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F21E801" w14:textId="77777777" w:rsidR="006820CB" w:rsidRDefault="006820CB">
      <w:pPr>
        <w:rPr>
          <w:rFonts w:cs="Calibri"/>
        </w:rPr>
      </w:pPr>
    </w:p>
    <w:p w14:paraId="12CE56D1" w14:textId="77777777" w:rsidR="006820CB" w:rsidRDefault="006820CB">
      <w:pPr>
        <w:rPr>
          <w:rFonts w:cs="Calibri"/>
        </w:rPr>
      </w:pPr>
    </w:p>
    <w:p w14:paraId="10E54B59" w14:textId="77777777" w:rsidR="006820CB" w:rsidRDefault="006820CB">
      <w:pPr>
        <w:rPr>
          <w:rFonts w:cs="Calibri"/>
        </w:rPr>
      </w:pPr>
    </w:p>
    <w:p w14:paraId="47884A62" w14:textId="77777777" w:rsidR="006820CB" w:rsidRDefault="006820CB">
      <w:pPr>
        <w:rPr>
          <w:rFonts w:cs="Calibri"/>
        </w:rPr>
      </w:pPr>
    </w:p>
    <w:p w14:paraId="529A5C28" w14:textId="77777777" w:rsidR="006820CB" w:rsidRDefault="00000000">
      <w:pPr>
        <w:adjustRightInd w:val="0"/>
        <w:jc w:val="center"/>
        <w:rPr>
          <w:rFonts w:cs="Calibri"/>
          <w:b/>
          <w:sz w:val="36"/>
          <w:szCs w:val="36"/>
        </w:rPr>
      </w:pPr>
      <w:r>
        <w:rPr>
          <w:rFonts w:cs="Calibri"/>
          <w:b/>
          <w:sz w:val="36"/>
          <w:szCs w:val="36"/>
        </w:rPr>
        <w:t>浙江省海上搜救中心办公室政府采购</w:t>
      </w:r>
    </w:p>
    <w:p w14:paraId="06CE3A1C" w14:textId="77777777" w:rsidR="006820CB" w:rsidRDefault="00000000">
      <w:pPr>
        <w:adjustRightInd w:val="0"/>
        <w:jc w:val="center"/>
        <w:rPr>
          <w:rFonts w:cs="Calibri"/>
          <w:b/>
          <w:sz w:val="20"/>
          <w:szCs w:val="20"/>
        </w:rPr>
      </w:pPr>
      <w:r>
        <w:rPr>
          <w:rFonts w:cs="Calibri" w:hint="eastAsia"/>
          <w:b/>
          <w:sz w:val="36"/>
          <w:szCs w:val="36"/>
        </w:rPr>
        <w:t>浙江海上交通智控平台运维项目（网络安全运维服务）</w:t>
      </w:r>
    </w:p>
    <w:p w14:paraId="3097F3E7" w14:textId="77777777" w:rsidR="006820CB" w:rsidRDefault="006820CB">
      <w:pPr>
        <w:rPr>
          <w:rFonts w:cs="Calibri"/>
        </w:rPr>
      </w:pPr>
    </w:p>
    <w:p w14:paraId="5074B371" w14:textId="77777777" w:rsidR="006820CB" w:rsidRDefault="00000000">
      <w:pPr>
        <w:adjustRightInd w:val="0"/>
        <w:jc w:val="center"/>
        <w:rPr>
          <w:rFonts w:cs="Calibri"/>
          <w:b/>
          <w:sz w:val="100"/>
          <w:szCs w:val="100"/>
        </w:rPr>
      </w:pPr>
      <w:r>
        <w:rPr>
          <w:rFonts w:cs="Calibri"/>
          <w:b/>
          <w:sz w:val="100"/>
          <w:szCs w:val="100"/>
        </w:rPr>
        <w:t>招标文件</w:t>
      </w:r>
    </w:p>
    <w:p w14:paraId="2814DDAE" w14:textId="77777777" w:rsidR="006820CB" w:rsidRDefault="006820CB">
      <w:pPr>
        <w:rPr>
          <w:rFonts w:cs="Calibri"/>
        </w:rPr>
      </w:pPr>
    </w:p>
    <w:p w14:paraId="438917B4" w14:textId="77777777" w:rsidR="006820CB" w:rsidRDefault="006820CB">
      <w:pPr>
        <w:rPr>
          <w:rFonts w:cs="Calibri"/>
        </w:rPr>
      </w:pPr>
    </w:p>
    <w:p w14:paraId="7D5F36C5" w14:textId="77777777" w:rsidR="006820CB" w:rsidRDefault="00000000">
      <w:pPr>
        <w:adjustRightInd w:val="0"/>
        <w:jc w:val="center"/>
        <w:rPr>
          <w:rFonts w:cs="Calibri"/>
          <w:sz w:val="30"/>
          <w:szCs w:val="30"/>
        </w:rPr>
      </w:pPr>
      <w:r>
        <w:rPr>
          <w:rFonts w:cs="Calibri"/>
          <w:noProof/>
        </w:rPr>
        <w:drawing>
          <wp:inline distT="0" distB="0" distL="114300" distR="114300" wp14:anchorId="63BA6635" wp14:editId="00EFE6A9">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303780" cy="1790700"/>
                    </a:xfrm>
                    <a:prstGeom prst="rect">
                      <a:avLst/>
                    </a:prstGeom>
                    <a:noFill/>
                    <a:ln>
                      <a:noFill/>
                    </a:ln>
                  </pic:spPr>
                </pic:pic>
              </a:graphicData>
            </a:graphic>
          </wp:inline>
        </w:drawing>
      </w:r>
    </w:p>
    <w:p w14:paraId="48C5105D" w14:textId="77777777" w:rsidR="006820CB" w:rsidRDefault="006820CB">
      <w:pPr>
        <w:rPr>
          <w:rFonts w:cs="Calibri"/>
        </w:rPr>
      </w:pPr>
    </w:p>
    <w:p w14:paraId="4B118FBC" w14:textId="77777777" w:rsidR="006820CB" w:rsidRDefault="006820CB">
      <w:pPr>
        <w:rPr>
          <w:rFonts w:cs="Calibri"/>
        </w:rPr>
      </w:pPr>
    </w:p>
    <w:p w14:paraId="7BC3F1DD" w14:textId="77777777" w:rsidR="006820CB" w:rsidRDefault="00000000">
      <w:pPr>
        <w:adjustRightInd w:val="0"/>
        <w:ind w:firstLineChars="500" w:firstLine="1506"/>
        <w:rPr>
          <w:rFonts w:cs="Calibri"/>
          <w:b/>
          <w:sz w:val="30"/>
          <w:szCs w:val="30"/>
        </w:rPr>
      </w:pPr>
      <w:r>
        <w:rPr>
          <w:rFonts w:cs="Calibri"/>
          <w:b/>
          <w:sz w:val="30"/>
          <w:szCs w:val="30"/>
        </w:rPr>
        <w:t>采购方式：公开招标</w:t>
      </w:r>
    </w:p>
    <w:p w14:paraId="2722B1EF" w14:textId="77777777" w:rsidR="006820CB" w:rsidRDefault="00000000">
      <w:pPr>
        <w:adjustRightInd w:val="0"/>
        <w:ind w:firstLineChars="500" w:firstLine="1506"/>
        <w:rPr>
          <w:rFonts w:cs="Calibri"/>
          <w:b/>
          <w:sz w:val="30"/>
          <w:szCs w:val="30"/>
        </w:rPr>
      </w:pPr>
      <w:r>
        <w:rPr>
          <w:rFonts w:cs="Calibri"/>
          <w:b/>
          <w:sz w:val="30"/>
          <w:szCs w:val="30"/>
        </w:rPr>
        <w:t>项目编号：</w:t>
      </w:r>
      <w:r>
        <w:rPr>
          <w:rFonts w:cs="Calibri" w:hint="eastAsia"/>
          <w:b/>
          <w:sz w:val="30"/>
          <w:szCs w:val="30"/>
        </w:rPr>
        <w:t>CTZB-2025020239</w:t>
      </w:r>
    </w:p>
    <w:p w14:paraId="7910E108" w14:textId="77777777" w:rsidR="006820CB" w:rsidRDefault="006820CB">
      <w:pPr>
        <w:rPr>
          <w:rFonts w:cs="Calibri"/>
        </w:rPr>
      </w:pPr>
    </w:p>
    <w:p w14:paraId="1795ED7D" w14:textId="77777777" w:rsidR="006820CB" w:rsidRDefault="006820CB">
      <w:pPr>
        <w:rPr>
          <w:rFonts w:cs="Calibri"/>
        </w:rPr>
      </w:pPr>
    </w:p>
    <w:p w14:paraId="6DC4985E" w14:textId="77777777" w:rsidR="006820CB" w:rsidRDefault="006820CB">
      <w:pPr>
        <w:rPr>
          <w:rFonts w:cs="Calibri"/>
        </w:rPr>
      </w:pPr>
    </w:p>
    <w:p w14:paraId="2A1644B0" w14:textId="77777777" w:rsidR="006820CB" w:rsidRDefault="006820CB">
      <w:pPr>
        <w:rPr>
          <w:rFonts w:cs="Calibri"/>
        </w:rPr>
      </w:pPr>
    </w:p>
    <w:p w14:paraId="3355D533" w14:textId="77777777" w:rsidR="006820CB" w:rsidRDefault="006820CB">
      <w:pPr>
        <w:rPr>
          <w:rFonts w:cs="Calibri"/>
        </w:rPr>
      </w:pPr>
    </w:p>
    <w:p w14:paraId="7EE0E761" w14:textId="77777777" w:rsidR="006820CB" w:rsidRDefault="00000000">
      <w:pPr>
        <w:adjustRightInd w:val="0"/>
        <w:ind w:firstLineChars="450" w:firstLine="1355"/>
        <w:rPr>
          <w:rFonts w:cs="Calibri"/>
          <w:b/>
          <w:sz w:val="30"/>
          <w:szCs w:val="30"/>
          <w:u w:val="single"/>
        </w:rPr>
      </w:pPr>
      <w:r>
        <w:rPr>
          <w:rFonts w:cs="Calibri"/>
          <w:b/>
          <w:sz w:val="30"/>
          <w:szCs w:val="30"/>
        </w:rPr>
        <w:t>采购人：</w:t>
      </w:r>
      <w:r>
        <w:rPr>
          <w:rFonts w:cs="Calibri"/>
          <w:b/>
          <w:sz w:val="30"/>
          <w:szCs w:val="30"/>
          <w:u w:val="single"/>
        </w:rPr>
        <w:t>浙江省海上搜救中心办公室</w:t>
      </w:r>
      <w:r>
        <w:rPr>
          <w:rFonts w:cs="Calibri"/>
          <w:b/>
          <w:sz w:val="30"/>
          <w:szCs w:val="30"/>
        </w:rPr>
        <w:t>（盖章）</w:t>
      </w:r>
    </w:p>
    <w:p w14:paraId="15197CFC" w14:textId="77777777" w:rsidR="006820CB"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0DDC960F" w14:textId="77777777" w:rsidR="006820CB" w:rsidRDefault="006820CB">
      <w:pPr>
        <w:rPr>
          <w:rFonts w:cs="Calibri"/>
        </w:rPr>
      </w:pPr>
    </w:p>
    <w:p w14:paraId="62756E00" w14:textId="77777777" w:rsidR="006820CB" w:rsidRDefault="00000000">
      <w:pPr>
        <w:adjustRightInd w:val="0"/>
        <w:jc w:val="center"/>
        <w:rPr>
          <w:rFonts w:cs="Calibri"/>
          <w:b/>
          <w:sz w:val="30"/>
          <w:szCs w:val="30"/>
        </w:rPr>
      </w:pPr>
      <w:r>
        <w:rPr>
          <w:rFonts w:cs="Calibri"/>
          <w:b/>
          <w:sz w:val="30"/>
          <w:szCs w:val="30"/>
        </w:rPr>
        <w:t>二〇二</w:t>
      </w:r>
      <w:r>
        <w:rPr>
          <w:rFonts w:cs="Calibri" w:hint="eastAsia"/>
          <w:b/>
          <w:sz w:val="30"/>
          <w:szCs w:val="30"/>
        </w:rPr>
        <w:t>五</w:t>
      </w:r>
      <w:r>
        <w:rPr>
          <w:rFonts w:cs="Calibri"/>
          <w:b/>
          <w:sz w:val="30"/>
          <w:szCs w:val="30"/>
        </w:rPr>
        <w:t>年</w:t>
      </w:r>
      <w:r>
        <w:rPr>
          <w:rFonts w:cs="Calibri" w:hint="eastAsia"/>
          <w:b/>
          <w:sz w:val="30"/>
          <w:szCs w:val="30"/>
        </w:rPr>
        <w:t>六</w:t>
      </w:r>
      <w:r>
        <w:rPr>
          <w:rFonts w:cs="Calibri"/>
          <w:b/>
          <w:sz w:val="30"/>
          <w:szCs w:val="30"/>
        </w:rPr>
        <w:t>月</w:t>
      </w:r>
    </w:p>
    <w:p w14:paraId="4E09EAD0" w14:textId="77777777" w:rsidR="006820CB" w:rsidRDefault="00000000">
      <w:pPr>
        <w:pStyle w:val="1"/>
        <w:adjustRightInd w:val="0"/>
        <w:spacing w:beforeLines="0" w:before="0"/>
        <w:rPr>
          <w:rFonts w:cs="Calibri"/>
          <w:color w:val="auto"/>
        </w:rPr>
      </w:pPr>
      <w:r>
        <w:rPr>
          <w:rFonts w:cs="Calibri"/>
          <w:color w:val="auto"/>
        </w:rPr>
        <w:br w:type="page"/>
      </w:r>
      <w:bookmarkStart w:id="0" w:name="_Toc28283"/>
      <w:r>
        <w:rPr>
          <w:rFonts w:cs="Calibri"/>
          <w:color w:val="auto"/>
        </w:rPr>
        <w:lastRenderedPageBreak/>
        <w:t>目录</w:t>
      </w:r>
      <w:bookmarkEnd w:id="0"/>
    </w:p>
    <w:p w14:paraId="6D820E38" w14:textId="77777777" w:rsidR="006820CB" w:rsidRDefault="00000000">
      <w:pPr>
        <w:pStyle w:val="TOC1"/>
        <w:tabs>
          <w:tab w:val="right" w:leader="dot" w:pos="9185"/>
        </w:tabs>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28283" w:history="1">
        <w:r w:rsidR="006820CB">
          <w:rPr>
            <w:rFonts w:cs="Calibri"/>
          </w:rPr>
          <w:t>目录</w:t>
        </w:r>
        <w:r w:rsidR="006820CB">
          <w:tab/>
        </w:r>
        <w:r w:rsidR="006820CB">
          <w:fldChar w:fldCharType="begin"/>
        </w:r>
        <w:r w:rsidR="006820CB">
          <w:instrText xml:space="preserve"> PAGEREF _Toc28283 \h </w:instrText>
        </w:r>
        <w:r w:rsidR="006820CB">
          <w:fldChar w:fldCharType="separate"/>
        </w:r>
        <w:r w:rsidR="006820CB">
          <w:t>2</w:t>
        </w:r>
        <w:r w:rsidR="006820CB">
          <w:fldChar w:fldCharType="end"/>
        </w:r>
      </w:hyperlink>
    </w:p>
    <w:p w14:paraId="31686053" w14:textId="77777777" w:rsidR="006820CB" w:rsidRDefault="006820CB">
      <w:pPr>
        <w:pStyle w:val="TOC1"/>
        <w:tabs>
          <w:tab w:val="right" w:leader="dot" w:pos="9185"/>
        </w:tabs>
      </w:pPr>
      <w:hyperlink w:anchor="_Toc18009" w:history="1">
        <w:r>
          <w:rPr>
            <w:rFonts w:cs="Calibri"/>
          </w:rPr>
          <w:t>第一章</w:t>
        </w:r>
        <w:r>
          <w:rPr>
            <w:rFonts w:cs="Calibri"/>
          </w:rPr>
          <w:t xml:space="preserve">  </w:t>
        </w:r>
        <w:r>
          <w:rPr>
            <w:rFonts w:cs="Calibri"/>
          </w:rPr>
          <w:t>招标公告</w:t>
        </w:r>
        <w:r>
          <w:tab/>
        </w:r>
        <w:r>
          <w:fldChar w:fldCharType="begin"/>
        </w:r>
        <w:r>
          <w:instrText xml:space="preserve"> PAGEREF _Toc18009 \h </w:instrText>
        </w:r>
        <w:r>
          <w:fldChar w:fldCharType="separate"/>
        </w:r>
        <w:r>
          <w:t>3</w:t>
        </w:r>
        <w:r>
          <w:fldChar w:fldCharType="end"/>
        </w:r>
      </w:hyperlink>
    </w:p>
    <w:p w14:paraId="0C440BE0" w14:textId="77777777" w:rsidR="006820CB" w:rsidRDefault="006820CB">
      <w:pPr>
        <w:pStyle w:val="TOC1"/>
        <w:tabs>
          <w:tab w:val="right" w:leader="dot" w:pos="9185"/>
        </w:tabs>
      </w:pPr>
      <w:hyperlink w:anchor="_Toc18592" w:history="1">
        <w:r>
          <w:rPr>
            <w:rFonts w:cs="Calibri"/>
          </w:rPr>
          <w:t>第二章</w:t>
        </w:r>
        <w:r>
          <w:rPr>
            <w:rFonts w:cs="Calibri"/>
          </w:rPr>
          <w:t xml:space="preserve">  </w:t>
        </w:r>
        <w:r>
          <w:rPr>
            <w:rFonts w:cs="Calibri"/>
          </w:rPr>
          <w:t>采购需求总体要求</w:t>
        </w:r>
        <w:r>
          <w:tab/>
        </w:r>
        <w:r>
          <w:fldChar w:fldCharType="begin"/>
        </w:r>
        <w:r>
          <w:instrText xml:space="preserve"> PAGEREF _Toc18592 \h </w:instrText>
        </w:r>
        <w:r>
          <w:fldChar w:fldCharType="separate"/>
        </w:r>
        <w:r>
          <w:t>7</w:t>
        </w:r>
        <w:r>
          <w:fldChar w:fldCharType="end"/>
        </w:r>
      </w:hyperlink>
    </w:p>
    <w:p w14:paraId="29883AF0" w14:textId="77777777" w:rsidR="006820CB" w:rsidRDefault="006820CB">
      <w:pPr>
        <w:pStyle w:val="TOC1"/>
        <w:tabs>
          <w:tab w:val="right" w:leader="dot" w:pos="9185"/>
        </w:tabs>
      </w:pPr>
      <w:hyperlink w:anchor="_Toc18003" w:history="1">
        <w:r>
          <w:rPr>
            <w:rFonts w:cs="Calibri"/>
          </w:rPr>
          <w:t>第三章</w:t>
        </w:r>
        <w:r>
          <w:rPr>
            <w:rFonts w:cs="Calibri"/>
          </w:rPr>
          <w:t xml:space="preserve">  </w:t>
        </w:r>
        <w:r>
          <w:rPr>
            <w:rFonts w:cs="Calibri"/>
          </w:rPr>
          <w:t>采购需求</w:t>
        </w:r>
        <w:r>
          <w:tab/>
        </w:r>
        <w:r>
          <w:fldChar w:fldCharType="begin"/>
        </w:r>
        <w:r>
          <w:instrText xml:space="preserve"> PAGEREF _Toc18003 \h </w:instrText>
        </w:r>
        <w:r>
          <w:fldChar w:fldCharType="separate"/>
        </w:r>
        <w:r>
          <w:t>8</w:t>
        </w:r>
        <w:r>
          <w:fldChar w:fldCharType="end"/>
        </w:r>
      </w:hyperlink>
    </w:p>
    <w:p w14:paraId="6A49C341" w14:textId="77777777" w:rsidR="006820CB" w:rsidRDefault="006820CB">
      <w:pPr>
        <w:pStyle w:val="TOC1"/>
        <w:tabs>
          <w:tab w:val="right" w:leader="dot" w:pos="9185"/>
        </w:tabs>
      </w:pPr>
      <w:hyperlink w:anchor="_Toc6419" w:history="1">
        <w:r>
          <w:rPr>
            <w:rFonts w:cs="Calibri"/>
          </w:rPr>
          <w:t>第四章</w:t>
        </w:r>
        <w:r>
          <w:rPr>
            <w:rFonts w:cs="Calibri"/>
          </w:rPr>
          <w:t xml:space="preserve">  </w:t>
        </w:r>
        <w:r>
          <w:rPr>
            <w:rFonts w:cs="Calibri"/>
          </w:rPr>
          <w:t>采购合同</w:t>
        </w:r>
        <w:r>
          <w:tab/>
        </w:r>
        <w:r>
          <w:fldChar w:fldCharType="begin"/>
        </w:r>
        <w:r>
          <w:instrText xml:space="preserve"> PAGEREF _Toc6419 \h </w:instrText>
        </w:r>
        <w:r>
          <w:fldChar w:fldCharType="separate"/>
        </w:r>
        <w:r>
          <w:t>18</w:t>
        </w:r>
        <w:r>
          <w:fldChar w:fldCharType="end"/>
        </w:r>
      </w:hyperlink>
    </w:p>
    <w:p w14:paraId="2AD48C0D" w14:textId="77777777" w:rsidR="006820CB" w:rsidRDefault="006820CB">
      <w:pPr>
        <w:pStyle w:val="TOC1"/>
        <w:tabs>
          <w:tab w:val="right" w:leader="dot" w:pos="9185"/>
        </w:tabs>
      </w:pPr>
      <w:hyperlink w:anchor="_Toc28919" w:history="1">
        <w:r>
          <w:rPr>
            <w:rFonts w:cs="Calibri"/>
          </w:rPr>
          <w:t>第五章</w:t>
        </w:r>
        <w:r>
          <w:rPr>
            <w:rFonts w:cs="Calibri"/>
          </w:rPr>
          <w:t xml:space="preserve">  </w:t>
        </w:r>
        <w:r>
          <w:rPr>
            <w:rFonts w:cs="Calibri"/>
          </w:rPr>
          <w:t>评标办法</w:t>
        </w:r>
        <w:r>
          <w:tab/>
        </w:r>
        <w:r>
          <w:fldChar w:fldCharType="begin"/>
        </w:r>
        <w:r>
          <w:instrText xml:space="preserve"> PAGEREF _Toc28919 \h </w:instrText>
        </w:r>
        <w:r>
          <w:fldChar w:fldCharType="separate"/>
        </w:r>
        <w:r>
          <w:t>23</w:t>
        </w:r>
        <w:r>
          <w:fldChar w:fldCharType="end"/>
        </w:r>
      </w:hyperlink>
    </w:p>
    <w:p w14:paraId="370D96BB" w14:textId="77777777" w:rsidR="006820CB" w:rsidRDefault="006820CB">
      <w:pPr>
        <w:pStyle w:val="TOC1"/>
        <w:tabs>
          <w:tab w:val="right" w:leader="dot" w:pos="9185"/>
        </w:tabs>
      </w:pPr>
      <w:hyperlink w:anchor="_Toc7631" w:history="1">
        <w:r>
          <w:rPr>
            <w:rFonts w:cs="Calibri"/>
          </w:rPr>
          <w:t>第六章</w:t>
        </w:r>
        <w:r>
          <w:rPr>
            <w:rFonts w:cs="Calibri"/>
          </w:rPr>
          <w:t xml:space="preserve">  </w:t>
        </w:r>
        <w:r>
          <w:rPr>
            <w:rFonts w:cs="Calibri"/>
          </w:rPr>
          <w:t>投标人须知</w:t>
        </w:r>
        <w:r>
          <w:tab/>
        </w:r>
        <w:r>
          <w:fldChar w:fldCharType="begin"/>
        </w:r>
        <w:r>
          <w:instrText xml:space="preserve"> PAGEREF _Toc7631 \h </w:instrText>
        </w:r>
        <w:r>
          <w:fldChar w:fldCharType="separate"/>
        </w:r>
        <w:r>
          <w:t>29</w:t>
        </w:r>
        <w:r>
          <w:fldChar w:fldCharType="end"/>
        </w:r>
      </w:hyperlink>
    </w:p>
    <w:p w14:paraId="1F5C4CC4" w14:textId="77777777" w:rsidR="006820CB" w:rsidRDefault="006820CB">
      <w:pPr>
        <w:pStyle w:val="TOC1"/>
        <w:tabs>
          <w:tab w:val="right" w:leader="dot" w:pos="9185"/>
        </w:tabs>
      </w:pPr>
      <w:hyperlink w:anchor="_Toc19182" w:history="1">
        <w:r>
          <w:rPr>
            <w:rFonts w:cs="Calibri"/>
          </w:rPr>
          <w:t>第七章</w:t>
        </w:r>
        <w:r>
          <w:rPr>
            <w:rFonts w:cs="Calibri"/>
          </w:rPr>
          <w:t xml:space="preserve">  </w:t>
        </w:r>
        <w:r>
          <w:rPr>
            <w:rFonts w:cs="Calibri"/>
          </w:rPr>
          <w:t>投标文件格式</w:t>
        </w:r>
        <w:r>
          <w:tab/>
        </w:r>
        <w:r>
          <w:fldChar w:fldCharType="begin"/>
        </w:r>
        <w:r>
          <w:instrText xml:space="preserve"> PAGEREF _Toc19182 \h </w:instrText>
        </w:r>
        <w:r>
          <w:fldChar w:fldCharType="separate"/>
        </w:r>
        <w:r>
          <w:t>43</w:t>
        </w:r>
        <w:r>
          <w:fldChar w:fldCharType="end"/>
        </w:r>
      </w:hyperlink>
    </w:p>
    <w:p w14:paraId="32F9C3F6" w14:textId="77777777" w:rsidR="006820CB" w:rsidRDefault="006820CB">
      <w:pPr>
        <w:pStyle w:val="TOC1"/>
        <w:tabs>
          <w:tab w:val="right" w:leader="dot" w:pos="9185"/>
        </w:tabs>
      </w:pPr>
      <w:hyperlink w:anchor="_Toc29962" w:history="1">
        <w:r>
          <w:rPr>
            <w:rFonts w:cs="Calibri"/>
          </w:rPr>
          <w:t>第八章</w:t>
        </w:r>
        <w:r>
          <w:rPr>
            <w:rFonts w:cs="Calibri"/>
          </w:rPr>
          <w:t xml:space="preserve">  </w:t>
        </w:r>
        <w:r>
          <w:rPr>
            <w:rFonts w:cs="Calibri"/>
          </w:rPr>
          <w:t>招标文件附件</w:t>
        </w:r>
        <w:r>
          <w:tab/>
        </w:r>
        <w:r>
          <w:fldChar w:fldCharType="begin"/>
        </w:r>
        <w:r>
          <w:instrText xml:space="preserve"> PAGEREF _Toc29962 \h </w:instrText>
        </w:r>
        <w:r>
          <w:fldChar w:fldCharType="separate"/>
        </w:r>
        <w:r>
          <w:t>66</w:t>
        </w:r>
        <w:r>
          <w:fldChar w:fldCharType="end"/>
        </w:r>
      </w:hyperlink>
    </w:p>
    <w:p w14:paraId="32DF7628" w14:textId="77777777" w:rsidR="006820CB" w:rsidRDefault="00000000">
      <w:pPr>
        <w:adjustRightInd w:val="0"/>
        <w:rPr>
          <w:rFonts w:cs="Calibri"/>
        </w:rPr>
      </w:pPr>
      <w:r>
        <w:rPr>
          <w:rFonts w:cs="Calibri"/>
          <w:bCs/>
          <w:caps/>
        </w:rPr>
        <w:fldChar w:fldCharType="end"/>
      </w:r>
      <w:r>
        <w:rPr>
          <w:rFonts w:cs="Calibri"/>
          <w:b/>
          <w:bCs/>
          <w:caps/>
          <w:sz w:val="24"/>
        </w:rPr>
        <w:br w:type="page"/>
      </w:r>
    </w:p>
    <w:p w14:paraId="41C4A271" w14:textId="77777777" w:rsidR="006820CB" w:rsidRDefault="00000000">
      <w:pPr>
        <w:pStyle w:val="1"/>
        <w:adjustRightInd w:val="0"/>
        <w:spacing w:beforeLines="0" w:before="0"/>
        <w:rPr>
          <w:rFonts w:cs="Calibri"/>
          <w:color w:val="auto"/>
        </w:rPr>
      </w:pPr>
      <w:bookmarkStart w:id="1" w:name="_Toc293343927"/>
      <w:bookmarkStart w:id="2" w:name="_Toc18009"/>
      <w:r>
        <w:rPr>
          <w:rFonts w:cs="Calibri"/>
          <w:color w:val="auto"/>
        </w:rPr>
        <w:lastRenderedPageBreak/>
        <w:t>第一章</w:t>
      </w:r>
      <w:r>
        <w:rPr>
          <w:rFonts w:cs="Calibri"/>
          <w:color w:val="auto"/>
        </w:rPr>
        <w:t xml:space="preserve">  </w:t>
      </w:r>
      <w:r>
        <w:rPr>
          <w:rFonts w:cs="Calibri"/>
          <w:color w:val="auto"/>
        </w:rPr>
        <w:t>招标公告</w:t>
      </w:r>
      <w:bookmarkEnd w:id="1"/>
      <w:bookmarkEnd w:id="2"/>
    </w:p>
    <w:p w14:paraId="2F988E96" w14:textId="77777777" w:rsidR="006820CB" w:rsidRDefault="00000000">
      <w:pPr>
        <w:pStyle w:val="2"/>
        <w:ind w:firstLine="420"/>
        <w:rPr>
          <w:rFonts w:cs="Calibri"/>
        </w:rPr>
      </w:pPr>
      <w:r>
        <w:rPr>
          <w:rFonts w:cs="Calibri"/>
        </w:rPr>
        <w:t>项目概况</w:t>
      </w:r>
    </w:p>
    <w:p w14:paraId="0AA2D98D" w14:textId="0CC5FB3A" w:rsidR="006820CB" w:rsidRDefault="00000000">
      <w:pPr>
        <w:widowControl/>
        <w:adjustRightInd w:val="0"/>
        <w:ind w:firstLineChars="200" w:firstLine="420"/>
        <w:jc w:val="left"/>
        <w:rPr>
          <w:rFonts w:cs="Calibri"/>
          <w:kern w:val="0"/>
          <w:szCs w:val="21"/>
        </w:rPr>
      </w:pPr>
      <w:r>
        <w:rPr>
          <w:rFonts w:cs="Calibri"/>
          <w:kern w:val="0"/>
          <w:szCs w:val="21"/>
        </w:rPr>
        <w:t>浙江省海上搜救中心办公室</w:t>
      </w:r>
      <w:r>
        <w:rPr>
          <w:rFonts w:cs="Calibri" w:hint="eastAsia"/>
          <w:szCs w:val="21"/>
        </w:rPr>
        <w:t>浙江海上交通智控平台运维项目（网络安全运维服务）</w:t>
      </w:r>
      <w:r>
        <w:rPr>
          <w:rFonts w:cs="Calibri"/>
          <w:kern w:val="0"/>
          <w:szCs w:val="21"/>
        </w:rPr>
        <w:t>的潜在投标人应在</w:t>
      </w:r>
      <w:r>
        <w:rPr>
          <w:rFonts w:cs="Calibri"/>
          <w:szCs w:val="21"/>
        </w:rPr>
        <w:t>浙江政府采购网（</w:t>
      </w:r>
      <w:r>
        <w:rPr>
          <w:rFonts w:cs="Calibri"/>
          <w:szCs w:val="21"/>
        </w:rPr>
        <w:t>http://zfcg.czt.zj.gov.cn</w:t>
      </w:r>
      <w:r>
        <w:rPr>
          <w:rFonts w:cs="Calibri" w:hint="eastAsia"/>
          <w:szCs w:val="21"/>
        </w:rPr>
        <w:t>）</w:t>
      </w:r>
      <w:r>
        <w:rPr>
          <w:rFonts w:cs="Calibri"/>
          <w:kern w:val="0"/>
          <w:szCs w:val="21"/>
        </w:rPr>
        <w:t>获取（下载）招标文件，并于</w:t>
      </w:r>
      <w:r w:rsidR="002A53C7">
        <w:rPr>
          <w:rFonts w:cs="Calibri" w:hint="eastAsia"/>
          <w:kern w:val="0"/>
          <w:szCs w:val="21"/>
        </w:rPr>
        <w:t>2025</w:t>
      </w:r>
      <w:r w:rsidR="002A53C7">
        <w:rPr>
          <w:rFonts w:cs="Calibri" w:hint="eastAsia"/>
          <w:kern w:val="0"/>
          <w:szCs w:val="21"/>
        </w:rPr>
        <w:t>年</w:t>
      </w:r>
      <w:r w:rsidR="002A53C7">
        <w:rPr>
          <w:rFonts w:cs="Calibri" w:hint="eastAsia"/>
          <w:kern w:val="0"/>
          <w:szCs w:val="21"/>
        </w:rPr>
        <w:t>7</w:t>
      </w:r>
      <w:r w:rsidR="002A53C7">
        <w:rPr>
          <w:rFonts w:cs="Calibri" w:hint="eastAsia"/>
          <w:kern w:val="0"/>
          <w:szCs w:val="21"/>
        </w:rPr>
        <w:t>月</w:t>
      </w:r>
      <w:r w:rsidR="002A53C7">
        <w:rPr>
          <w:rFonts w:cs="Calibri" w:hint="eastAsia"/>
          <w:kern w:val="0"/>
          <w:szCs w:val="21"/>
        </w:rPr>
        <w:t>21</w:t>
      </w:r>
      <w:r w:rsidR="002A53C7">
        <w:rPr>
          <w:rFonts w:cs="Calibri" w:hint="eastAsia"/>
          <w:kern w:val="0"/>
          <w:szCs w:val="21"/>
        </w:rPr>
        <w:t>日</w:t>
      </w:r>
      <w:r w:rsidR="002A53C7">
        <w:rPr>
          <w:rFonts w:cs="Calibri" w:hint="eastAsia"/>
          <w:kern w:val="0"/>
          <w:szCs w:val="21"/>
        </w:rPr>
        <w:t>9</w:t>
      </w:r>
      <w:r w:rsidR="002A53C7">
        <w:rPr>
          <w:rFonts w:cs="Calibri" w:hint="eastAsia"/>
          <w:kern w:val="0"/>
          <w:szCs w:val="21"/>
        </w:rPr>
        <w:t>时</w:t>
      </w:r>
      <w:r w:rsidR="002A53C7">
        <w:rPr>
          <w:rFonts w:cs="Calibri" w:hint="eastAsia"/>
          <w:kern w:val="0"/>
          <w:szCs w:val="21"/>
        </w:rPr>
        <w:t>30</w:t>
      </w:r>
      <w:r w:rsidR="002A53C7">
        <w:rPr>
          <w:rFonts w:cs="Calibri" w:hint="eastAsia"/>
          <w:kern w:val="0"/>
          <w:szCs w:val="21"/>
        </w:rPr>
        <w:t>分</w:t>
      </w:r>
      <w:r>
        <w:rPr>
          <w:rFonts w:cs="Calibri"/>
          <w:kern w:val="0"/>
          <w:szCs w:val="21"/>
        </w:rPr>
        <w:t>（北京时间）前递交</w:t>
      </w:r>
      <w:r>
        <w:rPr>
          <w:rFonts w:cs="Calibri"/>
          <w:szCs w:val="21"/>
        </w:rPr>
        <w:t>（上传）</w:t>
      </w:r>
      <w:r>
        <w:rPr>
          <w:rFonts w:cs="Calibri"/>
          <w:kern w:val="0"/>
          <w:szCs w:val="21"/>
        </w:rPr>
        <w:t>投标文件。</w:t>
      </w:r>
    </w:p>
    <w:p w14:paraId="2480AD86" w14:textId="77777777" w:rsidR="006820CB" w:rsidRDefault="00000000">
      <w:pPr>
        <w:pStyle w:val="2"/>
        <w:ind w:firstLine="420"/>
        <w:rPr>
          <w:rFonts w:cs="Calibri"/>
        </w:rPr>
      </w:pPr>
      <w:bookmarkStart w:id="3" w:name="_Toc35393790"/>
      <w:bookmarkStart w:id="4" w:name="_Toc28359079"/>
      <w:bookmarkStart w:id="5" w:name="_Toc28359002"/>
      <w:bookmarkStart w:id="6" w:name="_Toc35393621"/>
      <w:bookmarkStart w:id="7" w:name="_Hlk24379207"/>
      <w:r>
        <w:rPr>
          <w:rFonts w:cs="Calibri"/>
        </w:rPr>
        <w:t>一、项目基本情况</w:t>
      </w:r>
      <w:bookmarkEnd w:id="3"/>
      <w:bookmarkEnd w:id="4"/>
      <w:bookmarkEnd w:id="5"/>
      <w:bookmarkEnd w:id="6"/>
    </w:p>
    <w:p w14:paraId="778DA31A" w14:textId="77777777" w:rsidR="006820CB" w:rsidRDefault="00000000">
      <w:pPr>
        <w:widowControl/>
        <w:adjustRightInd w:val="0"/>
        <w:ind w:firstLineChars="200" w:firstLine="420"/>
        <w:jc w:val="left"/>
        <w:rPr>
          <w:rFonts w:cs="Calibri"/>
          <w:kern w:val="0"/>
          <w:szCs w:val="21"/>
        </w:rPr>
      </w:pPr>
      <w:r>
        <w:rPr>
          <w:rFonts w:cs="Calibri"/>
          <w:kern w:val="0"/>
          <w:szCs w:val="21"/>
        </w:rPr>
        <w:t>项目编号：</w:t>
      </w:r>
      <w:r>
        <w:rPr>
          <w:rFonts w:cs="Calibri" w:hint="eastAsia"/>
          <w:kern w:val="0"/>
          <w:szCs w:val="21"/>
        </w:rPr>
        <w:t>CTZB-2025020239</w:t>
      </w:r>
    </w:p>
    <w:p w14:paraId="0FB709D8" w14:textId="77777777" w:rsidR="006820CB" w:rsidRDefault="00000000">
      <w:pPr>
        <w:widowControl/>
        <w:adjustRightInd w:val="0"/>
        <w:ind w:firstLineChars="200" w:firstLine="420"/>
        <w:jc w:val="left"/>
        <w:rPr>
          <w:rFonts w:cs="Calibri"/>
          <w:szCs w:val="21"/>
        </w:rPr>
      </w:pPr>
      <w:r>
        <w:rPr>
          <w:rFonts w:cs="Calibri"/>
          <w:kern w:val="0"/>
          <w:szCs w:val="21"/>
        </w:rPr>
        <w:t>项目名称：</w:t>
      </w:r>
      <w:r>
        <w:rPr>
          <w:rFonts w:cs="Calibri" w:hint="eastAsia"/>
          <w:szCs w:val="21"/>
        </w:rPr>
        <w:t>浙江海上交通智控平台运维项目（网络安全运维服务）</w:t>
      </w:r>
    </w:p>
    <w:p w14:paraId="7C015E6F" w14:textId="77777777" w:rsidR="006820CB" w:rsidRDefault="00000000">
      <w:pPr>
        <w:widowControl/>
        <w:adjustRightInd w:val="0"/>
        <w:ind w:firstLineChars="200" w:firstLine="420"/>
        <w:jc w:val="left"/>
        <w:rPr>
          <w:rFonts w:cs="Calibri"/>
          <w:szCs w:val="21"/>
        </w:rPr>
      </w:pPr>
      <w:r>
        <w:rPr>
          <w:rFonts w:cs="Calibri"/>
          <w:szCs w:val="21"/>
        </w:rPr>
        <w:t>采购方式：公开招标</w:t>
      </w:r>
    </w:p>
    <w:bookmarkEnd w:id="7"/>
    <w:p w14:paraId="5B90C6A7" w14:textId="77777777" w:rsidR="006820CB"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1253400</w:t>
      </w:r>
    </w:p>
    <w:p w14:paraId="5C21D819" w14:textId="77777777" w:rsidR="006820CB" w:rsidRDefault="00000000">
      <w:pPr>
        <w:widowControl/>
        <w:adjustRightInd w:val="0"/>
        <w:ind w:firstLineChars="200" w:firstLine="420"/>
        <w:jc w:val="left"/>
        <w:rPr>
          <w:rFonts w:cs="Calibri"/>
          <w:kern w:val="0"/>
          <w:szCs w:val="21"/>
        </w:rPr>
      </w:pPr>
      <w:r>
        <w:rPr>
          <w:rFonts w:cs="Calibri"/>
          <w:kern w:val="0"/>
          <w:szCs w:val="21"/>
        </w:rPr>
        <w:t>最高限价（元）：</w:t>
      </w:r>
      <w:r>
        <w:rPr>
          <w:rFonts w:cs="Calibri" w:hint="eastAsia"/>
          <w:kern w:val="0"/>
          <w:szCs w:val="21"/>
        </w:rPr>
        <w:t>1253400</w:t>
      </w:r>
    </w:p>
    <w:p w14:paraId="196C1259" w14:textId="77777777" w:rsidR="006820CB" w:rsidRDefault="00000000">
      <w:pPr>
        <w:widowControl/>
        <w:adjustRightInd w:val="0"/>
        <w:ind w:firstLineChars="200" w:firstLine="420"/>
        <w:jc w:val="left"/>
        <w:rPr>
          <w:rFonts w:cs="Calibri"/>
          <w:kern w:val="0"/>
          <w:szCs w:val="21"/>
        </w:rPr>
      </w:pPr>
      <w:r>
        <w:rPr>
          <w:rFonts w:cs="Calibri"/>
          <w:kern w:val="0"/>
          <w:szCs w:val="21"/>
        </w:rPr>
        <w:t>采购需求：</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1"/>
        <w:gridCol w:w="727"/>
        <w:gridCol w:w="1085"/>
        <w:gridCol w:w="2455"/>
        <w:gridCol w:w="2323"/>
      </w:tblGrid>
      <w:tr w:rsidR="006820CB" w14:paraId="64DA6E5F"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62089CF3" w14:textId="77777777" w:rsidR="006820CB" w:rsidRDefault="00000000">
            <w:pPr>
              <w:widowControl/>
              <w:adjustRightInd w:val="0"/>
              <w:jc w:val="center"/>
              <w:rPr>
                <w:rFonts w:eastAsia="黑体" w:cs="Calibri"/>
                <w:kern w:val="0"/>
                <w:szCs w:val="21"/>
              </w:rPr>
            </w:pPr>
            <w:r>
              <w:rPr>
                <w:rFonts w:eastAsia="黑体" w:cs="Calibri"/>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7F79EE17" w14:textId="77777777" w:rsidR="006820CB" w:rsidRDefault="00000000">
            <w:pPr>
              <w:widowControl/>
              <w:adjustRightInd w:val="0"/>
              <w:jc w:val="center"/>
              <w:rPr>
                <w:rFonts w:eastAsia="黑体" w:cs="Calibri"/>
                <w:kern w:val="0"/>
                <w:szCs w:val="21"/>
              </w:rPr>
            </w:pPr>
            <w:r>
              <w:rPr>
                <w:rFonts w:eastAsia="黑体" w:cs="Calibri"/>
                <w:kern w:val="0"/>
                <w:szCs w:val="21"/>
              </w:rPr>
              <w:t>标项名称</w:t>
            </w:r>
          </w:p>
        </w:tc>
        <w:tc>
          <w:tcPr>
            <w:tcW w:w="681" w:type="dxa"/>
            <w:tcBorders>
              <w:top w:val="single" w:sz="4" w:space="0" w:color="auto"/>
              <w:left w:val="single" w:sz="4" w:space="0" w:color="auto"/>
              <w:bottom w:val="single" w:sz="4" w:space="0" w:color="auto"/>
              <w:right w:val="single" w:sz="4" w:space="0" w:color="auto"/>
            </w:tcBorders>
            <w:vAlign w:val="center"/>
          </w:tcPr>
          <w:p w14:paraId="03AFE411" w14:textId="77777777" w:rsidR="006820CB" w:rsidRDefault="00000000">
            <w:pPr>
              <w:widowControl/>
              <w:adjustRightInd w:val="0"/>
              <w:jc w:val="center"/>
              <w:rPr>
                <w:rFonts w:eastAsia="黑体" w:cs="Calibri"/>
                <w:kern w:val="0"/>
                <w:szCs w:val="21"/>
              </w:rPr>
            </w:pPr>
            <w:r>
              <w:rPr>
                <w:rFonts w:eastAsia="黑体" w:cs="Calibri"/>
                <w:kern w:val="0"/>
                <w:szCs w:val="21"/>
              </w:rPr>
              <w:t>数量</w:t>
            </w:r>
          </w:p>
        </w:tc>
        <w:tc>
          <w:tcPr>
            <w:tcW w:w="727" w:type="dxa"/>
            <w:tcBorders>
              <w:top w:val="single" w:sz="4" w:space="0" w:color="auto"/>
              <w:left w:val="single" w:sz="4" w:space="0" w:color="auto"/>
              <w:bottom w:val="single" w:sz="4" w:space="0" w:color="auto"/>
              <w:right w:val="single" w:sz="4" w:space="0" w:color="auto"/>
            </w:tcBorders>
            <w:vAlign w:val="center"/>
          </w:tcPr>
          <w:p w14:paraId="0DCD0F75" w14:textId="77777777" w:rsidR="006820CB" w:rsidRDefault="00000000">
            <w:pPr>
              <w:widowControl/>
              <w:adjustRightInd w:val="0"/>
              <w:jc w:val="center"/>
              <w:rPr>
                <w:rFonts w:eastAsia="黑体" w:cs="Calibri"/>
                <w:kern w:val="0"/>
                <w:szCs w:val="21"/>
              </w:rPr>
            </w:pPr>
            <w:r>
              <w:rPr>
                <w:rFonts w:eastAsia="黑体" w:cs="Calibri"/>
                <w:kern w:val="0"/>
                <w:szCs w:val="21"/>
              </w:rPr>
              <w:t>单位</w:t>
            </w:r>
          </w:p>
        </w:tc>
        <w:tc>
          <w:tcPr>
            <w:tcW w:w="1085" w:type="dxa"/>
            <w:tcBorders>
              <w:top w:val="single" w:sz="4" w:space="0" w:color="auto"/>
              <w:left w:val="single" w:sz="4" w:space="0" w:color="auto"/>
              <w:bottom w:val="single" w:sz="4" w:space="0" w:color="auto"/>
              <w:right w:val="single" w:sz="4" w:space="0" w:color="auto"/>
            </w:tcBorders>
            <w:vAlign w:val="center"/>
          </w:tcPr>
          <w:p w14:paraId="0ED6C696" w14:textId="77777777" w:rsidR="006820CB" w:rsidRDefault="00000000">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455" w:type="dxa"/>
            <w:tcBorders>
              <w:top w:val="single" w:sz="4" w:space="0" w:color="auto"/>
              <w:left w:val="single" w:sz="4" w:space="0" w:color="auto"/>
              <w:bottom w:val="single" w:sz="4" w:space="0" w:color="auto"/>
              <w:right w:val="single" w:sz="4" w:space="0" w:color="auto"/>
            </w:tcBorders>
            <w:vAlign w:val="center"/>
          </w:tcPr>
          <w:p w14:paraId="608D1C1E" w14:textId="77777777" w:rsidR="006820CB" w:rsidRDefault="00000000">
            <w:pPr>
              <w:widowControl/>
              <w:adjustRightInd w:val="0"/>
              <w:jc w:val="center"/>
              <w:rPr>
                <w:rFonts w:eastAsia="黑体" w:cs="Calibri"/>
                <w:kern w:val="0"/>
                <w:szCs w:val="21"/>
              </w:rPr>
            </w:pPr>
            <w:r>
              <w:rPr>
                <w:rFonts w:eastAsia="黑体" w:cs="Calibri"/>
                <w:kern w:val="0"/>
                <w:szCs w:val="21"/>
              </w:rPr>
              <w:t>简要技术要求</w:t>
            </w:r>
          </w:p>
        </w:tc>
        <w:tc>
          <w:tcPr>
            <w:tcW w:w="2323" w:type="dxa"/>
            <w:tcBorders>
              <w:top w:val="single" w:sz="4" w:space="0" w:color="auto"/>
              <w:left w:val="single" w:sz="4" w:space="0" w:color="auto"/>
              <w:bottom w:val="single" w:sz="4" w:space="0" w:color="auto"/>
              <w:right w:val="single" w:sz="4" w:space="0" w:color="auto"/>
            </w:tcBorders>
            <w:vAlign w:val="center"/>
          </w:tcPr>
          <w:p w14:paraId="207C8A82" w14:textId="77777777" w:rsidR="006820CB" w:rsidRDefault="00000000">
            <w:pPr>
              <w:widowControl/>
              <w:adjustRightInd w:val="0"/>
              <w:jc w:val="center"/>
              <w:rPr>
                <w:rFonts w:eastAsia="黑体" w:cs="Calibri"/>
                <w:kern w:val="0"/>
                <w:szCs w:val="21"/>
              </w:rPr>
            </w:pPr>
            <w:r>
              <w:rPr>
                <w:rFonts w:eastAsia="黑体" w:cs="Calibri"/>
                <w:kern w:val="0"/>
                <w:szCs w:val="21"/>
              </w:rPr>
              <w:t>备注</w:t>
            </w:r>
          </w:p>
        </w:tc>
      </w:tr>
      <w:tr w:rsidR="006820CB" w14:paraId="01B92B61"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2AC927DA" w14:textId="77777777" w:rsidR="006820CB" w:rsidRDefault="00000000">
            <w:pPr>
              <w:rPr>
                <w:rFonts w:cs="Calibri"/>
                <w:kern w:val="0"/>
                <w:szCs w:val="21"/>
              </w:rPr>
            </w:pPr>
            <w:r>
              <w:rPr>
                <w:rFonts w:cs="Calibri" w:hint="eastAsia"/>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020A9AE9" w14:textId="77777777" w:rsidR="006820CB" w:rsidRDefault="00000000">
            <w:pPr>
              <w:rPr>
                <w:rFonts w:cs="Calibri"/>
                <w:kern w:val="0"/>
                <w:szCs w:val="21"/>
              </w:rPr>
            </w:pPr>
            <w:r>
              <w:rPr>
                <w:rFonts w:cs="Calibri" w:hint="eastAsia"/>
                <w:szCs w:val="21"/>
              </w:rPr>
              <w:t>网络安全运维服务</w:t>
            </w:r>
          </w:p>
        </w:tc>
        <w:tc>
          <w:tcPr>
            <w:tcW w:w="681" w:type="dxa"/>
            <w:tcBorders>
              <w:top w:val="single" w:sz="4" w:space="0" w:color="auto"/>
              <w:left w:val="single" w:sz="4" w:space="0" w:color="auto"/>
              <w:bottom w:val="single" w:sz="4" w:space="0" w:color="auto"/>
              <w:right w:val="single" w:sz="4" w:space="0" w:color="auto"/>
            </w:tcBorders>
            <w:vAlign w:val="center"/>
          </w:tcPr>
          <w:p w14:paraId="6BE57F69" w14:textId="77777777" w:rsidR="006820CB" w:rsidRDefault="00000000">
            <w:pPr>
              <w:widowControl/>
              <w:jc w:val="center"/>
              <w:rPr>
                <w:rFonts w:cs="Calibri"/>
                <w:kern w:val="0"/>
                <w:szCs w:val="21"/>
              </w:rPr>
            </w:pPr>
            <w:r>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5E55C3C6" w14:textId="77777777" w:rsidR="006820CB" w:rsidRDefault="00000000">
            <w:pPr>
              <w:widowControl/>
              <w:jc w:val="center"/>
              <w:rPr>
                <w:rFonts w:cs="Calibri"/>
                <w:kern w:val="0"/>
                <w:szCs w:val="21"/>
              </w:rPr>
            </w:pPr>
            <w:r>
              <w:rPr>
                <w:rFonts w:cs="Calibri"/>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1B44719A" w14:textId="77777777" w:rsidR="006820CB" w:rsidRDefault="00000000">
            <w:pPr>
              <w:rPr>
                <w:rFonts w:cs="Calibri"/>
              </w:rPr>
            </w:pPr>
            <w:r>
              <w:rPr>
                <w:rFonts w:cs="Calibri" w:hint="eastAsia"/>
                <w:kern w:val="0"/>
                <w:szCs w:val="21"/>
              </w:rPr>
              <w:t>1253400</w:t>
            </w:r>
          </w:p>
        </w:tc>
        <w:tc>
          <w:tcPr>
            <w:tcW w:w="2455" w:type="dxa"/>
            <w:tcBorders>
              <w:top w:val="single" w:sz="4" w:space="0" w:color="auto"/>
              <w:left w:val="single" w:sz="4" w:space="0" w:color="auto"/>
              <w:bottom w:val="single" w:sz="4" w:space="0" w:color="auto"/>
              <w:right w:val="single" w:sz="4" w:space="0" w:color="auto"/>
            </w:tcBorders>
            <w:vAlign w:val="center"/>
          </w:tcPr>
          <w:p w14:paraId="2BC6DF4A" w14:textId="77777777" w:rsidR="006820CB" w:rsidRDefault="00000000">
            <w:pPr>
              <w:jc w:val="left"/>
              <w:rPr>
                <w:rFonts w:cs="Calibri"/>
                <w:kern w:val="0"/>
                <w:szCs w:val="21"/>
              </w:rPr>
            </w:pPr>
            <w:r>
              <w:rPr>
                <w:rFonts w:hint="eastAsia"/>
              </w:rPr>
              <w:t>网络安全运维服务</w:t>
            </w:r>
            <w:r>
              <w:rPr>
                <w:rFonts w:cs="Calibri"/>
                <w:szCs w:val="21"/>
              </w:rPr>
              <w:t>。具体内容详见招标文件。</w:t>
            </w:r>
          </w:p>
        </w:tc>
        <w:tc>
          <w:tcPr>
            <w:tcW w:w="2323" w:type="dxa"/>
            <w:tcBorders>
              <w:top w:val="single" w:sz="4" w:space="0" w:color="auto"/>
              <w:left w:val="single" w:sz="4" w:space="0" w:color="auto"/>
              <w:bottom w:val="single" w:sz="4" w:space="0" w:color="auto"/>
              <w:right w:val="single" w:sz="4" w:space="0" w:color="auto"/>
            </w:tcBorders>
            <w:vAlign w:val="center"/>
          </w:tcPr>
          <w:p w14:paraId="0770D228" w14:textId="69DD809D" w:rsidR="006820CB" w:rsidRDefault="00000000">
            <w:pPr>
              <w:rPr>
                <w:rFonts w:cs="Calibri"/>
                <w:kern w:val="0"/>
                <w:szCs w:val="21"/>
              </w:rPr>
            </w:pPr>
            <w:r>
              <w:rPr>
                <w:rFonts w:cs="Calibri"/>
                <w:kern w:val="0"/>
                <w:szCs w:val="21"/>
              </w:rPr>
              <w:t>采购依据：</w:t>
            </w:r>
            <w:r w:rsidR="002A53C7">
              <w:rPr>
                <w:rFonts w:cs="Calibri"/>
                <w:kern w:val="0"/>
                <w:szCs w:val="21"/>
              </w:rPr>
              <w:t>临</w:t>
            </w:r>
            <w:r w:rsidR="002A53C7">
              <w:rPr>
                <w:rFonts w:cs="Calibri"/>
                <w:kern w:val="0"/>
                <w:szCs w:val="21"/>
              </w:rPr>
              <w:t>[2025]29546</w:t>
            </w:r>
            <w:r w:rsidR="002A53C7">
              <w:rPr>
                <w:rFonts w:cs="Calibri"/>
                <w:kern w:val="0"/>
                <w:szCs w:val="21"/>
              </w:rPr>
              <w:t>号</w:t>
            </w:r>
            <w:r>
              <w:rPr>
                <w:rFonts w:cs="Calibri"/>
                <w:kern w:val="0"/>
                <w:szCs w:val="21"/>
              </w:rPr>
              <w:t>；</w:t>
            </w:r>
          </w:p>
          <w:p w14:paraId="0E3B0BD2" w14:textId="77777777" w:rsidR="006820CB" w:rsidRDefault="00000000">
            <w:pPr>
              <w:rPr>
                <w:rFonts w:cs="Calibri"/>
                <w:kern w:val="0"/>
                <w:szCs w:val="21"/>
              </w:rPr>
            </w:pPr>
            <w:r>
              <w:rPr>
                <w:rFonts w:cs="Calibri"/>
                <w:kern w:val="0"/>
                <w:szCs w:val="21"/>
              </w:rPr>
              <w:t>最高限价：</w:t>
            </w:r>
            <w:r>
              <w:rPr>
                <w:rFonts w:cs="Calibri" w:hint="eastAsia"/>
                <w:kern w:val="0"/>
                <w:szCs w:val="21"/>
              </w:rPr>
              <w:t>1253400</w:t>
            </w:r>
            <w:r>
              <w:rPr>
                <w:rFonts w:cs="Calibri"/>
                <w:kern w:val="0"/>
                <w:szCs w:val="21"/>
              </w:rPr>
              <w:t>元；</w:t>
            </w:r>
          </w:p>
          <w:p w14:paraId="0A412F1D" w14:textId="77777777" w:rsidR="006820CB" w:rsidRDefault="00000000">
            <w:pPr>
              <w:rPr>
                <w:rFonts w:cs="Calibri"/>
                <w:kern w:val="0"/>
                <w:szCs w:val="21"/>
              </w:rPr>
            </w:pPr>
            <w:r>
              <w:rPr>
                <w:rFonts w:cs="Calibri"/>
                <w:kern w:val="0"/>
                <w:szCs w:val="21"/>
              </w:rPr>
              <w:t>项目属性：政府购买服务项目</w:t>
            </w:r>
            <w:r>
              <w:rPr>
                <w:rFonts w:cs="Calibri" w:hint="eastAsia"/>
                <w:kern w:val="0"/>
                <w:szCs w:val="21"/>
              </w:rPr>
              <w:t>。</w:t>
            </w:r>
          </w:p>
        </w:tc>
      </w:tr>
    </w:tbl>
    <w:p w14:paraId="37C1D26C" w14:textId="77777777" w:rsidR="006820CB" w:rsidRDefault="00000000">
      <w:pPr>
        <w:widowControl/>
        <w:adjustRightInd w:val="0"/>
        <w:ind w:firstLineChars="200" w:firstLine="420"/>
        <w:jc w:val="left"/>
        <w:rPr>
          <w:rFonts w:cs="Calibri"/>
          <w:kern w:val="0"/>
          <w:szCs w:val="21"/>
        </w:rPr>
      </w:pPr>
      <w:r>
        <w:rPr>
          <w:rFonts w:cs="Calibri"/>
          <w:kern w:val="0"/>
          <w:szCs w:val="21"/>
        </w:rPr>
        <w:t>合同履行期限：按招标文件规定</w:t>
      </w:r>
    </w:p>
    <w:p w14:paraId="21B25D31" w14:textId="77777777" w:rsidR="006820CB" w:rsidRDefault="00000000">
      <w:pPr>
        <w:widowControl/>
        <w:adjustRightInd w:val="0"/>
        <w:ind w:firstLineChars="200" w:firstLine="420"/>
        <w:jc w:val="left"/>
        <w:rPr>
          <w:rFonts w:cs="Calibri"/>
          <w:kern w:val="0"/>
          <w:szCs w:val="21"/>
        </w:rPr>
      </w:pPr>
      <w:r>
        <w:rPr>
          <w:rFonts w:cs="Calibri"/>
          <w:kern w:val="0"/>
          <w:szCs w:val="21"/>
        </w:rPr>
        <w:t>本项目（是）接受联合体投标</w:t>
      </w:r>
    </w:p>
    <w:p w14:paraId="52ADF71E" w14:textId="77777777" w:rsidR="006820CB" w:rsidRDefault="00000000">
      <w:pPr>
        <w:pStyle w:val="2"/>
        <w:ind w:firstLine="420"/>
        <w:rPr>
          <w:rFonts w:cs="Calibri"/>
        </w:rPr>
      </w:pPr>
      <w:bookmarkStart w:id="8" w:name="_Toc35393622"/>
      <w:bookmarkStart w:id="9" w:name="_Toc28359080"/>
      <w:bookmarkStart w:id="10" w:name="_Toc28359003"/>
      <w:bookmarkStart w:id="11" w:name="_Toc35393791"/>
      <w:r>
        <w:rPr>
          <w:rFonts w:cs="Calibri"/>
        </w:rPr>
        <w:t>二、申请人的资格要求</w:t>
      </w:r>
      <w:bookmarkEnd w:id="8"/>
      <w:bookmarkEnd w:id="9"/>
      <w:bookmarkEnd w:id="10"/>
      <w:bookmarkEnd w:id="11"/>
    </w:p>
    <w:p w14:paraId="76EE1D53" w14:textId="77777777" w:rsidR="006820CB"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b/>
          <w:bCs/>
          <w:kern w:val="0"/>
          <w:szCs w:val="21"/>
        </w:rPr>
        <w:t>基本资格要求：</w:t>
      </w:r>
    </w:p>
    <w:p w14:paraId="27E7FAC8" w14:textId="77777777" w:rsidR="006820CB"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098C876D" w14:textId="77777777" w:rsidR="006820CB" w:rsidRDefault="00000000">
      <w:pPr>
        <w:widowControl/>
        <w:adjustRightInd w:val="0"/>
        <w:ind w:firstLineChars="200" w:firstLine="422"/>
        <w:jc w:val="left"/>
        <w:rPr>
          <w:rFonts w:cs="Calibri"/>
          <w:b/>
          <w:bCs/>
          <w:kern w:val="0"/>
          <w:szCs w:val="21"/>
        </w:rPr>
      </w:pPr>
      <w:r>
        <w:rPr>
          <w:rFonts w:cs="Calibri"/>
          <w:b/>
          <w:bCs/>
          <w:kern w:val="0"/>
          <w:szCs w:val="21"/>
        </w:rPr>
        <w:t>2.</w:t>
      </w:r>
      <w:r>
        <w:rPr>
          <w:rFonts w:cs="Calibri"/>
          <w:b/>
          <w:bCs/>
          <w:kern w:val="0"/>
          <w:szCs w:val="21"/>
        </w:rPr>
        <w:t>落实政府采购政策需满足的资格要求：</w:t>
      </w:r>
    </w:p>
    <w:p w14:paraId="6F341FFC" w14:textId="77777777" w:rsidR="006820CB" w:rsidRDefault="00000000">
      <w:pPr>
        <w:widowControl/>
        <w:adjustRightInd w:val="0"/>
        <w:ind w:firstLineChars="200" w:firstLine="420"/>
        <w:jc w:val="left"/>
        <w:rPr>
          <w:rFonts w:cs="Calibri"/>
          <w:b/>
          <w:bCs/>
          <w:kern w:val="0"/>
          <w:szCs w:val="21"/>
        </w:rPr>
      </w:pPr>
      <w:r>
        <w:rPr>
          <w:rFonts w:cs="Calibri"/>
          <w:szCs w:val="21"/>
        </w:rPr>
        <w:t>（</w:t>
      </w:r>
      <w:r>
        <w:rPr>
          <w:rFonts w:cs="Calibri"/>
          <w:szCs w:val="21"/>
        </w:rPr>
        <w:t>1</w:t>
      </w:r>
      <w:r>
        <w:rPr>
          <w:rFonts w:cs="Calibri"/>
          <w:szCs w:val="21"/>
        </w:rPr>
        <w:t>）本项目为服务项目，本项目采购标的属于【</w:t>
      </w:r>
      <w:r>
        <w:rPr>
          <w:rFonts w:cs="Calibri"/>
          <w:b/>
          <w:bCs/>
          <w:szCs w:val="21"/>
        </w:rPr>
        <w:t>软件和信息技术服务业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p w14:paraId="3DBBFA03" w14:textId="77777777" w:rsidR="006820CB"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b/>
          <w:bCs/>
          <w:kern w:val="0"/>
          <w:szCs w:val="21"/>
        </w:rPr>
        <w:t>特定资格要求：</w:t>
      </w:r>
    </w:p>
    <w:p w14:paraId="6F731B7B" w14:textId="77777777" w:rsidR="006820CB"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单位负责人为同一人或者存在直接控股、管理关系的不同供应商，不得同时参加同一标项的政府采购活动</w:t>
      </w:r>
      <w:r>
        <w:rPr>
          <w:rFonts w:cs="Calibri"/>
          <w:kern w:val="0"/>
          <w:szCs w:val="21"/>
        </w:rPr>
        <w:t>；</w:t>
      </w:r>
    </w:p>
    <w:p w14:paraId="2DF22815" w14:textId="77777777" w:rsidR="006820CB"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w:t>
      </w:r>
      <w:r>
        <w:rPr>
          <w:rFonts w:cs="Calibri" w:hint="eastAsia"/>
          <w:kern w:val="0"/>
          <w:szCs w:val="21"/>
        </w:rPr>
        <w:t>根据《浙江省财政厅关于规范政府采购供应商资格设定及资格审查的通知》（浙财采监〔</w:t>
      </w:r>
      <w:r>
        <w:rPr>
          <w:rFonts w:cs="Calibri" w:hint="eastAsia"/>
          <w:kern w:val="0"/>
          <w:szCs w:val="21"/>
        </w:rPr>
        <w:t>2013</w:t>
      </w:r>
      <w:r>
        <w:rPr>
          <w:rFonts w:cs="Calibri" w:hint="eastAsia"/>
          <w:kern w:val="0"/>
          <w:szCs w:val="21"/>
        </w:rPr>
        <w:t>〕</w:t>
      </w:r>
      <w:r>
        <w:rPr>
          <w:rFonts w:cs="Calibri" w:hint="eastAsia"/>
          <w:kern w:val="0"/>
          <w:szCs w:val="21"/>
        </w:rPr>
        <w:t>24</w:t>
      </w:r>
      <w:r>
        <w:rPr>
          <w:rFonts w:cs="Calibri" w:hint="eastAsia"/>
          <w:kern w:val="0"/>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了工商、税务和社保登记手续，能够提供房产权证或其他有效财产证明材料，能证明其具备实际承担责任的能力和法定的缔结合同能力；</w:t>
      </w:r>
    </w:p>
    <w:p w14:paraId="3DF884C5" w14:textId="77777777" w:rsidR="006820CB" w:rsidRDefault="00000000">
      <w:pPr>
        <w:ind w:firstLineChars="200" w:firstLine="420"/>
        <w:rPr>
          <w:rFonts w:cs="Calibri"/>
          <w:kern w:val="0"/>
        </w:rPr>
      </w:pPr>
      <w:bookmarkStart w:id="12" w:name="_Toc35393792"/>
      <w:bookmarkStart w:id="13" w:name="_Toc28359081"/>
      <w:bookmarkStart w:id="14" w:name="_Toc28359004"/>
      <w:bookmarkStart w:id="15" w:name="_Toc35393623"/>
      <w:r>
        <w:rPr>
          <w:rFonts w:cs="Calibri"/>
          <w:kern w:val="0"/>
          <w:szCs w:val="21"/>
        </w:rPr>
        <w:lastRenderedPageBreak/>
        <w:t>（</w:t>
      </w:r>
      <w:r>
        <w:rPr>
          <w:rFonts w:cs="Calibri" w:hint="eastAsia"/>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p>
    <w:p w14:paraId="020A5CED" w14:textId="77777777" w:rsidR="006820CB" w:rsidRDefault="00000000">
      <w:pPr>
        <w:widowControl/>
        <w:adjustRightInd w:val="0"/>
        <w:ind w:firstLineChars="200" w:firstLine="420"/>
        <w:jc w:val="left"/>
        <w:rPr>
          <w:rFonts w:cs="Calibri"/>
          <w:kern w:val="0"/>
          <w:szCs w:val="21"/>
        </w:rPr>
      </w:pPr>
      <w:r>
        <w:rPr>
          <w:rFonts w:cs="Calibri" w:hint="eastAsia"/>
          <w:kern w:val="0"/>
          <w:szCs w:val="21"/>
        </w:rPr>
        <w:t>（</w:t>
      </w:r>
      <w:r>
        <w:rPr>
          <w:rFonts w:cs="Calibri" w:hint="eastAsia"/>
          <w:kern w:val="0"/>
          <w:szCs w:val="21"/>
        </w:rPr>
        <w:t>4</w:t>
      </w:r>
      <w:r>
        <w:rPr>
          <w:rFonts w:cs="Calibri" w:hint="eastAsia"/>
          <w:kern w:val="0"/>
          <w:szCs w:val="21"/>
        </w:rPr>
        <w:t>）承担</w:t>
      </w:r>
      <w:r>
        <w:rPr>
          <w:rFonts w:hint="eastAsia"/>
        </w:rPr>
        <w:t>等保测评工作的供应商</w:t>
      </w:r>
      <w:r>
        <w:rPr>
          <w:rFonts w:cs="Calibri" w:hint="eastAsia"/>
          <w:kern w:val="0"/>
          <w:szCs w:val="21"/>
        </w:rPr>
        <w:t>（如分包，分包供应商应具备）</w:t>
      </w:r>
      <w:r>
        <w:rPr>
          <w:rFonts w:cs="Calibri"/>
          <w:kern w:val="0"/>
          <w:szCs w:val="21"/>
        </w:rPr>
        <w:t>通过网络安全等级保护测评与检测评估机构服务认证；</w:t>
      </w:r>
    </w:p>
    <w:p w14:paraId="629B9E07" w14:textId="77777777" w:rsidR="006820CB" w:rsidRDefault="00000000">
      <w:pPr>
        <w:ind w:firstLineChars="200" w:firstLine="420"/>
        <w:rPr>
          <w:rFonts w:cs="Calibri"/>
        </w:rPr>
      </w:pPr>
      <w:r>
        <w:rPr>
          <w:rFonts w:cs="Calibri"/>
        </w:rPr>
        <w:t>（</w:t>
      </w:r>
      <w:r>
        <w:rPr>
          <w:rFonts w:cs="Calibri" w:hint="eastAsia"/>
        </w:rPr>
        <w:t>5</w:t>
      </w:r>
      <w:r>
        <w:rPr>
          <w:rFonts w:cs="Calibri"/>
        </w:rPr>
        <w:t>）接受联合体，联合体参加本标项的政府采购活动应满足以下条件：</w:t>
      </w:r>
    </w:p>
    <w:p w14:paraId="070A59A7" w14:textId="77777777" w:rsidR="006820CB"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w:t>
      </w:r>
      <w:r>
        <w:rPr>
          <w:rFonts w:cs="Calibri" w:hint="eastAsia"/>
          <w:kern w:val="0"/>
          <w:szCs w:val="21"/>
        </w:rPr>
        <w:t>本项目的政府采购活动</w:t>
      </w:r>
      <w:r>
        <w:rPr>
          <w:rFonts w:cs="Calibri"/>
          <w:kern w:val="0"/>
          <w:szCs w:val="21"/>
        </w:rPr>
        <w:t>，联合体在投标文件中提供联合体协议并明确分工；</w:t>
      </w:r>
    </w:p>
    <w:p w14:paraId="331DFD63" w14:textId="77777777" w:rsidR="006820CB"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hint="eastAsia"/>
          <w:kern w:val="0"/>
          <w:szCs w:val="21"/>
        </w:rPr>
        <w:t>（</w:t>
      </w:r>
      <w:r>
        <w:rPr>
          <w:rFonts w:cs="Calibri" w:hint="eastAsia"/>
          <w:kern w:val="0"/>
          <w:szCs w:val="21"/>
        </w:rPr>
        <w:t>1</w:t>
      </w:r>
      <w:r>
        <w:rPr>
          <w:rFonts w:cs="Calibri" w:hint="eastAsia"/>
          <w:kern w:val="0"/>
          <w:szCs w:val="21"/>
        </w:rPr>
        <w:t>）（</w:t>
      </w:r>
      <w:r>
        <w:rPr>
          <w:rFonts w:cs="Calibri" w:hint="eastAsia"/>
          <w:kern w:val="0"/>
          <w:szCs w:val="21"/>
        </w:rPr>
        <w:t>2</w:t>
      </w:r>
      <w:r>
        <w:rPr>
          <w:rFonts w:cs="Calibri" w:hint="eastAsia"/>
          <w:kern w:val="0"/>
          <w:szCs w:val="21"/>
        </w:rPr>
        <w:t>）（</w:t>
      </w:r>
      <w:r>
        <w:rPr>
          <w:rFonts w:cs="Calibri" w:hint="eastAsia"/>
          <w:kern w:val="0"/>
          <w:szCs w:val="21"/>
        </w:rPr>
        <w:t>3</w:t>
      </w:r>
      <w:r>
        <w:rPr>
          <w:rFonts w:cs="Calibri" w:hint="eastAsia"/>
          <w:kern w:val="0"/>
          <w:szCs w:val="21"/>
        </w:rPr>
        <w:t>）</w:t>
      </w:r>
      <w:r>
        <w:rPr>
          <w:rFonts w:cs="Calibri"/>
          <w:kern w:val="0"/>
          <w:szCs w:val="21"/>
        </w:rPr>
        <w:t>项；</w:t>
      </w:r>
    </w:p>
    <w:p w14:paraId="208E8EC4" w14:textId="77777777" w:rsidR="006820CB" w:rsidRDefault="00000000">
      <w:pPr>
        <w:widowControl/>
        <w:adjustRightInd w:val="0"/>
        <w:ind w:firstLineChars="200" w:firstLine="420"/>
        <w:jc w:val="left"/>
        <w:rPr>
          <w:rFonts w:cs="Calibri"/>
          <w:kern w:val="0"/>
          <w:szCs w:val="21"/>
        </w:rPr>
      </w:pPr>
      <w:r>
        <w:rPr>
          <w:rFonts w:cs="Calibri"/>
          <w:kern w:val="0"/>
          <w:szCs w:val="21"/>
        </w:rPr>
        <w:t>◇</w:t>
      </w:r>
      <w:r>
        <w:rPr>
          <w:rFonts w:cs="Calibri" w:hint="eastAsia"/>
          <w:kern w:val="0"/>
          <w:szCs w:val="21"/>
        </w:rPr>
        <w:t>承担</w:t>
      </w:r>
      <w:r>
        <w:rPr>
          <w:rFonts w:hint="eastAsia"/>
        </w:rPr>
        <w:t>等保测评工作的供应商还应具备</w:t>
      </w:r>
      <w:r>
        <w:rPr>
          <w:rFonts w:cs="Calibri"/>
          <w:kern w:val="0"/>
          <w:szCs w:val="21"/>
        </w:rPr>
        <w:t>特定资格要求第</w:t>
      </w:r>
      <w:r>
        <w:rPr>
          <w:rFonts w:cs="Calibri" w:hint="eastAsia"/>
          <w:kern w:val="0"/>
          <w:szCs w:val="21"/>
        </w:rPr>
        <w:t>（</w:t>
      </w:r>
      <w:r>
        <w:rPr>
          <w:rFonts w:cs="Calibri" w:hint="eastAsia"/>
          <w:kern w:val="0"/>
          <w:szCs w:val="21"/>
        </w:rPr>
        <w:t>4</w:t>
      </w:r>
      <w:r>
        <w:rPr>
          <w:rFonts w:cs="Calibri" w:hint="eastAsia"/>
          <w:kern w:val="0"/>
          <w:szCs w:val="21"/>
        </w:rPr>
        <w:t>）</w:t>
      </w:r>
      <w:r>
        <w:rPr>
          <w:rFonts w:cs="Calibri"/>
          <w:kern w:val="0"/>
          <w:szCs w:val="21"/>
        </w:rPr>
        <w:t>项</w:t>
      </w:r>
      <w:r>
        <w:rPr>
          <w:rFonts w:cs="Calibri" w:hint="eastAsia"/>
          <w:kern w:val="0"/>
          <w:szCs w:val="21"/>
        </w:rPr>
        <w:t>；</w:t>
      </w:r>
    </w:p>
    <w:p w14:paraId="1807B9D7" w14:textId="77777777" w:rsidR="006820CB"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7B712F44" w14:textId="77777777" w:rsidR="006820CB"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w:t>
      </w:r>
      <w:r>
        <w:rPr>
          <w:rFonts w:cs="Calibri" w:hint="eastAsia"/>
          <w:kern w:val="0"/>
          <w:szCs w:val="21"/>
        </w:rPr>
        <w:t>本项目的政府采购活动</w:t>
      </w:r>
      <w:r>
        <w:rPr>
          <w:rFonts w:cs="Calibri"/>
          <w:kern w:val="0"/>
          <w:szCs w:val="21"/>
        </w:rPr>
        <w:t>。</w:t>
      </w:r>
    </w:p>
    <w:p w14:paraId="402F2C74" w14:textId="77777777" w:rsidR="006820CB" w:rsidRDefault="00000000">
      <w:pPr>
        <w:pStyle w:val="2"/>
        <w:ind w:firstLine="420"/>
        <w:rPr>
          <w:rFonts w:cs="Calibri"/>
        </w:rPr>
      </w:pPr>
      <w:r>
        <w:rPr>
          <w:rFonts w:cs="Calibri"/>
        </w:rPr>
        <w:t>三、获取招标文件</w:t>
      </w:r>
      <w:bookmarkEnd w:id="12"/>
      <w:bookmarkEnd w:id="13"/>
      <w:bookmarkEnd w:id="14"/>
      <w:bookmarkEnd w:id="15"/>
    </w:p>
    <w:p w14:paraId="6CC93594" w14:textId="77777777" w:rsidR="006820CB"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kern w:val="0"/>
          <w:szCs w:val="21"/>
        </w:rPr>
        <w:t>提交投标文件截止时间</w:t>
      </w:r>
      <w:r>
        <w:rPr>
          <w:rFonts w:cs="Calibri"/>
          <w:szCs w:val="21"/>
        </w:rPr>
        <w:t>前；</w:t>
      </w:r>
    </w:p>
    <w:p w14:paraId="7E196DFE" w14:textId="77777777" w:rsidR="006820CB"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hint="eastAsia"/>
          <w:szCs w:val="21"/>
        </w:rPr>
        <w:t>）</w:t>
      </w:r>
      <w:r>
        <w:rPr>
          <w:rFonts w:cs="Calibri"/>
          <w:szCs w:val="21"/>
        </w:rPr>
        <w:t>；</w:t>
      </w:r>
    </w:p>
    <w:p w14:paraId="309D9399" w14:textId="77777777" w:rsidR="006820CB"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供应商通过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），不提供纸制版招标文件；供应商只有在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283424D5" w14:textId="77777777" w:rsidR="006820CB"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7375C775" w14:textId="77777777" w:rsidR="006820CB" w:rsidRDefault="00000000">
      <w:pPr>
        <w:pStyle w:val="2"/>
        <w:ind w:firstLine="420"/>
        <w:rPr>
          <w:rFonts w:cs="Calibri"/>
        </w:rPr>
      </w:pPr>
      <w:bookmarkStart w:id="16" w:name="_Toc28359005"/>
      <w:bookmarkStart w:id="17" w:name="_Toc28359082"/>
      <w:bookmarkStart w:id="18" w:name="_Toc35393624"/>
      <w:bookmarkStart w:id="19" w:name="_Toc35393793"/>
      <w:r>
        <w:rPr>
          <w:rFonts w:cs="Calibri"/>
        </w:rPr>
        <w:t>四、提交投标文件</w:t>
      </w:r>
      <w:bookmarkEnd w:id="16"/>
      <w:bookmarkEnd w:id="17"/>
      <w:r>
        <w:rPr>
          <w:rFonts w:cs="Calibri"/>
        </w:rPr>
        <w:t>截止时间、开标时间和地点</w:t>
      </w:r>
      <w:bookmarkEnd w:id="18"/>
      <w:bookmarkEnd w:id="19"/>
    </w:p>
    <w:p w14:paraId="0871C9AB" w14:textId="160A2D54" w:rsidR="006820CB" w:rsidRDefault="00000000">
      <w:pPr>
        <w:widowControl/>
        <w:adjustRightInd w:val="0"/>
        <w:ind w:firstLineChars="200" w:firstLine="420"/>
        <w:jc w:val="left"/>
        <w:rPr>
          <w:rFonts w:cs="Calibri"/>
          <w:kern w:val="0"/>
          <w:szCs w:val="21"/>
        </w:rPr>
      </w:pPr>
      <w:r>
        <w:rPr>
          <w:rFonts w:cs="Calibri"/>
          <w:kern w:val="0"/>
          <w:szCs w:val="21"/>
        </w:rPr>
        <w:t>提交投标文件截止时间：</w:t>
      </w:r>
      <w:r w:rsidR="002A53C7">
        <w:rPr>
          <w:rFonts w:cs="Calibri" w:hint="eastAsia"/>
          <w:kern w:val="0"/>
          <w:szCs w:val="21"/>
        </w:rPr>
        <w:t>2025</w:t>
      </w:r>
      <w:r w:rsidR="002A53C7">
        <w:rPr>
          <w:rFonts w:cs="Calibri" w:hint="eastAsia"/>
          <w:kern w:val="0"/>
          <w:szCs w:val="21"/>
        </w:rPr>
        <w:t>年</w:t>
      </w:r>
      <w:r w:rsidR="002A53C7">
        <w:rPr>
          <w:rFonts w:cs="Calibri" w:hint="eastAsia"/>
          <w:kern w:val="0"/>
          <w:szCs w:val="21"/>
        </w:rPr>
        <w:t>7</w:t>
      </w:r>
      <w:r w:rsidR="002A53C7">
        <w:rPr>
          <w:rFonts w:cs="Calibri" w:hint="eastAsia"/>
          <w:kern w:val="0"/>
          <w:szCs w:val="21"/>
        </w:rPr>
        <w:t>月</w:t>
      </w:r>
      <w:r w:rsidR="002A53C7">
        <w:rPr>
          <w:rFonts w:cs="Calibri" w:hint="eastAsia"/>
          <w:kern w:val="0"/>
          <w:szCs w:val="21"/>
        </w:rPr>
        <w:t>21</w:t>
      </w:r>
      <w:r w:rsidR="002A53C7">
        <w:rPr>
          <w:rFonts w:cs="Calibri" w:hint="eastAsia"/>
          <w:kern w:val="0"/>
          <w:szCs w:val="21"/>
        </w:rPr>
        <w:t>日</w:t>
      </w:r>
      <w:r w:rsidR="002A53C7">
        <w:rPr>
          <w:rFonts w:cs="Calibri" w:hint="eastAsia"/>
          <w:kern w:val="0"/>
          <w:szCs w:val="21"/>
        </w:rPr>
        <w:t>9</w:t>
      </w:r>
      <w:r w:rsidR="002A53C7">
        <w:rPr>
          <w:rFonts w:cs="Calibri" w:hint="eastAsia"/>
          <w:kern w:val="0"/>
          <w:szCs w:val="21"/>
        </w:rPr>
        <w:t>时</w:t>
      </w:r>
      <w:r w:rsidR="002A53C7">
        <w:rPr>
          <w:rFonts w:cs="Calibri" w:hint="eastAsia"/>
          <w:kern w:val="0"/>
          <w:szCs w:val="21"/>
        </w:rPr>
        <w:t>30</w:t>
      </w:r>
      <w:r w:rsidR="002A53C7">
        <w:rPr>
          <w:rFonts w:cs="Calibri" w:hint="eastAsia"/>
          <w:kern w:val="0"/>
          <w:szCs w:val="21"/>
        </w:rPr>
        <w:t>分</w:t>
      </w:r>
      <w:r>
        <w:rPr>
          <w:rFonts w:cs="Calibri"/>
          <w:kern w:val="0"/>
          <w:szCs w:val="21"/>
        </w:rPr>
        <w:t>（北京时间）；</w:t>
      </w:r>
    </w:p>
    <w:p w14:paraId="105269D5" w14:textId="77777777" w:rsidR="006820CB" w:rsidRDefault="00000000">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44B2D982" w14:textId="17778712" w:rsidR="006820CB" w:rsidRDefault="00000000">
      <w:pPr>
        <w:widowControl/>
        <w:adjustRightInd w:val="0"/>
        <w:ind w:firstLineChars="200" w:firstLine="420"/>
        <w:jc w:val="left"/>
        <w:rPr>
          <w:rFonts w:cs="Calibri"/>
          <w:kern w:val="0"/>
          <w:szCs w:val="21"/>
        </w:rPr>
      </w:pPr>
      <w:r>
        <w:rPr>
          <w:rFonts w:cs="Calibri"/>
          <w:kern w:val="0"/>
          <w:szCs w:val="21"/>
        </w:rPr>
        <w:t>开标时间：</w:t>
      </w:r>
      <w:r w:rsidR="002A53C7">
        <w:rPr>
          <w:rFonts w:cs="Calibri" w:hint="eastAsia"/>
          <w:kern w:val="0"/>
          <w:szCs w:val="21"/>
        </w:rPr>
        <w:t>2025</w:t>
      </w:r>
      <w:r w:rsidR="002A53C7">
        <w:rPr>
          <w:rFonts w:cs="Calibri" w:hint="eastAsia"/>
          <w:kern w:val="0"/>
          <w:szCs w:val="21"/>
        </w:rPr>
        <w:t>年</w:t>
      </w:r>
      <w:r w:rsidR="002A53C7">
        <w:rPr>
          <w:rFonts w:cs="Calibri" w:hint="eastAsia"/>
          <w:kern w:val="0"/>
          <w:szCs w:val="21"/>
        </w:rPr>
        <w:t>7</w:t>
      </w:r>
      <w:r w:rsidR="002A53C7">
        <w:rPr>
          <w:rFonts w:cs="Calibri" w:hint="eastAsia"/>
          <w:kern w:val="0"/>
          <w:szCs w:val="21"/>
        </w:rPr>
        <w:t>月</w:t>
      </w:r>
      <w:r w:rsidR="002A53C7">
        <w:rPr>
          <w:rFonts w:cs="Calibri" w:hint="eastAsia"/>
          <w:kern w:val="0"/>
          <w:szCs w:val="21"/>
        </w:rPr>
        <w:t>21</w:t>
      </w:r>
      <w:r w:rsidR="002A53C7">
        <w:rPr>
          <w:rFonts w:cs="Calibri" w:hint="eastAsia"/>
          <w:kern w:val="0"/>
          <w:szCs w:val="21"/>
        </w:rPr>
        <w:t>日</w:t>
      </w:r>
      <w:r w:rsidR="002A53C7">
        <w:rPr>
          <w:rFonts w:cs="Calibri" w:hint="eastAsia"/>
          <w:kern w:val="0"/>
          <w:szCs w:val="21"/>
        </w:rPr>
        <w:t>9</w:t>
      </w:r>
      <w:r w:rsidR="002A53C7">
        <w:rPr>
          <w:rFonts w:cs="Calibri" w:hint="eastAsia"/>
          <w:kern w:val="0"/>
          <w:szCs w:val="21"/>
        </w:rPr>
        <w:t>时</w:t>
      </w:r>
      <w:r w:rsidR="002A53C7">
        <w:rPr>
          <w:rFonts w:cs="Calibri" w:hint="eastAsia"/>
          <w:kern w:val="0"/>
          <w:szCs w:val="21"/>
        </w:rPr>
        <w:t>30</w:t>
      </w:r>
      <w:r w:rsidR="002A53C7">
        <w:rPr>
          <w:rFonts w:cs="Calibri" w:hint="eastAsia"/>
          <w:kern w:val="0"/>
          <w:szCs w:val="21"/>
        </w:rPr>
        <w:t>分</w:t>
      </w:r>
      <w:r>
        <w:rPr>
          <w:rFonts w:cs="Calibri"/>
          <w:kern w:val="0"/>
          <w:szCs w:val="21"/>
        </w:rPr>
        <w:t>；</w:t>
      </w:r>
    </w:p>
    <w:p w14:paraId="1C4F34DC" w14:textId="77777777" w:rsidR="006820CB"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25AB8D3A" w14:textId="77777777" w:rsidR="006820CB" w:rsidRDefault="00000000">
      <w:pPr>
        <w:widowControl/>
        <w:adjustRightInd w:val="0"/>
        <w:ind w:firstLineChars="200" w:firstLine="420"/>
        <w:jc w:val="left"/>
        <w:rPr>
          <w:rFonts w:cs="Calibri"/>
          <w:kern w:val="0"/>
          <w:szCs w:val="21"/>
        </w:rPr>
      </w:pPr>
      <w:bookmarkStart w:id="20" w:name="_Toc35393794"/>
      <w:bookmarkStart w:id="21" w:name="_Toc28359084"/>
      <w:bookmarkStart w:id="22" w:name="_Toc35393625"/>
      <w:bookmarkStart w:id="23" w:name="_Toc28359007"/>
      <w:r>
        <w:rPr>
          <w:rFonts w:cs="Calibri"/>
          <w:szCs w:val="21"/>
        </w:rPr>
        <w:t>联合体由</w:t>
      </w:r>
      <w:r>
        <w:rPr>
          <w:rFonts w:cs="Calibri"/>
          <w:kern w:val="0"/>
          <w:szCs w:val="21"/>
        </w:rPr>
        <w:t>主办单位提交投标文件。</w:t>
      </w:r>
    </w:p>
    <w:p w14:paraId="4155B17A" w14:textId="77777777" w:rsidR="006820CB" w:rsidRDefault="00000000">
      <w:pPr>
        <w:pStyle w:val="2"/>
        <w:ind w:firstLine="420"/>
        <w:rPr>
          <w:rFonts w:cs="Calibri"/>
        </w:rPr>
      </w:pPr>
      <w:r>
        <w:rPr>
          <w:rFonts w:cs="Calibri"/>
        </w:rPr>
        <w:t>五、公告期限</w:t>
      </w:r>
      <w:bookmarkEnd w:id="20"/>
      <w:bookmarkEnd w:id="21"/>
      <w:bookmarkEnd w:id="22"/>
      <w:bookmarkEnd w:id="23"/>
    </w:p>
    <w:p w14:paraId="0F867322" w14:textId="77777777" w:rsidR="006820CB"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33FBA2B7" w14:textId="77777777" w:rsidR="006820CB" w:rsidRDefault="00000000">
      <w:pPr>
        <w:pStyle w:val="2"/>
        <w:ind w:firstLine="420"/>
        <w:rPr>
          <w:rFonts w:cs="Calibri"/>
        </w:rPr>
      </w:pPr>
      <w:bookmarkStart w:id="24" w:name="_Toc35393626"/>
      <w:bookmarkStart w:id="25" w:name="_Toc35393795"/>
      <w:r>
        <w:rPr>
          <w:rFonts w:cs="Calibri"/>
        </w:rPr>
        <w:t>六、其他补充事宜</w:t>
      </w:r>
      <w:bookmarkEnd w:id="24"/>
      <w:bookmarkEnd w:id="25"/>
    </w:p>
    <w:p w14:paraId="579E0545" w14:textId="77777777" w:rsidR="006820CB" w:rsidRDefault="00000000">
      <w:pPr>
        <w:widowControl/>
        <w:adjustRightInd w:val="0"/>
        <w:ind w:firstLineChars="200" w:firstLine="420"/>
        <w:jc w:val="left"/>
        <w:rPr>
          <w:rFonts w:cs="Calibri"/>
          <w:kern w:val="0"/>
          <w:szCs w:val="21"/>
        </w:rPr>
      </w:pPr>
      <w:r>
        <w:rPr>
          <w:rFonts w:cs="Calibri"/>
          <w:kern w:val="0"/>
          <w:szCs w:val="21"/>
        </w:rPr>
        <w:t>1.</w:t>
      </w:r>
      <w:r>
        <w:rPr>
          <w:rFonts w:cs="Calibri"/>
        </w:rPr>
        <w:t>《浙江省财政厅关于进一步发挥政府采购政策功能全力推动经济稳进提质的通知》（浙财采监〔</w:t>
      </w:r>
      <w:r>
        <w:rPr>
          <w:rFonts w:cs="Calibri"/>
        </w:rPr>
        <w:t>2022</w:t>
      </w:r>
      <w:r>
        <w:rPr>
          <w:rFonts w:cs="Calibri"/>
        </w:rPr>
        <w:t>〕</w:t>
      </w:r>
      <w:r>
        <w:rPr>
          <w:rFonts w:cs="Calibri"/>
        </w:rPr>
        <w:t>3</w:t>
      </w:r>
      <w:r>
        <w:rPr>
          <w:rFonts w:cs="Calibri"/>
        </w:rPr>
        <w:t>号）、《浙江省财政厅关于进一步促进政府采购公平竞争打造最优营商环境的通知》（浙财采监〔</w:t>
      </w:r>
      <w:r>
        <w:rPr>
          <w:rFonts w:cs="Calibri"/>
        </w:rPr>
        <w:t>2021</w:t>
      </w:r>
      <w:r>
        <w:rPr>
          <w:rFonts w:cs="Calibri"/>
        </w:rPr>
        <w:t>〕</w:t>
      </w:r>
      <w:r>
        <w:rPr>
          <w:rFonts w:cs="Calibri"/>
        </w:rPr>
        <w:t>22</w:t>
      </w:r>
      <w:r>
        <w:rPr>
          <w:rFonts w:cs="Calibri"/>
        </w:rPr>
        <w:t>号）、《浙江省财政厅关于进一步加大政府采购支持中小企业力度助力扎实稳住经济的通知》（浙财采监〔</w:t>
      </w:r>
      <w:r>
        <w:rPr>
          <w:rFonts w:cs="Calibri"/>
        </w:rPr>
        <w:t>2022</w:t>
      </w:r>
      <w:r>
        <w:rPr>
          <w:rFonts w:cs="Calibri"/>
        </w:rPr>
        <w:t>〕</w:t>
      </w:r>
      <w:r>
        <w:rPr>
          <w:rFonts w:cs="Calibri"/>
        </w:rPr>
        <w:t>8</w:t>
      </w:r>
      <w:r>
        <w:rPr>
          <w:rFonts w:cs="Calibri"/>
        </w:rPr>
        <w:t>号）已分别于</w:t>
      </w:r>
      <w:r>
        <w:rPr>
          <w:rFonts w:cs="Calibri"/>
        </w:rPr>
        <w:t>2022</w:t>
      </w:r>
      <w:r>
        <w:rPr>
          <w:rFonts w:cs="Calibri"/>
        </w:rPr>
        <w:t>年</w:t>
      </w:r>
      <w:r>
        <w:rPr>
          <w:rFonts w:cs="Calibri"/>
        </w:rPr>
        <w:t>1</w:t>
      </w:r>
      <w:r>
        <w:rPr>
          <w:rFonts w:cs="Calibri"/>
        </w:rPr>
        <w:t>月</w:t>
      </w:r>
      <w:r>
        <w:rPr>
          <w:rFonts w:cs="Calibri"/>
        </w:rPr>
        <w:t>29</w:t>
      </w:r>
      <w:r>
        <w:rPr>
          <w:rFonts w:cs="Calibri"/>
        </w:rPr>
        <w:t>日、</w:t>
      </w:r>
      <w:r>
        <w:rPr>
          <w:rFonts w:cs="Calibri"/>
        </w:rPr>
        <w:t>2022</w:t>
      </w:r>
      <w:r>
        <w:rPr>
          <w:rFonts w:cs="Calibri"/>
        </w:rPr>
        <w:t>年</w:t>
      </w:r>
      <w:r>
        <w:rPr>
          <w:rFonts w:cs="Calibri"/>
        </w:rPr>
        <w:t>2</w:t>
      </w:r>
      <w:r>
        <w:rPr>
          <w:rFonts w:cs="Calibri"/>
        </w:rPr>
        <w:t>月</w:t>
      </w:r>
      <w:r>
        <w:rPr>
          <w:rFonts w:cs="Calibri"/>
        </w:rPr>
        <w:t>1</w:t>
      </w:r>
      <w:r>
        <w:rPr>
          <w:rFonts w:cs="Calibri"/>
        </w:rPr>
        <w:t>日和</w:t>
      </w:r>
      <w:r>
        <w:rPr>
          <w:rFonts w:cs="Calibri"/>
        </w:rPr>
        <w:t>2022</w:t>
      </w:r>
      <w:r>
        <w:rPr>
          <w:rFonts w:cs="Calibri"/>
        </w:rPr>
        <w:t>年</w:t>
      </w:r>
      <w:r>
        <w:rPr>
          <w:rFonts w:cs="Calibri"/>
        </w:rPr>
        <w:t>7</w:t>
      </w:r>
      <w:r>
        <w:rPr>
          <w:rFonts w:cs="Calibri"/>
        </w:rPr>
        <w:t>月</w:t>
      </w:r>
      <w:r>
        <w:rPr>
          <w:rFonts w:cs="Calibri"/>
        </w:rPr>
        <w:t>1</w:t>
      </w:r>
      <w:r>
        <w:rPr>
          <w:rFonts w:cs="Calibri"/>
        </w:rPr>
        <w:t>日开始实施，此前有关规定与上述文件内容不一致的，按上述文件要求执行。</w:t>
      </w:r>
    </w:p>
    <w:p w14:paraId="643D0A25" w14:textId="77777777" w:rsidR="006820CB" w:rsidRDefault="00000000">
      <w:pPr>
        <w:widowControl/>
        <w:adjustRightInd w:val="0"/>
        <w:ind w:firstLineChars="200" w:firstLine="420"/>
        <w:jc w:val="left"/>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hint="eastAsia"/>
          <w:kern w:val="0"/>
          <w:szCs w:val="21"/>
        </w:rPr>
        <w:t>－</w:t>
      </w:r>
      <w:r>
        <w:rPr>
          <w:rFonts w:cs="Calibri"/>
          <w:kern w:val="0"/>
          <w:szCs w:val="21"/>
        </w:rPr>
        <w:t>项目采购</w:t>
      </w:r>
      <w:r>
        <w:rPr>
          <w:rFonts w:cs="Calibri" w:hint="eastAsia"/>
          <w:kern w:val="0"/>
          <w:szCs w:val="21"/>
        </w:rPr>
        <w:t>－</w:t>
      </w:r>
      <w:r>
        <w:rPr>
          <w:rFonts w:cs="Calibri"/>
          <w:kern w:val="0"/>
          <w:szCs w:val="21"/>
        </w:rPr>
        <w:t>询问质疑投诉</w:t>
      </w:r>
      <w:r>
        <w:rPr>
          <w:rFonts w:cs="Calibri" w:hint="eastAsia"/>
          <w:kern w:val="0"/>
          <w:szCs w:val="21"/>
        </w:rPr>
        <w:t>－</w:t>
      </w:r>
      <w:r>
        <w:rPr>
          <w:rFonts w:cs="Calibri"/>
          <w:kern w:val="0"/>
          <w:szCs w:val="21"/>
        </w:rPr>
        <w:t>询问列表，鼓励供应商在线提起质疑，路径为：政采云</w:t>
      </w:r>
      <w:r>
        <w:rPr>
          <w:rFonts w:cs="Calibri" w:hint="eastAsia"/>
          <w:kern w:val="0"/>
          <w:szCs w:val="21"/>
        </w:rPr>
        <w:t>－</w:t>
      </w:r>
      <w:r>
        <w:rPr>
          <w:rFonts w:cs="Calibri"/>
          <w:kern w:val="0"/>
          <w:szCs w:val="21"/>
        </w:rPr>
        <w:t>项目采购</w:t>
      </w:r>
      <w:r>
        <w:rPr>
          <w:rFonts w:cs="Calibri" w:hint="eastAsia"/>
          <w:kern w:val="0"/>
          <w:szCs w:val="21"/>
        </w:rPr>
        <w:t>－</w:t>
      </w:r>
      <w:r>
        <w:rPr>
          <w:rFonts w:cs="Calibri"/>
          <w:kern w:val="0"/>
          <w:szCs w:val="21"/>
        </w:rPr>
        <w:t>询问质疑投诉</w:t>
      </w:r>
      <w:r>
        <w:rPr>
          <w:rFonts w:cs="Calibri" w:hint="eastAsia"/>
          <w:kern w:val="0"/>
          <w:szCs w:val="21"/>
        </w:rPr>
        <w:t>－</w:t>
      </w:r>
      <w:r>
        <w:rPr>
          <w:rFonts w:cs="Calibri"/>
          <w:kern w:val="0"/>
          <w:szCs w:val="21"/>
        </w:rPr>
        <w:t>质疑列表，质疑供应商对在线质疑答复不满意的，可在线提起投诉，路径为：浙江政府服务网</w:t>
      </w:r>
      <w:r>
        <w:rPr>
          <w:rFonts w:cs="Calibri" w:hint="eastAsia"/>
          <w:kern w:val="0"/>
          <w:szCs w:val="21"/>
        </w:rPr>
        <w:t>－</w:t>
      </w:r>
      <w:r>
        <w:rPr>
          <w:rFonts w:cs="Calibri"/>
          <w:kern w:val="0"/>
          <w:szCs w:val="21"/>
        </w:rPr>
        <w:t>政府采购投诉处理</w:t>
      </w:r>
      <w:r>
        <w:rPr>
          <w:rFonts w:cs="Calibri" w:hint="eastAsia"/>
          <w:kern w:val="0"/>
          <w:szCs w:val="21"/>
        </w:rPr>
        <w:t>－</w:t>
      </w:r>
      <w:r>
        <w:rPr>
          <w:rFonts w:cs="Calibri"/>
          <w:kern w:val="0"/>
          <w:szCs w:val="21"/>
        </w:rPr>
        <w:t>在线办理。</w:t>
      </w:r>
    </w:p>
    <w:p w14:paraId="14BB24BB" w14:textId="77777777" w:rsidR="006820CB" w:rsidRDefault="00000000">
      <w:pPr>
        <w:widowControl/>
        <w:adjustRightInd w:val="0"/>
        <w:ind w:firstLineChars="200" w:firstLine="42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w:t>
      </w:r>
      <w:r>
        <w:rPr>
          <w:rFonts w:cs="Calibri"/>
        </w:rPr>
        <w:lastRenderedPageBreak/>
        <w:t>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7CD400" w14:textId="77777777" w:rsidR="006820CB" w:rsidRDefault="00000000">
      <w:pPr>
        <w:widowControl/>
        <w:adjustRightInd w:val="0"/>
        <w:ind w:firstLineChars="200" w:firstLine="420"/>
        <w:jc w:val="left"/>
        <w:rPr>
          <w:rFonts w:cs="Calibri"/>
          <w:kern w:val="0"/>
          <w:szCs w:val="21"/>
        </w:rPr>
      </w:pPr>
      <w:r>
        <w:rPr>
          <w:rFonts w:cs="Calibri"/>
          <w:kern w:val="0"/>
          <w:szCs w:val="21"/>
        </w:rPr>
        <w:t>4.</w:t>
      </w:r>
      <w:r>
        <w:rPr>
          <w:rFonts w:cs="Calibri"/>
          <w:kern w:val="0"/>
          <w:szCs w:val="21"/>
        </w:rPr>
        <w:t>其他事项</w:t>
      </w:r>
    </w:p>
    <w:p w14:paraId="51DDFB6F" w14:textId="77777777" w:rsidR="006820CB" w:rsidRDefault="00000000">
      <w:pPr>
        <w:widowControl/>
        <w:adjustRightInd w:val="0"/>
        <w:ind w:firstLineChars="200" w:firstLine="420"/>
        <w:jc w:val="left"/>
        <w:rPr>
          <w:rFonts w:cs="Calibri"/>
          <w:kern w:val="0"/>
          <w:szCs w:val="21"/>
        </w:rPr>
      </w:pPr>
      <w:r>
        <w:rPr>
          <w:rFonts w:cs="Calibri"/>
          <w:kern w:val="0"/>
          <w:szCs w:val="21"/>
        </w:rPr>
        <w:t>4.1</w:t>
      </w:r>
      <w:r>
        <w:rPr>
          <w:rFonts w:cs="Calibri"/>
          <w:kern w:val="0"/>
          <w:szCs w:val="21"/>
        </w:rPr>
        <w:t>采购项目需要落实的政府采购政策：</w:t>
      </w:r>
    </w:p>
    <w:p w14:paraId="4C03BFB1" w14:textId="77777777" w:rsidR="006820CB"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）包括节约资源、保护环境、支持创新、促进中小企业发展等。详见招标文件的第三章</w:t>
      </w:r>
      <w:r>
        <w:rPr>
          <w:rFonts w:cs="Calibri"/>
          <w:kern w:val="0"/>
          <w:szCs w:val="21"/>
        </w:rPr>
        <w:t xml:space="preserve"> </w:t>
      </w:r>
      <w:r>
        <w:rPr>
          <w:rFonts w:cs="Calibri"/>
          <w:kern w:val="0"/>
          <w:szCs w:val="21"/>
        </w:rPr>
        <w:t>采购需求。</w:t>
      </w:r>
    </w:p>
    <w:p w14:paraId="46DDD87F" w14:textId="77777777" w:rsidR="006820CB"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）经采购人确定，本项目属于预留采购份额专门面向中小企业采购项目。</w:t>
      </w:r>
    </w:p>
    <w:p w14:paraId="47C748E4" w14:textId="77777777" w:rsidR="006820CB"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hint="eastAsia"/>
          <w:szCs w:val="21"/>
        </w:rPr>
        <w:t>）</w:t>
      </w:r>
      <w:r>
        <w:rPr>
          <w:rFonts w:cs="Calibri"/>
          <w:szCs w:val="21"/>
        </w:rPr>
        <w:t>。</w:t>
      </w:r>
    </w:p>
    <w:p w14:paraId="43443AFB" w14:textId="77777777" w:rsidR="006820CB" w:rsidRDefault="00000000">
      <w:pPr>
        <w:widowControl/>
        <w:adjustRightInd w:val="0"/>
        <w:ind w:firstLineChars="200" w:firstLine="42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2B977518" w14:textId="77777777" w:rsidR="006820CB"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6C73DF40" w14:textId="77777777" w:rsidR="006820CB"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344889AB" w14:textId="77777777" w:rsidR="006820CB"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5DD642DB" w14:textId="77777777" w:rsidR="006820CB"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政采云投标客户端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7FCFAE4F" w14:textId="77777777" w:rsidR="006820CB"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hint="eastAsia"/>
          <w:szCs w:val="21"/>
        </w:rPr>
        <w:t>）</w:t>
      </w:r>
      <w:r>
        <w:rPr>
          <w:rFonts w:cs="Calibri"/>
          <w:szCs w:val="21"/>
        </w:rPr>
        <w:t>，从首页</w:t>
      </w:r>
      <w:r>
        <w:rPr>
          <w:rFonts w:cs="Calibri" w:hint="eastAsia"/>
          <w:szCs w:val="21"/>
        </w:rPr>
        <w:t>－</w:t>
      </w:r>
      <w:r>
        <w:rPr>
          <w:rFonts w:cs="Calibri"/>
          <w:szCs w:val="21"/>
        </w:rPr>
        <w:t>服务中心</w:t>
      </w:r>
      <w:r>
        <w:rPr>
          <w:rFonts w:cs="Calibri" w:hint="eastAsia"/>
          <w:szCs w:val="21"/>
        </w:rPr>
        <w:t>－</w:t>
      </w:r>
      <w:r>
        <w:rPr>
          <w:rFonts w:cs="Calibri"/>
          <w:szCs w:val="21"/>
        </w:rPr>
        <w:t>帮助文档</w:t>
      </w:r>
      <w:r>
        <w:rPr>
          <w:rFonts w:cs="Calibri" w:hint="eastAsia"/>
          <w:szCs w:val="21"/>
        </w:rPr>
        <w:t>－</w:t>
      </w:r>
      <w:r>
        <w:rPr>
          <w:rFonts w:cs="Calibri"/>
          <w:szCs w:val="21"/>
        </w:rPr>
        <w:t>项目采购</w:t>
      </w:r>
      <w:r>
        <w:rPr>
          <w:rFonts w:cs="Calibri" w:hint="eastAsia"/>
          <w:szCs w:val="21"/>
        </w:rPr>
        <w:t>－</w:t>
      </w:r>
      <w:r>
        <w:rPr>
          <w:rFonts w:cs="Calibri"/>
          <w:szCs w:val="21"/>
        </w:rPr>
        <w:t>电子招投标，查看文档和视频；</w:t>
      </w:r>
    </w:p>
    <w:p w14:paraId="5D5F1C56" w14:textId="77777777" w:rsidR="006820CB"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24CEF107" w14:textId="77777777" w:rsidR="006820CB"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w:t>
      </w:r>
      <w:r>
        <w:rPr>
          <w:rFonts w:cs="Calibri" w:hint="eastAsia"/>
          <w:kern w:val="0"/>
          <w:szCs w:val="21"/>
        </w:rPr>
        <w:t>－</w:t>
      </w:r>
      <w:r>
        <w:rPr>
          <w:rFonts w:cs="Calibri"/>
          <w:kern w:val="0"/>
          <w:szCs w:val="21"/>
        </w:rPr>
        <w:t>开标评标</w:t>
      </w:r>
      <w:r>
        <w:rPr>
          <w:rFonts w:cs="Calibri"/>
          <w:kern w:val="0"/>
          <w:szCs w:val="21"/>
        </w:rPr>
        <w:t>”</w:t>
      </w:r>
      <w:r>
        <w:rPr>
          <w:rFonts w:cs="Calibri"/>
          <w:kern w:val="0"/>
          <w:szCs w:val="21"/>
        </w:rPr>
        <w:t>功能解密投标文件（线上）。</w:t>
      </w:r>
    </w:p>
    <w:p w14:paraId="32014E98" w14:textId="77777777" w:rsidR="006820CB" w:rsidRDefault="00000000">
      <w:pPr>
        <w:widowControl/>
        <w:adjustRightInd w:val="0"/>
        <w:ind w:firstLineChars="200" w:firstLine="420"/>
        <w:jc w:val="left"/>
        <w:rPr>
          <w:rFonts w:cs="Calibri"/>
          <w:szCs w:val="21"/>
        </w:rPr>
      </w:pPr>
      <w:r>
        <w:rPr>
          <w:rFonts w:cs="Calibri"/>
          <w:szCs w:val="21"/>
        </w:rPr>
        <w:t>4.6</w:t>
      </w:r>
      <w:r>
        <w:rPr>
          <w:rFonts w:cs="Calibri"/>
          <w:szCs w:val="21"/>
        </w:rPr>
        <w:t>中标人应在合同签订前完成政府采购云平台（</w:t>
      </w:r>
      <w:r>
        <w:rPr>
          <w:rFonts w:cs="Calibri"/>
          <w:szCs w:val="21"/>
        </w:rPr>
        <w:t>https://www.zcygov.cn</w:t>
      </w:r>
      <w:r>
        <w:rPr>
          <w:rFonts w:cs="Calibri" w:hint="eastAsia"/>
          <w:szCs w:val="21"/>
        </w:rPr>
        <w:t>）</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（供应商注册页面）。</w:t>
      </w:r>
    </w:p>
    <w:p w14:paraId="7730E7C5" w14:textId="77777777" w:rsidR="006820CB" w:rsidRDefault="00000000">
      <w:pPr>
        <w:pStyle w:val="2"/>
        <w:ind w:firstLine="420"/>
        <w:rPr>
          <w:rFonts w:cs="Calibri"/>
        </w:rPr>
      </w:pPr>
      <w:bookmarkStart w:id="26" w:name="_Toc28359085"/>
      <w:bookmarkStart w:id="27" w:name="_Toc35393796"/>
      <w:bookmarkStart w:id="28" w:name="_Toc28359008"/>
      <w:bookmarkStart w:id="29" w:name="_Toc35393627"/>
      <w:r>
        <w:rPr>
          <w:rFonts w:cs="Calibri"/>
        </w:rPr>
        <w:t>七、</w:t>
      </w:r>
      <w:bookmarkEnd w:id="26"/>
      <w:bookmarkEnd w:id="27"/>
      <w:bookmarkEnd w:id="28"/>
      <w:bookmarkEnd w:id="29"/>
      <w:r>
        <w:rPr>
          <w:rFonts w:cs="Calibri"/>
        </w:rPr>
        <w:t>对本次采购提出询问、质疑、投诉，请按以下方式联系</w:t>
      </w:r>
    </w:p>
    <w:p w14:paraId="2A386681" w14:textId="77777777" w:rsidR="006820CB" w:rsidRDefault="00000000">
      <w:pPr>
        <w:widowControl/>
        <w:ind w:firstLineChars="200" w:firstLine="420"/>
        <w:rPr>
          <w:rFonts w:cs="Calibri"/>
          <w:kern w:val="0"/>
          <w:szCs w:val="21"/>
        </w:rPr>
      </w:pPr>
      <w:r>
        <w:rPr>
          <w:rFonts w:cs="Calibri"/>
          <w:szCs w:val="21"/>
        </w:rPr>
        <w:t>1.</w:t>
      </w:r>
      <w:r>
        <w:rPr>
          <w:rFonts w:cs="Calibri"/>
          <w:szCs w:val="21"/>
        </w:rPr>
        <w:t>采购人信息</w:t>
      </w:r>
    </w:p>
    <w:p w14:paraId="50C1391B" w14:textId="77777777" w:rsidR="006820CB" w:rsidRDefault="00000000">
      <w:pPr>
        <w:widowControl/>
        <w:ind w:firstLineChars="200" w:firstLine="420"/>
        <w:rPr>
          <w:rFonts w:cs="Calibri"/>
          <w:kern w:val="0"/>
          <w:szCs w:val="21"/>
        </w:rPr>
      </w:pPr>
      <w:r>
        <w:rPr>
          <w:rFonts w:cs="Calibri"/>
          <w:kern w:val="0"/>
          <w:szCs w:val="21"/>
        </w:rPr>
        <w:t>名称：浙江省海上搜救中心办公室</w:t>
      </w:r>
    </w:p>
    <w:p w14:paraId="1FB89D46" w14:textId="77777777" w:rsidR="006820CB" w:rsidRDefault="00000000">
      <w:pPr>
        <w:widowControl/>
        <w:ind w:firstLineChars="200" w:firstLine="420"/>
        <w:rPr>
          <w:rFonts w:cs="Calibri"/>
          <w:kern w:val="0"/>
          <w:szCs w:val="21"/>
        </w:rPr>
      </w:pPr>
      <w:r>
        <w:rPr>
          <w:rFonts w:cs="Calibri"/>
          <w:kern w:val="0"/>
          <w:szCs w:val="21"/>
        </w:rPr>
        <w:t>地址：浙江省杭州市拱墅区叶青兜路</w:t>
      </w:r>
      <w:r>
        <w:rPr>
          <w:rFonts w:cs="Calibri"/>
          <w:kern w:val="0"/>
          <w:szCs w:val="21"/>
        </w:rPr>
        <w:t>1</w:t>
      </w:r>
      <w:r>
        <w:rPr>
          <w:rFonts w:cs="Calibri"/>
          <w:kern w:val="0"/>
          <w:szCs w:val="21"/>
        </w:rPr>
        <w:t>号海事大厦</w:t>
      </w:r>
    </w:p>
    <w:p w14:paraId="08763F74" w14:textId="77777777" w:rsidR="006820CB" w:rsidRDefault="00000000">
      <w:pPr>
        <w:widowControl/>
        <w:ind w:firstLineChars="200" w:firstLine="420"/>
        <w:rPr>
          <w:rFonts w:cs="Calibri"/>
          <w:kern w:val="0"/>
          <w:szCs w:val="21"/>
        </w:rPr>
      </w:pPr>
      <w:r>
        <w:rPr>
          <w:rFonts w:cs="Calibri"/>
          <w:kern w:val="0"/>
          <w:szCs w:val="21"/>
        </w:rPr>
        <w:t>项目联系人（询问）：</w:t>
      </w:r>
      <w:r>
        <w:rPr>
          <w:rFonts w:cs="Calibri" w:hint="eastAsia"/>
          <w:kern w:val="0"/>
          <w:szCs w:val="21"/>
        </w:rPr>
        <w:t>杨先生</w:t>
      </w:r>
    </w:p>
    <w:p w14:paraId="3B6D0162" w14:textId="77777777" w:rsidR="006820CB" w:rsidRDefault="00000000">
      <w:pPr>
        <w:widowControl/>
        <w:ind w:firstLineChars="200" w:firstLine="420"/>
        <w:jc w:val="left"/>
        <w:rPr>
          <w:rFonts w:cs="Calibri"/>
          <w:kern w:val="0"/>
          <w:szCs w:val="21"/>
        </w:rPr>
      </w:pPr>
      <w:r>
        <w:rPr>
          <w:rFonts w:cs="Calibri"/>
          <w:kern w:val="0"/>
          <w:szCs w:val="21"/>
        </w:rPr>
        <w:t>联系电话（询问）：</w:t>
      </w:r>
      <w:r>
        <w:rPr>
          <w:rFonts w:cs="Calibri" w:hint="eastAsia"/>
          <w:kern w:val="0"/>
          <w:szCs w:val="21"/>
        </w:rPr>
        <w:t>0571-88372822</w:t>
      </w:r>
    </w:p>
    <w:p w14:paraId="5FDAE7F0" w14:textId="77777777" w:rsidR="006820CB" w:rsidRDefault="00000000">
      <w:pPr>
        <w:widowControl/>
        <w:ind w:firstLineChars="200" w:firstLine="420"/>
        <w:jc w:val="left"/>
        <w:rPr>
          <w:rFonts w:cs="Calibri"/>
          <w:kern w:val="0"/>
          <w:szCs w:val="21"/>
        </w:rPr>
      </w:pPr>
      <w:r>
        <w:rPr>
          <w:rFonts w:cs="Calibri"/>
          <w:kern w:val="0"/>
          <w:szCs w:val="21"/>
        </w:rPr>
        <w:t>质疑联系人：</w:t>
      </w:r>
      <w:r>
        <w:rPr>
          <w:rFonts w:cs="Calibri" w:hint="eastAsia"/>
          <w:kern w:val="0"/>
          <w:szCs w:val="21"/>
        </w:rPr>
        <w:t>宋先生</w:t>
      </w:r>
    </w:p>
    <w:p w14:paraId="6C00CC22" w14:textId="6FC858ED" w:rsidR="006820CB" w:rsidRDefault="00000000">
      <w:pPr>
        <w:widowControl/>
        <w:ind w:firstLineChars="200" w:firstLine="420"/>
        <w:jc w:val="left"/>
        <w:rPr>
          <w:rFonts w:cs="Calibri"/>
          <w:kern w:val="0"/>
          <w:szCs w:val="21"/>
        </w:rPr>
      </w:pPr>
      <w:r>
        <w:rPr>
          <w:rFonts w:cs="Calibri"/>
          <w:kern w:val="0"/>
          <w:szCs w:val="21"/>
        </w:rPr>
        <w:t>质疑联系方式：</w:t>
      </w:r>
      <w:r w:rsidR="00D13869" w:rsidRPr="00D13869">
        <w:rPr>
          <w:rFonts w:cs="Calibri"/>
          <w:kern w:val="0"/>
          <w:szCs w:val="21"/>
        </w:rPr>
        <w:t>0571-88372899</w:t>
      </w:r>
    </w:p>
    <w:p w14:paraId="75A42E68" w14:textId="77777777" w:rsidR="006820CB" w:rsidRDefault="00000000">
      <w:pPr>
        <w:widowControl/>
        <w:ind w:firstLineChars="200" w:firstLine="420"/>
        <w:rPr>
          <w:rFonts w:cs="Calibri"/>
          <w:kern w:val="0"/>
          <w:szCs w:val="21"/>
        </w:rPr>
      </w:pPr>
      <w:r>
        <w:rPr>
          <w:rFonts w:cs="Calibri"/>
          <w:szCs w:val="21"/>
        </w:rPr>
        <w:t>2.</w:t>
      </w:r>
      <w:r>
        <w:rPr>
          <w:rFonts w:cs="Calibri"/>
          <w:szCs w:val="21"/>
        </w:rPr>
        <w:t>采购代理机构信息</w:t>
      </w:r>
    </w:p>
    <w:p w14:paraId="369547F0" w14:textId="77777777" w:rsidR="006820CB" w:rsidRDefault="00000000">
      <w:pPr>
        <w:widowControl/>
        <w:ind w:firstLineChars="200" w:firstLine="420"/>
        <w:rPr>
          <w:rFonts w:cs="Calibri"/>
          <w:kern w:val="0"/>
          <w:szCs w:val="21"/>
        </w:rPr>
      </w:pPr>
      <w:r>
        <w:rPr>
          <w:rFonts w:cs="Calibri"/>
          <w:kern w:val="0"/>
          <w:szCs w:val="21"/>
        </w:rPr>
        <w:t>名称：浙江省成套招标代理有限公司</w:t>
      </w:r>
    </w:p>
    <w:p w14:paraId="17F59B48" w14:textId="77777777" w:rsidR="006820CB"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4452CB82" w14:textId="77777777" w:rsidR="006820CB" w:rsidRDefault="00000000">
      <w:pPr>
        <w:widowControl/>
        <w:ind w:firstLineChars="200" w:firstLine="420"/>
        <w:rPr>
          <w:rFonts w:cs="Calibri"/>
          <w:kern w:val="0"/>
          <w:szCs w:val="21"/>
        </w:rPr>
      </w:pPr>
      <w:r>
        <w:rPr>
          <w:rFonts w:cs="Calibri"/>
          <w:kern w:val="0"/>
          <w:szCs w:val="21"/>
        </w:rPr>
        <w:t>项目联系人（询问）：徐均</w:t>
      </w:r>
    </w:p>
    <w:p w14:paraId="37561677" w14:textId="77777777" w:rsidR="006820CB"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7CA89DB5" w14:textId="77777777" w:rsidR="006820CB" w:rsidRDefault="00000000">
      <w:pPr>
        <w:widowControl/>
        <w:ind w:firstLineChars="200" w:firstLine="420"/>
        <w:jc w:val="left"/>
        <w:rPr>
          <w:rFonts w:cs="Calibri"/>
          <w:kern w:val="0"/>
          <w:szCs w:val="21"/>
        </w:rPr>
      </w:pPr>
      <w:r>
        <w:rPr>
          <w:rFonts w:cs="Calibri"/>
          <w:kern w:val="0"/>
          <w:szCs w:val="21"/>
        </w:rPr>
        <w:t>质疑联系人：冯东东</w:t>
      </w:r>
    </w:p>
    <w:p w14:paraId="6BB717B8" w14:textId="77777777" w:rsidR="006820CB"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6A15EE7E" w14:textId="77777777" w:rsidR="006820CB" w:rsidRDefault="00000000">
      <w:pPr>
        <w:widowControl/>
        <w:ind w:firstLineChars="200" w:firstLine="420"/>
        <w:jc w:val="left"/>
        <w:rPr>
          <w:rFonts w:cs="Calibri"/>
          <w:szCs w:val="21"/>
        </w:rPr>
      </w:pPr>
      <w:r>
        <w:rPr>
          <w:rFonts w:cs="Calibri"/>
          <w:szCs w:val="21"/>
        </w:rPr>
        <w:t>3.</w:t>
      </w:r>
      <w:r>
        <w:rPr>
          <w:rFonts w:cs="Calibri"/>
          <w:szCs w:val="21"/>
        </w:rPr>
        <w:t>同级政府采购监督管理部门</w:t>
      </w:r>
    </w:p>
    <w:p w14:paraId="666B5354" w14:textId="77777777" w:rsidR="006820CB" w:rsidRDefault="00000000">
      <w:pPr>
        <w:widowControl/>
        <w:ind w:firstLineChars="200" w:firstLine="420"/>
        <w:jc w:val="left"/>
        <w:rPr>
          <w:rFonts w:cs="Calibri"/>
          <w:kern w:val="0"/>
          <w:szCs w:val="21"/>
        </w:rPr>
      </w:pPr>
      <w:r>
        <w:rPr>
          <w:rFonts w:cs="Calibri"/>
          <w:kern w:val="0"/>
          <w:szCs w:val="21"/>
        </w:rPr>
        <w:t>名称：浙江省财政厅政府采购监管处、浙江省政府采购行政裁决服务中心（杭州）</w:t>
      </w:r>
    </w:p>
    <w:p w14:paraId="3E68AB83" w14:textId="77777777" w:rsidR="006820CB" w:rsidRDefault="00000000">
      <w:pPr>
        <w:widowControl/>
        <w:ind w:firstLineChars="200" w:firstLine="420"/>
        <w:jc w:val="left"/>
        <w:rPr>
          <w:rFonts w:cs="Calibri"/>
          <w:kern w:val="0"/>
          <w:szCs w:val="21"/>
        </w:rPr>
      </w:pPr>
      <w:r>
        <w:rPr>
          <w:rFonts w:cs="Calibri"/>
          <w:kern w:val="0"/>
          <w:szCs w:val="21"/>
        </w:rPr>
        <w:lastRenderedPageBreak/>
        <w:t>地址：杭州市上城区清泰街</w:t>
      </w:r>
      <w:r>
        <w:rPr>
          <w:rFonts w:cs="Calibri"/>
          <w:kern w:val="0"/>
          <w:szCs w:val="21"/>
        </w:rPr>
        <w:t>549</w:t>
      </w:r>
      <w:r>
        <w:rPr>
          <w:rFonts w:cs="Calibri"/>
          <w:kern w:val="0"/>
          <w:szCs w:val="21"/>
        </w:rPr>
        <w:t>号城建综合大楼</w:t>
      </w:r>
      <w:r>
        <w:rPr>
          <w:rFonts w:cs="Calibri"/>
          <w:kern w:val="0"/>
          <w:szCs w:val="21"/>
        </w:rPr>
        <w:t>11</w:t>
      </w:r>
      <w:r>
        <w:rPr>
          <w:rFonts w:cs="Calibri"/>
          <w:kern w:val="0"/>
          <w:szCs w:val="21"/>
        </w:rPr>
        <w:t>楼（快递仅限</w:t>
      </w:r>
      <w:r>
        <w:rPr>
          <w:rFonts w:cs="Calibri"/>
          <w:kern w:val="0"/>
          <w:szCs w:val="21"/>
        </w:rPr>
        <w:t>ems</w:t>
      </w:r>
      <w:r>
        <w:rPr>
          <w:rFonts w:cs="Calibri"/>
          <w:kern w:val="0"/>
          <w:szCs w:val="21"/>
        </w:rPr>
        <w:t>或顺丰）</w:t>
      </w:r>
    </w:p>
    <w:p w14:paraId="50888CF1" w14:textId="77777777" w:rsidR="006820CB" w:rsidRDefault="00000000">
      <w:pPr>
        <w:widowControl/>
        <w:adjustRightInd w:val="0"/>
        <w:ind w:firstLineChars="200" w:firstLine="420"/>
        <w:jc w:val="left"/>
        <w:rPr>
          <w:rFonts w:cs="Calibri"/>
          <w:bCs/>
          <w:kern w:val="0"/>
          <w:szCs w:val="21"/>
        </w:rPr>
      </w:pPr>
      <w:r>
        <w:rPr>
          <w:rFonts w:cs="Calibri"/>
          <w:bCs/>
          <w:kern w:val="0"/>
          <w:szCs w:val="21"/>
        </w:rPr>
        <w:t>联系人：朱老师、王老师、匡老师</w:t>
      </w:r>
    </w:p>
    <w:p w14:paraId="2193D6EA" w14:textId="77777777" w:rsidR="006820CB"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0571-87800218</w:t>
      </w:r>
      <w:r>
        <w:rPr>
          <w:rFonts w:cs="Calibri" w:hint="eastAsia"/>
          <w:bCs/>
          <w:kern w:val="0"/>
          <w:szCs w:val="21"/>
        </w:rPr>
        <w:t>、</w:t>
      </w:r>
      <w:r>
        <w:rPr>
          <w:rFonts w:cs="Calibri" w:hint="eastAsia"/>
          <w:bCs/>
          <w:kern w:val="0"/>
          <w:szCs w:val="21"/>
        </w:rPr>
        <w:t>0571-87227671</w:t>
      </w:r>
    </w:p>
    <w:p w14:paraId="3FA88EEC" w14:textId="77777777" w:rsidR="006820CB"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407FCB40" w14:textId="77777777" w:rsidR="006820CB" w:rsidRDefault="00000000">
      <w:pPr>
        <w:pStyle w:val="1"/>
        <w:adjustRightInd w:val="0"/>
        <w:spacing w:beforeLines="0" w:before="0"/>
        <w:rPr>
          <w:rFonts w:cs="Calibri"/>
          <w:color w:val="auto"/>
        </w:rPr>
      </w:pPr>
      <w:r>
        <w:rPr>
          <w:rFonts w:cs="Calibri"/>
          <w:color w:val="auto"/>
          <w:kern w:val="0"/>
          <w:szCs w:val="21"/>
        </w:rPr>
        <w:br w:type="page"/>
      </w:r>
      <w:bookmarkStart w:id="30" w:name="_Toc211745566"/>
      <w:bookmarkStart w:id="31" w:name="_Toc82338234"/>
      <w:bookmarkStart w:id="32" w:name="_Toc82873317"/>
      <w:bookmarkStart w:id="33" w:name="_Toc18592"/>
      <w:r>
        <w:rPr>
          <w:rFonts w:cs="Calibri"/>
          <w:color w:val="auto"/>
        </w:rPr>
        <w:lastRenderedPageBreak/>
        <w:t>第二章</w:t>
      </w:r>
      <w:r>
        <w:rPr>
          <w:rFonts w:cs="Calibri"/>
          <w:color w:val="auto"/>
        </w:rPr>
        <w:t xml:space="preserve">  </w:t>
      </w:r>
      <w:bookmarkEnd w:id="30"/>
      <w:bookmarkEnd w:id="31"/>
      <w:bookmarkEnd w:id="32"/>
      <w:r>
        <w:rPr>
          <w:rFonts w:cs="Calibri"/>
          <w:color w:val="auto"/>
        </w:rPr>
        <w:t>采购需求总体要求</w:t>
      </w:r>
      <w:bookmarkEnd w:id="33"/>
    </w:p>
    <w:p w14:paraId="01A53616" w14:textId="77777777" w:rsidR="006820CB" w:rsidRDefault="00000000">
      <w:pPr>
        <w:pStyle w:val="2"/>
        <w:ind w:firstLine="420"/>
        <w:rPr>
          <w:rFonts w:cs="Calibri"/>
          <w:szCs w:val="24"/>
        </w:rPr>
      </w:pPr>
      <w:bookmarkStart w:id="34" w:name="_Toc335039016"/>
      <w:bookmarkStart w:id="35" w:name="_Toc82873318"/>
      <w:bookmarkStart w:id="36" w:name="_Toc82338235"/>
      <w:bookmarkStart w:id="37" w:name="_Toc82338237"/>
      <w:bookmarkStart w:id="38" w:name="_Toc82873320"/>
      <w:r>
        <w:rPr>
          <w:rFonts w:cs="Calibri"/>
          <w:szCs w:val="24"/>
        </w:rPr>
        <w:t>一、技术标准、规范（不限于以下）</w:t>
      </w:r>
      <w:bookmarkEnd w:id="34"/>
    </w:p>
    <w:p w14:paraId="3A18A9AF" w14:textId="77777777" w:rsidR="006820CB" w:rsidRDefault="00000000">
      <w:pPr>
        <w:ind w:firstLineChars="200" w:firstLine="420"/>
        <w:rPr>
          <w:rFonts w:cs="Calibri"/>
        </w:rPr>
      </w:pPr>
      <w:r>
        <w:rPr>
          <w:rFonts w:cs="Calibri"/>
        </w:rPr>
        <w:t>1.</w:t>
      </w:r>
      <w:r>
        <w:rPr>
          <w:rFonts w:cs="Calibri"/>
        </w:rPr>
        <w:t>国家规定的标准及规范，按最新的标准及规范执行。</w:t>
      </w:r>
    </w:p>
    <w:p w14:paraId="5F32612F" w14:textId="77777777" w:rsidR="006820CB" w:rsidRDefault="00000000">
      <w:pPr>
        <w:ind w:firstLineChars="200" w:firstLine="420"/>
        <w:rPr>
          <w:rFonts w:cs="Calibri"/>
        </w:rPr>
      </w:pPr>
      <w:r>
        <w:rPr>
          <w:rFonts w:cs="Calibri"/>
        </w:rPr>
        <w:t>2.</w:t>
      </w:r>
      <w:r>
        <w:rPr>
          <w:rFonts w:cs="Calibri"/>
        </w:rPr>
        <w:t>行业标准及规范，按最新的标准及规范执行。</w:t>
      </w:r>
    </w:p>
    <w:p w14:paraId="2AC73FBC" w14:textId="77777777" w:rsidR="006820CB" w:rsidRDefault="00000000">
      <w:pPr>
        <w:ind w:firstLineChars="200" w:firstLine="420"/>
        <w:rPr>
          <w:rFonts w:cs="Calibri"/>
        </w:rPr>
      </w:pPr>
      <w:r>
        <w:rPr>
          <w:rFonts w:cs="Calibri"/>
        </w:rPr>
        <w:t>3.</w:t>
      </w:r>
      <w:r>
        <w:rPr>
          <w:rFonts w:cs="Calibri"/>
        </w:rPr>
        <w:t>与服务有关的材料设备质量应符合中华人民共和国及产品品牌所在国的有关质量标准，上述标准如有不一致，执行两者中更严格的标准。</w:t>
      </w:r>
    </w:p>
    <w:p w14:paraId="38E4EC35" w14:textId="77777777" w:rsidR="006820CB" w:rsidRDefault="00000000">
      <w:pPr>
        <w:ind w:firstLineChars="200" w:firstLine="420"/>
        <w:rPr>
          <w:rFonts w:cs="Calibri"/>
        </w:rPr>
      </w:pPr>
      <w:r>
        <w:rPr>
          <w:rFonts w:cs="Calibri"/>
        </w:rPr>
        <w:t>4.</w:t>
      </w:r>
      <w:r>
        <w:rPr>
          <w:rFonts w:cs="Calibri"/>
        </w:rPr>
        <w:t>其他相关标准及规范，按最新的标准及规范执行。</w:t>
      </w:r>
      <w:bookmarkEnd w:id="35"/>
      <w:bookmarkEnd w:id="36"/>
      <w:bookmarkEnd w:id="37"/>
      <w:bookmarkEnd w:id="38"/>
    </w:p>
    <w:p w14:paraId="41469016" w14:textId="77777777" w:rsidR="006820CB" w:rsidRDefault="00000000">
      <w:pPr>
        <w:pStyle w:val="2"/>
        <w:ind w:firstLine="420"/>
        <w:rPr>
          <w:rFonts w:cs="Calibri"/>
          <w:szCs w:val="24"/>
        </w:rPr>
      </w:pPr>
      <w:r>
        <w:rPr>
          <w:rFonts w:cs="Calibri"/>
          <w:szCs w:val="24"/>
        </w:rPr>
        <w:t>二、采购内容及需求</w:t>
      </w:r>
    </w:p>
    <w:p w14:paraId="4B1265DF" w14:textId="77777777" w:rsidR="006820CB" w:rsidRDefault="00000000">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1BDAF99A" w14:textId="77777777" w:rsidR="006820CB" w:rsidRDefault="00000000">
      <w:pPr>
        <w:pStyle w:val="2"/>
        <w:ind w:firstLine="420"/>
        <w:rPr>
          <w:rFonts w:cs="Calibri"/>
          <w:szCs w:val="24"/>
        </w:rPr>
      </w:pPr>
      <w:bookmarkStart w:id="39" w:name="_Toc335039019"/>
      <w:bookmarkStart w:id="40" w:name="_Toc329113954"/>
      <w:bookmarkStart w:id="41" w:name="_Toc328992073"/>
      <w:r>
        <w:rPr>
          <w:rFonts w:cs="Calibri"/>
          <w:szCs w:val="24"/>
        </w:rPr>
        <w:t>三、工作范围</w:t>
      </w:r>
      <w:bookmarkEnd w:id="39"/>
      <w:bookmarkEnd w:id="40"/>
      <w:bookmarkEnd w:id="41"/>
    </w:p>
    <w:p w14:paraId="3AA63767" w14:textId="77777777" w:rsidR="006820CB" w:rsidRDefault="00000000">
      <w:pPr>
        <w:ind w:firstLineChars="200" w:firstLine="420"/>
        <w:rPr>
          <w:rFonts w:cs="Calibri"/>
        </w:rPr>
      </w:pPr>
      <w:r>
        <w:rPr>
          <w:rFonts w:cs="Calibri"/>
        </w:rPr>
        <w:t>各投标人须按国家有关标准及规范完成招标文件规定的所有工作内容：</w:t>
      </w:r>
    </w:p>
    <w:p w14:paraId="15A83593" w14:textId="77777777" w:rsidR="006820CB" w:rsidRDefault="00000000">
      <w:pPr>
        <w:ind w:firstLineChars="200" w:firstLine="420"/>
        <w:rPr>
          <w:rFonts w:cs="Calibri"/>
        </w:rPr>
      </w:pPr>
      <w:r>
        <w:rPr>
          <w:rFonts w:cs="Calibri"/>
        </w:rPr>
        <w:t>1.</w:t>
      </w:r>
      <w:r>
        <w:rPr>
          <w:rFonts w:cs="Calibri"/>
        </w:rPr>
        <w:t>履行所有规定服务；</w:t>
      </w:r>
    </w:p>
    <w:p w14:paraId="711C02FE" w14:textId="77777777" w:rsidR="006820CB" w:rsidRDefault="00000000">
      <w:pPr>
        <w:ind w:firstLineChars="200" w:firstLine="420"/>
        <w:rPr>
          <w:rFonts w:cs="Calibri"/>
        </w:rPr>
      </w:pPr>
      <w:r>
        <w:rPr>
          <w:rFonts w:cs="Calibri"/>
        </w:rPr>
        <w:t>2.</w:t>
      </w:r>
      <w:r>
        <w:rPr>
          <w:rFonts w:cs="Calibri"/>
        </w:rPr>
        <w:t>服务成果须达到招标文件规定的质量标准及使用要求。</w:t>
      </w:r>
    </w:p>
    <w:p w14:paraId="5AABCC1F" w14:textId="77777777" w:rsidR="006820CB" w:rsidRDefault="00000000">
      <w:pPr>
        <w:rPr>
          <w:rFonts w:cs="Calibri"/>
          <w:szCs w:val="21"/>
        </w:rPr>
      </w:pPr>
      <w:r>
        <w:rPr>
          <w:rFonts w:cs="Calibri"/>
          <w:szCs w:val="21"/>
        </w:rPr>
        <w:br w:type="page"/>
      </w:r>
    </w:p>
    <w:p w14:paraId="0BC2B93A" w14:textId="77777777" w:rsidR="006820CB" w:rsidRDefault="00000000">
      <w:pPr>
        <w:pStyle w:val="1"/>
        <w:adjustRightInd w:val="0"/>
        <w:spacing w:beforeLines="0" w:before="0"/>
        <w:rPr>
          <w:rFonts w:cs="Calibri"/>
          <w:color w:val="auto"/>
        </w:rPr>
      </w:pPr>
      <w:bookmarkStart w:id="42" w:name="_Toc298767927"/>
      <w:bookmarkStart w:id="43" w:name="_Toc294012141"/>
      <w:bookmarkStart w:id="44" w:name="_Toc18003"/>
      <w:bookmarkStart w:id="45" w:name="_Toc329113953"/>
      <w:bookmarkStart w:id="46" w:name="_Toc335039018"/>
      <w:bookmarkStart w:id="47" w:name="_Toc328992072"/>
      <w:r>
        <w:rPr>
          <w:rFonts w:cs="Calibri"/>
          <w:color w:val="auto"/>
        </w:rPr>
        <w:lastRenderedPageBreak/>
        <w:t>第三章</w:t>
      </w:r>
      <w:r>
        <w:rPr>
          <w:rFonts w:cs="Calibri"/>
          <w:color w:val="auto"/>
        </w:rPr>
        <w:t xml:space="preserve">  </w:t>
      </w:r>
      <w:bookmarkEnd w:id="42"/>
      <w:bookmarkEnd w:id="43"/>
      <w:r>
        <w:rPr>
          <w:rFonts w:cs="Calibri"/>
          <w:color w:val="auto"/>
        </w:rPr>
        <w:t>采购需求</w:t>
      </w:r>
      <w:bookmarkEnd w:id="44"/>
    </w:p>
    <w:bookmarkEnd w:id="45"/>
    <w:bookmarkEnd w:id="46"/>
    <w:bookmarkEnd w:id="47"/>
    <w:p w14:paraId="48489221" w14:textId="77777777" w:rsidR="006820CB" w:rsidRDefault="00000000">
      <w:pPr>
        <w:adjustRightInd w:val="0"/>
        <w:ind w:firstLineChars="196" w:firstLine="412"/>
        <w:rPr>
          <w:rFonts w:cs="Calibri"/>
          <w:bCs/>
          <w:szCs w:val="21"/>
        </w:rPr>
      </w:pPr>
      <w:r>
        <w:rPr>
          <w:rFonts w:cs="Calibri" w:hint="eastAsia"/>
          <w:bCs/>
          <w:szCs w:val="21"/>
        </w:rPr>
        <w:t>重要说明：</w:t>
      </w:r>
      <w:r>
        <w:rPr>
          <w:rFonts w:cs="Calibri"/>
          <w:bCs/>
          <w:szCs w:val="21"/>
        </w:rPr>
        <w:t>本章中所有带</w:t>
      </w:r>
      <w:r>
        <w:rPr>
          <w:rFonts w:cs="Calibri"/>
          <w:bCs/>
          <w:kern w:val="0"/>
          <w:szCs w:val="21"/>
        </w:rPr>
        <w:t>▲</w:t>
      </w:r>
      <w:r>
        <w:rPr>
          <w:rFonts w:cs="Calibri"/>
          <w:bCs/>
          <w:szCs w:val="21"/>
        </w:rPr>
        <w:t>的内容是采购人提出的实质性要求和条件，投标文件响应内容若不满足实质性要求和条件，该投标文件将被评标委员会认定为投标无效。</w:t>
      </w:r>
    </w:p>
    <w:p w14:paraId="231ACE56" w14:textId="77777777" w:rsidR="006820CB" w:rsidRDefault="00000000">
      <w:pPr>
        <w:pStyle w:val="2"/>
        <w:adjustRightInd w:val="0"/>
        <w:ind w:firstLine="420"/>
        <w:rPr>
          <w:rFonts w:cs="Calibri"/>
        </w:rPr>
      </w:pPr>
      <w:r>
        <w:rPr>
          <w:rFonts w:cs="Calibri" w:hint="eastAsia"/>
        </w:rPr>
        <w:t>项目概况</w:t>
      </w:r>
    </w:p>
    <w:p w14:paraId="566A849E" w14:textId="77777777" w:rsidR="006820CB" w:rsidRDefault="00000000">
      <w:pPr>
        <w:ind w:firstLineChars="200" w:firstLine="420"/>
      </w:pPr>
      <w:r>
        <w:rPr>
          <w:rFonts w:hint="eastAsia"/>
        </w:rPr>
        <w:t>浙江海上交通智控平台（以下简称智控平台）是浙江省数字化改革数字政府系统下的重大应用，纳入全省重大改革（重大应用）一本账，也是交通运输部“陆海空天”一体化水上交通运输安全保障体系和“全要素大交管”的试点工程。智控平台以习近平新时代中国特色社会主义思想为指导，深入贯彻落实习近平总书记在浙江考察时的重要讲话精神，着力践行以人民为中心的发展思想，以政府数字化改革为总牵引，推动管理体系优化、管理模式升级和管理理念创新。通过接入交通运输部海事局共享数据及浙江省涉海数据，探索云计算、大数据和人工智能等新基础设施建设在海上交通治理中的实践。本项目以“全覆盖、全管控、全智能”为建设目标，通过建设陆海空天立体化基础感知网、海上云数据库、海上智控大脑（应用支撑平台）、海上智控应用平台以及网络安全系统等五大模块、</w:t>
      </w:r>
      <w:r>
        <w:rPr>
          <w:rFonts w:hint="eastAsia"/>
        </w:rPr>
        <w:t>N</w:t>
      </w:r>
      <w:r>
        <w:rPr>
          <w:rFonts w:hint="eastAsia"/>
        </w:rPr>
        <w:t>个多跨互联应用场景，打造一个集水上活动态势多维感知、智能研判和精准干预于一体的功能性工作平台。注重上下贯通、横向联动、条块协同、多元参与，努力构建“一屏观全景、一图防风险、一网管全域、一键全处置、一云汇数据”的水上交通治理体系。推动水上交通综合治理由人力密集型转向人机交互型，由传统经验型转向大数据支撑型，多元共治、综合集成、闭环运行的水上交通管理机制初步建立。以数据支撑风险预警、交通组织、执法监管、应急处置的水平显著提高，水上交通智慧管理模式建设取得明显成效。</w:t>
      </w:r>
    </w:p>
    <w:p w14:paraId="4F6E9743" w14:textId="77777777" w:rsidR="006820CB" w:rsidRDefault="00000000">
      <w:pPr>
        <w:adjustRightInd w:val="0"/>
        <w:ind w:firstLineChars="196" w:firstLine="412"/>
        <w:rPr>
          <w:rFonts w:cs="Calibri"/>
          <w:bCs/>
          <w:szCs w:val="21"/>
        </w:rPr>
      </w:pPr>
      <w:r>
        <w:rPr>
          <w:rFonts w:cs="Calibri" w:hint="eastAsia"/>
          <w:bCs/>
          <w:szCs w:val="21"/>
        </w:rPr>
        <w:t>为保障浙江海上交通智控平台运维项目安全、稳定运行，防范网络和数据安全风险，开展网络安全运维服务工作。</w:t>
      </w:r>
    </w:p>
    <w:p w14:paraId="60ADB476" w14:textId="77777777" w:rsidR="006820CB" w:rsidRDefault="00000000">
      <w:pPr>
        <w:pStyle w:val="2"/>
        <w:adjustRightInd w:val="0"/>
        <w:ind w:firstLine="420"/>
        <w:rPr>
          <w:rFonts w:eastAsia="宋体" w:cs="Calibri"/>
        </w:rPr>
      </w:pPr>
      <w:r>
        <w:rPr>
          <w:rFonts w:cs="Calibri"/>
        </w:rPr>
        <w:t>第一部分</w:t>
      </w:r>
      <w:r>
        <w:rPr>
          <w:rFonts w:cs="Calibri"/>
        </w:rPr>
        <w:t xml:space="preserve"> </w:t>
      </w:r>
      <w:r>
        <w:rPr>
          <w:rFonts w:cs="Calibri"/>
        </w:rPr>
        <w:t>标的</w:t>
      </w:r>
    </w:p>
    <w:p w14:paraId="02F10BE1" w14:textId="77777777" w:rsidR="006820CB" w:rsidRDefault="00000000">
      <w:pPr>
        <w:pStyle w:val="2"/>
        <w:adjustRightInd w:val="0"/>
        <w:ind w:firstLine="420"/>
        <w:rPr>
          <w:rFonts w:cs="Calibri"/>
        </w:rPr>
      </w:pPr>
      <w:r>
        <w:rPr>
          <w:rFonts w:cs="Calibri"/>
        </w:rPr>
        <w:t>一、采购内容一览表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629"/>
        <w:gridCol w:w="1388"/>
        <w:gridCol w:w="2710"/>
        <w:gridCol w:w="2669"/>
      </w:tblGrid>
      <w:tr w:rsidR="006820CB" w14:paraId="61F2A46C" w14:textId="77777777">
        <w:trPr>
          <w:trHeight w:val="454"/>
        </w:trPr>
        <w:tc>
          <w:tcPr>
            <w:tcW w:w="792" w:type="dxa"/>
            <w:tcBorders>
              <w:top w:val="single" w:sz="4" w:space="0" w:color="auto"/>
              <w:left w:val="single" w:sz="4" w:space="0" w:color="auto"/>
              <w:bottom w:val="single" w:sz="4" w:space="0" w:color="auto"/>
              <w:right w:val="single" w:sz="4" w:space="0" w:color="auto"/>
            </w:tcBorders>
            <w:vAlign w:val="center"/>
          </w:tcPr>
          <w:p w14:paraId="746177A0" w14:textId="77777777" w:rsidR="006820CB" w:rsidRDefault="00000000">
            <w:pPr>
              <w:widowControl/>
              <w:adjustRightInd w:val="0"/>
              <w:jc w:val="center"/>
              <w:rPr>
                <w:rFonts w:eastAsia="黑体" w:cs="Calibri"/>
                <w:kern w:val="0"/>
                <w:szCs w:val="21"/>
              </w:rPr>
            </w:pPr>
            <w:r>
              <w:rPr>
                <w:rFonts w:eastAsia="黑体" w:cs="Calibri"/>
                <w:kern w:val="0"/>
                <w:szCs w:val="21"/>
              </w:rPr>
              <w:t>序号</w:t>
            </w:r>
          </w:p>
        </w:tc>
        <w:tc>
          <w:tcPr>
            <w:tcW w:w="1669" w:type="dxa"/>
            <w:tcBorders>
              <w:top w:val="single" w:sz="4" w:space="0" w:color="auto"/>
              <w:left w:val="single" w:sz="4" w:space="0" w:color="auto"/>
              <w:bottom w:val="single" w:sz="4" w:space="0" w:color="auto"/>
              <w:right w:val="single" w:sz="4" w:space="0" w:color="auto"/>
            </w:tcBorders>
            <w:vAlign w:val="center"/>
          </w:tcPr>
          <w:p w14:paraId="5A371A81" w14:textId="77777777" w:rsidR="006820CB" w:rsidRDefault="00000000">
            <w:pPr>
              <w:widowControl/>
              <w:adjustRightInd w:val="0"/>
              <w:jc w:val="center"/>
              <w:rPr>
                <w:rFonts w:eastAsia="黑体" w:cs="Calibri"/>
                <w:kern w:val="0"/>
                <w:szCs w:val="21"/>
              </w:rPr>
            </w:pPr>
            <w:r>
              <w:rPr>
                <w:rFonts w:eastAsia="黑体" w:cs="Calibri"/>
                <w:kern w:val="0"/>
                <w:szCs w:val="21"/>
              </w:rPr>
              <w:t>标项名称</w:t>
            </w:r>
          </w:p>
        </w:tc>
        <w:tc>
          <w:tcPr>
            <w:tcW w:w="1421" w:type="dxa"/>
            <w:tcBorders>
              <w:top w:val="single" w:sz="4" w:space="0" w:color="auto"/>
              <w:left w:val="single" w:sz="4" w:space="0" w:color="auto"/>
              <w:bottom w:val="single" w:sz="4" w:space="0" w:color="auto"/>
              <w:right w:val="single" w:sz="4" w:space="0" w:color="auto"/>
            </w:tcBorders>
            <w:vAlign w:val="center"/>
          </w:tcPr>
          <w:p w14:paraId="0F00AE7E" w14:textId="77777777" w:rsidR="006820CB" w:rsidRDefault="00000000">
            <w:pPr>
              <w:widowControl/>
              <w:adjustRightInd w:val="0"/>
              <w:jc w:val="center"/>
              <w:rPr>
                <w:rFonts w:eastAsia="黑体" w:cs="Calibri"/>
                <w:kern w:val="0"/>
                <w:szCs w:val="21"/>
              </w:rPr>
            </w:pPr>
            <w:r>
              <w:rPr>
                <w:rFonts w:cs="Calibri"/>
              </w:rPr>
              <w:t>▲</w:t>
            </w:r>
            <w:r>
              <w:rPr>
                <w:rFonts w:eastAsia="黑体" w:cs="Calibri"/>
              </w:rPr>
              <w:t>预算金额</w:t>
            </w:r>
            <w:r>
              <w:rPr>
                <w:rFonts w:eastAsia="黑体" w:cs="Calibri"/>
                <w:kern w:val="0"/>
                <w:szCs w:val="21"/>
              </w:rPr>
              <w:t>（元）</w:t>
            </w:r>
          </w:p>
        </w:tc>
        <w:tc>
          <w:tcPr>
            <w:tcW w:w="2780" w:type="dxa"/>
            <w:tcBorders>
              <w:top w:val="single" w:sz="4" w:space="0" w:color="auto"/>
              <w:left w:val="single" w:sz="4" w:space="0" w:color="auto"/>
              <w:bottom w:val="single" w:sz="4" w:space="0" w:color="auto"/>
              <w:right w:val="single" w:sz="4" w:space="0" w:color="auto"/>
            </w:tcBorders>
            <w:vAlign w:val="center"/>
          </w:tcPr>
          <w:p w14:paraId="2832D345" w14:textId="77777777" w:rsidR="006820CB" w:rsidRDefault="00000000">
            <w:pPr>
              <w:widowControl/>
              <w:adjustRightInd w:val="0"/>
              <w:jc w:val="center"/>
              <w:rPr>
                <w:rFonts w:eastAsia="黑体" w:cs="Calibri"/>
                <w:kern w:val="0"/>
                <w:szCs w:val="21"/>
              </w:rPr>
            </w:pPr>
            <w:r>
              <w:rPr>
                <w:rFonts w:eastAsia="黑体" w:cs="Calibri"/>
                <w:kern w:val="0"/>
                <w:szCs w:val="21"/>
              </w:rPr>
              <w:t>技术要求</w:t>
            </w:r>
          </w:p>
        </w:tc>
        <w:tc>
          <w:tcPr>
            <w:tcW w:w="2738" w:type="dxa"/>
            <w:tcBorders>
              <w:top w:val="single" w:sz="4" w:space="0" w:color="auto"/>
              <w:left w:val="single" w:sz="4" w:space="0" w:color="auto"/>
              <w:bottom w:val="single" w:sz="4" w:space="0" w:color="auto"/>
              <w:right w:val="single" w:sz="4" w:space="0" w:color="auto"/>
            </w:tcBorders>
            <w:vAlign w:val="center"/>
          </w:tcPr>
          <w:p w14:paraId="40DFBA16" w14:textId="77777777" w:rsidR="006820CB" w:rsidRDefault="00000000">
            <w:pPr>
              <w:widowControl/>
              <w:adjustRightInd w:val="0"/>
              <w:jc w:val="center"/>
              <w:rPr>
                <w:rFonts w:eastAsia="黑体" w:cs="Calibri"/>
                <w:kern w:val="0"/>
                <w:szCs w:val="21"/>
              </w:rPr>
            </w:pPr>
            <w:r>
              <w:rPr>
                <w:rFonts w:eastAsia="黑体" w:cs="Calibri"/>
                <w:kern w:val="0"/>
                <w:szCs w:val="21"/>
              </w:rPr>
              <w:t>备注</w:t>
            </w:r>
          </w:p>
        </w:tc>
      </w:tr>
      <w:tr w:rsidR="006820CB" w14:paraId="60DC9BBE" w14:textId="77777777">
        <w:trPr>
          <w:trHeight w:val="454"/>
        </w:trPr>
        <w:tc>
          <w:tcPr>
            <w:tcW w:w="792" w:type="dxa"/>
            <w:tcBorders>
              <w:top w:val="single" w:sz="4" w:space="0" w:color="auto"/>
              <w:left w:val="single" w:sz="4" w:space="0" w:color="auto"/>
              <w:bottom w:val="single" w:sz="4" w:space="0" w:color="auto"/>
              <w:right w:val="single" w:sz="4" w:space="0" w:color="auto"/>
            </w:tcBorders>
            <w:vAlign w:val="center"/>
          </w:tcPr>
          <w:p w14:paraId="349AB98C" w14:textId="77777777" w:rsidR="006820CB" w:rsidRDefault="00000000">
            <w:pPr>
              <w:rPr>
                <w:rFonts w:cs="Calibri"/>
                <w:kern w:val="0"/>
                <w:szCs w:val="21"/>
              </w:rPr>
            </w:pPr>
            <w:r>
              <w:rPr>
                <w:rFonts w:cs="Calibri"/>
                <w:kern w:val="0"/>
                <w:szCs w:val="21"/>
              </w:rPr>
              <w:t>1</w:t>
            </w:r>
          </w:p>
        </w:tc>
        <w:tc>
          <w:tcPr>
            <w:tcW w:w="1669" w:type="dxa"/>
            <w:tcBorders>
              <w:top w:val="single" w:sz="4" w:space="0" w:color="auto"/>
              <w:left w:val="single" w:sz="4" w:space="0" w:color="auto"/>
              <w:bottom w:val="single" w:sz="4" w:space="0" w:color="auto"/>
              <w:right w:val="single" w:sz="4" w:space="0" w:color="auto"/>
            </w:tcBorders>
            <w:vAlign w:val="center"/>
          </w:tcPr>
          <w:p w14:paraId="2ECD026F" w14:textId="77777777" w:rsidR="006820CB" w:rsidRDefault="00000000">
            <w:pPr>
              <w:rPr>
                <w:rFonts w:cs="Calibri"/>
                <w:kern w:val="0"/>
                <w:szCs w:val="21"/>
              </w:rPr>
            </w:pPr>
            <w:r>
              <w:rPr>
                <w:rFonts w:cs="Calibri" w:hint="eastAsia"/>
                <w:szCs w:val="21"/>
              </w:rPr>
              <w:t>网络安全运维服务</w:t>
            </w:r>
          </w:p>
        </w:tc>
        <w:tc>
          <w:tcPr>
            <w:tcW w:w="1421" w:type="dxa"/>
            <w:tcBorders>
              <w:top w:val="single" w:sz="4" w:space="0" w:color="auto"/>
              <w:left w:val="single" w:sz="4" w:space="0" w:color="auto"/>
              <w:bottom w:val="single" w:sz="4" w:space="0" w:color="auto"/>
              <w:right w:val="single" w:sz="4" w:space="0" w:color="auto"/>
            </w:tcBorders>
            <w:vAlign w:val="center"/>
          </w:tcPr>
          <w:p w14:paraId="09E3163F" w14:textId="77777777" w:rsidR="006820CB" w:rsidRDefault="00000000">
            <w:pPr>
              <w:rPr>
                <w:rFonts w:cs="Calibri"/>
              </w:rPr>
            </w:pPr>
            <w:r>
              <w:rPr>
                <w:rFonts w:cs="Calibri" w:hint="eastAsia"/>
                <w:kern w:val="0"/>
                <w:szCs w:val="21"/>
              </w:rPr>
              <w:t>1253400</w:t>
            </w:r>
          </w:p>
        </w:tc>
        <w:tc>
          <w:tcPr>
            <w:tcW w:w="2780" w:type="dxa"/>
            <w:tcBorders>
              <w:top w:val="single" w:sz="4" w:space="0" w:color="auto"/>
              <w:left w:val="single" w:sz="4" w:space="0" w:color="auto"/>
              <w:bottom w:val="single" w:sz="4" w:space="0" w:color="auto"/>
              <w:right w:val="single" w:sz="4" w:space="0" w:color="auto"/>
            </w:tcBorders>
            <w:vAlign w:val="center"/>
          </w:tcPr>
          <w:p w14:paraId="67D93205" w14:textId="77777777" w:rsidR="006820CB" w:rsidRDefault="00000000">
            <w:pPr>
              <w:jc w:val="left"/>
              <w:rPr>
                <w:rFonts w:cs="Calibri"/>
                <w:kern w:val="0"/>
                <w:szCs w:val="21"/>
              </w:rPr>
            </w:pPr>
            <w:r>
              <w:rPr>
                <w:rFonts w:cs="Calibri"/>
                <w:kern w:val="0"/>
                <w:szCs w:val="21"/>
              </w:rPr>
              <w:t>详见</w:t>
            </w:r>
            <w:r>
              <w:rPr>
                <w:rFonts w:cs="Calibri"/>
                <w:kern w:val="0"/>
                <w:szCs w:val="21"/>
              </w:rPr>
              <w:t>“</w:t>
            </w:r>
            <w:r>
              <w:rPr>
                <w:rFonts w:cs="Calibri"/>
              </w:rPr>
              <w:t>第二部分</w:t>
            </w:r>
            <w:r>
              <w:rPr>
                <w:rFonts w:cs="Calibri"/>
              </w:rPr>
              <w:t xml:space="preserve"> </w:t>
            </w:r>
            <w:r>
              <w:rPr>
                <w:rFonts w:cs="Calibri"/>
              </w:rPr>
              <w:t>技术要求</w:t>
            </w:r>
            <w:r>
              <w:rPr>
                <w:rFonts w:cs="Calibri"/>
                <w:kern w:val="0"/>
                <w:szCs w:val="21"/>
              </w:rPr>
              <w:t>”</w:t>
            </w:r>
            <w:r>
              <w:rPr>
                <w:rFonts w:cs="Calibri"/>
                <w:kern w:val="0"/>
                <w:szCs w:val="21"/>
              </w:rPr>
              <w:t>。</w:t>
            </w:r>
          </w:p>
        </w:tc>
        <w:tc>
          <w:tcPr>
            <w:tcW w:w="2738" w:type="dxa"/>
            <w:vAlign w:val="center"/>
          </w:tcPr>
          <w:p w14:paraId="1260E06E" w14:textId="05E06E1A" w:rsidR="006820CB" w:rsidRDefault="00000000">
            <w:pPr>
              <w:rPr>
                <w:rFonts w:cs="Calibri"/>
                <w:kern w:val="0"/>
                <w:szCs w:val="21"/>
              </w:rPr>
            </w:pPr>
            <w:r>
              <w:rPr>
                <w:rFonts w:cs="Calibri"/>
                <w:kern w:val="0"/>
                <w:szCs w:val="21"/>
              </w:rPr>
              <w:t>采购依据：</w:t>
            </w:r>
            <w:r w:rsidR="002A53C7">
              <w:rPr>
                <w:rFonts w:cs="Calibri" w:hint="eastAsia"/>
                <w:kern w:val="0"/>
                <w:szCs w:val="21"/>
              </w:rPr>
              <w:t>临</w:t>
            </w:r>
            <w:r w:rsidR="002A53C7">
              <w:rPr>
                <w:rFonts w:cs="Calibri" w:hint="eastAsia"/>
                <w:kern w:val="0"/>
                <w:szCs w:val="21"/>
              </w:rPr>
              <w:t>[2025]29546</w:t>
            </w:r>
            <w:r w:rsidR="002A53C7">
              <w:rPr>
                <w:rFonts w:cs="Calibri" w:hint="eastAsia"/>
                <w:kern w:val="0"/>
                <w:szCs w:val="21"/>
              </w:rPr>
              <w:t>号</w:t>
            </w:r>
            <w:r>
              <w:rPr>
                <w:rFonts w:cs="Calibri"/>
                <w:kern w:val="0"/>
                <w:szCs w:val="21"/>
              </w:rPr>
              <w:t>；</w:t>
            </w:r>
          </w:p>
          <w:p w14:paraId="298EA40B" w14:textId="77777777" w:rsidR="006820CB" w:rsidRDefault="00000000">
            <w:pPr>
              <w:rPr>
                <w:rFonts w:cs="Calibri"/>
                <w:kern w:val="0"/>
                <w:szCs w:val="21"/>
              </w:rPr>
            </w:pPr>
            <w:r>
              <w:rPr>
                <w:rFonts w:cs="Calibri"/>
              </w:rPr>
              <w:t>▲</w:t>
            </w:r>
            <w:r>
              <w:rPr>
                <w:rFonts w:cs="Calibri"/>
                <w:kern w:val="0"/>
                <w:szCs w:val="21"/>
              </w:rPr>
              <w:t>最高限价：</w:t>
            </w:r>
            <w:r>
              <w:rPr>
                <w:rFonts w:cs="Calibri" w:hint="eastAsia"/>
                <w:kern w:val="0"/>
                <w:szCs w:val="21"/>
              </w:rPr>
              <w:t>1253400</w:t>
            </w:r>
            <w:r>
              <w:rPr>
                <w:rFonts w:cs="Calibri"/>
                <w:kern w:val="0"/>
                <w:szCs w:val="21"/>
              </w:rPr>
              <w:t>元；</w:t>
            </w:r>
          </w:p>
          <w:p w14:paraId="603809CB" w14:textId="77777777" w:rsidR="006820CB" w:rsidRDefault="00000000">
            <w:pPr>
              <w:rPr>
                <w:rFonts w:cs="Calibri"/>
                <w:kern w:val="0"/>
                <w:szCs w:val="21"/>
              </w:rPr>
            </w:pPr>
            <w:r>
              <w:rPr>
                <w:rFonts w:cs="Calibri"/>
                <w:kern w:val="0"/>
                <w:szCs w:val="21"/>
              </w:rPr>
              <w:t>项目属性：政府购买服务项目。</w:t>
            </w:r>
          </w:p>
        </w:tc>
      </w:tr>
    </w:tbl>
    <w:p w14:paraId="0A4FB08D" w14:textId="77777777" w:rsidR="006820CB" w:rsidRDefault="00000000">
      <w:pPr>
        <w:pStyle w:val="2"/>
        <w:ind w:firstLine="420"/>
        <w:rPr>
          <w:rFonts w:cs="Calibri"/>
        </w:rPr>
      </w:pPr>
      <w:bookmarkStart w:id="48" w:name="_Toc436382918"/>
      <w:r>
        <w:rPr>
          <w:rFonts w:cs="Calibri"/>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164"/>
        <w:gridCol w:w="4326"/>
        <w:gridCol w:w="864"/>
        <w:gridCol w:w="1003"/>
      </w:tblGrid>
      <w:tr w:rsidR="006820CB" w14:paraId="50D1851A" w14:textId="77777777">
        <w:trPr>
          <w:trHeight w:val="454"/>
        </w:trPr>
        <w:tc>
          <w:tcPr>
            <w:tcW w:w="833" w:type="dxa"/>
            <w:tcBorders>
              <w:top w:val="single" w:sz="4" w:space="0" w:color="auto"/>
              <w:left w:val="single" w:sz="4" w:space="0" w:color="auto"/>
              <w:bottom w:val="single" w:sz="4" w:space="0" w:color="auto"/>
              <w:right w:val="single" w:sz="4" w:space="0" w:color="auto"/>
            </w:tcBorders>
            <w:vAlign w:val="center"/>
          </w:tcPr>
          <w:p w14:paraId="2E34D39C" w14:textId="77777777" w:rsidR="006820CB" w:rsidRDefault="00000000">
            <w:pPr>
              <w:widowControl/>
              <w:adjustRightInd w:val="0"/>
              <w:rPr>
                <w:rFonts w:ascii="黑体" w:eastAsia="黑体" w:hAnsi="黑体" w:cs="黑体" w:hint="eastAsia"/>
                <w:kern w:val="0"/>
                <w:szCs w:val="21"/>
              </w:rPr>
            </w:pPr>
            <w:r>
              <w:rPr>
                <w:rFonts w:ascii="黑体" w:eastAsia="黑体" w:hAnsi="黑体" w:cs="黑体" w:hint="eastAsia"/>
                <w:kern w:val="0"/>
                <w:szCs w:val="21"/>
              </w:rPr>
              <w:t>序号</w:t>
            </w:r>
          </w:p>
        </w:tc>
        <w:tc>
          <w:tcPr>
            <w:tcW w:w="2219" w:type="dxa"/>
            <w:tcBorders>
              <w:top w:val="single" w:sz="4" w:space="0" w:color="auto"/>
              <w:left w:val="single" w:sz="4" w:space="0" w:color="auto"/>
              <w:bottom w:val="single" w:sz="4" w:space="0" w:color="auto"/>
              <w:right w:val="single" w:sz="4" w:space="0" w:color="auto"/>
            </w:tcBorders>
            <w:vAlign w:val="center"/>
          </w:tcPr>
          <w:p w14:paraId="3BA6DEF7" w14:textId="77777777" w:rsidR="006820CB" w:rsidRDefault="00000000">
            <w:pPr>
              <w:widowControl/>
              <w:adjustRightInd w:val="0"/>
              <w:rPr>
                <w:rFonts w:ascii="黑体" w:eastAsia="黑体" w:hAnsi="黑体" w:cs="黑体" w:hint="eastAsia"/>
                <w:kern w:val="0"/>
                <w:szCs w:val="21"/>
              </w:rPr>
            </w:pPr>
            <w:r>
              <w:rPr>
                <w:rFonts w:ascii="黑体" w:eastAsia="黑体" w:hAnsi="黑体" w:cs="黑体" w:hint="eastAsia"/>
                <w:kern w:val="0"/>
                <w:szCs w:val="21"/>
              </w:rPr>
              <w:t>内容名称</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tcPr>
          <w:p w14:paraId="0BC474AA" w14:textId="77777777" w:rsidR="006820CB" w:rsidRDefault="00000000">
            <w:pPr>
              <w:widowControl/>
              <w:adjustRightInd w:val="0"/>
              <w:rPr>
                <w:rFonts w:ascii="黑体" w:eastAsia="黑体" w:hAnsi="黑体" w:cs="黑体" w:hint="eastAsia"/>
                <w:kern w:val="0"/>
                <w:szCs w:val="21"/>
              </w:rPr>
            </w:pPr>
            <w:r>
              <w:rPr>
                <w:rFonts w:ascii="黑体" w:eastAsia="黑体" w:hAnsi="黑体" w:cs="黑体" w:hint="eastAsia"/>
                <w:kern w:val="0"/>
                <w:szCs w:val="21"/>
              </w:rPr>
              <w:t>服务期限及频率</w:t>
            </w:r>
          </w:p>
        </w:tc>
        <w:tc>
          <w:tcPr>
            <w:tcW w:w="882" w:type="dxa"/>
            <w:tcBorders>
              <w:top w:val="single" w:sz="4" w:space="0" w:color="auto"/>
              <w:left w:val="single" w:sz="4" w:space="0" w:color="auto"/>
              <w:bottom w:val="single" w:sz="4" w:space="0" w:color="auto"/>
              <w:right w:val="single" w:sz="4" w:space="0" w:color="auto"/>
            </w:tcBorders>
            <w:vAlign w:val="center"/>
          </w:tcPr>
          <w:p w14:paraId="0ABC4373" w14:textId="77777777" w:rsidR="006820CB" w:rsidRDefault="00000000">
            <w:pPr>
              <w:widowControl/>
              <w:adjustRightInd w:val="0"/>
              <w:rPr>
                <w:rFonts w:ascii="黑体" w:eastAsia="黑体" w:hAnsi="黑体" w:cs="黑体" w:hint="eastAsia"/>
                <w:kern w:val="0"/>
                <w:szCs w:val="21"/>
              </w:rPr>
            </w:pPr>
            <w:r>
              <w:rPr>
                <w:rFonts w:ascii="黑体" w:eastAsia="黑体" w:hAnsi="黑体" w:cs="黑体" w:hint="eastAsia"/>
                <w:kern w:val="0"/>
                <w:szCs w:val="21"/>
              </w:rPr>
              <w:t>数量</w:t>
            </w:r>
          </w:p>
        </w:tc>
        <w:tc>
          <w:tcPr>
            <w:tcW w:w="1025" w:type="dxa"/>
            <w:tcBorders>
              <w:top w:val="single" w:sz="4" w:space="0" w:color="auto"/>
              <w:left w:val="single" w:sz="4" w:space="0" w:color="auto"/>
              <w:bottom w:val="single" w:sz="4" w:space="0" w:color="auto"/>
              <w:right w:val="single" w:sz="4" w:space="0" w:color="auto"/>
            </w:tcBorders>
            <w:vAlign w:val="center"/>
          </w:tcPr>
          <w:p w14:paraId="73745443" w14:textId="77777777" w:rsidR="006820CB" w:rsidRDefault="00000000">
            <w:pPr>
              <w:widowControl/>
              <w:adjustRightInd w:val="0"/>
              <w:rPr>
                <w:rFonts w:ascii="黑体" w:eastAsia="黑体" w:hAnsi="黑体" w:cs="黑体" w:hint="eastAsia"/>
                <w:kern w:val="0"/>
                <w:szCs w:val="21"/>
              </w:rPr>
            </w:pPr>
            <w:r>
              <w:rPr>
                <w:rFonts w:ascii="黑体" w:eastAsia="黑体" w:hAnsi="黑体" w:cs="黑体" w:hint="eastAsia"/>
                <w:kern w:val="0"/>
                <w:szCs w:val="21"/>
              </w:rPr>
              <w:t>单位</w:t>
            </w:r>
          </w:p>
        </w:tc>
      </w:tr>
      <w:tr w:rsidR="006820CB" w14:paraId="5A875301" w14:textId="77777777">
        <w:trPr>
          <w:trHeight w:val="454"/>
        </w:trPr>
        <w:tc>
          <w:tcPr>
            <w:tcW w:w="833" w:type="dxa"/>
            <w:tcBorders>
              <w:top w:val="single" w:sz="4" w:space="0" w:color="auto"/>
              <w:left w:val="single" w:sz="4" w:space="0" w:color="auto"/>
              <w:bottom w:val="single" w:sz="4" w:space="0" w:color="auto"/>
              <w:right w:val="single" w:sz="4" w:space="0" w:color="auto"/>
            </w:tcBorders>
            <w:vAlign w:val="center"/>
          </w:tcPr>
          <w:p w14:paraId="10EC0C8B" w14:textId="77777777" w:rsidR="006820CB" w:rsidRDefault="006820CB">
            <w:pPr>
              <w:widowControl/>
              <w:numPr>
                <w:ilvl w:val="0"/>
                <w:numId w:val="1"/>
              </w:numPr>
              <w:adjustRightInd w:val="0"/>
              <w:ind w:left="425" w:hanging="425"/>
              <w:rPr>
                <w:rFonts w:cs="Calibri"/>
                <w:kern w:val="0"/>
                <w:szCs w:val="21"/>
              </w:rPr>
            </w:pPr>
          </w:p>
        </w:tc>
        <w:tc>
          <w:tcPr>
            <w:tcW w:w="2219" w:type="dxa"/>
            <w:tcBorders>
              <w:top w:val="single" w:sz="4" w:space="0" w:color="auto"/>
              <w:left w:val="single" w:sz="4" w:space="0" w:color="auto"/>
              <w:bottom w:val="single" w:sz="4" w:space="0" w:color="auto"/>
              <w:right w:val="single" w:sz="4" w:space="0" w:color="auto"/>
            </w:tcBorders>
            <w:vAlign w:val="center"/>
          </w:tcPr>
          <w:p w14:paraId="4AA9D8A8" w14:textId="77777777" w:rsidR="006820CB" w:rsidRDefault="00000000">
            <w:r>
              <w:rPr>
                <w:rFonts w:cs="Calibri"/>
                <w:szCs w:val="21"/>
              </w:rPr>
              <w:t>三级等保测评</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tcPr>
          <w:p w14:paraId="70E98CA8" w14:textId="77777777" w:rsidR="006820CB" w:rsidRDefault="00000000">
            <w:r>
              <w:rPr>
                <w:rFonts w:hint="eastAsia"/>
              </w:rPr>
              <w:t>1</w:t>
            </w:r>
            <w:r>
              <w:rPr>
                <w:rFonts w:hint="eastAsia"/>
              </w:rPr>
              <w:t>次，</w:t>
            </w:r>
            <w:r>
              <w:rPr>
                <w:rFonts w:hint="eastAsia"/>
              </w:rPr>
              <w:t>2025</w:t>
            </w:r>
            <w:r>
              <w:rPr>
                <w:rFonts w:hint="eastAsia"/>
              </w:rPr>
              <w:t>年</w:t>
            </w:r>
            <w:r>
              <w:rPr>
                <w:rFonts w:hint="eastAsia"/>
              </w:rPr>
              <w:t>9</w:t>
            </w:r>
            <w:r>
              <w:rPr>
                <w:rFonts w:hint="eastAsia"/>
              </w:rPr>
              <w:t>月</w:t>
            </w:r>
            <w:r>
              <w:rPr>
                <w:rFonts w:hint="eastAsia"/>
              </w:rPr>
              <w:t>10</w:t>
            </w:r>
            <w:r>
              <w:rPr>
                <w:rFonts w:hint="eastAsia"/>
              </w:rPr>
              <w:t>日前完成</w:t>
            </w:r>
          </w:p>
        </w:tc>
        <w:tc>
          <w:tcPr>
            <w:tcW w:w="882" w:type="dxa"/>
            <w:tcBorders>
              <w:top w:val="single" w:sz="4" w:space="0" w:color="auto"/>
              <w:left w:val="single" w:sz="4" w:space="0" w:color="auto"/>
              <w:bottom w:val="single" w:sz="4" w:space="0" w:color="auto"/>
              <w:right w:val="single" w:sz="4" w:space="0" w:color="auto"/>
            </w:tcBorders>
            <w:vAlign w:val="center"/>
          </w:tcPr>
          <w:p w14:paraId="4AC5EAE3" w14:textId="77777777" w:rsidR="006820CB" w:rsidRDefault="00000000">
            <w:pPr>
              <w:widowControl/>
              <w:adjustRightInd w:val="0"/>
              <w:rPr>
                <w:rFonts w:cs="Calibri"/>
                <w:kern w:val="0"/>
                <w:szCs w:val="21"/>
              </w:rPr>
            </w:pPr>
            <w:r>
              <w:rPr>
                <w:rFonts w:cs="Calibri" w:hint="eastAsia"/>
                <w:kern w:val="0"/>
                <w:szCs w:val="21"/>
              </w:rPr>
              <w:t>1</w:t>
            </w:r>
          </w:p>
        </w:tc>
        <w:tc>
          <w:tcPr>
            <w:tcW w:w="1025" w:type="dxa"/>
            <w:tcBorders>
              <w:top w:val="single" w:sz="4" w:space="0" w:color="auto"/>
              <w:left w:val="single" w:sz="4" w:space="0" w:color="auto"/>
              <w:bottom w:val="single" w:sz="4" w:space="0" w:color="auto"/>
              <w:right w:val="single" w:sz="4" w:space="0" w:color="auto"/>
            </w:tcBorders>
            <w:vAlign w:val="center"/>
          </w:tcPr>
          <w:p w14:paraId="25D0E8FF" w14:textId="77777777" w:rsidR="006820CB" w:rsidRDefault="00000000">
            <w:pPr>
              <w:widowControl/>
              <w:adjustRightInd w:val="0"/>
              <w:rPr>
                <w:rFonts w:cs="Calibri"/>
                <w:kern w:val="0"/>
                <w:szCs w:val="21"/>
              </w:rPr>
            </w:pPr>
            <w:r>
              <w:rPr>
                <w:rFonts w:cs="Calibri" w:hint="eastAsia"/>
                <w:kern w:val="0"/>
                <w:szCs w:val="21"/>
              </w:rPr>
              <w:t>项</w:t>
            </w:r>
          </w:p>
        </w:tc>
      </w:tr>
      <w:tr w:rsidR="006820CB" w14:paraId="116500E3" w14:textId="77777777">
        <w:trPr>
          <w:trHeight w:val="454"/>
        </w:trPr>
        <w:tc>
          <w:tcPr>
            <w:tcW w:w="833" w:type="dxa"/>
            <w:tcBorders>
              <w:top w:val="single" w:sz="4" w:space="0" w:color="auto"/>
              <w:left w:val="single" w:sz="4" w:space="0" w:color="auto"/>
              <w:bottom w:val="single" w:sz="4" w:space="0" w:color="auto"/>
              <w:right w:val="single" w:sz="4" w:space="0" w:color="auto"/>
            </w:tcBorders>
            <w:vAlign w:val="center"/>
          </w:tcPr>
          <w:p w14:paraId="14883B70" w14:textId="77777777" w:rsidR="006820CB" w:rsidRDefault="006820CB">
            <w:pPr>
              <w:widowControl/>
              <w:numPr>
                <w:ilvl w:val="0"/>
                <w:numId w:val="1"/>
              </w:numPr>
              <w:adjustRightInd w:val="0"/>
              <w:ind w:left="425" w:hanging="425"/>
              <w:rPr>
                <w:rFonts w:cs="Calibri"/>
                <w:kern w:val="0"/>
                <w:szCs w:val="21"/>
              </w:rPr>
            </w:pPr>
            <w:bookmarkStart w:id="49" w:name="_Hlk191910705"/>
          </w:p>
        </w:tc>
        <w:tc>
          <w:tcPr>
            <w:tcW w:w="2219" w:type="dxa"/>
            <w:tcBorders>
              <w:top w:val="single" w:sz="4" w:space="0" w:color="auto"/>
              <w:left w:val="single" w:sz="4" w:space="0" w:color="auto"/>
              <w:bottom w:val="single" w:sz="4" w:space="0" w:color="auto"/>
              <w:right w:val="single" w:sz="4" w:space="0" w:color="auto"/>
            </w:tcBorders>
            <w:vAlign w:val="center"/>
          </w:tcPr>
          <w:p w14:paraId="495CE4A5" w14:textId="77777777" w:rsidR="006820CB" w:rsidRDefault="00000000">
            <w:r>
              <w:rPr>
                <w:rFonts w:cs="Calibri"/>
                <w:szCs w:val="21"/>
              </w:rPr>
              <w:t>漏洞扫描</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tcPr>
          <w:p w14:paraId="0BBC672F" w14:textId="77777777" w:rsidR="006820CB" w:rsidRDefault="00000000">
            <w:r>
              <w:rPr>
                <w:rFonts w:cs="Calibri"/>
                <w:szCs w:val="21"/>
              </w:rPr>
              <w:t>2025</w:t>
            </w:r>
            <w:r>
              <w:rPr>
                <w:rFonts w:cs="Calibri"/>
                <w:szCs w:val="21"/>
              </w:rPr>
              <w:t>年</w:t>
            </w:r>
            <w:r>
              <w:rPr>
                <w:rFonts w:cs="Calibri"/>
                <w:szCs w:val="21"/>
              </w:rPr>
              <w:t>4</w:t>
            </w:r>
            <w:r>
              <w:rPr>
                <w:rFonts w:cs="Calibri"/>
                <w:szCs w:val="21"/>
              </w:rPr>
              <w:t>月</w:t>
            </w:r>
            <w:r>
              <w:rPr>
                <w:rFonts w:cs="Calibri"/>
                <w:szCs w:val="21"/>
              </w:rPr>
              <w:t>1</w:t>
            </w:r>
            <w:r>
              <w:rPr>
                <w:rFonts w:cs="Calibri"/>
                <w:szCs w:val="21"/>
              </w:rPr>
              <w:t>日</w:t>
            </w:r>
            <w:r>
              <w:rPr>
                <w:rFonts w:cs="Calibri" w:hint="eastAsia"/>
                <w:szCs w:val="21"/>
              </w:rPr>
              <w:t>起</w:t>
            </w:r>
            <w:r>
              <w:rPr>
                <w:rFonts w:cs="Calibri" w:hint="eastAsia"/>
                <w:szCs w:val="21"/>
              </w:rPr>
              <w:t>1</w:t>
            </w:r>
            <w:r>
              <w:rPr>
                <w:rFonts w:cs="Calibri" w:hint="eastAsia"/>
                <w:szCs w:val="21"/>
              </w:rPr>
              <w:t>年</w:t>
            </w:r>
            <w:r>
              <w:rPr>
                <w:rFonts w:hint="eastAsia"/>
              </w:rPr>
              <w:t>，每月</w:t>
            </w:r>
            <w:r>
              <w:rPr>
                <w:rFonts w:hint="eastAsia"/>
              </w:rPr>
              <w:t>1</w:t>
            </w:r>
            <w:r>
              <w:rPr>
                <w:rFonts w:hint="eastAsia"/>
              </w:rPr>
              <w:t>次，共</w:t>
            </w:r>
            <w:r>
              <w:rPr>
                <w:rFonts w:hint="eastAsia"/>
              </w:rPr>
              <w:t>12</w:t>
            </w:r>
            <w:r>
              <w:rPr>
                <w:rFonts w:hint="eastAsia"/>
              </w:rPr>
              <w:t>次</w:t>
            </w:r>
          </w:p>
        </w:tc>
        <w:tc>
          <w:tcPr>
            <w:tcW w:w="882" w:type="dxa"/>
            <w:tcBorders>
              <w:top w:val="single" w:sz="4" w:space="0" w:color="auto"/>
              <w:left w:val="single" w:sz="4" w:space="0" w:color="auto"/>
              <w:bottom w:val="single" w:sz="4" w:space="0" w:color="auto"/>
              <w:right w:val="single" w:sz="4" w:space="0" w:color="auto"/>
            </w:tcBorders>
            <w:vAlign w:val="center"/>
          </w:tcPr>
          <w:p w14:paraId="55CF365D" w14:textId="77777777" w:rsidR="006820CB" w:rsidRDefault="00000000">
            <w:pPr>
              <w:widowControl/>
              <w:adjustRightInd w:val="0"/>
              <w:rPr>
                <w:rFonts w:cs="Calibri"/>
                <w:kern w:val="0"/>
                <w:szCs w:val="21"/>
              </w:rPr>
            </w:pPr>
            <w:r>
              <w:rPr>
                <w:rFonts w:cs="Calibri" w:hint="eastAsia"/>
                <w:kern w:val="0"/>
                <w:szCs w:val="21"/>
              </w:rPr>
              <w:t>1</w:t>
            </w:r>
          </w:p>
        </w:tc>
        <w:tc>
          <w:tcPr>
            <w:tcW w:w="1025" w:type="dxa"/>
            <w:tcBorders>
              <w:top w:val="single" w:sz="4" w:space="0" w:color="auto"/>
              <w:left w:val="single" w:sz="4" w:space="0" w:color="auto"/>
              <w:bottom w:val="single" w:sz="4" w:space="0" w:color="auto"/>
              <w:right w:val="single" w:sz="4" w:space="0" w:color="auto"/>
            </w:tcBorders>
            <w:vAlign w:val="center"/>
          </w:tcPr>
          <w:p w14:paraId="096561C9" w14:textId="77777777" w:rsidR="006820CB" w:rsidRDefault="00000000">
            <w:pPr>
              <w:widowControl/>
              <w:adjustRightInd w:val="0"/>
              <w:rPr>
                <w:rFonts w:cs="Calibri"/>
                <w:kern w:val="0"/>
                <w:szCs w:val="21"/>
              </w:rPr>
            </w:pPr>
            <w:r>
              <w:rPr>
                <w:rFonts w:cs="Calibri" w:hint="eastAsia"/>
                <w:kern w:val="0"/>
                <w:szCs w:val="21"/>
              </w:rPr>
              <w:t>项</w:t>
            </w:r>
          </w:p>
        </w:tc>
      </w:tr>
      <w:tr w:rsidR="006820CB" w14:paraId="020DFDF0" w14:textId="77777777">
        <w:trPr>
          <w:trHeight w:val="454"/>
        </w:trPr>
        <w:tc>
          <w:tcPr>
            <w:tcW w:w="833" w:type="dxa"/>
            <w:tcBorders>
              <w:top w:val="single" w:sz="4" w:space="0" w:color="auto"/>
              <w:left w:val="single" w:sz="4" w:space="0" w:color="auto"/>
              <w:bottom w:val="single" w:sz="4" w:space="0" w:color="auto"/>
              <w:right w:val="single" w:sz="4" w:space="0" w:color="auto"/>
            </w:tcBorders>
            <w:vAlign w:val="center"/>
          </w:tcPr>
          <w:p w14:paraId="6ADFC606" w14:textId="77777777" w:rsidR="006820CB" w:rsidRDefault="006820CB">
            <w:pPr>
              <w:widowControl/>
              <w:numPr>
                <w:ilvl w:val="0"/>
                <w:numId w:val="1"/>
              </w:numPr>
              <w:adjustRightInd w:val="0"/>
              <w:ind w:left="425" w:hanging="425"/>
              <w:rPr>
                <w:rFonts w:cs="Calibri"/>
                <w:kern w:val="0"/>
                <w:szCs w:val="21"/>
              </w:rPr>
            </w:pPr>
          </w:p>
        </w:tc>
        <w:tc>
          <w:tcPr>
            <w:tcW w:w="2219" w:type="dxa"/>
            <w:tcBorders>
              <w:top w:val="single" w:sz="4" w:space="0" w:color="auto"/>
              <w:left w:val="single" w:sz="4" w:space="0" w:color="auto"/>
              <w:bottom w:val="single" w:sz="4" w:space="0" w:color="auto"/>
              <w:right w:val="single" w:sz="4" w:space="0" w:color="auto"/>
            </w:tcBorders>
            <w:vAlign w:val="center"/>
          </w:tcPr>
          <w:p w14:paraId="25BCD1E9" w14:textId="77777777" w:rsidR="006820CB" w:rsidRDefault="00000000">
            <w:r>
              <w:rPr>
                <w:rFonts w:cs="Calibri"/>
                <w:szCs w:val="21"/>
              </w:rPr>
              <w:t>渗透测试</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tcPr>
          <w:p w14:paraId="57CDA9B1" w14:textId="77777777" w:rsidR="006820CB" w:rsidRDefault="00000000">
            <w:r>
              <w:rPr>
                <w:rFonts w:cs="Calibri"/>
                <w:szCs w:val="21"/>
              </w:rPr>
              <w:t>2025</w:t>
            </w:r>
            <w:r>
              <w:rPr>
                <w:rFonts w:cs="Calibri"/>
                <w:szCs w:val="21"/>
              </w:rPr>
              <w:t>年</w:t>
            </w:r>
            <w:r>
              <w:rPr>
                <w:rFonts w:cs="Calibri"/>
                <w:szCs w:val="21"/>
              </w:rPr>
              <w:t>4</w:t>
            </w:r>
            <w:r>
              <w:rPr>
                <w:rFonts w:cs="Calibri"/>
                <w:szCs w:val="21"/>
              </w:rPr>
              <w:t>月</w:t>
            </w:r>
            <w:r>
              <w:rPr>
                <w:rFonts w:cs="Calibri"/>
                <w:szCs w:val="21"/>
              </w:rPr>
              <w:t>1</w:t>
            </w:r>
            <w:r>
              <w:rPr>
                <w:rFonts w:cs="Calibri"/>
                <w:szCs w:val="21"/>
              </w:rPr>
              <w:t>日</w:t>
            </w:r>
            <w:r>
              <w:rPr>
                <w:rFonts w:cs="Calibri" w:hint="eastAsia"/>
                <w:szCs w:val="21"/>
              </w:rPr>
              <w:t>起</w:t>
            </w:r>
            <w:r>
              <w:rPr>
                <w:rFonts w:cs="Calibri" w:hint="eastAsia"/>
                <w:szCs w:val="21"/>
              </w:rPr>
              <w:t>1</w:t>
            </w:r>
            <w:r>
              <w:rPr>
                <w:rFonts w:cs="Calibri" w:hint="eastAsia"/>
                <w:szCs w:val="21"/>
              </w:rPr>
              <w:t>年</w:t>
            </w:r>
            <w:r>
              <w:rPr>
                <w:rFonts w:hint="eastAsia"/>
              </w:rPr>
              <w:t>，每季度</w:t>
            </w:r>
            <w:r>
              <w:rPr>
                <w:rFonts w:hint="eastAsia"/>
              </w:rPr>
              <w:t>1</w:t>
            </w:r>
            <w:r>
              <w:rPr>
                <w:rFonts w:hint="eastAsia"/>
              </w:rPr>
              <w:t>次，共</w:t>
            </w:r>
            <w:r>
              <w:rPr>
                <w:rFonts w:hint="eastAsia"/>
              </w:rPr>
              <w:t>4</w:t>
            </w:r>
            <w:r>
              <w:rPr>
                <w:rFonts w:hint="eastAsia"/>
              </w:rPr>
              <w:t>次</w:t>
            </w:r>
          </w:p>
        </w:tc>
        <w:tc>
          <w:tcPr>
            <w:tcW w:w="882" w:type="dxa"/>
            <w:tcBorders>
              <w:top w:val="single" w:sz="4" w:space="0" w:color="auto"/>
              <w:left w:val="single" w:sz="4" w:space="0" w:color="auto"/>
              <w:bottom w:val="single" w:sz="4" w:space="0" w:color="auto"/>
              <w:right w:val="single" w:sz="4" w:space="0" w:color="auto"/>
            </w:tcBorders>
            <w:vAlign w:val="center"/>
          </w:tcPr>
          <w:p w14:paraId="07F3C12C" w14:textId="77777777" w:rsidR="006820CB" w:rsidRDefault="00000000">
            <w:pPr>
              <w:widowControl/>
              <w:adjustRightInd w:val="0"/>
              <w:rPr>
                <w:rFonts w:cs="Calibri"/>
                <w:kern w:val="0"/>
                <w:szCs w:val="21"/>
              </w:rPr>
            </w:pPr>
            <w:r>
              <w:rPr>
                <w:rFonts w:cs="Calibri" w:hint="eastAsia"/>
                <w:kern w:val="0"/>
                <w:szCs w:val="21"/>
              </w:rPr>
              <w:t>1</w:t>
            </w:r>
          </w:p>
        </w:tc>
        <w:tc>
          <w:tcPr>
            <w:tcW w:w="1025" w:type="dxa"/>
            <w:tcBorders>
              <w:top w:val="single" w:sz="4" w:space="0" w:color="auto"/>
              <w:left w:val="single" w:sz="4" w:space="0" w:color="auto"/>
              <w:bottom w:val="single" w:sz="4" w:space="0" w:color="auto"/>
              <w:right w:val="single" w:sz="4" w:space="0" w:color="auto"/>
            </w:tcBorders>
            <w:vAlign w:val="center"/>
          </w:tcPr>
          <w:p w14:paraId="2D466E9B" w14:textId="77777777" w:rsidR="006820CB" w:rsidRDefault="00000000">
            <w:pPr>
              <w:widowControl/>
              <w:adjustRightInd w:val="0"/>
              <w:rPr>
                <w:rFonts w:cs="Calibri"/>
                <w:kern w:val="0"/>
                <w:szCs w:val="21"/>
              </w:rPr>
            </w:pPr>
            <w:r>
              <w:rPr>
                <w:rFonts w:cs="Calibri" w:hint="eastAsia"/>
                <w:kern w:val="0"/>
                <w:szCs w:val="21"/>
              </w:rPr>
              <w:t>项</w:t>
            </w:r>
          </w:p>
        </w:tc>
      </w:tr>
      <w:tr w:rsidR="006820CB" w14:paraId="6EC90B3B" w14:textId="77777777">
        <w:trPr>
          <w:trHeight w:val="454"/>
        </w:trPr>
        <w:tc>
          <w:tcPr>
            <w:tcW w:w="833" w:type="dxa"/>
            <w:tcBorders>
              <w:top w:val="single" w:sz="4" w:space="0" w:color="auto"/>
              <w:left w:val="single" w:sz="4" w:space="0" w:color="auto"/>
              <w:bottom w:val="single" w:sz="4" w:space="0" w:color="auto"/>
              <w:right w:val="single" w:sz="4" w:space="0" w:color="auto"/>
            </w:tcBorders>
            <w:vAlign w:val="center"/>
          </w:tcPr>
          <w:p w14:paraId="6DD39A8E" w14:textId="77777777" w:rsidR="006820CB" w:rsidRDefault="006820CB">
            <w:pPr>
              <w:widowControl/>
              <w:numPr>
                <w:ilvl w:val="0"/>
                <w:numId w:val="1"/>
              </w:numPr>
              <w:adjustRightInd w:val="0"/>
              <w:ind w:left="425" w:hanging="425"/>
              <w:rPr>
                <w:rFonts w:cs="Calibri"/>
                <w:kern w:val="0"/>
                <w:szCs w:val="21"/>
              </w:rPr>
            </w:pPr>
          </w:p>
        </w:tc>
        <w:tc>
          <w:tcPr>
            <w:tcW w:w="2219" w:type="dxa"/>
            <w:tcBorders>
              <w:top w:val="single" w:sz="4" w:space="0" w:color="auto"/>
              <w:left w:val="single" w:sz="4" w:space="0" w:color="auto"/>
              <w:bottom w:val="single" w:sz="4" w:space="0" w:color="auto"/>
              <w:right w:val="single" w:sz="4" w:space="0" w:color="auto"/>
            </w:tcBorders>
            <w:vAlign w:val="center"/>
          </w:tcPr>
          <w:p w14:paraId="69DD2688" w14:textId="77777777" w:rsidR="006820CB" w:rsidRDefault="00000000">
            <w:r>
              <w:rPr>
                <w:rFonts w:cs="Calibri"/>
                <w:szCs w:val="21"/>
              </w:rPr>
              <w:t>基线核查</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tcPr>
          <w:p w14:paraId="641C245E" w14:textId="77777777" w:rsidR="006820CB" w:rsidRDefault="00000000">
            <w:r>
              <w:rPr>
                <w:rFonts w:cs="Calibri"/>
                <w:szCs w:val="21"/>
              </w:rPr>
              <w:t>2025</w:t>
            </w:r>
            <w:r>
              <w:rPr>
                <w:rFonts w:cs="Calibri"/>
                <w:szCs w:val="21"/>
              </w:rPr>
              <w:t>年</w:t>
            </w:r>
            <w:r>
              <w:rPr>
                <w:rFonts w:cs="Calibri"/>
                <w:szCs w:val="21"/>
              </w:rPr>
              <w:t>4</w:t>
            </w:r>
            <w:r>
              <w:rPr>
                <w:rFonts w:cs="Calibri"/>
                <w:szCs w:val="21"/>
              </w:rPr>
              <w:t>月</w:t>
            </w:r>
            <w:r>
              <w:rPr>
                <w:rFonts w:cs="Calibri"/>
                <w:szCs w:val="21"/>
              </w:rPr>
              <w:t>1</w:t>
            </w:r>
            <w:r>
              <w:rPr>
                <w:rFonts w:cs="Calibri"/>
                <w:szCs w:val="21"/>
              </w:rPr>
              <w:t>日</w:t>
            </w:r>
            <w:r>
              <w:rPr>
                <w:rFonts w:cs="Calibri" w:hint="eastAsia"/>
                <w:szCs w:val="21"/>
              </w:rPr>
              <w:t>起</w:t>
            </w:r>
            <w:r>
              <w:rPr>
                <w:rFonts w:cs="Calibri" w:hint="eastAsia"/>
                <w:szCs w:val="21"/>
              </w:rPr>
              <w:t>1</w:t>
            </w:r>
            <w:r>
              <w:rPr>
                <w:rFonts w:cs="Calibri" w:hint="eastAsia"/>
                <w:szCs w:val="21"/>
              </w:rPr>
              <w:t>年</w:t>
            </w:r>
            <w:r>
              <w:rPr>
                <w:rFonts w:hint="eastAsia"/>
              </w:rPr>
              <w:t>，每月</w:t>
            </w:r>
            <w:r>
              <w:rPr>
                <w:rFonts w:hint="eastAsia"/>
              </w:rPr>
              <w:t>1</w:t>
            </w:r>
            <w:r>
              <w:rPr>
                <w:rFonts w:hint="eastAsia"/>
              </w:rPr>
              <w:t>次，共</w:t>
            </w:r>
            <w:r>
              <w:rPr>
                <w:rFonts w:hint="eastAsia"/>
              </w:rPr>
              <w:t>12</w:t>
            </w:r>
            <w:r>
              <w:rPr>
                <w:rFonts w:hint="eastAsia"/>
              </w:rPr>
              <w:t>次</w:t>
            </w:r>
          </w:p>
        </w:tc>
        <w:tc>
          <w:tcPr>
            <w:tcW w:w="882" w:type="dxa"/>
            <w:tcBorders>
              <w:top w:val="single" w:sz="4" w:space="0" w:color="auto"/>
              <w:left w:val="single" w:sz="4" w:space="0" w:color="auto"/>
              <w:bottom w:val="single" w:sz="4" w:space="0" w:color="auto"/>
              <w:right w:val="single" w:sz="4" w:space="0" w:color="auto"/>
            </w:tcBorders>
            <w:vAlign w:val="center"/>
          </w:tcPr>
          <w:p w14:paraId="26AC18BF" w14:textId="77777777" w:rsidR="006820CB" w:rsidRDefault="00000000">
            <w:pPr>
              <w:widowControl/>
              <w:adjustRightInd w:val="0"/>
              <w:rPr>
                <w:rFonts w:cs="Calibri"/>
                <w:kern w:val="0"/>
                <w:szCs w:val="21"/>
              </w:rPr>
            </w:pPr>
            <w:r>
              <w:rPr>
                <w:rFonts w:cs="Calibri" w:hint="eastAsia"/>
                <w:kern w:val="0"/>
                <w:szCs w:val="21"/>
              </w:rPr>
              <w:t>1</w:t>
            </w:r>
          </w:p>
        </w:tc>
        <w:tc>
          <w:tcPr>
            <w:tcW w:w="1025" w:type="dxa"/>
            <w:tcBorders>
              <w:top w:val="single" w:sz="4" w:space="0" w:color="auto"/>
              <w:left w:val="single" w:sz="4" w:space="0" w:color="auto"/>
              <w:bottom w:val="single" w:sz="4" w:space="0" w:color="auto"/>
              <w:right w:val="single" w:sz="4" w:space="0" w:color="auto"/>
            </w:tcBorders>
            <w:vAlign w:val="center"/>
          </w:tcPr>
          <w:p w14:paraId="333E0EC3" w14:textId="77777777" w:rsidR="006820CB" w:rsidRDefault="00000000">
            <w:pPr>
              <w:widowControl/>
              <w:adjustRightInd w:val="0"/>
              <w:rPr>
                <w:rFonts w:cs="Calibri"/>
                <w:kern w:val="0"/>
                <w:szCs w:val="21"/>
              </w:rPr>
            </w:pPr>
            <w:r>
              <w:rPr>
                <w:rFonts w:cs="Calibri" w:hint="eastAsia"/>
                <w:kern w:val="0"/>
                <w:szCs w:val="21"/>
              </w:rPr>
              <w:t>项</w:t>
            </w:r>
          </w:p>
        </w:tc>
      </w:tr>
      <w:tr w:rsidR="006820CB" w14:paraId="4CB13BE8" w14:textId="77777777">
        <w:trPr>
          <w:trHeight w:val="454"/>
        </w:trPr>
        <w:tc>
          <w:tcPr>
            <w:tcW w:w="833" w:type="dxa"/>
            <w:tcBorders>
              <w:top w:val="single" w:sz="4" w:space="0" w:color="auto"/>
              <w:left w:val="single" w:sz="4" w:space="0" w:color="auto"/>
              <w:bottom w:val="single" w:sz="4" w:space="0" w:color="auto"/>
              <w:right w:val="single" w:sz="4" w:space="0" w:color="auto"/>
            </w:tcBorders>
            <w:vAlign w:val="center"/>
          </w:tcPr>
          <w:p w14:paraId="31C0BFB6" w14:textId="77777777" w:rsidR="006820CB" w:rsidRDefault="006820CB">
            <w:pPr>
              <w:widowControl/>
              <w:numPr>
                <w:ilvl w:val="0"/>
                <w:numId w:val="1"/>
              </w:numPr>
              <w:adjustRightInd w:val="0"/>
              <w:ind w:left="425" w:hanging="425"/>
              <w:rPr>
                <w:rFonts w:cs="Calibri"/>
                <w:kern w:val="0"/>
                <w:szCs w:val="21"/>
              </w:rPr>
            </w:pPr>
          </w:p>
        </w:tc>
        <w:tc>
          <w:tcPr>
            <w:tcW w:w="2219" w:type="dxa"/>
            <w:tcBorders>
              <w:top w:val="single" w:sz="4" w:space="0" w:color="auto"/>
              <w:left w:val="single" w:sz="4" w:space="0" w:color="auto"/>
              <w:bottom w:val="single" w:sz="4" w:space="0" w:color="auto"/>
              <w:right w:val="single" w:sz="4" w:space="0" w:color="auto"/>
            </w:tcBorders>
            <w:vAlign w:val="center"/>
          </w:tcPr>
          <w:p w14:paraId="4A876489" w14:textId="77777777" w:rsidR="006820CB" w:rsidRDefault="00000000">
            <w:r>
              <w:rPr>
                <w:rFonts w:cs="Calibri"/>
                <w:szCs w:val="21"/>
              </w:rPr>
              <w:t>安全风险评估</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tcPr>
          <w:p w14:paraId="4728B72F" w14:textId="77777777" w:rsidR="006820CB" w:rsidRDefault="00000000">
            <w:r>
              <w:rPr>
                <w:rFonts w:hint="eastAsia"/>
              </w:rPr>
              <w:t>1</w:t>
            </w:r>
            <w:r>
              <w:rPr>
                <w:rFonts w:hint="eastAsia"/>
              </w:rPr>
              <w:t>次，</w:t>
            </w:r>
            <w:r>
              <w:rPr>
                <w:rFonts w:hint="eastAsia"/>
              </w:rPr>
              <w:t>2025</w:t>
            </w:r>
            <w:r>
              <w:rPr>
                <w:rFonts w:hint="eastAsia"/>
              </w:rPr>
              <w:t>年</w:t>
            </w:r>
            <w:r>
              <w:rPr>
                <w:rFonts w:hint="eastAsia"/>
              </w:rPr>
              <w:t>9</w:t>
            </w:r>
            <w:r>
              <w:rPr>
                <w:rFonts w:hint="eastAsia"/>
              </w:rPr>
              <w:t>月</w:t>
            </w:r>
            <w:r>
              <w:rPr>
                <w:rFonts w:hint="eastAsia"/>
              </w:rPr>
              <w:t>10</w:t>
            </w:r>
            <w:r>
              <w:rPr>
                <w:rFonts w:hint="eastAsia"/>
              </w:rPr>
              <w:t>日前完成</w:t>
            </w:r>
          </w:p>
        </w:tc>
        <w:tc>
          <w:tcPr>
            <w:tcW w:w="882" w:type="dxa"/>
            <w:tcBorders>
              <w:top w:val="single" w:sz="4" w:space="0" w:color="auto"/>
              <w:left w:val="single" w:sz="4" w:space="0" w:color="auto"/>
              <w:bottom w:val="single" w:sz="4" w:space="0" w:color="auto"/>
              <w:right w:val="single" w:sz="4" w:space="0" w:color="auto"/>
            </w:tcBorders>
            <w:vAlign w:val="center"/>
          </w:tcPr>
          <w:p w14:paraId="000850A2" w14:textId="77777777" w:rsidR="006820CB" w:rsidRDefault="00000000">
            <w:pPr>
              <w:widowControl/>
              <w:adjustRightInd w:val="0"/>
              <w:rPr>
                <w:rFonts w:cs="Calibri"/>
                <w:kern w:val="0"/>
                <w:szCs w:val="21"/>
              </w:rPr>
            </w:pPr>
            <w:r>
              <w:rPr>
                <w:rFonts w:cs="Calibri" w:hint="eastAsia"/>
                <w:kern w:val="0"/>
                <w:szCs w:val="21"/>
              </w:rPr>
              <w:t>1</w:t>
            </w:r>
          </w:p>
        </w:tc>
        <w:tc>
          <w:tcPr>
            <w:tcW w:w="1025" w:type="dxa"/>
            <w:tcBorders>
              <w:top w:val="single" w:sz="4" w:space="0" w:color="auto"/>
              <w:left w:val="single" w:sz="4" w:space="0" w:color="auto"/>
              <w:bottom w:val="single" w:sz="4" w:space="0" w:color="auto"/>
              <w:right w:val="single" w:sz="4" w:space="0" w:color="auto"/>
            </w:tcBorders>
            <w:vAlign w:val="center"/>
          </w:tcPr>
          <w:p w14:paraId="5A0A0010" w14:textId="77777777" w:rsidR="006820CB" w:rsidRDefault="00000000">
            <w:pPr>
              <w:widowControl/>
              <w:adjustRightInd w:val="0"/>
              <w:rPr>
                <w:rFonts w:cs="Calibri"/>
                <w:kern w:val="0"/>
                <w:szCs w:val="21"/>
              </w:rPr>
            </w:pPr>
            <w:r>
              <w:rPr>
                <w:rFonts w:cs="Calibri" w:hint="eastAsia"/>
                <w:kern w:val="0"/>
                <w:szCs w:val="21"/>
              </w:rPr>
              <w:t>项</w:t>
            </w:r>
          </w:p>
        </w:tc>
      </w:tr>
      <w:tr w:rsidR="006820CB" w14:paraId="4142F8CE" w14:textId="77777777">
        <w:trPr>
          <w:trHeight w:val="454"/>
        </w:trPr>
        <w:tc>
          <w:tcPr>
            <w:tcW w:w="833" w:type="dxa"/>
            <w:tcBorders>
              <w:top w:val="single" w:sz="4" w:space="0" w:color="auto"/>
              <w:left w:val="single" w:sz="4" w:space="0" w:color="auto"/>
              <w:bottom w:val="single" w:sz="4" w:space="0" w:color="auto"/>
              <w:right w:val="single" w:sz="4" w:space="0" w:color="auto"/>
            </w:tcBorders>
            <w:vAlign w:val="center"/>
          </w:tcPr>
          <w:p w14:paraId="46540F71" w14:textId="77777777" w:rsidR="006820CB" w:rsidRDefault="006820CB">
            <w:pPr>
              <w:widowControl/>
              <w:numPr>
                <w:ilvl w:val="0"/>
                <w:numId w:val="1"/>
              </w:numPr>
              <w:adjustRightInd w:val="0"/>
              <w:ind w:left="425" w:hanging="425"/>
              <w:rPr>
                <w:rFonts w:cs="Calibri"/>
                <w:kern w:val="0"/>
                <w:szCs w:val="21"/>
              </w:rPr>
            </w:pPr>
          </w:p>
        </w:tc>
        <w:tc>
          <w:tcPr>
            <w:tcW w:w="2219" w:type="dxa"/>
            <w:tcBorders>
              <w:top w:val="single" w:sz="4" w:space="0" w:color="auto"/>
              <w:left w:val="single" w:sz="4" w:space="0" w:color="auto"/>
              <w:bottom w:val="single" w:sz="4" w:space="0" w:color="auto"/>
              <w:right w:val="single" w:sz="4" w:space="0" w:color="auto"/>
            </w:tcBorders>
            <w:vAlign w:val="center"/>
          </w:tcPr>
          <w:p w14:paraId="21E14BED" w14:textId="77777777" w:rsidR="006820CB" w:rsidRDefault="00000000">
            <w:r>
              <w:rPr>
                <w:rFonts w:cs="Calibri"/>
                <w:szCs w:val="21"/>
              </w:rPr>
              <w:t>应急演练和攻防演练</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tcPr>
          <w:p w14:paraId="5B2A8FD3" w14:textId="77777777" w:rsidR="006820CB" w:rsidRDefault="00000000">
            <w:r>
              <w:rPr>
                <w:rFonts w:hint="eastAsia"/>
              </w:rPr>
              <w:t>1</w:t>
            </w:r>
            <w:r>
              <w:rPr>
                <w:rFonts w:hint="eastAsia"/>
              </w:rPr>
              <w:t>次，</w:t>
            </w:r>
            <w:r>
              <w:rPr>
                <w:rFonts w:hint="eastAsia"/>
              </w:rPr>
              <w:t>2025</w:t>
            </w:r>
            <w:r>
              <w:rPr>
                <w:rFonts w:hint="eastAsia"/>
              </w:rPr>
              <w:t>年</w:t>
            </w:r>
            <w:r>
              <w:rPr>
                <w:rFonts w:hint="eastAsia"/>
              </w:rPr>
              <w:t>9</w:t>
            </w:r>
            <w:r>
              <w:rPr>
                <w:rFonts w:hint="eastAsia"/>
              </w:rPr>
              <w:t>月</w:t>
            </w:r>
            <w:r>
              <w:rPr>
                <w:rFonts w:hint="eastAsia"/>
              </w:rPr>
              <w:t>10</w:t>
            </w:r>
            <w:r>
              <w:rPr>
                <w:rFonts w:hint="eastAsia"/>
              </w:rPr>
              <w:t>日前完成</w:t>
            </w:r>
          </w:p>
        </w:tc>
        <w:tc>
          <w:tcPr>
            <w:tcW w:w="882" w:type="dxa"/>
            <w:tcBorders>
              <w:top w:val="single" w:sz="4" w:space="0" w:color="auto"/>
              <w:left w:val="single" w:sz="4" w:space="0" w:color="auto"/>
              <w:bottom w:val="single" w:sz="4" w:space="0" w:color="auto"/>
              <w:right w:val="single" w:sz="4" w:space="0" w:color="auto"/>
            </w:tcBorders>
            <w:vAlign w:val="center"/>
          </w:tcPr>
          <w:p w14:paraId="0ADC6B7F" w14:textId="77777777" w:rsidR="006820CB" w:rsidRDefault="00000000">
            <w:pPr>
              <w:widowControl/>
              <w:adjustRightInd w:val="0"/>
              <w:rPr>
                <w:rFonts w:cs="Calibri"/>
                <w:kern w:val="0"/>
                <w:szCs w:val="21"/>
              </w:rPr>
            </w:pPr>
            <w:r>
              <w:rPr>
                <w:rFonts w:cs="Calibri" w:hint="eastAsia"/>
                <w:kern w:val="0"/>
                <w:szCs w:val="21"/>
              </w:rPr>
              <w:t>1</w:t>
            </w:r>
          </w:p>
        </w:tc>
        <w:tc>
          <w:tcPr>
            <w:tcW w:w="1025" w:type="dxa"/>
            <w:tcBorders>
              <w:top w:val="single" w:sz="4" w:space="0" w:color="auto"/>
              <w:left w:val="single" w:sz="4" w:space="0" w:color="auto"/>
              <w:bottom w:val="single" w:sz="4" w:space="0" w:color="auto"/>
              <w:right w:val="single" w:sz="4" w:space="0" w:color="auto"/>
            </w:tcBorders>
            <w:vAlign w:val="center"/>
          </w:tcPr>
          <w:p w14:paraId="45149272" w14:textId="77777777" w:rsidR="006820CB" w:rsidRDefault="00000000">
            <w:pPr>
              <w:widowControl/>
              <w:adjustRightInd w:val="0"/>
              <w:rPr>
                <w:rFonts w:cs="Calibri"/>
                <w:kern w:val="0"/>
                <w:szCs w:val="21"/>
              </w:rPr>
            </w:pPr>
            <w:r>
              <w:rPr>
                <w:rFonts w:cs="Calibri" w:hint="eastAsia"/>
                <w:kern w:val="0"/>
                <w:szCs w:val="21"/>
              </w:rPr>
              <w:t>项</w:t>
            </w:r>
          </w:p>
        </w:tc>
      </w:tr>
      <w:tr w:rsidR="006820CB" w14:paraId="5E2AAEAA" w14:textId="77777777">
        <w:trPr>
          <w:trHeight w:val="454"/>
        </w:trPr>
        <w:tc>
          <w:tcPr>
            <w:tcW w:w="833" w:type="dxa"/>
            <w:tcBorders>
              <w:top w:val="single" w:sz="4" w:space="0" w:color="auto"/>
              <w:left w:val="single" w:sz="4" w:space="0" w:color="auto"/>
              <w:bottom w:val="single" w:sz="4" w:space="0" w:color="auto"/>
              <w:right w:val="single" w:sz="4" w:space="0" w:color="auto"/>
            </w:tcBorders>
            <w:vAlign w:val="center"/>
          </w:tcPr>
          <w:p w14:paraId="414FC510" w14:textId="77777777" w:rsidR="006820CB" w:rsidRDefault="006820CB">
            <w:pPr>
              <w:widowControl/>
              <w:numPr>
                <w:ilvl w:val="0"/>
                <w:numId w:val="1"/>
              </w:numPr>
              <w:adjustRightInd w:val="0"/>
              <w:ind w:left="425" w:hanging="425"/>
              <w:rPr>
                <w:rFonts w:cs="Calibri"/>
                <w:kern w:val="0"/>
                <w:szCs w:val="21"/>
              </w:rPr>
            </w:pPr>
          </w:p>
        </w:tc>
        <w:tc>
          <w:tcPr>
            <w:tcW w:w="2219" w:type="dxa"/>
            <w:tcBorders>
              <w:top w:val="single" w:sz="4" w:space="0" w:color="auto"/>
              <w:left w:val="single" w:sz="4" w:space="0" w:color="auto"/>
              <w:bottom w:val="single" w:sz="4" w:space="0" w:color="auto"/>
              <w:right w:val="single" w:sz="4" w:space="0" w:color="auto"/>
            </w:tcBorders>
            <w:vAlign w:val="center"/>
          </w:tcPr>
          <w:p w14:paraId="2C47C291" w14:textId="77777777" w:rsidR="006820CB" w:rsidRDefault="00000000">
            <w:pPr>
              <w:rPr>
                <w:rFonts w:cs="Calibri"/>
                <w:szCs w:val="21"/>
              </w:rPr>
            </w:pPr>
            <w:r>
              <w:rPr>
                <w:rFonts w:cs="Calibri"/>
                <w:szCs w:val="21"/>
              </w:rPr>
              <w:t>重保值守</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tcPr>
          <w:p w14:paraId="580000A7" w14:textId="77777777" w:rsidR="006820CB" w:rsidRDefault="00000000">
            <w:r>
              <w:rPr>
                <w:rFonts w:cs="Calibri"/>
                <w:szCs w:val="21"/>
              </w:rPr>
              <w:t>2025</w:t>
            </w:r>
            <w:r>
              <w:rPr>
                <w:rFonts w:cs="Calibri"/>
                <w:szCs w:val="21"/>
              </w:rPr>
              <w:t>年</w:t>
            </w:r>
            <w:r>
              <w:rPr>
                <w:rFonts w:cs="Calibri"/>
                <w:szCs w:val="21"/>
              </w:rPr>
              <w:t>4</w:t>
            </w:r>
            <w:r>
              <w:rPr>
                <w:rFonts w:cs="Calibri"/>
                <w:szCs w:val="21"/>
              </w:rPr>
              <w:t>月</w:t>
            </w:r>
            <w:r>
              <w:rPr>
                <w:rFonts w:cs="Calibri"/>
                <w:szCs w:val="21"/>
              </w:rPr>
              <w:t>1</w:t>
            </w:r>
            <w:r>
              <w:rPr>
                <w:rFonts w:cs="Calibri"/>
                <w:szCs w:val="21"/>
              </w:rPr>
              <w:t>日</w:t>
            </w:r>
            <w:r>
              <w:rPr>
                <w:rFonts w:cs="Calibri" w:hint="eastAsia"/>
                <w:szCs w:val="21"/>
              </w:rPr>
              <w:t>起</w:t>
            </w:r>
            <w:r>
              <w:rPr>
                <w:rFonts w:cs="Calibri" w:hint="eastAsia"/>
                <w:szCs w:val="21"/>
              </w:rPr>
              <w:t>1</w:t>
            </w:r>
            <w:r>
              <w:rPr>
                <w:rFonts w:cs="Calibri" w:hint="eastAsia"/>
                <w:szCs w:val="21"/>
              </w:rPr>
              <w:t>年内，按照实际需要</w:t>
            </w:r>
          </w:p>
        </w:tc>
        <w:tc>
          <w:tcPr>
            <w:tcW w:w="882" w:type="dxa"/>
            <w:tcBorders>
              <w:top w:val="single" w:sz="4" w:space="0" w:color="auto"/>
              <w:left w:val="single" w:sz="4" w:space="0" w:color="auto"/>
              <w:bottom w:val="single" w:sz="4" w:space="0" w:color="auto"/>
              <w:right w:val="single" w:sz="4" w:space="0" w:color="auto"/>
            </w:tcBorders>
            <w:vAlign w:val="center"/>
          </w:tcPr>
          <w:p w14:paraId="1325E78E" w14:textId="77777777" w:rsidR="006820CB" w:rsidRDefault="00000000">
            <w:pPr>
              <w:widowControl/>
              <w:adjustRightInd w:val="0"/>
              <w:rPr>
                <w:rFonts w:cs="Calibri"/>
                <w:kern w:val="0"/>
                <w:szCs w:val="21"/>
              </w:rPr>
            </w:pPr>
            <w:r>
              <w:rPr>
                <w:rFonts w:cs="Calibri" w:hint="eastAsia"/>
                <w:kern w:val="0"/>
                <w:szCs w:val="21"/>
              </w:rPr>
              <w:t>1</w:t>
            </w:r>
          </w:p>
        </w:tc>
        <w:tc>
          <w:tcPr>
            <w:tcW w:w="1025" w:type="dxa"/>
            <w:tcBorders>
              <w:top w:val="single" w:sz="4" w:space="0" w:color="auto"/>
              <w:left w:val="single" w:sz="4" w:space="0" w:color="auto"/>
              <w:bottom w:val="single" w:sz="4" w:space="0" w:color="auto"/>
              <w:right w:val="single" w:sz="4" w:space="0" w:color="auto"/>
            </w:tcBorders>
            <w:vAlign w:val="center"/>
          </w:tcPr>
          <w:p w14:paraId="3030E0BE" w14:textId="77777777" w:rsidR="006820CB" w:rsidRDefault="00000000">
            <w:pPr>
              <w:widowControl/>
              <w:adjustRightInd w:val="0"/>
              <w:rPr>
                <w:rFonts w:cs="Calibri"/>
                <w:kern w:val="0"/>
                <w:szCs w:val="21"/>
              </w:rPr>
            </w:pPr>
            <w:r>
              <w:rPr>
                <w:rFonts w:cs="Calibri" w:hint="eastAsia"/>
                <w:kern w:val="0"/>
                <w:szCs w:val="21"/>
              </w:rPr>
              <w:t>项</w:t>
            </w:r>
          </w:p>
        </w:tc>
      </w:tr>
      <w:tr w:rsidR="006820CB" w14:paraId="2B99072E" w14:textId="77777777">
        <w:trPr>
          <w:trHeight w:val="454"/>
        </w:trPr>
        <w:tc>
          <w:tcPr>
            <w:tcW w:w="833" w:type="dxa"/>
            <w:tcBorders>
              <w:top w:val="single" w:sz="4" w:space="0" w:color="auto"/>
              <w:left w:val="single" w:sz="4" w:space="0" w:color="auto"/>
              <w:bottom w:val="single" w:sz="4" w:space="0" w:color="auto"/>
              <w:right w:val="single" w:sz="4" w:space="0" w:color="auto"/>
            </w:tcBorders>
            <w:vAlign w:val="center"/>
          </w:tcPr>
          <w:p w14:paraId="267BA133" w14:textId="77777777" w:rsidR="006820CB" w:rsidRDefault="006820CB">
            <w:pPr>
              <w:widowControl/>
              <w:numPr>
                <w:ilvl w:val="0"/>
                <w:numId w:val="1"/>
              </w:numPr>
              <w:adjustRightInd w:val="0"/>
              <w:ind w:left="425" w:hanging="425"/>
              <w:rPr>
                <w:rFonts w:cs="Calibri"/>
                <w:kern w:val="0"/>
                <w:szCs w:val="21"/>
              </w:rPr>
            </w:pPr>
          </w:p>
        </w:tc>
        <w:tc>
          <w:tcPr>
            <w:tcW w:w="2219" w:type="dxa"/>
            <w:tcBorders>
              <w:top w:val="single" w:sz="4" w:space="0" w:color="auto"/>
              <w:left w:val="single" w:sz="4" w:space="0" w:color="auto"/>
              <w:bottom w:val="single" w:sz="4" w:space="0" w:color="auto"/>
              <w:right w:val="single" w:sz="4" w:space="0" w:color="auto"/>
            </w:tcBorders>
            <w:vAlign w:val="center"/>
          </w:tcPr>
          <w:p w14:paraId="6FE3FB83" w14:textId="77777777" w:rsidR="006820CB" w:rsidRDefault="00000000">
            <w:pPr>
              <w:rPr>
                <w:rFonts w:cs="Calibri"/>
                <w:szCs w:val="21"/>
              </w:rPr>
            </w:pPr>
            <w:r>
              <w:rPr>
                <w:rFonts w:cs="Calibri"/>
                <w:szCs w:val="21"/>
              </w:rPr>
              <w:t>数据安全</w:t>
            </w:r>
            <w:r>
              <w:rPr>
                <w:rFonts w:cs="Calibri" w:hint="eastAsia"/>
                <w:szCs w:val="21"/>
              </w:rPr>
              <w:t>保障</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tcPr>
          <w:p w14:paraId="1834D690" w14:textId="77777777" w:rsidR="006820CB" w:rsidRDefault="00000000">
            <w:pPr>
              <w:rPr>
                <w:rFonts w:cs="Calibri"/>
                <w:szCs w:val="21"/>
              </w:rPr>
            </w:pPr>
            <w:r>
              <w:rPr>
                <w:rFonts w:cs="Calibri"/>
                <w:szCs w:val="21"/>
              </w:rPr>
              <w:t>2025</w:t>
            </w:r>
            <w:r>
              <w:rPr>
                <w:rFonts w:cs="Calibri"/>
                <w:szCs w:val="21"/>
              </w:rPr>
              <w:t>年</w:t>
            </w:r>
            <w:r>
              <w:rPr>
                <w:rFonts w:cs="Calibri"/>
                <w:szCs w:val="21"/>
              </w:rPr>
              <w:t>4</w:t>
            </w:r>
            <w:r>
              <w:rPr>
                <w:rFonts w:cs="Calibri"/>
                <w:szCs w:val="21"/>
              </w:rPr>
              <w:t>月</w:t>
            </w:r>
            <w:r>
              <w:rPr>
                <w:rFonts w:cs="Calibri"/>
                <w:szCs w:val="21"/>
              </w:rPr>
              <w:t>1</w:t>
            </w:r>
            <w:r>
              <w:rPr>
                <w:rFonts w:cs="Calibri"/>
                <w:szCs w:val="21"/>
              </w:rPr>
              <w:t>日</w:t>
            </w:r>
            <w:r>
              <w:rPr>
                <w:rFonts w:cs="Calibri" w:hint="eastAsia"/>
                <w:szCs w:val="21"/>
              </w:rPr>
              <w:t>起</w:t>
            </w:r>
            <w:r>
              <w:rPr>
                <w:rFonts w:cs="Calibri" w:hint="eastAsia"/>
                <w:szCs w:val="21"/>
              </w:rPr>
              <w:t>1</w:t>
            </w:r>
            <w:r>
              <w:rPr>
                <w:rFonts w:cs="Calibri" w:hint="eastAsia"/>
                <w:szCs w:val="21"/>
              </w:rPr>
              <w:t>年内均需安全保障</w:t>
            </w:r>
          </w:p>
        </w:tc>
        <w:tc>
          <w:tcPr>
            <w:tcW w:w="882" w:type="dxa"/>
            <w:tcBorders>
              <w:top w:val="single" w:sz="4" w:space="0" w:color="auto"/>
              <w:left w:val="single" w:sz="4" w:space="0" w:color="auto"/>
              <w:bottom w:val="single" w:sz="4" w:space="0" w:color="auto"/>
              <w:right w:val="single" w:sz="4" w:space="0" w:color="auto"/>
            </w:tcBorders>
            <w:vAlign w:val="center"/>
          </w:tcPr>
          <w:p w14:paraId="3E182376" w14:textId="77777777" w:rsidR="006820CB" w:rsidRDefault="00000000">
            <w:pPr>
              <w:widowControl/>
              <w:adjustRightInd w:val="0"/>
              <w:rPr>
                <w:rFonts w:cs="Calibri"/>
                <w:kern w:val="0"/>
                <w:szCs w:val="21"/>
              </w:rPr>
            </w:pPr>
            <w:r>
              <w:rPr>
                <w:rFonts w:cs="Calibri" w:hint="eastAsia"/>
                <w:kern w:val="0"/>
                <w:szCs w:val="21"/>
              </w:rPr>
              <w:t>1</w:t>
            </w:r>
          </w:p>
        </w:tc>
        <w:tc>
          <w:tcPr>
            <w:tcW w:w="1025" w:type="dxa"/>
            <w:tcBorders>
              <w:top w:val="single" w:sz="4" w:space="0" w:color="auto"/>
              <w:left w:val="single" w:sz="4" w:space="0" w:color="auto"/>
              <w:bottom w:val="single" w:sz="4" w:space="0" w:color="auto"/>
              <w:right w:val="single" w:sz="4" w:space="0" w:color="auto"/>
            </w:tcBorders>
            <w:vAlign w:val="center"/>
          </w:tcPr>
          <w:p w14:paraId="3F1534D8" w14:textId="77777777" w:rsidR="006820CB" w:rsidRDefault="00000000">
            <w:pPr>
              <w:widowControl/>
              <w:adjustRightInd w:val="0"/>
              <w:rPr>
                <w:rFonts w:cs="Calibri"/>
                <w:kern w:val="0"/>
                <w:szCs w:val="21"/>
              </w:rPr>
            </w:pPr>
            <w:r>
              <w:rPr>
                <w:rFonts w:cs="Calibri" w:hint="eastAsia"/>
                <w:kern w:val="0"/>
                <w:szCs w:val="21"/>
              </w:rPr>
              <w:t>项</w:t>
            </w:r>
          </w:p>
        </w:tc>
      </w:tr>
      <w:tr w:rsidR="006820CB" w14:paraId="68F65067" w14:textId="77777777">
        <w:trPr>
          <w:trHeight w:val="454"/>
        </w:trPr>
        <w:tc>
          <w:tcPr>
            <w:tcW w:w="833" w:type="dxa"/>
            <w:tcBorders>
              <w:top w:val="single" w:sz="4" w:space="0" w:color="auto"/>
              <w:left w:val="single" w:sz="4" w:space="0" w:color="auto"/>
              <w:bottom w:val="single" w:sz="4" w:space="0" w:color="auto"/>
              <w:right w:val="single" w:sz="4" w:space="0" w:color="auto"/>
            </w:tcBorders>
            <w:vAlign w:val="center"/>
          </w:tcPr>
          <w:p w14:paraId="28B538D8" w14:textId="77777777" w:rsidR="006820CB" w:rsidRDefault="006820CB">
            <w:pPr>
              <w:widowControl/>
              <w:numPr>
                <w:ilvl w:val="0"/>
                <w:numId w:val="1"/>
              </w:numPr>
              <w:adjustRightInd w:val="0"/>
              <w:ind w:left="425" w:hanging="425"/>
              <w:rPr>
                <w:rFonts w:cs="Calibri"/>
                <w:kern w:val="0"/>
                <w:szCs w:val="21"/>
              </w:rPr>
            </w:pPr>
          </w:p>
        </w:tc>
        <w:tc>
          <w:tcPr>
            <w:tcW w:w="2219" w:type="dxa"/>
            <w:tcBorders>
              <w:top w:val="single" w:sz="4" w:space="0" w:color="auto"/>
              <w:left w:val="single" w:sz="4" w:space="0" w:color="auto"/>
              <w:bottom w:val="single" w:sz="4" w:space="0" w:color="auto"/>
              <w:right w:val="single" w:sz="4" w:space="0" w:color="auto"/>
            </w:tcBorders>
            <w:vAlign w:val="center"/>
          </w:tcPr>
          <w:p w14:paraId="4B5274BC" w14:textId="77777777" w:rsidR="006820CB" w:rsidRDefault="00000000">
            <w:pPr>
              <w:rPr>
                <w:rFonts w:cs="Calibri"/>
                <w:szCs w:val="21"/>
              </w:rPr>
            </w:pPr>
            <w:r>
              <w:rPr>
                <w:rFonts w:cs="Calibri" w:hint="eastAsia"/>
                <w:szCs w:val="21"/>
              </w:rPr>
              <w:t>SSL</w:t>
            </w:r>
            <w:r>
              <w:rPr>
                <w:rFonts w:cs="Calibri" w:hint="eastAsia"/>
                <w:szCs w:val="21"/>
              </w:rPr>
              <w:t>国密证书服务</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tcPr>
          <w:p w14:paraId="355527F7" w14:textId="77777777" w:rsidR="006820CB" w:rsidRDefault="00000000">
            <w:pPr>
              <w:rPr>
                <w:rFonts w:cs="Calibri"/>
                <w:szCs w:val="21"/>
              </w:rPr>
            </w:pPr>
            <w:r>
              <w:rPr>
                <w:rFonts w:hint="eastAsia"/>
              </w:rPr>
              <w:t>1</w:t>
            </w:r>
            <w:r>
              <w:rPr>
                <w:rFonts w:hint="eastAsia"/>
              </w:rPr>
              <w:t>次，</w:t>
            </w:r>
            <w:r>
              <w:rPr>
                <w:rFonts w:hint="eastAsia"/>
              </w:rPr>
              <w:t>2025</w:t>
            </w:r>
            <w:r>
              <w:rPr>
                <w:rFonts w:hint="eastAsia"/>
              </w:rPr>
              <w:t>年</w:t>
            </w:r>
            <w:r>
              <w:rPr>
                <w:rFonts w:hint="eastAsia"/>
              </w:rPr>
              <w:t>9</w:t>
            </w:r>
            <w:r>
              <w:rPr>
                <w:rFonts w:hint="eastAsia"/>
              </w:rPr>
              <w:t>月</w:t>
            </w:r>
            <w:r>
              <w:rPr>
                <w:rFonts w:hint="eastAsia"/>
              </w:rPr>
              <w:t>10</w:t>
            </w:r>
            <w:r>
              <w:rPr>
                <w:rFonts w:hint="eastAsia"/>
              </w:rPr>
              <w:t>日前完成</w:t>
            </w:r>
          </w:p>
        </w:tc>
        <w:tc>
          <w:tcPr>
            <w:tcW w:w="882" w:type="dxa"/>
            <w:tcBorders>
              <w:top w:val="single" w:sz="4" w:space="0" w:color="auto"/>
              <w:left w:val="single" w:sz="4" w:space="0" w:color="auto"/>
              <w:bottom w:val="single" w:sz="4" w:space="0" w:color="auto"/>
              <w:right w:val="single" w:sz="4" w:space="0" w:color="auto"/>
            </w:tcBorders>
            <w:vAlign w:val="center"/>
          </w:tcPr>
          <w:p w14:paraId="1EEAF624" w14:textId="77777777" w:rsidR="006820CB" w:rsidRDefault="00000000">
            <w:pPr>
              <w:widowControl/>
              <w:adjustRightInd w:val="0"/>
              <w:rPr>
                <w:rFonts w:cs="Calibri"/>
                <w:kern w:val="0"/>
                <w:szCs w:val="21"/>
              </w:rPr>
            </w:pPr>
            <w:r>
              <w:rPr>
                <w:rFonts w:cs="Calibri" w:hint="eastAsia"/>
                <w:kern w:val="0"/>
                <w:szCs w:val="21"/>
              </w:rPr>
              <w:t>1</w:t>
            </w:r>
          </w:p>
        </w:tc>
        <w:tc>
          <w:tcPr>
            <w:tcW w:w="1025" w:type="dxa"/>
            <w:tcBorders>
              <w:top w:val="single" w:sz="4" w:space="0" w:color="auto"/>
              <w:left w:val="single" w:sz="4" w:space="0" w:color="auto"/>
              <w:bottom w:val="single" w:sz="4" w:space="0" w:color="auto"/>
              <w:right w:val="single" w:sz="4" w:space="0" w:color="auto"/>
            </w:tcBorders>
            <w:vAlign w:val="center"/>
          </w:tcPr>
          <w:p w14:paraId="36F17A87" w14:textId="77777777" w:rsidR="006820CB" w:rsidRDefault="00000000">
            <w:pPr>
              <w:widowControl/>
              <w:adjustRightInd w:val="0"/>
              <w:rPr>
                <w:rFonts w:cs="Calibri"/>
                <w:kern w:val="0"/>
                <w:szCs w:val="21"/>
              </w:rPr>
            </w:pPr>
            <w:r>
              <w:rPr>
                <w:rFonts w:cs="Calibri" w:hint="eastAsia"/>
                <w:kern w:val="0"/>
                <w:szCs w:val="21"/>
              </w:rPr>
              <w:t>项</w:t>
            </w:r>
          </w:p>
        </w:tc>
      </w:tr>
    </w:tbl>
    <w:bookmarkEnd w:id="49"/>
    <w:p w14:paraId="4C776492" w14:textId="77777777" w:rsidR="006820CB" w:rsidRDefault="00000000">
      <w:pPr>
        <w:ind w:firstLineChars="200" w:firstLine="420"/>
        <w:rPr>
          <w:rFonts w:ascii="宋体" w:hAnsi="宋体" w:cs="宋体" w:hint="eastAsia"/>
          <w:szCs w:val="21"/>
        </w:rPr>
      </w:pPr>
      <w:r>
        <w:rPr>
          <w:rFonts w:cs="Calibri"/>
          <w:szCs w:val="21"/>
        </w:rPr>
        <w:t>注：若服务开始前，因项目采购、合同签订等原因中标单位未能提供服务则由原服务商（</w:t>
      </w:r>
      <w:r>
        <w:rPr>
          <w:rFonts w:cs="Calibri"/>
          <w:szCs w:val="21"/>
        </w:rPr>
        <w:t>2024</w:t>
      </w:r>
      <w:r>
        <w:rPr>
          <w:rFonts w:cs="Calibri"/>
          <w:szCs w:val="21"/>
        </w:rPr>
        <w:t>年运维服务商）继续提供服务，直至中标单位可提供相关服务，自</w:t>
      </w:r>
      <w:r>
        <w:rPr>
          <w:rFonts w:cs="Calibri"/>
          <w:szCs w:val="21"/>
        </w:rPr>
        <w:t>2025</w:t>
      </w:r>
      <w:r>
        <w:rPr>
          <w:rFonts w:cs="Calibri"/>
          <w:szCs w:val="21"/>
        </w:rPr>
        <w:t>年</w:t>
      </w:r>
      <w:r>
        <w:rPr>
          <w:rFonts w:cs="Calibri"/>
          <w:szCs w:val="21"/>
        </w:rPr>
        <w:t>4</w:t>
      </w:r>
      <w:r>
        <w:rPr>
          <w:rFonts w:cs="Calibri"/>
          <w:szCs w:val="21"/>
        </w:rPr>
        <w:t>月</w:t>
      </w:r>
      <w:r>
        <w:rPr>
          <w:rFonts w:cs="Calibri"/>
          <w:szCs w:val="21"/>
        </w:rPr>
        <w:t>1</w:t>
      </w:r>
      <w:r>
        <w:rPr>
          <w:rFonts w:cs="Calibri"/>
          <w:szCs w:val="21"/>
        </w:rPr>
        <w:t>日至本项目合同签订之日期间产生的空档期服务费用由中标单位依据新签订的合同金额按如下计算方式向原服务商支付，空档期服务费</w:t>
      </w:r>
      <w:r>
        <w:rPr>
          <w:rFonts w:cs="Calibri"/>
          <w:szCs w:val="21"/>
        </w:rPr>
        <w:t>=2025</w:t>
      </w:r>
      <w:r>
        <w:rPr>
          <w:rFonts w:cs="Calibri"/>
          <w:szCs w:val="21"/>
        </w:rPr>
        <w:t>年</w:t>
      </w:r>
      <w:r>
        <w:rPr>
          <w:rFonts w:cs="Calibri"/>
          <w:szCs w:val="21"/>
        </w:rPr>
        <w:t>4</w:t>
      </w:r>
      <w:r>
        <w:rPr>
          <w:rFonts w:cs="Calibri"/>
          <w:szCs w:val="21"/>
        </w:rPr>
        <w:t>月</w:t>
      </w:r>
      <w:r>
        <w:rPr>
          <w:rFonts w:cs="Calibri"/>
          <w:szCs w:val="21"/>
        </w:rPr>
        <w:t>1</w:t>
      </w:r>
      <w:r>
        <w:rPr>
          <w:rFonts w:cs="Calibri"/>
          <w:szCs w:val="21"/>
        </w:rPr>
        <w:t>日至本项目合同签订日期间的天数</w:t>
      </w:r>
      <w:r>
        <w:rPr>
          <w:rFonts w:cs="Calibri"/>
          <w:szCs w:val="21"/>
        </w:rPr>
        <w:t>/365×</w:t>
      </w:r>
      <w:r>
        <w:rPr>
          <w:rFonts w:cs="Calibri"/>
          <w:szCs w:val="21"/>
        </w:rPr>
        <w:t>本项目合同金额。</w:t>
      </w:r>
    </w:p>
    <w:p w14:paraId="1B5A171F" w14:textId="77777777" w:rsidR="006820CB" w:rsidRDefault="00000000">
      <w:pPr>
        <w:pStyle w:val="2"/>
        <w:ind w:firstLine="420"/>
        <w:rPr>
          <w:rFonts w:cs="Calibri"/>
        </w:rPr>
      </w:pPr>
      <w:r>
        <w:rPr>
          <w:rFonts w:cs="Calibri"/>
        </w:rPr>
        <w:t>第二部分</w:t>
      </w:r>
      <w:r>
        <w:rPr>
          <w:rFonts w:cs="Calibri"/>
        </w:rPr>
        <w:t xml:space="preserve"> </w:t>
      </w:r>
      <w:r>
        <w:rPr>
          <w:rFonts w:cs="Calibri"/>
        </w:rPr>
        <w:t>技术要求</w:t>
      </w:r>
    </w:p>
    <w:p w14:paraId="6A35D12F" w14:textId="77777777" w:rsidR="006820CB" w:rsidRDefault="00000000">
      <w:pPr>
        <w:ind w:firstLineChars="200" w:firstLine="420"/>
      </w:pPr>
      <w:r>
        <w:rPr>
          <w:rFonts w:ascii="宋体" w:hAnsi="宋体" w:cs="宋体" w:hint="eastAsia"/>
          <w:szCs w:val="21"/>
        </w:rPr>
        <w:t>说明：服务工具技术要求中带★的技术指标需提供服务工具的技术资料证明服务工具满足规定的技术指标要求。服务工具的技术资料包括产品软件显示界面截图或产品实验数据或产品检测报告材料。服务工具技术资料应真实。</w:t>
      </w:r>
    </w:p>
    <w:bookmarkEnd w:id="48"/>
    <w:p w14:paraId="2DA6D882" w14:textId="77777777" w:rsidR="006820CB" w:rsidRDefault="00000000">
      <w:pPr>
        <w:pStyle w:val="2"/>
        <w:ind w:firstLine="420"/>
      </w:pPr>
      <w:r>
        <w:rPr>
          <w:rFonts w:hint="eastAsia"/>
        </w:rPr>
        <w:t>一、服务内容要求</w:t>
      </w:r>
    </w:p>
    <w:p w14:paraId="74CCC44C" w14:textId="77777777" w:rsidR="006820CB" w:rsidRDefault="00000000">
      <w:pPr>
        <w:pStyle w:val="3"/>
        <w:ind w:firstLine="420"/>
      </w:pPr>
      <w:r>
        <w:rPr>
          <w:rFonts w:hint="eastAsia"/>
        </w:rPr>
        <w:t>1.</w:t>
      </w:r>
      <w:r>
        <w:rPr>
          <w:rFonts w:hint="eastAsia"/>
        </w:rPr>
        <w:t>三级等保测评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7493"/>
      </w:tblGrid>
      <w:tr w:rsidR="006820CB" w14:paraId="6D87BD27" w14:textId="77777777">
        <w:trPr>
          <w:trHeight w:val="454"/>
        </w:trPr>
        <w:tc>
          <w:tcPr>
            <w:tcW w:w="1720" w:type="dxa"/>
            <w:tcBorders>
              <w:top w:val="single" w:sz="4" w:space="0" w:color="auto"/>
              <w:left w:val="single" w:sz="4" w:space="0" w:color="auto"/>
              <w:bottom w:val="single" w:sz="4" w:space="0" w:color="auto"/>
              <w:right w:val="single" w:sz="4" w:space="0" w:color="auto"/>
            </w:tcBorders>
            <w:shd w:val="clear" w:color="auto" w:fill="D9D9D9"/>
            <w:vAlign w:val="center"/>
          </w:tcPr>
          <w:p w14:paraId="6E9385FA" w14:textId="77777777" w:rsidR="006820CB" w:rsidRDefault="00000000">
            <w:r>
              <w:t>技术指标</w:t>
            </w:r>
          </w:p>
        </w:tc>
        <w:tc>
          <w:tcPr>
            <w:tcW w:w="7681" w:type="dxa"/>
            <w:tcBorders>
              <w:top w:val="single" w:sz="4" w:space="0" w:color="auto"/>
              <w:left w:val="single" w:sz="4" w:space="0" w:color="auto"/>
              <w:bottom w:val="single" w:sz="4" w:space="0" w:color="auto"/>
              <w:right w:val="single" w:sz="4" w:space="0" w:color="auto"/>
            </w:tcBorders>
            <w:shd w:val="clear" w:color="auto" w:fill="D9D9D9"/>
            <w:vAlign w:val="center"/>
          </w:tcPr>
          <w:p w14:paraId="2C87B717" w14:textId="77777777" w:rsidR="006820CB" w:rsidRDefault="00000000">
            <w:r>
              <w:t>指标要求</w:t>
            </w:r>
          </w:p>
        </w:tc>
      </w:tr>
      <w:tr w:rsidR="006820CB" w14:paraId="59B73468" w14:textId="77777777">
        <w:trPr>
          <w:trHeight w:val="454"/>
        </w:trPr>
        <w:tc>
          <w:tcPr>
            <w:tcW w:w="1720" w:type="dxa"/>
            <w:tcBorders>
              <w:top w:val="single" w:sz="4" w:space="0" w:color="auto"/>
              <w:left w:val="single" w:sz="4" w:space="0" w:color="auto"/>
              <w:bottom w:val="single" w:sz="4" w:space="0" w:color="auto"/>
              <w:right w:val="single" w:sz="4" w:space="0" w:color="auto"/>
            </w:tcBorders>
            <w:vAlign w:val="center"/>
          </w:tcPr>
          <w:p w14:paraId="0B706C2B" w14:textId="77777777" w:rsidR="006820CB" w:rsidRDefault="00000000">
            <w:r>
              <w:t>服务范围</w:t>
            </w:r>
          </w:p>
        </w:tc>
        <w:tc>
          <w:tcPr>
            <w:tcW w:w="7681" w:type="dxa"/>
            <w:tcBorders>
              <w:top w:val="single" w:sz="4" w:space="0" w:color="auto"/>
              <w:left w:val="single" w:sz="4" w:space="0" w:color="auto"/>
              <w:bottom w:val="single" w:sz="4" w:space="0" w:color="auto"/>
              <w:right w:val="single" w:sz="4" w:space="0" w:color="auto"/>
            </w:tcBorders>
            <w:vAlign w:val="center"/>
          </w:tcPr>
          <w:p w14:paraId="72F26FC8" w14:textId="77777777" w:rsidR="006820CB" w:rsidRDefault="00000000">
            <w:r>
              <w:t>采购人指定</w:t>
            </w:r>
            <w:r>
              <w:rPr>
                <w:rFonts w:hint="eastAsia"/>
              </w:rPr>
              <w:t>1</w:t>
            </w:r>
            <w:r>
              <w:t>个系统</w:t>
            </w:r>
            <w:r>
              <w:rPr>
                <w:rFonts w:hint="eastAsia"/>
              </w:rPr>
              <w:t>。</w:t>
            </w:r>
          </w:p>
        </w:tc>
      </w:tr>
      <w:tr w:rsidR="006820CB" w14:paraId="74985B36" w14:textId="77777777">
        <w:trPr>
          <w:trHeight w:val="454"/>
        </w:trPr>
        <w:tc>
          <w:tcPr>
            <w:tcW w:w="1720" w:type="dxa"/>
            <w:tcBorders>
              <w:top w:val="single" w:sz="4" w:space="0" w:color="auto"/>
              <w:left w:val="single" w:sz="4" w:space="0" w:color="auto"/>
              <w:bottom w:val="single" w:sz="4" w:space="0" w:color="auto"/>
              <w:right w:val="single" w:sz="4" w:space="0" w:color="auto"/>
            </w:tcBorders>
            <w:vAlign w:val="center"/>
          </w:tcPr>
          <w:p w14:paraId="64625138" w14:textId="77777777" w:rsidR="006820CB" w:rsidRDefault="00000000">
            <w:r>
              <w:t>服务期限及频率</w:t>
            </w:r>
          </w:p>
        </w:tc>
        <w:tc>
          <w:tcPr>
            <w:tcW w:w="7681" w:type="dxa"/>
            <w:tcBorders>
              <w:top w:val="single" w:sz="4" w:space="0" w:color="auto"/>
              <w:left w:val="single" w:sz="4" w:space="0" w:color="auto"/>
              <w:bottom w:val="single" w:sz="4" w:space="0" w:color="auto"/>
              <w:right w:val="single" w:sz="4" w:space="0" w:color="auto"/>
            </w:tcBorders>
            <w:vAlign w:val="center"/>
          </w:tcPr>
          <w:p w14:paraId="2AD2D093" w14:textId="77777777" w:rsidR="006820CB" w:rsidRDefault="00000000">
            <w:r>
              <w:rPr>
                <w:rFonts w:hint="eastAsia"/>
              </w:rPr>
              <w:t>1</w:t>
            </w:r>
            <w:r>
              <w:rPr>
                <w:rFonts w:hint="eastAsia"/>
              </w:rPr>
              <w:t>次，</w:t>
            </w:r>
            <w:r>
              <w:rPr>
                <w:rFonts w:hint="eastAsia"/>
              </w:rPr>
              <w:t>2025</w:t>
            </w:r>
            <w:r>
              <w:rPr>
                <w:rFonts w:hint="eastAsia"/>
              </w:rPr>
              <w:t>年</w:t>
            </w:r>
            <w:r>
              <w:rPr>
                <w:rFonts w:hint="eastAsia"/>
              </w:rPr>
              <w:t>9</w:t>
            </w:r>
            <w:r>
              <w:rPr>
                <w:rFonts w:hint="eastAsia"/>
              </w:rPr>
              <w:t>月</w:t>
            </w:r>
            <w:r>
              <w:rPr>
                <w:rFonts w:hint="eastAsia"/>
              </w:rPr>
              <w:t>10</w:t>
            </w:r>
            <w:r>
              <w:rPr>
                <w:rFonts w:hint="eastAsia"/>
              </w:rPr>
              <w:t>日前完成。</w:t>
            </w:r>
          </w:p>
        </w:tc>
      </w:tr>
      <w:tr w:rsidR="006820CB" w14:paraId="2A15C633" w14:textId="77777777">
        <w:trPr>
          <w:trHeight w:val="454"/>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13F00F38" w14:textId="77777777" w:rsidR="006820CB" w:rsidRDefault="00000000">
            <w:r>
              <w:t>服务内容</w:t>
            </w:r>
          </w:p>
        </w:tc>
        <w:tc>
          <w:tcPr>
            <w:tcW w:w="7681" w:type="dxa"/>
            <w:tcBorders>
              <w:top w:val="single" w:sz="4" w:space="0" w:color="auto"/>
              <w:left w:val="single" w:sz="4" w:space="0" w:color="auto"/>
              <w:bottom w:val="single" w:sz="4" w:space="0" w:color="auto"/>
              <w:right w:val="single" w:sz="4" w:space="0" w:color="auto"/>
            </w:tcBorders>
            <w:shd w:val="clear" w:color="auto" w:fill="auto"/>
            <w:vAlign w:val="center"/>
          </w:tcPr>
          <w:p w14:paraId="7B84A0B2" w14:textId="77777777" w:rsidR="006820CB" w:rsidRDefault="00000000">
            <w:r>
              <w:rPr>
                <w:rFonts w:hint="eastAsia"/>
              </w:rPr>
              <w:t>按照《</w:t>
            </w:r>
            <w:r>
              <w:rPr>
                <w:rFonts w:hint="eastAsia"/>
              </w:rPr>
              <w:t>GB</w:t>
            </w:r>
            <w:r>
              <w:rPr>
                <w:rFonts w:hint="eastAsia"/>
              </w:rPr>
              <w:t>∕</w:t>
            </w:r>
            <w:r>
              <w:rPr>
                <w:rFonts w:hint="eastAsia"/>
              </w:rPr>
              <w:t xml:space="preserve">T 28448-2019 </w:t>
            </w:r>
            <w:r>
              <w:rPr>
                <w:rFonts w:hint="eastAsia"/>
              </w:rPr>
              <w:t>信息安全技术</w:t>
            </w:r>
            <w:r>
              <w:rPr>
                <w:rFonts w:hint="eastAsia"/>
              </w:rPr>
              <w:t xml:space="preserve"> </w:t>
            </w:r>
            <w:r>
              <w:rPr>
                <w:rFonts w:hint="eastAsia"/>
              </w:rPr>
              <w:t>网络安全等级保护测评要求》《</w:t>
            </w:r>
            <w:r>
              <w:rPr>
                <w:rFonts w:hint="eastAsia"/>
              </w:rPr>
              <w:t>GB</w:t>
            </w:r>
            <w:r>
              <w:rPr>
                <w:rFonts w:hint="eastAsia"/>
              </w:rPr>
              <w:t>∕</w:t>
            </w:r>
            <w:r>
              <w:rPr>
                <w:rFonts w:hint="eastAsia"/>
              </w:rPr>
              <w:t xml:space="preserve">T 28449-2018 </w:t>
            </w:r>
            <w:r>
              <w:rPr>
                <w:rFonts w:hint="eastAsia"/>
              </w:rPr>
              <w:t>信息安全技术</w:t>
            </w:r>
            <w:r>
              <w:rPr>
                <w:rFonts w:hint="eastAsia"/>
              </w:rPr>
              <w:t xml:space="preserve"> </w:t>
            </w:r>
            <w:r>
              <w:rPr>
                <w:rFonts w:hint="eastAsia"/>
              </w:rPr>
              <w:t>网络安全等级保护测评过程指南》进行等级保护测评，测评内容包含安全物理环境、安全通信网络、安全区域边界、安全计算环境、安全管理中心、安全管理制度、安全管理机构、安全管理人员、安全建设管理、安全运维管理等内容的测评。</w:t>
            </w:r>
          </w:p>
        </w:tc>
      </w:tr>
      <w:tr w:rsidR="006820CB" w14:paraId="2AA69DAC" w14:textId="77777777">
        <w:trPr>
          <w:trHeight w:val="454"/>
        </w:trPr>
        <w:tc>
          <w:tcPr>
            <w:tcW w:w="1720" w:type="dxa"/>
            <w:tcBorders>
              <w:top w:val="single" w:sz="4" w:space="0" w:color="auto"/>
              <w:left w:val="single" w:sz="4" w:space="0" w:color="auto"/>
              <w:bottom w:val="single" w:sz="4" w:space="0" w:color="auto"/>
              <w:right w:val="single" w:sz="4" w:space="0" w:color="auto"/>
            </w:tcBorders>
            <w:vAlign w:val="center"/>
          </w:tcPr>
          <w:p w14:paraId="20615DFB" w14:textId="77777777" w:rsidR="006820CB" w:rsidRDefault="00000000">
            <w:r>
              <w:t>交付物</w:t>
            </w:r>
          </w:p>
        </w:tc>
        <w:tc>
          <w:tcPr>
            <w:tcW w:w="7681" w:type="dxa"/>
            <w:tcBorders>
              <w:top w:val="single" w:sz="4" w:space="0" w:color="auto"/>
              <w:left w:val="single" w:sz="4" w:space="0" w:color="auto"/>
              <w:bottom w:val="single" w:sz="4" w:space="0" w:color="auto"/>
              <w:right w:val="single" w:sz="4" w:space="0" w:color="auto"/>
            </w:tcBorders>
            <w:vAlign w:val="center"/>
          </w:tcPr>
          <w:p w14:paraId="525F3CA6" w14:textId="77777777" w:rsidR="006820CB" w:rsidRDefault="00000000">
            <w:r>
              <w:rPr>
                <w:rFonts w:hint="eastAsia"/>
              </w:rPr>
              <w:t>《网络安全等级保护测评报告》。</w:t>
            </w:r>
          </w:p>
        </w:tc>
      </w:tr>
      <w:tr w:rsidR="006820CB" w14:paraId="089CE366" w14:textId="77777777">
        <w:trPr>
          <w:trHeight w:val="454"/>
        </w:trPr>
        <w:tc>
          <w:tcPr>
            <w:tcW w:w="1720" w:type="dxa"/>
            <w:tcBorders>
              <w:top w:val="single" w:sz="4" w:space="0" w:color="auto"/>
              <w:left w:val="single" w:sz="4" w:space="0" w:color="auto"/>
              <w:bottom w:val="single" w:sz="4" w:space="0" w:color="auto"/>
              <w:right w:val="single" w:sz="4" w:space="0" w:color="auto"/>
            </w:tcBorders>
            <w:vAlign w:val="center"/>
          </w:tcPr>
          <w:p w14:paraId="54FBA281" w14:textId="77777777" w:rsidR="006820CB" w:rsidRDefault="00000000">
            <w:r>
              <w:rPr>
                <w:rFonts w:hint="eastAsia"/>
              </w:rPr>
              <w:t>服务工具</w:t>
            </w:r>
          </w:p>
        </w:tc>
        <w:tc>
          <w:tcPr>
            <w:tcW w:w="7681" w:type="dxa"/>
            <w:tcBorders>
              <w:top w:val="single" w:sz="4" w:space="0" w:color="auto"/>
              <w:left w:val="single" w:sz="4" w:space="0" w:color="auto"/>
              <w:bottom w:val="single" w:sz="4" w:space="0" w:color="auto"/>
              <w:right w:val="single" w:sz="4" w:space="0" w:color="auto"/>
            </w:tcBorders>
            <w:vAlign w:val="center"/>
          </w:tcPr>
          <w:p w14:paraId="54961298" w14:textId="77777777" w:rsidR="006820CB" w:rsidRDefault="00000000">
            <w:r>
              <w:rPr>
                <w:rFonts w:hint="eastAsia"/>
              </w:rPr>
              <w:t>★</w:t>
            </w:r>
            <w:r>
              <w:rPr>
                <w:rFonts w:hint="eastAsia"/>
                <w:u w:val="single"/>
              </w:rPr>
              <w:t>安全风险评估需符合《中华人民共和国网络安全法》及等级保护制度的相关要求，确保合规，服务工具需提供由等级保护检查机关（公安机关）认证的专业工具箱，提供证明。</w:t>
            </w:r>
          </w:p>
          <w:p w14:paraId="1C5421FE" w14:textId="77777777" w:rsidR="006820CB" w:rsidRDefault="00000000">
            <w:r>
              <w:rPr>
                <w:rFonts w:hint="eastAsia"/>
              </w:rPr>
              <w:t>服务工具</w:t>
            </w:r>
            <w:r>
              <w:t>要求如下：</w:t>
            </w:r>
          </w:p>
          <w:p w14:paraId="62A8DFC5" w14:textId="77777777" w:rsidR="006820CB" w:rsidRDefault="00000000">
            <w:r>
              <w:rPr>
                <w:rFonts w:hint="eastAsia"/>
              </w:rPr>
              <w:t>（</w:t>
            </w:r>
            <w:r>
              <w:rPr>
                <w:rFonts w:hint="eastAsia"/>
              </w:rPr>
              <w:t>1</w:t>
            </w:r>
            <w:r>
              <w:rPr>
                <w:rFonts w:hint="eastAsia"/>
              </w:rPr>
              <w:t>）检查支持</w:t>
            </w:r>
            <w:r>
              <w:rPr>
                <w:rFonts w:hint="eastAsia"/>
              </w:rPr>
              <w:t>2.0</w:t>
            </w:r>
            <w:r>
              <w:rPr>
                <w:rFonts w:hint="eastAsia"/>
              </w:rPr>
              <w:t>通用安全检查、云计算安全检查、大数据安全检查、物联网安全检查、移动互联网安全检查；</w:t>
            </w:r>
          </w:p>
          <w:p w14:paraId="039D61E3" w14:textId="77777777" w:rsidR="006820CB" w:rsidRDefault="00000000">
            <w:r>
              <w:rPr>
                <w:rFonts w:hint="eastAsia"/>
              </w:rPr>
              <w:t>（</w:t>
            </w:r>
            <w:r>
              <w:rPr>
                <w:rFonts w:hint="eastAsia"/>
              </w:rPr>
              <w:t>2</w:t>
            </w:r>
            <w:r>
              <w:rPr>
                <w:rFonts w:hint="eastAsia"/>
              </w:rPr>
              <w:t>）支持对检查过程中具体检查对象（例如：主机、网络设备等）进行调整功能，要求可以选择已有的检查对象或录入新的检查对象；</w:t>
            </w:r>
          </w:p>
          <w:p w14:paraId="47C0E25C" w14:textId="77777777" w:rsidR="006820CB" w:rsidRDefault="00000000">
            <w:r>
              <w:rPr>
                <w:rFonts w:hint="eastAsia"/>
              </w:rPr>
              <w:t>（</w:t>
            </w:r>
            <w:r>
              <w:rPr>
                <w:rFonts w:hint="eastAsia"/>
              </w:rPr>
              <w:t>3</w:t>
            </w:r>
            <w:r>
              <w:rPr>
                <w:rFonts w:hint="eastAsia"/>
              </w:rPr>
              <w:t>）支持手动填写测评概述，概述内容包括测评目的、测评依据、测评过程，支持手动填写整体测评结果汇总、总体评价等；</w:t>
            </w:r>
          </w:p>
          <w:p w14:paraId="4DB8B34C" w14:textId="77777777" w:rsidR="006820CB" w:rsidRDefault="00000000">
            <w:r>
              <w:rPr>
                <w:rFonts w:hint="eastAsia"/>
              </w:rPr>
              <w:t>（</w:t>
            </w:r>
            <w:r>
              <w:rPr>
                <w:rFonts w:hint="eastAsia"/>
              </w:rPr>
              <w:t>4</w:t>
            </w:r>
            <w:r>
              <w:rPr>
                <w:rFonts w:hint="eastAsia"/>
              </w:rPr>
              <w:t>）应提供结果分析，依据内置知识库自动对工具检查结果进行分析，自动判别相应检查指标的检查结果。</w:t>
            </w:r>
          </w:p>
          <w:p w14:paraId="41C33636" w14:textId="77777777" w:rsidR="006820CB" w:rsidRDefault="00000000">
            <w:r>
              <w:rPr>
                <w:rFonts w:hint="eastAsia"/>
              </w:rPr>
              <w:t>（</w:t>
            </w:r>
            <w:r>
              <w:rPr>
                <w:rFonts w:hint="eastAsia"/>
              </w:rPr>
              <w:t>5</w:t>
            </w:r>
            <w:r>
              <w:rPr>
                <w:rFonts w:hint="eastAsia"/>
              </w:rPr>
              <w:t>）支持测评方案的自动生成。</w:t>
            </w:r>
          </w:p>
          <w:p w14:paraId="79039A05" w14:textId="77777777" w:rsidR="006820CB" w:rsidRDefault="00000000">
            <w:r>
              <w:rPr>
                <w:rFonts w:hint="eastAsia"/>
              </w:rPr>
              <w:t>（</w:t>
            </w:r>
            <w:r>
              <w:rPr>
                <w:rFonts w:hint="eastAsia"/>
              </w:rPr>
              <w:t>6</w:t>
            </w:r>
            <w:r>
              <w:rPr>
                <w:rFonts w:hint="eastAsia"/>
              </w:rPr>
              <w:t>）★</w:t>
            </w:r>
            <w:r>
              <w:rPr>
                <w:rFonts w:hint="eastAsia"/>
                <w:u w:val="single"/>
              </w:rPr>
              <w:t>支持测评模板的自定义，支持新增、删除检查项；支持引用自定义知识库的内容作为检查结果的描述。</w:t>
            </w:r>
          </w:p>
          <w:p w14:paraId="1A389AF2" w14:textId="77777777" w:rsidR="006820CB" w:rsidRDefault="00000000">
            <w:r>
              <w:rPr>
                <w:rFonts w:hint="eastAsia"/>
              </w:rPr>
              <w:t>（</w:t>
            </w:r>
            <w:r>
              <w:rPr>
                <w:rFonts w:hint="eastAsia"/>
              </w:rPr>
              <w:t>7</w:t>
            </w:r>
            <w:r>
              <w:rPr>
                <w:rFonts w:hint="eastAsia"/>
              </w:rPr>
              <w:t>）</w:t>
            </w:r>
            <w:r>
              <w:rPr>
                <w:rFonts w:hint="eastAsia"/>
                <w:lang w:eastAsia="zh-Hans"/>
              </w:rPr>
              <w:t>支持两高一弱专项检测，包含</w:t>
            </w:r>
            <w:r>
              <w:rPr>
                <w:lang w:eastAsia="zh-Hans"/>
              </w:rPr>
              <w:t>两高一弱中的高危漏洞</w:t>
            </w:r>
            <w:r>
              <w:rPr>
                <w:rFonts w:hint="eastAsia"/>
                <w:lang w:eastAsia="zh-Hans"/>
              </w:rPr>
              <w:t>。</w:t>
            </w:r>
          </w:p>
        </w:tc>
      </w:tr>
    </w:tbl>
    <w:p w14:paraId="05CC7D5A" w14:textId="77777777" w:rsidR="006820CB" w:rsidRDefault="00000000">
      <w:pPr>
        <w:pStyle w:val="3"/>
        <w:ind w:firstLine="420"/>
      </w:pPr>
      <w:r>
        <w:rPr>
          <w:rFonts w:hint="eastAsia"/>
        </w:rPr>
        <w:t>2.</w:t>
      </w:r>
      <w:r>
        <w:rPr>
          <w:rFonts w:hint="eastAsia"/>
        </w:rPr>
        <w:t>漏洞扫描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7498"/>
      </w:tblGrid>
      <w:tr w:rsidR="006820CB" w14:paraId="7692C7D1"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shd w:val="clear" w:color="auto" w:fill="D9D9D9"/>
            <w:vAlign w:val="center"/>
          </w:tcPr>
          <w:p w14:paraId="10F18924" w14:textId="77777777" w:rsidR="006820CB" w:rsidRDefault="00000000">
            <w:r>
              <w:lastRenderedPageBreak/>
              <w:t>技术指标</w:t>
            </w:r>
          </w:p>
        </w:tc>
        <w:tc>
          <w:tcPr>
            <w:tcW w:w="4085" w:type="pct"/>
            <w:tcBorders>
              <w:top w:val="single" w:sz="4" w:space="0" w:color="auto"/>
              <w:left w:val="single" w:sz="4" w:space="0" w:color="auto"/>
              <w:bottom w:val="single" w:sz="4" w:space="0" w:color="auto"/>
              <w:right w:val="single" w:sz="4" w:space="0" w:color="auto"/>
            </w:tcBorders>
            <w:shd w:val="clear" w:color="auto" w:fill="D9D9D9"/>
            <w:vAlign w:val="center"/>
          </w:tcPr>
          <w:p w14:paraId="1D26DA56" w14:textId="77777777" w:rsidR="006820CB" w:rsidRDefault="00000000">
            <w:r>
              <w:t>指标要求</w:t>
            </w:r>
          </w:p>
        </w:tc>
      </w:tr>
      <w:tr w:rsidR="006820CB" w14:paraId="3BF4E494"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vAlign w:val="center"/>
          </w:tcPr>
          <w:p w14:paraId="78088E10" w14:textId="77777777" w:rsidR="006820CB" w:rsidRDefault="00000000">
            <w:r>
              <w:t>服务范围</w:t>
            </w:r>
          </w:p>
        </w:tc>
        <w:tc>
          <w:tcPr>
            <w:tcW w:w="4085" w:type="pct"/>
            <w:tcBorders>
              <w:top w:val="single" w:sz="4" w:space="0" w:color="auto"/>
              <w:left w:val="single" w:sz="4" w:space="0" w:color="auto"/>
              <w:bottom w:val="single" w:sz="4" w:space="0" w:color="auto"/>
              <w:right w:val="single" w:sz="4" w:space="0" w:color="auto"/>
            </w:tcBorders>
            <w:vAlign w:val="center"/>
          </w:tcPr>
          <w:p w14:paraId="7B3F06CD" w14:textId="77777777" w:rsidR="006820CB" w:rsidRDefault="00000000">
            <w:r>
              <w:t>采购人指定系统</w:t>
            </w:r>
            <w:r>
              <w:rPr>
                <w:rFonts w:hint="eastAsia"/>
              </w:rPr>
              <w:t>（智控平台信息资产及其覆盖在</w:t>
            </w:r>
            <w:r>
              <w:rPr>
                <w:rFonts w:hint="eastAsia"/>
              </w:rPr>
              <w:t>6</w:t>
            </w:r>
            <w:r>
              <w:rPr>
                <w:rFonts w:hint="eastAsia"/>
              </w:rPr>
              <w:t>个下属单位的子系统信息资产）</w:t>
            </w:r>
            <w:r>
              <w:t>。</w:t>
            </w:r>
          </w:p>
        </w:tc>
      </w:tr>
      <w:tr w:rsidR="006820CB" w14:paraId="24B18932"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vAlign w:val="center"/>
          </w:tcPr>
          <w:p w14:paraId="3CF1D037" w14:textId="77777777" w:rsidR="006820CB" w:rsidRDefault="00000000">
            <w:r>
              <w:t>服务期限及频率</w:t>
            </w:r>
          </w:p>
        </w:tc>
        <w:tc>
          <w:tcPr>
            <w:tcW w:w="4085" w:type="pct"/>
            <w:tcBorders>
              <w:top w:val="single" w:sz="4" w:space="0" w:color="auto"/>
              <w:left w:val="single" w:sz="4" w:space="0" w:color="auto"/>
              <w:bottom w:val="single" w:sz="4" w:space="0" w:color="auto"/>
              <w:right w:val="single" w:sz="4" w:space="0" w:color="auto"/>
            </w:tcBorders>
            <w:vAlign w:val="center"/>
          </w:tcPr>
          <w:p w14:paraId="23CDAEA4" w14:textId="77777777" w:rsidR="006820CB" w:rsidRDefault="00000000">
            <w:r>
              <w:rPr>
                <w:rFonts w:cs="Calibri" w:hint="eastAsia"/>
                <w:szCs w:val="21"/>
              </w:rPr>
              <w:t>2025</w:t>
            </w:r>
            <w:r>
              <w:rPr>
                <w:rFonts w:cs="Calibri" w:hint="eastAsia"/>
                <w:szCs w:val="21"/>
              </w:rPr>
              <w:t>年</w:t>
            </w:r>
            <w:r>
              <w:rPr>
                <w:rFonts w:cs="Calibri" w:hint="eastAsia"/>
                <w:szCs w:val="21"/>
              </w:rPr>
              <w:t>4</w:t>
            </w:r>
            <w:r>
              <w:rPr>
                <w:rFonts w:cs="Calibri" w:hint="eastAsia"/>
                <w:szCs w:val="21"/>
              </w:rPr>
              <w:t>月</w:t>
            </w:r>
            <w:r>
              <w:rPr>
                <w:rFonts w:cs="Calibri" w:hint="eastAsia"/>
                <w:szCs w:val="21"/>
              </w:rPr>
              <w:t>1</w:t>
            </w:r>
            <w:r>
              <w:rPr>
                <w:rFonts w:cs="Calibri" w:hint="eastAsia"/>
                <w:szCs w:val="21"/>
              </w:rPr>
              <w:t>日起</w:t>
            </w:r>
            <w:r>
              <w:rPr>
                <w:rFonts w:cs="Calibri" w:hint="eastAsia"/>
                <w:szCs w:val="21"/>
              </w:rPr>
              <w:t>1</w:t>
            </w:r>
            <w:r>
              <w:rPr>
                <w:rFonts w:cs="Calibri" w:hint="eastAsia"/>
                <w:szCs w:val="21"/>
              </w:rPr>
              <w:t>年</w:t>
            </w:r>
            <w:r>
              <w:rPr>
                <w:rFonts w:hint="eastAsia"/>
              </w:rPr>
              <w:t>，每月</w:t>
            </w:r>
            <w:r>
              <w:rPr>
                <w:rFonts w:hint="eastAsia"/>
              </w:rPr>
              <w:t>1</w:t>
            </w:r>
            <w:r>
              <w:rPr>
                <w:rFonts w:hint="eastAsia"/>
              </w:rPr>
              <w:t>次，共</w:t>
            </w:r>
            <w:r>
              <w:rPr>
                <w:rFonts w:hint="eastAsia"/>
              </w:rPr>
              <w:t>12</w:t>
            </w:r>
            <w:r>
              <w:rPr>
                <w:rFonts w:hint="eastAsia"/>
              </w:rPr>
              <w:t>次。</w:t>
            </w:r>
          </w:p>
        </w:tc>
      </w:tr>
      <w:tr w:rsidR="006820CB" w14:paraId="0BBD59D0"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9E8FECF" w14:textId="77777777" w:rsidR="006820CB" w:rsidRDefault="00000000">
            <w:r>
              <w:t>服务内容</w:t>
            </w:r>
          </w:p>
        </w:tc>
        <w:tc>
          <w:tcPr>
            <w:tcW w:w="4085" w:type="pct"/>
            <w:tcBorders>
              <w:top w:val="single" w:sz="4" w:space="0" w:color="auto"/>
              <w:left w:val="single" w:sz="4" w:space="0" w:color="auto"/>
              <w:bottom w:val="single" w:sz="4" w:space="0" w:color="auto"/>
              <w:right w:val="single" w:sz="4" w:space="0" w:color="auto"/>
            </w:tcBorders>
            <w:shd w:val="clear" w:color="auto" w:fill="auto"/>
            <w:vAlign w:val="center"/>
          </w:tcPr>
          <w:p w14:paraId="0A841528" w14:textId="77777777" w:rsidR="006820CB" w:rsidRDefault="00000000">
            <w:r>
              <w:rPr>
                <w:rFonts w:hint="eastAsia"/>
              </w:rPr>
              <w:t>（</w:t>
            </w:r>
            <w:r>
              <w:rPr>
                <w:rFonts w:hint="eastAsia"/>
              </w:rPr>
              <w:t>1</w:t>
            </w:r>
            <w:r>
              <w:rPr>
                <w:rFonts w:hint="eastAsia"/>
              </w:rPr>
              <w:t>）利用漏洞扫描工具发现用户信息系统（智控平台信息资产及其覆盖在</w:t>
            </w:r>
            <w:r>
              <w:rPr>
                <w:rFonts w:hint="eastAsia"/>
              </w:rPr>
              <w:t>6</w:t>
            </w:r>
            <w:r>
              <w:rPr>
                <w:rFonts w:hint="eastAsia"/>
              </w:rPr>
              <w:t>个下属单位的子系统信息资产）中主机和网络，进一步收集目标信息，包括操作系统类型、运行的服务以及服务软件的版本等，根据搜集到的信息判断或者进一步测试系统是否存在安全漏洞，是否开放了异常端口和服务。</w:t>
            </w:r>
          </w:p>
          <w:p w14:paraId="082C5DBA" w14:textId="77777777" w:rsidR="006820CB" w:rsidRDefault="00000000">
            <w:r>
              <w:rPr>
                <w:rFonts w:hint="eastAsia"/>
              </w:rPr>
              <w:t>（</w:t>
            </w:r>
            <w:r>
              <w:rPr>
                <w:rFonts w:hint="eastAsia"/>
              </w:rPr>
              <w:t>2</w:t>
            </w:r>
            <w:r>
              <w:rPr>
                <w:rFonts w:hint="eastAsia"/>
              </w:rPr>
              <w:t>）利用漏洞扫描工具对信息系统（智控平台信息资产及其覆盖在</w:t>
            </w:r>
            <w:r>
              <w:rPr>
                <w:rFonts w:hint="eastAsia"/>
              </w:rPr>
              <w:t>6</w:t>
            </w:r>
            <w:r>
              <w:rPr>
                <w:rFonts w:hint="eastAsia"/>
              </w:rPr>
              <w:t>个下属单位的子系统信息资产）的操作系统进行漏洞扫描、扫描的内容包括共享目录、账户信息、账户口令、系统漏洞等，通过漏洞扫描，了解系统漏洞和安全威胁情况，为后续补丁测试和安全加固提供前期准备。</w:t>
            </w:r>
          </w:p>
          <w:p w14:paraId="291452E8" w14:textId="77777777" w:rsidR="006820CB" w:rsidRDefault="00000000">
            <w:r>
              <w:rPr>
                <w:rFonts w:hint="eastAsia"/>
              </w:rPr>
              <w:t>（</w:t>
            </w:r>
            <w:r>
              <w:rPr>
                <w:rFonts w:hint="eastAsia"/>
              </w:rPr>
              <w:t>3</w:t>
            </w:r>
            <w:r>
              <w:rPr>
                <w:rFonts w:hint="eastAsia"/>
              </w:rPr>
              <w:t>）利用漏洞扫描工具对信息系统（智控平台信息资产及其覆盖在</w:t>
            </w:r>
            <w:r>
              <w:rPr>
                <w:rFonts w:hint="eastAsia"/>
              </w:rPr>
              <w:t>6</w:t>
            </w:r>
            <w:r>
              <w:rPr>
                <w:rFonts w:hint="eastAsia"/>
              </w:rPr>
              <w:t>个下属单位的子系统信息资产）中的数据库进行漏洞扫描、扫描的内容包括密码方式存储、连接设置、远程管理设置、外部存储过程、系统审计功能等，通过漏洞扫描，了解系统漏洞和安全威胁情况，为后续补丁测试和安全加固提供前期准备。</w:t>
            </w:r>
          </w:p>
        </w:tc>
      </w:tr>
      <w:tr w:rsidR="006820CB" w14:paraId="59D5A5A0"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vAlign w:val="center"/>
          </w:tcPr>
          <w:p w14:paraId="7A2B37A2" w14:textId="77777777" w:rsidR="006820CB" w:rsidRDefault="00000000">
            <w:bookmarkStart w:id="50" w:name="_Hlk201045488"/>
            <w:r>
              <w:rPr>
                <w:rFonts w:hint="eastAsia"/>
              </w:rPr>
              <w:t>交付物</w:t>
            </w:r>
          </w:p>
        </w:tc>
        <w:tc>
          <w:tcPr>
            <w:tcW w:w="4085" w:type="pct"/>
            <w:tcBorders>
              <w:top w:val="single" w:sz="4" w:space="0" w:color="auto"/>
              <w:left w:val="single" w:sz="4" w:space="0" w:color="auto"/>
              <w:bottom w:val="single" w:sz="4" w:space="0" w:color="auto"/>
              <w:right w:val="single" w:sz="4" w:space="0" w:color="auto"/>
            </w:tcBorders>
            <w:vAlign w:val="center"/>
          </w:tcPr>
          <w:p w14:paraId="67022F18" w14:textId="77777777" w:rsidR="006820CB" w:rsidRDefault="00000000">
            <w:r>
              <w:rPr>
                <w:rFonts w:hint="eastAsia"/>
              </w:rPr>
              <w:t>《漏洞扫描报告》。</w:t>
            </w:r>
          </w:p>
        </w:tc>
      </w:tr>
      <w:bookmarkEnd w:id="50"/>
      <w:tr w:rsidR="006820CB" w14:paraId="307E89F8" w14:textId="77777777">
        <w:trPr>
          <w:trHeight w:val="454"/>
          <w:jc w:val="center"/>
        </w:trPr>
        <w:tc>
          <w:tcPr>
            <w:tcW w:w="914" w:type="pct"/>
            <w:tcBorders>
              <w:top w:val="single" w:sz="4" w:space="0" w:color="auto"/>
              <w:left w:val="single" w:sz="4" w:space="0" w:color="auto"/>
              <w:right w:val="single" w:sz="4" w:space="0" w:color="auto"/>
            </w:tcBorders>
            <w:shd w:val="clear" w:color="auto" w:fill="auto"/>
            <w:vAlign w:val="center"/>
          </w:tcPr>
          <w:p w14:paraId="743FD944" w14:textId="77777777" w:rsidR="006820CB" w:rsidRDefault="00000000">
            <w:r>
              <w:t>服务工具</w:t>
            </w:r>
          </w:p>
        </w:tc>
        <w:tc>
          <w:tcPr>
            <w:tcW w:w="4085" w:type="pct"/>
            <w:tcBorders>
              <w:top w:val="single" w:sz="4" w:space="0" w:color="auto"/>
              <w:left w:val="single" w:sz="4" w:space="0" w:color="auto"/>
              <w:bottom w:val="single" w:sz="4" w:space="0" w:color="auto"/>
              <w:right w:val="single" w:sz="4" w:space="0" w:color="auto"/>
            </w:tcBorders>
            <w:shd w:val="clear" w:color="auto" w:fill="auto"/>
            <w:vAlign w:val="center"/>
          </w:tcPr>
          <w:p w14:paraId="507F065B" w14:textId="77777777" w:rsidR="006820CB" w:rsidRDefault="00000000">
            <w:r>
              <w:t>需提供专业漏洞扫描工具保障服务质量，要求如下：</w:t>
            </w:r>
          </w:p>
          <w:p w14:paraId="3423A641" w14:textId="77777777" w:rsidR="006820CB" w:rsidRDefault="00000000">
            <w:r>
              <w:rPr>
                <w:rFonts w:hint="eastAsia"/>
              </w:rPr>
              <w:t>（</w:t>
            </w:r>
            <w:r>
              <w:rPr>
                <w:rFonts w:hint="eastAsia"/>
              </w:rPr>
              <w:t>1</w:t>
            </w:r>
            <w:r>
              <w:rPr>
                <w:rFonts w:hint="eastAsia"/>
              </w:rPr>
              <w:t>）</w:t>
            </w:r>
            <w:r>
              <w:t>产品具备《网络关键设备和网络安全专用产品安全认证证书》《中国国家信息安全产品认证证书》</w:t>
            </w:r>
            <w:r>
              <w:rPr>
                <w:rFonts w:hint="eastAsia"/>
              </w:rPr>
              <w:t>。</w:t>
            </w:r>
          </w:p>
          <w:p w14:paraId="56ADD33E" w14:textId="77777777" w:rsidR="006820CB" w:rsidRDefault="00000000">
            <w:r>
              <w:rPr>
                <w:rFonts w:hint="eastAsia"/>
              </w:rPr>
              <w:t>（</w:t>
            </w:r>
            <w:r>
              <w:rPr>
                <w:rFonts w:hint="eastAsia"/>
              </w:rPr>
              <w:t>2</w:t>
            </w:r>
            <w:r>
              <w:rPr>
                <w:rFonts w:hint="eastAsia"/>
              </w:rPr>
              <w:t>）漏洞知识库支持自定义编辑，可编辑漏洞描述、修复建议、漏洞等级等内容，在扫描结果和导出报告中应展示编辑后的内容。</w:t>
            </w:r>
          </w:p>
          <w:p w14:paraId="658DE43D" w14:textId="77777777" w:rsidR="006820CB" w:rsidRDefault="00000000">
            <w:r>
              <w:rPr>
                <w:rFonts w:hint="eastAsia"/>
              </w:rPr>
              <w:t>（</w:t>
            </w:r>
            <w:r>
              <w:rPr>
                <w:rFonts w:hint="eastAsia"/>
              </w:rPr>
              <w:t>3</w:t>
            </w:r>
            <w:r>
              <w:rPr>
                <w:rFonts w:hint="eastAsia"/>
              </w:rPr>
              <w:t>）</w:t>
            </w:r>
            <w:r>
              <w:t>支持更细粒度扫描任务创建，在一个界面内展示所有任务类型，方便管理员操作，包括主机扫描、网站扫描、数据库扫描、基线配置、事件内容、弱口令扫描、存活主机探测、大数据漏洞扫描、物联网漏洞扫描、信创漏洞扫描十种任务类型</w:t>
            </w:r>
            <w:r>
              <w:rPr>
                <w:rFonts w:hint="eastAsia"/>
              </w:rPr>
              <w:t>。</w:t>
            </w:r>
          </w:p>
          <w:p w14:paraId="0F79D586" w14:textId="77777777" w:rsidR="006820CB" w:rsidRDefault="00000000">
            <w:r>
              <w:rPr>
                <w:rFonts w:hint="eastAsia"/>
              </w:rPr>
              <w:t>（</w:t>
            </w:r>
            <w:r>
              <w:rPr>
                <w:rFonts w:hint="eastAsia"/>
              </w:rPr>
              <w:t>4</w:t>
            </w:r>
            <w:r>
              <w:rPr>
                <w:rFonts w:hint="eastAsia"/>
              </w:rPr>
              <w:t>）</w:t>
            </w:r>
            <w:r>
              <w:t>支持复制扫描任务。可同参数再次执行，也可修改部分参数再次执行，方便任务快速创建与执行</w:t>
            </w:r>
            <w:r>
              <w:rPr>
                <w:rFonts w:hint="eastAsia"/>
              </w:rPr>
              <w:t>。</w:t>
            </w:r>
          </w:p>
          <w:p w14:paraId="50013598" w14:textId="77777777" w:rsidR="006820CB" w:rsidRDefault="00000000">
            <w:r>
              <w:rPr>
                <w:rFonts w:hint="eastAsia"/>
              </w:rPr>
              <w:t>（</w:t>
            </w:r>
            <w:r>
              <w:rPr>
                <w:rFonts w:hint="eastAsia"/>
              </w:rPr>
              <w:t>5</w:t>
            </w:r>
            <w:r>
              <w:rPr>
                <w:rFonts w:hint="eastAsia"/>
              </w:rPr>
              <w:t>）</w:t>
            </w:r>
            <w:r>
              <w:rPr>
                <w:rFonts w:ascii="宋体" w:hAnsi="宋体" w:cs="宋体" w:hint="eastAsia"/>
                <w:szCs w:val="21"/>
              </w:rPr>
              <w:t>★</w:t>
            </w:r>
            <w:r>
              <w:rPr>
                <w:u w:val="single"/>
              </w:rPr>
              <w:t>支持对各种网络主机、操作系统、网络设备（如交换机、路由器、防火墙等）、常用软件以及应用系统的识别和漏洞扫描</w:t>
            </w:r>
            <w:r>
              <w:rPr>
                <w:rFonts w:hint="eastAsia"/>
                <w:u w:val="single"/>
              </w:rPr>
              <w:t>。</w:t>
            </w:r>
          </w:p>
          <w:p w14:paraId="5971DFBC" w14:textId="77777777" w:rsidR="006820CB" w:rsidRDefault="00000000">
            <w:r>
              <w:rPr>
                <w:rFonts w:hint="eastAsia"/>
              </w:rPr>
              <w:t>（</w:t>
            </w:r>
            <w:r>
              <w:rPr>
                <w:rFonts w:hint="eastAsia"/>
              </w:rPr>
              <w:t>6</w:t>
            </w:r>
            <w:r>
              <w:rPr>
                <w:rFonts w:hint="eastAsia"/>
              </w:rPr>
              <w:t>）</w:t>
            </w:r>
            <w:r>
              <w:t>支持扫描云平台的漏洞，覆盖主流的云计算平台</w:t>
            </w:r>
            <w:r>
              <w:rPr>
                <w:rFonts w:hint="eastAsia"/>
              </w:rPr>
              <w:t>。</w:t>
            </w:r>
          </w:p>
          <w:p w14:paraId="00A10F22" w14:textId="77777777" w:rsidR="006820CB" w:rsidRDefault="00000000">
            <w:r>
              <w:rPr>
                <w:rFonts w:hint="eastAsia"/>
              </w:rPr>
              <w:t>（</w:t>
            </w:r>
            <w:r>
              <w:rPr>
                <w:rFonts w:hint="eastAsia"/>
              </w:rPr>
              <w:t>7</w:t>
            </w:r>
            <w:r>
              <w:rPr>
                <w:rFonts w:hint="eastAsia"/>
              </w:rPr>
              <w:t>）</w:t>
            </w:r>
            <w:r>
              <w:t>提供采用</w:t>
            </w:r>
            <w:r>
              <w:t>SMB</w:t>
            </w:r>
            <w:r>
              <w:t>、</w:t>
            </w:r>
            <w:r>
              <w:t>SSH</w:t>
            </w:r>
            <w:r>
              <w:t>、</w:t>
            </w:r>
            <w:r>
              <w:t>Telnet</w:t>
            </w:r>
            <w:r>
              <w:t>、</w:t>
            </w:r>
            <w:r>
              <w:t>RDP</w:t>
            </w:r>
            <w:r>
              <w:t>等协议对系统进行登录授权扫描</w:t>
            </w:r>
            <w:r>
              <w:rPr>
                <w:rFonts w:hint="eastAsia"/>
              </w:rPr>
              <w:t>。</w:t>
            </w:r>
          </w:p>
          <w:p w14:paraId="3DCE4B0B" w14:textId="77777777" w:rsidR="006820CB" w:rsidRDefault="00000000">
            <w:r>
              <w:rPr>
                <w:rFonts w:hint="eastAsia"/>
              </w:rPr>
              <w:t>（</w:t>
            </w:r>
            <w:r>
              <w:rPr>
                <w:rFonts w:hint="eastAsia"/>
              </w:rPr>
              <w:t>8</w:t>
            </w:r>
            <w:r>
              <w:rPr>
                <w:rFonts w:hint="eastAsia"/>
              </w:rPr>
              <w:t>）</w:t>
            </w:r>
            <w:r>
              <w:t>具备弱口令扫描功能，支持弱口令扫描协议数量</w:t>
            </w:r>
            <w:r>
              <w:t>≥22</w:t>
            </w:r>
            <w:r>
              <w:t>种，包括</w:t>
            </w:r>
            <w:r>
              <w:t>FTP</w:t>
            </w:r>
            <w:r>
              <w:t>、</w:t>
            </w:r>
            <w:r>
              <w:t>SMB</w:t>
            </w:r>
            <w:r>
              <w:t>、</w:t>
            </w:r>
            <w:r>
              <w:t>RDP</w:t>
            </w:r>
            <w:r>
              <w:t>、</w:t>
            </w:r>
            <w:r>
              <w:t>SSH</w:t>
            </w:r>
            <w:r>
              <w:t>、</w:t>
            </w:r>
            <w:r>
              <w:t>TELNET</w:t>
            </w:r>
            <w:r>
              <w:t>、</w:t>
            </w:r>
            <w:r>
              <w:t>SMTP</w:t>
            </w:r>
            <w:r>
              <w:t>、</w:t>
            </w:r>
            <w:r>
              <w:t>IMAP</w:t>
            </w:r>
            <w:r>
              <w:t>、</w:t>
            </w:r>
            <w:r>
              <w:t>POP3</w:t>
            </w:r>
            <w:r>
              <w:t>、</w:t>
            </w:r>
            <w:r>
              <w:t>Oracle</w:t>
            </w:r>
            <w:r>
              <w:t>、</w:t>
            </w:r>
            <w:r>
              <w:t>MySQL</w:t>
            </w:r>
            <w:r>
              <w:t>、</w:t>
            </w:r>
            <w:r>
              <w:t>MSSQL</w:t>
            </w:r>
            <w:r>
              <w:t>、</w:t>
            </w:r>
            <w:r>
              <w:t>DB2</w:t>
            </w:r>
            <w:r>
              <w:t>、</w:t>
            </w:r>
            <w:r>
              <w:t>REDIS</w:t>
            </w:r>
            <w:r>
              <w:t>、</w:t>
            </w:r>
            <w:r>
              <w:t>MongoDB</w:t>
            </w:r>
            <w:r>
              <w:t>、</w:t>
            </w:r>
            <w:r>
              <w:t>Sybase</w:t>
            </w:r>
            <w:r>
              <w:t>、</w:t>
            </w:r>
            <w:r>
              <w:t>Rlogin</w:t>
            </w:r>
            <w:r>
              <w:t>、</w:t>
            </w:r>
            <w:r>
              <w:t>RTSP</w:t>
            </w:r>
            <w:r>
              <w:t>、</w:t>
            </w:r>
            <w:r>
              <w:t>SIP</w:t>
            </w:r>
            <w:r>
              <w:t>、</w:t>
            </w:r>
            <w:r>
              <w:t>Onvif</w:t>
            </w:r>
            <w:r>
              <w:t>、</w:t>
            </w:r>
            <w:r>
              <w:t>Weblogic</w:t>
            </w:r>
            <w:r>
              <w:t>、</w:t>
            </w:r>
            <w:r>
              <w:t>Tomcat</w:t>
            </w:r>
            <w:r>
              <w:t>、</w:t>
            </w:r>
            <w:r>
              <w:t>SNMP</w:t>
            </w:r>
            <w:r>
              <w:t>等协议进行弱口令扫描，允许用户自定义用户、密码字典</w:t>
            </w:r>
            <w:r>
              <w:rPr>
                <w:rFonts w:hint="eastAsia"/>
              </w:rPr>
              <w:t>。</w:t>
            </w:r>
          </w:p>
          <w:p w14:paraId="2E21A79C" w14:textId="77777777" w:rsidR="006820CB" w:rsidRDefault="00000000">
            <w:r>
              <w:rPr>
                <w:rFonts w:hint="eastAsia"/>
              </w:rPr>
              <w:t>（</w:t>
            </w:r>
            <w:r>
              <w:rPr>
                <w:rFonts w:hint="eastAsia"/>
              </w:rPr>
              <w:t>9</w:t>
            </w:r>
            <w:r>
              <w:rPr>
                <w:rFonts w:hint="eastAsia"/>
              </w:rPr>
              <w:t>）</w:t>
            </w:r>
            <w:r>
              <w:t>支持对误报的漏洞进行修正，避免将误报结果导出</w:t>
            </w:r>
            <w:r>
              <w:rPr>
                <w:rFonts w:hint="eastAsia"/>
              </w:rPr>
              <w:t>。</w:t>
            </w:r>
          </w:p>
          <w:p w14:paraId="5C27DCF8" w14:textId="77777777" w:rsidR="006820CB" w:rsidRDefault="00000000">
            <w:r>
              <w:rPr>
                <w:rFonts w:hint="eastAsia"/>
              </w:rPr>
              <w:t>（</w:t>
            </w:r>
            <w:r>
              <w:rPr>
                <w:rFonts w:hint="eastAsia"/>
              </w:rPr>
              <w:t>10</w:t>
            </w:r>
            <w:r>
              <w:rPr>
                <w:rFonts w:hint="eastAsia"/>
              </w:rPr>
              <w:t>）</w:t>
            </w:r>
            <w:r>
              <w:t>扫描结果在产品界面中支持查看目标应用返回的软件版本，可以方便与漏洞描述对比进行漏洞验证</w:t>
            </w:r>
            <w:r>
              <w:rPr>
                <w:rFonts w:hint="eastAsia"/>
              </w:rPr>
              <w:t>。</w:t>
            </w:r>
          </w:p>
          <w:p w14:paraId="0054F302" w14:textId="77777777" w:rsidR="006820CB" w:rsidRDefault="00000000">
            <w:r>
              <w:rPr>
                <w:rFonts w:hint="eastAsia"/>
              </w:rPr>
              <w:t>（</w:t>
            </w:r>
            <w:r>
              <w:rPr>
                <w:rFonts w:hint="eastAsia"/>
              </w:rPr>
              <w:t>11</w:t>
            </w:r>
            <w:r>
              <w:rPr>
                <w:rFonts w:hint="eastAsia"/>
              </w:rPr>
              <w:t>）支持根据已有资产指纹，直接识别资产潜在漏洞风险，无需发包探测。资</w:t>
            </w:r>
            <w:r>
              <w:rPr>
                <w:rFonts w:hint="eastAsia"/>
              </w:rPr>
              <w:lastRenderedPageBreak/>
              <w:t>产信息支持手动输入、资产树选择和批量导入多种方式。</w:t>
            </w:r>
          </w:p>
          <w:p w14:paraId="55FB5031" w14:textId="77777777" w:rsidR="006820CB" w:rsidRDefault="00000000">
            <w:r>
              <w:rPr>
                <w:rFonts w:hint="eastAsia"/>
              </w:rPr>
              <w:t>（</w:t>
            </w:r>
            <w:r>
              <w:rPr>
                <w:rFonts w:hint="eastAsia"/>
              </w:rPr>
              <w:t>12</w:t>
            </w:r>
            <w:r>
              <w:rPr>
                <w:rFonts w:hint="eastAsia"/>
              </w:rPr>
              <w:t>）★</w:t>
            </w:r>
            <w:r>
              <w:rPr>
                <w:rFonts w:hint="eastAsia"/>
                <w:u w:val="single"/>
              </w:rPr>
              <w:t>提供离线弱口令检测工具，支持根据用户特征词生成变形字典，有效检测用户习惯性弱口令，提升安全防护针对性。</w:t>
            </w:r>
          </w:p>
          <w:p w14:paraId="2540580C" w14:textId="77777777" w:rsidR="006820CB" w:rsidRDefault="00000000">
            <w:pPr>
              <w:rPr>
                <w:rFonts w:asciiTheme="minorEastAsia" w:eastAsiaTheme="minorEastAsia" w:hAnsiTheme="minorEastAsia" w:cstheme="minorEastAsia" w:hint="eastAsia"/>
                <w:szCs w:val="20"/>
              </w:rPr>
            </w:pPr>
            <w:r>
              <w:rPr>
                <w:rFonts w:hint="eastAsia"/>
              </w:rPr>
              <w:t>（</w:t>
            </w:r>
            <w:r>
              <w:rPr>
                <w:rFonts w:hint="eastAsia"/>
              </w:rPr>
              <w:t>13</w:t>
            </w:r>
            <w:r>
              <w:rPr>
                <w:rFonts w:hint="eastAsia"/>
              </w:rPr>
              <w:t>）管理人员可根据系统给出的漏洞参数、</w:t>
            </w:r>
            <w:r>
              <w:rPr>
                <w:rFonts w:hint="eastAsia"/>
              </w:rPr>
              <w:t>HTTP</w:t>
            </w:r>
            <w:r>
              <w:rPr>
                <w:rFonts w:hint="eastAsia"/>
              </w:rPr>
              <w:t>请求</w:t>
            </w:r>
            <w:r>
              <w:rPr>
                <w:rFonts w:hint="eastAsia"/>
              </w:rPr>
              <w:t>/</w:t>
            </w:r>
            <w:r>
              <w:rPr>
                <w:rFonts w:hint="eastAsia"/>
              </w:rPr>
              <w:t>响应数据，快速验证，一键验证漏洞。</w:t>
            </w:r>
            <w:r>
              <w:rPr>
                <w:rFonts w:hint="eastAsia"/>
                <w:lang w:eastAsia="zh-Hans"/>
              </w:rPr>
              <w:t>支持对</w:t>
            </w:r>
            <w:r>
              <w:rPr>
                <w:rFonts w:hint="eastAsia"/>
                <w:lang w:eastAsia="zh-Hans"/>
              </w:rPr>
              <w:t>Struts2</w:t>
            </w:r>
            <w:r>
              <w:rPr>
                <w:rFonts w:hint="eastAsia"/>
                <w:lang w:eastAsia="zh-Hans"/>
              </w:rPr>
              <w:t>远程命令执行漏洞进行命令执行和文件上传的渗透测试验证操作</w:t>
            </w:r>
            <w:r>
              <w:rPr>
                <w:rFonts w:hint="eastAsia"/>
              </w:rPr>
              <w:t>。</w:t>
            </w:r>
          </w:p>
        </w:tc>
      </w:tr>
    </w:tbl>
    <w:p w14:paraId="017FBF1F" w14:textId="77777777" w:rsidR="006820CB" w:rsidRDefault="00000000">
      <w:pPr>
        <w:pStyle w:val="3"/>
        <w:ind w:firstLine="420"/>
      </w:pPr>
      <w:bookmarkStart w:id="51" w:name="OLE_LINK5"/>
      <w:r>
        <w:rPr>
          <w:rFonts w:hint="eastAsia"/>
        </w:rPr>
        <w:lastRenderedPageBreak/>
        <w:t>3.</w:t>
      </w:r>
      <w:r>
        <w:rPr>
          <w:rFonts w:hint="eastAsia"/>
        </w:rPr>
        <w:t>渗透测试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7496"/>
      </w:tblGrid>
      <w:tr w:rsidR="006820CB" w14:paraId="5396E135" w14:textId="77777777">
        <w:trPr>
          <w:trHeight w:val="454"/>
          <w:jc w:val="center"/>
        </w:trPr>
        <w:tc>
          <w:tcPr>
            <w:tcW w:w="915" w:type="pct"/>
            <w:tcBorders>
              <w:top w:val="single" w:sz="4" w:space="0" w:color="auto"/>
              <w:left w:val="single" w:sz="4" w:space="0" w:color="auto"/>
              <w:bottom w:val="single" w:sz="4" w:space="0" w:color="auto"/>
              <w:right w:val="single" w:sz="4" w:space="0" w:color="auto"/>
            </w:tcBorders>
            <w:shd w:val="clear" w:color="auto" w:fill="D9D9D9"/>
            <w:vAlign w:val="center"/>
          </w:tcPr>
          <w:p w14:paraId="1CD3BB71" w14:textId="77777777" w:rsidR="006820CB" w:rsidRDefault="00000000">
            <w:r>
              <w:t>技术指标</w:t>
            </w:r>
          </w:p>
        </w:tc>
        <w:tc>
          <w:tcPr>
            <w:tcW w:w="4085" w:type="pct"/>
            <w:tcBorders>
              <w:top w:val="single" w:sz="4" w:space="0" w:color="auto"/>
              <w:left w:val="single" w:sz="4" w:space="0" w:color="auto"/>
              <w:bottom w:val="single" w:sz="4" w:space="0" w:color="auto"/>
              <w:right w:val="single" w:sz="4" w:space="0" w:color="auto"/>
            </w:tcBorders>
            <w:shd w:val="clear" w:color="auto" w:fill="D9D9D9"/>
            <w:vAlign w:val="center"/>
          </w:tcPr>
          <w:p w14:paraId="01CA93DB" w14:textId="77777777" w:rsidR="006820CB" w:rsidRDefault="00000000">
            <w:r>
              <w:t>指标要求</w:t>
            </w:r>
          </w:p>
        </w:tc>
      </w:tr>
      <w:tr w:rsidR="006820CB" w14:paraId="3ECFA2D7" w14:textId="77777777">
        <w:trPr>
          <w:trHeight w:val="454"/>
          <w:jc w:val="center"/>
        </w:trPr>
        <w:tc>
          <w:tcPr>
            <w:tcW w:w="915" w:type="pct"/>
            <w:tcBorders>
              <w:top w:val="single" w:sz="4" w:space="0" w:color="auto"/>
              <w:left w:val="single" w:sz="4" w:space="0" w:color="auto"/>
              <w:bottom w:val="single" w:sz="4" w:space="0" w:color="auto"/>
              <w:right w:val="single" w:sz="4" w:space="0" w:color="auto"/>
            </w:tcBorders>
            <w:vAlign w:val="center"/>
          </w:tcPr>
          <w:p w14:paraId="5E4A89A1" w14:textId="77777777" w:rsidR="006820CB" w:rsidRDefault="00000000">
            <w:r>
              <w:t>服务范围</w:t>
            </w:r>
          </w:p>
        </w:tc>
        <w:tc>
          <w:tcPr>
            <w:tcW w:w="4085" w:type="pct"/>
            <w:tcBorders>
              <w:top w:val="single" w:sz="4" w:space="0" w:color="auto"/>
              <w:left w:val="single" w:sz="4" w:space="0" w:color="auto"/>
              <w:bottom w:val="single" w:sz="4" w:space="0" w:color="auto"/>
              <w:right w:val="single" w:sz="4" w:space="0" w:color="auto"/>
            </w:tcBorders>
            <w:vAlign w:val="center"/>
          </w:tcPr>
          <w:p w14:paraId="6C8ED6B4" w14:textId="77777777" w:rsidR="006820CB" w:rsidRDefault="00000000">
            <w:r>
              <w:t>采购人指定系统</w:t>
            </w:r>
            <w:r>
              <w:rPr>
                <w:rFonts w:hint="eastAsia"/>
              </w:rPr>
              <w:t>（智控平台信息资产及其覆盖在</w:t>
            </w:r>
            <w:r>
              <w:rPr>
                <w:rFonts w:hint="eastAsia"/>
              </w:rPr>
              <w:t>6</w:t>
            </w:r>
            <w:r>
              <w:rPr>
                <w:rFonts w:hint="eastAsia"/>
              </w:rPr>
              <w:t>个下属单位的子系统信息资产）</w:t>
            </w:r>
            <w:r>
              <w:t>。</w:t>
            </w:r>
          </w:p>
        </w:tc>
      </w:tr>
      <w:tr w:rsidR="006820CB" w14:paraId="14EC9D30" w14:textId="77777777">
        <w:trPr>
          <w:trHeight w:val="454"/>
          <w:jc w:val="center"/>
        </w:trPr>
        <w:tc>
          <w:tcPr>
            <w:tcW w:w="915" w:type="pct"/>
            <w:tcBorders>
              <w:top w:val="single" w:sz="4" w:space="0" w:color="auto"/>
              <w:left w:val="single" w:sz="4" w:space="0" w:color="auto"/>
              <w:bottom w:val="single" w:sz="4" w:space="0" w:color="auto"/>
              <w:right w:val="single" w:sz="4" w:space="0" w:color="auto"/>
            </w:tcBorders>
            <w:vAlign w:val="center"/>
          </w:tcPr>
          <w:p w14:paraId="3EA6D7DD" w14:textId="77777777" w:rsidR="006820CB" w:rsidRDefault="00000000">
            <w:r>
              <w:t>服务期限及频率</w:t>
            </w:r>
          </w:p>
        </w:tc>
        <w:tc>
          <w:tcPr>
            <w:tcW w:w="4085" w:type="pct"/>
            <w:tcBorders>
              <w:top w:val="single" w:sz="4" w:space="0" w:color="auto"/>
              <w:left w:val="single" w:sz="4" w:space="0" w:color="auto"/>
              <w:bottom w:val="single" w:sz="4" w:space="0" w:color="auto"/>
              <w:right w:val="single" w:sz="4" w:space="0" w:color="auto"/>
            </w:tcBorders>
            <w:vAlign w:val="center"/>
          </w:tcPr>
          <w:p w14:paraId="21B4173F" w14:textId="77777777" w:rsidR="006820CB" w:rsidRDefault="00000000">
            <w:r>
              <w:rPr>
                <w:rFonts w:cs="Calibri" w:hint="eastAsia"/>
                <w:szCs w:val="21"/>
              </w:rPr>
              <w:t>2025</w:t>
            </w:r>
            <w:r>
              <w:rPr>
                <w:rFonts w:cs="Calibri" w:hint="eastAsia"/>
                <w:szCs w:val="21"/>
              </w:rPr>
              <w:t>年</w:t>
            </w:r>
            <w:r>
              <w:rPr>
                <w:rFonts w:cs="Calibri" w:hint="eastAsia"/>
                <w:szCs w:val="21"/>
              </w:rPr>
              <w:t>4</w:t>
            </w:r>
            <w:r>
              <w:rPr>
                <w:rFonts w:cs="Calibri" w:hint="eastAsia"/>
                <w:szCs w:val="21"/>
              </w:rPr>
              <w:t>月</w:t>
            </w:r>
            <w:r>
              <w:rPr>
                <w:rFonts w:cs="Calibri" w:hint="eastAsia"/>
                <w:szCs w:val="21"/>
              </w:rPr>
              <w:t>1</w:t>
            </w:r>
            <w:r>
              <w:rPr>
                <w:rFonts w:cs="Calibri" w:hint="eastAsia"/>
                <w:szCs w:val="21"/>
              </w:rPr>
              <w:t>日起</w:t>
            </w:r>
            <w:r>
              <w:rPr>
                <w:rFonts w:cs="Calibri" w:hint="eastAsia"/>
                <w:szCs w:val="21"/>
              </w:rPr>
              <w:t>1</w:t>
            </w:r>
            <w:r>
              <w:rPr>
                <w:rFonts w:cs="Calibri" w:hint="eastAsia"/>
                <w:szCs w:val="21"/>
              </w:rPr>
              <w:t>年</w:t>
            </w:r>
            <w:r>
              <w:rPr>
                <w:rFonts w:hint="eastAsia"/>
              </w:rPr>
              <w:t>，每季度</w:t>
            </w:r>
            <w:r>
              <w:rPr>
                <w:rFonts w:hint="eastAsia"/>
              </w:rPr>
              <w:t>1</w:t>
            </w:r>
            <w:r>
              <w:rPr>
                <w:rFonts w:hint="eastAsia"/>
              </w:rPr>
              <w:t>次，共</w:t>
            </w:r>
            <w:r>
              <w:rPr>
                <w:rFonts w:hint="eastAsia"/>
              </w:rPr>
              <w:t>4</w:t>
            </w:r>
            <w:r>
              <w:rPr>
                <w:rFonts w:hint="eastAsia"/>
              </w:rPr>
              <w:t>次。</w:t>
            </w:r>
          </w:p>
        </w:tc>
      </w:tr>
      <w:tr w:rsidR="006820CB" w14:paraId="27082EF1" w14:textId="77777777">
        <w:trPr>
          <w:trHeight w:val="454"/>
          <w:jc w:val="center"/>
        </w:trPr>
        <w:tc>
          <w:tcPr>
            <w:tcW w:w="915" w:type="pct"/>
            <w:tcBorders>
              <w:top w:val="single" w:sz="4" w:space="0" w:color="auto"/>
              <w:left w:val="single" w:sz="4" w:space="0" w:color="auto"/>
              <w:bottom w:val="single" w:sz="4" w:space="0" w:color="auto"/>
              <w:right w:val="single" w:sz="4" w:space="0" w:color="auto"/>
            </w:tcBorders>
            <w:vAlign w:val="center"/>
          </w:tcPr>
          <w:p w14:paraId="5456F0FC" w14:textId="77777777" w:rsidR="006820CB" w:rsidRDefault="00000000">
            <w:r>
              <w:t>服务内容</w:t>
            </w:r>
          </w:p>
        </w:tc>
        <w:tc>
          <w:tcPr>
            <w:tcW w:w="4085" w:type="pct"/>
            <w:tcBorders>
              <w:top w:val="single" w:sz="4" w:space="0" w:color="auto"/>
              <w:left w:val="single" w:sz="4" w:space="0" w:color="auto"/>
              <w:bottom w:val="single" w:sz="4" w:space="0" w:color="auto"/>
              <w:right w:val="single" w:sz="4" w:space="0" w:color="auto"/>
            </w:tcBorders>
            <w:vAlign w:val="center"/>
          </w:tcPr>
          <w:p w14:paraId="2667D661" w14:textId="77777777" w:rsidR="006820CB" w:rsidRDefault="00000000">
            <w:r>
              <w:rPr>
                <w:rFonts w:hint="eastAsia"/>
              </w:rPr>
              <w:t>（</w:t>
            </w:r>
            <w:r>
              <w:rPr>
                <w:rFonts w:hint="eastAsia"/>
              </w:rPr>
              <w:t>1</w:t>
            </w:r>
            <w:r>
              <w:rPr>
                <w:rFonts w:hint="eastAsia"/>
              </w:rPr>
              <w:t>）针对系统所在网络层（智控平台信息资产及其覆盖在</w:t>
            </w:r>
            <w:r>
              <w:rPr>
                <w:rFonts w:hint="eastAsia"/>
              </w:rPr>
              <w:t>6</w:t>
            </w:r>
            <w:r>
              <w:rPr>
                <w:rFonts w:hint="eastAsia"/>
              </w:rPr>
              <w:t>个下属单位的子系统信息资产）进行网络拓扑的探测、路由测试、防火墙规则试探、规避测试、入侵检测规则试探、规避测试、无线网安全、不同网段</w:t>
            </w:r>
            <w:r>
              <w:rPr>
                <w:rFonts w:hint="eastAsia"/>
              </w:rPr>
              <w:t>Vlan</w:t>
            </w:r>
            <w:r>
              <w:rPr>
                <w:rFonts w:hint="eastAsia"/>
              </w:rPr>
              <w:t>之间的渗透、端口扫描等存在漏洞的发现和通过漏洞利用来验证此种威胁可能带来的损失或后果，并提供避免或防范此类威胁、风险或漏洞的具体改进或加固措施。</w:t>
            </w:r>
          </w:p>
          <w:p w14:paraId="7898111D" w14:textId="77777777" w:rsidR="006820CB" w:rsidRDefault="00000000">
            <w:r>
              <w:rPr>
                <w:rFonts w:hint="eastAsia"/>
              </w:rPr>
              <w:t>（</w:t>
            </w:r>
            <w:r>
              <w:rPr>
                <w:rFonts w:hint="eastAsia"/>
              </w:rPr>
              <w:t>2</w:t>
            </w:r>
            <w:r>
              <w:rPr>
                <w:rFonts w:hint="eastAsia"/>
              </w:rPr>
              <w:t>）通过采用适当的测试手段，发现测试目标在系统识别、服务识别、身份认证、数据库接口模块、系统漏洞检测以及验证等方面存在的安全隐患，并给出该种隐患可能带来的损失或后果，并提供避免或防范此类威胁、风险或漏洞的具体改进或加固措施。</w:t>
            </w:r>
          </w:p>
          <w:p w14:paraId="7CD5897B" w14:textId="77777777" w:rsidR="006820CB" w:rsidRDefault="00000000">
            <w:r>
              <w:rPr>
                <w:rFonts w:hint="eastAsia"/>
              </w:rPr>
              <w:t>（</w:t>
            </w:r>
            <w:r>
              <w:rPr>
                <w:rFonts w:hint="eastAsia"/>
              </w:rPr>
              <w:t>3</w:t>
            </w:r>
            <w:r>
              <w:rPr>
                <w:rFonts w:hint="eastAsia"/>
              </w:rPr>
              <w:t>）通过采用适当测试手段，发现测试目标在信息系统认证及授权、代码审查、被信任系统的测试、文件接口模块报警响应等方面存在的安全漏洞，并现场演示再现利用该漏洞可能造成的客户资金损失，并提供避免或防范此类威胁、风险或漏洞的具体改进或加固措施。应用程序及代码在开发过程中，由于开发者缺乏安全意识，疏忽大意极为容易导致应用系统存在可利用的安全漏洞。一般包括</w:t>
            </w:r>
            <w:r>
              <w:rPr>
                <w:rFonts w:hint="eastAsia"/>
              </w:rPr>
              <w:t>SQL</w:t>
            </w:r>
            <w:r>
              <w:rPr>
                <w:rFonts w:hint="eastAsia"/>
              </w:rPr>
              <w:t>注入漏洞、跨站脚本漏洞、上传漏洞、</w:t>
            </w:r>
            <w:r>
              <w:rPr>
                <w:rFonts w:hint="eastAsia"/>
              </w:rPr>
              <w:t>CSRF</w:t>
            </w:r>
            <w:r>
              <w:rPr>
                <w:rFonts w:hint="eastAsia"/>
              </w:rPr>
              <w:t>跨站请求伪造漏洞等。</w:t>
            </w:r>
          </w:p>
        </w:tc>
      </w:tr>
      <w:bookmarkEnd w:id="51"/>
      <w:tr w:rsidR="006820CB" w14:paraId="7E92538A" w14:textId="77777777">
        <w:trPr>
          <w:trHeight w:val="454"/>
          <w:jc w:val="center"/>
        </w:trPr>
        <w:tc>
          <w:tcPr>
            <w:tcW w:w="915" w:type="pct"/>
            <w:tcBorders>
              <w:top w:val="single" w:sz="4" w:space="0" w:color="auto"/>
              <w:left w:val="single" w:sz="4" w:space="0" w:color="auto"/>
              <w:bottom w:val="single" w:sz="4" w:space="0" w:color="auto"/>
              <w:right w:val="single" w:sz="4" w:space="0" w:color="auto"/>
            </w:tcBorders>
            <w:vAlign w:val="center"/>
          </w:tcPr>
          <w:p w14:paraId="7FFDA5BE" w14:textId="77777777" w:rsidR="006820CB" w:rsidRDefault="00000000">
            <w:r>
              <w:rPr>
                <w:rFonts w:hint="eastAsia"/>
              </w:rPr>
              <w:t>交付物</w:t>
            </w:r>
          </w:p>
        </w:tc>
        <w:tc>
          <w:tcPr>
            <w:tcW w:w="4085" w:type="pct"/>
            <w:tcBorders>
              <w:top w:val="single" w:sz="4" w:space="0" w:color="auto"/>
              <w:left w:val="single" w:sz="4" w:space="0" w:color="auto"/>
              <w:bottom w:val="single" w:sz="4" w:space="0" w:color="auto"/>
              <w:right w:val="single" w:sz="4" w:space="0" w:color="auto"/>
            </w:tcBorders>
            <w:vAlign w:val="center"/>
          </w:tcPr>
          <w:p w14:paraId="40CC7431" w14:textId="77777777" w:rsidR="006820CB" w:rsidRDefault="00000000">
            <w:r>
              <w:rPr>
                <w:rFonts w:hint="eastAsia"/>
              </w:rPr>
              <w:t>《渗透测试报告》。</w:t>
            </w:r>
          </w:p>
        </w:tc>
      </w:tr>
      <w:tr w:rsidR="006820CB" w14:paraId="0BC98B5D" w14:textId="77777777">
        <w:trPr>
          <w:trHeight w:val="454"/>
          <w:jc w:val="center"/>
        </w:trPr>
        <w:tc>
          <w:tcPr>
            <w:tcW w:w="915" w:type="pct"/>
            <w:tcBorders>
              <w:top w:val="single" w:sz="4" w:space="0" w:color="auto"/>
              <w:left w:val="single" w:sz="4" w:space="0" w:color="auto"/>
              <w:bottom w:val="single" w:sz="4" w:space="0" w:color="auto"/>
              <w:right w:val="single" w:sz="4" w:space="0" w:color="auto"/>
            </w:tcBorders>
            <w:vAlign w:val="center"/>
          </w:tcPr>
          <w:p w14:paraId="4E9BC9DF" w14:textId="77777777" w:rsidR="006820CB" w:rsidRDefault="00000000">
            <w:r>
              <w:t>服务工具</w:t>
            </w:r>
          </w:p>
        </w:tc>
        <w:tc>
          <w:tcPr>
            <w:tcW w:w="4085" w:type="pct"/>
            <w:tcBorders>
              <w:top w:val="single" w:sz="4" w:space="0" w:color="auto"/>
              <w:left w:val="single" w:sz="4" w:space="0" w:color="auto"/>
              <w:bottom w:val="single" w:sz="4" w:space="0" w:color="auto"/>
              <w:right w:val="single" w:sz="4" w:space="0" w:color="auto"/>
            </w:tcBorders>
            <w:vAlign w:val="center"/>
          </w:tcPr>
          <w:p w14:paraId="499C49DA" w14:textId="77777777" w:rsidR="006820CB" w:rsidRDefault="00000000">
            <w:r>
              <w:t>需提供专业自动化渗透测试工具保障服务质量，要求如下：</w:t>
            </w:r>
          </w:p>
          <w:p w14:paraId="0BCA01DF" w14:textId="77777777" w:rsidR="006820CB" w:rsidRDefault="00000000">
            <w:r>
              <w:rPr>
                <w:rFonts w:hint="eastAsia"/>
              </w:rPr>
              <w:t>（</w:t>
            </w:r>
            <w:r>
              <w:rPr>
                <w:rFonts w:hint="eastAsia"/>
              </w:rPr>
              <w:t>1</w:t>
            </w:r>
            <w:r>
              <w:rPr>
                <w:rFonts w:hint="eastAsia"/>
              </w:rPr>
              <w:t>）</w:t>
            </w:r>
            <w:r>
              <w:t>支持信息搜集，包含但不限于子域名、</w:t>
            </w:r>
            <w:r>
              <w:t>IP</w:t>
            </w:r>
            <w:r>
              <w:t>及</w:t>
            </w:r>
            <w:r>
              <w:t>IP</w:t>
            </w:r>
            <w:r>
              <w:t>段、端口、应用服务、邮箱、</w:t>
            </w:r>
            <w:r>
              <w:t xml:space="preserve">github </w:t>
            </w:r>
            <w:r>
              <w:t>敏感信息、红队人员高关注的应用指纹、微信公众号、股权图等信息的搜集及发现</w:t>
            </w:r>
            <w:r>
              <w:rPr>
                <w:rFonts w:hint="eastAsia"/>
              </w:rPr>
              <w:t>。</w:t>
            </w:r>
          </w:p>
          <w:p w14:paraId="5FB67B09" w14:textId="77777777" w:rsidR="006820CB" w:rsidRDefault="00000000">
            <w:r>
              <w:rPr>
                <w:rFonts w:hint="eastAsia"/>
              </w:rPr>
              <w:t>（</w:t>
            </w:r>
            <w:r>
              <w:rPr>
                <w:rFonts w:hint="eastAsia"/>
              </w:rPr>
              <w:t>2</w:t>
            </w:r>
            <w:r>
              <w:rPr>
                <w:rFonts w:hint="eastAsia"/>
              </w:rPr>
              <w:t>）</w:t>
            </w:r>
            <w:r>
              <w:t>支持自动查询</w:t>
            </w:r>
            <w:r>
              <w:rPr>
                <w:rFonts w:hint="eastAsia"/>
              </w:rPr>
              <w:t>子</w:t>
            </w:r>
            <w:r>
              <w:t>域名，网站名称和备案号</w:t>
            </w:r>
            <w:r>
              <w:rPr>
                <w:rFonts w:hint="eastAsia"/>
              </w:rPr>
              <w:t>。</w:t>
            </w:r>
          </w:p>
          <w:p w14:paraId="769AFCDB" w14:textId="77777777" w:rsidR="006820CB" w:rsidRDefault="00000000">
            <w:r>
              <w:rPr>
                <w:rFonts w:hint="eastAsia"/>
              </w:rPr>
              <w:t>（</w:t>
            </w:r>
            <w:r>
              <w:rPr>
                <w:rFonts w:hint="eastAsia"/>
              </w:rPr>
              <w:t>3</w:t>
            </w:r>
            <w:r>
              <w:rPr>
                <w:rFonts w:hint="eastAsia"/>
              </w:rPr>
              <w:t>）</w:t>
            </w:r>
            <w:r>
              <w:t>子域名资产收集能够收集包含不同端口的存活网站、指纹信息、</w:t>
            </w:r>
            <w:r>
              <w:t>IP</w:t>
            </w:r>
            <w:r>
              <w:t>地理位置、网站</w:t>
            </w:r>
            <w:r>
              <w:t>Title</w:t>
            </w:r>
            <w:r>
              <w:t>、</w:t>
            </w:r>
            <w:r>
              <w:t>Http</w:t>
            </w:r>
            <w:r>
              <w:t>状态码。</w:t>
            </w:r>
          </w:p>
          <w:p w14:paraId="32E34FAD" w14:textId="77777777" w:rsidR="006820CB" w:rsidRDefault="00000000">
            <w:r>
              <w:rPr>
                <w:rFonts w:hint="eastAsia"/>
              </w:rPr>
              <w:t>（</w:t>
            </w:r>
            <w:r>
              <w:rPr>
                <w:rFonts w:hint="eastAsia"/>
              </w:rPr>
              <w:t>4</w:t>
            </w:r>
            <w:r>
              <w:rPr>
                <w:rFonts w:hint="eastAsia"/>
              </w:rPr>
              <w:t>）</w:t>
            </w:r>
            <w:r>
              <w:t>支持常见的</w:t>
            </w:r>
            <w:r>
              <w:t>Web</w:t>
            </w:r>
            <w:r>
              <w:t>应用弱点检测，提供高危漏洞扫描、跨站脚本、</w:t>
            </w:r>
            <w:r>
              <w:t>SQL</w:t>
            </w:r>
            <w:r>
              <w:t>注入扫描、弱口令扫描、全量扫描等模板。</w:t>
            </w:r>
          </w:p>
          <w:p w14:paraId="55746BE6" w14:textId="77777777" w:rsidR="006820CB" w:rsidRDefault="00000000">
            <w:r>
              <w:rPr>
                <w:rFonts w:hint="eastAsia"/>
              </w:rPr>
              <w:t>（</w:t>
            </w:r>
            <w:r>
              <w:rPr>
                <w:rFonts w:hint="eastAsia"/>
              </w:rPr>
              <w:t>5</w:t>
            </w:r>
            <w:r>
              <w:rPr>
                <w:rFonts w:hint="eastAsia"/>
              </w:rPr>
              <w:t>）</w:t>
            </w:r>
            <w:r>
              <w:t>支持多任务并发扫描：可执行多个扫描任务同时并发扫描。</w:t>
            </w:r>
          </w:p>
          <w:p w14:paraId="6E5C3E67" w14:textId="77777777" w:rsidR="006820CB" w:rsidRDefault="00000000">
            <w:r>
              <w:rPr>
                <w:rFonts w:hint="eastAsia"/>
              </w:rPr>
              <w:t>（</w:t>
            </w:r>
            <w:r>
              <w:rPr>
                <w:rFonts w:hint="eastAsia"/>
              </w:rPr>
              <w:t>6</w:t>
            </w:r>
            <w:r>
              <w:rPr>
                <w:rFonts w:hint="eastAsia"/>
              </w:rPr>
              <w:t>）</w:t>
            </w:r>
            <w:r>
              <w:t>支持展示漏洞扫描的</w:t>
            </w:r>
            <w:r>
              <w:t>http</w:t>
            </w:r>
            <w:r>
              <w:t>请求与响应内容，方便用户做漏洞验证，同时提供漏洞描述与修复建议。</w:t>
            </w:r>
          </w:p>
          <w:p w14:paraId="63D2EC2D" w14:textId="77777777" w:rsidR="006820CB" w:rsidRDefault="00000000">
            <w:r>
              <w:rPr>
                <w:rFonts w:hint="eastAsia"/>
              </w:rPr>
              <w:t>（</w:t>
            </w:r>
            <w:r>
              <w:rPr>
                <w:rFonts w:hint="eastAsia"/>
              </w:rPr>
              <w:t>7</w:t>
            </w:r>
            <w:r>
              <w:rPr>
                <w:rFonts w:hint="eastAsia"/>
              </w:rPr>
              <w:t>）</w:t>
            </w:r>
            <w:r>
              <w:t>漏洞探测功能支持使用</w:t>
            </w:r>
            <w:r>
              <w:t>POC</w:t>
            </w:r>
            <w:r>
              <w:t>对资产进行批量漏洞探测。</w:t>
            </w:r>
          </w:p>
          <w:p w14:paraId="2DBB76CE" w14:textId="77777777" w:rsidR="006820CB" w:rsidRDefault="00000000">
            <w:r>
              <w:rPr>
                <w:rFonts w:hint="eastAsia"/>
              </w:rPr>
              <w:lastRenderedPageBreak/>
              <w:t>（</w:t>
            </w:r>
            <w:r>
              <w:rPr>
                <w:rFonts w:hint="eastAsia"/>
              </w:rPr>
              <w:t>8</w:t>
            </w:r>
            <w:r>
              <w:rPr>
                <w:rFonts w:hint="eastAsia"/>
              </w:rPr>
              <w:t>）支持对能获取权限的漏洞进行漏洞利用，获取对方的服务器权限，包括但不限于代码执行、命令执行、文件上传、反序列化漏洞等的漏洞利用</w:t>
            </w:r>
            <w:r>
              <w:t>。</w:t>
            </w:r>
          </w:p>
        </w:tc>
      </w:tr>
    </w:tbl>
    <w:p w14:paraId="4DF4300C" w14:textId="77777777" w:rsidR="006820CB" w:rsidRDefault="00000000">
      <w:pPr>
        <w:pStyle w:val="3"/>
        <w:ind w:firstLine="420"/>
      </w:pPr>
      <w:r>
        <w:rPr>
          <w:rFonts w:hint="eastAsia"/>
        </w:rPr>
        <w:lastRenderedPageBreak/>
        <w:t>4.</w:t>
      </w:r>
      <w:r>
        <w:rPr>
          <w:rFonts w:hint="eastAsia"/>
        </w:rPr>
        <w:t>基线核查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7503"/>
      </w:tblGrid>
      <w:tr w:rsidR="006820CB" w14:paraId="56C8E437" w14:textId="77777777">
        <w:trPr>
          <w:trHeight w:val="454"/>
        </w:trPr>
        <w:tc>
          <w:tcPr>
            <w:tcW w:w="911" w:type="pct"/>
            <w:shd w:val="clear" w:color="auto" w:fill="BFBFBF"/>
            <w:vAlign w:val="center"/>
          </w:tcPr>
          <w:p w14:paraId="2BE41E38" w14:textId="77777777" w:rsidR="006820CB" w:rsidRDefault="00000000">
            <w:r>
              <w:t>指标项</w:t>
            </w:r>
          </w:p>
        </w:tc>
        <w:tc>
          <w:tcPr>
            <w:tcW w:w="4088" w:type="pct"/>
            <w:shd w:val="clear" w:color="auto" w:fill="BFBFBF"/>
            <w:vAlign w:val="center"/>
          </w:tcPr>
          <w:p w14:paraId="6968065C" w14:textId="77777777" w:rsidR="006820CB" w:rsidRDefault="00000000">
            <w:r>
              <w:t>指标要求</w:t>
            </w:r>
          </w:p>
        </w:tc>
      </w:tr>
      <w:tr w:rsidR="006820CB" w14:paraId="4C39ED5C" w14:textId="77777777">
        <w:trPr>
          <w:trHeight w:val="454"/>
        </w:trPr>
        <w:tc>
          <w:tcPr>
            <w:tcW w:w="911" w:type="pct"/>
            <w:vAlign w:val="center"/>
          </w:tcPr>
          <w:p w14:paraId="73E8084A" w14:textId="77777777" w:rsidR="006820CB" w:rsidRDefault="00000000">
            <w:r>
              <w:t>服务范围</w:t>
            </w:r>
          </w:p>
        </w:tc>
        <w:tc>
          <w:tcPr>
            <w:tcW w:w="4088" w:type="pct"/>
            <w:vAlign w:val="center"/>
          </w:tcPr>
          <w:p w14:paraId="2792F7D2" w14:textId="77777777" w:rsidR="006820CB" w:rsidRDefault="00000000">
            <w:r>
              <w:t>采购人指定系统</w:t>
            </w:r>
            <w:r>
              <w:rPr>
                <w:rFonts w:hint="eastAsia"/>
              </w:rPr>
              <w:t>（智控平台信息资产及其覆盖在</w:t>
            </w:r>
            <w:r>
              <w:rPr>
                <w:rFonts w:hint="eastAsia"/>
              </w:rPr>
              <w:t>6</w:t>
            </w:r>
            <w:r>
              <w:rPr>
                <w:rFonts w:hint="eastAsia"/>
              </w:rPr>
              <w:t>个下属单位的子系统信息资产）。</w:t>
            </w:r>
          </w:p>
        </w:tc>
      </w:tr>
      <w:tr w:rsidR="006820CB" w14:paraId="155F6F46" w14:textId="77777777">
        <w:trPr>
          <w:trHeight w:val="454"/>
        </w:trPr>
        <w:tc>
          <w:tcPr>
            <w:tcW w:w="911" w:type="pct"/>
            <w:shd w:val="clear" w:color="auto" w:fill="auto"/>
            <w:vAlign w:val="center"/>
          </w:tcPr>
          <w:p w14:paraId="6553B37E" w14:textId="77777777" w:rsidR="006820CB" w:rsidRDefault="00000000">
            <w:r>
              <w:t>服务期限及频率</w:t>
            </w:r>
          </w:p>
        </w:tc>
        <w:tc>
          <w:tcPr>
            <w:tcW w:w="4088" w:type="pct"/>
            <w:shd w:val="clear" w:color="auto" w:fill="auto"/>
            <w:vAlign w:val="center"/>
          </w:tcPr>
          <w:p w14:paraId="5719D724" w14:textId="77777777" w:rsidR="006820CB" w:rsidRDefault="00000000">
            <w:r>
              <w:rPr>
                <w:rFonts w:cs="Calibri" w:hint="eastAsia"/>
                <w:szCs w:val="21"/>
              </w:rPr>
              <w:t>2025</w:t>
            </w:r>
            <w:r>
              <w:rPr>
                <w:rFonts w:cs="Calibri" w:hint="eastAsia"/>
                <w:szCs w:val="21"/>
              </w:rPr>
              <w:t>年</w:t>
            </w:r>
            <w:r>
              <w:rPr>
                <w:rFonts w:cs="Calibri" w:hint="eastAsia"/>
                <w:szCs w:val="21"/>
              </w:rPr>
              <w:t>4</w:t>
            </w:r>
            <w:r>
              <w:rPr>
                <w:rFonts w:cs="Calibri" w:hint="eastAsia"/>
                <w:szCs w:val="21"/>
              </w:rPr>
              <w:t>月</w:t>
            </w:r>
            <w:r>
              <w:rPr>
                <w:rFonts w:cs="Calibri" w:hint="eastAsia"/>
                <w:szCs w:val="21"/>
              </w:rPr>
              <w:t>1</w:t>
            </w:r>
            <w:r>
              <w:rPr>
                <w:rFonts w:cs="Calibri" w:hint="eastAsia"/>
                <w:szCs w:val="21"/>
              </w:rPr>
              <w:t>日起</w:t>
            </w:r>
            <w:r>
              <w:rPr>
                <w:rFonts w:cs="Calibri" w:hint="eastAsia"/>
                <w:szCs w:val="21"/>
              </w:rPr>
              <w:t>1</w:t>
            </w:r>
            <w:r>
              <w:rPr>
                <w:rFonts w:cs="Calibri" w:hint="eastAsia"/>
                <w:szCs w:val="21"/>
              </w:rPr>
              <w:t>年</w:t>
            </w:r>
            <w:r>
              <w:rPr>
                <w:rFonts w:hint="eastAsia"/>
              </w:rPr>
              <w:t>，每月</w:t>
            </w:r>
            <w:r>
              <w:rPr>
                <w:rFonts w:hint="eastAsia"/>
              </w:rPr>
              <w:t>1</w:t>
            </w:r>
            <w:r>
              <w:rPr>
                <w:rFonts w:hint="eastAsia"/>
              </w:rPr>
              <w:t>次，共</w:t>
            </w:r>
            <w:r>
              <w:rPr>
                <w:rFonts w:hint="eastAsia"/>
              </w:rPr>
              <w:t>12</w:t>
            </w:r>
            <w:r>
              <w:rPr>
                <w:rFonts w:hint="eastAsia"/>
              </w:rPr>
              <w:t>次。</w:t>
            </w:r>
          </w:p>
        </w:tc>
      </w:tr>
      <w:tr w:rsidR="006820CB" w14:paraId="2AA9161B" w14:textId="77777777">
        <w:trPr>
          <w:trHeight w:val="454"/>
        </w:trPr>
        <w:tc>
          <w:tcPr>
            <w:tcW w:w="911" w:type="pct"/>
            <w:shd w:val="clear" w:color="auto" w:fill="auto"/>
            <w:vAlign w:val="center"/>
          </w:tcPr>
          <w:p w14:paraId="093C9930" w14:textId="77777777" w:rsidR="006820CB" w:rsidRDefault="00000000">
            <w:r>
              <w:t>服务内容</w:t>
            </w:r>
          </w:p>
        </w:tc>
        <w:tc>
          <w:tcPr>
            <w:tcW w:w="4088" w:type="pct"/>
            <w:shd w:val="clear" w:color="auto" w:fill="auto"/>
            <w:vAlign w:val="center"/>
          </w:tcPr>
          <w:p w14:paraId="74CD8839" w14:textId="77777777" w:rsidR="006820CB" w:rsidRDefault="00000000">
            <w:r>
              <w:rPr>
                <w:rFonts w:hint="eastAsia"/>
              </w:rPr>
              <w:t>（</w:t>
            </w:r>
            <w:r>
              <w:rPr>
                <w:rFonts w:hint="eastAsia"/>
              </w:rPr>
              <w:t>1</w:t>
            </w:r>
            <w:r>
              <w:rPr>
                <w:rFonts w:hint="eastAsia"/>
              </w:rPr>
              <w:t>）业务系统涉及的操作系统，如麒麟、统信、龙蜥、</w:t>
            </w:r>
            <w:r>
              <w:rPr>
                <w:rFonts w:hint="eastAsia"/>
              </w:rPr>
              <w:t>openEuler</w:t>
            </w:r>
            <w:r>
              <w:rPr>
                <w:rFonts w:hint="eastAsia"/>
              </w:rPr>
              <w:t>等进行安全漏洞及安全配置缺陷的检查与评估。</w:t>
            </w:r>
          </w:p>
          <w:p w14:paraId="0BEFDEFB" w14:textId="77777777" w:rsidR="006820CB" w:rsidRDefault="00000000">
            <w:r>
              <w:rPr>
                <w:rFonts w:hint="eastAsia"/>
              </w:rPr>
              <w:t>（</w:t>
            </w:r>
            <w:r>
              <w:rPr>
                <w:rFonts w:hint="eastAsia"/>
              </w:rPr>
              <w:t>2</w:t>
            </w:r>
            <w:r>
              <w:rPr>
                <w:rFonts w:hint="eastAsia"/>
              </w:rPr>
              <w:t>）业务系统涉及的数据库，如</w:t>
            </w:r>
            <w:r>
              <w:rPr>
                <w:rFonts w:hint="eastAsia"/>
              </w:rPr>
              <w:t>OceanBase</w:t>
            </w:r>
            <w:r>
              <w:rPr>
                <w:rFonts w:hint="eastAsia"/>
              </w:rPr>
              <w:t>、人大金仓、南大通用、达梦等数据库系统进行安全漏洞及安全配置缺陷的检查与评估。</w:t>
            </w:r>
          </w:p>
          <w:p w14:paraId="0C4A08CC" w14:textId="77777777" w:rsidR="006820CB" w:rsidRDefault="00000000">
            <w:r>
              <w:rPr>
                <w:rFonts w:hint="eastAsia"/>
              </w:rPr>
              <w:t>（</w:t>
            </w:r>
            <w:r>
              <w:rPr>
                <w:rFonts w:hint="eastAsia"/>
              </w:rPr>
              <w:t>3</w:t>
            </w:r>
            <w:r>
              <w:rPr>
                <w:rFonts w:hint="eastAsia"/>
              </w:rPr>
              <w:t>）对信息系统涉及的网络设备，如防火墙、入侵检测（入侵保护）系统、路由器、交换机等进行安全漏洞及安全配置缺陷的检查与评估。</w:t>
            </w:r>
          </w:p>
          <w:p w14:paraId="0F4023C6" w14:textId="77777777" w:rsidR="006820CB" w:rsidRDefault="00000000">
            <w:r>
              <w:rPr>
                <w:rFonts w:hint="eastAsia"/>
              </w:rPr>
              <w:t>（</w:t>
            </w:r>
            <w:r>
              <w:rPr>
                <w:rFonts w:hint="eastAsia"/>
              </w:rPr>
              <w:t>4</w:t>
            </w:r>
            <w:r>
              <w:rPr>
                <w:rFonts w:hint="eastAsia"/>
              </w:rPr>
              <w:t>）对业务系统涉及的中间件进行安全漏洞及安全配置缺陷的评估。</w:t>
            </w:r>
          </w:p>
        </w:tc>
      </w:tr>
      <w:tr w:rsidR="006820CB" w14:paraId="0F82AAD3" w14:textId="77777777">
        <w:trPr>
          <w:trHeight w:val="454"/>
        </w:trPr>
        <w:tc>
          <w:tcPr>
            <w:tcW w:w="911" w:type="pct"/>
            <w:vAlign w:val="center"/>
          </w:tcPr>
          <w:p w14:paraId="33C1E5F9" w14:textId="77777777" w:rsidR="006820CB" w:rsidRDefault="00000000">
            <w:r>
              <w:t>交付物</w:t>
            </w:r>
          </w:p>
        </w:tc>
        <w:tc>
          <w:tcPr>
            <w:tcW w:w="4088" w:type="pct"/>
            <w:vAlign w:val="center"/>
          </w:tcPr>
          <w:p w14:paraId="30A044F8" w14:textId="77777777" w:rsidR="006820CB" w:rsidRDefault="00000000">
            <w:r>
              <w:t>《</w:t>
            </w:r>
            <w:r>
              <w:rPr>
                <w:rFonts w:hint="eastAsia"/>
              </w:rPr>
              <w:t>基线核查</w:t>
            </w:r>
            <w:r>
              <w:t>报告》。</w:t>
            </w:r>
          </w:p>
        </w:tc>
      </w:tr>
      <w:tr w:rsidR="006820CB" w14:paraId="173F6133" w14:textId="77777777">
        <w:trPr>
          <w:trHeight w:val="454"/>
        </w:trPr>
        <w:tc>
          <w:tcPr>
            <w:tcW w:w="911" w:type="pct"/>
            <w:shd w:val="clear" w:color="auto" w:fill="auto"/>
            <w:vAlign w:val="center"/>
          </w:tcPr>
          <w:p w14:paraId="22E01421" w14:textId="77777777" w:rsidR="006820CB" w:rsidRDefault="00000000">
            <w:r>
              <w:t>服务工具</w:t>
            </w:r>
          </w:p>
        </w:tc>
        <w:tc>
          <w:tcPr>
            <w:tcW w:w="4088" w:type="pct"/>
            <w:shd w:val="clear" w:color="auto" w:fill="auto"/>
            <w:vAlign w:val="center"/>
          </w:tcPr>
          <w:p w14:paraId="097107AA" w14:textId="77777777" w:rsidR="006820CB" w:rsidRDefault="00000000">
            <w:r>
              <w:t>需提供专业</w:t>
            </w:r>
            <w:r>
              <w:rPr>
                <w:rFonts w:hint="eastAsia"/>
              </w:rPr>
              <w:t>基线核查</w:t>
            </w:r>
            <w:r>
              <w:t>工具保障服务质量，要求如下：</w:t>
            </w:r>
          </w:p>
          <w:p w14:paraId="503FB7C9" w14:textId="77777777" w:rsidR="006820CB" w:rsidRDefault="00000000">
            <w:r>
              <w:rPr>
                <w:rFonts w:hint="eastAsia"/>
              </w:rPr>
              <w:t>（</w:t>
            </w:r>
            <w:r>
              <w:rPr>
                <w:rFonts w:hint="eastAsia"/>
              </w:rPr>
              <w:t>1</w:t>
            </w:r>
            <w:r>
              <w:rPr>
                <w:rFonts w:hint="eastAsia"/>
              </w:rPr>
              <w:t>）支持主流操作系统的基线配置检查，包括但不限于麒麟、统信、龙蜥、</w:t>
            </w:r>
            <w:r>
              <w:rPr>
                <w:rFonts w:hint="eastAsia"/>
              </w:rPr>
              <w:t>openEuler</w:t>
            </w:r>
            <w:r>
              <w:rPr>
                <w:rFonts w:hint="eastAsia"/>
              </w:rPr>
              <w:t>。</w:t>
            </w:r>
          </w:p>
          <w:p w14:paraId="377A683F" w14:textId="77777777" w:rsidR="006820CB" w:rsidRDefault="00000000">
            <w:r>
              <w:rPr>
                <w:rFonts w:hint="eastAsia"/>
              </w:rPr>
              <w:t>（</w:t>
            </w:r>
            <w:r>
              <w:rPr>
                <w:rFonts w:hint="eastAsia"/>
              </w:rPr>
              <w:t>2</w:t>
            </w:r>
            <w:r>
              <w:rPr>
                <w:rFonts w:hint="eastAsia"/>
              </w:rPr>
              <w:t>）支持的数据库基线配置检查包括但不限于</w:t>
            </w:r>
            <w:r>
              <w:rPr>
                <w:rFonts w:hint="eastAsia"/>
              </w:rPr>
              <w:t>OceanBase</w:t>
            </w:r>
            <w:r>
              <w:rPr>
                <w:rFonts w:hint="eastAsia"/>
              </w:rPr>
              <w:t>、人大金仓、南大通用、达梦。</w:t>
            </w:r>
          </w:p>
          <w:p w14:paraId="6DFE04A3" w14:textId="77777777" w:rsidR="006820CB" w:rsidRDefault="00000000">
            <w:r>
              <w:rPr>
                <w:rFonts w:hint="eastAsia"/>
              </w:rPr>
              <w:t>（</w:t>
            </w:r>
            <w:r>
              <w:rPr>
                <w:rFonts w:hint="eastAsia"/>
              </w:rPr>
              <w:t>3</w:t>
            </w:r>
            <w:r>
              <w:rPr>
                <w:rFonts w:hint="eastAsia"/>
              </w:rPr>
              <w:t>）支持主流应用程序基线配置检查。</w:t>
            </w:r>
          </w:p>
          <w:p w14:paraId="4504D38E" w14:textId="77777777" w:rsidR="006820CB" w:rsidRDefault="00000000">
            <w:r>
              <w:rPr>
                <w:rFonts w:hint="eastAsia"/>
              </w:rPr>
              <w:t>（</w:t>
            </w:r>
            <w:r>
              <w:rPr>
                <w:rFonts w:hint="eastAsia"/>
              </w:rPr>
              <w:t>4</w:t>
            </w:r>
            <w:r>
              <w:rPr>
                <w:rFonts w:hint="eastAsia"/>
              </w:rPr>
              <w:t>）支持的网络设备包括防火墙、交换机、路由器，品牌包括但不限于天融信、华为、迪普、安恒、中兴、华三、山石网科、锐捷。</w:t>
            </w:r>
          </w:p>
          <w:p w14:paraId="6534CF9E" w14:textId="77777777" w:rsidR="006820CB" w:rsidRDefault="00000000">
            <w:r>
              <w:rPr>
                <w:rFonts w:hint="eastAsia"/>
              </w:rPr>
              <w:t>（</w:t>
            </w:r>
            <w:r>
              <w:rPr>
                <w:rFonts w:hint="eastAsia"/>
              </w:rPr>
              <w:t>5</w:t>
            </w:r>
            <w:r>
              <w:rPr>
                <w:rFonts w:hint="eastAsia"/>
              </w:rPr>
              <w:t>）对于无法远程登录检查的操作系统、中间件、数据库、虚拟化设备类型资产均提供离线检查脚本。</w:t>
            </w:r>
          </w:p>
          <w:p w14:paraId="360DC2DB" w14:textId="77777777" w:rsidR="006820CB" w:rsidRDefault="00000000">
            <w:r>
              <w:rPr>
                <w:rFonts w:hint="eastAsia"/>
              </w:rPr>
              <w:t>（</w:t>
            </w:r>
            <w:r>
              <w:rPr>
                <w:rFonts w:hint="eastAsia"/>
              </w:rPr>
              <w:t>6</w:t>
            </w:r>
            <w:r>
              <w:rPr>
                <w:rFonts w:hint="eastAsia"/>
              </w:rPr>
              <w:t>）基线核查的标准至少支持公安部等级保护基本要求和工信部电信网和互联网安全防护基线配置要求及检测要求。</w:t>
            </w:r>
          </w:p>
          <w:p w14:paraId="48F918F6" w14:textId="77777777" w:rsidR="006820CB" w:rsidRDefault="00000000">
            <w:r>
              <w:rPr>
                <w:rFonts w:hint="eastAsia"/>
              </w:rPr>
              <w:t>（</w:t>
            </w:r>
            <w:r>
              <w:rPr>
                <w:rFonts w:hint="eastAsia"/>
              </w:rPr>
              <w:t>7</w:t>
            </w:r>
            <w:r>
              <w:rPr>
                <w:rFonts w:hint="eastAsia"/>
              </w:rPr>
              <w:t>）检查结果中至少包含如下检查信息：检查点名称、检查方法、标准值、实际值、检查结果、修复建议。</w:t>
            </w:r>
          </w:p>
        </w:tc>
      </w:tr>
    </w:tbl>
    <w:p w14:paraId="75808E1B" w14:textId="77777777" w:rsidR="006820CB" w:rsidRDefault="00000000">
      <w:pPr>
        <w:pStyle w:val="3"/>
        <w:ind w:firstLine="420"/>
      </w:pPr>
      <w:r>
        <w:rPr>
          <w:rFonts w:hint="eastAsia"/>
        </w:rPr>
        <w:t>5.</w:t>
      </w:r>
      <w:bookmarkStart w:id="52" w:name="OLE_LINK6"/>
      <w:r>
        <w:rPr>
          <w:rFonts w:hint="eastAsia"/>
        </w:rPr>
        <w:t>安全风险评估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7503"/>
      </w:tblGrid>
      <w:tr w:rsidR="006820CB" w14:paraId="4284D9B5" w14:textId="77777777">
        <w:trPr>
          <w:trHeight w:val="454"/>
        </w:trPr>
        <w:tc>
          <w:tcPr>
            <w:tcW w:w="911" w:type="pct"/>
            <w:shd w:val="clear" w:color="auto" w:fill="BFBFBF"/>
            <w:vAlign w:val="center"/>
          </w:tcPr>
          <w:p w14:paraId="5FD8A4EE" w14:textId="77777777" w:rsidR="006820CB" w:rsidRDefault="00000000">
            <w:r>
              <w:t>指标项</w:t>
            </w:r>
          </w:p>
        </w:tc>
        <w:tc>
          <w:tcPr>
            <w:tcW w:w="4088" w:type="pct"/>
            <w:shd w:val="clear" w:color="auto" w:fill="BFBFBF"/>
            <w:vAlign w:val="center"/>
          </w:tcPr>
          <w:p w14:paraId="153C39DF" w14:textId="77777777" w:rsidR="006820CB" w:rsidRDefault="00000000">
            <w:r>
              <w:t>指标要求</w:t>
            </w:r>
          </w:p>
        </w:tc>
      </w:tr>
      <w:tr w:rsidR="006820CB" w14:paraId="25C405E0" w14:textId="77777777">
        <w:trPr>
          <w:trHeight w:val="454"/>
        </w:trPr>
        <w:tc>
          <w:tcPr>
            <w:tcW w:w="911" w:type="pct"/>
            <w:vAlign w:val="center"/>
          </w:tcPr>
          <w:p w14:paraId="7DA0C958" w14:textId="77777777" w:rsidR="006820CB" w:rsidRDefault="00000000">
            <w:r>
              <w:t>服务范围</w:t>
            </w:r>
          </w:p>
        </w:tc>
        <w:tc>
          <w:tcPr>
            <w:tcW w:w="4088" w:type="pct"/>
            <w:vAlign w:val="center"/>
          </w:tcPr>
          <w:p w14:paraId="1C5937F2" w14:textId="77777777" w:rsidR="006820CB" w:rsidRDefault="00000000">
            <w:r>
              <w:t>采购人指定系统</w:t>
            </w:r>
            <w:r>
              <w:rPr>
                <w:rFonts w:hint="eastAsia"/>
              </w:rPr>
              <w:t>（智控平台信息资产及其覆盖在</w:t>
            </w:r>
            <w:r>
              <w:rPr>
                <w:rFonts w:hint="eastAsia"/>
              </w:rPr>
              <w:t>6</w:t>
            </w:r>
            <w:r>
              <w:rPr>
                <w:rFonts w:hint="eastAsia"/>
              </w:rPr>
              <w:t>个下属单位的子系统信息资产）。</w:t>
            </w:r>
          </w:p>
        </w:tc>
      </w:tr>
      <w:tr w:rsidR="006820CB" w14:paraId="7A4C8C58" w14:textId="77777777">
        <w:trPr>
          <w:trHeight w:val="454"/>
        </w:trPr>
        <w:tc>
          <w:tcPr>
            <w:tcW w:w="911" w:type="pct"/>
            <w:vAlign w:val="center"/>
          </w:tcPr>
          <w:p w14:paraId="6C22165F" w14:textId="77777777" w:rsidR="006820CB" w:rsidRDefault="00000000">
            <w:r>
              <w:t>服务频率</w:t>
            </w:r>
          </w:p>
        </w:tc>
        <w:tc>
          <w:tcPr>
            <w:tcW w:w="4088" w:type="pct"/>
            <w:vAlign w:val="center"/>
          </w:tcPr>
          <w:p w14:paraId="72C13CF6" w14:textId="77777777" w:rsidR="006820CB" w:rsidRDefault="00000000">
            <w:r>
              <w:rPr>
                <w:rFonts w:hint="eastAsia"/>
              </w:rPr>
              <w:t>1</w:t>
            </w:r>
            <w:r>
              <w:rPr>
                <w:rFonts w:hint="eastAsia"/>
              </w:rPr>
              <w:t>次，</w:t>
            </w:r>
            <w:r>
              <w:rPr>
                <w:rFonts w:hint="eastAsia"/>
              </w:rPr>
              <w:t>2025</w:t>
            </w:r>
            <w:r>
              <w:rPr>
                <w:rFonts w:hint="eastAsia"/>
              </w:rPr>
              <w:t>年</w:t>
            </w:r>
            <w:r>
              <w:rPr>
                <w:rFonts w:hint="eastAsia"/>
              </w:rPr>
              <w:t>9</w:t>
            </w:r>
            <w:r>
              <w:rPr>
                <w:rFonts w:hint="eastAsia"/>
              </w:rPr>
              <w:t>月</w:t>
            </w:r>
            <w:r>
              <w:rPr>
                <w:rFonts w:hint="eastAsia"/>
              </w:rPr>
              <w:t>10</w:t>
            </w:r>
            <w:r>
              <w:rPr>
                <w:rFonts w:hint="eastAsia"/>
              </w:rPr>
              <w:t>日前完成。</w:t>
            </w:r>
          </w:p>
        </w:tc>
      </w:tr>
      <w:tr w:rsidR="006820CB" w14:paraId="2183B623" w14:textId="77777777">
        <w:trPr>
          <w:trHeight w:val="454"/>
        </w:trPr>
        <w:tc>
          <w:tcPr>
            <w:tcW w:w="911" w:type="pct"/>
            <w:vAlign w:val="center"/>
          </w:tcPr>
          <w:p w14:paraId="65B10A39" w14:textId="77777777" w:rsidR="006820CB" w:rsidRDefault="00000000">
            <w:r>
              <w:t>服务内容</w:t>
            </w:r>
          </w:p>
        </w:tc>
        <w:tc>
          <w:tcPr>
            <w:tcW w:w="4088" w:type="pct"/>
            <w:vAlign w:val="center"/>
          </w:tcPr>
          <w:p w14:paraId="53E20918" w14:textId="77777777" w:rsidR="006820CB" w:rsidRDefault="00000000">
            <w:r>
              <w:rPr>
                <w:rFonts w:hint="eastAsia"/>
              </w:rPr>
              <w:t>基于信息系统现状，参照国家信息安全风险评估规范，对用户单位及</w:t>
            </w:r>
            <w:r>
              <w:rPr>
                <w:rFonts w:hint="eastAsia"/>
              </w:rPr>
              <w:t>6</w:t>
            </w:r>
            <w:r>
              <w:rPr>
                <w:rFonts w:hint="eastAsia"/>
              </w:rPr>
              <w:t>个下属单位资产、威胁、脆弱性、安全措施进行识别和分析，确定风险计算模型，从物理层、网络层、系统层和应用层等方面进行评估，全面分析系统面临的信息安全风险。</w:t>
            </w:r>
          </w:p>
        </w:tc>
      </w:tr>
      <w:bookmarkEnd w:id="52"/>
      <w:tr w:rsidR="006820CB" w14:paraId="255A958B" w14:textId="77777777">
        <w:trPr>
          <w:trHeight w:val="454"/>
        </w:trPr>
        <w:tc>
          <w:tcPr>
            <w:tcW w:w="911" w:type="pct"/>
            <w:tcBorders>
              <w:bottom w:val="single" w:sz="4" w:space="0" w:color="auto"/>
            </w:tcBorders>
            <w:vAlign w:val="center"/>
          </w:tcPr>
          <w:p w14:paraId="54EF1D14" w14:textId="77777777" w:rsidR="006820CB" w:rsidRDefault="00000000">
            <w:r>
              <w:rPr>
                <w:rFonts w:hint="eastAsia"/>
              </w:rPr>
              <w:t>交付物</w:t>
            </w:r>
          </w:p>
        </w:tc>
        <w:tc>
          <w:tcPr>
            <w:tcW w:w="4088" w:type="pct"/>
            <w:tcBorders>
              <w:bottom w:val="single" w:sz="4" w:space="0" w:color="auto"/>
            </w:tcBorders>
            <w:vAlign w:val="center"/>
          </w:tcPr>
          <w:p w14:paraId="743B633A" w14:textId="77777777" w:rsidR="006820CB" w:rsidRDefault="00000000">
            <w:r>
              <w:rPr>
                <w:rFonts w:hint="eastAsia"/>
              </w:rPr>
              <w:t>《安全风险评估报告》。</w:t>
            </w:r>
          </w:p>
        </w:tc>
      </w:tr>
      <w:tr w:rsidR="006820CB" w14:paraId="0BD9623B" w14:textId="77777777">
        <w:trPr>
          <w:trHeight w:val="454"/>
        </w:trPr>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1F27B783" w14:textId="77777777" w:rsidR="006820CB" w:rsidRDefault="00000000">
            <w:r>
              <w:lastRenderedPageBreak/>
              <w:t>服务工具</w:t>
            </w:r>
          </w:p>
        </w:tc>
        <w:tc>
          <w:tcPr>
            <w:tcW w:w="4088" w:type="pct"/>
            <w:tcBorders>
              <w:top w:val="single" w:sz="4" w:space="0" w:color="auto"/>
              <w:left w:val="single" w:sz="4" w:space="0" w:color="auto"/>
              <w:bottom w:val="single" w:sz="4" w:space="0" w:color="auto"/>
              <w:right w:val="single" w:sz="4" w:space="0" w:color="auto"/>
            </w:tcBorders>
            <w:shd w:val="clear" w:color="auto" w:fill="auto"/>
            <w:vAlign w:val="center"/>
          </w:tcPr>
          <w:p w14:paraId="51B7D10A" w14:textId="77777777" w:rsidR="006820CB" w:rsidRDefault="00000000">
            <w:r>
              <w:t>需提供专业</w:t>
            </w:r>
            <w:r>
              <w:rPr>
                <w:rFonts w:hint="eastAsia"/>
              </w:rPr>
              <w:t>WEB</w:t>
            </w:r>
            <w:r>
              <w:rPr>
                <w:rFonts w:hint="eastAsia"/>
              </w:rPr>
              <w:t>应用弱点扫描</w:t>
            </w:r>
            <w:r>
              <w:t>工具保障服务质量，要求如下：</w:t>
            </w:r>
          </w:p>
          <w:p w14:paraId="13DB4C2B" w14:textId="77777777" w:rsidR="006820CB" w:rsidRDefault="00000000">
            <w:r>
              <w:rPr>
                <w:rFonts w:hint="eastAsia"/>
              </w:rPr>
              <w:t>（</w:t>
            </w:r>
            <w:r>
              <w:rPr>
                <w:rFonts w:hint="eastAsia"/>
              </w:rPr>
              <w:t>1</w:t>
            </w:r>
            <w:r>
              <w:rPr>
                <w:rFonts w:hint="eastAsia"/>
              </w:rPr>
              <w:t>）产品类型为软件产品，不借助第三方软件即可使用（如浏览器）；不允许以虚拟机形式提供装载。</w:t>
            </w:r>
          </w:p>
          <w:p w14:paraId="5F05D7CC" w14:textId="77777777" w:rsidR="006820CB" w:rsidRDefault="00000000">
            <w:r>
              <w:rPr>
                <w:rFonts w:hint="eastAsia"/>
              </w:rPr>
              <w:t>（</w:t>
            </w:r>
            <w:r>
              <w:rPr>
                <w:rFonts w:hint="eastAsia"/>
              </w:rPr>
              <w:t>2</w:t>
            </w:r>
            <w:r>
              <w:rPr>
                <w:rFonts w:hint="eastAsia"/>
              </w:rPr>
              <w:t>）支持在漏洞知识库中单独选择某漏洞直接下发扫描任务以验证是否存在该漏洞。</w:t>
            </w:r>
          </w:p>
          <w:p w14:paraId="7E34A691" w14:textId="77777777" w:rsidR="006820CB" w:rsidRDefault="00000000">
            <w:r>
              <w:rPr>
                <w:rFonts w:hint="eastAsia"/>
              </w:rPr>
              <w:t>（</w:t>
            </w:r>
            <w:r>
              <w:rPr>
                <w:rFonts w:hint="eastAsia"/>
              </w:rPr>
              <w:t>3</w:t>
            </w:r>
            <w:r>
              <w:rPr>
                <w:rFonts w:hint="eastAsia"/>
              </w:rPr>
              <w:t>）支持</w:t>
            </w:r>
            <w:r>
              <w:rPr>
                <w:rFonts w:hint="eastAsia"/>
              </w:rPr>
              <w:t>IP</w:t>
            </w:r>
            <w:r>
              <w:rPr>
                <w:rFonts w:hint="eastAsia"/>
              </w:rPr>
              <w:t>地址的形式下发扫描任务并自动发现存在的</w:t>
            </w:r>
            <w:r>
              <w:rPr>
                <w:rFonts w:hint="eastAsia"/>
              </w:rPr>
              <w:t>Web</w:t>
            </w:r>
            <w:r>
              <w:rPr>
                <w:rFonts w:hint="eastAsia"/>
              </w:rPr>
              <w:t>资产。</w:t>
            </w:r>
          </w:p>
          <w:p w14:paraId="44E6F360" w14:textId="77777777" w:rsidR="006820CB" w:rsidRDefault="00000000">
            <w:r>
              <w:rPr>
                <w:rFonts w:hint="eastAsia"/>
              </w:rPr>
              <w:t>（</w:t>
            </w:r>
            <w:r>
              <w:rPr>
                <w:rFonts w:hint="eastAsia"/>
              </w:rPr>
              <w:t>4</w:t>
            </w:r>
            <w:r>
              <w:rPr>
                <w:rFonts w:hint="eastAsia"/>
              </w:rPr>
              <w:t>）支持查看策略返回信息的</w:t>
            </w:r>
            <w:r>
              <w:rPr>
                <w:rFonts w:hint="eastAsia"/>
              </w:rPr>
              <w:t>payload</w:t>
            </w:r>
            <w:r>
              <w:rPr>
                <w:rFonts w:hint="eastAsia"/>
              </w:rPr>
              <w:t>，方便使用人员快速进行漏洞验证，并支持内置浏览器进行漏洞验证。</w:t>
            </w:r>
          </w:p>
          <w:p w14:paraId="6B137686" w14:textId="77777777" w:rsidR="006820CB" w:rsidRDefault="00000000">
            <w:r>
              <w:rPr>
                <w:rFonts w:hint="eastAsia"/>
              </w:rPr>
              <w:t>（</w:t>
            </w:r>
            <w:r>
              <w:rPr>
                <w:rFonts w:hint="eastAsia"/>
              </w:rPr>
              <w:t>5</w:t>
            </w:r>
            <w:r>
              <w:rPr>
                <w:rFonts w:hint="eastAsia"/>
              </w:rPr>
              <w:t>）漏洞知识库支持漏洞描述、修复建议、</w:t>
            </w:r>
            <w:r>
              <w:rPr>
                <w:rFonts w:hint="eastAsia"/>
              </w:rPr>
              <w:t>CVE ID</w:t>
            </w:r>
            <w:r>
              <w:rPr>
                <w:rFonts w:hint="eastAsia"/>
              </w:rPr>
              <w:t>、</w:t>
            </w:r>
            <w:r>
              <w:rPr>
                <w:rFonts w:hint="eastAsia"/>
              </w:rPr>
              <w:t>CVSS</w:t>
            </w:r>
            <w:r>
              <w:rPr>
                <w:rFonts w:hint="eastAsia"/>
              </w:rPr>
              <w:t>分值、漏洞名称、风险等级、发现日期等维度查看。</w:t>
            </w:r>
          </w:p>
          <w:p w14:paraId="64B6EBE9" w14:textId="77777777" w:rsidR="006820CB" w:rsidRDefault="00000000">
            <w:pPr>
              <w:rPr>
                <w:u w:val="single"/>
              </w:rPr>
            </w:pPr>
            <w:r>
              <w:rPr>
                <w:rFonts w:hint="eastAsia"/>
              </w:rPr>
              <w:t>（</w:t>
            </w:r>
            <w:r>
              <w:rPr>
                <w:rFonts w:hint="eastAsia"/>
              </w:rPr>
              <w:t>6</w:t>
            </w:r>
            <w:r>
              <w:rPr>
                <w:rFonts w:hint="eastAsia"/>
              </w:rPr>
              <w:t>）★</w:t>
            </w:r>
            <w:r>
              <w:rPr>
                <w:rFonts w:hint="eastAsia"/>
                <w:u w:val="single"/>
              </w:rPr>
              <w:t>支持对跨域资源共享漏洞、子域名劫持漏洞、任意账号密码重置逻辑漏洞的检测发现能力。</w:t>
            </w:r>
          </w:p>
          <w:p w14:paraId="588545F3" w14:textId="77777777" w:rsidR="006820CB" w:rsidRDefault="00000000">
            <w:pPr>
              <w:rPr>
                <w:u w:val="single"/>
              </w:rPr>
            </w:pPr>
            <w:r>
              <w:rPr>
                <w:rFonts w:hint="eastAsia"/>
              </w:rPr>
              <w:t>（</w:t>
            </w:r>
            <w:r>
              <w:rPr>
                <w:rFonts w:hint="eastAsia"/>
              </w:rPr>
              <w:t>7</w:t>
            </w:r>
            <w:r>
              <w:rPr>
                <w:rFonts w:hint="eastAsia"/>
              </w:rPr>
              <w:t>）</w:t>
            </w:r>
            <w:r>
              <w:rPr>
                <w:rFonts w:ascii="宋体" w:hAnsi="宋体" w:cs="宋体" w:hint="eastAsia"/>
                <w:szCs w:val="21"/>
              </w:rPr>
              <w:t>★</w:t>
            </w:r>
            <w:r>
              <w:rPr>
                <w:rFonts w:hint="eastAsia"/>
                <w:u w:val="single"/>
              </w:rPr>
              <w:t>对于漏洞扫描结果的误报、漏报场景，支持针对漏洞扫描结果进行增、删、改操作。</w:t>
            </w:r>
          </w:p>
        </w:tc>
      </w:tr>
    </w:tbl>
    <w:p w14:paraId="2D9A3AF1" w14:textId="77777777" w:rsidR="006820CB" w:rsidRDefault="00000000">
      <w:pPr>
        <w:pStyle w:val="3"/>
        <w:ind w:firstLine="420"/>
      </w:pPr>
      <w:r>
        <w:rPr>
          <w:rFonts w:hint="eastAsia"/>
        </w:rPr>
        <w:t>6.</w:t>
      </w:r>
      <w:bookmarkStart w:id="53" w:name="OLE_LINK7"/>
      <w:r>
        <w:rPr>
          <w:rFonts w:hint="eastAsia"/>
        </w:rPr>
        <w:t>应急演练和攻防演练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7496"/>
      </w:tblGrid>
      <w:tr w:rsidR="006820CB" w14:paraId="48B517C4" w14:textId="77777777">
        <w:trPr>
          <w:trHeight w:val="454"/>
          <w:jc w:val="center"/>
        </w:trPr>
        <w:tc>
          <w:tcPr>
            <w:tcW w:w="915" w:type="pct"/>
            <w:tcBorders>
              <w:top w:val="single" w:sz="4" w:space="0" w:color="auto"/>
              <w:left w:val="single" w:sz="4" w:space="0" w:color="auto"/>
              <w:bottom w:val="single" w:sz="4" w:space="0" w:color="auto"/>
              <w:right w:val="single" w:sz="4" w:space="0" w:color="auto"/>
            </w:tcBorders>
            <w:shd w:val="clear" w:color="auto" w:fill="D9D9D9"/>
            <w:vAlign w:val="center"/>
          </w:tcPr>
          <w:p w14:paraId="10D3EA4C" w14:textId="77777777" w:rsidR="006820CB" w:rsidRDefault="00000000">
            <w:r>
              <w:t>技术指标</w:t>
            </w:r>
          </w:p>
        </w:tc>
        <w:tc>
          <w:tcPr>
            <w:tcW w:w="4085" w:type="pct"/>
            <w:tcBorders>
              <w:top w:val="single" w:sz="4" w:space="0" w:color="auto"/>
              <w:left w:val="single" w:sz="4" w:space="0" w:color="auto"/>
              <w:bottom w:val="single" w:sz="4" w:space="0" w:color="auto"/>
              <w:right w:val="single" w:sz="4" w:space="0" w:color="auto"/>
            </w:tcBorders>
            <w:shd w:val="clear" w:color="auto" w:fill="D9D9D9"/>
            <w:vAlign w:val="center"/>
          </w:tcPr>
          <w:p w14:paraId="2CD028AC" w14:textId="77777777" w:rsidR="006820CB" w:rsidRDefault="00000000">
            <w:r>
              <w:t>指标要求</w:t>
            </w:r>
          </w:p>
        </w:tc>
      </w:tr>
      <w:tr w:rsidR="006820CB" w14:paraId="10BFA06A" w14:textId="77777777">
        <w:trPr>
          <w:trHeight w:val="454"/>
          <w:jc w:val="center"/>
        </w:trPr>
        <w:tc>
          <w:tcPr>
            <w:tcW w:w="915" w:type="pct"/>
            <w:tcBorders>
              <w:top w:val="single" w:sz="4" w:space="0" w:color="auto"/>
              <w:left w:val="single" w:sz="4" w:space="0" w:color="auto"/>
              <w:bottom w:val="single" w:sz="4" w:space="0" w:color="auto"/>
              <w:right w:val="single" w:sz="4" w:space="0" w:color="auto"/>
            </w:tcBorders>
            <w:vAlign w:val="center"/>
          </w:tcPr>
          <w:p w14:paraId="665D8667" w14:textId="77777777" w:rsidR="006820CB" w:rsidRDefault="00000000">
            <w:r>
              <w:t>服务范围</w:t>
            </w:r>
          </w:p>
        </w:tc>
        <w:tc>
          <w:tcPr>
            <w:tcW w:w="4085" w:type="pct"/>
            <w:tcBorders>
              <w:top w:val="single" w:sz="4" w:space="0" w:color="auto"/>
              <w:left w:val="single" w:sz="4" w:space="0" w:color="auto"/>
              <w:bottom w:val="single" w:sz="4" w:space="0" w:color="auto"/>
              <w:right w:val="single" w:sz="4" w:space="0" w:color="auto"/>
            </w:tcBorders>
            <w:vAlign w:val="center"/>
          </w:tcPr>
          <w:p w14:paraId="2CFA1335" w14:textId="77777777" w:rsidR="006820CB" w:rsidRDefault="00000000">
            <w:r>
              <w:t>采购人</w:t>
            </w:r>
            <w:r>
              <w:rPr>
                <w:rFonts w:hint="eastAsia"/>
              </w:rPr>
              <w:t>指定</w:t>
            </w:r>
            <w:r>
              <w:t>系统</w:t>
            </w:r>
            <w:r>
              <w:rPr>
                <w:rFonts w:hint="eastAsia"/>
              </w:rPr>
              <w:t>（智控平台信息资产及其覆盖在</w:t>
            </w:r>
            <w:r>
              <w:rPr>
                <w:rFonts w:hint="eastAsia"/>
              </w:rPr>
              <w:t>6</w:t>
            </w:r>
            <w:r>
              <w:rPr>
                <w:rFonts w:hint="eastAsia"/>
              </w:rPr>
              <w:t>个下属单位的子系统信息资产）。</w:t>
            </w:r>
          </w:p>
        </w:tc>
      </w:tr>
      <w:tr w:rsidR="006820CB" w14:paraId="4C7C8637" w14:textId="77777777">
        <w:trPr>
          <w:trHeight w:val="454"/>
          <w:jc w:val="center"/>
        </w:trPr>
        <w:tc>
          <w:tcPr>
            <w:tcW w:w="915" w:type="pct"/>
            <w:tcBorders>
              <w:top w:val="single" w:sz="4" w:space="0" w:color="auto"/>
              <w:left w:val="single" w:sz="4" w:space="0" w:color="auto"/>
              <w:bottom w:val="single" w:sz="4" w:space="0" w:color="auto"/>
              <w:right w:val="single" w:sz="4" w:space="0" w:color="auto"/>
            </w:tcBorders>
            <w:vAlign w:val="center"/>
          </w:tcPr>
          <w:p w14:paraId="2279B2EA" w14:textId="77777777" w:rsidR="006820CB" w:rsidRDefault="00000000">
            <w:r>
              <w:t>服务期限及频率</w:t>
            </w:r>
          </w:p>
        </w:tc>
        <w:tc>
          <w:tcPr>
            <w:tcW w:w="4085" w:type="pct"/>
            <w:tcBorders>
              <w:top w:val="single" w:sz="4" w:space="0" w:color="auto"/>
              <w:left w:val="single" w:sz="4" w:space="0" w:color="auto"/>
              <w:bottom w:val="single" w:sz="4" w:space="0" w:color="auto"/>
              <w:right w:val="single" w:sz="4" w:space="0" w:color="auto"/>
            </w:tcBorders>
            <w:vAlign w:val="center"/>
          </w:tcPr>
          <w:p w14:paraId="31D17B86" w14:textId="77777777" w:rsidR="006820CB" w:rsidRDefault="00000000">
            <w:r>
              <w:rPr>
                <w:rFonts w:hint="eastAsia"/>
              </w:rPr>
              <w:t>1</w:t>
            </w:r>
            <w:r>
              <w:rPr>
                <w:rFonts w:hint="eastAsia"/>
              </w:rPr>
              <w:t>次，</w:t>
            </w:r>
            <w:r>
              <w:rPr>
                <w:rFonts w:hint="eastAsia"/>
              </w:rPr>
              <w:t>2025</w:t>
            </w:r>
            <w:r>
              <w:rPr>
                <w:rFonts w:hint="eastAsia"/>
              </w:rPr>
              <w:t>年</w:t>
            </w:r>
            <w:r>
              <w:rPr>
                <w:rFonts w:hint="eastAsia"/>
              </w:rPr>
              <w:t>9</w:t>
            </w:r>
            <w:r>
              <w:rPr>
                <w:rFonts w:hint="eastAsia"/>
              </w:rPr>
              <w:t>月</w:t>
            </w:r>
            <w:r>
              <w:rPr>
                <w:rFonts w:hint="eastAsia"/>
              </w:rPr>
              <w:t>10</w:t>
            </w:r>
            <w:r>
              <w:rPr>
                <w:rFonts w:hint="eastAsia"/>
              </w:rPr>
              <w:t>日前完成。</w:t>
            </w:r>
          </w:p>
        </w:tc>
      </w:tr>
      <w:tr w:rsidR="006820CB" w14:paraId="11922D3C" w14:textId="77777777">
        <w:trPr>
          <w:trHeight w:val="454"/>
          <w:jc w:val="center"/>
        </w:trPr>
        <w:tc>
          <w:tcPr>
            <w:tcW w:w="915" w:type="pct"/>
            <w:tcBorders>
              <w:top w:val="single" w:sz="4" w:space="0" w:color="auto"/>
              <w:left w:val="single" w:sz="4" w:space="0" w:color="auto"/>
              <w:bottom w:val="single" w:sz="4" w:space="0" w:color="auto"/>
              <w:right w:val="single" w:sz="4" w:space="0" w:color="auto"/>
            </w:tcBorders>
            <w:vAlign w:val="center"/>
          </w:tcPr>
          <w:p w14:paraId="6035D135" w14:textId="77777777" w:rsidR="006820CB" w:rsidRDefault="00000000">
            <w:r>
              <w:t>服务内容</w:t>
            </w:r>
          </w:p>
        </w:tc>
        <w:tc>
          <w:tcPr>
            <w:tcW w:w="4085" w:type="pct"/>
            <w:tcBorders>
              <w:top w:val="single" w:sz="4" w:space="0" w:color="auto"/>
              <w:left w:val="single" w:sz="4" w:space="0" w:color="auto"/>
              <w:bottom w:val="single" w:sz="4" w:space="0" w:color="auto"/>
              <w:right w:val="single" w:sz="4" w:space="0" w:color="auto"/>
            </w:tcBorders>
            <w:vAlign w:val="center"/>
          </w:tcPr>
          <w:p w14:paraId="0BA7C74F" w14:textId="77777777" w:rsidR="006820CB" w:rsidRDefault="00000000">
            <w:r>
              <w:rPr>
                <w:rFonts w:hint="eastAsia"/>
              </w:rPr>
              <w:t>（</w:t>
            </w:r>
            <w:r>
              <w:rPr>
                <w:rFonts w:hint="eastAsia"/>
              </w:rPr>
              <w:t>1</w:t>
            </w:r>
            <w:r>
              <w:rPr>
                <w:rFonts w:hint="eastAsia"/>
              </w:rPr>
              <w:t>）参考</w:t>
            </w:r>
            <w:r>
              <w:rPr>
                <w:rFonts w:hint="eastAsia"/>
              </w:rPr>
              <w:t>GBZ 20986-2007</w:t>
            </w:r>
            <w:r>
              <w:rPr>
                <w:rFonts w:hint="eastAsia"/>
              </w:rPr>
              <w:t>《信息安全技术</w:t>
            </w:r>
            <w:r>
              <w:rPr>
                <w:rFonts w:hint="eastAsia"/>
              </w:rPr>
              <w:t xml:space="preserve"> </w:t>
            </w:r>
            <w:r>
              <w:rPr>
                <w:rFonts w:hint="eastAsia"/>
              </w:rPr>
              <w:t>信息安全事件分类分级指南》要求，参考有害程序事件、网络攻击事件、信息破坏事件、设备设施故障、灾害性事件，设计覆盖用户单位及</w:t>
            </w:r>
            <w:r>
              <w:rPr>
                <w:rFonts w:hint="eastAsia"/>
              </w:rPr>
              <w:t>6</w:t>
            </w:r>
            <w:r>
              <w:rPr>
                <w:rFonts w:hint="eastAsia"/>
              </w:rPr>
              <w:t>个下属单位的应急演练方案，选取适合客户应急环境开展应急演练工作。</w:t>
            </w:r>
          </w:p>
          <w:p w14:paraId="3E95C823" w14:textId="77777777" w:rsidR="006820CB" w:rsidRDefault="00000000">
            <w:r>
              <w:rPr>
                <w:rFonts w:hint="eastAsia"/>
              </w:rPr>
              <w:t>（</w:t>
            </w:r>
            <w:r>
              <w:rPr>
                <w:rFonts w:hint="eastAsia"/>
              </w:rPr>
              <w:t>2</w:t>
            </w:r>
            <w:r>
              <w:rPr>
                <w:rFonts w:hint="eastAsia"/>
              </w:rPr>
              <w:t>）组织攻击队伍对海上交通智控平台进行实战攻防演练，提供实战化、可视化、专业级的能力进行实战攻防对抗，对信息系统的安全防护能力、安全运维能力以及安全事件的监测、响应能力，进行全面实际的检验。</w:t>
            </w:r>
          </w:p>
          <w:p w14:paraId="132BC786" w14:textId="77777777" w:rsidR="006820CB" w:rsidRDefault="00000000">
            <w:r>
              <w:rPr>
                <w:rFonts w:hint="eastAsia"/>
              </w:rPr>
              <w:t>（</w:t>
            </w:r>
            <w:r>
              <w:rPr>
                <w:rFonts w:hint="eastAsia"/>
              </w:rPr>
              <w:t>3</w:t>
            </w:r>
            <w:r>
              <w:rPr>
                <w:rFonts w:hint="eastAsia"/>
              </w:rPr>
              <w:t>）对采购单位网络安全关键岗位人员开展专项培训，培训对象为用户单位及</w:t>
            </w:r>
            <w:r>
              <w:rPr>
                <w:rFonts w:hint="eastAsia"/>
              </w:rPr>
              <w:t>6</w:t>
            </w:r>
            <w:r>
              <w:rPr>
                <w:rFonts w:hint="eastAsia"/>
              </w:rPr>
              <w:t>个下属单位的网络安全负责人、系统管理员、安全管理员、安全审计员等关键岗位人员。培训内容包括但不限于应急响应流程演练、攻击技术解析、防御工具使用、跨部门协作演练等。</w:t>
            </w:r>
          </w:p>
        </w:tc>
      </w:tr>
      <w:bookmarkEnd w:id="53"/>
      <w:tr w:rsidR="006820CB" w14:paraId="72B3E1F1" w14:textId="77777777">
        <w:trPr>
          <w:trHeight w:val="454"/>
          <w:jc w:val="center"/>
        </w:trPr>
        <w:tc>
          <w:tcPr>
            <w:tcW w:w="915" w:type="pct"/>
            <w:tcBorders>
              <w:top w:val="single" w:sz="4" w:space="0" w:color="auto"/>
              <w:left w:val="single" w:sz="4" w:space="0" w:color="auto"/>
              <w:bottom w:val="single" w:sz="4" w:space="0" w:color="auto"/>
              <w:right w:val="single" w:sz="4" w:space="0" w:color="auto"/>
            </w:tcBorders>
            <w:vAlign w:val="center"/>
          </w:tcPr>
          <w:p w14:paraId="2FDE0A33" w14:textId="77777777" w:rsidR="006820CB" w:rsidRDefault="00000000">
            <w:r>
              <w:rPr>
                <w:rFonts w:hint="eastAsia"/>
              </w:rPr>
              <w:t>交付物</w:t>
            </w:r>
          </w:p>
        </w:tc>
        <w:tc>
          <w:tcPr>
            <w:tcW w:w="4085" w:type="pct"/>
            <w:tcBorders>
              <w:top w:val="single" w:sz="4" w:space="0" w:color="auto"/>
              <w:left w:val="single" w:sz="4" w:space="0" w:color="auto"/>
              <w:bottom w:val="single" w:sz="4" w:space="0" w:color="auto"/>
              <w:right w:val="single" w:sz="4" w:space="0" w:color="auto"/>
            </w:tcBorders>
            <w:vAlign w:val="center"/>
          </w:tcPr>
          <w:p w14:paraId="743A113A" w14:textId="77777777" w:rsidR="006820CB" w:rsidRDefault="00000000">
            <w:r>
              <w:rPr>
                <w:rFonts w:hint="eastAsia"/>
              </w:rPr>
              <w:t>《应急演练报告》《攻防演练总结报告》。</w:t>
            </w:r>
          </w:p>
        </w:tc>
      </w:tr>
      <w:tr w:rsidR="006820CB" w14:paraId="3F0A4023" w14:textId="77777777">
        <w:trPr>
          <w:trHeight w:val="454"/>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79EFCEC3" w14:textId="77777777" w:rsidR="006820CB" w:rsidRDefault="00000000">
            <w:r>
              <w:t>服务工具</w:t>
            </w:r>
          </w:p>
        </w:tc>
        <w:tc>
          <w:tcPr>
            <w:tcW w:w="4085" w:type="pct"/>
            <w:tcBorders>
              <w:top w:val="single" w:sz="4" w:space="0" w:color="auto"/>
              <w:left w:val="single" w:sz="4" w:space="0" w:color="auto"/>
              <w:bottom w:val="single" w:sz="4" w:space="0" w:color="auto"/>
              <w:right w:val="single" w:sz="4" w:space="0" w:color="auto"/>
            </w:tcBorders>
            <w:shd w:val="clear" w:color="auto" w:fill="auto"/>
            <w:vAlign w:val="center"/>
          </w:tcPr>
          <w:p w14:paraId="7FDC048C" w14:textId="77777777" w:rsidR="006820CB" w:rsidRDefault="00000000">
            <w:r>
              <w:t>需提供专业</w:t>
            </w:r>
            <w:r>
              <w:rPr>
                <w:rFonts w:hint="eastAsia"/>
              </w:rPr>
              <w:t>应急处置</w:t>
            </w:r>
            <w:r>
              <w:t>工具保障服务质量，要求如下：</w:t>
            </w:r>
          </w:p>
          <w:p w14:paraId="36A77CD9" w14:textId="77777777" w:rsidR="006820CB" w:rsidRDefault="00000000">
            <w:r>
              <w:rPr>
                <w:rFonts w:hint="eastAsia"/>
              </w:rPr>
              <w:t>（</w:t>
            </w:r>
            <w:r>
              <w:rPr>
                <w:rFonts w:hint="eastAsia"/>
              </w:rPr>
              <w:t>1</w:t>
            </w:r>
            <w:r>
              <w:rPr>
                <w:rFonts w:hint="eastAsia"/>
              </w:rPr>
              <w:t>）支持设置线索，发现关键可疑行为，包括</w:t>
            </w:r>
            <w:r>
              <w:rPr>
                <w:rFonts w:hint="eastAsia"/>
              </w:rPr>
              <w:t>IP</w:t>
            </w:r>
            <w:r>
              <w:rPr>
                <w:rFonts w:hint="eastAsia"/>
              </w:rPr>
              <w:t>线索、关键词线索、文件名线索、时间线索的设置。</w:t>
            </w:r>
          </w:p>
          <w:p w14:paraId="526D72C3" w14:textId="77777777" w:rsidR="006820CB" w:rsidRDefault="00000000">
            <w:r>
              <w:rPr>
                <w:rFonts w:hint="eastAsia"/>
              </w:rPr>
              <w:t>（</w:t>
            </w:r>
            <w:r>
              <w:rPr>
                <w:rFonts w:hint="eastAsia"/>
              </w:rPr>
              <w:t>2</w:t>
            </w:r>
            <w:r>
              <w:rPr>
                <w:rFonts w:hint="eastAsia"/>
              </w:rPr>
              <w:t>）支持对所采集的系统配置数据、使用痕迹数据、运行状态数据、恶意代码情况、系统日志等进行数据分析。</w:t>
            </w:r>
          </w:p>
          <w:p w14:paraId="4BD88C30" w14:textId="77777777" w:rsidR="006820CB" w:rsidRDefault="00000000">
            <w:r>
              <w:rPr>
                <w:rFonts w:hint="eastAsia"/>
              </w:rPr>
              <w:t>（</w:t>
            </w:r>
            <w:r>
              <w:rPr>
                <w:rFonts w:hint="eastAsia"/>
              </w:rPr>
              <w:t>3</w:t>
            </w:r>
            <w:r>
              <w:rPr>
                <w:rFonts w:hint="eastAsia"/>
              </w:rPr>
              <w:t>）支持按照策略进行自动分析，包括非授权时间登录、口令爆破、恶意启动项、可疑账号、木马回连、</w:t>
            </w:r>
            <w:r>
              <w:rPr>
                <w:rFonts w:hint="eastAsia"/>
              </w:rPr>
              <w:t>webshell</w:t>
            </w:r>
            <w:r>
              <w:rPr>
                <w:rFonts w:hint="eastAsia"/>
              </w:rPr>
              <w:t>攻击等主机安全事件、网站安全事件、病毒感染事件等高危、中危、低危、信息等级的安全事件进行分析，形成可疑行为事件。</w:t>
            </w:r>
          </w:p>
          <w:p w14:paraId="4D86F61D" w14:textId="77777777" w:rsidR="006820CB" w:rsidRDefault="00000000">
            <w:r>
              <w:rPr>
                <w:rFonts w:hint="eastAsia"/>
              </w:rPr>
              <w:lastRenderedPageBreak/>
              <w:t>（</w:t>
            </w:r>
            <w:r>
              <w:rPr>
                <w:rFonts w:hint="eastAsia"/>
              </w:rPr>
              <w:t>4</w:t>
            </w:r>
            <w:r>
              <w:rPr>
                <w:rFonts w:hint="eastAsia"/>
              </w:rPr>
              <w:t>）支持手动分析，支持处置人员查看采集的数据信息，标记关键数据形成可疑行为事件。</w:t>
            </w:r>
          </w:p>
          <w:p w14:paraId="4D9C86DC" w14:textId="77777777" w:rsidR="006820CB" w:rsidRDefault="00000000">
            <w:r>
              <w:rPr>
                <w:rFonts w:hint="eastAsia"/>
              </w:rPr>
              <w:t>（</w:t>
            </w:r>
            <w:r>
              <w:rPr>
                <w:rFonts w:hint="eastAsia"/>
              </w:rPr>
              <w:t>5</w:t>
            </w:r>
            <w:r>
              <w:rPr>
                <w:rFonts w:hint="eastAsia"/>
              </w:rPr>
              <w:t>）可疑行为信息应可疑行为名称、行为时间、行为描述、行为主机、危险等级等关键信息。</w:t>
            </w:r>
          </w:p>
          <w:p w14:paraId="08EE74FA" w14:textId="77777777" w:rsidR="006820CB" w:rsidRDefault="00000000">
            <w:r>
              <w:rPr>
                <w:rFonts w:hint="eastAsia"/>
              </w:rPr>
              <w:t>（</w:t>
            </w:r>
            <w:r>
              <w:rPr>
                <w:rFonts w:hint="eastAsia"/>
              </w:rPr>
              <w:t>6</w:t>
            </w:r>
            <w:r>
              <w:rPr>
                <w:rFonts w:hint="eastAsia"/>
              </w:rPr>
              <w:t>）支持在处置过程中的发现，动态调整线索内容并进行重新分析。</w:t>
            </w:r>
          </w:p>
        </w:tc>
      </w:tr>
    </w:tbl>
    <w:p w14:paraId="074B43BA" w14:textId="77777777" w:rsidR="006820CB" w:rsidRDefault="00000000">
      <w:pPr>
        <w:pStyle w:val="3"/>
        <w:ind w:firstLine="420"/>
      </w:pPr>
      <w:r>
        <w:rPr>
          <w:rFonts w:hint="eastAsia"/>
        </w:rPr>
        <w:lastRenderedPageBreak/>
        <w:t>7.</w:t>
      </w:r>
      <w:r>
        <w:rPr>
          <w:rFonts w:hint="eastAsia"/>
        </w:rPr>
        <w:t>重保值守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7498"/>
      </w:tblGrid>
      <w:tr w:rsidR="006820CB" w14:paraId="67FFCE14"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shd w:val="clear" w:color="auto" w:fill="D9D9D9"/>
            <w:vAlign w:val="center"/>
          </w:tcPr>
          <w:p w14:paraId="6D71F535" w14:textId="77777777" w:rsidR="006820CB" w:rsidRDefault="00000000">
            <w:r>
              <w:t>技术指标</w:t>
            </w:r>
          </w:p>
        </w:tc>
        <w:tc>
          <w:tcPr>
            <w:tcW w:w="4085" w:type="pct"/>
            <w:tcBorders>
              <w:top w:val="single" w:sz="4" w:space="0" w:color="auto"/>
              <w:left w:val="single" w:sz="4" w:space="0" w:color="auto"/>
              <w:bottom w:val="single" w:sz="4" w:space="0" w:color="auto"/>
              <w:right w:val="single" w:sz="4" w:space="0" w:color="auto"/>
            </w:tcBorders>
            <w:shd w:val="clear" w:color="auto" w:fill="D9D9D9"/>
            <w:vAlign w:val="center"/>
          </w:tcPr>
          <w:p w14:paraId="47D8ECC3" w14:textId="77777777" w:rsidR="006820CB" w:rsidRDefault="00000000">
            <w:r>
              <w:t>指标要求</w:t>
            </w:r>
          </w:p>
        </w:tc>
      </w:tr>
      <w:tr w:rsidR="006820CB" w14:paraId="1EABB361"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vAlign w:val="center"/>
          </w:tcPr>
          <w:p w14:paraId="5B91BBEB" w14:textId="77777777" w:rsidR="006820CB" w:rsidRDefault="00000000">
            <w:r>
              <w:t>服务范围</w:t>
            </w:r>
          </w:p>
        </w:tc>
        <w:tc>
          <w:tcPr>
            <w:tcW w:w="4085" w:type="pct"/>
            <w:tcBorders>
              <w:top w:val="single" w:sz="4" w:space="0" w:color="auto"/>
              <w:left w:val="single" w:sz="4" w:space="0" w:color="auto"/>
              <w:bottom w:val="single" w:sz="4" w:space="0" w:color="auto"/>
              <w:right w:val="single" w:sz="4" w:space="0" w:color="auto"/>
            </w:tcBorders>
            <w:vAlign w:val="center"/>
          </w:tcPr>
          <w:p w14:paraId="00E2FA5F" w14:textId="77777777" w:rsidR="006820CB" w:rsidRDefault="00000000">
            <w:r>
              <w:t>采购人</w:t>
            </w:r>
            <w:r>
              <w:rPr>
                <w:rFonts w:hint="eastAsia"/>
              </w:rPr>
              <w:t>指定</w:t>
            </w:r>
            <w:r>
              <w:t>系统</w:t>
            </w:r>
            <w:r>
              <w:rPr>
                <w:rFonts w:hint="eastAsia"/>
              </w:rPr>
              <w:t>（智控平台信息资产及其覆盖在</w:t>
            </w:r>
            <w:r>
              <w:rPr>
                <w:rFonts w:hint="eastAsia"/>
              </w:rPr>
              <w:t>6</w:t>
            </w:r>
            <w:r>
              <w:rPr>
                <w:rFonts w:hint="eastAsia"/>
              </w:rPr>
              <w:t>个下属单位的子系统信息资产）。</w:t>
            </w:r>
          </w:p>
        </w:tc>
      </w:tr>
      <w:tr w:rsidR="006820CB" w14:paraId="5D34D21D"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vAlign w:val="center"/>
          </w:tcPr>
          <w:p w14:paraId="3C0D51CD" w14:textId="77777777" w:rsidR="006820CB" w:rsidRDefault="00000000">
            <w:r>
              <w:t>服务期限</w:t>
            </w:r>
          </w:p>
        </w:tc>
        <w:tc>
          <w:tcPr>
            <w:tcW w:w="7682" w:type="dxa"/>
            <w:tcBorders>
              <w:top w:val="single" w:sz="4" w:space="0" w:color="auto"/>
              <w:left w:val="single" w:sz="4" w:space="0" w:color="auto"/>
              <w:bottom w:val="single" w:sz="4" w:space="0" w:color="auto"/>
              <w:right w:val="single" w:sz="4" w:space="0" w:color="auto"/>
            </w:tcBorders>
            <w:vAlign w:val="center"/>
          </w:tcPr>
          <w:p w14:paraId="66080857" w14:textId="77777777" w:rsidR="006820CB" w:rsidRDefault="00000000">
            <w:r>
              <w:rPr>
                <w:rFonts w:cs="Calibri" w:hint="eastAsia"/>
                <w:szCs w:val="21"/>
              </w:rPr>
              <w:t>2025</w:t>
            </w:r>
            <w:r>
              <w:rPr>
                <w:rFonts w:cs="Calibri" w:hint="eastAsia"/>
                <w:szCs w:val="21"/>
              </w:rPr>
              <w:t>年</w:t>
            </w:r>
            <w:r>
              <w:rPr>
                <w:rFonts w:cs="Calibri" w:hint="eastAsia"/>
                <w:szCs w:val="21"/>
              </w:rPr>
              <w:t>4</w:t>
            </w:r>
            <w:r>
              <w:rPr>
                <w:rFonts w:cs="Calibri" w:hint="eastAsia"/>
                <w:szCs w:val="21"/>
              </w:rPr>
              <w:t>月</w:t>
            </w:r>
            <w:r>
              <w:rPr>
                <w:rFonts w:cs="Calibri" w:hint="eastAsia"/>
                <w:szCs w:val="21"/>
              </w:rPr>
              <w:t>1</w:t>
            </w:r>
            <w:r>
              <w:rPr>
                <w:rFonts w:cs="Calibri" w:hint="eastAsia"/>
                <w:szCs w:val="21"/>
              </w:rPr>
              <w:t>日起</w:t>
            </w:r>
            <w:r>
              <w:rPr>
                <w:rFonts w:cs="Calibri" w:hint="eastAsia"/>
                <w:szCs w:val="21"/>
              </w:rPr>
              <w:t>1</w:t>
            </w:r>
            <w:r>
              <w:rPr>
                <w:rFonts w:cs="Calibri" w:hint="eastAsia"/>
                <w:szCs w:val="21"/>
              </w:rPr>
              <w:t>年内，按照实际需要。</w:t>
            </w:r>
          </w:p>
        </w:tc>
      </w:tr>
      <w:tr w:rsidR="006820CB" w14:paraId="1B74249C"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vAlign w:val="center"/>
          </w:tcPr>
          <w:p w14:paraId="4E6D7A93" w14:textId="77777777" w:rsidR="006820CB" w:rsidRDefault="00000000">
            <w:r>
              <w:t>服务内容</w:t>
            </w:r>
          </w:p>
        </w:tc>
        <w:tc>
          <w:tcPr>
            <w:tcW w:w="4085" w:type="pct"/>
            <w:tcBorders>
              <w:top w:val="single" w:sz="4" w:space="0" w:color="auto"/>
              <w:left w:val="single" w:sz="4" w:space="0" w:color="auto"/>
              <w:bottom w:val="single" w:sz="4" w:space="0" w:color="auto"/>
              <w:right w:val="single" w:sz="4" w:space="0" w:color="auto"/>
            </w:tcBorders>
            <w:vAlign w:val="center"/>
          </w:tcPr>
          <w:p w14:paraId="590443A6" w14:textId="77777777" w:rsidR="006820CB" w:rsidRDefault="00000000">
            <w:r>
              <w:rPr>
                <w:rFonts w:hint="eastAsia"/>
              </w:rPr>
              <w:t>提供重大活动、网络攻防演练期间，安全技术人员</w:t>
            </w:r>
            <w:r>
              <w:rPr>
                <w:rFonts w:hint="eastAsia"/>
              </w:rPr>
              <w:t>7*24</w:t>
            </w:r>
            <w:r>
              <w:rPr>
                <w:rFonts w:hint="eastAsia"/>
              </w:rPr>
              <w:t>小时重要时段安全保障驻场值守服务，通过部署的</w:t>
            </w:r>
            <w:r>
              <w:rPr>
                <w:rFonts w:hint="eastAsia"/>
              </w:rPr>
              <w:t>waf</w:t>
            </w:r>
            <w:r>
              <w:rPr>
                <w:rFonts w:hint="eastAsia"/>
              </w:rPr>
              <w:t>、安全网关、态势感知平台、</w:t>
            </w:r>
            <w:r>
              <w:rPr>
                <w:rFonts w:hint="eastAsia"/>
              </w:rPr>
              <w:t>EDR</w:t>
            </w:r>
            <w:r>
              <w:rPr>
                <w:rFonts w:hint="eastAsia"/>
              </w:rPr>
              <w:t>等设备工具，对核心业务系统、边界设备及网络流量进行实时监控，识别异常登录、漏洞利用等威胁。对高危事件</w:t>
            </w:r>
            <w:r>
              <w:rPr>
                <w:rFonts w:hint="eastAsia"/>
              </w:rPr>
              <w:t>30</w:t>
            </w:r>
            <w:r>
              <w:rPr>
                <w:rFonts w:hint="eastAsia"/>
              </w:rPr>
              <w:t>分钟内完成初步分析并启动应急响应，协助隔离感染主机、阻断攻击源、恢复业务服务。</w:t>
            </w:r>
          </w:p>
          <w:p w14:paraId="13A426E0" w14:textId="77777777" w:rsidR="006820CB" w:rsidRDefault="00000000">
            <w:r>
              <w:rPr>
                <w:rFonts w:hint="eastAsia"/>
              </w:rPr>
              <w:t>服务期间每日输出《值守日报》汇总风险趋势，活动结束后提交《重保值守总结报告》分析攻击特征及加固建议，并对采购单位安全团队进行现场指导。</w:t>
            </w:r>
          </w:p>
        </w:tc>
      </w:tr>
      <w:tr w:rsidR="006820CB" w14:paraId="5D8029EA"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vAlign w:val="center"/>
          </w:tcPr>
          <w:p w14:paraId="51AD4837" w14:textId="77777777" w:rsidR="006820CB" w:rsidRDefault="00000000">
            <w:r>
              <w:rPr>
                <w:rFonts w:hint="eastAsia"/>
              </w:rPr>
              <w:t>交付物</w:t>
            </w:r>
          </w:p>
        </w:tc>
        <w:tc>
          <w:tcPr>
            <w:tcW w:w="4085" w:type="pct"/>
            <w:tcBorders>
              <w:top w:val="single" w:sz="4" w:space="0" w:color="auto"/>
              <w:left w:val="single" w:sz="4" w:space="0" w:color="auto"/>
              <w:bottom w:val="single" w:sz="4" w:space="0" w:color="auto"/>
              <w:right w:val="single" w:sz="4" w:space="0" w:color="auto"/>
            </w:tcBorders>
            <w:vAlign w:val="center"/>
          </w:tcPr>
          <w:p w14:paraId="7FB8541F" w14:textId="77777777" w:rsidR="006820CB" w:rsidRDefault="00000000">
            <w:r>
              <w:rPr>
                <w:rFonts w:hint="eastAsia"/>
              </w:rPr>
              <w:t>《值守日报》、《重保值守报告》。</w:t>
            </w:r>
          </w:p>
        </w:tc>
      </w:tr>
    </w:tbl>
    <w:p w14:paraId="18D4CB34" w14:textId="77777777" w:rsidR="006820CB" w:rsidRDefault="00000000">
      <w:pPr>
        <w:pStyle w:val="3"/>
        <w:ind w:firstLine="420"/>
      </w:pPr>
      <w:r>
        <w:rPr>
          <w:rFonts w:hint="eastAsia"/>
        </w:rPr>
        <w:t>8.</w:t>
      </w:r>
      <w:r>
        <w:rPr>
          <w:rFonts w:hint="eastAsia"/>
        </w:rPr>
        <w:t>数据安全保障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7498"/>
      </w:tblGrid>
      <w:tr w:rsidR="006820CB" w14:paraId="44166644"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shd w:val="clear" w:color="auto" w:fill="D9D9D9"/>
            <w:vAlign w:val="center"/>
          </w:tcPr>
          <w:p w14:paraId="36845186" w14:textId="77777777" w:rsidR="006820CB" w:rsidRDefault="00000000">
            <w:r>
              <w:t>技术指标</w:t>
            </w:r>
          </w:p>
        </w:tc>
        <w:tc>
          <w:tcPr>
            <w:tcW w:w="4085" w:type="pct"/>
            <w:tcBorders>
              <w:top w:val="single" w:sz="4" w:space="0" w:color="auto"/>
              <w:left w:val="single" w:sz="4" w:space="0" w:color="auto"/>
              <w:bottom w:val="single" w:sz="4" w:space="0" w:color="auto"/>
              <w:right w:val="single" w:sz="4" w:space="0" w:color="auto"/>
            </w:tcBorders>
            <w:shd w:val="clear" w:color="auto" w:fill="D9D9D9"/>
            <w:vAlign w:val="center"/>
          </w:tcPr>
          <w:p w14:paraId="0D384E09" w14:textId="77777777" w:rsidR="006820CB" w:rsidRDefault="00000000">
            <w:r>
              <w:t>指标要求</w:t>
            </w:r>
          </w:p>
        </w:tc>
      </w:tr>
      <w:tr w:rsidR="006820CB" w14:paraId="1A321ADD"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vAlign w:val="center"/>
          </w:tcPr>
          <w:p w14:paraId="2A5E24FB" w14:textId="77777777" w:rsidR="006820CB" w:rsidRDefault="00000000">
            <w:r>
              <w:t>服务范围</w:t>
            </w:r>
          </w:p>
        </w:tc>
        <w:tc>
          <w:tcPr>
            <w:tcW w:w="4085" w:type="pct"/>
            <w:tcBorders>
              <w:top w:val="single" w:sz="4" w:space="0" w:color="auto"/>
              <w:left w:val="single" w:sz="4" w:space="0" w:color="auto"/>
              <w:bottom w:val="single" w:sz="4" w:space="0" w:color="auto"/>
              <w:right w:val="single" w:sz="4" w:space="0" w:color="auto"/>
            </w:tcBorders>
            <w:vAlign w:val="center"/>
          </w:tcPr>
          <w:p w14:paraId="78BD88B2" w14:textId="77777777" w:rsidR="006820CB" w:rsidRDefault="00000000">
            <w:r>
              <w:t>采购人</w:t>
            </w:r>
            <w:r>
              <w:rPr>
                <w:rFonts w:hint="eastAsia"/>
              </w:rPr>
              <w:t>指定</w:t>
            </w:r>
            <w:r>
              <w:t>系统</w:t>
            </w:r>
            <w:r>
              <w:rPr>
                <w:rFonts w:hint="eastAsia"/>
              </w:rPr>
              <w:t>（智控平台信息资产及其覆盖在</w:t>
            </w:r>
            <w:r>
              <w:rPr>
                <w:rFonts w:hint="eastAsia"/>
              </w:rPr>
              <w:t>6</w:t>
            </w:r>
            <w:r>
              <w:rPr>
                <w:rFonts w:hint="eastAsia"/>
              </w:rPr>
              <w:t>个下属单位的子系统信息资产）。</w:t>
            </w:r>
          </w:p>
        </w:tc>
      </w:tr>
      <w:tr w:rsidR="006820CB" w14:paraId="0A8E8E0D"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vAlign w:val="center"/>
          </w:tcPr>
          <w:p w14:paraId="0F3D500D" w14:textId="77777777" w:rsidR="006820CB" w:rsidRDefault="00000000">
            <w:r>
              <w:t>服务期限</w:t>
            </w:r>
          </w:p>
        </w:tc>
        <w:tc>
          <w:tcPr>
            <w:tcW w:w="7682" w:type="dxa"/>
            <w:tcBorders>
              <w:top w:val="single" w:sz="4" w:space="0" w:color="auto"/>
              <w:left w:val="single" w:sz="4" w:space="0" w:color="auto"/>
              <w:bottom w:val="single" w:sz="4" w:space="0" w:color="auto"/>
              <w:right w:val="single" w:sz="4" w:space="0" w:color="auto"/>
            </w:tcBorders>
            <w:vAlign w:val="center"/>
          </w:tcPr>
          <w:p w14:paraId="3E34CC4D" w14:textId="77777777" w:rsidR="006820CB" w:rsidRDefault="00000000">
            <w:r>
              <w:rPr>
                <w:rFonts w:cs="Calibri" w:hint="eastAsia"/>
                <w:szCs w:val="21"/>
              </w:rPr>
              <w:t>2025</w:t>
            </w:r>
            <w:r>
              <w:rPr>
                <w:rFonts w:cs="Calibri" w:hint="eastAsia"/>
                <w:szCs w:val="21"/>
              </w:rPr>
              <w:t>年</w:t>
            </w:r>
            <w:r>
              <w:rPr>
                <w:rFonts w:cs="Calibri" w:hint="eastAsia"/>
                <w:szCs w:val="21"/>
              </w:rPr>
              <w:t>4</w:t>
            </w:r>
            <w:r>
              <w:rPr>
                <w:rFonts w:cs="Calibri" w:hint="eastAsia"/>
                <w:szCs w:val="21"/>
              </w:rPr>
              <w:t>月</w:t>
            </w:r>
            <w:r>
              <w:rPr>
                <w:rFonts w:cs="Calibri" w:hint="eastAsia"/>
                <w:szCs w:val="21"/>
              </w:rPr>
              <w:t>1</w:t>
            </w:r>
            <w:r>
              <w:rPr>
                <w:rFonts w:cs="Calibri" w:hint="eastAsia"/>
                <w:szCs w:val="21"/>
              </w:rPr>
              <w:t>日起</w:t>
            </w:r>
            <w:r>
              <w:rPr>
                <w:rFonts w:cs="Calibri" w:hint="eastAsia"/>
                <w:szCs w:val="21"/>
              </w:rPr>
              <w:t>1</w:t>
            </w:r>
            <w:r>
              <w:rPr>
                <w:rFonts w:cs="Calibri" w:hint="eastAsia"/>
                <w:szCs w:val="21"/>
              </w:rPr>
              <w:t>年内均需安全保障。</w:t>
            </w:r>
          </w:p>
        </w:tc>
      </w:tr>
      <w:tr w:rsidR="006820CB" w14:paraId="69E3C130"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vAlign w:val="center"/>
          </w:tcPr>
          <w:p w14:paraId="19EC47AA" w14:textId="77777777" w:rsidR="006820CB" w:rsidRDefault="00000000">
            <w:r>
              <w:t>服务内容</w:t>
            </w:r>
          </w:p>
        </w:tc>
        <w:tc>
          <w:tcPr>
            <w:tcW w:w="4085" w:type="pct"/>
            <w:tcBorders>
              <w:top w:val="single" w:sz="4" w:space="0" w:color="auto"/>
              <w:left w:val="single" w:sz="4" w:space="0" w:color="auto"/>
              <w:bottom w:val="single" w:sz="4" w:space="0" w:color="auto"/>
              <w:right w:val="single" w:sz="4" w:space="0" w:color="auto"/>
            </w:tcBorders>
            <w:vAlign w:val="center"/>
          </w:tcPr>
          <w:p w14:paraId="18860E6A" w14:textId="77777777" w:rsidR="006820CB" w:rsidRDefault="00000000">
            <w:r>
              <w:rPr>
                <w:rFonts w:hint="eastAsia"/>
              </w:rPr>
              <w:t>基于数据安全的相关法律法规、政策、上级有关考核要求、以及浙江海上交通智控平台所面临的潜在数据安全风险，加强覆盖数据生命周期的安全防护能力，开展浙江海上交通智控平台政务云大数据平台第三方数据安全保障服务。提供敏感数据识别、权限管控、数据脱敏、使用侧监管等服务，引入</w:t>
            </w:r>
            <w:r>
              <w:rPr>
                <w:rFonts w:hint="eastAsia"/>
              </w:rPr>
              <w:t>AI</w:t>
            </w:r>
            <w:r>
              <w:rPr>
                <w:rFonts w:hint="eastAsia"/>
              </w:rPr>
              <w:t>大模型进行数据分类分级，通过自然语言处理和语义分析自动化提升数据分类分级成效，并持续优化分类逻辑。依据《交通运输数据安全风险评估指南》（</w:t>
            </w:r>
            <w:r>
              <w:rPr>
                <w:rFonts w:hint="eastAsia"/>
              </w:rPr>
              <w:t>JT/T 1547-2025</w:t>
            </w:r>
            <w:r>
              <w:rPr>
                <w:rFonts w:hint="eastAsia"/>
              </w:rPr>
              <w:t>）开展数据安全风险评估，形成风险评估报告和问题整改报告。</w:t>
            </w:r>
          </w:p>
        </w:tc>
      </w:tr>
      <w:tr w:rsidR="006820CB" w14:paraId="7C0D20E7"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vAlign w:val="center"/>
          </w:tcPr>
          <w:p w14:paraId="61772F9E" w14:textId="77777777" w:rsidR="006820CB" w:rsidRDefault="00000000">
            <w:r>
              <w:rPr>
                <w:rFonts w:hint="eastAsia"/>
              </w:rPr>
              <w:t>交付物</w:t>
            </w:r>
          </w:p>
        </w:tc>
        <w:tc>
          <w:tcPr>
            <w:tcW w:w="4085" w:type="pct"/>
            <w:tcBorders>
              <w:top w:val="single" w:sz="4" w:space="0" w:color="auto"/>
              <w:left w:val="single" w:sz="4" w:space="0" w:color="auto"/>
              <w:bottom w:val="single" w:sz="4" w:space="0" w:color="auto"/>
              <w:right w:val="single" w:sz="4" w:space="0" w:color="auto"/>
            </w:tcBorders>
            <w:vAlign w:val="center"/>
          </w:tcPr>
          <w:p w14:paraId="346AB0CB" w14:textId="77777777" w:rsidR="006820CB" w:rsidRDefault="00000000">
            <w:r>
              <w:rPr>
                <w:rFonts w:hint="eastAsia"/>
              </w:rPr>
              <w:t>《数据分类分级报告》、《敏感数据识别清单》、《数据安全风险评估报告》、《数据安全问题整改报告》。</w:t>
            </w:r>
          </w:p>
        </w:tc>
      </w:tr>
      <w:tr w:rsidR="006820CB" w14:paraId="266FF3BE"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EB430DC" w14:textId="77777777" w:rsidR="006820CB" w:rsidRDefault="00000000">
            <w:r>
              <w:t>服务工具</w:t>
            </w:r>
          </w:p>
        </w:tc>
        <w:tc>
          <w:tcPr>
            <w:tcW w:w="4085" w:type="pct"/>
            <w:tcBorders>
              <w:top w:val="single" w:sz="4" w:space="0" w:color="auto"/>
              <w:left w:val="single" w:sz="4" w:space="0" w:color="auto"/>
              <w:bottom w:val="single" w:sz="4" w:space="0" w:color="auto"/>
              <w:right w:val="single" w:sz="4" w:space="0" w:color="auto"/>
            </w:tcBorders>
            <w:shd w:val="clear" w:color="auto" w:fill="auto"/>
            <w:vAlign w:val="center"/>
          </w:tcPr>
          <w:p w14:paraId="01C333FA" w14:textId="77777777" w:rsidR="006820CB" w:rsidRDefault="00000000">
            <w:r>
              <w:t>需提供专业</w:t>
            </w:r>
            <w:r>
              <w:rPr>
                <w:rFonts w:hint="eastAsia"/>
              </w:rPr>
              <w:t>数据安全保障</w:t>
            </w:r>
            <w:r>
              <w:t>工具保障服务质量，要求如下：</w:t>
            </w:r>
          </w:p>
          <w:p w14:paraId="38ADBF4F" w14:textId="77777777" w:rsidR="006820CB" w:rsidRDefault="00000000">
            <w:r>
              <w:rPr>
                <w:rFonts w:hint="eastAsia"/>
              </w:rPr>
              <w:t>（</w:t>
            </w:r>
            <w:r>
              <w:rPr>
                <w:rFonts w:hint="eastAsia"/>
              </w:rPr>
              <w:t>1</w:t>
            </w:r>
            <w:r>
              <w:rPr>
                <w:rFonts w:hint="eastAsia"/>
              </w:rPr>
              <w:t>）支持对于数据源中所包含的数据质量进行评估，评估指标包含：有含义的字段注释数、有含义的字段注释去重数、表总数、表注释存在数、有含义的表注释数、有含义的表注释去重数。</w:t>
            </w:r>
          </w:p>
          <w:p w14:paraId="7C910A19" w14:textId="77777777" w:rsidR="006820CB" w:rsidRDefault="00000000">
            <w:r>
              <w:rPr>
                <w:rFonts w:hint="eastAsia"/>
              </w:rPr>
              <w:t>（</w:t>
            </w:r>
            <w:r>
              <w:rPr>
                <w:rFonts w:hint="eastAsia"/>
              </w:rPr>
              <w:t>2</w:t>
            </w:r>
            <w:r>
              <w:rPr>
                <w:rFonts w:hint="eastAsia"/>
              </w:rPr>
              <w:t>）支持用户自定义分类分级规则，规则判断主体包含字段内容、字段名、字段注释、表名、表注释等，匹配方式包括正则匹配、字典匹配，且支持通过</w:t>
            </w:r>
            <w:r>
              <w:rPr>
                <w:rFonts w:hint="eastAsia"/>
              </w:rPr>
              <w:t>AND</w:t>
            </w:r>
            <w:r>
              <w:rPr>
                <w:rFonts w:hint="eastAsia"/>
              </w:rPr>
              <w:t>和</w:t>
            </w:r>
            <w:r>
              <w:rPr>
                <w:rFonts w:hint="eastAsia"/>
              </w:rPr>
              <w:t>OR</w:t>
            </w:r>
            <w:r>
              <w:rPr>
                <w:rFonts w:hint="eastAsia"/>
              </w:rPr>
              <w:t>进行多个规则的组合。支持分类分级规则自动生成。</w:t>
            </w:r>
          </w:p>
          <w:p w14:paraId="633D4E1A" w14:textId="77777777" w:rsidR="006820CB" w:rsidRDefault="00000000">
            <w:r>
              <w:rPr>
                <w:rFonts w:hint="eastAsia"/>
              </w:rPr>
              <w:t>（</w:t>
            </w:r>
            <w:r>
              <w:rPr>
                <w:rFonts w:hint="eastAsia"/>
              </w:rPr>
              <w:t>3</w:t>
            </w:r>
            <w:r>
              <w:rPr>
                <w:rFonts w:hint="eastAsia"/>
              </w:rPr>
              <w:t>）★</w:t>
            </w:r>
            <w:r>
              <w:rPr>
                <w:rFonts w:hint="eastAsia"/>
                <w:u w:val="single"/>
              </w:rPr>
              <w:t>具备实现数据自动分类分级保护的能力。</w:t>
            </w:r>
          </w:p>
          <w:p w14:paraId="41EA2060" w14:textId="77777777" w:rsidR="006820CB" w:rsidRDefault="00000000">
            <w:r>
              <w:rPr>
                <w:rFonts w:hint="eastAsia"/>
              </w:rPr>
              <w:lastRenderedPageBreak/>
              <w:t>（</w:t>
            </w:r>
            <w:r>
              <w:rPr>
                <w:rFonts w:hint="eastAsia"/>
              </w:rPr>
              <w:t>4</w:t>
            </w:r>
            <w:r>
              <w:rPr>
                <w:rFonts w:hint="eastAsia"/>
              </w:rPr>
              <w:t>）支持数据库防护虚拟补丁技术，防护未升级数据库，并可以更新维护；</w:t>
            </w:r>
          </w:p>
          <w:p w14:paraId="4DE8D00D" w14:textId="77777777" w:rsidR="006820CB" w:rsidRDefault="00000000">
            <w:r>
              <w:rPr>
                <w:rFonts w:hint="eastAsia"/>
              </w:rPr>
              <w:t>（</w:t>
            </w:r>
            <w:r>
              <w:rPr>
                <w:rFonts w:hint="eastAsia"/>
              </w:rPr>
              <w:t>5</w:t>
            </w:r>
            <w:r>
              <w:rPr>
                <w:rFonts w:hint="eastAsia"/>
              </w:rPr>
              <w:t>）★</w:t>
            </w:r>
            <w:r>
              <w:rPr>
                <w:rFonts w:hint="eastAsia"/>
                <w:u w:val="single"/>
              </w:rPr>
              <w:t>支持对数据库内核入侵隐藏对象的发现。</w:t>
            </w:r>
          </w:p>
          <w:p w14:paraId="77826001" w14:textId="77777777" w:rsidR="006820CB" w:rsidRDefault="00000000">
            <w:r>
              <w:rPr>
                <w:rFonts w:hint="eastAsia"/>
              </w:rPr>
              <w:t>（</w:t>
            </w:r>
            <w:r>
              <w:rPr>
                <w:rFonts w:hint="eastAsia"/>
              </w:rPr>
              <w:t>6</w:t>
            </w:r>
            <w:r>
              <w:rPr>
                <w:rFonts w:hint="eastAsia"/>
              </w:rPr>
              <w:t>）★</w:t>
            </w:r>
            <w:r>
              <w:rPr>
                <w:rFonts w:hint="eastAsia"/>
                <w:u w:val="single"/>
              </w:rPr>
              <w:t>具备基于数据库协议的</w:t>
            </w:r>
            <w:r>
              <w:rPr>
                <w:rFonts w:hint="eastAsia"/>
                <w:u w:val="single"/>
              </w:rPr>
              <w:t>SQL</w:t>
            </w:r>
            <w:r>
              <w:rPr>
                <w:rFonts w:hint="eastAsia"/>
                <w:u w:val="single"/>
              </w:rPr>
              <w:t>注入审计或防护能力。</w:t>
            </w:r>
          </w:p>
          <w:p w14:paraId="5FAA0C09" w14:textId="77777777" w:rsidR="006820CB" w:rsidRDefault="00000000">
            <w:r>
              <w:rPr>
                <w:rFonts w:hint="eastAsia"/>
              </w:rPr>
              <w:t>（</w:t>
            </w:r>
            <w:r>
              <w:rPr>
                <w:rFonts w:hint="eastAsia"/>
              </w:rPr>
              <w:t>7</w:t>
            </w:r>
            <w:r>
              <w:rPr>
                <w:rFonts w:hint="eastAsia"/>
              </w:rPr>
              <w:t>）支持以数据资产目录形式对于数据源对应的元数据信息进行查看，同时支持同步分类分级的结果，以及对于敏感数据列进行手动标记。</w:t>
            </w:r>
          </w:p>
          <w:p w14:paraId="199C90E9" w14:textId="77777777" w:rsidR="006820CB" w:rsidRDefault="00000000">
            <w:r>
              <w:rPr>
                <w:rFonts w:hint="eastAsia"/>
              </w:rPr>
              <w:t>（</w:t>
            </w:r>
            <w:r>
              <w:rPr>
                <w:rFonts w:hint="eastAsia"/>
              </w:rPr>
              <w:t>8</w:t>
            </w:r>
            <w:r>
              <w:rPr>
                <w:rFonts w:hint="eastAsia"/>
              </w:rPr>
              <w:t>）支持在同一个任务中先进行数据脱敏处理，再进行水印处理，以同时满足脱敏和水印要求，并大幅减少处理耗时。</w:t>
            </w:r>
          </w:p>
        </w:tc>
      </w:tr>
    </w:tbl>
    <w:p w14:paraId="2FE6833C" w14:textId="77777777" w:rsidR="006820CB" w:rsidRDefault="00000000">
      <w:pPr>
        <w:pStyle w:val="3"/>
        <w:ind w:firstLine="420"/>
      </w:pPr>
      <w:r>
        <w:rPr>
          <w:rFonts w:hint="eastAsia"/>
        </w:rPr>
        <w:lastRenderedPageBreak/>
        <w:t>9.SSL</w:t>
      </w:r>
      <w:r>
        <w:rPr>
          <w:rFonts w:hint="eastAsia"/>
        </w:rPr>
        <w:t>国密证书服务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7498"/>
      </w:tblGrid>
      <w:tr w:rsidR="006820CB" w14:paraId="370347AF"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shd w:val="clear" w:color="auto" w:fill="D9D9D9"/>
            <w:vAlign w:val="center"/>
          </w:tcPr>
          <w:p w14:paraId="39456C04" w14:textId="77777777" w:rsidR="006820CB" w:rsidRDefault="00000000">
            <w:r>
              <w:t>技术指标</w:t>
            </w:r>
          </w:p>
        </w:tc>
        <w:tc>
          <w:tcPr>
            <w:tcW w:w="4085" w:type="pct"/>
            <w:tcBorders>
              <w:top w:val="single" w:sz="4" w:space="0" w:color="auto"/>
              <w:left w:val="single" w:sz="4" w:space="0" w:color="auto"/>
              <w:bottom w:val="single" w:sz="4" w:space="0" w:color="auto"/>
              <w:right w:val="single" w:sz="4" w:space="0" w:color="auto"/>
            </w:tcBorders>
            <w:shd w:val="clear" w:color="auto" w:fill="D9D9D9"/>
            <w:vAlign w:val="center"/>
          </w:tcPr>
          <w:p w14:paraId="374D996A" w14:textId="77777777" w:rsidR="006820CB" w:rsidRDefault="00000000">
            <w:r>
              <w:t>指标要求</w:t>
            </w:r>
          </w:p>
        </w:tc>
      </w:tr>
      <w:tr w:rsidR="006820CB" w14:paraId="0FB1F02F"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vAlign w:val="center"/>
          </w:tcPr>
          <w:p w14:paraId="13E1C5B1" w14:textId="77777777" w:rsidR="006820CB" w:rsidRDefault="00000000">
            <w:r>
              <w:t>服务范围</w:t>
            </w:r>
          </w:p>
        </w:tc>
        <w:tc>
          <w:tcPr>
            <w:tcW w:w="4085" w:type="pct"/>
            <w:tcBorders>
              <w:top w:val="single" w:sz="4" w:space="0" w:color="auto"/>
              <w:left w:val="single" w:sz="4" w:space="0" w:color="auto"/>
              <w:bottom w:val="single" w:sz="4" w:space="0" w:color="auto"/>
              <w:right w:val="single" w:sz="4" w:space="0" w:color="auto"/>
            </w:tcBorders>
            <w:vAlign w:val="center"/>
          </w:tcPr>
          <w:p w14:paraId="5769C4DB" w14:textId="77777777" w:rsidR="006820CB" w:rsidRDefault="00000000">
            <w:r>
              <w:t>采购人</w:t>
            </w:r>
            <w:r>
              <w:rPr>
                <w:rFonts w:hint="eastAsia"/>
              </w:rPr>
              <w:t>指定</w:t>
            </w:r>
            <w:r>
              <w:t>系统</w:t>
            </w:r>
            <w:r>
              <w:rPr>
                <w:rFonts w:hint="eastAsia"/>
              </w:rPr>
              <w:t>。</w:t>
            </w:r>
          </w:p>
        </w:tc>
      </w:tr>
      <w:tr w:rsidR="006820CB" w14:paraId="67067603"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vAlign w:val="center"/>
          </w:tcPr>
          <w:p w14:paraId="385800C2" w14:textId="77777777" w:rsidR="006820CB" w:rsidRDefault="00000000">
            <w:r>
              <w:t>服务期限</w:t>
            </w:r>
          </w:p>
        </w:tc>
        <w:tc>
          <w:tcPr>
            <w:tcW w:w="4085" w:type="pct"/>
            <w:tcBorders>
              <w:top w:val="single" w:sz="4" w:space="0" w:color="auto"/>
              <w:left w:val="single" w:sz="4" w:space="0" w:color="auto"/>
              <w:bottom w:val="single" w:sz="4" w:space="0" w:color="auto"/>
              <w:right w:val="single" w:sz="4" w:space="0" w:color="auto"/>
            </w:tcBorders>
            <w:vAlign w:val="center"/>
          </w:tcPr>
          <w:p w14:paraId="2321E978" w14:textId="77777777" w:rsidR="006820CB" w:rsidRDefault="00000000">
            <w:r>
              <w:rPr>
                <w:rFonts w:hint="eastAsia"/>
              </w:rPr>
              <w:t>1</w:t>
            </w:r>
            <w:r>
              <w:rPr>
                <w:rFonts w:hint="eastAsia"/>
              </w:rPr>
              <w:t>次，</w:t>
            </w:r>
            <w:r>
              <w:rPr>
                <w:rFonts w:hint="eastAsia"/>
              </w:rPr>
              <w:t>2025</w:t>
            </w:r>
            <w:r>
              <w:rPr>
                <w:rFonts w:hint="eastAsia"/>
              </w:rPr>
              <w:t>年</w:t>
            </w:r>
            <w:r>
              <w:rPr>
                <w:rFonts w:hint="eastAsia"/>
              </w:rPr>
              <w:t>9</w:t>
            </w:r>
            <w:r>
              <w:rPr>
                <w:rFonts w:hint="eastAsia"/>
              </w:rPr>
              <w:t>月</w:t>
            </w:r>
            <w:r>
              <w:rPr>
                <w:rFonts w:hint="eastAsia"/>
              </w:rPr>
              <w:t>10</w:t>
            </w:r>
            <w:r>
              <w:rPr>
                <w:rFonts w:hint="eastAsia"/>
              </w:rPr>
              <w:t>日前完成。</w:t>
            </w:r>
          </w:p>
        </w:tc>
      </w:tr>
      <w:tr w:rsidR="006820CB" w14:paraId="43DADBF4"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DEA2D9F" w14:textId="77777777" w:rsidR="006820CB" w:rsidRDefault="00000000">
            <w:r>
              <w:t>服务内容</w:t>
            </w:r>
          </w:p>
        </w:tc>
        <w:tc>
          <w:tcPr>
            <w:tcW w:w="4085" w:type="pct"/>
            <w:tcBorders>
              <w:top w:val="single" w:sz="4" w:space="0" w:color="auto"/>
              <w:left w:val="single" w:sz="4" w:space="0" w:color="auto"/>
              <w:bottom w:val="single" w:sz="4" w:space="0" w:color="auto"/>
              <w:right w:val="single" w:sz="4" w:space="0" w:color="auto"/>
            </w:tcBorders>
            <w:shd w:val="clear" w:color="auto" w:fill="auto"/>
            <w:vAlign w:val="center"/>
          </w:tcPr>
          <w:p w14:paraId="1BE5397B" w14:textId="77777777" w:rsidR="006820CB" w:rsidRDefault="00000000">
            <w:r>
              <w:rPr>
                <w:rFonts w:hint="eastAsia"/>
              </w:rPr>
              <w:t>SSL</w:t>
            </w:r>
            <w:r>
              <w:rPr>
                <w:rFonts w:hint="eastAsia"/>
              </w:rPr>
              <w:t>加密证书（国密算法），实现网站的通信传输加密。采用校验技术或密码技术保证通信过程中数据的完整性；采用密码技术保证通信过程中数据的保密性。需要申请一次新的国密</w:t>
            </w:r>
            <w:r>
              <w:rPr>
                <w:rFonts w:hint="eastAsia"/>
              </w:rPr>
              <w:t>SSL</w:t>
            </w:r>
            <w:r>
              <w:rPr>
                <w:rFonts w:hint="eastAsia"/>
              </w:rPr>
              <w:t>证书，并更新到</w:t>
            </w:r>
            <w:r>
              <w:rPr>
                <w:rFonts w:hint="eastAsia"/>
              </w:rPr>
              <w:t>HTTPS</w:t>
            </w:r>
            <w:r>
              <w:rPr>
                <w:rFonts w:hint="eastAsia"/>
              </w:rPr>
              <w:t>访问链路上。</w:t>
            </w:r>
          </w:p>
        </w:tc>
      </w:tr>
      <w:tr w:rsidR="006820CB" w14:paraId="376A8461" w14:textId="77777777">
        <w:trPr>
          <w:trHeight w:val="454"/>
          <w:jc w:val="center"/>
        </w:trPr>
        <w:tc>
          <w:tcPr>
            <w:tcW w:w="914" w:type="pct"/>
            <w:tcBorders>
              <w:top w:val="single" w:sz="4" w:space="0" w:color="auto"/>
              <w:left w:val="single" w:sz="4" w:space="0" w:color="auto"/>
              <w:bottom w:val="single" w:sz="4" w:space="0" w:color="auto"/>
              <w:right w:val="single" w:sz="4" w:space="0" w:color="auto"/>
            </w:tcBorders>
            <w:vAlign w:val="center"/>
          </w:tcPr>
          <w:p w14:paraId="3E35094A" w14:textId="77777777" w:rsidR="006820CB" w:rsidRDefault="00000000">
            <w:r>
              <w:t>交付物</w:t>
            </w:r>
          </w:p>
        </w:tc>
        <w:tc>
          <w:tcPr>
            <w:tcW w:w="4085" w:type="pct"/>
            <w:tcBorders>
              <w:top w:val="single" w:sz="4" w:space="0" w:color="auto"/>
              <w:left w:val="single" w:sz="4" w:space="0" w:color="auto"/>
              <w:bottom w:val="single" w:sz="4" w:space="0" w:color="auto"/>
              <w:right w:val="single" w:sz="4" w:space="0" w:color="auto"/>
            </w:tcBorders>
            <w:vAlign w:val="center"/>
          </w:tcPr>
          <w:p w14:paraId="13B23A12" w14:textId="77777777" w:rsidR="006820CB" w:rsidRDefault="00000000">
            <w:r>
              <w:t>《</w:t>
            </w:r>
            <w:r>
              <w:rPr>
                <w:rFonts w:hint="eastAsia"/>
              </w:rPr>
              <w:t>国密</w:t>
            </w:r>
            <w:r>
              <w:rPr>
                <w:rFonts w:hint="eastAsia"/>
              </w:rPr>
              <w:t>SSL</w:t>
            </w:r>
            <w:r>
              <w:rPr>
                <w:rFonts w:hint="eastAsia"/>
              </w:rPr>
              <w:t>证书</w:t>
            </w:r>
            <w:r>
              <w:t>》。</w:t>
            </w:r>
          </w:p>
        </w:tc>
      </w:tr>
    </w:tbl>
    <w:p w14:paraId="0C654DCA" w14:textId="77777777" w:rsidR="006820CB" w:rsidRDefault="00000000">
      <w:pPr>
        <w:pStyle w:val="2"/>
        <w:ind w:firstLine="420"/>
      </w:pPr>
      <w:r>
        <w:rPr>
          <w:rFonts w:hint="eastAsia"/>
        </w:rPr>
        <w:t>二、服务人员要求</w:t>
      </w:r>
    </w:p>
    <w:p w14:paraId="2565FBFA" w14:textId="77777777" w:rsidR="006820CB" w:rsidRDefault="00000000">
      <w:pPr>
        <w:ind w:firstLineChars="200" w:firstLine="420"/>
        <w:rPr>
          <w:rFonts w:cs="Calibri"/>
        </w:rPr>
      </w:pPr>
      <w:r>
        <w:rPr>
          <w:rFonts w:cs="Calibri" w:hint="eastAsia"/>
        </w:rPr>
        <w:t>要求投标人为本项目组织专门团队，一人一岗，不兼任。具体要求如下：</w:t>
      </w:r>
    </w:p>
    <w:tbl>
      <w:tblPr>
        <w:tblStyle w:val="af1"/>
        <w:tblW w:w="5000" w:type="pct"/>
        <w:tblLook w:val="04A0" w:firstRow="1" w:lastRow="0" w:firstColumn="1" w:lastColumn="0" w:noHBand="0" w:noVBand="1"/>
      </w:tblPr>
      <w:tblGrid>
        <w:gridCol w:w="629"/>
        <w:gridCol w:w="1717"/>
        <w:gridCol w:w="835"/>
        <w:gridCol w:w="2872"/>
        <w:gridCol w:w="3122"/>
      </w:tblGrid>
      <w:tr w:rsidR="006820CB" w14:paraId="0687BBA9" w14:textId="77777777">
        <w:trPr>
          <w:trHeight w:val="454"/>
        </w:trPr>
        <w:tc>
          <w:tcPr>
            <w:tcW w:w="637" w:type="dxa"/>
            <w:vAlign w:val="center"/>
          </w:tcPr>
          <w:p w14:paraId="54806522" w14:textId="77777777" w:rsidR="006820CB" w:rsidRDefault="00000000">
            <w:pPr>
              <w:rPr>
                <w:rFonts w:cs="Calibri"/>
              </w:rPr>
            </w:pPr>
            <w:r>
              <w:rPr>
                <w:rFonts w:cs="Calibri" w:hint="eastAsia"/>
              </w:rPr>
              <w:t>序号</w:t>
            </w:r>
          </w:p>
        </w:tc>
        <w:tc>
          <w:tcPr>
            <w:tcW w:w="1765" w:type="dxa"/>
            <w:vAlign w:val="center"/>
          </w:tcPr>
          <w:p w14:paraId="5CB4B5D9" w14:textId="77777777" w:rsidR="006820CB" w:rsidRDefault="00000000">
            <w:pPr>
              <w:rPr>
                <w:rFonts w:cs="Calibri"/>
              </w:rPr>
            </w:pPr>
            <w:r>
              <w:rPr>
                <w:rFonts w:cs="Calibri" w:hint="eastAsia"/>
              </w:rPr>
              <w:t>岗位名称</w:t>
            </w:r>
          </w:p>
        </w:tc>
        <w:tc>
          <w:tcPr>
            <w:tcW w:w="850" w:type="dxa"/>
            <w:vAlign w:val="center"/>
          </w:tcPr>
          <w:p w14:paraId="1BB12046" w14:textId="77777777" w:rsidR="006820CB" w:rsidRDefault="00000000">
            <w:pPr>
              <w:rPr>
                <w:rFonts w:cs="Calibri"/>
              </w:rPr>
            </w:pPr>
            <w:r>
              <w:rPr>
                <w:rFonts w:cs="Calibri" w:hint="eastAsia"/>
              </w:rPr>
              <w:t>数量</w:t>
            </w:r>
          </w:p>
        </w:tc>
        <w:tc>
          <w:tcPr>
            <w:tcW w:w="2934" w:type="dxa"/>
            <w:vAlign w:val="center"/>
          </w:tcPr>
          <w:p w14:paraId="752FDA1E" w14:textId="77777777" w:rsidR="006820CB" w:rsidRDefault="00000000">
            <w:pPr>
              <w:rPr>
                <w:rFonts w:cs="Calibri"/>
              </w:rPr>
            </w:pPr>
            <w:r>
              <w:rPr>
                <w:rFonts w:cs="Calibri" w:hint="eastAsia"/>
              </w:rPr>
              <w:t>人员要求</w:t>
            </w:r>
          </w:p>
        </w:tc>
        <w:tc>
          <w:tcPr>
            <w:tcW w:w="3215" w:type="dxa"/>
            <w:vAlign w:val="center"/>
          </w:tcPr>
          <w:p w14:paraId="47CFB60C" w14:textId="77777777" w:rsidR="006820CB" w:rsidRDefault="00000000">
            <w:pPr>
              <w:rPr>
                <w:rFonts w:cs="Calibri"/>
              </w:rPr>
            </w:pPr>
            <w:r>
              <w:rPr>
                <w:rFonts w:cs="Calibri" w:hint="eastAsia"/>
              </w:rPr>
              <w:t>派出单位</w:t>
            </w:r>
          </w:p>
        </w:tc>
      </w:tr>
      <w:tr w:rsidR="006820CB" w14:paraId="3E4CE366" w14:textId="77777777">
        <w:trPr>
          <w:trHeight w:val="454"/>
        </w:trPr>
        <w:tc>
          <w:tcPr>
            <w:tcW w:w="637" w:type="dxa"/>
            <w:vAlign w:val="center"/>
          </w:tcPr>
          <w:p w14:paraId="2036F8F2" w14:textId="77777777" w:rsidR="006820CB" w:rsidRDefault="00000000">
            <w:pPr>
              <w:rPr>
                <w:rFonts w:cs="Calibri"/>
              </w:rPr>
            </w:pPr>
            <w:r>
              <w:rPr>
                <w:rFonts w:cs="Calibri" w:hint="eastAsia"/>
              </w:rPr>
              <w:t>1</w:t>
            </w:r>
          </w:p>
        </w:tc>
        <w:tc>
          <w:tcPr>
            <w:tcW w:w="1765" w:type="dxa"/>
            <w:shd w:val="clear" w:color="auto" w:fill="auto"/>
            <w:vAlign w:val="center"/>
          </w:tcPr>
          <w:p w14:paraId="77F91861" w14:textId="77777777" w:rsidR="006820CB" w:rsidRDefault="00000000">
            <w:pPr>
              <w:rPr>
                <w:rFonts w:cs="Calibri"/>
              </w:rPr>
            </w:pPr>
            <w:r>
              <w:rPr>
                <w:rFonts w:cs="Calibri"/>
                <w:szCs w:val="21"/>
              </w:rPr>
              <w:t>项目负责人</w:t>
            </w:r>
          </w:p>
        </w:tc>
        <w:tc>
          <w:tcPr>
            <w:tcW w:w="850" w:type="dxa"/>
            <w:shd w:val="clear" w:color="auto" w:fill="auto"/>
            <w:vAlign w:val="center"/>
          </w:tcPr>
          <w:p w14:paraId="2A29317C" w14:textId="77777777" w:rsidR="006820CB" w:rsidRDefault="00000000">
            <w:pPr>
              <w:rPr>
                <w:rFonts w:cs="Calibri"/>
              </w:rPr>
            </w:pPr>
            <w:r>
              <w:rPr>
                <w:rFonts w:cs="Calibri" w:hint="eastAsia"/>
              </w:rPr>
              <w:t>1</w:t>
            </w:r>
            <w:r>
              <w:rPr>
                <w:rFonts w:cs="Calibri" w:hint="eastAsia"/>
              </w:rPr>
              <w:t>人</w:t>
            </w:r>
          </w:p>
        </w:tc>
        <w:tc>
          <w:tcPr>
            <w:tcW w:w="2934" w:type="dxa"/>
            <w:shd w:val="clear" w:color="auto" w:fill="auto"/>
            <w:vAlign w:val="center"/>
          </w:tcPr>
          <w:p w14:paraId="095C196C" w14:textId="77777777" w:rsidR="006820CB" w:rsidRDefault="00000000">
            <w:pPr>
              <w:rPr>
                <w:rFonts w:cs="Calibri"/>
              </w:rPr>
            </w:pPr>
            <w:r>
              <w:rPr>
                <w:rFonts w:cs="Calibri" w:hint="eastAsia"/>
                <w:szCs w:val="21"/>
              </w:rPr>
              <w:t>具有</w:t>
            </w:r>
            <w:r>
              <w:rPr>
                <w:rFonts w:cs="Calibri" w:hint="eastAsia"/>
                <w:szCs w:val="21"/>
              </w:rPr>
              <w:t>CISP</w:t>
            </w:r>
            <w:r>
              <w:rPr>
                <w:rFonts w:cs="Calibri" w:hint="eastAsia"/>
                <w:szCs w:val="21"/>
              </w:rPr>
              <w:t>（注册信息安全工程师）认证证书、</w:t>
            </w:r>
            <w:r>
              <w:t>大数据安全分析师（</w:t>
            </w:r>
            <w:r>
              <w:t>CISP-BDSA</w:t>
            </w:r>
            <w:r>
              <w:rPr>
                <w:rFonts w:hint="eastAsia"/>
              </w:rPr>
              <w:t>）认证证书</w:t>
            </w:r>
            <w:r>
              <w:rPr>
                <w:rFonts w:cs="Calibri" w:hint="eastAsia"/>
                <w:szCs w:val="21"/>
              </w:rPr>
              <w:t>。</w:t>
            </w:r>
          </w:p>
        </w:tc>
        <w:tc>
          <w:tcPr>
            <w:tcW w:w="3215" w:type="dxa"/>
            <w:shd w:val="clear" w:color="auto" w:fill="auto"/>
            <w:vAlign w:val="center"/>
          </w:tcPr>
          <w:p w14:paraId="2D4800A1" w14:textId="77777777" w:rsidR="006820CB" w:rsidRDefault="00000000">
            <w:pPr>
              <w:rPr>
                <w:rFonts w:cs="Calibri"/>
              </w:rPr>
            </w:pPr>
            <w:r>
              <w:rPr>
                <w:rFonts w:cs="Calibri" w:hint="eastAsia"/>
              </w:rPr>
              <w:t>供应商派出，如供应商为联合体，项目负责人由联合体主办单位派遣。</w:t>
            </w:r>
          </w:p>
        </w:tc>
      </w:tr>
      <w:tr w:rsidR="006820CB" w14:paraId="2B922230" w14:textId="77777777">
        <w:trPr>
          <w:trHeight w:val="454"/>
        </w:trPr>
        <w:tc>
          <w:tcPr>
            <w:tcW w:w="637" w:type="dxa"/>
            <w:vAlign w:val="center"/>
          </w:tcPr>
          <w:p w14:paraId="26BCA1C3" w14:textId="77777777" w:rsidR="006820CB" w:rsidRDefault="00000000">
            <w:pPr>
              <w:rPr>
                <w:rFonts w:cs="Calibri"/>
              </w:rPr>
            </w:pPr>
            <w:r>
              <w:rPr>
                <w:rFonts w:cs="Calibri" w:hint="eastAsia"/>
              </w:rPr>
              <w:t>2</w:t>
            </w:r>
          </w:p>
        </w:tc>
        <w:tc>
          <w:tcPr>
            <w:tcW w:w="1765" w:type="dxa"/>
            <w:shd w:val="clear" w:color="auto" w:fill="auto"/>
            <w:vAlign w:val="center"/>
          </w:tcPr>
          <w:p w14:paraId="2D968A49" w14:textId="77777777" w:rsidR="006820CB" w:rsidRDefault="00000000">
            <w:pPr>
              <w:rPr>
                <w:rFonts w:cs="Calibri"/>
              </w:rPr>
            </w:pPr>
            <w:r>
              <w:rPr>
                <w:rFonts w:cs="Calibri" w:hint="eastAsia"/>
              </w:rPr>
              <w:t>团队服务人员</w:t>
            </w:r>
            <w:r>
              <w:rPr>
                <w:rFonts w:cs="Calibri" w:hint="eastAsia"/>
              </w:rPr>
              <w:t>1</w:t>
            </w:r>
          </w:p>
        </w:tc>
        <w:tc>
          <w:tcPr>
            <w:tcW w:w="850" w:type="dxa"/>
            <w:shd w:val="clear" w:color="auto" w:fill="auto"/>
            <w:vAlign w:val="center"/>
          </w:tcPr>
          <w:p w14:paraId="0343E133" w14:textId="77777777" w:rsidR="006820CB" w:rsidRDefault="00000000">
            <w:pPr>
              <w:rPr>
                <w:rFonts w:cs="Calibri"/>
              </w:rPr>
            </w:pPr>
            <w:r>
              <w:rPr>
                <w:rFonts w:cs="Calibri" w:hint="eastAsia"/>
              </w:rPr>
              <w:t>2</w:t>
            </w:r>
            <w:r>
              <w:rPr>
                <w:rFonts w:cs="Calibri" w:hint="eastAsia"/>
              </w:rPr>
              <w:t>人</w:t>
            </w:r>
          </w:p>
        </w:tc>
        <w:tc>
          <w:tcPr>
            <w:tcW w:w="2934" w:type="dxa"/>
            <w:shd w:val="clear" w:color="auto" w:fill="auto"/>
            <w:vAlign w:val="center"/>
          </w:tcPr>
          <w:p w14:paraId="5E230A5D" w14:textId="77777777" w:rsidR="006820CB" w:rsidRDefault="00000000">
            <w:pPr>
              <w:rPr>
                <w:rFonts w:cs="Calibri"/>
              </w:rPr>
            </w:pPr>
            <w:r>
              <w:rPr>
                <w:rFonts w:cs="Calibri" w:hint="eastAsia"/>
                <w:szCs w:val="21"/>
              </w:rPr>
              <w:t>具有</w:t>
            </w:r>
            <w:r>
              <w:t>大数据安全分析师（</w:t>
            </w:r>
            <w:r>
              <w:t>CISP-BDSA</w:t>
            </w:r>
            <w:r>
              <w:rPr>
                <w:rFonts w:hint="eastAsia"/>
              </w:rPr>
              <w:t>）认证证书</w:t>
            </w:r>
          </w:p>
        </w:tc>
        <w:tc>
          <w:tcPr>
            <w:tcW w:w="3215" w:type="dxa"/>
            <w:shd w:val="clear" w:color="auto" w:fill="auto"/>
            <w:vAlign w:val="center"/>
          </w:tcPr>
          <w:p w14:paraId="01516B68" w14:textId="77777777" w:rsidR="006820CB" w:rsidRDefault="006820CB">
            <w:pPr>
              <w:rPr>
                <w:rFonts w:cs="Calibri"/>
              </w:rPr>
            </w:pPr>
          </w:p>
        </w:tc>
      </w:tr>
      <w:tr w:rsidR="006820CB" w14:paraId="6F1C2243" w14:textId="77777777">
        <w:trPr>
          <w:trHeight w:val="454"/>
        </w:trPr>
        <w:tc>
          <w:tcPr>
            <w:tcW w:w="637" w:type="dxa"/>
            <w:vAlign w:val="center"/>
          </w:tcPr>
          <w:p w14:paraId="20366821" w14:textId="77777777" w:rsidR="006820CB" w:rsidRDefault="00000000">
            <w:pPr>
              <w:rPr>
                <w:rFonts w:cs="Calibri"/>
              </w:rPr>
            </w:pPr>
            <w:r>
              <w:rPr>
                <w:rFonts w:cs="Calibri" w:hint="eastAsia"/>
              </w:rPr>
              <w:t>3</w:t>
            </w:r>
          </w:p>
        </w:tc>
        <w:tc>
          <w:tcPr>
            <w:tcW w:w="1765" w:type="dxa"/>
            <w:shd w:val="clear" w:color="auto" w:fill="auto"/>
            <w:vAlign w:val="center"/>
          </w:tcPr>
          <w:p w14:paraId="62456D0D" w14:textId="77777777" w:rsidR="006820CB" w:rsidRDefault="00000000">
            <w:pPr>
              <w:rPr>
                <w:rFonts w:cs="Calibri"/>
              </w:rPr>
            </w:pPr>
            <w:r>
              <w:rPr>
                <w:rFonts w:cs="Calibri" w:hint="eastAsia"/>
              </w:rPr>
              <w:t>团队服务人员</w:t>
            </w:r>
            <w:r>
              <w:rPr>
                <w:rFonts w:cs="Calibri" w:hint="eastAsia"/>
              </w:rPr>
              <w:t>2</w:t>
            </w:r>
          </w:p>
        </w:tc>
        <w:tc>
          <w:tcPr>
            <w:tcW w:w="850" w:type="dxa"/>
            <w:shd w:val="clear" w:color="auto" w:fill="auto"/>
            <w:vAlign w:val="center"/>
          </w:tcPr>
          <w:p w14:paraId="1C75709E" w14:textId="77777777" w:rsidR="006820CB" w:rsidRDefault="00000000">
            <w:pPr>
              <w:rPr>
                <w:rFonts w:cs="Calibri"/>
              </w:rPr>
            </w:pPr>
            <w:r>
              <w:rPr>
                <w:rFonts w:cs="Calibri" w:hint="eastAsia"/>
              </w:rPr>
              <w:t>1</w:t>
            </w:r>
            <w:r>
              <w:rPr>
                <w:rFonts w:cs="Calibri" w:hint="eastAsia"/>
              </w:rPr>
              <w:t>人</w:t>
            </w:r>
          </w:p>
        </w:tc>
        <w:tc>
          <w:tcPr>
            <w:tcW w:w="2934" w:type="dxa"/>
            <w:shd w:val="clear" w:color="auto" w:fill="auto"/>
            <w:vAlign w:val="center"/>
          </w:tcPr>
          <w:p w14:paraId="606E13F2" w14:textId="77777777" w:rsidR="006820CB" w:rsidRDefault="00000000">
            <w:pPr>
              <w:rPr>
                <w:rFonts w:cs="Calibri"/>
              </w:rPr>
            </w:pPr>
            <w:r>
              <w:rPr>
                <w:rFonts w:cs="Calibri" w:hint="eastAsia"/>
                <w:szCs w:val="21"/>
              </w:rPr>
              <w:t>具有</w:t>
            </w:r>
            <w:r>
              <w:t>云安全工程师（</w:t>
            </w:r>
            <w:r>
              <w:t>CISP-CSE</w:t>
            </w:r>
            <w:r>
              <w:rPr>
                <w:rFonts w:hint="eastAsia"/>
              </w:rPr>
              <w:t>）认证证书</w:t>
            </w:r>
          </w:p>
        </w:tc>
        <w:tc>
          <w:tcPr>
            <w:tcW w:w="3215" w:type="dxa"/>
            <w:shd w:val="clear" w:color="auto" w:fill="auto"/>
            <w:vAlign w:val="center"/>
          </w:tcPr>
          <w:p w14:paraId="7A000DBE" w14:textId="77777777" w:rsidR="006820CB" w:rsidRDefault="006820CB">
            <w:pPr>
              <w:rPr>
                <w:rFonts w:cs="Calibri"/>
              </w:rPr>
            </w:pPr>
          </w:p>
        </w:tc>
      </w:tr>
      <w:tr w:rsidR="006820CB" w14:paraId="6DAE8C31" w14:textId="77777777">
        <w:trPr>
          <w:trHeight w:val="454"/>
        </w:trPr>
        <w:tc>
          <w:tcPr>
            <w:tcW w:w="637" w:type="dxa"/>
            <w:vAlign w:val="center"/>
          </w:tcPr>
          <w:p w14:paraId="255B6871" w14:textId="77777777" w:rsidR="006820CB" w:rsidRDefault="00000000">
            <w:pPr>
              <w:rPr>
                <w:rFonts w:cs="Calibri"/>
              </w:rPr>
            </w:pPr>
            <w:r>
              <w:rPr>
                <w:rFonts w:cs="Calibri" w:hint="eastAsia"/>
              </w:rPr>
              <w:t>4</w:t>
            </w:r>
          </w:p>
        </w:tc>
        <w:tc>
          <w:tcPr>
            <w:tcW w:w="1765" w:type="dxa"/>
            <w:shd w:val="clear" w:color="auto" w:fill="auto"/>
            <w:vAlign w:val="center"/>
          </w:tcPr>
          <w:p w14:paraId="3EC27385" w14:textId="77777777" w:rsidR="006820CB" w:rsidRDefault="00000000">
            <w:pPr>
              <w:rPr>
                <w:rFonts w:cs="Calibri"/>
              </w:rPr>
            </w:pPr>
            <w:r>
              <w:rPr>
                <w:rFonts w:cs="Calibri" w:hint="eastAsia"/>
              </w:rPr>
              <w:t>团队服务人员</w:t>
            </w:r>
            <w:r>
              <w:rPr>
                <w:rFonts w:cs="Calibri" w:hint="eastAsia"/>
              </w:rPr>
              <w:t>3</w:t>
            </w:r>
          </w:p>
        </w:tc>
        <w:tc>
          <w:tcPr>
            <w:tcW w:w="850" w:type="dxa"/>
            <w:shd w:val="clear" w:color="auto" w:fill="auto"/>
            <w:vAlign w:val="center"/>
          </w:tcPr>
          <w:p w14:paraId="44D67F32" w14:textId="77777777" w:rsidR="006820CB" w:rsidRDefault="00000000">
            <w:pPr>
              <w:rPr>
                <w:rFonts w:cs="Calibri"/>
              </w:rPr>
            </w:pPr>
            <w:r>
              <w:rPr>
                <w:rFonts w:cs="Calibri" w:hint="eastAsia"/>
              </w:rPr>
              <w:t>1</w:t>
            </w:r>
            <w:r>
              <w:rPr>
                <w:rFonts w:cs="Calibri" w:hint="eastAsia"/>
              </w:rPr>
              <w:t>人</w:t>
            </w:r>
          </w:p>
        </w:tc>
        <w:tc>
          <w:tcPr>
            <w:tcW w:w="2934" w:type="dxa"/>
            <w:shd w:val="clear" w:color="auto" w:fill="auto"/>
            <w:vAlign w:val="center"/>
          </w:tcPr>
          <w:p w14:paraId="73DA7EBF" w14:textId="77777777" w:rsidR="006820CB" w:rsidRDefault="00000000">
            <w:pPr>
              <w:rPr>
                <w:rFonts w:cs="Calibri"/>
                <w:szCs w:val="21"/>
              </w:rPr>
            </w:pPr>
            <w:r>
              <w:rPr>
                <w:rFonts w:cs="Calibri" w:hint="eastAsia"/>
                <w:szCs w:val="21"/>
              </w:rPr>
              <w:t>具有</w:t>
            </w:r>
            <w:r>
              <w:t>信息安全保障人员证书（</w:t>
            </w:r>
            <w:r>
              <w:t>CISAW</w:t>
            </w:r>
            <w:r>
              <w:rPr>
                <w:rFonts w:hint="eastAsia"/>
              </w:rPr>
              <w:t>）认证证书</w:t>
            </w:r>
          </w:p>
        </w:tc>
        <w:tc>
          <w:tcPr>
            <w:tcW w:w="3215" w:type="dxa"/>
            <w:shd w:val="clear" w:color="auto" w:fill="auto"/>
            <w:vAlign w:val="center"/>
          </w:tcPr>
          <w:p w14:paraId="203D6092" w14:textId="77777777" w:rsidR="006820CB" w:rsidRDefault="006820CB">
            <w:pPr>
              <w:rPr>
                <w:rFonts w:cs="Calibri"/>
              </w:rPr>
            </w:pPr>
          </w:p>
        </w:tc>
      </w:tr>
      <w:tr w:rsidR="006820CB" w14:paraId="53FA88AF" w14:textId="77777777">
        <w:trPr>
          <w:trHeight w:val="454"/>
        </w:trPr>
        <w:tc>
          <w:tcPr>
            <w:tcW w:w="637" w:type="dxa"/>
            <w:vAlign w:val="center"/>
          </w:tcPr>
          <w:p w14:paraId="5C4514C2" w14:textId="77777777" w:rsidR="006820CB" w:rsidRDefault="00000000">
            <w:pPr>
              <w:rPr>
                <w:rFonts w:cs="Calibri"/>
              </w:rPr>
            </w:pPr>
            <w:r>
              <w:rPr>
                <w:rFonts w:cs="Calibri" w:hint="eastAsia"/>
              </w:rPr>
              <w:t>5</w:t>
            </w:r>
          </w:p>
        </w:tc>
        <w:tc>
          <w:tcPr>
            <w:tcW w:w="1765" w:type="dxa"/>
            <w:shd w:val="clear" w:color="auto" w:fill="auto"/>
            <w:vAlign w:val="center"/>
          </w:tcPr>
          <w:p w14:paraId="613A321D" w14:textId="77777777" w:rsidR="006820CB" w:rsidRDefault="00000000">
            <w:pPr>
              <w:rPr>
                <w:rFonts w:cs="Calibri"/>
              </w:rPr>
            </w:pPr>
            <w:r>
              <w:rPr>
                <w:rFonts w:cs="Calibri" w:hint="eastAsia"/>
              </w:rPr>
              <w:t>团队服务人员</w:t>
            </w:r>
            <w:r>
              <w:rPr>
                <w:rFonts w:cs="Calibri" w:hint="eastAsia"/>
              </w:rPr>
              <w:t>4</w:t>
            </w:r>
          </w:p>
        </w:tc>
        <w:tc>
          <w:tcPr>
            <w:tcW w:w="850" w:type="dxa"/>
            <w:shd w:val="clear" w:color="auto" w:fill="auto"/>
            <w:vAlign w:val="center"/>
          </w:tcPr>
          <w:p w14:paraId="10A161FF" w14:textId="77777777" w:rsidR="006820CB" w:rsidRDefault="00000000">
            <w:pPr>
              <w:rPr>
                <w:rFonts w:cs="Calibri"/>
              </w:rPr>
            </w:pPr>
            <w:r>
              <w:rPr>
                <w:rFonts w:cs="Calibri" w:hint="eastAsia"/>
              </w:rPr>
              <w:t>1</w:t>
            </w:r>
            <w:r>
              <w:rPr>
                <w:rFonts w:cs="Calibri" w:hint="eastAsia"/>
              </w:rPr>
              <w:t>人</w:t>
            </w:r>
          </w:p>
        </w:tc>
        <w:tc>
          <w:tcPr>
            <w:tcW w:w="2934" w:type="dxa"/>
            <w:shd w:val="clear" w:color="auto" w:fill="auto"/>
            <w:vAlign w:val="center"/>
          </w:tcPr>
          <w:p w14:paraId="1A3936DA" w14:textId="77777777" w:rsidR="006820CB" w:rsidRDefault="00000000">
            <w:pPr>
              <w:rPr>
                <w:rFonts w:cs="Calibri"/>
                <w:szCs w:val="21"/>
              </w:rPr>
            </w:pPr>
            <w:r>
              <w:rPr>
                <w:rFonts w:cs="Calibri" w:hint="eastAsia"/>
                <w:szCs w:val="21"/>
              </w:rPr>
              <w:t>提供日常</w:t>
            </w:r>
            <w:r>
              <w:rPr>
                <w:rFonts w:cs="Calibri" w:hint="eastAsia"/>
                <w:szCs w:val="21"/>
              </w:rPr>
              <w:t>5</w:t>
            </w:r>
            <w:r>
              <w:rPr>
                <w:rFonts w:cs="Calibri" w:hint="eastAsia"/>
                <w:szCs w:val="21"/>
              </w:rPr>
              <w:t>×</w:t>
            </w:r>
            <w:r>
              <w:rPr>
                <w:rFonts w:cs="Calibri" w:hint="eastAsia"/>
                <w:szCs w:val="21"/>
              </w:rPr>
              <w:t>8</w:t>
            </w:r>
            <w:r>
              <w:rPr>
                <w:rFonts w:cs="Calibri" w:hint="eastAsia"/>
                <w:szCs w:val="21"/>
              </w:rPr>
              <w:t>小时服务，服务人员需熟悉政务云内主流网络安全防护设备系统操作，监控政务云内安全防护平台，发现异常须立即处置并提交书面报告。服务期间须确保事件响应及时性，重大异常需同步甲方安全负责人并提供解决方案。</w:t>
            </w:r>
          </w:p>
        </w:tc>
        <w:tc>
          <w:tcPr>
            <w:tcW w:w="3215" w:type="dxa"/>
            <w:shd w:val="clear" w:color="auto" w:fill="auto"/>
            <w:vAlign w:val="center"/>
          </w:tcPr>
          <w:p w14:paraId="1FF9FA0D" w14:textId="77777777" w:rsidR="006820CB" w:rsidRDefault="006820CB">
            <w:pPr>
              <w:rPr>
                <w:rFonts w:cs="Calibri"/>
              </w:rPr>
            </w:pPr>
          </w:p>
        </w:tc>
      </w:tr>
    </w:tbl>
    <w:p w14:paraId="4D5A71BF" w14:textId="77777777" w:rsidR="006820CB" w:rsidRDefault="00000000">
      <w:pPr>
        <w:pStyle w:val="2"/>
        <w:ind w:firstLine="420"/>
        <w:rPr>
          <w:rFonts w:cs="Calibri"/>
        </w:rPr>
      </w:pPr>
      <w:r>
        <w:rPr>
          <w:rFonts w:cs="Calibri"/>
        </w:rPr>
        <w:t>第三部分</w:t>
      </w:r>
      <w:r>
        <w:rPr>
          <w:rFonts w:cs="Calibri"/>
        </w:rPr>
        <w:t xml:space="preserve"> </w:t>
      </w:r>
      <w:r>
        <w:rPr>
          <w:rFonts w:cs="Calibri"/>
        </w:rPr>
        <w:t>商务要求</w:t>
      </w:r>
    </w:p>
    <w:tbl>
      <w:tblPr>
        <w:tblStyle w:val="af1"/>
        <w:tblW w:w="4995" w:type="pct"/>
        <w:tblLook w:val="04A0" w:firstRow="1" w:lastRow="0" w:firstColumn="1" w:lastColumn="0" w:noHBand="0" w:noVBand="1"/>
      </w:tblPr>
      <w:tblGrid>
        <w:gridCol w:w="538"/>
        <w:gridCol w:w="1165"/>
        <w:gridCol w:w="7463"/>
      </w:tblGrid>
      <w:tr w:rsidR="006820CB" w14:paraId="6A0E2FB6" w14:textId="77777777">
        <w:trPr>
          <w:trHeight w:val="454"/>
        </w:trPr>
        <w:tc>
          <w:tcPr>
            <w:tcW w:w="538" w:type="dxa"/>
            <w:vAlign w:val="center"/>
          </w:tcPr>
          <w:p w14:paraId="21CA93DD" w14:textId="77777777" w:rsidR="006820CB" w:rsidRDefault="00000000">
            <w:pPr>
              <w:rPr>
                <w:rFonts w:eastAsia="黑体" w:cs="Calibri"/>
              </w:rPr>
            </w:pPr>
            <w:r>
              <w:rPr>
                <w:rFonts w:eastAsia="黑体" w:cs="Calibri"/>
              </w:rPr>
              <w:t>序号</w:t>
            </w:r>
          </w:p>
        </w:tc>
        <w:tc>
          <w:tcPr>
            <w:tcW w:w="1165" w:type="dxa"/>
            <w:vAlign w:val="center"/>
          </w:tcPr>
          <w:p w14:paraId="73975934" w14:textId="77777777" w:rsidR="006820CB" w:rsidRDefault="00000000">
            <w:pPr>
              <w:rPr>
                <w:rFonts w:eastAsia="黑体" w:cs="Calibri"/>
              </w:rPr>
            </w:pPr>
            <w:r>
              <w:rPr>
                <w:rFonts w:eastAsia="黑体" w:cs="Calibri"/>
              </w:rPr>
              <w:t>内容名称</w:t>
            </w:r>
          </w:p>
        </w:tc>
        <w:tc>
          <w:tcPr>
            <w:tcW w:w="7463" w:type="dxa"/>
            <w:vAlign w:val="center"/>
          </w:tcPr>
          <w:p w14:paraId="10460A84" w14:textId="77777777" w:rsidR="006820CB" w:rsidRDefault="00000000">
            <w:pPr>
              <w:rPr>
                <w:rFonts w:eastAsia="黑体" w:cs="Calibri"/>
              </w:rPr>
            </w:pPr>
            <w:r>
              <w:rPr>
                <w:rFonts w:eastAsia="黑体" w:cs="Calibri"/>
              </w:rPr>
              <w:t>要求</w:t>
            </w:r>
          </w:p>
        </w:tc>
      </w:tr>
      <w:tr w:rsidR="006820CB" w14:paraId="410D4D8C" w14:textId="77777777">
        <w:trPr>
          <w:trHeight w:val="454"/>
        </w:trPr>
        <w:tc>
          <w:tcPr>
            <w:tcW w:w="538" w:type="dxa"/>
            <w:vAlign w:val="center"/>
          </w:tcPr>
          <w:p w14:paraId="3D493714" w14:textId="77777777" w:rsidR="006820CB" w:rsidRDefault="006820CB">
            <w:pPr>
              <w:numPr>
                <w:ilvl w:val="0"/>
                <w:numId w:val="2"/>
              </w:numPr>
              <w:ind w:firstLine="0"/>
              <w:rPr>
                <w:rFonts w:cs="Calibri"/>
              </w:rPr>
            </w:pPr>
          </w:p>
        </w:tc>
        <w:tc>
          <w:tcPr>
            <w:tcW w:w="1165" w:type="dxa"/>
            <w:vAlign w:val="center"/>
          </w:tcPr>
          <w:p w14:paraId="3CD2CB90" w14:textId="77777777" w:rsidR="006820CB" w:rsidRDefault="00000000">
            <w:pPr>
              <w:rPr>
                <w:rFonts w:cs="Calibri"/>
              </w:rPr>
            </w:pPr>
            <w:r>
              <w:rPr>
                <w:rFonts w:cs="Calibri"/>
              </w:rPr>
              <w:t>报价要求</w:t>
            </w:r>
          </w:p>
        </w:tc>
        <w:tc>
          <w:tcPr>
            <w:tcW w:w="7463" w:type="dxa"/>
            <w:vAlign w:val="center"/>
          </w:tcPr>
          <w:p w14:paraId="7DD83038" w14:textId="77777777" w:rsidR="006820CB" w:rsidRDefault="00000000">
            <w:pPr>
              <w:ind w:firstLineChars="100" w:firstLine="210"/>
              <w:rPr>
                <w:rFonts w:cs="Calibri"/>
              </w:rPr>
            </w:pPr>
            <w:r>
              <w:rPr>
                <w:rFonts w:cs="Calibri"/>
              </w:rPr>
              <w:t>1.▲</w:t>
            </w:r>
            <w:r>
              <w:rPr>
                <w:rFonts w:cs="Calibri"/>
                <w:b/>
                <w:bCs/>
                <w:u w:val="single"/>
              </w:rPr>
              <w:t>报价应包括完成本项目服务工作所需的人力物力成本、管理费、其他费用、利润、税金等完成本项目的所有费用。报价应当包含采购代理服务费。</w:t>
            </w:r>
          </w:p>
          <w:p w14:paraId="69BEDD89" w14:textId="77777777" w:rsidR="006820CB" w:rsidRDefault="00000000">
            <w:pPr>
              <w:ind w:firstLineChars="100" w:firstLine="210"/>
              <w:rPr>
                <w:rFonts w:cs="Calibri"/>
              </w:rPr>
            </w:pPr>
            <w:r>
              <w:rPr>
                <w:rFonts w:cs="Calibri"/>
              </w:rPr>
              <w:t>2.▲</w:t>
            </w:r>
            <w:r>
              <w:rPr>
                <w:rFonts w:cs="Calibri"/>
                <w:b/>
                <w:bCs/>
                <w:u w:val="single"/>
              </w:rPr>
              <w:t>本次报价币种为人民币。</w:t>
            </w:r>
          </w:p>
          <w:p w14:paraId="5A45C116" w14:textId="77777777" w:rsidR="006820CB" w:rsidRDefault="00000000">
            <w:pPr>
              <w:ind w:firstLineChars="100" w:firstLine="210"/>
              <w:rPr>
                <w:rFonts w:cs="Calibri"/>
              </w:rPr>
            </w:pPr>
            <w:r>
              <w:rPr>
                <w:rFonts w:cs="Calibri"/>
              </w:rPr>
              <w:t>3.</w:t>
            </w:r>
            <w:r>
              <w:rPr>
                <w:rFonts w:cs="Calibri"/>
              </w:rPr>
              <w:t>填报单价及总价。</w:t>
            </w:r>
          </w:p>
        </w:tc>
      </w:tr>
      <w:tr w:rsidR="006820CB" w14:paraId="469C9FD1" w14:textId="77777777">
        <w:trPr>
          <w:trHeight w:val="454"/>
        </w:trPr>
        <w:tc>
          <w:tcPr>
            <w:tcW w:w="538" w:type="dxa"/>
            <w:vAlign w:val="center"/>
          </w:tcPr>
          <w:p w14:paraId="3664C48F" w14:textId="77777777" w:rsidR="006820CB" w:rsidRDefault="006820CB">
            <w:pPr>
              <w:numPr>
                <w:ilvl w:val="0"/>
                <w:numId w:val="2"/>
              </w:numPr>
              <w:ind w:firstLine="0"/>
              <w:rPr>
                <w:rFonts w:cs="Calibri"/>
              </w:rPr>
            </w:pPr>
          </w:p>
        </w:tc>
        <w:tc>
          <w:tcPr>
            <w:tcW w:w="1165" w:type="dxa"/>
            <w:vAlign w:val="center"/>
          </w:tcPr>
          <w:p w14:paraId="52D56D7A" w14:textId="77777777" w:rsidR="006820CB" w:rsidRDefault="00000000">
            <w:pPr>
              <w:rPr>
                <w:rFonts w:cs="Calibri"/>
              </w:rPr>
            </w:pPr>
            <w:r>
              <w:rPr>
                <w:rFonts w:cs="Calibri"/>
              </w:rPr>
              <w:t>合同双方</w:t>
            </w:r>
          </w:p>
        </w:tc>
        <w:tc>
          <w:tcPr>
            <w:tcW w:w="7463" w:type="dxa"/>
            <w:vAlign w:val="center"/>
          </w:tcPr>
          <w:p w14:paraId="60D5BEC1" w14:textId="77777777" w:rsidR="006820CB" w:rsidRDefault="00000000">
            <w:pPr>
              <w:ind w:firstLineChars="100" w:firstLine="210"/>
              <w:rPr>
                <w:rFonts w:cs="Calibri"/>
              </w:rPr>
            </w:pPr>
            <w:r>
              <w:rPr>
                <w:rFonts w:cs="Calibri"/>
              </w:rPr>
              <w:t>1.</w:t>
            </w:r>
            <w:r>
              <w:rPr>
                <w:rFonts w:cs="Calibri"/>
              </w:rPr>
              <w:t>本项目合同甲方为浙江省海上搜救中心办公室，合同乙方为中标人；</w:t>
            </w:r>
          </w:p>
          <w:p w14:paraId="0303DF5D" w14:textId="77777777" w:rsidR="006820CB" w:rsidRDefault="00000000">
            <w:pPr>
              <w:ind w:firstLineChars="100" w:firstLine="210"/>
              <w:rPr>
                <w:rFonts w:cs="Calibri"/>
              </w:rPr>
            </w:pPr>
            <w:r>
              <w:rPr>
                <w:rFonts w:cs="Calibri"/>
              </w:rPr>
              <w:t>2.</w:t>
            </w:r>
            <w:r>
              <w:rPr>
                <w:rFonts w:cs="Calibri"/>
              </w:rPr>
              <w:t>合同款由合同甲方支付给合同乙方。</w:t>
            </w:r>
          </w:p>
        </w:tc>
      </w:tr>
      <w:tr w:rsidR="006820CB" w14:paraId="32888FAA" w14:textId="77777777">
        <w:trPr>
          <w:trHeight w:val="454"/>
        </w:trPr>
        <w:tc>
          <w:tcPr>
            <w:tcW w:w="538" w:type="dxa"/>
            <w:vAlign w:val="center"/>
          </w:tcPr>
          <w:p w14:paraId="01ABF524" w14:textId="77777777" w:rsidR="006820CB" w:rsidRDefault="006820CB">
            <w:pPr>
              <w:numPr>
                <w:ilvl w:val="0"/>
                <w:numId w:val="2"/>
              </w:numPr>
              <w:ind w:firstLine="0"/>
              <w:rPr>
                <w:rFonts w:cs="Calibri"/>
              </w:rPr>
            </w:pPr>
          </w:p>
        </w:tc>
        <w:tc>
          <w:tcPr>
            <w:tcW w:w="1165" w:type="dxa"/>
            <w:vAlign w:val="center"/>
          </w:tcPr>
          <w:p w14:paraId="3CE812E3" w14:textId="77777777" w:rsidR="006820CB" w:rsidRDefault="00000000">
            <w:pPr>
              <w:rPr>
                <w:rFonts w:cs="Calibri"/>
              </w:rPr>
            </w:pPr>
            <w:r>
              <w:rPr>
                <w:rFonts w:cs="Calibri"/>
              </w:rPr>
              <w:t>转包或分包</w:t>
            </w:r>
          </w:p>
        </w:tc>
        <w:tc>
          <w:tcPr>
            <w:tcW w:w="7463" w:type="dxa"/>
            <w:vAlign w:val="center"/>
          </w:tcPr>
          <w:p w14:paraId="2E2959C6" w14:textId="77777777" w:rsidR="006820CB"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0365BA1B" w14:textId="77777777" w:rsidR="006820CB" w:rsidRDefault="00000000">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70A1419F" w14:textId="77777777" w:rsidR="006820CB"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755F6A38" w14:textId="77777777" w:rsidR="006820CB"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40%</w:t>
            </w:r>
            <w:r>
              <w:rPr>
                <w:rFonts w:cs="Calibri" w:hint="eastAsia"/>
                <w:b/>
                <w:bCs/>
                <w:u w:val="single"/>
              </w:rPr>
              <w:t>；</w:t>
            </w:r>
          </w:p>
          <w:p w14:paraId="687AD11D" w14:textId="77777777" w:rsidR="006820CB"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4AB53F98" w14:textId="77777777" w:rsidR="006820CB"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招标文件</w:t>
            </w:r>
            <w:r>
              <w:rPr>
                <w:rFonts w:cs="Calibri"/>
                <w:b/>
                <w:bCs/>
                <w:u w:val="single"/>
              </w:rPr>
              <w:t>约定允许分包的内容外，合同乙方不得擅自将其他合同标的分包给其他供应商承担</w:t>
            </w:r>
            <w:r>
              <w:rPr>
                <w:rFonts w:cs="Calibri" w:hint="eastAsia"/>
                <w:b/>
                <w:bCs/>
                <w:u w:val="single"/>
              </w:rPr>
              <w:t>。</w:t>
            </w:r>
          </w:p>
          <w:p w14:paraId="26557FF0" w14:textId="77777777" w:rsidR="006820CB" w:rsidRDefault="00000000">
            <w:pPr>
              <w:ind w:firstLineChars="100" w:firstLine="210"/>
              <w:rPr>
                <w:rFonts w:cs="Calibri"/>
              </w:rPr>
            </w:pPr>
            <w:r>
              <w:rPr>
                <w:rFonts w:eastAsia="楷体" w:cs="Calibri"/>
              </w:rPr>
              <w:t>说明：投标人拟在中标后分包以上允许分包内容</w:t>
            </w:r>
            <w:r>
              <w:rPr>
                <w:rFonts w:eastAsia="楷体" w:cs="Calibri" w:hint="eastAsia"/>
              </w:rPr>
              <w:t>或分包金额</w:t>
            </w:r>
            <w:r>
              <w:rPr>
                <w:rFonts w:eastAsia="楷体" w:cs="Calibri"/>
              </w:rPr>
              <w:t>的，应在投标文件中明确分包内容及对应分包供应商。</w:t>
            </w:r>
          </w:p>
          <w:p w14:paraId="3919EC3C" w14:textId="77777777" w:rsidR="006820CB" w:rsidRDefault="00000000">
            <w:pPr>
              <w:ind w:firstLineChars="100" w:firstLine="210"/>
              <w:rPr>
                <w:rFonts w:cs="Calibri"/>
                <w:b/>
                <w:bCs/>
                <w:u w:val="single"/>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6820CB" w14:paraId="03CED538" w14:textId="77777777">
        <w:trPr>
          <w:trHeight w:val="454"/>
        </w:trPr>
        <w:tc>
          <w:tcPr>
            <w:tcW w:w="538" w:type="dxa"/>
            <w:vAlign w:val="center"/>
          </w:tcPr>
          <w:p w14:paraId="3BFC4CBE" w14:textId="77777777" w:rsidR="006820CB" w:rsidRDefault="006820CB">
            <w:pPr>
              <w:numPr>
                <w:ilvl w:val="0"/>
                <w:numId w:val="2"/>
              </w:numPr>
              <w:ind w:firstLine="0"/>
              <w:rPr>
                <w:rFonts w:cs="Calibri"/>
              </w:rPr>
            </w:pPr>
          </w:p>
        </w:tc>
        <w:tc>
          <w:tcPr>
            <w:tcW w:w="1165" w:type="dxa"/>
            <w:vAlign w:val="center"/>
          </w:tcPr>
          <w:p w14:paraId="5918E2A6" w14:textId="77777777" w:rsidR="006820CB" w:rsidRDefault="00000000">
            <w:pPr>
              <w:rPr>
                <w:rFonts w:cs="Calibri"/>
              </w:rPr>
            </w:pPr>
            <w:r>
              <w:rPr>
                <w:rFonts w:cs="Calibri"/>
              </w:rPr>
              <w:t>履约保证金</w:t>
            </w:r>
          </w:p>
        </w:tc>
        <w:tc>
          <w:tcPr>
            <w:tcW w:w="7463" w:type="dxa"/>
            <w:vAlign w:val="center"/>
          </w:tcPr>
          <w:p w14:paraId="2ABBDB0A" w14:textId="77777777" w:rsidR="006820CB" w:rsidRDefault="00000000">
            <w:pPr>
              <w:ind w:firstLineChars="100" w:firstLine="210"/>
              <w:rPr>
                <w:rFonts w:cs="Calibri"/>
                <w:szCs w:val="21"/>
              </w:rPr>
            </w:pPr>
            <w:r>
              <w:rPr>
                <w:rFonts w:cs="Calibri"/>
                <w:szCs w:val="21"/>
              </w:rPr>
              <w:t>无需缴纳履约保证金。</w:t>
            </w:r>
          </w:p>
        </w:tc>
      </w:tr>
      <w:tr w:rsidR="006820CB" w14:paraId="4C1DF914" w14:textId="77777777">
        <w:trPr>
          <w:trHeight w:val="454"/>
        </w:trPr>
        <w:tc>
          <w:tcPr>
            <w:tcW w:w="538" w:type="dxa"/>
            <w:vAlign w:val="center"/>
          </w:tcPr>
          <w:p w14:paraId="30D67CDE" w14:textId="77777777" w:rsidR="006820CB" w:rsidRDefault="006820CB">
            <w:pPr>
              <w:numPr>
                <w:ilvl w:val="0"/>
                <w:numId w:val="2"/>
              </w:numPr>
              <w:ind w:firstLine="0"/>
              <w:rPr>
                <w:rFonts w:cs="Calibri"/>
              </w:rPr>
            </w:pPr>
          </w:p>
        </w:tc>
        <w:tc>
          <w:tcPr>
            <w:tcW w:w="1165" w:type="dxa"/>
            <w:vAlign w:val="center"/>
          </w:tcPr>
          <w:p w14:paraId="2F811AFB" w14:textId="77777777" w:rsidR="006820CB" w:rsidRDefault="00000000">
            <w:pPr>
              <w:rPr>
                <w:rFonts w:cs="Calibri"/>
              </w:rPr>
            </w:pPr>
            <w:r>
              <w:rPr>
                <w:rFonts w:cs="Calibri"/>
              </w:rPr>
              <w:t>付款条件</w:t>
            </w:r>
          </w:p>
        </w:tc>
        <w:tc>
          <w:tcPr>
            <w:tcW w:w="7463" w:type="dxa"/>
            <w:vAlign w:val="center"/>
          </w:tcPr>
          <w:tbl>
            <w:tblPr>
              <w:tblStyle w:val="af1"/>
              <w:tblW w:w="7237" w:type="dxa"/>
              <w:tblLook w:val="04A0" w:firstRow="1" w:lastRow="0" w:firstColumn="1" w:lastColumn="0" w:noHBand="0" w:noVBand="1"/>
            </w:tblPr>
            <w:tblGrid>
              <w:gridCol w:w="672"/>
              <w:gridCol w:w="2663"/>
              <w:gridCol w:w="3902"/>
            </w:tblGrid>
            <w:tr w:rsidR="006820CB" w14:paraId="4AF22471" w14:textId="77777777">
              <w:trPr>
                <w:trHeight w:val="454"/>
              </w:trPr>
              <w:tc>
                <w:tcPr>
                  <w:tcW w:w="672" w:type="dxa"/>
                  <w:vAlign w:val="center"/>
                </w:tcPr>
                <w:p w14:paraId="06F4C9DB" w14:textId="77777777" w:rsidR="006820CB" w:rsidRDefault="00000000">
                  <w:pPr>
                    <w:jc w:val="left"/>
                    <w:rPr>
                      <w:rFonts w:ascii="黑体" w:eastAsia="黑体" w:hAnsi="黑体" w:cs="黑体" w:hint="eastAsia"/>
                    </w:rPr>
                  </w:pPr>
                  <w:r>
                    <w:rPr>
                      <w:rFonts w:ascii="黑体" w:eastAsia="黑体" w:hAnsi="黑体" w:cs="黑体" w:hint="eastAsia"/>
                    </w:rPr>
                    <w:t>付款次序</w:t>
                  </w:r>
                </w:p>
              </w:tc>
              <w:tc>
                <w:tcPr>
                  <w:tcW w:w="2663" w:type="dxa"/>
                  <w:vAlign w:val="center"/>
                </w:tcPr>
                <w:p w14:paraId="77F092A6" w14:textId="77777777" w:rsidR="006820CB" w:rsidRDefault="00000000">
                  <w:pPr>
                    <w:rPr>
                      <w:rFonts w:ascii="黑体" w:eastAsia="黑体" w:hAnsi="黑体" w:cs="黑体" w:hint="eastAsia"/>
                    </w:rPr>
                  </w:pPr>
                  <w:r>
                    <w:rPr>
                      <w:rFonts w:ascii="黑体" w:eastAsia="黑体" w:hAnsi="黑体" w:cs="黑体" w:hint="eastAsia"/>
                    </w:rPr>
                    <w:t>约定支付条件</w:t>
                  </w:r>
                </w:p>
              </w:tc>
              <w:tc>
                <w:tcPr>
                  <w:tcW w:w="3902" w:type="dxa"/>
                  <w:vAlign w:val="center"/>
                </w:tcPr>
                <w:p w14:paraId="6336DE11" w14:textId="77777777" w:rsidR="006820CB" w:rsidRDefault="00000000">
                  <w:pPr>
                    <w:rPr>
                      <w:rFonts w:ascii="黑体" w:eastAsia="黑体" w:hAnsi="黑体" w:cs="黑体" w:hint="eastAsia"/>
                    </w:rPr>
                  </w:pPr>
                  <w:r>
                    <w:rPr>
                      <w:rFonts w:ascii="黑体" w:eastAsia="黑体" w:hAnsi="黑体" w:cs="黑体" w:hint="eastAsia"/>
                    </w:rPr>
                    <w:t>付款条件</w:t>
                  </w:r>
                </w:p>
              </w:tc>
            </w:tr>
            <w:tr w:rsidR="006820CB" w14:paraId="0617FC43" w14:textId="77777777">
              <w:trPr>
                <w:trHeight w:val="454"/>
              </w:trPr>
              <w:tc>
                <w:tcPr>
                  <w:tcW w:w="672" w:type="dxa"/>
                  <w:shd w:val="clear" w:color="auto" w:fill="auto"/>
                  <w:vAlign w:val="center"/>
                </w:tcPr>
                <w:p w14:paraId="466CDCF7" w14:textId="77777777" w:rsidR="006820CB" w:rsidRDefault="00000000">
                  <w:pPr>
                    <w:rPr>
                      <w:rFonts w:cs="Calibri"/>
                    </w:rPr>
                  </w:pPr>
                  <w:r>
                    <w:rPr>
                      <w:rFonts w:cs="Calibri" w:hint="eastAsia"/>
                    </w:rPr>
                    <w:t>1</w:t>
                  </w:r>
                </w:p>
              </w:tc>
              <w:tc>
                <w:tcPr>
                  <w:tcW w:w="2663" w:type="dxa"/>
                  <w:shd w:val="clear" w:color="auto" w:fill="auto"/>
                  <w:vAlign w:val="center"/>
                </w:tcPr>
                <w:p w14:paraId="5965C85F" w14:textId="77777777" w:rsidR="006820CB" w:rsidRDefault="00000000">
                  <w:pPr>
                    <w:rPr>
                      <w:rFonts w:cs="Calibri"/>
                    </w:rPr>
                  </w:pPr>
                  <w:r>
                    <w:rPr>
                      <w:rFonts w:cs="Calibri" w:hint="eastAsia"/>
                      <w:snapToGrid w:val="0"/>
                      <w:szCs w:val="21"/>
                    </w:rPr>
                    <w:t>合同生效以及具备实施条件后</w:t>
                  </w:r>
                </w:p>
              </w:tc>
              <w:tc>
                <w:tcPr>
                  <w:tcW w:w="3902" w:type="dxa"/>
                  <w:shd w:val="clear" w:color="auto" w:fill="auto"/>
                  <w:vAlign w:val="center"/>
                </w:tcPr>
                <w:p w14:paraId="30C4B9C8" w14:textId="77777777" w:rsidR="006820CB"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支付预付款</w:t>
                  </w:r>
                  <w:r>
                    <w:rPr>
                      <w:rFonts w:cs="Calibri" w:hint="eastAsia"/>
                    </w:rPr>
                    <w:t>，为</w:t>
                  </w:r>
                  <w:r>
                    <w:rPr>
                      <w:rFonts w:cs="Calibri"/>
                    </w:rPr>
                    <w:t>合同总价的</w:t>
                  </w:r>
                  <w:r>
                    <w:rPr>
                      <w:rFonts w:cs="Calibri" w:hint="eastAsia"/>
                    </w:rPr>
                    <w:t>40</w:t>
                  </w:r>
                  <w:r>
                    <w:rPr>
                      <w:rFonts w:cs="Calibri"/>
                    </w:rPr>
                    <w:t>%</w:t>
                  </w:r>
                  <w:r>
                    <w:rPr>
                      <w:rFonts w:cs="Calibri"/>
                    </w:rPr>
                    <w:t>；</w:t>
                  </w:r>
                </w:p>
              </w:tc>
            </w:tr>
            <w:tr w:rsidR="006820CB" w14:paraId="7A185507" w14:textId="77777777">
              <w:trPr>
                <w:trHeight w:val="454"/>
              </w:trPr>
              <w:tc>
                <w:tcPr>
                  <w:tcW w:w="672" w:type="dxa"/>
                  <w:shd w:val="clear" w:color="auto" w:fill="auto"/>
                  <w:vAlign w:val="center"/>
                </w:tcPr>
                <w:p w14:paraId="61353835" w14:textId="77777777" w:rsidR="006820CB" w:rsidRDefault="00000000">
                  <w:pPr>
                    <w:rPr>
                      <w:rFonts w:cs="Calibri"/>
                    </w:rPr>
                  </w:pPr>
                  <w:r>
                    <w:rPr>
                      <w:rFonts w:cs="Calibri" w:hint="eastAsia"/>
                    </w:rPr>
                    <w:t>2</w:t>
                  </w:r>
                </w:p>
              </w:tc>
              <w:tc>
                <w:tcPr>
                  <w:tcW w:w="2663" w:type="dxa"/>
                  <w:shd w:val="clear" w:color="auto" w:fill="auto"/>
                  <w:vAlign w:val="center"/>
                </w:tcPr>
                <w:p w14:paraId="51BA26FD" w14:textId="77777777" w:rsidR="006820CB" w:rsidRDefault="00000000">
                  <w:r>
                    <w:rPr>
                      <w:rFonts w:cs="Calibri" w:hint="eastAsia"/>
                      <w:snapToGrid w:val="0"/>
                      <w:szCs w:val="21"/>
                    </w:rPr>
                    <w:t>完成三级等保测评、安全风险评估、应急演练和攻防演练、</w:t>
                  </w:r>
                  <w:r>
                    <w:rPr>
                      <w:rFonts w:cs="Calibri" w:hint="eastAsia"/>
                      <w:snapToGrid w:val="0"/>
                      <w:szCs w:val="21"/>
                    </w:rPr>
                    <w:t>SSL</w:t>
                  </w:r>
                  <w:r>
                    <w:rPr>
                      <w:rFonts w:cs="Calibri" w:hint="eastAsia"/>
                      <w:snapToGrid w:val="0"/>
                      <w:szCs w:val="21"/>
                    </w:rPr>
                    <w:t>国密证书服务并提交给甲方相应的报告或证明并经甲方确认后</w:t>
                  </w:r>
                </w:p>
              </w:tc>
              <w:tc>
                <w:tcPr>
                  <w:tcW w:w="3902" w:type="dxa"/>
                  <w:shd w:val="clear" w:color="auto" w:fill="auto"/>
                  <w:vAlign w:val="center"/>
                </w:tcPr>
                <w:p w14:paraId="6D769AAA" w14:textId="77777777" w:rsidR="006820CB"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合同乙方支付</w:t>
                  </w:r>
                  <w:r>
                    <w:rPr>
                      <w:rFonts w:cs="Calibri"/>
                    </w:rPr>
                    <w:t>合同款</w:t>
                  </w:r>
                  <w:r>
                    <w:rPr>
                      <w:rFonts w:cs="Calibri" w:hint="eastAsia"/>
                    </w:rPr>
                    <w:t>20%</w:t>
                  </w:r>
                  <w:r>
                    <w:rPr>
                      <w:rFonts w:cs="Calibri"/>
                    </w:rPr>
                    <w:t>。</w:t>
                  </w:r>
                </w:p>
              </w:tc>
            </w:tr>
            <w:tr w:rsidR="006820CB" w14:paraId="30C5B7B7" w14:textId="77777777">
              <w:trPr>
                <w:trHeight w:val="454"/>
              </w:trPr>
              <w:tc>
                <w:tcPr>
                  <w:tcW w:w="672" w:type="dxa"/>
                  <w:shd w:val="clear" w:color="auto" w:fill="auto"/>
                  <w:vAlign w:val="center"/>
                </w:tcPr>
                <w:p w14:paraId="1282F5B1" w14:textId="77777777" w:rsidR="006820CB" w:rsidRDefault="00000000">
                  <w:pPr>
                    <w:rPr>
                      <w:rFonts w:cs="Calibri"/>
                    </w:rPr>
                  </w:pPr>
                  <w:r>
                    <w:rPr>
                      <w:rFonts w:cs="Calibri" w:hint="eastAsia"/>
                    </w:rPr>
                    <w:t>3</w:t>
                  </w:r>
                </w:p>
              </w:tc>
              <w:tc>
                <w:tcPr>
                  <w:tcW w:w="2663" w:type="dxa"/>
                  <w:shd w:val="clear" w:color="auto" w:fill="auto"/>
                  <w:vAlign w:val="center"/>
                </w:tcPr>
                <w:p w14:paraId="45183C6D" w14:textId="77777777" w:rsidR="006820CB" w:rsidRDefault="00000000">
                  <w:pPr>
                    <w:rPr>
                      <w:rFonts w:cs="Calibri"/>
                    </w:rPr>
                  </w:pPr>
                  <w:r>
                    <w:rPr>
                      <w:rFonts w:cs="Calibri" w:hint="eastAsia"/>
                      <w:szCs w:val="21"/>
                    </w:rPr>
                    <w:t>服务期满，项目通过最终验收。</w:t>
                  </w:r>
                </w:p>
              </w:tc>
              <w:tc>
                <w:tcPr>
                  <w:tcW w:w="3902" w:type="dxa"/>
                  <w:shd w:val="clear" w:color="auto" w:fill="auto"/>
                  <w:vAlign w:val="center"/>
                </w:tcPr>
                <w:p w14:paraId="4DD2F31E" w14:textId="77777777" w:rsidR="006820CB" w:rsidRDefault="00000000">
                  <w:pPr>
                    <w:rPr>
                      <w:rFonts w:cs="Calibri"/>
                    </w:rPr>
                  </w:pPr>
                  <w:r>
                    <w:rPr>
                      <w:rFonts w:cs="Calibri"/>
                    </w:rPr>
                    <w:t>满足合同约定支付条件，</w:t>
                  </w:r>
                  <w:r>
                    <w:rPr>
                      <w:rFonts w:cs="Calibri" w:hint="eastAsia"/>
                      <w:szCs w:val="21"/>
                    </w:rPr>
                    <w:t>甲方向乙方支付合同款</w:t>
                  </w:r>
                  <w:r>
                    <w:rPr>
                      <w:rFonts w:cs="Calibri" w:hint="eastAsia"/>
                      <w:szCs w:val="21"/>
                    </w:rPr>
                    <w:t>40%</w:t>
                  </w:r>
                  <w:r>
                    <w:rPr>
                      <w:rFonts w:cs="Calibri" w:hint="eastAsia"/>
                      <w:szCs w:val="21"/>
                    </w:rPr>
                    <w:t>。</w:t>
                  </w:r>
                </w:p>
              </w:tc>
            </w:tr>
          </w:tbl>
          <w:p w14:paraId="2C25BDF3" w14:textId="77777777" w:rsidR="006820CB"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r>
              <w:rPr>
                <w:rFonts w:eastAsia="楷体" w:cs="Calibri" w:hint="eastAsia"/>
              </w:rPr>
              <w:t>；</w:t>
            </w:r>
          </w:p>
          <w:p w14:paraId="3EF4DE48" w14:textId="77777777" w:rsidR="006820CB"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w:t>
            </w:r>
            <w:r>
              <w:rPr>
                <w:rFonts w:eastAsia="楷体" w:cs="Calibri"/>
              </w:rPr>
              <w:t>满足</w:t>
            </w:r>
            <w:r>
              <w:rPr>
                <w:rFonts w:eastAsia="楷体" w:cs="Calibri" w:hint="eastAsia"/>
              </w:rPr>
              <w:t>约定</w:t>
            </w:r>
            <w:r>
              <w:rPr>
                <w:rFonts w:eastAsia="楷体" w:cs="Calibri"/>
              </w:rPr>
              <w:t>支付条件后</w:t>
            </w:r>
            <w:r>
              <w:rPr>
                <w:rFonts w:eastAsia="楷体" w:cs="Calibri" w:hint="eastAsia"/>
              </w:rPr>
              <w:t>7</w:t>
            </w:r>
            <w:r>
              <w:rPr>
                <w:rFonts w:eastAsia="楷体" w:cs="Calibri" w:hint="eastAsia"/>
              </w:rPr>
              <w:t>个工作日内支付</w:t>
            </w:r>
            <w:r>
              <w:rPr>
                <w:rFonts w:eastAsia="楷体" w:cs="Calibri"/>
              </w:rPr>
              <w:t>至</w:t>
            </w:r>
            <w:r>
              <w:rPr>
                <w:rFonts w:eastAsia="楷体" w:cs="Calibri" w:hint="eastAsia"/>
                <w:szCs w:val="21"/>
              </w:rPr>
              <w:t>合同乙方</w:t>
            </w:r>
            <w:r>
              <w:rPr>
                <w:rFonts w:eastAsia="楷体" w:cs="Calibri"/>
              </w:rPr>
              <w:t>账户</w:t>
            </w:r>
            <w:r>
              <w:rPr>
                <w:rFonts w:eastAsia="楷体" w:cs="Calibri" w:hint="eastAsia"/>
              </w:rPr>
              <w:t>；</w:t>
            </w:r>
          </w:p>
          <w:p w14:paraId="5300432D" w14:textId="77777777" w:rsidR="006820CB"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w:t>
            </w:r>
            <w:r>
              <w:rPr>
                <w:rFonts w:eastAsia="楷体" w:cs="Calibri" w:hint="eastAsia"/>
              </w:rPr>
              <w:t>约定</w:t>
            </w:r>
            <w:r>
              <w:rPr>
                <w:rFonts w:eastAsia="楷体" w:cs="Calibri"/>
              </w:rPr>
              <w:t>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6820CB" w14:paraId="68142417" w14:textId="77777777">
        <w:trPr>
          <w:trHeight w:val="454"/>
        </w:trPr>
        <w:tc>
          <w:tcPr>
            <w:tcW w:w="538" w:type="dxa"/>
            <w:vAlign w:val="center"/>
          </w:tcPr>
          <w:p w14:paraId="34E9450A" w14:textId="77777777" w:rsidR="006820CB" w:rsidRDefault="006820CB">
            <w:pPr>
              <w:numPr>
                <w:ilvl w:val="0"/>
                <w:numId w:val="2"/>
              </w:numPr>
              <w:ind w:firstLine="0"/>
              <w:rPr>
                <w:rFonts w:cs="Calibri"/>
              </w:rPr>
            </w:pPr>
          </w:p>
        </w:tc>
        <w:tc>
          <w:tcPr>
            <w:tcW w:w="1165" w:type="dxa"/>
            <w:vAlign w:val="center"/>
          </w:tcPr>
          <w:p w14:paraId="740A6320" w14:textId="77777777" w:rsidR="006820CB" w:rsidRDefault="00000000">
            <w:pPr>
              <w:rPr>
                <w:rFonts w:cs="Calibri"/>
              </w:rPr>
            </w:pPr>
            <w:r>
              <w:rPr>
                <w:rFonts w:cs="Calibri" w:hint="eastAsia"/>
              </w:rPr>
              <w:t>服务周期及地点</w:t>
            </w:r>
          </w:p>
        </w:tc>
        <w:tc>
          <w:tcPr>
            <w:tcW w:w="7463" w:type="dxa"/>
            <w:vAlign w:val="center"/>
          </w:tcPr>
          <w:p w14:paraId="4D89C24D" w14:textId="77777777" w:rsidR="006820CB" w:rsidRDefault="00000000">
            <w:pPr>
              <w:ind w:firstLineChars="100" w:firstLine="210"/>
              <w:rPr>
                <w:rFonts w:cs="Calibri"/>
              </w:rPr>
            </w:pPr>
            <w:r>
              <w:rPr>
                <w:rFonts w:cs="Calibri"/>
              </w:rPr>
              <w:t>1</w:t>
            </w:r>
            <w:r>
              <w:rPr>
                <w:rFonts w:cs="Calibri" w:hint="eastAsia"/>
              </w:rPr>
              <w:t>.</w:t>
            </w:r>
            <w:r>
              <w:rPr>
                <w:rFonts w:cs="Calibri" w:hint="eastAsia"/>
              </w:rPr>
              <w:t>服务周期：满足采购需求的要求</w:t>
            </w:r>
            <w:r>
              <w:rPr>
                <w:rFonts w:cs="Calibri"/>
              </w:rPr>
              <w:t>。</w:t>
            </w:r>
          </w:p>
          <w:p w14:paraId="38EFF198" w14:textId="77777777" w:rsidR="006820CB" w:rsidRDefault="00000000">
            <w:pPr>
              <w:ind w:firstLineChars="100" w:firstLine="210"/>
              <w:rPr>
                <w:rFonts w:cs="Calibri"/>
              </w:rPr>
            </w:pPr>
            <w:r>
              <w:rPr>
                <w:rFonts w:cs="Calibri" w:hint="eastAsia"/>
              </w:rPr>
              <w:t>2.</w:t>
            </w:r>
            <w:r>
              <w:rPr>
                <w:rFonts w:cs="Calibri" w:hint="eastAsia"/>
              </w:rPr>
              <w:t>服务地点：满足采购需求的要求</w:t>
            </w:r>
            <w:r>
              <w:rPr>
                <w:rFonts w:cs="Calibri"/>
              </w:rPr>
              <w:t>。</w:t>
            </w:r>
          </w:p>
        </w:tc>
      </w:tr>
      <w:tr w:rsidR="006820CB" w14:paraId="50A76C3A" w14:textId="77777777">
        <w:trPr>
          <w:trHeight w:val="454"/>
        </w:trPr>
        <w:tc>
          <w:tcPr>
            <w:tcW w:w="538" w:type="dxa"/>
            <w:vAlign w:val="center"/>
          </w:tcPr>
          <w:p w14:paraId="67B97852" w14:textId="77777777" w:rsidR="006820CB" w:rsidRDefault="006820CB">
            <w:pPr>
              <w:numPr>
                <w:ilvl w:val="0"/>
                <w:numId w:val="2"/>
              </w:numPr>
              <w:ind w:firstLine="0"/>
              <w:rPr>
                <w:rFonts w:cs="Calibri"/>
              </w:rPr>
            </w:pPr>
          </w:p>
        </w:tc>
        <w:tc>
          <w:tcPr>
            <w:tcW w:w="1165" w:type="dxa"/>
            <w:vAlign w:val="center"/>
          </w:tcPr>
          <w:p w14:paraId="5149C631" w14:textId="77777777" w:rsidR="006820CB" w:rsidRDefault="00000000">
            <w:pPr>
              <w:rPr>
                <w:rFonts w:cs="Calibri"/>
              </w:rPr>
            </w:pPr>
            <w:r>
              <w:rPr>
                <w:rFonts w:cs="Calibri"/>
              </w:rPr>
              <w:t>项目验收</w:t>
            </w:r>
          </w:p>
        </w:tc>
        <w:tc>
          <w:tcPr>
            <w:tcW w:w="7463" w:type="dxa"/>
            <w:vAlign w:val="center"/>
          </w:tcPr>
          <w:p w14:paraId="16452EEE" w14:textId="77777777" w:rsidR="006820CB" w:rsidRDefault="00000000">
            <w:pPr>
              <w:ind w:firstLineChars="100" w:firstLine="210"/>
            </w:pPr>
            <w:r>
              <w:rPr>
                <w:rFonts w:hint="eastAsia"/>
              </w:rPr>
              <w:t>1.</w:t>
            </w:r>
            <w:r>
              <w:rPr>
                <w:rFonts w:hint="eastAsia"/>
              </w:rPr>
              <w:t>采用一次性验收方式。</w:t>
            </w:r>
          </w:p>
          <w:p w14:paraId="77260DDD" w14:textId="77777777" w:rsidR="006820CB" w:rsidRDefault="00000000">
            <w:pPr>
              <w:ind w:firstLineChars="100" w:firstLine="210"/>
            </w:pPr>
            <w:r>
              <w:rPr>
                <w:rFonts w:hint="eastAsia"/>
              </w:rPr>
              <w:t>2.</w:t>
            </w:r>
            <w:r>
              <w:rPr>
                <w:rFonts w:hint="eastAsia"/>
              </w:rPr>
              <w:t>合同乙方应保质保量按时按约完成项目合同规定的各项工作，并于完成时按采购文件要求向合同甲方提交相关成果及佐证材料。</w:t>
            </w:r>
          </w:p>
          <w:p w14:paraId="09EEDA57" w14:textId="77777777" w:rsidR="006820CB" w:rsidRDefault="00000000">
            <w:pPr>
              <w:ind w:firstLineChars="100" w:firstLine="210"/>
            </w:pPr>
            <w:r>
              <w:rPr>
                <w:rFonts w:hint="eastAsia"/>
              </w:rPr>
              <w:t>3.</w:t>
            </w:r>
            <w:r>
              <w:rPr>
                <w:rFonts w:hint="eastAsia"/>
              </w:rPr>
              <w:t>完成项目内容后，合同乙方应及时向合同甲方发出书面验收申请并提交验收</w:t>
            </w:r>
            <w:r>
              <w:rPr>
                <w:rFonts w:hint="eastAsia"/>
              </w:rPr>
              <w:lastRenderedPageBreak/>
              <w:t>书，合同甲方在收到合同乙方书面验收申请和验收书后，组织实施验收。验收书应当包括每一项技术、服务、安全标准的履约情况。</w:t>
            </w:r>
          </w:p>
          <w:p w14:paraId="2B3AE33E" w14:textId="77777777" w:rsidR="006820CB" w:rsidRDefault="00000000">
            <w:pPr>
              <w:ind w:firstLineChars="100" w:firstLine="210"/>
            </w:pPr>
            <w:r>
              <w:rPr>
                <w:rFonts w:hint="eastAsia"/>
              </w:rPr>
              <w:t>4.</w:t>
            </w:r>
            <w:r>
              <w:rPr>
                <w:rFonts w:hint="eastAsia"/>
              </w:rPr>
              <w:t>合同甲方组织验收小组对合同乙方的项目质量进行客观评估，验收小组完成验收后出具验收意见。</w:t>
            </w:r>
          </w:p>
          <w:p w14:paraId="0D2C9EBD" w14:textId="77777777" w:rsidR="006820CB" w:rsidRDefault="00000000">
            <w:pPr>
              <w:ind w:firstLineChars="100" w:firstLine="210"/>
            </w:pPr>
            <w:r>
              <w:rPr>
                <w:rFonts w:hint="eastAsia"/>
              </w:rPr>
              <w:t>5.</w:t>
            </w:r>
            <w:r>
              <w:rPr>
                <w:rFonts w:hint="eastAsia"/>
              </w:rPr>
              <w:t>对验收通过的项目，合同甲方将按照合同如期支付合同款。</w:t>
            </w:r>
          </w:p>
          <w:p w14:paraId="03D26AA4" w14:textId="77777777" w:rsidR="006820CB" w:rsidRDefault="00000000">
            <w:pPr>
              <w:ind w:firstLineChars="100" w:firstLine="210"/>
            </w:pPr>
            <w:r>
              <w:rPr>
                <w:rFonts w:hint="eastAsia"/>
              </w:rPr>
              <w:t>6.</w:t>
            </w:r>
            <w:r>
              <w:rPr>
                <w:rFonts w:hint="eastAsia"/>
              </w:rPr>
              <w:t>对验收未通过的项目，将按合同约定要求供应商限期整改，乙方应当在收到修改意见后及时完成修改。对无法整改或整改后仍未达到合同要求的项目，将按验收不通过处理，将终止合同，并有权要求乙方退回全部已支付的价款。</w:t>
            </w:r>
          </w:p>
          <w:p w14:paraId="3A51CEF9" w14:textId="77777777" w:rsidR="006820CB" w:rsidRDefault="00000000">
            <w:pPr>
              <w:tabs>
                <w:tab w:val="left" w:pos="540"/>
              </w:tabs>
              <w:ind w:firstLineChars="100" w:firstLine="210"/>
            </w:pPr>
            <w:r>
              <w:rPr>
                <w:rFonts w:hint="eastAsia"/>
              </w:rPr>
              <w:t>7.</w:t>
            </w:r>
            <w:r>
              <w:rPr>
                <w:rFonts w:hint="eastAsia"/>
              </w:rPr>
              <w:t>验收组织、验收方式、验收程序按《浙江省财政厅关于印发浙江省政府采购合同暂行办法的通知》（浙财采监〔</w:t>
            </w:r>
            <w:r>
              <w:rPr>
                <w:rFonts w:hint="eastAsia"/>
              </w:rPr>
              <w:t>2017</w:t>
            </w:r>
            <w:r>
              <w:rPr>
                <w:rFonts w:hint="eastAsia"/>
              </w:rPr>
              <w:t>〕</w:t>
            </w:r>
            <w:r>
              <w:rPr>
                <w:rFonts w:hint="eastAsia"/>
              </w:rPr>
              <w:t>11</w:t>
            </w:r>
            <w:r>
              <w:rPr>
                <w:rFonts w:hint="eastAsia"/>
              </w:rPr>
              <w:t>号）规定执行。</w:t>
            </w:r>
          </w:p>
          <w:p w14:paraId="6F7E058A" w14:textId="77777777" w:rsidR="006820CB" w:rsidRDefault="00000000">
            <w:pPr>
              <w:tabs>
                <w:tab w:val="left" w:pos="540"/>
              </w:tabs>
              <w:ind w:firstLineChars="100" w:firstLine="210"/>
            </w:pPr>
            <w:r>
              <w:rPr>
                <w:rFonts w:hint="eastAsia"/>
              </w:rPr>
              <w:t>8.</w:t>
            </w:r>
            <w:r>
              <w:rPr>
                <w:rFonts w:cs="Calibri"/>
              </w:rPr>
              <w:t>甲方收到乙方提交的书面验收申请和验收书后</w:t>
            </w:r>
            <w:r>
              <w:rPr>
                <w:rFonts w:cs="Calibri"/>
              </w:rPr>
              <w:t>1</w:t>
            </w:r>
            <w:r>
              <w:rPr>
                <w:rFonts w:cs="Calibri"/>
              </w:rPr>
              <w:t>个月内组织验收。</w:t>
            </w:r>
          </w:p>
        </w:tc>
      </w:tr>
      <w:tr w:rsidR="006820CB" w14:paraId="68D856D0" w14:textId="77777777">
        <w:trPr>
          <w:trHeight w:val="454"/>
        </w:trPr>
        <w:tc>
          <w:tcPr>
            <w:tcW w:w="0" w:type="auto"/>
            <w:vAlign w:val="center"/>
          </w:tcPr>
          <w:p w14:paraId="41EFD8E4" w14:textId="77777777" w:rsidR="006820CB" w:rsidRDefault="006820CB">
            <w:pPr>
              <w:numPr>
                <w:ilvl w:val="0"/>
                <w:numId w:val="2"/>
              </w:numPr>
              <w:ind w:firstLine="0"/>
              <w:rPr>
                <w:rFonts w:cs="Calibri"/>
              </w:rPr>
            </w:pPr>
          </w:p>
        </w:tc>
        <w:tc>
          <w:tcPr>
            <w:tcW w:w="1165" w:type="dxa"/>
            <w:vAlign w:val="center"/>
          </w:tcPr>
          <w:p w14:paraId="29608B48" w14:textId="77777777" w:rsidR="006820CB" w:rsidRDefault="00000000">
            <w:pPr>
              <w:rPr>
                <w:rFonts w:cs="Calibri"/>
              </w:rPr>
            </w:pPr>
            <w:r>
              <w:rPr>
                <w:rFonts w:cs="Calibri"/>
              </w:rPr>
              <w:t>其他内容</w:t>
            </w:r>
          </w:p>
        </w:tc>
        <w:tc>
          <w:tcPr>
            <w:tcW w:w="7463" w:type="dxa"/>
            <w:vAlign w:val="center"/>
          </w:tcPr>
          <w:p w14:paraId="77CC0492" w14:textId="77777777" w:rsidR="006820CB" w:rsidRDefault="00000000">
            <w:pPr>
              <w:ind w:firstLineChars="100" w:firstLine="210"/>
              <w:rPr>
                <w:rFonts w:cs="Calibri"/>
              </w:rPr>
            </w:pPr>
            <w:r>
              <w:rPr>
                <w:rFonts w:cs="Calibri"/>
              </w:rPr>
              <w:t>详见招标文件的</w:t>
            </w:r>
            <w:r>
              <w:rPr>
                <w:rFonts w:cs="Calibri"/>
              </w:rPr>
              <w:t>“</w:t>
            </w:r>
            <w:r>
              <w:rPr>
                <w:rFonts w:cs="Calibri"/>
              </w:rPr>
              <w:t>第四章</w:t>
            </w:r>
            <w:r>
              <w:rPr>
                <w:rFonts w:cs="Calibri"/>
              </w:rPr>
              <w:t xml:space="preserve"> </w:t>
            </w:r>
            <w:r>
              <w:rPr>
                <w:rFonts w:cs="Calibri"/>
              </w:rPr>
              <w:t>采购合同</w:t>
            </w:r>
            <w:r>
              <w:rPr>
                <w:rFonts w:cs="Calibri"/>
              </w:rPr>
              <w:t>”</w:t>
            </w:r>
            <w:r>
              <w:rPr>
                <w:rFonts w:cs="Calibri"/>
              </w:rPr>
              <w:t>。</w:t>
            </w:r>
          </w:p>
        </w:tc>
      </w:tr>
    </w:tbl>
    <w:p w14:paraId="4E875A7B" w14:textId="77777777" w:rsidR="006820CB" w:rsidRDefault="00000000">
      <w:pPr>
        <w:ind w:firstLineChars="200" w:firstLine="420"/>
        <w:rPr>
          <w:rFonts w:eastAsia="楷体" w:cs="Calibri"/>
        </w:rPr>
      </w:pPr>
      <w:r>
        <w:rPr>
          <w:rFonts w:eastAsia="楷体" w:cs="Calibri"/>
        </w:rPr>
        <w:t>说明：</w:t>
      </w:r>
      <w:r>
        <w:rPr>
          <w:rFonts w:eastAsia="楷体" w:cs="Calibri"/>
          <w:szCs w:val="21"/>
        </w:rPr>
        <w:t>投标人应对商务要求进行审核，如有偏离，请在投标文件的</w:t>
      </w:r>
      <w:r>
        <w:rPr>
          <w:rFonts w:eastAsia="楷体" w:cs="Calibri"/>
          <w:szCs w:val="21"/>
        </w:rPr>
        <w:t>“</w:t>
      </w:r>
      <w:r>
        <w:rPr>
          <w:rFonts w:eastAsia="楷体" w:cs="Calibri"/>
          <w:szCs w:val="21"/>
        </w:rPr>
        <w:t>偏离表</w:t>
      </w:r>
      <w:r>
        <w:rPr>
          <w:rFonts w:eastAsia="楷体" w:cs="Calibri"/>
          <w:szCs w:val="21"/>
        </w:rPr>
        <w:t>”</w:t>
      </w:r>
      <w:r>
        <w:rPr>
          <w:rFonts w:eastAsia="楷体" w:cs="Calibri"/>
          <w:szCs w:val="21"/>
        </w:rPr>
        <w:t>中反映。</w:t>
      </w:r>
    </w:p>
    <w:p w14:paraId="39A6F042" w14:textId="77777777" w:rsidR="006820CB"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545BEA11" w14:textId="77777777" w:rsidR="006820CB" w:rsidRDefault="00000000">
      <w:pPr>
        <w:pStyle w:val="2"/>
        <w:ind w:firstLine="420"/>
        <w:rPr>
          <w:rFonts w:cs="Calibri"/>
        </w:rPr>
      </w:pPr>
      <w:r>
        <w:rPr>
          <w:rFonts w:cs="Calibri"/>
        </w:rPr>
        <w:t>一、采购本国货物、工程和服务</w:t>
      </w:r>
    </w:p>
    <w:p w14:paraId="652F8310" w14:textId="77777777" w:rsidR="006820CB"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6AC3E470" w14:textId="77777777" w:rsidR="006820CB" w:rsidRDefault="00000000">
      <w:pPr>
        <w:pStyle w:val="2"/>
        <w:ind w:firstLine="420"/>
        <w:rPr>
          <w:rFonts w:cs="Calibri"/>
        </w:rPr>
      </w:pPr>
      <w:r>
        <w:rPr>
          <w:rFonts w:cs="Calibri"/>
        </w:rPr>
        <w:t>二、支持绿色发展</w:t>
      </w:r>
    </w:p>
    <w:p w14:paraId="781F7E8A" w14:textId="77777777" w:rsidR="006820CB" w:rsidRDefault="00000000">
      <w:pPr>
        <w:ind w:firstLineChars="200" w:firstLine="420"/>
        <w:rPr>
          <w:rFonts w:cs="Calibri"/>
        </w:rPr>
      </w:pPr>
      <w:r>
        <w:rPr>
          <w:rFonts w:cs="Calibri"/>
        </w:rPr>
        <w:t>1.</w:t>
      </w:r>
      <w:r>
        <w:rPr>
          <w:rFonts w:cs="Calibri"/>
        </w:rPr>
        <w:t>节能产品的强制采购政策</w:t>
      </w:r>
    </w:p>
    <w:p w14:paraId="6B467CE0" w14:textId="77777777" w:rsidR="006820CB" w:rsidRDefault="00000000">
      <w:pPr>
        <w:ind w:firstLineChars="200" w:firstLine="422"/>
        <w:rPr>
          <w:rFonts w:eastAsia="楷体" w:cs="Calibri"/>
        </w:rPr>
      </w:pPr>
      <w:r>
        <w:rPr>
          <w:rFonts w:eastAsia="楷体" w:cs="Calibri"/>
          <w:b/>
          <w:bCs/>
        </w:rPr>
        <w:t>【说明：本项目不涉及强制节能产品】</w:t>
      </w:r>
    </w:p>
    <w:p w14:paraId="0A318A40" w14:textId="77777777" w:rsidR="006820CB" w:rsidRDefault="00000000">
      <w:pPr>
        <w:ind w:firstLineChars="200" w:firstLine="420"/>
        <w:rPr>
          <w:rFonts w:cs="Calibri"/>
        </w:rPr>
      </w:pPr>
      <w:r>
        <w:rPr>
          <w:rFonts w:cs="Calibri"/>
        </w:rPr>
        <w:t>2.</w:t>
      </w:r>
      <w:r>
        <w:rPr>
          <w:rFonts w:cs="Calibri"/>
        </w:rPr>
        <w:t>节能产品、环境标志产品的优先采购政策</w:t>
      </w:r>
    </w:p>
    <w:p w14:paraId="299169E1" w14:textId="77777777" w:rsidR="006820CB" w:rsidRDefault="00000000">
      <w:pPr>
        <w:ind w:firstLineChars="200" w:firstLine="422"/>
        <w:rPr>
          <w:rFonts w:cs="Calibri"/>
        </w:rPr>
      </w:pPr>
      <w:r>
        <w:rPr>
          <w:rFonts w:cs="Calibri"/>
          <w:b/>
          <w:bCs/>
        </w:rPr>
        <w:t>【</w:t>
      </w:r>
      <w:r>
        <w:rPr>
          <w:rFonts w:eastAsia="楷体" w:cs="Calibri"/>
          <w:b/>
          <w:bCs/>
        </w:rPr>
        <w:t>说明：本项目不涉及节能产品、环境标志产品</w:t>
      </w:r>
      <w:r>
        <w:rPr>
          <w:rFonts w:cs="Calibri"/>
          <w:b/>
          <w:bCs/>
        </w:rPr>
        <w:t>】</w:t>
      </w:r>
    </w:p>
    <w:p w14:paraId="4A97B228" w14:textId="77777777" w:rsidR="006820CB" w:rsidRDefault="00000000">
      <w:pPr>
        <w:ind w:firstLineChars="200" w:firstLine="420"/>
        <w:rPr>
          <w:rFonts w:cs="Calibri"/>
          <w:szCs w:val="21"/>
        </w:rPr>
      </w:pPr>
      <w:r>
        <w:rPr>
          <w:rFonts w:cs="Calibri"/>
          <w:szCs w:val="21"/>
        </w:rPr>
        <w:t>3.</w:t>
      </w:r>
      <w:r>
        <w:rPr>
          <w:rFonts w:cs="Calibri"/>
          <w:szCs w:val="21"/>
        </w:rPr>
        <w:t>修缮、装修类项目采购建材的，供应商应按采购文件和合同规定的绿色建筑和绿色建材性能、指标进行采购。</w:t>
      </w:r>
      <w:r>
        <w:rPr>
          <w:rFonts w:cs="Calibri"/>
          <w:b/>
          <w:bCs/>
          <w:szCs w:val="21"/>
        </w:rPr>
        <w:t>【</w:t>
      </w:r>
      <w:r>
        <w:rPr>
          <w:rFonts w:eastAsia="楷体" w:cs="Calibri"/>
          <w:b/>
          <w:bCs/>
        </w:rPr>
        <w:t>说明：</w:t>
      </w:r>
      <w:r>
        <w:rPr>
          <w:rFonts w:eastAsia="楷体" w:cs="Calibri"/>
          <w:b/>
          <w:bCs/>
          <w:szCs w:val="21"/>
        </w:rPr>
        <w:t>本项目不涉及建材</w:t>
      </w:r>
      <w:r>
        <w:rPr>
          <w:rFonts w:cs="Calibri"/>
          <w:b/>
          <w:bCs/>
          <w:szCs w:val="21"/>
        </w:rPr>
        <w:t>】</w:t>
      </w:r>
    </w:p>
    <w:p w14:paraId="389A8512" w14:textId="77777777" w:rsidR="006820CB" w:rsidRDefault="00000000">
      <w:pPr>
        <w:ind w:firstLineChars="200" w:firstLine="420"/>
        <w:rPr>
          <w:rFonts w:cs="Calibri"/>
          <w:szCs w:val="21"/>
        </w:rPr>
      </w:pPr>
      <w:r>
        <w:rPr>
          <w:rFonts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AEFC388" w14:textId="77777777" w:rsidR="006820CB" w:rsidRDefault="00000000">
      <w:pPr>
        <w:pStyle w:val="2"/>
        <w:ind w:firstLine="420"/>
        <w:rPr>
          <w:rFonts w:cs="Calibri"/>
        </w:rPr>
      </w:pPr>
      <w:r>
        <w:rPr>
          <w:rFonts w:cs="Calibri"/>
        </w:rPr>
        <w:t>三、支持创新发展</w:t>
      </w:r>
    </w:p>
    <w:p w14:paraId="7B2CF086" w14:textId="77777777" w:rsidR="006820CB" w:rsidRDefault="00000000">
      <w:pPr>
        <w:ind w:firstLineChars="200" w:firstLine="420"/>
        <w:rPr>
          <w:rFonts w:cs="Calibri"/>
          <w:szCs w:val="21"/>
        </w:rPr>
      </w:pPr>
      <w:r>
        <w:rPr>
          <w:rFonts w:cs="Calibri"/>
          <w:szCs w:val="21"/>
        </w:rPr>
        <w:t>（</w:t>
      </w:r>
      <w:r>
        <w:rPr>
          <w:rFonts w:cs="Calibri"/>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b/>
          <w:bCs/>
          <w:szCs w:val="21"/>
        </w:rPr>
        <w:t>【</w:t>
      </w:r>
      <w:r>
        <w:rPr>
          <w:rFonts w:eastAsia="楷体" w:cs="Calibri"/>
          <w:b/>
          <w:bCs/>
        </w:rPr>
        <w:t>说明：</w:t>
      </w:r>
      <w:r>
        <w:rPr>
          <w:rFonts w:eastAsia="楷体" w:cs="Calibri"/>
          <w:b/>
          <w:bCs/>
          <w:szCs w:val="21"/>
        </w:rPr>
        <w:t>本项目不涉及</w:t>
      </w:r>
      <w:r>
        <w:rPr>
          <w:rFonts w:cs="Calibri"/>
          <w:b/>
          <w:bCs/>
          <w:szCs w:val="21"/>
        </w:rPr>
        <w:t>】</w:t>
      </w:r>
    </w:p>
    <w:p w14:paraId="061446C2" w14:textId="77777777" w:rsidR="006820CB" w:rsidRDefault="00000000">
      <w:pPr>
        <w:ind w:firstLineChars="200" w:firstLine="420"/>
        <w:rPr>
          <w:rFonts w:cs="Calibri"/>
          <w:szCs w:val="21"/>
        </w:rPr>
      </w:pPr>
      <w:r>
        <w:rPr>
          <w:rFonts w:cs="Calibri"/>
          <w:szCs w:val="21"/>
        </w:rPr>
        <w:t>（</w:t>
      </w:r>
      <w:r>
        <w:rPr>
          <w:rFonts w:cs="Calibri"/>
          <w:szCs w:val="21"/>
        </w:rPr>
        <w:t>2</w:t>
      </w:r>
      <w:r>
        <w:rPr>
          <w:rFonts w:cs="Calibri"/>
          <w:szCs w:val="21"/>
        </w:rPr>
        <w:t>）首台套产品被纳入《首台套产品推广应用指导目录》之日起</w:t>
      </w:r>
      <w:r>
        <w:rPr>
          <w:rFonts w:cs="Calibri"/>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2</w:t>
      </w:r>
      <w:r>
        <w:rPr>
          <w:rFonts w:cs="Calibri"/>
          <w:szCs w:val="21"/>
        </w:rPr>
        <w:t>年内视同已具备相应销售业绩，参加政府采购活动时业绩分值为满分。</w:t>
      </w:r>
      <w:r>
        <w:rPr>
          <w:rFonts w:cs="Calibri"/>
          <w:b/>
          <w:bCs/>
          <w:szCs w:val="21"/>
        </w:rPr>
        <w:t>【</w:t>
      </w:r>
      <w:r>
        <w:rPr>
          <w:rFonts w:eastAsia="楷体" w:cs="Calibri"/>
          <w:b/>
          <w:bCs/>
        </w:rPr>
        <w:t>说明：</w:t>
      </w:r>
      <w:r>
        <w:rPr>
          <w:rFonts w:eastAsia="楷体" w:cs="Calibri"/>
          <w:b/>
          <w:bCs/>
          <w:szCs w:val="21"/>
        </w:rPr>
        <w:t>本项目不涉及</w:t>
      </w:r>
      <w:r>
        <w:rPr>
          <w:rFonts w:cs="Calibri"/>
          <w:b/>
          <w:bCs/>
          <w:szCs w:val="21"/>
        </w:rPr>
        <w:t>】</w:t>
      </w:r>
    </w:p>
    <w:p w14:paraId="52EB408A" w14:textId="77777777" w:rsidR="006820CB" w:rsidRDefault="00000000">
      <w:pPr>
        <w:pStyle w:val="2"/>
        <w:ind w:firstLine="420"/>
        <w:rPr>
          <w:rFonts w:cs="Calibri"/>
        </w:rPr>
      </w:pPr>
      <w:r>
        <w:rPr>
          <w:rFonts w:cs="Calibri"/>
        </w:rPr>
        <w:t>四、支持中小企业发展</w:t>
      </w:r>
    </w:p>
    <w:p w14:paraId="2617D396" w14:textId="77777777" w:rsidR="006820CB" w:rsidRDefault="00000000">
      <w:pPr>
        <w:ind w:firstLineChars="200" w:firstLine="420"/>
        <w:rPr>
          <w:rFonts w:cs="Calibri"/>
          <w:szCs w:val="21"/>
        </w:rPr>
      </w:pPr>
      <w:r>
        <w:rPr>
          <w:rFonts w:cs="Calibri"/>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号）的规定，本项目属于预留份额专门面向中小企业采购项目；</w:t>
      </w:r>
    </w:p>
    <w:p w14:paraId="7B1CF915" w14:textId="77777777" w:rsidR="006820CB" w:rsidRDefault="00000000">
      <w:pPr>
        <w:ind w:firstLineChars="200" w:firstLine="420"/>
        <w:rPr>
          <w:rFonts w:cs="Calibri"/>
          <w:szCs w:val="21"/>
        </w:rPr>
      </w:pPr>
      <w:r>
        <w:rPr>
          <w:rFonts w:cs="Calibri"/>
          <w:szCs w:val="21"/>
        </w:rPr>
        <w:t>采购标的对应的中小企业划分标准所属行业：【</w:t>
      </w:r>
      <w:r>
        <w:rPr>
          <w:rFonts w:cs="Calibri"/>
          <w:b/>
          <w:bCs/>
          <w:szCs w:val="21"/>
        </w:rPr>
        <w:t>软件和信息技术服务业</w:t>
      </w:r>
      <w:r>
        <w:rPr>
          <w:rFonts w:cs="Calibri"/>
          <w:szCs w:val="21"/>
        </w:rPr>
        <w:t>】；</w:t>
      </w:r>
    </w:p>
    <w:p w14:paraId="218C816F" w14:textId="77777777" w:rsidR="006820CB" w:rsidRDefault="00000000">
      <w:pPr>
        <w:ind w:firstLineChars="200" w:firstLine="420"/>
        <w:rPr>
          <w:rFonts w:cs="Calibri"/>
          <w:szCs w:val="21"/>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r>
        <w:rPr>
          <w:rFonts w:cs="Calibri"/>
          <w:szCs w:val="21"/>
        </w:rPr>
        <w:t>政策文件</w:t>
      </w:r>
      <w:r>
        <w:rPr>
          <w:rFonts w:cs="Calibri"/>
        </w:rPr>
        <w:t>见招标文件附件</w:t>
      </w:r>
      <w:r>
        <w:rPr>
          <w:rFonts w:cs="Calibri"/>
        </w:rPr>
        <w:t>7</w:t>
      </w:r>
      <w:r>
        <w:rPr>
          <w:rFonts w:cs="Calibri"/>
        </w:rPr>
        <w:t>）</w:t>
      </w:r>
    </w:p>
    <w:p w14:paraId="264E3AE5" w14:textId="77777777" w:rsidR="006820CB" w:rsidRDefault="00000000">
      <w:pPr>
        <w:ind w:firstLineChars="200" w:firstLine="420"/>
        <w:rPr>
          <w:rFonts w:cs="Calibri"/>
          <w:szCs w:val="21"/>
        </w:rPr>
      </w:pPr>
      <w:r>
        <w:rPr>
          <w:rFonts w:cs="Calibri"/>
          <w:szCs w:val="21"/>
        </w:rPr>
        <w:t>（</w:t>
      </w:r>
      <w:r>
        <w:rPr>
          <w:rFonts w:cs="Calibri"/>
          <w:szCs w:val="21"/>
        </w:rPr>
        <w:t>2</w:t>
      </w:r>
      <w:r>
        <w:rPr>
          <w:rFonts w:cs="Calibri"/>
          <w:szCs w:val="21"/>
        </w:rPr>
        <w:t>）根据《财政部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号）的规定，监狱企业视同小型、微型企业。（政策文件见招标文件附件</w:t>
      </w:r>
      <w:r>
        <w:rPr>
          <w:rFonts w:cs="Calibri"/>
          <w:szCs w:val="21"/>
        </w:rPr>
        <w:t>8</w:t>
      </w:r>
      <w:r>
        <w:rPr>
          <w:rFonts w:cs="Calibri"/>
          <w:szCs w:val="21"/>
        </w:rPr>
        <w:t>）</w:t>
      </w:r>
    </w:p>
    <w:p w14:paraId="2236262E" w14:textId="77777777" w:rsidR="006820CB" w:rsidRDefault="00000000">
      <w:pPr>
        <w:ind w:firstLineChars="200" w:firstLine="420"/>
        <w:rPr>
          <w:rFonts w:cs="Calibri"/>
          <w:szCs w:val="21"/>
        </w:rPr>
      </w:pPr>
      <w:r>
        <w:rPr>
          <w:rFonts w:cs="Calibri"/>
          <w:szCs w:val="21"/>
        </w:rPr>
        <w:t>（</w:t>
      </w:r>
      <w:r>
        <w:rPr>
          <w:rFonts w:cs="Calibri"/>
          <w:szCs w:val="21"/>
        </w:rPr>
        <w:t>3</w:t>
      </w:r>
      <w:r>
        <w:rPr>
          <w:rFonts w:cs="Calibri"/>
          <w:szCs w:val="21"/>
        </w:rPr>
        <w:t>）根据《财政部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w:t>
      </w:r>
      <w:r>
        <w:rPr>
          <w:rFonts w:cs="Calibri"/>
          <w:szCs w:val="21"/>
        </w:rPr>
        <w:lastRenderedPageBreak/>
        <w:t>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号）的规定，残疾人福利性单位视同小型、微型企业。（政策文件见招标文件附件</w:t>
      </w:r>
      <w:r>
        <w:rPr>
          <w:rFonts w:cs="Calibri"/>
          <w:szCs w:val="21"/>
        </w:rPr>
        <w:t>9</w:t>
      </w:r>
      <w:r>
        <w:rPr>
          <w:rFonts w:cs="Calibri"/>
          <w:szCs w:val="21"/>
        </w:rPr>
        <w:t>）</w:t>
      </w:r>
    </w:p>
    <w:p w14:paraId="12637507" w14:textId="77777777" w:rsidR="006820CB" w:rsidRDefault="00000000">
      <w:pPr>
        <w:adjustRightInd w:val="0"/>
        <w:ind w:firstLineChars="200" w:firstLine="420"/>
        <w:jc w:val="left"/>
        <w:rPr>
          <w:rFonts w:cs="Calibri"/>
        </w:rPr>
      </w:pPr>
      <w:r>
        <w:rPr>
          <w:rFonts w:cs="Calibri"/>
        </w:rPr>
        <w:br w:type="page"/>
      </w:r>
    </w:p>
    <w:p w14:paraId="0C8D3782" w14:textId="77777777" w:rsidR="006820CB" w:rsidRDefault="00000000">
      <w:pPr>
        <w:pStyle w:val="1"/>
        <w:spacing w:beforeLines="0" w:before="0"/>
        <w:rPr>
          <w:rFonts w:cs="Calibri"/>
          <w:color w:val="auto"/>
        </w:rPr>
      </w:pPr>
      <w:bookmarkStart w:id="54" w:name="_Toc211745569"/>
      <w:bookmarkStart w:id="55" w:name="_Toc82338245"/>
      <w:bookmarkStart w:id="56" w:name="_Toc82873328"/>
      <w:bookmarkStart w:id="57" w:name="_Toc6419"/>
      <w:r>
        <w:rPr>
          <w:rFonts w:cs="Calibri"/>
          <w:color w:val="auto"/>
        </w:rPr>
        <w:lastRenderedPageBreak/>
        <w:t>第四章</w:t>
      </w:r>
      <w:r>
        <w:rPr>
          <w:rFonts w:cs="Calibri"/>
          <w:color w:val="auto"/>
        </w:rPr>
        <w:t xml:space="preserve">  </w:t>
      </w:r>
      <w:r>
        <w:rPr>
          <w:rFonts w:cs="Calibri"/>
          <w:color w:val="auto"/>
        </w:rPr>
        <w:t>采购合同</w:t>
      </w:r>
      <w:bookmarkEnd w:id="54"/>
      <w:bookmarkEnd w:id="55"/>
      <w:bookmarkEnd w:id="56"/>
      <w:bookmarkEnd w:id="57"/>
    </w:p>
    <w:tbl>
      <w:tblPr>
        <w:tblW w:w="9401" w:type="dxa"/>
        <w:tblLayout w:type="fixed"/>
        <w:tblLook w:val="04A0" w:firstRow="1" w:lastRow="0" w:firstColumn="1" w:lastColumn="0" w:noHBand="0" w:noVBand="1"/>
      </w:tblPr>
      <w:tblGrid>
        <w:gridCol w:w="9401"/>
      </w:tblGrid>
      <w:tr w:rsidR="006820CB" w14:paraId="2D80AF07" w14:textId="77777777">
        <w:trPr>
          <w:trHeight w:val="400"/>
        </w:trPr>
        <w:tc>
          <w:tcPr>
            <w:tcW w:w="9401" w:type="dxa"/>
            <w:vAlign w:val="center"/>
          </w:tcPr>
          <w:p w14:paraId="20971EEA" w14:textId="77777777" w:rsidR="006820CB" w:rsidRDefault="006820CB">
            <w:bookmarkStart w:id="58" w:name="_Hlk191298253"/>
          </w:p>
          <w:p w14:paraId="6089C2AF" w14:textId="77777777" w:rsidR="006820CB" w:rsidRDefault="00000000">
            <w:pPr>
              <w:jc w:val="center"/>
              <w:rPr>
                <w:rFonts w:cs="Calibri"/>
              </w:rPr>
            </w:pPr>
            <w:r>
              <w:rPr>
                <w:rFonts w:cs="Calibri"/>
                <w:b/>
                <w:bCs/>
              </w:rPr>
              <w:t>（甲乙双方应按招标文件确定的事项及投标文件响应内容签订本合同，不得对招标文件确定的事项和中标人投标文件作实质性修改）</w:t>
            </w:r>
          </w:p>
          <w:bookmarkEnd w:id="58"/>
          <w:p w14:paraId="1FFE9EF3" w14:textId="77777777" w:rsidR="006820CB" w:rsidRDefault="006820CB">
            <w:pPr>
              <w:rPr>
                <w:rFonts w:cs="Calibri"/>
                <w:szCs w:val="21"/>
              </w:rPr>
            </w:pPr>
          </w:p>
          <w:p w14:paraId="06248EEC" w14:textId="77777777" w:rsidR="006820CB" w:rsidRDefault="006820CB">
            <w:pPr>
              <w:rPr>
                <w:rFonts w:cs="Calibri"/>
                <w:szCs w:val="21"/>
              </w:rPr>
            </w:pPr>
          </w:p>
          <w:p w14:paraId="438BA184" w14:textId="77777777" w:rsidR="006820CB" w:rsidRDefault="006820CB">
            <w:pPr>
              <w:rPr>
                <w:rFonts w:cs="Calibri"/>
              </w:rPr>
            </w:pPr>
          </w:p>
          <w:p w14:paraId="5EC01E1E" w14:textId="77777777" w:rsidR="006820CB" w:rsidRDefault="00000000">
            <w:pPr>
              <w:jc w:val="center"/>
              <w:rPr>
                <w:rFonts w:cs="Calibri"/>
                <w:sz w:val="32"/>
                <w:szCs w:val="32"/>
              </w:rPr>
            </w:pPr>
            <w:r>
              <w:rPr>
                <w:rFonts w:cs="Calibri"/>
                <w:sz w:val="32"/>
                <w:szCs w:val="32"/>
              </w:rPr>
              <w:t>采购合同</w:t>
            </w:r>
          </w:p>
          <w:p w14:paraId="0B504496" w14:textId="77777777" w:rsidR="006820CB" w:rsidRDefault="00000000">
            <w:pPr>
              <w:jc w:val="center"/>
              <w:rPr>
                <w:rFonts w:cs="Calibri"/>
              </w:rPr>
            </w:pPr>
            <w:r>
              <w:rPr>
                <w:rFonts w:cs="Calibri"/>
              </w:rPr>
              <w:t>【中小企业预留合同】</w:t>
            </w:r>
          </w:p>
          <w:p w14:paraId="2163E03F" w14:textId="77777777" w:rsidR="006820CB" w:rsidRDefault="006820CB">
            <w:pPr>
              <w:rPr>
                <w:rFonts w:cs="Calibri"/>
              </w:rPr>
            </w:pPr>
          </w:p>
          <w:p w14:paraId="0F9E9BBE" w14:textId="77777777" w:rsidR="006820CB" w:rsidRDefault="006820CB">
            <w:pPr>
              <w:rPr>
                <w:rFonts w:cs="Calibri"/>
              </w:rPr>
            </w:pPr>
          </w:p>
          <w:p w14:paraId="52C98D1B" w14:textId="77777777" w:rsidR="006820CB" w:rsidRDefault="006820CB">
            <w:pPr>
              <w:rPr>
                <w:rFonts w:cs="Calibri"/>
              </w:rPr>
            </w:pPr>
          </w:p>
          <w:p w14:paraId="193730C8" w14:textId="77777777" w:rsidR="006820CB" w:rsidRDefault="00000000">
            <w:pPr>
              <w:ind w:firstLineChars="1508" w:firstLine="3179"/>
              <w:rPr>
                <w:rFonts w:cs="Calibri"/>
                <w:szCs w:val="21"/>
              </w:rPr>
            </w:pPr>
            <w:r>
              <w:rPr>
                <w:rFonts w:cs="Calibri"/>
                <w:b/>
                <w:szCs w:val="21"/>
              </w:rPr>
              <w:t>合同编号：</w:t>
            </w:r>
            <w:r>
              <w:rPr>
                <w:rFonts w:cs="Calibri"/>
                <w:b/>
                <w:szCs w:val="21"/>
                <w:u w:val="single"/>
              </w:rPr>
              <w:t>【</w:t>
            </w:r>
            <w:r>
              <w:rPr>
                <w:rFonts w:ascii="楷体" w:eastAsia="楷体" w:hAnsi="楷体" w:cs="楷体" w:hint="eastAsia"/>
                <w:b/>
                <w:szCs w:val="21"/>
                <w:u w:val="single"/>
              </w:rPr>
              <w:t>填写合同编号</w:t>
            </w:r>
            <w:r>
              <w:rPr>
                <w:rFonts w:cs="Calibri"/>
                <w:b/>
                <w:szCs w:val="21"/>
                <w:u w:val="single"/>
              </w:rPr>
              <w:t>】</w:t>
            </w:r>
          </w:p>
          <w:p w14:paraId="755738AD" w14:textId="77777777" w:rsidR="006820CB" w:rsidRDefault="006820CB">
            <w:pPr>
              <w:rPr>
                <w:rFonts w:cs="Calibri"/>
              </w:rPr>
            </w:pPr>
          </w:p>
          <w:p w14:paraId="2E2644C0" w14:textId="77777777" w:rsidR="006820CB" w:rsidRDefault="006820CB">
            <w:pPr>
              <w:rPr>
                <w:rFonts w:cs="Calibri"/>
              </w:rPr>
            </w:pPr>
          </w:p>
          <w:p w14:paraId="0D2855FD" w14:textId="77777777" w:rsidR="006820CB" w:rsidRDefault="006820CB">
            <w:pPr>
              <w:rPr>
                <w:rFonts w:cs="Calibri"/>
              </w:rPr>
            </w:pPr>
          </w:p>
          <w:p w14:paraId="5F779563" w14:textId="77777777" w:rsidR="006820CB" w:rsidRDefault="006820CB">
            <w:pPr>
              <w:rPr>
                <w:rFonts w:cs="Calibri"/>
              </w:rPr>
            </w:pPr>
          </w:p>
          <w:p w14:paraId="09AAE5F0" w14:textId="77777777" w:rsidR="006820CB" w:rsidRDefault="006820CB">
            <w:pPr>
              <w:rPr>
                <w:rFonts w:cs="Calibri"/>
              </w:rPr>
            </w:pPr>
          </w:p>
          <w:p w14:paraId="7C43DC09" w14:textId="77777777" w:rsidR="006820CB" w:rsidRDefault="00000000">
            <w:pPr>
              <w:ind w:firstLineChars="500" w:firstLine="1050"/>
              <w:rPr>
                <w:rFonts w:cs="Calibri"/>
                <w:szCs w:val="21"/>
              </w:rPr>
            </w:pPr>
            <w:r>
              <w:rPr>
                <w:rFonts w:cs="Calibri"/>
                <w:szCs w:val="21"/>
              </w:rPr>
              <w:t>项目名称：</w:t>
            </w:r>
            <w:r>
              <w:rPr>
                <w:rFonts w:cs="Calibri" w:hint="eastAsia"/>
                <w:szCs w:val="21"/>
                <w:u w:val="single"/>
              </w:rPr>
              <w:t>浙江海上交通智控平台运维项目（网络安全运维服务）</w:t>
            </w:r>
          </w:p>
          <w:p w14:paraId="525D39C8" w14:textId="77777777" w:rsidR="006820CB" w:rsidRDefault="00000000">
            <w:pPr>
              <w:ind w:firstLineChars="500" w:firstLine="1050"/>
              <w:rPr>
                <w:rFonts w:cs="Calibri"/>
                <w:szCs w:val="21"/>
              </w:rPr>
            </w:pPr>
            <w:r>
              <w:rPr>
                <w:rFonts w:cs="Calibri"/>
                <w:szCs w:val="21"/>
              </w:rPr>
              <w:t>合同内容：</w:t>
            </w:r>
            <w:r>
              <w:rPr>
                <w:rFonts w:cs="Calibri" w:hint="eastAsia"/>
                <w:szCs w:val="21"/>
                <w:u w:val="single"/>
              </w:rPr>
              <w:t>网络安全运维服务</w:t>
            </w:r>
          </w:p>
          <w:p w14:paraId="5D7E98E1" w14:textId="77777777" w:rsidR="006820CB" w:rsidRDefault="006820CB">
            <w:pPr>
              <w:rPr>
                <w:rFonts w:cs="Calibri"/>
              </w:rPr>
            </w:pPr>
          </w:p>
          <w:p w14:paraId="5CBBC6CE" w14:textId="77777777" w:rsidR="006820CB" w:rsidRDefault="006820CB">
            <w:pPr>
              <w:rPr>
                <w:rFonts w:cs="Calibri"/>
              </w:rPr>
            </w:pPr>
          </w:p>
          <w:p w14:paraId="2AC6A939" w14:textId="77777777" w:rsidR="006820CB" w:rsidRDefault="006820CB">
            <w:pPr>
              <w:rPr>
                <w:rFonts w:cs="Calibri"/>
              </w:rPr>
            </w:pPr>
          </w:p>
          <w:p w14:paraId="2256C820" w14:textId="77777777" w:rsidR="006820CB" w:rsidRDefault="006820CB">
            <w:pPr>
              <w:rPr>
                <w:rFonts w:cs="Calibri"/>
              </w:rPr>
            </w:pPr>
          </w:p>
          <w:p w14:paraId="764833FC" w14:textId="77777777" w:rsidR="006820CB" w:rsidRDefault="006820CB">
            <w:pPr>
              <w:rPr>
                <w:rFonts w:cs="Calibri"/>
              </w:rPr>
            </w:pPr>
          </w:p>
          <w:p w14:paraId="4AFF4BDF" w14:textId="77777777" w:rsidR="006820CB" w:rsidRDefault="006820CB">
            <w:pPr>
              <w:rPr>
                <w:rFonts w:cs="Calibri"/>
              </w:rPr>
            </w:pPr>
          </w:p>
          <w:p w14:paraId="3F0E97A2" w14:textId="77777777" w:rsidR="006820CB" w:rsidRDefault="006820CB">
            <w:pPr>
              <w:rPr>
                <w:rFonts w:cs="Calibri"/>
              </w:rPr>
            </w:pPr>
          </w:p>
          <w:p w14:paraId="2DDBF1BA" w14:textId="77777777" w:rsidR="006820CB" w:rsidRDefault="006820CB">
            <w:pPr>
              <w:rPr>
                <w:rFonts w:cs="Calibri"/>
              </w:rPr>
            </w:pPr>
          </w:p>
          <w:p w14:paraId="69D5382C" w14:textId="77777777" w:rsidR="006820CB" w:rsidRDefault="00000000">
            <w:pPr>
              <w:ind w:firstLineChars="650" w:firstLine="1365"/>
              <w:rPr>
                <w:rFonts w:cs="Calibri"/>
                <w:szCs w:val="21"/>
                <w:u w:val="single"/>
              </w:rPr>
            </w:pPr>
            <w:r>
              <w:rPr>
                <w:rFonts w:cs="Calibri"/>
                <w:szCs w:val="21"/>
              </w:rPr>
              <w:t>甲方：</w:t>
            </w:r>
            <w:r>
              <w:rPr>
                <w:rFonts w:cs="Calibri" w:hint="eastAsia"/>
                <w:szCs w:val="21"/>
                <w:u w:val="single"/>
              </w:rPr>
              <w:t>浙江省海上搜救中心办公室</w:t>
            </w:r>
          </w:p>
          <w:p w14:paraId="33D8D464" w14:textId="77777777" w:rsidR="006820CB" w:rsidRDefault="00000000">
            <w:pPr>
              <w:ind w:firstLineChars="650" w:firstLine="1365"/>
              <w:rPr>
                <w:rFonts w:cs="Calibri"/>
                <w:szCs w:val="21"/>
              </w:rPr>
            </w:pPr>
            <w:r>
              <w:rPr>
                <w:rFonts w:cs="Calibri"/>
                <w:szCs w:val="21"/>
              </w:rPr>
              <w:t>乙方：</w:t>
            </w:r>
            <w:r>
              <w:rPr>
                <w:rFonts w:cs="Calibri"/>
                <w:szCs w:val="21"/>
                <w:u w:val="single"/>
              </w:rPr>
              <w:t>【</w:t>
            </w:r>
            <w:r>
              <w:rPr>
                <w:rFonts w:ascii="楷体" w:eastAsia="楷体" w:hAnsi="楷体" w:cs="楷体" w:hint="eastAsia"/>
                <w:szCs w:val="21"/>
                <w:u w:val="single"/>
              </w:rPr>
              <w:t>填写乙方名称</w:t>
            </w:r>
            <w:r>
              <w:rPr>
                <w:rFonts w:cs="Calibri"/>
                <w:szCs w:val="21"/>
                <w:u w:val="single"/>
              </w:rPr>
              <w:t>】</w:t>
            </w:r>
          </w:p>
          <w:p w14:paraId="2058C317" w14:textId="77777777" w:rsidR="006820CB" w:rsidRDefault="006820CB">
            <w:pPr>
              <w:rPr>
                <w:rFonts w:cs="Calibri"/>
              </w:rPr>
            </w:pPr>
          </w:p>
          <w:p w14:paraId="08411D21" w14:textId="77777777" w:rsidR="006820CB" w:rsidRDefault="006820CB">
            <w:pPr>
              <w:rPr>
                <w:rFonts w:cs="Calibri"/>
              </w:rPr>
            </w:pPr>
          </w:p>
          <w:p w14:paraId="45073150" w14:textId="77777777" w:rsidR="006820CB" w:rsidRDefault="006820CB">
            <w:pPr>
              <w:rPr>
                <w:rFonts w:cs="Calibri"/>
              </w:rPr>
            </w:pPr>
          </w:p>
          <w:p w14:paraId="3FFB97FD" w14:textId="77777777" w:rsidR="006820CB" w:rsidRDefault="00000000">
            <w:pPr>
              <w:ind w:firstLineChars="750" w:firstLine="1575"/>
              <w:rPr>
                <w:rFonts w:cs="Calibri"/>
                <w:szCs w:val="21"/>
              </w:rPr>
            </w:pPr>
            <w:r>
              <w:rPr>
                <w:rFonts w:cs="Calibri"/>
                <w:szCs w:val="21"/>
              </w:rPr>
              <w:t>签署日期：</w:t>
            </w:r>
            <w:r>
              <w:rPr>
                <w:rFonts w:cs="Calibri" w:hint="eastAsia"/>
                <w:szCs w:val="21"/>
              </w:rPr>
              <w:t>2025</w:t>
            </w:r>
            <w:r>
              <w:rPr>
                <w:rFonts w:cs="Calibri"/>
                <w:szCs w:val="21"/>
              </w:rPr>
              <w:t>年</w:t>
            </w:r>
            <w:r>
              <w:rPr>
                <w:rFonts w:cs="Calibri"/>
                <w:szCs w:val="21"/>
                <w:u w:val="single"/>
              </w:rPr>
              <w:t>【】月【】日</w:t>
            </w:r>
          </w:p>
          <w:p w14:paraId="32029B27" w14:textId="77777777" w:rsidR="006820CB" w:rsidRDefault="006820CB">
            <w:pPr>
              <w:rPr>
                <w:rFonts w:cs="Calibri"/>
                <w:szCs w:val="21"/>
              </w:rPr>
            </w:pPr>
          </w:p>
          <w:p w14:paraId="290703A2" w14:textId="77777777" w:rsidR="006820CB" w:rsidRDefault="006820CB">
            <w:pPr>
              <w:rPr>
                <w:rFonts w:cs="Calibri"/>
                <w:szCs w:val="21"/>
              </w:rPr>
            </w:pPr>
          </w:p>
          <w:p w14:paraId="0D2316E0" w14:textId="77777777" w:rsidR="006820CB" w:rsidRDefault="006820CB">
            <w:pPr>
              <w:rPr>
                <w:rFonts w:cs="Calibri"/>
                <w:szCs w:val="21"/>
              </w:rPr>
            </w:pPr>
          </w:p>
          <w:p w14:paraId="16314B9F" w14:textId="77777777" w:rsidR="006820CB" w:rsidRDefault="006820CB">
            <w:pPr>
              <w:rPr>
                <w:rFonts w:cs="Calibri"/>
                <w:szCs w:val="21"/>
              </w:rPr>
            </w:pPr>
          </w:p>
          <w:p w14:paraId="7C2EC7BC" w14:textId="77777777" w:rsidR="006820CB" w:rsidRDefault="006820CB">
            <w:pPr>
              <w:rPr>
                <w:rFonts w:cs="Calibri"/>
                <w:szCs w:val="21"/>
              </w:rPr>
            </w:pPr>
          </w:p>
          <w:p w14:paraId="29B1613F" w14:textId="77777777" w:rsidR="006820CB" w:rsidRDefault="006820CB">
            <w:pPr>
              <w:rPr>
                <w:rFonts w:cs="Calibri"/>
                <w:szCs w:val="21"/>
              </w:rPr>
            </w:pPr>
          </w:p>
          <w:p w14:paraId="14EC81BC" w14:textId="77777777" w:rsidR="006820CB" w:rsidRDefault="006820CB">
            <w:pPr>
              <w:rPr>
                <w:rFonts w:cs="Calibri"/>
                <w:szCs w:val="21"/>
              </w:rPr>
            </w:pPr>
          </w:p>
          <w:p w14:paraId="5039C696" w14:textId="77777777" w:rsidR="006820CB" w:rsidRDefault="006820CB">
            <w:pPr>
              <w:rPr>
                <w:rFonts w:cs="Calibri"/>
                <w:szCs w:val="21"/>
              </w:rPr>
            </w:pPr>
          </w:p>
          <w:p w14:paraId="538458A9" w14:textId="77777777" w:rsidR="006820CB" w:rsidRDefault="006820CB">
            <w:pPr>
              <w:rPr>
                <w:rFonts w:cs="Calibri"/>
                <w:szCs w:val="21"/>
              </w:rPr>
            </w:pPr>
          </w:p>
          <w:p w14:paraId="174A2204" w14:textId="77777777" w:rsidR="006820CB" w:rsidRDefault="00000000">
            <w:pPr>
              <w:ind w:firstLineChars="200" w:firstLine="420"/>
              <w:rPr>
                <w:rFonts w:cs="Calibri"/>
                <w:szCs w:val="21"/>
              </w:rPr>
            </w:pPr>
            <w:r>
              <w:rPr>
                <w:rFonts w:cs="Calibri"/>
                <w:szCs w:val="21"/>
              </w:rPr>
              <w:lastRenderedPageBreak/>
              <w:br w:type="page"/>
            </w:r>
            <w:r>
              <w:rPr>
                <w:rFonts w:cs="Calibri" w:hint="eastAsia"/>
                <w:szCs w:val="21"/>
                <w:u w:val="single"/>
              </w:rPr>
              <w:t>浙江省海上搜救中心办公室</w:t>
            </w:r>
            <w:r>
              <w:rPr>
                <w:rFonts w:cs="Calibri"/>
                <w:szCs w:val="21"/>
              </w:rPr>
              <w:t>（甲方）</w:t>
            </w:r>
            <w:r>
              <w:rPr>
                <w:rFonts w:cs="Calibri" w:hint="eastAsia"/>
                <w:szCs w:val="21"/>
                <w:u w:val="single"/>
              </w:rPr>
              <w:t>浙江海上交通智控平台运维项目（网络安全运维服务）</w:t>
            </w:r>
            <w:r>
              <w:rPr>
                <w:rFonts w:cs="Calibri"/>
                <w:szCs w:val="21"/>
              </w:rPr>
              <w:t>（项目名称）中所需</w:t>
            </w:r>
            <w:r>
              <w:rPr>
                <w:rFonts w:cs="Calibri" w:hint="eastAsia"/>
                <w:szCs w:val="21"/>
                <w:u w:val="single"/>
              </w:rPr>
              <w:t>网络安全运维服务</w:t>
            </w:r>
            <w:r>
              <w:rPr>
                <w:rFonts w:cs="Calibri"/>
                <w:szCs w:val="21"/>
              </w:rPr>
              <w:t>（标项内容）经</w:t>
            </w:r>
            <w:r>
              <w:rPr>
                <w:rFonts w:cs="Calibri" w:hint="eastAsia"/>
                <w:szCs w:val="21"/>
                <w:u w:val="single"/>
              </w:rPr>
              <w:t>浙江省海上搜救中心办公室</w:t>
            </w:r>
            <w:r>
              <w:rPr>
                <w:rFonts w:cs="Calibri"/>
                <w:szCs w:val="21"/>
              </w:rPr>
              <w:t>（采购人）以招标文件（项目编号：</w:t>
            </w:r>
            <w:r>
              <w:rPr>
                <w:rFonts w:cs="Calibri" w:hint="eastAsia"/>
                <w:szCs w:val="21"/>
                <w:u w:val="single"/>
              </w:rPr>
              <w:t>CTZB-2025020239</w:t>
            </w:r>
            <w:r>
              <w:rPr>
                <w:rFonts w:cs="Calibri"/>
                <w:szCs w:val="21"/>
              </w:rPr>
              <w:t>）进行公开招标。甲方确定</w:t>
            </w:r>
            <w:r>
              <w:rPr>
                <w:rFonts w:cs="Calibri"/>
                <w:szCs w:val="21"/>
                <w:u w:val="single"/>
              </w:rPr>
              <w:t>【</w:t>
            </w:r>
            <w:r>
              <w:rPr>
                <w:rFonts w:ascii="楷体" w:eastAsia="楷体" w:hAnsi="楷体" w:cs="楷体" w:hint="eastAsia"/>
                <w:szCs w:val="21"/>
                <w:u w:val="single"/>
              </w:rPr>
              <w:t>填写乙方名称</w:t>
            </w:r>
            <w:r>
              <w:rPr>
                <w:rFonts w:cs="Calibri"/>
                <w:szCs w:val="21"/>
                <w:u w:val="single"/>
              </w:rPr>
              <w:t>】</w:t>
            </w:r>
            <w:r>
              <w:rPr>
                <w:rFonts w:cs="Calibri"/>
                <w:szCs w:val="21"/>
              </w:rPr>
              <w:t>（乙方）为中标人。甲、乙双方依据《中华人民共和国政府采购法</w:t>
            </w:r>
            <w:r>
              <w:rPr>
                <w:rFonts w:cs="Calibri" w:hint="eastAsia"/>
                <w:szCs w:val="21"/>
              </w:rPr>
              <w:t>》《</w:t>
            </w:r>
            <w:r>
              <w:rPr>
                <w:rFonts w:cs="Calibri"/>
                <w:szCs w:val="21"/>
              </w:rPr>
              <w:t>中华人民共和国民法典》，在平等自愿的基础上，同意按照下面的条款和条件，签署本合同。</w:t>
            </w:r>
          </w:p>
          <w:p w14:paraId="1207A608" w14:textId="77777777" w:rsidR="006820CB" w:rsidRDefault="00000000">
            <w:pPr>
              <w:pStyle w:val="2"/>
              <w:ind w:firstLine="420"/>
              <w:rPr>
                <w:rFonts w:cs="Calibri"/>
              </w:rPr>
            </w:pPr>
            <w:r>
              <w:rPr>
                <w:rFonts w:cs="Calibri"/>
              </w:rPr>
              <w:t>一、下列文件构成本合同的组成部分</w:t>
            </w:r>
          </w:p>
          <w:p w14:paraId="4A794BAF" w14:textId="77777777" w:rsidR="006820CB" w:rsidRDefault="00000000">
            <w:pPr>
              <w:ind w:firstLineChars="200" w:firstLine="420"/>
              <w:rPr>
                <w:rFonts w:cs="Calibri"/>
                <w:szCs w:val="21"/>
              </w:rPr>
            </w:pPr>
            <w:r>
              <w:rPr>
                <w:rFonts w:cs="Calibri"/>
                <w:szCs w:val="21"/>
              </w:rPr>
              <w:t>以下文件为本合同的组成部分，应该认为是一个整体，彼此相互解释，相互补充。组成合同的多个文件的优先支配地位的次序如下：</w:t>
            </w:r>
          </w:p>
          <w:p w14:paraId="2A595D0E" w14:textId="77777777" w:rsidR="006820CB" w:rsidRDefault="00000000">
            <w:pPr>
              <w:ind w:firstLineChars="200" w:firstLine="420"/>
              <w:rPr>
                <w:rFonts w:cs="Calibri"/>
                <w:szCs w:val="21"/>
              </w:rPr>
            </w:pPr>
            <w:r>
              <w:rPr>
                <w:rFonts w:cs="Calibri"/>
                <w:szCs w:val="21"/>
              </w:rPr>
              <w:t>a.</w:t>
            </w:r>
            <w:r>
              <w:rPr>
                <w:rFonts w:cs="Calibri"/>
                <w:szCs w:val="21"/>
              </w:rPr>
              <w:t>本合同书</w:t>
            </w:r>
          </w:p>
          <w:p w14:paraId="4153ABD1" w14:textId="77777777" w:rsidR="006820CB" w:rsidRDefault="00000000">
            <w:pPr>
              <w:ind w:firstLineChars="200" w:firstLine="420"/>
              <w:rPr>
                <w:rFonts w:cs="Calibri"/>
                <w:szCs w:val="21"/>
              </w:rPr>
            </w:pPr>
            <w:r>
              <w:rPr>
                <w:rFonts w:cs="Calibri"/>
                <w:szCs w:val="21"/>
              </w:rPr>
              <w:t>b.</w:t>
            </w:r>
            <w:r>
              <w:rPr>
                <w:rFonts w:cs="Calibri"/>
                <w:szCs w:val="21"/>
              </w:rPr>
              <w:t>中标通知书</w:t>
            </w:r>
          </w:p>
          <w:p w14:paraId="41F34093" w14:textId="77777777" w:rsidR="006820CB" w:rsidRDefault="00000000">
            <w:pPr>
              <w:ind w:firstLineChars="200" w:firstLine="420"/>
              <w:rPr>
                <w:rFonts w:cs="Calibri"/>
                <w:szCs w:val="21"/>
              </w:rPr>
            </w:pPr>
            <w:r>
              <w:rPr>
                <w:rFonts w:cs="Calibri"/>
                <w:szCs w:val="21"/>
              </w:rPr>
              <w:t>c.</w:t>
            </w:r>
            <w:r>
              <w:rPr>
                <w:rFonts w:cs="Calibri"/>
                <w:szCs w:val="21"/>
              </w:rPr>
              <w:t>询标承诺</w:t>
            </w:r>
          </w:p>
          <w:p w14:paraId="2C012477" w14:textId="77777777" w:rsidR="006820CB" w:rsidRDefault="00000000">
            <w:pPr>
              <w:ind w:firstLineChars="200" w:firstLine="420"/>
              <w:rPr>
                <w:rFonts w:cs="Calibri"/>
                <w:szCs w:val="21"/>
              </w:rPr>
            </w:pPr>
            <w:r>
              <w:rPr>
                <w:rFonts w:cs="Calibri"/>
                <w:szCs w:val="21"/>
              </w:rPr>
              <w:t>d.</w:t>
            </w:r>
            <w:r>
              <w:rPr>
                <w:rFonts w:cs="Calibri"/>
                <w:szCs w:val="21"/>
              </w:rPr>
              <w:t>投标文件</w:t>
            </w:r>
          </w:p>
          <w:p w14:paraId="42E0B3A2" w14:textId="77777777" w:rsidR="006820CB" w:rsidRDefault="00000000">
            <w:pPr>
              <w:ind w:firstLineChars="200" w:firstLine="420"/>
              <w:rPr>
                <w:rFonts w:cs="Calibri"/>
                <w:szCs w:val="21"/>
              </w:rPr>
            </w:pPr>
            <w:r>
              <w:rPr>
                <w:rFonts w:cs="Calibri"/>
                <w:szCs w:val="21"/>
              </w:rPr>
              <w:t>e.</w:t>
            </w:r>
            <w:r>
              <w:rPr>
                <w:rFonts w:cs="Calibri"/>
                <w:szCs w:val="21"/>
              </w:rPr>
              <w:t>招标文件</w:t>
            </w:r>
          </w:p>
          <w:p w14:paraId="415835DA" w14:textId="77777777" w:rsidR="006820CB" w:rsidRDefault="00000000">
            <w:pPr>
              <w:pStyle w:val="2"/>
              <w:ind w:firstLine="420"/>
              <w:rPr>
                <w:rFonts w:cs="Calibri"/>
              </w:rPr>
            </w:pPr>
            <w:r>
              <w:rPr>
                <w:rFonts w:cs="Calibri"/>
              </w:rPr>
              <w:t>二、合同标的物</w:t>
            </w:r>
          </w:p>
          <w:p w14:paraId="7016CA87" w14:textId="77777777" w:rsidR="006820CB" w:rsidRDefault="00000000">
            <w:pPr>
              <w:ind w:firstLineChars="200" w:firstLine="420"/>
              <w:rPr>
                <w:rFonts w:cs="Calibri"/>
                <w:szCs w:val="21"/>
              </w:rPr>
            </w:pPr>
            <w:r>
              <w:rPr>
                <w:rFonts w:cs="Calibri"/>
                <w:szCs w:val="21"/>
              </w:rPr>
              <w:t>本合同标的物名称及数量：【</w:t>
            </w:r>
            <w:r>
              <w:rPr>
                <w:rFonts w:ascii="楷体" w:eastAsia="楷体" w:hAnsi="楷体" w:cs="楷体" w:hint="eastAsia"/>
                <w:szCs w:val="21"/>
                <w:u w:val="single"/>
              </w:rPr>
              <w:t>填写标的物名称及数量</w:t>
            </w:r>
            <w:r>
              <w:rPr>
                <w:rFonts w:cs="Calibri"/>
                <w:szCs w:val="21"/>
                <w:u w:val="single"/>
              </w:rPr>
              <w:t xml:space="preserve"> </w:t>
            </w:r>
            <w:r>
              <w:rPr>
                <w:rFonts w:cs="Calibri"/>
                <w:szCs w:val="21"/>
              </w:rPr>
              <w:t>】</w:t>
            </w:r>
          </w:p>
          <w:p w14:paraId="3564912F" w14:textId="77777777" w:rsidR="006820CB" w:rsidRDefault="00000000">
            <w:pPr>
              <w:pStyle w:val="2"/>
              <w:ind w:firstLine="420"/>
              <w:rPr>
                <w:rFonts w:cs="Calibri"/>
              </w:rPr>
            </w:pPr>
            <w:r>
              <w:rPr>
                <w:rFonts w:cs="Calibri"/>
              </w:rPr>
              <w:t>三、合同总价</w:t>
            </w:r>
          </w:p>
          <w:p w14:paraId="6E228087" w14:textId="77777777" w:rsidR="006820CB" w:rsidRDefault="00000000">
            <w:pPr>
              <w:ind w:firstLineChars="200" w:firstLine="420"/>
              <w:rPr>
                <w:rFonts w:cs="Calibri"/>
                <w:szCs w:val="21"/>
              </w:rPr>
            </w:pPr>
            <w:r>
              <w:rPr>
                <w:rFonts w:cs="Calibri"/>
                <w:szCs w:val="21"/>
              </w:rPr>
              <w:t>本合同总价为</w:t>
            </w:r>
            <w:r>
              <w:rPr>
                <w:rFonts w:cs="Calibri"/>
                <w:szCs w:val="21"/>
                <w:u w:val="single"/>
              </w:rPr>
              <w:t>【</w:t>
            </w:r>
            <w:r>
              <w:rPr>
                <w:rFonts w:ascii="楷体" w:eastAsia="楷体" w:hAnsi="楷体" w:cs="楷体" w:hint="eastAsia"/>
                <w:szCs w:val="21"/>
                <w:u w:val="single"/>
              </w:rPr>
              <w:t>填写合同总价</w:t>
            </w:r>
            <w:r>
              <w:rPr>
                <w:rFonts w:cs="Calibri"/>
                <w:szCs w:val="21"/>
                <w:u w:val="single"/>
              </w:rPr>
              <w:t>】</w:t>
            </w:r>
            <w:r>
              <w:rPr>
                <w:rFonts w:cs="Calibri"/>
                <w:szCs w:val="21"/>
              </w:rPr>
              <w:t>元人民币。</w:t>
            </w:r>
          </w:p>
          <w:p w14:paraId="3CA9ADAF" w14:textId="77777777" w:rsidR="006820CB" w:rsidRDefault="00000000">
            <w:pPr>
              <w:ind w:firstLineChars="200" w:firstLine="420"/>
              <w:rPr>
                <w:rFonts w:cs="Calibri"/>
                <w:szCs w:val="21"/>
              </w:rPr>
            </w:pPr>
            <w:r>
              <w:rPr>
                <w:rFonts w:cs="Calibri"/>
                <w:szCs w:val="21"/>
              </w:rPr>
              <w:t>分项价格：</w:t>
            </w:r>
            <w:r>
              <w:rPr>
                <w:rFonts w:cs="Calibri"/>
                <w:szCs w:val="21"/>
                <w:u w:val="single"/>
              </w:rPr>
              <w:t>【</w:t>
            </w:r>
            <w:r>
              <w:rPr>
                <w:rFonts w:ascii="楷体" w:eastAsia="楷体" w:hAnsi="楷体" w:cs="楷体" w:hint="eastAsia"/>
                <w:szCs w:val="21"/>
                <w:u w:val="single"/>
              </w:rPr>
              <w:t>填写分项价格</w:t>
            </w:r>
            <w:r>
              <w:rPr>
                <w:rFonts w:cs="Calibri"/>
                <w:szCs w:val="21"/>
                <w:u w:val="single"/>
              </w:rPr>
              <w:t>】</w:t>
            </w:r>
          </w:p>
          <w:p w14:paraId="5478E91E" w14:textId="77777777" w:rsidR="006820CB" w:rsidRDefault="00000000">
            <w:pPr>
              <w:pStyle w:val="2"/>
              <w:ind w:firstLine="420"/>
              <w:rPr>
                <w:rFonts w:cs="Calibri"/>
              </w:rPr>
            </w:pPr>
            <w:r>
              <w:rPr>
                <w:rFonts w:cs="Calibri" w:hint="eastAsia"/>
              </w:rPr>
              <w:t>四</w:t>
            </w:r>
            <w:r>
              <w:rPr>
                <w:rFonts w:cs="Calibri"/>
              </w:rPr>
              <w:t>、合同价款的支付</w:t>
            </w:r>
          </w:p>
          <w:p w14:paraId="3D93F5DF" w14:textId="77777777" w:rsidR="006820CB" w:rsidRDefault="00000000">
            <w:pPr>
              <w:adjustRightInd w:val="0"/>
              <w:ind w:firstLineChars="200" w:firstLine="420"/>
              <w:rPr>
                <w:rFonts w:cs="Calibri"/>
                <w:szCs w:val="21"/>
              </w:rPr>
            </w:pPr>
            <w:r>
              <w:rPr>
                <w:rFonts w:cs="Calibri"/>
                <w:szCs w:val="21"/>
              </w:rPr>
              <w:t>1.</w:t>
            </w:r>
            <w:r>
              <w:rPr>
                <w:rFonts w:cs="Calibri"/>
                <w:szCs w:val="21"/>
              </w:rPr>
              <w:t>本合同中甲乙双方之间所发生的一切费用以人民币进行结算。</w:t>
            </w:r>
          </w:p>
          <w:p w14:paraId="704C3AE9" w14:textId="77777777" w:rsidR="006820CB" w:rsidRDefault="00000000">
            <w:pPr>
              <w:adjustRightInd w:val="0"/>
              <w:ind w:firstLineChars="200" w:firstLine="420"/>
              <w:rPr>
                <w:rFonts w:cs="Calibri"/>
                <w:szCs w:val="21"/>
              </w:rPr>
            </w:pPr>
            <w:r>
              <w:rPr>
                <w:rFonts w:cs="Calibri"/>
                <w:szCs w:val="21"/>
              </w:rPr>
              <w:t>2.</w:t>
            </w:r>
            <w:r>
              <w:rPr>
                <w:rFonts w:cs="Calibri"/>
                <w:szCs w:val="21"/>
              </w:rPr>
              <w:t>支付方式：</w:t>
            </w:r>
          </w:p>
          <w:tbl>
            <w:tblPr>
              <w:tblStyle w:val="af1"/>
              <w:tblW w:w="5000" w:type="pct"/>
              <w:tblLayout w:type="fixed"/>
              <w:tblLook w:val="04A0" w:firstRow="1" w:lastRow="0" w:firstColumn="1" w:lastColumn="0" w:noHBand="0" w:noVBand="1"/>
            </w:tblPr>
            <w:tblGrid>
              <w:gridCol w:w="857"/>
              <w:gridCol w:w="3403"/>
              <w:gridCol w:w="4915"/>
            </w:tblGrid>
            <w:tr w:rsidR="006820CB" w14:paraId="4F3937CD" w14:textId="77777777">
              <w:trPr>
                <w:trHeight w:val="454"/>
              </w:trPr>
              <w:tc>
                <w:tcPr>
                  <w:tcW w:w="857" w:type="dxa"/>
                  <w:vAlign w:val="center"/>
                </w:tcPr>
                <w:p w14:paraId="377CE0C0" w14:textId="77777777" w:rsidR="006820CB" w:rsidRDefault="00000000">
                  <w:pPr>
                    <w:jc w:val="left"/>
                    <w:rPr>
                      <w:rFonts w:ascii="黑体" w:eastAsia="黑体" w:hAnsi="黑体" w:cs="黑体" w:hint="eastAsia"/>
                    </w:rPr>
                  </w:pPr>
                  <w:r>
                    <w:rPr>
                      <w:rFonts w:ascii="黑体" w:eastAsia="黑体" w:hAnsi="黑体" w:cs="黑体" w:hint="eastAsia"/>
                    </w:rPr>
                    <w:t>付款次序</w:t>
                  </w:r>
                </w:p>
              </w:tc>
              <w:tc>
                <w:tcPr>
                  <w:tcW w:w="3403" w:type="dxa"/>
                  <w:vAlign w:val="center"/>
                </w:tcPr>
                <w:p w14:paraId="4CC6F300" w14:textId="77777777" w:rsidR="006820CB" w:rsidRDefault="00000000">
                  <w:pPr>
                    <w:rPr>
                      <w:rFonts w:ascii="黑体" w:eastAsia="黑体" w:hAnsi="黑体" w:cs="黑体" w:hint="eastAsia"/>
                    </w:rPr>
                  </w:pPr>
                  <w:r>
                    <w:rPr>
                      <w:rFonts w:ascii="黑体" w:eastAsia="黑体" w:hAnsi="黑体" w:cs="黑体" w:hint="eastAsia"/>
                    </w:rPr>
                    <w:t>约定支付条件</w:t>
                  </w:r>
                </w:p>
              </w:tc>
              <w:tc>
                <w:tcPr>
                  <w:tcW w:w="4915" w:type="dxa"/>
                  <w:vAlign w:val="center"/>
                </w:tcPr>
                <w:p w14:paraId="07652B42" w14:textId="77777777" w:rsidR="006820CB" w:rsidRDefault="00000000">
                  <w:pPr>
                    <w:rPr>
                      <w:rFonts w:ascii="黑体" w:eastAsia="黑体" w:hAnsi="黑体" w:cs="黑体" w:hint="eastAsia"/>
                    </w:rPr>
                  </w:pPr>
                  <w:r>
                    <w:rPr>
                      <w:rFonts w:ascii="黑体" w:eastAsia="黑体" w:hAnsi="黑体" w:cs="黑体" w:hint="eastAsia"/>
                    </w:rPr>
                    <w:t>付款条件</w:t>
                  </w:r>
                </w:p>
              </w:tc>
            </w:tr>
            <w:tr w:rsidR="006820CB" w14:paraId="32C19432" w14:textId="77777777">
              <w:trPr>
                <w:trHeight w:val="454"/>
              </w:trPr>
              <w:tc>
                <w:tcPr>
                  <w:tcW w:w="857" w:type="dxa"/>
                  <w:vAlign w:val="center"/>
                </w:tcPr>
                <w:p w14:paraId="611E8F7C" w14:textId="77777777" w:rsidR="006820CB" w:rsidRDefault="00000000">
                  <w:pPr>
                    <w:rPr>
                      <w:rFonts w:cs="Calibri"/>
                    </w:rPr>
                  </w:pPr>
                  <w:r>
                    <w:rPr>
                      <w:rFonts w:cs="Calibri" w:hint="eastAsia"/>
                    </w:rPr>
                    <w:t>1</w:t>
                  </w:r>
                </w:p>
              </w:tc>
              <w:tc>
                <w:tcPr>
                  <w:tcW w:w="3403" w:type="dxa"/>
                  <w:shd w:val="clear" w:color="auto" w:fill="auto"/>
                  <w:vAlign w:val="center"/>
                </w:tcPr>
                <w:p w14:paraId="6C7363FB" w14:textId="77777777" w:rsidR="006820CB" w:rsidRDefault="00000000">
                  <w:pPr>
                    <w:rPr>
                      <w:rFonts w:cs="Calibri"/>
                    </w:rPr>
                  </w:pPr>
                  <w:r>
                    <w:rPr>
                      <w:rFonts w:cs="Calibri" w:hint="eastAsia"/>
                      <w:snapToGrid w:val="0"/>
                      <w:szCs w:val="21"/>
                    </w:rPr>
                    <w:t>合同生效以及具备实施条件后</w:t>
                  </w:r>
                </w:p>
              </w:tc>
              <w:tc>
                <w:tcPr>
                  <w:tcW w:w="4915" w:type="dxa"/>
                  <w:shd w:val="clear" w:color="auto" w:fill="auto"/>
                  <w:vAlign w:val="center"/>
                </w:tcPr>
                <w:p w14:paraId="21CF8F85" w14:textId="77777777" w:rsidR="006820CB"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支付预付款</w:t>
                  </w:r>
                  <w:r>
                    <w:rPr>
                      <w:rFonts w:cs="Calibri" w:hint="eastAsia"/>
                    </w:rPr>
                    <w:t>，为</w:t>
                  </w:r>
                  <w:r>
                    <w:rPr>
                      <w:rFonts w:cs="Calibri"/>
                    </w:rPr>
                    <w:t>合同总价的</w:t>
                  </w:r>
                  <w:r>
                    <w:rPr>
                      <w:rFonts w:cs="Calibri" w:hint="eastAsia"/>
                    </w:rPr>
                    <w:t>40</w:t>
                  </w:r>
                  <w:r>
                    <w:rPr>
                      <w:rFonts w:cs="Calibri"/>
                    </w:rPr>
                    <w:t>%</w:t>
                  </w:r>
                  <w:r>
                    <w:rPr>
                      <w:rFonts w:cs="Calibri"/>
                    </w:rPr>
                    <w:t>；</w:t>
                  </w:r>
                </w:p>
              </w:tc>
            </w:tr>
            <w:tr w:rsidR="006820CB" w14:paraId="4515BA7A" w14:textId="77777777">
              <w:trPr>
                <w:trHeight w:val="454"/>
              </w:trPr>
              <w:tc>
                <w:tcPr>
                  <w:tcW w:w="857" w:type="dxa"/>
                  <w:vAlign w:val="center"/>
                </w:tcPr>
                <w:p w14:paraId="475F0274" w14:textId="77777777" w:rsidR="006820CB" w:rsidRDefault="00000000">
                  <w:pPr>
                    <w:rPr>
                      <w:rFonts w:cs="Calibri"/>
                    </w:rPr>
                  </w:pPr>
                  <w:r>
                    <w:rPr>
                      <w:rFonts w:cs="Calibri" w:hint="eastAsia"/>
                    </w:rPr>
                    <w:t>2</w:t>
                  </w:r>
                </w:p>
              </w:tc>
              <w:tc>
                <w:tcPr>
                  <w:tcW w:w="3403" w:type="dxa"/>
                  <w:shd w:val="clear" w:color="auto" w:fill="auto"/>
                  <w:vAlign w:val="center"/>
                </w:tcPr>
                <w:p w14:paraId="22EDF023" w14:textId="77777777" w:rsidR="006820CB" w:rsidRDefault="00000000">
                  <w:r>
                    <w:rPr>
                      <w:rFonts w:cs="Calibri" w:hint="eastAsia"/>
                      <w:snapToGrid w:val="0"/>
                      <w:szCs w:val="21"/>
                    </w:rPr>
                    <w:t>完成三级等保测评、安全风险评估、应急演练和攻防演练、</w:t>
                  </w:r>
                  <w:r>
                    <w:rPr>
                      <w:rFonts w:cs="Calibri" w:hint="eastAsia"/>
                      <w:snapToGrid w:val="0"/>
                      <w:szCs w:val="21"/>
                    </w:rPr>
                    <w:t>SSL</w:t>
                  </w:r>
                  <w:r>
                    <w:rPr>
                      <w:rFonts w:cs="Calibri" w:hint="eastAsia"/>
                      <w:snapToGrid w:val="0"/>
                      <w:szCs w:val="21"/>
                    </w:rPr>
                    <w:t>国密证书服务并提交给甲方相应的报告或证明并经甲方确认后</w:t>
                  </w:r>
                </w:p>
              </w:tc>
              <w:tc>
                <w:tcPr>
                  <w:tcW w:w="4915" w:type="dxa"/>
                  <w:shd w:val="clear" w:color="auto" w:fill="auto"/>
                  <w:vAlign w:val="center"/>
                </w:tcPr>
                <w:p w14:paraId="1D2239F2" w14:textId="77777777" w:rsidR="006820CB"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合同乙方支付</w:t>
                  </w:r>
                  <w:r>
                    <w:rPr>
                      <w:rFonts w:cs="Calibri"/>
                    </w:rPr>
                    <w:t>合同款</w:t>
                  </w:r>
                  <w:r>
                    <w:rPr>
                      <w:rFonts w:cs="Calibri" w:hint="eastAsia"/>
                    </w:rPr>
                    <w:t>20%</w:t>
                  </w:r>
                  <w:r>
                    <w:rPr>
                      <w:rFonts w:cs="Calibri"/>
                    </w:rPr>
                    <w:t>。</w:t>
                  </w:r>
                </w:p>
              </w:tc>
            </w:tr>
            <w:tr w:rsidR="006820CB" w14:paraId="3C035195" w14:textId="77777777">
              <w:trPr>
                <w:trHeight w:val="454"/>
              </w:trPr>
              <w:tc>
                <w:tcPr>
                  <w:tcW w:w="857" w:type="dxa"/>
                  <w:vAlign w:val="center"/>
                </w:tcPr>
                <w:p w14:paraId="6D9FB1AF" w14:textId="77777777" w:rsidR="006820CB" w:rsidRDefault="00000000">
                  <w:pPr>
                    <w:rPr>
                      <w:rFonts w:cs="Calibri"/>
                    </w:rPr>
                  </w:pPr>
                  <w:r>
                    <w:rPr>
                      <w:rFonts w:cs="Calibri" w:hint="eastAsia"/>
                    </w:rPr>
                    <w:t>3</w:t>
                  </w:r>
                </w:p>
              </w:tc>
              <w:tc>
                <w:tcPr>
                  <w:tcW w:w="3403" w:type="dxa"/>
                  <w:shd w:val="clear" w:color="auto" w:fill="auto"/>
                  <w:vAlign w:val="center"/>
                </w:tcPr>
                <w:p w14:paraId="22707ED6" w14:textId="77777777" w:rsidR="006820CB" w:rsidRDefault="00000000">
                  <w:pPr>
                    <w:rPr>
                      <w:rFonts w:cs="Calibri"/>
                    </w:rPr>
                  </w:pPr>
                  <w:r>
                    <w:rPr>
                      <w:rFonts w:cs="Calibri" w:hint="eastAsia"/>
                      <w:szCs w:val="21"/>
                    </w:rPr>
                    <w:t>服务期满，项目通过最终验收。</w:t>
                  </w:r>
                </w:p>
              </w:tc>
              <w:tc>
                <w:tcPr>
                  <w:tcW w:w="4915" w:type="dxa"/>
                  <w:shd w:val="clear" w:color="auto" w:fill="auto"/>
                  <w:vAlign w:val="center"/>
                </w:tcPr>
                <w:p w14:paraId="50BE9FBF" w14:textId="77777777" w:rsidR="006820CB" w:rsidRDefault="00000000">
                  <w:pPr>
                    <w:rPr>
                      <w:rFonts w:cs="Calibri"/>
                    </w:rPr>
                  </w:pPr>
                  <w:r>
                    <w:rPr>
                      <w:rFonts w:cs="Calibri"/>
                    </w:rPr>
                    <w:t>满足合同约定支付条件，</w:t>
                  </w:r>
                  <w:r>
                    <w:rPr>
                      <w:rFonts w:cs="Calibri" w:hint="eastAsia"/>
                      <w:szCs w:val="21"/>
                    </w:rPr>
                    <w:t>甲方向乙方支付合同款</w:t>
                  </w:r>
                  <w:r>
                    <w:rPr>
                      <w:rFonts w:cs="Calibri" w:hint="eastAsia"/>
                      <w:szCs w:val="21"/>
                    </w:rPr>
                    <w:t>40%</w:t>
                  </w:r>
                  <w:r>
                    <w:rPr>
                      <w:rFonts w:cs="Calibri" w:hint="eastAsia"/>
                      <w:szCs w:val="21"/>
                    </w:rPr>
                    <w:t>。</w:t>
                  </w:r>
                </w:p>
              </w:tc>
            </w:tr>
          </w:tbl>
          <w:p w14:paraId="665D89E2" w14:textId="77777777" w:rsidR="006820CB" w:rsidRDefault="00000000">
            <w:pPr>
              <w:adjustRightInd w:val="0"/>
              <w:ind w:firstLineChars="200" w:firstLine="420"/>
              <w:rPr>
                <w:rFonts w:cs="Calibri"/>
                <w:szCs w:val="21"/>
              </w:rPr>
            </w:pPr>
            <w:r>
              <w:rPr>
                <w:rFonts w:cs="Calibri" w:hint="eastAsia"/>
                <w:szCs w:val="21"/>
              </w:rPr>
              <w:t>预付款支付周期：</w:t>
            </w:r>
            <w:r>
              <w:rPr>
                <w:rFonts w:cs="Calibri"/>
                <w:szCs w:val="21"/>
              </w:rPr>
              <w:t>满足</w:t>
            </w:r>
            <w:r>
              <w:rPr>
                <w:rFonts w:cs="Calibri" w:hint="eastAsia"/>
                <w:szCs w:val="21"/>
              </w:rPr>
              <w:t>约定</w:t>
            </w:r>
            <w:r>
              <w:rPr>
                <w:rFonts w:cs="Calibri"/>
                <w:szCs w:val="21"/>
              </w:rPr>
              <w:t>支付条件后</w:t>
            </w:r>
            <w:r>
              <w:rPr>
                <w:rFonts w:cs="Calibri" w:hint="eastAsia"/>
                <w:szCs w:val="21"/>
              </w:rPr>
              <w:t>7</w:t>
            </w:r>
            <w:r>
              <w:rPr>
                <w:rFonts w:cs="Calibri" w:hint="eastAsia"/>
                <w:szCs w:val="21"/>
              </w:rPr>
              <w:t>个工作日内支付</w:t>
            </w:r>
            <w:r>
              <w:rPr>
                <w:rFonts w:cs="Calibri"/>
                <w:szCs w:val="21"/>
              </w:rPr>
              <w:t>至</w:t>
            </w:r>
            <w:r>
              <w:rPr>
                <w:rFonts w:cs="Calibri" w:hint="eastAsia"/>
                <w:szCs w:val="21"/>
              </w:rPr>
              <w:t>合同乙方</w:t>
            </w:r>
            <w:r>
              <w:rPr>
                <w:rFonts w:cs="Calibri"/>
                <w:szCs w:val="21"/>
              </w:rPr>
              <w:t>账户</w:t>
            </w:r>
            <w:r>
              <w:rPr>
                <w:rFonts w:cs="Calibri" w:hint="eastAsia"/>
                <w:szCs w:val="21"/>
              </w:rPr>
              <w:t>；</w:t>
            </w:r>
          </w:p>
          <w:p w14:paraId="2D7F8B41" w14:textId="77777777" w:rsidR="006820CB" w:rsidRDefault="00000000">
            <w:pPr>
              <w:adjustRightInd w:val="0"/>
              <w:ind w:firstLineChars="200" w:firstLine="420"/>
              <w:rPr>
                <w:rFonts w:cs="Calibri"/>
                <w:szCs w:val="21"/>
              </w:rPr>
            </w:pPr>
            <w:r>
              <w:rPr>
                <w:rFonts w:cs="Calibri" w:hint="eastAsia"/>
                <w:szCs w:val="21"/>
              </w:rPr>
              <w:t>其余合同款支付周期：</w:t>
            </w:r>
            <w:r>
              <w:rPr>
                <w:rFonts w:cs="Calibri"/>
                <w:szCs w:val="21"/>
              </w:rPr>
              <w:t>满足</w:t>
            </w:r>
            <w:r>
              <w:rPr>
                <w:rFonts w:cs="Calibri" w:hint="eastAsia"/>
                <w:szCs w:val="21"/>
              </w:rPr>
              <w:t>约定</w:t>
            </w:r>
            <w:r>
              <w:rPr>
                <w:rFonts w:cs="Calibri"/>
                <w:szCs w:val="21"/>
              </w:rPr>
              <w:t>支付条件后，</w:t>
            </w:r>
            <w:r>
              <w:rPr>
                <w:rFonts w:cs="Calibri" w:hint="eastAsia"/>
                <w:szCs w:val="21"/>
              </w:rPr>
              <w:t>合同甲方</w:t>
            </w:r>
            <w:r>
              <w:rPr>
                <w:rFonts w:cs="Calibri"/>
                <w:szCs w:val="21"/>
              </w:rPr>
              <w:t>收到</w:t>
            </w:r>
            <w:r>
              <w:rPr>
                <w:rFonts w:cs="Calibri" w:hint="eastAsia"/>
                <w:szCs w:val="21"/>
              </w:rPr>
              <w:t>乙方提交的</w:t>
            </w:r>
            <w:r>
              <w:rPr>
                <w:rFonts w:cs="Calibri"/>
                <w:szCs w:val="21"/>
              </w:rPr>
              <w:t>正规票据</w:t>
            </w:r>
            <w:r>
              <w:rPr>
                <w:rFonts w:cs="Calibri" w:hint="eastAsia"/>
                <w:szCs w:val="21"/>
              </w:rPr>
              <w:t>（</w:t>
            </w:r>
            <w:r>
              <w:rPr>
                <w:rFonts w:cs="Calibri"/>
                <w:szCs w:val="21"/>
              </w:rPr>
              <w:t>符合</w:t>
            </w:r>
            <w:r>
              <w:rPr>
                <w:rFonts w:cs="Calibri" w:hint="eastAsia"/>
                <w:szCs w:val="21"/>
              </w:rPr>
              <w:t>合同甲方</w:t>
            </w:r>
            <w:r>
              <w:rPr>
                <w:rFonts w:cs="Calibri"/>
                <w:szCs w:val="21"/>
              </w:rPr>
              <w:t>财务管理要求</w:t>
            </w:r>
            <w:r>
              <w:rPr>
                <w:rFonts w:cs="Calibri" w:hint="eastAsia"/>
                <w:szCs w:val="21"/>
              </w:rPr>
              <w:t>）</w:t>
            </w:r>
            <w:r>
              <w:rPr>
                <w:rFonts w:cs="Calibri"/>
                <w:szCs w:val="21"/>
              </w:rPr>
              <w:t>后</w:t>
            </w:r>
            <w:r>
              <w:rPr>
                <w:rFonts w:cs="Calibri" w:hint="eastAsia"/>
                <w:szCs w:val="21"/>
              </w:rPr>
              <w:t>7</w:t>
            </w:r>
            <w:r>
              <w:rPr>
                <w:rFonts w:cs="Calibri"/>
                <w:szCs w:val="21"/>
              </w:rPr>
              <w:t>个工作日内支付至</w:t>
            </w:r>
            <w:r>
              <w:rPr>
                <w:rFonts w:cs="Calibri" w:hint="eastAsia"/>
                <w:szCs w:val="21"/>
              </w:rPr>
              <w:t>合同乙方</w:t>
            </w:r>
            <w:r>
              <w:rPr>
                <w:rFonts w:cs="Calibri"/>
                <w:szCs w:val="21"/>
              </w:rPr>
              <w:t>账户。</w:t>
            </w:r>
          </w:p>
          <w:p w14:paraId="110E0286" w14:textId="77777777" w:rsidR="006820CB" w:rsidRDefault="00000000">
            <w:pPr>
              <w:adjustRightInd w:val="0"/>
              <w:ind w:firstLineChars="200" w:firstLine="420"/>
              <w:rPr>
                <w:rFonts w:cs="Calibri"/>
                <w:szCs w:val="21"/>
              </w:rPr>
            </w:pPr>
            <w:r>
              <w:rPr>
                <w:rFonts w:cs="Calibri"/>
                <w:szCs w:val="21"/>
              </w:rPr>
              <w:t>发票类型：增值税发票。</w:t>
            </w:r>
          </w:p>
          <w:p w14:paraId="61839436" w14:textId="77777777" w:rsidR="006820CB" w:rsidRDefault="00000000">
            <w:pPr>
              <w:adjustRightInd w:val="0"/>
              <w:ind w:firstLineChars="200" w:firstLine="420"/>
              <w:rPr>
                <w:rFonts w:cs="Calibri"/>
                <w:szCs w:val="21"/>
              </w:rPr>
            </w:pPr>
            <w:r>
              <w:rPr>
                <w:rFonts w:cs="Calibri"/>
                <w:szCs w:val="21"/>
              </w:rPr>
              <w:t>3.</w:t>
            </w:r>
            <w:r>
              <w:rPr>
                <w:rFonts w:cs="Calibri"/>
                <w:szCs w:val="21"/>
              </w:rPr>
              <w:t>甲方应付合同款至以下乙方指定的银行账户：</w:t>
            </w:r>
          </w:p>
          <w:p w14:paraId="0FD9CB0A" w14:textId="77777777" w:rsidR="006820CB" w:rsidRDefault="00000000">
            <w:pPr>
              <w:adjustRightInd w:val="0"/>
              <w:ind w:firstLineChars="200" w:firstLine="420"/>
              <w:rPr>
                <w:rFonts w:cs="Calibri"/>
                <w:szCs w:val="21"/>
                <w:u w:val="single"/>
              </w:rPr>
            </w:pPr>
            <w:r>
              <w:rPr>
                <w:rFonts w:cs="Calibri"/>
                <w:szCs w:val="21"/>
              </w:rPr>
              <w:t>开户名称：</w:t>
            </w:r>
            <w:r>
              <w:rPr>
                <w:rFonts w:cs="Calibri"/>
                <w:szCs w:val="21"/>
                <w:u w:val="single"/>
              </w:rPr>
              <w:t>【</w:t>
            </w:r>
            <w:r>
              <w:rPr>
                <w:rFonts w:ascii="楷体" w:eastAsia="楷体" w:hAnsi="楷体" w:cs="楷体" w:hint="eastAsia"/>
                <w:szCs w:val="21"/>
                <w:u w:val="single"/>
              </w:rPr>
              <w:t>填写开户名称</w:t>
            </w:r>
            <w:r>
              <w:rPr>
                <w:rFonts w:cs="Calibri"/>
                <w:szCs w:val="21"/>
                <w:u w:val="single"/>
              </w:rPr>
              <w:t>】</w:t>
            </w:r>
          </w:p>
          <w:p w14:paraId="314EF5EE" w14:textId="77777777" w:rsidR="006820CB" w:rsidRDefault="00000000">
            <w:pPr>
              <w:adjustRightInd w:val="0"/>
              <w:ind w:firstLineChars="200" w:firstLine="420"/>
              <w:rPr>
                <w:rFonts w:cs="Calibri"/>
                <w:szCs w:val="21"/>
                <w:u w:val="single"/>
              </w:rPr>
            </w:pPr>
            <w:r>
              <w:rPr>
                <w:rFonts w:cs="Calibri"/>
                <w:szCs w:val="21"/>
              </w:rPr>
              <w:t>开户银行：</w:t>
            </w:r>
            <w:r>
              <w:rPr>
                <w:rFonts w:cs="Calibri"/>
                <w:szCs w:val="21"/>
                <w:u w:val="single"/>
              </w:rPr>
              <w:t>【</w:t>
            </w:r>
            <w:r>
              <w:rPr>
                <w:rFonts w:ascii="楷体" w:eastAsia="楷体" w:hAnsi="楷体" w:cs="楷体" w:hint="eastAsia"/>
                <w:szCs w:val="21"/>
                <w:u w:val="single"/>
              </w:rPr>
              <w:t>填写开户银行</w:t>
            </w:r>
            <w:r>
              <w:rPr>
                <w:rFonts w:cs="Calibri"/>
                <w:szCs w:val="21"/>
                <w:u w:val="single"/>
              </w:rPr>
              <w:t>】</w:t>
            </w:r>
          </w:p>
          <w:p w14:paraId="3D3D8740" w14:textId="77777777" w:rsidR="006820CB" w:rsidRDefault="00000000">
            <w:pPr>
              <w:ind w:firstLineChars="200" w:firstLine="420"/>
              <w:rPr>
                <w:rFonts w:cs="Calibri"/>
                <w:szCs w:val="21"/>
                <w:u w:val="single"/>
              </w:rPr>
            </w:pPr>
            <w:r>
              <w:rPr>
                <w:rFonts w:cs="Calibri"/>
                <w:szCs w:val="21"/>
              </w:rPr>
              <w:t>账</w:t>
            </w:r>
            <w:r>
              <w:rPr>
                <w:rFonts w:cs="Calibri"/>
                <w:szCs w:val="21"/>
              </w:rPr>
              <w:t xml:space="preserve">    </w:t>
            </w:r>
            <w:r>
              <w:rPr>
                <w:rFonts w:cs="Calibri"/>
                <w:szCs w:val="21"/>
              </w:rPr>
              <w:t>号：</w:t>
            </w:r>
            <w:r>
              <w:rPr>
                <w:rFonts w:cs="Calibri"/>
                <w:szCs w:val="21"/>
                <w:u w:val="single"/>
              </w:rPr>
              <w:t>【</w:t>
            </w:r>
            <w:r>
              <w:rPr>
                <w:rFonts w:ascii="楷体" w:eastAsia="楷体" w:hAnsi="楷体" w:cs="楷体" w:hint="eastAsia"/>
                <w:szCs w:val="21"/>
                <w:u w:val="single"/>
              </w:rPr>
              <w:t>填写账号</w:t>
            </w:r>
            <w:r>
              <w:rPr>
                <w:rFonts w:cs="Calibri"/>
                <w:szCs w:val="21"/>
                <w:u w:val="single"/>
              </w:rPr>
              <w:t>】</w:t>
            </w:r>
          </w:p>
          <w:p w14:paraId="7C7A6947" w14:textId="77777777" w:rsidR="006820CB" w:rsidRDefault="00000000">
            <w:pPr>
              <w:pStyle w:val="2"/>
              <w:ind w:firstLine="420"/>
              <w:rPr>
                <w:rFonts w:cs="Calibri"/>
              </w:rPr>
            </w:pPr>
            <w:r>
              <w:rPr>
                <w:rFonts w:cs="Calibri" w:hint="eastAsia"/>
              </w:rPr>
              <w:t>五</w:t>
            </w:r>
            <w:r>
              <w:rPr>
                <w:rFonts w:cs="Calibri"/>
              </w:rPr>
              <w:t>、履约保证金</w:t>
            </w:r>
          </w:p>
          <w:p w14:paraId="7F25D07C" w14:textId="77777777" w:rsidR="006820CB" w:rsidRDefault="00000000">
            <w:pPr>
              <w:adjustRightInd w:val="0"/>
              <w:ind w:firstLineChars="200" w:firstLine="420"/>
              <w:rPr>
                <w:rFonts w:cs="Calibri"/>
                <w:szCs w:val="21"/>
              </w:rPr>
            </w:pPr>
            <w:r>
              <w:rPr>
                <w:rFonts w:cs="Calibri" w:hint="eastAsia"/>
                <w:szCs w:val="21"/>
              </w:rPr>
              <w:t>无需缴纳履约保证金。</w:t>
            </w:r>
          </w:p>
          <w:p w14:paraId="68BC2373" w14:textId="77777777" w:rsidR="006820CB" w:rsidRDefault="00000000">
            <w:pPr>
              <w:pStyle w:val="2"/>
              <w:ind w:firstLine="420"/>
              <w:rPr>
                <w:rFonts w:cs="Calibri"/>
              </w:rPr>
            </w:pPr>
            <w:r>
              <w:rPr>
                <w:rFonts w:cs="Calibri" w:hint="eastAsia"/>
              </w:rPr>
              <w:lastRenderedPageBreak/>
              <w:t>六</w:t>
            </w:r>
            <w:r>
              <w:rPr>
                <w:rFonts w:cs="Calibri"/>
              </w:rPr>
              <w:t>、本合同履行期限、地点</w:t>
            </w:r>
          </w:p>
          <w:p w14:paraId="14A8DD1B" w14:textId="77777777" w:rsidR="006820CB" w:rsidRDefault="00000000">
            <w:pPr>
              <w:ind w:firstLineChars="200" w:firstLine="420"/>
              <w:rPr>
                <w:rFonts w:cs="Calibri"/>
                <w:szCs w:val="21"/>
                <w:u w:val="single"/>
              </w:rPr>
            </w:pPr>
            <w:r>
              <w:rPr>
                <w:rFonts w:cs="Calibri"/>
                <w:szCs w:val="21"/>
              </w:rPr>
              <w:t>履行期限：</w:t>
            </w:r>
            <w:r>
              <w:rPr>
                <w:rFonts w:cs="Calibri"/>
                <w:szCs w:val="21"/>
                <w:u w:val="single"/>
              </w:rPr>
              <w:t>【</w:t>
            </w:r>
            <w:r>
              <w:rPr>
                <w:rFonts w:ascii="楷体" w:eastAsia="楷体" w:hAnsi="楷体" w:cs="楷体" w:hint="eastAsia"/>
                <w:szCs w:val="21"/>
                <w:u w:val="single"/>
              </w:rPr>
              <w:t>填写履约期限</w:t>
            </w:r>
            <w:r>
              <w:rPr>
                <w:rFonts w:cs="Calibri"/>
                <w:szCs w:val="21"/>
                <w:u w:val="single"/>
              </w:rPr>
              <w:t>】</w:t>
            </w:r>
          </w:p>
          <w:p w14:paraId="2D36FE9F" w14:textId="77777777" w:rsidR="006820CB" w:rsidRDefault="00000000">
            <w:pPr>
              <w:ind w:firstLineChars="200" w:firstLine="420"/>
              <w:rPr>
                <w:rFonts w:cs="Calibri"/>
                <w:szCs w:val="21"/>
                <w:u w:val="single"/>
              </w:rPr>
            </w:pPr>
            <w:r>
              <w:rPr>
                <w:rFonts w:cs="Calibri"/>
                <w:szCs w:val="21"/>
              </w:rPr>
              <w:t>履行地点：</w:t>
            </w:r>
            <w:r>
              <w:rPr>
                <w:rFonts w:cs="Calibri"/>
                <w:szCs w:val="21"/>
                <w:u w:val="single"/>
              </w:rPr>
              <w:t>【</w:t>
            </w:r>
            <w:r>
              <w:rPr>
                <w:rFonts w:ascii="楷体" w:eastAsia="楷体" w:hAnsi="楷体" w:cs="楷体" w:hint="eastAsia"/>
                <w:szCs w:val="21"/>
                <w:u w:val="single"/>
              </w:rPr>
              <w:t>填写履行地点</w:t>
            </w:r>
            <w:r>
              <w:rPr>
                <w:rFonts w:cs="Calibri"/>
                <w:szCs w:val="21"/>
                <w:u w:val="single"/>
              </w:rPr>
              <w:t>】</w:t>
            </w:r>
          </w:p>
          <w:p w14:paraId="31D2DAE0" w14:textId="77777777" w:rsidR="006820CB" w:rsidRDefault="00000000">
            <w:pPr>
              <w:pStyle w:val="2"/>
              <w:ind w:firstLine="420"/>
              <w:rPr>
                <w:rFonts w:cs="Calibri"/>
              </w:rPr>
            </w:pPr>
            <w:r>
              <w:rPr>
                <w:rFonts w:cs="Calibri" w:hint="eastAsia"/>
              </w:rPr>
              <w:t>七</w:t>
            </w:r>
            <w:r>
              <w:rPr>
                <w:rFonts w:cs="Calibri"/>
              </w:rPr>
              <w:t>、服务人员</w:t>
            </w:r>
          </w:p>
          <w:p w14:paraId="0123974D" w14:textId="77777777" w:rsidR="006820CB" w:rsidRDefault="00000000">
            <w:pPr>
              <w:adjustRightInd w:val="0"/>
              <w:ind w:firstLineChars="200" w:firstLine="420"/>
              <w:rPr>
                <w:rFonts w:cs="Calibri"/>
                <w:szCs w:val="21"/>
              </w:rPr>
            </w:pP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4D7002DE" w14:textId="77777777" w:rsidR="006820CB" w:rsidRDefault="00000000">
            <w:pPr>
              <w:adjustRightInd w:val="0"/>
              <w:ind w:firstLineChars="200" w:firstLine="420"/>
              <w:rPr>
                <w:rFonts w:cs="Calibri"/>
                <w:szCs w:val="21"/>
              </w:rPr>
            </w:pPr>
            <w:r>
              <w:rPr>
                <w:rFonts w:cs="Calibri"/>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5D2AEAB2" w14:textId="77777777" w:rsidR="006820CB" w:rsidRDefault="00000000">
            <w:pPr>
              <w:adjustRightInd w:val="0"/>
              <w:ind w:firstLineChars="200" w:firstLine="420"/>
              <w:rPr>
                <w:rFonts w:cs="Calibri"/>
                <w:szCs w:val="21"/>
              </w:rPr>
            </w:pPr>
            <w:r>
              <w:rPr>
                <w:rFonts w:cs="Calibri"/>
                <w:szCs w:val="21"/>
              </w:rPr>
              <w:t>甲乙双方指定代表，作为履行本合同服务事宜的主要联系人。</w:t>
            </w:r>
          </w:p>
          <w:p w14:paraId="527A911E" w14:textId="77777777" w:rsidR="006820CB" w:rsidRDefault="00000000">
            <w:pPr>
              <w:adjustRightInd w:val="0"/>
              <w:ind w:firstLineChars="200" w:firstLine="420"/>
              <w:rPr>
                <w:rFonts w:cs="Calibri"/>
                <w:szCs w:val="21"/>
              </w:rPr>
            </w:pPr>
            <w:r>
              <w:rPr>
                <w:rFonts w:cs="Calibri"/>
                <w:szCs w:val="21"/>
              </w:rPr>
              <w:t>甲方代表：</w:t>
            </w:r>
            <w:r>
              <w:rPr>
                <w:rFonts w:cs="Calibri"/>
                <w:szCs w:val="21"/>
                <w:u w:val="single"/>
              </w:rPr>
              <w:t>【</w:t>
            </w:r>
            <w:r>
              <w:rPr>
                <w:rFonts w:ascii="楷体" w:eastAsia="楷体" w:hAnsi="楷体" w:cs="楷体" w:hint="eastAsia"/>
                <w:szCs w:val="21"/>
                <w:u w:val="single"/>
              </w:rPr>
              <w:t>填写甲方代表姓名</w:t>
            </w:r>
            <w:r>
              <w:rPr>
                <w:rFonts w:cs="Calibri"/>
                <w:szCs w:val="21"/>
                <w:u w:val="single"/>
              </w:rPr>
              <w:t>】</w:t>
            </w:r>
            <w:r>
              <w:rPr>
                <w:rFonts w:cs="Calibri"/>
                <w:szCs w:val="21"/>
              </w:rPr>
              <w:t>电话：</w:t>
            </w:r>
            <w:r>
              <w:rPr>
                <w:rFonts w:cs="Calibri"/>
                <w:szCs w:val="21"/>
                <w:u w:val="single"/>
              </w:rPr>
              <w:t>【</w:t>
            </w:r>
            <w:r>
              <w:rPr>
                <w:rFonts w:ascii="楷体" w:eastAsia="楷体" w:hAnsi="楷体" w:cs="楷体" w:hint="eastAsia"/>
                <w:szCs w:val="21"/>
                <w:u w:val="single"/>
              </w:rPr>
              <w:t>填写甲方代表电话</w:t>
            </w:r>
            <w:r>
              <w:rPr>
                <w:rFonts w:cs="Calibri"/>
                <w:szCs w:val="21"/>
                <w:u w:val="single"/>
              </w:rPr>
              <w:t>】</w:t>
            </w:r>
          </w:p>
          <w:p w14:paraId="431E1FAA" w14:textId="77777777" w:rsidR="006820CB" w:rsidRDefault="00000000">
            <w:pPr>
              <w:adjustRightInd w:val="0"/>
              <w:ind w:firstLineChars="200" w:firstLine="420"/>
              <w:rPr>
                <w:rFonts w:cs="Calibri"/>
                <w:szCs w:val="21"/>
              </w:rPr>
            </w:pPr>
            <w:r>
              <w:rPr>
                <w:rFonts w:cs="Calibri"/>
                <w:szCs w:val="21"/>
              </w:rPr>
              <w:t>乙方代表：</w:t>
            </w:r>
            <w:r>
              <w:rPr>
                <w:rFonts w:cs="Calibri"/>
                <w:szCs w:val="21"/>
                <w:u w:val="single"/>
              </w:rPr>
              <w:t>【</w:t>
            </w:r>
            <w:r>
              <w:rPr>
                <w:rFonts w:ascii="楷体" w:eastAsia="楷体" w:hAnsi="楷体" w:cs="楷体" w:hint="eastAsia"/>
                <w:szCs w:val="21"/>
                <w:u w:val="single"/>
              </w:rPr>
              <w:t>填写乙方代表姓名</w:t>
            </w:r>
            <w:r>
              <w:rPr>
                <w:rFonts w:cs="Calibri"/>
                <w:szCs w:val="21"/>
                <w:u w:val="single"/>
              </w:rPr>
              <w:t>】</w:t>
            </w:r>
            <w:r>
              <w:rPr>
                <w:rFonts w:cs="Calibri"/>
                <w:szCs w:val="21"/>
              </w:rPr>
              <w:t>电话：</w:t>
            </w:r>
            <w:r>
              <w:rPr>
                <w:rFonts w:cs="Calibri"/>
                <w:szCs w:val="21"/>
                <w:u w:val="single"/>
              </w:rPr>
              <w:t>【</w:t>
            </w:r>
            <w:r>
              <w:rPr>
                <w:rFonts w:ascii="楷体" w:eastAsia="楷体" w:hAnsi="楷体" w:cs="楷体" w:hint="eastAsia"/>
                <w:szCs w:val="21"/>
                <w:u w:val="single"/>
              </w:rPr>
              <w:t>填写乙方代表电话</w:t>
            </w:r>
            <w:r>
              <w:rPr>
                <w:rFonts w:cs="Calibri"/>
                <w:szCs w:val="21"/>
                <w:u w:val="single"/>
              </w:rPr>
              <w:t>】</w:t>
            </w:r>
          </w:p>
          <w:p w14:paraId="75B18895" w14:textId="77777777" w:rsidR="006820CB" w:rsidRDefault="00000000">
            <w:pPr>
              <w:pStyle w:val="2"/>
              <w:ind w:firstLine="420"/>
              <w:rPr>
                <w:rFonts w:cs="Calibri"/>
              </w:rPr>
            </w:pPr>
            <w:r>
              <w:rPr>
                <w:rFonts w:cs="Calibri" w:hint="eastAsia"/>
              </w:rPr>
              <w:t>八</w:t>
            </w:r>
            <w:r>
              <w:rPr>
                <w:rFonts w:cs="Calibri"/>
              </w:rPr>
              <w:t>、服务考核</w:t>
            </w:r>
          </w:p>
          <w:p w14:paraId="36D1B570" w14:textId="77777777" w:rsidR="006820CB" w:rsidRDefault="00000000">
            <w:pPr>
              <w:adjustRightInd w:val="0"/>
              <w:ind w:firstLineChars="200" w:firstLine="420"/>
              <w:rPr>
                <w:rFonts w:cs="Calibri"/>
              </w:rPr>
            </w:pPr>
            <w:r>
              <w:rPr>
                <w:rFonts w:cs="Calibri"/>
              </w:rPr>
              <w:t>项目完成后，乙方应及时向甲方发出书面履约完成通知，甲方在收到乙方履约完成通知后，应及时做好组织验收的准备工作，制定验收方案，成立验收小组，组织实施验收和履约评价。</w:t>
            </w:r>
          </w:p>
          <w:p w14:paraId="262A6687" w14:textId="77777777" w:rsidR="006820CB" w:rsidRDefault="00000000">
            <w:pPr>
              <w:adjustRightInd w:val="0"/>
              <w:ind w:firstLineChars="200" w:firstLine="420"/>
              <w:rPr>
                <w:rFonts w:cs="Calibri"/>
              </w:rPr>
            </w:pPr>
            <w:r>
              <w:rPr>
                <w:rFonts w:cs="Calibri" w:hint="eastAsia"/>
              </w:rPr>
              <w:t>甲方收到乙方提交的书面验收申请和验收书后</w:t>
            </w:r>
            <w:r>
              <w:rPr>
                <w:rFonts w:cs="Calibri" w:hint="eastAsia"/>
              </w:rPr>
              <w:t>1</w:t>
            </w:r>
            <w:r>
              <w:rPr>
                <w:rFonts w:cs="Calibri" w:hint="eastAsia"/>
              </w:rPr>
              <w:t>个月内组织验收。</w:t>
            </w:r>
          </w:p>
          <w:p w14:paraId="43ABFE8B" w14:textId="77777777" w:rsidR="006820CB" w:rsidRDefault="00000000">
            <w:pPr>
              <w:adjustRightInd w:val="0"/>
              <w:ind w:firstLineChars="200" w:firstLine="420"/>
              <w:rPr>
                <w:rFonts w:cs="Calibri"/>
              </w:rPr>
            </w:pPr>
            <w:r>
              <w:rPr>
                <w:rFonts w:cs="Calibri"/>
              </w:rPr>
              <w:t>验收小组完成验收后应出具验收书，验收书应包括每一项技术、服务、安全等标准的履约情况。</w:t>
            </w:r>
          </w:p>
          <w:p w14:paraId="3850E87F" w14:textId="77777777" w:rsidR="006820CB" w:rsidRDefault="00000000">
            <w:pPr>
              <w:pStyle w:val="2"/>
              <w:ind w:firstLine="420"/>
              <w:rPr>
                <w:rFonts w:cs="Calibri"/>
              </w:rPr>
            </w:pPr>
            <w:r>
              <w:rPr>
                <w:rFonts w:cs="Calibri" w:hint="eastAsia"/>
              </w:rPr>
              <w:t>九</w:t>
            </w:r>
            <w:r>
              <w:rPr>
                <w:rFonts w:cs="Calibri"/>
              </w:rPr>
              <w:t>、合同变更</w:t>
            </w:r>
          </w:p>
          <w:p w14:paraId="12F42D5A" w14:textId="77777777" w:rsidR="006820CB" w:rsidRDefault="00000000">
            <w:pPr>
              <w:adjustRightInd w:val="0"/>
              <w:ind w:firstLineChars="200" w:firstLine="420"/>
              <w:rPr>
                <w:rFonts w:cs="Calibri"/>
                <w:szCs w:val="21"/>
              </w:rPr>
            </w:pPr>
            <w:r>
              <w:rPr>
                <w:rFonts w:cs="Calibri"/>
                <w:szCs w:val="21"/>
              </w:rPr>
              <w:t>1.</w:t>
            </w:r>
            <w:r>
              <w:rPr>
                <w:rFonts w:cs="Calibri"/>
                <w:szCs w:val="21"/>
              </w:rPr>
              <w:t>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3C7C87AC" w14:textId="77777777" w:rsidR="006820CB" w:rsidRDefault="00000000">
            <w:pPr>
              <w:adjustRightInd w:val="0"/>
              <w:ind w:firstLineChars="200" w:firstLine="420"/>
              <w:rPr>
                <w:rFonts w:cs="Calibri"/>
                <w:szCs w:val="21"/>
              </w:rPr>
            </w:pPr>
            <w:r>
              <w:rPr>
                <w:rFonts w:cs="Calibri"/>
                <w:szCs w:val="21"/>
              </w:rPr>
              <w:t>2.</w:t>
            </w:r>
            <w:r>
              <w:rPr>
                <w:rFonts w:cs="Calibri"/>
                <w:szCs w:val="21"/>
              </w:rPr>
              <w:t>有下列情形之一的，双方协商一致可以变更合同：</w:t>
            </w:r>
          </w:p>
          <w:p w14:paraId="106DB13F" w14:textId="77777777" w:rsidR="006820CB"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）发生不可预见的紧急情况，继续按照原合同履行不能实现采购目的，又不能从其他供应商处采购；</w:t>
            </w:r>
          </w:p>
          <w:p w14:paraId="5B35769B" w14:textId="77777777" w:rsidR="006820CB"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）因甲方的过错导致不能实现采购目的，重新采购费用和违约金、违约损失赔偿金额占合同金额比例过大，但违背社会公共利益的除外；</w:t>
            </w:r>
          </w:p>
          <w:p w14:paraId="2D140568" w14:textId="77777777" w:rsidR="006820CB"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）属于合同主要条款确定的事项，但变更不改变合同实质性内容；</w:t>
            </w:r>
          </w:p>
          <w:p w14:paraId="74202C3D" w14:textId="77777777" w:rsidR="006820CB"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）合同主要条款以外的内容；</w:t>
            </w:r>
          </w:p>
          <w:p w14:paraId="114E089D" w14:textId="77777777" w:rsidR="006820CB"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w:t>
            </w:r>
            <w:r>
              <w:rPr>
                <w:rFonts w:cs="Calibri" w:hint="eastAsia"/>
                <w:szCs w:val="21"/>
              </w:rPr>
              <w:t>法律法规</w:t>
            </w:r>
            <w:r>
              <w:rPr>
                <w:rFonts w:cs="Calibri"/>
                <w:szCs w:val="21"/>
              </w:rPr>
              <w:t>规定可以变更合同的其他情形。</w:t>
            </w:r>
          </w:p>
          <w:p w14:paraId="79AD2A9A" w14:textId="77777777" w:rsidR="006820CB" w:rsidRDefault="00000000">
            <w:pPr>
              <w:adjustRightInd w:val="0"/>
              <w:ind w:firstLineChars="200" w:firstLine="420"/>
              <w:rPr>
                <w:rFonts w:cs="Calibri"/>
                <w:szCs w:val="21"/>
              </w:rPr>
            </w:pPr>
            <w:r>
              <w:rPr>
                <w:rFonts w:cs="Calibri"/>
                <w:szCs w:val="21"/>
              </w:rPr>
              <w:t>3.</w:t>
            </w:r>
            <w:r>
              <w:rPr>
                <w:rFonts w:cs="Calibri"/>
                <w:szCs w:val="21"/>
              </w:rPr>
              <w:t>当事人协商一致变更合同的，应当报同级财政部门备案。</w:t>
            </w:r>
          </w:p>
          <w:p w14:paraId="03483F4C" w14:textId="77777777" w:rsidR="006820CB" w:rsidRDefault="00000000">
            <w:pPr>
              <w:pStyle w:val="2"/>
              <w:ind w:firstLine="420"/>
              <w:rPr>
                <w:rFonts w:cs="Calibri"/>
              </w:rPr>
            </w:pPr>
            <w:r>
              <w:rPr>
                <w:rFonts w:cs="Calibri"/>
              </w:rPr>
              <w:t>十、转让和分包</w:t>
            </w:r>
          </w:p>
          <w:p w14:paraId="05B10913" w14:textId="77777777" w:rsidR="006820CB" w:rsidRDefault="00000000">
            <w:pPr>
              <w:adjustRightInd w:val="0"/>
              <w:ind w:firstLineChars="200" w:firstLine="420"/>
              <w:rPr>
                <w:rFonts w:cs="Calibri"/>
                <w:szCs w:val="21"/>
              </w:rPr>
            </w:pPr>
            <w:r>
              <w:rPr>
                <w:rFonts w:cs="Calibri"/>
                <w:szCs w:val="21"/>
              </w:rPr>
              <w:t>1.</w:t>
            </w:r>
            <w:r>
              <w:rPr>
                <w:rFonts w:cs="Calibri"/>
                <w:szCs w:val="21"/>
              </w:rPr>
              <w:t>政府采购合同不能转让。</w:t>
            </w:r>
          </w:p>
          <w:p w14:paraId="73B5D5CC" w14:textId="77777777" w:rsidR="006820CB" w:rsidRDefault="00000000">
            <w:pPr>
              <w:adjustRightInd w:val="0"/>
              <w:ind w:firstLineChars="200" w:firstLine="420"/>
              <w:rPr>
                <w:rFonts w:cs="Calibri"/>
                <w:szCs w:val="21"/>
              </w:rPr>
            </w:pPr>
            <w:r>
              <w:rPr>
                <w:rFonts w:cs="Calibri"/>
                <w:szCs w:val="21"/>
              </w:rPr>
              <w:t>2.</w:t>
            </w:r>
            <w:r>
              <w:rPr>
                <w:rFonts w:cs="Calibri"/>
                <w:szCs w:val="21"/>
              </w:rPr>
              <w:t>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21D7F747" w14:textId="77777777" w:rsidR="006820CB" w:rsidRDefault="00000000">
            <w:pPr>
              <w:pStyle w:val="2"/>
              <w:ind w:firstLine="420"/>
              <w:rPr>
                <w:rFonts w:cs="Calibri"/>
              </w:rPr>
            </w:pPr>
            <w:r>
              <w:rPr>
                <w:rFonts w:cs="Calibri"/>
              </w:rPr>
              <w:t>十</w:t>
            </w:r>
            <w:r>
              <w:rPr>
                <w:rFonts w:cs="Calibri" w:hint="eastAsia"/>
              </w:rPr>
              <w:t>一</w:t>
            </w:r>
            <w:r>
              <w:rPr>
                <w:rFonts w:cs="Calibri"/>
              </w:rPr>
              <w:t>、通知</w:t>
            </w:r>
          </w:p>
          <w:p w14:paraId="75361304" w14:textId="77777777" w:rsidR="006820CB" w:rsidRDefault="00000000">
            <w:pPr>
              <w:adjustRightInd w:val="0"/>
              <w:ind w:firstLineChars="200" w:firstLine="420"/>
              <w:rPr>
                <w:rFonts w:cs="Calibri"/>
                <w:szCs w:val="21"/>
              </w:rPr>
            </w:pPr>
            <w:r>
              <w:rPr>
                <w:rFonts w:cs="Calibri"/>
                <w:szCs w:val="21"/>
              </w:rPr>
              <w:t>本合同任何一方给另一方的通知，都应以书面形式发送，而另一方也应以书面形式确认并发送到对方明确的地址。</w:t>
            </w:r>
          </w:p>
          <w:p w14:paraId="36847172" w14:textId="77777777" w:rsidR="006820CB" w:rsidRDefault="00000000">
            <w:pPr>
              <w:pStyle w:val="2"/>
              <w:ind w:firstLine="420"/>
              <w:rPr>
                <w:rFonts w:cs="Calibri"/>
              </w:rPr>
            </w:pPr>
            <w:r>
              <w:rPr>
                <w:rFonts w:cs="Calibri"/>
              </w:rPr>
              <w:t>十</w:t>
            </w:r>
            <w:r>
              <w:rPr>
                <w:rFonts w:cs="Calibri" w:hint="eastAsia"/>
              </w:rPr>
              <w:t>二</w:t>
            </w:r>
            <w:r>
              <w:rPr>
                <w:rFonts w:cs="Calibri"/>
              </w:rPr>
              <w:t>、计量单位</w:t>
            </w:r>
          </w:p>
          <w:p w14:paraId="1200F8F6" w14:textId="77777777" w:rsidR="006820CB" w:rsidRDefault="00000000">
            <w:pPr>
              <w:adjustRightInd w:val="0"/>
              <w:ind w:firstLineChars="200" w:firstLine="420"/>
              <w:rPr>
                <w:rFonts w:cs="Calibri"/>
                <w:szCs w:val="21"/>
              </w:rPr>
            </w:pPr>
            <w:r>
              <w:rPr>
                <w:rFonts w:cs="Calibri"/>
                <w:szCs w:val="21"/>
              </w:rPr>
              <w:t>除技术规范中另有规定外，计量单位均使用国家法定计量单位。</w:t>
            </w:r>
          </w:p>
          <w:p w14:paraId="4A5BA0FA" w14:textId="77777777" w:rsidR="006820CB" w:rsidRDefault="00000000">
            <w:pPr>
              <w:pStyle w:val="2"/>
              <w:ind w:firstLine="420"/>
              <w:rPr>
                <w:rFonts w:cs="Calibri"/>
              </w:rPr>
            </w:pPr>
            <w:r>
              <w:rPr>
                <w:rFonts w:cs="Calibri"/>
              </w:rPr>
              <w:t>十</w:t>
            </w:r>
            <w:r>
              <w:rPr>
                <w:rFonts w:cs="Calibri" w:hint="eastAsia"/>
              </w:rPr>
              <w:t>三</w:t>
            </w:r>
            <w:r>
              <w:rPr>
                <w:rFonts w:cs="Calibri"/>
              </w:rPr>
              <w:t>、不可抗力</w:t>
            </w:r>
          </w:p>
          <w:p w14:paraId="383B65B8" w14:textId="77777777" w:rsidR="006820CB" w:rsidRDefault="00000000">
            <w:pPr>
              <w:adjustRightInd w:val="0"/>
              <w:ind w:firstLineChars="200" w:firstLine="420"/>
              <w:rPr>
                <w:rFonts w:cs="Calibri"/>
                <w:szCs w:val="21"/>
              </w:rPr>
            </w:pPr>
            <w:r>
              <w:rPr>
                <w:rFonts w:cs="Calibri"/>
                <w:szCs w:val="21"/>
              </w:rPr>
              <w:lastRenderedPageBreak/>
              <w:t>1.</w:t>
            </w:r>
            <w:r>
              <w:rPr>
                <w:rFonts w:cs="Calibri"/>
                <w:szCs w:val="21"/>
              </w:rPr>
              <w:t>如果双方中任何一方遭遇法律规定的不可抗力，致使合同履行受阻时，履行合同的期限应予延长，延长的期限应相当于不可抗力所影响的时间。</w:t>
            </w:r>
          </w:p>
          <w:p w14:paraId="59BA27F2" w14:textId="77777777" w:rsidR="006820CB" w:rsidRDefault="00000000">
            <w:pPr>
              <w:adjustRightInd w:val="0"/>
              <w:ind w:firstLineChars="200" w:firstLine="420"/>
              <w:rPr>
                <w:rFonts w:cs="Calibri"/>
                <w:szCs w:val="21"/>
              </w:rPr>
            </w:pPr>
            <w:r>
              <w:rPr>
                <w:rFonts w:cs="Calibri"/>
                <w:szCs w:val="21"/>
              </w:rPr>
              <w:t>2.</w:t>
            </w:r>
            <w:r>
              <w:rPr>
                <w:rFonts w:cs="Calibri"/>
                <w:szCs w:val="21"/>
              </w:rPr>
              <w:t>受事故影响的一方应在不可抗力的事故发生后尽</w:t>
            </w:r>
            <w:r>
              <w:rPr>
                <w:rFonts w:cs="Calibri" w:hint="eastAsia"/>
                <w:szCs w:val="21"/>
              </w:rPr>
              <w:t>快以</w:t>
            </w:r>
            <w:r>
              <w:rPr>
                <w:rFonts w:cs="Calibri"/>
                <w:szCs w:val="21"/>
              </w:rPr>
              <w:t>书面形式通知另一方，并在事故发生后合同规定时间内，将有关部门出具的证明文件送达另一方。</w:t>
            </w:r>
          </w:p>
          <w:p w14:paraId="559B6287" w14:textId="77777777" w:rsidR="006820CB" w:rsidRDefault="00000000">
            <w:pPr>
              <w:adjustRightInd w:val="0"/>
              <w:ind w:firstLineChars="200" w:firstLine="420"/>
              <w:rPr>
                <w:rFonts w:cs="Calibri"/>
                <w:szCs w:val="21"/>
              </w:rPr>
            </w:pPr>
            <w:r>
              <w:rPr>
                <w:rFonts w:cs="Calibri"/>
                <w:szCs w:val="21"/>
              </w:rPr>
              <w:t>3.</w:t>
            </w:r>
            <w:r>
              <w:rPr>
                <w:rFonts w:cs="Calibri"/>
                <w:szCs w:val="21"/>
              </w:rPr>
              <w:t>不可抗力使合同的某些内容有变更必要的，双方应通过协商达成进一步履行合同的协议，因不可抗力致使合同不能履行的，合同终止。</w:t>
            </w:r>
          </w:p>
          <w:p w14:paraId="451FB94C" w14:textId="77777777" w:rsidR="006820CB" w:rsidRDefault="00000000">
            <w:pPr>
              <w:pStyle w:val="2"/>
              <w:ind w:firstLine="420"/>
              <w:rPr>
                <w:rFonts w:cs="Calibri"/>
              </w:rPr>
            </w:pPr>
            <w:r>
              <w:rPr>
                <w:rFonts w:cs="Calibri"/>
              </w:rPr>
              <w:t>十</w:t>
            </w:r>
            <w:r>
              <w:rPr>
                <w:rFonts w:cs="Calibri" w:hint="eastAsia"/>
              </w:rPr>
              <w:t>四</w:t>
            </w:r>
            <w:r>
              <w:rPr>
                <w:rFonts w:cs="Calibri"/>
              </w:rPr>
              <w:t>、违约责任</w:t>
            </w:r>
          </w:p>
          <w:p w14:paraId="6D1473CB" w14:textId="77777777" w:rsidR="006820CB" w:rsidRDefault="00000000">
            <w:pPr>
              <w:adjustRightInd w:val="0"/>
              <w:ind w:firstLineChars="200" w:firstLine="420"/>
              <w:rPr>
                <w:rFonts w:cs="Calibri"/>
                <w:szCs w:val="21"/>
              </w:rPr>
            </w:pPr>
            <w:r>
              <w:rPr>
                <w:rFonts w:cs="Calibri"/>
                <w:szCs w:val="21"/>
              </w:rPr>
              <w:t>除合同规定的不可抗力外，如果乙方没有按照合同规定的时间提供服务，甲方可要求乙方支付违约金。违约金按每周合同款的</w:t>
            </w:r>
            <w:r>
              <w:rPr>
                <w:rFonts w:cs="Calibri"/>
                <w:szCs w:val="21"/>
              </w:rPr>
              <w:t>0.5%</w:t>
            </w:r>
            <w:r>
              <w:rPr>
                <w:rFonts w:cs="Calibri"/>
                <w:szCs w:val="21"/>
              </w:rPr>
              <w:t>计收。但违约金的最高限额为合同价的</w:t>
            </w:r>
            <w:r>
              <w:rPr>
                <w:rFonts w:cs="Calibri"/>
                <w:szCs w:val="21"/>
              </w:rPr>
              <w:t>5%</w:t>
            </w:r>
            <w:r>
              <w:rPr>
                <w:rFonts w:cs="Calibri"/>
                <w:szCs w:val="21"/>
              </w:rPr>
              <w:t>。一周按</w:t>
            </w:r>
            <w:r>
              <w:rPr>
                <w:rFonts w:cs="Calibri"/>
                <w:szCs w:val="21"/>
              </w:rPr>
              <w:t>7</w:t>
            </w:r>
            <w:r>
              <w:rPr>
                <w:rFonts w:cs="Calibri"/>
                <w:szCs w:val="21"/>
              </w:rPr>
              <w:t>天计算，不足</w:t>
            </w:r>
            <w:r>
              <w:rPr>
                <w:rFonts w:cs="Calibri"/>
                <w:szCs w:val="21"/>
              </w:rPr>
              <w:t>7</w:t>
            </w:r>
            <w:r>
              <w:rPr>
                <w:rFonts w:cs="Calibri"/>
                <w:szCs w:val="21"/>
              </w:rPr>
              <w:t>天按一周计算。如果达到最高限额，甲方有权解除合同。</w:t>
            </w:r>
          </w:p>
          <w:p w14:paraId="44AB351F" w14:textId="77777777" w:rsidR="006820CB" w:rsidRDefault="00000000">
            <w:pPr>
              <w:adjustRightInd w:val="0"/>
              <w:ind w:firstLineChars="200" w:firstLine="420"/>
              <w:rPr>
                <w:rFonts w:cs="Calibri"/>
                <w:szCs w:val="21"/>
              </w:rPr>
            </w:pPr>
            <w:r>
              <w:rPr>
                <w:rFonts w:cs="Calibri"/>
                <w:szCs w:val="21"/>
              </w:rPr>
              <w:t>项目结束时验收不合格，乙方应在收到甲方通知后</w:t>
            </w:r>
            <w:r>
              <w:rPr>
                <w:rFonts w:cs="Calibri"/>
                <w:szCs w:val="21"/>
                <w:u w:val="single"/>
              </w:rPr>
              <w:t>10</w:t>
            </w:r>
            <w:r>
              <w:rPr>
                <w:rFonts w:cs="Calibri"/>
                <w:szCs w:val="21"/>
              </w:rPr>
              <w:t>日内退还甲方已支付的合同款，逾期退还合同款的，每日按未退还金额的</w:t>
            </w:r>
            <w:r>
              <w:rPr>
                <w:rFonts w:cs="Calibri"/>
                <w:szCs w:val="21"/>
                <w:u w:val="single"/>
              </w:rPr>
              <w:t>1</w:t>
            </w:r>
            <w:r>
              <w:rPr>
                <w:rFonts w:cs="Calibri"/>
                <w:szCs w:val="21"/>
              </w:rPr>
              <w:t>%</w:t>
            </w:r>
            <w:r>
              <w:rPr>
                <w:rFonts w:cs="Calibri"/>
                <w:szCs w:val="21"/>
              </w:rPr>
              <w:t>支付违约金。</w:t>
            </w:r>
          </w:p>
          <w:p w14:paraId="7721C232" w14:textId="77777777" w:rsidR="006820CB" w:rsidRDefault="00000000">
            <w:pPr>
              <w:adjustRightInd w:val="0"/>
              <w:ind w:firstLineChars="200" w:firstLine="420"/>
              <w:rPr>
                <w:rFonts w:cs="Calibri"/>
                <w:szCs w:val="21"/>
                <w:u w:val="single"/>
              </w:rPr>
            </w:pPr>
            <w:r>
              <w:rPr>
                <w:rFonts w:cs="Calibri" w:hint="eastAsia"/>
                <w:szCs w:val="21"/>
              </w:rPr>
              <w:t>未经甲方同意，乙方不得将其受托业务再委托或转让给其他单位承担，一经发现，甲方可以单方解除合同，并要求乙方支付违约金，金额为合同金额的</w:t>
            </w:r>
            <w:r>
              <w:rPr>
                <w:rFonts w:cs="Calibri" w:hint="eastAsia"/>
                <w:szCs w:val="21"/>
              </w:rPr>
              <w:t>30%</w:t>
            </w:r>
            <w:r>
              <w:rPr>
                <w:rFonts w:cs="Calibri" w:hint="eastAsia"/>
                <w:szCs w:val="21"/>
              </w:rPr>
              <w:t>。</w:t>
            </w:r>
          </w:p>
          <w:p w14:paraId="6523F37E" w14:textId="77777777" w:rsidR="006820CB" w:rsidRDefault="00000000">
            <w:pPr>
              <w:pStyle w:val="2"/>
              <w:ind w:firstLine="420"/>
              <w:rPr>
                <w:rFonts w:cs="Calibri"/>
              </w:rPr>
            </w:pPr>
            <w:r>
              <w:rPr>
                <w:rFonts w:cs="Calibri"/>
              </w:rPr>
              <w:t>十</w:t>
            </w:r>
            <w:r>
              <w:rPr>
                <w:rFonts w:cs="Calibri" w:hint="eastAsia"/>
              </w:rPr>
              <w:t>五</w:t>
            </w:r>
            <w:r>
              <w:rPr>
                <w:rFonts w:cs="Calibri"/>
              </w:rPr>
              <w:t>、违约解除合同</w:t>
            </w:r>
          </w:p>
          <w:p w14:paraId="2F412861" w14:textId="77777777" w:rsidR="006820CB" w:rsidRDefault="00000000">
            <w:pPr>
              <w:adjustRightInd w:val="0"/>
              <w:ind w:firstLineChars="200" w:firstLine="420"/>
              <w:rPr>
                <w:rFonts w:cs="Calibri"/>
                <w:szCs w:val="21"/>
              </w:rPr>
            </w:pPr>
            <w:r>
              <w:rPr>
                <w:rFonts w:cs="Calibri"/>
                <w:szCs w:val="21"/>
              </w:rPr>
              <w:t>1.</w:t>
            </w:r>
            <w:r>
              <w:rPr>
                <w:rFonts w:cs="Calibri"/>
                <w:szCs w:val="21"/>
              </w:rPr>
              <w:t>在乙方违约的情况下，甲方可向乙方发出书面通知，部分或全部终止合同。同时保留向乙方追诉的权利。</w:t>
            </w:r>
          </w:p>
          <w:p w14:paraId="71B6D186" w14:textId="77777777" w:rsidR="006820CB" w:rsidRDefault="00000000">
            <w:pPr>
              <w:adjustRightInd w:val="0"/>
              <w:ind w:firstLineChars="200" w:firstLine="420"/>
              <w:rPr>
                <w:rFonts w:cs="Calibri"/>
                <w:szCs w:val="21"/>
              </w:rPr>
            </w:pPr>
            <w:r>
              <w:rPr>
                <w:rFonts w:cs="Calibri"/>
                <w:szCs w:val="21"/>
              </w:rPr>
              <w:t>1.1</w:t>
            </w:r>
            <w:r>
              <w:rPr>
                <w:rFonts w:cs="Calibri"/>
                <w:szCs w:val="21"/>
              </w:rPr>
              <w:t>因不可抗力致使不能实现合同目的；</w:t>
            </w:r>
          </w:p>
          <w:p w14:paraId="0D90FC0A" w14:textId="77777777" w:rsidR="006820CB" w:rsidRDefault="00000000">
            <w:pPr>
              <w:adjustRightInd w:val="0"/>
              <w:ind w:firstLineChars="200" w:firstLine="420"/>
              <w:rPr>
                <w:rFonts w:cs="Calibri"/>
                <w:szCs w:val="21"/>
              </w:rPr>
            </w:pPr>
            <w:r>
              <w:rPr>
                <w:rFonts w:cs="Calibri"/>
                <w:szCs w:val="21"/>
              </w:rPr>
              <w:t>1.2</w:t>
            </w:r>
            <w:r>
              <w:rPr>
                <w:rFonts w:cs="Calibri"/>
                <w:szCs w:val="21"/>
              </w:rPr>
              <w:t>在履行期限届满之前，乙方明确表示或者以自己的行为表示不履行主要义务；</w:t>
            </w:r>
          </w:p>
          <w:p w14:paraId="0E21D6F0" w14:textId="77777777" w:rsidR="006820CB" w:rsidRDefault="00000000">
            <w:pPr>
              <w:adjustRightInd w:val="0"/>
              <w:ind w:firstLineChars="200" w:firstLine="420"/>
              <w:rPr>
                <w:rFonts w:cs="Calibri"/>
                <w:szCs w:val="21"/>
              </w:rPr>
            </w:pPr>
            <w:r>
              <w:rPr>
                <w:rFonts w:cs="Calibri"/>
                <w:szCs w:val="21"/>
              </w:rPr>
              <w:t>1.3</w:t>
            </w:r>
            <w:r>
              <w:rPr>
                <w:rFonts w:cs="Calibri"/>
                <w:szCs w:val="21"/>
              </w:rPr>
              <w:t>乙方迟延履行主要义务，经催告后在合理期限内仍未履行；</w:t>
            </w:r>
          </w:p>
          <w:p w14:paraId="433F7DB8" w14:textId="77777777" w:rsidR="006820CB" w:rsidRDefault="00000000">
            <w:pPr>
              <w:adjustRightInd w:val="0"/>
              <w:ind w:firstLineChars="200" w:firstLine="420"/>
              <w:rPr>
                <w:rFonts w:cs="Calibri"/>
                <w:szCs w:val="21"/>
              </w:rPr>
            </w:pPr>
            <w:r>
              <w:rPr>
                <w:rFonts w:cs="Calibri"/>
                <w:szCs w:val="21"/>
              </w:rPr>
              <w:t>1.4</w:t>
            </w:r>
            <w:r>
              <w:rPr>
                <w:rFonts w:cs="Calibri"/>
                <w:szCs w:val="21"/>
              </w:rPr>
              <w:t>乙方迟延履行义务或者有其他违约行为致使不能实现合同目的；</w:t>
            </w:r>
          </w:p>
          <w:p w14:paraId="75C6CF16" w14:textId="77777777" w:rsidR="006820CB" w:rsidRDefault="00000000">
            <w:pPr>
              <w:adjustRightInd w:val="0"/>
              <w:ind w:firstLineChars="200" w:firstLine="420"/>
              <w:rPr>
                <w:rFonts w:cs="Calibri"/>
                <w:szCs w:val="21"/>
              </w:rPr>
            </w:pPr>
            <w:r>
              <w:rPr>
                <w:rFonts w:cs="Calibri"/>
                <w:szCs w:val="21"/>
              </w:rPr>
              <w:t>1.5</w:t>
            </w:r>
            <w:r>
              <w:rPr>
                <w:rFonts w:cs="Calibri"/>
                <w:szCs w:val="21"/>
              </w:rPr>
              <w:t>乙方转包，或者未经甲方同意采取分包方式履行合同；</w:t>
            </w:r>
          </w:p>
          <w:p w14:paraId="670377A0" w14:textId="77777777" w:rsidR="006820CB" w:rsidRDefault="00000000">
            <w:pPr>
              <w:adjustRightInd w:val="0"/>
              <w:ind w:firstLineChars="200" w:firstLine="420"/>
              <w:rPr>
                <w:rFonts w:cs="Calibri"/>
                <w:szCs w:val="21"/>
              </w:rPr>
            </w:pPr>
            <w:r>
              <w:rPr>
                <w:rFonts w:cs="Calibri"/>
                <w:szCs w:val="21"/>
              </w:rPr>
              <w:t>1.6</w:t>
            </w:r>
            <w:r>
              <w:rPr>
                <w:rFonts w:cs="Calibri"/>
                <w:szCs w:val="21"/>
              </w:rPr>
              <w:t>甲方认为乙方在本合同履行过程中有腐败和欺诈行为的。</w:t>
            </w:r>
          </w:p>
          <w:p w14:paraId="0B11200D" w14:textId="77777777" w:rsidR="006820CB" w:rsidRDefault="00000000">
            <w:pPr>
              <w:adjustRightInd w:val="0"/>
              <w:ind w:firstLineChars="200" w:firstLine="420"/>
              <w:rPr>
                <w:rFonts w:cs="Calibri"/>
                <w:szCs w:val="21"/>
              </w:rPr>
            </w:pPr>
            <w:r>
              <w:rPr>
                <w:rFonts w:cs="Calibri"/>
                <w:szCs w:val="21"/>
              </w:rPr>
              <w:t>1.6.1“</w:t>
            </w:r>
            <w:r>
              <w:rPr>
                <w:rFonts w:cs="Calibri"/>
                <w:szCs w:val="21"/>
              </w:rPr>
              <w:t>腐败行为</w:t>
            </w:r>
            <w:r>
              <w:rPr>
                <w:rFonts w:cs="Calibri"/>
                <w:szCs w:val="21"/>
              </w:rPr>
              <w:t>”</w:t>
            </w:r>
            <w:r>
              <w:rPr>
                <w:rFonts w:cs="Calibri"/>
                <w:szCs w:val="21"/>
              </w:rPr>
              <w:t>和</w:t>
            </w:r>
            <w:r>
              <w:rPr>
                <w:rFonts w:cs="Calibri"/>
                <w:szCs w:val="21"/>
              </w:rPr>
              <w:t>“</w:t>
            </w:r>
            <w:r>
              <w:rPr>
                <w:rFonts w:cs="Calibri"/>
                <w:szCs w:val="21"/>
              </w:rPr>
              <w:t>欺诈行为</w:t>
            </w:r>
            <w:r>
              <w:rPr>
                <w:rFonts w:cs="Calibri"/>
                <w:szCs w:val="21"/>
              </w:rPr>
              <w:t>”</w:t>
            </w:r>
            <w:r>
              <w:rPr>
                <w:rFonts w:cs="Calibri"/>
                <w:szCs w:val="21"/>
              </w:rPr>
              <w:t>定义如下：</w:t>
            </w:r>
          </w:p>
          <w:p w14:paraId="2B074DEB" w14:textId="77777777" w:rsidR="006820CB" w:rsidRDefault="00000000">
            <w:pPr>
              <w:adjustRightInd w:val="0"/>
              <w:ind w:firstLineChars="200" w:firstLine="420"/>
              <w:rPr>
                <w:rFonts w:cs="Calibri"/>
                <w:szCs w:val="21"/>
              </w:rPr>
            </w:pPr>
            <w:r>
              <w:rPr>
                <w:rFonts w:cs="Calibri"/>
                <w:szCs w:val="21"/>
              </w:rPr>
              <w:t>1.6.2“</w:t>
            </w:r>
            <w:r>
              <w:rPr>
                <w:rFonts w:cs="Calibri"/>
                <w:szCs w:val="21"/>
              </w:rPr>
              <w:t>腐败行为</w:t>
            </w:r>
            <w:r>
              <w:rPr>
                <w:rFonts w:cs="Calibri"/>
                <w:szCs w:val="21"/>
              </w:rPr>
              <w:t>”</w:t>
            </w:r>
            <w:r>
              <w:rPr>
                <w:rFonts w:cs="Calibri"/>
                <w:szCs w:val="21"/>
              </w:rPr>
              <w:t>是指提供</w:t>
            </w:r>
            <w:r>
              <w:rPr>
                <w:rFonts w:cs="Calibri"/>
                <w:szCs w:val="21"/>
              </w:rPr>
              <w:t>/</w:t>
            </w:r>
            <w:r>
              <w:rPr>
                <w:rFonts w:cs="Calibri"/>
                <w:szCs w:val="21"/>
              </w:rPr>
              <w:t>给予</w:t>
            </w:r>
            <w:r>
              <w:rPr>
                <w:rFonts w:cs="Calibri"/>
                <w:szCs w:val="21"/>
              </w:rPr>
              <w:t>/</w:t>
            </w:r>
            <w:r>
              <w:rPr>
                <w:rFonts w:cs="Calibri"/>
                <w:szCs w:val="21"/>
              </w:rPr>
              <w:t>接受或索取任何有价值的东西来影响甲方在合同签订、履行过程中的行为。</w:t>
            </w:r>
          </w:p>
          <w:p w14:paraId="5244F6E1" w14:textId="77777777" w:rsidR="006820CB" w:rsidRDefault="00000000">
            <w:pPr>
              <w:adjustRightInd w:val="0"/>
              <w:ind w:firstLineChars="200" w:firstLine="420"/>
              <w:rPr>
                <w:rFonts w:cs="Calibri"/>
                <w:szCs w:val="21"/>
              </w:rPr>
            </w:pPr>
            <w:r>
              <w:rPr>
                <w:rFonts w:cs="Calibri"/>
                <w:szCs w:val="21"/>
              </w:rPr>
              <w:t>1.6.3“</w:t>
            </w:r>
            <w:r>
              <w:rPr>
                <w:rFonts w:cs="Calibri"/>
                <w:szCs w:val="21"/>
              </w:rPr>
              <w:t>欺诈行为</w:t>
            </w:r>
            <w:r>
              <w:rPr>
                <w:rFonts w:cs="Calibri"/>
                <w:szCs w:val="21"/>
              </w:rPr>
              <w:t>”</w:t>
            </w:r>
            <w:r>
              <w:rPr>
                <w:rFonts w:cs="Calibri"/>
                <w:szCs w:val="21"/>
              </w:rPr>
              <w:t>是指为了影响合同签订、履行过程，以谎报事实的方法，损害甲方的利益的行为。</w:t>
            </w:r>
          </w:p>
          <w:p w14:paraId="3ABFECA8" w14:textId="77777777" w:rsidR="006820CB" w:rsidRDefault="00000000">
            <w:pPr>
              <w:adjustRightInd w:val="0"/>
              <w:ind w:firstLineChars="200" w:firstLine="420"/>
              <w:rPr>
                <w:rFonts w:cs="Calibri"/>
                <w:szCs w:val="21"/>
              </w:rPr>
            </w:pPr>
            <w:r>
              <w:rPr>
                <w:rFonts w:cs="Calibri"/>
                <w:szCs w:val="21"/>
              </w:rPr>
              <w:t>1.7</w:t>
            </w:r>
            <w:r>
              <w:rPr>
                <w:rFonts w:cs="Calibri" w:hint="eastAsia"/>
                <w:szCs w:val="21"/>
              </w:rPr>
              <w:t>法律法规</w:t>
            </w:r>
            <w:r>
              <w:rPr>
                <w:rFonts w:cs="Calibri"/>
                <w:szCs w:val="21"/>
              </w:rPr>
              <w:t>规定的其他情形。</w:t>
            </w:r>
          </w:p>
          <w:p w14:paraId="6FE6B77B" w14:textId="77777777" w:rsidR="006820CB" w:rsidRDefault="00000000">
            <w:pPr>
              <w:adjustRightInd w:val="0"/>
              <w:ind w:firstLineChars="200" w:firstLine="420"/>
              <w:rPr>
                <w:rFonts w:cs="Calibri"/>
                <w:szCs w:val="21"/>
              </w:rPr>
            </w:pPr>
            <w:r>
              <w:rPr>
                <w:rFonts w:cs="Calibri"/>
                <w:szCs w:val="21"/>
              </w:rPr>
              <w:t>2.</w:t>
            </w:r>
            <w:r>
              <w:rPr>
                <w:rFonts w:cs="Calibri"/>
                <w:szCs w:val="21"/>
              </w:rPr>
              <w:t>甲方解除合同的，合同于甲方发出书面解除合同通知书送达乙方之日起解除。乙方应在合同解除后</w:t>
            </w:r>
            <w:r>
              <w:rPr>
                <w:rFonts w:cs="Calibri"/>
                <w:szCs w:val="21"/>
                <w:u w:val="single"/>
              </w:rPr>
              <w:t>10</w:t>
            </w:r>
            <w:r>
              <w:rPr>
                <w:rFonts w:cs="Calibri"/>
                <w:szCs w:val="21"/>
              </w:rPr>
              <w:t>日内退还甲方已支付的合同款，逾期退还合同款的，每日按未退还金额的</w:t>
            </w:r>
            <w:r>
              <w:rPr>
                <w:rFonts w:cs="Calibri"/>
                <w:szCs w:val="21"/>
                <w:u w:val="single"/>
              </w:rPr>
              <w:t>1</w:t>
            </w:r>
            <w:r>
              <w:rPr>
                <w:rFonts w:cs="Calibri"/>
                <w:szCs w:val="21"/>
              </w:rPr>
              <w:t>%</w:t>
            </w:r>
            <w:r>
              <w:rPr>
                <w:rFonts w:cs="Calibri"/>
                <w:szCs w:val="21"/>
              </w:rPr>
              <w:t>支付违约金。</w:t>
            </w:r>
          </w:p>
          <w:p w14:paraId="0119CA58" w14:textId="77777777" w:rsidR="006820CB" w:rsidRDefault="00000000">
            <w:pPr>
              <w:adjustRightInd w:val="0"/>
              <w:ind w:firstLineChars="200" w:firstLine="420"/>
              <w:rPr>
                <w:rFonts w:cs="Calibri"/>
                <w:szCs w:val="21"/>
              </w:rPr>
            </w:pPr>
            <w:r>
              <w:rPr>
                <w:rFonts w:cs="Calibri"/>
                <w:szCs w:val="21"/>
              </w:rPr>
              <w:t>3.</w:t>
            </w:r>
            <w:r>
              <w:rPr>
                <w:rFonts w:cs="Calibri"/>
                <w:szCs w:val="21"/>
              </w:rPr>
              <w:t>甲方解除合同的，应当报同级财政部门备案。</w:t>
            </w:r>
          </w:p>
          <w:p w14:paraId="557451BB" w14:textId="77777777" w:rsidR="006820CB" w:rsidRDefault="00000000">
            <w:pPr>
              <w:pStyle w:val="2"/>
              <w:ind w:firstLine="420"/>
              <w:rPr>
                <w:rFonts w:cs="Calibri"/>
              </w:rPr>
            </w:pPr>
            <w:r>
              <w:rPr>
                <w:rFonts w:cs="Calibri"/>
              </w:rPr>
              <w:t>十</w:t>
            </w:r>
            <w:r>
              <w:rPr>
                <w:rFonts w:cs="Calibri" w:hint="eastAsia"/>
              </w:rPr>
              <w:t>六</w:t>
            </w:r>
            <w:r>
              <w:rPr>
                <w:rFonts w:cs="Calibri"/>
              </w:rPr>
              <w:t>、破产终止合同</w:t>
            </w:r>
          </w:p>
          <w:p w14:paraId="6A7062E0" w14:textId="77777777" w:rsidR="006820CB" w:rsidRDefault="00000000">
            <w:pPr>
              <w:adjustRightInd w:val="0"/>
              <w:ind w:firstLineChars="200" w:firstLine="420"/>
              <w:rPr>
                <w:rFonts w:cs="Calibri"/>
                <w:szCs w:val="21"/>
              </w:rPr>
            </w:pPr>
            <w:r>
              <w:rPr>
                <w:rFonts w:cs="Calibri"/>
                <w:szCs w:val="2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748E1EE9" w14:textId="77777777" w:rsidR="006820CB" w:rsidRDefault="00000000">
            <w:pPr>
              <w:pStyle w:val="2"/>
              <w:ind w:firstLine="420"/>
              <w:rPr>
                <w:rFonts w:cs="Calibri"/>
              </w:rPr>
            </w:pPr>
            <w:r>
              <w:rPr>
                <w:rFonts w:cs="Calibri"/>
              </w:rPr>
              <w:t>十</w:t>
            </w:r>
            <w:r>
              <w:rPr>
                <w:rFonts w:cs="Calibri" w:hint="eastAsia"/>
              </w:rPr>
              <w:t>七</w:t>
            </w:r>
            <w:r>
              <w:rPr>
                <w:rFonts w:cs="Calibri"/>
              </w:rPr>
              <w:t>、适用</w:t>
            </w:r>
          </w:p>
          <w:p w14:paraId="0B44D44C" w14:textId="77777777" w:rsidR="006820CB" w:rsidRDefault="00000000">
            <w:pPr>
              <w:adjustRightInd w:val="0"/>
              <w:ind w:firstLineChars="200" w:firstLine="420"/>
              <w:rPr>
                <w:rFonts w:cs="Calibri"/>
                <w:szCs w:val="21"/>
              </w:rPr>
            </w:pPr>
            <w:r>
              <w:rPr>
                <w:rFonts w:cs="Calibri"/>
                <w:szCs w:val="21"/>
              </w:rPr>
              <w:t>本合同应按照《中华人民共和国政府采购法</w:t>
            </w:r>
            <w:r>
              <w:rPr>
                <w:rFonts w:cs="Calibri" w:hint="eastAsia"/>
                <w:szCs w:val="21"/>
              </w:rPr>
              <w:t>》《</w:t>
            </w:r>
            <w:r>
              <w:rPr>
                <w:rFonts w:cs="Calibri"/>
                <w:szCs w:val="21"/>
              </w:rPr>
              <w:t>中华人民共和国民法典》等进行解释。</w:t>
            </w:r>
          </w:p>
          <w:p w14:paraId="6A9120A1" w14:textId="77777777" w:rsidR="006820CB" w:rsidRDefault="00000000">
            <w:pPr>
              <w:pStyle w:val="2"/>
              <w:ind w:firstLine="420"/>
              <w:rPr>
                <w:rFonts w:cs="Calibri"/>
                <w:shd w:val="clear" w:color="auto" w:fill="FFFFFF"/>
              </w:rPr>
            </w:pPr>
            <w:r>
              <w:rPr>
                <w:rFonts w:cs="Calibri"/>
              </w:rPr>
              <w:t>十</w:t>
            </w:r>
            <w:r>
              <w:rPr>
                <w:rFonts w:cs="Calibri" w:hint="eastAsia"/>
              </w:rPr>
              <w:t>八</w:t>
            </w:r>
            <w:r>
              <w:rPr>
                <w:rFonts w:cs="Calibri"/>
              </w:rPr>
              <w:t>、</w:t>
            </w:r>
            <w:r>
              <w:rPr>
                <w:rFonts w:cs="Calibri"/>
                <w:shd w:val="clear" w:color="auto" w:fill="FFFFFF"/>
              </w:rPr>
              <w:t>解决争议的方法</w:t>
            </w:r>
          </w:p>
          <w:p w14:paraId="5C9DA318" w14:textId="77777777" w:rsidR="006820CB" w:rsidRDefault="00000000">
            <w:pPr>
              <w:adjustRightInd w:val="0"/>
              <w:ind w:firstLineChars="200" w:firstLine="420"/>
              <w:rPr>
                <w:rFonts w:cs="Calibri"/>
                <w:szCs w:val="21"/>
              </w:rPr>
            </w:pPr>
            <w:r>
              <w:rPr>
                <w:rFonts w:cs="Calibri" w:hint="eastAsia"/>
                <w:szCs w:val="21"/>
              </w:rPr>
              <w:t>1.</w:t>
            </w:r>
            <w:r>
              <w:rPr>
                <w:rFonts w:cs="Calibri"/>
                <w:szCs w:val="21"/>
              </w:rPr>
              <w:t>因合同履行中发生的争议，可通过合同当事人双方友好协商解决。如自协商开始</w:t>
            </w:r>
            <w:r>
              <w:rPr>
                <w:rFonts w:cs="Calibri" w:hint="eastAsia"/>
                <w:szCs w:val="21"/>
              </w:rPr>
              <w:t>之日</w:t>
            </w:r>
            <w:r>
              <w:rPr>
                <w:rFonts w:cs="Calibri"/>
                <w:szCs w:val="21"/>
              </w:rPr>
              <w:t>起</w:t>
            </w:r>
            <w:r>
              <w:rPr>
                <w:rFonts w:cs="Calibri"/>
                <w:szCs w:val="21"/>
              </w:rPr>
              <w:t>15</w:t>
            </w:r>
            <w:r>
              <w:rPr>
                <w:rFonts w:cs="Calibri"/>
                <w:szCs w:val="21"/>
              </w:rPr>
              <w:t>日内得不到解决，双方向甲方所在地</w:t>
            </w:r>
            <w:r>
              <w:rPr>
                <w:rFonts w:cs="Calibri" w:hint="eastAsia"/>
                <w:szCs w:val="21"/>
              </w:rPr>
              <w:t>有管辖权的</w:t>
            </w:r>
            <w:r>
              <w:rPr>
                <w:rFonts w:cs="Calibri"/>
                <w:szCs w:val="21"/>
              </w:rPr>
              <w:t>人民法院提起诉讼。</w:t>
            </w:r>
          </w:p>
          <w:p w14:paraId="2686AB0F" w14:textId="77777777" w:rsidR="006820CB" w:rsidRDefault="00000000">
            <w:pPr>
              <w:ind w:firstLineChars="200" w:firstLine="420"/>
              <w:rPr>
                <w:rFonts w:cs="Calibri"/>
                <w:szCs w:val="21"/>
              </w:rPr>
            </w:pPr>
            <w:r>
              <w:rPr>
                <w:rFonts w:cs="Calibri" w:hint="eastAsia"/>
                <w:szCs w:val="21"/>
              </w:rPr>
              <w:t>2.</w:t>
            </w:r>
            <w:r>
              <w:rPr>
                <w:rFonts w:cs="Calibri"/>
                <w:szCs w:val="21"/>
              </w:rPr>
              <w:t>因</w:t>
            </w:r>
            <w:r>
              <w:rPr>
                <w:rFonts w:cs="Calibri" w:hint="eastAsia"/>
                <w:szCs w:val="21"/>
              </w:rPr>
              <w:t>一方</w:t>
            </w:r>
            <w:r>
              <w:rPr>
                <w:rFonts w:cs="Calibri"/>
                <w:szCs w:val="21"/>
              </w:rPr>
              <w:t>违约行为导致</w:t>
            </w:r>
            <w:r>
              <w:rPr>
                <w:rFonts w:cs="Calibri" w:hint="eastAsia"/>
                <w:szCs w:val="21"/>
              </w:rPr>
              <w:t>诉讼</w:t>
            </w:r>
            <w:r>
              <w:rPr>
                <w:rFonts w:cs="Calibri"/>
                <w:szCs w:val="21"/>
              </w:rPr>
              <w:t>的，应当承担</w:t>
            </w:r>
            <w:r>
              <w:rPr>
                <w:rFonts w:cs="Calibri" w:hint="eastAsia"/>
                <w:szCs w:val="21"/>
              </w:rPr>
              <w:t>另一方</w:t>
            </w:r>
            <w:r>
              <w:rPr>
                <w:rFonts w:cs="Calibri"/>
                <w:szCs w:val="21"/>
              </w:rPr>
              <w:t>因维护合法权益产生的一切费用，包括但不限于诉讼费、律师费、担保费、担保公司费用、差旅费、公证费等费用</w:t>
            </w:r>
            <w:r>
              <w:rPr>
                <w:rFonts w:cs="Calibri" w:hint="eastAsia"/>
                <w:szCs w:val="21"/>
              </w:rPr>
              <w:t>。</w:t>
            </w:r>
          </w:p>
          <w:p w14:paraId="175D220A" w14:textId="77777777" w:rsidR="006820CB" w:rsidRDefault="00000000">
            <w:pPr>
              <w:pStyle w:val="2"/>
              <w:ind w:firstLine="420"/>
              <w:rPr>
                <w:rFonts w:cs="Calibri"/>
              </w:rPr>
            </w:pPr>
            <w:r>
              <w:rPr>
                <w:rFonts w:cs="Calibri" w:hint="eastAsia"/>
              </w:rPr>
              <w:lastRenderedPageBreak/>
              <w:t>十九</w:t>
            </w:r>
            <w:r>
              <w:rPr>
                <w:rFonts w:cs="Calibri"/>
              </w:rPr>
              <w:t>、合同的生效及其他</w:t>
            </w:r>
          </w:p>
          <w:p w14:paraId="6AEF86F6" w14:textId="77777777" w:rsidR="006820CB" w:rsidRDefault="00000000">
            <w:pPr>
              <w:ind w:firstLineChars="200" w:firstLine="420"/>
              <w:rPr>
                <w:rFonts w:cs="Calibri"/>
                <w:szCs w:val="21"/>
              </w:rPr>
            </w:pPr>
            <w:r>
              <w:rPr>
                <w:rFonts w:cs="Calibri" w:hint="eastAsia"/>
                <w:szCs w:val="21"/>
              </w:rPr>
              <w:t>1.</w:t>
            </w:r>
            <w:r>
              <w:rPr>
                <w:rFonts w:cs="Calibri"/>
                <w:szCs w:val="21"/>
              </w:rPr>
              <w:t>采购合同内容的确定应以招标文件和投标文件为基础，不得违背其实质性内容。</w:t>
            </w:r>
          </w:p>
          <w:p w14:paraId="02198774" w14:textId="77777777" w:rsidR="006820CB" w:rsidRDefault="00000000">
            <w:pPr>
              <w:ind w:firstLineChars="200" w:firstLine="420"/>
              <w:rPr>
                <w:rFonts w:cs="Calibri"/>
                <w:szCs w:val="21"/>
              </w:rPr>
            </w:pPr>
            <w:r>
              <w:rPr>
                <w:rFonts w:cs="Calibri" w:hint="eastAsia"/>
                <w:szCs w:val="21"/>
              </w:rPr>
              <w:t>2.</w:t>
            </w:r>
            <w:r>
              <w:rPr>
                <w:rFonts w:cs="Calibri"/>
                <w:szCs w:val="21"/>
              </w:rPr>
              <w:t>合同将在双方</w:t>
            </w:r>
            <w:r>
              <w:rPr>
                <w:rFonts w:cs="Calibri" w:hint="eastAsia"/>
                <w:szCs w:val="21"/>
              </w:rPr>
              <w:t>签名</w:t>
            </w:r>
            <w:r>
              <w:rPr>
                <w:rFonts w:cs="Calibri"/>
                <w:szCs w:val="21"/>
              </w:rPr>
              <w:t>盖章后开始生效。授权代表签署的后附法定代表人授权书。</w:t>
            </w:r>
          </w:p>
          <w:p w14:paraId="286E18D3" w14:textId="77777777" w:rsidR="006820CB" w:rsidRDefault="00000000">
            <w:pPr>
              <w:ind w:firstLineChars="200" w:firstLine="420"/>
              <w:rPr>
                <w:rFonts w:cs="Calibri"/>
                <w:szCs w:val="21"/>
              </w:rPr>
            </w:pPr>
            <w:r>
              <w:rPr>
                <w:rFonts w:cs="Calibri" w:hint="eastAsia"/>
                <w:szCs w:val="21"/>
              </w:rPr>
              <w:t>3.</w:t>
            </w:r>
            <w:r>
              <w:rPr>
                <w:rFonts w:cs="Calibri"/>
                <w:szCs w:val="21"/>
              </w:rPr>
              <w:t>享受《政府采购促进中小企业发展管理办法》的通知（财库〔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号）的规定扶持政策获得政府采购合同的，小微企业不得将合同分包给大中型企业，中型企业不得将合同分包给大型企业</w:t>
            </w:r>
            <w:r>
              <w:rPr>
                <w:rFonts w:cs="Calibri" w:hint="eastAsia"/>
                <w:szCs w:val="21"/>
              </w:rPr>
              <w:t>。</w:t>
            </w:r>
          </w:p>
          <w:p w14:paraId="22BB2C86" w14:textId="77777777" w:rsidR="006820CB" w:rsidRDefault="00000000">
            <w:pPr>
              <w:ind w:firstLineChars="200" w:firstLine="420"/>
              <w:rPr>
                <w:rFonts w:cs="Calibri"/>
                <w:szCs w:val="21"/>
              </w:rPr>
            </w:pPr>
            <w:r>
              <w:rPr>
                <w:rFonts w:cs="Calibri" w:hint="eastAsia"/>
                <w:szCs w:val="21"/>
              </w:rPr>
              <w:t>4.</w:t>
            </w:r>
            <w:r>
              <w:rPr>
                <w:rFonts w:cs="Calibri" w:hint="eastAsia"/>
                <w:szCs w:val="21"/>
              </w:rPr>
              <w:t>网络和数据安全要求</w:t>
            </w:r>
          </w:p>
          <w:p w14:paraId="01A7E14F" w14:textId="77777777" w:rsidR="006820CB" w:rsidRDefault="00000000">
            <w:pPr>
              <w:ind w:firstLineChars="200" w:firstLine="420"/>
              <w:rPr>
                <w:rFonts w:cs="Calibri"/>
                <w:szCs w:val="21"/>
              </w:rPr>
            </w:pPr>
            <w:r>
              <w:rPr>
                <w:rFonts w:cs="Calibri" w:hint="eastAsia"/>
                <w:szCs w:val="21"/>
              </w:rPr>
              <w:t>4.1</w:t>
            </w:r>
            <w:r>
              <w:rPr>
                <w:rFonts w:cs="Calibri" w:hint="eastAsia"/>
                <w:szCs w:val="21"/>
              </w:rPr>
              <w:t>乙方服务人员应了解有关保密法规制度，知悉应当承担的保密义务和法律责任，认真遵守国家保密法律法规和规章制度，履行保密义务，未受过法律、行政、纪律等方面的处罚、处分，无重大历史问题。不违规记录、存储、复制甲方秘密信息及工作信息，不违规使用和留存办公</w:t>
            </w:r>
            <w:r>
              <w:rPr>
                <w:rFonts w:cs="Calibri" w:hint="eastAsia"/>
                <w:szCs w:val="21"/>
              </w:rPr>
              <w:t>U</w:t>
            </w:r>
            <w:r>
              <w:rPr>
                <w:rFonts w:cs="Calibri" w:hint="eastAsia"/>
                <w:szCs w:val="21"/>
              </w:rPr>
              <w:t>盘、移动硬盘等移动载体，不违规使用计算机、笔记本、手机等工具连接互联网，不以任何方式泄露所接触和知悉的秘密，不将手机、私人移动存储器、计算机等带入重要涉密场所。乙方服务人员应当是正式工作人员。</w:t>
            </w:r>
          </w:p>
          <w:p w14:paraId="207B31E6" w14:textId="77777777" w:rsidR="006820CB" w:rsidRDefault="00000000">
            <w:pPr>
              <w:ind w:firstLineChars="200" w:firstLine="420"/>
              <w:rPr>
                <w:rFonts w:cs="Calibri"/>
                <w:szCs w:val="21"/>
              </w:rPr>
            </w:pPr>
            <w:r>
              <w:rPr>
                <w:rFonts w:cs="Calibri" w:hint="eastAsia"/>
                <w:szCs w:val="21"/>
              </w:rPr>
              <w:t>4.2</w:t>
            </w:r>
            <w:r>
              <w:rPr>
                <w:rFonts w:cs="Calibri"/>
                <w:szCs w:val="21"/>
              </w:rPr>
              <w:t>按法律法规和合同约定履行数据安全保护义务，</w:t>
            </w:r>
            <w:r>
              <w:rPr>
                <w:rFonts w:cs="Calibri" w:hint="eastAsia"/>
                <w:szCs w:val="21"/>
              </w:rPr>
              <w:t>乙方</w:t>
            </w:r>
            <w:r>
              <w:rPr>
                <w:rFonts w:cs="Calibri"/>
                <w:szCs w:val="21"/>
              </w:rPr>
              <w:t>不得擅自访问、留存、使用、修改、转让、泄露、销毁政务数据，不得擅自用于商业用途，不得擅自向境外提供。涉及敏感个人信息等，要进行脱敏和加密。</w:t>
            </w:r>
          </w:p>
          <w:p w14:paraId="3135FFC0" w14:textId="77777777" w:rsidR="006820CB" w:rsidRDefault="00000000">
            <w:pPr>
              <w:ind w:firstLineChars="200" w:firstLine="420"/>
              <w:rPr>
                <w:rFonts w:cs="Calibri"/>
                <w:szCs w:val="21"/>
              </w:rPr>
            </w:pPr>
            <w:r>
              <w:rPr>
                <w:rFonts w:cs="Calibri" w:hint="eastAsia"/>
                <w:szCs w:val="21"/>
              </w:rPr>
              <w:t>4.3</w:t>
            </w:r>
            <w:r>
              <w:rPr>
                <w:rFonts w:cs="Calibri" w:hint="eastAsia"/>
                <w:szCs w:val="21"/>
              </w:rPr>
              <w:t>乙方应当对网络安全负责，通过签署协议或承诺书的方式，明确网络安全及保密责任，对需使用云平台或云服务的系统，应当明确界定其安全管理责任、数据归属关系等。对服务过程中接触的数据进行保密，对关键数据岗位人员开展安全背景审查。</w:t>
            </w:r>
          </w:p>
          <w:p w14:paraId="7FA13AC1" w14:textId="77777777" w:rsidR="006820CB" w:rsidRDefault="00000000">
            <w:pPr>
              <w:ind w:firstLineChars="200" w:firstLine="420"/>
              <w:rPr>
                <w:rFonts w:cs="Calibri"/>
                <w:szCs w:val="21"/>
              </w:rPr>
            </w:pPr>
            <w:r>
              <w:rPr>
                <w:rFonts w:cs="Calibri" w:hint="eastAsia"/>
                <w:szCs w:val="21"/>
              </w:rPr>
              <w:t>4.4</w:t>
            </w:r>
            <w:r>
              <w:rPr>
                <w:rFonts w:cs="Calibri" w:hint="eastAsia"/>
                <w:szCs w:val="21"/>
              </w:rPr>
              <w:t>乙方履行以下网络安全义务和责任：</w:t>
            </w:r>
          </w:p>
          <w:p w14:paraId="67580A0A" w14:textId="77777777" w:rsidR="006820CB" w:rsidRDefault="00000000">
            <w:pPr>
              <w:ind w:firstLineChars="200" w:firstLine="420"/>
              <w:rPr>
                <w:rFonts w:cs="Calibri"/>
                <w:szCs w:val="21"/>
              </w:rPr>
            </w:pPr>
            <w:r>
              <w:rPr>
                <w:rFonts w:cs="Calibri" w:hint="eastAsia"/>
                <w:szCs w:val="21"/>
              </w:rPr>
              <w:t>（</w:t>
            </w:r>
            <w:r>
              <w:rPr>
                <w:rFonts w:cs="Calibri" w:hint="eastAsia"/>
                <w:szCs w:val="21"/>
              </w:rPr>
              <w:t>1</w:t>
            </w:r>
            <w:r>
              <w:rPr>
                <w:rFonts w:cs="Calibri" w:hint="eastAsia"/>
                <w:szCs w:val="21"/>
              </w:rPr>
              <w:t>）建立相对独立的管理技术团队、指定一名管理人员作为网络安全负责人。</w:t>
            </w:r>
          </w:p>
          <w:p w14:paraId="378616E5" w14:textId="77777777" w:rsidR="006820CB" w:rsidRDefault="00000000">
            <w:pPr>
              <w:ind w:firstLineChars="200" w:firstLine="420"/>
              <w:rPr>
                <w:rFonts w:cs="Calibri"/>
                <w:szCs w:val="21"/>
              </w:rPr>
            </w:pPr>
            <w:r>
              <w:rPr>
                <w:rFonts w:cs="Calibri" w:hint="eastAsia"/>
                <w:szCs w:val="21"/>
              </w:rPr>
              <w:t>（</w:t>
            </w:r>
            <w:r>
              <w:rPr>
                <w:rFonts w:cs="Calibri" w:hint="eastAsia"/>
                <w:szCs w:val="21"/>
              </w:rPr>
              <w:t>2</w:t>
            </w:r>
            <w:r>
              <w:rPr>
                <w:rFonts w:cs="Calibri" w:hint="eastAsia"/>
                <w:szCs w:val="21"/>
              </w:rPr>
              <w:t>）可能影响政务网络的重大事项，包括负责人及重要工作人员变更、业务转型、合并重组、投资并购等，应提前委托部门报告。</w:t>
            </w:r>
          </w:p>
          <w:p w14:paraId="2E29334C" w14:textId="77777777" w:rsidR="006820CB" w:rsidRDefault="00000000">
            <w:pPr>
              <w:ind w:firstLineChars="200" w:firstLine="420"/>
              <w:rPr>
                <w:rFonts w:cs="Calibri"/>
                <w:szCs w:val="21"/>
              </w:rPr>
            </w:pPr>
            <w:r>
              <w:rPr>
                <w:rFonts w:cs="Calibri" w:hint="eastAsia"/>
                <w:szCs w:val="21"/>
              </w:rPr>
              <w:t>（</w:t>
            </w:r>
            <w:r>
              <w:rPr>
                <w:rFonts w:cs="Calibri" w:hint="eastAsia"/>
                <w:szCs w:val="21"/>
              </w:rPr>
              <w:t>3</w:t>
            </w:r>
            <w:r>
              <w:rPr>
                <w:rFonts w:cs="Calibri" w:hint="eastAsia"/>
                <w:szCs w:val="21"/>
              </w:rPr>
              <w:t>）法律、行政法规以及其他要求。</w:t>
            </w:r>
          </w:p>
          <w:p w14:paraId="7DA1B7DB" w14:textId="77777777" w:rsidR="006820CB" w:rsidRDefault="00000000">
            <w:pPr>
              <w:pStyle w:val="2"/>
              <w:ind w:firstLine="420"/>
              <w:rPr>
                <w:rFonts w:cs="Calibri"/>
              </w:rPr>
            </w:pPr>
            <w:r>
              <w:rPr>
                <w:rFonts w:cs="Calibri"/>
              </w:rPr>
              <w:t>二十、合同附件（如有）</w:t>
            </w:r>
          </w:p>
          <w:p w14:paraId="4017572D" w14:textId="77777777" w:rsidR="006820CB" w:rsidRDefault="00000000">
            <w:pPr>
              <w:ind w:firstLineChars="200" w:firstLine="420"/>
              <w:rPr>
                <w:rFonts w:cs="Calibri"/>
                <w:szCs w:val="21"/>
              </w:rPr>
            </w:pPr>
            <w:r>
              <w:rPr>
                <w:rFonts w:cs="Calibri" w:hint="eastAsia"/>
                <w:szCs w:val="21"/>
              </w:rPr>
              <w:t>【</w:t>
            </w:r>
            <w:r>
              <w:rPr>
                <w:rFonts w:ascii="楷体" w:eastAsia="楷体" w:hAnsi="楷体" w:cs="楷体" w:hint="eastAsia"/>
                <w:szCs w:val="21"/>
              </w:rPr>
              <w:t>填写合同附件名称</w:t>
            </w:r>
            <w:r>
              <w:rPr>
                <w:rFonts w:cs="Calibri" w:hint="eastAsia"/>
                <w:szCs w:val="21"/>
              </w:rPr>
              <w:t>】</w:t>
            </w:r>
          </w:p>
          <w:p w14:paraId="5A7834AF" w14:textId="77777777" w:rsidR="006820CB" w:rsidRDefault="00000000">
            <w:pPr>
              <w:pStyle w:val="2"/>
              <w:ind w:firstLine="420"/>
              <w:rPr>
                <w:rFonts w:cs="Calibri"/>
              </w:rPr>
            </w:pPr>
            <w:r>
              <w:rPr>
                <w:rFonts w:cs="Calibri"/>
              </w:rPr>
              <w:t>二十</w:t>
            </w:r>
            <w:r>
              <w:rPr>
                <w:rFonts w:cs="Calibri" w:hint="eastAsia"/>
              </w:rPr>
              <w:t>一</w:t>
            </w:r>
            <w:r>
              <w:rPr>
                <w:rFonts w:cs="Calibri"/>
              </w:rPr>
              <w:t>、合同份数</w:t>
            </w:r>
          </w:p>
          <w:p w14:paraId="508A0786" w14:textId="77777777" w:rsidR="006820CB" w:rsidRDefault="00000000">
            <w:pPr>
              <w:ind w:firstLineChars="200" w:firstLine="420"/>
              <w:rPr>
                <w:rFonts w:cs="Calibri"/>
                <w:szCs w:val="21"/>
              </w:rPr>
            </w:pPr>
            <w:r>
              <w:rPr>
                <w:rFonts w:cs="Calibri"/>
                <w:szCs w:val="21"/>
              </w:rPr>
              <w:t>本合同一式</w:t>
            </w:r>
            <w:r>
              <w:rPr>
                <w:rFonts w:cs="Calibri" w:hint="eastAsia"/>
                <w:szCs w:val="21"/>
              </w:rPr>
              <w:t>四</w:t>
            </w:r>
            <w:r>
              <w:rPr>
                <w:rFonts w:cs="Calibri"/>
                <w:szCs w:val="21"/>
              </w:rPr>
              <w:t>份，</w:t>
            </w:r>
            <w:r>
              <w:rPr>
                <w:rFonts w:cs="Calibri" w:hint="eastAsia"/>
                <w:szCs w:val="21"/>
              </w:rPr>
              <w:t>具有</w:t>
            </w:r>
            <w:r>
              <w:rPr>
                <w:rFonts w:cs="Calibri"/>
                <w:szCs w:val="21"/>
              </w:rPr>
              <w:t>同等法律效力。甲方、乙方双方各执二份。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7"/>
              <w:gridCol w:w="4588"/>
            </w:tblGrid>
            <w:tr w:rsidR="006820CB" w14:paraId="5B9F3C44" w14:textId="77777777">
              <w:trPr>
                <w:trHeight w:val="400"/>
                <w:jc w:val="center"/>
              </w:trPr>
              <w:tc>
                <w:tcPr>
                  <w:tcW w:w="4700" w:type="dxa"/>
                  <w:vAlign w:val="center"/>
                </w:tcPr>
                <w:p w14:paraId="5A4F7360" w14:textId="77777777" w:rsidR="006820CB" w:rsidRDefault="00000000">
                  <w:pPr>
                    <w:rPr>
                      <w:rFonts w:cs="Calibri"/>
                      <w:szCs w:val="21"/>
                    </w:rPr>
                  </w:pPr>
                  <w:r>
                    <w:rPr>
                      <w:rFonts w:cs="Calibri"/>
                      <w:szCs w:val="21"/>
                    </w:rPr>
                    <w:t>甲方（单位章）：</w:t>
                  </w:r>
                </w:p>
              </w:tc>
              <w:tc>
                <w:tcPr>
                  <w:tcW w:w="4701" w:type="dxa"/>
                  <w:vAlign w:val="center"/>
                </w:tcPr>
                <w:p w14:paraId="3509FF98" w14:textId="77777777" w:rsidR="006820CB" w:rsidRDefault="00000000">
                  <w:pPr>
                    <w:rPr>
                      <w:rFonts w:cs="Calibri"/>
                      <w:szCs w:val="21"/>
                    </w:rPr>
                  </w:pPr>
                  <w:r>
                    <w:rPr>
                      <w:rFonts w:cs="Calibri"/>
                      <w:szCs w:val="21"/>
                    </w:rPr>
                    <w:t>乙方（单位章）：</w:t>
                  </w:r>
                </w:p>
              </w:tc>
            </w:tr>
            <w:tr w:rsidR="006820CB" w14:paraId="02D1B2CF" w14:textId="77777777">
              <w:trPr>
                <w:trHeight w:val="400"/>
                <w:jc w:val="center"/>
              </w:trPr>
              <w:tc>
                <w:tcPr>
                  <w:tcW w:w="4700" w:type="dxa"/>
                  <w:vAlign w:val="center"/>
                </w:tcPr>
                <w:p w14:paraId="06D7D293" w14:textId="77777777" w:rsidR="006820CB" w:rsidRDefault="00000000">
                  <w:pPr>
                    <w:rPr>
                      <w:rFonts w:cs="Calibri"/>
                      <w:szCs w:val="21"/>
                    </w:rPr>
                  </w:pPr>
                  <w:r>
                    <w:rPr>
                      <w:rFonts w:cs="Calibri"/>
                      <w:szCs w:val="21"/>
                    </w:rPr>
                    <w:t>法定代表人或授权代表（</w:t>
                  </w:r>
                  <w:r>
                    <w:rPr>
                      <w:rFonts w:cs="Calibri" w:hint="eastAsia"/>
                      <w:szCs w:val="21"/>
                    </w:rPr>
                    <w:t>签名</w:t>
                  </w:r>
                  <w:r>
                    <w:rPr>
                      <w:rFonts w:cs="Calibri"/>
                      <w:szCs w:val="21"/>
                    </w:rPr>
                    <w:t>或盖章）：</w:t>
                  </w:r>
                </w:p>
              </w:tc>
              <w:tc>
                <w:tcPr>
                  <w:tcW w:w="4701" w:type="dxa"/>
                  <w:vAlign w:val="center"/>
                </w:tcPr>
                <w:p w14:paraId="20B60B06" w14:textId="77777777" w:rsidR="006820CB" w:rsidRDefault="00000000">
                  <w:pPr>
                    <w:rPr>
                      <w:rFonts w:cs="Calibri"/>
                      <w:szCs w:val="21"/>
                    </w:rPr>
                  </w:pPr>
                  <w:r>
                    <w:rPr>
                      <w:rFonts w:cs="Calibri"/>
                      <w:szCs w:val="21"/>
                    </w:rPr>
                    <w:t>法定代表人或授权代表（</w:t>
                  </w:r>
                  <w:r>
                    <w:rPr>
                      <w:rFonts w:cs="Calibri" w:hint="eastAsia"/>
                      <w:szCs w:val="21"/>
                    </w:rPr>
                    <w:t>签名</w:t>
                  </w:r>
                  <w:r>
                    <w:rPr>
                      <w:rFonts w:cs="Calibri"/>
                      <w:szCs w:val="21"/>
                    </w:rPr>
                    <w:t>或盖章）：</w:t>
                  </w:r>
                </w:p>
              </w:tc>
            </w:tr>
            <w:tr w:rsidR="006820CB" w14:paraId="5509E4A6" w14:textId="77777777">
              <w:trPr>
                <w:trHeight w:val="400"/>
                <w:jc w:val="center"/>
              </w:trPr>
              <w:tc>
                <w:tcPr>
                  <w:tcW w:w="4700" w:type="dxa"/>
                  <w:vAlign w:val="center"/>
                </w:tcPr>
                <w:p w14:paraId="41C56992" w14:textId="77777777" w:rsidR="006820CB" w:rsidRDefault="006820CB">
                  <w:pPr>
                    <w:rPr>
                      <w:rFonts w:cs="Calibri"/>
                      <w:szCs w:val="21"/>
                    </w:rPr>
                  </w:pPr>
                </w:p>
              </w:tc>
              <w:tc>
                <w:tcPr>
                  <w:tcW w:w="4701" w:type="dxa"/>
                  <w:vAlign w:val="center"/>
                </w:tcPr>
                <w:p w14:paraId="4D6FCCA0" w14:textId="77777777" w:rsidR="006820CB" w:rsidRDefault="006820CB">
                  <w:pPr>
                    <w:rPr>
                      <w:rFonts w:cs="Calibri"/>
                      <w:szCs w:val="21"/>
                    </w:rPr>
                  </w:pPr>
                </w:p>
              </w:tc>
            </w:tr>
            <w:tr w:rsidR="006820CB" w14:paraId="2D6994F5" w14:textId="77777777">
              <w:trPr>
                <w:trHeight w:val="400"/>
                <w:jc w:val="center"/>
              </w:trPr>
              <w:tc>
                <w:tcPr>
                  <w:tcW w:w="4700" w:type="dxa"/>
                  <w:vAlign w:val="center"/>
                </w:tcPr>
                <w:p w14:paraId="77959BED" w14:textId="77777777" w:rsidR="006820CB" w:rsidRDefault="00000000">
                  <w:pPr>
                    <w:rPr>
                      <w:rFonts w:cs="Calibri"/>
                      <w:szCs w:val="21"/>
                    </w:rPr>
                  </w:pPr>
                  <w:r>
                    <w:rPr>
                      <w:rFonts w:cs="Calibri"/>
                      <w:szCs w:val="21"/>
                    </w:rPr>
                    <w:t>地</w:t>
                  </w:r>
                  <w:r>
                    <w:rPr>
                      <w:rFonts w:cs="Calibri"/>
                      <w:szCs w:val="21"/>
                    </w:rPr>
                    <w:t xml:space="preserve">  </w:t>
                  </w:r>
                  <w:r>
                    <w:rPr>
                      <w:rFonts w:cs="Calibri"/>
                      <w:szCs w:val="21"/>
                    </w:rPr>
                    <w:t>址：</w:t>
                  </w:r>
                </w:p>
              </w:tc>
              <w:tc>
                <w:tcPr>
                  <w:tcW w:w="4701" w:type="dxa"/>
                  <w:vAlign w:val="center"/>
                </w:tcPr>
                <w:p w14:paraId="418BDB51" w14:textId="77777777" w:rsidR="006820CB" w:rsidRDefault="00000000">
                  <w:pPr>
                    <w:rPr>
                      <w:rFonts w:cs="Calibri"/>
                      <w:szCs w:val="21"/>
                    </w:rPr>
                  </w:pPr>
                  <w:r>
                    <w:rPr>
                      <w:rFonts w:cs="Calibri"/>
                      <w:szCs w:val="21"/>
                    </w:rPr>
                    <w:t>地</w:t>
                  </w:r>
                  <w:r>
                    <w:rPr>
                      <w:rFonts w:cs="Calibri"/>
                      <w:szCs w:val="21"/>
                    </w:rPr>
                    <w:t xml:space="preserve">  </w:t>
                  </w:r>
                  <w:r>
                    <w:rPr>
                      <w:rFonts w:cs="Calibri"/>
                      <w:szCs w:val="21"/>
                    </w:rPr>
                    <w:t>址：</w:t>
                  </w:r>
                </w:p>
              </w:tc>
            </w:tr>
            <w:tr w:rsidR="006820CB" w14:paraId="79727072" w14:textId="77777777">
              <w:trPr>
                <w:trHeight w:val="400"/>
                <w:jc w:val="center"/>
              </w:trPr>
              <w:tc>
                <w:tcPr>
                  <w:tcW w:w="4700" w:type="dxa"/>
                  <w:vAlign w:val="center"/>
                </w:tcPr>
                <w:p w14:paraId="46844F60" w14:textId="77777777" w:rsidR="006820CB" w:rsidRDefault="00000000">
                  <w:pPr>
                    <w:rPr>
                      <w:rFonts w:cs="Calibri"/>
                      <w:szCs w:val="21"/>
                    </w:rPr>
                  </w:pPr>
                  <w:r>
                    <w:rPr>
                      <w:rFonts w:cs="Calibri"/>
                      <w:szCs w:val="21"/>
                    </w:rPr>
                    <w:t>邮政编码：</w:t>
                  </w:r>
                </w:p>
              </w:tc>
              <w:tc>
                <w:tcPr>
                  <w:tcW w:w="4701" w:type="dxa"/>
                  <w:vAlign w:val="center"/>
                </w:tcPr>
                <w:p w14:paraId="5CE5DD94" w14:textId="77777777" w:rsidR="006820CB" w:rsidRDefault="00000000">
                  <w:pPr>
                    <w:rPr>
                      <w:rFonts w:cs="Calibri"/>
                      <w:szCs w:val="21"/>
                    </w:rPr>
                  </w:pPr>
                  <w:r>
                    <w:rPr>
                      <w:rFonts w:cs="Calibri"/>
                      <w:szCs w:val="21"/>
                    </w:rPr>
                    <w:t>邮政编码：</w:t>
                  </w:r>
                </w:p>
              </w:tc>
            </w:tr>
            <w:tr w:rsidR="006820CB" w14:paraId="31D6ECAD" w14:textId="77777777">
              <w:trPr>
                <w:trHeight w:val="400"/>
                <w:jc w:val="center"/>
              </w:trPr>
              <w:tc>
                <w:tcPr>
                  <w:tcW w:w="4700" w:type="dxa"/>
                  <w:vAlign w:val="center"/>
                </w:tcPr>
                <w:p w14:paraId="3650C505" w14:textId="77777777" w:rsidR="006820CB" w:rsidRDefault="00000000">
                  <w:pPr>
                    <w:rPr>
                      <w:rFonts w:cs="Calibri"/>
                      <w:szCs w:val="21"/>
                    </w:rPr>
                  </w:pPr>
                  <w:r>
                    <w:rPr>
                      <w:rFonts w:cs="Calibri"/>
                      <w:szCs w:val="21"/>
                    </w:rPr>
                    <w:t>电</w:t>
                  </w:r>
                  <w:r>
                    <w:rPr>
                      <w:rFonts w:cs="Calibri"/>
                      <w:szCs w:val="21"/>
                    </w:rPr>
                    <w:t xml:space="preserve">  </w:t>
                  </w:r>
                  <w:r>
                    <w:rPr>
                      <w:rFonts w:cs="Calibri"/>
                      <w:szCs w:val="21"/>
                    </w:rPr>
                    <w:t>话：</w:t>
                  </w:r>
                </w:p>
              </w:tc>
              <w:tc>
                <w:tcPr>
                  <w:tcW w:w="4701" w:type="dxa"/>
                  <w:vAlign w:val="center"/>
                </w:tcPr>
                <w:p w14:paraId="53A3112E" w14:textId="77777777" w:rsidR="006820CB" w:rsidRDefault="00000000">
                  <w:pPr>
                    <w:rPr>
                      <w:rFonts w:cs="Calibri"/>
                      <w:szCs w:val="21"/>
                    </w:rPr>
                  </w:pPr>
                  <w:r>
                    <w:rPr>
                      <w:rFonts w:cs="Calibri"/>
                      <w:szCs w:val="21"/>
                    </w:rPr>
                    <w:t>电</w:t>
                  </w:r>
                  <w:r>
                    <w:rPr>
                      <w:rFonts w:cs="Calibri"/>
                      <w:szCs w:val="21"/>
                    </w:rPr>
                    <w:t xml:space="preserve">  </w:t>
                  </w:r>
                  <w:r>
                    <w:rPr>
                      <w:rFonts w:cs="Calibri"/>
                      <w:szCs w:val="21"/>
                    </w:rPr>
                    <w:t>话：</w:t>
                  </w:r>
                </w:p>
              </w:tc>
            </w:tr>
            <w:tr w:rsidR="006820CB" w14:paraId="2A15B066" w14:textId="77777777">
              <w:trPr>
                <w:trHeight w:val="400"/>
                <w:jc w:val="center"/>
              </w:trPr>
              <w:tc>
                <w:tcPr>
                  <w:tcW w:w="4700" w:type="dxa"/>
                  <w:vAlign w:val="center"/>
                </w:tcPr>
                <w:p w14:paraId="1D426FF5" w14:textId="77777777" w:rsidR="006820CB" w:rsidRDefault="006820CB">
                  <w:pPr>
                    <w:rPr>
                      <w:rFonts w:cs="Calibri"/>
                      <w:szCs w:val="21"/>
                    </w:rPr>
                  </w:pPr>
                </w:p>
              </w:tc>
              <w:tc>
                <w:tcPr>
                  <w:tcW w:w="4701" w:type="dxa"/>
                  <w:vAlign w:val="center"/>
                </w:tcPr>
                <w:p w14:paraId="18CDCBF2" w14:textId="77777777" w:rsidR="006820CB" w:rsidRDefault="00000000">
                  <w:pPr>
                    <w:rPr>
                      <w:rFonts w:cs="Calibri"/>
                      <w:szCs w:val="21"/>
                    </w:rPr>
                  </w:pPr>
                  <w:r>
                    <w:rPr>
                      <w:rFonts w:cs="Calibri"/>
                      <w:szCs w:val="21"/>
                    </w:rPr>
                    <w:t>开户银行：</w:t>
                  </w:r>
                </w:p>
              </w:tc>
            </w:tr>
            <w:tr w:rsidR="006820CB" w14:paraId="1BAADB56" w14:textId="77777777">
              <w:trPr>
                <w:trHeight w:val="400"/>
                <w:jc w:val="center"/>
              </w:trPr>
              <w:tc>
                <w:tcPr>
                  <w:tcW w:w="4700" w:type="dxa"/>
                  <w:vAlign w:val="center"/>
                </w:tcPr>
                <w:p w14:paraId="1D1CF659" w14:textId="77777777" w:rsidR="006820CB" w:rsidRDefault="006820CB">
                  <w:pPr>
                    <w:rPr>
                      <w:rFonts w:cs="Calibri"/>
                      <w:szCs w:val="21"/>
                    </w:rPr>
                  </w:pPr>
                </w:p>
              </w:tc>
              <w:tc>
                <w:tcPr>
                  <w:tcW w:w="4701" w:type="dxa"/>
                  <w:vAlign w:val="center"/>
                </w:tcPr>
                <w:p w14:paraId="7B237E22" w14:textId="77777777" w:rsidR="006820CB" w:rsidRDefault="00000000">
                  <w:pPr>
                    <w:rPr>
                      <w:rFonts w:cs="Calibri"/>
                      <w:szCs w:val="21"/>
                    </w:rPr>
                  </w:pPr>
                  <w:r>
                    <w:rPr>
                      <w:rFonts w:cs="Calibri"/>
                      <w:szCs w:val="21"/>
                    </w:rPr>
                    <w:t>账</w:t>
                  </w:r>
                  <w:r>
                    <w:rPr>
                      <w:rFonts w:cs="Calibri"/>
                      <w:szCs w:val="21"/>
                    </w:rPr>
                    <w:t xml:space="preserve">  </w:t>
                  </w:r>
                  <w:r>
                    <w:rPr>
                      <w:rFonts w:cs="Calibri"/>
                      <w:szCs w:val="21"/>
                    </w:rPr>
                    <w:t>号：</w:t>
                  </w:r>
                </w:p>
              </w:tc>
            </w:tr>
            <w:tr w:rsidR="006820CB" w14:paraId="679B0BA7" w14:textId="77777777">
              <w:trPr>
                <w:trHeight w:val="400"/>
                <w:jc w:val="center"/>
              </w:trPr>
              <w:tc>
                <w:tcPr>
                  <w:tcW w:w="4700" w:type="dxa"/>
                  <w:vAlign w:val="center"/>
                </w:tcPr>
                <w:p w14:paraId="04AD24D3" w14:textId="77777777" w:rsidR="006820CB" w:rsidRDefault="006820CB">
                  <w:pPr>
                    <w:rPr>
                      <w:rFonts w:cs="Calibri"/>
                      <w:szCs w:val="21"/>
                    </w:rPr>
                  </w:pPr>
                </w:p>
              </w:tc>
              <w:tc>
                <w:tcPr>
                  <w:tcW w:w="4701" w:type="dxa"/>
                  <w:vAlign w:val="center"/>
                </w:tcPr>
                <w:p w14:paraId="016A5712" w14:textId="77777777" w:rsidR="006820CB" w:rsidRDefault="00000000">
                  <w:pPr>
                    <w:rPr>
                      <w:rFonts w:cs="Calibri"/>
                      <w:szCs w:val="21"/>
                    </w:rPr>
                  </w:pPr>
                  <w:r>
                    <w:rPr>
                      <w:rFonts w:cs="Calibri"/>
                      <w:szCs w:val="21"/>
                    </w:rPr>
                    <w:t>统一社会信用代码：</w:t>
                  </w:r>
                </w:p>
              </w:tc>
            </w:tr>
            <w:tr w:rsidR="006820CB" w14:paraId="1F5314F4" w14:textId="77777777">
              <w:trPr>
                <w:trHeight w:val="400"/>
                <w:jc w:val="center"/>
              </w:trPr>
              <w:tc>
                <w:tcPr>
                  <w:tcW w:w="9401" w:type="dxa"/>
                  <w:gridSpan w:val="2"/>
                  <w:vAlign w:val="center"/>
                </w:tcPr>
                <w:p w14:paraId="421AF5C3" w14:textId="77777777" w:rsidR="006820CB"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6820CB" w14:paraId="2B157EA2" w14:textId="77777777">
              <w:trPr>
                <w:trHeight w:val="400"/>
                <w:jc w:val="center"/>
              </w:trPr>
              <w:tc>
                <w:tcPr>
                  <w:tcW w:w="9401" w:type="dxa"/>
                  <w:gridSpan w:val="2"/>
                  <w:vAlign w:val="center"/>
                </w:tcPr>
                <w:p w14:paraId="5157A9AF" w14:textId="77777777" w:rsidR="006820CB" w:rsidRDefault="00000000">
                  <w:pPr>
                    <w:rPr>
                      <w:rFonts w:cs="Calibri"/>
                      <w:szCs w:val="21"/>
                    </w:rPr>
                  </w:pPr>
                  <w:r>
                    <w:rPr>
                      <w:rFonts w:cs="Calibri"/>
                      <w:szCs w:val="21"/>
                    </w:rPr>
                    <w:t>签约地点：</w:t>
                  </w:r>
                </w:p>
              </w:tc>
            </w:tr>
          </w:tbl>
          <w:p w14:paraId="72A7E171" w14:textId="77777777" w:rsidR="006820CB" w:rsidRDefault="006820CB">
            <w:pPr>
              <w:widowControl/>
              <w:snapToGrid/>
              <w:spacing w:line="240" w:lineRule="auto"/>
              <w:jc w:val="left"/>
              <w:rPr>
                <w:rFonts w:cs="Calibri"/>
                <w:szCs w:val="21"/>
              </w:rPr>
            </w:pPr>
          </w:p>
        </w:tc>
      </w:tr>
    </w:tbl>
    <w:p w14:paraId="3CC76680" w14:textId="77777777" w:rsidR="006820CB" w:rsidRDefault="00000000">
      <w:r>
        <w:lastRenderedPageBreak/>
        <w:br w:type="page"/>
      </w:r>
    </w:p>
    <w:p w14:paraId="48B416DD" w14:textId="77777777" w:rsidR="006820CB" w:rsidRDefault="00000000">
      <w:pPr>
        <w:pStyle w:val="1"/>
        <w:adjustRightInd w:val="0"/>
        <w:spacing w:beforeLines="0" w:before="0"/>
        <w:rPr>
          <w:rFonts w:cs="Calibri"/>
          <w:color w:val="auto"/>
        </w:rPr>
      </w:pPr>
      <w:bookmarkStart w:id="59" w:name="_Toc28919"/>
      <w:r>
        <w:rPr>
          <w:rFonts w:cs="Calibri"/>
          <w:color w:val="auto"/>
        </w:rPr>
        <w:lastRenderedPageBreak/>
        <w:t>第五章</w:t>
      </w:r>
      <w:r>
        <w:rPr>
          <w:rFonts w:cs="Calibri"/>
          <w:color w:val="auto"/>
        </w:rPr>
        <w:t xml:space="preserve">  </w:t>
      </w:r>
      <w:r>
        <w:rPr>
          <w:rFonts w:cs="Calibri"/>
          <w:color w:val="auto"/>
        </w:rPr>
        <w:t>评标办法</w:t>
      </w:r>
      <w:bookmarkEnd w:id="59"/>
    </w:p>
    <w:p w14:paraId="3FDDF85F" w14:textId="77777777" w:rsidR="006820CB"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418E376B" w14:textId="77777777" w:rsidR="006820CB" w:rsidRDefault="00000000">
      <w:pPr>
        <w:pStyle w:val="2"/>
        <w:ind w:firstLine="420"/>
        <w:rPr>
          <w:rFonts w:cs="Calibri"/>
        </w:rPr>
      </w:pPr>
      <w:r>
        <w:rPr>
          <w:rFonts w:cs="Calibri"/>
        </w:rPr>
        <w:t>一、评标组织</w:t>
      </w:r>
    </w:p>
    <w:p w14:paraId="07F0D4B9" w14:textId="77777777" w:rsidR="006820CB" w:rsidRDefault="00000000">
      <w:pPr>
        <w:adjustRightInd w:val="0"/>
        <w:ind w:firstLineChars="200" w:firstLine="420"/>
        <w:rPr>
          <w:rFonts w:cs="Calibri"/>
          <w:szCs w:val="21"/>
        </w:rPr>
      </w:pPr>
      <w:r>
        <w:rPr>
          <w:rFonts w:cs="Calibri"/>
          <w:szCs w:val="21"/>
        </w:rPr>
        <w:t>评标工作由采购人依法组建的评标委员会负责。评标委员会负责审标、询标、评标等工作，并向采购人提出评审意见和评标报告。</w:t>
      </w:r>
    </w:p>
    <w:p w14:paraId="3D1D704F" w14:textId="77777777" w:rsidR="006820CB" w:rsidRDefault="00000000">
      <w:pPr>
        <w:pStyle w:val="2"/>
        <w:ind w:firstLine="420"/>
        <w:rPr>
          <w:rFonts w:cs="Calibri"/>
        </w:rPr>
      </w:pPr>
      <w:r>
        <w:rPr>
          <w:rFonts w:cs="Calibri"/>
        </w:rPr>
        <w:t>二、评标原则</w:t>
      </w:r>
    </w:p>
    <w:p w14:paraId="2D6A5BE5" w14:textId="77777777" w:rsidR="006820CB"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645427D2" w14:textId="77777777" w:rsidR="006820CB"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B889602" w14:textId="77777777" w:rsidR="006820CB" w:rsidRDefault="00000000">
      <w:pPr>
        <w:pStyle w:val="2"/>
        <w:ind w:firstLine="420"/>
        <w:rPr>
          <w:rFonts w:cs="Calibri"/>
        </w:rPr>
      </w:pPr>
      <w:r>
        <w:rPr>
          <w:rFonts w:cs="Calibri"/>
        </w:rPr>
        <w:t>三、评标流程</w:t>
      </w:r>
    </w:p>
    <w:p w14:paraId="11EF81BA" w14:textId="77777777" w:rsidR="006820CB" w:rsidRDefault="00000000">
      <w:pPr>
        <w:pStyle w:val="3"/>
        <w:adjustRightInd w:val="0"/>
        <w:ind w:firstLine="420"/>
        <w:rPr>
          <w:rFonts w:cs="Calibri"/>
          <w:szCs w:val="21"/>
        </w:rPr>
      </w:pPr>
      <w:r>
        <w:rPr>
          <w:rFonts w:cs="Calibri"/>
          <w:szCs w:val="21"/>
        </w:rPr>
        <w:t>1.</w:t>
      </w:r>
      <w:r>
        <w:rPr>
          <w:rFonts w:cs="Calibri"/>
          <w:szCs w:val="21"/>
        </w:rPr>
        <w:t>投标文件符合性审查</w:t>
      </w:r>
    </w:p>
    <w:p w14:paraId="2C507C7C" w14:textId="77777777" w:rsidR="006820CB" w:rsidRDefault="00000000">
      <w:pPr>
        <w:ind w:firstLineChars="200" w:firstLine="420"/>
        <w:rPr>
          <w:rFonts w:cs="Calibri"/>
        </w:rPr>
      </w:pPr>
      <w:r>
        <w:rPr>
          <w:rFonts w:cs="Calibri"/>
        </w:rPr>
        <w:t>1.1</w:t>
      </w:r>
      <w:r>
        <w:rPr>
          <w:rFonts w:cs="Calibri"/>
        </w:rPr>
        <w:t>评标委员会对符合资格的投标人的投标文件进行符合性审查，确定其是否满足招标文件的实质性要求。</w:t>
      </w:r>
    </w:p>
    <w:p w14:paraId="26C47891" w14:textId="77777777" w:rsidR="006820CB" w:rsidRDefault="00000000">
      <w:pPr>
        <w:ind w:firstLineChars="200" w:firstLine="420"/>
        <w:rPr>
          <w:rFonts w:cs="Calibri"/>
        </w:rPr>
      </w:pPr>
      <w:r>
        <w:rPr>
          <w:rFonts w:cs="Calibri"/>
        </w:rPr>
        <w:t>1.2</w:t>
      </w:r>
      <w:r>
        <w:rPr>
          <w:rFonts w:cs="Calibri"/>
        </w:rPr>
        <w:t>符合投标无效情形的投标文件符合性审查不通过。</w:t>
      </w:r>
    </w:p>
    <w:p w14:paraId="5A520C25" w14:textId="77777777" w:rsidR="006820CB" w:rsidRDefault="00000000">
      <w:pPr>
        <w:pStyle w:val="3"/>
        <w:adjustRightInd w:val="0"/>
        <w:ind w:firstLine="420"/>
        <w:rPr>
          <w:rFonts w:cs="Calibri"/>
          <w:szCs w:val="21"/>
        </w:rPr>
      </w:pPr>
      <w:r>
        <w:rPr>
          <w:rFonts w:cs="Calibri"/>
          <w:szCs w:val="21"/>
        </w:rPr>
        <w:t>2.</w:t>
      </w:r>
      <w:r>
        <w:rPr>
          <w:rFonts w:cs="Calibri"/>
          <w:szCs w:val="21"/>
        </w:rPr>
        <w:t>投标文件的澄清、说明或者补正</w:t>
      </w:r>
    </w:p>
    <w:p w14:paraId="18A8CD7F" w14:textId="77777777" w:rsidR="006820CB" w:rsidRDefault="00000000">
      <w:pPr>
        <w:ind w:firstLineChars="200" w:firstLine="420"/>
        <w:rPr>
          <w:rFonts w:cs="Calibri"/>
        </w:rPr>
      </w:pPr>
      <w:r>
        <w:rPr>
          <w:rFonts w:cs="Calibri"/>
        </w:rPr>
        <w:t>2.1</w:t>
      </w:r>
      <w:r>
        <w:rPr>
          <w:rFonts w:cs="Calibri"/>
        </w:rPr>
        <w:t>评标委员会应当以书面形式要求投标人对投标文件中含义不明确、同类问题表述不一致、有明显的文字和计算错误的内容作出必要的澄清、说明或者补正。</w:t>
      </w:r>
    </w:p>
    <w:p w14:paraId="1EE043C0" w14:textId="77777777" w:rsidR="006820CB" w:rsidRDefault="00000000">
      <w:pPr>
        <w:ind w:firstLineChars="200" w:firstLine="420"/>
        <w:rPr>
          <w:rFonts w:cs="Calibri"/>
        </w:rPr>
      </w:pPr>
      <w:r>
        <w:rPr>
          <w:rFonts w:cs="Calibri"/>
        </w:rPr>
        <w:t>2.2</w:t>
      </w:r>
      <w:r>
        <w:rPr>
          <w:rFonts w:cs="Calibri"/>
        </w:rPr>
        <w:t>投标人的澄清、说明或者补正应当采用书面形式，并加盖公章，或者由法定代表人或其授权的代表签名。投标人的澄清、说明或者补正不得超出投标文件的范围或者改变投标文件的实质性内容。</w:t>
      </w:r>
    </w:p>
    <w:p w14:paraId="1C93E296" w14:textId="77777777" w:rsidR="006820CB" w:rsidRDefault="00000000">
      <w:pPr>
        <w:ind w:firstLineChars="200" w:firstLine="420"/>
        <w:rPr>
          <w:rFonts w:cs="Calibri"/>
        </w:rPr>
      </w:pPr>
      <w:r>
        <w:rPr>
          <w:rFonts w:cs="Calibri"/>
        </w:rPr>
        <w:t>2.3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7068530E" w14:textId="77777777" w:rsidR="006820CB" w:rsidRDefault="00000000">
      <w:pPr>
        <w:pStyle w:val="3"/>
        <w:adjustRightInd w:val="0"/>
        <w:ind w:firstLine="420"/>
        <w:rPr>
          <w:rFonts w:cs="Calibri"/>
          <w:szCs w:val="21"/>
        </w:rPr>
      </w:pPr>
      <w:r>
        <w:rPr>
          <w:rFonts w:cs="Calibri"/>
          <w:szCs w:val="21"/>
        </w:rPr>
        <w:t>3.</w:t>
      </w:r>
      <w:r>
        <w:rPr>
          <w:rFonts w:cs="Calibri"/>
          <w:szCs w:val="21"/>
        </w:rPr>
        <w:t>错误修正</w:t>
      </w:r>
    </w:p>
    <w:p w14:paraId="6D47339F" w14:textId="77777777" w:rsidR="006820CB" w:rsidRDefault="00000000">
      <w:pPr>
        <w:ind w:firstLineChars="200" w:firstLine="420"/>
        <w:rPr>
          <w:rFonts w:cs="Calibri"/>
        </w:rPr>
      </w:pPr>
      <w:r>
        <w:rPr>
          <w:rFonts w:cs="Calibri"/>
        </w:rPr>
        <w:t>评标委员会将</w:t>
      </w:r>
      <w:r>
        <w:rPr>
          <w:rFonts w:cs="Calibri"/>
          <w:szCs w:val="21"/>
        </w:rPr>
        <w:t>对有效的</w:t>
      </w:r>
      <w:r>
        <w:rPr>
          <w:rFonts w:cs="Calibri"/>
        </w:rPr>
        <w:t>投标文件进行校核，投标文件报价出现前后不一致的，按照下列规定修正：</w:t>
      </w:r>
    </w:p>
    <w:p w14:paraId="5F945E8F" w14:textId="77777777" w:rsidR="006820CB" w:rsidRDefault="00000000">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59FC8145" w14:textId="77777777" w:rsidR="006820CB"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46F80E6E" w14:textId="77777777" w:rsidR="006820CB"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354E6E0C" w14:textId="77777777" w:rsidR="006820CB"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1CE0A544" w14:textId="77777777" w:rsidR="006820CB" w:rsidRDefault="00000000">
      <w:pPr>
        <w:ind w:firstLineChars="200" w:firstLine="420"/>
        <w:rPr>
          <w:rFonts w:cs="Calibri"/>
        </w:rPr>
      </w:pPr>
      <w:r>
        <w:rPr>
          <w:rFonts w:cs="Calibri"/>
        </w:rPr>
        <w:t>同时出现两种以上不一致的，按照前款规定的顺序修正。修正后的报价以澄清方式经投标人确认后产生约束力，投标人不确认的，其投标无效。</w:t>
      </w:r>
    </w:p>
    <w:p w14:paraId="7130F28C" w14:textId="77777777" w:rsidR="006820CB" w:rsidRDefault="00000000">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7DD5E4AF" w14:textId="77777777" w:rsidR="006820CB" w:rsidRDefault="00000000">
      <w:pPr>
        <w:pStyle w:val="3"/>
        <w:adjustRightInd w:val="0"/>
        <w:ind w:firstLine="420"/>
        <w:rPr>
          <w:rFonts w:cs="Calibri"/>
          <w:szCs w:val="21"/>
        </w:rPr>
      </w:pPr>
      <w:r>
        <w:rPr>
          <w:rFonts w:cs="Calibri"/>
          <w:szCs w:val="21"/>
        </w:rPr>
        <w:t>4.</w:t>
      </w:r>
      <w:r>
        <w:rPr>
          <w:rFonts w:cs="Calibri"/>
          <w:szCs w:val="21"/>
        </w:rPr>
        <w:t>合理报价澄清说明</w:t>
      </w:r>
    </w:p>
    <w:p w14:paraId="11B30949" w14:textId="77777777" w:rsidR="006820CB" w:rsidRDefault="00000000">
      <w:pPr>
        <w:ind w:firstLineChars="200" w:firstLine="422"/>
        <w:rPr>
          <w:rFonts w:cs="Calibri"/>
          <w:b/>
          <w:bCs/>
        </w:rPr>
      </w:pPr>
      <w:r>
        <w:rPr>
          <w:rFonts w:cs="Calibri"/>
          <w:b/>
          <w:bCs/>
        </w:rPr>
        <w:t>评标委员会认为投标人的报价明显低于其他通过符合性审查的投标人的报价，有可能影响产品质量或者不能诚信履约的，应当要求其在</w:t>
      </w:r>
      <w:r>
        <w:rPr>
          <w:rFonts w:cs="Calibri"/>
          <w:b/>
          <w:bCs/>
        </w:rPr>
        <w:t>30</w:t>
      </w:r>
      <w:r>
        <w:rPr>
          <w:rFonts w:cs="Calibri"/>
          <w:b/>
          <w:bCs/>
        </w:rPr>
        <w:t>分钟内提供书面说明，必要时提交相关证明材料；投标人不能证明其报价合理性的，评标委员会应当将其认定为投标无效。</w:t>
      </w:r>
    </w:p>
    <w:p w14:paraId="1C77E4CD" w14:textId="77777777" w:rsidR="006820CB" w:rsidRDefault="00000000">
      <w:pPr>
        <w:pStyle w:val="3"/>
        <w:adjustRightInd w:val="0"/>
        <w:ind w:firstLine="420"/>
        <w:rPr>
          <w:rFonts w:cs="Calibri"/>
          <w:szCs w:val="21"/>
        </w:rPr>
      </w:pPr>
      <w:r>
        <w:rPr>
          <w:rFonts w:cs="Calibri"/>
          <w:szCs w:val="21"/>
        </w:rPr>
        <w:t>5.</w:t>
      </w:r>
      <w:r>
        <w:rPr>
          <w:rFonts w:cs="Calibri"/>
          <w:szCs w:val="21"/>
        </w:rPr>
        <w:t>投标无效情形</w:t>
      </w:r>
    </w:p>
    <w:p w14:paraId="3E91578D" w14:textId="77777777" w:rsidR="006820CB" w:rsidRDefault="00000000">
      <w:pPr>
        <w:ind w:firstLineChars="200" w:firstLine="420"/>
        <w:rPr>
          <w:rFonts w:cs="Calibri"/>
        </w:rPr>
      </w:pPr>
      <w:r>
        <w:rPr>
          <w:rFonts w:cs="Calibri"/>
        </w:rPr>
        <w:t>5.1</w:t>
      </w:r>
      <w:r>
        <w:rPr>
          <w:rFonts w:cs="Calibri"/>
        </w:rPr>
        <w:t>投标人存在下列情况之一的，其投标无效：</w:t>
      </w:r>
    </w:p>
    <w:p w14:paraId="68D89636" w14:textId="77777777" w:rsidR="006820CB" w:rsidRDefault="00000000">
      <w:pPr>
        <w:ind w:firstLineChars="200" w:firstLine="420"/>
        <w:rPr>
          <w:rFonts w:cs="Calibri"/>
        </w:rPr>
      </w:pPr>
      <w:r>
        <w:rPr>
          <w:rFonts w:cs="Calibri"/>
        </w:rPr>
        <w:lastRenderedPageBreak/>
        <w:t>（</w:t>
      </w:r>
      <w:r>
        <w:rPr>
          <w:rFonts w:cs="Calibri"/>
        </w:rPr>
        <w:t>1</w:t>
      </w:r>
      <w:r>
        <w:rPr>
          <w:rFonts w:cs="Calibri"/>
        </w:rPr>
        <w:t>）获取招标文件的投标人与参加投标的投标人发生实质性变更的且未提供有效证明的</w:t>
      </w:r>
      <w:r>
        <w:rPr>
          <w:rFonts w:cs="Calibri" w:hint="eastAsia"/>
        </w:rPr>
        <w:t>。</w:t>
      </w:r>
    </w:p>
    <w:p w14:paraId="58077539" w14:textId="77777777" w:rsidR="006820CB"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w:t>
      </w:r>
      <w:r>
        <w:rPr>
          <w:rFonts w:cs="Calibri"/>
        </w:rPr>
        <w:t>投标人提交两份或两份以上内容不同的投标文件，未声明哪一份有效的</w:t>
      </w:r>
      <w:r>
        <w:rPr>
          <w:rFonts w:cs="Calibri" w:hint="eastAsia"/>
        </w:rPr>
        <w:t>。</w:t>
      </w:r>
    </w:p>
    <w:p w14:paraId="31290338" w14:textId="77777777" w:rsidR="006820CB"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w:t>
      </w:r>
      <w:r>
        <w:rPr>
          <w:rFonts w:cs="Calibri"/>
        </w:rPr>
        <w:t>投标文件内容未按招标文件规定盖章的</w:t>
      </w:r>
      <w:r>
        <w:rPr>
          <w:rFonts w:cs="Calibri" w:hint="eastAsia"/>
        </w:rPr>
        <w:t>。</w:t>
      </w:r>
    </w:p>
    <w:p w14:paraId="0D6D4A52" w14:textId="77777777" w:rsidR="006820CB"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w:t>
      </w:r>
      <w:r>
        <w:rPr>
          <w:rFonts w:cs="Calibri"/>
        </w:rPr>
        <w:t>投标文件含有采购人不能接受的附加条件的</w:t>
      </w:r>
      <w:r>
        <w:rPr>
          <w:rFonts w:cs="Calibri" w:hint="eastAsia"/>
        </w:rPr>
        <w:t>。</w:t>
      </w:r>
    </w:p>
    <w:p w14:paraId="34C8F080" w14:textId="77777777" w:rsidR="006820CB"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w:t>
      </w:r>
      <w:r>
        <w:rPr>
          <w:rFonts w:cs="Calibri"/>
        </w:rPr>
        <w:t>投标文件中承诺的投标有效期少于招标文件中载明的投标有效期</w:t>
      </w:r>
      <w:r>
        <w:rPr>
          <w:rFonts w:cs="Calibri" w:hint="eastAsia"/>
        </w:rPr>
        <w:t>。</w:t>
      </w:r>
    </w:p>
    <w:p w14:paraId="1BBF27A2" w14:textId="77777777" w:rsidR="006820CB" w:rsidRDefault="00000000">
      <w:pPr>
        <w:adjustRightInd w:val="0"/>
        <w:ind w:firstLineChars="200" w:firstLine="420"/>
        <w:rPr>
          <w:rFonts w:cs="Calibri"/>
          <w:szCs w:val="21"/>
        </w:rPr>
      </w:pPr>
      <w:r>
        <w:rPr>
          <w:rFonts w:cs="Calibri"/>
          <w:szCs w:val="21"/>
        </w:rPr>
        <w:t>（</w:t>
      </w:r>
      <w:r>
        <w:rPr>
          <w:rFonts w:cs="Calibri"/>
          <w:szCs w:val="21"/>
        </w:rPr>
        <w:t>6</w:t>
      </w:r>
      <w:r>
        <w:rPr>
          <w:rFonts w:cs="Calibri"/>
          <w:szCs w:val="21"/>
        </w:rPr>
        <w:t>）</w:t>
      </w:r>
      <w:r>
        <w:rPr>
          <w:rFonts w:cs="Calibri"/>
        </w:rPr>
        <w:t>投标人串通投标，妨碍其他投标人的竞争行为，损害采购人或者其他投标人的合法权益</w:t>
      </w:r>
      <w:r>
        <w:rPr>
          <w:rFonts w:cs="Calibri" w:hint="eastAsia"/>
        </w:rPr>
        <w:t>。</w:t>
      </w:r>
    </w:p>
    <w:p w14:paraId="0F60301F" w14:textId="77777777" w:rsidR="006820CB" w:rsidRDefault="00000000">
      <w:pPr>
        <w:adjustRightInd w:val="0"/>
        <w:ind w:firstLineChars="200" w:firstLine="420"/>
        <w:rPr>
          <w:rFonts w:cs="Calibri"/>
          <w:szCs w:val="21"/>
        </w:rPr>
      </w:pPr>
      <w:r>
        <w:rPr>
          <w:rFonts w:cs="Calibri"/>
          <w:szCs w:val="21"/>
        </w:rPr>
        <w:t>（</w:t>
      </w:r>
      <w:r>
        <w:rPr>
          <w:rFonts w:cs="Calibri"/>
          <w:szCs w:val="21"/>
        </w:rPr>
        <w:t>7</w:t>
      </w:r>
      <w:r>
        <w:rPr>
          <w:rFonts w:cs="Calibri"/>
          <w:szCs w:val="21"/>
        </w:rPr>
        <w:t>）投标文件标明的商务技术响应内容与事实不符或虚假响应的</w:t>
      </w:r>
      <w:r>
        <w:rPr>
          <w:rFonts w:cs="Calibri" w:hint="eastAsia"/>
          <w:szCs w:val="21"/>
        </w:rPr>
        <w:t>。</w:t>
      </w:r>
    </w:p>
    <w:p w14:paraId="7822C690" w14:textId="77777777" w:rsidR="006820CB" w:rsidRDefault="00000000">
      <w:pPr>
        <w:adjustRightInd w:val="0"/>
        <w:ind w:firstLineChars="200" w:firstLine="420"/>
        <w:rPr>
          <w:rFonts w:cs="Calibri"/>
          <w:szCs w:val="21"/>
        </w:rPr>
      </w:pPr>
      <w:r>
        <w:rPr>
          <w:rFonts w:cs="Calibri"/>
          <w:szCs w:val="21"/>
        </w:rPr>
        <w:t>（</w:t>
      </w:r>
      <w:r>
        <w:rPr>
          <w:rFonts w:cs="Calibri"/>
          <w:szCs w:val="21"/>
        </w:rPr>
        <w:t>8</w:t>
      </w:r>
      <w:r>
        <w:rPr>
          <w:rFonts w:cs="Calibri"/>
          <w:szCs w:val="21"/>
        </w:rPr>
        <w:t>）不满足招标文件实质性要求和条件的投标文件</w:t>
      </w:r>
      <w:r>
        <w:rPr>
          <w:rFonts w:cs="Calibri" w:hint="eastAsia"/>
          <w:szCs w:val="21"/>
        </w:rPr>
        <w:t>。</w:t>
      </w:r>
    </w:p>
    <w:p w14:paraId="69287015" w14:textId="77777777" w:rsidR="006820CB" w:rsidRDefault="00000000">
      <w:pPr>
        <w:adjustRightInd w:val="0"/>
        <w:ind w:firstLineChars="200" w:firstLine="420"/>
        <w:rPr>
          <w:rFonts w:cs="Calibri"/>
          <w:szCs w:val="21"/>
        </w:rPr>
      </w:pPr>
      <w:r>
        <w:rPr>
          <w:rFonts w:cs="Calibri"/>
          <w:szCs w:val="21"/>
        </w:rPr>
        <w:t>（</w:t>
      </w:r>
      <w:r>
        <w:rPr>
          <w:rFonts w:cs="Calibri"/>
          <w:szCs w:val="21"/>
        </w:rPr>
        <w:t>9</w:t>
      </w:r>
      <w:r>
        <w:rPr>
          <w:rFonts w:cs="Calibri"/>
          <w:szCs w:val="21"/>
        </w:rPr>
        <w:t>）</w:t>
      </w:r>
      <w:r>
        <w:rPr>
          <w:rFonts w:cs="Calibri"/>
        </w:rPr>
        <w:t>标项投标报价超过招标文件规定的预算金额或最高限价</w:t>
      </w:r>
      <w:r>
        <w:rPr>
          <w:rFonts w:cs="Calibri" w:hint="eastAsia"/>
        </w:rPr>
        <w:t>。</w:t>
      </w:r>
    </w:p>
    <w:p w14:paraId="4F60B383" w14:textId="77777777" w:rsidR="006820CB" w:rsidRDefault="00000000">
      <w:pPr>
        <w:adjustRightInd w:val="0"/>
        <w:ind w:firstLineChars="200" w:firstLine="420"/>
        <w:rPr>
          <w:rFonts w:cs="Calibri"/>
          <w:szCs w:val="21"/>
        </w:rPr>
      </w:pPr>
      <w:r>
        <w:rPr>
          <w:rFonts w:cs="Calibri"/>
          <w:szCs w:val="21"/>
        </w:rPr>
        <w:t>（</w:t>
      </w:r>
      <w:r>
        <w:rPr>
          <w:rFonts w:cs="Calibri"/>
          <w:szCs w:val="21"/>
        </w:rPr>
        <w:t>10</w:t>
      </w:r>
      <w:r>
        <w:rPr>
          <w:rFonts w:cs="Calibri"/>
          <w:szCs w:val="21"/>
        </w:rPr>
        <w:t>）</w:t>
      </w:r>
      <w:r>
        <w:rPr>
          <w:rFonts w:cs="Calibri"/>
        </w:rPr>
        <w:t>《开标一览表》和《投标价格组成明细表》内容不完整且不接受修正意见或字迹不能辨认的或未提供</w:t>
      </w:r>
      <w:r>
        <w:rPr>
          <w:rFonts w:cs="Calibri" w:hint="eastAsia"/>
        </w:rPr>
        <w:t>。</w:t>
      </w:r>
    </w:p>
    <w:p w14:paraId="4BD39948" w14:textId="77777777" w:rsidR="006820CB" w:rsidRDefault="00000000">
      <w:pPr>
        <w:adjustRightInd w:val="0"/>
        <w:ind w:firstLineChars="200" w:firstLine="420"/>
        <w:rPr>
          <w:rFonts w:cs="Calibri"/>
          <w:szCs w:val="21"/>
        </w:rPr>
      </w:pPr>
      <w:r>
        <w:rPr>
          <w:rFonts w:cs="Calibri"/>
          <w:szCs w:val="21"/>
        </w:rPr>
        <w:t>（</w:t>
      </w:r>
      <w:r>
        <w:rPr>
          <w:rFonts w:cs="Calibri"/>
          <w:szCs w:val="21"/>
        </w:rPr>
        <w:t>11</w:t>
      </w:r>
      <w:r>
        <w:rPr>
          <w:rFonts w:cs="Calibri"/>
          <w:szCs w:val="21"/>
        </w:rPr>
        <w:t>）投标人不确认评标委员会按</w:t>
      </w:r>
      <w:r>
        <w:rPr>
          <w:rFonts w:cs="Calibri"/>
          <w:szCs w:val="21"/>
        </w:rPr>
        <w:t>“3.</w:t>
      </w:r>
      <w:r>
        <w:rPr>
          <w:rFonts w:cs="Calibri"/>
          <w:szCs w:val="21"/>
        </w:rPr>
        <w:t>错误修正</w:t>
      </w:r>
      <w:r>
        <w:rPr>
          <w:rFonts w:cs="Calibri"/>
          <w:szCs w:val="21"/>
        </w:rPr>
        <w:t>”</w:t>
      </w:r>
      <w:r>
        <w:rPr>
          <w:rFonts w:cs="Calibri"/>
          <w:szCs w:val="21"/>
        </w:rPr>
        <w:t>原则进行修正后的报价的</w:t>
      </w:r>
      <w:r>
        <w:rPr>
          <w:rFonts w:cs="Calibri" w:hint="eastAsia"/>
          <w:szCs w:val="21"/>
        </w:rPr>
        <w:t>。</w:t>
      </w:r>
    </w:p>
    <w:p w14:paraId="0FAC4031" w14:textId="77777777" w:rsidR="006820CB" w:rsidRDefault="00000000">
      <w:pPr>
        <w:adjustRightInd w:val="0"/>
        <w:ind w:firstLineChars="200" w:firstLine="420"/>
        <w:rPr>
          <w:rFonts w:cs="Calibri"/>
          <w:szCs w:val="21"/>
        </w:rPr>
      </w:pPr>
      <w:r>
        <w:rPr>
          <w:rFonts w:cs="Calibri"/>
          <w:szCs w:val="21"/>
        </w:rPr>
        <w:t>（</w:t>
      </w:r>
      <w:r>
        <w:rPr>
          <w:rFonts w:cs="Calibri"/>
          <w:szCs w:val="21"/>
        </w:rPr>
        <w:t>12</w:t>
      </w:r>
      <w:r>
        <w:rPr>
          <w:rFonts w:cs="Calibri"/>
          <w:szCs w:val="21"/>
        </w:rPr>
        <w:t>）</w:t>
      </w:r>
      <w:r>
        <w:rPr>
          <w:rFonts w:cs="Calibri"/>
        </w:rPr>
        <w:t>投标报价明显高于其市场报价或报价明显不合理，且在规定时间内不能合理说明原因并提供证明材料的</w:t>
      </w:r>
      <w:r>
        <w:rPr>
          <w:rFonts w:cs="Calibri" w:hint="eastAsia"/>
        </w:rPr>
        <w:t>。</w:t>
      </w:r>
    </w:p>
    <w:p w14:paraId="5E2753E4" w14:textId="77777777" w:rsidR="006820CB" w:rsidRDefault="00000000">
      <w:pPr>
        <w:adjustRightInd w:val="0"/>
        <w:ind w:firstLineChars="200" w:firstLine="420"/>
        <w:rPr>
          <w:rFonts w:cs="Calibri"/>
          <w:szCs w:val="21"/>
        </w:rPr>
      </w:pPr>
      <w:r>
        <w:rPr>
          <w:rFonts w:cs="Calibri"/>
          <w:szCs w:val="21"/>
        </w:rPr>
        <w:t>（</w:t>
      </w:r>
      <w:r>
        <w:rPr>
          <w:rFonts w:cs="Calibri"/>
          <w:szCs w:val="21"/>
        </w:rPr>
        <w:t>13</w:t>
      </w:r>
      <w:r>
        <w:rPr>
          <w:rFonts w:cs="Calibri"/>
          <w:szCs w:val="21"/>
        </w:rPr>
        <w:t>）认为投标人的报价符合</w:t>
      </w:r>
      <w:r>
        <w:rPr>
          <w:rFonts w:cs="Calibri"/>
          <w:szCs w:val="21"/>
        </w:rPr>
        <w:t>“4.</w:t>
      </w:r>
      <w:r>
        <w:rPr>
          <w:rFonts w:cs="Calibri"/>
          <w:szCs w:val="21"/>
        </w:rPr>
        <w:t>合理报价澄清说明</w:t>
      </w:r>
      <w:r>
        <w:rPr>
          <w:rFonts w:cs="Calibri"/>
          <w:szCs w:val="21"/>
        </w:rPr>
        <w:t>”</w:t>
      </w:r>
      <w:r>
        <w:rPr>
          <w:rFonts w:cs="Calibri"/>
          <w:szCs w:val="21"/>
        </w:rPr>
        <w:t>情形的</w:t>
      </w:r>
      <w:r>
        <w:rPr>
          <w:rFonts w:cs="Calibri" w:hint="eastAsia"/>
          <w:szCs w:val="21"/>
        </w:rPr>
        <w:t>。</w:t>
      </w:r>
    </w:p>
    <w:p w14:paraId="25CA4598" w14:textId="77777777" w:rsidR="006820CB" w:rsidRDefault="00000000">
      <w:pPr>
        <w:adjustRightInd w:val="0"/>
        <w:ind w:firstLineChars="200" w:firstLine="420"/>
        <w:rPr>
          <w:rFonts w:cs="Calibri"/>
          <w:szCs w:val="21"/>
        </w:rPr>
      </w:pPr>
      <w:r>
        <w:rPr>
          <w:rFonts w:cs="Calibri"/>
          <w:szCs w:val="21"/>
        </w:rPr>
        <w:t>（</w:t>
      </w:r>
      <w:r>
        <w:rPr>
          <w:rFonts w:cs="Calibri"/>
          <w:szCs w:val="21"/>
        </w:rPr>
        <w:t>14</w:t>
      </w:r>
      <w:r>
        <w:rPr>
          <w:rFonts w:cs="Calibri"/>
          <w:szCs w:val="21"/>
        </w:rPr>
        <w:t>）</w:t>
      </w:r>
      <w:r>
        <w:rPr>
          <w:rFonts w:cs="Calibri"/>
        </w:rPr>
        <w:t>投标文件中提供了赠品或者与本项目采购无关的其他商品、服务</w:t>
      </w:r>
      <w:r>
        <w:rPr>
          <w:rFonts w:cs="Calibri" w:hint="eastAsia"/>
        </w:rPr>
        <w:t>。</w:t>
      </w:r>
    </w:p>
    <w:p w14:paraId="5BDCA40B" w14:textId="77777777" w:rsidR="006820CB" w:rsidRDefault="00000000">
      <w:pPr>
        <w:ind w:firstLineChars="200" w:firstLine="420"/>
      </w:pPr>
      <w:r>
        <w:rPr>
          <w:rFonts w:hint="eastAsia"/>
        </w:rPr>
        <w:t>（</w:t>
      </w:r>
      <w:r>
        <w:rPr>
          <w:rFonts w:hint="eastAsia"/>
        </w:rPr>
        <w:t>15</w:t>
      </w:r>
      <w:r>
        <w:rPr>
          <w:rFonts w:hint="eastAsia"/>
        </w:rPr>
        <w:t>）</w:t>
      </w:r>
      <w:r>
        <w:t>参与同一标</w:t>
      </w:r>
      <w:r>
        <w:rPr>
          <w:rFonts w:hint="eastAsia"/>
        </w:rPr>
        <w:t>项</w:t>
      </w:r>
      <w:r>
        <w:t>（包）的投标人存在以下情形且无法合理解释的：</w:t>
      </w:r>
    </w:p>
    <w:p w14:paraId="3A8E334E" w14:textId="77777777" w:rsidR="006820CB" w:rsidRDefault="00000000">
      <w:pPr>
        <w:ind w:firstLineChars="200" w:firstLine="420"/>
      </w:pPr>
      <w:r>
        <w:t>①</w:t>
      </w:r>
      <w:r>
        <w:t>不同</w:t>
      </w:r>
      <w:r>
        <w:rPr>
          <w:rFonts w:hint="eastAsia"/>
        </w:rPr>
        <w:t>投标人</w:t>
      </w:r>
      <w:r>
        <w:t>的电子投标文件上传计算机的网卡</w:t>
      </w:r>
      <w:r>
        <w:t>MAC</w:t>
      </w:r>
      <w:r>
        <w:t>地址或硬盘序列号等硬件信息相同的；</w:t>
      </w:r>
    </w:p>
    <w:p w14:paraId="7C531418" w14:textId="77777777" w:rsidR="006820CB" w:rsidRDefault="00000000">
      <w:pPr>
        <w:ind w:firstLineChars="200" w:firstLine="420"/>
      </w:pPr>
      <w:r>
        <w:t>②</w:t>
      </w:r>
      <w:r>
        <w:t>上传的电子投标文件若出现使用本项目其他投标</w:t>
      </w:r>
      <w:r>
        <w:rPr>
          <w:rFonts w:hint="eastAsia"/>
        </w:rPr>
        <w:t>人</w:t>
      </w:r>
      <w:r>
        <w:t>的数字证书加密的，或者加盖本项目其他投标</w:t>
      </w:r>
      <w:r>
        <w:rPr>
          <w:rFonts w:hint="eastAsia"/>
        </w:rPr>
        <w:t>人</w:t>
      </w:r>
      <w:r>
        <w:t>的电子印章的；</w:t>
      </w:r>
    </w:p>
    <w:p w14:paraId="1A36D7FA" w14:textId="77777777" w:rsidR="006820CB" w:rsidRDefault="00000000">
      <w:pPr>
        <w:ind w:firstLineChars="200" w:firstLine="420"/>
      </w:pPr>
      <w:r>
        <w:t>③</w:t>
      </w:r>
      <w:r>
        <w:t>不同</w:t>
      </w:r>
      <w:r>
        <w:rPr>
          <w:rFonts w:hint="eastAsia"/>
        </w:rPr>
        <w:t>投标人</w:t>
      </w:r>
      <w:r>
        <w:t>的投标文件的内容存在</w:t>
      </w:r>
      <w:r>
        <w:t>3</w:t>
      </w:r>
      <w:r>
        <w:t>处（含）以上错误一致的；</w:t>
      </w:r>
    </w:p>
    <w:p w14:paraId="45086404" w14:textId="77777777" w:rsidR="006820CB" w:rsidRDefault="00000000">
      <w:pPr>
        <w:ind w:firstLineChars="200" w:firstLine="420"/>
      </w:pPr>
      <w:r>
        <w:t>④</w:t>
      </w:r>
      <w:r>
        <w:t>不同</w:t>
      </w:r>
      <w:r>
        <w:rPr>
          <w:rFonts w:hint="eastAsia"/>
        </w:rPr>
        <w:t>投标人</w:t>
      </w:r>
      <w:r>
        <w:t>联系人为同一人或不同联系人的联系电话一致的。</w:t>
      </w:r>
    </w:p>
    <w:p w14:paraId="6DF1D141" w14:textId="77777777" w:rsidR="006820CB" w:rsidRDefault="00000000">
      <w:pPr>
        <w:adjustRightInd w:val="0"/>
        <w:ind w:firstLineChars="200" w:firstLine="420"/>
        <w:rPr>
          <w:rFonts w:cs="Calibri"/>
          <w:szCs w:val="21"/>
        </w:rPr>
      </w:pPr>
      <w:r>
        <w:rPr>
          <w:rFonts w:cs="Calibri"/>
          <w:szCs w:val="21"/>
        </w:rPr>
        <w:t>（</w:t>
      </w:r>
      <w:r>
        <w:rPr>
          <w:rFonts w:cs="Calibri"/>
          <w:szCs w:val="21"/>
        </w:rPr>
        <w:t>1</w:t>
      </w:r>
      <w:r>
        <w:rPr>
          <w:rFonts w:cs="Calibri" w:hint="eastAsia"/>
          <w:szCs w:val="21"/>
        </w:rPr>
        <w:t>6</w:t>
      </w:r>
      <w:r>
        <w:rPr>
          <w:rFonts w:cs="Calibri"/>
          <w:szCs w:val="21"/>
        </w:rPr>
        <w:t>）法律法规、规章及省级以上规范性文件规定的其他无效情形。</w:t>
      </w:r>
    </w:p>
    <w:p w14:paraId="70F5A8B7" w14:textId="77777777" w:rsidR="006820CB" w:rsidRDefault="00000000">
      <w:pPr>
        <w:ind w:firstLineChars="200" w:firstLine="420"/>
        <w:rPr>
          <w:rFonts w:cs="Calibri"/>
        </w:rPr>
      </w:pPr>
      <w:r>
        <w:rPr>
          <w:rFonts w:cs="Calibri"/>
        </w:rPr>
        <w:t>5.2</w:t>
      </w:r>
      <w:r>
        <w:rPr>
          <w:rFonts w:cs="Calibri"/>
        </w:rPr>
        <w:t>有下列情形之一的，为投标人串通行为，其投标无效：</w:t>
      </w:r>
    </w:p>
    <w:p w14:paraId="1B56694C" w14:textId="77777777" w:rsidR="006820CB" w:rsidRDefault="00000000">
      <w:pPr>
        <w:numPr>
          <w:ilvl w:val="0"/>
          <w:numId w:val="3"/>
        </w:numPr>
        <w:ind w:left="0" w:firstLineChars="200" w:firstLine="420"/>
        <w:rPr>
          <w:rFonts w:cs="Calibri"/>
        </w:rPr>
      </w:pPr>
      <w:r>
        <w:rPr>
          <w:rFonts w:cs="Calibri"/>
        </w:rPr>
        <w:t>投标人直接或者间接从采购人或者采购代理机构处获得其他投标人的相关情况并修改其投标文件或者响应文件</w:t>
      </w:r>
      <w:r>
        <w:rPr>
          <w:rFonts w:cs="Calibri" w:hint="eastAsia"/>
        </w:rPr>
        <w:t>。</w:t>
      </w:r>
    </w:p>
    <w:p w14:paraId="5D1242FA" w14:textId="77777777" w:rsidR="006820CB" w:rsidRDefault="00000000">
      <w:pPr>
        <w:numPr>
          <w:ilvl w:val="0"/>
          <w:numId w:val="3"/>
        </w:numPr>
        <w:ind w:left="0" w:firstLineChars="200" w:firstLine="420"/>
        <w:rPr>
          <w:rFonts w:cs="Calibri"/>
        </w:rPr>
      </w:pPr>
      <w:r>
        <w:rPr>
          <w:rFonts w:cs="Calibri"/>
        </w:rPr>
        <w:t>投标人按照采购人或者采购代理机构的授意撤换、修改投标文件或者响应文件</w:t>
      </w:r>
      <w:r>
        <w:rPr>
          <w:rFonts w:cs="Calibri" w:hint="eastAsia"/>
        </w:rPr>
        <w:t>。</w:t>
      </w:r>
    </w:p>
    <w:p w14:paraId="20A05DC5" w14:textId="77777777" w:rsidR="006820CB" w:rsidRDefault="00000000">
      <w:pPr>
        <w:numPr>
          <w:ilvl w:val="0"/>
          <w:numId w:val="3"/>
        </w:numPr>
        <w:ind w:left="0" w:firstLineChars="200" w:firstLine="420"/>
        <w:rPr>
          <w:rFonts w:cs="Calibri"/>
        </w:rPr>
      </w:pPr>
      <w:r>
        <w:rPr>
          <w:rFonts w:cs="Calibri"/>
        </w:rPr>
        <w:t>投标人之间协商报价、技术方案等投标文件或者响应文件的实质性内容</w:t>
      </w:r>
      <w:r>
        <w:rPr>
          <w:rFonts w:cs="Calibri" w:hint="eastAsia"/>
        </w:rPr>
        <w:t>。</w:t>
      </w:r>
    </w:p>
    <w:p w14:paraId="433A0617" w14:textId="77777777" w:rsidR="006820CB" w:rsidRDefault="00000000">
      <w:pPr>
        <w:numPr>
          <w:ilvl w:val="0"/>
          <w:numId w:val="3"/>
        </w:numPr>
        <w:ind w:left="0" w:firstLineChars="200" w:firstLine="420"/>
        <w:rPr>
          <w:rFonts w:cs="Calibri"/>
        </w:rPr>
      </w:pPr>
      <w:r>
        <w:rPr>
          <w:rFonts w:cs="Calibri"/>
        </w:rPr>
        <w:t>属于同一集团、协会、商会等组织成员的投标人按照该组织要求协同参加政府采购活动</w:t>
      </w:r>
      <w:r>
        <w:rPr>
          <w:rFonts w:cs="Calibri" w:hint="eastAsia"/>
        </w:rPr>
        <w:t>。</w:t>
      </w:r>
    </w:p>
    <w:p w14:paraId="24086AB0" w14:textId="77777777" w:rsidR="006820CB" w:rsidRDefault="00000000">
      <w:pPr>
        <w:numPr>
          <w:ilvl w:val="0"/>
          <w:numId w:val="3"/>
        </w:numPr>
        <w:ind w:left="0" w:firstLineChars="200" w:firstLine="420"/>
        <w:rPr>
          <w:rFonts w:cs="Calibri"/>
        </w:rPr>
      </w:pPr>
      <w:r>
        <w:rPr>
          <w:rFonts w:cs="Calibri"/>
        </w:rPr>
        <w:t>投标人之间事先约定由某一特定投标人中标、成交</w:t>
      </w:r>
      <w:r>
        <w:rPr>
          <w:rFonts w:cs="Calibri" w:hint="eastAsia"/>
        </w:rPr>
        <w:t>。</w:t>
      </w:r>
    </w:p>
    <w:p w14:paraId="71F19C9B" w14:textId="77777777" w:rsidR="006820CB" w:rsidRDefault="00000000">
      <w:pPr>
        <w:numPr>
          <w:ilvl w:val="0"/>
          <w:numId w:val="3"/>
        </w:numPr>
        <w:ind w:left="0" w:firstLineChars="200" w:firstLine="420"/>
        <w:rPr>
          <w:rFonts w:cs="Calibri"/>
        </w:rPr>
      </w:pPr>
      <w:r>
        <w:rPr>
          <w:rFonts w:cs="Calibri"/>
        </w:rPr>
        <w:t>投标人之间商定部分投标人放弃参加政府采购活动或者放弃中标、成交</w:t>
      </w:r>
      <w:r>
        <w:rPr>
          <w:rFonts w:cs="Calibri" w:hint="eastAsia"/>
        </w:rPr>
        <w:t>。</w:t>
      </w:r>
    </w:p>
    <w:p w14:paraId="5D11C8C3" w14:textId="77777777" w:rsidR="006820CB" w:rsidRDefault="00000000">
      <w:pPr>
        <w:numPr>
          <w:ilvl w:val="0"/>
          <w:numId w:val="3"/>
        </w:numPr>
        <w:ind w:left="0" w:firstLineChars="200" w:firstLine="420"/>
        <w:rPr>
          <w:rFonts w:cs="Calibri"/>
        </w:rPr>
      </w:pPr>
      <w:r>
        <w:rPr>
          <w:rFonts w:cs="Calibri"/>
        </w:rPr>
        <w:t>投标人与采购人或者采购代理机构之间、投标人相互之间，为谋求特定投标人中标、成交或者排斥其他投标人的其他串通行为</w:t>
      </w:r>
      <w:r>
        <w:rPr>
          <w:rFonts w:cs="Calibri" w:hint="eastAsia"/>
        </w:rPr>
        <w:t>。</w:t>
      </w:r>
    </w:p>
    <w:p w14:paraId="0E4FD4C2" w14:textId="77777777" w:rsidR="006820CB" w:rsidRDefault="00000000">
      <w:pPr>
        <w:numPr>
          <w:ilvl w:val="0"/>
          <w:numId w:val="3"/>
        </w:numPr>
        <w:ind w:left="0" w:firstLineChars="200" w:firstLine="420"/>
        <w:rPr>
          <w:rFonts w:cs="Calibri"/>
        </w:rPr>
      </w:pPr>
      <w:r>
        <w:rPr>
          <w:rFonts w:cs="Calibri"/>
        </w:rPr>
        <w:t>不同投标人的投标文件由同一单位或者个人编制</w:t>
      </w:r>
      <w:r>
        <w:rPr>
          <w:rFonts w:cs="Calibri" w:hint="eastAsia"/>
        </w:rPr>
        <w:t>。</w:t>
      </w:r>
    </w:p>
    <w:p w14:paraId="27A1C9E1" w14:textId="77777777" w:rsidR="006820CB" w:rsidRDefault="00000000">
      <w:pPr>
        <w:numPr>
          <w:ilvl w:val="0"/>
          <w:numId w:val="3"/>
        </w:numPr>
        <w:ind w:left="0" w:firstLineChars="200" w:firstLine="420"/>
        <w:rPr>
          <w:rFonts w:cs="Calibri"/>
        </w:rPr>
      </w:pPr>
      <w:r>
        <w:rPr>
          <w:rFonts w:cs="Calibri"/>
        </w:rPr>
        <w:t>不同投标人委托同一单位或者个人办理投标事宜</w:t>
      </w:r>
      <w:r>
        <w:rPr>
          <w:rFonts w:cs="Calibri" w:hint="eastAsia"/>
        </w:rPr>
        <w:t>。</w:t>
      </w:r>
    </w:p>
    <w:p w14:paraId="04CA8772" w14:textId="77777777" w:rsidR="006820CB" w:rsidRDefault="00000000">
      <w:pPr>
        <w:numPr>
          <w:ilvl w:val="0"/>
          <w:numId w:val="3"/>
        </w:numPr>
        <w:ind w:left="0" w:firstLineChars="200" w:firstLine="420"/>
        <w:rPr>
          <w:rFonts w:cs="Calibri"/>
        </w:rPr>
      </w:pPr>
      <w:r>
        <w:rPr>
          <w:rFonts w:cs="Calibri"/>
        </w:rPr>
        <w:t>不同投标人的投标文件载明的项目管理成员或者联系人员为同一人</w:t>
      </w:r>
      <w:r>
        <w:rPr>
          <w:rFonts w:cs="Calibri" w:hint="eastAsia"/>
        </w:rPr>
        <w:t>。</w:t>
      </w:r>
    </w:p>
    <w:p w14:paraId="68BAD78F" w14:textId="77777777" w:rsidR="006820CB" w:rsidRDefault="00000000">
      <w:pPr>
        <w:numPr>
          <w:ilvl w:val="0"/>
          <w:numId w:val="3"/>
        </w:numPr>
        <w:ind w:left="0" w:firstLineChars="200" w:firstLine="420"/>
        <w:rPr>
          <w:rFonts w:cs="Calibri"/>
        </w:rPr>
      </w:pPr>
      <w:r>
        <w:rPr>
          <w:rFonts w:cs="Calibri"/>
        </w:rPr>
        <w:t>不同投标人的投标文件异常一致或者投标报价呈规律性差异</w:t>
      </w:r>
      <w:r>
        <w:rPr>
          <w:rFonts w:cs="Calibri" w:hint="eastAsia"/>
        </w:rPr>
        <w:t>。</w:t>
      </w:r>
    </w:p>
    <w:p w14:paraId="62EC7D29" w14:textId="77777777" w:rsidR="006820CB" w:rsidRDefault="00000000">
      <w:pPr>
        <w:adjustRightInd w:val="0"/>
        <w:ind w:firstLineChars="200" w:firstLine="420"/>
        <w:rPr>
          <w:rFonts w:cs="Calibri"/>
        </w:rPr>
      </w:pPr>
      <w:r>
        <w:rPr>
          <w:rFonts w:cs="Calibri"/>
        </w:rPr>
        <w:t>（</w:t>
      </w:r>
      <w:r>
        <w:rPr>
          <w:rFonts w:cs="Calibri"/>
        </w:rPr>
        <w:t>12</w:t>
      </w:r>
      <w:r>
        <w:rPr>
          <w:rFonts w:cs="Calibri"/>
        </w:rPr>
        <w:t>）不同投标人的投标文件相互混装</w:t>
      </w:r>
      <w:r>
        <w:rPr>
          <w:rFonts w:cs="Calibri" w:hint="eastAsia"/>
        </w:rPr>
        <w:t>。</w:t>
      </w:r>
    </w:p>
    <w:p w14:paraId="258A8389" w14:textId="77777777" w:rsidR="006820CB" w:rsidRDefault="00000000">
      <w:pPr>
        <w:pStyle w:val="3"/>
        <w:ind w:firstLine="420"/>
        <w:rPr>
          <w:rFonts w:cs="Calibri"/>
        </w:rPr>
      </w:pPr>
      <w:r>
        <w:rPr>
          <w:rFonts w:cs="Calibri"/>
        </w:rPr>
        <w:t>6.</w:t>
      </w:r>
      <w:r>
        <w:rPr>
          <w:rFonts w:cs="Calibri"/>
        </w:rPr>
        <w:t>评分办法</w:t>
      </w:r>
    </w:p>
    <w:p w14:paraId="4DE4D8FD" w14:textId="77777777" w:rsidR="006820CB" w:rsidRDefault="00000000">
      <w:pPr>
        <w:ind w:firstLineChars="200" w:firstLine="420"/>
        <w:rPr>
          <w:rFonts w:cs="Calibri"/>
        </w:rPr>
      </w:pPr>
      <w:r>
        <w:rPr>
          <w:rFonts w:cs="Calibri"/>
        </w:rPr>
        <w:t>6.1</w:t>
      </w:r>
      <w:r>
        <w:rPr>
          <w:rFonts w:cs="Calibri"/>
        </w:rPr>
        <w:t>本项目采用综合评分法（总分</w:t>
      </w:r>
      <w:r>
        <w:rPr>
          <w:rFonts w:cs="Calibri"/>
        </w:rPr>
        <w:t>100</w:t>
      </w:r>
      <w:r>
        <w:rPr>
          <w:rFonts w:cs="Calibri"/>
        </w:rPr>
        <w:t>分），评标委员会根据本评标办法进行评审，对符合性审查合格的投标文件进行商务和技术评估，综合比较与评价。每个投标人最终得分</w:t>
      </w:r>
      <w:r>
        <w:rPr>
          <w:rFonts w:cs="Calibri"/>
        </w:rPr>
        <w:t>=</w:t>
      </w:r>
      <w:r>
        <w:rPr>
          <w:rFonts w:cs="Calibri"/>
        </w:rPr>
        <w:t>商务技术分</w:t>
      </w:r>
      <w:r>
        <w:rPr>
          <w:rFonts w:cs="Calibri"/>
        </w:rPr>
        <w:t>+</w:t>
      </w:r>
      <w:r>
        <w:rPr>
          <w:rFonts w:cs="Calibri"/>
        </w:rPr>
        <w:t>价格分。</w:t>
      </w:r>
    </w:p>
    <w:p w14:paraId="5F6540EB" w14:textId="77777777" w:rsidR="006820CB" w:rsidRDefault="00000000">
      <w:pPr>
        <w:ind w:firstLineChars="200" w:firstLine="420"/>
        <w:rPr>
          <w:rFonts w:cs="Calibri"/>
        </w:rPr>
      </w:pPr>
      <w:r>
        <w:rPr>
          <w:rFonts w:cs="Calibri"/>
        </w:rPr>
        <w:t>6.2</w:t>
      </w:r>
      <w:r>
        <w:rPr>
          <w:rFonts w:cs="Calibri"/>
        </w:rPr>
        <w:t>评审时，评标委员会各成员应当独立对每个有效响应的文件进行评价、</w:t>
      </w:r>
      <w:r>
        <w:rPr>
          <w:rFonts w:cs="Calibri" w:hint="eastAsia"/>
        </w:rPr>
        <w:t>评分</w:t>
      </w:r>
      <w:r>
        <w:rPr>
          <w:rFonts w:cs="Calibri"/>
        </w:rPr>
        <w:t>，然后汇总每个</w:t>
      </w:r>
      <w:r>
        <w:rPr>
          <w:rFonts w:cs="Calibri"/>
        </w:rPr>
        <w:lastRenderedPageBreak/>
        <w:t>投标人每项评分因素的得分。</w:t>
      </w:r>
    </w:p>
    <w:p w14:paraId="4A785D7F" w14:textId="77777777" w:rsidR="006820CB" w:rsidRDefault="00000000">
      <w:pPr>
        <w:ind w:firstLineChars="200" w:firstLine="420"/>
        <w:rPr>
          <w:rFonts w:cs="Calibri"/>
        </w:rPr>
      </w:pPr>
      <w:r>
        <w:rPr>
          <w:rFonts w:cs="Calibri"/>
        </w:rPr>
        <w:t>6.3</w:t>
      </w:r>
      <w:r>
        <w:rPr>
          <w:rFonts w:cs="Calibri"/>
        </w:rPr>
        <w:t>对投标人的价格分等客观评分项的评分应当一致，对其他需要借助专业知识评判的主观评分项，应当严格按照评分细则公正评分。</w:t>
      </w:r>
    </w:p>
    <w:p w14:paraId="06A7C115" w14:textId="77777777" w:rsidR="006820CB" w:rsidRDefault="00000000">
      <w:pPr>
        <w:ind w:firstLineChars="200" w:firstLine="420"/>
        <w:rPr>
          <w:rFonts w:cs="Calibri"/>
        </w:rPr>
      </w:pPr>
      <w:r>
        <w:rPr>
          <w:rFonts w:cs="Calibri"/>
        </w:rPr>
        <w:t>6.4</w:t>
      </w:r>
      <w:r>
        <w:rPr>
          <w:rFonts w:cs="Calibri"/>
        </w:rPr>
        <w:t>评分因素及分值范围</w:t>
      </w:r>
    </w:p>
    <w:p w14:paraId="6CA70457" w14:textId="77777777" w:rsidR="006820CB" w:rsidRDefault="00000000">
      <w:pPr>
        <w:pStyle w:val="3"/>
        <w:ind w:firstLine="420"/>
        <w:rPr>
          <w:rFonts w:cs="Calibri"/>
        </w:rPr>
      </w:pPr>
      <w:r>
        <w:rPr>
          <w:rFonts w:cs="Calibri"/>
        </w:rPr>
        <w:t>（</w:t>
      </w:r>
      <w:r>
        <w:rPr>
          <w:rFonts w:cs="Calibri"/>
        </w:rPr>
        <w:t>1</w:t>
      </w:r>
      <w:r>
        <w:rPr>
          <w:rFonts w:cs="Calibri"/>
        </w:rPr>
        <w:t>）商务技术分</w:t>
      </w:r>
    </w:p>
    <w:p w14:paraId="5E5E62E8" w14:textId="77777777" w:rsidR="006820CB" w:rsidRDefault="00000000">
      <w:pPr>
        <w:adjustRightInd w:val="0"/>
        <w:ind w:firstLineChars="200" w:firstLine="420"/>
        <w:rPr>
          <w:rFonts w:cs="Calibri"/>
        </w:rPr>
      </w:pPr>
      <w:r>
        <w:rPr>
          <w:rFonts w:cs="Calibri"/>
        </w:rPr>
        <w:t>该评分分值由评标委员会根据评审情况在分值范围内独立评分（具体分值设定详见表格），小数点后最多保留一位小数。每个投标人的最终得分为评标委员会</w:t>
      </w:r>
      <w:r>
        <w:rPr>
          <w:rFonts w:cs="Calibri" w:hint="eastAsia"/>
        </w:rPr>
        <w:t>评分</w:t>
      </w:r>
      <w:r>
        <w:rPr>
          <w:rFonts w:cs="Calibri"/>
        </w:rPr>
        <w:t>汇总后的算术平均值（小数点后保留两位小数，第三位四舍五入）。</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6820CB" w14:paraId="0F543133" w14:textId="77777777">
        <w:trPr>
          <w:trHeight w:val="454"/>
        </w:trPr>
        <w:tc>
          <w:tcPr>
            <w:tcW w:w="603" w:type="dxa"/>
            <w:vAlign w:val="center"/>
          </w:tcPr>
          <w:p w14:paraId="66054E4C" w14:textId="77777777" w:rsidR="006820CB" w:rsidRDefault="00000000">
            <w:pPr>
              <w:jc w:val="center"/>
              <w:rPr>
                <w:rFonts w:ascii="黑体" w:eastAsia="黑体" w:hAnsi="黑体" w:cs="黑体" w:hint="eastAsia"/>
                <w:szCs w:val="21"/>
              </w:rPr>
            </w:pPr>
            <w:r>
              <w:rPr>
                <w:rFonts w:ascii="黑体" w:eastAsia="黑体" w:hAnsi="黑体" w:cs="黑体" w:hint="eastAsia"/>
              </w:rPr>
              <w:t>序号</w:t>
            </w:r>
          </w:p>
        </w:tc>
        <w:tc>
          <w:tcPr>
            <w:tcW w:w="1679" w:type="dxa"/>
            <w:vAlign w:val="center"/>
          </w:tcPr>
          <w:p w14:paraId="7499A8A6" w14:textId="77777777" w:rsidR="006820CB" w:rsidRDefault="00000000">
            <w:pPr>
              <w:jc w:val="center"/>
              <w:rPr>
                <w:rFonts w:ascii="黑体" w:eastAsia="黑体" w:hAnsi="黑体" w:cs="黑体" w:hint="eastAsia"/>
                <w:szCs w:val="21"/>
              </w:rPr>
            </w:pPr>
            <w:r>
              <w:rPr>
                <w:rFonts w:ascii="黑体" w:eastAsia="黑体" w:hAnsi="黑体" w:cs="黑体" w:hint="eastAsia"/>
              </w:rPr>
              <w:t>评分因素</w:t>
            </w:r>
          </w:p>
        </w:tc>
        <w:tc>
          <w:tcPr>
            <w:tcW w:w="6356" w:type="dxa"/>
            <w:vAlign w:val="center"/>
          </w:tcPr>
          <w:p w14:paraId="45E7EFDA" w14:textId="77777777" w:rsidR="006820CB" w:rsidRDefault="00000000">
            <w:pPr>
              <w:jc w:val="center"/>
              <w:rPr>
                <w:rFonts w:ascii="黑体" w:eastAsia="黑体" w:hAnsi="黑体" w:cs="黑体" w:hint="eastAsia"/>
              </w:rPr>
            </w:pPr>
            <w:r>
              <w:rPr>
                <w:rFonts w:ascii="黑体" w:eastAsia="黑体" w:hAnsi="黑体" w:cs="黑体" w:hint="eastAsia"/>
              </w:rPr>
              <w:t>评分细则</w:t>
            </w:r>
          </w:p>
          <w:p w14:paraId="6DE9484C" w14:textId="77777777" w:rsidR="006820CB" w:rsidRDefault="00000000">
            <w:pPr>
              <w:jc w:val="center"/>
              <w:rPr>
                <w:rFonts w:ascii="黑体" w:eastAsia="黑体" w:hAnsi="黑体" w:cs="黑体" w:hint="eastAsia"/>
                <w:szCs w:val="21"/>
              </w:rPr>
            </w:pPr>
            <w:r>
              <w:rPr>
                <w:rFonts w:ascii="黑体" w:eastAsia="黑体" w:hAnsi="黑体" w:cs="黑体" w:hint="eastAsia"/>
              </w:rPr>
              <w:t>（电子投标文件中提供的证明材料（证书、合同等）应清晰可辨，如无法辨识，将不予给分。）</w:t>
            </w:r>
          </w:p>
        </w:tc>
        <w:tc>
          <w:tcPr>
            <w:tcW w:w="763" w:type="dxa"/>
            <w:vAlign w:val="center"/>
          </w:tcPr>
          <w:p w14:paraId="29877E1A" w14:textId="77777777" w:rsidR="006820CB" w:rsidRDefault="00000000">
            <w:pPr>
              <w:jc w:val="center"/>
              <w:rPr>
                <w:rFonts w:ascii="黑体" w:eastAsia="黑体" w:hAnsi="黑体" w:cs="黑体" w:hint="eastAsia"/>
              </w:rPr>
            </w:pPr>
            <w:r>
              <w:rPr>
                <w:rFonts w:ascii="黑体" w:eastAsia="黑体" w:hAnsi="黑体" w:cs="黑体" w:hint="eastAsia"/>
              </w:rPr>
              <w:t>分值</w:t>
            </w:r>
          </w:p>
          <w:p w14:paraId="4DFD73E7" w14:textId="77777777" w:rsidR="006820CB" w:rsidRDefault="00000000">
            <w:pPr>
              <w:jc w:val="center"/>
              <w:rPr>
                <w:rFonts w:ascii="黑体" w:eastAsia="黑体" w:hAnsi="黑体" w:cs="黑体" w:hint="eastAsia"/>
                <w:szCs w:val="21"/>
              </w:rPr>
            </w:pPr>
            <w:r>
              <w:rPr>
                <w:rFonts w:ascii="黑体" w:eastAsia="黑体" w:hAnsi="黑体" w:cs="黑体" w:hint="eastAsia"/>
              </w:rPr>
              <w:t>（分）</w:t>
            </w:r>
          </w:p>
        </w:tc>
      </w:tr>
      <w:tr w:rsidR="006820CB" w14:paraId="25FF38B1" w14:textId="77777777">
        <w:trPr>
          <w:trHeight w:val="454"/>
        </w:trPr>
        <w:tc>
          <w:tcPr>
            <w:tcW w:w="603" w:type="dxa"/>
            <w:shd w:val="clear" w:color="auto" w:fill="auto"/>
            <w:vAlign w:val="center"/>
          </w:tcPr>
          <w:p w14:paraId="2BF0218F" w14:textId="77777777" w:rsidR="006820CB" w:rsidRDefault="00000000">
            <w:pPr>
              <w:rPr>
                <w:rFonts w:cs="Calibri"/>
                <w:szCs w:val="21"/>
              </w:rPr>
            </w:pPr>
            <w:r>
              <w:rPr>
                <w:rFonts w:cs="Calibri"/>
                <w:szCs w:val="21"/>
              </w:rPr>
              <w:t>一</w:t>
            </w:r>
          </w:p>
        </w:tc>
        <w:tc>
          <w:tcPr>
            <w:tcW w:w="1679" w:type="dxa"/>
            <w:shd w:val="clear" w:color="auto" w:fill="auto"/>
            <w:vAlign w:val="center"/>
          </w:tcPr>
          <w:p w14:paraId="36442EFC" w14:textId="77777777" w:rsidR="006820CB" w:rsidRDefault="00000000">
            <w:pPr>
              <w:jc w:val="left"/>
              <w:rPr>
                <w:rFonts w:cs="Calibri"/>
                <w:szCs w:val="21"/>
              </w:rPr>
            </w:pPr>
            <w:r>
              <w:rPr>
                <w:rFonts w:cs="Calibri"/>
                <w:szCs w:val="21"/>
              </w:rPr>
              <w:t>履约能力</w:t>
            </w:r>
          </w:p>
        </w:tc>
        <w:tc>
          <w:tcPr>
            <w:tcW w:w="6356" w:type="dxa"/>
            <w:shd w:val="clear" w:color="auto" w:fill="auto"/>
            <w:vAlign w:val="center"/>
          </w:tcPr>
          <w:p w14:paraId="70CB50B0" w14:textId="77777777" w:rsidR="006820CB" w:rsidRDefault="006820CB">
            <w:pPr>
              <w:jc w:val="left"/>
              <w:rPr>
                <w:rFonts w:cs="Calibri"/>
                <w:szCs w:val="21"/>
              </w:rPr>
            </w:pPr>
          </w:p>
        </w:tc>
        <w:tc>
          <w:tcPr>
            <w:tcW w:w="763" w:type="dxa"/>
            <w:shd w:val="clear" w:color="auto" w:fill="auto"/>
            <w:vAlign w:val="center"/>
          </w:tcPr>
          <w:p w14:paraId="42E3534B" w14:textId="77777777" w:rsidR="006820CB" w:rsidRDefault="006820CB">
            <w:pPr>
              <w:jc w:val="left"/>
              <w:rPr>
                <w:rFonts w:cs="Calibri"/>
                <w:szCs w:val="21"/>
              </w:rPr>
            </w:pPr>
          </w:p>
        </w:tc>
      </w:tr>
      <w:tr w:rsidR="006820CB" w14:paraId="30A06CC0" w14:textId="77777777">
        <w:trPr>
          <w:trHeight w:val="454"/>
        </w:trPr>
        <w:tc>
          <w:tcPr>
            <w:tcW w:w="603" w:type="dxa"/>
            <w:shd w:val="clear" w:color="auto" w:fill="auto"/>
            <w:vAlign w:val="center"/>
          </w:tcPr>
          <w:p w14:paraId="4B2EACFA" w14:textId="77777777" w:rsidR="006820CB" w:rsidRDefault="006820CB">
            <w:pPr>
              <w:numPr>
                <w:ilvl w:val="0"/>
                <w:numId w:val="4"/>
              </w:numPr>
              <w:ind w:firstLine="0"/>
              <w:rPr>
                <w:rFonts w:cs="Calibri"/>
                <w:szCs w:val="21"/>
              </w:rPr>
            </w:pPr>
          </w:p>
        </w:tc>
        <w:tc>
          <w:tcPr>
            <w:tcW w:w="1679" w:type="dxa"/>
            <w:shd w:val="clear" w:color="auto" w:fill="auto"/>
            <w:vAlign w:val="center"/>
          </w:tcPr>
          <w:p w14:paraId="58AEC205" w14:textId="77777777" w:rsidR="006820CB" w:rsidRDefault="00000000">
            <w:pPr>
              <w:rPr>
                <w:rFonts w:cs="Calibri"/>
                <w:szCs w:val="21"/>
              </w:rPr>
            </w:pPr>
            <w:r>
              <w:rPr>
                <w:rFonts w:cs="Calibri" w:hint="eastAsia"/>
                <w:szCs w:val="21"/>
              </w:rPr>
              <w:t>投标人</w:t>
            </w:r>
            <w:r>
              <w:rPr>
                <w:rFonts w:cs="Calibri"/>
                <w:szCs w:val="21"/>
              </w:rPr>
              <w:t>的服务能力</w:t>
            </w:r>
          </w:p>
        </w:tc>
        <w:tc>
          <w:tcPr>
            <w:tcW w:w="6356" w:type="dxa"/>
            <w:shd w:val="clear" w:color="auto" w:fill="auto"/>
            <w:vAlign w:val="center"/>
          </w:tcPr>
          <w:p w14:paraId="4356136E" w14:textId="77777777" w:rsidR="006820CB" w:rsidRDefault="00000000">
            <w:pPr>
              <w:rPr>
                <w:rFonts w:cs="Calibri"/>
                <w:szCs w:val="21"/>
              </w:rPr>
            </w:pPr>
            <w:r>
              <w:rPr>
                <w:rFonts w:cs="Calibri"/>
                <w:szCs w:val="21"/>
              </w:rPr>
              <w:t>投标人的服务能力</w:t>
            </w:r>
          </w:p>
          <w:p w14:paraId="58344617" w14:textId="77777777" w:rsidR="006820CB" w:rsidRDefault="00000000">
            <w:pPr>
              <w:rPr>
                <w:rFonts w:cs="Calibri"/>
                <w:szCs w:val="21"/>
              </w:rPr>
            </w:pPr>
            <w:r>
              <w:rPr>
                <w:rFonts w:cs="Calibri"/>
                <w:szCs w:val="21"/>
              </w:rPr>
              <w:t>【</w:t>
            </w:r>
            <w:r>
              <w:rPr>
                <w:rFonts w:cs="Calibri" w:hint="eastAsia"/>
                <w:szCs w:val="21"/>
              </w:rPr>
              <w:t>3</w:t>
            </w:r>
            <w:r>
              <w:rPr>
                <w:rFonts w:cs="Calibri"/>
                <w:szCs w:val="21"/>
              </w:rPr>
              <w:t>分】投标人具有有效的</w:t>
            </w:r>
            <w:r>
              <w:rPr>
                <w:rFonts w:ascii="宋体" w:hAnsi="宋体" w:cs="宋体"/>
                <w:szCs w:val="21"/>
                <w:shd w:val="clear" w:color="auto" w:fill="FFFFFF"/>
              </w:rPr>
              <w:t>信息安全服务资质认证</w:t>
            </w:r>
            <w:r>
              <w:rPr>
                <w:rFonts w:ascii="宋体" w:hAnsi="宋体" w:cs="宋体" w:hint="eastAsia"/>
                <w:szCs w:val="21"/>
                <w:shd w:val="clear" w:color="auto" w:fill="FFFFFF"/>
              </w:rPr>
              <w:t>（</w:t>
            </w:r>
            <w:r>
              <w:rPr>
                <w:rFonts w:ascii="宋体" w:hAnsi="宋体" w:cs="宋体"/>
                <w:szCs w:val="21"/>
                <w:shd w:val="clear" w:color="auto" w:fill="FFFFFF"/>
              </w:rPr>
              <w:t>信息系统安全运维服务</w:t>
            </w:r>
            <w:r>
              <w:rPr>
                <w:rFonts w:ascii="宋体" w:hAnsi="宋体" w:cs="宋体" w:hint="eastAsia"/>
                <w:szCs w:val="21"/>
                <w:shd w:val="clear" w:color="auto" w:fill="FFFFFF"/>
              </w:rPr>
              <w:t>）</w:t>
            </w:r>
            <w:r>
              <w:rPr>
                <w:rFonts w:cs="Calibri"/>
                <w:szCs w:val="21"/>
              </w:rPr>
              <w:t>证书的得</w:t>
            </w:r>
            <w:r>
              <w:rPr>
                <w:rFonts w:cs="Calibri"/>
                <w:szCs w:val="21"/>
              </w:rPr>
              <w:t>1</w:t>
            </w:r>
            <w:r>
              <w:rPr>
                <w:rFonts w:cs="Calibri"/>
                <w:szCs w:val="21"/>
              </w:rPr>
              <w:t>分；投标人通过信息技术服务管理体系认证（认证依据：</w:t>
            </w:r>
            <w:r>
              <w:rPr>
                <w:rFonts w:cs="Calibri"/>
                <w:szCs w:val="21"/>
              </w:rPr>
              <w:t>GB/T24405/ISO/IEC 20000</w:t>
            </w:r>
            <w:r>
              <w:rPr>
                <w:rFonts w:cs="Calibri"/>
                <w:szCs w:val="21"/>
              </w:rPr>
              <w:t>）的得</w:t>
            </w:r>
            <w:r>
              <w:rPr>
                <w:rFonts w:cs="Calibri"/>
                <w:szCs w:val="21"/>
              </w:rPr>
              <w:t>1</w:t>
            </w:r>
            <w:r>
              <w:rPr>
                <w:rFonts w:cs="Calibri"/>
                <w:szCs w:val="21"/>
              </w:rPr>
              <w:t>分；投标人通过信息安全管理体系认证（认证依据：</w:t>
            </w:r>
            <w:r>
              <w:rPr>
                <w:rFonts w:cs="Calibri"/>
                <w:szCs w:val="21"/>
              </w:rPr>
              <w:t>GB/T 22080/ISO/IEC 27001</w:t>
            </w:r>
            <w:r>
              <w:rPr>
                <w:rFonts w:cs="Calibri"/>
                <w:szCs w:val="21"/>
              </w:rPr>
              <w:t>）的得</w:t>
            </w:r>
            <w:r>
              <w:rPr>
                <w:rFonts w:cs="Calibri"/>
                <w:szCs w:val="21"/>
              </w:rPr>
              <w:t>1</w:t>
            </w:r>
            <w:r>
              <w:rPr>
                <w:rFonts w:cs="Calibri"/>
                <w:szCs w:val="21"/>
              </w:rPr>
              <w:t>分</w:t>
            </w:r>
            <w:r>
              <w:rPr>
                <w:rFonts w:cs="Calibri" w:hint="eastAsia"/>
                <w:szCs w:val="21"/>
              </w:rPr>
              <w:t>。</w:t>
            </w:r>
          </w:p>
          <w:p w14:paraId="6871C61B" w14:textId="77777777" w:rsidR="006820CB" w:rsidRDefault="00000000">
            <w:pPr>
              <w:rPr>
                <w:rFonts w:cs="Calibri"/>
                <w:szCs w:val="21"/>
              </w:rPr>
            </w:pPr>
            <w:r>
              <w:rPr>
                <w:rFonts w:eastAsia="楷体" w:cs="Calibri"/>
                <w:szCs w:val="21"/>
              </w:rPr>
              <w:t>说明：评审时</w:t>
            </w:r>
            <w:r>
              <w:rPr>
                <w:rFonts w:eastAsia="楷体" w:cs="Calibri" w:hint="eastAsia"/>
                <w:szCs w:val="21"/>
              </w:rPr>
              <w:t>，评标委员会</w:t>
            </w:r>
            <w:r>
              <w:rPr>
                <w:rFonts w:eastAsia="楷体" w:cs="Calibri"/>
                <w:szCs w:val="21"/>
              </w:rPr>
              <w:t>查询全国认证认可信息公共服务平台（</w:t>
            </w:r>
            <w:r>
              <w:rPr>
                <w:rFonts w:eastAsia="楷体" w:cs="Calibri"/>
                <w:szCs w:val="21"/>
              </w:rPr>
              <w:t>http://cx.cnca.cn/</w:t>
            </w:r>
            <w:r>
              <w:rPr>
                <w:rFonts w:eastAsia="楷体" w:cs="Calibri"/>
                <w:szCs w:val="21"/>
              </w:rPr>
              <w:t>），</w:t>
            </w:r>
            <w:r>
              <w:rPr>
                <w:rFonts w:eastAsia="楷体" w:cs="Calibri" w:hint="eastAsia"/>
                <w:szCs w:val="21"/>
              </w:rPr>
              <w:t>根据</w:t>
            </w:r>
            <w:r>
              <w:rPr>
                <w:rFonts w:eastAsia="楷体" w:cs="Calibri"/>
                <w:szCs w:val="21"/>
              </w:rPr>
              <w:t>查询结果进行评分，不符合以上条件</w:t>
            </w:r>
            <w:r>
              <w:rPr>
                <w:rFonts w:eastAsia="楷体" w:cs="Calibri" w:hint="eastAsia"/>
                <w:szCs w:val="21"/>
              </w:rPr>
              <w:t>的</w:t>
            </w:r>
            <w:r>
              <w:rPr>
                <w:rFonts w:eastAsia="楷体" w:cs="Calibri"/>
                <w:szCs w:val="21"/>
              </w:rPr>
              <w:t>不得分。</w:t>
            </w:r>
            <w:r>
              <w:rPr>
                <w:rFonts w:ascii="楷体" w:eastAsia="楷体" w:hAnsi="楷体" w:cs="楷体" w:hint="eastAsia"/>
                <w:szCs w:val="21"/>
              </w:rPr>
              <w:t>如投标人为联合体，联合体主办单位具备才可得分。</w:t>
            </w:r>
          </w:p>
        </w:tc>
        <w:tc>
          <w:tcPr>
            <w:tcW w:w="763" w:type="dxa"/>
            <w:shd w:val="clear" w:color="auto" w:fill="auto"/>
            <w:vAlign w:val="center"/>
          </w:tcPr>
          <w:p w14:paraId="6FC9ED45" w14:textId="77777777" w:rsidR="006820CB" w:rsidRDefault="00000000">
            <w:pPr>
              <w:rPr>
                <w:rFonts w:cs="Calibri"/>
                <w:szCs w:val="21"/>
              </w:rPr>
            </w:pPr>
            <w:r>
              <w:rPr>
                <w:rFonts w:cs="Calibri" w:hint="eastAsia"/>
                <w:szCs w:val="21"/>
              </w:rPr>
              <w:t>3</w:t>
            </w:r>
          </w:p>
        </w:tc>
      </w:tr>
      <w:tr w:rsidR="006820CB" w14:paraId="415DEEAE" w14:textId="77777777">
        <w:trPr>
          <w:trHeight w:val="454"/>
        </w:trPr>
        <w:tc>
          <w:tcPr>
            <w:tcW w:w="603" w:type="dxa"/>
            <w:shd w:val="clear" w:color="auto" w:fill="auto"/>
            <w:vAlign w:val="center"/>
          </w:tcPr>
          <w:p w14:paraId="1578BED2" w14:textId="77777777" w:rsidR="006820CB" w:rsidRDefault="006820CB">
            <w:pPr>
              <w:numPr>
                <w:ilvl w:val="0"/>
                <w:numId w:val="4"/>
              </w:numPr>
              <w:ind w:firstLine="0"/>
              <w:rPr>
                <w:rFonts w:cs="Calibri"/>
                <w:szCs w:val="21"/>
              </w:rPr>
            </w:pPr>
          </w:p>
        </w:tc>
        <w:tc>
          <w:tcPr>
            <w:tcW w:w="1679" w:type="dxa"/>
            <w:shd w:val="clear" w:color="auto" w:fill="auto"/>
            <w:vAlign w:val="center"/>
          </w:tcPr>
          <w:p w14:paraId="543D3330" w14:textId="77777777" w:rsidR="006820CB" w:rsidRDefault="00000000">
            <w:pPr>
              <w:rPr>
                <w:rFonts w:cs="Calibri"/>
                <w:szCs w:val="21"/>
              </w:rPr>
            </w:pPr>
            <w:r>
              <w:rPr>
                <w:rFonts w:cs="Calibri" w:hint="eastAsia"/>
                <w:szCs w:val="21"/>
              </w:rPr>
              <w:t>投标人</w:t>
            </w:r>
            <w:r>
              <w:rPr>
                <w:rFonts w:cs="Calibri"/>
                <w:szCs w:val="21"/>
              </w:rPr>
              <w:t>的业绩</w:t>
            </w:r>
          </w:p>
        </w:tc>
        <w:tc>
          <w:tcPr>
            <w:tcW w:w="6356" w:type="dxa"/>
            <w:shd w:val="clear" w:color="auto" w:fill="auto"/>
            <w:vAlign w:val="center"/>
          </w:tcPr>
          <w:p w14:paraId="4AE19B6B" w14:textId="77777777" w:rsidR="006820CB" w:rsidRDefault="00000000">
            <w:pPr>
              <w:rPr>
                <w:rFonts w:cs="Calibri"/>
                <w:szCs w:val="21"/>
              </w:rPr>
            </w:pPr>
            <w:r>
              <w:rPr>
                <w:rFonts w:cs="Calibri" w:hint="eastAsia"/>
                <w:szCs w:val="21"/>
              </w:rPr>
              <w:t>投标人</w:t>
            </w:r>
            <w:r>
              <w:rPr>
                <w:rFonts w:cs="Calibri"/>
                <w:szCs w:val="21"/>
              </w:rPr>
              <w:t>的业绩</w:t>
            </w:r>
          </w:p>
          <w:p w14:paraId="4C142FB0" w14:textId="77777777" w:rsidR="006820CB" w:rsidRDefault="00000000">
            <w:pPr>
              <w:rPr>
                <w:rFonts w:cs="Calibri"/>
                <w:szCs w:val="21"/>
              </w:rPr>
            </w:pPr>
            <w:r>
              <w:rPr>
                <w:rFonts w:cs="Calibri"/>
                <w:szCs w:val="21"/>
              </w:rPr>
              <w:t>【</w:t>
            </w:r>
            <w:r>
              <w:rPr>
                <w:rFonts w:cs="Calibri" w:hint="eastAsia"/>
                <w:szCs w:val="21"/>
              </w:rPr>
              <w:t>1</w:t>
            </w:r>
            <w:r>
              <w:rPr>
                <w:rFonts w:cs="Calibri"/>
                <w:szCs w:val="21"/>
              </w:rPr>
              <w:t>分】</w:t>
            </w:r>
            <w:r>
              <w:rPr>
                <w:rFonts w:cs="Calibri"/>
                <w:szCs w:val="21"/>
              </w:rPr>
              <w:t>202</w:t>
            </w:r>
            <w:r>
              <w:rPr>
                <w:rFonts w:cs="Calibri" w:hint="eastAsia"/>
                <w:szCs w:val="21"/>
              </w:rPr>
              <w:t>2</w:t>
            </w:r>
            <w:r>
              <w:rPr>
                <w:rFonts w:cs="Calibri"/>
                <w:szCs w:val="21"/>
              </w:rPr>
              <w:t>年</w:t>
            </w:r>
            <w:r>
              <w:rPr>
                <w:rFonts w:cs="Calibri"/>
                <w:szCs w:val="21"/>
              </w:rPr>
              <w:t>1</w:t>
            </w:r>
            <w:r>
              <w:rPr>
                <w:rFonts w:cs="Calibri"/>
                <w:szCs w:val="21"/>
              </w:rPr>
              <w:t>月</w:t>
            </w:r>
            <w:r>
              <w:rPr>
                <w:rFonts w:cs="Calibri" w:hint="eastAsia"/>
                <w:szCs w:val="21"/>
              </w:rPr>
              <w:t>1</w:t>
            </w:r>
            <w:r>
              <w:rPr>
                <w:rFonts w:cs="Calibri" w:hint="eastAsia"/>
                <w:szCs w:val="21"/>
              </w:rPr>
              <w:t>日</w:t>
            </w:r>
            <w:r>
              <w:rPr>
                <w:rFonts w:cs="Calibri"/>
                <w:szCs w:val="21"/>
              </w:rPr>
              <w:t>至今（以合同签订时间为准）</w:t>
            </w:r>
            <w:r>
              <w:rPr>
                <w:rFonts w:cs="Calibri" w:hint="eastAsia"/>
                <w:szCs w:val="21"/>
              </w:rPr>
              <w:t>，供应商承接了</w:t>
            </w:r>
            <w:r>
              <w:rPr>
                <w:rFonts w:cs="Calibri" w:hint="eastAsia"/>
              </w:rPr>
              <w:t>网络安全服务的</w:t>
            </w:r>
            <w:r>
              <w:rPr>
                <w:rFonts w:cs="Calibri"/>
                <w:szCs w:val="21"/>
              </w:rPr>
              <w:t>业绩</w:t>
            </w:r>
            <w:r>
              <w:rPr>
                <w:rFonts w:cs="Calibri" w:hint="eastAsia"/>
                <w:szCs w:val="21"/>
              </w:rPr>
              <w:t>的</w:t>
            </w:r>
            <w:r>
              <w:rPr>
                <w:rFonts w:cs="Calibri"/>
                <w:szCs w:val="21"/>
              </w:rPr>
              <w:t>得</w:t>
            </w:r>
            <w:r>
              <w:rPr>
                <w:rFonts w:cs="Calibri" w:hint="eastAsia"/>
                <w:szCs w:val="21"/>
              </w:rPr>
              <w:t>1</w:t>
            </w:r>
            <w:r>
              <w:rPr>
                <w:rFonts w:cs="Calibri"/>
                <w:szCs w:val="21"/>
              </w:rPr>
              <w:t>分</w:t>
            </w:r>
            <w:r>
              <w:rPr>
                <w:rFonts w:cs="Calibri" w:hint="eastAsia"/>
                <w:szCs w:val="21"/>
              </w:rPr>
              <w:t>。</w:t>
            </w:r>
          </w:p>
          <w:p w14:paraId="3D764848" w14:textId="77777777" w:rsidR="006820CB" w:rsidRDefault="00000000">
            <w:pPr>
              <w:rPr>
                <w:rFonts w:cs="Calibri"/>
                <w:szCs w:val="21"/>
              </w:rPr>
            </w:pPr>
            <w:r>
              <w:rPr>
                <w:rFonts w:ascii="楷体" w:eastAsia="楷体" w:hAnsi="楷体" w:cs="楷体" w:hint="eastAsia"/>
                <w:szCs w:val="21"/>
              </w:rPr>
              <w:t>说明：根据投标文件中提供的业绩合同进行评分，未提供或不符合以上条件不得分。合同必须包括合同首页、含有项目名称的页面、有项目内容以及签章页。如投标人为联合体，联合体主办单位具备才可得分。</w:t>
            </w:r>
          </w:p>
        </w:tc>
        <w:tc>
          <w:tcPr>
            <w:tcW w:w="763" w:type="dxa"/>
            <w:shd w:val="clear" w:color="auto" w:fill="auto"/>
            <w:vAlign w:val="center"/>
          </w:tcPr>
          <w:p w14:paraId="7DBFC7B9" w14:textId="77777777" w:rsidR="006820CB" w:rsidRDefault="00000000">
            <w:pPr>
              <w:rPr>
                <w:rFonts w:cs="Calibri"/>
                <w:szCs w:val="21"/>
              </w:rPr>
            </w:pPr>
            <w:r>
              <w:rPr>
                <w:rFonts w:cs="Calibri" w:hint="eastAsia"/>
                <w:szCs w:val="21"/>
              </w:rPr>
              <w:t>1</w:t>
            </w:r>
          </w:p>
        </w:tc>
      </w:tr>
      <w:tr w:rsidR="006820CB" w14:paraId="17CD1296" w14:textId="77777777">
        <w:trPr>
          <w:trHeight w:val="454"/>
        </w:trPr>
        <w:tc>
          <w:tcPr>
            <w:tcW w:w="603" w:type="dxa"/>
            <w:shd w:val="clear" w:color="auto" w:fill="auto"/>
            <w:vAlign w:val="center"/>
          </w:tcPr>
          <w:p w14:paraId="4B9A6765" w14:textId="77777777" w:rsidR="006820CB" w:rsidRDefault="00000000">
            <w:pPr>
              <w:autoSpaceDE w:val="0"/>
              <w:adjustRightInd w:val="0"/>
              <w:rPr>
                <w:rFonts w:cs="Calibri"/>
                <w:bCs/>
                <w:kern w:val="0"/>
                <w:szCs w:val="21"/>
              </w:rPr>
            </w:pPr>
            <w:r>
              <w:rPr>
                <w:rFonts w:cs="Calibri"/>
                <w:bCs/>
                <w:kern w:val="0"/>
                <w:szCs w:val="21"/>
              </w:rPr>
              <w:t>二</w:t>
            </w:r>
          </w:p>
        </w:tc>
        <w:tc>
          <w:tcPr>
            <w:tcW w:w="1679" w:type="dxa"/>
            <w:shd w:val="clear" w:color="auto" w:fill="auto"/>
            <w:vAlign w:val="center"/>
          </w:tcPr>
          <w:p w14:paraId="7D7D73E4" w14:textId="77777777" w:rsidR="006820CB" w:rsidRDefault="00000000">
            <w:r>
              <w:t>技术服务水平</w:t>
            </w:r>
          </w:p>
        </w:tc>
        <w:tc>
          <w:tcPr>
            <w:tcW w:w="6356" w:type="dxa"/>
            <w:shd w:val="clear" w:color="auto" w:fill="auto"/>
            <w:vAlign w:val="center"/>
          </w:tcPr>
          <w:p w14:paraId="50D3E8BD" w14:textId="77777777" w:rsidR="006820CB" w:rsidRDefault="006820CB"/>
        </w:tc>
        <w:tc>
          <w:tcPr>
            <w:tcW w:w="763" w:type="dxa"/>
            <w:shd w:val="clear" w:color="auto" w:fill="auto"/>
            <w:vAlign w:val="center"/>
          </w:tcPr>
          <w:p w14:paraId="6C947EB0" w14:textId="77777777" w:rsidR="006820CB" w:rsidRDefault="006820CB"/>
        </w:tc>
      </w:tr>
      <w:tr w:rsidR="006820CB" w14:paraId="61B79DB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314EC6A8" w14:textId="77777777" w:rsidR="006820CB" w:rsidRDefault="006820CB">
            <w:pPr>
              <w:numPr>
                <w:ilvl w:val="0"/>
                <w:numId w:val="4"/>
              </w:numPr>
              <w:ind w:firstLine="0"/>
              <w:rPr>
                <w:rFonts w:cs="Calibri"/>
                <w:szCs w:val="21"/>
              </w:rPr>
            </w:pPr>
          </w:p>
        </w:tc>
        <w:tc>
          <w:tcPr>
            <w:tcW w:w="1679" w:type="dxa"/>
            <w:tcBorders>
              <w:right w:val="single" w:sz="4" w:space="0" w:color="auto"/>
            </w:tcBorders>
            <w:shd w:val="clear" w:color="auto" w:fill="auto"/>
            <w:vAlign w:val="center"/>
          </w:tcPr>
          <w:p w14:paraId="3627DD6B" w14:textId="77777777" w:rsidR="006820CB" w:rsidRDefault="00000000">
            <w:r>
              <w:t>采购需求响应满足性</w:t>
            </w:r>
          </w:p>
        </w:tc>
        <w:tc>
          <w:tcPr>
            <w:tcW w:w="6356" w:type="dxa"/>
            <w:tcBorders>
              <w:left w:val="single" w:sz="4" w:space="0" w:color="auto"/>
            </w:tcBorders>
            <w:shd w:val="clear" w:color="auto" w:fill="auto"/>
            <w:vAlign w:val="center"/>
          </w:tcPr>
          <w:p w14:paraId="3266292A" w14:textId="77777777" w:rsidR="006820CB" w:rsidRDefault="00000000">
            <w:r>
              <w:t>采购需求响应满足性</w:t>
            </w:r>
          </w:p>
          <w:p w14:paraId="1445FB30" w14:textId="77777777" w:rsidR="006820CB" w:rsidRDefault="00000000">
            <w:r>
              <w:t>【</w:t>
            </w:r>
            <w:r>
              <w:rPr>
                <w:rFonts w:hint="eastAsia"/>
              </w:rPr>
              <w:t>43</w:t>
            </w:r>
            <w:r>
              <w:t>分】对</w:t>
            </w:r>
            <w:r>
              <w:rPr>
                <w:rFonts w:hint="eastAsia"/>
              </w:rPr>
              <w:t>招标</w:t>
            </w:r>
            <w:r>
              <w:t>文件</w:t>
            </w:r>
            <w:r>
              <w:rPr>
                <w:rFonts w:hint="eastAsia"/>
              </w:rPr>
              <w:t>第三章</w:t>
            </w:r>
            <w:r>
              <w:t>采购需求</w:t>
            </w:r>
            <w:r>
              <w:rPr>
                <w:rFonts w:hint="eastAsia"/>
              </w:rPr>
              <w:t>内的“一、服务内容要求”规定的各项指标要求</w:t>
            </w:r>
            <w:r>
              <w:t>的响应情况，根据</w:t>
            </w:r>
            <w:r>
              <w:rPr>
                <w:rFonts w:hint="eastAsia"/>
              </w:rPr>
              <w:t>投标人的投标</w:t>
            </w:r>
            <w:r>
              <w:t>文件的响应情况进行评分，全部满足要求的得</w:t>
            </w:r>
            <w:r>
              <w:rPr>
                <w:rFonts w:hint="eastAsia"/>
              </w:rPr>
              <w:t>43</w:t>
            </w:r>
            <w:r>
              <w:t>分，每有一项带</w:t>
            </w:r>
            <w:r>
              <w:t>★</w:t>
            </w:r>
            <w:r>
              <w:t>要求不能满足扣</w:t>
            </w:r>
            <w:r>
              <w:rPr>
                <w:rFonts w:hint="eastAsia"/>
              </w:rPr>
              <w:t>2</w:t>
            </w:r>
            <w:r>
              <w:t>分，每有一项不带</w:t>
            </w:r>
            <w:r>
              <w:t>★</w:t>
            </w:r>
            <w:r>
              <w:t>要求不能满足扣</w:t>
            </w:r>
            <w:r>
              <w:rPr>
                <w:rFonts w:hint="eastAsia"/>
              </w:rPr>
              <w:t>1</w:t>
            </w:r>
            <w:r>
              <w:t>分，最多扣至</w:t>
            </w:r>
            <w:r>
              <w:t>0</w:t>
            </w:r>
            <w:r>
              <w:t>分。</w:t>
            </w:r>
          </w:p>
          <w:p w14:paraId="5BC22C7D" w14:textId="77777777" w:rsidR="006820CB" w:rsidRDefault="00000000">
            <w:r>
              <w:rPr>
                <w:rFonts w:eastAsia="楷体" w:cs="Calibri"/>
              </w:rPr>
              <w:t>说明：采购需求中要求提供证明材料进行证明的，投标人应当在投标文件中提供对应证明材料证明其满足，否则视为不满足。</w:t>
            </w:r>
          </w:p>
        </w:tc>
        <w:tc>
          <w:tcPr>
            <w:tcW w:w="763" w:type="dxa"/>
            <w:shd w:val="clear" w:color="auto" w:fill="auto"/>
            <w:vAlign w:val="center"/>
          </w:tcPr>
          <w:p w14:paraId="43319F43" w14:textId="77777777" w:rsidR="006820CB" w:rsidRDefault="00000000">
            <w:r>
              <w:rPr>
                <w:rFonts w:hint="eastAsia"/>
              </w:rPr>
              <w:t>43</w:t>
            </w:r>
          </w:p>
        </w:tc>
      </w:tr>
      <w:tr w:rsidR="006820CB" w14:paraId="5F6EB36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5C2B31AD" w14:textId="77777777" w:rsidR="006820CB" w:rsidRDefault="006820CB">
            <w:pPr>
              <w:numPr>
                <w:ilvl w:val="0"/>
                <w:numId w:val="4"/>
              </w:numPr>
              <w:ind w:firstLine="0"/>
              <w:rPr>
                <w:rFonts w:cs="Calibri"/>
                <w:szCs w:val="21"/>
              </w:rPr>
            </w:pPr>
          </w:p>
        </w:tc>
        <w:tc>
          <w:tcPr>
            <w:tcW w:w="1679" w:type="dxa"/>
            <w:tcBorders>
              <w:right w:val="single" w:sz="4" w:space="0" w:color="auto"/>
            </w:tcBorders>
            <w:shd w:val="clear" w:color="auto" w:fill="auto"/>
            <w:vAlign w:val="center"/>
          </w:tcPr>
          <w:p w14:paraId="001DA7C6" w14:textId="77777777" w:rsidR="006820CB" w:rsidRDefault="00000000">
            <w:r>
              <w:rPr>
                <w:rFonts w:hint="eastAsia"/>
              </w:rPr>
              <w:t>项目现状分析</w:t>
            </w:r>
          </w:p>
        </w:tc>
        <w:tc>
          <w:tcPr>
            <w:tcW w:w="6356" w:type="dxa"/>
            <w:tcBorders>
              <w:left w:val="single" w:sz="4" w:space="0" w:color="auto"/>
            </w:tcBorders>
            <w:shd w:val="clear" w:color="auto" w:fill="auto"/>
            <w:vAlign w:val="center"/>
          </w:tcPr>
          <w:p w14:paraId="0CB9F5F4" w14:textId="77777777" w:rsidR="006820CB" w:rsidRDefault="00000000">
            <w:r>
              <w:rPr>
                <w:rFonts w:hint="eastAsia"/>
              </w:rPr>
              <w:t>项目现状分析</w:t>
            </w:r>
          </w:p>
          <w:p w14:paraId="551D4CC2" w14:textId="77777777" w:rsidR="006820CB" w:rsidRDefault="00000000">
            <w:r>
              <w:t>【</w:t>
            </w:r>
            <w:r>
              <w:rPr>
                <w:rFonts w:hint="eastAsia"/>
              </w:rPr>
              <w:t>5</w:t>
            </w:r>
            <w:r>
              <w:t>分】根据对</w:t>
            </w:r>
            <w:r>
              <w:rPr>
                <w:rFonts w:hint="eastAsia"/>
              </w:rPr>
              <w:t>采购人</w:t>
            </w:r>
            <w:r>
              <w:t>信息系统基本现状、安全</w:t>
            </w:r>
            <w:r>
              <w:rPr>
                <w:rFonts w:hint="eastAsia"/>
              </w:rPr>
              <w:t>维保</w:t>
            </w:r>
            <w:r>
              <w:t>工作开展情况的了解程度</w:t>
            </w:r>
            <w:r>
              <w:rPr>
                <w:rFonts w:hint="eastAsia"/>
              </w:rPr>
              <w:t>进行评分，对现状了解清晰的得</w:t>
            </w:r>
            <w:r>
              <w:rPr>
                <w:rFonts w:hint="eastAsia"/>
              </w:rPr>
              <w:t>5</w:t>
            </w:r>
            <w:r>
              <w:rPr>
                <w:rFonts w:hint="eastAsia"/>
              </w:rPr>
              <w:t>分；其他情况按</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分计分；未提供的不得分。</w:t>
            </w:r>
          </w:p>
        </w:tc>
        <w:tc>
          <w:tcPr>
            <w:tcW w:w="763" w:type="dxa"/>
            <w:shd w:val="clear" w:color="auto" w:fill="auto"/>
            <w:vAlign w:val="center"/>
          </w:tcPr>
          <w:p w14:paraId="6016A2C1" w14:textId="77777777" w:rsidR="006820CB" w:rsidRDefault="00000000">
            <w:r>
              <w:rPr>
                <w:rFonts w:hint="eastAsia"/>
              </w:rPr>
              <w:t>5</w:t>
            </w:r>
          </w:p>
        </w:tc>
      </w:tr>
      <w:tr w:rsidR="006820CB" w14:paraId="6A6E0F3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34E683B0" w14:textId="77777777" w:rsidR="006820CB" w:rsidRDefault="006820CB">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0A56D307" w14:textId="77777777" w:rsidR="006820CB" w:rsidRDefault="00000000">
            <w:r>
              <w:rPr>
                <w:rFonts w:hint="eastAsia"/>
              </w:rPr>
              <w:t>项目理解</w:t>
            </w:r>
          </w:p>
        </w:tc>
        <w:tc>
          <w:tcPr>
            <w:tcW w:w="6356" w:type="dxa"/>
            <w:tcBorders>
              <w:left w:val="single" w:sz="4" w:space="0" w:color="auto"/>
              <w:bottom w:val="single" w:sz="4" w:space="0" w:color="auto"/>
            </w:tcBorders>
            <w:shd w:val="clear" w:color="auto" w:fill="auto"/>
            <w:vAlign w:val="center"/>
          </w:tcPr>
          <w:p w14:paraId="3FEA7016" w14:textId="77777777" w:rsidR="006820CB" w:rsidRDefault="00000000">
            <w:r>
              <w:rPr>
                <w:rFonts w:hint="eastAsia"/>
              </w:rPr>
              <w:t>项目理解</w:t>
            </w:r>
          </w:p>
          <w:p w14:paraId="1FDACCD8" w14:textId="77777777" w:rsidR="006820CB" w:rsidRDefault="00000000">
            <w:r>
              <w:t>【</w:t>
            </w:r>
            <w:r>
              <w:rPr>
                <w:rFonts w:hint="eastAsia"/>
              </w:rPr>
              <w:t>5</w:t>
            </w:r>
            <w:r>
              <w:t>分】根据对</w:t>
            </w:r>
            <w:r>
              <w:rPr>
                <w:rFonts w:hint="eastAsia"/>
              </w:rPr>
              <w:t>本项目的理解情况进行评分，理解准确，有贴合采购</w:t>
            </w:r>
            <w:r>
              <w:rPr>
                <w:rFonts w:hint="eastAsia"/>
              </w:rPr>
              <w:lastRenderedPageBreak/>
              <w:t>人实际需求的得</w:t>
            </w:r>
            <w:r>
              <w:rPr>
                <w:rFonts w:hint="eastAsia"/>
              </w:rPr>
              <w:t>5</w:t>
            </w:r>
            <w:r>
              <w:rPr>
                <w:rFonts w:hint="eastAsia"/>
              </w:rPr>
              <w:t>分；其他情况按</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分计分；未提供的不得分。</w:t>
            </w:r>
          </w:p>
        </w:tc>
        <w:tc>
          <w:tcPr>
            <w:tcW w:w="763" w:type="dxa"/>
            <w:shd w:val="clear" w:color="auto" w:fill="auto"/>
            <w:vAlign w:val="center"/>
          </w:tcPr>
          <w:p w14:paraId="27F12D92" w14:textId="77777777" w:rsidR="006820CB" w:rsidRDefault="00000000">
            <w:r>
              <w:rPr>
                <w:rFonts w:hint="eastAsia"/>
              </w:rPr>
              <w:lastRenderedPageBreak/>
              <w:t>5</w:t>
            </w:r>
          </w:p>
        </w:tc>
      </w:tr>
      <w:tr w:rsidR="006820CB" w14:paraId="51983FA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1B4B386E" w14:textId="77777777" w:rsidR="006820CB" w:rsidRDefault="006820CB">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2FC0A050" w14:textId="77777777" w:rsidR="006820CB" w:rsidRDefault="00000000">
            <w:r>
              <w:rPr>
                <w:rFonts w:hint="eastAsia"/>
              </w:rPr>
              <w:t>等保三级测评服务方案</w:t>
            </w:r>
          </w:p>
        </w:tc>
        <w:tc>
          <w:tcPr>
            <w:tcW w:w="6356" w:type="dxa"/>
            <w:tcBorders>
              <w:left w:val="single" w:sz="4" w:space="0" w:color="auto"/>
              <w:bottom w:val="single" w:sz="4" w:space="0" w:color="auto"/>
            </w:tcBorders>
            <w:shd w:val="clear" w:color="auto" w:fill="auto"/>
            <w:vAlign w:val="center"/>
          </w:tcPr>
          <w:p w14:paraId="0BD2FA6D" w14:textId="77777777" w:rsidR="006820CB" w:rsidRDefault="00000000">
            <w:r>
              <w:rPr>
                <w:rFonts w:hint="eastAsia"/>
              </w:rPr>
              <w:t>等保三级测评服务方案</w:t>
            </w:r>
          </w:p>
          <w:p w14:paraId="37DDE783" w14:textId="77777777" w:rsidR="006820CB" w:rsidRDefault="00000000">
            <w:r>
              <w:rPr>
                <w:rFonts w:hint="eastAsia"/>
              </w:rPr>
              <w:t>【</w:t>
            </w:r>
            <w:r>
              <w:rPr>
                <w:rFonts w:hint="eastAsia"/>
              </w:rPr>
              <w:t>3</w:t>
            </w:r>
            <w:r>
              <w:rPr>
                <w:rFonts w:hint="eastAsia"/>
              </w:rPr>
              <w:t>分】提供等保三级测评服务方案，对海上交通智控平台针对性设计，方案中包含服务范围、服务内容、服务频率、服务方式、服务工具、服务交付等具体内容，服务方案完整、可行、有针对性得</w:t>
            </w:r>
            <w:r>
              <w:rPr>
                <w:rFonts w:hint="eastAsia"/>
              </w:rPr>
              <w:t>3</w:t>
            </w:r>
            <w:r>
              <w:rPr>
                <w:rFonts w:hint="eastAsia"/>
              </w:rPr>
              <w:t>分；其他情况按</w:t>
            </w:r>
            <w:r>
              <w:rPr>
                <w:rFonts w:hint="eastAsia"/>
              </w:rPr>
              <w:t>2</w:t>
            </w:r>
            <w:r>
              <w:rPr>
                <w:rFonts w:hint="eastAsia"/>
              </w:rPr>
              <w:t>分、</w:t>
            </w:r>
            <w:r>
              <w:rPr>
                <w:rFonts w:hint="eastAsia"/>
              </w:rPr>
              <w:t>1</w:t>
            </w:r>
            <w:r>
              <w:rPr>
                <w:rFonts w:hint="eastAsia"/>
              </w:rPr>
              <w:t>分计分；未提供的不得分。</w:t>
            </w:r>
          </w:p>
        </w:tc>
        <w:tc>
          <w:tcPr>
            <w:tcW w:w="763" w:type="dxa"/>
            <w:shd w:val="clear" w:color="auto" w:fill="auto"/>
            <w:vAlign w:val="center"/>
          </w:tcPr>
          <w:p w14:paraId="5707641B" w14:textId="77777777" w:rsidR="006820CB" w:rsidRDefault="00000000">
            <w:r>
              <w:rPr>
                <w:rFonts w:hint="eastAsia"/>
              </w:rPr>
              <w:t>3</w:t>
            </w:r>
          </w:p>
        </w:tc>
      </w:tr>
      <w:tr w:rsidR="006820CB" w14:paraId="044195D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58CE5CA1" w14:textId="77777777" w:rsidR="006820CB" w:rsidRDefault="006820CB">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7FC47576" w14:textId="77777777" w:rsidR="006820CB" w:rsidRDefault="00000000">
            <w:r>
              <w:rPr>
                <w:rFonts w:hint="eastAsia"/>
              </w:rPr>
              <w:t>漏洞扫描服务方案</w:t>
            </w:r>
          </w:p>
        </w:tc>
        <w:tc>
          <w:tcPr>
            <w:tcW w:w="6356" w:type="dxa"/>
            <w:tcBorders>
              <w:left w:val="single" w:sz="4" w:space="0" w:color="auto"/>
              <w:bottom w:val="single" w:sz="4" w:space="0" w:color="auto"/>
            </w:tcBorders>
            <w:shd w:val="clear" w:color="auto" w:fill="auto"/>
            <w:vAlign w:val="center"/>
          </w:tcPr>
          <w:p w14:paraId="2EDB1C11" w14:textId="77777777" w:rsidR="006820CB" w:rsidRDefault="00000000">
            <w:r>
              <w:rPr>
                <w:rFonts w:hint="eastAsia"/>
              </w:rPr>
              <w:t>漏洞扫描服务方案</w:t>
            </w:r>
          </w:p>
          <w:p w14:paraId="26D076BE" w14:textId="77777777" w:rsidR="006820CB" w:rsidRDefault="00000000">
            <w:r>
              <w:rPr>
                <w:rFonts w:hint="eastAsia"/>
              </w:rPr>
              <w:t>【</w:t>
            </w:r>
            <w:r>
              <w:rPr>
                <w:rFonts w:hint="eastAsia"/>
              </w:rPr>
              <w:t>3</w:t>
            </w:r>
            <w:r>
              <w:rPr>
                <w:rFonts w:hint="eastAsia"/>
              </w:rPr>
              <w:t>分】提供漏洞扫描服务方案，对海上交通智控平台针对性设计，方案中包含资产现状、服务范围、服务内容、服务流程、服务频率、服务方式、服务工具、服务交付等具体内容，服务方案完整、可行、有针对性得</w:t>
            </w:r>
            <w:r>
              <w:rPr>
                <w:rFonts w:hint="eastAsia"/>
              </w:rPr>
              <w:t>3</w:t>
            </w:r>
            <w:r>
              <w:rPr>
                <w:rFonts w:hint="eastAsia"/>
              </w:rPr>
              <w:t>分其他情况按</w:t>
            </w:r>
            <w:r>
              <w:rPr>
                <w:rFonts w:hint="eastAsia"/>
              </w:rPr>
              <w:t>2</w:t>
            </w:r>
            <w:r>
              <w:rPr>
                <w:rFonts w:hint="eastAsia"/>
              </w:rPr>
              <w:t>分、</w:t>
            </w:r>
            <w:r>
              <w:rPr>
                <w:rFonts w:hint="eastAsia"/>
              </w:rPr>
              <w:t>1</w:t>
            </w:r>
            <w:r>
              <w:rPr>
                <w:rFonts w:hint="eastAsia"/>
              </w:rPr>
              <w:t>分计分；未提供的不得分。</w:t>
            </w:r>
          </w:p>
        </w:tc>
        <w:tc>
          <w:tcPr>
            <w:tcW w:w="763" w:type="dxa"/>
            <w:shd w:val="clear" w:color="auto" w:fill="auto"/>
            <w:vAlign w:val="center"/>
          </w:tcPr>
          <w:p w14:paraId="26682434" w14:textId="77777777" w:rsidR="006820CB" w:rsidRDefault="00000000">
            <w:r>
              <w:rPr>
                <w:rFonts w:hint="eastAsia"/>
              </w:rPr>
              <w:t>3</w:t>
            </w:r>
          </w:p>
        </w:tc>
      </w:tr>
      <w:tr w:rsidR="006820CB" w14:paraId="4A440E7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631D2BDF" w14:textId="77777777" w:rsidR="006820CB" w:rsidRDefault="006820CB">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7128E5A5" w14:textId="77777777" w:rsidR="006820CB" w:rsidRDefault="00000000">
            <w:r>
              <w:rPr>
                <w:rFonts w:hint="eastAsia"/>
              </w:rPr>
              <w:t>渗透测试服务方案</w:t>
            </w:r>
          </w:p>
        </w:tc>
        <w:tc>
          <w:tcPr>
            <w:tcW w:w="6356" w:type="dxa"/>
            <w:tcBorders>
              <w:left w:val="single" w:sz="4" w:space="0" w:color="auto"/>
              <w:bottom w:val="single" w:sz="4" w:space="0" w:color="auto"/>
            </w:tcBorders>
            <w:shd w:val="clear" w:color="auto" w:fill="auto"/>
            <w:vAlign w:val="center"/>
          </w:tcPr>
          <w:p w14:paraId="48FEF0C3" w14:textId="77777777" w:rsidR="006820CB" w:rsidRDefault="00000000">
            <w:r>
              <w:rPr>
                <w:rFonts w:hint="eastAsia"/>
              </w:rPr>
              <w:t>渗透测试服务方案</w:t>
            </w:r>
          </w:p>
          <w:p w14:paraId="77675290" w14:textId="77777777" w:rsidR="006820CB" w:rsidRDefault="00000000">
            <w:r>
              <w:rPr>
                <w:rFonts w:hint="eastAsia"/>
              </w:rPr>
              <w:t>【</w:t>
            </w:r>
            <w:r>
              <w:rPr>
                <w:rFonts w:hint="eastAsia"/>
              </w:rPr>
              <w:t>3</w:t>
            </w:r>
            <w:r>
              <w:rPr>
                <w:rFonts w:hint="eastAsia"/>
              </w:rPr>
              <w:t>分】提供渗透测试服务方案，对海上交通智控平台针对性设计，方案中包含系统现状、服务范围、服务内容、服务流程、服务频率、服务方式、服务交付等具体内容，服务方案完整、可行、有针对性得</w:t>
            </w:r>
            <w:r>
              <w:rPr>
                <w:rFonts w:hint="eastAsia"/>
              </w:rPr>
              <w:t>3</w:t>
            </w:r>
            <w:r>
              <w:rPr>
                <w:rFonts w:hint="eastAsia"/>
              </w:rPr>
              <w:t>分；其他情况按</w:t>
            </w:r>
            <w:r>
              <w:rPr>
                <w:rFonts w:hint="eastAsia"/>
              </w:rPr>
              <w:t>2</w:t>
            </w:r>
            <w:r>
              <w:rPr>
                <w:rFonts w:hint="eastAsia"/>
              </w:rPr>
              <w:t>分、</w:t>
            </w:r>
            <w:r>
              <w:rPr>
                <w:rFonts w:hint="eastAsia"/>
              </w:rPr>
              <w:t>1</w:t>
            </w:r>
            <w:r>
              <w:rPr>
                <w:rFonts w:hint="eastAsia"/>
              </w:rPr>
              <w:t>分计分；未提供的不得分。</w:t>
            </w:r>
          </w:p>
        </w:tc>
        <w:tc>
          <w:tcPr>
            <w:tcW w:w="763" w:type="dxa"/>
            <w:shd w:val="clear" w:color="auto" w:fill="auto"/>
            <w:vAlign w:val="center"/>
          </w:tcPr>
          <w:p w14:paraId="51D74377" w14:textId="77777777" w:rsidR="006820CB" w:rsidRDefault="00000000">
            <w:r>
              <w:rPr>
                <w:rFonts w:hint="eastAsia"/>
              </w:rPr>
              <w:t>3</w:t>
            </w:r>
          </w:p>
        </w:tc>
      </w:tr>
      <w:tr w:rsidR="006820CB" w14:paraId="09D4514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2FEBA3BA" w14:textId="77777777" w:rsidR="006820CB" w:rsidRDefault="006820CB">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7DF4EEC2" w14:textId="77777777" w:rsidR="006820CB" w:rsidRDefault="00000000">
            <w:r>
              <w:rPr>
                <w:rFonts w:hint="eastAsia"/>
              </w:rPr>
              <w:t>基线核查服务方案</w:t>
            </w:r>
          </w:p>
        </w:tc>
        <w:tc>
          <w:tcPr>
            <w:tcW w:w="6356" w:type="dxa"/>
            <w:tcBorders>
              <w:left w:val="single" w:sz="4" w:space="0" w:color="auto"/>
              <w:bottom w:val="single" w:sz="4" w:space="0" w:color="auto"/>
            </w:tcBorders>
            <w:shd w:val="clear" w:color="auto" w:fill="auto"/>
            <w:vAlign w:val="center"/>
          </w:tcPr>
          <w:p w14:paraId="387880AA" w14:textId="77777777" w:rsidR="006820CB" w:rsidRDefault="00000000">
            <w:r>
              <w:rPr>
                <w:rFonts w:hint="eastAsia"/>
              </w:rPr>
              <w:t>基线核查服务方案</w:t>
            </w:r>
          </w:p>
          <w:p w14:paraId="01ECBABA" w14:textId="77777777" w:rsidR="006820CB" w:rsidRDefault="00000000">
            <w:r>
              <w:rPr>
                <w:rFonts w:hint="eastAsia"/>
              </w:rPr>
              <w:t>【</w:t>
            </w:r>
            <w:r>
              <w:rPr>
                <w:rFonts w:hint="eastAsia"/>
              </w:rPr>
              <w:t>3</w:t>
            </w:r>
            <w:r>
              <w:rPr>
                <w:rFonts w:hint="eastAsia"/>
              </w:rPr>
              <w:t>分】提供基线核查服务方案，对海上交通智控平台针对性设计，方案中包含资产现状、服务范围、服务内容、服务流程、服务频率、服务方式、服务交付等具体内容，服务方案完整、可行、有针对性得</w:t>
            </w:r>
            <w:r>
              <w:rPr>
                <w:rFonts w:hint="eastAsia"/>
              </w:rPr>
              <w:t>3</w:t>
            </w:r>
            <w:r>
              <w:rPr>
                <w:rFonts w:hint="eastAsia"/>
              </w:rPr>
              <w:t>分；其他情况按</w:t>
            </w:r>
            <w:r>
              <w:rPr>
                <w:rFonts w:hint="eastAsia"/>
              </w:rPr>
              <w:t>2</w:t>
            </w:r>
            <w:r>
              <w:rPr>
                <w:rFonts w:hint="eastAsia"/>
              </w:rPr>
              <w:t>分、</w:t>
            </w:r>
            <w:r>
              <w:rPr>
                <w:rFonts w:hint="eastAsia"/>
              </w:rPr>
              <w:t>1</w:t>
            </w:r>
            <w:r>
              <w:rPr>
                <w:rFonts w:hint="eastAsia"/>
              </w:rPr>
              <w:t>分计分；未提供的不得分。</w:t>
            </w:r>
          </w:p>
        </w:tc>
        <w:tc>
          <w:tcPr>
            <w:tcW w:w="763" w:type="dxa"/>
            <w:shd w:val="clear" w:color="auto" w:fill="auto"/>
            <w:vAlign w:val="center"/>
          </w:tcPr>
          <w:p w14:paraId="71C41130" w14:textId="77777777" w:rsidR="006820CB" w:rsidRDefault="00000000">
            <w:r>
              <w:rPr>
                <w:rFonts w:hint="eastAsia"/>
              </w:rPr>
              <w:t>3</w:t>
            </w:r>
          </w:p>
        </w:tc>
      </w:tr>
      <w:tr w:rsidR="006820CB" w14:paraId="362490F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313FF946" w14:textId="77777777" w:rsidR="006820CB" w:rsidRDefault="006820CB">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7E4AC765" w14:textId="77777777" w:rsidR="006820CB" w:rsidRDefault="00000000">
            <w:r>
              <w:rPr>
                <w:rFonts w:hint="eastAsia"/>
              </w:rPr>
              <w:t>安全风险评估服务方案</w:t>
            </w:r>
          </w:p>
        </w:tc>
        <w:tc>
          <w:tcPr>
            <w:tcW w:w="6356" w:type="dxa"/>
            <w:tcBorders>
              <w:left w:val="single" w:sz="4" w:space="0" w:color="auto"/>
              <w:bottom w:val="single" w:sz="4" w:space="0" w:color="auto"/>
            </w:tcBorders>
            <w:shd w:val="clear" w:color="auto" w:fill="auto"/>
            <w:vAlign w:val="center"/>
          </w:tcPr>
          <w:p w14:paraId="15D06D26" w14:textId="77777777" w:rsidR="006820CB" w:rsidRDefault="00000000">
            <w:r>
              <w:rPr>
                <w:rFonts w:hint="eastAsia"/>
              </w:rPr>
              <w:t>安全风险评估服务方案</w:t>
            </w:r>
          </w:p>
          <w:p w14:paraId="77F7FD3A" w14:textId="77777777" w:rsidR="006820CB" w:rsidRDefault="00000000">
            <w:r>
              <w:rPr>
                <w:rFonts w:hint="eastAsia"/>
              </w:rPr>
              <w:t>【</w:t>
            </w:r>
            <w:r>
              <w:rPr>
                <w:rFonts w:hint="eastAsia"/>
              </w:rPr>
              <w:t>4</w:t>
            </w:r>
            <w:r>
              <w:rPr>
                <w:rFonts w:hint="eastAsia"/>
              </w:rPr>
              <w:t>分】提供安全风险评估服务方案，对海上交通智控平台针对性设计，方案中包含对海上交通智控平台重要信息资产分析、分阶段服务内容、分阶段服务流程、服务频率、服务方式、服务交付、服务工具等具体内容，服务方案完整、可行、有针对性得</w:t>
            </w:r>
            <w:r>
              <w:rPr>
                <w:rFonts w:hint="eastAsia"/>
              </w:rPr>
              <w:t>4</w:t>
            </w:r>
            <w:r>
              <w:rPr>
                <w:rFonts w:hint="eastAsia"/>
              </w:rPr>
              <w:t>分；其他情况按</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分计分；未提供的不得分。</w:t>
            </w:r>
          </w:p>
        </w:tc>
        <w:tc>
          <w:tcPr>
            <w:tcW w:w="763" w:type="dxa"/>
            <w:shd w:val="clear" w:color="auto" w:fill="auto"/>
            <w:vAlign w:val="center"/>
          </w:tcPr>
          <w:p w14:paraId="7FBAA3A3" w14:textId="77777777" w:rsidR="006820CB" w:rsidRDefault="00000000">
            <w:r>
              <w:rPr>
                <w:rFonts w:hint="eastAsia"/>
              </w:rPr>
              <w:t>4</w:t>
            </w:r>
          </w:p>
        </w:tc>
      </w:tr>
      <w:tr w:rsidR="006820CB" w14:paraId="31E8217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33D9103E" w14:textId="77777777" w:rsidR="006820CB" w:rsidRDefault="006820CB">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2950F82F" w14:textId="77777777" w:rsidR="006820CB" w:rsidRDefault="00000000">
            <w:r>
              <w:rPr>
                <w:rFonts w:hint="eastAsia"/>
              </w:rPr>
              <w:t>应急演练和攻防演练服务方案</w:t>
            </w:r>
          </w:p>
        </w:tc>
        <w:tc>
          <w:tcPr>
            <w:tcW w:w="6356" w:type="dxa"/>
            <w:tcBorders>
              <w:left w:val="single" w:sz="4" w:space="0" w:color="auto"/>
              <w:bottom w:val="single" w:sz="4" w:space="0" w:color="auto"/>
            </w:tcBorders>
            <w:shd w:val="clear" w:color="auto" w:fill="auto"/>
            <w:vAlign w:val="center"/>
          </w:tcPr>
          <w:p w14:paraId="224DFEDD" w14:textId="77777777" w:rsidR="006820CB" w:rsidRDefault="00000000">
            <w:r>
              <w:rPr>
                <w:rFonts w:hint="eastAsia"/>
              </w:rPr>
              <w:t>应急演练和攻防演练服务方案</w:t>
            </w:r>
          </w:p>
          <w:p w14:paraId="25372B52" w14:textId="77777777" w:rsidR="006820CB" w:rsidRDefault="00000000">
            <w:r>
              <w:rPr>
                <w:rFonts w:hint="eastAsia"/>
              </w:rPr>
              <w:t>【</w:t>
            </w:r>
            <w:r>
              <w:rPr>
                <w:rFonts w:hint="eastAsia"/>
              </w:rPr>
              <w:t>4</w:t>
            </w:r>
            <w:r>
              <w:rPr>
                <w:rFonts w:hint="eastAsia"/>
              </w:rPr>
              <w:t>分】提供应急演练和攻防演练服务方案，对海上交通智控平台针对性设计，方案中包含已有网络安全工作机制的结合分析、服务内容、服务流程、服务交付等具体内容，服务方案完整、可行、有针对性得</w:t>
            </w:r>
            <w:r>
              <w:rPr>
                <w:rFonts w:hint="eastAsia"/>
              </w:rPr>
              <w:t>4</w:t>
            </w:r>
            <w:r>
              <w:rPr>
                <w:rFonts w:hint="eastAsia"/>
              </w:rPr>
              <w:t>分；其他情况按</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分计分；未提供的不得分。</w:t>
            </w:r>
          </w:p>
        </w:tc>
        <w:tc>
          <w:tcPr>
            <w:tcW w:w="763" w:type="dxa"/>
            <w:shd w:val="clear" w:color="auto" w:fill="auto"/>
            <w:vAlign w:val="center"/>
          </w:tcPr>
          <w:p w14:paraId="5085A3C2" w14:textId="77777777" w:rsidR="006820CB" w:rsidRDefault="00000000">
            <w:r>
              <w:rPr>
                <w:rFonts w:hint="eastAsia"/>
              </w:rPr>
              <w:t>4</w:t>
            </w:r>
          </w:p>
        </w:tc>
      </w:tr>
      <w:tr w:rsidR="006820CB" w14:paraId="083E874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3157CF55" w14:textId="77777777" w:rsidR="006820CB" w:rsidRDefault="006820CB">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10B9BD35" w14:textId="77777777" w:rsidR="006820CB" w:rsidRDefault="00000000">
            <w:r>
              <w:rPr>
                <w:rFonts w:hint="eastAsia"/>
              </w:rPr>
              <w:t>重保值守服务方案</w:t>
            </w:r>
          </w:p>
        </w:tc>
        <w:tc>
          <w:tcPr>
            <w:tcW w:w="6356" w:type="dxa"/>
            <w:tcBorders>
              <w:left w:val="single" w:sz="4" w:space="0" w:color="auto"/>
              <w:bottom w:val="single" w:sz="4" w:space="0" w:color="auto"/>
            </w:tcBorders>
            <w:shd w:val="clear" w:color="auto" w:fill="auto"/>
            <w:vAlign w:val="center"/>
          </w:tcPr>
          <w:p w14:paraId="409C5F1D" w14:textId="77777777" w:rsidR="006820CB" w:rsidRDefault="00000000">
            <w:r>
              <w:rPr>
                <w:rFonts w:hint="eastAsia"/>
              </w:rPr>
              <w:t>重保值守服务方案</w:t>
            </w:r>
          </w:p>
          <w:p w14:paraId="49F9B29A" w14:textId="77777777" w:rsidR="006820CB" w:rsidRDefault="00000000">
            <w:r>
              <w:rPr>
                <w:rFonts w:hint="eastAsia"/>
              </w:rPr>
              <w:t>【</w:t>
            </w:r>
            <w:r>
              <w:rPr>
                <w:rFonts w:hint="eastAsia"/>
              </w:rPr>
              <w:t>3</w:t>
            </w:r>
            <w:r>
              <w:rPr>
                <w:rFonts w:hint="eastAsia"/>
              </w:rPr>
              <w:t>分】提供重保值守服务方案，对海上交通智控平台针对性设计，方案中包含已有安全措施利用分析、服务内容、服务流程等具体内容，服务方案完整、可行、有针对性得</w:t>
            </w:r>
            <w:r>
              <w:rPr>
                <w:rFonts w:hint="eastAsia"/>
              </w:rPr>
              <w:t>3</w:t>
            </w:r>
            <w:r>
              <w:rPr>
                <w:rFonts w:hint="eastAsia"/>
              </w:rPr>
              <w:t>分；其他情况按</w:t>
            </w:r>
            <w:r>
              <w:rPr>
                <w:rFonts w:hint="eastAsia"/>
              </w:rPr>
              <w:t>2</w:t>
            </w:r>
            <w:r>
              <w:rPr>
                <w:rFonts w:hint="eastAsia"/>
              </w:rPr>
              <w:t>分、</w:t>
            </w:r>
            <w:r>
              <w:rPr>
                <w:rFonts w:hint="eastAsia"/>
              </w:rPr>
              <w:t>1</w:t>
            </w:r>
            <w:r>
              <w:rPr>
                <w:rFonts w:hint="eastAsia"/>
              </w:rPr>
              <w:t>分计分；未提供的不得分。</w:t>
            </w:r>
          </w:p>
        </w:tc>
        <w:tc>
          <w:tcPr>
            <w:tcW w:w="763" w:type="dxa"/>
            <w:shd w:val="clear" w:color="auto" w:fill="auto"/>
            <w:vAlign w:val="center"/>
          </w:tcPr>
          <w:p w14:paraId="0B459A56" w14:textId="77777777" w:rsidR="006820CB" w:rsidRDefault="00000000">
            <w:r>
              <w:rPr>
                <w:rFonts w:hint="eastAsia"/>
              </w:rPr>
              <w:t>3</w:t>
            </w:r>
          </w:p>
        </w:tc>
      </w:tr>
      <w:tr w:rsidR="006820CB" w14:paraId="4E119F4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61D92EF9" w14:textId="77777777" w:rsidR="006820CB" w:rsidRDefault="006820CB">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63EBE16B" w14:textId="77777777" w:rsidR="006820CB" w:rsidRDefault="00000000">
            <w:r>
              <w:rPr>
                <w:rFonts w:hint="eastAsia"/>
              </w:rPr>
              <w:t>数据安全保障服务方案</w:t>
            </w:r>
          </w:p>
        </w:tc>
        <w:tc>
          <w:tcPr>
            <w:tcW w:w="6356" w:type="dxa"/>
            <w:tcBorders>
              <w:left w:val="single" w:sz="4" w:space="0" w:color="auto"/>
              <w:bottom w:val="single" w:sz="4" w:space="0" w:color="auto"/>
            </w:tcBorders>
            <w:shd w:val="clear" w:color="auto" w:fill="auto"/>
            <w:vAlign w:val="center"/>
          </w:tcPr>
          <w:p w14:paraId="6B33B357" w14:textId="77777777" w:rsidR="006820CB" w:rsidRDefault="00000000">
            <w:r>
              <w:rPr>
                <w:rFonts w:hint="eastAsia"/>
              </w:rPr>
              <w:t>数据安全保障服务方案</w:t>
            </w:r>
          </w:p>
          <w:p w14:paraId="3973F8E8" w14:textId="77777777" w:rsidR="006820CB" w:rsidRDefault="00000000">
            <w:r>
              <w:rPr>
                <w:rFonts w:hint="eastAsia"/>
              </w:rPr>
              <w:t>【</w:t>
            </w:r>
            <w:r>
              <w:rPr>
                <w:rFonts w:hint="eastAsia"/>
              </w:rPr>
              <w:t>4</w:t>
            </w:r>
            <w:r>
              <w:rPr>
                <w:rFonts w:hint="eastAsia"/>
              </w:rPr>
              <w:t>分】提供数据安全保障服务方案，对海上交通智控平台针对性设计，方案中包含已有数据安全工作机制的结合分析，服务内容、服务</w:t>
            </w:r>
            <w:r>
              <w:rPr>
                <w:rFonts w:hint="eastAsia"/>
              </w:rPr>
              <w:lastRenderedPageBreak/>
              <w:t>工具等具体内容，服务方案完整、可行、有针对性得</w:t>
            </w:r>
            <w:r>
              <w:rPr>
                <w:rFonts w:hint="eastAsia"/>
              </w:rPr>
              <w:t>4</w:t>
            </w:r>
            <w:r>
              <w:rPr>
                <w:rFonts w:hint="eastAsia"/>
              </w:rPr>
              <w:t>分；其他情况按</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分计分；未提供的不得分。</w:t>
            </w:r>
          </w:p>
        </w:tc>
        <w:tc>
          <w:tcPr>
            <w:tcW w:w="763" w:type="dxa"/>
            <w:shd w:val="clear" w:color="auto" w:fill="auto"/>
            <w:vAlign w:val="center"/>
          </w:tcPr>
          <w:p w14:paraId="3120B021" w14:textId="77777777" w:rsidR="006820CB" w:rsidRDefault="00000000">
            <w:r>
              <w:rPr>
                <w:rFonts w:hint="eastAsia"/>
              </w:rPr>
              <w:lastRenderedPageBreak/>
              <w:t>4</w:t>
            </w:r>
          </w:p>
        </w:tc>
      </w:tr>
      <w:tr w:rsidR="006820CB" w14:paraId="6206A61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151856F7" w14:textId="77777777" w:rsidR="006820CB" w:rsidRDefault="006820CB">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61CCF1FC" w14:textId="77777777" w:rsidR="006820CB" w:rsidRDefault="00000000">
            <w:r>
              <w:t>服务人员要求</w:t>
            </w:r>
            <w:r>
              <w:rPr>
                <w:rFonts w:hint="eastAsia"/>
              </w:rPr>
              <w:t>-</w:t>
            </w:r>
            <w:r>
              <w:rPr>
                <w:rFonts w:hint="eastAsia"/>
              </w:rPr>
              <w:t>项目负责人</w:t>
            </w:r>
          </w:p>
        </w:tc>
        <w:tc>
          <w:tcPr>
            <w:tcW w:w="6356" w:type="dxa"/>
            <w:tcBorders>
              <w:left w:val="single" w:sz="4" w:space="0" w:color="auto"/>
              <w:bottom w:val="single" w:sz="4" w:space="0" w:color="auto"/>
            </w:tcBorders>
            <w:shd w:val="clear" w:color="auto" w:fill="auto"/>
            <w:vAlign w:val="center"/>
          </w:tcPr>
          <w:p w14:paraId="0E6C297D" w14:textId="77777777" w:rsidR="006820CB" w:rsidRDefault="00000000">
            <w:pPr>
              <w:rPr>
                <w:rFonts w:cs="Calibri"/>
              </w:rPr>
            </w:pPr>
            <w:r>
              <w:t>服务人员要求</w:t>
            </w:r>
            <w:r>
              <w:rPr>
                <w:rFonts w:hint="eastAsia"/>
              </w:rPr>
              <w:t>-</w:t>
            </w:r>
            <w:r>
              <w:rPr>
                <w:rFonts w:hint="eastAsia"/>
              </w:rPr>
              <w:t>项目负责人</w:t>
            </w:r>
          </w:p>
          <w:p w14:paraId="66806B30" w14:textId="77777777" w:rsidR="006820CB" w:rsidRDefault="00000000">
            <w:pPr>
              <w:rPr>
                <w:rFonts w:cs="Calibri"/>
              </w:rPr>
            </w:pPr>
            <w:r>
              <w:t>【</w:t>
            </w:r>
            <w:r>
              <w:rPr>
                <w:rFonts w:hint="eastAsia"/>
              </w:rPr>
              <w:t>2</w:t>
            </w:r>
            <w:r>
              <w:t>分】</w:t>
            </w:r>
            <w:r>
              <w:rPr>
                <w:rFonts w:cs="Calibri"/>
                <w:szCs w:val="21"/>
              </w:rPr>
              <w:t>项目负责人</w:t>
            </w:r>
            <w:r>
              <w:rPr>
                <w:rFonts w:cs="Calibri" w:hint="eastAsia"/>
                <w:szCs w:val="21"/>
              </w:rPr>
              <w:t>具有</w:t>
            </w:r>
            <w:r>
              <w:rPr>
                <w:rFonts w:cs="Calibri" w:hint="eastAsia"/>
                <w:szCs w:val="21"/>
              </w:rPr>
              <w:t>CISP</w:t>
            </w:r>
            <w:r>
              <w:rPr>
                <w:rFonts w:cs="Calibri" w:hint="eastAsia"/>
                <w:szCs w:val="21"/>
              </w:rPr>
              <w:t>（注册信息安全工程师）认证证书、</w:t>
            </w:r>
            <w:r>
              <w:t>大数据安全分析师（</w:t>
            </w:r>
            <w:r>
              <w:t>CISP-BDSA</w:t>
            </w:r>
            <w:r>
              <w:rPr>
                <w:rFonts w:hint="eastAsia"/>
              </w:rPr>
              <w:t>）认证证书</w:t>
            </w:r>
            <w:r>
              <w:rPr>
                <w:rFonts w:cs="Calibri" w:hint="eastAsia"/>
                <w:szCs w:val="21"/>
              </w:rPr>
              <w:t>。完全满足得</w:t>
            </w:r>
            <w:r>
              <w:rPr>
                <w:rFonts w:cs="Calibri" w:hint="eastAsia"/>
                <w:szCs w:val="21"/>
              </w:rPr>
              <w:t>2</w:t>
            </w:r>
            <w:r>
              <w:rPr>
                <w:rFonts w:cs="Calibri" w:hint="eastAsia"/>
                <w:szCs w:val="21"/>
              </w:rPr>
              <w:t>分，满足一项得</w:t>
            </w:r>
            <w:r>
              <w:rPr>
                <w:rFonts w:cs="Calibri"/>
                <w:szCs w:val="21"/>
              </w:rPr>
              <w:t>1</w:t>
            </w:r>
            <w:r>
              <w:rPr>
                <w:rFonts w:cs="Calibri" w:hint="eastAsia"/>
                <w:szCs w:val="21"/>
              </w:rPr>
              <w:t>分，不满足不得分。</w:t>
            </w:r>
          </w:p>
          <w:p w14:paraId="679CF4EA" w14:textId="77777777" w:rsidR="006820CB" w:rsidRDefault="00000000">
            <w:pPr>
              <w:rPr>
                <w:rFonts w:ascii="楷体" w:eastAsia="楷体" w:hAnsi="楷体" w:cs="Calibri" w:hint="eastAsia"/>
              </w:rPr>
            </w:pPr>
            <w:r>
              <w:rPr>
                <w:rFonts w:eastAsia="楷体" w:cs="Calibri"/>
                <w:szCs w:val="21"/>
              </w:rPr>
              <w:t>说明：要求上述人员为</w:t>
            </w:r>
            <w:r>
              <w:rPr>
                <w:rFonts w:eastAsia="楷体" w:cs="Calibri" w:hint="eastAsia"/>
                <w:szCs w:val="21"/>
              </w:rPr>
              <w:t>投标人</w:t>
            </w:r>
            <w:r>
              <w:rPr>
                <w:rFonts w:eastAsia="楷体" w:cs="Calibri"/>
                <w:szCs w:val="21"/>
              </w:rPr>
              <w:t>在职员工，</w:t>
            </w:r>
            <w:r>
              <w:rPr>
                <w:rFonts w:eastAsia="楷体" w:cs="Calibri" w:hint="eastAsia"/>
                <w:szCs w:val="21"/>
              </w:rPr>
              <w:t>评标委员会</w:t>
            </w:r>
            <w:r>
              <w:rPr>
                <w:rFonts w:eastAsia="楷体" w:cs="Calibri"/>
                <w:szCs w:val="21"/>
              </w:rPr>
              <w:t>根据</w:t>
            </w:r>
            <w:r>
              <w:rPr>
                <w:rFonts w:eastAsia="楷体" w:cs="Calibri" w:hint="eastAsia"/>
                <w:szCs w:val="21"/>
              </w:rPr>
              <w:t>投标</w:t>
            </w:r>
            <w:r>
              <w:rPr>
                <w:rFonts w:eastAsia="楷体" w:cs="Calibri"/>
                <w:szCs w:val="21"/>
              </w:rPr>
              <w:t>文件中提供的以上人员的</w:t>
            </w:r>
            <w:r>
              <w:rPr>
                <w:rFonts w:eastAsia="楷体" w:cs="Calibri" w:hint="eastAsia"/>
                <w:szCs w:val="21"/>
              </w:rPr>
              <w:t>投标</w:t>
            </w:r>
            <w:r>
              <w:rPr>
                <w:rFonts w:eastAsia="楷体" w:cs="Calibri"/>
                <w:szCs w:val="21"/>
              </w:rPr>
              <w:t>文件提交截止时间</w:t>
            </w:r>
            <w:r>
              <w:rPr>
                <w:rFonts w:eastAsia="楷体" w:cs="Calibri"/>
              </w:rPr>
              <w:t>前</w:t>
            </w:r>
            <w:r>
              <w:rPr>
                <w:rFonts w:eastAsia="楷体" w:cs="Calibri" w:hint="eastAsia"/>
              </w:rPr>
              <w:t>三</w:t>
            </w:r>
            <w:r>
              <w:rPr>
                <w:rFonts w:eastAsia="楷体" w:cs="Calibri"/>
              </w:rPr>
              <w:t>个月中任意一个月的</w:t>
            </w:r>
            <w:r>
              <w:rPr>
                <w:rFonts w:eastAsia="楷体" w:cs="Calibri"/>
                <w:szCs w:val="21"/>
              </w:rPr>
              <w:t>社保缴纳证明或劳动合同、</w:t>
            </w:r>
            <w:r>
              <w:rPr>
                <w:rFonts w:eastAsia="楷体" w:cs="Calibri" w:hint="eastAsia"/>
                <w:szCs w:val="21"/>
              </w:rPr>
              <w:t>认证证书</w:t>
            </w:r>
            <w:r>
              <w:rPr>
                <w:rFonts w:eastAsia="楷体" w:cs="Calibri"/>
                <w:szCs w:val="21"/>
              </w:rPr>
              <w:t>进行评分，未提供或不符合以上条</w:t>
            </w:r>
            <w:r>
              <w:rPr>
                <w:rFonts w:eastAsia="楷体" w:cs="Calibri" w:hint="eastAsia"/>
                <w:szCs w:val="21"/>
              </w:rPr>
              <w:t>件的</w:t>
            </w:r>
            <w:r>
              <w:rPr>
                <w:rFonts w:eastAsia="楷体" w:cs="Calibri"/>
                <w:szCs w:val="21"/>
              </w:rPr>
              <w:t>不得分。社保缴纳证明以社保机构出具的社保证明为准。</w:t>
            </w:r>
          </w:p>
        </w:tc>
        <w:tc>
          <w:tcPr>
            <w:tcW w:w="763" w:type="dxa"/>
            <w:shd w:val="clear" w:color="auto" w:fill="auto"/>
            <w:vAlign w:val="center"/>
          </w:tcPr>
          <w:p w14:paraId="0B6CA51B" w14:textId="77777777" w:rsidR="006820CB" w:rsidRDefault="00000000">
            <w:r>
              <w:rPr>
                <w:rFonts w:hint="eastAsia"/>
              </w:rPr>
              <w:t>2</w:t>
            </w:r>
          </w:p>
        </w:tc>
      </w:tr>
      <w:tr w:rsidR="006820CB" w14:paraId="5855B6E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341EC3C8" w14:textId="77777777" w:rsidR="006820CB" w:rsidRDefault="006820CB">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1B499A10" w14:textId="77777777" w:rsidR="006820CB" w:rsidRDefault="00000000">
            <w:r>
              <w:rPr>
                <w:rFonts w:hint="eastAsia"/>
              </w:rPr>
              <w:t>服务人员要求</w:t>
            </w:r>
            <w:r>
              <w:rPr>
                <w:rFonts w:hint="eastAsia"/>
              </w:rPr>
              <w:t>-</w:t>
            </w:r>
            <w:r>
              <w:rPr>
                <w:rFonts w:hint="eastAsia"/>
              </w:rPr>
              <w:t>其他人员</w:t>
            </w:r>
          </w:p>
        </w:tc>
        <w:tc>
          <w:tcPr>
            <w:tcW w:w="6356" w:type="dxa"/>
            <w:tcBorders>
              <w:left w:val="single" w:sz="4" w:space="0" w:color="auto"/>
              <w:bottom w:val="single" w:sz="4" w:space="0" w:color="auto"/>
            </w:tcBorders>
            <w:shd w:val="clear" w:color="auto" w:fill="auto"/>
            <w:vAlign w:val="center"/>
          </w:tcPr>
          <w:p w14:paraId="71A81972" w14:textId="77777777" w:rsidR="006820CB" w:rsidRDefault="00000000">
            <w:r>
              <w:rPr>
                <w:rFonts w:hint="eastAsia"/>
              </w:rPr>
              <w:t>服务人员要求</w:t>
            </w:r>
            <w:r>
              <w:rPr>
                <w:rFonts w:hint="eastAsia"/>
              </w:rPr>
              <w:t>-</w:t>
            </w:r>
            <w:r>
              <w:rPr>
                <w:rFonts w:hint="eastAsia"/>
              </w:rPr>
              <w:t>其他人员</w:t>
            </w:r>
          </w:p>
          <w:p w14:paraId="58E52F1C" w14:textId="77777777" w:rsidR="006820CB" w:rsidRDefault="00000000">
            <w:pPr>
              <w:rPr>
                <w:rFonts w:cs="Calibri"/>
              </w:rPr>
            </w:pPr>
            <w:r>
              <w:t>【</w:t>
            </w:r>
            <w:r>
              <w:rPr>
                <w:rFonts w:hint="eastAsia"/>
              </w:rPr>
              <w:t>4</w:t>
            </w:r>
            <w:r>
              <w:t>分】</w:t>
            </w:r>
            <w:r>
              <w:rPr>
                <w:rFonts w:cs="Calibri" w:hint="eastAsia"/>
                <w:szCs w:val="21"/>
              </w:rPr>
              <w:t>项目团队服务人员，至少</w:t>
            </w:r>
            <w:r>
              <w:rPr>
                <w:rFonts w:cs="Calibri" w:hint="eastAsia"/>
                <w:szCs w:val="21"/>
              </w:rPr>
              <w:t>2</w:t>
            </w:r>
            <w:r>
              <w:rPr>
                <w:rFonts w:cs="Calibri" w:hint="eastAsia"/>
                <w:szCs w:val="21"/>
              </w:rPr>
              <w:t>人</w:t>
            </w:r>
            <w:r>
              <w:rPr>
                <w:rFonts w:hint="eastAsia"/>
              </w:rPr>
              <w:t>具有</w:t>
            </w:r>
            <w:r>
              <w:t>大数据安全分析师（</w:t>
            </w:r>
            <w:r>
              <w:t>CISP-BDSA</w:t>
            </w:r>
            <w:r>
              <w:rPr>
                <w:rFonts w:hint="eastAsia"/>
              </w:rPr>
              <w:t>）认证证书，</w:t>
            </w:r>
            <w:r>
              <w:rPr>
                <w:rFonts w:hint="eastAsia"/>
              </w:rPr>
              <w:t>1</w:t>
            </w:r>
            <w:r>
              <w:rPr>
                <w:rFonts w:hint="eastAsia"/>
              </w:rPr>
              <w:t>人具有</w:t>
            </w:r>
            <w:r>
              <w:t>云安全工程师（</w:t>
            </w:r>
            <w:r>
              <w:t>CISP-CSE</w:t>
            </w:r>
            <w:r>
              <w:rPr>
                <w:rFonts w:hint="eastAsia"/>
              </w:rPr>
              <w:t>）认证证书，</w:t>
            </w:r>
            <w:r>
              <w:rPr>
                <w:rFonts w:hint="eastAsia"/>
              </w:rPr>
              <w:t>1</w:t>
            </w:r>
            <w:r>
              <w:rPr>
                <w:rFonts w:hint="eastAsia"/>
              </w:rPr>
              <w:t>人具有</w:t>
            </w:r>
            <w:r>
              <w:t>信息安全保障人员证书（</w:t>
            </w:r>
            <w:r>
              <w:t>CISAW</w:t>
            </w:r>
            <w:r>
              <w:rPr>
                <w:rFonts w:hint="eastAsia"/>
              </w:rPr>
              <w:t>）认证证书。</w:t>
            </w:r>
            <w:r>
              <w:rPr>
                <w:rFonts w:cs="Calibri" w:hint="eastAsia"/>
                <w:szCs w:val="21"/>
              </w:rPr>
              <w:t>完全满足得</w:t>
            </w:r>
            <w:r>
              <w:rPr>
                <w:rFonts w:cs="Calibri" w:hint="eastAsia"/>
                <w:szCs w:val="21"/>
              </w:rPr>
              <w:t>4</w:t>
            </w:r>
            <w:r>
              <w:rPr>
                <w:rFonts w:cs="Calibri" w:hint="eastAsia"/>
                <w:szCs w:val="21"/>
              </w:rPr>
              <w:t>分。仅一项不满足得</w:t>
            </w:r>
            <w:r>
              <w:rPr>
                <w:rFonts w:cs="Calibri" w:hint="eastAsia"/>
                <w:szCs w:val="21"/>
              </w:rPr>
              <w:t>3</w:t>
            </w:r>
            <w:r>
              <w:rPr>
                <w:rFonts w:cs="Calibri" w:hint="eastAsia"/>
                <w:szCs w:val="21"/>
              </w:rPr>
              <w:t>分，有二项不满足的得</w:t>
            </w:r>
            <w:r>
              <w:rPr>
                <w:rFonts w:cs="Calibri" w:hint="eastAsia"/>
                <w:szCs w:val="21"/>
              </w:rPr>
              <w:t>2</w:t>
            </w:r>
            <w:r>
              <w:rPr>
                <w:rFonts w:cs="Calibri" w:hint="eastAsia"/>
                <w:szCs w:val="21"/>
              </w:rPr>
              <w:t>分，全部不满足的得</w:t>
            </w:r>
            <w:r>
              <w:rPr>
                <w:rFonts w:cs="Calibri" w:hint="eastAsia"/>
                <w:szCs w:val="21"/>
              </w:rPr>
              <w:t>0</w:t>
            </w:r>
            <w:r>
              <w:rPr>
                <w:rFonts w:cs="Calibri" w:hint="eastAsia"/>
                <w:szCs w:val="21"/>
              </w:rPr>
              <w:t>分。</w:t>
            </w:r>
          </w:p>
          <w:p w14:paraId="6B4D3962" w14:textId="77777777" w:rsidR="006820CB" w:rsidRDefault="00000000">
            <w:r>
              <w:rPr>
                <w:rFonts w:eastAsia="楷体" w:cs="Calibri"/>
                <w:szCs w:val="21"/>
              </w:rPr>
              <w:t>说明：要求上述人员为</w:t>
            </w:r>
            <w:r>
              <w:rPr>
                <w:rFonts w:eastAsia="楷体" w:cs="Calibri" w:hint="eastAsia"/>
                <w:szCs w:val="21"/>
              </w:rPr>
              <w:t>投标人</w:t>
            </w:r>
            <w:r>
              <w:rPr>
                <w:rFonts w:eastAsia="楷体" w:cs="Calibri"/>
                <w:szCs w:val="21"/>
              </w:rPr>
              <w:t>在职员工，</w:t>
            </w:r>
            <w:r>
              <w:rPr>
                <w:rFonts w:eastAsia="楷体" w:cs="Calibri" w:hint="eastAsia"/>
                <w:szCs w:val="21"/>
              </w:rPr>
              <w:t>评标委员会</w:t>
            </w:r>
            <w:r>
              <w:rPr>
                <w:rFonts w:eastAsia="楷体" w:cs="Calibri"/>
                <w:szCs w:val="21"/>
              </w:rPr>
              <w:t>根据</w:t>
            </w:r>
            <w:r>
              <w:rPr>
                <w:rFonts w:eastAsia="楷体" w:cs="Calibri" w:hint="eastAsia"/>
                <w:szCs w:val="21"/>
              </w:rPr>
              <w:t>投标</w:t>
            </w:r>
            <w:r>
              <w:rPr>
                <w:rFonts w:eastAsia="楷体" w:cs="Calibri"/>
                <w:szCs w:val="21"/>
              </w:rPr>
              <w:t>文件中提供的以上人员的</w:t>
            </w:r>
            <w:r>
              <w:rPr>
                <w:rFonts w:eastAsia="楷体" w:cs="Calibri" w:hint="eastAsia"/>
                <w:szCs w:val="21"/>
              </w:rPr>
              <w:t>投标</w:t>
            </w:r>
            <w:r>
              <w:rPr>
                <w:rFonts w:eastAsia="楷体" w:cs="Calibri"/>
                <w:szCs w:val="21"/>
              </w:rPr>
              <w:t>文件提交截止时间</w:t>
            </w:r>
            <w:r>
              <w:rPr>
                <w:rFonts w:eastAsia="楷体" w:cs="Calibri"/>
              </w:rPr>
              <w:t>前</w:t>
            </w:r>
            <w:r>
              <w:rPr>
                <w:rFonts w:eastAsia="楷体" w:cs="Calibri" w:hint="eastAsia"/>
              </w:rPr>
              <w:t>三</w:t>
            </w:r>
            <w:r>
              <w:rPr>
                <w:rFonts w:eastAsia="楷体" w:cs="Calibri"/>
              </w:rPr>
              <w:t>个月中任意一个月的</w:t>
            </w:r>
            <w:r>
              <w:rPr>
                <w:rFonts w:eastAsia="楷体" w:cs="Calibri"/>
                <w:szCs w:val="21"/>
              </w:rPr>
              <w:t>社保缴纳证明或劳动合同、</w:t>
            </w:r>
            <w:r>
              <w:rPr>
                <w:rFonts w:eastAsia="楷体" w:cs="Calibri" w:hint="eastAsia"/>
                <w:szCs w:val="21"/>
              </w:rPr>
              <w:t>认证</w:t>
            </w:r>
            <w:r>
              <w:rPr>
                <w:rFonts w:eastAsia="楷体" w:cs="Calibri"/>
                <w:szCs w:val="21"/>
              </w:rPr>
              <w:t>证书进行评分，未提供或不符合以上条</w:t>
            </w:r>
            <w:r>
              <w:rPr>
                <w:rFonts w:eastAsia="楷体" w:cs="Calibri" w:hint="eastAsia"/>
                <w:szCs w:val="21"/>
              </w:rPr>
              <w:t>件的</w:t>
            </w:r>
            <w:r>
              <w:rPr>
                <w:rFonts w:eastAsia="楷体" w:cs="Calibri"/>
                <w:szCs w:val="21"/>
              </w:rPr>
              <w:t>不得分。社保缴纳证明以社保机构出具的社保证明为准。</w:t>
            </w:r>
          </w:p>
        </w:tc>
        <w:tc>
          <w:tcPr>
            <w:tcW w:w="763" w:type="dxa"/>
            <w:shd w:val="clear" w:color="auto" w:fill="auto"/>
            <w:vAlign w:val="center"/>
          </w:tcPr>
          <w:p w14:paraId="0C9F5A3E" w14:textId="77777777" w:rsidR="006820CB" w:rsidRDefault="00000000">
            <w:r>
              <w:rPr>
                <w:rFonts w:hint="eastAsia"/>
              </w:rPr>
              <w:t>4</w:t>
            </w:r>
          </w:p>
        </w:tc>
      </w:tr>
      <w:tr w:rsidR="006820CB" w14:paraId="24F65A4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shd w:val="clear" w:color="auto" w:fill="auto"/>
            <w:vAlign w:val="center"/>
          </w:tcPr>
          <w:p w14:paraId="6B5635C6" w14:textId="77777777" w:rsidR="006820CB" w:rsidRDefault="006820CB">
            <w:pPr>
              <w:numPr>
                <w:ilvl w:val="0"/>
                <w:numId w:val="4"/>
              </w:numPr>
              <w:ind w:firstLine="0"/>
              <w:rPr>
                <w:rFonts w:cs="Calibri"/>
                <w:szCs w:val="21"/>
              </w:rPr>
            </w:pPr>
          </w:p>
        </w:tc>
        <w:tc>
          <w:tcPr>
            <w:tcW w:w="1679" w:type="dxa"/>
            <w:tcBorders>
              <w:bottom w:val="single" w:sz="4" w:space="0" w:color="auto"/>
              <w:right w:val="single" w:sz="4" w:space="0" w:color="auto"/>
            </w:tcBorders>
            <w:shd w:val="clear" w:color="auto" w:fill="auto"/>
            <w:vAlign w:val="center"/>
          </w:tcPr>
          <w:p w14:paraId="6559CAD0" w14:textId="77777777" w:rsidR="006820CB" w:rsidRDefault="00000000">
            <w:pPr>
              <w:rPr>
                <w:rFonts w:cs="Calibri"/>
                <w:szCs w:val="21"/>
              </w:rPr>
            </w:pPr>
            <w:r>
              <w:rPr>
                <w:rFonts w:cs="Calibri"/>
                <w:szCs w:val="21"/>
              </w:rPr>
              <w:t>总分</w:t>
            </w:r>
          </w:p>
        </w:tc>
        <w:tc>
          <w:tcPr>
            <w:tcW w:w="6356" w:type="dxa"/>
            <w:tcBorders>
              <w:left w:val="single" w:sz="4" w:space="0" w:color="auto"/>
              <w:bottom w:val="single" w:sz="4" w:space="0" w:color="auto"/>
            </w:tcBorders>
            <w:shd w:val="clear" w:color="auto" w:fill="auto"/>
            <w:vAlign w:val="center"/>
          </w:tcPr>
          <w:p w14:paraId="40C67E54" w14:textId="77777777" w:rsidR="006820CB" w:rsidRDefault="006820CB">
            <w:pPr>
              <w:rPr>
                <w:rFonts w:cs="Calibri"/>
                <w:szCs w:val="21"/>
              </w:rPr>
            </w:pPr>
          </w:p>
        </w:tc>
        <w:tc>
          <w:tcPr>
            <w:tcW w:w="763" w:type="dxa"/>
            <w:shd w:val="clear" w:color="auto" w:fill="auto"/>
            <w:vAlign w:val="center"/>
          </w:tcPr>
          <w:p w14:paraId="19E94485" w14:textId="77777777" w:rsidR="006820CB" w:rsidRDefault="00000000">
            <w:pPr>
              <w:rPr>
                <w:rFonts w:cs="Calibri"/>
                <w:szCs w:val="21"/>
              </w:rPr>
            </w:pPr>
            <w:r>
              <w:rPr>
                <w:rFonts w:cs="Calibri"/>
                <w:szCs w:val="21"/>
              </w:rPr>
              <w:fldChar w:fldCharType="begin"/>
            </w:r>
            <w:r>
              <w:rPr>
                <w:rFonts w:cs="Calibri"/>
                <w:szCs w:val="21"/>
              </w:rPr>
              <w:instrText xml:space="preserve"> = sum(D1:D18) \* MERGEFORMAT </w:instrText>
            </w:r>
            <w:r>
              <w:rPr>
                <w:rFonts w:cs="Calibri"/>
                <w:szCs w:val="21"/>
              </w:rPr>
              <w:fldChar w:fldCharType="separate"/>
            </w:r>
            <w:r>
              <w:rPr>
                <w:rFonts w:cs="Calibri"/>
                <w:szCs w:val="21"/>
              </w:rPr>
              <w:t>90</w:t>
            </w:r>
            <w:r>
              <w:rPr>
                <w:rFonts w:cs="Calibri"/>
                <w:szCs w:val="21"/>
              </w:rPr>
              <w:fldChar w:fldCharType="end"/>
            </w:r>
          </w:p>
        </w:tc>
      </w:tr>
    </w:tbl>
    <w:p w14:paraId="19F296A9" w14:textId="77777777" w:rsidR="006820CB" w:rsidRDefault="00000000">
      <w:pPr>
        <w:pStyle w:val="3"/>
        <w:ind w:left="210" w:firstLine="420"/>
        <w:rPr>
          <w:rFonts w:cs="Calibri"/>
          <w:szCs w:val="21"/>
        </w:rPr>
      </w:pPr>
      <w:r>
        <w:rPr>
          <w:rFonts w:cs="Calibri"/>
          <w:szCs w:val="21"/>
        </w:rPr>
        <w:t>（</w:t>
      </w:r>
      <w:r>
        <w:rPr>
          <w:rFonts w:cs="Calibri"/>
          <w:szCs w:val="21"/>
        </w:rPr>
        <w:t>2</w:t>
      </w:r>
      <w:r>
        <w:rPr>
          <w:rFonts w:cs="Calibri"/>
          <w:szCs w:val="21"/>
        </w:rPr>
        <w:t>）价格分</w:t>
      </w:r>
    </w:p>
    <w:p w14:paraId="0A8A99B4" w14:textId="77777777" w:rsidR="006820CB"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kern w:val="0"/>
          <w:szCs w:val="21"/>
          <w:u w:val="single"/>
        </w:rPr>
        <w:t>10</w:t>
      </w:r>
      <w:r>
        <w:rPr>
          <w:rFonts w:cs="Calibri"/>
          <w:kern w:val="0"/>
          <w:szCs w:val="21"/>
        </w:rPr>
        <w:t>分，最低得</w:t>
      </w:r>
      <w:r>
        <w:rPr>
          <w:rFonts w:cs="Calibri"/>
          <w:kern w:val="0"/>
          <w:szCs w:val="21"/>
          <w:u w:val="single"/>
        </w:rPr>
        <w:t xml:space="preserve"> 0</w:t>
      </w:r>
      <w:r>
        <w:rPr>
          <w:rFonts w:cs="Calibri"/>
          <w:kern w:val="0"/>
          <w:szCs w:val="21"/>
        </w:rPr>
        <w:t>分（小数点后保留两位小数，第三位四舍五入）。满足招标文件要求且投标报价最低的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02374CBC" w14:textId="77777777" w:rsidR="006820CB"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kern w:val="0"/>
          <w:szCs w:val="21"/>
        </w:rPr>
        <w:t>×</w:t>
      </w:r>
      <w:r>
        <w:rPr>
          <w:rFonts w:cs="Calibri"/>
          <w:kern w:val="0"/>
          <w:szCs w:val="21"/>
          <w:u w:val="single"/>
        </w:rPr>
        <w:t>10</w:t>
      </w:r>
      <w:r>
        <w:rPr>
          <w:rFonts w:cs="Calibri"/>
          <w:kern w:val="0"/>
          <w:szCs w:val="21"/>
        </w:rPr>
        <w:t>%×100</w:t>
      </w:r>
    </w:p>
    <w:p w14:paraId="1E878092" w14:textId="77777777" w:rsidR="006820CB" w:rsidRDefault="00000000">
      <w:pPr>
        <w:widowControl/>
        <w:adjustRightInd w:val="0"/>
        <w:ind w:firstLineChars="200" w:firstLine="422"/>
        <w:rPr>
          <w:rFonts w:cs="Calibri"/>
          <w:b/>
          <w:szCs w:val="21"/>
        </w:rPr>
      </w:pPr>
      <w:r>
        <w:rPr>
          <w:rFonts w:cs="Calibri"/>
          <w:b/>
          <w:szCs w:val="21"/>
        </w:rPr>
        <w:t>落实政府采购政策说明：</w:t>
      </w:r>
      <w:r>
        <w:rPr>
          <w:rFonts w:cs="Calibri"/>
          <w:szCs w:val="21"/>
        </w:rPr>
        <w:t>本项目面向中小企业采购，不进行价格扣除。</w:t>
      </w:r>
    </w:p>
    <w:p w14:paraId="4F5C2454" w14:textId="77777777" w:rsidR="006820CB" w:rsidRDefault="00000000">
      <w:pPr>
        <w:widowControl/>
        <w:adjustRightInd w:val="0"/>
        <w:ind w:firstLineChars="200" w:firstLine="420"/>
        <w:rPr>
          <w:rFonts w:cs="Calibri"/>
          <w:szCs w:val="21"/>
        </w:rPr>
      </w:pPr>
      <w:r>
        <w:rPr>
          <w:rFonts w:cs="Calibri"/>
          <w:szCs w:val="21"/>
        </w:rPr>
        <w:t>此项由评标委员会集体核实后统一评分。</w:t>
      </w:r>
    </w:p>
    <w:p w14:paraId="1CEA7958" w14:textId="77777777" w:rsidR="006820CB" w:rsidRDefault="00000000">
      <w:pPr>
        <w:pStyle w:val="3"/>
        <w:ind w:firstLine="420"/>
        <w:rPr>
          <w:rFonts w:cs="Calibri"/>
        </w:rPr>
      </w:pPr>
      <w:r>
        <w:rPr>
          <w:rFonts w:cs="Calibri"/>
        </w:rPr>
        <w:t>7.</w:t>
      </w:r>
      <w:r>
        <w:rPr>
          <w:rFonts w:cs="Calibri"/>
        </w:rPr>
        <w:t>推荐中标候选人</w:t>
      </w:r>
    </w:p>
    <w:p w14:paraId="6A3DDBBD" w14:textId="77777777" w:rsidR="006820CB" w:rsidRDefault="00000000">
      <w:pPr>
        <w:ind w:firstLineChars="200" w:firstLine="420"/>
        <w:rPr>
          <w:rFonts w:cs="Calibri"/>
        </w:rPr>
      </w:pPr>
      <w:r>
        <w:rPr>
          <w:rFonts w:cs="Calibri" w:hint="eastAsia"/>
        </w:rPr>
        <w:t>7.1</w:t>
      </w:r>
      <w:r>
        <w:rPr>
          <w:rFonts w:cs="Calibri" w:hint="eastAsia"/>
        </w:rPr>
        <w:t>推荐产生</w:t>
      </w:r>
      <w:r>
        <w:rPr>
          <w:rFonts w:cs="Calibri" w:hint="eastAsia"/>
        </w:rPr>
        <w:t>1</w:t>
      </w:r>
      <w:r>
        <w:rPr>
          <w:rFonts w:cs="Calibri" w:hint="eastAsia"/>
        </w:rPr>
        <w:t>名中标候选人。</w:t>
      </w:r>
    </w:p>
    <w:p w14:paraId="6223D965" w14:textId="77777777" w:rsidR="006820CB" w:rsidRDefault="00000000">
      <w:pPr>
        <w:ind w:firstLineChars="200" w:firstLine="420"/>
        <w:rPr>
          <w:rFonts w:cs="Calibri"/>
        </w:rPr>
      </w:pPr>
      <w:r>
        <w:rPr>
          <w:rFonts w:cs="Calibri" w:hint="eastAsia"/>
        </w:rPr>
        <w:t>7.2</w:t>
      </w:r>
      <w:r>
        <w:rPr>
          <w:rFonts w:cs="Calibri"/>
        </w:rPr>
        <w:t>评标委员会按最终得分由高到低顺序排列并推荐第</w:t>
      </w:r>
      <w:r>
        <w:rPr>
          <w:rFonts w:cs="Calibri" w:hint="eastAsia"/>
        </w:rPr>
        <w:t>1</w:t>
      </w:r>
      <w:r>
        <w:rPr>
          <w:rFonts w:cs="Calibri"/>
        </w:rPr>
        <w:t>名为中标候选人，得分相同的按投标报价由低到高顺序排列，得分且投标报价相同的并列。</w:t>
      </w:r>
    </w:p>
    <w:p w14:paraId="1457DB93" w14:textId="77777777" w:rsidR="006820CB" w:rsidRDefault="00000000">
      <w:pPr>
        <w:pStyle w:val="2"/>
        <w:ind w:firstLine="420"/>
        <w:rPr>
          <w:rFonts w:cs="Calibri"/>
        </w:rPr>
      </w:pPr>
      <w:r>
        <w:rPr>
          <w:rFonts w:cs="Calibri"/>
        </w:rPr>
        <w:t>四、</w:t>
      </w:r>
      <w:r>
        <w:rPr>
          <w:rFonts w:cs="Calibri"/>
          <w:szCs w:val="21"/>
        </w:rPr>
        <w:t>重新评审</w:t>
      </w:r>
    </w:p>
    <w:p w14:paraId="098F4EC1" w14:textId="77777777" w:rsidR="006820CB"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评审结果形成后，除下列情形外，采购人或采购代理机构不得组织重新评审：</w:t>
      </w:r>
    </w:p>
    <w:p w14:paraId="59CCE601" w14:textId="77777777" w:rsidR="006820CB" w:rsidRDefault="00000000">
      <w:pPr>
        <w:autoSpaceDE w:val="0"/>
        <w:autoSpaceDN w:val="0"/>
        <w:adjustRightInd w:val="0"/>
        <w:ind w:firstLineChars="200" w:firstLine="420"/>
        <w:textAlignment w:val="bottom"/>
        <w:rPr>
          <w:rFonts w:cs="Calibri"/>
          <w:szCs w:val="21"/>
        </w:rPr>
      </w:pPr>
      <w:r>
        <w:rPr>
          <w:rFonts w:cs="Calibri"/>
          <w:szCs w:val="21"/>
        </w:rPr>
        <w:t>（一）分值汇总计算错误的；</w:t>
      </w:r>
    </w:p>
    <w:p w14:paraId="24A08E6E" w14:textId="77777777" w:rsidR="006820CB" w:rsidRDefault="00000000">
      <w:pPr>
        <w:autoSpaceDE w:val="0"/>
        <w:autoSpaceDN w:val="0"/>
        <w:adjustRightInd w:val="0"/>
        <w:ind w:firstLineChars="200" w:firstLine="420"/>
        <w:textAlignment w:val="bottom"/>
        <w:rPr>
          <w:rFonts w:cs="Calibri"/>
          <w:szCs w:val="21"/>
        </w:rPr>
      </w:pPr>
      <w:r>
        <w:rPr>
          <w:rFonts w:cs="Calibri"/>
          <w:szCs w:val="21"/>
        </w:rPr>
        <w:t>（二）分项评分超出评分标准范围的；</w:t>
      </w:r>
    </w:p>
    <w:p w14:paraId="3E84D22D" w14:textId="77777777" w:rsidR="006820CB" w:rsidRDefault="00000000">
      <w:pPr>
        <w:autoSpaceDE w:val="0"/>
        <w:autoSpaceDN w:val="0"/>
        <w:adjustRightInd w:val="0"/>
        <w:ind w:firstLineChars="200" w:firstLine="420"/>
        <w:textAlignment w:val="bottom"/>
        <w:rPr>
          <w:rFonts w:cs="Calibri"/>
          <w:szCs w:val="21"/>
        </w:rPr>
      </w:pPr>
      <w:r>
        <w:rPr>
          <w:rFonts w:cs="Calibri"/>
          <w:szCs w:val="21"/>
        </w:rPr>
        <w:t>（三）评标委员会成员对客观评审因素评分不一致的；</w:t>
      </w:r>
    </w:p>
    <w:p w14:paraId="087FD561" w14:textId="77777777" w:rsidR="006820CB" w:rsidRDefault="00000000">
      <w:pPr>
        <w:autoSpaceDE w:val="0"/>
        <w:autoSpaceDN w:val="0"/>
        <w:adjustRightInd w:val="0"/>
        <w:ind w:firstLineChars="200" w:firstLine="420"/>
        <w:textAlignment w:val="bottom"/>
        <w:rPr>
          <w:rFonts w:cs="Calibri"/>
          <w:szCs w:val="21"/>
        </w:rPr>
      </w:pPr>
      <w:r>
        <w:rPr>
          <w:rFonts w:cs="Calibri"/>
          <w:szCs w:val="21"/>
        </w:rPr>
        <w:t>（四）经评标委员会认定评分畸高、畸低的。</w:t>
      </w:r>
    </w:p>
    <w:p w14:paraId="2B29933A" w14:textId="77777777" w:rsidR="006820CB" w:rsidRDefault="00000000">
      <w:pPr>
        <w:pStyle w:val="2"/>
        <w:ind w:firstLine="420"/>
        <w:rPr>
          <w:rFonts w:cs="Calibri"/>
        </w:rPr>
      </w:pPr>
      <w:r>
        <w:rPr>
          <w:rFonts w:cs="Calibri"/>
        </w:rPr>
        <w:t>五、编写评审报告</w:t>
      </w:r>
    </w:p>
    <w:p w14:paraId="7501D941" w14:textId="77777777" w:rsidR="006820CB" w:rsidRDefault="00000000">
      <w:pPr>
        <w:autoSpaceDE w:val="0"/>
        <w:autoSpaceDN w:val="0"/>
        <w:adjustRightInd w:val="0"/>
        <w:ind w:firstLineChars="200" w:firstLine="420"/>
        <w:textAlignment w:val="bottom"/>
        <w:rPr>
          <w:rFonts w:cs="Calibri"/>
          <w:szCs w:val="21"/>
        </w:rPr>
      </w:pPr>
      <w:r>
        <w:rPr>
          <w:rFonts w:cs="Calibri"/>
          <w:szCs w:val="21"/>
        </w:rPr>
        <w:t>评标委员会根据全体评标成员签名的原始评标记录和评标结果编写评标报告。评标报告应当包括以下内容：</w:t>
      </w:r>
    </w:p>
    <w:p w14:paraId="62F893DD" w14:textId="77777777" w:rsidR="006820CB" w:rsidRDefault="00000000">
      <w:pPr>
        <w:autoSpaceDE w:val="0"/>
        <w:autoSpaceDN w:val="0"/>
        <w:adjustRightInd w:val="0"/>
        <w:ind w:firstLineChars="200" w:firstLine="420"/>
        <w:textAlignment w:val="bottom"/>
        <w:rPr>
          <w:rFonts w:cs="Calibri"/>
          <w:szCs w:val="21"/>
        </w:rPr>
      </w:pPr>
      <w:r>
        <w:rPr>
          <w:rFonts w:cs="Calibri"/>
          <w:szCs w:val="21"/>
        </w:rPr>
        <w:lastRenderedPageBreak/>
        <w:t>（一）招标公告刊登的媒体名称、开标日期和地点；</w:t>
      </w:r>
    </w:p>
    <w:p w14:paraId="754D6BDC" w14:textId="77777777" w:rsidR="006820CB" w:rsidRDefault="00000000">
      <w:pPr>
        <w:autoSpaceDE w:val="0"/>
        <w:autoSpaceDN w:val="0"/>
        <w:adjustRightInd w:val="0"/>
        <w:ind w:firstLineChars="200" w:firstLine="420"/>
        <w:textAlignment w:val="bottom"/>
        <w:rPr>
          <w:rFonts w:cs="Calibri"/>
          <w:szCs w:val="21"/>
        </w:rPr>
      </w:pPr>
      <w:r>
        <w:rPr>
          <w:rFonts w:cs="Calibri"/>
          <w:szCs w:val="21"/>
        </w:rPr>
        <w:t>（二）投标人名单和评标委员会成员名单；</w:t>
      </w:r>
    </w:p>
    <w:p w14:paraId="362FCA50" w14:textId="77777777" w:rsidR="006820CB" w:rsidRDefault="00000000">
      <w:pPr>
        <w:autoSpaceDE w:val="0"/>
        <w:autoSpaceDN w:val="0"/>
        <w:adjustRightInd w:val="0"/>
        <w:ind w:firstLineChars="200" w:firstLine="420"/>
        <w:textAlignment w:val="bottom"/>
        <w:rPr>
          <w:rFonts w:cs="Calibri"/>
          <w:szCs w:val="21"/>
        </w:rPr>
      </w:pPr>
      <w:r>
        <w:rPr>
          <w:rFonts w:cs="Calibri"/>
          <w:szCs w:val="21"/>
        </w:rPr>
        <w:t>（三）评标方法和标准；</w:t>
      </w:r>
    </w:p>
    <w:p w14:paraId="62712E69" w14:textId="77777777" w:rsidR="006820CB" w:rsidRDefault="00000000">
      <w:pPr>
        <w:autoSpaceDE w:val="0"/>
        <w:autoSpaceDN w:val="0"/>
        <w:adjustRightInd w:val="0"/>
        <w:ind w:firstLineChars="200" w:firstLine="420"/>
        <w:textAlignment w:val="bottom"/>
        <w:rPr>
          <w:rFonts w:cs="Calibri"/>
          <w:szCs w:val="21"/>
        </w:rPr>
      </w:pPr>
      <w:r>
        <w:rPr>
          <w:rFonts w:cs="Calibri"/>
          <w:szCs w:val="21"/>
        </w:rPr>
        <w:t>（四）开标记录和评标情况及说明，包括无效投标人名单及原因；</w:t>
      </w:r>
    </w:p>
    <w:p w14:paraId="2B0E59B2" w14:textId="77777777" w:rsidR="006820CB" w:rsidRDefault="00000000">
      <w:pPr>
        <w:autoSpaceDE w:val="0"/>
        <w:autoSpaceDN w:val="0"/>
        <w:adjustRightInd w:val="0"/>
        <w:ind w:firstLineChars="200" w:firstLine="420"/>
        <w:textAlignment w:val="bottom"/>
        <w:rPr>
          <w:rFonts w:cs="Calibri"/>
          <w:szCs w:val="21"/>
        </w:rPr>
      </w:pPr>
      <w:r>
        <w:rPr>
          <w:rFonts w:cs="Calibri"/>
          <w:szCs w:val="21"/>
        </w:rPr>
        <w:t>（五）评标结果，确定的中标候选人名单或者经采购人委托直接确定的中标人；</w:t>
      </w:r>
    </w:p>
    <w:p w14:paraId="6093DC8D" w14:textId="77777777" w:rsidR="006820CB" w:rsidRDefault="00000000">
      <w:pPr>
        <w:autoSpaceDE w:val="0"/>
        <w:autoSpaceDN w:val="0"/>
        <w:adjustRightInd w:val="0"/>
        <w:ind w:firstLineChars="200" w:firstLine="420"/>
        <w:textAlignment w:val="bottom"/>
        <w:rPr>
          <w:rFonts w:cs="Calibri"/>
          <w:szCs w:val="21"/>
        </w:rPr>
      </w:pPr>
      <w:r>
        <w:rPr>
          <w:rFonts w:cs="Calibri"/>
          <w:szCs w:val="21"/>
        </w:rPr>
        <w:t>（六）其他需要说明的情况，包括评标过程中投标人根据评标委员会要求进行的澄清、说明或者补正，评标委员会成员的更换等。</w:t>
      </w:r>
    </w:p>
    <w:p w14:paraId="2380F3BA" w14:textId="77777777" w:rsidR="006820CB" w:rsidRDefault="00000000">
      <w:pPr>
        <w:pStyle w:val="1"/>
        <w:adjustRightInd w:val="0"/>
        <w:spacing w:beforeLines="0" w:before="0"/>
        <w:ind w:firstLine="210"/>
        <w:rPr>
          <w:rFonts w:cs="Calibri"/>
          <w:color w:val="auto"/>
        </w:rPr>
      </w:pPr>
      <w:r>
        <w:rPr>
          <w:rFonts w:cs="Calibri"/>
          <w:color w:val="auto"/>
          <w:kern w:val="0"/>
          <w:szCs w:val="21"/>
        </w:rPr>
        <w:br w:type="page"/>
      </w:r>
      <w:bookmarkStart w:id="60" w:name="_Toc273624872"/>
      <w:bookmarkStart w:id="61" w:name="_Toc7631"/>
      <w:bookmarkStart w:id="62" w:name="_Toc211745565"/>
      <w:bookmarkStart w:id="63" w:name="_Toc82338233"/>
      <w:bookmarkStart w:id="64" w:name="_Toc82873316"/>
      <w:r>
        <w:rPr>
          <w:rFonts w:cs="Calibri"/>
          <w:color w:val="auto"/>
        </w:rPr>
        <w:lastRenderedPageBreak/>
        <w:t>第六章</w:t>
      </w:r>
      <w:r>
        <w:rPr>
          <w:rFonts w:cs="Calibri"/>
          <w:color w:val="auto"/>
        </w:rPr>
        <w:t xml:space="preserve">  </w:t>
      </w:r>
      <w:bookmarkEnd w:id="60"/>
      <w:r>
        <w:rPr>
          <w:rFonts w:cs="Calibri"/>
          <w:color w:val="auto"/>
        </w:rPr>
        <w:t>投标人须知</w:t>
      </w:r>
      <w:bookmarkEnd w:id="61"/>
    </w:p>
    <w:bookmarkEnd w:id="62"/>
    <w:bookmarkEnd w:id="63"/>
    <w:bookmarkEnd w:id="64"/>
    <w:p w14:paraId="2512ECA1" w14:textId="77777777" w:rsidR="006820CB" w:rsidRDefault="00000000">
      <w:pPr>
        <w:pStyle w:val="2"/>
        <w:adjustRightInd w:val="0"/>
        <w:ind w:firstLine="420"/>
        <w:rPr>
          <w:rFonts w:cs="Calibri"/>
        </w:rPr>
      </w:pPr>
      <w:r>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402"/>
        <w:gridCol w:w="5806"/>
      </w:tblGrid>
      <w:tr w:rsidR="006820CB" w14:paraId="4DC3CA01" w14:textId="77777777">
        <w:trPr>
          <w:trHeight w:val="403"/>
        </w:trPr>
        <w:tc>
          <w:tcPr>
            <w:tcW w:w="986" w:type="dxa"/>
            <w:vAlign w:val="center"/>
          </w:tcPr>
          <w:p w14:paraId="620CAFF5" w14:textId="77777777" w:rsidR="006820CB" w:rsidRDefault="00000000">
            <w:pPr>
              <w:rPr>
                <w:rFonts w:eastAsia="黑体" w:cs="Calibri"/>
                <w:szCs w:val="21"/>
              </w:rPr>
            </w:pPr>
            <w:r>
              <w:rPr>
                <w:rFonts w:eastAsia="黑体" w:cs="Calibri"/>
                <w:szCs w:val="21"/>
              </w:rPr>
              <w:t>投标人须知条款号</w:t>
            </w:r>
          </w:p>
        </w:tc>
        <w:tc>
          <w:tcPr>
            <w:tcW w:w="2460" w:type="dxa"/>
            <w:vAlign w:val="center"/>
          </w:tcPr>
          <w:p w14:paraId="1BC7312F" w14:textId="77777777" w:rsidR="006820CB" w:rsidRDefault="00000000">
            <w:pPr>
              <w:rPr>
                <w:rFonts w:eastAsia="黑体" w:cs="Calibri"/>
                <w:szCs w:val="21"/>
              </w:rPr>
            </w:pPr>
            <w:r>
              <w:rPr>
                <w:rFonts w:eastAsia="黑体" w:cs="Calibri"/>
                <w:szCs w:val="21"/>
              </w:rPr>
              <w:t>名称</w:t>
            </w:r>
          </w:p>
        </w:tc>
        <w:tc>
          <w:tcPr>
            <w:tcW w:w="5955" w:type="dxa"/>
            <w:vAlign w:val="center"/>
          </w:tcPr>
          <w:p w14:paraId="43B6901F" w14:textId="77777777" w:rsidR="006820CB" w:rsidRDefault="00000000">
            <w:pPr>
              <w:rPr>
                <w:rFonts w:eastAsia="黑体" w:cs="Calibri"/>
                <w:szCs w:val="21"/>
              </w:rPr>
            </w:pPr>
            <w:r>
              <w:rPr>
                <w:rFonts w:eastAsia="黑体" w:cs="Calibri"/>
                <w:szCs w:val="21"/>
              </w:rPr>
              <w:t>内容</w:t>
            </w:r>
          </w:p>
        </w:tc>
      </w:tr>
      <w:tr w:rsidR="006820CB" w14:paraId="75603023" w14:textId="77777777">
        <w:trPr>
          <w:trHeight w:val="403"/>
        </w:trPr>
        <w:tc>
          <w:tcPr>
            <w:tcW w:w="986" w:type="dxa"/>
            <w:vAlign w:val="center"/>
          </w:tcPr>
          <w:p w14:paraId="6B2972E9" w14:textId="77777777" w:rsidR="006820CB" w:rsidRDefault="00000000">
            <w:pPr>
              <w:rPr>
                <w:rFonts w:cs="Calibri"/>
                <w:szCs w:val="21"/>
              </w:rPr>
            </w:pPr>
            <w:r>
              <w:rPr>
                <w:rFonts w:cs="Calibri"/>
                <w:szCs w:val="21"/>
              </w:rPr>
              <w:t>1.3</w:t>
            </w:r>
          </w:p>
        </w:tc>
        <w:tc>
          <w:tcPr>
            <w:tcW w:w="2460" w:type="dxa"/>
            <w:vAlign w:val="center"/>
          </w:tcPr>
          <w:p w14:paraId="302A39B9" w14:textId="77777777" w:rsidR="006820CB" w:rsidRDefault="00000000">
            <w:pPr>
              <w:rPr>
                <w:rFonts w:cs="Calibri"/>
                <w:szCs w:val="21"/>
              </w:rPr>
            </w:pPr>
            <w:r>
              <w:rPr>
                <w:rFonts w:cs="Calibri"/>
                <w:szCs w:val="21"/>
              </w:rPr>
              <w:t>采购人</w:t>
            </w:r>
          </w:p>
        </w:tc>
        <w:tc>
          <w:tcPr>
            <w:tcW w:w="5955" w:type="dxa"/>
            <w:vAlign w:val="center"/>
          </w:tcPr>
          <w:p w14:paraId="5EF54965" w14:textId="77777777" w:rsidR="006820CB" w:rsidRDefault="00000000">
            <w:pPr>
              <w:rPr>
                <w:rFonts w:cs="Calibri"/>
                <w:szCs w:val="21"/>
              </w:rPr>
            </w:pPr>
            <w:r>
              <w:rPr>
                <w:rFonts w:cs="Calibri"/>
                <w:szCs w:val="21"/>
              </w:rPr>
              <w:t>名称：浙江省海上搜救中心办公室</w:t>
            </w:r>
          </w:p>
          <w:p w14:paraId="030D83B5" w14:textId="77777777" w:rsidR="006820CB" w:rsidRDefault="00000000">
            <w:pPr>
              <w:rPr>
                <w:rFonts w:cs="Calibri"/>
                <w:szCs w:val="21"/>
              </w:rPr>
            </w:pPr>
            <w:r>
              <w:rPr>
                <w:rFonts w:cs="Calibri"/>
                <w:szCs w:val="21"/>
              </w:rPr>
              <w:t>地址：浙江省杭州市拱墅区叶青兜路</w:t>
            </w:r>
            <w:r>
              <w:rPr>
                <w:rFonts w:cs="Calibri"/>
                <w:szCs w:val="21"/>
              </w:rPr>
              <w:t>1</w:t>
            </w:r>
            <w:r>
              <w:rPr>
                <w:rFonts w:cs="Calibri"/>
                <w:szCs w:val="21"/>
              </w:rPr>
              <w:t>号海事大厦</w:t>
            </w:r>
          </w:p>
          <w:p w14:paraId="38826C54" w14:textId="77777777" w:rsidR="006820CB" w:rsidRDefault="00000000">
            <w:pPr>
              <w:widowControl/>
              <w:rPr>
                <w:rFonts w:cs="Calibri"/>
                <w:kern w:val="0"/>
                <w:szCs w:val="21"/>
              </w:rPr>
            </w:pPr>
            <w:r>
              <w:rPr>
                <w:rFonts w:cs="Calibri"/>
                <w:kern w:val="0"/>
                <w:szCs w:val="21"/>
              </w:rPr>
              <w:t>项目联系人（询问）：</w:t>
            </w:r>
            <w:r>
              <w:rPr>
                <w:rFonts w:cs="Calibri" w:hint="eastAsia"/>
                <w:kern w:val="0"/>
                <w:szCs w:val="21"/>
              </w:rPr>
              <w:t>杨先生</w:t>
            </w:r>
          </w:p>
          <w:p w14:paraId="7E82A77C" w14:textId="77777777" w:rsidR="006820CB" w:rsidRDefault="00000000">
            <w:pPr>
              <w:rPr>
                <w:rFonts w:cs="Calibri"/>
                <w:szCs w:val="21"/>
              </w:rPr>
            </w:pPr>
            <w:r>
              <w:rPr>
                <w:rFonts w:cs="Calibri"/>
                <w:kern w:val="0"/>
                <w:szCs w:val="21"/>
              </w:rPr>
              <w:t>联系电话（询问）：</w:t>
            </w:r>
            <w:r>
              <w:rPr>
                <w:rFonts w:cs="Calibri" w:hint="eastAsia"/>
                <w:kern w:val="0"/>
                <w:szCs w:val="21"/>
              </w:rPr>
              <w:t>0571-88372822</w:t>
            </w:r>
          </w:p>
        </w:tc>
      </w:tr>
      <w:tr w:rsidR="006820CB" w14:paraId="78FED4E2" w14:textId="77777777">
        <w:trPr>
          <w:trHeight w:val="403"/>
        </w:trPr>
        <w:tc>
          <w:tcPr>
            <w:tcW w:w="986" w:type="dxa"/>
            <w:vAlign w:val="center"/>
          </w:tcPr>
          <w:p w14:paraId="0623A4BB" w14:textId="77777777" w:rsidR="006820CB" w:rsidRDefault="00000000">
            <w:pPr>
              <w:rPr>
                <w:rFonts w:cs="Calibri"/>
                <w:szCs w:val="21"/>
              </w:rPr>
            </w:pPr>
            <w:r>
              <w:rPr>
                <w:rFonts w:cs="Calibri"/>
                <w:szCs w:val="21"/>
              </w:rPr>
              <w:t>1.3</w:t>
            </w:r>
          </w:p>
        </w:tc>
        <w:tc>
          <w:tcPr>
            <w:tcW w:w="2460" w:type="dxa"/>
            <w:vAlign w:val="center"/>
          </w:tcPr>
          <w:p w14:paraId="207350B5" w14:textId="77777777" w:rsidR="006820CB" w:rsidRDefault="00000000">
            <w:pPr>
              <w:rPr>
                <w:rFonts w:cs="Calibri"/>
                <w:szCs w:val="21"/>
              </w:rPr>
            </w:pPr>
            <w:r>
              <w:rPr>
                <w:rFonts w:cs="Calibri"/>
                <w:szCs w:val="21"/>
              </w:rPr>
              <w:t>采购代理机构</w:t>
            </w:r>
          </w:p>
        </w:tc>
        <w:tc>
          <w:tcPr>
            <w:tcW w:w="5955" w:type="dxa"/>
            <w:vAlign w:val="center"/>
          </w:tcPr>
          <w:p w14:paraId="02EC0121" w14:textId="77777777" w:rsidR="006820CB" w:rsidRDefault="00000000">
            <w:pPr>
              <w:rPr>
                <w:rFonts w:cs="Calibri"/>
                <w:szCs w:val="21"/>
              </w:rPr>
            </w:pPr>
            <w:r>
              <w:rPr>
                <w:rFonts w:cs="Calibri"/>
                <w:szCs w:val="21"/>
              </w:rPr>
              <w:t>名称：浙江省成套招标代理有限公司</w:t>
            </w:r>
          </w:p>
          <w:p w14:paraId="32F40C81" w14:textId="77777777" w:rsidR="006820CB" w:rsidRDefault="00000000">
            <w:pPr>
              <w:rPr>
                <w:rFonts w:cs="Calibri"/>
                <w:szCs w:val="21"/>
              </w:rPr>
            </w:pPr>
            <w:r>
              <w:rPr>
                <w:rFonts w:cs="Calibri"/>
                <w:szCs w:val="21"/>
              </w:rPr>
              <w:t>地址：杭州市文晖路</w:t>
            </w:r>
            <w:r>
              <w:rPr>
                <w:rFonts w:cs="Calibri"/>
                <w:szCs w:val="21"/>
              </w:rPr>
              <w:t>42</w:t>
            </w:r>
            <w:r>
              <w:rPr>
                <w:rFonts w:cs="Calibri"/>
                <w:szCs w:val="21"/>
              </w:rPr>
              <w:t>号现代置业大厦西楼</w:t>
            </w:r>
            <w:r>
              <w:rPr>
                <w:rFonts w:cs="Calibri"/>
                <w:szCs w:val="21"/>
              </w:rPr>
              <w:t>18</w:t>
            </w:r>
            <w:r>
              <w:rPr>
                <w:rFonts w:cs="Calibri"/>
                <w:szCs w:val="21"/>
              </w:rPr>
              <w:t>楼</w:t>
            </w:r>
            <w:r>
              <w:rPr>
                <w:rFonts w:cs="Calibri"/>
                <w:szCs w:val="21"/>
              </w:rPr>
              <w:t>1804</w:t>
            </w:r>
            <w:r>
              <w:rPr>
                <w:rFonts w:cs="Calibri"/>
                <w:szCs w:val="21"/>
              </w:rPr>
              <w:t>室</w:t>
            </w:r>
          </w:p>
          <w:p w14:paraId="57908F93" w14:textId="77777777" w:rsidR="006820CB" w:rsidRDefault="00000000">
            <w:pPr>
              <w:rPr>
                <w:rFonts w:cs="Calibri"/>
                <w:szCs w:val="21"/>
              </w:rPr>
            </w:pPr>
            <w:r>
              <w:rPr>
                <w:rFonts w:cs="Calibri"/>
                <w:szCs w:val="21"/>
              </w:rPr>
              <w:t>项目采购联系人：徐均</w:t>
            </w:r>
          </w:p>
          <w:p w14:paraId="5FE0DBA8" w14:textId="77777777" w:rsidR="006820CB" w:rsidRDefault="00000000">
            <w:pPr>
              <w:rPr>
                <w:rFonts w:cs="Calibri"/>
                <w:szCs w:val="21"/>
              </w:rPr>
            </w:pPr>
            <w:r>
              <w:rPr>
                <w:rFonts w:cs="Calibri"/>
                <w:szCs w:val="21"/>
              </w:rPr>
              <w:t>联系电话：</w:t>
            </w:r>
            <w:r>
              <w:rPr>
                <w:rFonts w:cs="Calibri"/>
                <w:szCs w:val="21"/>
              </w:rPr>
              <w:t>0571-85830191</w:t>
            </w:r>
            <w:r>
              <w:rPr>
                <w:rFonts w:cs="Calibri"/>
                <w:szCs w:val="21"/>
              </w:rPr>
              <w:t>、</w:t>
            </w:r>
            <w:r>
              <w:rPr>
                <w:rFonts w:cs="Calibri"/>
                <w:szCs w:val="21"/>
              </w:rPr>
              <w:t>13588434968</w:t>
            </w:r>
          </w:p>
          <w:p w14:paraId="5057B364" w14:textId="77777777" w:rsidR="006820CB" w:rsidRDefault="00000000">
            <w:pPr>
              <w:rPr>
                <w:rFonts w:cs="Calibri"/>
                <w:szCs w:val="21"/>
              </w:rPr>
            </w:pPr>
            <w:r>
              <w:rPr>
                <w:rFonts w:cs="Calibri"/>
                <w:szCs w:val="21"/>
              </w:rPr>
              <w:t>邮编：</w:t>
            </w:r>
            <w:r>
              <w:rPr>
                <w:rFonts w:cs="Calibri"/>
                <w:szCs w:val="21"/>
              </w:rPr>
              <w:t>310004</w:t>
            </w:r>
          </w:p>
          <w:p w14:paraId="4F89EABB" w14:textId="77777777" w:rsidR="006820CB" w:rsidRDefault="00000000">
            <w:pPr>
              <w:rPr>
                <w:rFonts w:cs="Calibri"/>
                <w:szCs w:val="21"/>
              </w:rPr>
            </w:pPr>
            <w:r>
              <w:rPr>
                <w:rFonts w:cs="Calibri"/>
                <w:szCs w:val="21"/>
              </w:rPr>
              <w:t>Email</w:t>
            </w:r>
            <w:r>
              <w:rPr>
                <w:rFonts w:cs="Calibri" w:hint="eastAsia"/>
                <w:szCs w:val="21"/>
              </w:rPr>
              <w:t>:</w:t>
            </w:r>
            <w:r>
              <w:rPr>
                <w:rFonts w:cs="Calibri"/>
                <w:szCs w:val="21"/>
              </w:rPr>
              <w:t>85830198@zjsct.cn</w:t>
            </w:r>
          </w:p>
        </w:tc>
      </w:tr>
      <w:tr w:rsidR="006820CB" w14:paraId="097D6BAA" w14:textId="77777777">
        <w:trPr>
          <w:trHeight w:val="403"/>
        </w:trPr>
        <w:tc>
          <w:tcPr>
            <w:tcW w:w="986" w:type="dxa"/>
            <w:vAlign w:val="center"/>
          </w:tcPr>
          <w:p w14:paraId="6339D0D8" w14:textId="77777777" w:rsidR="006820CB" w:rsidRDefault="00000000">
            <w:pPr>
              <w:rPr>
                <w:rFonts w:cs="Calibri"/>
                <w:szCs w:val="21"/>
              </w:rPr>
            </w:pPr>
            <w:r>
              <w:rPr>
                <w:rFonts w:cs="Calibri"/>
                <w:szCs w:val="21"/>
              </w:rPr>
              <w:t>1.9</w:t>
            </w:r>
          </w:p>
        </w:tc>
        <w:tc>
          <w:tcPr>
            <w:tcW w:w="2460" w:type="dxa"/>
            <w:vAlign w:val="center"/>
          </w:tcPr>
          <w:p w14:paraId="3C0DDA4B" w14:textId="77777777" w:rsidR="006820CB" w:rsidRDefault="00000000">
            <w:pPr>
              <w:rPr>
                <w:rFonts w:cs="Calibri"/>
                <w:szCs w:val="21"/>
              </w:rPr>
            </w:pPr>
            <w:r>
              <w:rPr>
                <w:rFonts w:cs="Calibri"/>
                <w:szCs w:val="21"/>
              </w:rPr>
              <w:t>踏勘现场</w:t>
            </w:r>
          </w:p>
        </w:tc>
        <w:tc>
          <w:tcPr>
            <w:tcW w:w="5955" w:type="dxa"/>
            <w:vAlign w:val="center"/>
          </w:tcPr>
          <w:p w14:paraId="7A7C3154" w14:textId="77777777" w:rsidR="006820CB" w:rsidRDefault="00000000">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6820CB" w14:paraId="27B73D3C" w14:textId="77777777">
        <w:trPr>
          <w:trHeight w:val="403"/>
        </w:trPr>
        <w:tc>
          <w:tcPr>
            <w:tcW w:w="986" w:type="dxa"/>
            <w:vAlign w:val="center"/>
          </w:tcPr>
          <w:p w14:paraId="2B980DE2" w14:textId="77777777" w:rsidR="006820CB" w:rsidRDefault="00000000">
            <w:pPr>
              <w:rPr>
                <w:rFonts w:cs="Calibri"/>
                <w:szCs w:val="21"/>
              </w:rPr>
            </w:pPr>
            <w:r>
              <w:rPr>
                <w:rFonts w:cs="Calibri"/>
                <w:szCs w:val="21"/>
              </w:rPr>
              <w:t>1.10</w:t>
            </w:r>
          </w:p>
        </w:tc>
        <w:tc>
          <w:tcPr>
            <w:tcW w:w="2460" w:type="dxa"/>
            <w:vAlign w:val="center"/>
          </w:tcPr>
          <w:p w14:paraId="035968A1" w14:textId="77777777" w:rsidR="006820CB" w:rsidRDefault="00000000">
            <w:pPr>
              <w:rPr>
                <w:rFonts w:cs="Calibri"/>
                <w:szCs w:val="21"/>
              </w:rPr>
            </w:pPr>
            <w:r>
              <w:rPr>
                <w:rFonts w:cs="Calibri"/>
                <w:szCs w:val="21"/>
              </w:rPr>
              <w:t>答疑会</w:t>
            </w:r>
          </w:p>
        </w:tc>
        <w:tc>
          <w:tcPr>
            <w:tcW w:w="5955" w:type="dxa"/>
            <w:vAlign w:val="center"/>
          </w:tcPr>
          <w:p w14:paraId="180F8D95" w14:textId="77777777" w:rsidR="006820CB" w:rsidRDefault="00000000">
            <w:pPr>
              <w:rPr>
                <w:rFonts w:cs="Calibri"/>
                <w:szCs w:val="21"/>
              </w:rPr>
            </w:pPr>
            <w:r>
              <w:rPr>
                <w:rFonts w:cs="Calibri"/>
                <w:szCs w:val="21"/>
              </w:rPr>
              <w:t>不召开。</w:t>
            </w:r>
          </w:p>
        </w:tc>
      </w:tr>
      <w:tr w:rsidR="006820CB" w14:paraId="06888EA4" w14:textId="77777777">
        <w:trPr>
          <w:trHeight w:val="403"/>
        </w:trPr>
        <w:tc>
          <w:tcPr>
            <w:tcW w:w="986" w:type="dxa"/>
            <w:vAlign w:val="center"/>
          </w:tcPr>
          <w:p w14:paraId="3BB4F1CD" w14:textId="77777777" w:rsidR="006820CB" w:rsidRDefault="00000000">
            <w:pPr>
              <w:rPr>
                <w:rFonts w:cs="Calibri"/>
                <w:szCs w:val="21"/>
              </w:rPr>
            </w:pPr>
            <w:r>
              <w:rPr>
                <w:rFonts w:cs="Calibri"/>
                <w:szCs w:val="21"/>
              </w:rPr>
              <w:t>3.3.2</w:t>
            </w:r>
          </w:p>
        </w:tc>
        <w:tc>
          <w:tcPr>
            <w:tcW w:w="2460" w:type="dxa"/>
            <w:vAlign w:val="center"/>
          </w:tcPr>
          <w:p w14:paraId="27AD187F" w14:textId="77777777" w:rsidR="006820CB" w:rsidRDefault="00000000">
            <w:pPr>
              <w:rPr>
                <w:rFonts w:cs="Calibri"/>
                <w:szCs w:val="21"/>
              </w:rPr>
            </w:pPr>
            <w:r>
              <w:rPr>
                <w:rFonts w:cs="Calibri"/>
                <w:szCs w:val="21"/>
              </w:rPr>
              <w:t>投标文件盖章要求</w:t>
            </w:r>
          </w:p>
        </w:tc>
        <w:tc>
          <w:tcPr>
            <w:tcW w:w="5955" w:type="dxa"/>
            <w:vAlign w:val="center"/>
          </w:tcPr>
          <w:p w14:paraId="36917D81" w14:textId="77777777" w:rsidR="006820CB" w:rsidRDefault="00000000">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6820CB" w14:paraId="795BC900" w14:textId="77777777">
        <w:trPr>
          <w:trHeight w:val="403"/>
        </w:trPr>
        <w:tc>
          <w:tcPr>
            <w:tcW w:w="986" w:type="dxa"/>
            <w:vAlign w:val="center"/>
          </w:tcPr>
          <w:p w14:paraId="3FD4D5B6" w14:textId="77777777" w:rsidR="006820CB" w:rsidRDefault="00000000">
            <w:pPr>
              <w:rPr>
                <w:rFonts w:cs="Calibri"/>
                <w:szCs w:val="21"/>
              </w:rPr>
            </w:pPr>
            <w:r>
              <w:rPr>
                <w:rFonts w:cs="Calibri"/>
                <w:szCs w:val="21"/>
              </w:rPr>
              <w:t>3.3.2</w:t>
            </w:r>
          </w:p>
        </w:tc>
        <w:tc>
          <w:tcPr>
            <w:tcW w:w="2460" w:type="dxa"/>
            <w:vAlign w:val="center"/>
          </w:tcPr>
          <w:p w14:paraId="6317806E" w14:textId="77777777" w:rsidR="006820CB" w:rsidRDefault="00000000">
            <w:pPr>
              <w:rPr>
                <w:rFonts w:cs="Calibri"/>
                <w:szCs w:val="21"/>
              </w:rPr>
            </w:pPr>
            <w:r>
              <w:rPr>
                <w:rFonts w:cs="Calibri"/>
                <w:szCs w:val="21"/>
              </w:rPr>
              <w:t>投标文件装订要求</w:t>
            </w:r>
          </w:p>
        </w:tc>
        <w:tc>
          <w:tcPr>
            <w:tcW w:w="5955" w:type="dxa"/>
            <w:vAlign w:val="center"/>
          </w:tcPr>
          <w:p w14:paraId="17A6E995" w14:textId="77777777" w:rsidR="006820CB" w:rsidRDefault="00000000">
            <w:pPr>
              <w:rPr>
                <w:rFonts w:cs="Calibri"/>
                <w:szCs w:val="21"/>
              </w:rPr>
            </w:pPr>
            <w:r>
              <w:rPr>
                <w:rFonts w:cs="Calibri"/>
                <w:szCs w:val="21"/>
              </w:rPr>
              <w:t>本项目投标时采用电子文件，无需提供纸质投标文件，无装订要求。</w:t>
            </w:r>
          </w:p>
        </w:tc>
      </w:tr>
      <w:tr w:rsidR="006820CB" w14:paraId="3DE3D8FB" w14:textId="77777777">
        <w:trPr>
          <w:trHeight w:val="403"/>
        </w:trPr>
        <w:tc>
          <w:tcPr>
            <w:tcW w:w="986" w:type="dxa"/>
            <w:vAlign w:val="center"/>
          </w:tcPr>
          <w:p w14:paraId="513AF6F7" w14:textId="77777777" w:rsidR="006820CB" w:rsidRDefault="00000000">
            <w:pPr>
              <w:rPr>
                <w:rFonts w:cs="Calibri"/>
                <w:szCs w:val="21"/>
              </w:rPr>
            </w:pPr>
            <w:r>
              <w:rPr>
                <w:rFonts w:cs="Calibri"/>
                <w:szCs w:val="21"/>
              </w:rPr>
              <w:t>3.5.1</w:t>
            </w:r>
          </w:p>
        </w:tc>
        <w:tc>
          <w:tcPr>
            <w:tcW w:w="2460" w:type="dxa"/>
            <w:vAlign w:val="center"/>
          </w:tcPr>
          <w:p w14:paraId="5E214635" w14:textId="77777777" w:rsidR="006820CB" w:rsidRDefault="00000000">
            <w:pPr>
              <w:rPr>
                <w:rFonts w:cs="Calibri"/>
                <w:szCs w:val="21"/>
              </w:rPr>
            </w:pPr>
            <w:r>
              <w:rPr>
                <w:rFonts w:cs="Calibri"/>
                <w:szCs w:val="21"/>
              </w:rPr>
              <w:t>投标保证金</w:t>
            </w:r>
          </w:p>
        </w:tc>
        <w:tc>
          <w:tcPr>
            <w:tcW w:w="5955" w:type="dxa"/>
            <w:vAlign w:val="center"/>
          </w:tcPr>
          <w:p w14:paraId="3D8F4F59" w14:textId="77777777" w:rsidR="006820CB" w:rsidRDefault="00000000">
            <w:pPr>
              <w:rPr>
                <w:rFonts w:cs="Calibri"/>
                <w:szCs w:val="21"/>
              </w:rPr>
            </w:pPr>
            <w:r>
              <w:rPr>
                <w:rFonts w:cs="Calibri"/>
                <w:szCs w:val="21"/>
              </w:rPr>
              <w:t>无需缴纳投标保证金</w:t>
            </w:r>
          </w:p>
        </w:tc>
      </w:tr>
      <w:tr w:rsidR="006820CB" w14:paraId="6DD50F6F" w14:textId="77777777">
        <w:trPr>
          <w:trHeight w:val="403"/>
        </w:trPr>
        <w:tc>
          <w:tcPr>
            <w:tcW w:w="986" w:type="dxa"/>
            <w:vAlign w:val="center"/>
          </w:tcPr>
          <w:p w14:paraId="6907F23E" w14:textId="77777777" w:rsidR="006820CB" w:rsidRDefault="00000000">
            <w:pPr>
              <w:rPr>
                <w:rFonts w:cs="Calibri"/>
                <w:szCs w:val="21"/>
              </w:rPr>
            </w:pPr>
            <w:r>
              <w:rPr>
                <w:rFonts w:cs="Calibri"/>
                <w:szCs w:val="21"/>
              </w:rPr>
              <w:t>3.6.1</w:t>
            </w:r>
          </w:p>
        </w:tc>
        <w:tc>
          <w:tcPr>
            <w:tcW w:w="2460" w:type="dxa"/>
            <w:vAlign w:val="center"/>
          </w:tcPr>
          <w:p w14:paraId="70E5254A" w14:textId="77777777" w:rsidR="006820CB" w:rsidRDefault="00000000">
            <w:pPr>
              <w:rPr>
                <w:rFonts w:cs="Calibri"/>
                <w:szCs w:val="21"/>
              </w:rPr>
            </w:pPr>
            <w:r>
              <w:rPr>
                <w:rFonts w:cs="Calibri"/>
                <w:szCs w:val="21"/>
              </w:rPr>
              <w:t>投标文件有效期</w:t>
            </w:r>
          </w:p>
        </w:tc>
        <w:tc>
          <w:tcPr>
            <w:tcW w:w="5955" w:type="dxa"/>
            <w:vAlign w:val="center"/>
          </w:tcPr>
          <w:p w14:paraId="21D46FE3" w14:textId="77777777" w:rsidR="006820CB" w:rsidRDefault="00000000">
            <w:pPr>
              <w:rPr>
                <w:rFonts w:cs="Calibri"/>
                <w:szCs w:val="21"/>
              </w:rPr>
            </w:pPr>
            <w:r>
              <w:rPr>
                <w:rFonts w:cs="Calibri"/>
                <w:szCs w:val="21"/>
              </w:rPr>
              <w:t>自提交投标文件截止时间起</w:t>
            </w:r>
            <w:r>
              <w:rPr>
                <w:rFonts w:cs="Calibri"/>
                <w:szCs w:val="21"/>
              </w:rPr>
              <w:t>120</w:t>
            </w:r>
            <w:r>
              <w:rPr>
                <w:rFonts w:cs="Calibri"/>
                <w:szCs w:val="21"/>
              </w:rPr>
              <w:t>天内</w:t>
            </w:r>
          </w:p>
        </w:tc>
      </w:tr>
      <w:tr w:rsidR="006820CB" w14:paraId="5B88825F" w14:textId="77777777">
        <w:trPr>
          <w:trHeight w:val="403"/>
        </w:trPr>
        <w:tc>
          <w:tcPr>
            <w:tcW w:w="986" w:type="dxa"/>
            <w:vAlign w:val="center"/>
          </w:tcPr>
          <w:p w14:paraId="21BE0977" w14:textId="77777777" w:rsidR="006820CB" w:rsidRDefault="00000000">
            <w:pPr>
              <w:rPr>
                <w:rFonts w:cs="Calibri"/>
                <w:szCs w:val="21"/>
              </w:rPr>
            </w:pPr>
            <w:r>
              <w:rPr>
                <w:rFonts w:cs="Calibri"/>
                <w:szCs w:val="21"/>
              </w:rPr>
              <w:t>4.1.1</w:t>
            </w:r>
          </w:p>
        </w:tc>
        <w:tc>
          <w:tcPr>
            <w:tcW w:w="2460" w:type="dxa"/>
            <w:vAlign w:val="center"/>
          </w:tcPr>
          <w:p w14:paraId="127DE2B0" w14:textId="77777777" w:rsidR="006820CB" w:rsidRDefault="00000000">
            <w:pPr>
              <w:rPr>
                <w:rFonts w:cs="Calibri"/>
                <w:szCs w:val="21"/>
              </w:rPr>
            </w:pPr>
            <w:r>
              <w:rPr>
                <w:rFonts w:cs="Calibri"/>
                <w:szCs w:val="21"/>
              </w:rPr>
              <w:t>投标文件密封及标记要求</w:t>
            </w:r>
          </w:p>
        </w:tc>
        <w:tc>
          <w:tcPr>
            <w:tcW w:w="5955" w:type="dxa"/>
            <w:vAlign w:val="center"/>
          </w:tcPr>
          <w:p w14:paraId="026E4638" w14:textId="77777777" w:rsidR="006820CB" w:rsidRDefault="00000000">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6820CB" w14:paraId="296B569B" w14:textId="77777777">
        <w:trPr>
          <w:trHeight w:val="403"/>
        </w:trPr>
        <w:tc>
          <w:tcPr>
            <w:tcW w:w="986" w:type="dxa"/>
            <w:vAlign w:val="center"/>
          </w:tcPr>
          <w:p w14:paraId="1EFE60EA" w14:textId="77777777" w:rsidR="006820CB" w:rsidRDefault="00000000">
            <w:pPr>
              <w:rPr>
                <w:rFonts w:cs="Calibri"/>
                <w:szCs w:val="21"/>
              </w:rPr>
            </w:pPr>
            <w:r>
              <w:rPr>
                <w:rFonts w:cs="Calibri"/>
                <w:szCs w:val="21"/>
              </w:rPr>
              <w:t>4.2.1</w:t>
            </w:r>
          </w:p>
        </w:tc>
        <w:tc>
          <w:tcPr>
            <w:tcW w:w="2460" w:type="dxa"/>
            <w:vAlign w:val="center"/>
          </w:tcPr>
          <w:p w14:paraId="1FD8B8CB" w14:textId="77777777" w:rsidR="006820CB" w:rsidRDefault="00000000">
            <w:pPr>
              <w:rPr>
                <w:rFonts w:cs="Calibri"/>
                <w:szCs w:val="21"/>
              </w:rPr>
            </w:pPr>
            <w:r>
              <w:rPr>
                <w:rFonts w:cs="Calibri"/>
                <w:szCs w:val="21"/>
              </w:rPr>
              <w:t>提交投标文件截止时间</w:t>
            </w:r>
          </w:p>
        </w:tc>
        <w:tc>
          <w:tcPr>
            <w:tcW w:w="5955" w:type="dxa"/>
            <w:vAlign w:val="center"/>
          </w:tcPr>
          <w:p w14:paraId="5835F7AC" w14:textId="77777777" w:rsidR="006820CB"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6820CB" w14:paraId="5D034236" w14:textId="77777777">
        <w:trPr>
          <w:trHeight w:val="403"/>
        </w:trPr>
        <w:tc>
          <w:tcPr>
            <w:tcW w:w="986" w:type="dxa"/>
            <w:vAlign w:val="center"/>
          </w:tcPr>
          <w:p w14:paraId="15E638F9" w14:textId="77777777" w:rsidR="006820CB" w:rsidRDefault="00000000">
            <w:pPr>
              <w:rPr>
                <w:rFonts w:cs="Calibri"/>
                <w:szCs w:val="21"/>
              </w:rPr>
            </w:pPr>
            <w:r>
              <w:rPr>
                <w:rFonts w:cs="Calibri"/>
                <w:szCs w:val="21"/>
              </w:rPr>
              <w:t>4.2.1</w:t>
            </w:r>
          </w:p>
        </w:tc>
        <w:tc>
          <w:tcPr>
            <w:tcW w:w="2460" w:type="dxa"/>
            <w:vAlign w:val="center"/>
          </w:tcPr>
          <w:p w14:paraId="3C2478EE" w14:textId="77777777" w:rsidR="006820CB" w:rsidRDefault="00000000">
            <w:pPr>
              <w:rPr>
                <w:rFonts w:cs="Calibri"/>
                <w:szCs w:val="21"/>
              </w:rPr>
            </w:pPr>
            <w:r>
              <w:rPr>
                <w:rFonts w:cs="Calibri"/>
                <w:szCs w:val="21"/>
              </w:rPr>
              <w:t>投标地点</w:t>
            </w:r>
          </w:p>
        </w:tc>
        <w:tc>
          <w:tcPr>
            <w:tcW w:w="5955" w:type="dxa"/>
            <w:vAlign w:val="center"/>
          </w:tcPr>
          <w:p w14:paraId="5E401F72" w14:textId="77777777" w:rsidR="006820CB"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6820CB" w14:paraId="5D9BAE5C" w14:textId="77777777">
        <w:trPr>
          <w:trHeight w:val="403"/>
        </w:trPr>
        <w:tc>
          <w:tcPr>
            <w:tcW w:w="986" w:type="dxa"/>
            <w:vAlign w:val="center"/>
          </w:tcPr>
          <w:p w14:paraId="610FFDBD" w14:textId="77777777" w:rsidR="006820CB" w:rsidRDefault="00000000">
            <w:pPr>
              <w:rPr>
                <w:rFonts w:cs="Calibri"/>
                <w:szCs w:val="21"/>
              </w:rPr>
            </w:pPr>
            <w:r>
              <w:rPr>
                <w:rFonts w:cs="Calibri"/>
                <w:szCs w:val="21"/>
              </w:rPr>
              <w:t>5.1.1</w:t>
            </w:r>
          </w:p>
        </w:tc>
        <w:tc>
          <w:tcPr>
            <w:tcW w:w="2460" w:type="dxa"/>
            <w:vAlign w:val="center"/>
          </w:tcPr>
          <w:p w14:paraId="3D86199F" w14:textId="77777777" w:rsidR="006820CB" w:rsidRDefault="00000000">
            <w:pPr>
              <w:rPr>
                <w:rFonts w:cs="Calibri"/>
                <w:szCs w:val="21"/>
              </w:rPr>
            </w:pPr>
            <w:r>
              <w:rPr>
                <w:rFonts w:cs="Calibri"/>
                <w:szCs w:val="21"/>
              </w:rPr>
              <w:t>开标时间和地点</w:t>
            </w:r>
          </w:p>
        </w:tc>
        <w:tc>
          <w:tcPr>
            <w:tcW w:w="5955" w:type="dxa"/>
            <w:vAlign w:val="center"/>
          </w:tcPr>
          <w:p w14:paraId="5C91BA0F" w14:textId="77777777" w:rsidR="006820CB"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6820CB" w14:paraId="784701E9" w14:textId="77777777">
        <w:trPr>
          <w:trHeight w:val="403"/>
        </w:trPr>
        <w:tc>
          <w:tcPr>
            <w:tcW w:w="986" w:type="dxa"/>
            <w:vAlign w:val="center"/>
          </w:tcPr>
          <w:p w14:paraId="387CE241" w14:textId="77777777" w:rsidR="006820CB" w:rsidRDefault="00000000">
            <w:pPr>
              <w:rPr>
                <w:rFonts w:cs="Calibri"/>
                <w:szCs w:val="21"/>
              </w:rPr>
            </w:pPr>
            <w:r>
              <w:rPr>
                <w:rFonts w:cs="Calibri"/>
                <w:szCs w:val="21"/>
              </w:rPr>
              <w:t>6.1</w:t>
            </w:r>
          </w:p>
        </w:tc>
        <w:tc>
          <w:tcPr>
            <w:tcW w:w="2460" w:type="dxa"/>
            <w:vAlign w:val="center"/>
          </w:tcPr>
          <w:p w14:paraId="2A00A17F" w14:textId="77777777" w:rsidR="006820CB" w:rsidRDefault="00000000">
            <w:pPr>
              <w:rPr>
                <w:rFonts w:cs="Calibri"/>
                <w:szCs w:val="21"/>
              </w:rPr>
            </w:pPr>
            <w:r>
              <w:rPr>
                <w:rFonts w:cs="Calibri"/>
                <w:szCs w:val="21"/>
              </w:rPr>
              <w:t>采购代理服务费</w:t>
            </w:r>
          </w:p>
        </w:tc>
        <w:tc>
          <w:tcPr>
            <w:tcW w:w="5955" w:type="dxa"/>
            <w:vAlign w:val="center"/>
          </w:tcPr>
          <w:p w14:paraId="75403C5B" w14:textId="77777777" w:rsidR="006820CB" w:rsidRDefault="00000000">
            <w:pPr>
              <w:rPr>
                <w:rFonts w:cs="Calibri"/>
                <w:szCs w:val="21"/>
              </w:rPr>
            </w:pPr>
            <w:r>
              <w:rPr>
                <w:rFonts w:cs="Calibri"/>
                <w:szCs w:val="21"/>
              </w:rPr>
              <w:t>采购代理服务费金额：以标项中标金额为计算基数，采用差额定率累进计费方式，按以下标准费率计算值的</w:t>
            </w:r>
            <w:r>
              <w:rPr>
                <w:rFonts w:cs="Calibri" w:hint="eastAsia"/>
                <w:szCs w:val="21"/>
              </w:rPr>
              <w:t>9</w:t>
            </w:r>
            <w:r>
              <w:rPr>
                <w:rFonts w:cs="Calibri"/>
                <w:szCs w:val="21"/>
              </w:rPr>
              <w:t>0%</w:t>
            </w:r>
            <w:r>
              <w:rPr>
                <w:rFonts w:cs="Calibri"/>
                <w:szCs w:val="21"/>
              </w:rPr>
              <w:t>收取。费率标准如下：</w:t>
            </w:r>
          </w:p>
          <w:tbl>
            <w:tblPr>
              <w:tblW w:w="5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2862"/>
            </w:tblGrid>
            <w:tr w:rsidR="006820CB" w14:paraId="76F7A8CD" w14:textId="77777777">
              <w:trPr>
                <w:trHeight w:val="454"/>
              </w:trPr>
              <w:tc>
                <w:tcPr>
                  <w:tcW w:w="2862" w:type="dxa"/>
                  <w:vAlign w:val="center"/>
                </w:tcPr>
                <w:p w14:paraId="3C586A3E" w14:textId="77777777" w:rsidR="006820CB" w:rsidRDefault="00000000">
                  <w:pPr>
                    <w:rPr>
                      <w:rFonts w:eastAsia="黑体" w:cs="Calibri"/>
                      <w:szCs w:val="21"/>
                    </w:rPr>
                  </w:pPr>
                  <w:r>
                    <w:rPr>
                      <w:rFonts w:eastAsia="黑体" w:cs="Calibri"/>
                      <w:szCs w:val="21"/>
                    </w:rPr>
                    <w:t>金额（万元）</w:t>
                  </w:r>
                </w:p>
              </w:tc>
              <w:tc>
                <w:tcPr>
                  <w:tcW w:w="2862" w:type="dxa"/>
                  <w:vAlign w:val="center"/>
                </w:tcPr>
                <w:p w14:paraId="26F097AE" w14:textId="77777777" w:rsidR="006820CB" w:rsidRDefault="00000000">
                  <w:pPr>
                    <w:rPr>
                      <w:rFonts w:eastAsia="黑体" w:cs="Calibri"/>
                      <w:szCs w:val="21"/>
                    </w:rPr>
                  </w:pPr>
                  <w:r>
                    <w:rPr>
                      <w:rFonts w:eastAsia="黑体" w:cs="Calibri"/>
                      <w:szCs w:val="21"/>
                    </w:rPr>
                    <w:t>费率</w:t>
                  </w:r>
                </w:p>
              </w:tc>
            </w:tr>
            <w:tr w:rsidR="006820CB" w14:paraId="5CB9872B" w14:textId="77777777">
              <w:trPr>
                <w:trHeight w:val="454"/>
              </w:trPr>
              <w:tc>
                <w:tcPr>
                  <w:tcW w:w="2862" w:type="dxa"/>
                  <w:vAlign w:val="center"/>
                </w:tcPr>
                <w:p w14:paraId="1613C254" w14:textId="77777777" w:rsidR="006820CB" w:rsidRDefault="00000000">
                  <w:pPr>
                    <w:rPr>
                      <w:rFonts w:cs="Calibri"/>
                      <w:szCs w:val="21"/>
                    </w:rPr>
                  </w:pPr>
                  <w:r>
                    <w:rPr>
                      <w:rFonts w:cs="Calibri"/>
                      <w:szCs w:val="21"/>
                    </w:rPr>
                    <w:t>100</w:t>
                  </w:r>
                  <w:r>
                    <w:rPr>
                      <w:rFonts w:cs="Calibri"/>
                      <w:szCs w:val="21"/>
                    </w:rPr>
                    <w:t>以下部分</w:t>
                  </w:r>
                </w:p>
              </w:tc>
              <w:tc>
                <w:tcPr>
                  <w:tcW w:w="2862" w:type="dxa"/>
                  <w:vAlign w:val="center"/>
                </w:tcPr>
                <w:p w14:paraId="0F12BBC1" w14:textId="77777777" w:rsidR="006820CB" w:rsidRDefault="00000000">
                  <w:pPr>
                    <w:rPr>
                      <w:rFonts w:cs="Calibri"/>
                      <w:szCs w:val="21"/>
                    </w:rPr>
                  </w:pPr>
                  <w:r>
                    <w:rPr>
                      <w:rFonts w:cs="Calibri"/>
                      <w:szCs w:val="21"/>
                    </w:rPr>
                    <w:t>1.5%</w:t>
                  </w:r>
                </w:p>
              </w:tc>
            </w:tr>
            <w:tr w:rsidR="006820CB" w14:paraId="7124F879" w14:textId="77777777">
              <w:trPr>
                <w:trHeight w:val="454"/>
              </w:trPr>
              <w:tc>
                <w:tcPr>
                  <w:tcW w:w="2862" w:type="dxa"/>
                  <w:vAlign w:val="center"/>
                </w:tcPr>
                <w:p w14:paraId="54837554" w14:textId="77777777" w:rsidR="006820CB" w:rsidRDefault="00000000">
                  <w:pPr>
                    <w:rPr>
                      <w:rFonts w:cs="Calibri"/>
                      <w:szCs w:val="21"/>
                    </w:rPr>
                  </w:pPr>
                  <w:r>
                    <w:rPr>
                      <w:rFonts w:cs="Calibri"/>
                      <w:szCs w:val="21"/>
                    </w:rPr>
                    <w:t>100</w:t>
                  </w:r>
                  <w:r>
                    <w:rPr>
                      <w:rFonts w:cs="Calibri"/>
                      <w:szCs w:val="21"/>
                    </w:rPr>
                    <w:t>～</w:t>
                  </w:r>
                  <w:r>
                    <w:rPr>
                      <w:rFonts w:cs="Calibri"/>
                      <w:szCs w:val="21"/>
                    </w:rPr>
                    <w:t>500</w:t>
                  </w:r>
                  <w:r>
                    <w:rPr>
                      <w:rFonts w:cs="Calibri"/>
                      <w:szCs w:val="21"/>
                    </w:rPr>
                    <w:t>（含）之间部分</w:t>
                  </w:r>
                </w:p>
              </w:tc>
              <w:tc>
                <w:tcPr>
                  <w:tcW w:w="2862" w:type="dxa"/>
                  <w:vAlign w:val="center"/>
                </w:tcPr>
                <w:p w14:paraId="52390942" w14:textId="77777777" w:rsidR="006820CB" w:rsidRDefault="00000000">
                  <w:pPr>
                    <w:rPr>
                      <w:rFonts w:cs="Calibri"/>
                      <w:szCs w:val="21"/>
                    </w:rPr>
                  </w:pPr>
                  <w:r>
                    <w:rPr>
                      <w:rFonts w:cs="Calibri"/>
                      <w:szCs w:val="21"/>
                    </w:rPr>
                    <w:t>0.8%</w:t>
                  </w:r>
                </w:p>
              </w:tc>
            </w:tr>
          </w:tbl>
          <w:p w14:paraId="325D2F72" w14:textId="77777777" w:rsidR="006820CB" w:rsidRDefault="00000000">
            <w:pPr>
              <w:rPr>
                <w:rFonts w:cs="Calibri"/>
                <w:szCs w:val="21"/>
              </w:rPr>
            </w:pPr>
            <w:r>
              <w:rPr>
                <w:rFonts w:cs="Calibri"/>
                <w:szCs w:val="21"/>
              </w:rPr>
              <w:t>收费计算示例：（如标项中标金额为</w:t>
            </w:r>
            <w:r>
              <w:rPr>
                <w:rFonts w:cs="Calibri" w:hint="eastAsia"/>
                <w:kern w:val="0"/>
                <w:szCs w:val="21"/>
              </w:rPr>
              <w:t>125.34</w:t>
            </w:r>
            <w:r>
              <w:rPr>
                <w:rFonts w:cs="Calibri"/>
                <w:szCs w:val="21"/>
              </w:rPr>
              <w:t>万元）</w:t>
            </w:r>
          </w:p>
          <w:p w14:paraId="3BF1FB0F" w14:textId="77777777" w:rsidR="006820CB" w:rsidRDefault="00000000">
            <w:pPr>
              <w:rPr>
                <w:rFonts w:cs="Calibri"/>
                <w:szCs w:val="21"/>
              </w:rPr>
            </w:pPr>
            <w:r>
              <w:rPr>
                <w:rFonts w:cs="Calibri"/>
                <w:szCs w:val="21"/>
              </w:rPr>
              <w:t>费用</w:t>
            </w:r>
            <w:r>
              <w:rPr>
                <w:rFonts w:cs="Calibri"/>
                <w:szCs w:val="21"/>
              </w:rPr>
              <w:t>=</w:t>
            </w:r>
            <w:r>
              <w:rPr>
                <w:rFonts w:asciiTheme="minorHAnsi" w:hAnsiTheme="minorHAnsi" w:cs="Calibri"/>
              </w:rPr>
              <w:t>〔</w:t>
            </w:r>
            <w:r>
              <w:rPr>
                <w:rFonts w:asciiTheme="minorHAnsi" w:hAnsiTheme="minorHAnsi" w:cs="Calibri"/>
              </w:rPr>
              <w:t>100×1.5%+</w:t>
            </w:r>
            <w:r>
              <w:rPr>
                <w:rFonts w:asciiTheme="minorHAnsi" w:hAnsiTheme="minorHAnsi" w:cs="Calibri"/>
              </w:rPr>
              <w:t>（</w:t>
            </w:r>
            <w:r>
              <w:rPr>
                <w:rFonts w:cs="Calibri" w:hint="eastAsia"/>
                <w:kern w:val="0"/>
                <w:szCs w:val="21"/>
              </w:rPr>
              <w:t>125.34</w:t>
            </w:r>
            <w:r>
              <w:rPr>
                <w:rFonts w:asciiTheme="minorHAnsi" w:hAnsiTheme="minorHAnsi" w:cs="Calibri"/>
              </w:rPr>
              <w:t>-100</w:t>
            </w:r>
            <w:r>
              <w:rPr>
                <w:rFonts w:asciiTheme="minorHAnsi" w:hAnsiTheme="minorHAnsi" w:cs="Calibri"/>
              </w:rPr>
              <w:t>）</w:t>
            </w:r>
            <w:r>
              <w:rPr>
                <w:rFonts w:asciiTheme="minorHAnsi" w:hAnsiTheme="minorHAnsi" w:cs="Calibri"/>
              </w:rPr>
              <w:t>×0.8%</w:t>
            </w:r>
            <w:r>
              <w:rPr>
                <w:rFonts w:asciiTheme="minorHAnsi" w:hAnsiTheme="minorHAnsi" w:cs="Calibri"/>
              </w:rPr>
              <w:t>〕</w:t>
            </w:r>
            <w:r>
              <w:rPr>
                <w:rFonts w:asciiTheme="minorHAnsi" w:hAnsiTheme="minorHAnsi" w:cs="Calibri"/>
              </w:rPr>
              <w:t>×9</w:t>
            </w:r>
            <w:r>
              <w:rPr>
                <w:rFonts w:asciiTheme="minorHAnsi" w:hAnsiTheme="minorHAnsi" w:cs="Calibri" w:hint="eastAsia"/>
              </w:rPr>
              <w:t>0</w:t>
            </w:r>
            <w:r>
              <w:rPr>
                <w:rFonts w:asciiTheme="minorHAnsi" w:hAnsiTheme="minorHAnsi" w:cs="Calibri"/>
              </w:rPr>
              <w:t>%</w:t>
            </w:r>
            <w:r>
              <w:rPr>
                <w:rFonts w:cs="Calibri"/>
                <w:szCs w:val="21"/>
              </w:rPr>
              <w:t>万元。</w:t>
            </w:r>
          </w:p>
          <w:p w14:paraId="4D3955B3" w14:textId="77777777" w:rsidR="006820CB" w:rsidRDefault="00000000">
            <w:pPr>
              <w:rPr>
                <w:rFonts w:cs="Calibri"/>
                <w:szCs w:val="21"/>
              </w:rPr>
            </w:pPr>
            <w:r>
              <w:rPr>
                <w:rFonts w:cs="Calibri"/>
                <w:szCs w:val="21"/>
              </w:rPr>
              <w:lastRenderedPageBreak/>
              <w:t>采购代理服务费缴纳形式：汇票</w:t>
            </w:r>
            <w:r>
              <w:rPr>
                <w:rFonts w:cs="Calibri"/>
                <w:szCs w:val="21"/>
              </w:rPr>
              <w:t>/</w:t>
            </w:r>
            <w:r>
              <w:rPr>
                <w:rFonts w:cs="Calibri"/>
                <w:szCs w:val="21"/>
              </w:rPr>
              <w:t>支票</w:t>
            </w:r>
            <w:r>
              <w:rPr>
                <w:rFonts w:cs="Calibri"/>
                <w:szCs w:val="21"/>
              </w:rPr>
              <w:t>/</w:t>
            </w:r>
            <w:r>
              <w:rPr>
                <w:rFonts w:cs="Calibri"/>
                <w:szCs w:val="21"/>
              </w:rPr>
              <w:t>电汇</w:t>
            </w:r>
          </w:p>
          <w:p w14:paraId="2B999968" w14:textId="77777777" w:rsidR="006820CB" w:rsidRDefault="00000000">
            <w:pPr>
              <w:rPr>
                <w:rFonts w:cs="Calibri"/>
                <w:szCs w:val="21"/>
              </w:rPr>
            </w:pPr>
            <w:r>
              <w:rPr>
                <w:rFonts w:cs="Calibri"/>
                <w:szCs w:val="21"/>
              </w:rPr>
              <w:t>采购代理服务费由中标人在收到中标通知书时以人民币方式向采购代理机构支付。汇入以下账户：</w:t>
            </w:r>
          </w:p>
          <w:p w14:paraId="3E9EFB68" w14:textId="77777777" w:rsidR="006820CB" w:rsidRDefault="00000000">
            <w:pPr>
              <w:rPr>
                <w:rFonts w:cs="Calibri"/>
                <w:szCs w:val="21"/>
              </w:rPr>
            </w:pPr>
            <w:r>
              <w:rPr>
                <w:rFonts w:cs="Calibri"/>
                <w:szCs w:val="21"/>
              </w:rPr>
              <w:t>户名：浙江省成套招标代理有限公司</w:t>
            </w:r>
          </w:p>
          <w:p w14:paraId="741F8956" w14:textId="77777777" w:rsidR="006820CB" w:rsidRDefault="00000000">
            <w:pPr>
              <w:rPr>
                <w:rFonts w:cs="Calibri"/>
                <w:szCs w:val="21"/>
              </w:rPr>
            </w:pPr>
            <w:r>
              <w:rPr>
                <w:rFonts w:cs="Calibri"/>
                <w:szCs w:val="21"/>
              </w:rPr>
              <w:t>开户：中信银行杭州西湖支行</w:t>
            </w:r>
          </w:p>
          <w:p w14:paraId="78E4B029" w14:textId="77777777" w:rsidR="006820CB" w:rsidRDefault="00000000">
            <w:pPr>
              <w:rPr>
                <w:rFonts w:cs="Calibri"/>
                <w:szCs w:val="21"/>
              </w:rPr>
            </w:pPr>
            <w:r>
              <w:rPr>
                <w:rFonts w:cs="Calibri"/>
                <w:szCs w:val="21"/>
              </w:rPr>
              <w:t>账号：</w:t>
            </w:r>
            <w:r>
              <w:rPr>
                <w:rFonts w:cs="Calibri"/>
                <w:szCs w:val="21"/>
              </w:rPr>
              <w:t>7331610182600126385</w:t>
            </w:r>
          </w:p>
        </w:tc>
      </w:tr>
      <w:tr w:rsidR="006820CB" w14:paraId="3E5118AC" w14:textId="77777777">
        <w:trPr>
          <w:trHeight w:val="403"/>
        </w:trPr>
        <w:tc>
          <w:tcPr>
            <w:tcW w:w="986" w:type="dxa"/>
            <w:vAlign w:val="center"/>
          </w:tcPr>
          <w:p w14:paraId="572152EF" w14:textId="77777777" w:rsidR="006820CB" w:rsidRDefault="00000000">
            <w:pPr>
              <w:rPr>
                <w:rFonts w:cs="Calibri"/>
                <w:szCs w:val="21"/>
              </w:rPr>
            </w:pPr>
            <w:r>
              <w:rPr>
                <w:rFonts w:cs="Calibri"/>
                <w:szCs w:val="21"/>
              </w:rPr>
              <w:lastRenderedPageBreak/>
              <w:t>10</w:t>
            </w:r>
          </w:p>
        </w:tc>
        <w:tc>
          <w:tcPr>
            <w:tcW w:w="2460" w:type="dxa"/>
            <w:vAlign w:val="center"/>
          </w:tcPr>
          <w:p w14:paraId="34778E71" w14:textId="77777777" w:rsidR="006820CB" w:rsidRDefault="00000000">
            <w:pPr>
              <w:rPr>
                <w:rFonts w:cs="Calibri"/>
                <w:szCs w:val="21"/>
              </w:rPr>
            </w:pPr>
            <w:r>
              <w:rPr>
                <w:rFonts w:cs="Calibri"/>
                <w:szCs w:val="21"/>
              </w:rPr>
              <w:t>其他</w:t>
            </w:r>
          </w:p>
        </w:tc>
        <w:tc>
          <w:tcPr>
            <w:tcW w:w="5955" w:type="dxa"/>
            <w:vAlign w:val="center"/>
          </w:tcPr>
          <w:p w14:paraId="69A042F0" w14:textId="77777777" w:rsidR="006820CB" w:rsidRDefault="00000000">
            <w:pPr>
              <w:rPr>
                <w:rFonts w:cs="Calibri"/>
                <w:szCs w:val="21"/>
              </w:rPr>
            </w:pPr>
            <w:r>
              <w:rPr>
                <w:rFonts w:cs="Calibri"/>
                <w:szCs w:val="21"/>
              </w:rPr>
              <w:t>（</w:t>
            </w:r>
            <w:r>
              <w:rPr>
                <w:rFonts w:cs="Calibri"/>
                <w:szCs w:val="21"/>
              </w:rPr>
              <w:t>1</w:t>
            </w:r>
            <w:r>
              <w:rPr>
                <w:rFonts w:cs="Calibri"/>
                <w:szCs w:val="21"/>
              </w:rPr>
              <w:t>）本招标文件共</w:t>
            </w:r>
            <w:r>
              <w:rPr>
                <w:rFonts w:cs="Calibri"/>
                <w:szCs w:val="21"/>
              </w:rPr>
              <w:fldChar w:fldCharType="begin"/>
            </w:r>
            <w:r>
              <w:rPr>
                <w:rFonts w:cs="Calibri"/>
                <w:szCs w:val="21"/>
              </w:rPr>
              <w:instrText xml:space="preserve"> NUMPAGES \* MERGEFORMAT </w:instrText>
            </w:r>
            <w:r>
              <w:rPr>
                <w:rFonts w:cs="Calibri"/>
                <w:szCs w:val="21"/>
              </w:rPr>
              <w:fldChar w:fldCharType="separate"/>
            </w:r>
            <w:r>
              <w:rPr>
                <w:rFonts w:cs="Calibri"/>
                <w:szCs w:val="21"/>
              </w:rPr>
              <w:t>77</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4434F2BD" w14:textId="77777777" w:rsidR="006820CB" w:rsidRDefault="00000000">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w:t>
            </w:r>
            <w:r>
              <w:rPr>
                <w:rFonts w:cs="Calibri" w:hint="eastAsia"/>
                <w:szCs w:val="21"/>
              </w:rPr>
              <w:t>作出</w:t>
            </w:r>
            <w:r>
              <w:rPr>
                <w:rFonts w:cs="Calibri"/>
                <w:szCs w:val="21"/>
              </w:rPr>
              <w:t>实质性响应。</w:t>
            </w:r>
          </w:p>
        </w:tc>
      </w:tr>
      <w:tr w:rsidR="006820CB" w14:paraId="70CD92E5" w14:textId="77777777">
        <w:trPr>
          <w:trHeight w:val="403"/>
        </w:trPr>
        <w:tc>
          <w:tcPr>
            <w:tcW w:w="986" w:type="dxa"/>
            <w:vAlign w:val="center"/>
          </w:tcPr>
          <w:p w14:paraId="482C5A6C" w14:textId="77777777" w:rsidR="006820CB" w:rsidRDefault="00000000">
            <w:pPr>
              <w:rPr>
                <w:rFonts w:cs="Calibri"/>
                <w:szCs w:val="21"/>
              </w:rPr>
            </w:pPr>
            <w:r>
              <w:rPr>
                <w:rFonts w:cs="Calibri"/>
                <w:szCs w:val="21"/>
              </w:rPr>
              <w:t>11</w:t>
            </w:r>
          </w:p>
        </w:tc>
        <w:tc>
          <w:tcPr>
            <w:tcW w:w="2460" w:type="dxa"/>
            <w:vAlign w:val="center"/>
          </w:tcPr>
          <w:p w14:paraId="6895B633" w14:textId="77777777" w:rsidR="006820CB" w:rsidRDefault="00000000">
            <w:pPr>
              <w:rPr>
                <w:rFonts w:cs="Calibri"/>
                <w:szCs w:val="21"/>
              </w:rPr>
            </w:pPr>
            <w:r>
              <w:rPr>
                <w:rFonts w:cs="Calibri"/>
                <w:szCs w:val="21"/>
              </w:rPr>
              <w:t>特别提醒</w:t>
            </w:r>
          </w:p>
        </w:tc>
        <w:tc>
          <w:tcPr>
            <w:tcW w:w="5955" w:type="dxa"/>
            <w:vAlign w:val="center"/>
          </w:tcPr>
          <w:p w14:paraId="527BC1FB" w14:textId="77777777" w:rsidR="006820CB" w:rsidRDefault="00000000">
            <w:pPr>
              <w:rPr>
                <w:rFonts w:cs="Calibri"/>
                <w:szCs w:val="21"/>
              </w:rPr>
            </w:pPr>
            <w:r>
              <w:rPr>
                <w:rFonts w:cs="Calibri"/>
                <w:szCs w:val="21"/>
              </w:rPr>
              <w:t>企业信用融资：省财政厅、浙江银监局、省金融办制定了《浙江省政府采购支持中小企业信用融资试点办法》（浙财采监〔</w:t>
            </w:r>
            <w:r>
              <w:rPr>
                <w:rFonts w:cs="Calibri"/>
                <w:szCs w:val="21"/>
              </w:rPr>
              <w:t>2012</w:t>
            </w:r>
            <w:r>
              <w:rPr>
                <w:rFonts w:cs="Calibri"/>
                <w:szCs w:val="21"/>
              </w:rPr>
              <w:t>〕</w:t>
            </w:r>
            <w:r>
              <w:rPr>
                <w:rFonts w:cs="Calibri"/>
                <w:szCs w:val="21"/>
              </w:rPr>
              <w:t>13</w:t>
            </w:r>
            <w:r>
              <w:rPr>
                <w:rFonts w:cs="Calibri"/>
                <w:szCs w:val="21"/>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w:t>
            </w:r>
            <w:r>
              <w:rPr>
                <w:rFonts w:cs="Calibri"/>
                <w:szCs w:val="21"/>
              </w:rPr>
              <w:t>http://zfcg.czt.zj.gov.cn/</w:t>
            </w:r>
            <w:r>
              <w:rPr>
                <w:rFonts w:cs="Calibri"/>
                <w:szCs w:val="21"/>
              </w:rPr>
              <w:t>）中小企业信用融资栏目了解相关信息。</w:t>
            </w:r>
          </w:p>
        </w:tc>
      </w:tr>
      <w:tr w:rsidR="006820CB" w14:paraId="3E616201" w14:textId="77777777">
        <w:trPr>
          <w:trHeight w:val="403"/>
        </w:trPr>
        <w:tc>
          <w:tcPr>
            <w:tcW w:w="986" w:type="dxa"/>
            <w:vAlign w:val="center"/>
          </w:tcPr>
          <w:p w14:paraId="19895DCB" w14:textId="77777777" w:rsidR="006820CB" w:rsidRDefault="00000000">
            <w:pPr>
              <w:rPr>
                <w:rFonts w:cs="Calibri"/>
                <w:szCs w:val="21"/>
              </w:rPr>
            </w:pPr>
            <w:r>
              <w:rPr>
                <w:rFonts w:cs="Calibri"/>
                <w:szCs w:val="21"/>
              </w:rPr>
              <w:t>12</w:t>
            </w:r>
          </w:p>
        </w:tc>
        <w:tc>
          <w:tcPr>
            <w:tcW w:w="2460" w:type="dxa"/>
            <w:vAlign w:val="center"/>
          </w:tcPr>
          <w:p w14:paraId="45DFFF4D" w14:textId="77777777" w:rsidR="006820CB" w:rsidRDefault="00000000">
            <w:pPr>
              <w:rPr>
                <w:rFonts w:cs="Calibri"/>
                <w:szCs w:val="21"/>
              </w:rPr>
            </w:pPr>
            <w:r>
              <w:rPr>
                <w:rFonts w:cs="Calibri"/>
                <w:szCs w:val="21"/>
              </w:rPr>
              <w:t>特别提醒</w:t>
            </w:r>
          </w:p>
        </w:tc>
        <w:tc>
          <w:tcPr>
            <w:tcW w:w="5955" w:type="dxa"/>
            <w:vAlign w:val="center"/>
          </w:tcPr>
          <w:p w14:paraId="3D51FC8C" w14:textId="77777777" w:rsidR="006820CB" w:rsidRDefault="00000000">
            <w:pPr>
              <w:rPr>
                <w:rFonts w:cs="Calibri"/>
                <w:szCs w:val="21"/>
              </w:rPr>
            </w:pPr>
            <w:r>
              <w:rPr>
                <w:rFonts w:cs="Calibri"/>
                <w:szCs w:val="21"/>
              </w:rPr>
              <w:t>根据《关于在政府采购活动中查询及使用信用记录有关问题的通知》财库〔</w:t>
            </w:r>
            <w:r>
              <w:rPr>
                <w:rFonts w:cs="Calibri"/>
                <w:szCs w:val="21"/>
              </w:rPr>
              <w:t>2016</w:t>
            </w:r>
            <w:r>
              <w:rPr>
                <w:rFonts w:cs="Calibri"/>
                <w:szCs w:val="21"/>
              </w:rPr>
              <w:t>〕</w:t>
            </w:r>
            <w:r>
              <w:rPr>
                <w:rFonts w:cs="Calibri"/>
                <w:szCs w:val="21"/>
              </w:rPr>
              <w:t>125</w:t>
            </w:r>
            <w:r>
              <w:rPr>
                <w:rFonts w:cs="Calibri"/>
                <w:szCs w:val="21"/>
              </w:rPr>
              <w:t>号的规定：</w:t>
            </w:r>
          </w:p>
          <w:p w14:paraId="0D525CF5" w14:textId="77777777" w:rsidR="006820CB" w:rsidRDefault="00000000">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2BC4CB2B" w14:textId="77777777" w:rsidR="006820CB"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37B2F1E2" w14:textId="77777777" w:rsidR="006820CB"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66F64CF5" w14:textId="77777777" w:rsidR="006820CB"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11F33563" w14:textId="77777777" w:rsidR="006820CB" w:rsidRDefault="00000000">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3A53DD66" w14:textId="77777777" w:rsidR="006820CB" w:rsidRDefault="00000000">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6820CB" w14:paraId="4EB4845C" w14:textId="77777777">
        <w:trPr>
          <w:trHeight w:val="403"/>
        </w:trPr>
        <w:tc>
          <w:tcPr>
            <w:tcW w:w="986" w:type="dxa"/>
            <w:vAlign w:val="center"/>
          </w:tcPr>
          <w:p w14:paraId="38F992EF" w14:textId="77777777" w:rsidR="006820CB" w:rsidRDefault="00000000">
            <w:pPr>
              <w:rPr>
                <w:rFonts w:cs="Calibri"/>
                <w:szCs w:val="21"/>
              </w:rPr>
            </w:pPr>
            <w:r>
              <w:rPr>
                <w:rFonts w:cs="Calibri"/>
                <w:szCs w:val="21"/>
              </w:rPr>
              <w:t>13</w:t>
            </w:r>
          </w:p>
        </w:tc>
        <w:tc>
          <w:tcPr>
            <w:tcW w:w="2460" w:type="dxa"/>
            <w:vAlign w:val="center"/>
          </w:tcPr>
          <w:p w14:paraId="5986BB1B" w14:textId="77777777" w:rsidR="006820CB" w:rsidRDefault="00000000">
            <w:pPr>
              <w:rPr>
                <w:rFonts w:cs="Calibri"/>
                <w:szCs w:val="21"/>
              </w:rPr>
            </w:pPr>
            <w:r>
              <w:rPr>
                <w:rFonts w:cs="Calibri"/>
                <w:szCs w:val="21"/>
              </w:rPr>
              <w:t>特别提醒</w:t>
            </w:r>
          </w:p>
        </w:tc>
        <w:tc>
          <w:tcPr>
            <w:tcW w:w="5955" w:type="dxa"/>
            <w:vAlign w:val="center"/>
          </w:tcPr>
          <w:p w14:paraId="20C4E44F" w14:textId="77777777" w:rsidR="006820CB" w:rsidRDefault="00000000">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p>
          <w:p w14:paraId="3C777AF3" w14:textId="77777777" w:rsidR="006820CB" w:rsidRDefault="00000000">
            <w:pPr>
              <w:rPr>
                <w:rFonts w:cs="Calibri"/>
                <w:szCs w:val="21"/>
              </w:rPr>
            </w:pPr>
            <w:r>
              <w:rPr>
                <w:rFonts w:cs="Calibri"/>
                <w:szCs w:val="21"/>
              </w:rPr>
              <w:t>https://middle.zcygov.cn/settle-front/#/registry</w:t>
            </w:r>
            <w:r>
              <w:rPr>
                <w:rFonts w:cs="Calibri"/>
                <w:szCs w:val="21"/>
              </w:rPr>
              <w:t>。（供应商注册页面）</w:t>
            </w:r>
          </w:p>
        </w:tc>
      </w:tr>
    </w:tbl>
    <w:p w14:paraId="7E468D38" w14:textId="77777777" w:rsidR="006820CB" w:rsidRDefault="00000000">
      <w:pPr>
        <w:pStyle w:val="2"/>
        <w:adjustRightInd w:val="0"/>
        <w:ind w:firstLine="420"/>
        <w:rPr>
          <w:rFonts w:cs="Calibri"/>
          <w:szCs w:val="21"/>
        </w:rPr>
      </w:pPr>
      <w:bookmarkStart w:id="65" w:name="_Toc82338239"/>
      <w:bookmarkStart w:id="66" w:name="_Toc82873322"/>
      <w:r>
        <w:rPr>
          <w:rFonts w:cs="Calibri"/>
          <w:szCs w:val="21"/>
        </w:rPr>
        <w:t>一、</w:t>
      </w:r>
      <w:bookmarkEnd w:id="65"/>
      <w:bookmarkEnd w:id="66"/>
      <w:r>
        <w:rPr>
          <w:rFonts w:cs="Calibri"/>
          <w:szCs w:val="21"/>
        </w:rPr>
        <w:t>总则</w:t>
      </w:r>
    </w:p>
    <w:p w14:paraId="73A48857" w14:textId="77777777" w:rsidR="006820CB" w:rsidRDefault="00000000">
      <w:pPr>
        <w:pStyle w:val="3"/>
        <w:adjustRightInd w:val="0"/>
        <w:ind w:firstLine="420"/>
        <w:rPr>
          <w:rFonts w:cs="Calibri"/>
          <w:szCs w:val="21"/>
        </w:rPr>
      </w:pPr>
      <w:bookmarkStart w:id="67" w:name="_Toc82873323"/>
      <w:bookmarkStart w:id="68" w:name="_Toc82338240"/>
      <w:r>
        <w:rPr>
          <w:rFonts w:cs="Calibri"/>
          <w:szCs w:val="21"/>
        </w:rPr>
        <w:t xml:space="preserve">1.1 </w:t>
      </w:r>
      <w:r>
        <w:rPr>
          <w:rFonts w:cs="Calibri"/>
          <w:szCs w:val="21"/>
        </w:rPr>
        <w:t>实施依据</w:t>
      </w:r>
    </w:p>
    <w:p w14:paraId="0A0F5A22" w14:textId="77777777" w:rsidR="006820CB" w:rsidRDefault="00000000">
      <w:pPr>
        <w:ind w:firstLineChars="200" w:firstLine="420"/>
        <w:rPr>
          <w:rFonts w:cs="Calibri"/>
        </w:rPr>
      </w:pPr>
      <w:r>
        <w:rPr>
          <w:rFonts w:cs="Calibri"/>
        </w:rPr>
        <w:t>本次招标工作是按照《中华人民共和国政府采购法》等有关法律法规、规章、文件的规定组织和</w:t>
      </w:r>
      <w:r>
        <w:rPr>
          <w:rFonts w:cs="Calibri"/>
        </w:rPr>
        <w:lastRenderedPageBreak/>
        <w:t>实施。</w:t>
      </w:r>
    </w:p>
    <w:p w14:paraId="0A018CD1" w14:textId="77777777" w:rsidR="006820CB" w:rsidRDefault="00000000">
      <w:pPr>
        <w:pStyle w:val="3"/>
        <w:adjustRightInd w:val="0"/>
        <w:ind w:firstLine="420"/>
        <w:rPr>
          <w:rFonts w:cs="Calibri"/>
          <w:szCs w:val="21"/>
        </w:rPr>
      </w:pPr>
      <w:r>
        <w:rPr>
          <w:rFonts w:cs="Calibri"/>
          <w:szCs w:val="21"/>
        </w:rPr>
        <w:t xml:space="preserve">1.2 </w:t>
      </w:r>
      <w:r>
        <w:rPr>
          <w:rFonts w:cs="Calibri"/>
          <w:szCs w:val="21"/>
        </w:rPr>
        <w:t>采购方式</w:t>
      </w:r>
    </w:p>
    <w:p w14:paraId="7883E5D2" w14:textId="77777777" w:rsidR="006820CB" w:rsidRDefault="00000000">
      <w:pPr>
        <w:ind w:firstLineChars="200" w:firstLine="420"/>
        <w:rPr>
          <w:rFonts w:cs="Calibri"/>
        </w:rPr>
      </w:pPr>
      <w:r>
        <w:rPr>
          <w:rFonts w:cs="Calibri"/>
        </w:rPr>
        <w:t>公开招标，是指采购人依法以招标公告的方式邀请不特定的供应商参加投标。</w:t>
      </w:r>
    </w:p>
    <w:p w14:paraId="77149675" w14:textId="77777777" w:rsidR="006820CB" w:rsidRDefault="00000000">
      <w:pPr>
        <w:pStyle w:val="3"/>
        <w:adjustRightInd w:val="0"/>
        <w:ind w:firstLine="420"/>
        <w:rPr>
          <w:rFonts w:cs="Calibri"/>
          <w:szCs w:val="21"/>
        </w:rPr>
      </w:pPr>
      <w:r>
        <w:rPr>
          <w:rFonts w:cs="Calibri"/>
          <w:szCs w:val="21"/>
        </w:rPr>
        <w:t xml:space="preserve">1.3 </w:t>
      </w:r>
      <w:r>
        <w:rPr>
          <w:rFonts w:cs="Calibri"/>
          <w:szCs w:val="21"/>
        </w:rPr>
        <w:t>定义</w:t>
      </w:r>
    </w:p>
    <w:p w14:paraId="6BDCF95E" w14:textId="77777777" w:rsidR="006820CB" w:rsidRDefault="00000000">
      <w:pPr>
        <w:ind w:firstLineChars="200" w:firstLine="420"/>
        <w:rPr>
          <w:rFonts w:cs="Calibri"/>
        </w:rPr>
      </w:pPr>
      <w:r>
        <w:rPr>
          <w:rFonts w:cs="Calibri"/>
        </w:rPr>
        <w:t>电子交易活动：是指以数据电文形式，依托政府采购项目电子交易平台进行的政府采购交易活动。</w:t>
      </w:r>
    </w:p>
    <w:p w14:paraId="17577686" w14:textId="77777777" w:rsidR="006820CB" w:rsidRDefault="00000000">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rPr>
        <w:t>。</w:t>
      </w:r>
    </w:p>
    <w:p w14:paraId="116AB166" w14:textId="77777777" w:rsidR="006820CB" w:rsidRDefault="00000000">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rPr>
        <w:t>。</w:t>
      </w:r>
    </w:p>
    <w:p w14:paraId="45244ACE" w14:textId="77777777" w:rsidR="006820CB" w:rsidRDefault="00000000">
      <w:pPr>
        <w:ind w:firstLineChars="200" w:firstLine="420"/>
        <w:rPr>
          <w:rFonts w:cs="Calibri"/>
        </w:rPr>
      </w:pPr>
      <w:r>
        <w:rPr>
          <w:rFonts w:cs="Calibri"/>
        </w:rPr>
        <w:t>投标人：是指参加本政府采购项目投标的供应商。</w:t>
      </w:r>
    </w:p>
    <w:p w14:paraId="1C5695E2" w14:textId="77777777" w:rsidR="006820CB" w:rsidRDefault="00000000">
      <w:pPr>
        <w:ind w:firstLineChars="200" w:firstLine="420"/>
        <w:rPr>
          <w:rFonts w:cs="Calibri"/>
        </w:rPr>
      </w:pPr>
      <w:r>
        <w:rPr>
          <w:rFonts w:cs="Calibri"/>
        </w:rPr>
        <w:t>投标人代表：是指参加本项目投标活动的供应商法定代表人或法定代表人授权代表。</w:t>
      </w:r>
    </w:p>
    <w:p w14:paraId="40C0B8CC" w14:textId="77777777" w:rsidR="006820CB" w:rsidRDefault="00000000">
      <w:pPr>
        <w:ind w:firstLineChars="200" w:firstLine="420"/>
        <w:rPr>
          <w:rFonts w:cs="Calibri"/>
        </w:rPr>
      </w:pPr>
      <w:r>
        <w:rPr>
          <w:rFonts w:cs="Calibri"/>
        </w:rPr>
        <w:t>投标联合体：是指两个以上供应商组成联合体，以一个投标人的身份参加投标。</w:t>
      </w:r>
    </w:p>
    <w:p w14:paraId="3C7E3EB4" w14:textId="77777777" w:rsidR="006820CB" w:rsidRDefault="00000000">
      <w:pPr>
        <w:ind w:firstLineChars="200" w:firstLine="420"/>
        <w:rPr>
          <w:rFonts w:cs="Calibri"/>
        </w:rPr>
      </w:pPr>
      <w:r>
        <w:rPr>
          <w:rFonts w:cs="Calibri"/>
        </w:rPr>
        <w:t>甲方：是指合同签订的一方，一般与采购人、用户相同。</w:t>
      </w:r>
    </w:p>
    <w:p w14:paraId="52385C00" w14:textId="77777777" w:rsidR="006820CB" w:rsidRDefault="00000000">
      <w:pPr>
        <w:ind w:firstLineChars="200" w:firstLine="420"/>
        <w:rPr>
          <w:rFonts w:cs="Calibri"/>
        </w:rPr>
      </w:pPr>
      <w:r>
        <w:rPr>
          <w:rFonts w:cs="Calibri"/>
        </w:rPr>
        <w:t>乙方：是指合同签订的另一方，与中标人相同。</w:t>
      </w:r>
    </w:p>
    <w:p w14:paraId="572E5952" w14:textId="77777777" w:rsidR="006820CB" w:rsidRDefault="00000000">
      <w:pPr>
        <w:ind w:firstLineChars="200" w:firstLine="420"/>
        <w:rPr>
          <w:rFonts w:cs="Calibri"/>
        </w:rPr>
      </w:pPr>
      <w:r>
        <w:rPr>
          <w:rFonts w:cs="Calibri"/>
        </w:rPr>
        <w:t>分包供应商：是指与投标人签订分包意向协议的，将承担部分合同内容的其他供应商。</w:t>
      </w:r>
    </w:p>
    <w:p w14:paraId="28257928" w14:textId="77777777" w:rsidR="006820CB"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0A5A941" w14:textId="77777777" w:rsidR="006820CB" w:rsidRDefault="00000000">
      <w:pPr>
        <w:ind w:firstLineChars="200" w:firstLine="420"/>
        <w:rPr>
          <w:rFonts w:cs="Calibri"/>
        </w:rPr>
      </w:pPr>
      <w:r>
        <w:rPr>
          <w:rFonts w:cs="Calibri"/>
        </w:rPr>
        <w:t>中小企业划分标准：《中小企业划分标准》（工信部联企业〔</w:t>
      </w:r>
      <w:r>
        <w:rPr>
          <w:rFonts w:cs="Calibri"/>
        </w:rPr>
        <w:t>2011</w:t>
      </w:r>
      <w:r>
        <w:rPr>
          <w:rFonts w:cs="Calibri"/>
        </w:rPr>
        <w:t>〕</w:t>
      </w:r>
      <w:r>
        <w:rPr>
          <w:rFonts w:cs="Calibri"/>
        </w:rPr>
        <w:t>300</w:t>
      </w:r>
      <w:r>
        <w:rPr>
          <w:rFonts w:cs="Calibri"/>
        </w:rPr>
        <w:t>号）。</w:t>
      </w:r>
    </w:p>
    <w:p w14:paraId="2E5B0585" w14:textId="77777777" w:rsidR="006820CB"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74EF9029" w14:textId="77777777" w:rsidR="006820CB"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257A74B9" w14:textId="77777777" w:rsidR="006820CB"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65DCB28C" w14:textId="77777777" w:rsidR="006820CB"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5EBAA0CA" w14:textId="77777777" w:rsidR="006820CB"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38B74FDB" w14:textId="77777777" w:rsidR="006820CB" w:rsidRDefault="00000000">
      <w:pPr>
        <w:ind w:firstLineChars="200" w:firstLine="420"/>
        <w:rPr>
          <w:rFonts w:cs="Calibri"/>
        </w:rPr>
      </w:pPr>
      <w:r>
        <w:rPr>
          <w:rFonts w:cs="Calibri"/>
        </w:rPr>
        <w:t>以联合体形式参加政府采购活动，联合体各方均为中小企业的，联合体视同中小企业。其中，联合体各方均为小微企业的，联合体视同小微企业。</w:t>
      </w:r>
    </w:p>
    <w:p w14:paraId="6B7F62AB" w14:textId="77777777" w:rsidR="006820CB"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0F9195C" w14:textId="77777777" w:rsidR="006820CB"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141</w:t>
      </w:r>
      <w:r>
        <w:rPr>
          <w:rFonts w:cs="Calibri"/>
        </w:rPr>
        <w:t>号）的规定的单位。</w:t>
      </w:r>
    </w:p>
    <w:p w14:paraId="3F4E8CCE" w14:textId="77777777" w:rsidR="006820CB" w:rsidRDefault="00000000">
      <w:pPr>
        <w:ind w:firstLineChars="200" w:firstLine="420"/>
        <w:rPr>
          <w:rFonts w:cs="Calibri"/>
        </w:rPr>
      </w:pPr>
      <w:r>
        <w:rPr>
          <w:rFonts w:cs="Calibri"/>
        </w:rPr>
        <w:t>同级政府采购监督管理部门：浙江省财政厅政府采购监管处。</w:t>
      </w:r>
    </w:p>
    <w:p w14:paraId="437C7F05" w14:textId="77777777" w:rsidR="006820CB" w:rsidRDefault="00000000">
      <w:pPr>
        <w:pStyle w:val="3"/>
        <w:tabs>
          <w:tab w:val="left" w:pos="900"/>
        </w:tabs>
        <w:adjustRightInd w:val="0"/>
        <w:ind w:firstLine="420"/>
        <w:rPr>
          <w:rFonts w:cs="Calibri"/>
          <w:szCs w:val="21"/>
        </w:rPr>
      </w:pPr>
      <w:r>
        <w:rPr>
          <w:rFonts w:cs="Calibri"/>
          <w:szCs w:val="21"/>
        </w:rPr>
        <w:t xml:space="preserve">1.4 </w:t>
      </w:r>
      <w:r>
        <w:rPr>
          <w:rFonts w:cs="Calibri"/>
          <w:szCs w:val="21"/>
        </w:rPr>
        <w:t>联合体</w:t>
      </w:r>
    </w:p>
    <w:p w14:paraId="1A21C7E6" w14:textId="77777777" w:rsidR="006820CB" w:rsidRDefault="00000000">
      <w:pPr>
        <w:ind w:firstLineChars="200" w:firstLine="420"/>
        <w:rPr>
          <w:rFonts w:cs="Calibri"/>
        </w:rPr>
      </w:pPr>
      <w:r>
        <w:rPr>
          <w:rFonts w:cs="Calibri"/>
        </w:rPr>
        <w:t>本项目接受联合体。</w:t>
      </w:r>
    </w:p>
    <w:p w14:paraId="1CFE774F" w14:textId="77777777" w:rsidR="006820CB" w:rsidRDefault="00000000">
      <w:pPr>
        <w:ind w:firstLineChars="200" w:firstLine="420"/>
        <w:rPr>
          <w:rFonts w:cs="Calibri"/>
        </w:rPr>
      </w:pPr>
      <w:r>
        <w:rPr>
          <w:rFonts w:cs="Calibri"/>
        </w:rPr>
        <w:t>以联合体形式参加采购活动的，应当在投标文件中提交由所有联合体成员单位盖章的联合协议书。</w:t>
      </w:r>
    </w:p>
    <w:p w14:paraId="6933C061" w14:textId="77777777" w:rsidR="006820CB" w:rsidRDefault="00000000">
      <w:pPr>
        <w:ind w:firstLineChars="200" w:firstLine="420"/>
        <w:rPr>
          <w:rFonts w:cs="Calibri"/>
        </w:rPr>
      </w:pPr>
      <w:r>
        <w:rPr>
          <w:rFonts w:cs="Calibri"/>
        </w:rPr>
        <w:t>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0168294D" w14:textId="77777777" w:rsidR="006820CB" w:rsidRDefault="00000000">
      <w:pPr>
        <w:ind w:firstLineChars="200" w:firstLine="420"/>
        <w:rPr>
          <w:rFonts w:cs="Calibri"/>
        </w:rPr>
      </w:pPr>
      <w:r>
        <w:rPr>
          <w:rFonts w:cs="Calibri"/>
        </w:rPr>
        <w:lastRenderedPageBreak/>
        <w:t>联合体各成员单位均应当具备招标文件规定的供应商资格要求，并在投标文件中分别提供联合体各成员单位的资格条件证明材料。</w:t>
      </w:r>
    </w:p>
    <w:p w14:paraId="14051D35" w14:textId="77777777" w:rsidR="006820CB" w:rsidRDefault="00000000">
      <w:pPr>
        <w:ind w:firstLineChars="200" w:firstLine="420"/>
        <w:rPr>
          <w:rFonts w:cs="Calibri"/>
        </w:rPr>
      </w:pPr>
      <w:r>
        <w:rPr>
          <w:rFonts w:cs="Calibri"/>
        </w:rPr>
        <w:t>投标文件的报价表中应列明联合体各成员方的各自承担的内容及对应报价。</w:t>
      </w:r>
    </w:p>
    <w:p w14:paraId="233E3081" w14:textId="77777777" w:rsidR="006820CB" w:rsidRDefault="00000000">
      <w:pPr>
        <w:ind w:firstLineChars="200" w:firstLine="420"/>
        <w:rPr>
          <w:rFonts w:cs="Calibri"/>
        </w:rPr>
      </w:pPr>
      <w:r>
        <w:rPr>
          <w:rFonts w:cs="Calibri"/>
        </w:rPr>
        <w:t>投标文件盖章事宜，按联合协议书约定由主办单位盖章，也可由联合体所有成员单位盖章。</w:t>
      </w:r>
    </w:p>
    <w:p w14:paraId="23D79753" w14:textId="77777777" w:rsidR="006820CB" w:rsidRDefault="00000000">
      <w:pPr>
        <w:ind w:firstLineChars="200" w:firstLine="420"/>
        <w:rPr>
          <w:rFonts w:cs="Calibri"/>
        </w:rPr>
      </w:pPr>
      <w:r>
        <w:rPr>
          <w:rFonts w:cs="Calibri"/>
        </w:rPr>
        <w:t>联合体中标的，本项目的采购代理服务费由联合体主办单位缴纳，也可由联合体所有成员分摊缴纳。</w:t>
      </w:r>
    </w:p>
    <w:p w14:paraId="20D50DCE" w14:textId="77777777" w:rsidR="006820CB"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287F4DF9" w14:textId="77777777" w:rsidR="006820CB" w:rsidRDefault="00000000">
      <w:pPr>
        <w:pStyle w:val="3"/>
        <w:adjustRightInd w:val="0"/>
        <w:ind w:firstLine="420"/>
        <w:rPr>
          <w:rFonts w:cs="Calibri"/>
          <w:szCs w:val="21"/>
        </w:rPr>
      </w:pPr>
      <w:r>
        <w:rPr>
          <w:rFonts w:cs="Calibri"/>
          <w:szCs w:val="21"/>
        </w:rPr>
        <w:t xml:space="preserve">1.5 </w:t>
      </w:r>
      <w:r>
        <w:rPr>
          <w:rFonts w:cs="Calibri"/>
          <w:szCs w:val="21"/>
        </w:rPr>
        <w:t>投标费用</w:t>
      </w:r>
    </w:p>
    <w:p w14:paraId="36DF1925" w14:textId="77777777" w:rsidR="006820CB" w:rsidRDefault="00000000">
      <w:pPr>
        <w:ind w:firstLineChars="200" w:firstLine="420"/>
        <w:rPr>
          <w:rFonts w:cs="Calibri"/>
        </w:rPr>
      </w:pPr>
      <w:r>
        <w:rPr>
          <w:rFonts w:cs="Calibri"/>
        </w:rPr>
        <w:t>无论招投标过程中的做法和结果如何，投标人自行承担招投标活动中所发生的全部费用。</w:t>
      </w:r>
    </w:p>
    <w:p w14:paraId="27D46DCF" w14:textId="77777777" w:rsidR="006820CB" w:rsidRDefault="00000000">
      <w:pPr>
        <w:pStyle w:val="3"/>
        <w:adjustRightInd w:val="0"/>
        <w:ind w:firstLine="420"/>
        <w:rPr>
          <w:rFonts w:cs="Calibri"/>
          <w:szCs w:val="21"/>
        </w:rPr>
      </w:pPr>
      <w:r>
        <w:rPr>
          <w:rFonts w:cs="Calibri"/>
          <w:szCs w:val="21"/>
        </w:rPr>
        <w:t xml:space="preserve">1.6 </w:t>
      </w:r>
      <w:r>
        <w:rPr>
          <w:rFonts w:cs="Calibri"/>
          <w:szCs w:val="21"/>
        </w:rPr>
        <w:t>保密</w:t>
      </w:r>
    </w:p>
    <w:p w14:paraId="1B855367" w14:textId="77777777" w:rsidR="006820CB" w:rsidRDefault="00000000">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64DD488B" w14:textId="77777777" w:rsidR="006820CB" w:rsidRDefault="00000000">
      <w:pPr>
        <w:pStyle w:val="3"/>
        <w:adjustRightInd w:val="0"/>
        <w:ind w:firstLine="420"/>
        <w:rPr>
          <w:rFonts w:cs="Calibri"/>
          <w:szCs w:val="21"/>
        </w:rPr>
      </w:pPr>
      <w:r>
        <w:rPr>
          <w:rFonts w:cs="Calibri"/>
          <w:szCs w:val="21"/>
        </w:rPr>
        <w:t xml:space="preserve">1.7 </w:t>
      </w:r>
      <w:r>
        <w:rPr>
          <w:rFonts w:cs="Calibri"/>
          <w:szCs w:val="21"/>
        </w:rPr>
        <w:t>语言文字</w:t>
      </w:r>
    </w:p>
    <w:p w14:paraId="1834EA32" w14:textId="77777777" w:rsidR="006820CB" w:rsidRDefault="00000000">
      <w:pPr>
        <w:ind w:firstLineChars="200" w:firstLine="420"/>
        <w:rPr>
          <w:rFonts w:cs="Calibri"/>
        </w:rPr>
      </w:pPr>
      <w:r>
        <w:rPr>
          <w:rFonts w:cs="Calibri"/>
        </w:rPr>
        <w:t>除专用术语外，与招标投标有关的语言使用中文。专用术语应附有中文注释。</w:t>
      </w:r>
    </w:p>
    <w:p w14:paraId="410930A5" w14:textId="77777777" w:rsidR="006820CB" w:rsidRDefault="00000000">
      <w:pPr>
        <w:pStyle w:val="3"/>
        <w:adjustRightInd w:val="0"/>
        <w:ind w:firstLine="420"/>
        <w:rPr>
          <w:rFonts w:cs="Calibri"/>
          <w:szCs w:val="21"/>
        </w:rPr>
      </w:pPr>
      <w:r>
        <w:rPr>
          <w:rFonts w:cs="Calibri"/>
          <w:szCs w:val="21"/>
        </w:rPr>
        <w:t xml:space="preserve">1.8 </w:t>
      </w:r>
      <w:r>
        <w:rPr>
          <w:rFonts w:cs="Calibri"/>
          <w:szCs w:val="21"/>
        </w:rPr>
        <w:t>计量单位</w:t>
      </w:r>
    </w:p>
    <w:p w14:paraId="189BF16D" w14:textId="77777777" w:rsidR="006820CB" w:rsidRDefault="00000000">
      <w:pPr>
        <w:ind w:firstLineChars="200" w:firstLine="420"/>
        <w:rPr>
          <w:rFonts w:cs="Calibri"/>
        </w:rPr>
      </w:pPr>
      <w:r>
        <w:rPr>
          <w:rFonts w:cs="Calibri"/>
        </w:rPr>
        <w:t>所有计量均采用中华人民共和国法定计量单位。</w:t>
      </w:r>
    </w:p>
    <w:p w14:paraId="3189A104" w14:textId="77777777" w:rsidR="006820CB" w:rsidRDefault="00000000">
      <w:pPr>
        <w:pStyle w:val="3"/>
        <w:adjustRightInd w:val="0"/>
        <w:ind w:firstLine="420"/>
        <w:rPr>
          <w:rFonts w:cs="Calibri"/>
          <w:szCs w:val="21"/>
        </w:rPr>
      </w:pPr>
      <w:r>
        <w:rPr>
          <w:rFonts w:cs="Calibri"/>
          <w:szCs w:val="21"/>
        </w:rPr>
        <w:t xml:space="preserve">1.9 </w:t>
      </w:r>
      <w:r>
        <w:rPr>
          <w:rFonts w:cs="Calibri"/>
          <w:szCs w:val="21"/>
        </w:rPr>
        <w:t>踏勘现场</w:t>
      </w:r>
    </w:p>
    <w:p w14:paraId="07F2D5B2" w14:textId="77777777" w:rsidR="006820CB" w:rsidRDefault="00000000">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09FCCCD5" w14:textId="77777777" w:rsidR="006820CB" w:rsidRDefault="00000000">
      <w:pPr>
        <w:ind w:firstLineChars="200" w:firstLine="420"/>
        <w:rPr>
          <w:rFonts w:cs="Calibri"/>
        </w:rPr>
      </w:pPr>
      <w:r>
        <w:rPr>
          <w:rFonts w:cs="Calibri"/>
        </w:rPr>
        <w:t>1.9.2</w:t>
      </w:r>
      <w:r>
        <w:rPr>
          <w:rFonts w:cs="Calibri"/>
        </w:rPr>
        <w:t>投标人踏勘现场发生的费用自理。</w:t>
      </w:r>
    </w:p>
    <w:p w14:paraId="424ABF93" w14:textId="77777777" w:rsidR="006820CB" w:rsidRDefault="00000000">
      <w:pPr>
        <w:ind w:firstLineChars="200" w:firstLine="420"/>
        <w:rPr>
          <w:rFonts w:cs="Calibri"/>
        </w:rPr>
      </w:pPr>
      <w:r>
        <w:rPr>
          <w:rFonts w:cs="Calibri"/>
        </w:rPr>
        <w:t>1.9.3</w:t>
      </w:r>
      <w:r>
        <w:rPr>
          <w:rFonts w:cs="Calibri"/>
        </w:rPr>
        <w:t>除采购人的原因外，投标人自行负责在踏勘现场中所发生的人员伤亡和财产损失。</w:t>
      </w:r>
    </w:p>
    <w:p w14:paraId="48A44D15" w14:textId="77777777" w:rsidR="006820CB" w:rsidRDefault="00000000">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采购人在踏勘现场中介绍的场地和相关的周边环境情况，供投标人在编制投标文件时参考，采购人不对投标人据此作出的判断和决策负责。</w:t>
      </w:r>
    </w:p>
    <w:p w14:paraId="622E00EF" w14:textId="77777777" w:rsidR="006820CB" w:rsidRDefault="00000000">
      <w:pPr>
        <w:pStyle w:val="3"/>
        <w:adjustRightInd w:val="0"/>
        <w:ind w:firstLine="420"/>
        <w:rPr>
          <w:rFonts w:cs="Calibri"/>
          <w:szCs w:val="21"/>
        </w:rPr>
      </w:pPr>
      <w:r>
        <w:rPr>
          <w:rFonts w:cs="Calibri"/>
          <w:szCs w:val="21"/>
        </w:rPr>
        <w:t xml:space="preserve">1.10 </w:t>
      </w:r>
      <w:r>
        <w:rPr>
          <w:rFonts w:cs="Calibri"/>
          <w:szCs w:val="21"/>
        </w:rPr>
        <w:t>答疑会</w:t>
      </w:r>
    </w:p>
    <w:p w14:paraId="19E6B6A8" w14:textId="77777777" w:rsidR="006820CB" w:rsidRDefault="00000000">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42F9F8BD" w14:textId="77777777" w:rsidR="006820CB" w:rsidRDefault="00000000">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0AC83CDC" w14:textId="77777777" w:rsidR="006820CB" w:rsidRDefault="00000000">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3ED3815D" w14:textId="77777777" w:rsidR="006820CB" w:rsidRDefault="00000000">
      <w:pPr>
        <w:pStyle w:val="3"/>
        <w:adjustRightInd w:val="0"/>
        <w:ind w:firstLine="420"/>
        <w:rPr>
          <w:rFonts w:cs="Calibri"/>
          <w:szCs w:val="21"/>
        </w:rPr>
      </w:pPr>
      <w:r>
        <w:rPr>
          <w:rFonts w:cs="Calibri"/>
          <w:szCs w:val="21"/>
        </w:rPr>
        <w:t xml:space="preserve">1.11 </w:t>
      </w:r>
      <w:r>
        <w:rPr>
          <w:rFonts w:cs="Calibri"/>
          <w:szCs w:val="21"/>
        </w:rPr>
        <w:t>分包</w:t>
      </w:r>
    </w:p>
    <w:p w14:paraId="5316A486" w14:textId="77777777" w:rsidR="006820CB" w:rsidRDefault="00000000">
      <w:pPr>
        <w:ind w:firstLineChars="200" w:firstLine="420"/>
        <w:rPr>
          <w:rFonts w:cs="Calibri"/>
        </w:rPr>
      </w:pPr>
      <w:r>
        <w:rPr>
          <w:rFonts w:cs="Calibri"/>
          <w:szCs w:val="21"/>
        </w:rPr>
        <w:t>采购需求规定有允许分包内容的，投标人拟在中标后对允许分包内容进行分包的，应当在投标文件中载明分包供应商，分包供应商应具备采购需求中规定的分包供应商的资格要求。</w:t>
      </w:r>
    </w:p>
    <w:p w14:paraId="26B29D6B" w14:textId="77777777" w:rsidR="006820CB" w:rsidRDefault="00000000">
      <w:pPr>
        <w:pStyle w:val="3"/>
        <w:adjustRightInd w:val="0"/>
        <w:ind w:firstLine="420"/>
        <w:rPr>
          <w:rFonts w:cs="Calibri"/>
          <w:szCs w:val="21"/>
        </w:rPr>
      </w:pPr>
      <w:r>
        <w:rPr>
          <w:rFonts w:cs="Calibri"/>
          <w:szCs w:val="21"/>
        </w:rPr>
        <w:t xml:space="preserve">1.12 </w:t>
      </w:r>
      <w:r>
        <w:rPr>
          <w:rFonts w:cs="Calibri"/>
          <w:szCs w:val="21"/>
        </w:rPr>
        <w:t>偏离</w:t>
      </w:r>
    </w:p>
    <w:p w14:paraId="2D4DEB90" w14:textId="77777777" w:rsidR="006820CB" w:rsidRDefault="00000000">
      <w:pPr>
        <w:ind w:firstLineChars="200" w:firstLine="420"/>
        <w:rPr>
          <w:rFonts w:cs="Calibri"/>
        </w:rPr>
      </w:pPr>
      <w:r>
        <w:rPr>
          <w:rFonts w:cs="Calibri"/>
        </w:rPr>
        <w:t>投标文件应完全响应招标文件规定的实质性内容和条件。</w:t>
      </w:r>
    </w:p>
    <w:p w14:paraId="2152B70D" w14:textId="77777777" w:rsidR="006820CB" w:rsidRDefault="00000000">
      <w:pPr>
        <w:pStyle w:val="3"/>
        <w:adjustRightInd w:val="0"/>
        <w:ind w:firstLine="420"/>
        <w:rPr>
          <w:rFonts w:cs="Calibri"/>
          <w:szCs w:val="21"/>
        </w:rPr>
      </w:pPr>
      <w:r>
        <w:rPr>
          <w:rFonts w:cs="Calibri"/>
          <w:szCs w:val="21"/>
        </w:rPr>
        <w:t xml:space="preserve">1.13 </w:t>
      </w:r>
      <w:r>
        <w:rPr>
          <w:rFonts w:cs="Calibri"/>
          <w:szCs w:val="21"/>
        </w:rPr>
        <w:t>其他说明</w:t>
      </w:r>
    </w:p>
    <w:p w14:paraId="7D4528FD" w14:textId="77777777" w:rsidR="006820CB" w:rsidRDefault="00000000">
      <w:pPr>
        <w:ind w:firstLineChars="200" w:firstLine="420"/>
        <w:rPr>
          <w:rFonts w:cs="Calibri"/>
        </w:rPr>
      </w:pPr>
      <w:r>
        <w:rPr>
          <w:rFonts w:cs="Calibri"/>
        </w:rPr>
        <w:t xml:space="preserve">1.13.1 </w:t>
      </w:r>
      <w:r>
        <w:rPr>
          <w:rFonts w:cs="Calibri"/>
          <w:b/>
          <w:bCs/>
          <w:u w:val="singl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614265BF" w14:textId="77777777" w:rsidR="006820CB" w:rsidRDefault="00000000">
      <w:pPr>
        <w:ind w:firstLineChars="200" w:firstLine="420"/>
        <w:rPr>
          <w:rFonts w:cs="Calibri"/>
        </w:rPr>
      </w:pPr>
      <w:r>
        <w:rPr>
          <w:rFonts w:cs="Calibri"/>
        </w:rPr>
        <w:t>1.13.2▲</w:t>
      </w:r>
      <w:r>
        <w:rPr>
          <w:rFonts w:cs="Calibri"/>
          <w:b/>
          <w:bCs/>
          <w:u w:val="single"/>
        </w:rPr>
        <w:t>投标人对所投标项内的采购内容必须全部进行投标。</w:t>
      </w:r>
    </w:p>
    <w:p w14:paraId="4B4649B2" w14:textId="77777777" w:rsidR="006820CB" w:rsidRDefault="00000000">
      <w:pPr>
        <w:ind w:firstLineChars="200" w:firstLine="420"/>
        <w:rPr>
          <w:rFonts w:cs="Calibri"/>
        </w:rPr>
      </w:pPr>
      <w:r>
        <w:rPr>
          <w:rFonts w:cs="Calibri"/>
        </w:rPr>
        <w:t>1.13.3</w:t>
      </w:r>
      <w:r>
        <w:rPr>
          <w:rFonts w:cs="Calibri"/>
        </w:rPr>
        <w:t>招标文件中如有描述歧义或前后不一致的地方，评标委员会有权按公平、合理的原则进行</w:t>
      </w:r>
      <w:r>
        <w:rPr>
          <w:rFonts w:cs="Calibri"/>
        </w:rPr>
        <w:lastRenderedPageBreak/>
        <w:t>评判，但对同一条款的评判适用于每个投标人。</w:t>
      </w:r>
    </w:p>
    <w:p w14:paraId="62860E6C" w14:textId="77777777" w:rsidR="006820CB" w:rsidRDefault="00000000">
      <w:pPr>
        <w:ind w:firstLineChars="200" w:firstLine="420"/>
        <w:rPr>
          <w:rFonts w:cs="Calibri"/>
        </w:rPr>
      </w:pPr>
      <w:r>
        <w:rPr>
          <w:rFonts w:cs="Calibri"/>
        </w:rPr>
        <w:t>1.13.4</w:t>
      </w:r>
      <w:r>
        <w:rPr>
          <w:rFonts w:cs="Calibri"/>
        </w:rPr>
        <w:t>投标文件的响应内容必须真实、明确、准确。否则，评标委员会将对其做出不利的评审。</w:t>
      </w:r>
    </w:p>
    <w:p w14:paraId="4BE4407E" w14:textId="77777777" w:rsidR="006820CB" w:rsidRDefault="00000000">
      <w:pPr>
        <w:ind w:firstLineChars="200" w:firstLine="420"/>
        <w:rPr>
          <w:rFonts w:cs="Calibri"/>
        </w:rPr>
      </w:pPr>
      <w:r>
        <w:rPr>
          <w:rFonts w:cs="Calibri"/>
        </w:rPr>
        <w:t>1.13.5</w:t>
      </w:r>
      <w:r>
        <w:rPr>
          <w:rFonts w:cs="Calibri"/>
        </w:rPr>
        <w:t>项目资金为财政性投资，资金已落实。</w:t>
      </w:r>
    </w:p>
    <w:p w14:paraId="0E8AF3E6" w14:textId="77777777" w:rsidR="006820CB" w:rsidRDefault="00000000">
      <w:pPr>
        <w:ind w:firstLineChars="200" w:firstLine="420"/>
        <w:rPr>
          <w:rFonts w:cs="Calibri"/>
        </w:rPr>
      </w:pPr>
      <w:r>
        <w:rPr>
          <w:rFonts w:cs="Calibri"/>
        </w:rPr>
        <w:t>1.13.6</w:t>
      </w:r>
      <w:r>
        <w:rPr>
          <w:rFonts w:cs="Calibri"/>
        </w:rPr>
        <w:t>投标人须对所投产品、方案、技术、服务等拥有合法的占有、使用、收益、处置的权利，并对涉及项目的所有内容可能侵权行</w:t>
      </w:r>
      <w:r>
        <w:rPr>
          <w:rFonts w:cs="Calibri" w:hint="eastAsia"/>
        </w:rPr>
        <w:t>为的</w:t>
      </w:r>
      <w:r>
        <w:rPr>
          <w:rFonts w:cs="Calibri"/>
        </w:rPr>
        <w:t>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03BB7508" w14:textId="77777777" w:rsidR="006820CB" w:rsidRDefault="00000000">
      <w:pPr>
        <w:ind w:firstLineChars="200" w:firstLine="420"/>
        <w:rPr>
          <w:rFonts w:cs="Calibri"/>
        </w:rPr>
      </w:pPr>
      <w:r>
        <w:rPr>
          <w:rFonts w:cs="Calibri"/>
          <w:kern w:val="0"/>
        </w:rPr>
        <w:t>1.13.7</w:t>
      </w:r>
      <w:r>
        <w:rPr>
          <w:rFonts w:cs="Calibri"/>
          <w:b/>
          <w:bCs/>
          <w:u w:val="single"/>
        </w:rPr>
        <w:t>投标人母公司（总机构）或者同一母公司下属的其他子公司（同一总机构下属的其他分支机构）的人员、业绩、荣誉、知识产权、项目案例等不作为投标人的资信文件。</w:t>
      </w:r>
    </w:p>
    <w:p w14:paraId="49856968" w14:textId="77777777" w:rsidR="006820CB" w:rsidRDefault="00000000">
      <w:pPr>
        <w:pStyle w:val="2"/>
        <w:adjustRightInd w:val="0"/>
        <w:ind w:firstLine="420"/>
        <w:rPr>
          <w:rFonts w:cs="Calibri"/>
          <w:szCs w:val="21"/>
        </w:rPr>
      </w:pPr>
      <w:r>
        <w:rPr>
          <w:rFonts w:cs="Calibri"/>
          <w:szCs w:val="21"/>
        </w:rPr>
        <w:t>二、</w:t>
      </w:r>
      <w:bookmarkEnd w:id="67"/>
      <w:bookmarkEnd w:id="68"/>
      <w:r>
        <w:rPr>
          <w:rFonts w:cs="Calibri"/>
          <w:szCs w:val="21"/>
        </w:rPr>
        <w:t>招标文件</w:t>
      </w:r>
    </w:p>
    <w:p w14:paraId="1E2988C9" w14:textId="77777777" w:rsidR="006820CB" w:rsidRDefault="00000000">
      <w:pPr>
        <w:pStyle w:val="3"/>
        <w:adjustRightInd w:val="0"/>
        <w:ind w:firstLine="420"/>
        <w:rPr>
          <w:rFonts w:cs="Calibri"/>
          <w:szCs w:val="21"/>
        </w:rPr>
      </w:pPr>
      <w:bookmarkStart w:id="69" w:name="_Toc82338241"/>
      <w:bookmarkStart w:id="70" w:name="_Toc82873324"/>
      <w:r>
        <w:rPr>
          <w:rFonts w:cs="Calibri"/>
          <w:szCs w:val="21"/>
        </w:rPr>
        <w:t xml:space="preserve">2.1 </w:t>
      </w:r>
      <w:r>
        <w:rPr>
          <w:rFonts w:cs="Calibri"/>
          <w:szCs w:val="21"/>
        </w:rPr>
        <w:t>招标文件组成</w:t>
      </w:r>
    </w:p>
    <w:p w14:paraId="3A713DDE" w14:textId="77777777" w:rsidR="006820CB"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255F45FE" w14:textId="77777777" w:rsidR="006820CB"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530CDAAB" w14:textId="77777777" w:rsidR="006820CB"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2F2DB135" w14:textId="77777777" w:rsidR="006820CB"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06F404FD" w14:textId="77777777" w:rsidR="006820CB"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5A70235E" w14:textId="77777777" w:rsidR="006820CB"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1B09B59A" w14:textId="77777777" w:rsidR="006820CB"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5E88905D" w14:textId="77777777" w:rsidR="006820CB" w:rsidRDefault="00000000">
      <w:pPr>
        <w:ind w:firstLineChars="200" w:firstLine="420"/>
        <w:rPr>
          <w:rFonts w:cs="Calibri"/>
        </w:rPr>
      </w:pPr>
      <w:r>
        <w:rPr>
          <w:rFonts w:cs="Calibri"/>
        </w:rPr>
        <w:t>2.1.8</w:t>
      </w:r>
      <w:r>
        <w:rPr>
          <w:rFonts w:cs="Calibri"/>
        </w:rPr>
        <w:t>第八章</w:t>
      </w:r>
      <w:r>
        <w:rPr>
          <w:rFonts w:cs="Calibri"/>
        </w:rPr>
        <w:t xml:space="preserve"> </w:t>
      </w:r>
      <w:r>
        <w:rPr>
          <w:rFonts w:cs="Calibri"/>
        </w:rPr>
        <w:t>招标文件附件</w:t>
      </w:r>
    </w:p>
    <w:p w14:paraId="38171B33" w14:textId="77777777" w:rsidR="006820CB" w:rsidRDefault="00000000">
      <w:pPr>
        <w:ind w:firstLineChars="200" w:firstLine="420"/>
        <w:rPr>
          <w:rFonts w:cs="Calibri"/>
        </w:rPr>
      </w:pPr>
      <w:r>
        <w:rPr>
          <w:rFonts w:cs="Calibri"/>
        </w:rPr>
        <w:t>2.1.9</w:t>
      </w:r>
      <w:r>
        <w:rPr>
          <w:rFonts w:cs="Calibri"/>
        </w:rPr>
        <w:t>补充文件</w:t>
      </w:r>
    </w:p>
    <w:p w14:paraId="697B3E14" w14:textId="77777777" w:rsidR="006820CB" w:rsidRDefault="00000000">
      <w:pPr>
        <w:pStyle w:val="3"/>
        <w:adjustRightInd w:val="0"/>
        <w:ind w:firstLine="420"/>
        <w:rPr>
          <w:rFonts w:cs="Calibri"/>
          <w:szCs w:val="21"/>
        </w:rPr>
      </w:pPr>
      <w:r>
        <w:rPr>
          <w:rFonts w:cs="Calibri"/>
          <w:szCs w:val="21"/>
        </w:rPr>
        <w:t xml:space="preserve">2.2 </w:t>
      </w:r>
      <w:r>
        <w:rPr>
          <w:rFonts w:cs="Calibri"/>
          <w:szCs w:val="21"/>
        </w:rPr>
        <w:t>招标文件的质疑</w:t>
      </w:r>
    </w:p>
    <w:p w14:paraId="38097B34" w14:textId="77777777" w:rsidR="006820CB" w:rsidRDefault="00000000">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5EC84FFB" w14:textId="77777777" w:rsidR="006820CB" w:rsidRDefault="00000000">
      <w:pPr>
        <w:ind w:firstLineChars="200" w:firstLine="420"/>
        <w:rPr>
          <w:rFonts w:cs="Calibri"/>
        </w:rPr>
      </w:pPr>
      <w:r>
        <w:rPr>
          <w:rFonts w:cs="Calibri"/>
        </w:rPr>
        <w:t>2.2.2</w:t>
      </w:r>
      <w:r>
        <w:rPr>
          <w:rFonts w:cs="Calibri"/>
        </w:rPr>
        <w:t>质疑函须包括以下内容：</w:t>
      </w:r>
    </w:p>
    <w:p w14:paraId="45B14512" w14:textId="77777777" w:rsidR="006820CB"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3CB3AB2A" w14:textId="77777777" w:rsidR="006820CB" w:rsidRDefault="00000000">
      <w:pPr>
        <w:ind w:firstLineChars="200" w:firstLine="420"/>
        <w:rPr>
          <w:rFonts w:cs="Calibri"/>
        </w:rPr>
      </w:pPr>
      <w:r>
        <w:rPr>
          <w:rFonts w:cs="Calibri"/>
        </w:rPr>
        <w:t>（</w:t>
      </w:r>
      <w:r>
        <w:rPr>
          <w:rFonts w:cs="Calibri"/>
        </w:rPr>
        <w:t>2</w:t>
      </w:r>
      <w:r>
        <w:rPr>
          <w:rFonts w:cs="Calibri"/>
        </w:rPr>
        <w:t>）质疑项目的名称、编号；</w:t>
      </w:r>
    </w:p>
    <w:p w14:paraId="53BA4C1D" w14:textId="77777777" w:rsidR="006820CB"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2D06D6EB" w14:textId="77777777" w:rsidR="006820CB" w:rsidRDefault="00000000">
      <w:pPr>
        <w:ind w:firstLineChars="200" w:firstLine="420"/>
        <w:rPr>
          <w:rFonts w:cs="Calibri"/>
        </w:rPr>
      </w:pPr>
      <w:r>
        <w:rPr>
          <w:rFonts w:cs="Calibri"/>
        </w:rPr>
        <w:t>（</w:t>
      </w:r>
      <w:r>
        <w:rPr>
          <w:rFonts w:cs="Calibri"/>
        </w:rPr>
        <w:t>4</w:t>
      </w:r>
      <w:r>
        <w:rPr>
          <w:rFonts w:cs="Calibri"/>
        </w:rPr>
        <w:t>）事实依据；</w:t>
      </w:r>
    </w:p>
    <w:p w14:paraId="7A6FBBCD" w14:textId="77777777" w:rsidR="006820CB" w:rsidRDefault="00000000">
      <w:pPr>
        <w:ind w:firstLineChars="200" w:firstLine="420"/>
        <w:rPr>
          <w:rFonts w:cs="Calibri"/>
        </w:rPr>
      </w:pPr>
      <w:r>
        <w:rPr>
          <w:rFonts w:cs="Calibri"/>
        </w:rPr>
        <w:t>（</w:t>
      </w:r>
      <w:r>
        <w:rPr>
          <w:rFonts w:cs="Calibri"/>
        </w:rPr>
        <w:t>5</w:t>
      </w:r>
      <w:r>
        <w:rPr>
          <w:rFonts w:cs="Calibri"/>
        </w:rPr>
        <w:t>）必要的法律依据；</w:t>
      </w:r>
    </w:p>
    <w:p w14:paraId="2B849DC9" w14:textId="77777777" w:rsidR="006820CB" w:rsidRDefault="00000000">
      <w:pPr>
        <w:ind w:firstLineChars="200" w:firstLine="420"/>
        <w:rPr>
          <w:rFonts w:cs="Calibri"/>
        </w:rPr>
      </w:pPr>
      <w:r>
        <w:rPr>
          <w:rFonts w:cs="Calibri"/>
        </w:rPr>
        <w:t>（</w:t>
      </w:r>
      <w:r>
        <w:rPr>
          <w:rFonts w:cs="Calibri"/>
        </w:rPr>
        <w:t>6</w:t>
      </w:r>
      <w:r>
        <w:rPr>
          <w:rFonts w:cs="Calibri"/>
        </w:rPr>
        <w:t>）提出质疑的日期。</w:t>
      </w:r>
    </w:p>
    <w:p w14:paraId="19A5FAAB" w14:textId="77777777" w:rsidR="006820CB" w:rsidRDefault="00000000">
      <w:pPr>
        <w:ind w:firstLineChars="200" w:firstLine="420"/>
        <w:rPr>
          <w:rFonts w:cs="Calibri"/>
        </w:rPr>
      </w:pPr>
      <w:r>
        <w:rPr>
          <w:rFonts w:cs="Calibri"/>
        </w:rPr>
        <w:t>2.2.3</w:t>
      </w:r>
      <w:r>
        <w:rPr>
          <w:rFonts w:cs="Calibri"/>
          <w:kern w:val="0"/>
          <w:szCs w:val="21"/>
        </w:rPr>
        <w:t>质疑期限为自获取招标文件之日或者</w:t>
      </w:r>
      <w:r>
        <w:rPr>
          <w:rFonts w:cs="Calibri"/>
        </w:rPr>
        <w:t>招标</w:t>
      </w:r>
      <w:r>
        <w:rPr>
          <w:rFonts w:cs="Calibri"/>
          <w:kern w:val="0"/>
          <w:szCs w:val="21"/>
        </w:rPr>
        <w:t>公告期限届满之日（公告期限届满后获取招标文件的，以公告期限届满之日为准）起</w:t>
      </w:r>
      <w:r>
        <w:rPr>
          <w:rFonts w:cs="Calibri"/>
          <w:kern w:val="0"/>
          <w:szCs w:val="21"/>
        </w:rPr>
        <w:t>7</w:t>
      </w:r>
      <w:r>
        <w:rPr>
          <w:rFonts w:cs="Calibri"/>
          <w:kern w:val="0"/>
          <w:szCs w:val="21"/>
        </w:rPr>
        <w:t>个工作日内，投标人应在质疑期限内一次性向采购代理机构提出针对招标文件的质疑，逾期提出不予受理。</w:t>
      </w:r>
    </w:p>
    <w:p w14:paraId="0F8E3303" w14:textId="77777777" w:rsidR="006820CB" w:rsidRDefault="00000000">
      <w:pPr>
        <w:ind w:firstLineChars="200" w:firstLine="420"/>
        <w:rPr>
          <w:rFonts w:cs="Calibri"/>
        </w:rPr>
      </w:pPr>
      <w:r>
        <w:rPr>
          <w:rFonts w:cs="Calibri"/>
        </w:rPr>
        <w:t>2.2.4</w:t>
      </w:r>
      <w:r>
        <w:rPr>
          <w:rFonts w:cs="Calibri"/>
        </w:rPr>
        <w:t>质疑函中涉及的相关材料中有外文资料的，应当将与质疑相关的外文资料完整、客观、真实地翻译为中文，并注明翻译人员姓名、工作单位、联系方式等信息。</w:t>
      </w:r>
    </w:p>
    <w:p w14:paraId="5D47B91A" w14:textId="77777777" w:rsidR="006820CB" w:rsidRDefault="00000000">
      <w:pPr>
        <w:ind w:firstLineChars="200" w:firstLine="420"/>
        <w:rPr>
          <w:rFonts w:cs="Calibri"/>
        </w:rPr>
      </w:pPr>
      <w:r>
        <w:rPr>
          <w:rFonts w:cs="Calibri"/>
        </w:rPr>
        <w:t>2.2.5</w:t>
      </w:r>
      <w:r>
        <w:rPr>
          <w:rFonts w:cs="Calibri"/>
        </w:rPr>
        <w:t>投标人为自然人的，应当由本人签名；投标人为法人或者其他组织的，应当由法定代表人、主要负责人，或者其授权代表签名或者盖章，并加盖公章。否则不予受理。</w:t>
      </w:r>
    </w:p>
    <w:p w14:paraId="2395116F" w14:textId="77777777" w:rsidR="006820CB" w:rsidRDefault="00000000">
      <w:pPr>
        <w:ind w:firstLineChars="200" w:firstLine="420"/>
        <w:rPr>
          <w:rFonts w:cs="Calibri"/>
        </w:rPr>
      </w:pPr>
      <w:r>
        <w:rPr>
          <w:rFonts w:cs="Calibri"/>
        </w:rPr>
        <w:t>2.2.6</w:t>
      </w:r>
      <w:r>
        <w:rPr>
          <w:rFonts w:cs="Calibri"/>
        </w:rPr>
        <w:t>质疑函以直接送达或邮寄送达方式（份数为一式三份）或传真送达方式或以扫描件在线提交方式。</w:t>
      </w:r>
    </w:p>
    <w:p w14:paraId="28CA93E3" w14:textId="77777777" w:rsidR="006820CB" w:rsidRDefault="00000000">
      <w:pPr>
        <w:ind w:firstLineChars="200" w:firstLine="420"/>
        <w:rPr>
          <w:rFonts w:cs="Calibri"/>
        </w:rPr>
      </w:pPr>
      <w:r>
        <w:rPr>
          <w:rFonts w:cs="Calibri"/>
        </w:rPr>
        <w:t>2.2.7</w:t>
      </w:r>
      <w:r>
        <w:rPr>
          <w:rFonts w:cs="Calibri"/>
        </w:rPr>
        <w:t>质疑函以传真形式提交后，同时须向采购代理机构提交质疑函原件，实际收到原件之日作为收到质疑日。</w:t>
      </w:r>
    </w:p>
    <w:p w14:paraId="7E9826A8" w14:textId="77777777" w:rsidR="006820CB" w:rsidRDefault="00000000">
      <w:pPr>
        <w:ind w:firstLineChars="200" w:firstLine="420"/>
        <w:rPr>
          <w:rFonts w:cs="Calibri"/>
          <w:szCs w:val="21"/>
        </w:rPr>
      </w:pPr>
      <w:r>
        <w:rPr>
          <w:rFonts w:cs="Calibri"/>
        </w:rPr>
        <w:t>2.2.8</w:t>
      </w:r>
      <w:r>
        <w:rPr>
          <w:rFonts w:cs="Calibri"/>
          <w:szCs w:val="21"/>
        </w:rPr>
        <w:t>如联合体投标，质疑应由组成联合体的所有供应商共同提出。</w:t>
      </w:r>
    </w:p>
    <w:p w14:paraId="2E0FE7E7" w14:textId="77777777" w:rsidR="006820CB" w:rsidRDefault="00000000">
      <w:pPr>
        <w:ind w:firstLineChars="200" w:firstLine="420"/>
        <w:rPr>
          <w:rFonts w:cs="Calibri"/>
          <w:szCs w:val="21"/>
        </w:rPr>
      </w:pPr>
      <w:r>
        <w:rPr>
          <w:rFonts w:cs="Calibri"/>
          <w:szCs w:val="21"/>
        </w:rPr>
        <w:lastRenderedPageBreak/>
        <w:t>2.2.9</w:t>
      </w:r>
      <w:r>
        <w:rPr>
          <w:rFonts w:cs="Calibri"/>
          <w:szCs w:val="21"/>
        </w:rPr>
        <w:t>质疑函范本及制作说明见</w:t>
      </w:r>
      <w:r>
        <w:rPr>
          <w:rFonts w:cs="Calibri"/>
          <w:szCs w:val="21"/>
        </w:rPr>
        <w:t>“</w:t>
      </w:r>
      <w:r>
        <w:rPr>
          <w:rFonts w:cs="Calibri"/>
          <w:szCs w:val="21"/>
        </w:rPr>
        <w:t>招标文件附件</w:t>
      </w:r>
      <w:r>
        <w:rPr>
          <w:rFonts w:cs="Calibri"/>
          <w:szCs w:val="21"/>
        </w:rPr>
        <w:t>5”</w:t>
      </w:r>
      <w:r>
        <w:rPr>
          <w:rFonts w:cs="Calibri"/>
          <w:szCs w:val="21"/>
        </w:rPr>
        <w:t>。</w:t>
      </w:r>
    </w:p>
    <w:p w14:paraId="33405FE9" w14:textId="77777777" w:rsidR="006820CB" w:rsidRDefault="00000000">
      <w:pPr>
        <w:pStyle w:val="3"/>
        <w:adjustRightInd w:val="0"/>
        <w:ind w:firstLine="420"/>
        <w:rPr>
          <w:rFonts w:cs="Calibri"/>
          <w:szCs w:val="21"/>
        </w:rPr>
      </w:pPr>
      <w:r>
        <w:rPr>
          <w:rFonts w:cs="Calibri"/>
          <w:szCs w:val="21"/>
        </w:rPr>
        <w:t xml:space="preserve">2.3 </w:t>
      </w:r>
      <w:r>
        <w:rPr>
          <w:rFonts w:cs="Calibri"/>
          <w:szCs w:val="21"/>
        </w:rPr>
        <w:t>招标文件的澄清</w:t>
      </w:r>
    </w:p>
    <w:p w14:paraId="47AC4310" w14:textId="77777777" w:rsidR="006820CB" w:rsidRDefault="00000000">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w:t>
      </w:r>
      <w:r>
        <w:rPr>
          <w:rFonts w:cs="Calibri"/>
        </w:rPr>
        <w:t>“</w:t>
      </w:r>
      <w:r>
        <w:rPr>
          <w:rFonts w:cs="Calibri"/>
        </w:rPr>
        <w:t>招标文件附件</w:t>
      </w:r>
      <w:r>
        <w:rPr>
          <w:rFonts w:cs="Calibri"/>
        </w:rPr>
        <w:t>4”</w:t>
      </w:r>
      <w:r>
        <w:rPr>
          <w:rFonts w:cs="Calibri"/>
        </w:rPr>
        <w:t>。</w:t>
      </w:r>
    </w:p>
    <w:p w14:paraId="3695995A" w14:textId="77777777" w:rsidR="006820CB" w:rsidRDefault="00000000">
      <w:pPr>
        <w:ind w:firstLineChars="200" w:firstLine="420"/>
        <w:rPr>
          <w:rFonts w:cs="Calibri"/>
        </w:rPr>
      </w:pPr>
      <w:r>
        <w:rPr>
          <w:rFonts w:cs="Calibri"/>
        </w:rPr>
        <w:t xml:space="preserve">2.3.2 </w:t>
      </w:r>
      <w:r>
        <w:rPr>
          <w:rFonts w:cs="Calibri"/>
        </w:rPr>
        <w:t>投标人要求澄清的资料应加盖单位公章、写明日期。</w:t>
      </w:r>
    </w:p>
    <w:p w14:paraId="2428D1B0" w14:textId="77777777" w:rsidR="006820CB" w:rsidRDefault="00000000">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4D01050F" w14:textId="77777777" w:rsidR="006820CB" w:rsidRDefault="00000000">
      <w:pPr>
        <w:ind w:firstLineChars="200" w:firstLine="420"/>
        <w:rPr>
          <w:rFonts w:cs="Calibri"/>
        </w:rPr>
      </w:pPr>
      <w:r>
        <w:rPr>
          <w:rFonts w:cs="Calibri"/>
        </w:rPr>
        <w:t>2.3.4</w:t>
      </w:r>
      <w:r>
        <w:rPr>
          <w:rFonts w:cs="Calibri"/>
        </w:rPr>
        <w:t>澄清的内容影响投标文件编制的，采购代理机构将顺延提交投标文件截止时间，使之满足政府采购的相关规定。</w:t>
      </w:r>
    </w:p>
    <w:p w14:paraId="3B2BEC29" w14:textId="77777777" w:rsidR="006820CB" w:rsidRDefault="00000000">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1F0FC753" w14:textId="77777777" w:rsidR="006820CB" w:rsidRDefault="00000000">
      <w:pPr>
        <w:ind w:firstLineChars="200" w:firstLine="420"/>
        <w:rPr>
          <w:rFonts w:cs="Calibri"/>
        </w:rPr>
      </w:pPr>
      <w:r>
        <w:rPr>
          <w:rFonts w:cs="Calibri"/>
        </w:rPr>
        <w:t>2.3.6</w:t>
      </w:r>
      <w:r>
        <w:rPr>
          <w:rFonts w:cs="Calibri"/>
        </w:rPr>
        <w:t>当招标文件与补充文件就同一内容的表述不一致时，以最后发出的书面文件为准。</w:t>
      </w:r>
    </w:p>
    <w:p w14:paraId="3B5E7A3E" w14:textId="77777777" w:rsidR="006820CB" w:rsidRDefault="00000000">
      <w:pPr>
        <w:pStyle w:val="3"/>
        <w:adjustRightInd w:val="0"/>
        <w:ind w:firstLine="420"/>
        <w:rPr>
          <w:rFonts w:cs="Calibri"/>
          <w:szCs w:val="21"/>
        </w:rPr>
      </w:pPr>
      <w:r>
        <w:rPr>
          <w:rFonts w:cs="Calibri"/>
          <w:szCs w:val="21"/>
        </w:rPr>
        <w:t xml:space="preserve">2.4 </w:t>
      </w:r>
      <w:r>
        <w:rPr>
          <w:rFonts w:cs="Calibri"/>
          <w:szCs w:val="21"/>
        </w:rPr>
        <w:t>招标文件的修改</w:t>
      </w:r>
    </w:p>
    <w:p w14:paraId="3284741E" w14:textId="77777777" w:rsidR="006820CB" w:rsidRDefault="00000000">
      <w:pPr>
        <w:ind w:firstLineChars="200" w:firstLine="420"/>
        <w:rPr>
          <w:rFonts w:cs="Calibri"/>
        </w:rPr>
      </w:pPr>
      <w:r>
        <w:rPr>
          <w:rFonts w:cs="Calibri"/>
        </w:rPr>
        <w:t xml:space="preserve">2.4.1 </w:t>
      </w:r>
      <w:r>
        <w:rPr>
          <w:rFonts w:cs="Calibri"/>
        </w:rPr>
        <w:t>在提交投标文件截止时</w:t>
      </w:r>
      <w:r>
        <w:rPr>
          <w:rFonts w:cs="Calibri" w:hint="eastAsia"/>
        </w:rPr>
        <w:t>间之</w:t>
      </w:r>
      <w:r>
        <w:rPr>
          <w:rFonts w:cs="Calibri"/>
        </w:rPr>
        <w:t>前，由于各种原因采购人可能以补充文件的形式修改完善招标文件。</w:t>
      </w:r>
    </w:p>
    <w:p w14:paraId="1E676357" w14:textId="77777777" w:rsidR="006820CB" w:rsidRDefault="00000000">
      <w:pPr>
        <w:ind w:firstLineChars="200" w:firstLine="420"/>
        <w:rPr>
          <w:rFonts w:cs="Calibri"/>
        </w:rPr>
      </w:pPr>
      <w:r>
        <w:rPr>
          <w:rFonts w:cs="Calibri"/>
        </w:rPr>
        <w:t>2.4.2</w:t>
      </w:r>
      <w:r>
        <w:rPr>
          <w:rFonts w:cs="Calibri"/>
        </w:rPr>
        <w:t>补充文件作为招标文</w:t>
      </w:r>
      <w:r>
        <w:rPr>
          <w:rFonts w:cs="Calibri" w:hint="eastAsia"/>
        </w:rPr>
        <w:t>件的</w:t>
      </w:r>
      <w:r>
        <w:rPr>
          <w:rFonts w:cs="Calibri"/>
        </w:rPr>
        <w:t>组成部分，补充文件将以网上公告等形式告知所有获取招标文件的投标人，补充文件对投标人均有约束力。</w:t>
      </w:r>
    </w:p>
    <w:p w14:paraId="7F5ABC2C" w14:textId="77777777" w:rsidR="006820CB" w:rsidRDefault="00000000">
      <w:pPr>
        <w:ind w:firstLineChars="200" w:firstLine="420"/>
        <w:rPr>
          <w:rFonts w:cs="Calibri"/>
        </w:rPr>
      </w:pPr>
      <w:r>
        <w:rPr>
          <w:rFonts w:cs="Calibri"/>
        </w:rPr>
        <w:t>2.4.3</w:t>
      </w:r>
      <w:r>
        <w:rPr>
          <w:rFonts w:cs="Calibri"/>
        </w:rPr>
        <w:t>修改的内容影响投标文件编制的，采购代理机构将顺延提交投标文件截止时间，使之满足政府采购的相关规定。</w:t>
      </w:r>
    </w:p>
    <w:p w14:paraId="56F1CD55" w14:textId="77777777" w:rsidR="006820CB" w:rsidRDefault="00000000">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155F1EB5" w14:textId="77777777" w:rsidR="006820CB" w:rsidRDefault="00000000">
      <w:pPr>
        <w:ind w:firstLineChars="200" w:firstLine="420"/>
        <w:rPr>
          <w:rFonts w:cs="Calibri"/>
        </w:rPr>
      </w:pPr>
      <w:r>
        <w:rPr>
          <w:rFonts w:cs="Calibri"/>
        </w:rPr>
        <w:t>2.4.5</w:t>
      </w:r>
      <w:r>
        <w:rPr>
          <w:rFonts w:cs="Calibri"/>
        </w:rPr>
        <w:t>投标人收到补充文件后，对补充文件如有疑问要求澄清，应在</w:t>
      </w:r>
      <w:r>
        <w:rPr>
          <w:rFonts w:cs="Calibri"/>
        </w:rPr>
        <w:t>24</w:t>
      </w:r>
      <w:r>
        <w:rPr>
          <w:rFonts w:cs="Calibri"/>
        </w:rPr>
        <w:t>小时内将书面资料传真或送达采购代理机构，同时将电子文件发至投标人须知前附表注明的邮箱（电子邮件与书面文件有不一致的，以书面文件为准），并与采购代理机构进行确认。</w:t>
      </w:r>
    </w:p>
    <w:p w14:paraId="7D29BDA6" w14:textId="77777777" w:rsidR="006820CB" w:rsidRDefault="00000000">
      <w:pPr>
        <w:ind w:firstLineChars="200" w:firstLine="420"/>
        <w:rPr>
          <w:rFonts w:cs="Calibri"/>
        </w:rPr>
      </w:pPr>
      <w:r>
        <w:rPr>
          <w:rFonts w:cs="Calibri"/>
        </w:rPr>
        <w:t>2.4.6</w:t>
      </w:r>
      <w:r>
        <w:rPr>
          <w:rFonts w:cs="Calibri"/>
        </w:rPr>
        <w:t>投标人要求澄清的资料应加盖单位公章、写明日期。</w:t>
      </w:r>
    </w:p>
    <w:p w14:paraId="455D767A" w14:textId="77777777" w:rsidR="006820CB" w:rsidRDefault="00000000">
      <w:pPr>
        <w:ind w:firstLineChars="200" w:firstLine="420"/>
        <w:rPr>
          <w:rFonts w:cs="Calibri"/>
        </w:rPr>
      </w:pPr>
      <w:r>
        <w:rPr>
          <w:rFonts w:cs="Calibri"/>
        </w:rPr>
        <w:t>2.4.7</w:t>
      </w:r>
      <w:r>
        <w:rPr>
          <w:rFonts w:cs="Calibri"/>
        </w:rPr>
        <w:t>对补充文件的澄清答复按</w:t>
      </w:r>
      <w:r>
        <w:rPr>
          <w:rFonts w:cs="Calibri"/>
        </w:rPr>
        <w:t>2.3</w:t>
      </w:r>
      <w:r>
        <w:rPr>
          <w:rFonts w:cs="Calibri"/>
        </w:rPr>
        <w:t>款规定。</w:t>
      </w:r>
    </w:p>
    <w:p w14:paraId="2D96F2D3" w14:textId="77777777" w:rsidR="006820CB" w:rsidRDefault="00000000">
      <w:pPr>
        <w:ind w:firstLineChars="200" w:firstLine="420"/>
        <w:rPr>
          <w:rFonts w:cs="Calibri"/>
        </w:rPr>
      </w:pPr>
      <w:r>
        <w:rPr>
          <w:rFonts w:cs="Calibri"/>
        </w:rPr>
        <w:t>2.4.8</w:t>
      </w:r>
      <w:r>
        <w:rPr>
          <w:rFonts w:cs="Calibri"/>
        </w:rPr>
        <w:t>当招标文件与补充文件就同一内容的表述不一致时，以最后发出的书面文件为准。</w:t>
      </w:r>
    </w:p>
    <w:p w14:paraId="12EE4D97" w14:textId="77777777" w:rsidR="006820CB" w:rsidRDefault="00000000">
      <w:pPr>
        <w:ind w:firstLineChars="200" w:firstLine="420"/>
        <w:rPr>
          <w:rFonts w:cs="Calibri"/>
        </w:rPr>
      </w:pPr>
      <w:r>
        <w:rPr>
          <w:rFonts w:cs="Calibri"/>
        </w:rPr>
        <w:t>2.4.9</w:t>
      </w:r>
      <w:r>
        <w:rPr>
          <w:rFonts w:cs="Calibri"/>
        </w:rPr>
        <w:t>任何口头答复均不属于招标文件的组成部分。</w:t>
      </w:r>
    </w:p>
    <w:p w14:paraId="5B235187" w14:textId="77777777" w:rsidR="006820CB" w:rsidRDefault="00000000">
      <w:pPr>
        <w:pStyle w:val="2"/>
        <w:adjustRightInd w:val="0"/>
        <w:ind w:firstLine="420"/>
        <w:rPr>
          <w:rFonts w:cs="Calibri"/>
          <w:szCs w:val="21"/>
        </w:rPr>
      </w:pPr>
      <w:r>
        <w:rPr>
          <w:rFonts w:cs="Calibri"/>
          <w:szCs w:val="21"/>
        </w:rPr>
        <w:t>三、投标文件</w:t>
      </w:r>
      <w:bookmarkEnd w:id="69"/>
      <w:bookmarkEnd w:id="70"/>
    </w:p>
    <w:p w14:paraId="74FB804E" w14:textId="77777777" w:rsidR="006820CB" w:rsidRDefault="00000000">
      <w:pPr>
        <w:pStyle w:val="3"/>
        <w:adjustRightInd w:val="0"/>
        <w:ind w:firstLine="420"/>
        <w:rPr>
          <w:rFonts w:cs="Calibri"/>
          <w:szCs w:val="21"/>
        </w:rPr>
      </w:pPr>
      <w:r>
        <w:rPr>
          <w:rFonts w:cs="Calibri"/>
          <w:szCs w:val="21"/>
        </w:rPr>
        <w:t xml:space="preserve">3.1 </w:t>
      </w:r>
      <w:r>
        <w:rPr>
          <w:rFonts w:cs="Calibri"/>
          <w:szCs w:val="21"/>
        </w:rPr>
        <w:t>投标文件</w:t>
      </w:r>
    </w:p>
    <w:p w14:paraId="6F762F7D" w14:textId="77777777" w:rsidR="006820CB" w:rsidRDefault="00000000">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2408B1B1" w14:textId="77777777" w:rsidR="006820CB" w:rsidRDefault="00000000">
      <w:pPr>
        <w:ind w:firstLineChars="200" w:firstLine="420"/>
        <w:rPr>
          <w:rFonts w:cs="Calibri"/>
        </w:rPr>
      </w:pPr>
      <w:r>
        <w:rPr>
          <w:rFonts w:cs="Calibri"/>
        </w:rPr>
        <w:t>3.1.2</w:t>
      </w:r>
      <w:r>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7C95A0B3" w14:textId="77777777" w:rsidR="006820CB" w:rsidRDefault="00000000">
      <w:pPr>
        <w:pStyle w:val="3"/>
        <w:adjustRightInd w:val="0"/>
        <w:ind w:firstLine="420"/>
        <w:rPr>
          <w:rFonts w:cs="Calibri"/>
          <w:szCs w:val="21"/>
        </w:rPr>
      </w:pPr>
      <w:r>
        <w:rPr>
          <w:rFonts w:cs="Calibri"/>
          <w:szCs w:val="21"/>
        </w:rPr>
        <w:t xml:space="preserve">3.2 </w:t>
      </w:r>
      <w:r>
        <w:rPr>
          <w:rFonts w:cs="Calibri"/>
          <w:szCs w:val="21"/>
        </w:rPr>
        <w:t>投标文件组成</w:t>
      </w:r>
    </w:p>
    <w:p w14:paraId="1342E539" w14:textId="77777777" w:rsidR="006820CB" w:rsidRDefault="00000000">
      <w:pPr>
        <w:pStyle w:val="3"/>
        <w:ind w:firstLine="420"/>
        <w:rPr>
          <w:rFonts w:cs="Calibri"/>
        </w:rPr>
      </w:pPr>
      <w:r>
        <w:rPr>
          <w:rFonts w:cs="Calibri"/>
        </w:rPr>
        <w:t xml:space="preserve">3.2.1 </w:t>
      </w:r>
      <w:r>
        <w:rPr>
          <w:rFonts w:cs="Calibri"/>
        </w:rPr>
        <w:t>资格文件</w:t>
      </w:r>
    </w:p>
    <w:p w14:paraId="0860684B" w14:textId="77777777" w:rsidR="006820CB" w:rsidRDefault="00000000">
      <w:pPr>
        <w:adjustRightInd w:val="0"/>
        <w:ind w:firstLineChars="200" w:firstLine="420"/>
        <w:rPr>
          <w:rFonts w:cs="Calibri"/>
          <w:szCs w:val="21"/>
        </w:rPr>
      </w:pPr>
      <w:r>
        <w:rPr>
          <w:rFonts w:cs="Calibri"/>
          <w:szCs w:val="21"/>
        </w:rPr>
        <w:t>应包括以下内容（均需</w:t>
      </w:r>
      <w:r>
        <w:rPr>
          <w:rFonts w:cs="Calibri"/>
          <w:b/>
          <w:bCs/>
          <w:szCs w:val="21"/>
          <w:u w:val="single"/>
        </w:rPr>
        <w:t>供应商加盖公章</w:t>
      </w:r>
      <w:r>
        <w:rPr>
          <w:rFonts w:cs="Calibri"/>
          <w:szCs w:val="21"/>
        </w:rPr>
        <w:t>）：证明其符合《中华人民共和国政府采购法》规定的供应商基本条件和采购项目对供应商的特定条件（如项目要求）的有关资格证明文件。</w:t>
      </w:r>
    </w:p>
    <w:tbl>
      <w:tblPr>
        <w:tblStyle w:val="af1"/>
        <w:tblW w:w="9354" w:type="dxa"/>
        <w:tblLayout w:type="fixed"/>
        <w:tblLook w:val="04A0" w:firstRow="1" w:lastRow="0" w:firstColumn="1" w:lastColumn="0" w:noHBand="0" w:noVBand="1"/>
      </w:tblPr>
      <w:tblGrid>
        <w:gridCol w:w="876"/>
        <w:gridCol w:w="4225"/>
        <w:gridCol w:w="4253"/>
      </w:tblGrid>
      <w:tr w:rsidR="006820CB" w14:paraId="476076FE" w14:textId="77777777">
        <w:trPr>
          <w:trHeight w:val="454"/>
        </w:trPr>
        <w:tc>
          <w:tcPr>
            <w:tcW w:w="876" w:type="dxa"/>
            <w:vAlign w:val="center"/>
          </w:tcPr>
          <w:p w14:paraId="758DBBA4" w14:textId="77777777" w:rsidR="006820CB" w:rsidRDefault="00000000">
            <w:pPr>
              <w:adjustRightInd w:val="0"/>
              <w:jc w:val="center"/>
              <w:rPr>
                <w:rFonts w:eastAsia="黑体" w:cs="Calibri"/>
                <w:szCs w:val="21"/>
              </w:rPr>
            </w:pPr>
            <w:r>
              <w:rPr>
                <w:rFonts w:eastAsia="黑体" w:cs="Calibri"/>
                <w:szCs w:val="21"/>
              </w:rPr>
              <w:lastRenderedPageBreak/>
              <w:t>序号</w:t>
            </w:r>
          </w:p>
        </w:tc>
        <w:tc>
          <w:tcPr>
            <w:tcW w:w="4225" w:type="dxa"/>
            <w:vAlign w:val="center"/>
          </w:tcPr>
          <w:p w14:paraId="59647DD5" w14:textId="77777777" w:rsidR="006820CB" w:rsidRDefault="00000000">
            <w:pPr>
              <w:adjustRightInd w:val="0"/>
              <w:jc w:val="center"/>
              <w:rPr>
                <w:rFonts w:eastAsia="黑体" w:cs="Calibri"/>
                <w:szCs w:val="21"/>
              </w:rPr>
            </w:pPr>
            <w:r>
              <w:rPr>
                <w:rFonts w:eastAsia="黑体" w:cs="Calibri"/>
                <w:szCs w:val="21"/>
              </w:rPr>
              <w:t>资格条件</w:t>
            </w:r>
          </w:p>
        </w:tc>
        <w:tc>
          <w:tcPr>
            <w:tcW w:w="4253" w:type="dxa"/>
            <w:vAlign w:val="center"/>
          </w:tcPr>
          <w:p w14:paraId="7F3C4CEF" w14:textId="77777777" w:rsidR="006820CB" w:rsidRDefault="00000000">
            <w:pPr>
              <w:adjustRightInd w:val="0"/>
              <w:jc w:val="center"/>
              <w:rPr>
                <w:rFonts w:eastAsia="黑体" w:cs="Calibri"/>
                <w:szCs w:val="21"/>
              </w:rPr>
            </w:pPr>
            <w:r>
              <w:rPr>
                <w:rFonts w:eastAsia="黑体" w:cs="Calibri"/>
                <w:szCs w:val="21"/>
              </w:rPr>
              <w:t>应提供的资格审查资料（除承诺函、说明、声明外的其他证件提供复印件）</w:t>
            </w:r>
          </w:p>
        </w:tc>
      </w:tr>
      <w:tr w:rsidR="006820CB" w14:paraId="6FDB067D" w14:textId="77777777">
        <w:trPr>
          <w:trHeight w:val="454"/>
        </w:trPr>
        <w:tc>
          <w:tcPr>
            <w:tcW w:w="876" w:type="dxa"/>
            <w:shd w:val="clear" w:color="auto" w:fill="auto"/>
            <w:vAlign w:val="center"/>
          </w:tcPr>
          <w:p w14:paraId="5AC1C603" w14:textId="77777777" w:rsidR="006820CB" w:rsidRDefault="00000000">
            <w:pPr>
              <w:adjustRightInd w:val="0"/>
              <w:jc w:val="left"/>
              <w:rPr>
                <w:rFonts w:cs="Calibri"/>
                <w:b/>
                <w:bCs/>
                <w:szCs w:val="21"/>
              </w:rPr>
            </w:pPr>
            <w:r>
              <w:rPr>
                <w:rFonts w:cs="Calibri"/>
                <w:b/>
                <w:bCs/>
                <w:szCs w:val="21"/>
              </w:rPr>
              <w:t>1.</w:t>
            </w:r>
          </w:p>
        </w:tc>
        <w:tc>
          <w:tcPr>
            <w:tcW w:w="4225" w:type="dxa"/>
            <w:shd w:val="clear" w:color="auto" w:fill="auto"/>
            <w:vAlign w:val="center"/>
          </w:tcPr>
          <w:p w14:paraId="56D655D4" w14:textId="77777777" w:rsidR="006820CB" w:rsidRDefault="00000000">
            <w:pPr>
              <w:adjustRightInd w:val="0"/>
              <w:jc w:val="left"/>
              <w:rPr>
                <w:rFonts w:cs="Calibri"/>
                <w:b/>
                <w:bCs/>
                <w:szCs w:val="21"/>
              </w:rPr>
            </w:pPr>
            <w:r>
              <w:rPr>
                <w:rFonts w:cs="Calibri"/>
                <w:b/>
                <w:bCs/>
                <w:kern w:val="0"/>
                <w:szCs w:val="21"/>
              </w:rPr>
              <w:t>基本资格要求：</w:t>
            </w:r>
          </w:p>
        </w:tc>
        <w:tc>
          <w:tcPr>
            <w:tcW w:w="4253" w:type="dxa"/>
            <w:shd w:val="clear" w:color="auto" w:fill="auto"/>
            <w:vAlign w:val="center"/>
          </w:tcPr>
          <w:p w14:paraId="77A77FB4" w14:textId="77777777" w:rsidR="006820CB" w:rsidRDefault="00000000">
            <w:pPr>
              <w:adjustRightInd w:val="0"/>
              <w:jc w:val="left"/>
              <w:rPr>
                <w:rFonts w:cs="Calibri"/>
                <w:b/>
                <w:bCs/>
                <w:szCs w:val="21"/>
              </w:rPr>
            </w:pPr>
            <w:r>
              <w:rPr>
                <w:rFonts w:cs="Calibri"/>
                <w:b/>
                <w:bCs/>
                <w:szCs w:val="21"/>
              </w:rPr>
              <w:t>/</w:t>
            </w:r>
          </w:p>
        </w:tc>
      </w:tr>
      <w:tr w:rsidR="006820CB" w14:paraId="04A60AD5" w14:textId="77777777">
        <w:trPr>
          <w:trHeight w:val="454"/>
        </w:trPr>
        <w:tc>
          <w:tcPr>
            <w:tcW w:w="876" w:type="dxa"/>
            <w:shd w:val="clear" w:color="auto" w:fill="auto"/>
            <w:vAlign w:val="center"/>
          </w:tcPr>
          <w:p w14:paraId="4094CB0B" w14:textId="77777777" w:rsidR="006820CB" w:rsidRDefault="00000000">
            <w:pPr>
              <w:adjustRightInd w:val="0"/>
              <w:jc w:val="left"/>
              <w:rPr>
                <w:rFonts w:cs="Calibri"/>
                <w:szCs w:val="21"/>
              </w:rPr>
            </w:pPr>
            <w:r>
              <w:rPr>
                <w:rFonts w:cs="Calibri"/>
                <w:szCs w:val="21"/>
              </w:rPr>
              <w:t>1.1</w:t>
            </w:r>
          </w:p>
        </w:tc>
        <w:tc>
          <w:tcPr>
            <w:tcW w:w="4225" w:type="dxa"/>
            <w:shd w:val="clear" w:color="auto" w:fill="auto"/>
            <w:vAlign w:val="center"/>
          </w:tcPr>
          <w:p w14:paraId="273E328C" w14:textId="77777777" w:rsidR="006820CB"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4253" w:type="dxa"/>
            <w:shd w:val="clear" w:color="auto" w:fill="auto"/>
            <w:vAlign w:val="center"/>
          </w:tcPr>
          <w:p w14:paraId="1825FEA0" w14:textId="77777777" w:rsidR="006820CB"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6820CB" w14:paraId="67DAD1AE" w14:textId="77777777">
        <w:trPr>
          <w:trHeight w:val="454"/>
        </w:trPr>
        <w:tc>
          <w:tcPr>
            <w:tcW w:w="876" w:type="dxa"/>
            <w:shd w:val="clear" w:color="auto" w:fill="auto"/>
            <w:vAlign w:val="center"/>
          </w:tcPr>
          <w:p w14:paraId="70FA4486" w14:textId="77777777" w:rsidR="006820CB" w:rsidRDefault="00000000">
            <w:pPr>
              <w:adjustRightInd w:val="0"/>
              <w:jc w:val="left"/>
              <w:rPr>
                <w:rFonts w:cs="Calibri"/>
                <w:b/>
                <w:bCs/>
                <w:szCs w:val="21"/>
              </w:rPr>
            </w:pPr>
            <w:r>
              <w:rPr>
                <w:rFonts w:cs="Calibri"/>
                <w:b/>
                <w:bCs/>
                <w:szCs w:val="21"/>
              </w:rPr>
              <w:t>2.</w:t>
            </w:r>
          </w:p>
        </w:tc>
        <w:tc>
          <w:tcPr>
            <w:tcW w:w="4225" w:type="dxa"/>
            <w:shd w:val="clear" w:color="auto" w:fill="auto"/>
            <w:vAlign w:val="center"/>
          </w:tcPr>
          <w:p w14:paraId="4C23BCE5" w14:textId="77777777" w:rsidR="006820CB" w:rsidRDefault="00000000">
            <w:pPr>
              <w:adjustRightInd w:val="0"/>
              <w:jc w:val="left"/>
              <w:rPr>
                <w:rFonts w:cs="Calibri"/>
                <w:b/>
                <w:bCs/>
                <w:szCs w:val="21"/>
              </w:rPr>
            </w:pPr>
            <w:r>
              <w:rPr>
                <w:rFonts w:cs="Calibri"/>
                <w:b/>
                <w:bCs/>
                <w:kern w:val="0"/>
                <w:szCs w:val="21"/>
              </w:rPr>
              <w:t>落实政府采购政策需满足的资格要求：</w:t>
            </w:r>
          </w:p>
        </w:tc>
        <w:tc>
          <w:tcPr>
            <w:tcW w:w="4253" w:type="dxa"/>
            <w:shd w:val="clear" w:color="auto" w:fill="auto"/>
            <w:vAlign w:val="center"/>
          </w:tcPr>
          <w:p w14:paraId="12126C8B" w14:textId="77777777" w:rsidR="006820CB" w:rsidRDefault="00000000">
            <w:pPr>
              <w:adjustRightInd w:val="0"/>
              <w:jc w:val="left"/>
              <w:rPr>
                <w:rFonts w:cs="Calibri"/>
                <w:b/>
                <w:bCs/>
                <w:szCs w:val="21"/>
              </w:rPr>
            </w:pPr>
            <w:r>
              <w:rPr>
                <w:rFonts w:cs="Calibri"/>
                <w:b/>
                <w:bCs/>
                <w:szCs w:val="21"/>
              </w:rPr>
              <w:t>/</w:t>
            </w:r>
          </w:p>
        </w:tc>
      </w:tr>
      <w:tr w:rsidR="006820CB" w14:paraId="7F617081" w14:textId="77777777">
        <w:trPr>
          <w:trHeight w:val="454"/>
        </w:trPr>
        <w:tc>
          <w:tcPr>
            <w:tcW w:w="876" w:type="dxa"/>
            <w:shd w:val="clear" w:color="auto" w:fill="auto"/>
            <w:vAlign w:val="center"/>
          </w:tcPr>
          <w:p w14:paraId="50AB0176" w14:textId="77777777" w:rsidR="006820CB" w:rsidRDefault="00000000">
            <w:pPr>
              <w:adjustRightInd w:val="0"/>
              <w:jc w:val="left"/>
              <w:rPr>
                <w:rFonts w:cs="Calibri"/>
                <w:b/>
                <w:bCs/>
                <w:szCs w:val="21"/>
              </w:rPr>
            </w:pPr>
            <w:r>
              <w:rPr>
                <w:rFonts w:cs="Calibri" w:hint="eastAsia"/>
                <w:b/>
                <w:bCs/>
                <w:szCs w:val="21"/>
              </w:rPr>
              <w:t>2.1</w:t>
            </w:r>
          </w:p>
        </w:tc>
        <w:tc>
          <w:tcPr>
            <w:tcW w:w="4225" w:type="dxa"/>
            <w:shd w:val="clear" w:color="auto" w:fill="auto"/>
            <w:vAlign w:val="center"/>
          </w:tcPr>
          <w:p w14:paraId="4B63F25E" w14:textId="77777777" w:rsidR="006820CB" w:rsidRDefault="00000000">
            <w:pPr>
              <w:adjustRightInd w:val="0"/>
              <w:jc w:val="left"/>
              <w:rPr>
                <w:rFonts w:cs="Calibri"/>
                <w:b/>
                <w:bCs/>
                <w:kern w:val="0"/>
                <w:szCs w:val="21"/>
              </w:rPr>
            </w:pPr>
            <w:r>
              <w:rPr>
                <w:rFonts w:cs="Calibri"/>
                <w:szCs w:val="21"/>
              </w:rPr>
              <w:t>（</w:t>
            </w:r>
            <w:r>
              <w:rPr>
                <w:rFonts w:cs="Calibri"/>
                <w:szCs w:val="21"/>
              </w:rPr>
              <w:t>1</w:t>
            </w:r>
            <w:r>
              <w:rPr>
                <w:rFonts w:cs="Calibri"/>
                <w:szCs w:val="21"/>
              </w:rPr>
              <w:t>）本项目为服务项目，本项目采购标的属于【</w:t>
            </w:r>
            <w:r>
              <w:rPr>
                <w:rFonts w:cs="Calibri" w:hint="eastAsia"/>
                <w:b/>
                <w:bCs/>
                <w:szCs w:val="21"/>
              </w:rPr>
              <w:t>软件和信息技术服务业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tc>
        <w:tc>
          <w:tcPr>
            <w:tcW w:w="4253" w:type="dxa"/>
            <w:shd w:val="clear" w:color="auto" w:fill="auto"/>
            <w:vAlign w:val="center"/>
          </w:tcPr>
          <w:p w14:paraId="5455EC92" w14:textId="77777777" w:rsidR="006820CB" w:rsidRDefault="00000000">
            <w:pPr>
              <w:adjustRightInd w:val="0"/>
              <w:jc w:val="left"/>
              <w:rPr>
                <w:rFonts w:cs="Calibri"/>
                <w:b/>
                <w:bCs/>
                <w:szCs w:val="21"/>
              </w:rPr>
            </w:pPr>
            <w:r>
              <w:rPr>
                <w:rFonts w:cs="Calibri" w:hint="eastAsia"/>
                <w:kern w:val="0"/>
                <w:szCs w:val="21"/>
              </w:rPr>
              <w:t>（</w:t>
            </w:r>
            <w:r>
              <w:rPr>
                <w:rFonts w:cs="Calibri" w:hint="eastAsia"/>
                <w:kern w:val="0"/>
                <w:szCs w:val="21"/>
              </w:rPr>
              <w:t>2</w:t>
            </w:r>
            <w:r>
              <w:rPr>
                <w:rFonts w:cs="Calibri" w:hint="eastAsia"/>
                <w:kern w:val="0"/>
                <w:szCs w:val="21"/>
              </w:rPr>
              <w:t>）中小企业声明函</w:t>
            </w:r>
            <w:r>
              <w:rPr>
                <w:rFonts w:cs="Calibri" w:hint="eastAsia"/>
                <w:kern w:val="0"/>
                <w:szCs w:val="21"/>
              </w:rPr>
              <w:t>/</w:t>
            </w:r>
            <w:r>
              <w:rPr>
                <w:rFonts w:cs="Calibri" w:hint="eastAsia"/>
                <w:kern w:val="0"/>
                <w:szCs w:val="21"/>
              </w:rPr>
              <w:t>监狱企业声明函及其相关的充分的证明材料</w:t>
            </w:r>
            <w:r>
              <w:rPr>
                <w:rFonts w:cs="Calibri" w:hint="eastAsia"/>
                <w:kern w:val="0"/>
                <w:szCs w:val="21"/>
              </w:rPr>
              <w:t>/</w:t>
            </w:r>
            <w:r>
              <w:rPr>
                <w:rFonts w:cs="Calibri" w:hint="eastAsia"/>
                <w:kern w:val="0"/>
                <w:szCs w:val="21"/>
              </w:rPr>
              <w:t>残疾人福利性单位声明函。【证明材料</w:t>
            </w:r>
            <w:r>
              <w:rPr>
                <w:rFonts w:cs="Calibri" w:hint="eastAsia"/>
                <w:kern w:val="0"/>
                <w:szCs w:val="21"/>
              </w:rPr>
              <w:t>2</w:t>
            </w:r>
            <w:r>
              <w:rPr>
                <w:rFonts w:cs="Calibri" w:hint="eastAsia"/>
                <w:kern w:val="0"/>
                <w:szCs w:val="21"/>
              </w:rPr>
              <w:t>】</w:t>
            </w:r>
          </w:p>
        </w:tc>
      </w:tr>
      <w:tr w:rsidR="006820CB" w14:paraId="7539CAEA" w14:textId="77777777">
        <w:trPr>
          <w:trHeight w:val="454"/>
        </w:trPr>
        <w:tc>
          <w:tcPr>
            <w:tcW w:w="876" w:type="dxa"/>
            <w:shd w:val="clear" w:color="auto" w:fill="auto"/>
            <w:vAlign w:val="center"/>
          </w:tcPr>
          <w:p w14:paraId="58261267" w14:textId="77777777" w:rsidR="006820CB" w:rsidRDefault="00000000">
            <w:pPr>
              <w:adjustRightInd w:val="0"/>
              <w:jc w:val="left"/>
              <w:rPr>
                <w:rFonts w:cs="Calibri"/>
                <w:b/>
                <w:bCs/>
                <w:szCs w:val="21"/>
              </w:rPr>
            </w:pPr>
            <w:r>
              <w:rPr>
                <w:rFonts w:cs="Calibri"/>
                <w:b/>
                <w:bCs/>
                <w:szCs w:val="21"/>
              </w:rPr>
              <w:t>3.</w:t>
            </w:r>
          </w:p>
        </w:tc>
        <w:tc>
          <w:tcPr>
            <w:tcW w:w="4225" w:type="dxa"/>
            <w:shd w:val="clear" w:color="auto" w:fill="auto"/>
            <w:vAlign w:val="center"/>
          </w:tcPr>
          <w:p w14:paraId="479CD7E7" w14:textId="77777777" w:rsidR="006820CB" w:rsidRDefault="00000000">
            <w:pPr>
              <w:adjustRightInd w:val="0"/>
              <w:jc w:val="left"/>
              <w:rPr>
                <w:rFonts w:cs="Calibri"/>
                <w:b/>
                <w:bCs/>
                <w:kern w:val="0"/>
                <w:szCs w:val="21"/>
              </w:rPr>
            </w:pPr>
            <w:r>
              <w:rPr>
                <w:rFonts w:cs="Calibri"/>
                <w:b/>
                <w:bCs/>
                <w:kern w:val="0"/>
                <w:szCs w:val="21"/>
              </w:rPr>
              <w:t>特定资格要求：</w:t>
            </w:r>
          </w:p>
        </w:tc>
        <w:tc>
          <w:tcPr>
            <w:tcW w:w="4253" w:type="dxa"/>
            <w:shd w:val="clear" w:color="auto" w:fill="auto"/>
            <w:vAlign w:val="center"/>
          </w:tcPr>
          <w:p w14:paraId="671394A1" w14:textId="77777777" w:rsidR="006820CB" w:rsidRDefault="00000000">
            <w:pPr>
              <w:adjustRightInd w:val="0"/>
              <w:jc w:val="left"/>
              <w:rPr>
                <w:rFonts w:cs="Calibri"/>
                <w:b/>
                <w:bCs/>
                <w:szCs w:val="21"/>
              </w:rPr>
            </w:pPr>
            <w:r>
              <w:rPr>
                <w:rFonts w:cs="Calibri"/>
                <w:b/>
                <w:bCs/>
                <w:szCs w:val="21"/>
              </w:rPr>
              <w:t>/</w:t>
            </w:r>
          </w:p>
        </w:tc>
      </w:tr>
      <w:tr w:rsidR="006820CB" w14:paraId="1AA6A70D" w14:textId="77777777">
        <w:trPr>
          <w:trHeight w:val="454"/>
        </w:trPr>
        <w:tc>
          <w:tcPr>
            <w:tcW w:w="876" w:type="dxa"/>
            <w:shd w:val="clear" w:color="auto" w:fill="auto"/>
            <w:vAlign w:val="center"/>
          </w:tcPr>
          <w:p w14:paraId="452A5876" w14:textId="77777777" w:rsidR="006820CB" w:rsidRDefault="00000000">
            <w:pPr>
              <w:adjustRightInd w:val="0"/>
              <w:jc w:val="left"/>
              <w:rPr>
                <w:rFonts w:cs="Calibri"/>
                <w:szCs w:val="21"/>
              </w:rPr>
            </w:pPr>
            <w:r>
              <w:rPr>
                <w:rFonts w:cs="Calibri"/>
                <w:szCs w:val="21"/>
              </w:rPr>
              <w:t>3.1</w:t>
            </w:r>
          </w:p>
        </w:tc>
        <w:tc>
          <w:tcPr>
            <w:tcW w:w="4225" w:type="dxa"/>
            <w:shd w:val="clear" w:color="auto" w:fill="auto"/>
            <w:vAlign w:val="center"/>
          </w:tcPr>
          <w:p w14:paraId="04907E9D" w14:textId="77777777" w:rsidR="006820CB"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单位负责人为同一人或者存在直接控股、管理关系的不同供应商，不得同时参加同一标项的政府采购活动；</w:t>
            </w:r>
          </w:p>
        </w:tc>
        <w:tc>
          <w:tcPr>
            <w:tcW w:w="4253" w:type="dxa"/>
            <w:shd w:val="clear" w:color="auto" w:fill="auto"/>
            <w:vAlign w:val="center"/>
          </w:tcPr>
          <w:p w14:paraId="3655F50C" w14:textId="77777777" w:rsidR="006820CB" w:rsidRDefault="00000000">
            <w:pPr>
              <w:adjustRightInd w:val="0"/>
              <w:jc w:val="left"/>
              <w:rPr>
                <w:rFonts w:cs="Calibri"/>
                <w:szCs w:val="21"/>
              </w:rPr>
            </w:pPr>
            <w:r>
              <w:rPr>
                <w:rFonts w:cs="Calibri"/>
                <w:szCs w:val="21"/>
              </w:rPr>
              <w:t>（</w:t>
            </w:r>
            <w:r>
              <w:rPr>
                <w:rFonts w:cs="Calibri" w:hint="eastAsia"/>
                <w:szCs w:val="21"/>
              </w:rPr>
              <w:t>3</w:t>
            </w:r>
            <w:r>
              <w:rPr>
                <w:rFonts w:cs="Calibri"/>
                <w:szCs w:val="21"/>
              </w:rPr>
              <w:t>）与其他供应商无利害关系的声明函。【证明材料</w:t>
            </w:r>
            <w:r>
              <w:rPr>
                <w:rFonts w:cs="Calibri" w:hint="eastAsia"/>
                <w:szCs w:val="21"/>
              </w:rPr>
              <w:t>3</w:t>
            </w:r>
            <w:r>
              <w:rPr>
                <w:rFonts w:cs="Calibri"/>
                <w:szCs w:val="21"/>
              </w:rPr>
              <w:t>】</w:t>
            </w:r>
          </w:p>
        </w:tc>
      </w:tr>
      <w:tr w:rsidR="006820CB" w14:paraId="3BC41185" w14:textId="77777777">
        <w:trPr>
          <w:trHeight w:val="454"/>
        </w:trPr>
        <w:tc>
          <w:tcPr>
            <w:tcW w:w="876" w:type="dxa"/>
            <w:shd w:val="clear" w:color="auto" w:fill="auto"/>
            <w:vAlign w:val="center"/>
          </w:tcPr>
          <w:p w14:paraId="06636176" w14:textId="77777777" w:rsidR="006820CB" w:rsidRDefault="00000000">
            <w:pPr>
              <w:adjustRightInd w:val="0"/>
              <w:jc w:val="left"/>
              <w:rPr>
                <w:rFonts w:cs="Calibri"/>
                <w:szCs w:val="21"/>
              </w:rPr>
            </w:pPr>
            <w:r>
              <w:rPr>
                <w:rFonts w:cs="Calibri"/>
                <w:szCs w:val="21"/>
              </w:rPr>
              <w:t>3.2</w:t>
            </w:r>
          </w:p>
        </w:tc>
        <w:tc>
          <w:tcPr>
            <w:tcW w:w="4225" w:type="dxa"/>
            <w:shd w:val="clear" w:color="auto" w:fill="auto"/>
            <w:vAlign w:val="center"/>
          </w:tcPr>
          <w:p w14:paraId="2D9EA723" w14:textId="77777777" w:rsidR="006820CB" w:rsidRDefault="00000000">
            <w:pPr>
              <w:adjustRightInd w:val="0"/>
              <w:jc w:val="left"/>
              <w:rPr>
                <w:rFonts w:cs="Calibri"/>
                <w:szCs w:val="21"/>
              </w:rPr>
            </w:pPr>
            <w:r>
              <w:rPr>
                <w:rFonts w:cs="Calibri"/>
                <w:szCs w:val="21"/>
              </w:rPr>
              <w:t>（</w:t>
            </w:r>
            <w:r>
              <w:rPr>
                <w:rFonts w:cs="Calibri"/>
                <w:szCs w:val="21"/>
              </w:rPr>
              <w:t>2</w:t>
            </w:r>
            <w:r>
              <w:rPr>
                <w:rFonts w:cs="Calibri"/>
                <w:szCs w:val="21"/>
              </w:rPr>
              <w:t>）根据《浙江省财政厅关于规范政府采购供应商资格设定及资格审查的通知》（浙财采监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w:t>
            </w:r>
            <w:r>
              <w:rPr>
                <w:rFonts w:cs="Calibri" w:hint="eastAsia"/>
                <w:szCs w:val="21"/>
              </w:rPr>
              <w:t>第六条</w:t>
            </w:r>
            <w:r>
              <w:rPr>
                <w:rFonts w:cs="Calibri"/>
                <w:szCs w:val="21"/>
              </w:rPr>
              <w:t>规定</w:t>
            </w:r>
            <w:r>
              <w:rPr>
                <w:rFonts w:cs="Calibri" w:hint="eastAsia"/>
                <w:szCs w:val="21"/>
              </w:rPr>
              <w:t>，</w:t>
            </w:r>
            <w:r>
              <w:rPr>
                <w:rFonts w:cs="Calibri"/>
                <w:szCs w:val="21"/>
              </w:rPr>
              <w:t>金融、保险、通讯等特定行业的全国性企业所设立的区域性分支机构</w:t>
            </w:r>
            <w:r>
              <w:rPr>
                <w:rFonts w:cs="Calibri" w:hint="eastAsia"/>
                <w:szCs w:val="21"/>
              </w:rPr>
              <w:t>参加政府采购活动</w:t>
            </w:r>
            <w:r>
              <w:rPr>
                <w:rFonts w:cs="Calibri"/>
                <w:szCs w:val="21"/>
              </w:rPr>
              <w:t>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w:t>
            </w:r>
            <w:r>
              <w:rPr>
                <w:rFonts w:cs="Calibri" w:hint="eastAsia"/>
                <w:szCs w:val="21"/>
              </w:rPr>
              <w:t>参加政府采购活动</w:t>
            </w:r>
            <w:r>
              <w:rPr>
                <w:rFonts w:cs="Calibri"/>
                <w:szCs w:val="21"/>
              </w:rPr>
              <w:t>应依法办理了工商、税务和社保登记手续，能够提供房产权证或其他有效财产证明材料，能证明其具备实际承担责任的能力和法定的缔结合同能力；</w:t>
            </w:r>
          </w:p>
        </w:tc>
        <w:tc>
          <w:tcPr>
            <w:tcW w:w="4253" w:type="dxa"/>
            <w:shd w:val="clear" w:color="auto" w:fill="auto"/>
            <w:vAlign w:val="center"/>
          </w:tcPr>
          <w:p w14:paraId="3A7EB731" w14:textId="77777777" w:rsidR="006820CB"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2A46A599" w14:textId="77777777" w:rsidR="006820CB" w:rsidRDefault="00000000">
            <w:pPr>
              <w:adjustRightInd w:val="0"/>
              <w:jc w:val="left"/>
              <w:rPr>
                <w:rFonts w:cs="Calibri"/>
                <w:szCs w:val="21"/>
              </w:rPr>
            </w:pPr>
            <w:r>
              <w:rPr>
                <w:rFonts w:cs="Calibri"/>
                <w:szCs w:val="21"/>
              </w:rPr>
              <w:t>（</w:t>
            </w:r>
            <w:r>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734BAD67" w14:textId="77777777" w:rsidR="006820CB" w:rsidRDefault="00000000">
            <w:pPr>
              <w:adjustRightInd w:val="0"/>
              <w:jc w:val="left"/>
              <w:rPr>
                <w:rFonts w:cs="Calibri"/>
                <w:szCs w:val="21"/>
              </w:rPr>
            </w:pPr>
            <w:r>
              <w:rPr>
                <w:rFonts w:cs="Calibri"/>
                <w:szCs w:val="21"/>
              </w:rPr>
              <w:t>（</w:t>
            </w:r>
            <w:r>
              <w:rPr>
                <w:rFonts w:cs="Calibri" w:hint="eastAsia"/>
                <w:szCs w:val="21"/>
              </w:rPr>
              <w:t>5</w:t>
            </w:r>
            <w:r>
              <w:rPr>
                <w:rFonts w:cs="Calibri"/>
                <w:szCs w:val="21"/>
              </w:rPr>
              <w:t>）个体工商户、个人独资企业、合伙企业应提供房产权证或其他有效财产证明材料。</w:t>
            </w:r>
          </w:p>
          <w:p w14:paraId="39484BEB" w14:textId="77777777" w:rsidR="006820CB"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259547D2" w14:textId="77777777" w:rsidR="006820CB" w:rsidRDefault="00000000">
            <w:pPr>
              <w:adjustRightInd w:val="0"/>
              <w:jc w:val="left"/>
              <w:rPr>
                <w:rFonts w:cs="Calibri"/>
                <w:szCs w:val="21"/>
              </w:rPr>
            </w:pPr>
            <w:r>
              <w:rPr>
                <w:rFonts w:cs="Calibri"/>
                <w:szCs w:val="21"/>
              </w:rPr>
              <w:t>（</w:t>
            </w:r>
            <w:r>
              <w:rPr>
                <w:rFonts w:cs="Calibri" w:hint="eastAsia"/>
                <w:szCs w:val="21"/>
              </w:rPr>
              <w:t>6</w:t>
            </w:r>
            <w:r>
              <w:rPr>
                <w:rFonts w:cs="Calibri"/>
                <w:szCs w:val="21"/>
              </w:rPr>
              <w:t>）企业类型的声明函。</w:t>
            </w:r>
          </w:p>
          <w:p w14:paraId="6AF107C5" w14:textId="77777777" w:rsidR="006820CB" w:rsidRDefault="00000000">
            <w:pPr>
              <w:adjustRightInd w:val="0"/>
              <w:jc w:val="left"/>
              <w:rPr>
                <w:rFonts w:cs="Calibri"/>
                <w:szCs w:val="21"/>
              </w:rPr>
            </w:pPr>
            <w:r>
              <w:rPr>
                <w:rFonts w:cs="Calibri"/>
                <w:szCs w:val="21"/>
              </w:rPr>
              <w:t>【证明材料</w:t>
            </w:r>
            <w:r>
              <w:rPr>
                <w:rFonts w:cs="Calibri" w:hint="eastAsia"/>
                <w:szCs w:val="21"/>
              </w:rPr>
              <w:t>4</w:t>
            </w:r>
            <w:r>
              <w:rPr>
                <w:rFonts w:cs="Calibri"/>
                <w:szCs w:val="21"/>
              </w:rPr>
              <w:t>】</w:t>
            </w:r>
          </w:p>
        </w:tc>
      </w:tr>
      <w:tr w:rsidR="006820CB" w14:paraId="06D9FC6D" w14:textId="77777777">
        <w:trPr>
          <w:trHeight w:val="454"/>
        </w:trPr>
        <w:tc>
          <w:tcPr>
            <w:tcW w:w="876" w:type="dxa"/>
            <w:shd w:val="clear" w:color="auto" w:fill="auto"/>
            <w:vAlign w:val="center"/>
          </w:tcPr>
          <w:p w14:paraId="6BE0E604" w14:textId="77777777" w:rsidR="006820CB" w:rsidRDefault="00000000">
            <w:pPr>
              <w:adjustRightInd w:val="0"/>
              <w:jc w:val="left"/>
              <w:rPr>
                <w:rFonts w:cs="Calibri"/>
                <w:szCs w:val="21"/>
              </w:rPr>
            </w:pPr>
            <w:r>
              <w:rPr>
                <w:rFonts w:cs="Calibri" w:hint="eastAsia"/>
                <w:szCs w:val="21"/>
              </w:rPr>
              <w:t>3.3</w:t>
            </w:r>
          </w:p>
        </w:tc>
        <w:tc>
          <w:tcPr>
            <w:tcW w:w="4225" w:type="dxa"/>
            <w:shd w:val="clear" w:color="auto" w:fill="auto"/>
            <w:vAlign w:val="center"/>
          </w:tcPr>
          <w:p w14:paraId="2DE52B54" w14:textId="77777777" w:rsidR="006820CB" w:rsidRDefault="00000000">
            <w:pPr>
              <w:adjustRightInd w:val="0"/>
              <w:jc w:val="left"/>
              <w:rPr>
                <w:rFonts w:cs="Calibri"/>
                <w:szCs w:val="21"/>
              </w:rPr>
            </w:pPr>
            <w:r>
              <w:rPr>
                <w:rFonts w:cs="Calibri" w:hint="eastAsia"/>
                <w:szCs w:val="21"/>
              </w:rPr>
              <w:t>（</w:t>
            </w:r>
            <w:r>
              <w:rPr>
                <w:rFonts w:cs="Calibri" w:hint="eastAsia"/>
                <w:szCs w:val="21"/>
              </w:rPr>
              <w:t>3</w:t>
            </w:r>
            <w:r>
              <w:rPr>
                <w:rFonts w:cs="Calibri" w:hint="eastAsia"/>
                <w:szCs w:val="21"/>
              </w:rPr>
              <w:t>）</w:t>
            </w:r>
            <w:r>
              <w:rPr>
                <w:rFonts w:cs="Calibri"/>
                <w:kern w:val="0"/>
                <w:szCs w:val="21"/>
              </w:rPr>
              <w:t>公益一类事业单位、使用事业编制且由财政拨款保障的群团组织，不得参加本项目的政府采购活动；电子交易平台运营机</w:t>
            </w:r>
            <w:r>
              <w:rPr>
                <w:rFonts w:cs="Calibri"/>
                <w:kern w:val="0"/>
                <w:szCs w:val="21"/>
              </w:rPr>
              <w:lastRenderedPageBreak/>
              <w:t>构，以及与该机构有直接控股或者管理关系可能影响采购公正性的任何单位和个人，不得在该平台进行的政府采购项目电子交易中投标、响应和代理政府采购项目；</w:t>
            </w:r>
          </w:p>
        </w:tc>
        <w:tc>
          <w:tcPr>
            <w:tcW w:w="4253" w:type="dxa"/>
            <w:shd w:val="clear" w:color="auto" w:fill="auto"/>
            <w:vAlign w:val="center"/>
          </w:tcPr>
          <w:p w14:paraId="4BBC035E" w14:textId="77777777" w:rsidR="006820CB" w:rsidRDefault="00000000">
            <w:pPr>
              <w:adjustRightInd w:val="0"/>
              <w:jc w:val="left"/>
              <w:rPr>
                <w:rFonts w:cs="Calibri"/>
                <w:szCs w:val="21"/>
              </w:rPr>
            </w:pPr>
            <w:r>
              <w:rPr>
                <w:rFonts w:cs="Calibri" w:hint="eastAsia"/>
                <w:szCs w:val="21"/>
              </w:rPr>
              <w:lastRenderedPageBreak/>
              <w:t>（</w:t>
            </w:r>
            <w:r>
              <w:rPr>
                <w:rFonts w:cs="Calibri" w:hint="eastAsia"/>
                <w:szCs w:val="21"/>
              </w:rPr>
              <w:t>7</w:t>
            </w:r>
            <w:r>
              <w:rPr>
                <w:rFonts w:cs="Calibri" w:hint="eastAsia"/>
                <w:szCs w:val="21"/>
              </w:rPr>
              <w:t>）</w:t>
            </w:r>
            <w:r>
              <w:rPr>
                <w:rFonts w:cs="Calibri"/>
                <w:szCs w:val="21"/>
              </w:rPr>
              <w:t>单位组织形式声明函。【</w:t>
            </w:r>
            <w:r>
              <w:rPr>
                <w:rFonts w:cs="Calibri" w:hint="eastAsia"/>
                <w:szCs w:val="21"/>
              </w:rPr>
              <w:t>证明材料</w:t>
            </w:r>
            <w:r>
              <w:rPr>
                <w:rFonts w:cs="Calibri" w:hint="eastAsia"/>
                <w:szCs w:val="21"/>
              </w:rPr>
              <w:t>5</w:t>
            </w:r>
            <w:r>
              <w:rPr>
                <w:rFonts w:cs="Calibri"/>
                <w:szCs w:val="21"/>
              </w:rPr>
              <w:t>】</w:t>
            </w:r>
          </w:p>
        </w:tc>
      </w:tr>
      <w:tr w:rsidR="006820CB" w14:paraId="60AD2F38" w14:textId="77777777">
        <w:trPr>
          <w:trHeight w:val="454"/>
        </w:trPr>
        <w:tc>
          <w:tcPr>
            <w:tcW w:w="876" w:type="dxa"/>
            <w:shd w:val="clear" w:color="auto" w:fill="auto"/>
            <w:vAlign w:val="center"/>
          </w:tcPr>
          <w:p w14:paraId="73B59BD0" w14:textId="77777777" w:rsidR="006820CB" w:rsidRDefault="00000000">
            <w:pPr>
              <w:adjustRightInd w:val="0"/>
              <w:jc w:val="left"/>
              <w:rPr>
                <w:rFonts w:cs="Calibri"/>
                <w:szCs w:val="21"/>
              </w:rPr>
            </w:pPr>
            <w:r>
              <w:rPr>
                <w:rFonts w:cs="Calibri"/>
                <w:szCs w:val="21"/>
              </w:rPr>
              <w:t>3.</w:t>
            </w:r>
            <w:r>
              <w:rPr>
                <w:rFonts w:cs="Calibri" w:hint="eastAsia"/>
                <w:szCs w:val="21"/>
              </w:rPr>
              <w:t>4</w:t>
            </w:r>
          </w:p>
        </w:tc>
        <w:tc>
          <w:tcPr>
            <w:tcW w:w="4225" w:type="dxa"/>
            <w:shd w:val="clear" w:color="auto" w:fill="auto"/>
            <w:vAlign w:val="center"/>
          </w:tcPr>
          <w:p w14:paraId="19277FF0" w14:textId="77777777" w:rsidR="006820CB" w:rsidRDefault="00000000">
            <w:pPr>
              <w:widowControl/>
              <w:adjustRightInd w:val="0"/>
              <w:jc w:val="left"/>
              <w:rPr>
                <w:rFonts w:cs="Calibri"/>
                <w:kern w:val="0"/>
              </w:rPr>
            </w:pPr>
            <w:r>
              <w:rPr>
                <w:rFonts w:cs="Calibri" w:hint="eastAsia"/>
                <w:kern w:val="0"/>
                <w:szCs w:val="21"/>
              </w:rPr>
              <w:t>（</w:t>
            </w:r>
            <w:r>
              <w:rPr>
                <w:rFonts w:cs="Calibri" w:hint="eastAsia"/>
                <w:kern w:val="0"/>
                <w:szCs w:val="21"/>
              </w:rPr>
              <w:t>4</w:t>
            </w:r>
            <w:r>
              <w:rPr>
                <w:rFonts w:cs="Calibri" w:hint="eastAsia"/>
                <w:kern w:val="0"/>
                <w:szCs w:val="21"/>
              </w:rPr>
              <w:t>）承担</w:t>
            </w:r>
            <w:r>
              <w:rPr>
                <w:rFonts w:hint="eastAsia"/>
              </w:rPr>
              <w:t>等保测评工作的供应商</w:t>
            </w:r>
            <w:r>
              <w:rPr>
                <w:rFonts w:cs="Calibri" w:hint="eastAsia"/>
                <w:kern w:val="0"/>
                <w:szCs w:val="21"/>
              </w:rPr>
              <w:t>（如分包，分包供应商应具备）</w:t>
            </w:r>
            <w:r>
              <w:rPr>
                <w:rFonts w:cs="Calibri"/>
                <w:kern w:val="0"/>
                <w:szCs w:val="21"/>
              </w:rPr>
              <w:t>通过网络安全等级保护测评与检测评估机构服务认证；</w:t>
            </w:r>
          </w:p>
        </w:tc>
        <w:tc>
          <w:tcPr>
            <w:tcW w:w="4253" w:type="dxa"/>
            <w:shd w:val="clear" w:color="auto" w:fill="auto"/>
            <w:vAlign w:val="center"/>
          </w:tcPr>
          <w:p w14:paraId="1B63D9F4" w14:textId="77777777" w:rsidR="006820CB" w:rsidRDefault="00000000">
            <w:pPr>
              <w:adjustRightInd w:val="0"/>
              <w:jc w:val="left"/>
              <w:rPr>
                <w:rFonts w:cs="Calibri"/>
                <w:szCs w:val="21"/>
              </w:rPr>
            </w:pPr>
            <w:r>
              <w:rPr>
                <w:rFonts w:cs="Calibri" w:hint="eastAsia"/>
                <w:kern w:val="0"/>
                <w:szCs w:val="21"/>
              </w:rPr>
              <w:t>（</w:t>
            </w:r>
            <w:r>
              <w:rPr>
                <w:rFonts w:cs="Calibri" w:hint="eastAsia"/>
                <w:kern w:val="0"/>
                <w:szCs w:val="21"/>
              </w:rPr>
              <w:t>8</w:t>
            </w:r>
            <w:r>
              <w:rPr>
                <w:rFonts w:cs="Calibri" w:hint="eastAsia"/>
                <w:kern w:val="0"/>
                <w:szCs w:val="21"/>
              </w:rPr>
              <w:t>）供应商具有的</w:t>
            </w:r>
            <w:r>
              <w:rPr>
                <w:rFonts w:cs="Calibri"/>
                <w:kern w:val="0"/>
                <w:szCs w:val="21"/>
              </w:rPr>
              <w:t>网络安全等级保护测评与检测评估机构服务认证</w:t>
            </w:r>
            <w:r>
              <w:rPr>
                <w:rFonts w:cs="Calibri" w:hint="eastAsia"/>
                <w:kern w:val="0"/>
                <w:szCs w:val="21"/>
              </w:rPr>
              <w:t>证书。</w:t>
            </w:r>
            <w:r>
              <w:rPr>
                <w:rFonts w:cs="Calibri"/>
                <w:szCs w:val="21"/>
              </w:rPr>
              <w:t>【</w:t>
            </w:r>
            <w:r>
              <w:rPr>
                <w:rFonts w:cs="Calibri" w:hint="eastAsia"/>
                <w:szCs w:val="21"/>
              </w:rPr>
              <w:t>证明材料</w:t>
            </w:r>
            <w:r>
              <w:rPr>
                <w:rFonts w:cs="Calibri" w:hint="eastAsia"/>
                <w:szCs w:val="21"/>
              </w:rPr>
              <w:t>6</w:t>
            </w:r>
            <w:r>
              <w:rPr>
                <w:rFonts w:cs="Calibri"/>
                <w:szCs w:val="21"/>
              </w:rPr>
              <w:t>】</w:t>
            </w:r>
          </w:p>
        </w:tc>
      </w:tr>
      <w:tr w:rsidR="006820CB" w14:paraId="5D064B7A" w14:textId="77777777">
        <w:trPr>
          <w:trHeight w:val="454"/>
        </w:trPr>
        <w:tc>
          <w:tcPr>
            <w:tcW w:w="876" w:type="dxa"/>
            <w:shd w:val="clear" w:color="auto" w:fill="auto"/>
            <w:vAlign w:val="center"/>
          </w:tcPr>
          <w:p w14:paraId="6EF95F6B" w14:textId="77777777" w:rsidR="006820CB" w:rsidRDefault="00000000">
            <w:pPr>
              <w:adjustRightInd w:val="0"/>
              <w:jc w:val="left"/>
              <w:rPr>
                <w:rFonts w:cs="Calibri"/>
                <w:szCs w:val="21"/>
              </w:rPr>
            </w:pPr>
            <w:r>
              <w:rPr>
                <w:rFonts w:cs="Calibri" w:hint="eastAsia"/>
                <w:szCs w:val="21"/>
              </w:rPr>
              <w:t>3.5</w:t>
            </w:r>
          </w:p>
        </w:tc>
        <w:tc>
          <w:tcPr>
            <w:tcW w:w="4225" w:type="dxa"/>
            <w:shd w:val="clear" w:color="auto" w:fill="auto"/>
            <w:vAlign w:val="center"/>
          </w:tcPr>
          <w:p w14:paraId="6FCE712C" w14:textId="77777777" w:rsidR="006820CB" w:rsidRDefault="00000000">
            <w:pPr>
              <w:adjustRightInd w:val="0"/>
              <w:jc w:val="left"/>
              <w:rPr>
                <w:rFonts w:cs="Calibri"/>
                <w:szCs w:val="21"/>
              </w:rPr>
            </w:pPr>
            <w:r>
              <w:rPr>
                <w:rFonts w:cs="Calibri"/>
                <w:szCs w:val="21"/>
              </w:rPr>
              <w:t>（</w:t>
            </w:r>
            <w:r>
              <w:rPr>
                <w:rFonts w:cs="Calibri" w:hint="eastAsia"/>
                <w:szCs w:val="21"/>
              </w:rPr>
              <w:t>5</w:t>
            </w:r>
            <w:r>
              <w:rPr>
                <w:rFonts w:cs="Calibri"/>
                <w:szCs w:val="21"/>
              </w:rPr>
              <w:t>）接受联合体，联合体参加本标项的政府采购活动应满足以下条件：</w:t>
            </w:r>
          </w:p>
          <w:p w14:paraId="5DD89500" w14:textId="77777777" w:rsidR="006820CB" w:rsidRDefault="00000000">
            <w:pPr>
              <w:widowControl/>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w:t>
            </w:r>
            <w:r>
              <w:rPr>
                <w:rFonts w:cs="Calibri" w:hint="eastAsia"/>
                <w:kern w:val="0"/>
                <w:szCs w:val="21"/>
              </w:rPr>
              <w:t>本项目的政府采购活动</w:t>
            </w:r>
            <w:r>
              <w:rPr>
                <w:rFonts w:cs="Calibri"/>
                <w:kern w:val="0"/>
                <w:szCs w:val="21"/>
              </w:rPr>
              <w:t>，联合体在投标文件中提供联合体协议并明确分工；</w:t>
            </w:r>
          </w:p>
          <w:p w14:paraId="58D9101E" w14:textId="77777777" w:rsidR="006820CB" w:rsidRDefault="00000000">
            <w:pPr>
              <w:widowControl/>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hint="eastAsia"/>
                <w:kern w:val="0"/>
                <w:szCs w:val="21"/>
              </w:rPr>
              <w:t>（</w:t>
            </w:r>
            <w:r>
              <w:rPr>
                <w:rFonts w:cs="Calibri" w:hint="eastAsia"/>
                <w:kern w:val="0"/>
                <w:szCs w:val="21"/>
              </w:rPr>
              <w:t>1</w:t>
            </w:r>
            <w:r>
              <w:rPr>
                <w:rFonts w:cs="Calibri" w:hint="eastAsia"/>
                <w:kern w:val="0"/>
                <w:szCs w:val="21"/>
              </w:rPr>
              <w:t>）（</w:t>
            </w:r>
            <w:r>
              <w:rPr>
                <w:rFonts w:cs="Calibri" w:hint="eastAsia"/>
                <w:kern w:val="0"/>
                <w:szCs w:val="21"/>
              </w:rPr>
              <w:t>2</w:t>
            </w:r>
            <w:r>
              <w:rPr>
                <w:rFonts w:cs="Calibri" w:hint="eastAsia"/>
                <w:kern w:val="0"/>
                <w:szCs w:val="21"/>
              </w:rPr>
              <w:t>）（</w:t>
            </w:r>
            <w:r>
              <w:rPr>
                <w:rFonts w:cs="Calibri" w:hint="eastAsia"/>
                <w:kern w:val="0"/>
                <w:szCs w:val="21"/>
              </w:rPr>
              <w:t>3</w:t>
            </w:r>
            <w:r>
              <w:rPr>
                <w:rFonts w:cs="Calibri" w:hint="eastAsia"/>
                <w:kern w:val="0"/>
                <w:szCs w:val="21"/>
              </w:rPr>
              <w:t>）</w:t>
            </w:r>
            <w:r>
              <w:rPr>
                <w:rFonts w:cs="Calibri"/>
                <w:kern w:val="0"/>
                <w:szCs w:val="21"/>
              </w:rPr>
              <w:t>项；</w:t>
            </w:r>
          </w:p>
          <w:p w14:paraId="1A4C370D" w14:textId="77777777" w:rsidR="006820CB" w:rsidRDefault="00000000">
            <w:pPr>
              <w:widowControl/>
              <w:adjustRightInd w:val="0"/>
              <w:jc w:val="left"/>
              <w:rPr>
                <w:rFonts w:cs="Calibri"/>
                <w:kern w:val="0"/>
                <w:szCs w:val="21"/>
              </w:rPr>
            </w:pPr>
            <w:r>
              <w:rPr>
                <w:rFonts w:cs="Calibri"/>
                <w:kern w:val="0"/>
                <w:szCs w:val="21"/>
              </w:rPr>
              <w:t>◇</w:t>
            </w:r>
            <w:r>
              <w:rPr>
                <w:rFonts w:cs="Calibri" w:hint="eastAsia"/>
                <w:kern w:val="0"/>
                <w:szCs w:val="21"/>
              </w:rPr>
              <w:t>承担</w:t>
            </w:r>
            <w:r>
              <w:rPr>
                <w:rFonts w:hint="eastAsia"/>
              </w:rPr>
              <w:t>等保测评工作的供应商还应具备</w:t>
            </w:r>
            <w:r>
              <w:rPr>
                <w:rFonts w:cs="Calibri"/>
                <w:kern w:val="0"/>
                <w:szCs w:val="21"/>
              </w:rPr>
              <w:t>特定资格要求第</w:t>
            </w:r>
            <w:r>
              <w:rPr>
                <w:rFonts w:cs="Calibri" w:hint="eastAsia"/>
                <w:kern w:val="0"/>
                <w:szCs w:val="21"/>
              </w:rPr>
              <w:t>（</w:t>
            </w:r>
            <w:r>
              <w:rPr>
                <w:rFonts w:cs="Calibri" w:hint="eastAsia"/>
                <w:kern w:val="0"/>
                <w:szCs w:val="21"/>
              </w:rPr>
              <w:t>4</w:t>
            </w:r>
            <w:r>
              <w:rPr>
                <w:rFonts w:cs="Calibri" w:hint="eastAsia"/>
                <w:kern w:val="0"/>
                <w:szCs w:val="21"/>
              </w:rPr>
              <w:t>）</w:t>
            </w:r>
            <w:r>
              <w:rPr>
                <w:rFonts w:cs="Calibri"/>
                <w:kern w:val="0"/>
                <w:szCs w:val="21"/>
              </w:rPr>
              <w:t>项</w:t>
            </w:r>
            <w:r>
              <w:rPr>
                <w:rFonts w:cs="Calibri" w:hint="eastAsia"/>
                <w:kern w:val="0"/>
                <w:szCs w:val="21"/>
              </w:rPr>
              <w:t>；</w:t>
            </w:r>
          </w:p>
          <w:p w14:paraId="78E8B3A1" w14:textId="77777777" w:rsidR="006820CB" w:rsidRDefault="00000000">
            <w:pPr>
              <w:widowControl/>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12401363" w14:textId="77777777" w:rsidR="006820CB" w:rsidRDefault="00000000">
            <w:pPr>
              <w:widowControl/>
              <w:adjustRightInd w:val="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w:t>
            </w:r>
            <w:r>
              <w:rPr>
                <w:rFonts w:cs="Calibri" w:hint="eastAsia"/>
                <w:kern w:val="0"/>
                <w:szCs w:val="21"/>
              </w:rPr>
              <w:t>本项目的政府采购活动</w:t>
            </w:r>
            <w:r>
              <w:rPr>
                <w:rFonts w:cs="Calibri"/>
                <w:kern w:val="0"/>
                <w:szCs w:val="21"/>
              </w:rPr>
              <w:t>。</w:t>
            </w:r>
          </w:p>
        </w:tc>
        <w:tc>
          <w:tcPr>
            <w:tcW w:w="4253" w:type="dxa"/>
            <w:shd w:val="clear" w:color="auto" w:fill="auto"/>
            <w:vAlign w:val="center"/>
          </w:tcPr>
          <w:p w14:paraId="3F348605" w14:textId="77777777" w:rsidR="006820CB" w:rsidRDefault="00000000">
            <w:pPr>
              <w:adjustRightInd w:val="0"/>
              <w:jc w:val="left"/>
              <w:rPr>
                <w:rFonts w:cs="Calibri"/>
                <w:szCs w:val="21"/>
              </w:rPr>
            </w:pPr>
            <w:r>
              <w:rPr>
                <w:rFonts w:cs="Calibri"/>
                <w:szCs w:val="21"/>
              </w:rPr>
              <w:t>（</w:t>
            </w:r>
            <w:r>
              <w:rPr>
                <w:rFonts w:cs="Calibri" w:hint="eastAsia"/>
                <w:szCs w:val="21"/>
              </w:rPr>
              <w:t>9</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cs="Calibri"/>
                <w:szCs w:val="21"/>
              </w:rPr>
              <w:t>证明材料</w:t>
            </w:r>
            <w:r>
              <w:rPr>
                <w:rFonts w:cs="Calibri" w:hint="eastAsia"/>
                <w:szCs w:val="21"/>
              </w:rPr>
              <w:t>7</w:t>
            </w:r>
            <w:r>
              <w:rPr>
                <w:rFonts w:cs="Calibri"/>
              </w:rPr>
              <w:t>】</w:t>
            </w:r>
          </w:p>
        </w:tc>
      </w:tr>
    </w:tbl>
    <w:p w14:paraId="558A631B" w14:textId="77777777" w:rsidR="006820CB" w:rsidRDefault="00000000">
      <w:pPr>
        <w:pStyle w:val="3"/>
        <w:ind w:firstLine="420"/>
        <w:rPr>
          <w:rFonts w:cs="Calibri"/>
        </w:rPr>
      </w:pPr>
      <w:r>
        <w:rPr>
          <w:rFonts w:cs="Calibri"/>
        </w:rPr>
        <w:t xml:space="preserve">3.2.2 </w:t>
      </w:r>
      <w:r>
        <w:rPr>
          <w:rFonts w:cs="Calibri"/>
        </w:rPr>
        <w:t>商务技术文件</w:t>
      </w:r>
    </w:p>
    <w:p w14:paraId="3908F034" w14:textId="77777777" w:rsidR="006820CB" w:rsidRDefault="00000000">
      <w:pPr>
        <w:ind w:firstLineChars="200" w:firstLine="420"/>
        <w:rPr>
          <w:rFonts w:cs="Calibri"/>
        </w:rPr>
      </w:pPr>
      <w:r>
        <w:rPr>
          <w:rFonts w:cs="Calibri"/>
        </w:rPr>
        <w:t>（</w:t>
      </w:r>
      <w:r>
        <w:rPr>
          <w:rFonts w:cs="Calibri"/>
        </w:rPr>
        <w:t>1</w:t>
      </w:r>
      <w:r>
        <w:rPr>
          <w:rFonts w:cs="Calibri"/>
        </w:rPr>
        <w:t>）法定代表人资格证明书；</w:t>
      </w:r>
    </w:p>
    <w:p w14:paraId="26F3DC39" w14:textId="77777777" w:rsidR="006820CB" w:rsidRDefault="00000000">
      <w:pPr>
        <w:ind w:firstLineChars="200" w:firstLine="420"/>
        <w:rPr>
          <w:rFonts w:cs="Calibri"/>
        </w:rPr>
      </w:pPr>
      <w:r>
        <w:rPr>
          <w:rFonts w:cs="Calibri"/>
        </w:rPr>
        <w:t>（</w:t>
      </w:r>
      <w:r>
        <w:rPr>
          <w:rFonts w:cs="Calibri"/>
        </w:rPr>
        <w:t>2</w:t>
      </w:r>
      <w:r>
        <w:rPr>
          <w:rFonts w:cs="Calibri"/>
        </w:rPr>
        <w:t>）法定代表人授权签署投标文件委托书；（法定代表人签署无需提供此书）</w:t>
      </w:r>
    </w:p>
    <w:p w14:paraId="74544EAC" w14:textId="77777777" w:rsidR="006820CB" w:rsidRDefault="00000000">
      <w:pPr>
        <w:ind w:firstLineChars="200" w:firstLine="420"/>
        <w:rPr>
          <w:rFonts w:cs="Calibri"/>
        </w:rPr>
      </w:pPr>
      <w:r>
        <w:rPr>
          <w:rFonts w:cs="Calibri"/>
        </w:rPr>
        <w:t>（</w:t>
      </w:r>
      <w:r>
        <w:rPr>
          <w:rFonts w:cs="Calibri"/>
        </w:rPr>
        <w:t>3</w:t>
      </w:r>
      <w:r>
        <w:rPr>
          <w:rFonts w:cs="Calibri"/>
        </w:rPr>
        <w:t>）法定代表人授权开标委托书；（法定代表人参与无需提供此书）；</w:t>
      </w:r>
    </w:p>
    <w:p w14:paraId="615AFFC3" w14:textId="77777777" w:rsidR="006820CB" w:rsidRDefault="00000000">
      <w:pPr>
        <w:ind w:firstLineChars="200" w:firstLine="420"/>
        <w:rPr>
          <w:rFonts w:cs="Calibri"/>
        </w:rPr>
      </w:pPr>
      <w:r>
        <w:rPr>
          <w:rFonts w:cs="Calibri"/>
        </w:rPr>
        <w:t>（</w:t>
      </w:r>
      <w:r>
        <w:rPr>
          <w:rFonts w:cs="Calibri"/>
        </w:rPr>
        <w:t>4</w:t>
      </w:r>
      <w:r>
        <w:rPr>
          <w:rFonts w:cs="Calibri"/>
        </w:rPr>
        <w:t>）偏离表；</w:t>
      </w:r>
    </w:p>
    <w:p w14:paraId="7B12CF9A" w14:textId="77777777" w:rsidR="006820CB" w:rsidRDefault="00000000">
      <w:pPr>
        <w:ind w:firstLineChars="200" w:firstLine="420"/>
        <w:rPr>
          <w:rFonts w:cs="Calibri"/>
        </w:rPr>
      </w:pPr>
      <w:r>
        <w:rPr>
          <w:rFonts w:cs="Calibri"/>
        </w:rPr>
        <w:t>（</w:t>
      </w:r>
      <w:r>
        <w:rPr>
          <w:rFonts w:cs="Calibri"/>
        </w:rPr>
        <w:t>5</w:t>
      </w:r>
      <w:r>
        <w:rPr>
          <w:rFonts w:cs="Calibri"/>
        </w:rPr>
        <w:t>）廉政承诺书；</w:t>
      </w:r>
    </w:p>
    <w:p w14:paraId="1BB33923" w14:textId="77777777" w:rsidR="006820CB" w:rsidRDefault="00000000">
      <w:pPr>
        <w:ind w:firstLineChars="200" w:firstLine="420"/>
        <w:rPr>
          <w:rFonts w:cs="Calibri"/>
        </w:rPr>
      </w:pPr>
      <w:r>
        <w:rPr>
          <w:rFonts w:cs="Calibri"/>
        </w:rPr>
        <w:t>（</w:t>
      </w:r>
      <w:r>
        <w:rPr>
          <w:rFonts w:cs="Calibri"/>
        </w:rPr>
        <w:t>6</w:t>
      </w:r>
      <w:r>
        <w:rPr>
          <w:rFonts w:cs="Calibri"/>
        </w:rPr>
        <w:t>）其他资信资料；</w:t>
      </w:r>
    </w:p>
    <w:p w14:paraId="45A3C6A9" w14:textId="77777777" w:rsidR="006820CB" w:rsidRDefault="00000000">
      <w:pPr>
        <w:ind w:firstLineChars="200" w:firstLine="420"/>
        <w:rPr>
          <w:rFonts w:cs="Calibri"/>
        </w:rPr>
      </w:pPr>
      <w:r>
        <w:rPr>
          <w:rFonts w:cs="Calibri"/>
        </w:rPr>
        <w:t>（</w:t>
      </w:r>
      <w:r>
        <w:rPr>
          <w:rFonts w:cs="Calibri"/>
        </w:rPr>
        <w:t>7</w:t>
      </w:r>
      <w:r>
        <w:rPr>
          <w:rFonts w:cs="Calibri"/>
        </w:rPr>
        <w:t>）同类业绩表；</w:t>
      </w:r>
    </w:p>
    <w:p w14:paraId="37091E28" w14:textId="77777777" w:rsidR="006820CB" w:rsidRDefault="00000000">
      <w:pPr>
        <w:ind w:firstLineChars="200" w:firstLine="420"/>
        <w:rPr>
          <w:rFonts w:cs="Calibri"/>
        </w:rPr>
      </w:pPr>
      <w:r>
        <w:rPr>
          <w:rFonts w:cs="Calibri"/>
        </w:rPr>
        <w:t>（</w:t>
      </w:r>
      <w:r>
        <w:rPr>
          <w:rFonts w:cs="Calibri"/>
        </w:rPr>
        <w:t>8</w:t>
      </w:r>
      <w:r>
        <w:rPr>
          <w:rFonts w:cs="Calibri"/>
        </w:rPr>
        <w:t>）提供针对本项目的完整技术解决方案；</w:t>
      </w:r>
    </w:p>
    <w:p w14:paraId="73D6B96C" w14:textId="77777777" w:rsidR="006820CB" w:rsidRDefault="00000000">
      <w:pPr>
        <w:ind w:firstLineChars="200" w:firstLine="420"/>
        <w:rPr>
          <w:rFonts w:cs="Calibri"/>
        </w:rPr>
      </w:pPr>
      <w:r>
        <w:rPr>
          <w:rFonts w:cs="Calibri"/>
        </w:rPr>
        <w:t>（</w:t>
      </w:r>
      <w:r>
        <w:rPr>
          <w:rFonts w:cs="Calibri"/>
        </w:rPr>
        <w:t>9</w:t>
      </w:r>
      <w:r>
        <w:rPr>
          <w:rFonts w:cs="Calibri"/>
        </w:rPr>
        <w:t>）投标人认为需要提供的其他资料。</w:t>
      </w:r>
    </w:p>
    <w:p w14:paraId="0F945CB9" w14:textId="77777777" w:rsidR="006820CB" w:rsidRDefault="00000000">
      <w:pPr>
        <w:pStyle w:val="3"/>
        <w:ind w:firstLine="420"/>
        <w:rPr>
          <w:rFonts w:cs="Calibri"/>
        </w:rPr>
      </w:pPr>
      <w:r>
        <w:rPr>
          <w:rFonts w:cs="Calibri"/>
        </w:rPr>
        <w:t xml:space="preserve">3.2.3 </w:t>
      </w:r>
      <w:r>
        <w:rPr>
          <w:rFonts w:cs="Calibri"/>
        </w:rPr>
        <w:t>报价文件</w:t>
      </w:r>
    </w:p>
    <w:p w14:paraId="49B5DBAE" w14:textId="77777777" w:rsidR="006820CB" w:rsidRDefault="00000000">
      <w:pPr>
        <w:ind w:firstLineChars="200" w:firstLine="420"/>
        <w:rPr>
          <w:rFonts w:cs="Calibri"/>
        </w:rPr>
      </w:pPr>
      <w:r>
        <w:rPr>
          <w:rFonts w:cs="Calibri"/>
        </w:rPr>
        <w:t>（</w:t>
      </w:r>
      <w:r>
        <w:rPr>
          <w:rFonts w:cs="Calibri"/>
        </w:rPr>
        <w:t>1</w:t>
      </w:r>
      <w:r>
        <w:rPr>
          <w:rFonts w:cs="Calibri"/>
        </w:rPr>
        <w:t>）投标函；</w:t>
      </w:r>
    </w:p>
    <w:p w14:paraId="60B97E12" w14:textId="77777777" w:rsidR="006820CB" w:rsidRDefault="00000000">
      <w:pPr>
        <w:ind w:firstLineChars="200" w:firstLine="420"/>
        <w:rPr>
          <w:rFonts w:cs="Calibri"/>
        </w:rPr>
      </w:pPr>
      <w:r>
        <w:rPr>
          <w:rFonts w:cs="Calibri"/>
        </w:rPr>
        <w:t>（</w:t>
      </w:r>
      <w:r>
        <w:rPr>
          <w:rFonts w:cs="Calibri"/>
        </w:rPr>
        <w:t>2</w:t>
      </w:r>
      <w:r>
        <w:rPr>
          <w:rFonts w:cs="Calibri"/>
        </w:rPr>
        <w:t>）开标一览表；</w:t>
      </w:r>
    </w:p>
    <w:p w14:paraId="47266CE7" w14:textId="77777777" w:rsidR="006820CB" w:rsidRDefault="00000000">
      <w:pPr>
        <w:ind w:firstLineChars="200" w:firstLine="420"/>
        <w:rPr>
          <w:rFonts w:cs="Calibri"/>
        </w:rPr>
      </w:pPr>
      <w:r>
        <w:rPr>
          <w:rFonts w:cs="Calibri"/>
        </w:rPr>
        <w:t>（</w:t>
      </w:r>
      <w:r>
        <w:rPr>
          <w:rFonts w:cs="Calibri"/>
        </w:rPr>
        <w:t>3</w:t>
      </w:r>
      <w:r>
        <w:rPr>
          <w:rFonts w:cs="Calibri"/>
        </w:rPr>
        <w:t>）缴纳采购代理服务费承诺书；</w:t>
      </w:r>
    </w:p>
    <w:p w14:paraId="282CB721" w14:textId="77777777" w:rsidR="006820CB" w:rsidRDefault="00000000">
      <w:pPr>
        <w:pStyle w:val="3"/>
        <w:adjustRightInd w:val="0"/>
        <w:ind w:firstLine="420"/>
        <w:rPr>
          <w:rFonts w:cs="Calibri"/>
          <w:szCs w:val="21"/>
        </w:rPr>
      </w:pPr>
      <w:r>
        <w:rPr>
          <w:rFonts w:cs="Calibri"/>
          <w:szCs w:val="21"/>
        </w:rPr>
        <w:t xml:space="preserve">3.3 </w:t>
      </w:r>
      <w:r>
        <w:rPr>
          <w:rFonts w:cs="Calibri"/>
          <w:szCs w:val="21"/>
        </w:rPr>
        <w:t>投标文件的编制</w:t>
      </w:r>
    </w:p>
    <w:p w14:paraId="567A4554" w14:textId="77777777" w:rsidR="006820CB" w:rsidRDefault="00000000">
      <w:pPr>
        <w:pStyle w:val="3"/>
        <w:ind w:firstLine="420"/>
        <w:rPr>
          <w:rFonts w:cs="Calibri"/>
        </w:rPr>
      </w:pPr>
      <w:r>
        <w:rPr>
          <w:rFonts w:cs="Calibri"/>
        </w:rPr>
        <w:t xml:space="preserve">3.3.1 </w:t>
      </w:r>
      <w:r>
        <w:rPr>
          <w:rFonts w:cs="Calibri"/>
        </w:rPr>
        <w:t>内容编制</w:t>
      </w:r>
    </w:p>
    <w:p w14:paraId="2BC28747" w14:textId="77777777" w:rsidR="006820CB" w:rsidRDefault="00000000">
      <w:pPr>
        <w:ind w:firstLineChars="200" w:firstLine="420"/>
        <w:rPr>
          <w:rFonts w:cs="Calibri"/>
        </w:rPr>
      </w:pPr>
      <w:r>
        <w:rPr>
          <w:rFonts w:cs="Calibri"/>
        </w:rPr>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w:t>
      </w:r>
      <w:r>
        <w:rPr>
          <w:rFonts w:cs="Calibri"/>
        </w:rPr>
        <w:lastRenderedPageBreak/>
        <w:t>标文件。投标人未按规定加密的投标文件，政府采购云平台将拒收并提示。投标文件编制详见操作指南：登录政府采购云平台（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电子招投标，查看文档和视频。</w:t>
      </w:r>
    </w:p>
    <w:p w14:paraId="60CC6783" w14:textId="77777777" w:rsidR="006820CB"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1CABF9B0" w14:textId="77777777" w:rsidR="006820CB" w:rsidRDefault="00000000">
      <w:pPr>
        <w:ind w:firstLineChars="200" w:firstLine="420"/>
        <w:rPr>
          <w:rFonts w:cs="Calibri"/>
        </w:rPr>
      </w:pPr>
      <w:r>
        <w:rPr>
          <w:rFonts w:cs="Calibri"/>
        </w:rPr>
        <w:t>（</w:t>
      </w:r>
      <w:r>
        <w:rPr>
          <w:rFonts w:cs="Calibri"/>
        </w:rPr>
        <w:t>3</w:t>
      </w:r>
      <w:r>
        <w:rPr>
          <w:rFonts w:cs="Calibri"/>
        </w:rPr>
        <w:t>）分别编制资格文件、报价文件、商务技术文件。</w:t>
      </w:r>
    </w:p>
    <w:p w14:paraId="0C969A66" w14:textId="77777777" w:rsidR="006820CB" w:rsidRDefault="00000000">
      <w:pPr>
        <w:ind w:firstLineChars="200" w:firstLine="420"/>
        <w:rPr>
          <w:rFonts w:cs="Calibri"/>
        </w:rPr>
      </w:pPr>
      <w:r>
        <w:rPr>
          <w:rFonts w:cs="Calibri"/>
        </w:rPr>
        <w:t>（</w:t>
      </w:r>
      <w:r>
        <w:rPr>
          <w:rFonts w:cs="Calibri"/>
        </w:rPr>
        <w:t>4</w:t>
      </w:r>
      <w:r>
        <w:rPr>
          <w:rFonts w:cs="Calibri"/>
        </w:rPr>
        <w:t>）投标文件应当对招标文件规定的内容进行对应明确说明，对招标文件规定的实质性内容应当作出响应。</w:t>
      </w:r>
    </w:p>
    <w:p w14:paraId="08ADFD25" w14:textId="77777777" w:rsidR="006820CB" w:rsidRDefault="00000000">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15D52FDD" w14:textId="77777777" w:rsidR="006820CB" w:rsidRDefault="00000000">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2E99E656" w14:textId="77777777" w:rsidR="006820CB" w:rsidRDefault="00000000">
      <w:pPr>
        <w:ind w:firstLineChars="200" w:firstLine="420"/>
        <w:rPr>
          <w:rFonts w:cs="Calibri"/>
        </w:rPr>
      </w:pPr>
      <w:r>
        <w:rPr>
          <w:rFonts w:cs="Calibri"/>
        </w:rPr>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61263BCB" w14:textId="77777777" w:rsidR="006820CB" w:rsidRDefault="00000000">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12D0D0B0" w14:textId="77777777" w:rsidR="006820CB" w:rsidRDefault="00000000">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.jmbs</w:t>
      </w:r>
      <w:r>
        <w:rPr>
          <w:rFonts w:cs="Calibri"/>
        </w:rPr>
        <w:t>】，备份电子投标文件的文件后缀名为【</w:t>
      </w:r>
      <w:r>
        <w:rPr>
          <w:rFonts w:cs="Calibri"/>
        </w:rPr>
        <w:t>.bfbs</w:t>
      </w:r>
      <w:r>
        <w:rPr>
          <w:rFonts w:cs="Calibri"/>
        </w:rPr>
        <w:t>】。</w:t>
      </w:r>
    </w:p>
    <w:p w14:paraId="6FE29FAA" w14:textId="77777777" w:rsidR="006820CB" w:rsidRDefault="00000000">
      <w:pPr>
        <w:pStyle w:val="3"/>
        <w:ind w:firstLine="420"/>
        <w:rPr>
          <w:rFonts w:cs="Calibri"/>
        </w:rPr>
      </w:pPr>
      <w:r>
        <w:rPr>
          <w:rFonts w:cs="Calibri"/>
        </w:rPr>
        <w:t xml:space="preserve">3.3.2 </w:t>
      </w:r>
      <w:r>
        <w:rPr>
          <w:rFonts w:cs="Calibri"/>
        </w:rPr>
        <w:t>格式要求</w:t>
      </w:r>
    </w:p>
    <w:p w14:paraId="641431A5" w14:textId="77777777" w:rsidR="006820CB" w:rsidRDefault="00000000">
      <w:pPr>
        <w:ind w:firstLineChars="200" w:firstLine="420"/>
        <w:rPr>
          <w:rFonts w:cs="Calibri"/>
        </w:rPr>
      </w:pPr>
      <w:r>
        <w:rPr>
          <w:rFonts w:cs="Calibri"/>
        </w:rPr>
        <w:t>（</w:t>
      </w:r>
      <w:r>
        <w:rPr>
          <w:rFonts w:cs="Calibri"/>
        </w:rPr>
        <w:t>1</w:t>
      </w:r>
      <w:r>
        <w:rPr>
          <w:rFonts w:cs="Calibri"/>
        </w:rPr>
        <w:t>）投标文件应编制目录。</w:t>
      </w:r>
    </w:p>
    <w:p w14:paraId="75C16E90" w14:textId="77777777" w:rsidR="006820CB" w:rsidRDefault="00000000">
      <w:pPr>
        <w:ind w:firstLineChars="200" w:firstLine="420"/>
        <w:rPr>
          <w:rFonts w:cs="Calibri"/>
        </w:rPr>
      </w:pPr>
      <w:r>
        <w:rPr>
          <w:rFonts w:cs="Calibri"/>
        </w:rPr>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18BB9289" w14:textId="77777777" w:rsidR="006820CB" w:rsidRDefault="00000000">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6EF14DEF" w14:textId="77777777" w:rsidR="006820CB" w:rsidRDefault="00000000">
      <w:pPr>
        <w:ind w:firstLineChars="200" w:firstLine="420"/>
        <w:rPr>
          <w:rFonts w:cs="Calibri"/>
        </w:rPr>
      </w:pPr>
      <w:r>
        <w:rPr>
          <w:rFonts w:cs="Calibri"/>
        </w:rPr>
        <w:t>（</w:t>
      </w:r>
      <w:r>
        <w:rPr>
          <w:rFonts w:cs="Calibri"/>
        </w:rPr>
        <w:t>4</w:t>
      </w:r>
      <w:r>
        <w:rPr>
          <w:rFonts w:cs="Calibri"/>
        </w:rPr>
        <w:t>）投标文件格式为</w:t>
      </w:r>
      <w:r>
        <w:rPr>
          <w:rFonts w:cs="Calibri"/>
        </w:rPr>
        <w:t>PDF</w:t>
      </w:r>
      <w:r>
        <w:rPr>
          <w:rFonts w:cs="Calibri"/>
        </w:rPr>
        <w:t>。</w:t>
      </w:r>
    </w:p>
    <w:p w14:paraId="3A47C48F" w14:textId="77777777" w:rsidR="006820CB" w:rsidRDefault="00000000">
      <w:pPr>
        <w:ind w:firstLineChars="200" w:firstLine="420"/>
        <w:rPr>
          <w:rFonts w:cs="Calibri"/>
        </w:rPr>
      </w:pPr>
      <w:r>
        <w:rPr>
          <w:rFonts w:cs="Calibri"/>
        </w:rPr>
        <w:t>（</w:t>
      </w:r>
      <w:r>
        <w:rPr>
          <w:rFonts w:cs="Calibri"/>
        </w:rPr>
        <w:t>5</w:t>
      </w:r>
      <w:r>
        <w:rPr>
          <w:rFonts w:cs="Calibri"/>
        </w:rPr>
        <w:t>）单个文件上传大小上限为</w:t>
      </w:r>
      <w:r>
        <w:rPr>
          <w:rFonts w:cs="Calibri"/>
        </w:rPr>
        <w:t>300M</w:t>
      </w:r>
      <w:r>
        <w:rPr>
          <w:rFonts w:cs="Calibri"/>
        </w:rPr>
        <w:t>。</w:t>
      </w:r>
    </w:p>
    <w:p w14:paraId="6E4C69CE" w14:textId="77777777" w:rsidR="006820CB" w:rsidRDefault="00000000">
      <w:pPr>
        <w:pStyle w:val="3"/>
        <w:adjustRightInd w:val="0"/>
        <w:ind w:firstLine="420"/>
        <w:rPr>
          <w:rFonts w:cs="Calibri"/>
          <w:szCs w:val="21"/>
        </w:rPr>
      </w:pPr>
      <w:r>
        <w:rPr>
          <w:rFonts w:cs="Calibri"/>
          <w:szCs w:val="21"/>
        </w:rPr>
        <w:t xml:space="preserve">3.4 </w:t>
      </w:r>
      <w:r>
        <w:rPr>
          <w:rFonts w:cs="Calibri"/>
          <w:szCs w:val="21"/>
        </w:rPr>
        <w:t>投标报价</w:t>
      </w:r>
    </w:p>
    <w:p w14:paraId="0483E519" w14:textId="77777777" w:rsidR="006820CB" w:rsidRDefault="00000000">
      <w:pPr>
        <w:ind w:firstLineChars="200" w:firstLine="420"/>
        <w:rPr>
          <w:rFonts w:cs="Calibri"/>
        </w:rPr>
      </w:pPr>
      <w:r>
        <w:rPr>
          <w:rFonts w:cs="Calibri"/>
        </w:rPr>
        <w:t>3.4.1 ▲</w:t>
      </w:r>
      <w:r>
        <w:rPr>
          <w:rFonts w:cs="Calibri"/>
          <w:b/>
          <w:bCs/>
          <w:u w:val="single"/>
        </w:rPr>
        <w:t>本次投标报价为含税人民币价。</w:t>
      </w:r>
    </w:p>
    <w:p w14:paraId="52F89ADE" w14:textId="77777777" w:rsidR="006820CB" w:rsidRDefault="00000000">
      <w:pPr>
        <w:ind w:firstLineChars="200" w:firstLine="420"/>
        <w:rPr>
          <w:rFonts w:cs="Calibri"/>
        </w:rPr>
      </w:pPr>
      <w:r>
        <w:rPr>
          <w:rFonts w:cs="Calibri"/>
        </w:rPr>
        <w:t xml:space="preserve">3.4.2 </w:t>
      </w:r>
      <w:r>
        <w:rPr>
          <w:rFonts w:cs="Calibri"/>
        </w:rPr>
        <w:t>投标报价包括履行所有规定服务并提交服务成果所产生的全部费用。服务及服务成果须达到招标文件规定的质量标准及使用要求。</w:t>
      </w:r>
    </w:p>
    <w:p w14:paraId="265A05A0" w14:textId="77777777" w:rsidR="006820CB"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66968FD5" w14:textId="77777777" w:rsidR="006820CB" w:rsidRDefault="00000000">
      <w:pPr>
        <w:ind w:firstLineChars="200" w:firstLine="420"/>
        <w:rPr>
          <w:rFonts w:cs="Calibri"/>
        </w:rPr>
      </w:pPr>
      <w:r>
        <w:rPr>
          <w:rFonts w:cs="Calibri"/>
        </w:rPr>
        <w:t>3.4.4 ▲</w:t>
      </w:r>
      <w:r>
        <w:rPr>
          <w:rFonts w:cs="Calibri"/>
          <w:b/>
          <w:bCs/>
          <w:u w:val="single"/>
        </w:rPr>
        <w:t>所投标项只允许有一个报价，不接受有选择报价的投标文件。</w:t>
      </w:r>
    </w:p>
    <w:p w14:paraId="3918CDDF" w14:textId="77777777" w:rsidR="006820CB" w:rsidRDefault="00000000">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079EC8A5" w14:textId="77777777" w:rsidR="006820CB" w:rsidRDefault="00000000">
      <w:pPr>
        <w:pStyle w:val="3"/>
        <w:ind w:firstLine="420"/>
        <w:rPr>
          <w:rFonts w:cs="Calibri"/>
          <w:szCs w:val="21"/>
        </w:rPr>
      </w:pPr>
      <w:r>
        <w:rPr>
          <w:rFonts w:cs="Calibri"/>
          <w:szCs w:val="21"/>
        </w:rPr>
        <w:t xml:space="preserve">3.5 </w:t>
      </w:r>
      <w:r>
        <w:rPr>
          <w:rFonts w:cs="Calibri"/>
          <w:szCs w:val="21"/>
        </w:rPr>
        <w:t>投标保证金</w:t>
      </w:r>
    </w:p>
    <w:p w14:paraId="7184133E" w14:textId="77777777" w:rsidR="006820CB" w:rsidRDefault="00000000">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72E31F4A" w14:textId="77777777" w:rsidR="006820CB" w:rsidRDefault="00000000">
      <w:pPr>
        <w:pStyle w:val="3"/>
        <w:adjustRightInd w:val="0"/>
        <w:ind w:firstLine="420"/>
        <w:rPr>
          <w:rFonts w:cs="Calibri"/>
          <w:szCs w:val="21"/>
        </w:rPr>
      </w:pPr>
      <w:r>
        <w:rPr>
          <w:rFonts w:cs="Calibri"/>
          <w:szCs w:val="21"/>
        </w:rPr>
        <w:t xml:space="preserve">3.6 </w:t>
      </w:r>
      <w:r>
        <w:rPr>
          <w:rFonts w:cs="Calibri"/>
          <w:szCs w:val="21"/>
        </w:rPr>
        <w:t>投标文件有效期</w:t>
      </w:r>
    </w:p>
    <w:p w14:paraId="0E345E22" w14:textId="77777777" w:rsidR="006820CB" w:rsidRDefault="00000000">
      <w:pPr>
        <w:ind w:firstLineChars="200" w:firstLine="420"/>
        <w:rPr>
          <w:rFonts w:cs="Calibri"/>
        </w:rPr>
      </w:pPr>
      <w:r>
        <w:rPr>
          <w:rFonts w:cs="Calibri"/>
        </w:rPr>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规定，投标文件应在该有效期内保持有效。合同签订后，投标文件作为合同附件，投标文件有效期同合同有效期。</w:t>
      </w:r>
    </w:p>
    <w:p w14:paraId="0A0C08C2" w14:textId="77777777" w:rsidR="006820CB" w:rsidRDefault="00000000">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在特殊情况下，采购人可与投标人协商延长投标文件有效期，这种要求和答复均应以书面形式进行。</w:t>
      </w:r>
    </w:p>
    <w:p w14:paraId="0AB8BC1E" w14:textId="77777777" w:rsidR="006820CB" w:rsidRDefault="00000000">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6C1582DE" w14:textId="77777777" w:rsidR="006820CB" w:rsidRDefault="00000000">
      <w:pPr>
        <w:ind w:firstLineChars="200" w:firstLine="420"/>
        <w:rPr>
          <w:rFonts w:cs="Calibri"/>
        </w:rPr>
      </w:pPr>
      <w:r>
        <w:rPr>
          <w:rFonts w:cs="Calibri"/>
        </w:rPr>
        <w:t xml:space="preserve">3.6.4 </w:t>
      </w:r>
      <w:r>
        <w:rPr>
          <w:rFonts w:cs="Calibri"/>
        </w:rPr>
        <w:t>投标文件有效期内，投标人撤销投标文件的，应承担采购人提出的索赔。</w:t>
      </w:r>
    </w:p>
    <w:p w14:paraId="104A72CA" w14:textId="77777777" w:rsidR="006820CB" w:rsidRDefault="00000000">
      <w:pPr>
        <w:pStyle w:val="2"/>
        <w:adjustRightInd w:val="0"/>
        <w:ind w:firstLine="420"/>
        <w:rPr>
          <w:rFonts w:cs="Calibri"/>
          <w:szCs w:val="21"/>
        </w:rPr>
      </w:pPr>
      <w:bookmarkStart w:id="71" w:name="_Toc82873325"/>
      <w:bookmarkStart w:id="72" w:name="_Toc82338242"/>
      <w:r>
        <w:rPr>
          <w:rFonts w:cs="Calibri"/>
          <w:szCs w:val="21"/>
        </w:rPr>
        <w:t>四、投标</w:t>
      </w:r>
      <w:bookmarkEnd w:id="71"/>
      <w:bookmarkEnd w:id="72"/>
    </w:p>
    <w:p w14:paraId="132277D7" w14:textId="77777777" w:rsidR="006820CB" w:rsidRDefault="00000000">
      <w:pPr>
        <w:pStyle w:val="3"/>
        <w:adjustRightInd w:val="0"/>
        <w:ind w:firstLine="420"/>
        <w:rPr>
          <w:rFonts w:cs="Calibri"/>
          <w:szCs w:val="21"/>
        </w:rPr>
      </w:pPr>
      <w:r>
        <w:rPr>
          <w:rFonts w:cs="Calibri"/>
          <w:szCs w:val="21"/>
        </w:rPr>
        <w:t xml:space="preserve">4.1 </w:t>
      </w:r>
      <w:r>
        <w:rPr>
          <w:rFonts w:cs="Calibri"/>
          <w:szCs w:val="21"/>
        </w:rPr>
        <w:t>投标文件的密封及标记</w:t>
      </w:r>
    </w:p>
    <w:p w14:paraId="2C5C3F62" w14:textId="77777777" w:rsidR="006820CB" w:rsidRDefault="00000000">
      <w:pPr>
        <w:ind w:firstLineChars="200" w:firstLine="420"/>
        <w:rPr>
          <w:rFonts w:cs="Calibri"/>
        </w:rPr>
      </w:pPr>
      <w:r>
        <w:rPr>
          <w:rFonts w:cs="Calibri"/>
        </w:rPr>
        <w:t xml:space="preserve">4.1.1 </w:t>
      </w:r>
      <w:r>
        <w:rPr>
          <w:rFonts w:cs="Calibri"/>
        </w:rPr>
        <w:t>投标文件应按以下方法密封及标记</w:t>
      </w:r>
    </w:p>
    <w:p w14:paraId="69F868FE" w14:textId="77777777" w:rsidR="006820CB" w:rsidRDefault="00000000">
      <w:pPr>
        <w:ind w:firstLineChars="200" w:firstLine="420"/>
        <w:rPr>
          <w:rFonts w:cs="Calibri"/>
        </w:rPr>
      </w:pPr>
      <w:r>
        <w:rPr>
          <w:rFonts w:cs="Calibri"/>
        </w:rPr>
        <w:t>投标文件密封及标记要求见</w:t>
      </w:r>
      <w:r>
        <w:rPr>
          <w:rFonts w:cs="Calibri"/>
        </w:rPr>
        <w:t>“</w:t>
      </w:r>
      <w:r>
        <w:rPr>
          <w:rFonts w:cs="Calibri"/>
        </w:rPr>
        <w:t>投标人须知前附表</w:t>
      </w:r>
      <w:r>
        <w:rPr>
          <w:rFonts w:cs="Calibri"/>
        </w:rPr>
        <w:t>”</w:t>
      </w:r>
      <w:r>
        <w:rPr>
          <w:rFonts w:cs="Calibri"/>
        </w:rPr>
        <w:t>。</w:t>
      </w:r>
    </w:p>
    <w:p w14:paraId="79E0C2AB" w14:textId="77777777" w:rsidR="006820CB" w:rsidRDefault="00000000">
      <w:pPr>
        <w:pStyle w:val="3"/>
        <w:adjustRightInd w:val="0"/>
        <w:ind w:firstLine="420"/>
        <w:rPr>
          <w:rFonts w:cs="Calibri"/>
          <w:szCs w:val="21"/>
        </w:rPr>
      </w:pPr>
      <w:r>
        <w:rPr>
          <w:rFonts w:cs="Calibri"/>
          <w:szCs w:val="21"/>
        </w:rPr>
        <w:t xml:space="preserve">4.2 </w:t>
      </w:r>
      <w:r>
        <w:rPr>
          <w:rFonts w:cs="Calibri"/>
          <w:szCs w:val="21"/>
        </w:rPr>
        <w:t>投标文件的提交</w:t>
      </w:r>
    </w:p>
    <w:p w14:paraId="3E9917A0" w14:textId="77777777" w:rsidR="006820CB" w:rsidRDefault="00000000">
      <w:pPr>
        <w:ind w:firstLineChars="200" w:firstLine="420"/>
        <w:rPr>
          <w:rFonts w:cs="Calibri"/>
        </w:rPr>
      </w:pPr>
      <w:r>
        <w:rPr>
          <w:rFonts w:cs="Calibri"/>
        </w:rPr>
        <w:lastRenderedPageBreak/>
        <w:t xml:space="preserve">4.2.1 </w:t>
      </w:r>
      <w:r>
        <w:rPr>
          <w:rFonts w:cs="Calibri"/>
        </w:rPr>
        <w:t>提交投标文件</w:t>
      </w:r>
    </w:p>
    <w:p w14:paraId="122C388F" w14:textId="77777777" w:rsidR="006820CB" w:rsidRDefault="00000000">
      <w:pPr>
        <w:ind w:firstLineChars="200" w:firstLine="420"/>
        <w:rPr>
          <w:rFonts w:cs="Calibri"/>
        </w:rPr>
      </w:pPr>
      <w:r>
        <w:rPr>
          <w:rFonts w:cs="Calibri"/>
        </w:rPr>
        <w:t>（</w:t>
      </w:r>
      <w:r>
        <w:rPr>
          <w:rFonts w:cs="Calibri"/>
        </w:rPr>
        <w:t>1</w:t>
      </w:r>
      <w:r>
        <w:rPr>
          <w:rFonts w:cs="Calibri"/>
        </w:rPr>
        <w:t>）电子投标文件传输提交</w:t>
      </w:r>
    </w:p>
    <w:p w14:paraId="45827AD9" w14:textId="77777777" w:rsidR="006820CB" w:rsidRDefault="00000000">
      <w:pPr>
        <w:ind w:firstLineChars="200" w:firstLine="420"/>
        <w:rPr>
          <w:rFonts w:cs="Calibri"/>
        </w:rPr>
      </w:pPr>
      <w:r>
        <w:rPr>
          <w:rFonts w:cs="Calibri"/>
        </w:rPr>
        <w:t>投标人应当在提交投标文件截止时间前完成电子投标文件的传输提交至政府采购云平台（</w:t>
      </w:r>
      <w:r>
        <w:rPr>
          <w:rFonts w:cs="Calibri"/>
        </w:rPr>
        <w:t>https://www.zcygov.cn</w:t>
      </w:r>
      <w:r>
        <w:rPr>
          <w:rFonts w:cs="Calibri"/>
        </w:rPr>
        <w:t>），提交投标文件截止时间前未完成传输提交的，视为未提交投标文件。提交投标文件截止时间以后传输提交的投标文件，将被拒收。</w:t>
      </w:r>
    </w:p>
    <w:p w14:paraId="39AFB9D0" w14:textId="77777777" w:rsidR="006820CB" w:rsidRDefault="00000000">
      <w:pPr>
        <w:ind w:firstLineChars="200" w:firstLine="420"/>
        <w:rPr>
          <w:rFonts w:cs="Calibri"/>
        </w:rPr>
      </w:pPr>
      <w:r>
        <w:rPr>
          <w:rFonts w:cs="Calibri"/>
        </w:rPr>
        <w:t>（</w:t>
      </w:r>
      <w:r>
        <w:rPr>
          <w:rFonts w:cs="Calibri"/>
        </w:rPr>
        <w:t>2</w:t>
      </w:r>
      <w:r>
        <w:rPr>
          <w:rFonts w:cs="Calibri"/>
        </w:rPr>
        <w:t>）备份电子投标文件提交</w:t>
      </w:r>
    </w:p>
    <w:p w14:paraId="25783861" w14:textId="77777777" w:rsidR="006820CB" w:rsidRDefault="00000000">
      <w:pPr>
        <w:ind w:firstLineChars="200" w:firstLine="420"/>
        <w:rPr>
          <w:rFonts w:cs="Calibri"/>
        </w:rPr>
      </w:pPr>
      <w:r>
        <w:rPr>
          <w:rFonts w:cs="Calibri"/>
        </w:rPr>
        <w:t>投标人可以提交备份电子投标文件，如提交备份电子投标文件，请按以下方式提交。</w:t>
      </w:r>
    </w:p>
    <w:p w14:paraId="1017B696" w14:textId="77777777" w:rsidR="006820CB" w:rsidRDefault="00000000">
      <w:pPr>
        <w:ind w:firstLineChars="200" w:firstLine="420"/>
        <w:rPr>
          <w:rFonts w:cs="Calibri"/>
        </w:rPr>
      </w:pPr>
      <w:r>
        <w:rPr>
          <w:rFonts w:cs="Calibri"/>
        </w:rPr>
        <w:t>应当在提交投标文件截止时间以前，供应商将以介质存储的数据电文形式的备份电子投标文件密封并以邮寄或直接送达等形式提交给采购代理机构联系人（</w:t>
      </w:r>
      <w:r>
        <w:rPr>
          <w:rFonts w:cs="Calibri"/>
          <w:szCs w:val="21"/>
        </w:rPr>
        <w:t>姓名：郭剑飞，联系电话：</w:t>
      </w:r>
      <w:r>
        <w:rPr>
          <w:rFonts w:cs="Calibri"/>
          <w:szCs w:val="21"/>
        </w:rPr>
        <w:t>0571-85830257/18157171793</w:t>
      </w:r>
      <w:r>
        <w:rPr>
          <w:rFonts w:cs="Calibri"/>
          <w:szCs w:val="21"/>
        </w:rPr>
        <w:t>，地址：杭州市文晖路</w:t>
      </w:r>
      <w:r>
        <w:rPr>
          <w:rFonts w:cs="Calibri"/>
          <w:szCs w:val="21"/>
        </w:rPr>
        <w:t>42</w:t>
      </w:r>
      <w:r>
        <w:rPr>
          <w:rFonts w:cs="Calibri"/>
          <w:szCs w:val="21"/>
        </w:rPr>
        <w:t>号现代置业大厦西楼</w:t>
      </w:r>
      <w:r>
        <w:rPr>
          <w:rFonts w:cs="Calibri"/>
          <w:szCs w:val="21"/>
        </w:rPr>
        <w:t>18</w:t>
      </w:r>
      <w:r>
        <w:rPr>
          <w:rFonts w:cs="Calibri"/>
          <w:szCs w:val="21"/>
        </w:rPr>
        <w:t>层</w:t>
      </w:r>
      <w:r>
        <w:rPr>
          <w:rFonts w:cs="Calibri"/>
          <w:szCs w:val="21"/>
        </w:rPr>
        <w:t>1804</w:t>
      </w:r>
      <w:r>
        <w:rPr>
          <w:rFonts w:cs="Calibri"/>
          <w:szCs w:val="21"/>
        </w:rPr>
        <w:t>房间</w:t>
      </w:r>
      <w:r>
        <w:rPr>
          <w:rFonts w:cs="Calibri"/>
        </w:rPr>
        <w:t>），使其在提交投标文件截止时间以前收到。封皮应注明投标人名称、项目名称。</w:t>
      </w:r>
    </w:p>
    <w:p w14:paraId="78C447B2" w14:textId="77777777" w:rsidR="006820CB" w:rsidRDefault="00000000">
      <w:pPr>
        <w:ind w:firstLineChars="200" w:firstLine="420"/>
        <w:rPr>
          <w:rFonts w:cs="Calibri"/>
        </w:rPr>
      </w:pPr>
      <w:r>
        <w:rPr>
          <w:rFonts w:cs="Calibri"/>
        </w:rPr>
        <w:t>备份电子投标文件仅在在线解密异常处理时使用。投标文件已按时解密的，备份电子投标文件自动失效。</w:t>
      </w:r>
    </w:p>
    <w:p w14:paraId="1CFF6224" w14:textId="77777777" w:rsidR="006820CB" w:rsidRDefault="00000000">
      <w:pPr>
        <w:ind w:firstLineChars="200" w:firstLine="420"/>
        <w:rPr>
          <w:rFonts w:cs="Calibri"/>
        </w:rPr>
      </w:pPr>
      <w:r>
        <w:rPr>
          <w:rFonts w:cs="Calibri"/>
        </w:rPr>
        <w:t xml:space="preserve">4.2.2 </w:t>
      </w:r>
      <w:r>
        <w:rPr>
          <w:rFonts w:cs="Calibri"/>
        </w:rPr>
        <w:t>投标人提交的投标文件均不予退还。</w:t>
      </w:r>
    </w:p>
    <w:p w14:paraId="0C64B6E7" w14:textId="77777777" w:rsidR="006820CB" w:rsidRDefault="00000000">
      <w:pPr>
        <w:ind w:firstLineChars="200" w:firstLine="420"/>
        <w:rPr>
          <w:rFonts w:cs="Calibri"/>
        </w:rPr>
      </w:pPr>
      <w:r>
        <w:rPr>
          <w:rFonts w:cs="Calibri"/>
        </w:rPr>
        <w:t xml:space="preserve">4.2.3 </w:t>
      </w:r>
      <w:r>
        <w:rPr>
          <w:rFonts w:cs="Calibri"/>
        </w:rPr>
        <w:t>逾期传输的电子投标文件，采购人将不予受理。</w:t>
      </w:r>
    </w:p>
    <w:p w14:paraId="0EC97BC3" w14:textId="77777777" w:rsidR="006820CB" w:rsidRDefault="00000000">
      <w:pPr>
        <w:ind w:firstLineChars="200" w:firstLine="420"/>
        <w:rPr>
          <w:rFonts w:cs="Calibri"/>
        </w:rPr>
      </w:pPr>
      <w:r>
        <w:rPr>
          <w:rFonts w:cs="Calibri"/>
        </w:rPr>
        <w:t xml:space="preserve">4.2.4 </w:t>
      </w:r>
      <w:r>
        <w:rPr>
          <w:rFonts w:cs="Calibri"/>
        </w:rPr>
        <w:t>采购人如因故推迟提交投标文件截止时间，应以书面形式通知所有投标人。在这种情况下，采购人和投标人的权利和义务将受到新的提交投标文件截止时间的约束。</w:t>
      </w:r>
    </w:p>
    <w:p w14:paraId="629D9206" w14:textId="77777777" w:rsidR="006820CB" w:rsidRDefault="00000000">
      <w:pPr>
        <w:pStyle w:val="3"/>
        <w:adjustRightInd w:val="0"/>
        <w:ind w:firstLine="420"/>
        <w:rPr>
          <w:rFonts w:cs="Calibri"/>
          <w:szCs w:val="21"/>
        </w:rPr>
      </w:pPr>
      <w:r>
        <w:rPr>
          <w:rFonts w:cs="Calibri"/>
          <w:szCs w:val="21"/>
        </w:rPr>
        <w:t xml:space="preserve">4.3 </w:t>
      </w:r>
      <w:r>
        <w:rPr>
          <w:rFonts w:cs="Calibri"/>
          <w:szCs w:val="21"/>
        </w:rPr>
        <w:t>投标文件的补充、修改和撤回</w:t>
      </w:r>
    </w:p>
    <w:p w14:paraId="51F7D422" w14:textId="77777777" w:rsidR="006820CB" w:rsidRDefault="00000000">
      <w:pPr>
        <w:ind w:firstLineChars="200" w:firstLine="420"/>
        <w:rPr>
          <w:rFonts w:cs="Calibri"/>
        </w:rPr>
      </w:pPr>
      <w:r>
        <w:rPr>
          <w:rFonts w:cs="Calibri"/>
        </w:rPr>
        <w:t xml:space="preserve">4.3.1 </w:t>
      </w:r>
      <w:r>
        <w:rPr>
          <w:rFonts w:cs="Calibri"/>
        </w:rPr>
        <w:t>投标人在投标以后如必须补充、修改或撤回投标文件，必须在提交投标文件截止时间以前在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上补充、修改或撤回投标文件。补充、修改电子投标文件的，应当先行撤回原文件，补充、修改后重新传输提交。提交投标文件截止时间前未完成传输的，视为撤回投标文件。</w:t>
      </w:r>
    </w:p>
    <w:p w14:paraId="2B920208" w14:textId="77777777" w:rsidR="006820CB" w:rsidRDefault="00000000">
      <w:pPr>
        <w:pStyle w:val="3"/>
        <w:adjustRightInd w:val="0"/>
        <w:ind w:firstLine="420"/>
        <w:rPr>
          <w:rFonts w:cs="Calibri"/>
          <w:szCs w:val="21"/>
        </w:rPr>
      </w:pPr>
      <w:r>
        <w:rPr>
          <w:rFonts w:cs="Calibri"/>
          <w:szCs w:val="21"/>
        </w:rPr>
        <w:t xml:space="preserve">4.4 </w:t>
      </w:r>
      <w:r>
        <w:rPr>
          <w:rFonts w:cs="Calibri"/>
          <w:szCs w:val="21"/>
        </w:rPr>
        <w:t>备选投标方案</w:t>
      </w:r>
    </w:p>
    <w:p w14:paraId="1B64B30B" w14:textId="77777777" w:rsidR="006820CB" w:rsidRDefault="00000000">
      <w:pPr>
        <w:ind w:firstLineChars="200" w:firstLine="420"/>
        <w:rPr>
          <w:rFonts w:cs="Calibri"/>
        </w:rPr>
      </w:pPr>
      <w:r>
        <w:rPr>
          <w:rFonts w:cs="Calibri"/>
        </w:rPr>
        <w:t>投标人不得提交备选投标方案，否则，投标文件将被判定为无效标。【注：备选投标方案不是指备份投标文件】</w:t>
      </w:r>
    </w:p>
    <w:p w14:paraId="01356113" w14:textId="77777777" w:rsidR="006820CB" w:rsidRDefault="00000000">
      <w:pPr>
        <w:pStyle w:val="3"/>
        <w:adjustRightInd w:val="0"/>
        <w:ind w:firstLine="420"/>
        <w:rPr>
          <w:rFonts w:cs="Calibri"/>
          <w:szCs w:val="21"/>
        </w:rPr>
      </w:pPr>
      <w:r>
        <w:rPr>
          <w:rFonts w:cs="Calibri"/>
          <w:szCs w:val="21"/>
        </w:rPr>
        <w:t xml:space="preserve">4.5 </w:t>
      </w:r>
      <w:r>
        <w:rPr>
          <w:rFonts w:cs="Calibri"/>
          <w:szCs w:val="21"/>
        </w:rPr>
        <w:t>不予受理的投标文件</w:t>
      </w:r>
    </w:p>
    <w:p w14:paraId="77D9D297" w14:textId="77777777" w:rsidR="006820CB" w:rsidRDefault="00000000">
      <w:pPr>
        <w:ind w:firstLineChars="200" w:firstLine="420"/>
        <w:rPr>
          <w:rFonts w:cs="Calibri"/>
        </w:rPr>
      </w:pPr>
      <w:r>
        <w:rPr>
          <w:rFonts w:cs="Calibri"/>
        </w:rPr>
        <w:t>（</w:t>
      </w:r>
      <w:r>
        <w:rPr>
          <w:rFonts w:cs="Calibri"/>
        </w:rPr>
        <w:t>1</w:t>
      </w:r>
      <w:r>
        <w:rPr>
          <w:rFonts w:cs="Calibri"/>
        </w:rPr>
        <w:t>）在提交投标文件截止时间以后送达的投标文件；</w:t>
      </w:r>
    </w:p>
    <w:p w14:paraId="7A70F000" w14:textId="77777777" w:rsidR="006820CB" w:rsidRDefault="00000000">
      <w:pPr>
        <w:ind w:firstLineChars="200" w:firstLine="420"/>
        <w:rPr>
          <w:rFonts w:cs="Calibri"/>
        </w:rPr>
      </w:pPr>
      <w:r>
        <w:rPr>
          <w:rFonts w:cs="Calibri"/>
        </w:rPr>
        <w:t>（</w:t>
      </w:r>
      <w:r>
        <w:rPr>
          <w:rFonts w:cs="Calibri"/>
        </w:rPr>
        <w:t>2</w:t>
      </w:r>
      <w:r>
        <w:rPr>
          <w:rFonts w:cs="Calibri"/>
        </w:rPr>
        <w:t>）未密封的备份电子投标文件；</w:t>
      </w:r>
    </w:p>
    <w:p w14:paraId="59B43333" w14:textId="77777777" w:rsidR="006820CB" w:rsidRDefault="00000000">
      <w:pPr>
        <w:pStyle w:val="3"/>
        <w:adjustRightInd w:val="0"/>
        <w:ind w:firstLine="420"/>
        <w:rPr>
          <w:rFonts w:cs="Calibri"/>
          <w:szCs w:val="21"/>
        </w:rPr>
      </w:pPr>
      <w:r>
        <w:rPr>
          <w:rFonts w:cs="Calibri"/>
          <w:szCs w:val="21"/>
        </w:rPr>
        <w:t xml:space="preserve">4.6 </w:t>
      </w:r>
      <w:r>
        <w:rPr>
          <w:rFonts w:cs="Calibri"/>
          <w:szCs w:val="21"/>
        </w:rPr>
        <w:t>投标人不足三家情况处理</w:t>
      </w:r>
    </w:p>
    <w:p w14:paraId="711D0776" w14:textId="77777777" w:rsidR="006820CB" w:rsidRDefault="00000000">
      <w:pPr>
        <w:ind w:firstLineChars="200" w:firstLine="420"/>
        <w:rPr>
          <w:rFonts w:cs="Calibri"/>
        </w:rPr>
      </w:pPr>
      <w:r>
        <w:rPr>
          <w:rFonts w:cs="Calibri"/>
        </w:rPr>
        <w:t>至提交投标文件截止时间，参加标项投标的投标人不足三家的，除采购任务取消情形外，采购人可选择以下方式之一处理：</w:t>
      </w:r>
    </w:p>
    <w:p w14:paraId="01B43534" w14:textId="77777777" w:rsidR="006820CB"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7969BEC4" w14:textId="77777777" w:rsidR="006820CB"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68C84BDB" w14:textId="77777777" w:rsidR="006820CB" w:rsidRDefault="00000000">
      <w:pPr>
        <w:pStyle w:val="2"/>
        <w:adjustRightInd w:val="0"/>
        <w:ind w:firstLine="420"/>
        <w:rPr>
          <w:rFonts w:cs="Calibri"/>
          <w:szCs w:val="21"/>
        </w:rPr>
      </w:pPr>
      <w:bookmarkStart w:id="73" w:name="_Toc82338243"/>
      <w:bookmarkStart w:id="74" w:name="_Toc82873326"/>
      <w:r>
        <w:rPr>
          <w:rFonts w:cs="Calibri"/>
          <w:szCs w:val="21"/>
        </w:rPr>
        <w:t>五、开标、评标</w:t>
      </w:r>
      <w:bookmarkEnd w:id="73"/>
      <w:bookmarkEnd w:id="74"/>
      <w:r>
        <w:rPr>
          <w:rFonts w:cs="Calibri"/>
          <w:szCs w:val="21"/>
        </w:rPr>
        <w:t>及合同签订</w:t>
      </w:r>
    </w:p>
    <w:p w14:paraId="6712FBA1" w14:textId="77777777" w:rsidR="006820CB" w:rsidRDefault="00000000">
      <w:pPr>
        <w:pStyle w:val="3"/>
        <w:tabs>
          <w:tab w:val="left" w:pos="720"/>
        </w:tabs>
        <w:adjustRightInd w:val="0"/>
        <w:ind w:firstLine="420"/>
        <w:rPr>
          <w:rFonts w:cs="Calibri"/>
          <w:szCs w:val="21"/>
        </w:rPr>
      </w:pPr>
      <w:r>
        <w:rPr>
          <w:rFonts w:cs="Calibri"/>
          <w:szCs w:val="21"/>
        </w:rPr>
        <w:t xml:space="preserve">5.1 </w:t>
      </w:r>
      <w:r>
        <w:rPr>
          <w:rFonts w:cs="Calibri"/>
          <w:szCs w:val="21"/>
        </w:rPr>
        <w:t>开标</w:t>
      </w:r>
    </w:p>
    <w:p w14:paraId="5E4C3EFB" w14:textId="77777777" w:rsidR="006820CB" w:rsidRDefault="00000000">
      <w:pPr>
        <w:ind w:firstLineChars="200" w:firstLine="420"/>
        <w:rPr>
          <w:rFonts w:cs="Calibri"/>
        </w:rPr>
      </w:pPr>
      <w:r>
        <w:rPr>
          <w:rFonts w:cs="Calibri"/>
        </w:rPr>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2E1907D0" w14:textId="77777777" w:rsidR="006820CB" w:rsidRDefault="00000000">
      <w:pPr>
        <w:ind w:firstLineChars="200" w:firstLine="420"/>
        <w:rPr>
          <w:rFonts w:cs="Calibri"/>
        </w:rPr>
      </w:pPr>
      <w:r>
        <w:rPr>
          <w:rFonts w:cs="Calibri"/>
        </w:rPr>
        <w:t xml:space="preserve">5.1.2 </w:t>
      </w:r>
      <w:r>
        <w:rPr>
          <w:rFonts w:cs="Calibri"/>
        </w:rPr>
        <w:t>投标人代表应在线参加开标活动。</w:t>
      </w:r>
    </w:p>
    <w:p w14:paraId="114D8E3B" w14:textId="77777777" w:rsidR="006820CB" w:rsidRDefault="00000000">
      <w:pPr>
        <w:ind w:firstLineChars="200" w:firstLine="42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675634D7" w14:textId="77777777" w:rsidR="006820CB" w:rsidRDefault="00000000">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7135F9EA" w14:textId="77777777" w:rsidR="006820CB" w:rsidRDefault="00000000">
      <w:pPr>
        <w:ind w:firstLineChars="200" w:firstLine="420"/>
        <w:rPr>
          <w:rFonts w:cs="Calibri"/>
        </w:rPr>
      </w:pPr>
      <w:r>
        <w:rPr>
          <w:rFonts w:cs="Calibri"/>
        </w:rPr>
        <w:t>（</w:t>
      </w:r>
      <w:r>
        <w:rPr>
          <w:rFonts w:cs="Calibri"/>
        </w:rPr>
        <w:t>1</w:t>
      </w:r>
      <w:r>
        <w:rPr>
          <w:rFonts w:cs="Calibri"/>
        </w:rPr>
        <w:t>）开始在线解密</w:t>
      </w:r>
    </w:p>
    <w:p w14:paraId="3EC16FBB" w14:textId="77777777" w:rsidR="006820CB" w:rsidRDefault="00000000">
      <w:pPr>
        <w:ind w:firstLineChars="200" w:firstLine="420"/>
        <w:rPr>
          <w:rFonts w:cs="Calibri"/>
        </w:rPr>
      </w:pPr>
      <w:r>
        <w:rPr>
          <w:rFonts w:cs="Calibri"/>
        </w:rPr>
        <w:t>至提交投标文件截止时间，开标活动组织人员启动在线解密程序，投标人应登录政府采购云平台</w:t>
      </w:r>
      <w:r>
        <w:rPr>
          <w:rFonts w:cs="Calibri"/>
        </w:rPr>
        <w:lastRenderedPageBreak/>
        <w:t>在在线解密时间内对已提交的电子投标文件进行解密。</w:t>
      </w:r>
    </w:p>
    <w:p w14:paraId="1DE83E2A" w14:textId="77777777" w:rsidR="006820CB" w:rsidRDefault="00000000">
      <w:pPr>
        <w:ind w:firstLineChars="200" w:firstLine="420"/>
        <w:rPr>
          <w:rFonts w:cs="Calibri"/>
        </w:rPr>
      </w:pPr>
      <w:r>
        <w:rPr>
          <w:rFonts w:cs="Calibri"/>
        </w:rPr>
        <w:t>（</w:t>
      </w:r>
      <w:r>
        <w:rPr>
          <w:rFonts w:cs="Calibri"/>
        </w:rPr>
        <w:t>2</w:t>
      </w:r>
      <w:r>
        <w:rPr>
          <w:rFonts w:cs="Calibri"/>
        </w:rPr>
        <w:t>）解密异常处理</w:t>
      </w:r>
    </w:p>
    <w:p w14:paraId="71A593F1" w14:textId="77777777" w:rsidR="006820CB" w:rsidRDefault="00000000">
      <w:pPr>
        <w:ind w:firstLineChars="200" w:firstLine="420"/>
        <w:rPr>
          <w:rFonts w:cs="Calibri"/>
        </w:rPr>
      </w:pPr>
      <w:r>
        <w:rPr>
          <w:rFonts w:cs="Calibr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782977B6" w14:textId="77777777" w:rsidR="006820CB" w:rsidRDefault="00000000">
      <w:pPr>
        <w:ind w:firstLineChars="200" w:firstLine="420"/>
        <w:rPr>
          <w:rFonts w:cs="Calibri"/>
        </w:rPr>
      </w:pPr>
      <w:r>
        <w:rPr>
          <w:rFonts w:cs="Calibri"/>
        </w:rPr>
        <w:t>（</w:t>
      </w:r>
      <w:r>
        <w:rPr>
          <w:rFonts w:cs="Calibri"/>
        </w:rPr>
        <w:t>3</w:t>
      </w:r>
      <w:r>
        <w:rPr>
          <w:rFonts w:cs="Calibri"/>
        </w:rPr>
        <w:t>）在线解密时间</w:t>
      </w:r>
    </w:p>
    <w:p w14:paraId="69E2885C" w14:textId="77777777" w:rsidR="006820CB" w:rsidRDefault="00000000">
      <w:pPr>
        <w:ind w:firstLineChars="200" w:firstLine="420"/>
        <w:rPr>
          <w:rFonts w:cs="Calibri"/>
        </w:rPr>
      </w:pPr>
      <w:r>
        <w:rPr>
          <w:rFonts w:cs="Calibri"/>
        </w:rPr>
        <w:t>在线解密时间为</w:t>
      </w:r>
      <w:r>
        <w:rPr>
          <w:rFonts w:cs="Calibri"/>
        </w:rPr>
        <w:t>30</w:t>
      </w:r>
      <w:r>
        <w:rPr>
          <w:rFonts w:cs="Calibri"/>
        </w:rPr>
        <w:t>分钟。</w:t>
      </w:r>
    </w:p>
    <w:p w14:paraId="32962C61" w14:textId="77777777" w:rsidR="006820CB" w:rsidRDefault="00000000">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在线开启投标文件</w:t>
      </w:r>
    </w:p>
    <w:p w14:paraId="463161D9" w14:textId="77777777" w:rsidR="006820CB" w:rsidRDefault="00000000">
      <w:pPr>
        <w:ind w:firstLineChars="200" w:firstLine="420"/>
        <w:rPr>
          <w:rFonts w:cs="Calibri"/>
        </w:rPr>
      </w:pPr>
      <w:r>
        <w:rPr>
          <w:rFonts w:cs="Calibri"/>
        </w:rPr>
        <w:t>待所有投标人在线解密结束后，开标活动组织人员在线开启投标文件。</w:t>
      </w:r>
    </w:p>
    <w:p w14:paraId="6F83AF26" w14:textId="77777777" w:rsidR="006820CB" w:rsidRDefault="00000000">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29E34588" w14:textId="77777777" w:rsidR="006820CB" w:rsidRDefault="00000000">
      <w:pPr>
        <w:ind w:firstLineChars="200" w:firstLine="42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0EEF4EA5" w14:textId="77777777" w:rsidR="006820CB"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0DA8DA6C" w14:textId="77777777" w:rsidR="006820CB" w:rsidRDefault="00000000">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21D029D8" w14:textId="77777777" w:rsidR="006820CB" w:rsidRDefault="00000000">
      <w:pPr>
        <w:ind w:firstLineChars="200" w:firstLine="420"/>
        <w:rPr>
          <w:rFonts w:cs="Calibri"/>
        </w:rPr>
      </w:pPr>
      <w:r>
        <w:rPr>
          <w:rFonts w:cs="Calibri"/>
        </w:rPr>
        <w:t>开标结束后，如发现开标结果与报价文件（签章版）内容不一致者，以报价文件（签章版）内容为准，由评标委员会根据报价文件内容进行纠正。</w:t>
      </w:r>
    </w:p>
    <w:p w14:paraId="49E1F752" w14:textId="77777777" w:rsidR="006820CB" w:rsidRDefault="00000000">
      <w:pPr>
        <w:widowControl/>
        <w:adjustRightInd w:val="0"/>
        <w:ind w:firstLineChars="200" w:firstLine="422"/>
        <w:jc w:val="left"/>
        <w:rPr>
          <w:rFonts w:cs="Calibri"/>
          <w:b/>
          <w:bCs/>
          <w:kern w:val="0"/>
          <w:szCs w:val="21"/>
        </w:rPr>
      </w:pPr>
      <w:r>
        <w:rPr>
          <w:rFonts w:cs="Calibri"/>
          <w:b/>
          <w:bCs/>
          <w:kern w:val="0"/>
          <w:szCs w:val="21"/>
        </w:rPr>
        <w:t xml:space="preserve">5.1.7 </w:t>
      </w:r>
      <w:r>
        <w:rPr>
          <w:rFonts w:cs="Calibri"/>
          <w:b/>
          <w:bCs/>
          <w:kern w:val="0"/>
          <w:szCs w:val="21"/>
        </w:rPr>
        <w:t>公布评审结果</w:t>
      </w:r>
    </w:p>
    <w:p w14:paraId="7CD9D2F0" w14:textId="77777777" w:rsidR="006820CB" w:rsidRDefault="00000000">
      <w:pPr>
        <w:ind w:firstLineChars="200" w:firstLine="420"/>
        <w:rPr>
          <w:rFonts w:cs="Calibri"/>
        </w:rPr>
      </w:pPr>
      <w:r>
        <w:rPr>
          <w:rFonts w:cs="Calibri"/>
        </w:rPr>
        <w:t>评审结束后，开标活动组织人员公布各投标人得分、中标候选人名单</w:t>
      </w:r>
      <w:r>
        <w:rPr>
          <w:rFonts w:cs="Calibri" w:hint="eastAsia"/>
        </w:rPr>
        <w:t>，以</w:t>
      </w:r>
      <w:r>
        <w:rPr>
          <w:rFonts w:cs="Calibri"/>
        </w:rPr>
        <w:t>及采购人最终确定中标人名单的时间和公告方式等。</w:t>
      </w:r>
    </w:p>
    <w:p w14:paraId="4B7E2C56" w14:textId="77777777" w:rsidR="006820CB" w:rsidRDefault="00000000">
      <w:pPr>
        <w:pStyle w:val="3"/>
        <w:adjustRightInd w:val="0"/>
        <w:ind w:firstLine="420"/>
        <w:rPr>
          <w:rFonts w:cs="Calibri"/>
          <w:szCs w:val="21"/>
        </w:rPr>
      </w:pPr>
      <w:r>
        <w:rPr>
          <w:rFonts w:cs="Calibri"/>
          <w:szCs w:val="21"/>
        </w:rPr>
        <w:t xml:space="preserve">5.2 </w:t>
      </w:r>
      <w:r>
        <w:rPr>
          <w:rFonts w:cs="Calibri"/>
          <w:szCs w:val="21"/>
        </w:rPr>
        <w:t>开标异议</w:t>
      </w:r>
    </w:p>
    <w:p w14:paraId="4277AF7E" w14:textId="77777777" w:rsidR="006820CB" w:rsidRDefault="00000000">
      <w:pPr>
        <w:ind w:firstLineChars="200" w:firstLine="420"/>
        <w:rPr>
          <w:rFonts w:cs="Calibri"/>
        </w:rPr>
      </w:pPr>
      <w:r>
        <w:rPr>
          <w:rFonts w:cs="Calibri"/>
        </w:rPr>
        <w:t>投标人如对开标有异议，应当在开标现场提出，开标现场组织人员将当场作出答复，并制作记录。</w:t>
      </w:r>
    </w:p>
    <w:p w14:paraId="04943CDC" w14:textId="77777777" w:rsidR="006820CB" w:rsidRDefault="00000000">
      <w:pPr>
        <w:pStyle w:val="3"/>
        <w:adjustRightInd w:val="0"/>
        <w:ind w:firstLine="420"/>
        <w:rPr>
          <w:rFonts w:cs="Calibri"/>
          <w:szCs w:val="21"/>
        </w:rPr>
      </w:pPr>
      <w:r>
        <w:rPr>
          <w:rFonts w:cs="Calibri"/>
          <w:szCs w:val="21"/>
        </w:rPr>
        <w:t xml:space="preserve">5.3 </w:t>
      </w:r>
      <w:r>
        <w:rPr>
          <w:rFonts w:cs="Calibri"/>
          <w:szCs w:val="21"/>
        </w:rPr>
        <w:t>投标人资格审查</w:t>
      </w:r>
    </w:p>
    <w:p w14:paraId="45EF6D5B" w14:textId="77777777" w:rsidR="006820CB" w:rsidRDefault="00000000">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0D43270F" w14:textId="77777777" w:rsidR="006820CB" w:rsidRDefault="00000000">
      <w:pPr>
        <w:ind w:firstLineChars="200" w:firstLine="422"/>
        <w:rPr>
          <w:rFonts w:cs="Calibri"/>
          <w:b/>
          <w:bCs/>
        </w:rPr>
      </w:pPr>
      <w:r>
        <w:rPr>
          <w:rFonts w:cs="Calibri"/>
          <w:b/>
          <w:bCs/>
        </w:rPr>
        <w:t>单位负责人为同一人或者存在直接控股、管理关系的不同供应商，不得参加同一标项的政府采购活动。违反该款规定的，相关投标均无效。</w:t>
      </w:r>
    </w:p>
    <w:p w14:paraId="643E2C9C" w14:textId="77777777" w:rsidR="006820CB" w:rsidRDefault="00000000">
      <w:pPr>
        <w:ind w:firstLineChars="200" w:firstLine="422"/>
        <w:rPr>
          <w:rFonts w:cs="Calibri"/>
          <w:b/>
          <w:bCs/>
        </w:rPr>
      </w:pPr>
      <w:r>
        <w:rPr>
          <w:rFonts w:cs="Calibri"/>
          <w:b/>
          <w:bCs/>
        </w:rPr>
        <w:t>投标文件中提供的资格条件证明材料无法证明其满足招标文件规定的资格条件，为无效投标。</w:t>
      </w:r>
    </w:p>
    <w:p w14:paraId="4042456C" w14:textId="77777777" w:rsidR="006820CB" w:rsidRDefault="00000000">
      <w:pPr>
        <w:pStyle w:val="3"/>
        <w:adjustRightInd w:val="0"/>
        <w:ind w:firstLine="420"/>
        <w:rPr>
          <w:rFonts w:cs="Calibri"/>
          <w:szCs w:val="21"/>
        </w:rPr>
      </w:pPr>
      <w:r>
        <w:rPr>
          <w:rFonts w:cs="Calibri"/>
          <w:szCs w:val="21"/>
        </w:rPr>
        <w:t xml:space="preserve">5.4 </w:t>
      </w:r>
      <w:r>
        <w:rPr>
          <w:rFonts w:cs="Calibri"/>
          <w:szCs w:val="21"/>
        </w:rPr>
        <w:t>评标</w:t>
      </w:r>
    </w:p>
    <w:p w14:paraId="496E1787" w14:textId="77777777" w:rsidR="006820CB" w:rsidRDefault="00000000">
      <w:pPr>
        <w:ind w:firstLineChars="200" w:firstLine="420"/>
        <w:rPr>
          <w:rFonts w:cs="Calibri"/>
        </w:rPr>
      </w:pPr>
      <w:r>
        <w:rPr>
          <w:rFonts w:cs="Calibri"/>
        </w:rPr>
        <w:t xml:space="preserve">5.4.1 </w:t>
      </w:r>
      <w:r>
        <w:rPr>
          <w:rFonts w:cs="Calibri"/>
        </w:rPr>
        <w:t>本项目原则上采用电子评审方法。</w:t>
      </w:r>
    </w:p>
    <w:p w14:paraId="1F8960F9" w14:textId="77777777" w:rsidR="006820CB" w:rsidRDefault="00000000">
      <w:pPr>
        <w:ind w:firstLineChars="200" w:firstLine="420"/>
        <w:rPr>
          <w:rFonts w:cs="Calibri"/>
        </w:rPr>
      </w:pPr>
      <w:r>
        <w:rPr>
          <w:rFonts w:cs="Calibri"/>
        </w:rPr>
        <w:t xml:space="preserve">5.4.2 </w:t>
      </w:r>
      <w:r>
        <w:rPr>
          <w:rFonts w:cs="Calibri"/>
        </w:rPr>
        <w:t>采购人将按相关规定组织评标委员会，对投标文件进行审查、比较和评价。</w:t>
      </w:r>
    </w:p>
    <w:p w14:paraId="7459FC82" w14:textId="77777777" w:rsidR="006820CB" w:rsidRDefault="00000000">
      <w:pPr>
        <w:ind w:firstLineChars="200" w:firstLine="420"/>
        <w:rPr>
          <w:rFonts w:cs="Calibri"/>
        </w:rPr>
      </w:pPr>
      <w:r>
        <w:rPr>
          <w:rFonts w:cs="Calibri"/>
        </w:rPr>
        <w:t xml:space="preserve">5.4.3 </w:t>
      </w: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3B38EF14" w14:textId="77777777" w:rsidR="006820CB" w:rsidRDefault="00000000">
      <w:pPr>
        <w:pStyle w:val="3"/>
        <w:adjustRightInd w:val="0"/>
        <w:ind w:firstLine="420"/>
        <w:rPr>
          <w:rFonts w:cs="Calibri"/>
          <w:szCs w:val="21"/>
        </w:rPr>
      </w:pPr>
      <w:r>
        <w:rPr>
          <w:rFonts w:cs="Calibri"/>
          <w:szCs w:val="21"/>
        </w:rPr>
        <w:t xml:space="preserve">5.5 </w:t>
      </w:r>
      <w:r>
        <w:rPr>
          <w:rFonts w:cs="Calibri"/>
          <w:szCs w:val="21"/>
        </w:rPr>
        <w:t>有效投标人少于三家的情况处理</w:t>
      </w:r>
    </w:p>
    <w:p w14:paraId="1238A2D1" w14:textId="77777777" w:rsidR="006820CB" w:rsidRDefault="00000000">
      <w:pPr>
        <w:ind w:firstLineChars="200" w:firstLine="420"/>
        <w:rPr>
          <w:rFonts w:cs="Calibri"/>
        </w:rPr>
      </w:pPr>
      <w:r>
        <w:rPr>
          <w:rFonts w:cs="Calibri"/>
        </w:rPr>
        <w:t>评审期间，出现符合资格条件的投标人或者对招标文件做出实质响应的投标人不足三家，采购人可选择以下方式之一处理：</w:t>
      </w:r>
    </w:p>
    <w:p w14:paraId="21CAE985" w14:textId="77777777" w:rsidR="006820CB"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006D52A3" w14:textId="77777777" w:rsidR="006820CB"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7D07D6FB" w14:textId="77777777" w:rsidR="006820CB" w:rsidRDefault="00000000">
      <w:pPr>
        <w:pStyle w:val="3"/>
        <w:adjustRightInd w:val="0"/>
        <w:ind w:firstLine="420"/>
        <w:rPr>
          <w:rFonts w:cs="Calibri"/>
          <w:szCs w:val="21"/>
        </w:rPr>
      </w:pPr>
      <w:r>
        <w:rPr>
          <w:rFonts w:cs="Calibri"/>
          <w:szCs w:val="21"/>
        </w:rPr>
        <w:t xml:space="preserve">5.6 </w:t>
      </w:r>
      <w:r>
        <w:rPr>
          <w:rFonts w:cs="Calibri"/>
          <w:szCs w:val="21"/>
        </w:rPr>
        <w:t>废标</w:t>
      </w:r>
    </w:p>
    <w:p w14:paraId="30CF5BFD" w14:textId="77777777" w:rsidR="006820CB" w:rsidRDefault="00000000">
      <w:pPr>
        <w:ind w:firstLineChars="200" w:firstLine="420"/>
        <w:rPr>
          <w:rFonts w:cs="Calibri"/>
        </w:rPr>
      </w:pPr>
      <w:r>
        <w:rPr>
          <w:rFonts w:cs="Calibri"/>
        </w:rPr>
        <w:t>在招标采购中，出现下列情形之一的，应予废标：</w:t>
      </w:r>
    </w:p>
    <w:p w14:paraId="1E08C138" w14:textId="77777777" w:rsidR="006820CB" w:rsidRDefault="00000000">
      <w:pPr>
        <w:ind w:firstLineChars="200" w:firstLine="420"/>
        <w:rPr>
          <w:rFonts w:cs="Calibri"/>
        </w:rPr>
      </w:pPr>
      <w:r>
        <w:rPr>
          <w:rFonts w:cs="Calibri"/>
        </w:rPr>
        <w:t>（</w:t>
      </w:r>
      <w:r>
        <w:rPr>
          <w:rFonts w:cs="Calibri"/>
        </w:rPr>
        <w:t>1</w:t>
      </w:r>
      <w:r>
        <w:rPr>
          <w:rFonts w:cs="Calibri"/>
        </w:rPr>
        <w:t>）符合招标文件规定废标情形的；</w:t>
      </w:r>
    </w:p>
    <w:p w14:paraId="50E93FAF" w14:textId="77777777" w:rsidR="006820CB" w:rsidRDefault="00000000">
      <w:pPr>
        <w:ind w:firstLineChars="200" w:firstLine="420"/>
        <w:rPr>
          <w:rFonts w:cs="Calibri"/>
        </w:rPr>
      </w:pPr>
      <w:r>
        <w:rPr>
          <w:rFonts w:cs="Calibri"/>
        </w:rPr>
        <w:lastRenderedPageBreak/>
        <w:t>（</w:t>
      </w:r>
      <w:r>
        <w:rPr>
          <w:rFonts w:cs="Calibri"/>
        </w:rPr>
        <w:t>2</w:t>
      </w:r>
      <w:r>
        <w:rPr>
          <w:rFonts w:cs="Calibri"/>
        </w:rPr>
        <w:t>）出现影响采购公正的违法、违规行为的；</w:t>
      </w:r>
    </w:p>
    <w:p w14:paraId="1F3CFB36" w14:textId="77777777" w:rsidR="006820CB" w:rsidRDefault="00000000">
      <w:pPr>
        <w:ind w:firstLineChars="200" w:firstLine="420"/>
        <w:rPr>
          <w:rFonts w:cs="Calibri"/>
        </w:rPr>
      </w:pPr>
      <w:r>
        <w:rPr>
          <w:rFonts w:cs="Calibri"/>
        </w:rPr>
        <w:t>（</w:t>
      </w:r>
      <w:r>
        <w:rPr>
          <w:rFonts w:cs="Calibri"/>
        </w:rPr>
        <w:t>3</w:t>
      </w:r>
      <w:r>
        <w:rPr>
          <w:rFonts w:cs="Calibri"/>
        </w:rPr>
        <w:t>）投标人的报价均超过了采购预算，采购人不能支付的；</w:t>
      </w:r>
    </w:p>
    <w:p w14:paraId="017E09E8" w14:textId="77777777" w:rsidR="006820CB" w:rsidRDefault="00000000">
      <w:pPr>
        <w:ind w:firstLineChars="200" w:firstLine="420"/>
        <w:rPr>
          <w:rFonts w:cs="Calibri"/>
        </w:rPr>
      </w:pPr>
      <w:r>
        <w:rPr>
          <w:rFonts w:cs="Calibri"/>
        </w:rPr>
        <w:t>（</w:t>
      </w:r>
      <w:r>
        <w:rPr>
          <w:rFonts w:cs="Calibri"/>
        </w:rPr>
        <w:t>4</w:t>
      </w:r>
      <w:r>
        <w:rPr>
          <w:rFonts w:cs="Calibri"/>
        </w:rPr>
        <w:t>）因重大变故，采购任务取消的；</w:t>
      </w:r>
    </w:p>
    <w:p w14:paraId="5B4EC11A" w14:textId="77777777" w:rsidR="006820CB" w:rsidRDefault="00000000">
      <w:pPr>
        <w:pStyle w:val="3"/>
        <w:adjustRightInd w:val="0"/>
        <w:ind w:firstLine="420"/>
        <w:rPr>
          <w:rFonts w:cs="Calibri"/>
          <w:szCs w:val="21"/>
        </w:rPr>
      </w:pPr>
      <w:r>
        <w:rPr>
          <w:rFonts w:cs="Calibri"/>
          <w:szCs w:val="21"/>
        </w:rPr>
        <w:t xml:space="preserve">5.7 </w:t>
      </w:r>
      <w:r>
        <w:rPr>
          <w:rFonts w:cs="Calibri"/>
          <w:szCs w:val="21"/>
        </w:rPr>
        <w:t>确定采购结果</w:t>
      </w:r>
    </w:p>
    <w:p w14:paraId="7752E8A5" w14:textId="77777777" w:rsidR="006820CB" w:rsidRDefault="00000000">
      <w:pPr>
        <w:ind w:firstLineChars="200" w:firstLine="42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42B40451" w14:textId="77777777" w:rsidR="006820CB" w:rsidRDefault="00000000">
      <w:pPr>
        <w:pStyle w:val="3"/>
        <w:adjustRightInd w:val="0"/>
        <w:ind w:firstLine="420"/>
        <w:rPr>
          <w:rFonts w:cs="Calibri"/>
          <w:szCs w:val="21"/>
        </w:rPr>
      </w:pPr>
      <w:r>
        <w:rPr>
          <w:rFonts w:cs="Calibri"/>
          <w:szCs w:val="21"/>
        </w:rPr>
        <w:t xml:space="preserve">5.8 </w:t>
      </w:r>
      <w:r>
        <w:rPr>
          <w:rFonts w:cs="Calibri"/>
          <w:szCs w:val="21"/>
        </w:rPr>
        <w:t>结果公告</w:t>
      </w:r>
    </w:p>
    <w:p w14:paraId="0F16735E" w14:textId="77777777" w:rsidR="006820CB" w:rsidRDefault="00000000">
      <w:pPr>
        <w:ind w:firstLineChars="200" w:firstLine="420"/>
        <w:rPr>
          <w:rFonts w:cs="Calibri"/>
        </w:rPr>
      </w:pPr>
      <w:r>
        <w:rPr>
          <w:rFonts w:cs="Calibri"/>
        </w:rPr>
        <w:t>在采购人确认采购结果后，采购代理机构按相关政府采购规定将中标结果发布在政府采购网上进行公告。</w:t>
      </w:r>
    </w:p>
    <w:p w14:paraId="6B548BC0" w14:textId="77777777" w:rsidR="006820CB" w:rsidRDefault="00000000">
      <w:pPr>
        <w:pStyle w:val="3"/>
        <w:adjustRightInd w:val="0"/>
        <w:ind w:firstLine="420"/>
        <w:rPr>
          <w:rFonts w:cs="Calibri"/>
          <w:szCs w:val="21"/>
        </w:rPr>
      </w:pPr>
      <w:r>
        <w:rPr>
          <w:rFonts w:cs="Calibri"/>
          <w:szCs w:val="21"/>
        </w:rPr>
        <w:t>5.</w:t>
      </w:r>
      <w:r>
        <w:rPr>
          <w:rFonts w:cs="Calibri"/>
          <w:bCs/>
          <w:szCs w:val="21"/>
        </w:rPr>
        <w:t xml:space="preserve">9 </w:t>
      </w:r>
      <w:r>
        <w:rPr>
          <w:rFonts w:cs="Calibri"/>
          <w:szCs w:val="21"/>
        </w:rPr>
        <w:t>采购过程、采购结果质疑</w:t>
      </w:r>
    </w:p>
    <w:p w14:paraId="25824434" w14:textId="77777777" w:rsidR="006820CB" w:rsidRDefault="00000000">
      <w:pPr>
        <w:ind w:firstLineChars="200" w:firstLine="420"/>
        <w:rPr>
          <w:rFonts w:cs="Calibri"/>
        </w:rPr>
      </w:pPr>
      <w:r>
        <w:rPr>
          <w:rFonts w:cs="Calibri"/>
        </w:rPr>
        <w:t>5.9.1</w:t>
      </w:r>
      <w:r>
        <w:rPr>
          <w:rFonts w:cs="Calibri"/>
        </w:rPr>
        <w:t>投标人认为采购过程、采购结果使自己的合法权益受到损害的，投标人可以提出书面质疑。</w:t>
      </w:r>
    </w:p>
    <w:p w14:paraId="117F57AF" w14:textId="77777777" w:rsidR="006820CB" w:rsidRDefault="00000000">
      <w:pPr>
        <w:ind w:firstLineChars="200" w:firstLine="420"/>
        <w:rPr>
          <w:rFonts w:cs="Calibri"/>
        </w:rPr>
      </w:pPr>
      <w:r>
        <w:rPr>
          <w:rFonts w:cs="Calibri"/>
        </w:rPr>
        <w:t>5.9.2</w:t>
      </w:r>
      <w:r>
        <w:rPr>
          <w:rFonts w:cs="Calibri"/>
        </w:rPr>
        <w:t>质疑函须包括以下内容：</w:t>
      </w:r>
    </w:p>
    <w:p w14:paraId="5D53916A" w14:textId="77777777" w:rsidR="006820CB"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69FE7C3A" w14:textId="77777777" w:rsidR="006820CB" w:rsidRDefault="00000000">
      <w:pPr>
        <w:ind w:firstLineChars="200" w:firstLine="420"/>
        <w:rPr>
          <w:rFonts w:cs="Calibri"/>
        </w:rPr>
      </w:pPr>
      <w:r>
        <w:rPr>
          <w:rFonts w:cs="Calibri"/>
        </w:rPr>
        <w:t>（</w:t>
      </w:r>
      <w:r>
        <w:rPr>
          <w:rFonts w:cs="Calibri"/>
        </w:rPr>
        <w:t>2</w:t>
      </w:r>
      <w:r>
        <w:rPr>
          <w:rFonts w:cs="Calibri"/>
        </w:rPr>
        <w:t>）质疑项目的名称、编号；</w:t>
      </w:r>
    </w:p>
    <w:p w14:paraId="62F0AC69" w14:textId="77777777" w:rsidR="006820CB"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46133533" w14:textId="77777777" w:rsidR="006820CB" w:rsidRDefault="00000000">
      <w:pPr>
        <w:ind w:firstLineChars="200" w:firstLine="420"/>
        <w:rPr>
          <w:rFonts w:cs="Calibri"/>
        </w:rPr>
      </w:pPr>
      <w:r>
        <w:rPr>
          <w:rFonts w:cs="Calibri"/>
        </w:rPr>
        <w:t>（</w:t>
      </w:r>
      <w:r>
        <w:rPr>
          <w:rFonts w:cs="Calibri"/>
        </w:rPr>
        <w:t>4</w:t>
      </w:r>
      <w:r>
        <w:rPr>
          <w:rFonts w:cs="Calibri"/>
        </w:rPr>
        <w:t>）事实依据；</w:t>
      </w:r>
    </w:p>
    <w:p w14:paraId="69ECC56F" w14:textId="77777777" w:rsidR="006820CB" w:rsidRDefault="00000000">
      <w:pPr>
        <w:ind w:firstLineChars="200" w:firstLine="420"/>
        <w:rPr>
          <w:rFonts w:cs="Calibri"/>
        </w:rPr>
      </w:pPr>
      <w:r>
        <w:rPr>
          <w:rFonts w:cs="Calibri"/>
        </w:rPr>
        <w:t>（</w:t>
      </w:r>
      <w:r>
        <w:rPr>
          <w:rFonts w:cs="Calibri"/>
        </w:rPr>
        <w:t>5</w:t>
      </w:r>
      <w:r>
        <w:rPr>
          <w:rFonts w:cs="Calibri"/>
        </w:rPr>
        <w:t>）必要的法律依据；</w:t>
      </w:r>
    </w:p>
    <w:p w14:paraId="3B5F2058" w14:textId="77777777" w:rsidR="006820CB" w:rsidRDefault="00000000">
      <w:pPr>
        <w:ind w:firstLineChars="200" w:firstLine="420"/>
        <w:rPr>
          <w:rFonts w:cs="Calibri"/>
        </w:rPr>
      </w:pPr>
      <w:r>
        <w:rPr>
          <w:rFonts w:cs="Calibri"/>
        </w:rPr>
        <w:t>（</w:t>
      </w:r>
      <w:r>
        <w:rPr>
          <w:rFonts w:cs="Calibri"/>
        </w:rPr>
        <w:t>6</w:t>
      </w:r>
      <w:r>
        <w:rPr>
          <w:rFonts w:cs="Calibri"/>
        </w:rPr>
        <w:t>）提出质疑的日期。</w:t>
      </w:r>
    </w:p>
    <w:p w14:paraId="4B68B4D2" w14:textId="77777777" w:rsidR="006820CB" w:rsidRDefault="00000000">
      <w:pPr>
        <w:ind w:firstLineChars="200" w:firstLine="420"/>
        <w:rPr>
          <w:rFonts w:cs="Calibri"/>
        </w:rPr>
      </w:pPr>
      <w:r>
        <w:rPr>
          <w:rFonts w:cs="Calibri"/>
        </w:rPr>
        <w:t>5.9.3</w:t>
      </w:r>
      <w:r>
        <w:rPr>
          <w:rFonts w:cs="Calibri"/>
        </w:rPr>
        <w:t>采购过程的质疑期限自各采购程序环节结束之日起</w:t>
      </w:r>
      <w:r>
        <w:rPr>
          <w:rFonts w:cs="Calibri"/>
        </w:rPr>
        <w:t>7</w:t>
      </w:r>
      <w:r>
        <w:rPr>
          <w:rFonts w:cs="Calibri"/>
        </w:rPr>
        <w:t>个工作日内，</w:t>
      </w:r>
      <w:r>
        <w:rPr>
          <w:rFonts w:cs="Calibri"/>
          <w:szCs w:val="21"/>
        </w:rPr>
        <w:t>投标人</w:t>
      </w:r>
      <w:r>
        <w:rPr>
          <w:rFonts w:cs="Calibri"/>
        </w:rPr>
        <w:t>应在质疑期内一次性向采购代理机构提出针对采购过程的质疑，逾期提出不予受理。</w:t>
      </w:r>
    </w:p>
    <w:p w14:paraId="0AEDC8DD" w14:textId="77777777" w:rsidR="006820CB" w:rsidRDefault="00000000">
      <w:pPr>
        <w:ind w:firstLineChars="200" w:firstLine="420"/>
        <w:rPr>
          <w:rFonts w:cs="Calibri"/>
        </w:rPr>
      </w:pPr>
      <w:r>
        <w:rPr>
          <w:rFonts w:cs="Calibri"/>
          <w:szCs w:val="21"/>
        </w:rPr>
        <w:t>采购结果的质疑期限自采购结果公告期限届满之日（公告发布之日后第</w:t>
      </w:r>
      <w:r>
        <w:rPr>
          <w:rFonts w:cs="Calibri"/>
          <w:szCs w:val="21"/>
        </w:rPr>
        <w:t>2</w:t>
      </w:r>
      <w:r>
        <w:rPr>
          <w:rFonts w:cs="Calibri"/>
          <w:szCs w:val="21"/>
        </w:rPr>
        <w:t>个工作日）起</w:t>
      </w:r>
      <w:r>
        <w:rPr>
          <w:rFonts w:cs="Calibri"/>
          <w:szCs w:val="21"/>
        </w:rPr>
        <w:t>7</w:t>
      </w:r>
      <w:r>
        <w:rPr>
          <w:rFonts w:cs="Calibri"/>
          <w:szCs w:val="21"/>
        </w:rPr>
        <w:t>个工作日内，投标人应在质疑期内一次性向采购代理机构提出对采购结果的质疑，逾期提出不予受理。</w:t>
      </w:r>
    </w:p>
    <w:p w14:paraId="5F3F8154" w14:textId="77777777" w:rsidR="006820CB" w:rsidRDefault="00000000">
      <w:pPr>
        <w:ind w:firstLineChars="200" w:firstLine="420"/>
        <w:rPr>
          <w:rFonts w:cs="Calibri"/>
        </w:rPr>
      </w:pPr>
      <w:r>
        <w:rPr>
          <w:rFonts w:cs="Calibri"/>
        </w:rPr>
        <w:t>5.9.4</w:t>
      </w:r>
      <w:r>
        <w:rPr>
          <w:rFonts w:cs="Calibri"/>
        </w:rPr>
        <w:t>质疑函中涉及的相关材料中有外文资料的，应当将与质疑相关的外文资料完整、客观、真实地翻译为中文，并注明翻译人员姓名、工作单位、联系方式等信息。</w:t>
      </w:r>
    </w:p>
    <w:p w14:paraId="22515274" w14:textId="77777777" w:rsidR="006820CB" w:rsidRDefault="00000000">
      <w:pPr>
        <w:ind w:firstLineChars="200" w:firstLine="420"/>
        <w:rPr>
          <w:rFonts w:cs="Calibri"/>
        </w:rPr>
      </w:pPr>
      <w:r>
        <w:rPr>
          <w:rFonts w:cs="Calibri"/>
        </w:rPr>
        <w:t>5.9.5</w:t>
      </w:r>
      <w:r>
        <w:rPr>
          <w:rFonts w:cs="Calibri"/>
        </w:rPr>
        <w:t>投标人为自然人的，应当由本人签名；投标人为法人或者其他组织的，应当由法定代表人、主要负责人，或者其授权代表签名或者盖章，并加盖公章。否则不予受理。</w:t>
      </w:r>
    </w:p>
    <w:p w14:paraId="24D4E4F0" w14:textId="77777777" w:rsidR="006820CB" w:rsidRDefault="00000000">
      <w:pPr>
        <w:ind w:firstLineChars="200" w:firstLine="420"/>
        <w:rPr>
          <w:rFonts w:cs="Calibri"/>
        </w:rPr>
      </w:pPr>
      <w:r>
        <w:rPr>
          <w:rFonts w:cs="Calibri"/>
        </w:rPr>
        <w:t>5.9.6</w:t>
      </w:r>
      <w:r>
        <w:rPr>
          <w:rFonts w:cs="Calibri"/>
        </w:rPr>
        <w:t>质疑函以直接送达或邮寄送达方式（份数为一式三份）或传真送达方式或以扫描件在线提交方式。</w:t>
      </w:r>
    </w:p>
    <w:p w14:paraId="165F98E4" w14:textId="77777777" w:rsidR="006820CB" w:rsidRDefault="00000000">
      <w:pPr>
        <w:ind w:firstLineChars="200" w:firstLine="420"/>
        <w:rPr>
          <w:rFonts w:cs="Calibri"/>
        </w:rPr>
      </w:pPr>
      <w:r>
        <w:rPr>
          <w:rFonts w:cs="Calibri"/>
        </w:rPr>
        <w:t>5.9.7</w:t>
      </w:r>
      <w:r>
        <w:rPr>
          <w:rFonts w:cs="Calibri"/>
        </w:rPr>
        <w:t>质疑函以传真形式提交后，同时须向采购代理机构提交质疑函原件，采购代理机构以收到原件之日作为收到质疑日。</w:t>
      </w:r>
    </w:p>
    <w:p w14:paraId="6C79242A" w14:textId="77777777" w:rsidR="006820CB" w:rsidRDefault="00000000">
      <w:pPr>
        <w:ind w:firstLineChars="200" w:firstLine="420"/>
        <w:rPr>
          <w:rFonts w:cs="Calibri"/>
        </w:rPr>
      </w:pPr>
      <w:r>
        <w:rPr>
          <w:rFonts w:cs="Calibri"/>
        </w:rPr>
        <w:t>5.9.8</w:t>
      </w:r>
      <w:r>
        <w:rPr>
          <w:rFonts w:cs="Calibri"/>
        </w:rPr>
        <w:t>投标人不得捏造事实、提供虚假材料或者以非法手段取得证明材料进行质疑。</w:t>
      </w:r>
    </w:p>
    <w:p w14:paraId="7E6D4814" w14:textId="77777777" w:rsidR="006820CB" w:rsidRDefault="00000000">
      <w:pPr>
        <w:ind w:firstLineChars="200" w:firstLine="420"/>
        <w:rPr>
          <w:rFonts w:cs="Calibri"/>
          <w:szCs w:val="21"/>
        </w:rPr>
      </w:pPr>
      <w:r>
        <w:rPr>
          <w:rFonts w:cs="Calibri"/>
        </w:rPr>
        <w:t>5.9.9</w:t>
      </w:r>
      <w:r>
        <w:rPr>
          <w:rFonts w:cs="Calibri"/>
          <w:szCs w:val="21"/>
        </w:rPr>
        <w:t>如联合体投标，质疑应由组成联合体的所有供应商共同提出。</w:t>
      </w:r>
    </w:p>
    <w:p w14:paraId="41732BF7" w14:textId="77777777" w:rsidR="006820CB" w:rsidRDefault="00000000">
      <w:pPr>
        <w:ind w:firstLineChars="200" w:firstLine="420"/>
        <w:rPr>
          <w:rFonts w:cs="Calibri"/>
        </w:rPr>
      </w:pPr>
      <w:r>
        <w:rPr>
          <w:rFonts w:cs="Calibri"/>
        </w:rPr>
        <w:t>5.9.10</w:t>
      </w:r>
      <w:r>
        <w:rPr>
          <w:rFonts w:cs="Calibri"/>
        </w:rPr>
        <w:t>质疑函范本及制作说明见</w:t>
      </w:r>
      <w:r>
        <w:rPr>
          <w:rFonts w:cs="Calibri"/>
        </w:rPr>
        <w:t>“</w:t>
      </w:r>
      <w:r>
        <w:rPr>
          <w:rFonts w:cs="Calibri"/>
        </w:rPr>
        <w:t>招标文件附件</w:t>
      </w:r>
      <w:r>
        <w:rPr>
          <w:rFonts w:cs="Calibri"/>
        </w:rPr>
        <w:t>5”</w:t>
      </w:r>
      <w:r>
        <w:rPr>
          <w:rFonts w:cs="Calibri"/>
        </w:rPr>
        <w:t>。</w:t>
      </w:r>
    </w:p>
    <w:p w14:paraId="7A6A7094" w14:textId="77777777" w:rsidR="006820CB" w:rsidRDefault="00000000">
      <w:pPr>
        <w:pStyle w:val="3"/>
        <w:adjustRightInd w:val="0"/>
        <w:ind w:firstLine="420"/>
        <w:rPr>
          <w:rFonts w:cs="Calibri"/>
          <w:szCs w:val="21"/>
        </w:rPr>
      </w:pPr>
      <w:r>
        <w:rPr>
          <w:rFonts w:cs="Calibri"/>
          <w:szCs w:val="21"/>
        </w:rPr>
        <w:t xml:space="preserve">5.10 </w:t>
      </w:r>
      <w:r>
        <w:rPr>
          <w:rFonts w:cs="Calibri"/>
          <w:szCs w:val="21"/>
        </w:rPr>
        <w:t>发出中标通知书</w:t>
      </w:r>
    </w:p>
    <w:p w14:paraId="606DD367" w14:textId="77777777" w:rsidR="006820CB" w:rsidRDefault="00000000">
      <w:pPr>
        <w:ind w:firstLineChars="200" w:firstLine="420"/>
        <w:rPr>
          <w:rFonts w:cs="Calibri"/>
        </w:rPr>
      </w:pPr>
      <w:r>
        <w:rPr>
          <w:rFonts w:cs="Calibri"/>
        </w:rPr>
        <w:t>5.10.1</w:t>
      </w:r>
      <w:r>
        <w:rPr>
          <w:rFonts w:cs="Calibri"/>
        </w:rPr>
        <w:t>在公告中标结果的同时，采购人及采购代理机构将以书面形式向中标人发出中标通知书。</w:t>
      </w:r>
    </w:p>
    <w:p w14:paraId="7053F726" w14:textId="77777777" w:rsidR="006820CB" w:rsidRDefault="00000000">
      <w:pPr>
        <w:ind w:firstLineChars="200" w:firstLine="420"/>
        <w:rPr>
          <w:rFonts w:cs="Calibri"/>
        </w:rPr>
      </w:pPr>
      <w:r>
        <w:rPr>
          <w:rFonts w:cs="Calibri"/>
        </w:rPr>
        <w:t>5.10.2</w:t>
      </w:r>
      <w:r>
        <w:rPr>
          <w:rFonts w:cs="Calibri"/>
        </w:rPr>
        <w:t>中标通知书发出后，采购人不得违法改变中标结果，中标人无正当理由不得放弃中标。</w:t>
      </w:r>
    </w:p>
    <w:p w14:paraId="603D59C0" w14:textId="77777777" w:rsidR="006820CB" w:rsidRDefault="00000000">
      <w:pPr>
        <w:pStyle w:val="3"/>
        <w:adjustRightInd w:val="0"/>
        <w:ind w:firstLine="420"/>
        <w:rPr>
          <w:rFonts w:cs="Calibri"/>
          <w:szCs w:val="21"/>
        </w:rPr>
      </w:pPr>
      <w:r>
        <w:rPr>
          <w:rFonts w:cs="Calibri"/>
          <w:szCs w:val="21"/>
        </w:rPr>
        <w:t xml:space="preserve">5.11 </w:t>
      </w:r>
      <w:r>
        <w:rPr>
          <w:rFonts w:cs="Calibri"/>
          <w:szCs w:val="21"/>
        </w:rPr>
        <w:t>签订合同</w:t>
      </w:r>
    </w:p>
    <w:p w14:paraId="2CA8F8C9" w14:textId="77777777" w:rsidR="006820CB" w:rsidRDefault="00000000">
      <w:pPr>
        <w:adjustRightInd w:val="0"/>
        <w:ind w:firstLineChars="200" w:firstLine="420"/>
        <w:rPr>
          <w:rFonts w:cs="Calibri"/>
          <w:szCs w:val="21"/>
        </w:rPr>
      </w:pPr>
      <w:r>
        <w:rPr>
          <w:rFonts w:cs="Calibri"/>
          <w:szCs w:val="21"/>
        </w:rPr>
        <w:t xml:space="preserve">5.11.1 </w:t>
      </w:r>
      <w:r>
        <w:rPr>
          <w:rFonts w:cs="Calibri"/>
          <w:szCs w:val="21"/>
        </w:rPr>
        <w:t>中标人应在接到中标通知书后按中标通知书规定的时间、地点与采购人签订合同。</w:t>
      </w:r>
    </w:p>
    <w:p w14:paraId="695D0F48" w14:textId="77777777" w:rsidR="006820CB" w:rsidRDefault="00000000">
      <w:pPr>
        <w:adjustRightInd w:val="0"/>
        <w:ind w:firstLineChars="200" w:firstLine="420"/>
        <w:rPr>
          <w:rFonts w:cs="Calibri"/>
          <w:szCs w:val="21"/>
        </w:rPr>
      </w:pPr>
      <w:r>
        <w:rPr>
          <w:rFonts w:cs="Calibri"/>
          <w:szCs w:val="21"/>
        </w:rPr>
        <w:t>5.11.2</w:t>
      </w:r>
      <w:r>
        <w:rPr>
          <w:rFonts w:cs="Calibri"/>
          <w:szCs w:val="21"/>
        </w:rPr>
        <w:t>招标文件及补充文件、修改文件、中标人的投标文件及投标修改文件、招标过程中有关承诺文件和中标通知书均作为合同附件。</w:t>
      </w:r>
    </w:p>
    <w:p w14:paraId="32203C50" w14:textId="77777777" w:rsidR="006820CB" w:rsidRDefault="00000000">
      <w:pPr>
        <w:adjustRightInd w:val="0"/>
        <w:ind w:firstLineChars="200" w:firstLine="420"/>
        <w:rPr>
          <w:rFonts w:cs="Calibri"/>
          <w:szCs w:val="21"/>
        </w:rPr>
      </w:pPr>
      <w:r>
        <w:rPr>
          <w:rFonts w:cs="Calibri"/>
          <w:szCs w:val="21"/>
        </w:rPr>
        <w:t>5.11.3</w:t>
      </w:r>
      <w:r>
        <w:rPr>
          <w:rFonts w:cs="Calibri"/>
          <w:szCs w:val="21"/>
        </w:rPr>
        <w:t>采购人和中标人应当按照上款所列文件确定的内容签订政府采购合同，不得向中标人提出超出招标文件以外的任何要求作为签订合同的条件，不得与中标人订立背离采购文件确定的合同文本</w:t>
      </w:r>
      <w:r>
        <w:rPr>
          <w:rFonts w:cs="Calibri"/>
          <w:szCs w:val="21"/>
        </w:rPr>
        <w:lastRenderedPageBreak/>
        <w:t>以及采购标的、规格型号、采购金额、采购数量、技术和服务要求等实质性内容的协议。</w:t>
      </w:r>
    </w:p>
    <w:p w14:paraId="19B685E8" w14:textId="77777777" w:rsidR="006820CB" w:rsidRDefault="00000000">
      <w:pPr>
        <w:adjustRightInd w:val="0"/>
        <w:ind w:firstLineChars="200" w:firstLine="420"/>
        <w:rPr>
          <w:rFonts w:cs="Calibri"/>
          <w:szCs w:val="21"/>
        </w:rPr>
      </w:pPr>
      <w:r>
        <w:rPr>
          <w:rFonts w:cs="Calibri"/>
          <w:szCs w:val="21"/>
        </w:rPr>
        <w:t>5.11.4</w:t>
      </w:r>
      <w:r>
        <w:rPr>
          <w:rFonts w:cs="Calibri"/>
          <w:szCs w:val="21"/>
        </w:rPr>
        <w:t>拒签合同</w:t>
      </w:r>
    </w:p>
    <w:p w14:paraId="0A3BDBA4" w14:textId="77777777" w:rsidR="006820CB" w:rsidRDefault="00000000">
      <w:pPr>
        <w:adjustRightInd w:val="0"/>
        <w:ind w:firstLineChars="200" w:firstLine="420"/>
        <w:rPr>
          <w:rFonts w:cs="Calibri"/>
          <w:szCs w:val="21"/>
        </w:rPr>
      </w:pPr>
      <w:r>
        <w:rPr>
          <w:rFonts w:cs="Calibri"/>
          <w:szCs w:val="21"/>
        </w:rPr>
        <w:t>中标人接到中标通知书后，在规定时间内借故否认已经承诺的条件而拒签合同者，以违约处理，并赔偿采购人由此造成的直接经济损失。采购人将向同级政府采购监管部门进行汇报。</w:t>
      </w:r>
    </w:p>
    <w:p w14:paraId="3565EB8F" w14:textId="77777777" w:rsidR="006820CB" w:rsidRDefault="00000000">
      <w:pPr>
        <w:ind w:firstLineChars="200" w:firstLine="420"/>
        <w:rPr>
          <w:rFonts w:cs="Calibri"/>
        </w:rPr>
      </w:pPr>
      <w:r>
        <w:rPr>
          <w:rFonts w:cs="Calibri"/>
          <w:szCs w:val="21"/>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220AA3A5" w14:textId="77777777" w:rsidR="006820CB" w:rsidRDefault="00000000">
      <w:pPr>
        <w:pStyle w:val="2"/>
        <w:ind w:firstLine="420"/>
        <w:rPr>
          <w:rFonts w:cs="Calibri"/>
        </w:rPr>
      </w:pPr>
      <w:r>
        <w:rPr>
          <w:rFonts w:cs="Calibri"/>
        </w:rPr>
        <w:t>六、采购代理服务费</w:t>
      </w:r>
    </w:p>
    <w:p w14:paraId="0D34AA7D" w14:textId="77777777" w:rsidR="006820CB" w:rsidRDefault="00000000">
      <w:pPr>
        <w:ind w:firstLineChars="200" w:firstLine="420"/>
        <w:rPr>
          <w:rFonts w:cs="Calibri"/>
        </w:rPr>
      </w:pPr>
      <w:r>
        <w:rPr>
          <w:rFonts w:cs="Calibri"/>
          <w:szCs w:val="21"/>
        </w:rPr>
        <w:t>6.1</w:t>
      </w: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387D4411" w14:textId="77777777" w:rsidR="006820CB" w:rsidRDefault="00000000">
      <w:pPr>
        <w:ind w:firstLineChars="200" w:firstLine="420"/>
        <w:rPr>
          <w:rFonts w:cs="Calibri"/>
        </w:rPr>
      </w:pPr>
      <w:r>
        <w:rPr>
          <w:rFonts w:cs="Calibri"/>
        </w:rPr>
        <w:t>6.2</w:t>
      </w:r>
      <w:r>
        <w:rPr>
          <w:rFonts w:cs="Calibri"/>
        </w:rPr>
        <w:t>中标人不按招标文件规定缴纳采购代理服务费，将取消其中标资格。中标人应向采购代理机构缴纳招标文件规定的采购代理服务费作为赔偿。</w:t>
      </w:r>
    </w:p>
    <w:p w14:paraId="38A92508" w14:textId="77777777" w:rsidR="006820CB" w:rsidRDefault="00000000">
      <w:pPr>
        <w:pStyle w:val="2"/>
        <w:tabs>
          <w:tab w:val="left" w:pos="2985"/>
        </w:tabs>
        <w:ind w:firstLine="420"/>
        <w:rPr>
          <w:rFonts w:cs="Calibri"/>
        </w:rPr>
      </w:pPr>
      <w:r>
        <w:rPr>
          <w:rFonts w:cs="Calibri"/>
        </w:rPr>
        <w:t>七、其他</w:t>
      </w:r>
    </w:p>
    <w:p w14:paraId="4BFE6A1D" w14:textId="77777777" w:rsidR="006820CB" w:rsidRDefault="00000000">
      <w:pPr>
        <w:ind w:firstLineChars="200" w:firstLine="420"/>
        <w:rPr>
          <w:rFonts w:cs="Calibri"/>
        </w:rPr>
      </w:pPr>
      <w:r>
        <w:rPr>
          <w:rFonts w:cs="Calibri"/>
        </w:rPr>
        <w:t>7.1</w:t>
      </w:r>
      <w:r>
        <w:rPr>
          <w:rFonts w:cs="Calibri"/>
        </w:rPr>
        <w:t>采购过程中出现以下情形，导致电子交易平台无法正常运行，或者无法保证电子交易的公平、公正和安全时，采购组织机构将中止电子交易活动：</w:t>
      </w:r>
    </w:p>
    <w:p w14:paraId="7A39BBF0" w14:textId="77777777" w:rsidR="006820CB"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13EBEB7D" w14:textId="77777777" w:rsidR="006820CB"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5CB5D348" w14:textId="77777777" w:rsidR="006820CB"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467745D3" w14:textId="77777777" w:rsidR="006820CB"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68BE933B" w14:textId="77777777" w:rsidR="006820CB"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722327A1" w14:textId="77777777" w:rsidR="006820CB"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49B44C97" w14:textId="77777777" w:rsidR="006820CB" w:rsidRDefault="00000000">
      <w:pPr>
        <w:ind w:firstLineChars="200" w:firstLine="420"/>
        <w:rPr>
          <w:rFonts w:cs="Calibri"/>
        </w:rPr>
      </w:pPr>
      <w:r>
        <w:rPr>
          <w:rFonts w:cs="Calibri"/>
        </w:rPr>
        <w:t>7.2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24EB157F" w14:textId="77777777" w:rsidR="006820CB" w:rsidRDefault="00000000">
      <w:pPr>
        <w:ind w:firstLineChars="200" w:firstLine="420"/>
        <w:rPr>
          <w:rFonts w:cs="Calibri"/>
        </w:rPr>
      </w:pPr>
      <w:r>
        <w:rPr>
          <w:rFonts w:cs="Calibri"/>
        </w:rPr>
        <w:t>（</w:t>
      </w:r>
      <w:r>
        <w:rPr>
          <w:rFonts w:cs="Calibri"/>
        </w:rPr>
        <w:t>1</w:t>
      </w:r>
      <w:r>
        <w:rPr>
          <w:rFonts w:cs="Calibri"/>
        </w:rPr>
        <w:t>）提供虚假材料谋取中标、成交的；</w:t>
      </w:r>
    </w:p>
    <w:p w14:paraId="69A47E67" w14:textId="77777777" w:rsidR="006820CB" w:rsidRDefault="00000000">
      <w:pPr>
        <w:ind w:firstLineChars="200" w:firstLine="420"/>
        <w:rPr>
          <w:rFonts w:cs="Calibri"/>
        </w:rPr>
      </w:pPr>
      <w:r>
        <w:rPr>
          <w:rFonts w:cs="Calibri"/>
        </w:rPr>
        <w:t>（</w:t>
      </w:r>
      <w:r>
        <w:rPr>
          <w:rFonts w:cs="Calibri"/>
        </w:rPr>
        <w:t>2</w:t>
      </w:r>
      <w:r>
        <w:rPr>
          <w:rFonts w:cs="Calibri"/>
        </w:rPr>
        <w:t>）采取不正当手段诋毁、排挤其他投标人的；</w:t>
      </w:r>
    </w:p>
    <w:p w14:paraId="66922A61" w14:textId="77777777" w:rsidR="006820CB"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p>
    <w:p w14:paraId="1070B9D6" w14:textId="77777777" w:rsidR="006820CB"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4F95FE1D" w14:textId="77777777" w:rsidR="006820CB" w:rsidRDefault="00000000">
      <w:pPr>
        <w:ind w:firstLineChars="200" w:firstLine="420"/>
        <w:rPr>
          <w:rFonts w:cs="Calibri"/>
        </w:rPr>
      </w:pPr>
      <w:r>
        <w:rPr>
          <w:rFonts w:cs="Calibri"/>
        </w:rPr>
        <w:t>（</w:t>
      </w:r>
      <w:r>
        <w:rPr>
          <w:rFonts w:cs="Calibri"/>
        </w:rPr>
        <w:t>5</w:t>
      </w:r>
      <w:r>
        <w:rPr>
          <w:rFonts w:cs="Calibri"/>
        </w:rPr>
        <w:t>）在招标采购过程中与采购人进行协商谈判的；</w:t>
      </w:r>
    </w:p>
    <w:p w14:paraId="4842814A" w14:textId="77777777" w:rsidR="006820CB"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3A66DD28" w14:textId="77777777" w:rsidR="006820CB" w:rsidRDefault="00000000">
      <w:pPr>
        <w:ind w:firstLineChars="200" w:firstLine="420"/>
        <w:rPr>
          <w:rFonts w:cs="Calibri"/>
        </w:rPr>
      </w:pPr>
      <w:r>
        <w:rPr>
          <w:rFonts w:cs="Calibri"/>
        </w:rPr>
        <w:t>投标人有前款第（</w:t>
      </w:r>
      <w:r>
        <w:rPr>
          <w:rFonts w:cs="Calibri"/>
        </w:rPr>
        <w:t>1</w:t>
      </w:r>
      <w:r>
        <w:rPr>
          <w:rFonts w:cs="Calibri"/>
        </w:rPr>
        <w:t>）至（</w:t>
      </w:r>
      <w:r>
        <w:rPr>
          <w:rFonts w:cs="Calibri"/>
        </w:rPr>
        <w:t>5</w:t>
      </w:r>
      <w:r>
        <w:rPr>
          <w:rFonts w:cs="Calibri"/>
        </w:rPr>
        <w:t>）项情形之一的，中标、成交无效。</w:t>
      </w:r>
    </w:p>
    <w:p w14:paraId="173F293E" w14:textId="77777777" w:rsidR="006820CB" w:rsidRDefault="00000000">
      <w:pPr>
        <w:ind w:firstLineChars="200" w:firstLine="420"/>
        <w:rPr>
          <w:rFonts w:cs="Calibri"/>
        </w:rPr>
      </w:pPr>
      <w:r>
        <w:rPr>
          <w:rFonts w:cs="Calibri"/>
        </w:rPr>
        <w:t>（</w:t>
      </w:r>
      <w:r>
        <w:rPr>
          <w:rFonts w:cs="Calibri"/>
        </w:rPr>
        <w:t>7</w:t>
      </w:r>
      <w:r>
        <w:rPr>
          <w:rFonts w:cs="Calibri"/>
        </w:rPr>
        <w:t>）向评标委员会、竞争性谈判小组或者询价小组成员行贿或者提供其他不正当利益；</w:t>
      </w:r>
    </w:p>
    <w:p w14:paraId="6D1DDD9A" w14:textId="77777777" w:rsidR="006820CB" w:rsidRDefault="00000000">
      <w:pPr>
        <w:ind w:firstLineChars="200" w:firstLine="420"/>
        <w:rPr>
          <w:rFonts w:cs="Calibri"/>
        </w:rPr>
      </w:pPr>
      <w:r>
        <w:rPr>
          <w:rFonts w:cs="Calibri"/>
        </w:rPr>
        <w:t>（</w:t>
      </w:r>
      <w:r>
        <w:rPr>
          <w:rFonts w:cs="Calibri"/>
        </w:rPr>
        <w:t>8</w:t>
      </w:r>
      <w:r>
        <w:rPr>
          <w:rFonts w:cs="Calibri"/>
        </w:rPr>
        <w:t>）中标或者成交后无正当理由拒不与采购人签订政府采购合同；</w:t>
      </w:r>
    </w:p>
    <w:p w14:paraId="2DCB51FC" w14:textId="77777777" w:rsidR="006820CB" w:rsidRDefault="00000000">
      <w:pPr>
        <w:ind w:firstLineChars="200" w:firstLine="420"/>
        <w:rPr>
          <w:rFonts w:cs="Calibri"/>
        </w:rPr>
      </w:pPr>
      <w:r>
        <w:rPr>
          <w:rFonts w:cs="Calibri"/>
        </w:rPr>
        <w:t>（</w:t>
      </w:r>
      <w:r>
        <w:rPr>
          <w:rFonts w:cs="Calibri"/>
        </w:rPr>
        <w:t>9</w:t>
      </w:r>
      <w:r>
        <w:rPr>
          <w:rFonts w:cs="Calibri"/>
        </w:rPr>
        <w:t>）未按照招标文件确定的事项签订政府采购合同；</w:t>
      </w:r>
    </w:p>
    <w:p w14:paraId="6C14FFE5" w14:textId="77777777" w:rsidR="006820CB" w:rsidRDefault="00000000">
      <w:pPr>
        <w:ind w:firstLineChars="200" w:firstLine="420"/>
        <w:rPr>
          <w:rFonts w:cs="Calibri"/>
        </w:rPr>
      </w:pPr>
      <w:r>
        <w:rPr>
          <w:rFonts w:cs="Calibri"/>
        </w:rPr>
        <w:t>（</w:t>
      </w:r>
      <w:r>
        <w:rPr>
          <w:rFonts w:cs="Calibri"/>
        </w:rPr>
        <w:t>10</w:t>
      </w:r>
      <w:r>
        <w:rPr>
          <w:rFonts w:cs="Calibri"/>
        </w:rPr>
        <w:t>）将政府采购合同转包；</w:t>
      </w:r>
    </w:p>
    <w:p w14:paraId="7CA9DBBD" w14:textId="77777777" w:rsidR="006820CB" w:rsidRDefault="00000000">
      <w:pPr>
        <w:ind w:firstLineChars="200" w:firstLine="420"/>
        <w:rPr>
          <w:rFonts w:cs="Calibri"/>
        </w:rPr>
      </w:pPr>
      <w:r>
        <w:rPr>
          <w:rFonts w:cs="Calibri"/>
        </w:rPr>
        <w:t>（</w:t>
      </w:r>
      <w:r>
        <w:rPr>
          <w:rFonts w:cs="Calibri"/>
        </w:rPr>
        <w:t>11</w:t>
      </w:r>
      <w:r>
        <w:rPr>
          <w:rFonts w:cs="Calibri"/>
        </w:rPr>
        <w:t>）提供假冒伪劣产品；</w:t>
      </w:r>
    </w:p>
    <w:p w14:paraId="1B5FE310" w14:textId="77777777" w:rsidR="006820CB"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4896AAF6" w14:textId="77777777" w:rsidR="006820CB" w:rsidRDefault="00000000">
      <w:pPr>
        <w:ind w:firstLineChars="200" w:firstLine="420"/>
        <w:rPr>
          <w:rFonts w:cs="Calibri"/>
        </w:rPr>
      </w:pPr>
      <w:r>
        <w:rPr>
          <w:rFonts w:cs="Calibri"/>
        </w:rPr>
        <w:t>投标人有前款第（</w:t>
      </w:r>
      <w:r>
        <w:rPr>
          <w:rFonts w:cs="Calibri"/>
        </w:rPr>
        <w:t>7</w:t>
      </w:r>
      <w:r>
        <w:rPr>
          <w:rFonts w:cs="Calibri"/>
        </w:rPr>
        <w:t>）项规定情形的，中标、成交无效。</w:t>
      </w:r>
    </w:p>
    <w:p w14:paraId="57298A83" w14:textId="77777777" w:rsidR="006820CB" w:rsidRDefault="00000000">
      <w:pPr>
        <w:ind w:firstLineChars="200" w:firstLine="420"/>
        <w:rPr>
          <w:rFonts w:cs="Calibri"/>
        </w:rPr>
      </w:pPr>
      <w:r>
        <w:rPr>
          <w:rFonts w:cs="Calibri"/>
        </w:rPr>
        <w:t>（</w:t>
      </w:r>
      <w:r>
        <w:rPr>
          <w:rFonts w:cs="Calibri"/>
        </w:rPr>
        <w:t>13</w:t>
      </w:r>
      <w:r>
        <w:rPr>
          <w:rFonts w:cs="Calibri"/>
        </w:rPr>
        <w:t>）投标人直接或者间接从采购人或者采购代理机构处获得其他投标人的相关情况并修改其投标文件；</w:t>
      </w:r>
    </w:p>
    <w:p w14:paraId="6FB3BA0D" w14:textId="77777777" w:rsidR="006820CB" w:rsidRDefault="00000000">
      <w:pPr>
        <w:ind w:firstLineChars="200" w:firstLine="420"/>
        <w:rPr>
          <w:rFonts w:cs="Calibri"/>
        </w:rPr>
      </w:pPr>
      <w:r>
        <w:rPr>
          <w:rFonts w:cs="Calibri"/>
        </w:rPr>
        <w:lastRenderedPageBreak/>
        <w:t>（</w:t>
      </w:r>
      <w:r>
        <w:rPr>
          <w:rFonts w:cs="Calibri"/>
        </w:rPr>
        <w:t>14</w:t>
      </w:r>
      <w:r>
        <w:rPr>
          <w:rFonts w:cs="Calibri"/>
        </w:rPr>
        <w:t>）投标人按照采购人或者采购代理机构的授意撤换、修改投标文件；</w:t>
      </w:r>
    </w:p>
    <w:p w14:paraId="5CF5653B" w14:textId="77777777" w:rsidR="006820CB" w:rsidRDefault="00000000">
      <w:pPr>
        <w:ind w:firstLineChars="200" w:firstLine="420"/>
        <w:rPr>
          <w:rFonts w:cs="Calibri"/>
        </w:rPr>
      </w:pPr>
      <w:r>
        <w:rPr>
          <w:rFonts w:cs="Calibri"/>
        </w:rPr>
        <w:t>（</w:t>
      </w:r>
      <w:r>
        <w:rPr>
          <w:rFonts w:cs="Calibri"/>
        </w:rPr>
        <w:t>15</w:t>
      </w:r>
      <w:r>
        <w:rPr>
          <w:rFonts w:cs="Calibri"/>
        </w:rPr>
        <w:t>）投标人之间协商报价、技术方案等投标文件的实质性内容；</w:t>
      </w:r>
    </w:p>
    <w:p w14:paraId="4D396079" w14:textId="77777777" w:rsidR="006820CB" w:rsidRDefault="00000000">
      <w:pPr>
        <w:ind w:firstLineChars="200" w:firstLine="420"/>
        <w:rPr>
          <w:rFonts w:cs="Calibri"/>
        </w:rPr>
      </w:pPr>
      <w:r>
        <w:rPr>
          <w:rFonts w:cs="Calibri"/>
        </w:rPr>
        <w:t>（</w:t>
      </w:r>
      <w:r>
        <w:rPr>
          <w:rFonts w:cs="Calibri"/>
        </w:rPr>
        <w:t>16</w:t>
      </w:r>
      <w:r>
        <w:rPr>
          <w:rFonts w:cs="Calibri"/>
        </w:rPr>
        <w:t>）属于同一集团、协会、商会等组织成员的投标人按照该组织要求协同参加政府采购活动；</w:t>
      </w:r>
    </w:p>
    <w:p w14:paraId="2D36EC35" w14:textId="77777777" w:rsidR="006820CB" w:rsidRDefault="00000000">
      <w:pPr>
        <w:ind w:firstLineChars="200" w:firstLine="420"/>
        <w:rPr>
          <w:rFonts w:cs="Calibri"/>
        </w:rPr>
      </w:pPr>
      <w:r>
        <w:rPr>
          <w:rFonts w:cs="Calibri"/>
        </w:rPr>
        <w:t>（</w:t>
      </w:r>
      <w:r>
        <w:rPr>
          <w:rFonts w:cs="Calibri"/>
        </w:rPr>
        <w:t>17</w:t>
      </w:r>
      <w:r>
        <w:rPr>
          <w:rFonts w:cs="Calibri"/>
        </w:rPr>
        <w:t>）投标人之间事先约定由某一特定投标人中标、成交；</w:t>
      </w:r>
    </w:p>
    <w:p w14:paraId="2F107676" w14:textId="77777777" w:rsidR="006820CB" w:rsidRDefault="00000000">
      <w:pPr>
        <w:ind w:firstLineChars="200" w:firstLine="420"/>
        <w:rPr>
          <w:rFonts w:cs="Calibri"/>
        </w:rPr>
      </w:pPr>
      <w:r>
        <w:rPr>
          <w:rFonts w:cs="Calibri"/>
        </w:rPr>
        <w:t>（</w:t>
      </w:r>
      <w:r>
        <w:rPr>
          <w:rFonts w:cs="Calibri"/>
        </w:rPr>
        <w:t>18</w:t>
      </w:r>
      <w:r>
        <w:rPr>
          <w:rFonts w:cs="Calibri"/>
        </w:rPr>
        <w:t>）投标人之间商定部分投标人放弃参加政府采购活动或者放弃中标、成交；</w:t>
      </w:r>
    </w:p>
    <w:p w14:paraId="259D521A" w14:textId="77777777" w:rsidR="006820CB" w:rsidRDefault="00000000">
      <w:pPr>
        <w:ind w:firstLineChars="200" w:firstLine="420"/>
        <w:rPr>
          <w:rFonts w:cs="Calibri"/>
        </w:rPr>
      </w:pPr>
      <w:r>
        <w:rPr>
          <w:rFonts w:cs="Calibri"/>
        </w:rPr>
        <w:t>（</w:t>
      </w:r>
      <w:r>
        <w:rPr>
          <w:rFonts w:cs="Calibri"/>
        </w:rPr>
        <w:t>19</w:t>
      </w:r>
      <w:r>
        <w:rPr>
          <w:rFonts w:cs="Calibri"/>
        </w:rPr>
        <w:t>）投标人与采购人或者采购代理机构之间、投标人相互之间，为谋求特定投标人中标、成交或者排斥其他投标人的其他串通行为。</w:t>
      </w:r>
    </w:p>
    <w:p w14:paraId="1F6382FE" w14:textId="77777777" w:rsidR="006820CB" w:rsidRDefault="00000000">
      <w:pPr>
        <w:ind w:firstLineChars="200" w:firstLine="420"/>
        <w:rPr>
          <w:rFonts w:cs="Calibri"/>
        </w:rPr>
      </w:pPr>
      <w:r>
        <w:rPr>
          <w:rFonts w:cs="Calibri"/>
        </w:rPr>
        <w:t>7.3</w:t>
      </w:r>
      <w:r>
        <w:rPr>
          <w:rFonts w:cs="Calibri"/>
        </w:rPr>
        <w:t>投标人捏造事实、提供虚假材料或者以非法手段取得证明材料进行投诉的，由财政部门列入不良行为记录名单，禁止其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47A5120E" w14:textId="77777777" w:rsidR="006820CB" w:rsidRDefault="00000000">
      <w:pPr>
        <w:autoSpaceDE w:val="0"/>
        <w:autoSpaceDN w:val="0"/>
        <w:adjustRightInd w:val="0"/>
        <w:ind w:firstLineChars="200" w:firstLine="422"/>
        <w:textAlignment w:val="bottom"/>
        <w:rPr>
          <w:rFonts w:cs="Calibri"/>
        </w:rPr>
      </w:pPr>
      <w:r>
        <w:rPr>
          <w:rFonts w:cs="Calibri"/>
          <w:b/>
        </w:rPr>
        <w:br w:type="page"/>
      </w:r>
    </w:p>
    <w:p w14:paraId="22B27D60" w14:textId="77777777" w:rsidR="006820CB" w:rsidRDefault="00000000">
      <w:pPr>
        <w:pStyle w:val="1"/>
        <w:adjustRightInd w:val="0"/>
        <w:spacing w:beforeLines="0" w:before="0"/>
        <w:rPr>
          <w:rFonts w:cs="Calibri"/>
          <w:color w:val="auto"/>
        </w:rPr>
      </w:pPr>
      <w:bookmarkStart w:id="75" w:name="_Toc82873329"/>
      <w:bookmarkStart w:id="76" w:name="_Toc211745570"/>
      <w:bookmarkStart w:id="77" w:name="_Toc82338246"/>
      <w:bookmarkStart w:id="78" w:name="_Toc19182"/>
      <w:r>
        <w:rPr>
          <w:rFonts w:cs="Calibri"/>
          <w:color w:val="auto"/>
        </w:rPr>
        <w:lastRenderedPageBreak/>
        <w:t>第七章</w:t>
      </w:r>
      <w:r>
        <w:rPr>
          <w:rFonts w:cs="Calibri"/>
          <w:color w:val="auto"/>
        </w:rPr>
        <w:t xml:space="preserve">  </w:t>
      </w:r>
      <w:r>
        <w:rPr>
          <w:rFonts w:cs="Calibri"/>
          <w:color w:val="auto"/>
        </w:rPr>
        <w:t>投标文件格式</w:t>
      </w:r>
      <w:bookmarkEnd w:id="75"/>
      <w:bookmarkEnd w:id="76"/>
      <w:bookmarkEnd w:id="77"/>
      <w:bookmarkEnd w:id="78"/>
    </w:p>
    <w:p w14:paraId="3480A0FF" w14:textId="77777777" w:rsidR="006820CB" w:rsidRDefault="00000000">
      <w:pPr>
        <w:jc w:val="center"/>
        <w:rPr>
          <w:rFonts w:cs="Calibri"/>
        </w:rPr>
      </w:pPr>
      <w:r>
        <w:rPr>
          <w:rFonts w:cs="Calibri"/>
        </w:rPr>
        <w:t>（未提供格式的由投标人自拟）</w:t>
      </w:r>
    </w:p>
    <w:p w14:paraId="45AD174D" w14:textId="77777777" w:rsidR="006820CB" w:rsidRDefault="00000000">
      <w:pPr>
        <w:pStyle w:val="2"/>
        <w:ind w:firstLine="420"/>
        <w:rPr>
          <w:rFonts w:cs="Calibri"/>
          <w:kern w:val="0"/>
        </w:rPr>
      </w:pPr>
      <w:r>
        <w:rPr>
          <w:rFonts w:cs="Calibri"/>
          <w:kern w:val="0"/>
        </w:rPr>
        <w:t>第一部分</w:t>
      </w:r>
      <w:r>
        <w:rPr>
          <w:rFonts w:cs="Calibri"/>
          <w:kern w:val="0"/>
        </w:rPr>
        <w:t xml:space="preserve"> </w:t>
      </w:r>
      <w:r>
        <w:rPr>
          <w:rFonts w:cs="Calibri"/>
          <w:kern w:val="0"/>
        </w:rPr>
        <w:t>资格文件</w:t>
      </w:r>
    </w:p>
    <w:p w14:paraId="1C63B573" w14:textId="77777777" w:rsidR="006820CB" w:rsidRDefault="00000000">
      <w:pPr>
        <w:pStyle w:val="3"/>
        <w:ind w:firstLine="420"/>
        <w:rPr>
          <w:rFonts w:cs="Calibri"/>
        </w:rPr>
      </w:pPr>
      <w:r>
        <w:rPr>
          <w:rFonts w:cs="Calibri"/>
        </w:rPr>
        <w:t>封面</w:t>
      </w:r>
    </w:p>
    <w:p w14:paraId="3834B367" w14:textId="77777777" w:rsidR="006820CB" w:rsidRDefault="006820CB">
      <w:pPr>
        <w:rPr>
          <w:rFonts w:cs="Calibri"/>
        </w:rPr>
      </w:pPr>
    </w:p>
    <w:p w14:paraId="58D339DA" w14:textId="77777777" w:rsidR="006820CB" w:rsidRDefault="006820CB">
      <w:pPr>
        <w:rPr>
          <w:rFonts w:cs="Calibri"/>
        </w:rPr>
      </w:pPr>
    </w:p>
    <w:p w14:paraId="3A5F4C51" w14:textId="77777777" w:rsidR="006820CB"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浙江省海上搜救中心办公室</w:t>
      </w:r>
    </w:p>
    <w:p w14:paraId="74FF9D62" w14:textId="77777777" w:rsidR="006820CB"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浙江海上交通智控平台运维项目（网络安全运维服务）</w:t>
      </w:r>
    </w:p>
    <w:p w14:paraId="0D45B044" w14:textId="77777777" w:rsidR="006820CB"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CTZB-2025020239</w:t>
      </w:r>
    </w:p>
    <w:p w14:paraId="4587D753" w14:textId="77777777" w:rsidR="006820CB"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网络安全运维服务</w:t>
      </w:r>
    </w:p>
    <w:p w14:paraId="075C74F4" w14:textId="77777777" w:rsidR="006820CB" w:rsidRDefault="006820CB">
      <w:pPr>
        <w:rPr>
          <w:rFonts w:cs="Calibri"/>
        </w:rPr>
      </w:pPr>
    </w:p>
    <w:p w14:paraId="00FF7A67" w14:textId="77777777" w:rsidR="006820CB" w:rsidRDefault="006820CB">
      <w:pPr>
        <w:rPr>
          <w:rFonts w:cs="Calibri"/>
        </w:rPr>
      </w:pPr>
    </w:p>
    <w:p w14:paraId="64077903" w14:textId="77777777" w:rsidR="006820CB" w:rsidRDefault="006820CB">
      <w:pPr>
        <w:rPr>
          <w:rFonts w:cs="Calibri"/>
        </w:rPr>
      </w:pPr>
    </w:p>
    <w:p w14:paraId="0DBA5FC1" w14:textId="77777777" w:rsidR="006820CB" w:rsidRDefault="006820CB">
      <w:pPr>
        <w:rPr>
          <w:rFonts w:cs="Calibri"/>
        </w:rPr>
      </w:pPr>
    </w:p>
    <w:p w14:paraId="41F83120" w14:textId="77777777" w:rsidR="006820CB" w:rsidRDefault="006820CB">
      <w:pPr>
        <w:rPr>
          <w:rFonts w:cs="Calibri"/>
        </w:rPr>
      </w:pPr>
    </w:p>
    <w:p w14:paraId="69817370" w14:textId="77777777" w:rsidR="006820CB" w:rsidRDefault="006820CB">
      <w:pPr>
        <w:rPr>
          <w:rFonts w:cs="Calibri"/>
        </w:rPr>
      </w:pPr>
    </w:p>
    <w:p w14:paraId="26366F39" w14:textId="77777777" w:rsidR="006820CB"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1155A7E4" w14:textId="77777777" w:rsidR="006820CB"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1E168290" w14:textId="77777777" w:rsidR="006820CB" w:rsidRDefault="006820CB">
      <w:pPr>
        <w:rPr>
          <w:rFonts w:cs="Calibri"/>
        </w:rPr>
      </w:pPr>
    </w:p>
    <w:p w14:paraId="609B92A5" w14:textId="77777777" w:rsidR="006820CB" w:rsidRDefault="006820CB">
      <w:pPr>
        <w:rPr>
          <w:rFonts w:cs="Calibri"/>
        </w:rPr>
      </w:pPr>
    </w:p>
    <w:p w14:paraId="4B55B6F5" w14:textId="77777777" w:rsidR="006820CB" w:rsidRDefault="006820CB">
      <w:pPr>
        <w:rPr>
          <w:rFonts w:cs="Calibri"/>
        </w:rPr>
      </w:pPr>
    </w:p>
    <w:p w14:paraId="3258A7E0" w14:textId="77777777" w:rsidR="006820CB" w:rsidRDefault="006820CB">
      <w:pPr>
        <w:rPr>
          <w:rFonts w:cs="Calibri"/>
        </w:rPr>
      </w:pPr>
    </w:p>
    <w:p w14:paraId="0E2D122C" w14:textId="77777777" w:rsidR="006820CB" w:rsidRDefault="006820CB">
      <w:pPr>
        <w:rPr>
          <w:rFonts w:cs="Calibri"/>
        </w:rPr>
      </w:pPr>
    </w:p>
    <w:p w14:paraId="721ED4A2" w14:textId="77777777" w:rsidR="006820CB" w:rsidRDefault="006820CB">
      <w:pPr>
        <w:rPr>
          <w:rFonts w:cs="Calibri"/>
        </w:rPr>
      </w:pPr>
    </w:p>
    <w:p w14:paraId="23D042F7" w14:textId="77777777" w:rsidR="006820CB" w:rsidRDefault="006820CB">
      <w:pPr>
        <w:rPr>
          <w:rFonts w:cs="Calibri"/>
        </w:rPr>
      </w:pPr>
    </w:p>
    <w:p w14:paraId="07A5B7CE" w14:textId="77777777" w:rsidR="006820CB" w:rsidRDefault="006820CB">
      <w:pPr>
        <w:rPr>
          <w:rFonts w:cs="Calibri"/>
        </w:rPr>
      </w:pPr>
    </w:p>
    <w:p w14:paraId="7B89048B" w14:textId="77777777" w:rsidR="006820CB" w:rsidRDefault="006820CB">
      <w:pPr>
        <w:rPr>
          <w:rFonts w:cs="Calibri"/>
        </w:rPr>
      </w:pPr>
    </w:p>
    <w:p w14:paraId="528036DD" w14:textId="77777777" w:rsidR="006820CB"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1BC5AB8E" w14:textId="77777777" w:rsidR="006820CB"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09533650" w14:textId="77777777" w:rsidR="006820CB" w:rsidRDefault="006820CB">
      <w:pPr>
        <w:rPr>
          <w:rFonts w:cs="Calibri"/>
        </w:rPr>
      </w:pPr>
    </w:p>
    <w:p w14:paraId="585758BA" w14:textId="77777777" w:rsidR="006820CB" w:rsidRDefault="00000000">
      <w:pPr>
        <w:rPr>
          <w:rFonts w:eastAsia="楷体" w:cs="Calibri"/>
          <w:kern w:val="0"/>
          <w:szCs w:val="20"/>
        </w:rPr>
      </w:pPr>
      <w:r>
        <w:rPr>
          <w:rFonts w:eastAsia="楷体" w:cs="Calibri"/>
          <w:kern w:val="0"/>
          <w:szCs w:val="20"/>
        </w:rPr>
        <w:t>（说明：电子投标文件可不提供此封面）</w:t>
      </w:r>
    </w:p>
    <w:p w14:paraId="29F3C438" w14:textId="77777777" w:rsidR="006820CB" w:rsidRDefault="00000000">
      <w:pPr>
        <w:rPr>
          <w:rFonts w:cs="Calibri"/>
        </w:rPr>
      </w:pPr>
      <w:r>
        <w:rPr>
          <w:rFonts w:cs="Calibri"/>
        </w:rPr>
        <w:br w:type="page"/>
      </w:r>
    </w:p>
    <w:p w14:paraId="07BB5A5C" w14:textId="77777777" w:rsidR="006820CB" w:rsidRDefault="00000000">
      <w:pPr>
        <w:pStyle w:val="3"/>
        <w:ind w:firstLine="420"/>
        <w:rPr>
          <w:rFonts w:cs="Calibri"/>
        </w:rPr>
      </w:pPr>
      <w:bookmarkStart w:id="79" w:name="_Toc335138374"/>
      <w:bookmarkStart w:id="80" w:name="_Toc303030576"/>
      <w:bookmarkStart w:id="81" w:name="_Toc184635147"/>
      <w:bookmarkStart w:id="82" w:name="_Toc345575549"/>
      <w:bookmarkStart w:id="83" w:name="_Toc230930642"/>
      <w:bookmarkStart w:id="84" w:name="_Toc413337003"/>
      <w:r>
        <w:rPr>
          <w:rFonts w:cs="Calibri"/>
        </w:rPr>
        <w:lastRenderedPageBreak/>
        <w:t>一、资格审查资料</w:t>
      </w:r>
      <w:bookmarkEnd w:id="79"/>
      <w:bookmarkEnd w:id="80"/>
      <w:bookmarkEnd w:id="81"/>
      <w:bookmarkEnd w:id="82"/>
      <w:bookmarkEnd w:id="83"/>
    </w:p>
    <w:p w14:paraId="39862FDF" w14:textId="77777777" w:rsidR="006820CB" w:rsidRDefault="00000000">
      <w:pPr>
        <w:jc w:val="center"/>
        <w:rPr>
          <w:rFonts w:eastAsia="黑体" w:cs="Calibri"/>
          <w:sz w:val="28"/>
          <w:szCs w:val="28"/>
        </w:rPr>
      </w:pPr>
      <w:r>
        <w:rPr>
          <w:rFonts w:eastAsia="黑体" w:cs="Calibri"/>
          <w:sz w:val="28"/>
          <w:szCs w:val="28"/>
        </w:rPr>
        <w:t>资格审查资料</w:t>
      </w:r>
    </w:p>
    <w:p w14:paraId="6BE75D8B" w14:textId="77777777" w:rsidR="006820CB" w:rsidRDefault="00000000">
      <w:pPr>
        <w:autoSpaceDE w:val="0"/>
        <w:autoSpaceDN w:val="0"/>
        <w:adjustRightInd w:val="0"/>
        <w:ind w:firstLineChars="200" w:firstLine="420"/>
        <w:jc w:val="left"/>
        <w:rPr>
          <w:rFonts w:cs="Calibri"/>
          <w:kern w:val="0"/>
        </w:rPr>
      </w:pPr>
      <w:bookmarkStart w:id="85" w:name="_Toc303030577"/>
      <w:bookmarkStart w:id="86" w:name="_Toc230930643"/>
      <w:bookmarkStart w:id="87" w:name="_Toc335138375"/>
      <w:r>
        <w:rPr>
          <w:rFonts w:cs="Calibri"/>
          <w:kern w:val="0"/>
        </w:rPr>
        <w:t>（一）资格审查须知</w:t>
      </w:r>
      <w:bookmarkEnd w:id="85"/>
      <w:bookmarkEnd w:id="86"/>
      <w:bookmarkEnd w:id="87"/>
    </w:p>
    <w:p w14:paraId="25FC8E0A" w14:textId="77777777" w:rsidR="006820CB" w:rsidRDefault="00000000">
      <w:pPr>
        <w:autoSpaceDE w:val="0"/>
        <w:autoSpaceDN w:val="0"/>
        <w:adjustRightInd w:val="0"/>
        <w:ind w:firstLineChars="200" w:firstLine="420"/>
        <w:jc w:val="left"/>
        <w:rPr>
          <w:rFonts w:cs="Calibri"/>
          <w:kern w:val="0"/>
        </w:rPr>
      </w:pPr>
      <w:r>
        <w:rPr>
          <w:rFonts w:cs="Calibri"/>
          <w:kern w:val="0"/>
        </w:rPr>
        <w:t>1.</w:t>
      </w:r>
      <w:r>
        <w:rPr>
          <w:rFonts w:cs="Calibri"/>
          <w:kern w:val="0"/>
        </w:rPr>
        <w:t>投标人必须认真填写招标文件规定的所有表格，并对其真实性负责，采购人有权对其进行调查核实和要求澄清。</w:t>
      </w:r>
    </w:p>
    <w:p w14:paraId="64E1E8E0" w14:textId="77777777" w:rsidR="006820CB" w:rsidRDefault="00000000">
      <w:pPr>
        <w:autoSpaceDE w:val="0"/>
        <w:autoSpaceDN w:val="0"/>
        <w:adjustRightInd w:val="0"/>
        <w:ind w:firstLineChars="200" w:firstLine="420"/>
        <w:jc w:val="left"/>
        <w:rPr>
          <w:rFonts w:cs="Calibri"/>
          <w:kern w:val="0"/>
        </w:rPr>
      </w:pPr>
      <w:r>
        <w:rPr>
          <w:rFonts w:cs="Calibri"/>
          <w:kern w:val="0"/>
        </w:rPr>
        <w:t>2.</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49AFD202" w14:textId="77777777" w:rsidR="006820CB" w:rsidRDefault="00000000">
      <w:pPr>
        <w:autoSpaceDE w:val="0"/>
        <w:autoSpaceDN w:val="0"/>
        <w:adjustRightInd w:val="0"/>
        <w:ind w:firstLineChars="200" w:firstLine="420"/>
        <w:jc w:val="left"/>
        <w:rPr>
          <w:rFonts w:cs="Calibri"/>
          <w:kern w:val="0"/>
        </w:rPr>
      </w:pPr>
      <w:bookmarkStart w:id="88" w:name="_Toc191897610"/>
      <w:bookmarkStart w:id="89" w:name="_Toc208484561"/>
      <w:bookmarkStart w:id="90" w:name="_Toc335138376"/>
      <w:bookmarkStart w:id="91" w:name="_Toc227658251"/>
      <w:bookmarkStart w:id="92" w:name="_Toc179623472"/>
      <w:bookmarkStart w:id="93" w:name="_Toc208051215"/>
      <w:bookmarkStart w:id="94" w:name="_Toc204944488"/>
      <w:bookmarkStart w:id="95" w:name="_Toc303030578"/>
      <w:bookmarkStart w:id="96" w:name="_Toc179801514"/>
      <w:r>
        <w:rPr>
          <w:rFonts w:cs="Calibri"/>
          <w:kern w:val="0"/>
        </w:rPr>
        <w:t>（二）资格审查资料</w:t>
      </w:r>
      <w:bookmarkEnd w:id="88"/>
      <w:bookmarkEnd w:id="89"/>
      <w:bookmarkEnd w:id="90"/>
      <w:bookmarkEnd w:id="91"/>
      <w:bookmarkEnd w:id="92"/>
      <w:bookmarkEnd w:id="93"/>
      <w:bookmarkEnd w:id="94"/>
      <w:bookmarkEnd w:id="95"/>
      <w:bookmarkEnd w:id="96"/>
      <w:r>
        <w:rPr>
          <w:rFonts w:cs="Calibri"/>
          <w:kern w:val="0"/>
        </w:rPr>
        <w:t>格式</w:t>
      </w:r>
    </w:p>
    <w:p w14:paraId="7918817F" w14:textId="77777777" w:rsidR="006820CB" w:rsidRDefault="00000000">
      <w:pPr>
        <w:autoSpaceDE w:val="0"/>
        <w:autoSpaceDN w:val="0"/>
        <w:adjustRightInd w:val="0"/>
        <w:ind w:firstLineChars="200" w:firstLine="420"/>
        <w:jc w:val="left"/>
        <w:rPr>
          <w:rFonts w:cs="Calibri"/>
          <w:kern w:val="0"/>
        </w:rPr>
      </w:pPr>
      <w:r>
        <w:rPr>
          <w:rFonts w:cs="Calibri"/>
          <w:kern w:val="0"/>
        </w:rPr>
        <w:t>表</w:t>
      </w:r>
      <w:r>
        <w:rPr>
          <w:rFonts w:cs="Calibri"/>
          <w:kern w:val="0"/>
        </w:rPr>
        <w:t xml:space="preserve">1 </w:t>
      </w:r>
      <w:r>
        <w:rPr>
          <w:rFonts w:cs="Calibri"/>
          <w:kern w:val="0"/>
        </w:rPr>
        <w:t>强制性资格条件</w:t>
      </w:r>
    </w:p>
    <w:p w14:paraId="3C2CDF1F" w14:textId="77777777" w:rsidR="006820CB" w:rsidRDefault="00000000">
      <w:pPr>
        <w:autoSpaceDE w:val="0"/>
        <w:autoSpaceDN w:val="0"/>
        <w:adjustRightInd w:val="0"/>
        <w:ind w:firstLineChars="200" w:firstLine="420"/>
        <w:jc w:val="left"/>
        <w:rPr>
          <w:rFonts w:cs="Calibri"/>
          <w:kern w:val="0"/>
        </w:rPr>
      </w:pPr>
      <w:r>
        <w:rPr>
          <w:rFonts w:cs="Calibri"/>
          <w:kern w:val="0"/>
        </w:rPr>
        <w:t>表附件</w:t>
      </w:r>
    </w:p>
    <w:p w14:paraId="20787703" w14:textId="77777777" w:rsidR="006820CB" w:rsidRDefault="00000000">
      <w:pPr>
        <w:ind w:left="280" w:hangingChars="100" w:hanging="280"/>
        <w:outlineLvl w:val="2"/>
        <w:rPr>
          <w:rFonts w:cs="Calibri"/>
          <w:b/>
          <w:bCs/>
        </w:rPr>
      </w:pPr>
      <w:bookmarkStart w:id="97" w:name="_Toc191897611"/>
      <w:bookmarkStart w:id="98" w:name="_Toc204944489"/>
      <w:bookmarkStart w:id="99" w:name="_Toc227658252"/>
      <w:bookmarkStart w:id="100" w:name="_Toc208051216"/>
      <w:bookmarkStart w:id="101" w:name="_Toc208484562"/>
      <w:bookmarkStart w:id="102" w:name="_Toc179801515"/>
      <w:bookmarkStart w:id="103" w:name="_Toc191897470"/>
      <w:r>
        <w:rPr>
          <w:rFonts w:cs="Calibri"/>
          <w:sz w:val="28"/>
          <w:szCs w:val="28"/>
        </w:rPr>
        <w:br w:type="page"/>
      </w:r>
      <w:bookmarkStart w:id="104" w:name="_Toc191897612"/>
      <w:bookmarkStart w:id="105" w:name="_Toc227658253"/>
      <w:bookmarkStart w:id="106" w:name="_Toc179623474"/>
      <w:bookmarkStart w:id="107" w:name="_Toc179801516"/>
      <w:bookmarkStart w:id="108" w:name="_Toc208484563"/>
      <w:bookmarkStart w:id="109" w:name="_Toc335138377"/>
      <w:bookmarkStart w:id="110" w:name="_Toc204944490"/>
      <w:bookmarkStart w:id="111" w:name="_Toc208051217"/>
      <w:bookmarkStart w:id="112" w:name="_Toc303030579"/>
      <w:bookmarkEnd w:id="97"/>
      <w:bookmarkEnd w:id="98"/>
      <w:bookmarkEnd w:id="99"/>
      <w:bookmarkEnd w:id="100"/>
      <w:bookmarkEnd w:id="101"/>
      <w:bookmarkEnd w:id="102"/>
      <w:bookmarkEnd w:id="103"/>
      <w:r>
        <w:rPr>
          <w:rFonts w:cs="Calibri"/>
          <w:b/>
          <w:bCs/>
        </w:rPr>
        <w:lastRenderedPageBreak/>
        <w:t>表</w:t>
      </w:r>
      <w:r>
        <w:rPr>
          <w:rFonts w:cs="Calibri"/>
          <w:b/>
          <w:bCs/>
        </w:rPr>
        <w:t>1</w:t>
      </w:r>
      <w:r>
        <w:rPr>
          <w:rFonts w:cs="Calibri"/>
          <w:b/>
          <w:bCs/>
        </w:rPr>
        <w:t>：强制性资格条件</w:t>
      </w:r>
      <w:bookmarkEnd w:id="104"/>
      <w:bookmarkEnd w:id="105"/>
      <w:bookmarkEnd w:id="106"/>
      <w:bookmarkEnd w:id="107"/>
      <w:bookmarkEnd w:id="108"/>
      <w:bookmarkEnd w:id="109"/>
      <w:bookmarkEnd w:id="110"/>
      <w:bookmarkEnd w:id="111"/>
      <w:bookmarkEnd w:id="112"/>
    </w:p>
    <w:p w14:paraId="487A8442" w14:textId="77777777" w:rsidR="006820CB" w:rsidRDefault="00000000">
      <w:pPr>
        <w:jc w:val="center"/>
        <w:rPr>
          <w:rFonts w:eastAsia="黑体" w:cs="Calibri"/>
          <w:sz w:val="28"/>
          <w:szCs w:val="28"/>
        </w:rPr>
      </w:pPr>
      <w:r>
        <w:rPr>
          <w:rFonts w:eastAsia="黑体" w:cs="Calibri"/>
          <w:sz w:val="28"/>
          <w:szCs w:val="28"/>
        </w:rPr>
        <w:t>强制性资格条件表</w:t>
      </w:r>
    </w:p>
    <w:p w14:paraId="1F30AD79" w14:textId="77777777" w:rsidR="006820CB" w:rsidRDefault="00000000">
      <w:pPr>
        <w:rPr>
          <w:rFonts w:cs="Calibri"/>
        </w:rPr>
      </w:pPr>
      <w:r>
        <w:rPr>
          <w:rFonts w:cs="Calibri"/>
        </w:rPr>
        <w:t>采购人：浙江省海上搜救中心办公室</w:t>
      </w:r>
    </w:p>
    <w:p w14:paraId="297BB81A" w14:textId="77777777" w:rsidR="006820CB" w:rsidRDefault="00000000">
      <w:pPr>
        <w:rPr>
          <w:rFonts w:cs="Calibri"/>
        </w:rPr>
      </w:pPr>
      <w:r>
        <w:rPr>
          <w:rFonts w:cs="Calibri"/>
        </w:rPr>
        <w:t>项目名称：</w:t>
      </w:r>
      <w:r>
        <w:rPr>
          <w:rFonts w:cs="Calibri" w:hint="eastAsia"/>
        </w:rPr>
        <w:t>浙江海上交通智控平台运维项目（网络安全运维服务）</w:t>
      </w:r>
    </w:p>
    <w:p w14:paraId="0A527951" w14:textId="77777777" w:rsidR="006820CB" w:rsidRDefault="00000000">
      <w:pPr>
        <w:rPr>
          <w:rFonts w:cs="Calibri"/>
        </w:rPr>
      </w:pPr>
      <w:r>
        <w:rPr>
          <w:rFonts w:cs="Calibri"/>
        </w:rPr>
        <w:t>项目编号：</w:t>
      </w:r>
      <w:r>
        <w:rPr>
          <w:rFonts w:cs="Calibri" w:hint="eastAsia"/>
        </w:rPr>
        <w:t>CTZB-2025020239</w:t>
      </w:r>
    </w:p>
    <w:p w14:paraId="1904D0ED" w14:textId="77777777" w:rsidR="006820CB" w:rsidRDefault="00000000">
      <w:pPr>
        <w:rPr>
          <w:rFonts w:cs="Calibri"/>
        </w:rPr>
      </w:pPr>
      <w:r>
        <w:rPr>
          <w:rFonts w:cs="Calibri"/>
        </w:rPr>
        <w:t>标项名称：</w:t>
      </w:r>
      <w:r>
        <w:rPr>
          <w:rFonts w:cs="Calibri" w:hint="eastAsia"/>
        </w:rPr>
        <w:t>网络安全运维服务</w:t>
      </w:r>
    </w:p>
    <w:tbl>
      <w:tblPr>
        <w:tblStyle w:val="af1"/>
        <w:tblW w:w="9354" w:type="dxa"/>
        <w:tblLayout w:type="fixed"/>
        <w:tblLook w:val="04A0" w:firstRow="1" w:lastRow="0" w:firstColumn="1" w:lastColumn="0" w:noHBand="0" w:noVBand="1"/>
      </w:tblPr>
      <w:tblGrid>
        <w:gridCol w:w="876"/>
        <w:gridCol w:w="4225"/>
        <w:gridCol w:w="4253"/>
      </w:tblGrid>
      <w:tr w:rsidR="006820CB" w14:paraId="4FC11502" w14:textId="77777777">
        <w:trPr>
          <w:trHeight w:val="454"/>
        </w:trPr>
        <w:tc>
          <w:tcPr>
            <w:tcW w:w="876" w:type="dxa"/>
            <w:vAlign w:val="center"/>
          </w:tcPr>
          <w:p w14:paraId="68CFC5EC" w14:textId="77777777" w:rsidR="006820CB" w:rsidRDefault="00000000">
            <w:pPr>
              <w:adjustRightInd w:val="0"/>
              <w:jc w:val="center"/>
              <w:rPr>
                <w:rFonts w:eastAsia="黑体" w:cs="Calibri"/>
                <w:szCs w:val="21"/>
              </w:rPr>
            </w:pPr>
            <w:r>
              <w:rPr>
                <w:rFonts w:eastAsia="黑体" w:cs="Calibri"/>
                <w:szCs w:val="21"/>
              </w:rPr>
              <w:t>序号</w:t>
            </w:r>
          </w:p>
        </w:tc>
        <w:tc>
          <w:tcPr>
            <w:tcW w:w="4225" w:type="dxa"/>
            <w:vAlign w:val="center"/>
          </w:tcPr>
          <w:p w14:paraId="05E8E6EC" w14:textId="77777777" w:rsidR="006820CB" w:rsidRDefault="00000000">
            <w:pPr>
              <w:adjustRightInd w:val="0"/>
              <w:jc w:val="center"/>
              <w:rPr>
                <w:rFonts w:eastAsia="黑体" w:cs="Calibri"/>
                <w:szCs w:val="21"/>
              </w:rPr>
            </w:pPr>
            <w:r>
              <w:rPr>
                <w:rFonts w:eastAsia="黑体" w:cs="Calibri"/>
                <w:szCs w:val="21"/>
              </w:rPr>
              <w:t>资格条件</w:t>
            </w:r>
          </w:p>
        </w:tc>
        <w:tc>
          <w:tcPr>
            <w:tcW w:w="4253" w:type="dxa"/>
            <w:vAlign w:val="center"/>
          </w:tcPr>
          <w:p w14:paraId="52EFACB2" w14:textId="77777777" w:rsidR="006820CB" w:rsidRDefault="00000000">
            <w:pPr>
              <w:adjustRightInd w:val="0"/>
              <w:jc w:val="center"/>
              <w:rPr>
                <w:rFonts w:eastAsia="黑体" w:cs="Calibri"/>
                <w:szCs w:val="21"/>
              </w:rPr>
            </w:pPr>
            <w:r>
              <w:rPr>
                <w:rFonts w:eastAsia="黑体" w:cs="Calibri"/>
                <w:szCs w:val="21"/>
              </w:rPr>
              <w:t>应提供的资格审查资料（除承诺函、说明、声明外的其他证件提供复印件）</w:t>
            </w:r>
          </w:p>
        </w:tc>
      </w:tr>
      <w:tr w:rsidR="006820CB" w14:paraId="72B90D27" w14:textId="77777777">
        <w:trPr>
          <w:trHeight w:val="454"/>
        </w:trPr>
        <w:tc>
          <w:tcPr>
            <w:tcW w:w="876" w:type="dxa"/>
            <w:vAlign w:val="center"/>
          </w:tcPr>
          <w:p w14:paraId="3D4FE098" w14:textId="77777777" w:rsidR="006820CB" w:rsidRDefault="00000000">
            <w:pPr>
              <w:adjustRightInd w:val="0"/>
              <w:jc w:val="left"/>
              <w:rPr>
                <w:rFonts w:cs="Calibri"/>
                <w:b/>
                <w:bCs/>
                <w:szCs w:val="21"/>
              </w:rPr>
            </w:pPr>
            <w:r>
              <w:rPr>
                <w:rFonts w:cs="Calibri"/>
                <w:b/>
                <w:bCs/>
                <w:szCs w:val="21"/>
              </w:rPr>
              <w:t>1.</w:t>
            </w:r>
          </w:p>
        </w:tc>
        <w:tc>
          <w:tcPr>
            <w:tcW w:w="4225" w:type="dxa"/>
            <w:vAlign w:val="center"/>
          </w:tcPr>
          <w:p w14:paraId="3C67EC27" w14:textId="77777777" w:rsidR="006820CB"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79DB7233" w14:textId="77777777" w:rsidR="006820CB" w:rsidRDefault="00000000">
            <w:pPr>
              <w:adjustRightInd w:val="0"/>
              <w:jc w:val="left"/>
              <w:rPr>
                <w:rFonts w:cs="Calibri"/>
                <w:b/>
                <w:bCs/>
                <w:szCs w:val="21"/>
              </w:rPr>
            </w:pPr>
            <w:r>
              <w:rPr>
                <w:rFonts w:cs="Calibri"/>
                <w:b/>
                <w:bCs/>
                <w:szCs w:val="21"/>
              </w:rPr>
              <w:t>/</w:t>
            </w:r>
          </w:p>
        </w:tc>
      </w:tr>
      <w:tr w:rsidR="006820CB" w14:paraId="64E3F1E9" w14:textId="77777777">
        <w:trPr>
          <w:trHeight w:val="454"/>
        </w:trPr>
        <w:tc>
          <w:tcPr>
            <w:tcW w:w="876" w:type="dxa"/>
            <w:vAlign w:val="center"/>
          </w:tcPr>
          <w:p w14:paraId="403A9079" w14:textId="77777777" w:rsidR="006820CB" w:rsidRDefault="00000000">
            <w:pPr>
              <w:adjustRightInd w:val="0"/>
              <w:jc w:val="left"/>
              <w:rPr>
                <w:rFonts w:cs="Calibri"/>
                <w:szCs w:val="21"/>
              </w:rPr>
            </w:pPr>
            <w:r>
              <w:rPr>
                <w:rFonts w:cs="Calibri"/>
                <w:szCs w:val="21"/>
              </w:rPr>
              <w:t>1.1</w:t>
            </w:r>
          </w:p>
        </w:tc>
        <w:tc>
          <w:tcPr>
            <w:tcW w:w="4225" w:type="dxa"/>
            <w:vAlign w:val="center"/>
          </w:tcPr>
          <w:p w14:paraId="21C53CD0" w14:textId="77777777" w:rsidR="006820CB"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4253" w:type="dxa"/>
            <w:vAlign w:val="center"/>
          </w:tcPr>
          <w:p w14:paraId="26BABCA6" w14:textId="77777777" w:rsidR="006820CB"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6820CB" w14:paraId="0E731048" w14:textId="77777777">
        <w:trPr>
          <w:trHeight w:val="454"/>
        </w:trPr>
        <w:tc>
          <w:tcPr>
            <w:tcW w:w="876" w:type="dxa"/>
            <w:vAlign w:val="center"/>
          </w:tcPr>
          <w:p w14:paraId="17C46E09" w14:textId="77777777" w:rsidR="006820CB" w:rsidRDefault="00000000">
            <w:pPr>
              <w:adjustRightInd w:val="0"/>
              <w:jc w:val="left"/>
              <w:rPr>
                <w:rFonts w:cs="Calibri"/>
                <w:b/>
                <w:bCs/>
                <w:szCs w:val="21"/>
              </w:rPr>
            </w:pPr>
            <w:r>
              <w:rPr>
                <w:rFonts w:cs="Calibri"/>
                <w:b/>
                <w:bCs/>
                <w:szCs w:val="21"/>
              </w:rPr>
              <w:t>2.</w:t>
            </w:r>
          </w:p>
        </w:tc>
        <w:tc>
          <w:tcPr>
            <w:tcW w:w="4225" w:type="dxa"/>
            <w:vAlign w:val="center"/>
          </w:tcPr>
          <w:p w14:paraId="65BE0272" w14:textId="77777777" w:rsidR="006820CB"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4570AB93" w14:textId="77777777" w:rsidR="006820CB" w:rsidRDefault="00000000">
            <w:pPr>
              <w:adjustRightInd w:val="0"/>
              <w:jc w:val="left"/>
              <w:rPr>
                <w:rFonts w:cs="Calibri"/>
                <w:b/>
                <w:bCs/>
                <w:szCs w:val="21"/>
              </w:rPr>
            </w:pPr>
            <w:r>
              <w:rPr>
                <w:rFonts w:cs="Calibri"/>
                <w:b/>
                <w:bCs/>
                <w:szCs w:val="21"/>
              </w:rPr>
              <w:t>/</w:t>
            </w:r>
          </w:p>
        </w:tc>
      </w:tr>
      <w:tr w:rsidR="006820CB" w14:paraId="32875C27" w14:textId="77777777">
        <w:trPr>
          <w:trHeight w:val="454"/>
        </w:trPr>
        <w:tc>
          <w:tcPr>
            <w:tcW w:w="876" w:type="dxa"/>
            <w:vAlign w:val="center"/>
          </w:tcPr>
          <w:p w14:paraId="6F444084" w14:textId="77777777" w:rsidR="006820CB" w:rsidRDefault="00000000">
            <w:pPr>
              <w:adjustRightInd w:val="0"/>
              <w:jc w:val="left"/>
              <w:rPr>
                <w:rFonts w:cs="Calibri"/>
                <w:b/>
                <w:bCs/>
                <w:szCs w:val="21"/>
              </w:rPr>
            </w:pPr>
            <w:r>
              <w:rPr>
                <w:rFonts w:cs="Calibri" w:hint="eastAsia"/>
                <w:b/>
                <w:bCs/>
                <w:szCs w:val="21"/>
              </w:rPr>
              <w:t>2.1</w:t>
            </w:r>
          </w:p>
        </w:tc>
        <w:tc>
          <w:tcPr>
            <w:tcW w:w="4225" w:type="dxa"/>
            <w:shd w:val="clear" w:color="auto" w:fill="auto"/>
            <w:vAlign w:val="center"/>
          </w:tcPr>
          <w:p w14:paraId="286C0828" w14:textId="77777777" w:rsidR="006820CB" w:rsidRDefault="00000000">
            <w:pPr>
              <w:adjustRightInd w:val="0"/>
              <w:jc w:val="left"/>
              <w:rPr>
                <w:rFonts w:cs="Calibri"/>
                <w:b/>
                <w:bCs/>
                <w:kern w:val="0"/>
                <w:szCs w:val="21"/>
              </w:rPr>
            </w:pPr>
            <w:r>
              <w:rPr>
                <w:rFonts w:cs="Calibri"/>
                <w:szCs w:val="21"/>
              </w:rPr>
              <w:t>（</w:t>
            </w:r>
            <w:r>
              <w:rPr>
                <w:rFonts w:cs="Calibri"/>
                <w:szCs w:val="21"/>
              </w:rPr>
              <w:t>1</w:t>
            </w:r>
            <w:r>
              <w:rPr>
                <w:rFonts w:cs="Calibri"/>
                <w:szCs w:val="21"/>
              </w:rPr>
              <w:t>）本项目为服务项目，本项目采购标的属于【</w:t>
            </w:r>
            <w:r>
              <w:rPr>
                <w:rFonts w:cs="Calibri" w:hint="eastAsia"/>
                <w:b/>
                <w:bCs/>
                <w:szCs w:val="21"/>
              </w:rPr>
              <w:t>软件和信息技术服务业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tc>
        <w:tc>
          <w:tcPr>
            <w:tcW w:w="4253" w:type="dxa"/>
            <w:shd w:val="clear" w:color="auto" w:fill="auto"/>
            <w:vAlign w:val="center"/>
          </w:tcPr>
          <w:p w14:paraId="5381B847" w14:textId="77777777" w:rsidR="006820CB" w:rsidRDefault="00000000">
            <w:pPr>
              <w:adjustRightInd w:val="0"/>
              <w:jc w:val="left"/>
              <w:rPr>
                <w:rFonts w:cs="Calibri"/>
                <w:b/>
                <w:bCs/>
                <w:szCs w:val="21"/>
              </w:rPr>
            </w:pPr>
            <w:r>
              <w:rPr>
                <w:rFonts w:cs="Calibri" w:hint="eastAsia"/>
                <w:kern w:val="0"/>
                <w:szCs w:val="21"/>
              </w:rPr>
              <w:t>（</w:t>
            </w:r>
            <w:r>
              <w:rPr>
                <w:rFonts w:cs="Calibri" w:hint="eastAsia"/>
                <w:kern w:val="0"/>
                <w:szCs w:val="21"/>
              </w:rPr>
              <w:t>2</w:t>
            </w:r>
            <w:r>
              <w:rPr>
                <w:rFonts w:cs="Calibri" w:hint="eastAsia"/>
                <w:kern w:val="0"/>
                <w:szCs w:val="21"/>
              </w:rPr>
              <w:t>）中小企业声明函</w:t>
            </w:r>
            <w:r>
              <w:rPr>
                <w:rFonts w:cs="Calibri" w:hint="eastAsia"/>
                <w:kern w:val="0"/>
                <w:szCs w:val="21"/>
              </w:rPr>
              <w:t>/</w:t>
            </w:r>
            <w:r>
              <w:rPr>
                <w:rFonts w:cs="Calibri" w:hint="eastAsia"/>
                <w:kern w:val="0"/>
                <w:szCs w:val="21"/>
              </w:rPr>
              <w:t>监狱企业声明函及其相关的充分的证明材料</w:t>
            </w:r>
            <w:r>
              <w:rPr>
                <w:rFonts w:cs="Calibri" w:hint="eastAsia"/>
                <w:kern w:val="0"/>
                <w:szCs w:val="21"/>
              </w:rPr>
              <w:t>/</w:t>
            </w:r>
            <w:r>
              <w:rPr>
                <w:rFonts w:cs="Calibri" w:hint="eastAsia"/>
                <w:kern w:val="0"/>
                <w:szCs w:val="21"/>
              </w:rPr>
              <w:t>残疾人福利性单位声明函。【证明材料</w:t>
            </w:r>
            <w:r>
              <w:rPr>
                <w:rFonts w:cs="Calibri" w:hint="eastAsia"/>
                <w:kern w:val="0"/>
                <w:szCs w:val="21"/>
              </w:rPr>
              <w:t>2</w:t>
            </w:r>
            <w:r>
              <w:rPr>
                <w:rFonts w:cs="Calibri" w:hint="eastAsia"/>
                <w:kern w:val="0"/>
                <w:szCs w:val="21"/>
              </w:rPr>
              <w:t>】</w:t>
            </w:r>
          </w:p>
        </w:tc>
      </w:tr>
      <w:tr w:rsidR="006820CB" w14:paraId="4A2E9722" w14:textId="77777777">
        <w:trPr>
          <w:trHeight w:val="454"/>
        </w:trPr>
        <w:tc>
          <w:tcPr>
            <w:tcW w:w="876" w:type="dxa"/>
            <w:vAlign w:val="center"/>
          </w:tcPr>
          <w:p w14:paraId="0DE70E47" w14:textId="77777777" w:rsidR="006820CB" w:rsidRDefault="00000000">
            <w:pPr>
              <w:adjustRightInd w:val="0"/>
              <w:jc w:val="left"/>
              <w:rPr>
                <w:rFonts w:cs="Calibri"/>
                <w:b/>
                <w:bCs/>
                <w:szCs w:val="21"/>
              </w:rPr>
            </w:pPr>
            <w:r>
              <w:rPr>
                <w:rFonts w:cs="Calibri"/>
                <w:b/>
                <w:bCs/>
                <w:szCs w:val="21"/>
              </w:rPr>
              <w:t>3.</w:t>
            </w:r>
          </w:p>
        </w:tc>
        <w:tc>
          <w:tcPr>
            <w:tcW w:w="4225" w:type="dxa"/>
            <w:vAlign w:val="center"/>
          </w:tcPr>
          <w:p w14:paraId="741B5F8E" w14:textId="77777777" w:rsidR="006820CB"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592DB967" w14:textId="77777777" w:rsidR="006820CB" w:rsidRDefault="00000000">
            <w:pPr>
              <w:adjustRightInd w:val="0"/>
              <w:jc w:val="left"/>
              <w:rPr>
                <w:rFonts w:cs="Calibri"/>
                <w:b/>
                <w:bCs/>
                <w:szCs w:val="21"/>
              </w:rPr>
            </w:pPr>
            <w:r>
              <w:rPr>
                <w:rFonts w:cs="Calibri"/>
                <w:b/>
                <w:bCs/>
                <w:szCs w:val="21"/>
              </w:rPr>
              <w:t>/</w:t>
            </w:r>
          </w:p>
        </w:tc>
      </w:tr>
      <w:tr w:rsidR="006820CB" w14:paraId="16F01EF6" w14:textId="77777777">
        <w:trPr>
          <w:trHeight w:val="454"/>
        </w:trPr>
        <w:tc>
          <w:tcPr>
            <w:tcW w:w="876" w:type="dxa"/>
            <w:vAlign w:val="center"/>
          </w:tcPr>
          <w:p w14:paraId="7868D0B6" w14:textId="77777777" w:rsidR="006820CB" w:rsidRDefault="00000000">
            <w:pPr>
              <w:adjustRightInd w:val="0"/>
              <w:jc w:val="left"/>
              <w:rPr>
                <w:rFonts w:cs="Calibri"/>
                <w:szCs w:val="21"/>
              </w:rPr>
            </w:pPr>
            <w:r>
              <w:rPr>
                <w:rFonts w:cs="Calibri"/>
                <w:szCs w:val="21"/>
              </w:rPr>
              <w:t>3.1</w:t>
            </w:r>
          </w:p>
        </w:tc>
        <w:tc>
          <w:tcPr>
            <w:tcW w:w="4225" w:type="dxa"/>
            <w:vAlign w:val="center"/>
          </w:tcPr>
          <w:p w14:paraId="681BBC64" w14:textId="77777777" w:rsidR="006820CB"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单位负责人为同一人或者存在直接控股、管理关系的不同供应商，不得同时参加同一标项的政府采购活动；</w:t>
            </w:r>
          </w:p>
        </w:tc>
        <w:tc>
          <w:tcPr>
            <w:tcW w:w="4253" w:type="dxa"/>
            <w:vAlign w:val="center"/>
          </w:tcPr>
          <w:p w14:paraId="0B174649" w14:textId="77777777" w:rsidR="006820CB" w:rsidRDefault="00000000">
            <w:pPr>
              <w:adjustRightInd w:val="0"/>
              <w:jc w:val="left"/>
              <w:rPr>
                <w:rFonts w:cs="Calibri"/>
                <w:szCs w:val="21"/>
              </w:rPr>
            </w:pPr>
            <w:r>
              <w:rPr>
                <w:rFonts w:cs="Calibri"/>
                <w:szCs w:val="21"/>
              </w:rPr>
              <w:t>（</w:t>
            </w:r>
            <w:r>
              <w:rPr>
                <w:rFonts w:cs="Calibri" w:hint="eastAsia"/>
                <w:szCs w:val="21"/>
              </w:rPr>
              <w:t>3</w:t>
            </w:r>
            <w:r>
              <w:rPr>
                <w:rFonts w:cs="Calibri"/>
                <w:szCs w:val="21"/>
              </w:rPr>
              <w:t>）与其他供应商无利害关系的声明函。【证明材料</w:t>
            </w:r>
            <w:r>
              <w:rPr>
                <w:rFonts w:cs="Calibri" w:hint="eastAsia"/>
                <w:szCs w:val="21"/>
              </w:rPr>
              <w:t>3</w:t>
            </w:r>
            <w:r>
              <w:rPr>
                <w:rFonts w:cs="Calibri"/>
                <w:szCs w:val="21"/>
              </w:rPr>
              <w:t>】</w:t>
            </w:r>
          </w:p>
        </w:tc>
      </w:tr>
      <w:tr w:rsidR="006820CB" w14:paraId="33C4B46F" w14:textId="77777777">
        <w:trPr>
          <w:trHeight w:val="454"/>
        </w:trPr>
        <w:tc>
          <w:tcPr>
            <w:tcW w:w="876" w:type="dxa"/>
            <w:vAlign w:val="center"/>
          </w:tcPr>
          <w:p w14:paraId="14E07EF0" w14:textId="77777777" w:rsidR="006820CB" w:rsidRDefault="00000000">
            <w:pPr>
              <w:adjustRightInd w:val="0"/>
              <w:jc w:val="left"/>
              <w:rPr>
                <w:rFonts w:cs="Calibri"/>
                <w:szCs w:val="21"/>
              </w:rPr>
            </w:pPr>
            <w:r>
              <w:rPr>
                <w:rFonts w:cs="Calibri"/>
                <w:szCs w:val="21"/>
              </w:rPr>
              <w:t>3.2</w:t>
            </w:r>
          </w:p>
        </w:tc>
        <w:tc>
          <w:tcPr>
            <w:tcW w:w="4225" w:type="dxa"/>
            <w:vAlign w:val="center"/>
          </w:tcPr>
          <w:p w14:paraId="0372802D" w14:textId="77777777" w:rsidR="006820CB" w:rsidRDefault="00000000">
            <w:pPr>
              <w:adjustRightInd w:val="0"/>
              <w:jc w:val="left"/>
              <w:rPr>
                <w:rFonts w:cs="Calibri"/>
                <w:szCs w:val="21"/>
              </w:rPr>
            </w:pPr>
            <w:r>
              <w:rPr>
                <w:rFonts w:cs="Calibri"/>
                <w:szCs w:val="21"/>
              </w:rPr>
              <w:t>（</w:t>
            </w:r>
            <w:r>
              <w:rPr>
                <w:rFonts w:cs="Calibri"/>
                <w:szCs w:val="21"/>
              </w:rPr>
              <w:t>2</w:t>
            </w:r>
            <w:r>
              <w:rPr>
                <w:rFonts w:cs="Calibri"/>
                <w:szCs w:val="21"/>
              </w:rPr>
              <w:t>）根据《浙江省财政厅关于规范政府采购供应商资格设定及资格审查的通知》（浙财采监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w:t>
            </w:r>
            <w:r>
              <w:rPr>
                <w:rFonts w:cs="Calibri" w:hint="eastAsia"/>
                <w:szCs w:val="21"/>
              </w:rPr>
              <w:t>第六条</w:t>
            </w:r>
            <w:r>
              <w:rPr>
                <w:rFonts w:cs="Calibri"/>
                <w:szCs w:val="21"/>
              </w:rPr>
              <w:t>规定</w:t>
            </w:r>
            <w:r>
              <w:rPr>
                <w:rFonts w:cs="Calibri" w:hint="eastAsia"/>
                <w:szCs w:val="21"/>
              </w:rPr>
              <w:t>，</w:t>
            </w:r>
            <w:r>
              <w:rPr>
                <w:rFonts w:cs="Calibri"/>
                <w:szCs w:val="21"/>
              </w:rPr>
              <w:t>金融、保险、通讯等特定行业的全国性企业所设立的区域性分支机构</w:t>
            </w:r>
            <w:r>
              <w:rPr>
                <w:rFonts w:cs="Calibri" w:hint="eastAsia"/>
                <w:szCs w:val="21"/>
              </w:rPr>
              <w:t>参加政府采购活动</w:t>
            </w:r>
            <w:r>
              <w:rPr>
                <w:rFonts w:cs="Calibri"/>
                <w:szCs w:val="21"/>
              </w:rPr>
              <w:t>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w:t>
            </w:r>
            <w:r>
              <w:rPr>
                <w:rFonts w:cs="Calibri" w:hint="eastAsia"/>
                <w:szCs w:val="21"/>
              </w:rPr>
              <w:t>参加政府采购活动</w:t>
            </w:r>
            <w:r>
              <w:rPr>
                <w:rFonts w:cs="Calibri"/>
                <w:szCs w:val="21"/>
              </w:rPr>
              <w:t>应依法办理了工商、税务</w:t>
            </w:r>
            <w:r>
              <w:rPr>
                <w:rFonts w:cs="Calibri"/>
                <w:szCs w:val="21"/>
              </w:rPr>
              <w:lastRenderedPageBreak/>
              <w:t>和社保登记手续，能够提供房产权证或其他有效财产证明材料，能证明其具备实际承担责任的能力和法定的缔结合同能力；</w:t>
            </w:r>
          </w:p>
        </w:tc>
        <w:tc>
          <w:tcPr>
            <w:tcW w:w="4253" w:type="dxa"/>
            <w:vAlign w:val="center"/>
          </w:tcPr>
          <w:p w14:paraId="5AAC00A8" w14:textId="77777777" w:rsidR="006820CB" w:rsidRDefault="00000000">
            <w:pPr>
              <w:adjustRightInd w:val="0"/>
              <w:jc w:val="left"/>
              <w:rPr>
                <w:rFonts w:cs="Calibri"/>
                <w:szCs w:val="21"/>
              </w:rPr>
            </w:pPr>
            <w:r>
              <w:rPr>
                <w:rFonts w:cs="Calibri"/>
                <w:szCs w:val="21"/>
              </w:rPr>
              <w:lastRenderedPageBreak/>
              <w:t>◇</w:t>
            </w:r>
            <w:r>
              <w:rPr>
                <w:rFonts w:cs="Calibri"/>
                <w:szCs w:val="21"/>
              </w:rPr>
              <w:t>属于此种情形的供应商除基本资格要求应提供资料外。还应提供以下资料：</w:t>
            </w:r>
          </w:p>
          <w:p w14:paraId="13A223B8" w14:textId="77777777" w:rsidR="006820CB" w:rsidRDefault="00000000">
            <w:pPr>
              <w:adjustRightInd w:val="0"/>
              <w:jc w:val="left"/>
              <w:rPr>
                <w:rFonts w:cs="Calibri"/>
                <w:szCs w:val="21"/>
              </w:rPr>
            </w:pPr>
            <w:r>
              <w:rPr>
                <w:rFonts w:cs="Calibri"/>
                <w:szCs w:val="21"/>
              </w:rPr>
              <w:t>（</w:t>
            </w:r>
            <w:r>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4E4118E4" w14:textId="77777777" w:rsidR="006820CB" w:rsidRDefault="00000000">
            <w:pPr>
              <w:adjustRightInd w:val="0"/>
              <w:jc w:val="left"/>
              <w:rPr>
                <w:rFonts w:cs="Calibri"/>
                <w:szCs w:val="21"/>
              </w:rPr>
            </w:pPr>
            <w:r>
              <w:rPr>
                <w:rFonts w:cs="Calibri"/>
                <w:szCs w:val="21"/>
              </w:rPr>
              <w:t>（</w:t>
            </w:r>
            <w:r>
              <w:rPr>
                <w:rFonts w:cs="Calibri" w:hint="eastAsia"/>
                <w:szCs w:val="21"/>
              </w:rPr>
              <w:t>5</w:t>
            </w:r>
            <w:r>
              <w:rPr>
                <w:rFonts w:cs="Calibri"/>
                <w:szCs w:val="21"/>
              </w:rPr>
              <w:t>）个体工商户、个人独资企业、合伙企业应提供房产权证或其他有效财产证明材料。</w:t>
            </w:r>
          </w:p>
          <w:p w14:paraId="3264D4DF" w14:textId="77777777" w:rsidR="006820CB"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61473405" w14:textId="77777777" w:rsidR="006820CB" w:rsidRDefault="00000000">
            <w:pPr>
              <w:adjustRightInd w:val="0"/>
              <w:jc w:val="left"/>
              <w:rPr>
                <w:rFonts w:cs="Calibri"/>
                <w:szCs w:val="21"/>
              </w:rPr>
            </w:pPr>
            <w:r>
              <w:rPr>
                <w:rFonts w:cs="Calibri"/>
                <w:szCs w:val="21"/>
              </w:rPr>
              <w:t>（</w:t>
            </w:r>
            <w:r>
              <w:rPr>
                <w:rFonts w:cs="Calibri" w:hint="eastAsia"/>
                <w:szCs w:val="21"/>
              </w:rPr>
              <w:t>6</w:t>
            </w:r>
            <w:r>
              <w:rPr>
                <w:rFonts w:cs="Calibri"/>
                <w:szCs w:val="21"/>
              </w:rPr>
              <w:t>）企业类型的声明函。</w:t>
            </w:r>
          </w:p>
          <w:p w14:paraId="03A388D3" w14:textId="77777777" w:rsidR="006820CB" w:rsidRDefault="00000000">
            <w:pPr>
              <w:adjustRightInd w:val="0"/>
              <w:jc w:val="left"/>
              <w:rPr>
                <w:rFonts w:cs="Calibri"/>
                <w:szCs w:val="21"/>
              </w:rPr>
            </w:pPr>
            <w:r>
              <w:rPr>
                <w:rFonts w:cs="Calibri"/>
                <w:szCs w:val="21"/>
              </w:rPr>
              <w:lastRenderedPageBreak/>
              <w:t>【证明材料</w:t>
            </w:r>
            <w:r>
              <w:rPr>
                <w:rFonts w:cs="Calibri" w:hint="eastAsia"/>
                <w:szCs w:val="21"/>
              </w:rPr>
              <w:t>4</w:t>
            </w:r>
            <w:r>
              <w:rPr>
                <w:rFonts w:cs="Calibri"/>
                <w:szCs w:val="21"/>
              </w:rPr>
              <w:t>】</w:t>
            </w:r>
          </w:p>
        </w:tc>
      </w:tr>
      <w:tr w:rsidR="006820CB" w14:paraId="7FB39A98" w14:textId="77777777">
        <w:trPr>
          <w:trHeight w:val="454"/>
        </w:trPr>
        <w:tc>
          <w:tcPr>
            <w:tcW w:w="876" w:type="dxa"/>
            <w:vAlign w:val="center"/>
          </w:tcPr>
          <w:p w14:paraId="1C4ADF7E" w14:textId="77777777" w:rsidR="006820CB" w:rsidRDefault="00000000">
            <w:pPr>
              <w:adjustRightInd w:val="0"/>
              <w:jc w:val="left"/>
              <w:rPr>
                <w:rFonts w:cs="Calibri"/>
                <w:szCs w:val="21"/>
              </w:rPr>
            </w:pPr>
            <w:r>
              <w:rPr>
                <w:rFonts w:cs="Calibri" w:hint="eastAsia"/>
                <w:szCs w:val="21"/>
              </w:rPr>
              <w:lastRenderedPageBreak/>
              <w:t>3.3</w:t>
            </w:r>
          </w:p>
        </w:tc>
        <w:tc>
          <w:tcPr>
            <w:tcW w:w="4225" w:type="dxa"/>
            <w:shd w:val="clear" w:color="auto" w:fill="auto"/>
            <w:vAlign w:val="center"/>
          </w:tcPr>
          <w:p w14:paraId="7F6C9E17" w14:textId="77777777" w:rsidR="006820CB" w:rsidRDefault="00000000">
            <w:pPr>
              <w:adjustRightInd w:val="0"/>
              <w:jc w:val="left"/>
              <w:rPr>
                <w:rFonts w:cs="Calibri"/>
                <w:szCs w:val="21"/>
              </w:rPr>
            </w:pPr>
            <w:r>
              <w:rPr>
                <w:rFonts w:cs="Calibri" w:hint="eastAsia"/>
                <w:szCs w:val="21"/>
              </w:rPr>
              <w:t>（</w:t>
            </w:r>
            <w:r>
              <w:rPr>
                <w:rFonts w:cs="Calibri" w:hint="eastAsia"/>
                <w:szCs w:val="21"/>
              </w:rPr>
              <w:t>3</w:t>
            </w:r>
            <w:r>
              <w:rPr>
                <w:rFonts w:cs="Calibri" w:hint="eastAsia"/>
                <w:szCs w:val="21"/>
              </w:rPr>
              <w:t>）</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p>
        </w:tc>
        <w:tc>
          <w:tcPr>
            <w:tcW w:w="4253" w:type="dxa"/>
            <w:shd w:val="clear" w:color="auto" w:fill="auto"/>
            <w:vAlign w:val="center"/>
          </w:tcPr>
          <w:p w14:paraId="04F9D6D7" w14:textId="77777777" w:rsidR="006820CB" w:rsidRDefault="00000000">
            <w:pPr>
              <w:adjustRightInd w:val="0"/>
              <w:jc w:val="left"/>
              <w:rPr>
                <w:rFonts w:cs="Calibri"/>
                <w:szCs w:val="21"/>
              </w:rPr>
            </w:pPr>
            <w:r>
              <w:rPr>
                <w:rFonts w:cs="Calibri" w:hint="eastAsia"/>
                <w:szCs w:val="21"/>
              </w:rPr>
              <w:t>（</w:t>
            </w:r>
            <w:r>
              <w:rPr>
                <w:rFonts w:cs="Calibri" w:hint="eastAsia"/>
                <w:szCs w:val="21"/>
              </w:rPr>
              <w:t>7</w:t>
            </w:r>
            <w:r>
              <w:rPr>
                <w:rFonts w:cs="Calibri" w:hint="eastAsia"/>
                <w:szCs w:val="21"/>
              </w:rPr>
              <w:t>）</w:t>
            </w:r>
            <w:r>
              <w:rPr>
                <w:rFonts w:cs="Calibri"/>
                <w:szCs w:val="21"/>
              </w:rPr>
              <w:t>单位组织形式声明函。【</w:t>
            </w:r>
            <w:r>
              <w:rPr>
                <w:rFonts w:cs="Calibri" w:hint="eastAsia"/>
                <w:szCs w:val="21"/>
              </w:rPr>
              <w:t>证明材料</w:t>
            </w:r>
            <w:r>
              <w:rPr>
                <w:rFonts w:cs="Calibri" w:hint="eastAsia"/>
                <w:szCs w:val="21"/>
              </w:rPr>
              <w:t>5</w:t>
            </w:r>
            <w:r>
              <w:rPr>
                <w:rFonts w:cs="Calibri"/>
                <w:szCs w:val="21"/>
              </w:rPr>
              <w:t>】</w:t>
            </w:r>
          </w:p>
        </w:tc>
      </w:tr>
      <w:tr w:rsidR="006820CB" w14:paraId="4F414653" w14:textId="77777777">
        <w:trPr>
          <w:trHeight w:val="454"/>
        </w:trPr>
        <w:tc>
          <w:tcPr>
            <w:tcW w:w="876" w:type="dxa"/>
            <w:vAlign w:val="center"/>
          </w:tcPr>
          <w:p w14:paraId="283EA4AB" w14:textId="77777777" w:rsidR="006820CB" w:rsidRDefault="00000000">
            <w:pPr>
              <w:adjustRightInd w:val="0"/>
              <w:jc w:val="left"/>
              <w:rPr>
                <w:rFonts w:cs="Calibri"/>
                <w:szCs w:val="21"/>
              </w:rPr>
            </w:pPr>
            <w:r>
              <w:rPr>
                <w:rFonts w:cs="Calibri"/>
                <w:szCs w:val="21"/>
              </w:rPr>
              <w:t>3.</w:t>
            </w:r>
            <w:r>
              <w:rPr>
                <w:rFonts w:cs="Calibri" w:hint="eastAsia"/>
                <w:szCs w:val="21"/>
              </w:rPr>
              <w:t>4</w:t>
            </w:r>
          </w:p>
        </w:tc>
        <w:tc>
          <w:tcPr>
            <w:tcW w:w="4225" w:type="dxa"/>
            <w:vAlign w:val="center"/>
          </w:tcPr>
          <w:p w14:paraId="063FF9E2" w14:textId="77777777" w:rsidR="006820CB" w:rsidRDefault="00000000">
            <w:pPr>
              <w:widowControl/>
              <w:adjustRightInd w:val="0"/>
              <w:jc w:val="left"/>
              <w:rPr>
                <w:rFonts w:cs="Calibri"/>
                <w:kern w:val="0"/>
              </w:rPr>
            </w:pPr>
            <w:r>
              <w:rPr>
                <w:rFonts w:cs="Calibri" w:hint="eastAsia"/>
                <w:kern w:val="0"/>
                <w:szCs w:val="21"/>
              </w:rPr>
              <w:t>（</w:t>
            </w:r>
            <w:r>
              <w:rPr>
                <w:rFonts w:cs="Calibri" w:hint="eastAsia"/>
                <w:kern w:val="0"/>
                <w:szCs w:val="21"/>
              </w:rPr>
              <w:t>4</w:t>
            </w:r>
            <w:r>
              <w:rPr>
                <w:rFonts w:cs="Calibri" w:hint="eastAsia"/>
                <w:kern w:val="0"/>
                <w:szCs w:val="21"/>
              </w:rPr>
              <w:t>）承担</w:t>
            </w:r>
            <w:r>
              <w:rPr>
                <w:rFonts w:hint="eastAsia"/>
              </w:rPr>
              <w:t>等保测评工作的供应商</w:t>
            </w:r>
            <w:r>
              <w:rPr>
                <w:rFonts w:cs="Calibri" w:hint="eastAsia"/>
                <w:kern w:val="0"/>
                <w:szCs w:val="21"/>
              </w:rPr>
              <w:t>（如分包，分包供应商应具备）</w:t>
            </w:r>
            <w:r>
              <w:rPr>
                <w:rFonts w:cs="Calibri"/>
                <w:kern w:val="0"/>
                <w:szCs w:val="21"/>
              </w:rPr>
              <w:t>通过网络安全等级保护测评与检测评估机构服务认证；</w:t>
            </w:r>
          </w:p>
        </w:tc>
        <w:tc>
          <w:tcPr>
            <w:tcW w:w="4253" w:type="dxa"/>
            <w:vAlign w:val="center"/>
          </w:tcPr>
          <w:p w14:paraId="5F620AB2" w14:textId="77777777" w:rsidR="006820CB" w:rsidRDefault="00000000">
            <w:pPr>
              <w:adjustRightInd w:val="0"/>
              <w:jc w:val="left"/>
              <w:rPr>
                <w:rFonts w:cs="Calibri"/>
                <w:szCs w:val="21"/>
              </w:rPr>
            </w:pPr>
            <w:r>
              <w:rPr>
                <w:rFonts w:cs="Calibri" w:hint="eastAsia"/>
                <w:kern w:val="0"/>
                <w:szCs w:val="21"/>
              </w:rPr>
              <w:t>（</w:t>
            </w:r>
            <w:r>
              <w:rPr>
                <w:rFonts w:cs="Calibri" w:hint="eastAsia"/>
                <w:kern w:val="0"/>
                <w:szCs w:val="21"/>
              </w:rPr>
              <w:t>8</w:t>
            </w:r>
            <w:r>
              <w:rPr>
                <w:rFonts w:cs="Calibri" w:hint="eastAsia"/>
                <w:kern w:val="0"/>
                <w:szCs w:val="21"/>
              </w:rPr>
              <w:t>）供应商具有的</w:t>
            </w:r>
            <w:r>
              <w:rPr>
                <w:rFonts w:cs="Calibri"/>
                <w:kern w:val="0"/>
                <w:szCs w:val="21"/>
              </w:rPr>
              <w:t>网络安全等级保护测评与检测评估机构服务认证</w:t>
            </w:r>
            <w:r>
              <w:rPr>
                <w:rFonts w:cs="Calibri" w:hint="eastAsia"/>
                <w:kern w:val="0"/>
                <w:szCs w:val="21"/>
              </w:rPr>
              <w:t>证书。</w:t>
            </w:r>
            <w:r>
              <w:rPr>
                <w:rFonts w:cs="Calibri"/>
                <w:szCs w:val="21"/>
              </w:rPr>
              <w:t>【</w:t>
            </w:r>
            <w:r>
              <w:rPr>
                <w:rFonts w:cs="Calibri" w:hint="eastAsia"/>
                <w:szCs w:val="21"/>
              </w:rPr>
              <w:t>证明材料</w:t>
            </w:r>
            <w:r>
              <w:rPr>
                <w:rFonts w:cs="Calibri" w:hint="eastAsia"/>
                <w:szCs w:val="21"/>
              </w:rPr>
              <w:t>6</w:t>
            </w:r>
            <w:r>
              <w:rPr>
                <w:rFonts w:cs="Calibri"/>
                <w:szCs w:val="21"/>
              </w:rPr>
              <w:t>】</w:t>
            </w:r>
          </w:p>
        </w:tc>
      </w:tr>
      <w:tr w:rsidR="006820CB" w14:paraId="164502C5" w14:textId="77777777">
        <w:trPr>
          <w:trHeight w:val="454"/>
        </w:trPr>
        <w:tc>
          <w:tcPr>
            <w:tcW w:w="876" w:type="dxa"/>
            <w:vAlign w:val="center"/>
          </w:tcPr>
          <w:p w14:paraId="1633BB11" w14:textId="77777777" w:rsidR="006820CB" w:rsidRDefault="00000000">
            <w:pPr>
              <w:adjustRightInd w:val="0"/>
              <w:jc w:val="left"/>
              <w:rPr>
                <w:rFonts w:cs="Calibri"/>
                <w:szCs w:val="21"/>
              </w:rPr>
            </w:pPr>
            <w:r>
              <w:rPr>
                <w:rFonts w:cs="Calibri" w:hint="eastAsia"/>
                <w:szCs w:val="21"/>
              </w:rPr>
              <w:t>3.5</w:t>
            </w:r>
          </w:p>
        </w:tc>
        <w:tc>
          <w:tcPr>
            <w:tcW w:w="4225" w:type="dxa"/>
            <w:vAlign w:val="center"/>
          </w:tcPr>
          <w:p w14:paraId="599C37A4" w14:textId="77777777" w:rsidR="006820CB" w:rsidRDefault="00000000">
            <w:pPr>
              <w:adjustRightInd w:val="0"/>
              <w:jc w:val="left"/>
              <w:rPr>
                <w:rFonts w:cs="Calibri"/>
                <w:szCs w:val="21"/>
              </w:rPr>
            </w:pPr>
            <w:r>
              <w:rPr>
                <w:rFonts w:cs="Calibri"/>
                <w:szCs w:val="21"/>
              </w:rPr>
              <w:t>（</w:t>
            </w:r>
            <w:r>
              <w:rPr>
                <w:rFonts w:cs="Calibri" w:hint="eastAsia"/>
                <w:szCs w:val="21"/>
              </w:rPr>
              <w:t>5</w:t>
            </w:r>
            <w:r>
              <w:rPr>
                <w:rFonts w:cs="Calibri"/>
                <w:szCs w:val="21"/>
              </w:rPr>
              <w:t>）接受联合体，联合体参加本标项的政府采购活动应满足以下条件：</w:t>
            </w:r>
          </w:p>
          <w:p w14:paraId="590F7ED2" w14:textId="77777777" w:rsidR="006820CB" w:rsidRDefault="00000000">
            <w:pPr>
              <w:widowControl/>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w:t>
            </w:r>
            <w:r>
              <w:rPr>
                <w:rFonts w:cs="Calibri" w:hint="eastAsia"/>
                <w:kern w:val="0"/>
                <w:szCs w:val="21"/>
              </w:rPr>
              <w:t>本项目的政府采购活动</w:t>
            </w:r>
            <w:r>
              <w:rPr>
                <w:rFonts w:cs="Calibri"/>
                <w:kern w:val="0"/>
                <w:szCs w:val="21"/>
              </w:rPr>
              <w:t>，联合体在投标文件中提供联合体协议并明确分工；</w:t>
            </w:r>
          </w:p>
          <w:p w14:paraId="42811BE0" w14:textId="77777777" w:rsidR="006820CB" w:rsidRDefault="00000000">
            <w:pPr>
              <w:widowControl/>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hint="eastAsia"/>
                <w:kern w:val="0"/>
                <w:szCs w:val="21"/>
              </w:rPr>
              <w:t>（</w:t>
            </w:r>
            <w:r>
              <w:rPr>
                <w:rFonts w:cs="Calibri" w:hint="eastAsia"/>
                <w:kern w:val="0"/>
                <w:szCs w:val="21"/>
              </w:rPr>
              <w:t>1</w:t>
            </w:r>
            <w:r>
              <w:rPr>
                <w:rFonts w:cs="Calibri" w:hint="eastAsia"/>
                <w:kern w:val="0"/>
                <w:szCs w:val="21"/>
              </w:rPr>
              <w:t>）（</w:t>
            </w:r>
            <w:r>
              <w:rPr>
                <w:rFonts w:cs="Calibri" w:hint="eastAsia"/>
                <w:kern w:val="0"/>
                <w:szCs w:val="21"/>
              </w:rPr>
              <w:t>2</w:t>
            </w:r>
            <w:r>
              <w:rPr>
                <w:rFonts w:cs="Calibri" w:hint="eastAsia"/>
                <w:kern w:val="0"/>
                <w:szCs w:val="21"/>
              </w:rPr>
              <w:t>）（</w:t>
            </w:r>
            <w:r>
              <w:rPr>
                <w:rFonts w:cs="Calibri" w:hint="eastAsia"/>
                <w:kern w:val="0"/>
                <w:szCs w:val="21"/>
              </w:rPr>
              <w:t>3</w:t>
            </w:r>
            <w:r>
              <w:rPr>
                <w:rFonts w:cs="Calibri" w:hint="eastAsia"/>
                <w:kern w:val="0"/>
                <w:szCs w:val="21"/>
              </w:rPr>
              <w:t>）</w:t>
            </w:r>
            <w:r>
              <w:rPr>
                <w:rFonts w:cs="Calibri"/>
                <w:kern w:val="0"/>
                <w:szCs w:val="21"/>
              </w:rPr>
              <w:t>项；</w:t>
            </w:r>
          </w:p>
          <w:p w14:paraId="6E173531" w14:textId="77777777" w:rsidR="006820CB" w:rsidRDefault="00000000">
            <w:pPr>
              <w:widowControl/>
              <w:adjustRightInd w:val="0"/>
              <w:jc w:val="left"/>
              <w:rPr>
                <w:rFonts w:cs="Calibri"/>
                <w:kern w:val="0"/>
                <w:szCs w:val="21"/>
              </w:rPr>
            </w:pPr>
            <w:r>
              <w:rPr>
                <w:rFonts w:cs="Calibri"/>
                <w:kern w:val="0"/>
                <w:szCs w:val="21"/>
              </w:rPr>
              <w:t>◇</w:t>
            </w:r>
            <w:r>
              <w:rPr>
                <w:rFonts w:cs="Calibri" w:hint="eastAsia"/>
                <w:kern w:val="0"/>
                <w:szCs w:val="21"/>
              </w:rPr>
              <w:t>承担</w:t>
            </w:r>
            <w:r>
              <w:rPr>
                <w:rFonts w:hint="eastAsia"/>
              </w:rPr>
              <w:t>等保测评工作的供应商还应具备</w:t>
            </w:r>
            <w:r>
              <w:rPr>
                <w:rFonts w:cs="Calibri"/>
                <w:kern w:val="0"/>
                <w:szCs w:val="21"/>
              </w:rPr>
              <w:t>特定资格要求第</w:t>
            </w:r>
            <w:r>
              <w:rPr>
                <w:rFonts w:cs="Calibri" w:hint="eastAsia"/>
                <w:kern w:val="0"/>
                <w:szCs w:val="21"/>
              </w:rPr>
              <w:t>（</w:t>
            </w:r>
            <w:r>
              <w:rPr>
                <w:rFonts w:cs="Calibri" w:hint="eastAsia"/>
                <w:kern w:val="0"/>
                <w:szCs w:val="21"/>
              </w:rPr>
              <w:t>4</w:t>
            </w:r>
            <w:r>
              <w:rPr>
                <w:rFonts w:cs="Calibri" w:hint="eastAsia"/>
                <w:kern w:val="0"/>
                <w:szCs w:val="21"/>
              </w:rPr>
              <w:t>）</w:t>
            </w:r>
            <w:r>
              <w:rPr>
                <w:rFonts w:cs="Calibri"/>
                <w:kern w:val="0"/>
                <w:szCs w:val="21"/>
              </w:rPr>
              <w:t>项</w:t>
            </w:r>
            <w:r>
              <w:rPr>
                <w:rFonts w:cs="Calibri" w:hint="eastAsia"/>
                <w:kern w:val="0"/>
                <w:szCs w:val="21"/>
              </w:rPr>
              <w:t>；</w:t>
            </w:r>
          </w:p>
          <w:p w14:paraId="0B608A52" w14:textId="77777777" w:rsidR="006820CB" w:rsidRDefault="00000000">
            <w:pPr>
              <w:widowControl/>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11A72676" w14:textId="77777777" w:rsidR="006820CB" w:rsidRDefault="00000000">
            <w:pPr>
              <w:widowControl/>
              <w:adjustRightInd w:val="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w:t>
            </w:r>
            <w:r>
              <w:rPr>
                <w:rFonts w:cs="Calibri" w:hint="eastAsia"/>
                <w:kern w:val="0"/>
                <w:szCs w:val="21"/>
              </w:rPr>
              <w:t>本项目的政府采购活动</w:t>
            </w:r>
            <w:r>
              <w:rPr>
                <w:rFonts w:cs="Calibri"/>
                <w:kern w:val="0"/>
                <w:szCs w:val="21"/>
              </w:rPr>
              <w:t>。</w:t>
            </w:r>
          </w:p>
        </w:tc>
        <w:tc>
          <w:tcPr>
            <w:tcW w:w="4253" w:type="dxa"/>
            <w:vAlign w:val="center"/>
          </w:tcPr>
          <w:p w14:paraId="547B38F5" w14:textId="77777777" w:rsidR="006820CB" w:rsidRDefault="00000000">
            <w:pPr>
              <w:adjustRightInd w:val="0"/>
              <w:jc w:val="left"/>
              <w:rPr>
                <w:rFonts w:cs="Calibri"/>
                <w:szCs w:val="21"/>
              </w:rPr>
            </w:pPr>
            <w:r>
              <w:rPr>
                <w:rFonts w:cs="Calibri"/>
                <w:szCs w:val="21"/>
              </w:rPr>
              <w:t>（</w:t>
            </w:r>
            <w:r>
              <w:rPr>
                <w:rFonts w:cs="Calibri" w:hint="eastAsia"/>
                <w:szCs w:val="21"/>
              </w:rPr>
              <w:t>9</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cs="Calibri"/>
                <w:szCs w:val="21"/>
              </w:rPr>
              <w:t>证明材料</w:t>
            </w:r>
            <w:r>
              <w:rPr>
                <w:rFonts w:cs="Calibri" w:hint="eastAsia"/>
                <w:szCs w:val="21"/>
              </w:rPr>
              <w:t>7</w:t>
            </w:r>
            <w:r>
              <w:rPr>
                <w:rFonts w:cs="Calibri"/>
              </w:rPr>
              <w:t>】</w:t>
            </w:r>
          </w:p>
        </w:tc>
      </w:tr>
    </w:tbl>
    <w:p w14:paraId="70880B64" w14:textId="77777777" w:rsidR="006820CB"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r>
        <w:rPr>
          <w:rFonts w:eastAsia="楷体" w:cs="Calibri" w:hint="eastAsia"/>
          <w:b/>
          <w:bCs/>
          <w:szCs w:val="21"/>
          <w:u w:val="single"/>
        </w:rPr>
        <w:t>】</w:t>
      </w:r>
    </w:p>
    <w:p w14:paraId="2E29F4A3" w14:textId="77777777" w:rsidR="006820CB"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1A9AEE0E" w14:textId="77777777" w:rsidR="006820CB" w:rsidRDefault="006820CB">
      <w:pPr>
        <w:rPr>
          <w:rFonts w:cs="Calibri"/>
        </w:rPr>
      </w:pPr>
    </w:p>
    <w:p w14:paraId="44AB4496" w14:textId="77777777" w:rsidR="006820CB" w:rsidRDefault="00000000">
      <w:pPr>
        <w:rPr>
          <w:rFonts w:cs="Calibri"/>
        </w:rPr>
      </w:pPr>
      <w:r>
        <w:rPr>
          <w:rFonts w:cs="Calibri"/>
        </w:rPr>
        <w:br w:type="page"/>
      </w:r>
    </w:p>
    <w:p w14:paraId="7972FC7D" w14:textId="77777777" w:rsidR="006820CB" w:rsidRDefault="00000000">
      <w:pPr>
        <w:pStyle w:val="3"/>
        <w:ind w:firstLine="420"/>
        <w:rPr>
          <w:rFonts w:cs="Calibri"/>
        </w:rPr>
      </w:pPr>
      <w:r>
        <w:rPr>
          <w:rFonts w:cs="Calibri"/>
        </w:rPr>
        <w:lastRenderedPageBreak/>
        <w:t>【证明材料</w:t>
      </w:r>
      <w:r>
        <w:rPr>
          <w:rFonts w:cs="Calibri"/>
        </w:rPr>
        <w:t>1</w:t>
      </w:r>
      <w:r>
        <w:rPr>
          <w:rFonts w:cs="Calibri"/>
        </w:rPr>
        <w:t>】符合资格条件的声明函</w:t>
      </w:r>
    </w:p>
    <w:p w14:paraId="4B4D4AFC" w14:textId="77777777" w:rsidR="006820CB" w:rsidRDefault="00000000">
      <w:pPr>
        <w:jc w:val="center"/>
        <w:rPr>
          <w:rFonts w:eastAsia="黑体" w:cs="Calibri"/>
          <w:sz w:val="28"/>
          <w:szCs w:val="28"/>
        </w:rPr>
      </w:pPr>
      <w:r>
        <w:rPr>
          <w:rFonts w:eastAsia="黑体" w:cs="Calibri"/>
          <w:sz w:val="28"/>
          <w:szCs w:val="28"/>
        </w:rPr>
        <w:t>符合资格条件的声明函</w:t>
      </w:r>
    </w:p>
    <w:p w14:paraId="6F427DE3" w14:textId="77777777" w:rsidR="006820CB" w:rsidRDefault="00000000">
      <w:pPr>
        <w:rPr>
          <w:rFonts w:cs="Calibri"/>
          <w:u w:val="single"/>
        </w:rPr>
      </w:pPr>
      <w:r>
        <w:rPr>
          <w:rFonts w:cs="Calibri"/>
          <w:u w:val="single"/>
        </w:rPr>
        <w:t>浙江省海上搜救中心办公室：</w:t>
      </w:r>
    </w:p>
    <w:p w14:paraId="64E44D39" w14:textId="77777777" w:rsidR="006820CB" w:rsidRDefault="00000000">
      <w:pPr>
        <w:rPr>
          <w:rFonts w:cs="Calibri"/>
          <w:kern w:val="0"/>
          <w:szCs w:val="21"/>
        </w:rPr>
      </w:pPr>
      <w:r>
        <w:rPr>
          <w:rFonts w:cs="Calibri"/>
          <w:u w:val="single"/>
        </w:rPr>
        <w:t>浙江省成套招标代理有限公司</w:t>
      </w:r>
      <w:r>
        <w:rPr>
          <w:rFonts w:cs="Calibri"/>
        </w:rPr>
        <w:t>：</w:t>
      </w:r>
    </w:p>
    <w:p w14:paraId="257362F1" w14:textId="77777777" w:rsidR="006820CB" w:rsidRDefault="00000000">
      <w:pPr>
        <w:ind w:firstLineChars="200" w:firstLine="420"/>
        <w:rPr>
          <w:rFonts w:cs="Calibri"/>
          <w:kern w:val="0"/>
          <w:szCs w:val="21"/>
        </w:rPr>
      </w:pPr>
      <w:r>
        <w:rPr>
          <w:rFonts w:cs="Calibri"/>
          <w:szCs w:val="21"/>
        </w:rPr>
        <w:t>截至</w:t>
      </w:r>
      <w:r>
        <w:rPr>
          <w:rFonts w:cs="Calibri"/>
          <w:u w:val="single"/>
        </w:rPr>
        <w:t>浙江省海上搜救中心办公室</w:t>
      </w:r>
      <w:r>
        <w:rPr>
          <w:rFonts w:cs="Calibri"/>
        </w:rPr>
        <w:t>（采购人）</w:t>
      </w:r>
      <w:r>
        <w:rPr>
          <w:rFonts w:cs="Calibri" w:hint="eastAsia"/>
          <w:u w:val="single"/>
        </w:rPr>
        <w:t>浙江海上交通智控平台运维项目（网络安全运维服务）</w:t>
      </w:r>
      <w:r>
        <w:rPr>
          <w:rFonts w:cs="Calibri"/>
        </w:rPr>
        <w:t>（项目名称）</w:t>
      </w:r>
      <w:r>
        <w:rPr>
          <w:rFonts w:cs="Calibri" w:hint="eastAsia"/>
          <w:u w:val="single"/>
        </w:rPr>
        <w:t>CTZB-2025020239</w:t>
      </w:r>
      <w:r>
        <w:rPr>
          <w:rFonts w:cs="Calibri"/>
        </w:rPr>
        <w:t>（项目编号）的</w:t>
      </w:r>
      <w:r>
        <w:rPr>
          <w:rFonts w:cs="Calibri"/>
          <w:szCs w:val="21"/>
        </w:rPr>
        <w:t>提交投标文件截止时间，具有良好的商业信誉，依法缴纳税收和社会保障资金，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56A78C38" w14:textId="77777777" w:rsidR="006820CB"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4BB23EC" w14:textId="77777777" w:rsidR="006820CB" w:rsidRDefault="00000000">
      <w:pPr>
        <w:ind w:firstLineChars="200" w:firstLine="420"/>
        <w:rPr>
          <w:rFonts w:cs="Calibri"/>
          <w:szCs w:val="21"/>
        </w:rPr>
      </w:pPr>
      <w:r>
        <w:rPr>
          <w:rFonts w:cs="Calibri"/>
          <w:szCs w:val="21"/>
        </w:rPr>
        <w:t>特此声明！</w:t>
      </w:r>
    </w:p>
    <w:p w14:paraId="4A5DFDEF" w14:textId="77777777" w:rsidR="006820CB" w:rsidRDefault="006820CB">
      <w:pPr>
        <w:rPr>
          <w:rFonts w:cs="Calibri"/>
        </w:rPr>
      </w:pPr>
    </w:p>
    <w:p w14:paraId="12E39491" w14:textId="77777777" w:rsidR="006820CB"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FC730E1" w14:textId="77777777" w:rsidR="006820CB"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7AAF60A" w14:textId="77777777" w:rsidR="006820CB"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54ADB05A" w14:textId="77777777" w:rsidR="006820CB" w:rsidRDefault="00000000">
      <w:pPr>
        <w:rPr>
          <w:rFonts w:cs="Calibri"/>
        </w:rPr>
      </w:pPr>
      <w:r>
        <w:rPr>
          <w:rFonts w:cs="Calibri"/>
        </w:rPr>
        <w:br w:type="page"/>
      </w:r>
    </w:p>
    <w:p w14:paraId="26535AEB" w14:textId="77777777" w:rsidR="006820CB" w:rsidRDefault="00000000">
      <w:pPr>
        <w:pStyle w:val="3"/>
        <w:ind w:firstLine="420"/>
        <w:rPr>
          <w:rFonts w:cs="Calibri"/>
        </w:rPr>
      </w:pPr>
      <w:r>
        <w:rPr>
          <w:rFonts w:cs="Calibri"/>
        </w:rPr>
        <w:lastRenderedPageBreak/>
        <w:t>【</w:t>
      </w:r>
      <w:r>
        <w:rPr>
          <w:rFonts w:cs="Calibri" w:hint="eastAsia"/>
        </w:rPr>
        <w:t>证明材料</w:t>
      </w:r>
      <w:r>
        <w:rPr>
          <w:rFonts w:cs="Calibri"/>
        </w:rPr>
        <w:t>2</w:t>
      </w:r>
      <w:r>
        <w:rPr>
          <w:rFonts w:cs="Calibri"/>
        </w:rPr>
        <w:t>】中小企业声明函、监狱企业声明函及其相关的充分的证明材料、残疾人福利性单位声明函；</w:t>
      </w:r>
    </w:p>
    <w:p w14:paraId="66D3A443" w14:textId="77777777" w:rsidR="006820CB"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中小企业声明函</w:t>
      </w:r>
    </w:p>
    <w:p w14:paraId="605195B3" w14:textId="77777777" w:rsidR="006820CB" w:rsidRDefault="00000000">
      <w:pPr>
        <w:ind w:firstLineChars="200" w:firstLine="420"/>
        <w:rPr>
          <w:rFonts w:cs="Calibri"/>
          <w:szCs w:val="21"/>
        </w:rPr>
      </w:pPr>
      <w:r>
        <w:rPr>
          <w:rFonts w:cs="Calibri"/>
          <w:szCs w:val="21"/>
        </w:rPr>
        <w:t>本公司</w:t>
      </w:r>
      <w:r>
        <w:rPr>
          <w:rFonts w:cs="Calibri" w:hint="eastAsia"/>
          <w:szCs w:val="21"/>
        </w:rPr>
        <w:t>（联合体）</w:t>
      </w:r>
      <w:r>
        <w:rPr>
          <w:rFonts w:cs="Calibri"/>
          <w:szCs w:val="21"/>
        </w:rPr>
        <w:t>郑重声明，根据《政府采购促进中小企业发展管理办法》（财库</w:t>
      </w:r>
      <w:r>
        <w:rPr>
          <w:rFonts w:cs="Calibri" w:hint="eastAsia"/>
          <w:szCs w:val="21"/>
        </w:rPr>
        <w:t>〔</w:t>
      </w:r>
      <w:r>
        <w:rPr>
          <w:rFonts w:cs="Calibri"/>
          <w:szCs w:val="21"/>
        </w:rPr>
        <w:t>2020</w:t>
      </w:r>
      <w:r>
        <w:rPr>
          <w:rFonts w:cs="Calibri" w:hint="eastAsia"/>
          <w:szCs w:val="21"/>
        </w:rPr>
        <w:t>〕</w:t>
      </w:r>
      <w:r>
        <w:rPr>
          <w:rFonts w:cs="Calibri"/>
          <w:szCs w:val="21"/>
        </w:rPr>
        <w:t>46</w:t>
      </w:r>
      <w:r>
        <w:rPr>
          <w:rFonts w:cs="Calibri"/>
          <w:szCs w:val="21"/>
        </w:rPr>
        <w:t>号）的规定，本公司参加</w:t>
      </w:r>
      <w:r>
        <w:rPr>
          <w:rFonts w:ascii="宋体" w:hAnsi="宋体" w:cs="宋体" w:hint="eastAsia"/>
          <w:u w:val="single"/>
        </w:rPr>
        <w:t>浙江省海上搜救中心办公室</w:t>
      </w:r>
      <w:r>
        <w:rPr>
          <w:rFonts w:cs="Calibri"/>
        </w:rPr>
        <w:t>（采购人）</w:t>
      </w:r>
      <w:r>
        <w:rPr>
          <w:rFonts w:ascii="宋体" w:hAnsi="宋体" w:cs="宋体" w:hint="eastAsia"/>
          <w:u w:val="single"/>
        </w:rPr>
        <w:t>浙江海上交通智控平台运维项目（网络安全运维服务）</w:t>
      </w:r>
      <w:r>
        <w:rPr>
          <w:rFonts w:cs="Calibri"/>
        </w:rPr>
        <w:t>（项目名称）</w:t>
      </w:r>
      <w:r>
        <w:rPr>
          <w:rFonts w:cs="Calibri" w:hint="eastAsia"/>
          <w:u w:val="single"/>
        </w:rPr>
        <w:t>CTZB-2025020239</w:t>
      </w:r>
      <w:r>
        <w:rPr>
          <w:rFonts w:cs="Calibri"/>
        </w:rPr>
        <w:t>（项目编号）</w:t>
      </w:r>
      <w:r>
        <w:rPr>
          <w:rFonts w:cs="Calibri" w:hint="eastAsia"/>
          <w:u w:val="single"/>
        </w:rPr>
        <w:t>网络安全运维服务</w:t>
      </w:r>
      <w:r>
        <w:rPr>
          <w:rFonts w:cs="Calibri"/>
        </w:rPr>
        <w:t>（标项名称）</w:t>
      </w:r>
      <w:r>
        <w:rPr>
          <w:rFonts w:cs="Calibri"/>
          <w:szCs w:val="21"/>
        </w:rPr>
        <w:t>采购活动，</w:t>
      </w:r>
      <w:r>
        <w:rPr>
          <w:rFonts w:cs="Calibri"/>
        </w:rPr>
        <w:t>服务全部由符合政策要求的</w:t>
      </w:r>
      <w:r>
        <w:rPr>
          <w:rFonts w:cs="Calibri"/>
          <w:szCs w:val="21"/>
        </w:rPr>
        <w:t>中小企业</w:t>
      </w:r>
      <w:r>
        <w:rPr>
          <w:rFonts w:cs="Calibri"/>
        </w:rPr>
        <w:t>承接</w:t>
      </w:r>
      <w:r>
        <w:rPr>
          <w:rFonts w:cs="Calibri"/>
          <w:szCs w:val="21"/>
        </w:rPr>
        <w:t>。相关企业</w:t>
      </w:r>
      <w:r>
        <w:rPr>
          <w:rFonts w:cs="Calibri"/>
        </w:rPr>
        <w:t>（含联合体中的中小企业、签订分包意向协议的中小企业）</w:t>
      </w:r>
      <w:r>
        <w:rPr>
          <w:rFonts w:cs="Calibri"/>
          <w:szCs w:val="21"/>
        </w:rPr>
        <w:t>的具体情况如下：</w:t>
      </w:r>
    </w:p>
    <w:tbl>
      <w:tblPr>
        <w:tblStyle w:val="af1"/>
        <w:tblW w:w="5000" w:type="pct"/>
        <w:tblLook w:val="04A0" w:firstRow="1" w:lastRow="0" w:firstColumn="1" w:lastColumn="0" w:noHBand="0" w:noVBand="1"/>
      </w:tblPr>
      <w:tblGrid>
        <w:gridCol w:w="727"/>
        <w:gridCol w:w="1331"/>
        <w:gridCol w:w="1217"/>
        <w:gridCol w:w="1255"/>
        <w:gridCol w:w="861"/>
        <w:gridCol w:w="1195"/>
        <w:gridCol w:w="1705"/>
        <w:gridCol w:w="884"/>
      </w:tblGrid>
      <w:tr w:rsidR="006820CB" w14:paraId="50040673" w14:textId="77777777">
        <w:trPr>
          <w:trHeight w:val="454"/>
        </w:trPr>
        <w:tc>
          <w:tcPr>
            <w:tcW w:w="739" w:type="dxa"/>
            <w:vAlign w:val="center"/>
          </w:tcPr>
          <w:p w14:paraId="34E8DB6E" w14:textId="77777777" w:rsidR="006820CB"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369" w:type="dxa"/>
            <w:vAlign w:val="center"/>
          </w:tcPr>
          <w:p w14:paraId="6436D7E9" w14:textId="77777777" w:rsidR="006820CB"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250" w:type="dxa"/>
            <w:vAlign w:val="center"/>
          </w:tcPr>
          <w:p w14:paraId="2705F464" w14:textId="77777777" w:rsidR="006820CB"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290" w:type="dxa"/>
            <w:vAlign w:val="center"/>
          </w:tcPr>
          <w:p w14:paraId="2A7D65A3" w14:textId="77777777" w:rsidR="006820CB"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0" w:type="dxa"/>
            <w:vAlign w:val="center"/>
          </w:tcPr>
          <w:p w14:paraId="27B0F8BB" w14:textId="77777777" w:rsidR="006820CB"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220" w:type="dxa"/>
            <w:vAlign w:val="center"/>
          </w:tcPr>
          <w:p w14:paraId="4B42E198" w14:textId="77777777" w:rsidR="006820CB"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1750" w:type="dxa"/>
            <w:vAlign w:val="center"/>
          </w:tcPr>
          <w:p w14:paraId="5FD55EE1" w14:textId="77777777" w:rsidR="006820CB"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4" w:type="dxa"/>
            <w:vAlign w:val="center"/>
          </w:tcPr>
          <w:p w14:paraId="17A5D5B4" w14:textId="77777777" w:rsidR="006820CB"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6820CB" w14:paraId="134D7EF0" w14:textId="77777777">
        <w:trPr>
          <w:trHeight w:val="454"/>
        </w:trPr>
        <w:tc>
          <w:tcPr>
            <w:tcW w:w="739" w:type="dxa"/>
            <w:vAlign w:val="center"/>
          </w:tcPr>
          <w:p w14:paraId="45783C20" w14:textId="77777777" w:rsidR="006820CB" w:rsidRDefault="006820CB">
            <w:pPr>
              <w:numPr>
                <w:ilvl w:val="0"/>
                <w:numId w:val="5"/>
              </w:numPr>
              <w:ind w:left="0" w:firstLine="0"/>
              <w:rPr>
                <w:rFonts w:cs="Calibri"/>
                <w:sz w:val="18"/>
                <w:szCs w:val="18"/>
              </w:rPr>
            </w:pPr>
          </w:p>
        </w:tc>
        <w:tc>
          <w:tcPr>
            <w:tcW w:w="1369" w:type="dxa"/>
            <w:vAlign w:val="center"/>
          </w:tcPr>
          <w:p w14:paraId="30A76301" w14:textId="77777777" w:rsidR="006820CB" w:rsidRDefault="006820CB">
            <w:pPr>
              <w:rPr>
                <w:rFonts w:cs="Calibri"/>
                <w:sz w:val="18"/>
                <w:szCs w:val="18"/>
              </w:rPr>
            </w:pPr>
          </w:p>
        </w:tc>
        <w:tc>
          <w:tcPr>
            <w:tcW w:w="1250" w:type="dxa"/>
            <w:vAlign w:val="center"/>
          </w:tcPr>
          <w:p w14:paraId="208DECDD" w14:textId="77777777" w:rsidR="006820CB" w:rsidRDefault="00000000">
            <w:pPr>
              <w:rPr>
                <w:rFonts w:ascii="宋体" w:hAnsi="宋体" w:cs="宋体" w:hint="eastAsia"/>
                <w:sz w:val="18"/>
                <w:szCs w:val="18"/>
              </w:rPr>
            </w:pPr>
            <w:r>
              <w:rPr>
                <w:rFonts w:ascii="宋体" w:hAnsi="宋体" w:cs="宋体" w:hint="eastAsia"/>
                <w:sz w:val="18"/>
                <w:szCs w:val="18"/>
              </w:rPr>
              <w:t>软件和信息技术服务业</w:t>
            </w:r>
          </w:p>
        </w:tc>
        <w:tc>
          <w:tcPr>
            <w:tcW w:w="1290" w:type="dxa"/>
            <w:vAlign w:val="center"/>
          </w:tcPr>
          <w:p w14:paraId="7FC4A968" w14:textId="77777777" w:rsidR="006820CB" w:rsidRDefault="006820CB">
            <w:pPr>
              <w:rPr>
                <w:rFonts w:ascii="宋体" w:hAnsi="宋体" w:cs="宋体" w:hint="eastAsia"/>
                <w:sz w:val="18"/>
                <w:szCs w:val="18"/>
              </w:rPr>
            </w:pPr>
          </w:p>
        </w:tc>
        <w:tc>
          <w:tcPr>
            <w:tcW w:w="880" w:type="dxa"/>
            <w:vAlign w:val="center"/>
          </w:tcPr>
          <w:p w14:paraId="36A3F3CB" w14:textId="77777777" w:rsidR="006820CB" w:rsidRDefault="006820CB">
            <w:pPr>
              <w:rPr>
                <w:rFonts w:ascii="宋体" w:hAnsi="宋体" w:cs="宋体" w:hint="eastAsia"/>
                <w:sz w:val="18"/>
                <w:szCs w:val="18"/>
              </w:rPr>
            </w:pPr>
          </w:p>
        </w:tc>
        <w:tc>
          <w:tcPr>
            <w:tcW w:w="1220" w:type="dxa"/>
            <w:vAlign w:val="center"/>
          </w:tcPr>
          <w:p w14:paraId="4ACC73B5" w14:textId="77777777" w:rsidR="006820CB" w:rsidRDefault="006820CB">
            <w:pPr>
              <w:rPr>
                <w:rFonts w:ascii="宋体" w:hAnsi="宋体" w:cs="宋体" w:hint="eastAsia"/>
                <w:sz w:val="18"/>
                <w:szCs w:val="18"/>
              </w:rPr>
            </w:pPr>
          </w:p>
        </w:tc>
        <w:tc>
          <w:tcPr>
            <w:tcW w:w="1750" w:type="dxa"/>
            <w:vAlign w:val="center"/>
          </w:tcPr>
          <w:p w14:paraId="207FD31A" w14:textId="77777777" w:rsidR="006820CB" w:rsidRDefault="006820CB">
            <w:pPr>
              <w:rPr>
                <w:rFonts w:ascii="宋体" w:hAnsi="宋体" w:cs="宋体" w:hint="eastAsia"/>
                <w:sz w:val="18"/>
                <w:szCs w:val="18"/>
              </w:rPr>
            </w:pPr>
          </w:p>
        </w:tc>
        <w:tc>
          <w:tcPr>
            <w:tcW w:w="904" w:type="dxa"/>
            <w:vAlign w:val="center"/>
          </w:tcPr>
          <w:p w14:paraId="62D258F2" w14:textId="77777777" w:rsidR="006820CB" w:rsidRDefault="00000000">
            <w:pPr>
              <w:rPr>
                <w:rFonts w:ascii="宋体" w:hAnsi="宋体" w:cs="宋体" w:hint="eastAsia"/>
                <w:sz w:val="18"/>
                <w:szCs w:val="18"/>
              </w:rPr>
            </w:pPr>
            <w:r>
              <w:rPr>
                <w:rFonts w:ascii="宋体" w:hAnsi="宋体" w:cs="宋体" w:hint="eastAsia"/>
                <w:sz w:val="18"/>
                <w:szCs w:val="18"/>
              </w:rPr>
              <w:t>□中型</w:t>
            </w:r>
          </w:p>
          <w:p w14:paraId="3AAB2736" w14:textId="77777777" w:rsidR="006820CB" w:rsidRDefault="00000000">
            <w:pPr>
              <w:rPr>
                <w:rFonts w:ascii="宋体" w:hAnsi="宋体" w:cs="宋体" w:hint="eastAsia"/>
                <w:sz w:val="18"/>
                <w:szCs w:val="18"/>
              </w:rPr>
            </w:pPr>
            <w:r>
              <w:rPr>
                <w:rFonts w:ascii="宋体" w:hAnsi="宋体" w:cs="宋体" w:hint="eastAsia"/>
                <w:sz w:val="18"/>
                <w:szCs w:val="18"/>
              </w:rPr>
              <w:t>□小型</w:t>
            </w:r>
          </w:p>
          <w:p w14:paraId="530C20A7" w14:textId="77777777" w:rsidR="006820CB" w:rsidRDefault="00000000">
            <w:pPr>
              <w:rPr>
                <w:rFonts w:ascii="宋体" w:hAnsi="宋体" w:cs="宋体" w:hint="eastAsia"/>
                <w:sz w:val="18"/>
                <w:szCs w:val="18"/>
              </w:rPr>
            </w:pPr>
            <w:r>
              <w:rPr>
                <w:rFonts w:ascii="宋体" w:hAnsi="宋体" w:cs="宋体" w:hint="eastAsia"/>
                <w:sz w:val="18"/>
                <w:szCs w:val="18"/>
              </w:rPr>
              <w:t>□微型</w:t>
            </w:r>
          </w:p>
        </w:tc>
      </w:tr>
      <w:tr w:rsidR="006820CB" w14:paraId="655E522E" w14:textId="77777777">
        <w:trPr>
          <w:trHeight w:val="454"/>
        </w:trPr>
        <w:tc>
          <w:tcPr>
            <w:tcW w:w="739" w:type="dxa"/>
            <w:vAlign w:val="center"/>
          </w:tcPr>
          <w:p w14:paraId="1F0B6F9E" w14:textId="77777777" w:rsidR="006820CB" w:rsidRDefault="006820CB">
            <w:pPr>
              <w:numPr>
                <w:ilvl w:val="0"/>
                <w:numId w:val="5"/>
              </w:numPr>
              <w:ind w:left="0" w:firstLine="0"/>
              <w:rPr>
                <w:rFonts w:cs="Calibri"/>
                <w:sz w:val="18"/>
                <w:szCs w:val="18"/>
              </w:rPr>
            </w:pPr>
          </w:p>
        </w:tc>
        <w:tc>
          <w:tcPr>
            <w:tcW w:w="1369" w:type="dxa"/>
            <w:vAlign w:val="center"/>
          </w:tcPr>
          <w:p w14:paraId="14C5BD3E" w14:textId="77777777" w:rsidR="006820CB" w:rsidRDefault="006820CB">
            <w:pPr>
              <w:rPr>
                <w:rFonts w:cs="Calibri"/>
                <w:sz w:val="18"/>
                <w:szCs w:val="18"/>
              </w:rPr>
            </w:pPr>
          </w:p>
        </w:tc>
        <w:tc>
          <w:tcPr>
            <w:tcW w:w="1250" w:type="dxa"/>
            <w:vAlign w:val="center"/>
          </w:tcPr>
          <w:p w14:paraId="00F9B9E3" w14:textId="77777777" w:rsidR="006820CB" w:rsidRDefault="00000000">
            <w:pPr>
              <w:rPr>
                <w:rFonts w:ascii="宋体" w:hAnsi="宋体" w:cs="宋体" w:hint="eastAsia"/>
                <w:sz w:val="18"/>
                <w:szCs w:val="18"/>
              </w:rPr>
            </w:pPr>
            <w:r>
              <w:rPr>
                <w:rFonts w:ascii="宋体" w:hAnsi="宋体" w:cs="宋体" w:hint="eastAsia"/>
                <w:sz w:val="18"/>
                <w:szCs w:val="18"/>
              </w:rPr>
              <w:t>软件和信息技术服务业</w:t>
            </w:r>
          </w:p>
        </w:tc>
        <w:tc>
          <w:tcPr>
            <w:tcW w:w="1290" w:type="dxa"/>
            <w:vAlign w:val="center"/>
          </w:tcPr>
          <w:p w14:paraId="075CDC16" w14:textId="77777777" w:rsidR="006820CB" w:rsidRDefault="006820CB">
            <w:pPr>
              <w:rPr>
                <w:rFonts w:ascii="宋体" w:hAnsi="宋体" w:cs="宋体" w:hint="eastAsia"/>
                <w:sz w:val="18"/>
                <w:szCs w:val="18"/>
              </w:rPr>
            </w:pPr>
          </w:p>
        </w:tc>
        <w:tc>
          <w:tcPr>
            <w:tcW w:w="880" w:type="dxa"/>
            <w:vAlign w:val="center"/>
          </w:tcPr>
          <w:p w14:paraId="1073E853" w14:textId="77777777" w:rsidR="006820CB" w:rsidRDefault="006820CB">
            <w:pPr>
              <w:rPr>
                <w:rFonts w:ascii="宋体" w:hAnsi="宋体" w:cs="宋体" w:hint="eastAsia"/>
                <w:sz w:val="18"/>
                <w:szCs w:val="18"/>
              </w:rPr>
            </w:pPr>
          </w:p>
        </w:tc>
        <w:tc>
          <w:tcPr>
            <w:tcW w:w="1220" w:type="dxa"/>
            <w:vAlign w:val="center"/>
          </w:tcPr>
          <w:p w14:paraId="49A47D33" w14:textId="77777777" w:rsidR="006820CB" w:rsidRDefault="006820CB">
            <w:pPr>
              <w:rPr>
                <w:rFonts w:ascii="宋体" w:hAnsi="宋体" w:cs="宋体" w:hint="eastAsia"/>
                <w:sz w:val="18"/>
                <w:szCs w:val="18"/>
              </w:rPr>
            </w:pPr>
          </w:p>
        </w:tc>
        <w:tc>
          <w:tcPr>
            <w:tcW w:w="1750" w:type="dxa"/>
            <w:vAlign w:val="center"/>
          </w:tcPr>
          <w:p w14:paraId="4663E2D5" w14:textId="77777777" w:rsidR="006820CB" w:rsidRDefault="006820CB">
            <w:pPr>
              <w:rPr>
                <w:rFonts w:ascii="宋体" w:hAnsi="宋体" w:cs="宋体" w:hint="eastAsia"/>
                <w:sz w:val="18"/>
                <w:szCs w:val="18"/>
              </w:rPr>
            </w:pPr>
          </w:p>
        </w:tc>
        <w:tc>
          <w:tcPr>
            <w:tcW w:w="904" w:type="dxa"/>
            <w:vAlign w:val="center"/>
          </w:tcPr>
          <w:p w14:paraId="0101EAB0" w14:textId="77777777" w:rsidR="006820CB" w:rsidRDefault="00000000">
            <w:pPr>
              <w:rPr>
                <w:rFonts w:ascii="宋体" w:hAnsi="宋体" w:cs="宋体" w:hint="eastAsia"/>
                <w:sz w:val="18"/>
                <w:szCs w:val="18"/>
              </w:rPr>
            </w:pPr>
            <w:r>
              <w:rPr>
                <w:rFonts w:ascii="宋体" w:hAnsi="宋体" w:cs="宋体" w:hint="eastAsia"/>
                <w:sz w:val="18"/>
                <w:szCs w:val="18"/>
              </w:rPr>
              <w:t>□中型</w:t>
            </w:r>
          </w:p>
          <w:p w14:paraId="4195053B" w14:textId="77777777" w:rsidR="006820CB" w:rsidRDefault="00000000">
            <w:pPr>
              <w:rPr>
                <w:rFonts w:ascii="宋体" w:hAnsi="宋体" w:cs="宋体" w:hint="eastAsia"/>
                <w:sz w:val="18"/>
                <w:szCs w:val="18"/>
              </w:rPr>
            </w:pPr>
            <w:r>
              <w:rPr>
                <w:rFonts w:ascii="宋体" w:hAnsi="宋体" w:cs="宋体" w:hint="eastAsia"/>
                <w:sz w:val="18"/>
                <w:szCs w:val="18"/>
              </w:rPr>
              <w:t>□小型</w:t>
            </w:r>
          </w:p>
          <w:p w14:paraId="0CF6711E" w14:textId="77777777" w:rsidR="006820CB" w:rsidRDefault="00000000">
            <w:pPr>
              <w:rPr>
                <w:rFonts w:ascii="宋体" w:hAnsi="宋体" w:cs="宋体" w:hint="eastAsia"/>
                <w:sz w:val="18"/>
                <w:szCs w:val="18"/>
              </w:rPr>
            </w:pPr>
            <w:r>
              <w:rPr>
                <w:rFonts w:ascii="宋体" w:hAnsi="宋体" w:cs="宋体" w:hint="eastAsia"/>
                <w:sz w:val="18"/>
                <w:szCs w:val="18"/>
              </w:rPr>
              <w:t>□微型</w:t>
            </w:r>
          </w:p>
        </w:tc>
      </w:tr>
    </w:tbl>
    <w:p w14:paraId="6E839715" w14:textId="77777777" w:rsidR="006820CB"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494801CE" w14:textId="77777777" w:rsidR="006820CB" w:rsidRDefault="00000000">
      <w:pPr>
        <w:ind w:firstLineChars="200" w:firstLine="420"/>
        <w:rPr>
          <w:rFonts w:cs="Calibri"/>
          <w:szCs w:val="21"/>
        </w:rPr>
      </w:pPr>
      <w:r>
        <w:rPr>
          <w:rFonts w:cs="Calibri"/>
          <w:szCs w:val="21"/>
        </w:rPr>
        <w:t>本企业对上述声明内容的真实性负责。如有虚假，将依法承担相应责任。</w:t>
      </w:r>
    </w:p>
    <w:p w14:paraId="6A7A1B5E" w14:textId="77777777" w:rsidR="006820CB" w:rsidRDefault="006820CB">
      <w:pPr>
        <w:ind w:firstLineChars="200" w:firstLine="420"/>
        <w:rPr>
          <w:rFonts w:cs="Calibri"/>
        </w:rPr>
      </w:pPr>
    </w:p>
    <w:p w14:paraId="6978D5B0" w14:textId="77777777" w:rsidR="006820CB"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BAABA65" w14:textId="77777777" w:rsidR="006820CB"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FBD9F64" w14:textId="77777777" w:rsidR="006820CB" w:rsidRDefault="006820CB">
      <w:pPr>
        <w:ind w:firstLineChars="200" w:firstLine="420"/>
        <w:rPr>
          <w:rFonts w:cs="Calibri"/>
          <w:szCs w:val="21"/>
        </w:rPr>
      </w:pPr>
    </w:p>
    <w:p w14:paraId="68988BFA" w14:textId="77777777" w:rsidR="006820CB" w:rsidRDefault="00000000">
      <w:pPr>
        <w:ind w:firstLineChars="200" w:firstLine="420"/>
        <w:rPr>
          <w:rFonts w:eastAsia="楷体" w:cs="Calibri"/>
          <w:szCs w:val="21"/>
        </w:rPr>
      </w:pPr>
      <w:r>
        <w:rPr>
          <w:rFonts w:eastAsia="楷体" w:cs="Calibri"/>
          <w:szCs w:val="21"/>
        </w:rPr>
        <w:t>说明：</w:t>
      </w:r>
    </w:p>
    <w:p w14:paraId="3F3EEF0E" w14:textId="77777777" w:rsidR="006820CB"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）应如实、完整填报从业人员、营业收入和资产总额等信息，并按照国务院批准的中小企业划型标准和采购标的所属行业，声明企业类型。否则不予认可。</w:t>
      </w:r>
    </w:p>
    <w:p w14:paraId="6C65C1E0" w14:textId="77777777" w:rsidR="006820CB"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）从业人员、营业收入、资产总额填报上一年度数据，无上一年度数据的新成立企业可不填报。</w:t>
      </w:r>
    </w:p>
    <w:p w14:paraId="16CBADC2" w14:textId="77777777" w:rsidR="006820CB"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r>
        <w:rPr>
          <w:rFonts w:eastAsia="楷体" w:cs="Calibri" w:hint="eastAsia"/>
          <w:szCs w:val="21"/>
        </w:rPr>
        <w:t>对企业类型进行勾选。</w:t>
      </w:r>
    </w:p>
    <w:p w14:paraId="1ED596DD" w14:textId="77777777" w:rsidR="006820CB"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）标的名称见采购需求。</w:t>
      </w:r>
    </w:p>
    <w:p w14:paraId="03095649" w14:textId="77777777" w:rsidR="006820CB" w:rsidRDefault="00000000">
      <w:pPr>
        <w:ind w:firstLineChars="200" w:firstLine="420"/>
        <w:rPr>
          <w:rFonts w:cs="Calibri"/>
          <w:szCs w:val="21"/>
        </w:rPr>
      </w:pPr>
      <w:r>
        <w:rPr>
          <w:rFonts w:eastAsia="楷体" w:cs="Calibri" w:hint="eastAsia"/>
        </w:rPr>
        <w:t>（</w:t>
      </w:r>
      <w:r>
        <w:rPr>
          <w:rFonts w:eastAsia="楷体" w:cs="Calibri" w:hint="eastAsia"/>
        </w:rPr>
        <w:t>5</w:t>
      </w:r>
      <w:r>
        <w:rPr>
          <w:rFonts w:eastAsia="楷体" w:cs="Calibri" w:hint="eastAsia"/>
        </w:rPr>
        <w:t>）表格内行业栏名称不得擅自调整。</w:t>
      </w:r>
    </w:p>
    <w:p w14:paraId="183FD243" w14:textId="77777777" w:rsidR="006820CB" w:rsidRDefault="00000000">
      <w:pPr>
        <w:ind w:firstLineChars="200" w:firstLine="420"/>
        <w:rPr>
          <w:rFonts w:eastAsia="楷体" w:cs="Calibri"/>
        </w:rPr>
      </w:pPr>
      <w:r>
        <w:rPr>
          <w:rFonts w:eastAsia="楷体" w:cs="Calibri" w:hint="eastAsia"/>
        </w:rPr>
        <w:t>（</w:t>
      </w:r>
      <w:r>
        <w:rPr>
          <w:rFonts w:eastAsia="楷体" w:cs="Calibri" w:hint="eastAsia"/>
        </w:rPr>
        <w:t>6</w:t>
      </w:r>
      <w:r>
        <w:rPr>
          <w:rFonts w:eastAsia="楷体" w:cs="Calibri" w:hint="eastAsia"/>
        </w:rPr>
        <w:t>）</w:t>
      </w:r>
      <w:r>
        <w:rPr>
          <w:rFonts w:eastAsia="楷体" w:cs="Calibri"/>
        </w:rPr>
        <w:t>如联合体</w:t>
      </w:r>
      <w:r>
        <w:rPr>
          <w:rFonts w:eastAsia="楷体" w:cs="Calibri" w:hint="eastAsia"/>
        </w:rPr>
        <w:t>投标</w:t>
      </w:r>
      <w:r>
        <w:rPr>
          <w:rFonts w:eastAsia="楷体" w:cs="Calibri"/>
        </w:rPr>
        <w:t>，提供联合协议书，格式见</w:t>
      </w:r>
      <w:r>
        <w:rPr>
          <w:rFonts w:eastAsia="楷体" w:cs="Calibri"/>
        </w:rPr>
        <w:t>“</w:t>
      </w:r>
      <w:r>
        <w:rPr>
          <w:rFonts w:eastAsia="楷体" w:cs="Calibri" w:hint="eastAsia"/>
        </w:rPr>
        <w:t>招标</w:t>
      </w:r>
      <w:r>
        <w:rPr>
          <w:rFonts w:eastAsia="楷体" w:cs="Calibri"/>
        </w:rPr>
        <w:t>文件附件</w:t>
      </w:r>
      <w:r>
        <w:rPr>
          <w:rFonts w:eastAsia="楷体" w:cs="Calibri" w:hint="eastAsia"/>
        </w:rPr>
        <w:t>1</w:t>
      </w:r>
      <w:r>
        <w:rPr>
          <w:rFonts w:eastAsia="楷体" w:cs="Calibri"/>
        </w:rPr>
        <w:t>”</w:t>
      </w:r>
      <w:r>
        <w:rPr>
          <w:rFonts w:eastAsia="楷体" w:cs="Calibri"/>
        </w:rPr>
        <w:t>。如有分包，提供分包意向协议书，格式见</w:t>
      </w:r>
      <w:r>
        <w:rPr>
          <w:rFonts w:eastAsia="楷体" w:cs="Calibri"/>
        </w:rPr>
        <w:t>“</w:t>
      </w:r>
      <w:r>
        <w:rPr>
          <w:rFonts w:eastAsia="楷体" w:cs="Calibri" w:hint="eastAsia"/>
        </w:rPr>
        <w:t>招标</w:t>
      </w:r>
      <w:r>
        <w:rPr>
          <w:rFonts w:eastAsia="楷体" w:cs="Calibri"/>
        </w:rPr>
        <w:t>文件附件</w:t>
      </w:r>
      <w:r>
        <w:rPr>
          <w:rFonts w:eastAsia="楷体" w:cs="Calibri" w:hint="eastAsia"/>
        </w:rPr>
        <w:t>2</w:t>
      </w:r>
      <w:r>
        <w:rPr>
          <w:rFonts w:eastAsia="楷体" w:cs="Calibri"/>
        </w:rPr>
        <w:t>”</w:t>
      </w:r>
      <w:r>
        <w:rPr>
          <w:rFonts w:eastAsia="楷体" w:cs="Calibri" w:hint="eastAsia"/>
        </w:rPr>
        <w:t>，后附。</w:t>
      </w:r>
    </w:p>
    <w:p w14:paraId="63722078" w14:textId="77777777" w:rsidR="006820CB" w:rsidRDefault="00000000">
      <w:pPr>
        <w:rPr>
          <w:b/>
          <w:bCs/>
          <w:sz w:val="28"/>
          <w:szCs w:val="36"/>
        </w:rPr>
      </w:pPr>
      <w:r>
        <w:rPr>
          <w:b/>
          <w:bCs/>
          <w:sz w:val="28"/>
          <w:szCs w:val="36"/>
        </w:rPr>
        <w:br w:type="page"/>
      </w:r>
    </w:p>
    <w:p w14:paraId="2C547B0E" w14:textId="77777777" w:rsidR="006820CB"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lastRenderedPageBreak/>
        <w:t>监狱企业声明函</w:t>
      </w:r>
    </w:p>
    <w:p w14:paraId="40018B4C" w14:textId="77777777" w:rsidR="006820CB"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1649B9D4" w14:textId="77777777" w:rsidR="006820CB"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ascii="楷体" w:eastAsia="楷体" w:hAnsi="楷体" w:cs="楷体" w:hint="eastAsia"/>
          <w:u w:val="single"/>
        </w:rPr>
        <w:t>填写属于监狱企业的理由</w:t>
      </w:r>
      <w:r>
        <w:rPr>
          <w:rFonts w:cs="Calibri"/>
          <w:u w:val="single"/>
        </w:rPr>
        <w:t>】</w:t>
      </w:r>
      <w:r>
        <w:rPr>
          <w:rFonts w:cs="Calibri"/>
          <w:szCs w:val="21"/>
        </w:rPr>
        <w:t>。</w:t>
      </w:r>
    </w:p>
    <w:p w14:paraId="256ABDFA" w14:textId="77777777" w:rsidR="006820CB" w:rsidRDefault="00000000">
      <w:pPr>
        <w:widowControl/>
        <w:adjustRightInd w:val="0"/>
        <w:ind w:firstLineChars="200" w:firstLine="420"/>
        <w:rPr>
          <w:rFonts w:cs="Calibri"/>
          <w:szCs w:val="21"/>
        </w:rPr>
      </w:pPr>
      <w:r>
        <w:rPr>
          <w:rFonts w:cs="Calibri"/>
          <w:szCs w:val="21"/>
        </w:rPr>
        <w:t>本企业为参加</w:t>
      </w:r>
      <w:r>
        <w:rPr>
          <w:rFonts w:ascii="宋体" w:hAnsi="宋体" w:cs="宋体" w:hint="eastAsia"/>
          <w:u w:val="single"/>
        </w:rPr>
        <w:t>浙江省海上搜救中心办公室</w:t>
      </w:r>
      <w:r>
        <w:rPr>
          <w:rFonts w:cs="Calibri"/>
        </w:rPr>
        <w:t>（采购人）</w:t>
      </w:r>
      <w:r>
        <w:rPr>
          <w:rFonts w:ascii="宋体" w:hAnsi="宋体" w:cs="宋体" w:hint="eastAsia"/>
          <w:u w:val="single"/>
        </w:rPr>
        <w:t>浙江海上交通智控平台运维项目（网络安全运维服务）</w:t>
      </w:r>
      <w:r>
        <w:rPr>
          <w:rFonts w:cs="Calibri"/>
        </w:rPr>
        <w:t>（项目名称）</w:t>
      </w:r>
      <w:r>
        <w:rPr>
          <w:rFonts w:cs="Calibri" w:hint="eastAsia"/>
          <w:u w:val="single"/>
        </w:rPr>
        <w:t>CTZB-2025020239</w:t>
      </w:r>
      <w:r>
        <w:rPr>
          <w:rFonts w:cs="Calibri"/>
        </w:rPr>
        <w:t>（项目编号）</w:t>
      </w:r>
      <w:r>
        <w:rPr>
          <w:rFonts w:cs="Calibri" w:hint="eastAsia"/>
          <w:u w:val="single"/>
        </w:rPr>
        <w:t>网络安全运维服务</w:t>
      </w:r>
      <w:r>
        <w:rPr>
          <w:rFonts w:cs="Calibri"/>
        </w:rPr>
        <w:t>（标项名称）</w:t>
      </w:r>
      <w:r>
        <w:rPr>
          <w:rFonts w:cs="Calibri"/>
          <w:szCs w:val="21"/>
        </w:rPr>
        <w:t>采购活动提供本企业的服务。</w:t>
      </w:r>
    </w:p>
    <w:p w14:paraId="0B06EFFF" w14:textId="77777777" w:rsidR="006820CB"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2431CAC0" w14:textId="77777777" w:rsidR="006820CB" w:rsidRDefault="006820CB">
      <w:pPr>
        <w:widowControl/>
        <w:adjustRightInd w:val="0"/>
        <w:ind w:firstLineChars="200" w:firstLine="420"/>
        <w:rPr>
          <w:rFonts w:cs="Calibri"/>
          <w:szCs w:val="21"/>
        </w:rPr>
      </w:pPr>
    </w:p>
    <w:p w14:paraId="253BFBAC" w14:textId="77777777" w:rsidR="006820CB" w:rsidRDefault="00000000">
      <w:pPr>
        <w:widowControl/>
        <w:adjustRightInd w:val="0"/>
        <w:ind w:firstLineChars="200" w:firstLine="420"/>
        <w:rPr>
          <w:rFonts w:cs="Calibri"/>
          <w:szCs w:val="21"/>
        </w:rPr>
      </w:pPr>
      <w:r>
        <w:rPr>
          <w:rFonts w:cs="Calibri"/>
          <w:szCs w:val="21"/>
        </w:rPr>
        <w:t>供应商全称：</w:t>
      </w:r>
      <w:r>
        <w:rPr>
          <w:rFonts w:cs="Calibri"/>
          <w:szCs w:val="21"/>
          <w:u w:val="single"/>
        </w:rPr>
        <w:t xml:space="preserve">                      </w:t>
      </w:r>
      <w:r>
        <w:rPr>
          <w:rFonts w:cs="Calibri"/>
          <w:szCs w:val="21"/>
        </w:rPr>
        <w:t>（盖单位公章）</w:t>
      </w:r>
    </w:p>
    <w:p w14:paraId="0932B9BF" w14:textId="77777777" w:rsidR="006820CB" w:rsidRDefault="00000000">
      <w:pPr>
        <w:widowControl/>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7A0C9A11" w14:textId="77777777" w:rsidR="006820CB" w:rsidRDefault="00000000">
      <w:pPr>
        <w:widowControl/>
        <w:ind w:firstLineChars="200" w:firstLine="420"/>
        <w:rPr>
          <w:rFonts w:eastAsia="楷体" w:cs="Calibri"/>
          <w:kern w:val="0"/>
          <w:szCs w:val="21"/>
        </w:rPr>
      </w:pPr>
      <w:r>
        <w:rPr>
          <w:rFonts w:eastAsia="楷体" w:cs="Calibri"/>
          <w:kern w:val="0"/>
          <w:szCs w:val="21"/>
        </w:rPr>
        <w:t>说明：</w:t>
      </w:r>
    </w:p>
    <w:p w14:paraId="507F7B88" w14:textId="77777777" w:rsidR="006820CB"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45B2E5E6" w14:textId="77777777" w:rsidR="006820CB"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B2A8C0E" w14:textId="77777777" w:rsidR="006820CB" w:rsidRDefault="00000000">
      <w:pPr>
        <w:widowControl/>
        <w:ind w:firstLineChars="200" w:firstLine="422"/>
        <w:rPr>
          <w:rFonts w:eastAsia="楷体" w:cs="Calibri"/>
          <w:b/>
          <w:bCs/>
          <w:szCs w:val="21"/>
        </w:rPr>
      </w:pPr>
      <w:r>
        <w:rPr>
          <w:rFonts w:eastAsia="楷体" w:cs="Calibri"/>
          <w:b/>
          <w:bCs/>
          <w:szCs w:val="21"/>
        </w:rPr>
        <w:t>（</w:t>
      </w:r>
      <w:r>
        <w:rPr>
          <w:rFonts w:eastAsia="楷体" w:cs="Calibri"/>
          <w:b/>
          <w:bCs/>
          <w:szCs w:val="21"/>
        </w:rPr>
        <w:t>2</w:t>
      </w:r>
      <w:r>
        <w:rPr>
          <w:rFonts w:eastAsia="楷体" w:cs="Calibri"/>
          <w:b/>
          <w:bCs/>
          <w:szCs w:val="21"/>
        </w:rPr>
        <w:t>）</w:t>
      </w:r>
      <w:r>
        <w:rPr>
          <w:rFonts w:eastAsia="楷体" w:cs="Calibri"/>
          <w:b/>
          <w:bCs/>
        </w:rPr>
        <w:t>以联合体形式参与采购活动，联合体的各方分别提供此声明函。</w:t>
      </w:r>
      <w:r>
        <w:rPr>
          <w:rFonts w:eastAsia="楷体" w:cs="Calibri"/>
          <w:b/>
          <w:bCs/>
          <w:szCs w:val="21"/>
        </w:rPr>
        <w:t>不属于监狱企业，不用提供此函。</w:t>
      </w:r>
    </w:p>
    <w:p w14:paraId="2A4BFDAF" w14:textId="77777777" w:rsidR="006820CB" w:rsidRDefault="006820CB">
      <w:pPr>
        <w:rPr>
          <w:rFonts w:cs="Calibri"/>
          <w:szCs w:val="21"/>
        </w:rPr>
      </w:pPr>
    </w:p>
    <w:p w14:paraId="404FDB25" w14:textId="77777777" w:rsidR="006820CB" w:rsidRDefault="006820CB"/>
    <w:p w14:paraId="5296F999" w14:textId="77777777" w:rsidR="006820CB"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残疾人福利性单位声明函</w:t>
      </w:r>
    </w:p>
    <w:p w14:paraId="04F256A6" w14:textId="77777777" w:rsidR="006820CB"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ascii="宋体" w:hAnsi="宋体" w:cs="宋体" w:hint="eastAsia"/>
          <w:u w:val="single"/>
        </w:rPr>
        <w:t>浙江省海上搜救中心办公室</w:t>
      </w:r>
      <w:r>
        <w:rPr>
          <w:rFonts w:cs="Calibri"/>
        </w:rPr>
        <w:t>（采购人）</w:t>
      </w:r>
      <w:r>
        <w:rPr>
          <w:rFonts w:ascii="宋体" w:hAnsi="宋体" w:cs="宋体" w:hint="eastAsia"/>
          <w:u w:val="single"/>
        </w:rPr>
        <w:t>浙江海上交通智控平台运维项目（网络安全运维服务）</w:t>
      </w:r>
      <w:r>
        <w:rPr>
          <w:rFonts w:cs="Calibri"/>
        </w:rPr>
        <w:t>（项目名称）</w:t>
      </w:r>
      <w:r>
        <w:rPr>
          <w:rFonts w:cs="Calibri" w:hint="eastAsia"/>
          <w:u w:val="single"/>
        </w:rPr>
        <w:t>CTZB-2025020239</w:t>
      </w:r>
      <w:r>
        <w:rPr>
          <w:rFonts w:cs="Calibri"/>
        </w:rPr>
        <w:t>（项目编号）</w:t>
      </w:r>
      <w:r>
        <w:rPr>
          <w:rFonts w:cs="Calibri" w:hint="eastAsia"/>
          <w:u w:val="single"/>
        </w:rPr>
        <w:t>网络安全运维服务</w:t>
      </w:r>
      <w:r>
        <w:rPr>
          <w:rFonts w:cs="Calibri"/>
        </w:rPr>
        <w:t>（标项名称）</w:t>
      </w:r>
      <w:r>
        <w:rPr>
          <w:rFonts w:cs="Calibri"/>
          <w:szCs w:val="21"/>
        </w:rPr>
        <w:t>采购活动</w:t>
      </w:r>
      <w:r>
        <w:rPr>
          <w:rFonts w:cs="Calibri"/>
          <w:spacing w:val="6"/>
          <w:szCs w:val="21"/>
        </w:rPr>
        <w:t>，</w:t>
      </w:r>
      <w:r>
        <w:rPr>
          <w:rFonts w:cs="Calibri"/>
          <w:kern w:val="0"/>
          <w:szCs w:val="21"/>
        </w:rPr>
        <w:t>由本企业提供服务。</w:t>
      </w:r>
    </w:p>
    <w:p w14:paraId="5FF2DFA4" w14:textId="77777777" w:rsidR="006820CB" w:rsidRDefault="00000000">
      <w:pPr>
        <w:ind w:firstLineChars="200" w:firstLine="420"/>
        <w:rPr>
          <w:rFonts w:cs="Calibri"/>
          <w:szCs w:val="21"/>
        </w:rPr>
      </w:pPr>
      <w:r>
        <w:rPr>
          <w:rFonts w:cs="Calibri"/>
          <w:szCs w:val="21"/>
        </w:rPr>
        <w:t>本单位对上述声明的真实性负责。如有虚假，将依法承担相应责任。</w:t>
      </w:r>
    </w:p>
    <w:p w14:paraId="037A7F68" w14:textId="77777777" w:rsidR="006820CB" w:rsidRDefault="006820CB">
      <w:pPr>
        <w:ind w:firstLineChars="200" w:firstLine="420"/>
      </w:pPr>
    </w:p>
    <w:p w14:paraId="0D7670AE" w14:textId="77777777" w:rsidR="006820CB" w:rsidRDefault="006820CB">
      <w:pPr>
        <w:ind w:firstLineChars="200" w:firstLine="420"/>
      </w:pPr>
    </w:p>
    <w:p w14:paraId="13CD8A05" w14:textId="77777777" w:rsidR="006820CB" w:rsidRDefault="00000000">
      <w:pPr>
        <w:ind w:firstLineChars="200" w:firstLine="420"/>
      </w:pPr>
      <w:r>
        <w:t>供应商全称：</w:t>
      </w:r>
      <w:r>
        <w:rPr>
          <w:u w:val="single"/>
        </w:rPr>
        <w:t xml:space="preserve">                      </w:t>
      </w:r>
      <w:r>
        <w:t>（盖单位公章）</w:t>
      </w:r>
    </w:p>
    <w:p w14:paraId="4F34AE3E" w14:textId="77777777" w:rsidR="006820CB" w:rsidRDefault="00000000">
      <w:pPr>
        <w:ind w:firstLineChars="200" w:firstLine="420"/>
      </w:pPr>
      <w:r>
        <w:t>日期：</w:t>
      </w:r>
      <w:r>
        <w:rPr>
          <w:rFonts w:hint="eastAsia"/>
        </w:rPr>
        <w:t>2025</w:t>
      </w:r>
      <w:r>
        <w:rPr>
          <w:rFonts w:hint="eastAsia"/>
        </w:rPr>
        <w:t>年</w:t>
      </w:r>
      <w:r>
        <w:t xml:space="preserve">  </w:t>
      </w:r>
      <w:r>
        <w:t>月</w:t>
      </w:r>
      <w:r>
        <w:t xml:space="preserve">  </w:t>
      </w:r>
      <w:r>
        <w:t>日</w:t>
      </w:r>
    </w:p>
    <w:p w14:paraId="330D64DB" w14:textId="77777777" w:rsidR="006820CB" w:rsidRDefault="006820CB">
      <w:pPr>
        <w:ind w:firstLineChars="200" w:firstLine="420"/>
      </w:pPr>
    </w:p>
    <w:p w14:paraId="23E2E15A" w14:textId="77777777" w:rsidR="006820CB" w:rsidRDefault="00000000">
      <w:pPr>
        <w:ind w:firstLineChars="200" w:firstLine="420"/>
        <w:rPr>
          <w:rFonts w:eastAsia="楷体" w:cs="Calibri"/>
          <w:szCs w:val="21"/>
        </w:rPr>
      </w:pPr>
      <w:r>
        <w:rPr>
          <w:rFonts w:eastAsia="楷体" w:cs="Calibri"/>
          <w:szCs w:val="21"/>
        </w:rPr>
        <w:t>说明：</w:t>
      </w:r>
    </w:p>
    <w:p w14:paraId="51EC1196" w14:textId="77777777" w:rsidR="006820CB" w:rsidRDefault="00000000">
      <w:pPr>
        <w:widowControl/>
        <w:ind w:firstLineChars="200" w:firstLine="422"/>
        <w:rPr>
          <w:rFonts w:eastAsia="楷体" w:cs="Calibri"/>
        </w:rPr>
      </w:pPr>
      <w:r>
        <w:rPr>
          <w:rFonts w:eastAsia="楷体" w:cs="Calibri"/>
          <w:b/>
          <w:bCs/>
          <w:szCs w:val="21"/>
        </w:rPr>
        <w:t>（</w:t>
      </w:r>
      <w:r>
        <w:rPr>
          <w:rFonts w:eastAsia="楷体" w:cs="Calibri"/>
          <w:b/>
          <w:bCs/>
          <w:szCs w:val="21"/>
        </w:rPr>
        <w:t>1</w:t>
      </w:r>
      <w:r>
        <w:rPr>
          <w:rFonts w:eastAsia="楷体" w:cs="Calibri"/>
          <w:b/>
          <w:bCs/>
          <w:szCs w:val="21"/>
        </w:rPr>
        <w:t>）</w:t>
      </w:r>
      <w:r>
        <w:rPr>
          <w:rFonts w:eastAsia="楷体" w:cs="Calibri"/>
          <w:b/>
          <w:bCs/>
        </w:rPr>
        <w:t>以联合体形式参与采购活动，联合体的各方分别提供此声明函。</w:t>
      </w:r>
      <w:r>
        <w:rPr>
          <w:rFonts w:eastAsia="楷体" w:cs="Calibri"/>
          <w:b/>
          <w:bCs/>
          <w:szCs w:val="21"/>
        </w:rPr>
        <w:t>不属于残疾人福利性单位，不用提供此函。</w:t>
      </w:r>
    </w:p>
    <w:p w14:paraId="686B83CD" w14:textId="77777777" w:rsidR="006820CB" w:rsidRDefault="00000000">
      <w:pPr>
        <w:rPr>
          <w:rFonts w:cs="Calibri"/>
        </w:rPr>
      </w:pPr>
      <w:r>
        <w:rPr>
          <w:rFonts w:cs="Calibri"/>
        </w:rPr>
        <w:br w:type="page"/>
      </w:r>
    </w:p>
    <w:p w14:paraId="7FAC4748" w14:textId="77777777" w:rsidR="006820CB" w:rsidRDefault="00000000">
      <w:pPr>
        <w:pStyle w:val="3"/>
        <w:ind w:firstLine="420"/>
        <w:rPr>
          <w:rFonts w:cs="Calibri"/>
        </w:rPr>
      </w:pPr>
      <w:r>
        <w:rPr>
          <w:rFonts w:cs="Calibri"/>
        </w:rPr>
        <w:lastRenderedPageBreak/>
        <w:t>【证明材料</w:t>
      </w:r>
      <w:r>
        <w:rPr>
          <w:rFonts w:cs="Calibri" w:hint="eastAsia"/>
        </w:rPr>
        <w:t>3</w:t>
      </w:r>
      <w:r>
        <w:rPr>
          <w:rFonts w:cs="Calibri"/>
        </w:rPr>
        <w:t>】与其他供应商无利害关系的声明函</w:t>
      </w:r>
    </w:p>
    <w:p w14:paraId="0F378002" w14:textId="77777777" w:rsidR="006820CB" w:rsidRDefault="00000000">
      <w:pPr>
        <w:jc w:val="center"/>
        <w:rPr>
          <w:rFonts w:eastAsia="黑体" w:cs="Calibri"/>
          <w:sz w:val="28"/>
          <w:szCs w:val="28"/>
        </w:rPr>
      </w:pPr>
      <w:r>
        <w:rPr>
          <w:rFonts w:eastAsia="黑体" w:cs="Calibri"/>
          <w:sz w:val="28"/>
          <w:szCs w:val="28"/>
        </w:rPr>
        <w:t>与其他供应商无利害关系的声明函</w:t>
      </w:r>
    </w:p>
    <w:p w14:paraId="5F36811A" w14:textId="77777777" w:rsidR="006820CB" w:rsidRDefault="00000000">
      <w:pPr>
        <w:rPr>
          <w:rFonts w:cs="Calibri"/>
          <w:u w:val="single"/>
        </w:rPr>
      </w:pPr>
      <w:r>
        <w:rPr>
          <w:rFonts w:cs="Calibri"/>
          <w:u w:val="single"/>
        </w:rPr>
        <w:t>浙江省海上搜救中心办公室：</w:t>
      </w:r>
    </w:p>
    <w:p w14:paraId="49039B03" w14:textId="77777777" w:rsidR="006820CB" w:rsidRDefault="00000000">
      <w:pPr>
        <w:rPr>
          <w:rFonts w:cs="Calibri"/>
          <w:szCs w:val="21"/>
          <w:u w:val="single"/>
        </w:rPr>
      </w:pPr>
      <w:r>
        <w:rPr>
          <w:rFonts w:cs="Calibri"/>
          <w:u w:val="single"/>
        </w:rPr>
        <w:t>浙江省成套招标代理有限公司</w:t>
      </w:r>
      <w:r>
        <w:rPr>
          <w:rFonts w:cs="Calibri"/>
        </w:rPr>
        <w:t>：</w:t>
      </w:r>
    </w:p>
    <w:p w14:paraId="2A5E9064" w14:textId="77777777" w:rsidR="006820CB" w:rsidRDefault="00000000">
      <w:pPr>
        <w:ind w:firstLineChars="200" w:firstLine="420"/>
        <w:rPr>
          <w:rFonts w:cs="Calibri"/>
          <w:szCs w:val="21"/>
        </w:rPr>
      </w:pPr>
      <w:r>
        <w:rPr>
          <w:rFonts w:cs="Calibri"/>
          <w:szCs w:val="21"/>
        </w:rPr>
        <w:t>我方参加</w:t>
      </w:r>
      <w:r>
        <w:rPr>
          <w:rFonts w:cs="Calibri"/>
          <w:u w:val="single"/>
        </w:rPr>
        <w:t>浙江省海上搜救中心办公室</w:t>
      </w:r>
      <w:r>
        <w:rPr>
          <w:rFonts w:cs="Calibri"/>
        </w:rPr>
        <w:t>（采购人）</w:t>
      </w:r>
      <w:r>
        <w:rPr>
          <w:rFonts w:cs="Calibri" w:hint="eastAsia"/>
          <w:u w:val="single"/>
        </w:rPr>
        <w:t>浙江海上交通智控平台运维项目（网络安全运维服务）</w:t>
      </w:r>
      <w:r>
        <w:rPr>
          <w:rFonts w:cs="Calibri"/>
        </w:rPr>
        <w:t>（项目名称）</w:t>
      </w:r>
      <w:r>
        <w:rPr>
          <w:rFonts w:cs="Calibri" w:hint="eastAsia"/>
          <w:u w:val="single"/>
        </w:rPr>
        <w:t>CTZB-2025020239</w:t>
      </w:r>
      <w:r>
        <w:rPr>
          <w:rFonts w:cs="Calibri"/>
        </w:rPr>
        <w:t>（项目编号）</w:t>
      </w:r>
      <w:r>
        <w:rPr>
          <w:rFonts w:cs="Calibri" w:hint="eastAsia"/>
          <w:u w:val="single"/>
        </w:rPr>
        <w:t>网络安全运维服务</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08D61F0D" w14:textId="77777777" w:rsidR="006820CB"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971FD95" w14:textId="77777777" w:rsidR="006820CB" w:rsidRDefault="00000000">
      <w:pPr>
        <w:ind w:firstLineChars="200" w:firstLine="420"/>
        <w:rPr>
          <w:rFonts w:cs="Calibri"/>
          <w:szCs w:val="21"/>
        </w:rPr>
      </w:pPr>
      <w:r>
        <w:rPr>
          <w:rFonts w:cs="Calibri"/>
          <w:szCs w:val="21"/>
        </w:rPr>
        <w:t>特此声明！</w:t>
      </w:r>
    </w:p>
    <w:p w14:paraId="4519F806" w14:textId="77777777" w:rsidR="006820CB"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04CCF2E" w14:textId="77777777" w:rsidR="006820CB"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DB4D8BF" w14:textId="77777777" w:rsidR="006820CB" w:rsidRDefault="00000000">
      <w:pPr>
        <w:ind w:firstLineChars="200" w:firstLine="422"/>
        <w:jc w:val="left"/>
        <w:rPr>
          <w:rFonts w:eastAsia="楷体" w:cs="Calibri"/>
          <w:szCs w:val="21"/>
        </w:rPr>
      </w:pPr>
      <w:r>
        <w:rPr>
          <w:rFonts w:eastAsia="楷体" w:cs="Calibri"/>
          <w:b/>
          <w:bCs/>
          <w:szCs w:val="21"/>
          <w:u w:val="single"/>
        </w:rPr>
        <w:t>说明：以联合体形式参与采购活动，联合体的各方均应提供此声明函。</w:t>
      </w:r>
    </w:p>
    <w:p w14:paraId="4DEC0AB3" w14:textId="77777777" w:rsidR="006820CB" w:rsidRDefault="006820CB">
      <w:pPr>
        <w:rPr>
          <w:rFonts w:cs="Calibri"/>
        </w:rPr>
      </w:pPr>
    </w:p>
    <w:p w14:paraId="736363D8" w14:textId="77777777" w:rsidR="006820CB" w:rsidRDefault="00000000">
      <w:pPr>
        <w:pStyle w:val="3"/>
        <w:ind w:firstLine="420"/>
        <w:rPr>
          <w:rFonts w:eastAsia="宋体" w:cs="Calibri"/>
        </w:rPr>
      </w:pPr>
      <w:r>
        <w:rPr>
          <w:rFonts w:cs="Calibri"/>
        </w:rPr>
        <w:t>【证明材料</w:t>
      </w:r>
      <w:r>
        <w:rPr>
          <w:rFonts w:cs="Calibri" w:hint="eastAsia"/>
        </w:rPr>
        <w:t>4</w:t>
      </w:r>
      <w:r>
        <w:rPr>
          <w:rFonts w:cs="Calibri"/>
        </w:rPr>
        <w:t>】分支机构、其他类型企业的证明材料</w:t>
      </w:r>
    </w:p>
    <w:p w14:paraId="46FA481C" w14:textId="77777777" w:rsidR="006820CB" w:rsidRDefault="00000000">
      <w:pPr>
        <w:adjustRightInd w:val="0"/>
        <w:ind w:firstLineChars="200" w:firstLine="420"/>
        <w:jc w:val="left"/>
        <w:rPr>
          <w:rFonts w:cs="Calibri"/>
          <w:szCs w:val="21"/>
        </w:rPr>
      </w:pPr>
      <w:r>
        <w:rPr>
          <w:rFonts w:cs="Calibri"/>
          <w:szCs w:val="21"/>
        </w:rPr>
        <w:t>如金融、保险、通讯等特定行业的全国性企业所设立的区域性分支机构参加投标，提供总公司（总机构）授权或能够提供房产权证或其他有效财产证明材料；</w:t>
      </w:r>
    </w:p>
    <w:p w14:paraId="0AAD30B8" w14:textId="77777777" w:rsidR="006820CB" w:rsidRDefault="00000000">
      <w:pPr>
        <w:adjustRightInd w:val="0"/>
        <w:ind w:firstLineChars="200" w:firstLine="420"/>
        <w:jc w:val="left"/>
        <w:rPr>
          <w:rFonts w:cs="Calibri"/>
          <w:szCs w:val="21"/>
        </w:rPr>
      </w:pPr>
      <w:r>
        <w:rPr>
          <w:rFonts w:cs="Calibri"/>
          <w:szCs w:val="21"/>
        </w:rPr>
        <w:t>如个体工商户、个人独资企业、合伙企业参加投标，提供房产权证或其他有效财产证明材料。</w:t>
      </w:r>
    </w:p>
    <w:p w14:paraId="3132AE74" w14:textId="77777777" w:rsidR="006820CB" w:rsidRDefault="00000000">
      <w:pPr>
        <w:adjustRightInd w:val="0"/>
        <w:ind w:firstLineChars="200" w:firstLine="420"/>
        <w:jc w:val="left"/>
        <w:rPr>
          <w:rFonts w:cs="Calibri"/>
          <w:szCs w:val="21"/>
        </w:rPr>
      </w:pPr>
      <w:r>
        <w:rPr>
          <w:rFonts w:cs="Calibri"/>
          <w:szCs w:val="21"/>
        </w:rPr>
        <w:t>如投标人不属于以上类型，提供《企业类型的声明函》。</w:t>
      </w:r>
    </w:p>
    <w:p w14:paraId="005B670B" w14:textId="77777777" w:rsidR="006820CB" w:rsidRDefault="00000000">
      <w:pPr>
        <w:jc w:val="center"/>
        <w:rPr>
          <w:rFonts w:eastAsia="黑体" w:cs="Calibri"/>
          <w:sz w:val="28"/>
          <w:szCs w:val="28"/>
        </w:rPr>
      </w:pPr>
      <w:r>
        <w:rPr>
          <w:rFonts w:eastAsia="黑体" w:cs="Calibri"/>
          <w:sz w:val="28"/>
          <w:szCs w:val="28"/>
        </w:rPr>
        <w:t>企业类型的声明函</w:t>
      </w:r>
    </w:p>
    <w:p w14:paraId="4D8CCEBD" w14:textId="77777777" w:rsidR="006820CB" w:rsidRDefault="00000000">
      <w:pPr>
        <w:rPr>
          <w:rFonts w:cs="Calibri"/>
          <w:u w:val="single"/>
        </w:rPr>
      </w:pPr>
      <w:r>
        <w:rPr>
          <w:rFonts w:cs="Calibri"/>
          <w:u w:val="single"/>
        </w:rPr>
        <w:t>浙江省海上搜救中心办公室：</w:t>
      </w:r>
    </w:p>
    <w:p w14:paraId="2DE3F5EA" w14:textId="77777777" w:rsidR="006820CB" w:rsidRDefault="00000000">
      <w:pPr>
        <w:rPr>
          <w:rFonts w:cs="Calibri"/>
          <w:szCs w:val="21"/>
          <w:u w:val="single"/>
        </w:rPr>
      </w:pPr>
      <w:r>
        <w:rPr>
          <w:rFonts w:cs="Calibri"/>
          <w:u w:val="single"/>
        </w:rPr>
        <w:t>浙江省成套招标代理有限公司</w:t>
      </w:r>
      <w:r>
        <w:rPr>
          <w:rFonts w:cs="Calibri"/>
        </w:rPr>
        <w:t>：</w:t>
      </w:r>
    </w:p>
    <w:p w14:paraId="1D5DDE4A" w14:textId="77777777" w:rsidR="006820CB"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35256CEA" w14:textId="77777777" w:rsidR="006820CB"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77D0110A" w14:textId="77777777" w:rsidR="006820CB" w:rsidRDefault="00000000">
      <w:pPr>
        <w:ind w:firstLineChars="200" w:firstLine="420"/>
        <w:rPr>
          <w:rFonts w:cs="Calibri"/>
          <w:szCs w:val="21"/>
        </w:rPr>
      </w:pPr>
      <w:r>
        <w:rPr>
          <w:rFonts w:cs="Calibri"/>
          <w:szCs w:val="21"/>
        </w:rPr>
        <w:t>特此声明！</w:t>
      </w:r>
    </w:p>
    <w:p w14:paraId="042AAA24" w14:textId="77777777" w:rsidR="006820CB"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3CDE424" w14:textId="77777777" w:rsidR="006820CB"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CB63AB4" w14:textId="77777777" w:rsidR="006820CB"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说明：以联合体形式参与采购活动，联合体的各方均应提供以上材料或声明函。</w:t>
      </w:r>
    </w:p>
    <w:p w14:paraId="35F6EE86" w14:textId="77777777" w:rsidR="006820CB" w:rsidRDefault="00000000">
      <w:pPr>
        <w:rPr>
          <w:rFonts w:cs="Calibri"/>
        </w:rPr>
      </w:pPr>
      <w:r>
        <w:rPr>
          <w:rFonts w:cs="Calibri"/>
        </w:rPr>
        <w:br w:type="page"/>
      </w:r>
    </w:p>
    <w:p w14:paraId="5D294A11" w14:textId="77777777" w:rsidR="006820CB" w:rsidRDefault="00000000">
      <w:pPr>
        <w:pStyle w:val="3"/>
        <w:ind w:firstLine="420"/>
        <w:rPr>
          <w:rFonts w:cs="Calibri"/>
        </w:rPr>
      </w:pPr>
      <w:r>
        <w:rPr>
          <w:rFonts w:cs="Calibri"/>
        </w:rPr>
        <w:lastRenderedPageBreak/>
        <w:t>【</w:t>
      </w:r>
      <w:r>
        <w:rPr>
          <w:rFonts w:hint="eastAsia"/>
        </w:rPr>
        <w:t>证明材料</w:t>
      </w:r>
      <w:r>
        <w:rPr>
          <w:rFonts w:cs="Calibri" w:hint="eastAsia"/>
        </w:rPr>
        <w:t>5</w:t>
      </w:r>
      <w:r>
        <w:rPr>
          <w:rFonts w:cs="Calibri"/>
        </w:rPr>
        <w:t>】</w:t>
      </w:r>
      <w:r>
        <w:rPr>
          <w:rFonts w:cs="Calibri"/>
          <w:szCs w:val="21"/>
        </w:rPr>
        <w:t>单位组织形式声明函</w:t>
      </w:r>
    </w:p>
    <w:p w14:paraId="140B61A5" w14:textId="77777777" w:rsidR="006820CB" w:rsidRDefault="00000000">
      <w:pPr>
        <w:jc w:val="center"/>
        <w:rPr>
          <w:rFonts w:ascii="黑体" w:eastAsia="黑体" w:hAnsi="黑体" w:cs="黑体" w:hint="eastAsia"/>
          <w:sz w:val="28"/>
          <w:szCs w:val="28"/>
        </w:rPr>
      </w:pPr>
      <w:r>
        <w:rPr>
          <w:rFonts w:ascii="黑体" w:eastAsia="黑体" w:hAnsi="黑体" w:cs="黑体"/>
          <w:sz w:val="28"/>
          <w:szCs w:val="28"/>
        </w:rPr>
        <w:t>单位组织形式声明函</w:t>
      </w:r>
    </w:p>
    <w:p w14:paraId="13ADA6E6" w14:textId="77777777" w:rsidR="006820CB" w:rsidRDefault="00000000">
      <w:pPr>
        <w:rPr>
          <w:rFonts w:cs="Calibri"/>
          <w:u w:val="single"/>
        </w:rPr>
      </w:pPr>
      <w:r>
        <w:rPr>
          <w:rFonts w:cs="Calibri"/>
          <w:u w:val="single"/>
        </w:rPr>
        <w:t>浙江省海上搜救中心办公室</w:t>
      </w:r>
      <w:r>
        <w:rPr>
          <w:rFonts w:cs="Calibri"/>
        </w:rPr>
        <w:t>：</w:t>
      </w:r>
    </w:p>
    <w:p w14:paraId="07E882A0" w14:textId="77777777" w:rsidR="006820CB" w:rsidRDefault="00000000">
      <w:pPr>
        <w:rPr>
          <w:rFonts w:cs="Calibri"/>
          <w:szCs w:val="21"/>
          <w:u w:val="single"/>
        </w:rPr>
      </w:pPr>
      <w:r>
        <w:rPr>
          <w:rFonts w:cs="Calibri"/>
          <w:u w:val="single"/>
        </w:rPr>
        <w:t>浙江省成套招标代理有限公司</w:t>
      </w:r>
      <w:r>
        <w:rPr>
          <w:rFonts w:cs="Calibri"/>
        </w:rPr>
        <w:t>：</w:t>
      </w:r>
    </w:p>
    <w:p w14:paraId="7DE7E905" w14:textId="77777777" w:rsidR="006820CB"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bookmarkStart w:id="113" w:name="OLE_LINK3"/>
      <w:r>
        <w:rPr>
          <w:rFonts w:cs="Calibri"/>
          <w:szCs w:val="21"/>
        </w:rPr>
        <w:t>我方不属于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bookmarkEnd w:id="113"/>
    </w:p>
    <w:p w14:paraId="44E36E29" w14:textId="77777777" w:rsidR="006820CB"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6405F2C9" w14:textId="77777777" w:rsidR="006820CB" w:rsidRDefault="00000000">
      <w:pPr>
        <w:ind w:firstLineChars="200" w:firstLine="420"/>
        <w:rPr>
          <w:rFonts w:cs="Calibri"/>
          <w:szCs w:val="21"/>
        </w:rPr>
      </w:pPr>
      <w:r>
        <w:rPr>
          <w:rFonts w:cs="Calibri"/>
          <w:szCs w:val="21"/>
        </w:rPr>
        <w:t>特此声明！</w:t>
      </w:r>
    </w:p>
    <w:p w14:paraId="533FE555" w14:textId="77777777" w:rsidR="006820CB"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54DBF53" w14:textId="77777777" w:rsidR="006820CB"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22B1BE01" w14:textId="77777777" w:rsidR="006820CB" w:rsidRDefault="00000000">
      <w:pPr>
        <w:ind w:firstLineChars="200" w:firstLine="422"/>
        <w:jc w:val="left"/>
        <w:rPr>
          <w:rFonts w:eastAsia="楷体" w:cs="Calibri"/>
          <w:b/>
          <w:bCs/>
          <w:szCs w:val="21"/>
          <w:u w:val="single"/>
        </w:rPr>
      </w:pPr>
      <w:r>
        <w:rPr>
          <w:rFonts w:eastAsia="楷体" w:cs="Calibri"/>
          <w:b/>
          <w:bCs/>
          <w:szCs w:val="21"/>
          <w:u w:val="single"/>
        </w:rPr>
        <w:t>说明：以联合体形式参与采购活动，联合体的各方均应提供此声明函。</w:t>
      </w:r>
    </w:p>
    <w:p w14:paraId="17D2E097" w14:textId="77777777" w:rsidR="006820CB" w:rsidRDefault="006820CB">
      <w:pPr>
        <w:ind w:firstLineChars="200" w:firstLine="420"/>
        <w:jc w:val="left"/>
        <w:rPr>
          <w:rFonts w:eastAsia="楷体" w:cs="Calibri"/>
        </w:rPr>
      </w:pPr>
    </w:p>
    <w:p w14:paraId="0FFECB7D" w14:textId="77777777" w:rsidR="006820CB" w:rsidRDefault="006820CB">
      <w:pPr>
        <w:rPr>
          <w:rFonts w:cs="Calibri"/>
        </w:rPr>
      </w:pPr>
    </w:p>
    <w:p w14:paraId="3CD12A97" w14:textId="77777777" w:rsidR="006820CB" w:rsidRDefault="00000000">
      <w:pPr>
        <w:pStyle w:val="3"/>
        <w:ind w:firstLine="420"/>
        <w:rPr>
          <w:rFonts w:cs="Calibri"/>
        </w:rPr>
      </w:pPr>
      <w:r>
        <w:rPr>
          <w:rFonts w:cs="Calibri" w:hint="eastAsia"/>
        </w:rPr>
        <w:t>【证明材料</w:t>
      </w:r>
      <w:r>
        <w:rPr>
          <w:rFonts w:cs="Calibri" w:hint="eastAsia"/>
        </w:rPr>
        <w:t>6</w:t>
      </w:r>
      <w:r>
        <w:rPr>
          <w:rFonts w:cs="Calibri" w:hint="eastAsia"/>
        </w:rPr>
        <w:t>】</w:t>
      </w:r>
      <w:r>
        <w:rPr>
          <w:rFonts w:cs="Calibri"/>
        </w:rPr>
        <w:t>网络安全等级保护测评与检测评估机构服务认证证书</w:t>
      </w:r>
    </w:p>
    <w:p w14:paraId="3F5BB4D4" w14:textId="77777777" w:rsidR="006820CB" w:rsidRDefault="00000000">
      <w:pPr>
        <w:ind w:firstLineChars="200" w:firstLine="420"/>
        <w:rPr>
          <w:rFonts w:cs="Calibri"/>
        </w:rPr>
      </w:pPr>
      <w:r>
        <w:rPr>
          <w:rFonts w:cs="Calibri"/>
        </w:rPr>
        <w:t>供应商</w:t>
      </w:r>
      <w:r>
        <w:rPr>
          <w:rFonts w:cs="Calibri" w:hint="eastAsia"/>
        </w:rPr>
        <w:t>（分包供应商）</w:t>
      </w:r>
      <w:r>
        <w:rPr>
          <w:rFonts w:cs="Calibri"/>
        </w:rPr>
        <w:t>具有的网络安全等级保护测评与检测评估机构服务认证证书。</w:t>
      </w:r>
    </w:p>
    <w:p w14:paraId="3C34F7EA" w14:textId="77777777" w:rsidR="006820CB" w:rsidRDefault="006820CB">
      <w:pPr>
        <w:rPr>
          <w:rFonts w:cs="Calibri"/>
        </w:rPr>
      </w:pPr>
    </w:p>
    <w:p w14:paraId="5717B01C" w14:textId="77777777" w:rsidR="006820CB" w:rsidRDefault="00000000">
      <w:pPr>
        <w:pStyle w:val="3"/>
        <w:tabs>
          <w:tab w:val="left" w:pos="720"/>
        </w:tabs>
        <w:ind w:firstLine="420"/>
        <w:rPr>
          <w:rFonts w:cs="Calibri"/>
        </w:rPr>
      </w:pPr>
      <w:r>
        <w:rPr>
          <w:rFonts w:cs="Calibri"/>
        </w:rPr>
        <w:t>【证明材料</w:t>
      </w:r>
      <w:r>
        <w:rPr>
          <w:rFonts w:cs="Calibri" w:hint="eastAsia"/>
        </w:rPr>
        <w:t>7</w:t>
      </w:r>
      <w:r>
        <w:rPr>
          <w:rFonts w:cs="Calibri"/>
        </w:rPr>
        <w:t>】投标人形式</w:t>
      </w:r>
    </w:p>
    <w:p w14:paraId="42CC15C9" w14:textId="77777777" w:rsidR="006820CB" w:rsidRDefault="00000000">
      <w:pPr>
        <w:ind w:firstLineChars="200" w:firstLine="420"/>
        <w:rPr>
          <w:rFonts w:cs="Calibri"/>
          <w:kern w:val="0"/>
          <w:szCs w:val="21"/>
        </w:rPr>
      </w:pPr>
      <w:r>
        <w:rPr>
          <w:rFonts w:cs="Calibri"/>
          <w:kern w:val="0"/>
          <w:szCs w:val="21"/>
        </w:rPr>
        <w:t>1.</w:t>
      </w:r>
      <w:r>
        <w:rPr>
          <w:rFonts w:cs="Calibri"/>
          <w:kern w:val="0"/>
          <w:szCs w:val="21"/>
        </w:rPr>
        <w:t>如非联合体提供《非联合体的声明函》。</w:t>
      </w:r>
    </w:p>
    <w:p w14:paraId="2A6CA446" w14:textId="77777777" w:rsidR="006820CB" w:rsidRDefault="006820CB">
      <w:pPr>
        <w:rPr>
          <w:rFonts w:cs="Calibri"/>
        </w:rPr>
      </w:pPr>
    </w:p>
    <w:p w14:paraId="24E6EC9F" w14:textId="77777777" w:rsidR="006820CB" w:rsidRDefault="00000000">
      <w:pPr>
        <w:jc w:val="center"/>
        <w:rPr>
          <w:rFonts w:eastAsia="黑体" w:cs="Calibri"/>
          <w:sz w:val="28"/>
          <w:szCs w:val="28"/>
        </w:rPr>
      </w:pPr>
      <w:r>
        <w:rPr>
          <w:rFonts w:eastAsia="黑体" w:cs="Calibri"/>
          <w:sz w:val="28"/>
          <w:szCs w:val="28"/>
        </w:rPr>
        <w:t>非联合体的声明函</w:t>
      </w:r>
    </w:p>
    <w:p w14:paraId="4A104569" w14:textId="77777777" w:rsidR="006820CB" w:rsidRDefault="00000000">
      <w:pPr>
        <w:rPr>
          <w:rFonts w:cs="Calibri"/>
          <w:u w:val="single"/>
        </w:rPr>
      </w:pPr>
      <w:r>
        <w:rPr>
          <w:rFonts w:cs="Calibri"/>
          <w:u w:val="single"/>
        </w:rPr>
        <w:t>浙江省海上搜救中心办公室：</w:t>
      </w:r>
    </w:p>
    <w:p w14:paraId="6D43A914" w14:textId="77777777" w:rsidR="006820CB" w:rsidRDefault="00000000">
      <w:pPr>
        <w:rPr>
          <w:rFonts w:cs="Calibri"/>
          <w:szCs w:val="21"/>
          <w:u w:val="single"/>
        </w:rPr>
      </w:pPr>
      <w:r>
        <w:rPr>
          <w:rFonts w:cs="Calibri"/>
          <w:u w:val="single"/>
        </w:rPr>
        <w:t>浙江省成套招标代理有限公司</w:t>
      </w:r>
      <w:r>
        <w:rPr>
          <w:rFonts w:cs="Calibri"/>
        </w:rPr>
        <w:t>：</w:t>
      </w:r>
    </w:p>
    <w:p w14:paraId="57BA5F99" w14:textId="77777777" w:rsidR="006820CB" w:rsidRDefault="00000000">
      <w:pPr>
        <w:ind w:firstLineChars="200" w:firstLine="420"/>
        <w:rPr>
          <w:rFonts w:cs="Calibri"/>
          <w:szCs w:val="21"/>
        </w:rPr>
      </w:pPr>
      <w:r>
        <w:rPr>
          <w:rFonts w:cs="Calibri"/>
          <w:szCs w:val="21"/>
        </w:rPr>
        <w:t>我方独立参加</w:t>
      </w:r>
      <w:r>
        <w:rPr>
          <w:rFonts w:cs="Calibri"/>
          <w:u w:val="single"/>
        </w:rPr>
        <w:t>浙江省海上搜救中心办公室</w:t>
      </w:r>
      <w:r>
        <w:rPr>
          <w:rFonts w:cs="Calibri"/>
        </w:rPr>
        <w:t>（采购人）</w:t>
      </w:r>
      <w:r>
        <w:rPr>
          <w:rFonts w:cs="Calibri" w:hint="eastAsia"/>
          <w:u w:val="single"/>
        </w:rPr>
        <w:t>浙江海上交通智控平台运维项目（网络安全运维服务）</w:t>
      </w:r>
      <w:r>
        <w:rPr>
          <w:rFonts w:cs="Calibri"/>
        </w:rPr>
        <w:t>（项目名称）</w:t>
      </w:r>
      <w:r>
        <w:rPr>
          <w:rFonts w:cs="Calibri" w:hint="eastAsia"/>
          <w:u w:val="single"/>
        </w:rPr>
        <w:t>CTZB-2025020239</w:t>
      </w:r>
      <w:r>
        <w:rPr>
          <w:rFonts w:cs="Calibri"/>
        </w:rPr>
        <w:t>（项目编号）</w:t>
      </w:r>
      <w:r>
        <w:rPr>
          <w:rFonts w:cs="Calibri" w:hint="eastAsia"/>
          <w:u w:val="single"/>
        </w:rPr>
        <w:t>网络安全运维服务</w:t>
      </w:r>
      <w:r>
        <w:rPr>
          <w:rFonts w:cs="Calibri"/>
        </w:rPr>
        <w:t>（标项名称）</w:t>
      </w:r>
      <w:r>
        <w:rPr>
          <w:rFonts w:cs="Calibri"/>
          <w:szCs w:val="21"/>
        </w:rPr>
        <w:t>政府采购活动，未与其他单位组成联合体。</w:t>
      </w:r>
    </w:p>
    <w:p w14:paraId="23F249D3" w14:textId="77777777" w:rsidR="006820CB"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2106E3F1" w14:textId="77777777" w:rsidR="006820CB" w:rsidRDefault="00000000">
      <w:pPr>
        <w:ind w:firstLineChars="200" w:firstLine="420"/>
        <w:rPr>
          <w:rFonts w:cs="Calibri"/>
          <w:szCs w:val="21"/>
        </w:rPr>
      </w:pPr>
      <w:r>
        <w:rPr>
          <w:rFonts w:cs="Calibri"/>
          <w:szCs w:val="21"/>
        </w:rPr>
        <w:t>特此声明！</w:t>
      </w:r>
    </w:p>
    <w:p w14:paraId="2063688C" w14:textId="77777777" w:rsidR="006820CB"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0AE8E17" w14:textId="77777777" w:rsidR="006820CB"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38DC9EA" w14:textId="77777777" w:rsidR="006820CB" w:rsidRDefault="006820CB">
      <w:pPr>
        <w:ind w:firstLineChars="200" w:firstLine="420"/>
        <w:rPr>
          <w:rFonts w:cs="Calibri"/>
        </w:rPr>
      </w:pPr>
    </w:p>
    <w:p w14:paraId="518813BD" w14:textId="77777777" w:rsidR="006820CB" w:rsidRDefault="00000000">
      <w:pPr>
        <w:ind w:firstLineChars="200" w:firstLine="420"/>
        <w:rPr>
          <w:rFonts w:cs="Calibri"/>
        </w:rPr>
      </w:pPr>
      <w:r>
        <w:rPr>
          <w:rFonts w:cs="Calibri"/>
        </w:rPr>
        <w:t>2.</w:t>
      </w:r>
      <w:r>
        <w:rPr>
          <w:rFonts w:cs="Calibri"/>
        </w:rPr>
        <w:t>如联合体投标，提供联合协议书，格式见</w:t>
      </w:r>
      <w:r>
        <w:rPr>
          <w:rFonts w:cs="Calibri"/>
        </w:rPr>
        <w:t>“</w:t>
      </w:r>
      <w:r>
        <w:rPr>
          <w:rFonts w:cs="Calibri"/>
        </w:rPr>
        <w:t>招标文件附件</w:t>
      </w:r>
      <w:r>
        <w:rPr>
          <w:rFonts w:cs="Calibri"/>
        </w:rPr>
        <w:t>1”</w:t>
      </w:r>
      <w:r>
        <w:rPr>
          <w:rFonts w:cs="Calibri"/>
        </w:rPr>
        <w:t>。</w:t>
      </w:r>
    </w:p>
    <w:p w14:paraId="6C6A0B8E" w14:textId="77777777" w:rsidR="006820CB" w:rsidRDefault="00000000">
      <w:pPr>
        <w:rPr>
          <w:rFonts w:cs="Calibri"/>
        </w:rPr>
      </w:pPr>
      <w:r>
        <w:rPr>
          <w:rFonts w:cs="Calibri"/>
        </w:rPr>
        <w:br w:type="page"/>
      </w:r>
    </w:p>
    <w:p w14:paraId="3B4A34E2" w14:textId="77777777" w:rsidR="006820CB" w:rsidRDefault="00000000">
      <w:pPr>
        <w:pStyle w:val="2"/>
        <w:ind w:firstLine="420"/>
        <w:rPr>
          <w:rFonts w:cs="Calibri"/>
          <w:kern w:val="0"/>
        </w:rPr>
      </w:pPr>
      <w:bookmarkStart w:id="114" w:name="_Toc437953149"/>
      <w:bookmarkEnd w:id="84"/>
      <w:r>
        <w:rPr>
          <w:rFonts w:cs="Calibri"/>
        </w:rPr>
        <w:lastRenderedPageBreak/>
        <w:t>第二部分</w:t>
      </w:r>
      <w:r>
        <w:rPr>
          <w:rFonts w:cs="Calibri"/>
        </w:rPr>
        <w:t xml:space="preserve"> </w:t>
      </w:r>
      <w:r>
        <w:rPr>
          <w:rFonts w:cs="Calibri"/>
          <w:kern w:val="0"/>
        </w:rPr>
        <w:t>商务技术文件</w:t>
      </w:r>
    </w:p>
    <w:p w14:paraId="28DB83F7" w14:textId="77777777" w:rsidR="006820CB" w:rsidRDefault="00000000">
      <w:pPr>
        <w:pStyle w:val="3"/>
        <w:ind w:firstLine="420"/>
        <w:rPr>
          <w:rFonts w:cs="Calibri"/>
        </w:rPr>
      </w:pPr>
      <w:r>
        <w:rPr>
          <w:rFonts w:cs="Calibri"/>
        </w:rPr>
        <w:t>封面</w:t>
      </w:r>
      <w:bookmarkEnd w:id="114"/>
    </w:p>
    <w:p w14:paraId="0862679C" w14:textId="77777777" w:rsidR="006820CB" w:rsidRDefault="006820CB">
      <w:pPr>
        <w:rPr>
          <w:rFonts w:cs="Calibri"/>
        </w:rPr>
      </w:pPr>
    </w:p>
    <w:p w14:paraId="422D8D16" w14:textId="77777777" w:rsidR="006820CB" w:rsidRDefault="006820CB">
      <w:pPr>
        <w:rPr>
          <w:rFonts w:cs="Calibri"/>
        </w:rPr>
      </w:pPr>
    </w:p>
    <w:p w14:paraId="688A4E6B" w14:textId="77777777" w:rsidR="006820CB"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浙江省海上搜救中心办公室</w:t>
      </w:r>
    </w:p>
    <w:p w14:paraId="1CEF5F60" w14:textId="77777777" w:rsidR="006820CB"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浙江海上交通智控平台运维项目（网络安全运维服务）</w:t>
      </w:r>
    </w:p>
    <w:p w14:paraId="262AAD0F" w14:textId="77777777" w:rsidR="006820CB"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CTZB-2025020239</w:t>
      </w:r>
    </w:p>
    <w:p w14:paraId="4E3DE15B" w14:textId="77777777" w:rsidR="006820CB"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网络安全运维服务</w:t>
      </w:r>
    </w:p>
    <w:p w14:paraId="36FB2FC8" w14:textId="77777777" w:rsidR="006820CB" w:rsidRDefault="006820CB">
      <w:pPr>
        <w:rPr>
          <w:rFonts w:cs="Calibri"/>
        </w:rPr>
      </w:pPr>
    </w:p>
    <w:p w14:paraId="5D64EFAF" w14:textId="77777777" w:rsidR="006820CB" w:rsidRDefault="006820CB">
      <w:pPr>
        <w:rPr>
          <w:rFonts w:cs="Calibri"/>
        </w:rPr>
      </w:pPr>
    </w:p>
    <w:p w14:paraId="044BF939" w14:textId="77777777" w:rsidR="006820CB" w:rsidRDefault="006820CB">
      <w:pPr>
        <w:rPr>
          <w:rFonts w:cs="Calibri"/>
        </w:rPr>
      </w:pPr>
    </w:p>
    <w:p w14:paraId="71A4C1B7" w14:textId="77777777" w:rsidR="006820CB" w:rsidRDefault="006820CB">
      <w:pPr>
        <w:rPr>
          <w:rFonts w:cs="Calibri"/>
        </w:rPr>
      </w:pPr>
    </w:p>
    <w:p w14:paraId="58A88AA8" w14:textId="77777777" w:rsidR="006820CB" w:rsidRDefault="006820CB">
      <w:pPr>
        <w:rPr>
          <w:rFonts w:cs="Calibri"/>
        </w:rPr>
      </w:pPr>
    </w:p>
    <w:p w14:paraId="54DC2E90" w14:textId="77777777" w:rsidR="006820CB" w:rsidRDefault="006820CB">
      <w:pPr>
        <w:rPr>
          <w:rFonts w:cs="Calibri"/>
        </w:rPr>
      </w:pPr>
    </w:p>
    <w:p w14:paraId="1DF33ADB" w14:textId="77777777" w:rsidR="006820CB"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1725B6A8" w14:textId="77777777" w:rsidR="006820CB"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1CDD0F5E" w14:textId="77777777" w:rsidR="006820CB" w:rsidRDefault="006820CB">
      <w:pPr>
        <w:rPr>
          <w:rFonts w:cs="Calibri"/>
        </w:rPr>
      </w:pPr>
    </w:p>
    <w:p w14:paraId="67A355CC" w14:textId="77777777" w:rsidR="006820CB" w:rsidRDefault="006820CB">
      <w:pPr>
        <w:rPr>
          <w:rFonts w:cs="Calibri"/>
        </w:rPr>
      </w:pPr>
    </w:p>
    <w:p w14:paraId="001F6C59" w14:textId="77777777" w:rsidR="006820CB" w:rsidRDefault="006820CB">
      <w:pPr>
        <w:rPr>
          <w:rFonts w:cs="Calibri"/>
        </w:rPr>
      </w:pPr>
    </w:p>
    <w:p w14:paraId="508C41C3" w14:textId="77777777" w:rsidR="006820CB" w:rsidRDefault="006820CB">
      <w:pPr>
        <w:rPr>
          <w:rFonts w:cs="Calibri"/>
        </w:rPr>
      </w:pPr>
    </w:p>
    <w:p w14:paraId="2FC3AEDC" w14:textId="77777777" w:rsidR="006820CB" w:rsidRDefault="006820CB">
      <w:pPr>
        <w:rPr>
          <w:rFonts w:cs="Calibri"/>
        </w:rPr>
      </w:pPr>
    </w:p>
    <w:p w14:paraId="0117E7B2" w14:textId="77777777" w:rsidR="006820CB" w:rsidRDefault="006820CB">
      <w:pPr>
        <w:rPr>
          <w:rFonts w:cs="Calibri"/>
        </w:rPr>
      </w:pPr>
    </w:p>
    <w:p w14:paraId="0D204CDE" w14:textId="77777777" w:rsidR="006820CB" w:rsidRDefault="006820CB">
      <w:pPr>
        <w:rPr>
          <w:rFonts w:cs="Calibri"/>
        </w:rPr>
      </w:pPr>
    </w:p>
    <w:p w14:paraId="2B3192C7" w14:textId="77777777" w:rsidR="006820CB" w:rsidRDefault="006820CB">
      <w:pPr>
        <w:rPr>
          <w:rFonts w:cs="Calibri"/>
        </w:rPr>
      </w:pPr>
    </w:p>
    <w:p w14:paraId="27D8AF21" w14:textId="77777777" w:rsidR="006820CB" w:rsidRDefault="006820CB">
      <w:pPr>
        <w:rPr>
          <w:rFonts w:cs="Calibri"/>
        </w:rPr>
      </w:pPr>
    </w:p>
    <w:p w14:paraId="3EC3441E" w14:textId="77777777" w:rsidR="006820CB"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6418FACA" w14:textId="77777777" w:rsidR="006820CB" w:rsidRDefault="006820CB">
      <w:pPr>
        <w:rPr>
          <w:rFonts w:cs="Calibri"/>
        </w:rPr>
      </w:pPr>
    </w:p>
    <w:p w14:paraId="2D5A0F45" w14:textId="77777777" w:rsidR="006820CB"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73089584" w14:textId="77777777" w:rsidR="006820CB" w:rsidRDefault="00000000">
      <w:pPr>
        <w:rPr>
          <w:rFonts w:cs="Calibri"/>
        </w:rPr>
      </w:pPr>
      <w:r>
        <w:rPr>
          <w:rFonts w:cs="Calibri"/>
        </w:rPr>
        <w:br w:type="page"/>
      </w:r>
    </w:p>
    <w:p w14:paraId="2B5CE5C9" w14:textId="77777777" w:rsidR="006820CB" w:rsidRDefault="00000000">
      <w:pPr>
        <w:pStyle w:val="3"/>
        <w:ind w:firstLine="420"/>
        <w:rPr>
          <w:rFonts w:cs="Calibri"/>
        </w:rPr>
      </w:pPr>
      <w:r>
        <w:rPr>
          <w:rFonts w:cs="Calibri"/>
        </w:rPr>
        <w:lastRenderedPageBreak/>
        <w:t>一、法定代表人资格证明书</w:t>
      </w:r>
    </w:p>
    <w:p w14:paraId="25E81B2D" w14:textId="77777777" w:rsidR="006820CB" w:rsidRDefault="00000000">
      <w:pPr>
        <w:jc w:val="center"/>
        <w:rPr>
          <w:rFonts w:eastAsia="黑体" w:cs="Calibri"/>
          <w:sz w:val="28"/>
          <w:szCs w:val="28"/>
        </w:rPr>
      </w:pPr>
      <w:r>
        <w:rPr>
          <w:rFonts w:eastAsia="黑体" w:cs="Calibri"/>
          <w:sz w:val="28"/>
          <w:szCs w:val="28"/>
        </w:rPr>
        <w:t>法定代表人资格证明书</w:t>
      </w:r>
    </w:p>
    <w:p w14:paraId="546747F1" w14:textId="77777777" w:rsidR="006820CB" w:rsidRDefault="006820CB">
      <w:pPr>
        <w:rPr>
          <w:rFonts w:cs="Calibri"/>
        </w:rPr>
      </w:pPr>
    </w:p>
    <w:p w14:paraId="193FC40A" w14:textId="77777777" w:rsidR="006820CB" w:rsidRDefault="006820CB">
      <w:pPr>
        <w:rPr>
          <w:rFonts w:cs="Calibri"/>
        </w:rPr>
      </w:pPr>
    </w:p>
    <w:p w14:paraId="3E508528" w14:textId="77777777" w:rsidR="006820CB" w:rsidRDefault="00000000">
      <w:pPr>
        <w:adjustRightInd w:val="0"/>
        <w:ind w:firstLineChars="200" w:firstLine="420"/>
        <w:rPr>
          <w:rFonts w:cs="Calibri"/>
          <w:szCs w:val="21"/>
          <w:u w:val="single"/>
        </w:rPr>
      </w:pPr>
      <w:r>
        <w:rPr>
          <w:rFonts w:cs="Calibri"/>
          <w:szCs w:val="21"/>
        </w:rPr>
        <w:t>投标人名称：</w:t>
      </w:r>
      <w:r>
        <w:rPr>
          <w:rFonts w:cs="Calibri"/>
          <w:szCs w:val="21"/>
          <w:u w:val="single"/>
        </w:rPr>
        <w:t>【</w:t>
      </w:r>
      <w:r>
        <w:rPr>
          <w:rFonts w:eastAsia="楷体" w:cs="Calibri"/>
          <w:szCs w:val="21"/>
          <w:u w:val="single"/>
        </w:rPr>
        <w:t>填写投标人名称</w:t>
      </w:r>
      <w:r>
        <w:rPr>
          <w:rFonts w:cs="Calibri"/>
          <w:szCs w:val="21"/>
          <w:u w:val="single"/>
        </w:rPr>
        <w:t>】</w:t>
      </w:r>
    </w:p>
    <w:p w14:paraId="32111AFC" w14:textId="77777777" w:rsidR="006820CB"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szCs w:val="21"/>
          <w:u w:val="single"/>
        </w:rPr>
        <w:t>填写法定地址</w:t>
      </w:r>
      <w:r>
        <w:rPr>
          <w:rFonts w:cs="Calibri"/>
          <w:szCs w:val="21"/>
          <w:u w:val="single"/>
        </w:rPr>
        <w:t>】</w:t>
      </w:r>
    </w:p>
    <w:p w14:paraId="55450C03" w14:textId="77777777" w:rsidR="006820CB"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szCs w:val="21"/>
          <w:u w:val="single"/>
        </w:rPr>
        <w:t>填写姓名</w:t>
      </w:r>
      <w:r>
        <w:rPr>
          <w:rFonts w:cs="Calibri"/>
          <w:szCs w:val="21"/>
          <w:u w:val="single"/>
        </w:rPr>
        <w:t>】</w:t>
      </w:r>
      <w:r>
        <w:rPr>
          <w:rFonts w:cs="Calibri"/>
          <w:szCs w:val="21"/>
        </w:rPr>
        <w:t>性别：</w:t>
      </w:r>
      <w:r>
        <w:rPr>
          <w:rFonts w:cs="Calibri"/>
          <w:szCs w:val="21"/>
          <w:u w:val="single"/>
        </w:rPr>
        <w:t>【</w:t>
      </w:r>
      <w:r>
        <w:rPr>
          <w:rFonts w:eastAsia="楷体" w:cs="Calibri"/>
          <w:szCs w:val="21"/>
          <w:u w:val="single"/>
        </w:rPr>
        <w:t>填写性别</w:t>
      </w:r>
      <w:r>
        <w:rPr>
          <w:rFonts w:cs="Calibri"/>
          <w:szCs w:val="21"/>
          <w:u w:val="single"/>
        </w:rPr>
        <w:t>】</w:t>
      </w:r>
      <w:r>
        <w:rPr>
          <w:rFonts w:cs="Calibri"/>
          <w:szCs w:val="21"/>
        </w:rPr>
        <w:t>年龄：</w:t>
      </w:r>
      <w:r>
        <w:rPr>
          <w:rFonts w:cs="Calibri"/>
          <w:szCs w:val="21"/>
          <w:u w:val="single"/>
        </w:rPr>
        <w:t>【</w:t>
      </w:r>
      <w:r>
        <w:rPr>
          <w:rFonts w:eastAsia="楷体" w:cs="Calibri"/>
          <w:szCs w:val="21"/>
          <w:u w:val="single"/>
        </w:rPr>
        <w:t>填写年龄</w:t>
      </w:r>
      <w:r>
        <w:rPr>
          <w:rFonts w:cs="Calibri"/>
          <w:szCs w:val="21"/>
          <w:u w:val="single"/>
        </w:rPr>
        <w:t>】</w:t>
      </w:r>
      <w:r>
        <w:rPr>
          <w:rFonts w:cs="Calibri"/>
          <w:szCs w:val="21"/>
        </w:rPr>
        <w:t>职务：</w:t>
      </w:r>
      <w:r>
        <w:rPr>
          <w:rFonts w:cs="Calibri"/>
          <w:szCs w:val="21"/>
          <w:u w:val="single"/>
        </w:rPr>
        <w:t>【</w:t>
      </w:r>
      <w:r>
        <w:rPr>
          <w:rFonts w:eastAsia="楷体" w:cs="Calibri"/>
          <w:szCs w:val="21"/>
          <w:u w:val="single"/>
        </w:rPr>
        <w:t>填写职务</w:t>
      </w:r>
      <w:r>
        <w:rPr>
          <w:rFonts w:cs="Calibri"/>
          <w:szCs w:val="21"/>
          <w:u w:val="single"/>
        </w:rPr>
        <w:t>】</w:t>
      </w:r>
    </w:p>
    <w:p w14:paraId="54EAC075" w14:textId="77777777" w:rsidR="006820CB"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szCs w:val="21"/>
          <w:u w:val="single"/>
        </w:rPr>
        <w:t>填写身份证号码</w:t>
      </w:r>
      <w:r>
        <w:rPr>
          <w:rFonts w:cs="Calibri"/>
          <w:szCs w:val="21"/>
          <w:u w:val="single"/>
        </w:rPr>
        <w:t>】</w:t>
      </w:r>
    </w:p>
    <w:p w14:paraId="4CE61B86" w14:textId="77777777" w:rsidR="006820CB" w:rsidRDefault="00000000">
      <w:pPr>
        <w:adjustRightInd w:val="0"/>
        <w:ind w:firstLineChars="200" w:firstLine="420"/>
        <w:rPr>
          <w:rFonts w:cs="Calibri"/>
          <w:szCs w:val="21"/>
        </w:rPr>
      </w:pPr>
      <w:r>
        <w:rPr>
          <w:rFonts w:cs="Calibri"/>
          <w:szCs w:val="21"/>
        </w:rPr>
        <w:t>该同志系单位法定代表人。</w:t>
      </w:r>
    </w:p>
    <w:p w14:paraId="32BAC769" w14:textId="77777777" w:rsidR="006820CB" w:rsidRDefault="00000000">
      <w:pPr>
        <w:adjustRightInd w:val="0"/>
        <w:ind w:firstLineChars="200" w:firstLine="420"/>
        <w:rPr>
          <w:rFonts w:cs="Calibri"/>
          <w:szCs w:val="21"/>
        </w:rPr>
      </w:pPr>
      <w:r>
        <w:rPr>
          <w:rFonts w:cs="Calibri"/>
          <w:szCs w:val="21"/>
        </w:rPr>
        <w:t>特此证明！</w:t>
      </w:r>
    </w:p>
    <w:p w14:paraId="4280D7EB" w14:textId="77777777" w:rsidR="006820CB" w:rsidRDefault="006820CB">
      <w:pPr>
        <w:rPr>
          <w:rFonts w:cs="Calibri"/>
        </w:rPr>
      </w:pPr>
    </w:p>
    <w:p w14:paraId="63E824DE" w14:textId="77777777" w:rsidR="006820CB" w:rsidRDefault="006820CB">
      <w:pPr>
        <w:rPr>
          <w:rFonts w:cs="Calibri"/>
        </w:rPr>
      </w:pPr>
    </w:p>
    <w:p w14:paraId="5BDB31F6" w14:textId="77777777" w:rsidR="006820CB"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031897FE" w14:textId="77777777" w:rsidR="006820CB"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18B94C8" w14:textId="77777777" w:rsidR="006820CB" w:rsidRDefault="006820CB">
      <w:pPr>
        <w:rPr>
          <w:rFonts w:cs="Calibri"/>
        </w:rPr>
      </w:pPr>
    </w:p>
    <w:p w14:paraId="42D7AEA0" w14:textId="77777777" w:rsidR="006820CB" w:rsidRDefault="006820CB">
      <w:pPr>
        <w:rPr>
          <w:rFonts w:cs="Calibri"/>
        </w:rPr>
      </w:pPr>
    </w:p>
    <w:p w14:paraId="6753052B" w14:textId="77777777" w:rsidR="006820CB" w:rsidRDefault="00000000">
      <w:pPr>
        <w:ind w:firstLineChars="200" w:firstLine="420"/>
        <w:rPr>
          <w:rFonts w:cs="Calibri"/>
        </w:rPr>
      </w:pPr>
      <w:r>
        <w:rPr>
          <w:rFonts w:cs="Calibri"/>
        </w:rPr>
        <w:t>附：</w:t>
      </w:r>
    </w:p>
    <w:p w14:paraId="76FA22AD" w14:textId="77777777" w:rsidR="006820CB" w:rsidRDefault="00000000">
      <w:pPr>
        <w:ind w:firstLineChars="200" w:firstLine="420"/>
        <w:rPr>
          <w:rFonts w:cs="Calibri"/>
          <w:bCs/>
        </w:rPr>
      </w:pPr>
      <w:r>
        <w:rPr>
          <w:rFonts w:cs="Calibri"/>
          <w:bCs/>
        </w:rPr>
        <w:t>法定代表人联系方式：</w:t>
      </w:r>
      <w:r>
        <w:rPr>
          <w:rFonts w:cs="Calibri"/>
          <w:szCs w:val="21"/>
          <w:u w:val="single"/>
        </w:rPr>
        <w:t>【</w:t>
      </w:r>
      <w:r>
        <w:rPr>
          <w:rFonts w:eastAsia="楷体" w:cs="Calibri"/>
          <w:szCs w:val="21"/>
          <w:u w:val="single"/>
        </w:rPr>
        <w:t>填写法定代表人联系方式</w:t>
      </w:r>
      <w:r>
        <w:rPr>
          <w:rFonts w:cs="Calibri"/>
          <w:szCs w:val="21"/>
          <w:u w:val="single"/>
        </w:rPr>
        <w:t>】</w:t>
      </w:r>
    </w:p>
    <w:p w14:paraId="751141CD" w14:textId="77777777" w:rsidR="006820CB"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6820CB" w14:paraId="1E4EDAAF" w14:textId="77777777">
        <w:trPr>
          <w:trHeight w:val="2402"/>
        </w:trPr>
        <w:tc>
          <w:tcPr>
            <w:tcW w:w="7227" w:type="dxa"/>
            <w:vAlign w:val="center"/>
          </w:tcPr>
          <w:p w14:paraId="32165886" w14:textId="77777777" w:rsidR="006820CB" w:rsidRDefault="00000000">
            <w:pPr>
              <w:jc w:val="center"/>
              <w:rPr>
                <w:rFonts w:cs="Calibri"/>
              </w:rPr>
            </w:pPr>
            <w:r>
              <w:rPr>
                <w:rFonts w:cs="Calibri"/>
              </w:rPr>
              <w:t>法定代表人身份证复印件</w:t>
            </w:r>
          </w:p>
        </w:tc>
      </w:tr>
    </w:tbl>
    <w:p w14:paraId="5228226C" w14:textId="77777777" w:rsidR="006820CB" w:rsidRDefault="00000000">
      <w:pPr>
        <w:rPr>
          <w:rFonts w:cs="Calibri"/>
        </w:rPr>
      </w:pPr>
      <w:r>
        <w:rPr>
          <w:rFonts w:cs="Calibri"/>
          <w:sz w:val="24"/>
        </w:rPr>
        <w:br w:type="page"/>
      </w:r>
    </w:p>
    <w:p w14:paraId="68BD6193" w14:textId="77777777" w:rsidR="006820CB" w:rsidRDefault="00000000">
      <w:pPr>
        <w:pStyle w:val="3"/>
        <w:ind w:firstLine="420"/>
        <w:rPr>
          <w:rFonts w:cs="Calibri"/>
        </w:rPr>
      </w:pPr>
      <w:bookmarkStart w:id="115" w:name="_Toc336683576"/>
      <w:bookmarkStart w:id="116" w:name="_Toc345575535"/>
      <w:r>
        <w:rPr>
          <w:rFonts w:cs="Calibri"/>
        </w:rPr>
        <w:lastRenderedPageBreak/>
        <w:t>二、法定代表人授权签署投标文件委托书</w:t>
      </w:r>
    </w:p>
    <w:p w14:paraId="44552429" w14:textId="77777777" w:rsidR="006820CB" w:rsidRDefault="00000000">
      <w:pPr>
        <w:jc w:val="center"/>
        <w:rPr>
          <w:rFonts w:eastAsia="黑体" w:cs="Calibri"/>
          <w:sz w:val="28"/>
          <w:szCs w:val="28"/>
        </w:rPr>
      </w:pPr>
      <w:r>
        <w:rPr>
          <w:rFonts w:eastAsia="黑体" w:cs="Calibri"/>
          <w:sz w:val="28"/>
          <w:szCs w:val="28"/>
        </w:rPr>
        <w:t>法定代表人授权签署投标文件委托书</w:t>
      </w:r>
    </w:p>
    <w:p w14:paraId="115917FB" w14:textId="77777777" w:rsidR="006820CB" w:rsidRDefault="00000000">
      <w:pPr>
        <w:jc w:val="center"/>
        <w:rPr>
          <w:rFonts w:cs="Calibri"/>
        </w:rPr>
      </w:pPr>
      <w:r>
        <w:rPr>
          <w:rFonts w:cs="Calibri"/>
        </w:rPr>
        <w:t>（由授权代表签署时提供）</w:t>
      </w:r>
    </w:p>
    <w:p w14:paraId="21F9BEEB" w14:textId="77777777" w:rsidR="006820CB" w:rsidRDefault="00000000">
      <w:pPr>
        <w:rPr>
          <w:rFonts w:cs="Calibri"/>
        </w:rPr>
      </w:pPr>
      <w:r>
        <w:rPr>
          <w:rFonts w:cs="Calibri"/>
        </w:rPr>
        <w:t>浙江省海上搜救中心办公室：</w:t>
      </w:r>
    </w:p>
    <w:p w14:paraId="051E02D5" w14:textId="77777777" w:rsidR="006820CB" w:rsidRDefault="00000000">
      <w:pPr>
        <w:rPr>
          <w:rFonts w:cs="Calibri"/>
        </w:rPr>
      </w:pPr>
      <w:r>
        <w:rPr>
          <w:rFonts w:cs="Calibri"/>
        </w:rPr>
        <w:t>浙江省成套招标代理有限公司：</w:t>
      </w:r>
    </w:p>
    <w:p w14:paraId="6B5F6777" w14:textId="77777777" w:rsidR="006820CB"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，为我单位的授权代表，签署</w:t>
      </w:r>
      <w:r>
        <w:rPr>
          <w:rFonts w:cs="Calibri"/>
          <w:u w:val="single"/>
        </w:rPr>
        <w:t>浙江省海上搜救中心办公室</w:t>
      </w:r>
      <w:r>
        <w:rPr>
          <w:rFonts w:cs="Calibri"/>
        </w:rPr>
        <w:t>（采购人）</w:t>
      </w:r>
      <w:r>
        <w:rPr>
          <w:rFonts w:cs="Calibri" w:hint="eastAsia"/>
          <w:u w:val="single"/>
        </w:rPr>
        <w:t>浙江海上交通智控平台运维项目（网络安全运维服务）</w:t>
      </w:r>
      <w:r>
        <w:rPr>
          <w:rFonts w:cs="Calibri"/>
        </w:rPr>
        <w:t>（项目名称）</w:t>
      </w:r>
      <w:r>
        <w:rPr>
          <w:rFonts w:cs="Calibri" w:hint="eastAsia"/>
          <w:u w:val="single"/>
        </w:rPr>
        <w:t>CTZB-2025020239</w:t>
      </w:r>
      <w:r>
        <w:rPr>
          <w:rFonts w:cs="Calibri"/>
        </w:rPr>
        <w:t>（项目编号）</w:t>
      </w:r>
      <w:r>
        <w:rPr>
          <w:rFonts w:cs="Calibri" w:hint="eastAsia"/>
          <w:u w:val="single"/>
        </w:rPr>
        <w:t>网络安全运维服务</w:t>
      </w:r>
      <w:r>
        <w:rPr>
          <w:rFonts w:cs="Calibri"/>
        </w:rPr>
        <w:t>（标项名称）的投标文件。</w:t>
      </w:r>
    </w:p>
    <w:p w14:paraId="46112203" w14:textId="77777777" w:rsidR="006820CB"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1A52A894" w14:textId="77777777" w:rsidR="006820CB"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701A0749" w14:textId="77777777" w:rsidR="006820CB" w:rsidRDefault="00000000">
      <w:pPr>
        <w:ind w:firstLineChars="200" w:firstLine="420"/>
        <w:rPr>
          <w:rFonts w:cs="Calibri"/>
        </w:rPr>
      </w:pPr>
      <w:r>
        <w:rPr>
          <w:rFonts w:cs="Calibri"/>
        </w:rPr>
        <w:t>附：</w:t>
      </w:r>
    </w:p>
    <w:p w14:paraId="31966D56" w14:textId="77777777" w:rsidR="006820CB" w:rsidRDefault="00000000">
      <w:pPr>
        <w:ind w:firstLineChars="200" w:firstLine="420"/>
        <w:rPr>
          <w:rFonts w:cs="Calibri"/>
        </w:rPr>
      </w:pPr>
      <w:r>
        <w:rPr>
          <w:rFonts w:cs="Calibri"/>
        </w:rPr>
        <w:t>授权代表联系方式（手机）：</w:t>
      </w:r>
      <w:r>
        <w:rPr>
          <w:rFonts w:cs="Calibri"/>
          <w:u w:val="single"/>
        </w:rPr>
        <w:t>【</w:t>
      </w:r>
      <w:r>
        <w:rPr>
          <w:rFonts w:eastAsia="楷体" w:cs="Calibri"/>
          <w:u w:val="single"/>
        </w:rPr>
        <w:t>填写授权代表手机号</w:t>
      </w:r>
      <w:r>
        <w:rPr>
          <w:rFonts w:cs="Calibri"/>
          <w:u w:val="single"/>
        </w:rPr>
        <w:t>】</w:t>
      </w:r>
    </w:p>
    <w:p w14:paraId="72ED52C8" w14:textId="77777777" w:rsidR="006820CB"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6820CB" w14:paraId="794B7152" w14:textId="77777777">
        <w:trPr>
          <w:trHeight w:val="2402"/>
        </w:trPr>
        <w:tc>
          <w:tcPr>
            <w:tcW w:w="7227" w:type="dxa"/>
            <w:vAlign w:val="center"/>
          </w:tcPr>
          <w:p w14:paraId="158DBAFE" w14:textId="77777777" w:rsidR="006820CB" w:rsidRDefault="00000000">
            <w:pPr>
              <w:jc w:val="center"/>
              <w:rPr>
                <w:rFonts w:cs="Calibri"/>
              </w:rPr>
            </w:pPr>
            <w:r>
              <w:rPr>
                <w:rFonts w:cs="Calibri"/>
              </w:rPr>
              <w:t>授权代表身份证复印件</w:t>
            </w:r>
          </w:p>
        </w:tc>
      </w:tr>
    </w:tbl>
    <w:p w14:paraId="5E4748D4" w14:textId="77777777" w:rsidR="006820CB" w:rsidRDefault="006820CB">
      <w:pPr>
        <w:rPr>
          <w:rFonts w:cs="Calibri"/>
        </w:rPr>
      </w:pPr>
    </w:p>
    <w:p w14:paraId="6FC1D889" w14:textId="77777777" w:rsidR="006820CB" w:rsidRDefault="00000000">
      <w:pPr>
        <w:ind w:firstLineChars="200" w:firstLine="420"/>
        <w:rPr>
          <w:rFonts w:cs="Calibri"/>
        </w:rPr>
      </w:pPr>
      <w:r>
        <w:rPr>
          <w:rFonts w:cs="Calibri"/>
        </w:rPr>
        <w:t>投标人为其缴纳社保的证明材料（附后）。</w:t>
      </w:r>
    </w:p>
    <w:p w14:paraId="7A9CF2B5" w14:textId="77777777" w:rsidR="006820CB" w:rsidRDefault="006820CB">
      <w:pPr>
        <w:rPr>
          <w:rFonts w:cs="Calibri"/>
        </w:rPr>
      </w:pPr>
    </w:p>
    <w:p w14:paraId="7217FC2B" w14:textId="77777777" w:rsidR="006820CB" w:rsidRDefault="006820CB">
      <w:pPr>
        <w:rPr>
          <w:rFonts w:cs="Calibri"/>
        </w:rPr>
      </w:pPr>
    </w:p>
    <w:p w14:paraId="1D31E58D" w14:textId="77777777" w:rsidR="006820CB" w:rsidRDefault="00000000">
      <w:pPr>
        <w:ind w:firstLineChars="200" w:firstLine="420"/>
        <w:rPr>
          <w:rFonts w:eastAsia="楷体" w:cs="Calibri"/>
        </w:rPr>
      </w:pPr>
      <w:r>
        <w:rPr>
          <w:rFonts w:eastAsia="楷体" w:cs="Calibri"/>
        </w:rPr>
        <w:t>说明：投标人法定代表人按招标文件要求签署投标文件时，无需提供此委托书。</w:t>
      </w:r>
    </w:p>
    <w:p w14:paraId="1E40034E" w14:textId="77777777" w:rsidR="006820CB" w:rsidRDefault="00000000">
      <w:pPr>
        <w:rPr>
          <w:rFonts w:cs="Calibri"/>
        </w:rPr>
      </w:pPr>
      <w:r>
        <w:rPr>
          <w:rFonts w:cs="Calibri"/>
        </w:rPr>
        <w:br w:type="page"/>
      </w:r>
    </w:p>
    <w:p w14:paraId="18CB79D7" w14:textId="77777777" w:rsidR="006820CB" w:rsidRDefault="00000000">
      <w:pPr>
        <w:pStyle w:val="3"/>
        <w:ind w:firstLine="420"/>
        <w:rPr>
          <w:rFonts w:cs="Calibri"/>
        </w:rPr>
      </w:pPr>
      <w:r>
        <w:rPr>
          <w:rFonts w:cs="Calibri"/>
        </w:rPr>
        <w:lastRenderedPageBreak/>
        <w:t>三、法定代表人授权开标委托书格式</w:t>
      </w:r>
      <w:bookmarkEnd w:id="115"/>
      <w:bookmarkEnd w:id="116"/>
    </w:p>
    <w:p w14:paraId="510DF0EA" w14:textId="77777777" w:rsidR="006820CB" w:rsidRDefault="006820CB">
      <w:pPr>
        <w:rPr>
          <w:rFonts w:cs="Calibri"/>
        </w:rPr>
      </w:pPr>
    </w:p>
    <w:p w14:paraId="1EE0299C" w14:textId="77777777" w:rsidR="006820CB" w:rsidRDefault="00000000">
      <w:pPr>
        <w:jc w:val="center"/>
        <w:rPr>
          <w:rFonts w:eastAsia="黑体" w:cs="Calibri"/>
          <w:sz w:val="28"/>
          <w:szCs w:val="28"/>
        </w:rPr>
      </w:pPr>
      <w:r>
        <w:rPr>
          <w:rFonts w:eastAsia="黑体" w:cs="Calibri"/>
          <w:sz w:val="28"/>
          <w:szCs w:val="28"/>
        </w:rPr>
        <w:t>法定代表人授权开标委托书</w:t>
      </w:r>
    </w:p>
    <w:p w14:paraId="18A90F08" w14:textId="77777777" w:rsidR="006820CB" w:rsidRDefault="006820CB">
      <w:pPr>
        <w:rPr>
          <w:rFonts w:cs="Calibri"/>
        </w:rPr>
      </w:pPr>
    </w:p>
    <w:p w14:paraId="28B252B7" w14:textId="77777777" w:rsidR="006820CB" w:rsidRDefault="00000000">
      <w:pPr>
        <w:rPr>
          <w:rFonts w:cs="Calibri"/>
        </w:rPr>
      </w:pPr>
      <w:r>
        <w:rPr>
          <w:rFonts w:cs="Calibri"/>
        </w:rPr>
        <w:t>浙江省海上搜救中心办公室：</w:t>
      </w:r>
    </w:p>
    <w:p w14:paraId="5C1C01C8" w14:textId="77777777" w:rsidR="006820CB" w:rsidRDefault="00000000">
      <w:pPr>
        <w:rPr>
          <w:rFonts w:cs="Calibri"/>
        </w:rPr>
      </w:pPr>
      <w:r>
        <w:rPr>
          <w:rFonts w:cs="Calibri"/>
        </w:rPr>
        <w:t>浙江省成套招标代理有限公司：</w:t>
      </w:r>
    </w:p>
    <w:p w14:paraId="397D448D" w14:textId="77777777" w:rsidR="006820CB" w:rsidRDefault="00000000">
      <w:pPr>
        <w:ind w:firstLineChars="200" w:firstLine="420"/>
        <w:rPr>
          <w:rFonts w:cs="Calibri"/>
        </w:rPr>
      </w:pPr>
      <w:r>
        <w:rPr>
          <w:rFonts w:cs="Calibri"/>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rPr>
        <w:t>以</w:t>
      </w:r>
      <w:r>
        <w:rPr>
          <w:rFonts w:cs="Calibri"/>
          <w:u w:val="single"/>
        </w:rPr>
        <w:t>【</w:t>
      </w:r>
      <w:r>
        <w:rPr>
          <w:rFonts w:cs="Calibri"/>
          <w:u w:val="single"/>
        </w:rPr>
        <w:t xml:space="preserve"> </w:t>
      </w:r>
      <w:r>
        <w:rPr>
          <w:rFonts w:eastAsia="楷体" w:cs="Calibri"/>
          <w:u w:val="single"/>
        </w:rPr>
        <w:t>填写投标人全称</w:t>
      </w:r>
      <w:r>
        <w:rPr>
          <w:rFonts w:cs="Calibri"/>
          <w:u w:val="single"/>
        </w:rPr>
        <w:t xml:space="preserve"> </w:t>
      </w:r>
      <w:r>
        <w:rPr>
          <w:rFonts w:cs="Calibri"/>
          <w:u w:val="single"/>
        </w:rPr>
        <w:t>】</w:t>
      </w:r>
      <w:r>
        <w:rPr>
          <w:rFonts w:cs="Calibri"/>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rPr>
        <w:t>，为我单位的授权代表，参加你机构组织的</w:t>
      </w:r>
      <w:r>
        <w:rPr>
          <w:rFonts w:cs="Calibri"/>
          <w:u w:val="single"/>
        </w:rPr>
        <w:t>浙江省海上搜救中心办公室</w:t>
      </w:r>
      <w:r>
        <w:rPr>
          <w:rFonts w:cs="Calibri"/>
        </w:rPr>
        <w:t>（采购人）</w:t>
      </w:r>
      <w:r>
        <w:rPr>
          <w:rFonts w:cs="Calibri" w:hint="eastAsia"/>
          <w:u w:val="single"/>
        </w:rPr>
        <w:t>浙江海上交通智控平台运维项目（网络安全运维服务）</w:t>
      </w:r>
      <w:r>
        <w:rPr>
          <w:rFonts w:cs="Calibri"/>
        </w:rPr>
        <w:t>（项目名称）</w:t>
      </w:r>
      <w:r>
        <w:rPr>
          <w:rFonts w:cs="Calibri" w:hint="eastAsia"/>
          <w:u w:val="single"/>
        </w:rPr>
        <w:t>CTZB-2025020239</w:t>
      </w:r>
      <w:r>
        <w:rPr>
          <w:rFonts w:cs="Calibri"/>
        </w:rPr>
        <w:t>（项目编号）</w:t>
      </w:r>
      <w:r>
        <w:rPr>
          <w:rFonts w:cs="Calibri" w:hint="eastAsia"/>
          <w:u w:val="single"/>
        </w:rPr>
        <w:t>网络安全运维服务</w:t>
      </w:r>
      <w:r>
        <w:rPr>
          <w:rFonts w:cs="Calibri"/>
        </w:rPr>
        <w:t>（标项名称）的开标活动，签署开标活动中需由投标人签署相关文件、澄清答复、说明等与本项目投标有关的资料。我单位承认授权代表做出的与本项目开标活动有关的全部行为。</w:t>
      </w:r>
    </w:p>
    <w:p w14:paraId="15BBA879" w14:textId="77777777" w:rsidR="006820CB"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5B3AD5DD" w14:textId="77777777" w:rsidR="006820CB"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7B2B6A0E" w14:textId="77777777" w:rsidR="006820CB" w:rsidRDefault="00000000">
      <w:pPr>
        <w:ind w:firstLineChars="200" w:firstLine="420"/>
        <w:rPr>
          <w:rFonts w:cs="Calibri"/>
        </w:rPr>
      </w:pPr>
      <w:r>
        <w:rPr>
          <w:rFonts w:cs="Calibri"/>
        </w:rPr>
        <w:t>附：</w:t>
      </w:r>
    </w:p>
    <w:p w14:paraId="4B909512" w14:textId="77777777" w:rsidR="006820CB" w:rsidRDefault="00000000">
      <w:pPr>
        <w:ind w:firstLineChars="200" w:firstLine="420"/>
        <w:rPr>
          <w:rFonts w:cs="Calibri"/>
        </w:rPr>
      </w:pPr>
      <w:r>
        <w:rPr>
          <w:rFonts w:cs="Calibri"/>
        </w:rPr>
        <w:t>授权代表联系方式（手机）：</w:t>
      </w:r>
      <w:r>
        <w:rPr>
          <w:rFonts w:cs="Calibri"/>
          <w:u w:val="single"/>
        </w:rPr>
        <w:t>【</w:t>
      </w:r>
      <w:r>
        <w:rPr>
          <w:rFonts w:eastAsia="楷体" w:cs="Calibri"/>
          <w:u w:val="single"/>
        </w:rPr>
        <w:t xml:space="preserve"> </w:t>
      </w:r>
      <w:r>
        <w:rPr>
          <w:rFonts w:eastAsia="楷体" w:cs="Calibri"/>
          <w:u w:val="single"/>
        </w:rPr>
        <w:t>填写授权代表手机号</w:t>
      </w:r>
      <w:r>
        <w:rPr>
          <w:rFonts w:eastAsia="楷体" w:cs="Calibri"/>
          <w:u w:val="single"/>
        </w:rPr>
        <w:t xml:space="preserve"> </w:t>
      </w:r>
      <w:r>
        <w:rPr>
          <w:rFonts w:cs="Calibri"/>
          <w:u w:val="single"/>
        </w:rPr>
        <w:t>】</w:t>
      </w:r>
    </w:p>
    <w:p w14:paraId="04B3A24B" w14:textId="77777777" w:rsidR="006820CB"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6820CB" w14:paraId="2D921338" w14:textId="77777777">
        <w:trPr>
          <w:trHeight w:val="2402"/>
        </w:trPr>
        <w:tc>
          <w:tcPr>
            <w:tcW w:w="7227" w:type="dxa"/>
            <w:vAlign w:val="center"/>
          </w:tcPr>
          <w:p w14:paraId="7A65C70C" w14:textId="77777777" w:rsidR="006820CB" w:rsidRDefault="00000000">
            <w:pPr>
              <w:jc w:val="center"/>
              <w:rPr>
                <w:rFonts w:cs="Calibri"/>
              </w:rPr>
            </w:pPr>
            <w:r>
              <w:rPr>
                <w:rFonts w:cs="Calibri"/>
              </w:rPr>
              <w:t>授权代表身份证复印件</w:t>
            </w:r>
          </w:p>
        </w:tc>
      </w:tr>
    </w:tbl>
    <w:p w14:paraId="57F8088F" w14:textId="77777777" w:rsidR="006820CB" w:rsidRDefault="006820CB">
      <w:pPr>
        <w:rPr>
          <w:rFonts w:cs="Calibri"/>
        </w:rPr>
      </w:pPr>
    </w:p>
    <w:p w14:paraId="616D3F26" w14:textId="77777777" w:rsidR="006820CB" w:rsidRDefault="00000000">
      <w:pPr>
        <w:ind w:firstLineChars="200" w:firstLine="420"/>
        <w:rPr>
          <w:rFonts w:cs="Calibri"/>
        </w:rPr>
      </w:pPr>
      <w:r>
        <w:rPr>
          <w:rFonts w:cs="Calibri"/>
        </w:rPr>
        <w:t>投标人为其缴纳社保的证明材料（附后）。</w:t>
      </w:r>
    </w:p>
    <w:p w14:paraId="371C6F8B" w14:textId="77777777" w:rsidR="006820CB" w:rsidRDefault="006820CB">
      <w:pPr>
        <w:rPr>
          <w:rFonts w:cs="Calibri"/>
        </w:rPr>
      </w:pPr>
    </w:p>
    <w:p w14:paraId="58F0000F" w14:textId="77777777" w:rsidR="006820CB" w:rsidRDefault="006820CB">
      <w:pPr>
        <w:rPr>
          <w:rFonts w:cs="Calibri"/>
        </w:rPr>
      </w:pPr>
    </w:p>
    <w:p w14:paraId="0A3F341E" w14:textId="77777777" w:rsidR="006820CB" w:rsidRDefault="00000000">
      <w:pPr>
        <w:ind w:firstLineChars="200" w:firstLine="420"/>
        <w:rPr>
          <w:rFonts w:cs="Calibri"/>
        </w:rPr>
      </w:pPr>
      <w:r>
        <w:rPr>
          <w:rFonts w:eastAsia="楷体" w:cs="Calibri"/>
        </w:rPr>
        <w:t>说明：投标人法定代表人作为投标人代表参与本项目采购活动时，无需提供此委托书。</w:t>
      </w:r>
    </w:p>
    <w:p w14:paraId="35BF0F42" w14:textId="77777777" w:rsidR="006820CB" w:rsidRDefault="00000000">
      <w:pPr>
        <w:ind w:firstLineChars="200" w:firstLine="420"/>
        <w:rPr>
          <w:rFonts w:cs="Calibri"/>
          <w:b/>
        </w:rPr>
      </w:pPr>
      <w:r>
        <w:rPr>
          <w:rFonts w:cs="Calibri"/>
        </w:rPr>
        <w:br w:type="page"/>
      </w:r>
    </w:p>
    <w:p w14:paraId="7DB91ED4" w14:textId="77777777" w:rsidR="006820CB" w:rsidRDefault="00000000">
      <w:pPr>
        <w:pStyle w:val="3"/>
        <w:ind w:firstLine="420"/>
        <w:rPr>
          <w:rFonts w:cs="Calibri"/>
        </w:rPr>
      </w:pPr>
      <w:bookmarkStart w:id="117" w:name="_Toc345575543"/>
      <w:bookmarkStart w:id="118" w:name="_Toc336683581"/>
      <w:r>
        <w:rPr>
          <w:rFonts w:cs="Calibri"/>
        </w:rPr>
        <w:lastRenderedPageBreak/>
        <w:t>四、偏离表</w:t>
      </w:r>
      <w:bookmarkEnd w:id="117"/>
      <w:bookmarkEnd w:id="118"/>
    </w:p>
    <w:p w14:paraId="41E0B2A3" w14:textId="77777777" w:rsidR="006820CB" w:rsidRDefault="00000000">
      <w:pPr>
        <w:jc w:val="center"/>
        <w:rPr>
          <w:rFonts w:eastAsia="黑体" w:cs="Calibri"/>
          <w:sz w:val="28"/>
          <w:szCs w:val="28"/>
        </w:rPr>
      </w:pPr>
      <w:r>
        <w:rPr>
          <w:rFonts w:eastAsia="黑体" w:cs="Calibri"/>
          <w:sz w:val="28"/>
          <w:szCs w:val="28"/>
        </w:rPr>
        <w:t>偏离表</w:t>
      </w:r>
    </w:p>
    <w:p w14:paraId="6431E85C" w14:textId="77777777" w:rsidR="006820CB" w:rsidRDefault="00000000">
      <w:pPr>
        <w:rPr>
          <w:rFonts w:cs="Calibri"/>
        </w:rPr>
      </w:pPr>
      <w:r>
        <w:rPr>
          <w:rFonts w:cs="Calibri"/>
        </w:rPr>
        <w:t>采购人：浙江省海上搜救中心办公室</w:t>
      </w:r>
    </w:p>
    <w:p w14:paraId="69AC06C2" w14:textId="77777777" w:rsidR="006820CB" w:rsidRDefault="00000000">
      <w:pPr>
        <w:rPr>
          <w:rFonts w:cs="Calibri"/>
        </w:rPr>
      </w:pPr>
      <w:r>
        <w:rPr>
          <w:rFonts w:cs="Calibri"/>
        </w:rPr>
        <w:t>项目名称：</w:t>
      </w:r>
      <w:r>
        <w:rPr>
          <w:rFonts w:cs="Calibri" w:hint="eastAsia"/>
        </w:rPr>
        <w:t>浙江海上交通智控平台运维项目（网络安全运维服务）</w:t>
      </w:r>
    </w:p>
    <w:p w14:paraId="078C2B8E" w14:textId="77777777" w:rsidR="006820CB" w:rsidRDefault="00000000">
      <w:pPr>
        <w:rPr>
          <w:rFonts w:cs="Calibri"/>
        </w:rPr>
      </w:pPr>
      <w:r>
        <w:rPr>
          <w:rFonts w:cs="Calibri"/>
        </w:rPr>
        <w:t>项目编号：</w:t>
      </w:r>
      <w:r>
        <w:rPr>
          <w:rFonts w:cs="Calibri" w:hint="eastAsia"/>
        </w:rPr>
        <w:t>CTZB-2025020239</w:t>
      </w:r>
    </w:p>
    <w:p w14:paraId="276F895B" w14:textId="77777777" w:rsidR="006820CB" w:rsidRDefault="00000000">
      <w:pPr>
        <w:rPr>
          <w:rFonts w:cs="Calibri"/>
        </w:rPr>
      </w:pPr>
      <w:r>
        <w:rPr>
          <w:rFonts w:cs="Calibri"/>
        </w:rPr>
        <w:t>标项名称：</w:t>
      </w:r>
      <w:r>
        <w:rPr>
          <w:rFonts w:cs="Calibri" w:hint="eastAsia"/>
        </w:rPr>
        <w:t>网络安全运维服务</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6820CB" w14:paraId="6729E176" w14:textId="77777777">
        <w:trPr>
          <w:cantSplit/>
          <w:trHeight w:val="454"/>
        </w:trPr>
        <w:tc>
          <w:tcPr>
            <w:tcW w:w="1020" w:type="dxa"/>
            <w:vAlign w:val="center"/>
          </w:tcPr>
          <w:p w14:paraId="7CF52652" w14:textId="77777777" w:rsidR="006820CB" w:rsidRDefault="00000000">
            <w:pPr>
              <w:jc w:val="center"/>
              <w:rPr>
                <w:rFonts w:eastAsia="黑体" w:cs="Calibri"/>
              </w:rPr>
            </w:pPr>
            <w:r>
              <w:rPr>
                <w:rFonts w:eastAsia="黑体" w:cs="Calibri"/>
              </w:rPr>
              <w:t>序号</w:t>
            </w:r>
          </w:p>
        </w:tc>
        <w:tc>
          <w:tcPr>
            <w:tcW w:w="3097" w:type="dxa"/>
            <w:vAlign w:val="center"/>
          </w:tcPr>
          <w:p w14:paraId="63CC15D1" w14:textId="77777777" w:rsidR="006820CB" w:rsidRDefault="00000000">
            <w:pPr>
              <w:jc w:val="center"/>
              <w:rPr>
                <w:rFonts w:eastAsia="黑体" w:cs="Calibri"/>
              </w:rPr>
            </w:pPr>
            <w:r>
              <w:rPr>
                <w:rFonts w:eastAsia="黑体" w:cs="Calibri"/>
              </w:rPr>
              <w:t>招标文件内容</w:t>
            </w:r>
          </w:p>
        </w:tc>
        <w:tc>
          <w:tcPr>
            <w:tcW w:w="2369" w:type="dxa"/>
            <w:vAlign w:val="center"/>
          </w:tcPr>
          <w:p w14:paraId="276DE0D9" w14:textId="77777777" w:rsidR="006820CB" w:rsidRDefault="00000000">
            <w:pPr>
              <w:jc w:val="center"/>
              <w:rPr>
                <w:rFonts w:eastAsia="黑体" w:cs="Calibri"/>
              </w:rPr>
            </w:pPr>
            <w:r>
              <w:rPr>
                <w:rFonts w:eastAsia="黑体" w:cs="Calibri"/>
              </w:rPr>
              <w:t>投标响应</w:t>
            </w:r>
          </w:p>
        </w:tc>
        <w:tc>
          <w:tcPr>
            <w:tcW w:w="2915" w:type="dxa"/>
            <w:vAlign w:val="center"/>
          </w:tcPr>
          <w:p w14:paraId="3D57AA37" w14:textId="77777777" w:rsidR="006820CB" w:rsidRDefault="00000000">
            <w:pPr>
              <w:jc w:val="center"/>
              <w:rPr>
                <w:rFonts w:eastAsia="黑体" w:cs="Calibri"/>
              </w:rPr>
            </w:pPr>
            <w:r>
              <w:rPr>
                <w:rFonts w:eastAsia="黑体" w:cs="Calibri"/>
              </w:rPr>
              <w:t>说明（正偏离</w:t>
            </w:r>
            <w:r>
              <w:rPr>
                <w:rFonts w:eastAsia="黑体" w:cs="Calibri"/>
              </w:rPr>
              <w:t>/</w:t>
            </w:r>
            <w:r>
              <w:rPr>
                <w:rFonts w:eastAsia="黑体" w:cs="Calibri"/>
              </w:rPr>
              <w:t>负偏离）</w:t>
            </w:r>
          </w:p>
        </w:tc>
      </w:tr>
      <w:tr w:rsidR="006820CB" w14:paraId="528B7CE0" w14:textId="77777777">
        <w:trPr>
          <w:cantSplit/>
          <w:trHeight w:val="454"/>
        </w:trPr>
        <w:tc>
          <w:tcPr>
            <w:tcW w:w="1020" w:type="dxa"/>
            <w:vAlign w:val="center"/>
          </w:tcPr>
          <w:p w14:paraId="4CBB51C5" w14:textId="77777777" w:rsidR="006820CB" w:rsidRDefault="006820CB">
            <w:pPr>
              <w:jc w:val="center"/>
              <w:rPr>
                <w:rFonts w:cs="Calibri"/>
                <w:spacing w:val="20"/>
              </w:rPr>
            </w:pPr>
          </w:p>
        </w:tc>
        <w:tc>
          <w:tcPr>
            <w:tcW w:w="3097" w:type="dxa"/>
            <w:vAlign w:val="center"/>
          </w:tcPr>
          <w:p w14:paraId="493CCD9B" w14:textId="77777777" w:rsidR="006820CB" w:rsidRDefault="006820CB">
            <w:pPr>
              <w:jc w:val="center"/>
              <w:rPr>
                <w:rFonts w:cs="Calibri"/>
                <w:spacing w:val="20"/>
              </w:rPr>
            </w:pPr>
          </w:p>
        </w:tc>
        <w:tc>
          <w:tcPr>
            <w:tcW w:w="2369" w:type="dxa"/>
            <w:vAlign w:val="center"/>
          </w:tcPr>
          <w:p w14:paraId="3CA88162" w14:textId="77777777" w:rsidR="006820CB" w:rsidRDefault="006820CB">
            <w:pPr>
              <w:jc w:val="center"/>
              <w:rPr>
                <w:rFonts w:cs="Calibri"/>
                <w:spacing w:val="20"/>
              </w:rPr>
            </w:pPr>
          </w:p>
        </w:tc>
        <w:tc>
          <w:tcPr>
            <w:tcW w:w="2915" w:type="dxa"/>
            <w:vAlign w:val="center"/>
          </w:tcPr>
          <w:p w14:paraId="277870C8" w14:textId="77777777" w:rsidR="006820CB" w:rsidRDefault="006820CB">
            <w:pPr>
              <w:jc w:val="center"/>
              <w:rPr>
                <w:rFonts w:cs="Calibri"/>
                <w:spacing w:val="20"/>
              </w:rPr>
            </w:pPr>
          </w:p>
        </w:tc>
      </w:tr>
      <w:tr w:rsidR="006820CB" w14:paraId="77B56E98" w14:textId="77777777">
        <w:trPr>
          <w:cantSplit/>
          <w:trHeight w:val="454"/>
        </w:trPr>
        <w:tc>
          <w:tcPr>
            <w:tcW w:w="1020" w:type="dxa"/>
            <w:vAlign w:val="center"/>
          </w:tcPr>
          <w:p w14:paraId="4C427D82" w14:textId="77777777" w:rsidR="006820CB" w:rsidRDefault="006820CB">
            <w:pPr>
              <w:jc w:val="center"/>
              <w:rPr>
                <w:rFonts w:cs="Calibri"/>
                <w:spacing w:val="20"/>
              </w:rPr>
            </w:pPr>
          </w:p>
        </w:tc>
        <w:tc>
          <w:tcPr>
            <w:tcW w:w="3097" w:type="dxa"/>
            <w:vAlign w:val="center"/>
          </w:tcPr>
          <w:p w14:paraId="2DD5BFCA" w14:textId="77777777" w:rsidR="006820CB" w:rsidRDefault="006820CB">
            <w:pPr>
              <w:jc w:val="center"/>
              <w:rPr>
                <w:rFonts w:cs="Calibri"/>
                <w:spacing w:val="20"/>
              </w:rPr>
            </w:pPr>
          </w:p>
        </w:tc>
        <w:tc>
          <w:tcPr>
            <w:tcW w:w="2369" w:type="dxa"/>
            <w:vAlign w:val="center"/>
          </w:tcPr>
          <w:p w14:paraId="7C2B80DF" w14:textId="77777777" w:rsidR="006820CB" w:rsidRDefault="006820CB">
            <w:pPr>
              <w:jc w:val="center"/>
              <w:rPr>
                <w:rFonts w:cs="Calibri"/>
                <w:spacing w:val="20"/>
              </w:rPr>
            </w:pPr>
          </w:p>
        </w:tc>
        <w:tc>
          <w:tcPr>
            <w:tcW w:w="2915" w:type="dxa"/>
            <w:vAlign w:val="center"/>
          </w:tcPr>
          <w:p w14:paraId="2BFBD8B5" w14:textId="77777777" w:rsidR="006820CB" w:rsidRDefault="006820CB">
            <w:pPr>
              <w:jc w:val="center"/>
              <w:rPr>
                <w:rFonts w:cs="Calibri"/>
                <w:spacing w:val="20"/>
              </w:rPr>
            </w:pPr>
          </w:p>
        </w:tc>
      </w:tr>
      <w:tr w:rsidR="006820CB" w14:paraId="73AFEADE" w14:textId="77777777">
        <w:trPr>
          <w:cantSplit/>
          <w:trHeight w:val="454"/>
        </w:trPr>
        <w:tc>
          <w:tcPr>
            <w:tcW w:w="1020" w:type="dxa"/>
            <w:vAlign w:val="center"/>
          </w:tcPr>
          <w:p w14:paraId="0660AB11" w14:textId="77777777" w:rsidR="006820CB" w:rsidRDefault="006820CB">
            <w:pPr>
              <w:jc w:val="center"/>
              <w:rPr>
                <w:rFonts w:cs="Calibri"/>
                <w:spacing w:val="20"/>
              </w:rPr>
            </w:pPr>
          </w:p>
        </w:tc>
        <w:tc>
          <w:tcPr>
            <w:tcW w:w="3097" w:type="dxa"/>
            <w:vAlign w:val="center"/>
          </w:tcPr>
          <w:p w14:paraId="458F69BE" w14:textId="77777777" w:rsidR="006820CB" w:rsidRDefault="006820CB">
            <w:pPr>
              <w:jc w:val="center"/>
              <w:rPr>
                <w:rFonts w:cs="Calibri"/>
                <w:spacing w:val="20"/>
              </w:rPr>
            </w:pPr>
          </w:p>
        </w:tc>
        <w:tc>
          <w:tcPr>
            <w:tcW w:w="2369" w:type="dxa"/>
            <w:vAlign w:val="center"/>
          </w:tcPr>
          <w:p w14:paraId="29D86B34" w14:textId="77777777" w:rsidR="006820CB" w:rsidRDefault="006820CB">
            <w:pPr>
              <w:jc w:val="center"/>
              <w:rPr>
                <w:rFonts w:cs="Calibri"/>
                <w:spacing w:val="20"/>
              </w:rPr>
            </w:pPr>
          </w:p>
        </w:tc>
        <w:tc>
          <w:tcPr>
            <w:tcW w:w="2915" w:type="dxa"/>
            <w:vAlign w:val="center"/>
          </w:tcPr>
          <w:p w14:paraId="6E9560D0" w14:textId="77777777" w:rsidR="006820CB" w:rsidRDefault="006820CB">
            <w:pPr>
              <w:jc w:val="center"/>
              <w:rPr>
                <w:rFonts w:cs="Calibri"/>
                <w:spacing w:val="20"/>
              </w:rPr>
            </w:pPr>
          </w:p>
        </w:tc>
      </w:tr>
      <w:tr w:rsidR="006820CB" w14:paraId="5F225DBB" w14:textId="77777777">
        <w:trPr>
          <w:cantSplit/>
          <w:trHeight w:val="454"/>
        </w:trPr>
        <w:tc>
          <w:tcPr>
            <w:tcW w:w="1020" w:type="dxa"/>
            <w:vAlign w:val="center"/>
          </w:tcPr>
          <w:p w14:paraId="3ED248A6" w14:textId="77777777" w:rsidR="006820CB" w:rsidRDefault="006820CB">
            <w:pPr>
              <w:jc w:val="center"/>
              <w:rPr>
                <w:rFonts w:cs="Calibri"/>
                <w:spacing w:val="20"/>
              </w:rPr>
            </w:pPr>
          </w:p>
        </w:tc>
        <w:tc>
          <w:tcPr>
            <w:tcW w:w="3097" w:type="dxa"/>
            <w:vAlign w:val="center"/>
          </w:tcPr>
          <w:p w14:paraId="2439E7D7" w14:textId="77777777" w:rsidR="006820CB" w:rsidRDefault="006820CB">
            <w:pPr>
              <w:jc w:val="center"/>
              <w:rPr>
                <w:rFonts w:cs="Calibri"/>
                <w:spacing w:val="20"/>
              </w:rPr>
            </w:pPr>
          </w:p>
        </w:tc>
        <w:tc>
          <w:tcPr>
            <w:tcW w:w="2369" w:type="dxa"/>
            <w:vAlign w:val="center"/>
          </w:tcPr>
          <w:p w14:paraId="5C7FED48" w14:textId="77777777" w:rsidR="006820CB" w:rsidRDefault="006820CB">
            <w:pPr>
              <w:jc w:val="center"/>
              <w:rPr>
                <w:rFonts w:cs="Calibri"/>
                <w:spacing w:val="20"/>
              </w:rPr>
            </w:pPr>
          </w:p>
        </w:tc>
        <w:tc>
          <w:tcPr>
            <w:tcW w:w="2915" w:type="dxa"/>
            <w:vAlign w:val="center"/>
          </w:tcPr>
          <w:p w14:paraId="32BEDC9E" w14:textId="77777777" w:rsidR="006820CB" w:rsidRDefault="006820CB">
            <w:pPr>
              <w:jc w:val="center"/>
              <w:rPr>
                <w:rFonts w:cs="Calibri"/>
                <w:spacing w:val="20"/>
              </w:rPr>
            </w:pPr>
          </w:p>
        </w:tc>
      </w:tr>
      <w:tr w:rsidR="006820CB" w14:paraId="62B279CB" w14:textId="77777777">
        <w:trPr>
          <w:cantSplit/>
          <w:trHeight w:val="454"/>
        </w:trPr>
        <w:tc>
          <w:tcPr>
            <w:tcW w:w="1020" w:type="dxa"/>
            <w:vAlign w:val="center"/>
          </w:tcPr>
          <w:p w14:paraId="4472C1F3" w14:textId="77777777" w:rsidR="006820CB" w:rsidRDefault="006820CB">
            <w:pPr>
              <w:jc w:val="center"/>
              <w:rPr>
                <w:rFonts w:cs="Calibri"/>
                <w:spacing w:val="20"/>
              </w:rPr>
            </w:pPr>
          </w:p>
        </w:tc>
        <w:tc>
          <w:tcPr>
            <w:tcW w:w="3097" w:type="dxa"/>
            <w:vAlign w:val="center"/>
          </w:tcPr>
          <w:p w14:paraId="01875A27" w14:textId="77777777" w:rsidR="006820CB" w:rsidRDefault="006820CB">
            <w:pPr>
              <w:jc w:val="center"/>
              <w:rPr>
                <w:rFonts w:cs="Calibri"/>
                <w:spacing w:val="20"/>
              </w:rPr>
            </w:pPr>
          </w:p>
        </w:tc>
        <w:tc>
          <w:tcPr>
            <w:tcW w:w="2369" w:type="dxa"/>
            <w:vAlign w:val="center"/>
          </w:tcPr>
          <w:p w14:paraId="409A3999" w14:textId="77777777" w:rsidR="006820CB" w:rsidRDefault="006820CB">
            <w:pPr>
              <w:jc w:val="center"/>
              <w:rPr>
                <w:rFonts w:cs="Calibri"/>
                <w:spacing w:val="20"/>
              </w:rPr>
            </w:pPr>
          </w:p>
        </w:tc>
        <w:tc>
          <w:tcPr>
            <w:tcW w:w="2915" w:type="dxa"/>
            <w:vAlign w:val="center"/>
          </w:tcPr>
          <w:p w14:paraId="77A07B98" w14:textId="77777777" w:rsidR="006820CB" w:rsidRDefault="006820CB">
            <w:pPr>
              <w:jc w:val="center"/>
              <w:rPr>
                <w:rFonts w:cs="Calibri"/>
                <w:spacing w:val="20"/>
              </w:rPr>
            </w:pPr>
          </w:p>
        </w:tc>
      </w:tr>
      <w:tr w:rsidR="006820CB" w14:paraId="4B7C5D81" w14:textId="77777777">
        <w:trPr>
          <w:cantSplit/>
          <w:trHeight w:val="454"/>
        </w:trPr>
        <w:tc>
          <w:tcPr>
            <w:tcW w:w="1020" w:type="dxa"/>
            <w:vAlign w:val="center"/>
          </w:tcPr>
          <w:p w14:paraId="73F73915" w14:textId="77777777" w:rsidR="006820CB" w:rsidRDefault="006820CB">
            <w:pPr>
              <w:jc w:val="center"/>
              <w:rPr>
                <w:rFonts w:cs="Calibri"/>
                <w:spacing w:val="20"/>
              </w:rPr>
            </w:pPr>
          </w:p>
        </w:tc>
        <w:tc>
          <w:tcPr>
            <w:tcW w:w="3097" w:type="dxa"/>
            <w:vAlign w:val="center"/>
          </w:tcPr>
          <w:p w14:paraId="6E55E0C0" w14:textId="77777777" w:rsidR="006820CB" w:rsidRDefault="006820CB">
            <w:pPr>
              <w:jc w:val="center"/>
              <w:rPr>
                <w:rFonts w:cs="Calibri"/>
                <w:spacing w:val="20"/>
              </w:rPr>
            </w:pPr>
          </w:p>
        </w:tc>
        <w:tc>
          <w:tcPr>
            <w:tcW w:w="2369" w:type="dxa"/>
            <w:vAlign w:val="center"/>
          </w:tcPr>
          <w:p w14:paraId="6F9C04FB" w14:textId="77777777" w:rsidR="006820CB" w:rsidRDefault="006820CB">
            <w:pPr>
              <w:jc w:val="center"/>
              <w:rPr>
                <w:rFonts w:cs="Calibri"/>
                <w:spacing w:val="20"/>
              </w:rPr>
            </w:pPr>
          </w:p>
        </w:tc>
        <w:tc>
          <w:tcPr>
            <w:tcW w:w="2915" w:type="dxa"/>
            <w:vAlign w:val="center"/>
          </w:tcPr>
          <w:p w14:paraId="4F780C4A" w14:textId="77777777" w:rsidR="006820CB" w:rsidRDefault="006820CB">
            <w:pPr>
              <w:jc w:val="center"/>
              <w:rPr>
                <w:rFonts w:cs="Calibri"/>
                <w:spacing w:val="20"/>
              </w:rPr>
            </w:pPr>
          </w:p>
        </w:tc>
      </w:tr>
      <w:tr w:rsidR="006820CB" w14:paraId="6E45CD34" w14:textId="77777777">
        <w:trPr>
          <w:cantSplit/>
          <w:trHeight w:val="454"/>
        </w:trPr>
        <w:tc>
          <w:tcPr>
            <w:tcW w:w="1020" w:type="dxa"/>
            <w:vAlign w:val="center"/>
          </w:tcPr>
          <w:p w14:paraId="7D1C09E8" w14:textId="77777777" w:rsidR="006820CB" w:rsidRDefault="006820CB">
            <w:pPr>
              <w:jc w:val="center"/>
              <w:rPr>
                <w:rFonts w:cs="Calibri"/>
                <w:spacing w:val="20"/>
              </w:rPr>
            </w:pPr>
          </w:p>
        </w:tc>
        <w:tc>
          <w:tcPr>
            <w:tcW w:w="3097" w:type="dxa"/>
            <w:vAlign w:val="center"/>
          </w:tcPr>
          <w:p w14:paraId="37B506A3" w14:textId="77777777" w:rsidR="006820CB" w:rsidRDefault="006820CB">
            <w:pPr>
              <w:jc w:val="center"/>
              <w:rPr>
                <w:rFonts w:cs="Calibri"/>
                <w:spacing w:val="20"/>
              </w:rPr>
            </w:pPr>
          </w:p>
        </w:tc>
        <w:tc>
          <w:tcPr>
            <w:tcW w:w="2369" w:type="dxa"/>
            <w:vAlign w:val="center"/>
          </w:tcPr>
          <w:p w14:paraId="36CC70B5" w14:textId="77777777" w:rsidR="006820CB" w:rsidRDefault="006820CB">
            <w:pPr>
              <w:jc w:val="center"/>
              <w:rPr>
                <w:rFonts w:cs="Calibri"/>
                <w:spacing w:val="20"/>
              </w:rPr>
            </w:pPr>
          </w:p>
        </w:tc>
        <w:tc>
          <w:tcPr>
            <w:tcW w:w="2915" w:type="dxa"/>
            <w:vAlign w:val="center"/>
          </w:tcPr>
          <w:p w14:paraId="5C0CB342" w14:textId="77777777" w:rsidR="006820CB" w:rsidRDefault="006820CB">
            <w:pPr>
              <w:jc w:val="center"/>
              <w:rPr>
                <w:rFonts w:cs="Calibri"/>
                <w:spacing w:val="20"/>
              </w:rPr>
            </w:pPr>
          </w:p>
        </w:tc>
      </w:tr>
      <w:tr w:rsidR="006820CB" w14:paraId="3AE08C7F" w14:textId="77777777">
        <w:trPr>
          <w:cantSplit/>
          <w:trHeight w:val="454"/>
        </w:trPr>
        <w:tc>
          <w:tcPr>
            <w:tcW w:w="1020" w:type="dxa"/>
            <w:vAlign w:val="center"/>
          </w:tcPr>
          <w:p w14:paraId="06DE491E" w14:textId="77777777" w:rsidR="006820CB" w:rsidRDefault="006820CB">
            <w:pPr>
              <w:jc w:val="center"/>
              <w:rPr>
                <w:rFonts w:cs="Calibri"/>
                <w:spacing w:val="20"/>
              </w:rPr>
            </w:pPr>
          </w:p>
        </w:tc>
        <w:tc>
          <w:tcPr>
            <w:tcW w:w="3097" w:type="dxa"/>
            <w:vAlign w:val="center"/>
          </w:tcPr>
          <w:p w14:paraId="18A7B5E1" w14:textId="77777777" w:rsidR="006820CB" w:rsidRDefault="006820CB">
            <w:pPr>
              <w:jc w:val="center"/>
              <w:rPr>
                <w:rFonts w:cs="Calibri"/>
                <w:spacing w:val="20"/>
              </w:rPr>
            </w:pPr>
          </w:p>
        </w:tc>
        <w:tc>
          <w:tcPr>
            <w:tcW w:w="2369" w:type="dxa"/>
            <w:vAlign w:val="center"/>
          </w:tcPr>
          <w:p w14:paraId="74F93221" w14:textId="77777777" w:rsidR="006820CB" w:rsidRDefault="006820CB">
            <w:pPr>
              <w:jc w:val="center"/>
              <w:rPr>
                <w:rFonts w:cs="Calibri"/>
                <w:spacing w:val="20"/>
              </w:rPr>
            </w:pPr>
          </w:p>
        </w:tc>
        <w:tc>
          <w:tcPr>
            <w:tcW w:w="2915" w:type="dxa"/>
            <w:vAlign w:val="center"/>
          </w:tcPr>
          <w:p w14:paraId="17052170" w14:textId="77777777" w:rsidR="006820CB" w:rsidRDefault="006820CB">
            <w:pPr>
              <w:jc w:val="center"/>
              <w:rPr>
                <w:rFonts w:cs="Calibri"/>
                <w:spacing w:val="20"/>
              </w:rPr>
            </w:pPr>
          </w:p>
        </w:tc>
      </w:tr>
      <w:tr w:rsidR="006820CB" w14:paraId="33C266C0" w14:textId="77777777">
        <w:trPr>
          <w:cantSplit/>
          <w:trHeight w:val="454"/>
        </w:trPr>
        <w:tc>
          <w:tcPr>
            <w:tcW w:w="1020" w:type="dxa"/>
            <w:vAlign w:val="center"/>
          </w:tcPr>
          <w:p w14:paraId="537AB090" w14:textId="77777777" w:rsidR="006820CB" w:rsidRDefault="006820CB">
            <w:pPr>
              <w:jc w:val="center"/>
              <w:rPr>
                <w:rFonts w:cs="Calibri"/>
                <w:spacing w:val="20"/>
              </w:rPr>
            </w:pPr>
          </w:p>
        </w:tc>
        <w:tc>
          <w:tcPr>
            <w:tcW w:w="3097" w:type="dxa"/>
            <w:vAlign w:val="center"/>
          </w:tcPr>
          <w:p w14:paraId="24D468A5" w14:textId="77777777" w:rsidR="006820CB" w:rsidRDefault="006820CB">
            <w:pPr>
              <w:jc w:val="center"/>
              <w:rPr>
                <w:rFonts w:cs="Calibri"/>
                <w:spacing w:val="20"/>
              </w:rPr>
            </w:pPr>
          </w:p>
        </w:tc>
        <w:tc>
          <w:tcPr>
            <w:tcW w:w="2369" w:type="dxa"/>
            <w:vAlign w:val="center"/>
          </w:tcPr>
          <w:p w14:paraId="03BF3DBD" w14:textId="77777777" w:rsidR="006820CB" w:rsidRDefault="006820CB">
            <w:pPr>
              <w:jc w:val="center"/>
              <w:rPr>
                <w:rFonts w:cs="Calibri"/>
                <w:spacing w:val="20"/>
              </w:rPr>
            </w:pPr>
          </w:p>
        </w:tc>
        <w:tc>
          <w:tcPr>
            <w:tcW w:w="2915" w:type="dxa"/>
            <w:vAlign w:val="center"/>
          </w:tcPr>
          <w:p w14:paraId="5AB02D30" w14:textId="77777777" w:rsidR="006820CB" w:rsidRDefault="006820CB">
            <w:pPr>
              <w:jc w:val="center"/>
              <w:rPr>
                <w:rFonts w:cs="Calibri"/>
                <w:spacing w:val="20"/>
              </w:rPr>
            </w:pPr>
          </w:p>
        </w:tc>
      </w:tr>
      <w:tr w:rsidR="006820CB" w14:paraId="0E678EA7" w14:textId="77777777">
        <w:trPr>
          <w:cantSplit/>
          <w:trHeight w:val="454"/>
        </w:trPr>
        <w:tc>
          <w:tcPr>
            <w:tcW w:w="1020" w:type="dxa"/>
            <w:vAlign w:val="center"/>
          </w:tcPr>
          <w:p w14:paraId="43ECA532" w14:textId="77777777" w:rsidR="006820CB" w:rsidRDefault="006820CB">
            <w:pPr>
              <w:jc w:val="center"/>
              <w:rPr>
                <w:rFonts w:cs="Calibri"/>
                <w:spacing w:val="20"/>
              </w:rPr>
            </w:pPr>
          </w:p>
        </w:tc>
        <w:tc>
          <w:tcPr>
            <w:tcW w:w="3097" w:type="dxa"/>
            <w:vAlign w:val="center"/>
          </w:tcPr>
          <w:p w14:paraId="688A5A02" w14:textId="77777777" w:rsidR="006820CB" w:rsidRDefault="006820CB">
            <w:pPr>
              <w:jc w:val="center"/>
              <w:rPr>
                <w:rFonts w:cs="Calibri"/>
                <w:spacing w:val="20"/>
              </w:rPr>
            </w:pPr>
          </w:p>
        </w:tc>
        <w:tc>
          <w:tcPr>
            <w:tcW w:w="2369" w:type="dxa"/>
            <w:vAlign w:val="center"/>
          </w:tcPr>
          <w:p w14:paraId="1EABFFAE" w14:textId="77777777" w:rsidR="006820CB" w:rsidRDefault="006820CB">
            <w:pPr>
              <w:jc w:val="center"/>
              <w:rPr>
                <w:rFonts w:cs="Calibri"/>
                <w:spacing w:val="20"/>
              </w:rPr>
            </w:pPr>
          </w:p>
        </w:tc>
        <w:tc>
          <w:tcPr>
            <w:tcW w:w="2915" w:type="dxa"/>
            <w:vAlign w:val="center"/>
          </w:tcPr>
          <w:p w14:paraId="477C80D7" w14:textId="77777777" w:rsidR="006820CB" w:rsidRDefault="006820CB">
            <w:pPr>
              <w:jc w:val="center"/>
              <w:rPr>
                <w:rFonts w:cs="Calibri"/>
                <w:spacing w:val="20"/>
              </w:rPr>
            </w:pPr>
          </w:p>
        </w:tc>
      </w:tr>
    </w:tbl>
    <w:p w14:paraId="35D84847" w14:textId="77777777" w:rsidR="006820CB" w:rsidRDefault="006820CB">
      <w:pPr>
        <w:ind w:firstLineChars="200" w:firstLine="420"/>
        <w:rPr>
          <w:rFonts w:cs="Calibri"/>
        </w:rPr>
      </w:pPr>
    </w:p>
    <w:p w14:paraId="45599AB1" w14:textId="77777777" w:rsidR="006820CB"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19905C68" w14:textId="77777777" w:rsidR="006820CB"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235CF08" w14:textId="77777777" w:rsidR="006820CB" w:rsidRDefault="006820CB">
      <w:pPr>
        <w:ind w:firstLineChars="200" w:firstLine="420"/>
        <w:rPr>
          <w:rFonts w:cs="Calibri"/>
        </w:rPr>
      </w:pPr>
    </w:p>
    <w:p w14:paraId="75544A28" w14:textId="77777777" w:rsidR="006820CB" w:rsidRDefault="00000000">
      <w:pPr>
        <w:ind w:firstLineChars="200" w:firstLine="420"/>
        <w:rPr>
          <w:rFonts w:eastAsia="楷体" w:cs="Calibri"/>
        </w:rPr>
      </w:pPr>
      <w:r>
        <w:rPr>
          <w:rFonts w:eastAsia="楷体" w:cs="Calibri"/>
        </w:rPr>
        <w:t>填表说明：</w:t>
      </w:r>
    </w:p>
    <w:p w14:paraId="3DADE215" w14:textId="77777777" w:rsidR="006820CB"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52C71BB7" w14:textId="77777777" w:rsidR="006820CB"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3B7F1E63" w14:textId="77777777" w:rsidR="006820CB"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16BD8CD1" w14:textId="77777777" w:rsidR="006820CB"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00CFE108" w14:textId="77777777" w:rsidR="006820CB"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）投标文件响应内容对招标文件要求如有偏离均应填写偏离表，如不填写，采购人有权视作投标文件完全响应招标文件要求。</w:t>
      </w:r>
    </w:p>
    <w:p w14:paraId="41F89EBD" w14:textId="77777777" w:rsidR="006820CB" w:rsidRDefault="00000000">
      <w:pPr>
        <w:pStyle w:val="3"/>
        <w:ind w:firstLine="420"/>
        <w:rPr>
          <w:rFonts w:cs="Calibri"/>
        </w:rPr>
      </w:pPr>
      <w:r>
        <w:rPr>
          <w:rFonts w:cs="Calibri"/>
          <w:szCs w:val="21"/>
        </w:rPr>
        <w:br w:type="page"/>
      </w:r>
      <w:bookmarkStart w:id="119" w:name="_Toc345575550"/>
      <w:bookmarkStart w:id="120" w:name="_Toc245088215"/>
      <w:r>
        <w:rPr>
          <w:rFonts w:cs="Calibri"/>
        </w:rPr>
        <w:lastRenderedPageBreak/>
        <w:t>五、</w:t>
      </w:r>
      <w:bookmarkEnd w:id="119"/>
      <w:bookmarkEnd w:id="120"/>
      <w:r>
        <w:rPr>
          <w:rFonts w:cs="Calibri"/>
        </w:rPr>
        <w:t>廉政承诺书</w:t>
      </w:r>
    </w:p>
    <w:p w14:paraId="79EE804A" w14:textId="77777777" w:rsidR="006820CB" w:rsidRDefault="00000000">
      <w:pPr>
        <w:jc w:val="center"/>
        <w:rPr>
          <w:rFonts w:eastAsia="黑体" w:cs="Calibri"/>
          <w:sz w:val="28"/>
          <w:szCs w:val="28"/>
        </w:rPr>
      </w:pPr>
      <w:r>
        <w:rPr>
          <w:rFonts w:eastAsia="黑体" w:cs="Calibri"/>
          <w:sz w:val="28"/>
          <w:szCs w:val="28"/>
        </w:rPr>
        <w:t>廉政承诺书</w:t>
      </w:r>
    </w:p>
    <w:p w14:paraId="4DBC9510" w14:textId="77777777" w:rsidR="006820CB" w:rsidRDefault="00000000">
      <w:pPr>
        <w:rPr>
          <w:rFonts w:cs="Calibri"/>
          <w:szCs w:val="21"/>
        </w:rPr>
      </w:pPr>
      <w:r>
        <w:rPr>
          <w:rFonts w:cs="Calibri"/>
          <w:szCs w:val="21"/>
          <w:u w:val="single"/>
        </w:rPr>
        <w:t>浙江省海上搜救中心办公室</w:t>
      </w:r>
      <w:r>
        <w:rPr>
          <w:rFonts w:cs="Calibri"/>
          <w:szCs w:val="21"/>
        </w:rPr>
        <w:t>：</w:t>
      </w:r>
    </w:p>
    <w:p w14:paraId="56AF5C28" w14:textId="77777777" w:rsidR="006820CB" w:rsidRDefault="00000000">
      <w:pPr>
        <w:ind w:firstLineChars="200" w:firstLine="420"/>
        <w:rPr>
          <w:rFonts w:cs="Calibri"/>
          <w:szCs w:val="21"/>
        </w:rPr>
      </w:pPr>
      <w:r>
        <w:rPr>
          <w:rFonts w:cs="Calibri"/>
          <w:szCs w:val="21"/>
        </w:rPr>
        <w:t>我单位响应</w:t>
      </w:r>
      <w:r>
        <w:rPr>
          <w:rFonts w:cs="Calibri"/>
          <w:u w:val="single"/>
        </w:rPr>
        <w:t>浙江省海上搜救中心办公室</w:t>
      </w:r>
      <w:r>
        <w:rPr>
          <w:rFonts w:cs="Calibri"/>
        </w:rPr>
        <w:t>（采购人）</w:t>
      </w:r>
      <w:r>
        <w:rPr>
          <w:rFonts w:cs="Calibri" w:hint="eastAsia"/>
          <w:u w:val="single"/>
        </w:rPr>
        <w:t>浙江海上交通智控平台运维项目（网络安全运维服务）</w:t>
      </w:r>
      <w:r>
        <w:rPr>
          <w:rFonts w:cs="Calibri"/>
        </w:rPr>
        <w:t>（项目名称）</w:t>
      </w:r>
      <w:r>
        <w:rPr>
          <w:rFonts w:cs="Calibri" w:hint="eastAsia"/>
          <w:u w:val="single"/>
        </w:rPr>
        <w:t>CTZB-2025020239</w:t>
      </w:r>
      <w:r>
        <w:rPr>
          <w:rFonts w:cs="Calibri"/>
        </w:rPr>
        <w:t>（项目编号）</w:t>
      </w:r>
      <w:r>
        <w:rPr>
          <w:rFonts w:cs="Calibri" w:hint="eastAsia"/>
          <w:u w:val="single"/>
        </w:rPr>
        <w:t>网络安全运维服务</w:t>
      </w:r>
      <w:r>
        <w:rPr>
          <w:rFonts w:cs="Calibri"/>
        </w:rPr>
        <w:t>（标项名称）</w:t>
      </w:r>
      <w:r>
        <w:rPr>
          <w:rFonts w:cs="Calibri"/>
          <w:szCs w:val="21"/>
        </w:rPr>
        <w:t>项目招标要求参加投标。在这次投标过程中和中标后，我们将严格遵守国家法律法规要求，并郑重承诺：</w:t>
      </w:r>
    </w:p>
    <w:p w14:paraId="206F401A" w14:textId="77777777" w:rsidR="006820CB"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66FAE98E" w14:textId="77777777" w:rsidR="006820CB" w:rsidRDefault="00000000">
      <w:pPr>
        <w:ind w:firstLineChars="200" w:firstLine="420"/>
        <w:rPr>
          <w:rFonts w:cs="Calibri"/>
          <w:szCs w:val="21"/>
        </w:rPr>
      </w:pPr>
      <w:r>
        <w:rPr>
          <w:rFonts w:cs="Calibri"/>
          <w:szCs w:val="21"/>
        </w:rPr>
        <w:t>二、不为项目有关人员及部门报销应由你方单位或个人支付的费用；</w:t>
      </w:r>
    </w:p>
    <w:p w14:paraId="42DECAB2" w14:textId="77777777" w:rsidR="006820CB" w:rsidRDefault="00000000">
      <w:pPr>
        <w:ind w:firstLineChars="200" w:firstLine="420"/>
        <w:rPr>
          <w:rFonts w:cs="Calibri"/>
          <w:szCs w:val="21"/>
        </w:rPr>
      </w:pPr>
      <w:r>
        <w:rPr>
          <w:rFonts w:cs="Calibri"/>
          <w:szCs w:val="21"/>
        </w:rPr>
        <w:t>三、不向项目有关人员及部门提供有可能影响公正的宴请和健身娱乐等活动；</w:t>
      </w:r>
    </w:p>
    <w:p w14:paraId="7812EDE5" w14:textId="77777777" w:rsidR="006820CB" w:rsidRDefault="00000000">
      <w:pPr>
        <w:ind w:firstLineChars="200" w:firstLine="420"/>
        <w:rPr>
          <w:rFonts w:cs="Calibri"/>
          <w:szCs w:val="21"/>
        </w:rPr>
      </w:pPr>
      <w:r>
        <w:rPr>
          <w:rFonts w:cs="Calibri"/>
          <w:szCs w:val="21"/>
        </w:rPr>
        <w:t>四、不为项目有关人员及部门出国（境）、旅游等提供方便；</w:t>
      </w:r>
    </w:p>
    <w:p w14:paraId="093D653A" w14:textId="77777777" w:rsidR="006820CB" w:rsidRDefault="00000000">
      <w:pPr>
        <w:ind w:firstLineChars="200" w:firstLine="420"/>
        <w:rPr>
          <w:rFonts w:cs="Calibri"/>
          <w:szCs w:val="21"/>
        </w:rPr>
      </w:pPr>
      <w:r>
        <w:rPr>
          <w:rFonts w:cs="Calibri"/>
          <w:szCs w:val="21"/>
        </w:rPr>
        <w:t>五、不为项目有关人员个人装修住房、婚丧嫁娶、配偶子女工作安排等提供好处；</w:t>
      </w:r>
    </w:p>
    <w:p w14:paraId="13611F71" w14:textId="77777777" w:rsidR="006820CB" w:rsidRDefault="00000000">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0FFFDC77" w14:textId="77777777" w:rsidR="006820CB" w:rsidRDefault="006820CB">
      <w:pPr>
        <w:rPr>
          <w:rFonts w:cs="Calibri"/>
        </w:rPr>
      </w:pPr>
    </w:p>
    <w:p w14:paraId="65B96D5C" w14:textId="77777777" w:rsidR="006820CB" w:rsidRDefault="006820CB">
      <w:pPr>
        <w:rPr>
          <w:rFonts w:cs="Calibri"/>
        </w:rPr>
      </w:pPr>
    </w:p>
    <w:p w14:paraId="15A5621A" w14:textId="77777777" w:rsidR="006820CB"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04B146B5" w14:textId="77777777" w:rsidR="006820CB" w:rsidRDefault="00000000">
      <w:pPr>
        <w:ind w:firstLineChars="200" w:firstLine="420"/>
        <w:rPr>
          <w:rFonts w:cs="Calibri"/>
          <w:spacing w:val="20"/>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1FF23744" w14:textId="77777777" w:rsidR="006820CB" w:rsidRDefault="00000000">
      <w:pPr>
        <w:rPr>
          <w:rFonts w:cs="Calibri"/>
          <w:szCs w:val="21"/>
        </w:rPr>
      </w:pPr>
      <w:r>
        <w:rPr>
          <w:rFonts w:cs="Calibri"/>
          <w:szCs w:val="21"/>
        </w:rPr>
        <w:br w:type="page"/>
      </w:r>
    </w:p>
    <w:p w14:paraId="2A3EF74F" w14:textId="77777777" w:rsidR="006820CB" w:rsidRDefault="00000000">
      <w:pPr>
        <w:pStyle w:val="3"/>
        <w:ind w:firstLine="420"/>
        <w:rPr>
          <w:rFonts w:cs="Calibri"/>
        </w:rPr>
      </w:pPr>
      <w:bookmarkStart w:id="121" w:name="_Toc345575552"/>
      <w:r>
        <w:rPr>
          <w:rFonts w:cs="Calibri"/>
        </w:rPr>
        <w:lastRenderedPageBreak/>
        <w:t>六、其他资信资料</w:t>
      </w:r>
      <w:bookmarkEnd w:id="121"/>
    </w:p>
    <w:p w14:paraId="4CA24FBD" w14:textId="77777777" w:rsidR="006820CB" w:rsidRDefault="00000000">
      <w:pPr>
        <w:jc w:val="center"/>
        <w:rPr>
          <w:rFonts w:eastAsia="黑体" w:cs="Calibri"/>
          <w:sz w:val="28"/>
          <w:szCs w:val="28"/>
        </w:rPr>
      </w:pPr>
      <w:r>
        <w:rPr>
          <w:rFonts w:eastAsia="黑体" w:cs="Calibri"/>
          <w:sz w:val="28"/>
          <w:szCs w:val="28"/>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6820CB" w14:paraId="27144376" w14:textId="77777777">
        <w:trPr>
          <w:trHeight w:val="454"/>
        </w:trPr>
        <w:tc>
          <w:tcPr>
            <w:tcW w:w="682" w:type="dxa"/>
            <w:vAlign w:val="center"/>
          </w:tcPr>
          <w:p w14:paraId="09D9EECA" w14:textId="77777777" w:rsidR="006820CB" w:rsidRDefault="00000000">
            <w:pPr>
              <w:jc w:val="center"/>
              <w:rPr>
                <w:rFonts w:cs="Calibri"/>
                <w:szCs w:val="21"/>
              </w:rPr>
            </w:pPr>
            <w:r>
              <w:rPr>
                <w:rFonts w:cs="Calibri"/>
                <w:szCs w:val="21"/>
              </w:rPr>
              <w:t>单位名称</w:t>
            </w:r>
          </w:p>
        </w:tc>
        <w:tc>
          <w:tcPr>
            <w:tcW w:w="1078" w:type="dxa"/>
            <w:vAlign w:val="center"/>
          </w:tcPr>
          <w:p w14:paraId="08AA68CB" w14:textId="77777777" w:rsidR="006820CB" w:rsidRDefault="006820CB">
            <w:pPr>
              <w:jc w:val="center"/>
              <w:rPr>
                <w:rFonts w:cs="Calibri"/>
                <w:szCs w:val="21"/>
              </w:rPr>
            </w:pPr>
          </w:p>
        </w:tc>
        <w:tc>
          <w:tcPr>
            <w:tcW w:w="895" w:type="dxa"/>
            <w:gridSpan w:val="2"/>
            <w:vAlign w:val="center"/>
          </w:tcPr>
          <w:p w14:paraId="0C82EA13" w14:textId="77777777" w:rsidR="006820CB" w:rsidRDefault="00000000">
            <w:pPr>
              <w:jc w:val="center"/>
              <w:rPr>
                <w:rFonts w:cs="Calibri"/>
                <w:szCs w:val="21"/>
              </w:rPr>
            </w:pPr>
            <w:r>
              <w:rPr>
                <w:rFonts w:cs="Calibri"/>
                <w:szCs w:val="21"/>
              </w:rPr>
              <w:t>电话</w:t>
            </w:r>
          </w:p>
        </w:tc>
        <w:tc>
          <w:tcPr>
            <w:tcW w:w="2045" w:type="dxa"/>
            <w:vAlign w:val="center"/>
          </w:tcPr>
          <w:p w14:paraId="155A8278" w14:textId="77777777" w:rsidR="006820CB" w:rsidRDefault="006820CB">
            <w:pPr>
              <w:jc w:val="center"/>
              <w:rPr>
                <w:rFonts w:cs="Calibri"/>
                <w:szCs w:val="21"/>
              </w:rPr>
            </w:pPr>
          </w:p>
        </w:tc>
        <w:tc>
          <w:tcPr>
            <w:tcW w:w="689" w:type="dxa"/>
            <w:vAlign w:val="center"/>
          </w:tcPr>
          <w:p w14:paraId="4C4BE579" w14:textId="77777777" w:rsidR="006820CB" w:rsidRDefault="00000000">
            <w:pPr>
              <w:jc w:val="center"/>
              <w:rPr>
                <w:rFonts w:cs="Calibri"/>
                <w:szCs w:val="21"/>
              </w:rPr>
            </w:pPr>
            <w:r>
              <w:rPr>
                <w:rFonts w:cs="Calibri"/>
                <w:szCs w:val="21"/>
              </w:rPr>
              <w:t>主管部门</w:t>
            </w:r>
          </w:p>
        </w:tc>
        <w:tc>
          <w:tcPr>
            <w:tcW w:w="674" w:type="dxa"/>
            <w:vAlign w:val="center"/>
          </w:tcPr>
          <w:p w14:paraId="16AF2F6C" w14:textId="77777777" w:rsidR="006820CB" w:rsidRDefault="006820CB">
            <w:pPr>
              <w:jc w:val="center"/>
              <w:rPr>
                <w:rFonts w:cs="Calibri"/>
                <w:szCs w:val="21"/>
              </w:rPr>
            </w:pPr>
          </w:p>
        </w:tc>
        <w:tc>
          <w:tcPr>
            <w:tcW w:w="1355" w:type="dxa"/>
            <w:gridSpan w:val="2"/>
            <w:vAlign w:val="center"/>
          </w:tcPr>
          <w:p w14:paraId="59BAFB41" w14:textId="77777777" w:rsidR="006820CB" w:rsidRDefault="00000000">
            <w:pPr>
              <w:jc w:val="center"/>
              <w:rPr>
                <w:rFonts w:cs="Calibri"/>
                <w:szCs w:val="21"/>
              </w:rPr>
            </w:pPr>
            <w:r>
              <w:rPr>
                <w:rFonts w:cs="Calibri"/>
                <w:szCs w:val="21"/>
              </w:rPr>
              <w:t>单位法人</w:t>
            </w:r>
          </w:p>
        </w:tc>
        <w:tc>
          <w:tcPr>
            <w:tcW w:w="657" w:type="dxa"/>
            <w:vAlign w:val="center"/>
          </w:tcPr>
          <w:p w14:paraId="7545CF37" w14:textId="77777777" w:rsidR="006820CB" w:rsidRDefault="006820CB">
            <w:pPr>
              <w:jc w:val="center"/>
              <w:rPr>
                <w:rFonts w:cs="Calibri"/>
                <w:szCs w:val="21"/>
              </w:rPr>
            </w:pPr>
          </w:p>
        </w:tc>
        <w:tc>
          <w:tcPr>
            <w:tcW w:w="594" w:type="dxa"/>
            <w:vAlign w:val="center"/>
          </w:tcPr>
          <w:p w14:paraId="122B72AF" w14:textId="77777777" w:rsidR="006820CB" w:rsidRDefault="00000000">
            <w:pPr>
              <w:jc w:val="center"/>
              <w:rPr>
                <w:rFonts w:cs="Calibri"/>
                <w:szCs w:val="21"/>
              </w:rPr>
            </w:pPr>
            <w:r>
              <w:rPr>
                <w:rFonts w:cs="Calibri"/>
                <w:szCs w:val="21"/>
              </w:rPr>
              <w:t>职务</w:t>
            </w:r>
          </w:p>
        </w:tc>
        <w:tc>
          <w:tcPr>
            <w:tcW w:w="572" w:type="dxa"/>
            <w:vAlign w:val="center"/>
          </w:tcPr>
          <w:p w14:paraId="27DB673C" w14:textId="77777777" w:rsidR="006820CB" w:rsidRDefault="006820CB">
            <w:pPr>
              <w:jc w:val="center"/>
              <w:rPr>
                <w:rFonts w:cs="Calibri"/>
                <w:szCs w:val="21"/>
              </w:rPr>
            </w:pPr>
          </w:p>
        </w:tc>
      </w:tr>
      <w:tr w:rsidR="006820CB" w14:paraId="03987056" w14:textId="77777777">
        <w:trPr>
          <w:trHeight w:val="454"/>
        </w:trPr>
        <w:tc>
          <w:tcPr>
            <w:tcW w:w="682" w:type="dxa"/>
            <w:vAlign w:val="center"/>
          </w:tcPr>
          <w:p w14:paraId="4F6CD777" w14:textId="77777777" w:rsidR="006820CB"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1D92C2A7" w14:textId="77777777" w:rsidR="006820CB" w:rsidRDefault="006820CB">
            <w:pPr>
              <w:jc w:val="center"/>
              <w:rPr>
                <w:rFonts w:cs="Calibri"/>
                <w:szCs w:val="21"/>
              </w:rPr>
            </w:pPr>
          </w:p>
        </w:tc>
        <w:tc>
          <w:tcPr>
            <w:tcW w:w="895" w:type="dxa"/>
            <w:gridSpan w:val="2"/>
            <w:vAlign w:val="center"/>
          </w:tcPr>
          <w:p w14:paraId="22425304" w14:textId="77777777" w:rsidR="006820CB" w:rsidRDefault="00000000">
            <w:pPr>
              <w:jc w:val="center"/>
              <w:rPr>
                <w:rFonts w:cs="Calibri"/>
                <w:szCs w:val="21"/>
              </w:rPr>
            </w:pPr>
            <w:r>
              <w:rPr>
                <w:rFonts w:cs="Calibri"/>
                <w:szCs w:val="21"/>
              </w:rPr>
              <w:t>传真</w:t>
            </w:r>
          </w:p>
        </w:tc>
        <w:tc>
          <w:tcPr>
            <w:tcW w:w="2045" w:type="dxa"/>
            <w:vAlign w:val="center"/>
          </w:tcPr>
          <w:p w14:paraId="65778BD4" w14:textId="77777777" w:rsidR="006820CB" w:rsidRDefault="006820CB">
            <w:pPr>
              <w:jc w:val="center"/>
              <w:rPr>
                <w:rFonts w:cs="Calibri"/>
                <w:szCs w:val="21"/>
              </w:rPr>
            </w:pPr>
          </w:p>
        </w:tc>
        <w:tc>
          <w:tcPr>
            <w:tcW w:w="689" w:type="dxa"/>
            <w:vAlign w:val="center"/>
          </w:tcPr>
          <w:p w14:paraId="363C39E1" w14:textId="77777777" w:rsidR="006820CB" w:rsidRDefault="00000000">
            <w:pPr>
              <w:jc w:val="center"/>
              <w:rPr>
                <w:rFonts w:cs="Calibri"/>
                <w:szCs w:val="21"/>
              </w:rPr>
            </w:pPr>
            <w:r>
              <w:rPr>
                <w:rFonts w:cs="Calibri"/>
                <w:szCs w:val="21"/>
              </w:rPr>
              <w:t>单位性质</w:t>
            </w:r>
          </w:p>
        </w:tc>
        <w:tc>
          <w:tcPr>
            <w:tcW w:w="674" w:type="dxa"/>
            <w:vAlign w:val="center"/>
          </w:tcPr>
          <w:p w14:paraId="3F853BDD" w14:textId="77777777" w:rsidR="006820CB" w:rsidRDefault="006820CB">
            <w:pPr>
              <w:jc w:val="center"/>
              <w:rPr>
                <w:rFonts w:cs="Calibri"/>
                <w:szCs w:val="21"/>
              </w:rPr>
            </w:pPr>
          </w:p>
        </w:tc>
        <w:tc>
          <w:tcPr>
            <w:tcW w:w="1355" w:type="dxa"/>
            <w:gridSpan w:val="2"/>
            <w:vAlign w:val="center"/>
          </w:tcPr>
          <w:p w14:paraId="75565FEE" w14:textId="77777777" w:rsidR="006820CB" w:rsidRDefault="00000000">
            <w:pPr>
              <w:jc w:val="center"/>
              <w:rPr>
                <w:rFonts w:cs="Calibri"/>
                <w:szCs w:val="21"/>
              </w:rPr>
            </w:pPr>
            <w:r>
              <w:rPr>
                <w:rFonts w:cs="Calibri"/>
                <w:szCs w:val="21"/>
              </w:rPr>
              <w:t>技术负责人</w:t>
            </w:r>
          </w:p>
        </w:tc>
        <w:tc>
          <w:tcPr>
            <w:tcW w:w="657" w:type="dxa"/>
            <w:vAlign w:val="center"/>
          </w:tcPr>
          <w:p w14:paraId="0DAB14B7" w14:textId="77777777" w:rsidR="006820CB" w:rsidRDefault="006820CB">
            <w:pPr>
              <w:jc w:val="center"/>
              <w:rPr>
                <w:rFonts w:cs="Calibri"/>
                <w:szCs w:val="21"/>
              </w:rPr>
            </w:pPr>
          </w:p>
        </w:tc>
        <w:tc>
          <w:tcPr>
            <w:tcW w:w="594" w:type="dxa"/>
            <w:vAlign w:val="center"/>
          </w:tcPr>
          <w:p w14:paraId="77466FA4" w14:textId="77777777" w:rsidR="006820CB" w:rsidRDefault="00000000">
            <w:pPr>
              <w:jc w:val="center"/>
              <w:rPr>
                <w:rFonts w:cs="Calibri"/>
                <w:szCs w:val="21"/>
              </w:rPr>
            </w:pPr>
            <w:r>
              <w:rPr>
                <w:rFonts w:cs="Calibri"/>
                <w:szCs w:val="21"/>
              </w:rPr>
              <w:t>职务</w:t>
            </w:r>
          </w:p>
        </w:tc>
        <w:tc>
          <w:tcPr>
            <w:tcW w:w="572" w:type="dxa"/>
            <w:vAlign w:val="center"/>
          </w:tcPr>
          <w:p w14:paraId="6435EB80" w14:textId="77777777" w:rsidR="006820CB" w:rsidRDefault="006820CB">
            <w:pPr>
              <w:jc w:val="center"/>
              <w:rPr>
                <w:rFonts w:cs="Calibri"/>
                <w:szCs w:val="21"/>
              </w:rPr>
            </w:pPr>
          </w:p>
        </w:tc>
      </w:tr>
      <w:tr w:rsidR="006820CB" w14:paraId="772D8F50" w14:textId="77777777">
        <w:trPr>
          <w:trHeight w:val="454"/>
        </w:trPr>
        <w:tc>
          <w:tcPr>
            <w:tcW w:w="682" w:type="dxa"/>
            <w:vMerge w:val="restart"/>
            <w:vAlign w:val="center"/>
          </w:tcPr>
          <w:p w14:paraId="0A1A36C3" w14:textId="77777777" w:rsidR="006820CB" w:rsidRDefault="00000000">
            <w:pPr>
              <w:jc w:val="center"/>
              <w:rPr>
                <w:rFonts w:cs="Calibri"/>
                <w:szCs w:val="21"/>
              </w:rPr>
            </w:pPr>
            <w:r>
              <w:rPr>
                <w:rFonts w:cs="Calibri"/>
                <w:szCs w:val="21"/>
              </w:rPr>
              <w:t>单位概况</w:t>
            </w:r>
          </w:p>
        </w:tc>
        <w:tc>
          <w:tcPr>
            <w:tcW w:w="1193" w:type="dxa"/>
            <w:gridSpan w:val="2"/>
            <w:vAlign w:val="center"/>
          </w:tcPr>
          <w:p w14:paraId="2AB38E10" w14:textId="77777777" w:rsidR="006820CB" w:rsidRDefault="00000000">
            <w:pPr>
              <w:jc w:val="center"/>
              <w:rPr>
                <w:rFonts w:cs="Calibri"/>
                <w:szCs w:val="21"/>
              </w:rPr>
            </w:pPr>
            <w:r>
              <w:rPr>
                <w:rFonts w:cs="Calibri"/>
                <w:szCs w:val="21"/>
              </w:rPr>
              <w:t>营业执照经营范围</w:t>
            </w:r>
          </w:p>
        </w:tc>
        <w:tc>
          <w:tcPr>
            <w:tcW w:w="2825" w:type="dxa"/>
            <w:gridSpan w:val="2"/>
            <w:vAlign w:val="center"/>
          </w:tcPr>
          <w:p w14:paraId="455DD0A2" w14:textId="77777777" w:rsidR="006820CB" w:rsidRDefault="006820CB">
            <w:pPr>
              <w:jc w:val="center"/>
              <w:rPr>
                <w:rFonts w:cs="Calibri"/>
                <w:szCs w:val="21"/>
              </w:rPr>
            </w:pPr>
          </w:p>
        </w:tc>
        <w:tc>
          <w:tcPr>
            <w:tcW w:w="689" w:type="dxa"/>
            <w:vMerge w:val="restart"/>
            <w:vAlign w:val="center"/>
          </w:tcPr>
          <w:p w14:paraId="3B19A201" w14:textId="77777777" w:rsidR="006820CB"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6168E152" w14:textId="77777777" w:rsidR="006820CB"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0F98E248" w14:textId="77777777" w:rsidR="006820CB" w:rsidRDefault="006820CB">
            <w:pPr>
              <w:jc w:val="center"/>
              <w:rPr>
                <w:rFonts w:cs="Calibri"/>
                <w:szCs w:val="21"/>
              </w:rPr>
            </w:pPr>
          </w:p>
        </w:tc>
      </w:tr>
      <w:tr w:rsidR="006820CB" w14:paraId="20594E08" w14:textId="77777777">
        <w:trPr>
          <w:trHeight w:val="454"/>
        </w:trPr>
        <w:tc>
          <w:tcPr>
            <w:tcW w:w="682" w:type="dxa"/>
            <w:vMerge/>
            <w:vAlign w:val="center"/>
          </w:tcPr>
          <w:p w14:paraId="29DFE1E1" w14:textId="77777777" w:rsidR="006820CB" w:rsidRDefault="006820CB">
            <w:pPr>
              <w:jc w:val="center"/>
              <w:rPr>
                <w:rFonts w:cs="Calibri"/>
                <w:szCs w:val="21"/>
              </w:rPr>
            </w:pPr>
          </w:p>
        </w:tc>
        <w:tc>
          <w:tcPr>
            <w:tcW w:w="1193" w:type="dxa"/>
            <w:gridSpan w:val="2"/>
            <w:vAlign w:val="center"/>
          </w:tcPr>
          <w:p w14:paraId="0CE94B49" w14:textId="77777777" w:rsidR="006820CB" w:rsidRDefault="00000000">
            <w:pPr>
              <w:jc w:val="center"/>
              <w:rPr>
                <w:rFonts w:cs="Calibri"/>
                <w:szCs w:val="21"/>
              </w:rPr>
            </w:pPr>
            <w:r>
              <w:rPr>
                <w:rFonts w:cs="Calibri"/>
                <w:szCs w:val="21"/>
              </w:rPr>
              <w:t>统一社会信用代码</w:t>
            </w:r>
          </w:p>
        </w:tc>
        <w:tc>
          <w:tcPr>
            <w:tcW w:w="2825" w:type="dxa"/>
            <w:gridSpan w:val="2"/>
            <w:vAlign w:val="center"/>
          </w:tcPr>
          <w:p w14:paraId="6CF9DB20" w14:textId="77777777" w:rsidR="006820CB" w:rsidRDefault="006820CB">
            <w:pPr>
              <w:jc w:val="center"/>
              <w:rPr>
                <w:rFonts w:cs="Calibri"/>
                <w:szCs w:val="21"/>
              </w:rPr>
            </w:pPr>
          </w:p>
        </w:tc>
        <w:tc>
          <w:tcPr>
            <w:tcW w:w="689" w:type="dxa"/>
            <w:vMerge/>
            <w:vAlign w:val="center"/>
          </w:tcPr>
          <w:p w14:paraId="48584FE3" w14:textId="77777777" w:rsidR="006820CB" w:rsidRDefault="006820CB">
            <w:pPr>
              <w:jc w:val="center"/>
              <w:rPr>
                <w:rFonts w:cs="Calibri"/>
                <w:szCs w:val="21"/>
              </w:rPr>
            </w:pPr>
          </w:p>
        </w:tc>
        <w:tc>
          <w:tcPr>
            <w:tcW w:w="1367" w:type="dxa"/>
            <w:gridSpan w:val="2"/>
            <w:tcBorders>
              <w:right w:val="single" w:sz="4" w:space="0" w:color="auto"/>
            </w:tcBorders>
            <w:vAlign w:val="center"/>
          </w:tcPr>
          <w:p w14:paraId="7EFD9BA4" w14:textId="77777777" w:rsidR="006820CB"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6248DD29" w14:textId="77777777" w:rsidR="006820CB" w:rsidRDefault="006820CB">
            <w:pPr>
              <w:jc w:val="center"/>
              <w:rPr>
                <w:rFonts w:cs="Calibri"/>
                <w:szCs w:val="21"/>
              </w:rPr>
            </w:pPr>
          </w:p>
        </w:tc>
      </w:tr>
      <w:tr w:rsidR="006820CB" w14:paraId="298AD15F" w14:textId="77777777">
        <w:trPr>
          <w:trHeight w:val="454"/>
        </w:trPr>
        <w:tc>
          <w:tcPr>
            <w:tcW w:w="682" w:type="dxa"/>
            <w:vMerge/>
            <w:vAlign w:val="center"/>
          </w:tcPr>
          <w:p w14:paraId="1D133E1C" w14:textId="77777777" w:rsidR="006820CB" w:rsidRDefault="006820CB">
            <w:pPr>
              <w:jc w:val="center"/>
              <w:rPr>
                <w:rFonts w:cs="Calibri"/>
                <w:szCs w:val="21"/>
              </w:rPr>
            </w:pPr>
          </w:p>
        </w:tc>
        <w:tc>
          <w:tcPr>
            <w:tcW w:w="1193" w:type="dxa"/>
            <w:gridSpan w:val="2"/>
            <w:vAlign w:val="center"/>
          </w:tcPr>
          <w:p w14:paraId="06426A4E" w14:textId="77777777" w:rsidR="006820CB" w:rsidRDefault="00000000">
            <w:pPr>
              <w:jc w:val="center"/>
              <w:rPr>
                <w:rFonts w:cs="Calibri"/>
                <w:szCs w:val="21"/>
              </w:rPr>
            </w:pPr>
            <w:r>
              <w:rPr>
                <w:rFonts w:cs="Calibri"/>
                <w:szCs w:val="21"/>
              </w:rPr>
              <w:t>资质情况</w:t>
            </w:r>
          </w:p>
        </w:tc>
        <w:tc>
          <w:tcPr>
            <w:tcW w:w="2825" w:type="dxa"/>
            <w:gridSpan w:val="2"/>
            <w:vAlign w:val="center"/>
          </w:tcPr>
          <w:p w14:paraId="3CF4D34E" w14:textId="77777777" w:rsidR="006820CB" w:rsidRDefault="006820CB">
            <w:pPr>
              <w:jc w:val="center"/>
              <w:rPr>
                <w:rFonts w:cs="Calibri"/>
                <w:szCs w:val="21"/>
              </w:rPr>
            </w:pPr>
          </w:p>
        </w:tc>
        <w:tc>
          <w:tcPr>
            <w:tcW w:w="689" w:type="dxa"/>
            <w:vMerge/>
            <w:vAlign w:val="center"/>
          </w:tcPr>
          <w:p w14:paraId="175B2E2E" w14:textId="77777777" w:rsidR="006820CB" w:rsidRDefault="006820CB">
            <w:pPr>
              <w:jc w:val="center"/>
              <w:rPr>
                <w:rFonts w:cs="Calibri"/>
                <w:szCs w:val="21"/>
              </w:rPr>
            </w:pPr>
          </w:p>
        </w:tc>
        <w:tc>
          <w:tcPr>
            <w:tcW w:w="1367" w:type="dxa"/>
            <w:gridSpan w:val="2"/>
            <w:tcBorders>
              <w:bottom w:val="single" w:sz="4" w:space="0" w:color="auto"/>
              <w:right w:val="single" w:sz="4" w:space="0" w:color="auto"/>
            </w:tcBorders>
            <w:vAlign w:val="center"/>
          </w:tcPr>
          <w:p w14:paraId="20076232" w14:textId="77777777" w:rsidR="006820CB" w:rsidRDefault="006820CB">
            <w:pPr>
              <w:jc w:val="center"/>
              <w:rPr>
                <w:rFonts w:cs="Calibri"/>
                <w:szCs w:val="21"/>
              </w:rPr>
            </w:pPr>
          </w:p>
        </w:tc>
        <w:tc>
          <w:tcPr>
            <w:tcW w:w="2485" w:type="dxa"/>
            <w:gridSpan w:val="4"/>
            <w:tcBorders>
              <w:left w:val="single" w:sz="4" w:space="0" w:color="auto"/>
              <w:bottom w:val="single" w:sz="4" w:space="0" w:color="auto"/>
            </w:tcBorders>
            <w:vAlign w:val="center"/>
          </w:tcPr>
          <w:p w14:paraId="564ED694" w14:textId="77777777" w:rsidR="006820CB" w:rsidRDefault="006820CB">
            <w:pPr>
              <w:jc w:val="center"/>
              <w:rPr>
                <w:rFonts w:cs="Calibri"/>
                <w:szCs w:val="21"/>
              </w:rPr>
            </w:pPr>
          </w:p>
        </w:tc>
      </w:tr>
      <w:tr w:rsidR="006820CB" w14:paraId="41B69540" w14:textId="77777777">
        <w:trPr>
          <w:trHeight w:val="434"/>
        </w:trPr>
        <w:tc>
          <w:tcPr>
            <w:tcW w:w="682" w:type="dxa"/>
            <w:vMerge/>
            <w:vAlign w:val="center"/>
          </w:tcPr>
          <w:p w14:paraId="4D8EE8AD" w14:textId="77777777" w:rsidR="006820CB" w:rsidRDefault="006820CB">
            <w:pPr>
              <w:jc w:val="center"/>
              <w:rPr>
                <w:rFonts w:cs="Calibri"/>
                <w:szCs w:val="21"/>
              </w:rPr>
            </w:pPr>
          </w:p>
        </w:tc>
        <w:tc>
          <w:tcPr>
            <w:tcW w:w="1193" w:type="dxa"/>
            <w:gridSpan w:val="2"/>
            <w:vAlign w:val="center"/>
          </w:tcPr>
          <w:p w14:paraId="7E811367" w14:textId="77777777" w:rsidR="006820CB" w:rsidRDefault="00000000">
            <w:pPr>
              <w:jc w:val="center"/>
              <w:rPr>
                <w:rFonts w:cs="Calibri"/>
                <w:szCs w:val="21"/>
              </w:rPr>
            </w:pPr>
            <w:r>
              <w:rPr>
                <w:rFonts w:cs="Calibri"/>
                <w:szCs w:val="21"/>
              </w:rPr>
              <w:t>信用情况</w:t>
            </w:r>
          </w:p>
        </w:tc>
        <w:tc>
          <w:tcPr>
            <w:tcW w:w="2825" w:type="dxa"/>
            <w:gridSpan w:val="2"/>
            <w:vAlign w:val="center"/>
          </w:tcPr>
          <w:p w14:paraId="38D25F76" w14:textId="77777777" w:rsidR="006820CB" w:rsidRDefault="006820CB">
            <w:pPr>
              <w:jc w:val="center"/>
              <w:rPr>
                <w:rFonts w:cs="Calibri"/>
                <w:szCs w:val="21"/>
              </w:rPr>
            </w:pPr>
          </w:p>
        </w:tc>
        <w:tc>
          <w:tcPr>
            <w:tcW w:w="689" w:type="dxa"/>
            <w:vMerge/>
            <w:vAlign w:val="center"/>
          </w:tcPr>
          <w:p w14:paraId="79A5143F" w14:textId="77777777" w:rsidR="006820CB" w:rsidRDefault="006820CB">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D06A1AF" w14:textId="77777777" w:rsidR="006820CB" w:rsidRDefault="006820CB">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12758687" w14:textId="77777777" w:rsidR="006820CB" w:rsidRDefault="006820CB">
            <w:pPr>
              <w:jc w:val="center"/>
              <w:rPr>
                <w:rFonts w:cs="Calibri"/>
                <w:szCs w:val="21"/>
              </w:rPr>
            </w:pPr>
          </w:p>
        </w:tc>
      </w:tr>
      <w:tr w:rsidR="006820CB" w14:paraId="36C789C7" w14:textId="77777777">
        <w:trPr>
          <w:trHeight w:val="454"/>
        </w:trPr>
        <w:tc>
          <w:tcPr>
            <w:tcW w:w="682" w:type="dxa"/>
            <w:vMerge/>
            <w:vAlign w:val="center"/>
          </w:tcPr>
          <w:p w14:paraId="14889889" w14:textId="77777777" w:rsidR="006820CB" w:rsidRDefault="006820CB">
            <w:pPr>
              <w:jc w:val="center"/>
              <w:rPr>
                <w:rFonts w:cs="Calibri"/>
                <w:szCs w:val="21"/>
              </w:rPr>
            </w:pPr>
          </w:p>
        </w:tc>
        <w:tc>
          <w:tcPr>
            <w:tcW w:w="1193" w:type="dxa"/>
            <w:gridSpan w:val="2"/>
            <w:tcBorders>
              <w:bottom w:val="single" w:sz="4" w:space="0" w:color="auto"/>
            </w:tcBorders>
            <w:vAlign w:val="center"/>
          </w:tcPr>
          <w:p w14:paraId="575082E7" w14:textId="77777777" w:rsidR="006820CB"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46BACE88" w14:textId="77777777" w:rsidR="006820CB" w:rsidRDefault="006820CB">
            <w:pPr>
              <w:jc w:val="center"/>
              <w:rPr>
                <w:rFonts w:cs="Calibri"/>
                <w:szCs w:val="21"/>
              </w:rPr>
            </w:pPr>
          </w:p>
        </w:tc>
        <w:tc>
          <w:tcPr>
            <w:tcW w:w="689" w:type="dxa"/>
            <w:vMerge/>
            <w:vAlign w:val="center"/>
          </w:tcPr>
          <w:p w14:paraId="0791FF7E" w14:textId="77777777" w:rsidR="006820CB" w:rsidRDefault="006820CB">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7032E36" w14:textId="77777777" w:rsidR="006820CB" w:rsidRDefault="006820CB">
            <w:pPr>
              <w:jc w:val="center"/>
              <w:rPr>
                <w:rFonts w:cs="Calibri"/>
                <w:szCs w:val="21"/>
              </w:rPr>
            </w:pPr>
          </w:p>
        </w:tc>
        <w:tc>
          <w:tcPr>
            <w:tcW w:w="2485" w:type="dxa"/>
            <w:gridSpan w:val="4"/>
            <w:tcBorders>
              <w:top w:val="single" w:sz="4" w:space="0" w:color="auto"/>
              <w:left w:val="single" w:sz="4" w:space="0" w:color="auto"/>
            </w:tcBorders>
            <w:vAlign w:val="center"/>
          </w:tcPr>
          <w:p w14:paraId="20109241" w14:textId="77777777" w:rsidR="006820CB" w:rsidRDefault="006820CB">
            <w:pPr>
              <w:jc w:val="center"/>
              <w:rPr>
                <w:rFonts w:cs="Calibri"/>
                <w:szCs w:val="21"/>
              </w:rPr>
            </w:pPr>
          </w:p>
        </w:tc>
      </w:tr>
      <w:tr w:rsidR="006820CB" w14:paraId="19C9C43A" w14:textId="77777777">
        <w:trPr>
          <w:trHeight w:val="454"/>
        </w:trPr>
        <w:tc>
          <w:tcPr>
            <w:tcW w:w="682" w:type="dxa"/>
            <w:vMerge/>
            <w:vAlign w:val="center"/>
          </w:tcPr>
          <w:p w14:paraId="1FFD59AF" w14:textId="77777777" w:rsidR="006820CB" w:rsidRDefault="006820CB">
            <w:pPr>
              <w:jc w:val="center"/>
              <w:rPr>
                <w:rFonts w:cs="Calibri"/>
                <w:szCs w:val="21"/>
              </w:rPr>
            </w:pPr>
          </w:p>
        </w:tc>
        <w:tc>
          <w:tcPr>
            <w:tcW w:w="1193" w:type="dxa"/>
            <w:gridSpan w:val="2"/>
            <w:tcBorders>
              <w:bottom w:val="single" w:sz="4" w:space="0" w:color="auto"/>
            </w:tcBorders>
            <w:vAlign w:val="center"/>
          </w:tcPr>
          <w:p w14:paraId="55663F80" w14:textId="77777777" w:rsidR="006820CB"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4E9F02CA" w14:textId="77777777" w:rsidR="006820CB" w:rsidRDefault="006820CB">
            <w:pPr>
              <w:jc w:val="center"/>
              <w:rPr>
                <w:rFonts w:cs="Calibri"/>
                <w:szCs w:val="21"/>
              </w:rPr>
            </w:pPr>
          </w:p>
        </w:tc>
        <w:tc>
          <w:tcPr>
            <w:tcW w:w="689" w:type="dxa"/>
            <w:vMerge/>
            <w:vAlign w:val="center"/>
          </w:tcPr>
          <w:p w14:paraId="453AF1CC" w14:textId="77777777" w:rsidR="006820CB" w:rsidRDefault="006820CB">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15B06F7" w14:textId="77777777" w:rsidR="006820CB" w:rsidRDefault="006820CB">
            <w:pPr>
              <w:jc w:val="center"/>
              <w:rPr>
                <w:rFonts w:cs="Calibri"/>
                <w:szCs w:val="21"/>
              </w:rPr>
            </w:pPr>
          </w:p>
        </w:tc>
        <w:tc>
          <w:tcPr>
            <w:tcW w:w="2485" w:type="dxa"/>
            <w:gridSpan w:val="4"/>
            <w:tcBorders>
              <w:top w:val="single" w:sz="4" w:space="0" w:color="auto"/>
              <w:left w:val="single" w:sz="4" w:space="0" w:color="auto"/>
            </w:tcBorders>
            <w:vAlign w:val="center"/>
          </w:tcPr>
          <w:p w14:paraId="1C26DBC5" w14:textId="77777777" w:rsidR="006820CB" w:rsidRDefault="006820CB">
            <w:pPr>
              <w:jc w:val="center"/>
              <w:rPr>
                <w:rFonts w:cs="Calibri"/>
                <w:szCs w:val="21"/>
              </w:rPr>
            </w:pPr>
          </w:p>
        </w:tc>
      </w:tr>
      <w:tr w:rsidR="006820CB" w14:paraId="60DB2B9F" w14:textId="77777777">
        <w:trPr>
          <w:trHeight w:val="454"/>
        </w:trPr>
        <w:tc>
          <w:tcPr>
            <w:tcW w:w="682" w:type="dxa"/>
            <w:vMerge/>
            <w:vAlign w:val="center"/>
          </w:tcPr>
          <w:p w14:paraId="6C7991C3" w14:textId="77777777" w:rsidR="006820CB" w:rsidRDefault="006820CB">
            <w:pPr>
              <w:jc w:val="center"/>
              <w:rPr>
                <w:rFonts w:cs="Calibri"/>
                <w:szCs w:val="21"/>
              </w:rPr>
            </w:pPr>
          </w:p>
        </w:tc>
        <w:tc>
          <w:tcPr>
            <w:tcW w:w="1193" w:type="dxa"/>
            <w:gridSpan w:val="2"/>
            <w:tcBorders>
              <w:bottom w:val="single" w:sz="4" w:space="0" w:color="auto"/>
            </w:tcBorders>
            <w:vAlign w:val="center"/>
          </w:tcPr>
          <w:p w14:paraId="0ED9E03D" w14:textId="77777777" w:rsidR="006820CB"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577C3FBA" w14:textId="77777777" w:rsidR="006820CB" w:rsidRDefault="006820CB">
            <w:pPr>
              <w:jc w:val="center"/>
              <w:rPr>
                <w:rFonts w:cs="Calibri"/>
                <w:szCs w:val="21"/>
              </w:rPr>
            </w:pPr>
          </w:p>
        </w:tc>
        <w:tc>
          <w:tcPr>
            <w:tcW w:w="689" w:type="dxa"/>
            <w:vMerge/>
            <w:vAlign w:val="center"/>
          </w:tcPr>
          <w:p w14:paraId="54A5ABEB" w14:textId="77777777" w:rsidR="006820CB" w:rsidRDefault="006820CB">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2C13F0B" w14:textId="77777777" w:rsidR="006820CB" w:rsidRDefault="006820CB">
            <w:pPr>
              <w:jc w:val="center"/>
              <w:rPr>
                <w:rFonts w:cs="Calibri"/>
                <w:szCs w:val="21"/>
              </w:rPr>
            </w:pPr>
          </w:p>
        </w:tc>
        <w:tc>
          <w:tcPr>
            <w:tcW w:w="2485" w:type="dxa"/>
            <w:gridSpan w:val="4"/>
            <w:tcBorders>
              <w:top w:val="single" w:sz="4" w:space="0" w:color="auto"/>
              <w:left w:val="single" w:sz="4" w:space="0" w:color="auto"/>
            </w:tcBorders>
            <w:vAlign w:val="center"/>
          </w:tcPr>
          <w:p w14:paraId="7A9C7FAE" w14:textId="77777777" w:rsidR="006820CB" w:rsidRDefault="006820CB">
            <w:pPr>
              <w:jc w:val="center"/>
              <w:rPr>
                <w:rFonts w:cs="Calibri"/>
                <w:szCs w:val="21"/>
              </w:rPr>
            </w:pPr>
          </w:p>
        </w:tc>
      </w:tr>
      <w:tr w:rsidR="006820CB" w14:paraId="62F9D554" w14:textId="77777777">
        <w:trPr>
          <w:trHeight w:val="454"/>
        </w:trPr>
        <w:tc>
          <w:tcPr>
            <w:tcW w:w="682" w:type="dxa"/>
            <w:vMerge/>
            <w:vAlign w:val="center"/>
          </w:tcPr>
          <w:p w14:paraId="532564E0" w14:textId="77777777" w:rsidR="006820CB" w:rsidRDefault="006820CB">
            <w:pPr>
              <w:jc w:val="center"/>
              <w:rPr>
                <w:rFonts w:cs="Calibri"/>
                <w:szCs w:val="21"/>
              </w:rPr>
            </w:pPr>
          </w:p>
        </w:tc>
        <w:tc>
          <w:tcPr>
            <w:tcW w:w="1193" w:type="dxa"/>
            <w:gridSpan w:val="2"/>
            <w:tcBorders>
              <w:bottom w:val="single" w:sz="4" w:space="0" w:color="auto"/>
            </w:tcBorders>
            <w:vAlign w:val="center"/>
          </w:tcPr>
          <w:p w14:paraId="5C9BD7B7" w14:textId="77777777" w:rsidR="006820CB"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61AF685C" w14:textId="77777777" w:rsidR="006820CB" w:rsidRDefault="006820CB">
            <w:pPr>
              <w:jc w:val="center"/>
              <w:rPr>
                <w:rFonts w:cs="Calibri"/>
                <w:szCs w:val="21"/>
              </w:rPr>
            </w:pPr>
          </w:p>
        </w:tc>
        <w:tc>
          <w:tcPr>
            <w:tcW w:w="689" w:type="dxa"/>
            <w:vMerge/>
            <w:vAlign w:val="center"/>
          </w:tcPr>
          <w:p w14:paraId="21438C4E" w14:textId="77777777" w:rsidR="006820CB" w:rsidRDefault="006820CB">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76A61FB" w14:textId="77777777" w:rsidR="006820CB" w:rsidRDefault="006820CB">
            <w:pPr>
              <w:jc w:val="center"/>
              <w:rPr>
                <w:rFonts w:cs="Calibri"/>
                <w:szCs w:val="21"/>
              </w:rPr>
            </w:pPr>
          </w:p>
        </w:tc>
        <w:tc>
          <w:tcPr>
            <w:tcW w:w="2485" w:type="dxa"/>
            <w:gridSpan w:val="4"/>
            <w:tcBorders>
              <w:top w:val="single" w:sz="4" w:space="0" w:color="auto"/>
              <w:left w:val="single" w:sz="4" w:space="0" w:color="auto"/>
            </w:tcBorders>
            <w:vAlign w:val="center"/>
          </w:tcPr>
          <w:p w14:paraId="073DA544" w14:textId="77777777" w:rsidR="006820CB" w:rsidRDefault="006820CB">
            <w:pPr>
              <w:jc w:val="center"/>
              <w:rPr>
                <w:rFonts w:cs="Calibri"/>
                <w:szCs w:val="21"/>
              </w:rPr>
            </w:pPr>
          </w:p>
        </w:tc>
      </w:tr>
      <w:tr w:rsidR="006820CB" w14:paraId="58C071F3" w14:textId="77777777">
        <w:trPr>
          <w:trHeight w:val="454"/>
        </w:trPr>
        <w:tc>
          <w:tcPr>
            <w:tcW w:w="682" w:type="dxa"/>
            <w:vMerge/>
            <w:tcBorders>
              <w:bottom w:val="single" w:sz="4" w:space="0" w:color="auto"/>
            </w:tcBorders>
            <w:vAlign w:val="center"/>
          </w:tcPr>
          <w:p w14:paraId="2579D720" w14:textId="77777777" w:rsidR="006820CB" w:rsidRDefault="006820CB">
            <w:pPr>
              <w:jc w:val="center"/>
              <w:rPr>
                <w:rFonts w:cs="Calibri"/>
                <w:szCs w:val="21"/>
              </w:rPr>
            </w:pPr>
          </w:p>
        </w:tc>
        <w:tc>
          <w:tcPr>
            <w:tcW w:w="1193" w:type="dxa"/>
            <w:gridSpan w:val="2"/>
            <w:tcBorders>
              <w:bottom w:val="single" w:sz="4" w:space="0" w:color="auto"/>
            </w:tcBorders>
            <w:vAlign w:val="center"/>
          </w:tcPr>
          <w:p w14:paraId="4E3EB7C6" w14:textId="77777777" w:rsidR="006820CB"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571CF5E7" w14:textId="77777777" w:rsidR="006820CB"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0D1289FE" w14:textId="77777777" w:rsidR="006820CB"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1B449E68" w14:textId="77777777" w:rsidR="006820CB" w:rsidRDefault="006820CB">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27DBA0C" w14:textId="77777777" w:rsidR="006820CB" w:rsidRDefault="006820CB">
            <w:pPr>
              <w:jc w:val="center"/>
              <w:rPr>
                <w:rFonts w:cs="Calibri"/>
                <w:szCs w:val="21"/>
              </w:rPr>
            </w:pPr>
          </w:p>
        </w:tc>
        <w:tc>
          <w:tcPr>
            <w:tcW w:w="2485" w:type="dxa"/>
            <w:gridSpan w:val="4"/>
            <w:tcBorders>
              <w:top w:val="single" w:sz="4" w:space="0" w:color="auto"/>
              <w:left w:val="single" w:sz="4" w:space="0" w:color="auto"/>
            </w:tcBorders>
            <w:vAlign w:val="center"/>
          </w:tcPr>
          <w:p w14:paraId="1C573607" w14:textId="77777777" w:rsidR="006820CB" w:rsidRDefault="006820CB">
            <w:pPr>
              <w:jc w:val="center"/>
              <w:rPr>
                <w:rFonts w:cs="Calibri"/>
                <w:szCs w:val="21"/>
              </w:rPr>
            </w:pPr>
          </w:p>
        </w:tc>
      </w:tr>
      <w:tr w:rsidR="006820CB" w14:paraId="02CD4FA3" w14:textId="77777777">
        <w:trPr>
          <w:trHeight w:val="454"/>
        </w:trPr>
        <w:tc>
          <w:tcPr>
            <w:tcW w:w="682" w:type="dxa"/>
            <w:vAlign w:val="center"/>
          </w:tcPr>
          <w:p w14:paraId="69E05516" w14:textId="77777777" w:rsidR="006820CB" w:rsidRDefault="00000000">
            <w:pPr>
              <w:jc w:val="center"/>
              <w:rPr>
                <w:rFonts w:cs="Calibri"/>
                <w:szCs w:val="21"/>
              </w:rPr>
            </w:pPr>
            <w:r>
              <w:rPr>
                <w:rFonts w:cs="Calibri"/>
                <w:szCs w:val="21"/>
              </w:rPr>
              <w:t>其他说明</w:t>
            </w:r>
          </w:p>
        </w:tc>
        <w:tc>
          <w:tcPr>
            <w:tcW w:w="8559" w:type="dxa"/>
            <w:gridSpan w:val="11"/>
            <w:vAlign w:val="center"/>
          </w:tcPr>
          <w:p w14:paraId="5E2D16B7" w14:textId="77777777" w:rsidR="006820CB" w:rsidRDefault="006820CB">
            <w:pPr>
              <w:rPr>
                <w:rFonts w:cs="Calibri"/>
                <w:szCs w:val="21"/>
                <w:u w:val="single"/>
              </w:rPr>
            </w:pPr>
          </w:p>
        </w:tc>
      </w:tr>
    </w:tbl>
    <w:p w14:paraId="1974DBEF" w14:textId="77777777" w:rsidR="006820CB" w:rsidRDefault="006820CB">
      <w:pPr>
        <w:adjustRightInd w:val="0"/>
        <w:ind w:firstLineChars="200" w:firstLine="420"/>
        <w:rPr>
          <w:rFonts w:cs="Calibri"/>
          <w:szCs w:val="21"/>
        </w:rPr>
      </w:pPr>
    </w:p>
    <w:p w14:paraId="332630C0" w14:textId="77777777" w:rsidR="006820CB"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B2906D2" w14:textId="77777777" w:rsidR="006820CB"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4FF794A8" w14:textId="77777777" w:rsidR="006820CB" w:rsidRDefault="006820CB">
      <w:pPr>
        <w:rPr>
          <w:rFonts w:cs="Calibri"/>
        </w:rPr>
      </w:pPr>
    </w:p>
    <w:p w14:paraId="680EE039" w14:textId="77777777" w:rsidR="006820CB" w:rsidRDefault="00000000">
      <w:pPr>
        <w:ind w:firstLineChars="200" w:firstLine="420"/>
        <w:rPr>
          <w:rFonts w:eastAsia="楷体" w:cs="Calibri"/>
          <w:szCs w:val="21"/>
        </w:rPr>
      </w:pPr>
      <w:r>
        <w:rPr>
          <w:rFonts w:eastAsia="楷体" w:cs="Calibri"/>
          <w:szCs w:val="21"/>
        </w:rPr>
        <w:t>说明：</w:t>
      </w:r>
    </w:p>
    <w:p w14:paraId="1DBCD9D4" w14:textId="77777777" w:rsidR="006820CB"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）投标人的技术力量、资质、信用、荣誉、管理体系认证等资料（如有）。（资格审查资料中已提供的无需重复提供）附后。</w:t>
      </w:r>
    </w:p>
    <w:p w14:paraId="70FD5BCD" w14:textId="77777777" w:rsidR="006820CB"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42B7B3BF" w14:textId="77777777" w:rsidR="006820CB" w:rsidRDefault="00000000">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1C776BFF" w14:textId="77777777" w:rsidR="006820CB" w:rsidRDefault="00000000">
      <w:pPr>
        <w:rPr>
          <w:rFonts w:cs="Calibri"/>
        </w:rPr>
      </w:pPr>
      <w:r>
        <w:rPr>
          <w:rFonts w:cs="Calibri"/>
        </w:rPr>
        <w:br w:type="page"/>
      </w:r>
    </w:p>
    <w:p w14:paraId="2C76E5A9" w14:textId="77777777" w:rsidR="006820CB" w:rsidRDefault="00000000">
      <w:pPr>
        <w:pStyle w:val="3"/>
        <w:ind w:firstLine="420"/>
        <w:rPr>
          <w:rFonts w:cs="Calibri"/>
        </w:rPr>
      </w:pPr>
      <w:bookmarkStart w:id="122" w:name="_Toc336683582"/>
      <w:bookmarkStart w:id="123" w:name="_Toc345575551"/>
      <w:r>
        <w:rPr>
          <w:rFonts w:cs="Calibri"/>
        </w:rPr>
        <w:lastRenderedPageBreak/>
        <w:t>七、同类业绩表格式</w:t>
      </w:r>
      <w:bookmarkEnd w:id="122"/>
      <w:bookmarkEnd w:id="123"/>
    </w:p>
    <w:p w14:paraId="68555DEF" w14:textId="77777777" w:rsidR="006820CB" w:rsidRDefault="00000000">
      <w:pPr>
        <w:jc w:val="center"/>
        <w:rPr>
          <w:rFonts w:eastAsia="黑体" w:cs="Calibri"/>
          <w:sz w:val="28"/>
          <w:szCs w:val="28"/>
        </w:rPr>
      </w:pPr>
      <w:r>
        <w:rPr>
          <w:rFonts w:eastAsia="黑体" w:cs="Calibri"/>
          <w:sz w:val="28"/>
          <w:szCs w:val="28"/>
        </w:rPr>
        <w:t>同类业绩表</w:t>
      </w:r>
    </w:p>
    <w:p w14:paraId="2E0175FD" w14:textId="77777777" w:rsidR="006820CB" w:rsidRDefault="00000000">
      <w:pPr>
        <w:rPr>
          <w:rFonts w:cs="Calibri"/>
        </w:rPr>
      </w:pPr>
      <w:r>
        <w:rPr>
          <w:rFonts w:cs="Calibri"/>
        </w:rPr>
        <w:t>采购人：浙江省海上搜救中心办公室</w:t>
      </w:r>
    </w:p>
    <w:p w14:paraId="09182E6D" w14:textId="77777777" w:rsidR="006820CB" w:rsidRDefault="00000000">
      <w:pPr>
        <w:rPr>
          <w:rFonts w:cs="Calibri"/>
        </w:rPr>
      </w:pPr>
      <w:r>
        <w:rPr>
          <w:rFonts w:cs="Calibri"/>
        </w:rPr>
        <w:t>项目名称：</w:t>
      </w:r>
      <w:r>
        <w:rPr>
          <w:rFonts w:cs="Calibri" w:hint="eastAsia"/>
        </w:rPr>
        <w:t>浙江海上交通智控平台运维项目（网络安全运维服务）</w:t>
      </w:r>
    </w:p>
    <w:p w14:paraId="7FB9B1F5" w14:textId="77777777" w:rsidR="006820CB" w:rsidRDefault="00000000">
      <w:pPr>
        <w:rPr>
          <w:rFonts w:cs="Calibri"/>
        </w:rPr>
      </w:pPr>
      <w:r>
        <w:rPr>
          <w:rFonts w:cs="Calibri"/>
        </w:rPr>
        <w:t>项目编号：</w:t>
      </w:r>
      <w:r>
        <w:rPr>
          <w:rFonts w:cs="Calibri" w:hint="eastAsia"/>
        </w:rPr>
        <w:t>CTZB-2025020239</w:t>
      </w:r>
    </w:p>
    <w:p w14:paraId="11ED0436" w14:textId="77777777" w:rsidR="006820CB" w:rsidRDefault="00000000">
      <w:pPr>
        <w:rPr>
          <w:rFonts w:cs="Calibri"/>
        </w:rPr>
      </w:pPr>
      <w:r>
        <w:rPr>
          <w:rFonts w:cs="Calibri"/>
        </w:rPr>
        <w:t>标项名称：</w:t>
      </w:r>
      <w:r>
        <w:rPr>
          <w:rFonts w:cs="Calibri" w:hint="eastAsia"/>
        </w:rPr>
        <w:t>网络安全运维服务</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6820CB" w14:paraId="382C200D" w14:textId="77777777">
        <w:trPr>
          <w:trHeight w:val="454"/>
        </w:trPr>
        <w:tc>
          <w:tcPr>
            <w:tcW w:w="642" w:type="dxa"/>
            <w:vAlign w:val="center"/>
          </w:tcPr>
          <w:p w14:paraId="4CC73700" w14:textId="77777777" w:rsidR="006820CB" w:rsidRDefault="00000000">
            <w:pPr>
              <w:jc w:val="center"/>
              <w:rPr>
                <w:rFonts w:eastAsia="黑体" w:cs="Calibri"/>
                <w:caps/>
              </w:rPr>
            </w:pPr>
            <w:r>
              <w:rPr>
                <w:rFonts w:eastAsia="黑体" w:cs="Calibri"/>
                <w:caps/>
              </w:rPr>
              <w:t>序号</w:t>
            </w:r>
          </w:p>
        </w:tc>
        <w:tc>
          <w:tcPr>
            <w:tcW w:w="1072" w:type="dxa"/>
            <w:vAlign w:val="center"/>
          </w:tcPr>
          <w:p w14:paraId="1195DB5C" w14:textId="77777777" w:rsidR="006820CB" w:rsidRDefault="00000000">
            <w:pPr>
              <w:jc w:val="center"/>
              <w:rPr>
                <w:rFonts w:eastAsia="黑体" w:cs="Calibri"/>
                <w:caps/>
              </w:rPr>
            </w:pPr>
            <w:r>
              <w:rPr>
                <w:rFonts w:eastAsia="黑体" w:cs="Calibri"/>
              </w:rPr>
              <w:t>合同编号</w:t>
            </w:r>
          </w:p>
        </w:tc>
        <w:tc>
          <w:tcPr>
            <w:tcW w:w="1430" w:type="dxa"/>
            <w:vAlign w:val="center"/>
          </w:tcPr>
          <w:p w14:paraId="3D0D2287" w14:textId="77777777" w:rsidR="006820CB" w:rsidRDefault="00000000">
            <w:pPr>
              <w:jc w:val="center"/>
              <w:rPr>
                <w:rFonts w:eastAsia="黑体" w:cs="Calibri"/>
                <w:caps/>
              </w:rPr>
            </w:pPr>
            <w:r>
              <w:rPr>
                <w:rFonts w:eastAsia="黑体" w:cs="Calibri"/>
                <w:caps/>
              </w:rPr>
              <w:t>用户名称</w:t>
            </w:r>
          </w:p>
        </w:tc>
        <w:tc>
          <w:tcPr>
            <w:tcW w:w="1610" w:type="dxa"/>
            <w:vAlign w:val="center"/>
          </w:tcPr>
          <w:p w14:paraId="3BF2612C" w14:textId="77777777" w:rsidR="006820CB" w:rsidRDefault="00000000">
            <w:pPr>
              <w:jc w:val="center"/>
              <w:rPr>
                <w:rFonts w:eastAsia="黑体" w:cs="Calibri"/>
                <w:caps/>
              </w:rPr>
            </w:pPr>
            <w:r>
              <w:rPr>
                <w:rFonts w:eastAsia="黑体" w:cs="Calibri"/>
                <w:caps/>
              </w:rPr>
              <w:t>合同内容描述</w:t>
            </w:r>
          </w:p>
        </w:tc>
        <w:tc>
          <w:tcPr>
            <w:tcW w:w="1072" w:type="dxa"/>
            <w:vAlign w:val="center"/>
          </w:tcPr>
          <w:p w14:paraId="5C869D70" w14:textId="77777777" w:rsidR="006820CB" w:rsidRDefault="00000000">
            <w:pPr>
              <w:jc w:val="center"/>
              <w:rPr>
                <w:rFonts w:eastAsia="黑体" w:cs="Calibri"/>
                <w:caps/>
              </w:rPr>
            </w:pPr>
            <w:r>
              <w:rPr>
                <w:rFonts w:eastAsia="黑体" w:cs="Calibri"/>
                <w:caps/>
              </w:rPr>
              <w:t>合同金额</w:t>
            </w:r>
          </w:p>
        </w:tc>
        <w:tc>
          <w:tcPr>
            <w:tcW w:w="1073" w:type="dxa"/>
            <w:vAlign w:val="center"/>
          </w:tcPr>
          <w:p w14:paraId="3352C454" w14:textId="77777777" w:rsidR="006820CB" w:rsidRDefault="00000000">
            <w:pPr>
              <w:jc w:val="center"/>
              <w:rPr>
                <w:rFonts w:eastAsia="黑体" w:cs="Calibri"/>
                <w:caps/>
              </w:rPr>
            </w:pPr>
            <w:r>
              <w:rPr>
                <w:rFonts w:eastAsia="黑体" w:cs="Calibri"/>
              </w:rPr>
              <w:t>签约及完成日期</w:t>
            </w:r>
          </w:p>
        </w:tc>
        <w:tc>
          <w:tcPr>
            <w:tcW w:w="894" w:type="dxa"/>
            <w:vAlign w:val="center"/>
          </w:tcPr>
          <w:p w14:paraId="0942A0E9" w14:textId="77777777" w:rsidR="006820CB" w:rsidRDefault="00000000">
            <w:pPr>
              <w:jc w:val="center"/>
              <w:rPr>
                <w:rFonts w:eastAsia="黑体" w:cs="Calibri"/>
              </w:rPr>
            </w:pPr>
            <w:r>
              <w:rPr>
                <w:rFonts w:eastAsia="黑体" w:cs="Calibri"/>
              </w:rPr>
              <w:t>联系人</w:t>
            </w:r>
          </w:p>
        </w:tc>
        <w:tc>
          <w:tcPr>
            <w:tcW w:w="894" w:type="dxa"/>
            <w:vAlign w:val="center"/>
          </w:tcPr>
          <w:p w14:paraId="5C23CEAE" w14:textId="77777777" w:rsidR="006820CB" w:rsidRDefault="00000000">
            <w:pPr>
              <w:jc w:val="center"/>
              <w:rPr>
                <w:rFonts w:eastAsia="黑体" w:cs="Calibri"/>
              </w:rPr>
            </w:pPr>
            <w:r>
              <w:rPr>
                <w:rFonts w:eastAsia="黑体" w:cs="Calibri"/>
              </w:rPr>
              <w:t>联系电话</w:t>
            </w:r>
          </w:p>
        </w:tc>
        <w:tc>
          <w:tcPr>
            <w:tcW w:w="714" w:type="dxa"/>
            <w:vAlign w:val="center"/>
          </w:tcPr>
          <w:p w14:paraId="64BCC05A" w14:textId="77777777" w:rsidR="006820CB" w:rsidRDefault="00000000">
            <w:pPr>
              <w:jc w:val="center"/>
              <w:rPr>
                <w:rFonts w:eastAsia="黑体" w:cs="Calibri"/>
              </w:rPr>
            </w:pPr>
            <w:r>
              <w:rPr>
                <w:rFonts w:eastAsia="黑体" w:cs="Calibri"/>
              </w:rPr>
              <w:t>备注</w:t>
            </w:r>
          </w:p>
        </w:tc>
      </w:tr>
      <w:tr w:rsidR="006820CB" w14:paraId="525CD5DF" w14:textId="77777777">
        <w:trPr>
          <w:trHeight w:val="454"/>
        </w:trPr>
        <w:tc>
          <w:tcPr>
            <w:tcW w:w="642" w:type="dxa"/>
            <w:vAlign w:val="center"/>
          </w:tcPr>
          <w:p w14:paraId="0FD66705" w14:textId="77777777" w:rsidR="006820CB" w:rsidRDefault="006820CB">
            <w:pPr>
              <w:jc w:val="center"/>
              <w:rPr>
                <w:rFonts w:cs="Calibri"/>
                <w:spacing w:val="20"/>
              </w:rPr>
            </w:pPr>
          </w:p>
        </w:tc>
        <w:tc>
          <w:tcPr>
            <w:tcW w:w="1072" w:type="dxa"/>
            <w:vAlign w:val="center"/>
          </w:tcPr>
          <w:p w14:paraId="2F3AEB8E" w14:textId="77777777" w:rsidR="006820CB" w:rsidRDefault="006820CB">
            <w:pPr>
              <w:jc w:val="center"/>
              <w:rPr>
                <w:rFonts w:cs="Calibri"/>
                <w:spacing w:val="20"/>
              </w:rPr>
            </w:pPr>
          </w:p>
        </w:tc>
        <w:tc>
          <w:tcPr>
            <w:tcW w:w="1430" w:type="dxa"/>
            <w:vAlign w:val="center"/>
          </w:tcPr>
          <w:p w14:paraId="026B7E08" w14:textId="77777777" w:rsidR="006820CB" w:rsidRDefault="006820CB">
            <w:pPr>
              <w:jc w:val="center"/>
              <w:rPr>
                <w:rFonts w:cs="Calibri"/>
                <w:spacing w:val="20"/>
              </w:rPr>
            </w:pPr>
          </w:p>
        </w:tc>
        <w:tc>
          <w:tcPr>
            <w:tcW w:w="1610" w:type="dxa"/>
            <w:vAlign w:val="center"/>
          </w:tcPr>
          <w:p w14:paraId="70CEAB68" w14:textId="77777777" w:rsidR="006820CB" w:rsidRDefault="006820CB">
            <w:pPr>
              <w:jc w:val="center"/>
              <w:rPr>
                <w:rFonts w:cs="Calibri"/>
                <w:spacing w:val="20"/>
              </w:rPr>
            </w:pPr>
          </w:p>
        </w:tc>
        <w:tc>
          <w:tcPr>
            <w:tcW w:w="1072" w:type="dxa"/>
            <w:vAlign w:val="center"/>
          </w:tcPr>
          <w:p w14:paraId="43929EF5" w14:textId="77777777" w:rsidR="006820CB" w:rsidRDefault="006820CB">
            <w:pPr>
              <w:jc w:val="center"/>
              <w:rPr>
                <w:rFonts w:cs="Calibri"/>
                <w:spacing w:val="20"/>
              </w:rPr>
            </w:pPr>
          </w:p>
        </w:tc>
        <w:tc>
          <w:tcPr>
            <w:tcW w:w="1073" w:type="dxa"/>
            <w:vAlign w:val="center"/>
          </w:tcPr>
          <w:p w14:paraId="6AE8F63E" w14:textId="77777777" w:rsidR="006820CB" w:rsidRDefault="006820CB">
            <w:pPr>
              <w:jc w:val="center"/>
              <w:rPr>
                <w:rFonts w:cs="Calibri"/>
                <w:spacing w:val="20"/>
              </w:rPr>
            </w:pPr>
          </w:p>
        </w:tc>
        <w:tc>
          <w:tcPr>
            <w:tcW w:w="894" w:type="dxa"/>
            <w:vAlign w:val="center"/>
          </w:tcPr>
          <w:p w14:paraId="063B8F2E" w14:textId="77777777" w:rsidR="006820CB" w:rsidRDefault="006820CB">
            <w:pPr>
              <w:jc w:val="center"/>
              <w:rPr>
                <w:rFonts w:cs="Calibri"/>
                <w:spacing w:val="20"/>
              </w:rPr>
            </w:pPr>
          </w:p>
        </w:tc>
        <w:tc>
          <w:tcPr>
            <w:tcW w:w="894" w:type="dxa"/>
            <w:vAlign w:val="center"/>
          </w:tcPr>
          <w:p w14:paraId="35F0857E" w14:textId="77777777" w:rsidR="006820CB" w:rsidRDefault="006820CB">
            <w:pPr>
              <w:jc w:val="center"/>
              <w:rPr>
                <w:rFonts w:cs="Calibri"/>
                <w:spacing w:val="20"/>
              </w:rPr>
            </w:pPr>
          </w:p>
        </w:tc>
        <w:tc>
          <w:tcPr>
            <w:tcW w:w="714" w:type="dxa"/>
            <w:vAlign w:val="center"/>
          </w:tcPr>
          <w:p w14:paraId="673E0BF0" w14:textId="77777777" w:rsidR="006820CB" w:rsidRDefault="006820CB">
            <w:pPr>
              <w:jc w:val="center"/>
              <w:rPr>
                <w:rFonts w:cs="Calibri"/>
                <w:spacing w:val="20"/>
              </w:rPr>
            </w:pPr>
          </w:p>
        </w:tc>
      </w:tr>
      <w:tr w:rsidR="006820CB" w14:paraId="4A5BCFA6" w14:textId="77777777">
        <w:trPr>
          <w:trHeight w:val="454"/>
        </w:trPr>
        <w:tc>
          <w:tcPr>
            <w:tcW w:w="642" w:type="dxa"/>
            <w:vAlign w:val="center"/>
          </w:tcPr>
          <w:p w14:paraId="4E85A420" w14:textId="77777777" w:rsidR="006820CB" w:rsidRDefault="006820CB">
            <w:pPr>
              <w:jc w:val="center"/>
              <w:rPr>
                <w:rFonts w:cs="Calibri"/>
                <w:spacing w:val="20"/>
              </w:rPr>
            </w:pPr>
          </w:p>
        </w:tc>
        <w:tc>
          <w:tcPr>
            <w:tcW w:w="1072" w:type="dxa"/>
            <w:vAlign w:val="center"/>
          </w:tcPr>
          <w:p w14:paraId="77F650D7" w14:textId="77777777" w:rsidR="006820CB" w:rsidRDefault="006820CB">
            <w:pPr>
              <w:jc w:val="center"/>
              <w:rPr>
                <w:rFonts w:cs="Calibri"/>
                <w:spacing w:val="20"/>
              </w:rPr>
            </w:pPr>
          </w:p>
        </w:tc>
        <w:tc>
          <w:tcPr>
            <w:tcW w:w="1430" w:type="dxa"/>
            <w:vAlign w:val="center"/>
          </w:tcPr>
          <w:p w14:paraId="3F88338E" w14:textId="77777777" w:rsidR="006820CB" w:rsidRDefault="006820CB">
            <w:pPr>
              <w:jc w:val="center"/>
              <w:rPr>
                <w:rFonts w:cs="Calibri"/>
                <w:spacing w:val="20"/>
              </w:rPr>
            </w:pPr>
          </w:p>
        </w:tc>
        <w:tc>
          <w:tcPr>
            <w:tcW w:w="1610" w:type="dxa"/>
            <w:vAlign w:val="center"/>
          </w:tcPr>
          <w:p w14:paraId="672E9458" w14:textId="77777777" w:rsidR="006820CB" w:rsidRDefault="006820CB">
            <w:pPr>
              <w:jc w:val="center"/>
              <w:rPr>
                <w:rFonts w:cs="Calibri"/>
                <w:spacing w:val="20"/>
              </w:rPr>
            </w:pPr>
          </w:p>
        </w:tc>
        <w:tc>
          <w:tcPr>
            <w:tcW w:w="1072" w:type="dxa"/>
            <w:vAlign w:val="center"/>
          </w:tcPr>
          <w:p w14:paraId="00FDD1EF" w14:textId="77777777" w:rsidR="006820CB" w:rsidRDefault="006820CB">
            <w:pPr>
              <w:jc w:val="center"/>
              <w:rPr>
                <w:rFonts w:cs="Calibri"/>
                <w:spacing w:val="20"/>
              </w:rPr>
            </w:pPr>
          </w:p>
        </w:tc>
        <w:tc>
          <w:tcPr>
            <w:tcW w:w="1073" w:type="dxa"/>
            <w:vAlign w:val="center"/>
          </w:tcPr>
          <w:p w14:paraId="246B68C3" w14:textId="77777777" w:rsidR="006820CB" w:rsidRDefault="006820CB">
            <w:pPr>
              <w:jc w:val="center"/>
              <w:rPr>
                <w:rFonts w:cs="Calibri"/>
                <w:spacing w:val="20"/>
              </w:rPr>
            </w:pPr>
          </w:p>
        </w:tc>
        <w:tc>
          <w:tcPr>
            <w:tcW w:w="894" w:type="dxa"/>
            <w:vAlign w:val="center"/>
          </w:tcPr>
          <w:p w14:paraId="479EB764" w14:textId="77777777" w:rsidR="006820CB" w:rsidRDefault="006820CB">
            <w:pPr>
              <w:jc w:val="center"/>
              <w:rPr>
                <w:rFonts w:cs="Calibri"/>
                <w:spacing w:val="20"/>
              </w:rPr>
            </w:pPr>
          </w:p>
        </w:tc>
        <w:tc>
          <w:tcPr>
            <w:tcW w:w="894" w:type="dxa"/>
            <w:vAlign w:val="center"/>
          </w:tcPr>
          <w:p w14:paraId="2EEE3F4C" w14:textId="77777777" w:rsidR="006820CB" w:rsidRDefault="006820CB">
            <w:pPr>
              <w:jc w:val="center"/>
              <w:rPr>
                <w:rFonts w:cs="Calibri"/>
                <w:spacing w:val="20"/>
              </w:rPr>
            </w:pPr>
          </w:p>
        </w:tc>
        <w:tc>
          <w:tcPr>
            <w:tcW w:w="714" w:type="dxa"/>
            <w:vAlign w:val="center"/>
          </w:tcPr>
          <w:p w14:paraId="04FF1F2E" w14:textId="77777777" w:rsidR="006820CB" w:rsidRDefault="006820CB">
            <w:pPr>
              <w:jc w:val="center"/>
              <w:rPr>
                <w:rFonts w:cs="Calibri"/>
                <w:spacing w:val="20"/>
              </w:rPr>
            </w:pPr>
          </w:p>
        </w:tc>
      </w:tr>
      <w:tr w:rsidR="006820CB" w14:paraId="3561797C" w14:textId="77777777">
        <w:trPr>
          <w:trHeight w:val="454"/>
        </w:trPr>
        <w:tc>
          <w:tcPr>
            <w:tcW w:w="642" w:type="dxa"/>
            <w:vAlign w:val="center"/>
          </w:tcPr>
          <w:p w14:paraId="3F39E607" w14:textId="77777777" w:rsidR="006820CB" w:rsidRDefault="006820CB">
            <w:pPr>
              <w:jc w:val="center"/>
              <w:rPr>
                <w:rFonts w:cs="Calibri"/>
                <w:spacing w:val="20"/>
              </w:rPr>
            </w:pPr>
          </w:p>
        </w:tc>
        <w:tc>
          <w:tcPr>
            <w:tcW w:w="1072" w:type="dxa"/>
            <w:vAlign w:val="center"/>
          </w:tcPr>
          <w:p w14:paraId="2B3A6267" w14:textId="77777777" w:rsidR="006820CB" w:rsidRDefault="006820CB">
            <w:pPr>
              <w:jc w:val="center"/>
              <w:rPr>
                <w:rFonts w:cs="Calibri"/>
                <w:spacing w:val="20"/>
              </w:rPr>
            </w:pPr>
          </w:p>
        </w:tc>
        <w:tc>
          <w:tcPr>
            <w:tcW w:w="1430" w:type="dxa"/>
            <w:vAlign w:val="center"/>
          </w:tcPr>
          <w:p w14:paraId="79DDC44F" w14:textId="77777777" w:rsidR="006820CB" w:rsidRDefault="006820CB">
            <w:pPr>
              <w:jc w:val="center"/>
              <w:rPr>
                <w:rFonts w:cs="Calibri"/>
                <w:spacing w:val="20"/>
              </w:rPr>
            </w:pPr>
          </w:p>
        </w:tc>
        <w:tc>
          <w:tcPr>
            <w:tcW w:w="1610" w:type="dxa"/>
            <w:vAlign w:val="center"/>
          </w:tcPr>
          <w:p w14:paraId="4BC1020F" w14:textId="77777777" w:rsidR="006820CB" w:rsidRDefault="006820CB">
            <w:pPr>
              <w:jc w:val="center"/>
              <w:rPr>
                <w:rFonts w:cs="Calibri"/>
                <w:spacing w:val="20"/>
              </w:rPr>
            </w:pPr>
          </w:p>
        </w:tc>
        <w:tc>
          <w:tcPr>
            <w:tcW w:w="1072" w:type="dxa"/>
            <w:vAlign w:val="center"/>
          </w:tcPr>
          <w:p w14:paraId="4678E0ED" w14:textId="77777777" w:rsidR="006820CB" w:rsidRDefault="006820CB">
            <w:pPr>
              <w:jc w:val="center"/>
              <w:rPr>
                <w:rFonts w:cs="Calibri"/>
                <w:spacing w:val="20"/>
              </w:rPr>
            </w:pPr>
          </w:p>
        </w:tc>
        <w:tc>
          <w:tcPr>
            <w:tcW w:w="1073" w:type="dxa"/>
            <w:vAlign w:val="center"/>
          </w:tcPr>
          <w:p w14:paraId="2659B805" w14:textId="77777777" w:rsidR="006820CB" w:rsidRDefault="006820CB">
            <w:pPr>
              <w:jc w:val="center"/>
              <w:rPr>
                <w:rFonts w:cs="Calibri"/>
                <w:spacing w:val="20"/>
              </w:rPr>
            </w:pPr>
          </w:p>
        </w:tc>
        <w:tc>
          <w:tcPr>
            <w:tcW w:w="894" w:type="dxa"/>
            <w:vAlign w:val="center"/>
          </w:tcPr>
          <w:p w14:paraId="5AF55C13" w14:textId="77777777" w:rsidR="006820CB" w:rsidRDefault="006820CB">
            <w:pPr>
              <w:jc w:val="center"/>
              <w:rPr>
                <w:rFonts w:cs="Calibri"/>
                <w:spacing w:val="20"/>
              </w:rPr>
            </w:pPr>
          </w:p>
        </w:tc>
        <w:tc>
          <w:tcPr>
            <w:tcW w:w="894" w:type="dxa"/>
            <w:vAlign w:val="center"/>
          </w:tcPr>
          <w:p w14:paraId="11DA30F4" w14:textId="77777777" w:rsidR="006820CB" w:rsidRDefault="006820CB">
            <w:pPr>
              <w:jc w:val="center"/>
              <w:rPr>
                <w:rFonts w:cs="Calibri"/>
                <w:spacing w:val="20"/>
              </w:rPr>
            </w:pPr>
          </w:p>
        </w:tc>
        <w:tc>
          <w:tcPr>
            <w:tcW w:w="714" w:type="dxa"/>
            <w:vAlign w:val="center"/>
          </w:tcPr>
          <w:p w14:paraId="7A94B144" w14:textId="77777777" w:rsidR="006820CB" w:rsidRDefault="006820CB">
            <w:pPr>
              <w:jc w:val="center"/>
              <w:rPr>
                <w:rFonts w:cs="Calibri"/>
                <w:spacing w:val="20"/>
              </w:rPr>
            </w:pPr>
          </w:p>
        </w:tc>
      </w:tr>
      <w:tr w:rsidR="006820CB" w14:paraId="03F9834B" w14:textId="77777777">
        <w:trPr>
          <w:trHeight w:val="454"/>
        </w:trPr>
        <w:tc>
          <w:tcPr>
            <w:tcW w:w="642" w:type="dxa"/>
            <w:vAlign w:val="center"/>
          </w:tcPr>
          <w:p w14:paraId="777E6695" w14:textId="77777777" w:rsidR="006820CB" w:rsidRDefault="006820CB">
            <w:pPr>
              <w:jc w:val="center"/>
              <w:rPr>
                <w:rFonts w:cs="Calibri"/>
                <w:spacing w:val="20"/>
              </w:rPr>
            </w:pPr>
          </w:p>
        </w:tc>
        <w:tc>
          <w:tcPr>
            <w:tcW w:w="1072" w:type="dxa"/>
            <w:vAlign w:val="center"/>
          </w:tcPr>
          <w:p w14:paraId="4732487B" w14:textId="77777777" w:rsidR="006820CB" w:rsidRDefault="006820CB">
            <w:pPr>
              <w:jc w:val="center"/>
              <w:rPr>
                <w:rFonts w:cs="Calibri"/>
                <w:spacing w:val="20"/>
              </w:rPr>
            </w:pPr>
          </w:p>
        </w:tc>
        <w:tc>
          <w:tcPr>
            <w:tcW w:w="1430" w:type="dxa"/>
            <w:vAlign w:val="center"/>
          </w:tcPr>
          <w:p w14:paraId="6F137551" w14:textId="77777777" w:rsidR="006820CB" w:rsidRDefault="006820CB">
            <w:pPr>
              <w:jc w:val="center"/>
              <w:rPr>
                <w:rFonts w:cs="Calibri"/>
                <w:spacing w:val="20"/>
              </w:rPr>
            </w:pPr>
          </w:p>
        </w:tc>
        <w:tc>
          <w:tcPr>
            <w:tcW w:w="1610" w:type="dxa"/>
            <w:vAlign w:val="center"/>
          </w:tcPr>
          <w:p w14:paraId="58888E13" w14:textId="77777777" w:rsidR="006820CB" w:rsidRDefault="006820CB">
            <w:pPr>
              <w:jc w:val="center"/>
              <w:rPr>
                <w:rFonts w:cs="Calibri"/>
                <w:spacing w:val="20"/>
              </w:rPr>
            </w:pPr>
          </w:p>
        </w:tc>
        <w:tc>
          <w:tcPr>
            <w:tcW w:w="1072" w:type="dxa"/>
            <w:vAlign w:val="center"/>
          </w:tcPr>
          <w:p w14:paraId="09BF4D3E" w14:textId="77777777" w:rsidR="006820CB" w:rsidRDefault="006820CB">
            <w:pPr>
              <w:jc w:val="center"/>
              <w:rPr>
                <w:rFonts w:cs="Calibri"/>
                <w:spacing w:val="20"/>
              </w:rPr>
            </w:pPr>
          </w:p>
        </w:tc>
        <w:tc>
          <w:tcPr>
            <w:tcW w:w="1073" w:type="dxa"/>
            <w:vAlign w:val="center"/>
          </w:tcPr>
          <w:p w14:paraId="0B02EAF0" w14:textId="77777777" w:rsidR="006820CB" w:rsidRDefault="006820CB">
            <w:pPr>
              <w:jc w:val="center"/>
              <w:rPr>
                <w:rFonts w:cs="Calibri"/>
                <w:spacing w:val="20"/>
              </w:rPr>
            </w:pPr>
          </w:p>
        </w:tc>
        <w:tc>
          <w:tcPr>
            <w:tcW w:w="894" w:type="dxa"/>
            <w:vAlign w:val="center"/>
          </w:tcPr>
          <w:p w14:paraId="09FBC17F" w14:textId="77777777" w:rsidR="006820CB" w:rsidRDefault="006820CB">
            <w:pPr>
              <w:jc w:val="center"/>
              <w:rPr>
                <w:rFonts w:cs="Calibri"/>
                <w:spacing w:val="20"/>
              </w:rPr>
            </w:pPr>
          </w:p>
        </w:tc>
        <w:tc>
          <w:tcPr>
            <w:tcW w:w="894" w:type="dxa"/>
            <w:vAlign w:val="center"/>
          </w:tcPr>
          <w:p w14:paraId="1A3AE37B" w14:textId="77777777" w:rsidR="006820CB" w:rsidRDefault="006820CB">
            <w:pPr>
              <w:jc w:val="center"/>
              <w:rPr>
                <w:rFonts w:cs="Calibri"/>
                <w:spacing w:val="20"/>
              </w:rPr>
            </w:pPr>
          </w:p>
        </w:tc>
        <w:tc>
          <w:tcPr>
            <w:tcW w:w="714" w:type="dxa"/>
            <w:vAlign w:val="center"/>
          </w:tcPr>
          <w:p w14:paraId="60359DF4" w14:textId="77777777" w:rsidR="006820CB" w:rsidRDefault="006820CB">
            <w:pPr>
              <w:jc w:val="center"/>
              <w:rPr>
                <w:rFonts w:cs="Calibri"/>
                <w:spacing w:val="20"/>
              </w:rPr>
            </w:pPr>
          </w:p>
        </w:tc>
      </w:tr>
      <w:tr w:rsidR="006820CB" w14:paraId="24B84B66" w14:textId="77777777">
        <w:trPr>
          <w:trHeight w:val="454"/>
        </w:trPr>
        <w:tc>
          <w:tcPr>
            <w:tcW w:w="642" w:type="dxa"/>
            <w:vAlign w:val="center"/>
          </w:tcPr>
          <w:p w14:paraId="162E8C12" w14:textId="77777777" w:rsidR="006820CB" w:rsidRDefault="006820CB">
            <w:pPr>
              <w:jc w:val="center"/>
              <w:rPr>
                <w:rFonts w:cs="Calibri"/>
                <w:spacing w:val="20"/>
              </w:rPr>
            </w:pPr>
          </w:p>
        </w:tc>
        <w:tc>
          <w:tcPr>
            <w:tcW w:w="1072" w:type="dxa"/>
            <w:vAlign w:val="center"/>
          </w:tcPr>
          <w:p w14:paraId="12C04E62" w14:textId="77777777" w:rsidR="006820CB" w:rsidRDefault="006820CB">
            <w:pPr>
              <w:jc w:val="center"/>
              <w:rPr>
                <w:rFonts w:cs="Calibri"/>
                <w:spacing w:val="20"/>
              </w:rPr>
            </w:pPr>
          </w:p>
        </w:tc>
        <w:tc>
          <w:tcPr>
            <w:tcW w:w="1430" w:type="dxa"/>
            <w:vAlign w:val="center"/>
          </w:tcPr>
          <w:p w14:paraId="768BAFC8" w14:textId="77777777" w:rsidR="006820CB" w:rsidRDefault="006820CB">
            <w:pPr>
              <w:jc w:val="center"/>
              <w:rPr>
                <w:rFonts w:cs="Calibri"/>
                <w:spacing w:val="20"/>
              </w:rPr>
            </w:pPr>
          </w:p>
        </w:tc>
        <w:tc>
          <w:tcPr>
            <w:tcW w:w="1610" w:type="dxa"/>
            <w:vAlign w:val="center"/>
          </w:tcPr>
          <w:p w14:paraId="67E395F9" w14:textId="77777777" w:rsidR="006820CB" w:rsidRDefault="006820CB">
            <w:pPr>
              <w:jc w:val="center"/>
              <w:rPr>
                <w:rFonts w:cs="Calibri"/>
                <w:spacing w:val="20"/>
              </w:rPr>
            </w:pPr>
          </w:p>
        </w:tc>
        <w:tc>
          <w:tcPr>
            <w:tcW w:w="1072" w:type="dxa"/>
            <w:vAlign w:val="center"/>
          </w:tcPr>
          <w:p w14:paraId="20FD5749" w14:textId="77777777" w:rsidR="006820CB" w:rsidRDefault="006820CB">
            <w:pPr>
              <w:jc w:val="center"/>
              <w:rPr>
                <w:rFonts w:cs="Calibri"/>
                <w:spacing w:val="20"/>
              </w:rPr>
            </w:pPr>
          </w:p>
        </w:tc>
        <w:tc>
          <w:tcPr>
            <w:tcW w:w="1073" w:type="dxa"/>
            <w:vAlign w:val="center"/>
          </w:tcPr>
          <w:p w14:paraId="320A5F97" w14:textId="77777777" w:rsidR="006820CB" w:rsidRDefault="006820CB">
            <w:pPr>
              <w:jc w:val="center"/>
              <w:rPr>
                <w:rFonts w:cs="Calibri"/>
                <w:spacing w:val="20"/>
              </w:rPr>
            </w:pPr>
          </w:p>
        </w:tc>
        <w:tc>
          <w:tcPr>
            <w:tcW w:w="894" w:type="dxa"/>
            <w:vAlign w:val="center"/>
          </w:tcPr>
          <w:p w14:paraId="5301F60D" w14:textId="77777777" w:rsidR="006820CB" w:rsidRDefault="006820CB">
            <w:pPr>
              <w:jc w:val="center"/>
              <w:rPr>
                <w:rFonts w:cs="Calibri"/>
                <w:spacing w:val="20"/>
              </w:rPr>
            </w:pPr>
          </w:p>
        </w:tc>
        <w:tc>
          <w:tcPr>
            <w:tcW w:w="894" w:type="dxa"/>
            <w:vAlign w:val="center"/>
          </w:tcPr>
          <w:p w14:paraId="0D493488" w14:textId="77777777" w:rsidR="006820CB" w:rsidRDefault="006820CB">
            <w:pPr>
              <w:jc w:val="center"/>
              <w:rPr>
                <w:rFonts w:cs="Calibri"/>
                <w:spacing w:val="20"/>
              </w:rPr>
            </w:pPr>
          </w:p>
        </w:tc>
        <w:tc>
          <w:tcPr>
            <w:tcW w:w="714" w:type="dxa"/>
            <w:vAlign w:val="center"/>
          </w:tcPr>
          <w:p w14:paraId="4C70F6C9" w14:textId="77777777" w:rsidR="006820CB" w:rsidRDefault="006820CB">
            <w:pPr>
              <w:jc w:val="center"/>
              <w:rPr>
                <w:rFonts w:cs="Calibri"/>
                <w:spacing w:val="20"/>
              </w:rPr>
            </w:pPr>
          </w:p>
        </w:tc>
      </w:tr>
      <w:tr w:rsidR="006820CB" w14:paraId="4357D422" w14:textId="77777777">
        <w:trPr>
          <w:trHeight w:val="454"/>
        </w:trPr>
        <w:tc>
          <w:tcPr>
            <w:tcW w:w="642" w:type="dxa"/>
            <w:vAlign w:val="center"/>
          </w:tcPr>
          <w:p w14:paraId="4D313B61" w14:textId="77777777" w:rsidR="006820CB" w:rsidRDefault="006820CB">
            <w:pPr>
              <w:jc w:val="center"/>
              <w:rPr>
                <w:rFonts w:cs="Calibri"/>
                <w:spacing w:val="20"/>
              </w:rPr>
            </w:pPr>
          </w:p>
        </w:tc>
        <w:tc>
          <w:tcPr>
            <w:tcW w:w="1072" w:type="dxa"/>
            <w:vAlign w:val="center"/>
          </w:tcPr>
          <w:p w14:paraId="74BFE255" w14:textId="77777777" w:rsidR="006820CB" w:rsidRDefault="006820CB">
            <w:pPr>
              <w:jc w:val="center"/>
              <w:rPr>
                <w:rFonts w:cs="Calibri"/>
                <w:spacing w:val="20"/>
              </w:rPr>
            </w:pPr>
          </w:p>
        </w:tc>
        <w:tc>
          <w:tcPr>
            <w:tcW w:w="1430" w:type="dxa"/>
            <w:vAlign w:val="center"/>
          </w:tcPr>
          <w:p w14:paraId="005ADEE1" w14:textId="77777777" w:rsidR="006820CB" w:rsidRDefault="006820CB">
            <w:pPr>
              <w:jc w:val="center"/>
              <w:rPr>
                <w:rFonts w:cs="Calibri"/>
                <w:spacing w:val="20"/>
              </w:rPr>
            </w:pPr>
          </w:p>
        </w:tc>
        <w:tc>
          <w:tcPr>
            <w:tcW w:w="1610" w:type="dxa"/>
            <w:vAlign w:val="center"/>
          </w:tcPr>
          <w:p w14:paraId="392504ED" w14:textId="77777777" w:rsidR="006820CB" w:rsidRDefault="006820CB">
            <w:pPr>
              <w:jc w:val="center"/>
              <w:rPr>
                <w:rFonts w:cs="Calibri"/>
                <w:spacing w:val="20"/>
              </w:rPr>
            </w:pPr>
          </w:p>
        </w:tc>
        <w:tc>
          <w:tcPr>
            <w:tcW w:w="1072" w:type="dxa"/>
            <w:vAlign w:val="center"/>
          </w:tcPr>
          <w:p w14:paraId="5C3AD1DD" w14:textId="77777777" w:rsidR="006820CB" w:rsidRDefault="006820CB">
            <w:pPr>
              <w:jc w:val="center"/>
              <w:rPr>
                <w:rFonts w:cs="Calibri"/>
                <w:spacing w:val="20"/>
              </w:rPr>
            </w:pPr>
          </w:p>
        </w:tc>
        <w:tc>
          <w:tcPr>
            <w:tcW w:w="1073" w:type="dxa"/>
            <w:vAlign w:val="center"/>
          </w:tcPr>
          <w:p w14:paraId="5791E460" w14:textId="77777777" w:rsidR="006820CB" w:rsidRDefault="006820CB">
            <w:pPr>
              <w:jc w:val="center"/>
              <w:rPr>
                <w:rFonts w:cs="Calibri"/>
                <w:spacing w:val="20"/>
              </w:rPr>
            </w:pPr>
          </w:p>
        </w:tc>
        <w:tc>
          <w:tcPr>
            <w:tcW w:w="894" w:type="dxa"/>
            <w:vAlign w:val="center"/>
          </w:tcPr>
          <w:p w14:paraId="12F30F98" w14:textId="77777777" w:rsidR="006820CB" w:rsidRDefault="006820CB">
            <w:pPr>
              <w:jc w:val="center"/>
              <w:rPr>
                <w:rFonts w:cs="Calibri"/>
                <w:spacing w:val="20"/>
              </w:rPr>
            </w:pPr>
          </w:p>
        </w:tc>
        <w:tc>
          <w:tcPr>
            <w:tcW w:w="894" w:type="dxa"/>
            <w:vAlign w:val="center"/>
          </w:tcPr>
          <w:p w14:paraId="11A9F018" w14:textId="77777777" w:rsidR="006820CB" w:rsidRDefault="006820CB">
            <w:pPr>
              <w:jc w:val="center"/>
              <w:rPr>
                <w:rFonts w:cs="Calibri"/>
                <w:spacing w:val="20"/>
              </w:rPr>
            </w:pPr>
          </w:p>
        </w:tc>
        <w:tc>
          <w:tcPr>
            <w:tcW w:w="714" w:type="dxa"/>
            <w:vAlign w:val="center"/>
          </w:tcPr>
          <w:p w14:paraId="3F6C9333" w14:textId="77777777" w:rsidR="006820CB" w:rsidRDefault="006820CB">
            <w:pPr>
              <w:jc w:val="center"/>
              <w:rPr>
                <w:rFonts w:cs="Calibri"/>
                <w:spacing w:val="20"/>
              </w:rPr>
            </w:pPr>
          </w:p>
        </w:tc>
      </w:tr>
      <w:tr w:rsidR="006820CB" w14:paraId="0D8C717E" w14:textId="77777777">
        <w:trPr>
          <w:trHeight w:val="454"/>
        </w:trPr>
        <w:tc>
          <w:tcPr>
            <w:tcW w:w="642" w:type="dxa"/>
            <w:vAlign w:val="center"/>
          </w:tcPr>
          <w:p w14:paraId="1B71F691" w14:textId="77777777" w:rsidR="006820CB" w:rsidRDefault="006820CB">
            <w:pPr>
              <w:jc w:val="center"/>
              <w:rPr>
                <w:rFonts w:cs="Calibri"/>
                <w:spacing w:val="20"/>
              </w:rPr>
            </w:pPr>
          </w:p>
        </w:tc>
        <w:tc>
          <w:tcPr>
            <w:tcW w:w="1072" w:type="dxa"/>
            <w:vAlign w:val="center"/>
          </w:tcPr>
          <w:p w14:paraId="7E0CE6D3" w14:textId="77777777" w:rsidR="006820CB" w:rsidRDefault="006820CB">
            <w:pPr>
              <w:jc w:val="center"/>
              <w:rPr>
                <w:rFonts w:cs="Calibri"/>
                <w:spacing w:val="20"/>
              </w:rPr>
            </w:pPr>
          </w:p>
        </w:tc>
        <w:tc>
          <w:tcPr>
            <w:tcW w:w="1430" w:type="dxa"/>
            <w:vAlign w:val="center"/>
          </w:tcPr>
          <w:p w14:paraId="500017CD" w14:textId="77777777" w:rsidR="006820CB" w:rsidRDefault="006820CB">
            <w:pPr>
              <w:jc w:val="center"/>
              <w:rPr>
                <w:rFonts w:cs="Calibri"/>
                <w:spacing w:val="20"/>
              </w:rPr>
            </w:pPr>
          </w:p>
        </w:tc>
        <w:tc>
          <w:tcPr>
            <w:tcW w:w="1610" w:type="dxa"/>
            <w:vAlign w:val="center"/>
          </w:tcPr>
          <w:p w14:paraId="2E9DE3B9" w14:textId="77777777" w:rsidR="006820CB" w:rsidRDefault="006820CB">
            <w:pPr>
              <w:jc w:val="center"/>
              <w:rPr>
                <w:rFonts w:cs="Calibri"/>
                <w:spacing w:val="20"/>
              </w:rPr>
            </w:pPr>
          </w:p>
        </w:tc>
        <w:tc>
          <w:tcPr>
            <w:tcW w:w="1072" w:type="dxa"/>
            <w:vAlign w:val="center"/>
          </w:tcPr>
          <w:p w14:paraId="7A35F849" w14:textId="77777777" w:rsidR="006820CB" w:rsidRDefault="006820CB">
            <w:pPr>
              <w:jc w:val="center"/>
              <w:rPr>
                <w:rFonts w:cs="Calibri"/>
                <w:spacing w:val="20"/>
              </w:rPr>
            </w:pPr>
          </w:p>
        </w:tc>
        <w:tc>
          <w:tcPr>
            <w:tcW w:w="1073" w:type="dxa"/>
            <w:vAlign w:val="center"/>
          </w:tcPr>
          <w:p w14:paraId="0382FEAF" w14:textId="77777777" w:rsidR="006820CB" w:rsidRDefault="006820CB">
            <w:pPr>
              <w:jc w:val="center"/>
              <w:rPr>
                <w:rFonts w:cs="Calibri"/>
                <w:spacing w:val="20"/>
              </w:rPr>
            </w:pPr>
          </w:p>
        </w:tc>
        <w:tc>
          <w:tcPr>
            <w:tcW w:w="894" w:type="dxa"/>
            <w:vAlign w:val="center"/>
          </w:tcPr>
          <w:p w14:paraId="53714448" w14:textId="77777777" w:rsidR="006820CB" w:rsidRDefault="006820CB">
            <w:pPr>
              <w:jc w:val="center"/>
              <w:rPr>
                <w:rFonts w:cs="Calibri"/>
                <w:spacing w:val="20"/>
              </w:rPr>
            </w:pPr>
          </w:p>
        </w:tc>
        <w:tc>
          <w:tcPr>
            <w:tcW w:w="894" w:type="dxa"/>
            <w:vAlign w:val="center"/>
          </w:tcPr>
          <w:p w14:paraId="3B556DA6" w14:textId="77777777" w:rsidR="006820CB" w:rsidRDefault="006820CB">
            <w:pPr>
              <w:jc w:val="center"/>
              <w:rPr>
                <w:rFonts w:cs="Calibri"/>
                <w:spacing w:val="20"/>
              </w:rPr>
            </w:pPr>
          </w:p>
        </w:tc>
        <w:tc>
          <w:tcPr>
            <w:tcW w:w="714" w:type="dxa"/>
            <w:vAlign w:val="center"/>
          </w:tcPr>
          <w:p w14:paraId="575C5DEF" w14:textId="77777777" w:rsidR="006820CB" w:rsidRDefault="006820CB">
            <w:pPr>
              <w:jc w:val="center"/>
              <w:rPr>
                <w:rFonts w:cs="Calibri"/>
                <w:spacing w:val="20"/>
              </w:rPr>
            </w:pPr>
          </w:p>
        </w:tc>
      </w:tr>
      <w:tr w:rsidR="006820CB" w14:paraId="7F280475" w14:textId="77777777">
        <w:trPr>
          <w:trHeight w:val="454"/>
        </w:trPr>
        <w:tc>
          <w:tcPr>
            <w:tcW w:w="642" w:type="dxa"/>
            <w:vAlign w:val="center"/>
          </w:tcPr>
          <w:p w14:paraId="5FEAB62E" w14:textId="77777777" w:rsidR="006820CB" w:rsidRDefault="006820CB">
            <w:pPr>
              <w:jc w:val="center"/>
              <w:rPr>
                <w:rFonts w:cs="Calibri"/>
                <w:spacing w:val="20"/>
              </w:rPr>
            </w:pPr>
          </w:p>
        </w:tc>
        <w:tc>
          <w:tcPr>
            <w:tcW w:w="1072" w:type="dxa"/>
            <w:vAlign w:val="center"/>
          </w:tcPr>
          <w:p w14:paraId="4A5BE085" w14:textId="77777777" w:rsidR="006820CB" w:rsidRDefault="006820CB">
            <w:pPr>
              <w:jc w:val="center"/>
              <w:rPr>
                <w:rFonts w:cs="Calibri"/>
                <w:spacing w:val="20"/>
              </w:rPr>
            </w:pPr>
          </w:p>
        </w:tc>
        <w:tc>
          <w:tcPr>
            <w:tcW w:w="1430" w:type="dxa"/>
            <w:vAlign w:val="center"/>
          </w:tcPr>
          <w:p w14:paraId="41C1380A" w14:textId="77777777" w:rsidR="006820CB" w:rsidRDefault="006820CB">
            <w:pPr>
              <w:jc w:val="center"/>
              <w:rPr>
                <w:rFonts w:cs="Calibri"/>
                <w:spacing w:val="20"/>
              </w:rPr>
            </w:pPr>
          </w:p>
        </w:tc>
        <w:tc>
          <w:tcPr>
            <w:tcW w:w="1610" w:type="dxa"/>
            <w:vAlign w:val="center"/>
          </w:tcPr>
          <w:p w14:paraId="2C8FBCCA" w14:textId="77777777" w:rsidR="006820CB" w:rsidRDefault="006820CB">
            <w:pPr>
              <w:jc w:val="center"/>
              <w:rPr>
                <w:rFonts w:cs="Calibri"/>
                <w:spacing w:val="20"/>
              </w:rPr>
            </w:pPr>
          </w:p>
        </w:tc>
        <w:tc>
          <w:tcPr>
            <w:tcW w:w="1072" w:type="dxa"/>
            <w:vAlign w:val="center"/>
          </w:tcPr>
          <w:p w14:paraId="214A4D1A" w14:textId="77777777" w:rsidR="006820CB" w:rsidRDefault="006820CB">
            <w:pPr>
              <w:jc w:val="center"/>
              <w:rPr>
                <w:rFonts w:cs="Calibri"/>
                <w:spacing w:val="20"/>
              </w:rPr>
            </w:pPr>
          </w:p>
        </w:tc>
        <w:tc>
          <w:tcPr>
            <w:tcW w:w="1073" w:type="dxa"/>
            <w:vAlign w:val="center"/>
          </w:tcPr>
          <w:p w14:paraId="3A7CAF5E" w14:textId="77777777" w:rsidR="006820CB" w:rsidRDefault="006820CB">
            <w:pPr>
              <w:jc w:val="center"/>
              <w:rPr>
                <w:rFonts w:cs="Calibri"/>
                <w:spacing w:val="20"/>
              </w:rPr>
            </w:pPr>
          </w:p>
        </w:tc>
        <w:tc>
          <w:tcPr>
            <w:tcW w:w="894" w:type="dxa"/>
            <w:vAlign w:val="center"/>
          </w:tcPr>
          <w:p w14:paraId="5C608994" w14:textId="77777777" w:rsidR="006820CB" w:rsidRDefault="006820CB">
            <w:pPr>
              <w:jc w:val="center"/>
              <w:rPr>
                <w:rFonts w:cs="Calibri"/>
                <w:spacing w:val="20"/>
              </w:rPr>
            </w:pPr>
          </w:p>
        </w:tc>
        <w:tc>
          <w:tcPr>
            <w:tcW w:w="894" w:type="dxa"/>
            <w:vAlign w:val="center"/>
          </w:tcPr>
          <w:p w14:paraId="7E8AEA33" w14:textId="77777777" w:rsidR="006820CB" w:rsidRDefault="006820CB">
            <w:pPr>
              <w:jc w:val="center"/>
              <w:rPr>
                <w:rFonts w:cs="Calibri"/>
                <w:spacing w:val="20"/>
              </w:rPr>
            </w:pPr>
          </w:p>
        </w:tc>
        <w:tc>
          <w:tcPr>
            <w:tcW w:w="714" w:type="dxa"/>
            <w:vAlign w:val="center"/>
          </w:tcPr>
          <w:p w14:paraId="324794E6" w14:textId="77777777" w:rsidR="006820CB" w:rsidRDefault="006820CB">
            <w:pPr>
              <w:jc w:val="center"/>
              <w:rPr>
                <w:rFonts w:cs="Calibri"/>
                <w:spacing w:val="20"/>
              </w:rPr>
            </w:pPr>
          </w:p>
        </w:tc>
      </w:tr>
      <w:tr w:rsidR="006820CB" w14:paraId="5C065CDF" w14:textId="77777777">
        <w:trPr>
          <w:trHeight w:val="454"/>
        </w:trPr>
        <w:tc>
          <w:tcPr>
            <w:tcW w:w="642" w:type="dxa"/>
            <w:vAlign w:val="center"/>
          </w:tcPr>
          <w:p w14:paraId="3D3FF297" w14:textId="77777777" w:rsidR="006820CB" w:rsidRDefault="006820CB">
            <w:pPr>
              <w:jc w:val="center"/>
              <w:rPr>
                <w:rFonts w:cs="Calibri"/>
                <w:spacing w:val="20"/>
              </w:rPr>
            </w:pPr>
          </w:p>
        </w:tc>
        <w:tc>
          <w:tcPr>
            <w:tcW w:w="1072" w:type="dxa"/>
            <w:vAlign w:val="center"/>
          </w:tcPr>
          <w:p w14:paraId="594A6EE2" w14:textId="77777777" w:rsidR="006820CB" w:rsidRDefault="006820CB">
            <w:pPr>
              <w:jc w:val="center"/>
              <w:rPr>
                <w:rFonts w:cs="Calibri"/>
                <w:spacing w:val="20"/>
              </w:rPr>
            </w:pPr>
          </w:p>
        </w:tc>
        <w:tc>
          <w:tcPr>
            <w:tcW w:w="1430" w:type="dxa"/>
            <w:vAlign w:val="center"/>
          </w:tcPr>
          <w:p w14:paraId="178CC0C0" w14:textId="77777777" w:rsidR="006820CB" w:rsidRDefault="006820CB">
            <w:pPr>
              <w:jc w:val="center"/>
              <w:rPr>
                <w:rFonts w:cs="Calibri"/>
                <w:spacing w:val="20"/>
              </w:rPr>
            </w:pPr>
          </w:p>
        </w:tc>
        <w:tc>
          <w:tcPr>
            <w:tcW w:w="1610" w:type="dxa"/>
            <w:vAlign w:val="center"/>
          </w:tcPr>
          <w:p w14:paraId="0DCB47C4" w14:textId="77777777" w:rsidR="006820CB" w:rsidRDefault="006820CB">
            <w:pPr>
              <w:jc w:val="center"/>
              <w:rPr>
                <w:rFonts w:cs="Calibri"/>
                <w:spacing w:val="20"/>
              </w:rPr>
            </w:pPr>
          </w:p>
        </w:tc>
        <w:tc>
          <w:tcPr>
            <w:tcW w:w="1072" w:type="dxa"/>
            <w:vAlign w:val="center"/>
          </w:tcPr>
          <w:p w14:paraId="4A8CDEA7" w14:textId="77777777" w:rsidR="006820CB" w:rsidRDefault="006820CB">
            <w:pPr>
              <w:jc w:val="center"/>
              <w:rPr>
                <w:rFonts w:cs="Calibri"/>
                <w:spacing w:val="20"/>
              </w:rPr>
            </w:pPr>
          </w:p>
        </w:tc>
        <w:tc>
          <w:tcPr>
            <w:tcW w:w="1073" w:type="dxa"/>
            <w:vAlign w:val="center"/>
          </w:tcPr>
          <w:p w14:paraId="19468C34" w14:textId="77777777" w:rsidR="006820CB" w:rsidRDefault="006820CB">
            <w:pPr>
              <w:jc w:val="center"/>
              <w:rPr>
                <w:rFonts w:cs="Calibri"/>
                <w:spacing w:val="20"/>
              </w:rPr>
            </w:pPr>
          </w:p>
        </w:tc>
        <w:tc>
          <w:tcPr>
            <w:tcW w:w="894" w:type="dxa"/>
            <w:vAlign w:val="center"/>
          </w:tcPr>
          <w:p w14:paraId="427D7112" w14:textId="77777777" w:rsidR="006820CB" w:rsidRDefault="006820CB">
            <w:pPr>
              <w:jc w:val="center"/>
              <w:rPr>
                <w:rFonts w:cs="Calibri"/>
                <w:spacing w:val="20"/>
              </w:rPr>
            </w:pPr>
          </w:p>
        </w:tc>
        <w:tc>
          <w:tcPr>
            <w:tcW w:w="894" w:type="dxa"/>
            <w:vAlign w:val="center"/>
          </w:tcPr>
          <w:p w14:paraId="616792A2" w14:textId="77777777" w:rsidR="006820CB" w:rsidRDefault="006820CB">
            <w:pPr>
              <w:jc w:val="center"/>
              <w:rPr>
                <w:rFonts w:cs="Calibri"/>
                <w:spacing w:val="20"/>
              </w:rPr>
            </w:pPr>
          </w:p>
        </w:tc>
        <w:tc>
          <w:tcPr>
            <w:tcW w:w="714" w:type="dxa"/>
            <w:vAlign w:val="center"/>
          </w:tcPr>
          <w:p w14:paraId="5D713B8C" w14:textId="77777777" w:rsidR="006820CB" w:rsidRDefault="006820CB">
            <w:pPr>
              <w:jc w:val="center"/>
              <w:rPr>
                <w:rFonts w:cs="Calibri"/>
                <w:spacing w:val="20"/>
              </w:rPr>
            </w:pPr>
          </w:p>
        </w:tc>
      </w:tr>
      <w:tr w:rsidR="006820CB" w14:paraId="6E493765" w14:textId="77777777">
        <w:trPr>
          <w:trHeight w:val="454"/>
        </w:trPr>
        <w:tc>
          <w:tcPr>
            <w:tcW w:w="642" w:type="dxa"/>
            <w:vAlign w:val="center"/>
          </w:tcPr>
          <w:p w14:paraId="7B25D03E" w14:textId="77777777" w:rsidR="006820CB" w:rsidRDefault="006820CB">
            <w:pPr>
              <w:jc w:val="center"/>
              <w:rPr>
                <w:rFonts w:cs="Calibri"/>
                <w:spacing w:val="20"/>
              </w:rPr>
            </w:pPr>
          </w:p>
        </w:tc>
        <w:tc>
          <w:tcPr>
            <w:tcW w:w="1072" w:type="dxa"/>
            <w:vAlign w:val="center"/>
          </w:tcPr>
          <w:p w14:paraId="74B2D6AD" w14:textId="77777777" w:rsidR="006820CB" w:rsidRDefault="006820CB">
            <w:pPr>
              <w:jc w:val="center"/>
              <w:rPr>
                <w:rFonts w:cs="Calibri"/>
                <w:spacing w:val="20"/>
              </w:rPr>
            </w:pPr>
          </w:p>
        </w:tc>
        <w:tc>
          <w:tcPr>
            <w:tcW w:w="1430" w:type="dxa"/>
            <w:vAlign w:val="center"/>
          </w:tcPr>
          <w:p w14:paraId="0BE2AA4E" w14:textId="77777777" w:rsidR="006820CB" w:rsidRDefault="006820CB">
            <w:pPr>
              <w:jc w:val="center"/>
              <w:rPr>
                <w:rFonts w:cs="Calibri"/>
                <w:spacing w:val="20"/>
              </w:rPr>
            </w:pPr>
          </w:p>
        </w:tc>
        <w:tc>
          <w:tcPr>
            <w:tcW w:w="1610" w:type="dxa"/>
            <w:vAlign w:val="center"/>
          </w:tcPr>
          <w:p w14:paraId="11AC24C4" w14:textId="77777777" w:rsidR="006820CB" w:rsidRDefault="006820CB">
            <w:pPr>
              <w:jc w:val="center"/>
              <w:rPr>
                <w:rFonts w:cs="Calibri"/>
                <w:spacing w:val="20"/>
              </w:rPr>
            </w:pPr>
          </w:p>
        </w:tc>
        <w:tc>
          <w:tcPr>
            <w:tcW w:w="1072" w:type="dxa"/>
            <w:vAlign w:val="center"/>
          </w:tcPr>
          <w:p w14:paraId="140B300C" w14:textId="77777777" w:rsidR="006820CB" w:rsidRDefault="006820CB">
            <w:pPr>
              <w:jc w:val="center"/>
              <w:rPr>
                <w:rFonts w:cs="Calibri"/>
                <w:spacing w:val="20"/>
              </w:rPr>
            </w:pPr>
          </w:p>
        </w:tc>
        <w:tc>
          <w:tcPr>
            <w:tcW w:w="1073" w:type="dxa"/>
            <w:vAlign w:val="center"/>
          </w:tcPr>
          <w:p w14:paraId="0C3F02B8" w14:textId="77777777" w:rsidR="006820CB" w:rsidRDefault="006820CB">
            <w:pPr>
              <w:jc w:val="center"/>
              <w:rPr>
                <w:rFonts w:cs="Calibri"/>
                <w:spacing w:val="20"/>
              </w:rPr>
            </w:pPr>
          </w:p>
        </w:tc>
        <w:tc>
          <w:tcPr>
            <w:tcW w:w="894" w:type="dxa"/>
            <w:vAlign w:val="center"/>
          </w:tcPr>
          <w:p w14:paraId="685815D2" w14:textId="77777777" w:rsidR="006820CB" w:rsidRDefault="006820CB">
            <w:pPr>
              <w:jc w:val="center"/>
              <w:rPr>
                <w:rFonts w:cs="Calibri"/>
                <w:spacing w:val="20"/>
              </w:rPr>
            </w:pPr>
          </w:p>
        </w:tc>
        <w:tc>
          <w:tcPr>
            <w:tcW w:w="894" w:type="dxa"/>
            <w:vAlign w:val="center"/>
          </w:tcPr>
          <w:p w14:paraId="164A1659" w14:textId="77777777" w:rsidR="006820CB" w:rsidRDefault="006820CB">
            <w:pPr>
              <w:jc w:val="center"/>
              <w:rPr>
                <w:rFonts w:cs="Calibri"/>
                <w:spacing w:val="20"/>
              </w:rPr>
            </w:pPr>
          </w:p>
        </w:tc>
        <w:tc>
          <w:tcPr>
            <w:tcW w:w="714" w:type="dxa"/>
            <w:vAlign w:val="center"/>
          </w:tcPr>
          <w:p w14:paraId="33480DE1" w14:textId="77777777" w:rsidR="006820CB" w:rsidRDefault="006820CB">
            <w:pPr>
              <w:jc w:val="center"/>
              <w:rPr>
                <w:rFonts w:cs="Calibri"/>
                <w:spacing w:val="20"/>
              </w:rPr>
            </w:pPr>
          </w:p>
        </w:tc>
      </w:tr>
    </w:tbl>
    <w:p w14:paraId="09DF028C" w14:textId="77777777" w:rsidR="006820CB" w:rsidRDefault="006820CB">
      <w:pPr>
        <w:adjustRightInd w:val="0"/>
        <w:rPr>
          <w:rFonts w:cs="Calibri"/>
        </w:rPr>
      </w:pPr>
    </w:p>
    <w:p w14:paraId="4B717B37" w14:textId="77777777" w:rsidR="006820CB"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5B90DC53" w14:textId="77777777" w:rsidR="006820CB"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F6132D8" w14:textId="77777777" w:rsidR="006820CB" w:rsidRDefault="006820CB">
      <w:pPr>
        <w:ind w:firstLineChars="200" w:firstLine="420"/>
        <w:rPr>
          <w:rFonts w:cs="Calibri"/>
        </w:rPr>
      </w:pPr>
    </w:p>
    <w:p w14:paraId="2EE86861" w14:textId="77777777" w:rsidR="006820CB" w:rsidRDefault="00000000">
      <w:pPr>
        <w:ind w:firstLineChars="200" w:firstLine="420"/>
        <w:rPr>
          <w:rFonts w:eastAsia="楷体" w:cs="Calibri"/>
        </w:rPr>
      </w:pPr>
      <w:r>
        <w:rPr>
          <w:rFonts w:eastAsia="楷体" w:cs="Calibri"/>
        </w:rPr>
        <w:t>填表说明：</w:t>
      </w:r>
    </w:p>
    <w:p w14:paraId="24F917E6" w14:textId="77777777" w:rsidR="006820CB"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0316910D" w14:textId="77777777" w:rsidR="006820CB"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）此表仅提供了格式，表格不够可自行增加。</w:t>
      </w:r>
    </w:p>
    <w:p w14:paraId="13C73F92" w14:textId="77777777" w:rsidR="006820CB"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）表后附合同等相关证明材料。</w:t>
      </w:r>
    </w:p>
    <w:p w14:paraId="5DDE7F15" w14:textId="77777777" w:rsidR="006820CB" w:rsidRDefault="00000000">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3BBE3E91" w14:textId="77777777" w:rsidR="006820CB" w:rsidRDefault="00000000">
      <w:pPr>
        <w:rPr>
          <w:rFonts w:cs="Calibri"/>
        </w:rPr>
      </w:pPr>
      <w:r>
        <w:rPr>
          <w:rFonts w:cs="Calibri"/>
        </w:rPr>
        <w:br w:type="page"/>
      </w:r>
    </w:p>
    <w:p w14:paraId="0C7316C6" w14:textId="77777777" w:rsidR="006820CB" w:rsidRDefault="00000000">
      <w:pPr>
        <w:pStyle w:val="3"/>
        <w:ind w:firstLine="420"/>
        <w:rPr>
          <w:rFonts w:cs="Calibri"/>
        </w:rPr>
      </w:pPr>
      <w:bookmarkStart w:id="124" w:name="_Toc345575547"/>
      <w:bookmarkStart w:id="125" w:name="_Toc426996339"/>
      <w:bookmarkStart w:id="126" w:name="_Toc245088206"/>
      <w:bookmarkStart w:id="127" w:name="_Toc345575544"/>
      <w:r>
        <w:rPr>
          <w:rFonts w:cs="Calibri"/>
        </w:rPr>
        <w:lastRenderedPageBreak/>
        <w:t>八、</w:t>
      </w:r>
      <w:bookmarkEnd w:id="124"/>
      <w:bookmarkEnd w:id="125"/>
      <w:r>
        <w:rPr>
          <w:rFonts w:cs="Calibri"/>
        </w:rPr>
        <w:t>提供针对本项目的完整技术解决方案</w:t>
      </w:r>
    </w:p>
    <w:bookmarkEnd w:id="126"/>
    <w:bookmarkEnd w:id="127"/>
    <w:p w14:paraId="363D5218" w14:textId="77777777" w:rsidR="006820CB" w:rsidRDefault="00000000">
      <w:pPr>
        <w:jc w:val="center"/>
        <w:rPr>
          <w:rFonts w:eastAsia="黑体" w:cs="Calibri"/>
          <w:sz w:val="28"/>
          <w:szCs w:val="28"/>
        </w:rPr>
      </w:pPr>
      <w:r>
        <w:rPr>
          <w:rFonts w:eastAsia="黑体" w:cs="Calibri"/>
          <w:sz w:val="28"/>
          <w:szCs w:val="28"/>
        </w:rPr>
        <w:t>提供针对本项目的完整技术解决方案</w:t>
      </w:r>
    </w:p>
    <w:p w14:paraId="698323FB" w14:textId="77777777" w:rsidR="006820CB" w:rsidRDefault="00000000">
      <w:pPr>
        <w:pStyle w:val="3"/>
        <w:ind w:firstLine="420"/>
        <w:rPr>
          <w:rFonts w:cs="Calibri"/>
        </w:rPr>
      </w:pPr>
      <w:r>
        <w:rPr>
          <w:rFonts w:cs="Calibri"/>
        </w:rPr>
        <w:t>（一）采购内容响应说明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6820CB" w14:paraId="21805015" w14:textId="77777777">
        <w:trPr>
          <w:trHeight w:val="454"/>
        </w:trPr>
        <w:tc>
          <w:tcPr>
            <w:tcW w:w="5784" w:type="dxa"/>
            <w:gridSpan w:val="3"/>
            <w:tcBorders>
              <w:right w:val="single" w:sz="4" w:space="0" w:color="auto"/>
            </w:tcBorders>
            <w:vAlign w:val="center"/>
          </w:tcPr>
          <w:p w14:paraId="6708360A" w14:textId="77777777" w:rsidR="006820CB" w:rsidRDefault="00000000">
            <w:pPr>
              <w:jc w:val="center"/>
              <w:rPr>
                <w:rFonts w:eastAsia="黑体" w:cs="Calibri"/>
                <w:szCs w:val="21"/>
              </w:rPr>
            </w:pPr>
            <w:r>
              <w:rPr>
                <w:rFonts w:eastAsia="黑体" w:cs="Calibri"/>
                <w:szCs w:val="21"/>
              </w:rPr>
              <w:t>招标文件要求</w:t>
            </w:r>
          </w:p>
        </w:tc>
        <w:tc>
          <w:tcPr>
            <w:tcW w:w="1994" w:type="dxa"/>
            <w:vMerge w:val="restart"/>
            <w:tcBorders>
              <w:left w:val="single" w:sz="4" w:space="0" w:color="auto"/>
              <w:right w:val="single" w:sz="4" w:space="0" w:color="auto"/>
            </w:tcBorders>
            <w:vAlign w:val="center"/>
          </w:tcPr>
          <w:p w14:paraId="410E0004" w14:textId="77777777" w:rsidR="006820CB" w:rsidRDefault="00000000">
            <w:pPr>
              <w:jc w:val="center"/>
              <w:rPr>
                <w:rFonts w:eastAsia="黑体" w:cs="Calibri"/>
                <w:szCs w:val="21"/>
              </w:rPr>
            </w:pPr>
            <w:r>
              <w:rPr>
                <w:rFonts w:eastAsia="黑体" w:cs="Calibri"/>
                <w:szCs w:val="21"/>
              </w:rPr>
              <w:t>投标文件对应响应内容</w:t>
            </w:r>
          </w:p>
        </w:tc>
        <w:tc>
          <w:tcPr>
            <w:tcW w:w="1623" w:type="dxa"/>
            <w:vMerge w:val="restart"/>
            <w:tcBorders>
              <w:left w:val="single" w:sz="4" w:space="0" w:color="auto"/>
            </w:tcBorders>
            <w:vAlign w:val="center"/>
          </w:tcPr>
          <w:p w14:paraId="51235FE3" w14:textId="77777777" w:rsidR="006820CB" w:rsidRDefault="00000000">
            <w:pPr>
              <w:jc w:val="center"/>
              <w:rPr>
                <w:rFonts w:eastAsia="黑体" w:cs="Calibri"/>
              </w:rPr>
            </w:pPr>
            <w:r>
              <w:rPr>
                <w:rFonts w:eastAsia="黑体" w:cs="Calibri"/>
              </w:rPr>
              <w:t>是否满足</w:t>
            </w:r>
          </w:p>
          <w:p w14:paraId="5522576A" w14:textId="77777777" w:rsidR="006820CB" w:rsidRDefault="00000000">
            <w:pPr>
              <w:jc w:val="center"/>
              <w:rPr>
                <w:rFonts w:eastAsia="黑体" w:cs="Calibri"/>
              </w:rPr>
            </w:pPr>
            <w:r>
              <w:rPr>
                <w:rFonts w:cs="Calibri"/>
              </w:rPr>
              <w:t>（是</w:t>
            </w:r>
            <w:r>
              <w:rPr>
                <w:rFonts w:cs="Calibri"/>
              </w:rPr>
              <w:t>/</w:t>
            </w:r>
            <w:r>
              <w:rPr>
                <w:rFonts w:cs="Calibri"/>
              </w:rPr>
              <w:t>否）</w:t>
            </w:r>
          </w:p>
        </w:tc>
      </w:tr>
      <w:tr w:rsidR="006820CB" w14:paraId="62B410F4" w14:textId="77777777">
        <w:trPr>
          <w:trHeight w:val="454"/>
        </w:trPr>
        <w:tc>
          <w:tcPr>
            <w:tcW w:w="746" w:type="dxa"/>
            <w:tcBorders>
              <w:right w:val="single" w:sz="4" w:space="0" w:color="auto"/>
            </w:tcBorders>
            <w:vAlign w:val="center"/>
          </w:tcPr>
          <w:p w14:paraId="528CEF8C" w14:textId="77777777" w:rsidR="006820CB" w:rsidRDefault="00000000">
            <w:pPr>
              <w:jc w:val="center"/>
              <w:rPr>
                <w:rFonts w:eastAsia="黑体" w:cs="Calibri"/>
                <w:kern w:val="40"/>
                <w:szCs w:val="21"/>
              </w:rPr>
            </w:pPr>
            <w:r>
              <w:rPr>
                <w:rFonts w:eastAsia="黑体" w:cs="Calibri"/>
                <w:kern w:val="40"/>
                <w:szCs w:val="21"/>
              </w:rPr>
              <w:t>序号</w:t>
            </w:r>
          </w:p>
        </w:tc>
        <w:tc>
          <w:tcPr>
            <w:tcW w:w="2814" w:type="dxa"/>
            <w:tcBorders>
              <w:left w:val="single" w:sz="4" w:space="0" w:color="auto"/>
              <w:right w:val="single" w:sz="4" w:space="0" w:color="auto"/>
            </w:tcBorders>
            <w:vAlign w:val="center"/>
          </w:tcPr>
          <w:p w14:paraId="03CEB75D" w14:textId="77777777" w:rsidR="006820CB" w:rsidRDefault="00000000">
            <w:pPr>
              <w:jc w:val="center"/>
              <w:rPr>
                <w:rFonts w:eastAsia="黑体" w:cs="Calibri"/>
                <w:kern w:val="40"/>
                <w:szCs w:val="21"/>
              </w:rPr>
            </w:pPr>
            <w:r>
              <w:rPr>
                <w:rFonts w:eastAsia="黑体" w:cs="Calibri"/>
                <w:kern w:val="40"/>
                <w:szCs w:val="21"/>
              </w:rPr>
              <w:t>内容名称</w:t>
            </w:r>
          </w:p>
        </w:tc>
        <w:tc>
          <w:tcPr>
            <w:tcW w:w="2224" w:type="dxa"/>
            <w:tcBorders>
              <w:left w:val="single" w:sz="4" w:space="0" w:color="auto"/>
              <w:right w:val="single" w:sz="4" w:space="0" w:color="auto"/>
            </w:tcBorders>
            <w:vAlign w:val="center"/>
          </w:tcPr>
          <w:p w14:paraId="2C5D14AC" w14:textId="77777777" w:rsidR="006820CB" w:rsidRDefault="00000000">
            <w:pPr>
              <w:jc w:val="center"/>
              <w:rPr>
                <w:rFonts w:eastAsia="黑体" w:cs="Calibri"/>
                <w:kern w:val="40"/>
                <w:szCs w:val="21"/>
              </w:rPr>
            </w:pPr>
            <w:r>
              <w:rPr>
                <w:rFonts w:eastAsia="黑体" w:cs="Calibri"/>
                <w:kern w:val="40"/>
                <w:szCs w:val="21"/>
              </w:rPr>
              <w:t>具体要求</w:t>
            </w:r>
          </w:p>
        </w:tc>
        <w:tc>
          <w:tcPr>
            <w:tcW w:w="1994" w:type="dxa"/>
            <w:vMerge/>
            <w:tcBorders>
              <w:left w:val="single" w:sz="4" w:space="0" w:color="auto"/>
              <w:right w:val="single" w:sz="4" w:space="0" w:color="auto"/>
            </w:tcBorders>
            <w:vAlign w:val="center"/>
          </w:tcPr>
          <w:p w14:paraId="09EED292" w14:textId="77777777" w:rsidR="006820CB" w:rsidRDefault="006820CB">
            <w:pPr>
              <w:jc w:val="center"/>
              <w:rPr>
                <w:rFonts w:eastAsia="黑体" w:cs="Calibri"/>
                <w:kern w:val="40"/>
                <w:szCs w:val="21"/>
              </w:rPr>
            </w:pPr>
          </w:p>
        </w:tc>
        <w:tc>
          <w:tcPr>
            <w:tcW w:w="1623" w:type="dxa"/>
            <w:vMerge/>
            <w:tcBorders>
              <w:left w:val="single" w:sz="4" w:space="0" w:color="auto"/>
            </w:tcBorders>
            <w:vAlign w:val="center"/>
          </w:tcPr>
          <w:p w14:paraId="2A10D47A" w14:textId="77777777" w:rsidR="006820CB" w:rsidRDefault="006820CB">
            <w:pPr>
              <w:jc w:val="center"/>
              <w:rPr>
                <w:rFonts w:eastAsia="黑体" w:cs="Calibri"/>
                <w:kern w:val="40"/>
                <w:szCs w:val="21"/>
              </w:rPr>
            </w:pPr>
          </w:p>
        </w:tc>
      </w:tr>
      <w:tr w:rsidR="006820CB" w14:paraId="3332B902" w14:textId="77777777">
        <w:trPr>
          <w:trHeight w:val="454"/>
        </w:trPr>
        <w:tc>
          <w:tcPr>
            <w:tcW w:w="9401" w:type="dxa"/>
            <w:gridSpan w:val="5"/>
            <w:vAlign w:val="center"/>
          </w:tcPr>
          <w:p w14:paraId="30FB492B" w14:textId="77777777" w:rsidR="006820CB" w:rsidRDefault="00000000">
            <w:pPr>
              <w:jc w:val="center"/>
              <w:rPr>
                <w:rFonts w:cs="Calibri"/>
                <w:kern w:val="40"/>
                <w:szCs w:val="21"/>
              </w:rPr>
            </w:pPr>
            <w:r>
              <w:rPr>
                <w:rFonts w:cs="Calibri"/>
                <w:kern w:val="40"/>
                <w:szCs w:val="21"/>
              </w:rPr>
              <w:t>“</w:t>
            </w:r>
            <w:r>
              <w:rPr>
                <w:rFonts w:cs="Calibri"/>
                <w:kern w:val="40"/>
                <w:szCs w:val="21"/>
              </w:rPr>
              <w:t>第三章</w:t>
            </w:r>
            <w:r>
              <w:rPr>
                <w:rFonts w:cs="Calibri"/>
                <w:kern w:val="40"/>
                <w:szCs w:val="21"/>
              </w:rPr>
              <w:t xml:space="preserve"> </w:t>
            </w:r>
            <w:r>
              <w:rPr>
                <w:rFonts w:cs="Calibri"/>
                <w:kern w:val="40"/>
                <w:szCs w:val="21"/>
              </w:rPr>
              <w:t>采购需求</w:t>
            </w:r>
            <w:r>
              <w:rPr>
                <w:rFonts w:cs="Calibri"/>
                <w:kern w:val="40"/>
                <w:szCs w:val="21"/>
              </w:rPr>
              <w:t xml:space="preserve"> </w:t>
            </w:r>
            <w:r>
              <w:rPr>
                <w:rFonts w:cs="Calibri"/>
                <w:kern w:val="40"/>
                <w:szCs w:val="21"/>
              </w:rPr>
              <w:t>第二部分</w:t>
            </w:r>
            <w:r>
              <w:rPr>
                <w:rFonts w:cs="Calibri"/>
                <w:kern w:val="40"/>
                <w:szCs w:val="21"/>
              </w:rPr>
              <w:t xml:space="preserve"> </w:t>
            </w:r>
            <w:r>
              <w:rPr>
                <w:rFonts w:cs="Calibri"/>
                <w:kern w:val="40"/>
                <w:szCs w:val="21"/>
              </w:rPr>
              <w:t>技术要求</w:t>
            </w:r>
            <w:r>
              <w:rPr>
                <w:rFonts w:cs="Calibri"/>
                <w:kern w:val="40"/>
                <w:szCs w:val="21"/>
              </w:rPr>
              <w:t>”</w:t>
            </w:r>
            <w:r>
              <w:rPr>
                <w:rFonts w:cs="Calibri"/>
                <w:kern w:val="40"/>
                <w:szCs w:val="21"/>
              </w:rPr>
              <w:t>内容（要求点对点逐项列明）</w:t>
            </w:r>
          </w:p>
        </w:tc>
      </w:tr>
      <w:tr w:rsidR="006820CB" w14:paraId="4E18536C" w14:textId="77777777">
        <w:trPr>
          <w:trHeight w:val="454"/>
        </w:trPr>
        <w:tc>
          <w:tcPr>
            <w:tcW w:w="746" w:type="dxa"/>
            <w:tcBorders>
              <w:right w:val="single" w:sz="4" w:space="0" w:color="auto"/>
            </w:tcBorders>
            <w:vAlign w:val="center"/>
          </w:tcPr>
          <w:p w14:paraId="3BF05905" w14:textId="77777777" w:rsidR="006820CB" w:rsidRDefault="00000000">
            <w:pPr>
              <w:adjustRightInd w:val="0"/>
              <w:jc w:val="center"/>
              <w:rPr>
                <w:rFonts w:cs="Calibri"/>
                <w:kern w:val="40"/>
                <w:szCs w:val="21"/>
              </w:rPr>
            </w:pPr>
            <w:r>
              <w:rPr>
                <w:rFonts w:cs="Calibri"/>
                <w:szCs w:val="21"/>
              </w:rPr>
              <w:t>1</w:t>
            </w:r>
          </w:p>
        </w:tc>
        <w:tc>
          <w:tcPr>
            <w:tcW w:w="2814" w:type="dxa"/>
            <w:tcBorders>
              <w:left w:val="single" w:sz="4" w:space="0" w:color="auto"/>
              <w:right w:val="single" w:sz="4" w:space="0" w:color="auto"/>
            </w:tcBorders>
            <w:vAlign w:val="center"/>
          </w:tcPr>
          <w:p w14:paraId="0E93DFBF" w14:textId="77777777" w:rsidR="006820CB" w:rsidRDefault="006820CB">
            <w:pPr>
              <w:adjustRightInd w:val="0"/>
              <w:jc w:val="center"/>
              <w:rPr>
                <w:rFonts w:cs="Calibri"/>
                <w:kern w:val="40"/>
                <w:szCs w:val="21"/>
              </w:rPr>
            </w:pPr>
          </w:p>
        </w:tc>
        <w:tc>
          <w:tcPr>
            <w:tcW w:w="2224" w:type="dxa"/>
            <w:tcBorders>
              <w:left w:val="single" w:sz="4" w:space="0" w:color="auto"/>
              <w:right w:val="single" w:sz="4" w:space="0" w:color="auto"/>
            </w:tcBorders>
            <w:vAlign w:val="center"/>
          </w:tcPr>
          <w:p w14:paraId="59FB6E70" w14:textId="77777777" w:rsidR="006820CB" w:rsidRDefault="006820CB">
            <w:pPr>
              <w:jc w:val="center"/>
              <w:rPr>
                <w:rFonts w:cs="Calibri"/>
                <w:kern w:val="40"/>
                <w:szCs w:val="21"/>
              </w:rPr>
            </w:pPr>
          </w:p>
        </w:tc>
        <w:tc>
          <w:tcPr>
            <w:tcW w:w="1994" w:type="dxa"/>
            <w:tcBorders>
              <w:left w:val="single" w:sz="4" w:space="0" w:color="auto"/>
              <w:right w:val="single" w:sz="4" w:space="0" w:color="auto"/>
            </w:tcBorders>
            <w:vAlign w:val="center"/>
          </w:tcPr>
          <w:p w14:paraId="1DC8A68A" w14:textId="77777777" w:rsidR="006820CB" w:rsidRDefault="006820CB">
            <w:pPr>
              <w:jc w:val="center"/>
              <w:rPr>
                <w:rFonts w:cs="Calibri"/>
                <w:kern w:val="40"/>
                <w:szCs w:val="21"/>
              </w:rPr>
            </w:pPr>
          </w:p>
        </w:tc>
        <w:tc>
          <w:tcPr>
            <w:tcW w:w="1623" w:type="dxa"/>
            <w:tcBorders>
              <w:left w:val="single" w:sz="4" w:space="0" w:color="auto"/>
            </w:tcBorders>
            <w:vAlign w:val="center"/>
          </w:tcPr>
          <w:p w14:paraId="35A9CC88" w14:textId="77777777" w:rsidR="006820CB" w:rsidRDefault="006820CB">
            <w:pPr>
              <w:jc w:val="center"/>
              <w:rPr>
                <w:rFonts w:cs="Calibri"/>
                <w:kern w:val="40"/>
                <w:szCs w:val="21"/>
              </w:rPr>
            </w:pPr>
          </w:p>
        </w:tc>
      </w:tr>
      <w:tr w:rsidR="006820CB" w14:paraId="03F5DF6A" w14:textId="77777777">
        <w:trPr>
          <w:trHeight w:val="454"/>
        </w:trPr>
        <w:tc>
          <w:tcPr>
            <w:tcW w:w="746" w:type="dxa"/>
            <w:tcBorders>
              <w:right w:val="single" w:sz="4" w:space="0" w:color="auto"/>
            </w:tcBorders>
            <w:vAlign w:val="center"/>
          </w:tcPr>
          <w:p w14:paraId="16454428" w14:textId="77777777" w:rsidR="006820CB" w:rsidRDefault="00000000">
            <w:pPr>
              <w:adjustRightInd w:val="0"/>
              <w:jc w:val="center"/>
              <w:rPr>
                <w:rFonts w:cs="Calibri"/>
                <w:kern w:val="40"/>
                <w:szCs w:val="21"/>
              </w:rPr>
            </w:pPr>
            <w:r>
              <w:rPr>
                <w:rFonts w:cs="Calibri"/>
                <w:szCs w:val="21"/>
              </w:rPr>
              <w:t>2</w:t>
            </w:r>
          </w:p>
        </w:tc>
        <w:tc>
          <w:tcPr>
            <w:tcW w:w="2814" w:type="dxa"/>
            <w:tcBorders>
              <w:left w:val="single" w:sz="4" w:space="0" w:color="auto"/>
              <w:right w:val="single" w:sz="4" w:space="0" w:color="auto"/>
            </w:tcBorders>
            <w:vAlign w:val="center"/>
          </w:tcPr>
          <w:p w14:paraId="7A5477E9" w14:textId="77777777" w:rsidR="006820CB" w:rsidRDefault="006820CB">
            <w:pPr>
              <w:adjustRightInd w:val="0"/>
              <w:jc w:val="center"/>
              <w:rPr>
                <w:rFonts w:cs="Calibri"/>
                <w:kern w:val="40"/>
                <w:szCs w:val="21"/>
              </w:rPr>
            </w:pPr>
          </w:p>
        </w:tc>
        <w:tc>
          <w:tcPr>
            <w:tcW w:w="2224" w:type="dxa"/>
            <w:tcBorders>
              <w:left w:val="single" w:sz="4" w:space="0" w:color="auto"/>
              <w:right w:val="single" w:sz="4" w:space="0" w:color="auto"/>
            </w:tcBorders>
            <w:vAlign w:val="center"/>
          </w:tcPr>
          <w:p w14:paraId="15892D7E" w14:textId="77777777" w:rsidR="006820CB" w:rsidRDefault="006820CB">
            <w:pPr>
              <w:jc w:val="center"/>
              <w:rPr>
                <w:rFonts w:cs="Calibri"/>
                <w:kern w:val="40"/>
                <w:szCs w:val="21"/>
              </w:rPr>
            </w:pPr>
          </w:p>
        </w:tc>
        <w:tc>
          <w:tcPr>
            <w:tcW w:w="1994" w:type="dxa"/>
            <w:tcBorders>
              <w:left w:val="single" w:sz="4" w:space="0" w:color="auto"/>
              <w:right w:val="single" w:sz="4" w:space="0" w:color="auto"/>
            </w:tcBorders>
            <w:vAlign w:val="center"/>
          </w:tcPr>
          <w:p w14:paraId="4AA2FA63" w14:textId="77777777" w:rsidR="006820CB" w:rsidRDefault="006820CB">
            <w:pPr>
              <w:jc w:val="center"/>
              <w:rPr>
                <w:rFonts w:cs="Calibri"/>
                <w:kern w:val="40"/>
                <w:szCs w:val="21"/>
              </w:rPr>
            </w:pPr>
          </w:p>
        </w:tc>
        <w:tc>
          <w:tcPr>
            <w:tcW w:w="1623" w:type="dxa"/>
            <w:tcBorders>
              <w:left w:val="single" w:sz="4" w:space="0" w:color="auto"/>
            </w:tcBorders>
            <w:vAlign w:val="center"/>
          </w:tcPr>
          <w:p w14:paraId="696C89F8" w14:textId="77777777" w:rsidR="006820CB" w:rsidRDefault="006820CB">
            <w:pPr>
              <w:jc w:val="center"/>
              <w:rPr>
                <w:rFonts w:cs="Calibri"/>
                <w:kern w:val="40"/>
                <w:szCs w:val="21"/>
              </w:rPr>
            </w:pPr>
          </w:p>
        </w:tc>
      </w:tr>
      <w:tr w:rsidR="006820CB" w14:paraId="569205EC" w14:textId="77777777">
        <w:trPr>
          <w:trHeight w:val="454"/>
        </w:trPr>
        <w:tc>
          <w:tcPr>
            <w:tcW w:w="746" w:type="dxa"/>
            <w:tcBorders>
              <w:right w:val="single" w:sz="4" w:space="0" w:color="auto"/>
            </w:tcBorders>
            <w:vAlign w:val="center"/>
          </w:tcPr>
          <w:p w14:paraId="0A88A3B4" w14:textId="77777777" w:rsidR="006820CB" w:rsidRDefault="00000000">
            <w:pPr>
              <w:adjustRightInd w:val="0"/>
              <w:jc w:val="center"/>
              <w:rPr>
                <w:rFonts w:cs="Calibri"/>
                <w:kern w:val="40"/>
                <w:szCs w:val="21"/>
              </w:rPr>
            </w:pPr>
            <w:r>
              <w:rPr>
                <w:rFonts w:cs="Calibri"/>
                <w:szCs w:val="21"/>
              </w:rPr>
              <w:t>....</w:t>
            </w:r>
          </w:p>
        </w:tc>
        <w:tc>
          <w:tcPr>
            <w:tcW w:w="2814" w:type="dxa"/>
            <w:tcBorders>
              <w:left w:val="single" w:sz="4" w:space="0" w:color="auto"/>
              <w:right w:val="single" w:sz="4" w:space="0" w:color="auto"/>
            </w:tcBorders>
            <w:vAlign w:val="center"/>
          </w:tcPr>
          <w:p w14:paraId="36FCDABA" w14:textId="77777777" w:rsidR="006820CB" w:rsidRDefault="00000000">
            <w:pPr>
              <w:adjustRightInd w:val="0"/>
              <w:jc w:val="center"/>
              <w:rPr>
                <w:rFonts w:cs="Calibri"/>
                <w:kern w:val="40"/>
                <w:szCs w:val="21"/>
              </w:rPr>
            </w:pPr>
            <w:r>
              <w:rPr>
                <w:rFonts w:cs="Calibri"/>
                <w:kern w:val="40"/>
                <w:szCs w:val="21"/>
              </w:rPr>
              <w:t>....</w:t>
            </w:r>
          </w:p>
        </w:tc>
        <w:tc>
          <w:tcPr>
            <w:tcW w:w="2224" w:type="dxa"/>
            <w:tcBorders>
              <w:left w:val="single" w:sz="4" w:space="0" w:color="auto"/>
              <w:right w:val="single" w:sz="4" w:space="0" w:color="auto"/>
            </w:tcBorders>
            <w:vAlign w:val="center"/>
          </w:tcPr>
          <w:p w14:paraId="1D5FDD1A" w14:textId="77777777" w:rsidR="006820CB" w:rsidRDefault="00000000">
            <w:pPr>
              <w:jc w:val="center"/>
              <w:rPr>
                <w:rFonts w:cs="Calibri"/>
                <w:kern w:val="40"/>
                <w:szCs w:val="21"/>
              </w:rPr>
            </w:pPr>
            <w:r>
              <w:rPr>
                <w:rFonts w:cs="Calibri"/>
                <w:kern w:val="40"/>
                <w:szCs w:val="21"/>
              </w:rPr>
              <w:t>....</w:t>
            </w:r>
          </w:p>
        </w:tc>
        <w:tc>
          <w:tcPr>
            <w:tcW w:w="1994" w:type="dxa"/>
            <w:tcBorders>
              <w:left w:val="single" w:sz="4" w:space="0" w:color="auto"/>
              <w:right w:val="single" w:sz="4" w:space="0" w:color="auto"/>
            </w:tcBorders>
            <w:vAlign w:val="center"/>
          </w:tcPr>
          <w:p w14:paraId="01B1E586" w14:textId="77777777" w:rsidR="006820CB" w:rsidRDefault="006820CB">
            <w:pPr>
              <w:jc w:val="center"/>
              <w:rPr>
                <w:rFonts w:cs="Calibri"/>
                <w:kern w:val="40"/>
                <w:szCs w:val="21"/>
              </w:rPr>
            </w:pPr>
          </w:p>
        </w:tc>
        <w:tc>
          <w:tcPr>
            <w:tcW w:w="1623" w:type="dxa"/>
            <w:tcBorders>
              <w:left w:val="single" w:sz="4" w:space="0" w:color="auto"/>
            </w:tcBorders>
            <w:vAlign w:val="center"/>
          </w:tcPr>
          <w:p w14:paraId="20BEE633" w14:textId="77777777" w:rsidR="006820CB" w:rsidRDefault="006820CB">
            <w:pPr>
              <w:jc w:val="center"/>
              <w:rPr>
                <w:rFonts w:cs="Calibri"/>
                <w:kern w:val="40"/>
                <w:szCs w:val="21"/>
              </w:rPr>
            </w:pPr>
          </w:p>
        </w:tc>
      </w:tr>
    </w:tbl>
    <w:p w14:paraId="3AFA25F2" w14:textId="77777777" w:rsidR="006820CB" w:rsidRDefault="006820CB">
      <w:pPr>
        <w:rPr>
          <w:rFonts w:cs="Calibri"/>
        </w:rPr>
      </w:pPr>
    </w:p>
    <w:p w14:paraId="298E8E61" w14:textId="77777777" w:rsidR="006820CB"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CF8F46E" w14:textId="77777777" w:rsidR="006820CB"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5C60DF4" w14:textId="77777777" w:rsidR="006820CB" w:rsidRDefault="006820CB">
      <w:pPr>
        <w:adjustRightInd w:val="0"/>
        <w:ind w:firstLineChars="200" w:firstLine="420"/>
        <w:rPr>
          <w:rFonts w:cs="Calibri"/>
          <w:szCs w:val="21"/>
        </w:rPr>
      </w:pPr>
    </w:p>
    <w:p w14:paraId="2A123C5C" w14:textId="77777777" w:rsidR="006820CB" w:rsidRDefault="00000000">
      <w:pPr>
        <w:adjustRightInd w:val="0"/>
        <w:ind w:firstLineChars="200" w:firstLine="420"/>
        <w:rPr>
          <w:rFonts w:eastAsia="楷体" w:cs="Calibri"/>
          <w:szCs w:val="21"/>
        </w:rPr>
      </w:pPr>
      <w:r>
        <w:rPr>
          <w:rFonts w:eastAsia="楷体" w:cs="Calibri"/>
          <w:szCs w:val="21"/>
        </w:rPr>
        <w:t>说明：</w:t>
      </w:r>
    </w:p>
    <w:p w14:paraId="18A24C6C" w14:textId="77777777" w:rsidR="006820CB"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）投标人应说明具体响应内容。</w:t>
      </w:r>
    </w:p>
    <w:p w14:paraId="255A8B26" w14:textId="77777777" w:rsidR="006820CB"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1D990853" w14:textId="77777777" w:rsidR="006820CB"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12E111A0" w14:textId="77777777" w:rsidR="006820CB" w:rsidRDefault="00000000">
      <w:pPr>
        <w:adjustRightInd w:val="0"/>
        <w:ind w:firstLineChars="200" w:firstLine="420"/>
        <w:rPr>
          <w:rFonts w:eastAsia="楷体" w:cs="Calibri"/>
          <w:szCs w:val="21"/>
        </w:rPr>
      </w:pPr>
      <w:r>
        <w:rPr>
          <w:rFonts w:eastAsia="楷体" w:hint="eastAsia"/>
        </w:rPr>
        <w:t>（</w:t>
      </w:r>
      <w:r>
        <w:rPr>
          <w:rFonts w:eastAsia="楷体" w:hint="eastAsia"/>
        </w:rPr>
        <w:t>4</w:t>
      </w:r>
      <w:r>
        <w:rPr>
          <w:rFonts w:eastAsia="楷体" w:hint="eastAsia"/>
        </w:rPr>
        <w:t>）表后提供采购需求中要求的技术指标的证明材料，列明技术指标并对证明材料中的相应指标进行标注。</w:t>
      </w:r>
    </w:p>
    <w:p w14:paraId="5F6DE6D0" w14:textId="77777777" w:rsidR="006820CB" w:rsidRDefault="00000000">
      <w:pPr>
        <w:pStyle w:val="3"/>
        <w:ind w:firstLine="420"/>
        <w:rPr>
          <w:rFonts w:eastAsia="宋体" w:cs="Calibri"/>
        </w:rPr>
      </w:pPr>
      <w:r>
        <w:rPr>
          <w:rFonts w:cs="Calibri"/>
        </w:rPr>
        <w:t>（二）针对本项目的服务方案</w:t>
      </w:r>
    </w:p>
    <w:p w14:paraId="163CA28A" w14:textId="77777777" w:rsidR="006820CB" w:rsidRDefault="00000000">
      <w:pPr>
        <w:numPr>
          <w:ilvl w:val="0"/>
          <w:numId w:val="6"/>
        </w:numPr>
        <w:rPr>
          <w:rFonts w:cs="Calibri"/>
        </w:rPr>
      </w:pPr>
      <w:r>
        <w:rPr>
          <w:rFonts w:cs="Calibri" w:hint="eastAsia"/>
        </w:rPr>
        <w:t>项目现状分析</w:t>
      </w:r>
    </w:p>
    <w:p w14:paraId="2F344DF8" w14:textId="77777777" w:rsidR="006820CB" w:rsidRDefault="00000000">
      <w:pPr>
        <w:numPr>
          <w:ilvl w:val="0"/>
          <w:numId w:val="6"/>
        </w:numPr>
        <w:rPr>
          <w:rFonts w:cs="Calibri"/>
        </w:rPr>
      </w:pPr>
      <w:r>
        <w:rPr>
          <w:rFonts w:cs="Calibri" w:hint="eastAsia"/>
        </w:rPr>
        <w:t>项目理解</w:t>
      </w:r>
    </w:p>
    <w:p w14:paraId="049FE1AA" w14:textId="77777777" w:rsidR="006820CB" w:rsidRDefault="00000000">
      <w:pPr>
        <w:numPr>
          <w:ilvl w:val="0"/>
          <w:numId w:val="6"/>
        </w:numPr>
        <w:rPr>
          <w:rFonts w:cs="Calibri"/>
        </w:rPr>
      </w:pPr>
      <w:r>
        <w:rPr>
          <w:rFonts w:cs="Calibri" w:hint="eastAsia"/>
        </w:rPr>
        <w:t>等保三级测评服务方案</w:t>
      </w:r>
    </w:p>
    <w:p w14:paraId="04A0DD93" w14:textId="77777777" w:rsidR="006820CB" w:rsidRDefault="00000000">
      <w:pPr>
        <w:numPr>
          <w:ilvl w:val="0"/>
          <w:numId w:val="6"/>
        </w:numPr>
        <w:rPr>
          <w:rFonts w:cs="Calibri"/>
        </w:rPr>
      </w:pPr>
      <w:r>
        <w:rPr>
          <w:rFonts w:cs="Calibri" w:hint="eastAsia"/>
        </w:rPr>
        <w:t>漏洞扫描服务方案</w:t>
      </w:r>
    </w:p>
    <w:p w14:paraId="2A610754" w14:textId="77777777" w:rsidR="006820CB" w:rsidRDefault="00000000">
      <w:pPr>
        <w:numPr>
          <w:ilvl w:val="0"/>
          <w:numId w:val="6"/>
        </w:numPr>
        <w:rPr>
          <w:rFonts w:cs="Calibri"/>
        </w:rPr>
      </w:pPr>
      <w:r>
        <w:rPr>
          <w:rFonts w:cs="Calibri" w:hint="eastAsia"/>
        </w:rPr>
        <w:t>渗透测试服务方案</w:t>
      </w:r>
    </w:p>
    <w:p w14:paraId="6762DA76" w14:textId="77777777" w:rsidR="006820CB" w:rsidRDefault="00000000">
      <w:pPr>
        <w:numPr>
          <w:ilvl w:val="0"/>
          <w:numId w:val="6"/>
        </w:numPr>
        <w:rPr>
          <w:rFonts w:cs="Calibri"/>
        </w:rPr>
      </w:pPr>
      <w:r>
        <w:rPr>
          <w:rFonts w:cs="Calibri" w:hint="eastAsia"/>
        </w:rPr>
        <w:t>基线核查服务方案</w:t>
      </w:r>
    </w:p>
    <w:p w14:paraId="5663BC81" w14:textId="77777777" w:rsidR="006820CB" w:rsidRDefault="00000000">
      <w:pPr>
        <w:numPr>
          <w:ilvl w:val="0"/>
          <w:numId w:val="6"/>
        </w:numPr>
        <w:rPr>
          <w:rFonts w:cs="Calibri"/>
        </w:rPr>
      </w:pPr>
      <w:r>
        <w:rPr>
          <w:rFonts w:cs="Calibri" w:hint="eastAsia"/>
        </w:rPr>
        <w:t>安全风险评估服务方案</w:t>
      </w:r>
    </w:p>
    <w:p w14:paraId="4B438052" w14:textId="77777777" w:rsidR="006820CB" w:rsidRDefault="00000000">
      <w:pPr>
        <w:numPr>
          <w:ilvl w:val="0"/>
          <w:numId w:val="6"/>
        </w:numPr>
        <w:rPr>
          <w:rFonts w:cs="Calibri"/>
        </w:rPr>
      </w:pPr>
      <w:r>
        <w:rPr>
          <w:rFonts w:cs="Calibri" w:hint="eastAsia"/>
        </w:rPr>
        <w:t>应急演练和攻防演练服务方案</w:t>
      </w:r>
    </w:p>
    <w:p w14:paraId="779EB35C" w14:textId="77777777" w:rsidR="006820CB" w:rsidRDefault="00000000">
      <w:pPr>
        <w:numPr>
          <w:ilvl w:val="0"/>
          <w:numId w:val="6"/>
        </w:numPr>
        <w:rPr>
          <w:rFonts w:cs="Calibri"/>
        </w:rPr>
      </w:pPr>
      <w:r>
        <w:rPr>
          <w:rFonts w:cs="Calibri" w:hint="eastAsia"/>
        </w:rPr>
        <w:t>重保值守服务方案</w:t>
      </w:r>
    </w:p>
    <w:p w14:paraId="1E53CE01" w14:textId="77777777" w:rsidR="006820CB" w:rsidRDefault="00000000">
      <w:pPr>
        <w:numPr>
          <w:ilvl w:val="0"/>
          <w:numId w:val="6"/>
        </w:numPr>
        <w:rPr>
          <w:rFonts w:cs="Calibri"/>
        </w:rPr>
      </w:pPr>
      <w:r>
        <w:rPr>
          <w:rFonts w:cs="Calibri" w:hint="eastAsia"/>
        </w:rPr>
        <w:t>数据安全保障服务方案</w:t>
      </w:r>
    </w:p>
    <w:p w14:paraId="1012C054" w14:textId="77777777" w:rsidR="006820CB" w:rsidRDefault="006820CB">
      <w:pPr>
        <w:rPr>
          <w:rFonts w:cs="Calibri"/>
        </w:rPr>
      </w:pPr>
    </w:p>
    <w:p w14:paraId="3A690054" w14:textId="77777777" w:rsidR="006820CB" w:rsidRDefault="00000000">
      <w:pPr>
        <w:widowControl/>
        <w:snapToGrid/>
        <w:spacing w:line="240" w:lineRule="auto"/>
        <w:jc w:val="left"/>
        <w:rPr>
          <w:rFonts w:cs="Calibri"/>
        </w:rPr>
      </w:pPr>
      <w:r>
        <w:rPr>
          <w:rFonts w:cs="Calibri"/>
        </w:rPr>
        <w:br w:type="page"/>
      </w:r>
    </w:p>
    <w:p w14:paraId="693E57A0" w14:textId="77777777" w:rsidR="006820CB" w:rsidRDefault="00000000">
      <w:pPr>
        <w:pStyle w:val="3"/>
        <w:ind w:firstLine="420"/>
        <w:rPr>
          <w:rFonts w:cs="Calibri"/>
        </w:rPr>
      </w:pPr>
      <w:r>
        <w:rPr>
          <w:rFonts w:cs="Calibri"/>
        </w:rPr>
        <w:lastRenderedPageBreak/>
        <w:t>（三）投标人为完成本项目组建的项目组人员名单</w:t>
      </w:r>
    </w:p>
    <w:p w14:paraId="17B48F69" w14:textId="77777777" w:rsidR="006820CB"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04EE7368" w14:textId="77777777" w:rsidR="006820CB" w:rsidRDefault="00000000">
      <w:pPr>
        <w:ind w:firstLineChars="200" w:firstLine="420"/>
        <w:rPr>
          <w:rFonts w:cs="Calibri"/>
        </w:rPr>
      </w:pPr>
      <w:r>
        <w:rPr>
          <w:rFonts w:cs="Calibri"/>
          <w:szCs w:val="21"/>
        </w:rPr>
        <w:t>不限于表格形式，可采用其他形式表述。</w:t>
      </w:r>
    </w:p>
    <w:p w14:paraId="4ACE2277" w14:textId="77777777" w:rsidR="006820CB" w:rsidRDefault="00000000">
      <w:pPr>
        <w:ind w:firstLineChars="200" w:firstLine="420"/>
        <w:rPr>
          <w:rFonts w:cs="Calibri"/>
        </w:rPr>
      </w:pPr>
      <w:bookmarkStart w:id="128" w:name="_Toc152045804"/>
      <w:bookmarkStart w:id="129" w:name="_Toc152042593"/>
      <w:bookmarkStart w:id="130" w:name="_Toc144974872"/>
      <w:bookmarkStart w:id="131" w:name="_Toc247085888"/>
      <w:bookmarkStart w:id="132" w:name="_Toc246996370"/>
      <w:bookmarkStart w:id="133" w:name="_Toc179632824"/>
      <w:bookmarkStart w:id="134" w:name="_Toc246997113"/>
      <w:bookmarkStart w:id="135" w:name="_Toc296602615"/>
      <w:r>
        <w:rPr>
          <w:rFonts w:cs="Calibri"/>
          <w:szCs w:val="21"/>
        </w:rPr>
        <w:t>（</w:t>
      </w:r>
      <w:r>
        <w:rPr>
          <w:rFonts w:cs="Calibri"/>
        </w:rPr>
        <w:t>1</w:t>
      </w:r>
      <w:r>
        <w:rPr>
          <w:rFonts w:cs="Calibri"/>
        </w:rPr>
        <w:t>）项目组人员情况表</w:t>
      </w:r>
      <w:bookmarkEnd w:id="128"/>
      <w:bookmarkEnd w:id="129"/>
      <w:bookmarkEnd w:id="130"/>
      <w:bookmarkEnd w:id="131"/>
      <w:bookmarkEnd w:id="132"/>
      <w:bookmarkEnd w:id="133"/>
      <w:bookmarkEnd w:id="134"/>
      <w:bookmarkEnd w:id="1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787"/>
        <w:gridCol w:w="785"/>
        <w:gridCol w:w="1180"/>
        <w:gridCol w:w="1197"/>
        <w:gridCol w:w="1389"/>
        <w:gridCol w:w="1860"/>
      </w:tblGrid>
      <w:tr w:rsidR="006820CB" w14:paraId="2E5C8C6E" w14:textId="77777777">
        <w:trPr>
          <w:trHeight w:val="454"/>
        </w:trPr>
        <w:tc>
          <w:tcPr>
            <w:tcW w:w="1825" w:type="dxa"/>
            <w:vAlign w:val="center"/>
          </w:tcPr>
          <w:p w14:paraId="610D0638" w14:textId="77777777" w:rsidR="006820CB" w:rsidRDefault="00000000">
            <w:pPr>
              <w:jc w:val="center"/>
              <w:rPr>
                <w:rFonts w:eastAsia="黑体" w:cs="Calibri"/>
                <w:szCs w:val="21"/>
              </w:rPr>
            </w:pPr>
            <w:r>
              <w:rPr>
                <w:rFonts w:eastAsia="黑体" w:cs="Calibri"/>
                <w:szCs w:val="21"/>
              </w:rPr>
              <w:t>项目组职务</w:t>
            </w:r>
          </w:p>
        </w:tc>
        <w:tc>
          <w:tcPr>
            <w:tcW w:w="727" w:type="dxa"/>
            <w:vAlign w:val="center"/>
          </w:tcPr>
          <w:p w14:paraId="4BB48E20" w14:textId="77777777" w:rsidR="006820CB" w:rsidRDefault="00000000">
            <w:pPr>
              <w:jc w:val="center"/>
              <w:rPr>
                <w:rFonts w:eastAsia="黑体" w:cs="Calibri"/>
                <w:szCs w:val="21"/>
              </w:rPr>
            </w:pPr>
            <w:r>
              <w:rPr>
                <w:rFonts w:eastAsia="黑体" w:cs="Calibri"/>
                <w:szCs w:val="21"/>
              </w:rPr>
              <w:t>姓名</w:t>
            </w:r>
          </w:p>
        </w:tc>
        <w:tc>
          <w:tcPr>
            <w:tcW w:w="725" w:type="dxa"/>
            <w:vAlign w:val="center"/>
          </w:tcPr>
          <w:p w14:paraId="68BD3E29" w14:textId="77777777" w:rsidR="006820CB" w:rsidRDefault="00000000">
            <w:pPr>
              <w:jc w:val="center"/>
              <w:rPr>
                <w:rFonts w:eastAsia="黑体" w:cs="Calibri"/>
                <w:szCs w:val="21"/>
              </w:rPr>
            </w:pPr>
            <w:r>
              <w:rPr>
                <w:rFonts w:eastAsia="黑体" w:cs="Calibri"/>
                <w:szCs w:val="21"/>
              </w:rPr>
              <w:t>性别</w:t>
            </w:r>
          </w:p>
        </w:tc>
        <w:tc>
          <w:tcPr>
            <w:tcW w:w="1090" w:type="dxa"/>
            <w:vAlign w:val="center"/>
          </w:tcPr>
          <w:p w14:paraId="3F06913F" w14:textId="77777777" w:rsidR="006820CB" w:rsidRDefault="00000000">
            <w:pPr>
              <w:jc w:val="center"/>
              <w:rPr>
                <w:rFonts w:eastAsia="黑体" w:cs="Calibri"/>
                <w:szCs w:val="21"/>
              </w:rPr>
            </w:pPr>
            <w:r>
              <w:rPr>
                <w:rFonts w:eastAsia="黑体" w:cs="Calibri"/>
                <w:szCs w:val="21"/>
              </w:rPr>
              <w:t>学历</w:t>
            </w:r>
          </w:p>
        </w:tc>
        <w:tc>
          <w:tcPr>
            <w:tcW w:w="1105" w:type="dxa"/>
            <w:vAlign w:val="center"/>
          </w:tcPr>
          <w:p w14:paraId="79FEFC5E" w14:textId="77777777" w:rsidR="006820CB" w:rsidRDefault="00000000">
            <w:pPr>
              <w:jc w:val="center"/>
              <w:rPr>
                <w:rFonts w:eastAsia="黑体" w:cs="Calibri"/>
                <w:szCs w:val="21"/>
              </w:rPr>
            </w:pPr>
            <w:r>
              <w:rPr>
                <w:rFonts w:eastAsia="黑体" w:cs="Calibri"/>
                <w:szCs w:val="21"/>
              </w:rPr>
              <w:t>专业</w:t>
            </w:r>
          </w:p>
        </w:tc>
        <w:tc>
          <w:tcPr>
            <w:tcW w:w="1283" w:type="dxa"/>
            <w:vAlign w:val="center"/>
          </w:tcPr>
          <w:p w14:paraId="4624A439" w14:textId="77777777" w:rsidR="006820CB" w:rsidRDefault="00000000">
            <w:pPr>
              <w:jc w:val="center"/>
              <w:rPr>
                <w:rFonts w:eastAsia="黑体" w:cs="Calibri"/>
                <w:szCs w:val="21"/>
              </w:rPr>
            </w:pPr>
            <w:r>
              <w:rPr>
                <w:rFonts w:eastAsia="黑体" w:cs="Calibri"/>
                <w:szCs w:val="21"/>
              </w:rPr>
              <w:t>劳动合同或社保缴纳</w:t>
            </w:r>
          </w:p>
        </w:tc>
        <w:tc>
          <w:tcPr>
            <w:tcW w:w="1718" w:type="dxa"/>
            <w:vAlign w:val="center"/>
          </w:tcPr>
          <w:p w14:paraId="06BD0523" w14:textId="77777777" w:rsidR="006820CB" w:rsidRDefault="00000000">
            <w:pPr>
              <w:jc w:val="center"/>
              <w:rPr>
                <w:rFonts w:eastAsia="黑体" w:cs="Calibri"/>
                <w:szCs w:val="21"/>
              </w:rPr>
            </w:pPr>
            <w:r>
              <w:rPr>
                <w:rFonts w:eastAsia="黑体" w:cs="Calibri"/>
                <w:szCs w:val="21"/>
              </w:rPr>
              <w:t>备</w:t>
            </w:r>
            <w:r>
              <w:rPr>
                <w:rFonts w:eastAsia="黑体" w:cs="Calibri"/>
                <w:szCs w:val="21"/>
              </w:rPr>
              <w:t xml:space="preserve"> </w:t>
            </w:r>
            <w:r>
              <w:rPr>
                <w:rFonts w:eastAsia="黑体" w:cs="Calibri"/>
                <w:szCs w:val="21"/>
              </w:rPr>
              <w:t>注</w:t>
            </w:r>
          </w:p>
          <w:p w14:paraId="1C7ACECF" w14:textId="77777777" w:rsidR="006820CB" w:rsidRDefault="00000000">
            <w:pPr>
              <w:jc w:val="center"/>
              <w:rPr>
                <w:rFonts w:eastAsia="黑体" w:cs="Calibri"/>
                <w:szCs w:val="21"/>
              </w:rPr>
            </w:pPr>
            <w:r>
              <w:rPr>
                <w:rFonts w:eastAsia="黑体" w:cs="Calibri"/>
                <w:szCs w:val="21"/>
              </w:rPr>
              <w:t>（人员能力及实施经验说明）</w:t>
            </w:r>
          </w:p>
        </w:tc>
      </w:tr>
      <w:tr w:rsidR="006820CB" w14:paraId="6E263807" w14:textId="77777777">
        <w:trPr>
          <w:trHeight w:val="454"/>
        </w:trPr>
        <w:tc>
          <w:tcPr>
            <w:tcW w:w="1825" w:type="dxa"/>
            <w:vAlign w:val="center"/>
          </w:tcPr>
          <w:p w14:paraId="2F841867" w14:textId="77777777" w:rsidR="006820CB" w:rsidRDefault="006820CB">
            <w:pPr>
              <w:jc w:val="center"/>
              <w:rPr>
                <w:rFonts w:cs="Calibri"/>
                <w:szCs w:val="21"/>
              </w:rPr>
            </w:pPr>
          </w:p>
        </w:tc>
        <w:tc>
          <w:tcPr>
            <w:tcW w:w="727" w:type="dxa"/>
            <w:vAlign w:val="center"/>
          </w:tcPr>
          <w:p w14:paraId="79A8E2FC" w14:textId="77777777" w:rsidR="006820CB" w:rsidRDefault="006820CB">
            <w:pPr>
              <w:jc w:val="center"/>
              <w:rPr>
                <w:rFonts w:cs="Calibri"/>
                <w:szCs w:val="21"/>
              </w:rPr>
            </w:pPr>
          </w:p>
        </w:tc>
        <w:tc>
          <w:tcPr>
            <w:tcW w:w="725" w:type="dxa"/>
            <w:vAlign w:val="center"/>
          </w:tcPr>
          <w:p w14:paraId="5F18C6E5" w14:textId="77777777" w:rsidR="006820CB" w:rsidRDefault="006820CB">
            <w:pPr>
              <w:jc w:val="center"/>
              <w:rPr>
                <w:rFonts w:cs="Calibri"/>
                <w:szCs w:val="21"/>
              </w:rPr>
            </w:pPr>
          </w:p>
        </w:tc>
        <w:tc>
          <w:tcPr>
            <w:tcW w:w="1090" w:type="dxa"/>
            <w:vAlign w:val="center"/>
          </w:tcPr>
          <w:p w14:paraId="54932804" w14:textId="77777777" w:rsidR="006820CB" w:rsidRDefault="006820CB">
            <w:pPr>
              <w:jc w:val="center"/>
              <w:rPr>
                <w:rFonts w:cs="Calibri"/>
                <w:szCs w:val="21"/>
              </w:rPr>
            </w:pPr>
          </w:p>
        </w:tc>
        <w:tc>
          <w:tcPr>
            <w:tcW w:w="1105" w:type="dxa"/>
            <w:vAlign w:val="center"/>
          </w:tcPr>
          <w:p w14:paraId="2C72FFB7" w14:textId="77777777" w:rsidR="006820CB" w:rsidRDefault="006820CB">
            <w:pPr>
              <w:jc w:val="center"/>
              <w:rPr>
                <w:rFonts w:cs="Calibri"/>
                <w:szCs w:val="21"/>
              </w:rPr>
            </w:pPr>
          </w:p>
        </w:tc>
        <w:tc>
          <w:tcPr>
            <w:tcW w:w="1283" w:type="dxa"/>
            <w:vAlign w:val="center"/>
          </w:tcPr>
          <w:p w14:paraId="52C8D649" w14:textId="77777777" w:rsidR="006820CB" w:rsidRDefault="006820CB">
            <w:pPr>
              <w:jc w:val="center"/>
              <w:rPr>
                <w:rFonts w:cs="Calibri"/>
                <w:szCs w:val="21"/>
              </w:rPr>
            </w:pPr>
          </w:p>
        </w:tc>
        <w:tc>
          <w:tcPr>
            <w:tcW w:w="1718" w:type="dxa"/>
            <w:vAlign w:val="center"/>
          </w:tcPr>
          <w:p w14:paraId="7DD1A14E" w14:textId="77777777" w:rsidR="006820CB" w:rsidRDefault="006820CB">
            <w:pPr>
              <w:jc w:val="center"/>
              <w:rPr>
                <w:rFonts w:cs="Calibri"/>
                <w:szCs w:val="21"/>
              </w:rPr>
            </w:pPr>
          </w:p>
        </w:tc>
      </w:tr>
      <w:tr w:rsidR="006820CB" w14:paraId="1BAA7F99" w14:textId="77777777">
        <w:trPr>
          <w:trHeight w:val="454"/>
        </w:trPr>
        <w:tc>
          <w:tcPr>
            <w:tcW w:w="1825" w:type="dxa"/>
            <w:vAlign w:val="center"/>
          </w:tcPr>
          <w:p w14:paraId="4B4046C6" w14:textId="77777777" w:rsidR="006820CB" w:rsidRDefault="006820CB">
            <w:pPr>
              <w:jc w:val="center"/>
              <w:rPr>
                <w:rFonts w:cs="Calibri"/>
                <w:szCs w:val="21"/>
              </w:rPr>
            </w:pPr>
          </w:p>
        </w:tc>
        <w:tc>
          <w:tcPr>
            <w:tcW w:w="727" w:type="dxa"/>
            <w:vAlign w:val="center"/>
          </w:tcPr>
          <w:p w14:paraId="7BE7F8DC" w14:textId="77777777" w:rsidR="006820CB" w:rsidRDefault="006820CB">
            <w:pPr>
              <w:jc w:val="center"/>
              <w:rPr>
                <w:rFonts w:cs="Calibri"/>
                <w:szCs w:val="21"/>
              </w:rPr>
            </w:pPr>
          </w:p>
        </w:tc>
        <w:tc>
          <w:tcPr>
            <w:tcW w:w="725" w:type="dxa"/>
            <w:vAlign w:val="center"/>
          </w:tcPr>
          <w:p w14:paraId="0D431573" w14:textId="77777777" w:rsidR="006820CB" w:rsidRDefault="006820CB">
            <w:pPr>
              <w:jc w:val="center"/>
              <w:rPr>
                <w:rFonts w:cs="Calibri"/>
                <w:szCs w:val="21"/>
              </w:rPr>
            </w:pPr>
          </w:p>
        </w:tc>
        <w:tc>
          <w:tcPr>
            <w:tcW w:w="1090" w:type="dxa"/>
            <w:vAlign w:val="center"/>
          </w:tcPr>
          <w:p w14:paraId="619A8443" w14:textId="77777777" w:rsidR="006820CB" w:rsidRDefault="006820CB">
            <w:pPr>
              <w:jc w:val="center"/>
              <w:rPr>
                <w:rFonts w:cs="Calibri"/>
                <w:szCs w:val="21"/>
              </w:rPr>
            </w:pPr>
          </w:p>
        </w:tc>
        <w:tc>
          <w:tcPr>
            <w:tcW w:w="1105" w:type="dxa"/>
            <w:vAlign w:val="center"/>
          </w:tcPr>
          <w:p w14:paraId="7FD0F3F9" w14:textId="77777777" w:rsidR="006820CB" w:rsidRDefault="006820CB">
            <w:pPr>
              <w:jc w:val="center"/>
              <w:rPr>
                <w:rFonts w:cs="Calibri"/>
                <w:szCs w:val="21"/>
              </w:rPr>
            </w:pPr>
          </w:p>
        </w:tc>
        <w:tc>
          <w:tcPr>
            <w:tcW w:w="1283" w:type="dxa"/>
            <w:vAlign w:val="center"/>
          </w:tcPr>
          <w:p w14:paraId="0E2C9E68" w14:textId="77777777" w:rsidR="006820CB" w:rsidRDefault="006820CB">
            <w:pPr>
              <w:jc w:val="center"/>
              <w:rPr>
                <w:rFonts w:cs="Calibri"/>
                <w:szCs w:val="21"/>
              </w:rPr>
            </w:pPr>
          </w:p>
        </w:tc>
        <w:tc>
          <w:tcPr>
            <w:tcW w:w="1718" w:type="dxa"/>
            <w:vAlign w:val="center"/>
          </w:tcPr>
          <w:p w14:paraId="60C5B480" w14:textId="77777777" w:rsidR="006820CB" w:rsidRDefault="006820CB">
            <w:pPr>
              <w:jc w:val="center"/>
              <w:rPr>
                <w:rFonts w:cs="Calibri"/>
                <w:szCs w:val="21"/>
              </w:rPr>
            </w:pPr>
          </w:p>
        </w:tc>
      </w:tr>
    </w:tbl>
    <w:p w14:paraId="76EDD60A" w14:textId="77777777" w:rsidR="006820CB" w:rsidRDefault="006820CB">
      <w:pPr>
        <w:topLinePunct/>
        <w:jc w:val="center"/>
        <w:rPr>
          <w:rFonts w:cs="Calibri"/>
          <w:sz w:val="20"/>
        </w:rPr>
      </w:pPr>
    </w:p>
    <w:p w14:paraId="1D392616" w14:textId="77777777" w:rsidR="006820CB" w:rsidRDefault="00000000">
      <w:pPr>
        <w:ind w:firstLineChars="200" w:firstLine="420"/>
        <w:rPr>
          <w:rFonts w:cs="Calibri"/>
        </w:rPr>
      </w:pPr>
      <w:bookmarkStart w:id="136" w:name="_Toc296602616"/>
      <w:bookmarkStart w:id="137" w:name="_Toc152042594"/>
      <w:bookmarkStart w:id="138" w:name="_Toc144974873"/>
      <w:bookmarkStart w:id="139" w:name="_Toc247085889"/>
      <w:bookmarkStart w:id="140" w:name="_Toc246997114"/>
      <w:bookmarkStart w:id="141" w:name="_Toc152045805"/>
      <w:bookmarkStart w:id="142" w:name="_Toc179632825"/>
      <w:bookmarkStart w:id="143" w:name="_Toc246996371"/>
      <w:r>
        <w:rPr>
          <w:rFonts w:cs="Calibri"/>
          <w:szCs w:val="21"/>
        </w:rPr>
        <w:t>（</w:t>
      </w:r>
      <w:r>
        <w:rPr>
          <w:rFonts w:cs="Calibri"/>
        </w:rPr>
        <w:t>2</w:t>
      </w:r>
      <w:r>
        <w:rPr>
          <w:rFonts w:cs="Calibri"/>
        </w:rPr>
        <w:t>）项目负责人简历表</w:t>
      </w:r>
      <w:bookmarkEnd w:id="136"/>
      <w:bookmarkEnd w:id="137"/>
      <w:bookmarkEnd w:id="138"/>
      <w:bookmarkEnd w:id="139"/>
      <w:bookmarkEnd w:id="140"/>
      <w:bookmarkEnd w:id="141"/>
      <w:bookmarkEnd w:id="142"/>
      <w:bookmarkEnd w:id="143"/>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6820CB" w14:paraId="1E77A9A6" w14:textId="77777777">
        <w:trPr>
          <w:trHeight w:val="454"/>
        </w:trPr>
        <w:tc>
          <w:tcPr>
            <w:tcW w:w="1509" w:type="dxa"/>
            <w:vAlign w:val="center"/>
          </w:tcPr>
          <w:p w14:paraId="3476D590" w14:textId="77777777" w:rsidR="006820CB"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4DEBB84C" w14:textId="77777777" w:rsidR="006820CB" w:rsidRDefault="006820CB">
            <w:pPr>
              <w:jc w:val="center"/>
              <w:rPr>
                <w:rFonts w:cs="Calibri"/>
                <w:szCs w:val="21"/>
              </w:rPr>
            </w:pPr>
          </w:p>
        </w:tc>
        <w:tc>
          <w:tcPr>
            <w:tcW w:w="906" w:type="dxa"/>
            <w:vAlign w:val="center"/>
          </w:tcPr>
          <w:p w14:paraId="670A2448" w14:textId="77777777" w:rsidR="006820CB"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0B1ED4D9" w14:textId="77777777" w:rsidR="006820CB" w:rsidRDefault="006820CB">
            <w:pPr>
              <w:jc w:val="center"/>
              <w:rPr>
                <w:rFonts w:cs="Calibri"/>
                <w:szCs w:val="21"/>
              </w:rPr>
            </w:pPr>
          </w:p>
        </w:tc>
        <w:tc>
          <w:tcPr>
            <w:tcW w:w="2073" w:type="dxa"/>
            <w:gridSpan w:val="3"/>
            <w:vAlign w:val="center"/>
          </w:tcPr>
          <w:p w14:paraId="38D83185" w14:textId="77777777" w:rsidR="006820CB" w:rsidRDefault="00000000">
            <w:pPr>
              <w:jc w:val="center"/>
              <w:rPr>
                <w:rFonts w:cs="Calibri"/>
                <w:szCs w:val="21"/>
              </w:rPr>
            </w:pPr>
            <w:r>
              <w:rPr>
                <w:rFonts w:cs="Calibri"/>
                <w:szCs w:val="21"/>
              </w:rPr>
              <w:t>身份证号</w:t>
            </w:r>
          </w:p>
        </w:tc>
        <w:tc>
          <w:tcPr>
            <w:tcW w:w="2820" w:type="dxa"/>
            <w:vAlign w:val="center"/>
          </w:tcPr>
          <w:p w14:paraId="58F086FE" w14:textId="77777777" w:rsidR="006820CB" w:rsidRDefault="006820CB">
            <w:pPr>
              <w:jc w:val="center"/>
              <w:rPr>
                <w:rFonts w:cs="Calibri"/>
                <w:szCs w:val="21"/>
              </w:rPr>
            </w:pPr>
          </w:p>
        </w:tc>
      </w:tr>
      <w:tr w:rsidR="006820CB" w14:paraId="18286209" w14:textId="77777777">
        <w:trPr>
          <w:trHeight w:val="454"/>
        </w:trPr>
        <w:tc>
          <w:tcPr>
            <w:tcW w:w="1509" w:type="dxa"/>
            <w:vAlign w:val="center"/>
          </w:tcPr>
          <w:p w14:paraId="6FB403F1" w14:textId="77777777" w:rsidR="006820CB" w:rsidRDefault="00000000">
            <w:pPr>
              <w:jc w:val="center"/>
              <w:rPr>
                <w:rFonts w:cs="Calibri"/>
                <w:szCs w:val="21"/>
              </w:rPr>
            </w:pPr>
            <w:r>
              <w:rPr>
                <w:rFonts w:cs="Calibri"/>
                <w:szCs w:val="21"/>
              </w:rPr>
              <w:t>学</w:t>
            </w:r>
            <w:r>
              <w:rPr>
                <w:rFonts w:cs="Calibri"/>
                <w:szCs w:val="21"/>
              </w:rPr>
              <w:t xml:space="preserve"> </w:t>
            </w:r>
            <w:r>
              <w:rPr>
                <w:rFonts w:cs="Calibri"/>
                <w:szCs w:val="21"/>
              </w:rPr>
              <w:t>历</w:t>
            </w:r>
          </w:p>
        </w:tc>
        <w:tc>
          <w:tcPr>
            <w:tcW w:w="1053" w:type="dxa"/>
            <w:gridSpan w:val="2"/>
            <w:vAlign w:val="center"/>
          </w:tcPr>
          <w:p w14:paraId="68082F0E" w14:textId="77777777" w:rsidR="006820CB" w:rsidRDefault="006820CB">
            <w:pPr>
              <w:jc w:val="center"/>
              <w:rPr>
                <w:rFonts w:cs="Calibri"/>
                <w:szCs w:val="21"/>
              </w:rPr>
            </w:pPr>
          </w:p>
        </w:tc>
        <w:tc>
          <w:tcPr>
            <w:tcW w:w="906" w:type="dxa"/>
            <w:vAlign w:val="center"/>
          </w:tcPr>
          <w:p w14:paraId="1D022BB1" w14:textId="77777777" w:rsidR="006820CB"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7752E596" w14:textId="77777777" w:rsidR="006820CB" w:rsidRDefault="006820CB">
            <w:pPr>
              <w:jc w:val="center"/>
              <w:rPr>
                <w:rFonts w:cs="Calibri"/>
                <w:szCs w:val="21"/>
              </w:rPr>
            </w:pPr>
          </w:p>
        </w:tc>
        <w:tc>
          <w:tcPr>
            <w:tcW w:w="2073" w:type="dxa"/>
            <w:gridSpan w:val="3"/>
            <w:vAlign w:val="center"/>
          </w:tcPr>
          <w:p w14:paraId="423EA5DA" w14:textId="77777777" w:rsidR="006820CB" w:rsidRDefault="00000000">
            <w:pPr>
              <w:jc w:val="center"/>
              <w:rPr>
                <w:rFonts w:cs="Calibri"/>
                <w:szCs w:val="21"/>
              </w:rPr>
            </w:pPr>
            <w:r>
              <w:rPr>
                <w:rFonts w:cs="Calibri"/>
                <w:szCs w:val="21"/>
              </w:rPr>
              <w:t>拟在本合同任职</w:t>
            </w:r>
          </w:p>
        </w:tc>
        <w:tc>
          <w:tcPr>
            <w:tcW w:w="2820" w:type="dxa"/>
            <w:vAlign w:val="center"/>
          </w:tcPr>
          <w:p w14:paraId="786D677F" w14:textId="77777777" w:rsidR="006820CB" w:rsidRDefault="00000000">
            <w:pPr>
              <w:jc w:val="center"/>
              <w:rPr>
                <w:rFonts w:cs="Calibri"/>
                <w:szCs w:val="21"/>
              </w:rPr>
            </w:pPr>
            <w:r>
              <w:rPr>
                <w:rFonts w:cs="Calibri"/>
                <w:szCs w:val="21"/>
              </w:rPr>
              <w:t>项目负责人</w:t>
            </w:r>
          </w:p>
        </w:tc>
      </w:tr>
      <w:tr w:rsidR="006820CB" w14:paraId="13EC1577" w14:textId="77777777">
        <w:trPr>
          <w:trHeight w:val="454"/>
        </w:trPr>
        <w:tc>
          <w:tcPr>
            <w:tcW w:w="1509" w:type="dxa"/>
            <w:vAlign w:val="center"/>
          </w:tcPr>
          <w:p w14:paraId="6045A026" w14:textId="77777777" w:rsidR="006820CB" w:rsidRDefault="00000000">
            <w:pPr>
              <w:jc w:val="center"/>
              <w:rPr>
                <w:rFonts w:cs="Calibri"/>
                <w:szCs w:val="21"/>
              </w:rPr>
            </w:pPr>
            <w:r>
              <w:rPr>
                <w:rFonts w:cs="Calibri"/>
                <w:szCs w:val="21"/>
              </w:rPr>
              <w:t>毕业学校</w:t>
            </w:r>
          </w:p>
        </w:tc>
        <w:tc>
          <w:tcPr>
            <w:tcW w:w="7892" w:type="dxa"/>
            <w:gridSpan w:val="8"/>
            <w:vAlign w:val="center"/>
          </w:tcPr>
          <w:p w14:paraId="6A1DCA70" w14:textId="77777777" w:rsidR="006820CB"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6820CB" w14:paraId="175E412A" w14:textId="77777777">
        <w:trPr>
          <w:trHeight w:val="454"/>
        </w:trPr>
        <w:tc>
          <w:tcPr>
            <w:tcW w:w="9401" w:type="dxa"/>
            <w:gridSpan w:val="9"/>
            <w:vAlign w:val="center"/>
          </w:tcPr>
          <w:p w14:paraId="6300237C" w14:textId="77777777" w:rsidR="006820CB" w:rsidRDefault="00000000">
            <w:pPr>
              <w:jc w:val="center"/>
              <w:rPr>
                <w:rFonts w:cs="Calibri"/>
                <w:szCs w:val="21"/>
              </w:rPr>
            </w:pPr>
            <w:r>
              <w:rPr>
                <w:rFonts w:cs="Calibri"/>
                <w:szCs w:val="21"/>
              </w:rPr>
              <w:t>主要工作经历</w:t>
            </w:r>
          </w:p>
        </w:tc>
      </w:tr>
      <w:tr w:rsidR="006820CB" w14:paraId="7808DE19" w14:textId="77777777">
        <w:trPr>
          <w:trHeight w:val="454"/>
        </w:trPr>
        <w:tc>
          <w:tcPr>
            <w:tcW w:w="1860" w:type="dxa"/>
            <w:gridSpan w:val="2"/>
            <w:vAlign w:val="center"/>
          </w:tcPr>
          <w:p w14:paraId="15F69811" w14:textId="77777777" w:rsidR="006820CB"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3034734F" w14:textId="77777777" w:rsidR="006820CB" w:rsidRDefault="00000000">
            <w:pPr>
              <w:jc w:val="center"/>
              <w:rPr>
                <w:rFonts w:cs="Calibri"/>
                <w:szCs w:val="21"/>
              </w:rPr>
            </w:pPr>
            <w:r>
              <w:rPr>
                <w:rFonts w:cs="Calibri"/>
                <w:szCs w:val="21"/>
              </w:rPr>
              <w:t>参加过的类似项目</w:t>
            </w:r>
          </w:p>
        </w:tc>
        <w:tc>
          <w:tcPr>
            <w:tcW w:w="1230" w:type="dxa"/>
            <w:vAlign w:val="center"/>
          </w:tcPr>
          <w:p w14:paraId="67385AD7" w14:textId="77777777" w:rsidR="006820CB" w:rsidRDefault="00000000">
            <w:pPr>
              <w:jc w:val="center"/>
              <w:rPr>
                <w:rFonts w:cs="Calibri"/>
                <w:szCs w:val="21"/>
              </w:rPr>
            </w:pPr>
            <w:r>
              <w:rPr>
                <w:rFonts w:cs="Calibri"/>
                <w:szCs w:val="21"/>
              </w:rPr>
              <w:t>担任职务</w:t>
            </w:r>
          </w:p>
        </w:tc>
        <w:tc>
          <w:tcPr>
            <w:tcW w:w="2976" w:type="dxa"/>
            <w:gridSpan w:val="2"/>
            <w:vAlign w:val="center"/>
          </w:tcPr>
          <w:p w14:paraId="7801CC55" w14:textId="77777777" w:rsidR="006820CB" w:rsidRDefault="00000000">
            <w:pPr>
              <w:jc w:val="center"/>
              <w:rPr>
                <w:rFonts w:cs="Calibri"/>
                <w:szCs w:val="21"/>
              </w:rPr>
            </w:pPr>
            <w:r>
              <w:rPr>
                <w:rFonts w:cs="Calibri"/>
                <w:szCs w:val="21"/>
              </w:rPr>
              <w:t>业主及联系电话</w:t>
            </w:r>
          </w:p>
        </w:tc>
      </w:tr>
      <w:tr w:rsidR="006820CB" w14:paraId="618FDB1E" w14:textId="77777777">
        <w:trPr>
          <w:trHeight w:val="454"/>
        </w:trPr>
        <w:tc>
          <w:tcPr>
            <w:tcW w:w="1860" w:type="dxa"/>
            <w:gridSpan w:val="2"/>
            <w:vAlign w:val="center"/>
          </w:tcPr>
          <w:p w14:paraId="073D63CA" w14:textId="77777777" w:rsidR="006820CB" w:rsidRDefault="006820CB">
            <w:pPr>
              <w:jc w:val="center"/>
              <w:rPr>
                <w:rFonts w:cs="Calibri"/>
                <w:szCs w:val="21"/>
              </w:rPr>
            </w:pPr>
          </w:p>
        </w:tc>
        <w:tc>
          <w:tcPr>
            <w:tcW w:w="3335" w:type="dxa"/>
            <w:gridSpan w:val="4"/>
            <w:vAlign w:val="center"/>
          </w:tcPr>
          <w:p w14:paraId="5929F5DA" w14:textId="77777777" w:rsidR="006820CB" w:rsidRDefault="006820CB">
            <w:pPr>
              <w:jc w:val="center"/>
              <w:rPr>
                <w:rFonts w:cs="Calibri"/>
                <w:szCs w:val="21"/>
              </w:rPr>
            </w:pPr>
          </w:p>
        </w:tc>
        <w:tc>
          <w:tcPr>
            <w:tcW w:w="1230" w:type="dxa"/>
            <w:vAlign w:val="center"/>
          </w:tcPr>
          <w:p w14:paraId="39C99240" w14:textId="77777777" w:rsidR="006820CB" w:rsidRDefault="006820CB">
            <w:pPr>
              <w:jc w:val="center"/>
              <w:rPr>
                <w:rFonts w:cs="Calibri"/>
                <w:szCs w:val="21"/>
              </w:rPr>
            </w:pPr>
          </w:p>
        </w:tc>
        <w:tc>
          <w:tcPr>
            <w:tcW w:w="2976" w:type="dxa"/>
            <w:gridSpan w:val="2"/>
            <w:vAlign w:val="center"/>
          </w:tcPr>
          <w:p w14:paraId="04FC63DD" w14:textId="77777777" w:rsidR="006820CB" w:rsidRDefault="006820CB">
            <w:pPr>
              <w:jc w:val="center"/>
              <w:rPr>
                <w:rFonts w:cs="Calibri"/>
                <w:szCs w:val="21"/>
              </w:rPr>
            </w:pPr>
          </w:p>
        </w:tc>
      </w:tr>
      <w:tr w:rsidR="006820CB" w14:paraId="08500D9D" w14:textId="77777777">
        <w:trPr>
          <w:trHeight w:val="454"/>
        </w:trPr>
        <w:tc>
          <w:tcPr>
            <w:tcW w:w="1860" w:type="dxa"/>
            <w:gridSpan w:val="2"/>
            <w:vAlign w:val="center"/>
          </w:tcPr>
          <w:p w14:paraId="66D5F2D3" w14:textId="77777777" w:rsidR="006820CB" w:rsidRDefault="006820CB">
            <w:pPr>
              <w:jc w:val="center"/>
              <w:rPr>
                <w:rFonts w:cs="Calibri"/>
                <w:szCs w:val="21"/>
              </w:rPr>
            </w:pPr>
          </w:p>
        </w:tc>
        <w:tc>
          <w:tcPr>
            <w:tcW w:w="3335" w:type="dxa"/>
            <w:gridSpan w:val="4"/>
            <w:vAlign w:val="center"/>
          </w:tcPr>
          <w:p w14:paraId="38D17C31" w14:textId="77777777" w:rsidR="006820CB" w:rsidRDefault="006820CB">
            <w:pPr>
              <w:jc w:val="center"/>
              <w:rPr>
                <w:rFonts w:cs="Calibri"/>
                <w:szCs w:val="21"/>
              </w:rPr>
            </w:pPr>
          </w:p>
        </w:tc>
        <w:tc>
          <w:tcPr>
            <w:tcW w:w="1230" w:type="dxa"/>
            <w:vAlign w:val="center"/>
          </w:tcPr>
          <w:p w14:paraId="57964116" w14:textId="77777777" w:rsidR="006820CB" w:rsidRDefault="006820CB">
            <w:pPr>
              <w:jc w:val="center"/>
              <w:rPr>
                <w:rFonts w:cs="Calibri"/>
                <w:szCs w:val="21"/>
              </w:rPr>
            </w:pPr>
          </w:p>
        </w:tc>
        <w:tc>
          <w:tcPr>
            <w:tcW w:w="2976" w:type="dxa"/>
            <w:gridSpan w:val="2"/>
            <w:vAlign w:val="center"/>
          </w:tcPr>
          <w:p w14:paraId="3A4BC84D" w14:textId="77777777" w:rsidR="006820CB" w:rsidRDefault="006820CB">
            <w:pPr>
              <w:jc w:val="center"/>
              <w:rPr>
                <w:rFonts w:cs="Calibri"/>
                <w:szCs w:val="21"/>
              </w:rPr>
            </w:pPr>
          </w:p>
        </w:tc>
      </w:tr>
    </w:tbl>
    <w:p w14:paraId="0226F922" w14:textId="77777777" w:rsidR="006820CB" w:rsidRDefault="00000000">
      <w:pPr>
        <w:pStyle w:val="3"/>
        <w:ind w:firstLine="420"/>
        <w:rPr>
          <w:rFonts w:cs="Calibri"/>
        </w:rPr>
      </w:pPr>
      <w:r>
        <w:rPr>
          <w:rFonts w:cs="Calibri"/>
        </w:rPr>
        <w:t>（四）项目内容承接单位一览表</w:t>
      </w:r>
    </w:p>
    <w:tbl>
      <w:tblPr>
        <w:tblStyle w:val="af1"/>
        <w:tblW w:w="5000" w:type="pct"/>
        <w:tblLook w:val="04A0" w:firstRow="1" w:lastRow="0" w:firstColumn="1" w:lastColumn="0" w:noHBand="0" w:noVBand="1"/>
      </w:tblPr>
      <w:tblGrid>
        <w:gridCol w:w="1012"/>
        <w:gridCol w:w="5105"/>
        <w:gridCol w:w="3058"/>
      </w:tblGrid>
      <w:tr w:rsidR="006820CB" w14:paraId="7C8C629E" w14:textId="77777777">
        <w:trPr>
          <w:trHeight w:val="454"/>
        </w:trPr>
        <w:tc>
          <w:tcPr>
            <w:tcW w:w="1029" w:type="dxa"/>
            <w:vAlign w:val="center"/>
          </w:tcPr>
          <w:p w14:paraId="2C305090" w14:textId="77777777" w:rsidR="006820CB" w:rsidRDefault="00000000">
            <w:pPr>
              <w:rPr>
                <w:rFonts w:eastAsia="黑体" w:cs="Calibri"/>
              </w:rPr>
            </w:pPr>
            <w:r>
              <w:rPr>
                <w:rFonts w:eastAsia="黑体" w:cs="Calibri"/>
              </w:rPr>
              <w:t>序号</w:t>
            </w:r>
          </w:p>
        </w:tc>
        <w:tc>
          <w:tcPr>
            <w:tcW w:w="5239" w:type="dxa"/>
            <w:vAlign w:val="center"/>
          </w:tcPr>
          <w:p w14:paraId="548F7B88" w14:textId="77777777" w:rsidR="006820CB" w:rsidRDefault="00000000">
            <w:pPr>
              <w:rPr>
                <w:rFonts w:eastAsia="黑体" w:cs="Calibri"/>
              </w:rPr>
            </w:pPr>
            <w:r>
              <w:rPr>
                <w:rFonts w:eastAsia="黑体" w:cs="Calibri"/>
              </w:rPr>
              <w:t>内容名称</w:t>
            </w:r>
          </w:p>
        </w:tc>
        <w:tc>
          <w:tcPr>
            <w:tcW w:w="3134" w:type="dxa"/>
            <w:vAlign w:val="center"/>
          </w:tcPr>
          <w:p w14:paraId="1F82EB5F" w14:textId="77777777" w:rsidR="006820CB" w:rsidRDefault="00000000">
            <w:pPr>
              <w:rPr>
                <w:rFonts w:eastAsia="黑体" w:cs="Calibri"/>
              </w:rPr>
            </w:pPr>
            <w:r>
              <w:rPr>
                <w:rFonts w:eastAsia="黑体" w:cs="Calibri"/>
              </w:rPr>
              <w:t>承担单位全称</w:t>
            </w:r>
          </w:p>
        </w:tc>
      </w:tr>
      <w:tr w:rsidR="006820CB" w14:paraId="21650114" w14:textId="77777777">
        <w:trPr>
          <w:trHeight w:val="454"/>
        </w:trPr>
        <w:tc>
          <w:tcPr>
            <w:tcW w:w="1029" w:type="dxa"/>
            <w:vAlign w:val="center"/>
          </w:tcPr>
          <w:p w14:paraId="30B02FB3" w14:textId="77777777" w:rsidR="006820CB" w:rsidRDefault="006820CB">
            <w:pPr>
              <w:rPr>
                <w:rFonts w:cs="Calibri"/>
              </w:rPr>
            </w:pPr>
          </w:p>
        </w:tc>
        <w:tc>
          <w:tcPr>
            <w:tcW w:w="5239" w:type="dxa"/>
            <w:vAlign w:val="center"/>
          </w:tcPr>
          <w:p w14:paraId="7222B9DF" w14:textId="77777777" w:rsidR="006820CB" w:rsidRDefault="006820CB">
            <w:pPr>
              <w:rPr>
                <w:rFonts w:cs="Calibri"/>
              </w:rPr>
            </w:pPr>
          </w:p>
        </w:tc>
        <w:tc>
          <w:tcPr>
            <w:tcW w:w="3134" w:type="dxa"/>
            <w:vAlign w:val="center"/>
          </w:tcPr>
          <w:p w14:paraId="394183AB" w14:textId="77777777" w:rsidR="006820CB" w:rsidRDefault="006820CB">
            <w:pPr>
              <w:rPr>
                <w:rFonts w:cs="Calibri"/>
              </w:rPr>
            </w:pPr>
          </w:p>
        </w:tc>
      </w:tr>
      <w:tr w:rsidR="006820CB" w14:paraId="3A37C74F" w14:textId="77777777">
        <w:trPr>
          <w:trHeight w:val="454"/>
        </w:trPr>
        <w:tc>
          <w:tcPr>
            <w:tcW w:w="1029" w:type="dxa"/>
            <w:vAlign w:val="center"/>
          </w:tcPr>
          <w:p w14:paraId="3AE71A75" w14:textId="77777777" w:rsidR="006820CB" w:rsidRDefault="006820CB">
            <w:pPr>
              <w:rPr>
                <w:rFonts w:cs="Calibri"/>
              </w:rPr>
            </w:pPr>
          </w:p>
        </w:tc>
        <w:tc>
          <w:tcPr>
            <w:tcW w:w="5239" w:type="dxa"/>
            <w:vAlign w:val="center"/>
          </w:tcPr>
          <w:p w14:paraId="4EEECB33" w14:textId="77777777" w:rsidR="006820CB" w:rsidRDefault="006820CB">
            <w:pPr>
              <w:rPr>
                <w:rFonts w:cs="Calibri"/>
              </w:rPr>
            </w:pPr>
          </w:p>
        </w:tc>
        <w:tc>
          <w:tcPr>
            <w:tcW w:w="3134" w:type="dxa"/>
            <w:vAlign w:val="center"/>
          </w:tcPr>
          <w:p w14:paraId="39F6556B" w14:textId="77777777" w:rsidR="006820CB" w:rsidRDefault="006820CB">
            <w:pPr>
              <w:rPr>
                <w:rFonts w:cs="Calibri"/>
              </w:rPr>
            </w:pPr>
          </w:p>
        </w:tc>
      </w:tr>
      <w:tr w:rsidR="006820CB" w14:paraId="3781B1FF" w14:textId="77777777">
        <w:trPr>
          <w:trHeight w:val="454"/>
        </w:trPr>
        <w:tc>
          <w:tcPr>
            <w:tcW w:w="1029" w:type="dxa"/>
            <w:vAlign w:val="center"/>
          </w:tcPr>
          <w:p w14:paraId="08E5E896" w14:textId="77777777" w:rsidR="006820CB" w:rsidRDefault="006820CB">
            <w:pPr>
              <w:rPr>
                <w:rFonts w:cs="Calibri"/>
              </w:rPr>
            </w:pPr>
          </w:p>
        </w:tc>
        <w:tc>
          <w:tcPr>
            <w:tcW w:w="5239" w:type="dxa"/>
            <w:vAlign w:val="center"/>
          </w:tcPr>
          <w:p w14:paraId="77186F85" w14:textId="77777777" w:rsidR="006820CB" w:rsidRDefault="006820CB">
            <w:pPr>
              <w:rPr>
                <w:rFonts w:cs="Calibri"/>
              </w:rPr>
            </w:pPr>
          </w:p>
        </w:tc>
        <w:tc>
          <w:tcPr>
            <w:tcW w:w="3134" w:type="dxa"/>
            <w:vAlign w:val="center"/>
          </w:tcPr>
          <w:p w14:paraId="7F7B47E2" w14:textId="77777777" w:rsidR="006820CB" w:rsidRDefault="006820CB">
            <w:pPr>
              <w:rPr>
                <w:rFonts w:cs="Calibri"/>
              </w:rPr>
            </w:pPr>
          </w:p>
        </w:tc>
      </w:tr>
    </w:tbl>
    <w:p w14:paraId="05965816" w14:textId="77777777" w:rsidR="006820CB" w:rsidRDefault="00000000">
      <w:pPr>
        <w:ind w:firstLineChars="200" w:firstLine="420"/>
        <w:rPr>
          <w:rFonts w:eastAsia="楷体" w:cs="Calibri"/>
        </w:rPr>
      </w:pPr>
      <w:r>
        <w:rPr>
          <w:rFonts w:eastAsia="楷体" w:cs="Calibri"/>
        </w:rPr>
        <w:t>说明：</w:t>
      </w:r>
    </w:p>
    <w:p w14:paraId="73BDEC4D" w14:textId="77777777" w:rsidR="006820CB"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）根据联合协议书、分包意向协议内容填写此表，如投标人非联合体或不分包，仅填写投标人。</w:t>
      </w:r>
    </w:p>
    <w:p w14:paraId="581F3B89" w14:textId="77777777" w:rsidR="006820CB"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）如联合体投标，提供联合协议书，格式见</w:t>
      </w:r>
      <w:r>
        <w:rPr>
          <w:rFonts w:eastAsia="楷体" w:cs="Calibri"/>
        </w:rPr>
        <w:t>“</w:t>
      </w:r>
      <w:r>
        <w:rPr>
          <w:rFonts w:eastAsia="楷体" w:cs="Calibri"/>
        </w:rPr>
        <w:t>招标文件附件</w:t>
      </w:r>
      <w:r>
        <w:rPr>
          <w:rFonts w:eastAsia="楷体" w:cs="Calibri"/>
        </w:rPr>
        <w:t>1”</w:t>
      </w:r>
      <w:r>
        <w:rPr>
          <w:rFonts w:eastAsia="楷体" w:cs="Calibri"/>
        </w:rPr>
        <w:t>。如有分包，提供分包意向协议书，格式见</w:t>
      </w:r>
      <w:r>
        <w:rPr>
          <w:rFonts w:eastAsia="楷体" w:cs="Calibri"/>
        </w:rPr>
        <w:t>“</w:t>
      </w:r>
      <w:r>
        <w:rPr>
          <w:rFonts w:eastAsia="楷体" w:cs="Calibri"/>
        </w:rPr>
        <w:t>招标文件附件</w:t>
      </w:r>
      <w:r>
        <w:rPr>
          <w:rFonts w:eastAsia="楷体" w:cs="Calibri"/>
        </w:rPr>
        <w:t>2”</w:t>
      </w:r>
      <w:r>
        <w:rPr>
          <w:rFonts w:eastAsia="楷体" w:cs="Calibri"/>
        </w:rPr>
        <w:t>。</w:t>
      </w:r>
    </w:p>
    <w:p w14:paraId="413BD075" w14:textId="77777777" w:rsidR="006820CB" w:rsidRDefault="00000000">
      <w:pPr>
        <w:rPr>
          <w:rFonts w:cs="Calibri"/>
        </w:rPr>
      </w:pPr>
      <w:r>
        <w:rPr>
          <w:rFonts w:cs="Calibri"/>
        </w:rPr>
        <w:br w:type="page"/>
      </w:r>
    </w:p>
    <w:p w14:paraId="2EB9029B" w14:textId="77777777" w:rsidR="006820CB" w:rsidRDefault="00000000">
      <w:pPr>
        <w:pStyle w:val="2"/>
        <w:ind w:firstLine="420"/>
        <w:rPr>
          <w:rFonts w:cs="Calibri"/>
        </w:rPr>
      </w:pPr>
      <w:bookmarkStart w:id="144" w:name="_Toc437953145"/>
      <w:bookmarkStart w:id="145" w:name="_Toc345575534"/>
      <w:r>
        <w:rPr>
          <w:rFonts w:cs="Calibri"/>
        </w:rPr>
        <w:lastRenderedPageBreak/>
        <w:t>第三部分</w:t>
      </w:r>
      <w:r>
        <w:rPr>
          <w:rFonts w:cs="Calibri"/>
        </w:rPr>
        <w:t xml:space="preserve"> </w:t>
      </w:r>
      <w:r>
        <w:rPr>
          <w:rFonts w:cs="Calibri"/>
        </w:rPr>
        <w:t>报价文件</w:t>
      </w:r>
    </w:p>
    <w:p w14:paraId="0AA5AF95" w14:textId="77777777" w:rsidR="006820CB" w:rsidRDefault="00000000">
      <w:pPr>
        <w:pStyle w:val="3"/>
        <w:ind w:firstLine="420"/>
        <w:rPr>
          <w:rFonts w:cs="Calibri"/>
        </w:rPr>
      </w:pPr>
      <w:r>
        <w:rPr>
          <w:rFonts w:cs="Calibri"/>
        </w:rPr>
        <w:t>封面</w:t>
      </w:r>
      <w:bookmarkEnd w:id="144"/>
      <w:bookmarkEnd w:id="145"/>
    </w:p>
    <w:p w14:paraId="114D8E3F" w14:textId="77777777" w:rsidR="006820CB" w:rsidRDefault="006820CB">
      <w:pPr>
        <w:rPr>
          <w:rFonts w:cs="Calibri"/>
        </w:rPr>
      </w:pPr>
    </w:p>
    <w:p w14:paraId="6756B351" w14:textId="77777777" w:rsidR="006820CB"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kern w:val="0"/>
          <w:sz w:val="24"/>
          <w:szCs w:val="22"/>
          <w:u w:val="single"/>
        </w:rPr>
        <w:t>浙江省海上搜救中心办公室</w:t>
      </w:r>
    </w:p>
    <w:p w14:paraId="042A1F9E" w14:textId="77777777" w:rsidR="006820CB"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浙江海上交通智控平台运维项目（网络安全运维服务）</w:t>
      </w:r>
    </w:p>
    <w:p w14:paraId="5F0BA72B" w14:textId="77777777" w:rsidR="006820CB"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CTZB-2025020239</w:t>
      </w:r>
    </w:p>
    <w:p w14:paraId="5D19145B" w14:textId="77777777" w:rsidR="006820CB"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网络安全运维服务</w:t>
      </w:r>
    </w:p>
    <w:p w14:paraId="262ECAF1" w14:textId="77777777" w:rsidR="006820CB" w:rsidRDefault="006820CB">
      <w:pPr>
        <w:rPr>
          <w:rFonts w:cs="Calibri"/>
        </w:rPr>
      </w:pPr>
    </w:p>
    <w:p w14:paraId="6C2C37E5" w14:textId="77777777" w:rsidR="006820CB" w:rsidRDefault="006820CB">
      <w:pPr>
        <w:rPr>
          <w:rFonts w:cs="Calibri"/>
        </w:rPr>
      </w:pPr>
    </w:p>
    <w:p w14:paraId="77693CCE" w14:textId="77777777" w:rsidR="006820CB" w:rsidRDefault="006820CB">
      <w:pPr>
        <w:rPr>
          <w:rFonts w:cs="Calibri"/>
        </w:rPr>
      </w:pPr>
    </w:p>
    <w:p w14:paraId="1B4EAB57" w14:textId="77777777" w:rsidR="006820CB" w:rsidRDefault="006820CB">
      <w:pPr>
        <w:rPr>
          <w:rFonts w:cs="Calibri"/>
        </w:rPr>
      </w:pPr>
    </w:p>
    <w:p w14:paraId="340FEFDD" w14:textId="77777777" w:rsidR="006820CB" w:rsidRDefault="006820CB">
      <w:pPr>
        <w:rPr>
          <w:rFonts w:cs="Calibri"/>
        </w:rPr>
      </w:pPr>
    </w:p>
    <w:p w14:paraId="6271C128" w14:textId="77777777" w:rsidR="006820CB" w:rsidRDefault="006820CB">
      <w:pPr>
        <w:rPr>
          <w:rFonts w:cs="Calibri"/>
        </w:rPr>
      </w:pPr>
    </w:p>
    <w:p w14:paraId="410C0D7F" w14:textId="77777777" w:rsidR="006820CB"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066EA58B" w14:textId="77777777" w:rsidR="006820CB"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5DD18841" w14:textId="77777777" w:rsidR="006820CB" w:rsidRDefault="006820CB">
      <w:pPr>
        <w:rPr>
          <w:rFonts w:cs="Calibri"/>
        </w:rPr>
      </w:pPr>
    </w:p>
    <w:p w14:paraId="4A651FBF" w14:textId="77777777" w:rsidR="006820CB" w:rsidRDefault="006820CB">
      <w:pPr>
        <w:rPr>
          <w:rFonts w:cs="Calibri"/>
        </w:rPr>
      </w:pPr>
    </w:p>
    <w:p w14:paraId="247FBF13" w14:textId="77777777" w:rsidR="006820CB" w:rsidRDefault="006820CB">
      <w:pPr>
        <w:rPr>
          <w:rFonts w:cs="Calibri"/>
        </w:rPr>
      </w:pPr>
    </w:p>
    <w:p w14:paraId="53D209D4" w14:textId="77777777" w:rsidR="006820CB" w:rsidRDefault="006820CB">
      <w:pPr>
        <w:rPr>
          <w:rFonts w:cs="Calibri"/>
        </w:rPr>
      </w:pPr>
    </w:p>
    <w:p w14:paraId="3BCFE042" w14:textId="77777777" w:rsidR="006820CB" w:rsidRDefault="006820CB">
      <w:pPr>
        <w:rPr>
          <w:rFonts w:cs="Calibri"/>
        </w:rPr>
      </w:pPr>
    </w:p>
    <w:p w14:paraId="30DB2070" w14:textId="77777777" w:rsidR="006820CB" w:rsidRDefault="006820CB">
      <w:pPr>
        <w:rPr>
          <w:rFonts w:cs="Calibri"/>
        </w:rPr>
      </w:pPr>
    </w:p>
    <w:p w14:paraId="61784812" w14:textId="77777777" w:rsidR="006820CB"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5E71BD25" w14:textId="77777777" w:rsidR="006820CB" w:rsidRDefault="006820CB">
      <w:pPr>
        <w:rPr>
          <w:rFonts w:cs="Calibri"/>
        </w:rPr>
      </w:pPr>
    </w:p>
    <w:p w14:paraId="4C720FC7" w14:textId="77777777" w:rsidR="006820CB" w:rsidRDefault="00000000">
      <w:pPr>
        <w:tabs>
          <w:tab w:val="left" w:pos="3280"/>
          <w:tab w:val="left" w:pos="4680"/>
          <w:tab w:val="left" w:pos="6080"/>
        </w:tabs>
        <w:autoSpaceDE w:val="0"/>
        <w:autoSpaceDN w:val="0"/>
        <w:adjustRightInd w:val="0"/>
        <w:ind w:leftChars="1035" w:left="2173" w:firstLineChars="395" w:firstLine="1106"/>
        <w:jc w:val="left"/>
        <w:rPr>
          <w:rFonts w:cs="Calibri"/>
          <w:kern w:val="0"/>
          <w:sz w:val="28"/>
        </w:rPr>
      </w:pPr>
      <w:r>
        <w:rPr>
          <w:rFonts w:cs="Calibri" w:hint="eastAsia"/>
          <w:kern w:val="0"/>
          <w:sz w:val="28"/>
        </w:rPr>
        <w:t>2025</w:t>
      </w:r>
      <w:r>
        <w:rPr>
          <w:rFonts w:cs="Calibri" w:hint="eastAsia"/>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4ED42F3E" w14:textId="77777777" w:rsidR="006820CB" w:rsidRDefault="00000000">
      <w:pPr>
        <w:pStyle w:val="3"/>
        <w:ind w:firstLine="420"/>
        <w:rPr>
          <w:rFonts w:cs="Calibri"/>
        </w:rPr>
      </w:pPr>
      <w:r>
        <w:rPr>
          <w:rFonts w:cs="Calibri"/>
        </w:rPr>
        <w:br w:type="page"/>
      </w:r>
      <w:bookmarkStart w:id="146" w:name="_Toc336683578"/>
      <w:bookmarkStart w:id="147" w:name="_Toc345575538"/>
      <w:r>
        <w:rPr>
          <w:rFonts w:cs="Calibri"/>
        </w:rPr>
        <w:lastRenderedPageBreak/>
        <w:t>一、投标函格式</w:t>
      </w:r>
      <w:bookmarkEnd w:id="146"/>
      <w:bookmarkEnd w:id="147"/>
    </w:p>
    <w:p w14:paraId="3D253138" w14:textId="77777777" w:rsidR="006820CB" w:rsidRDefault="00000000">
      <w:pPr>
        <w:jc w:val="center"/>
        <w:rPr>
          <w:rFonts w:eastAsia="黑体" w:cs="Calibri"/>
          <w:sz w:val="28"/>
          <w:szCs w:val="28"/>
        </w:rPr>
      </w:pPr>
      <w:r>
        <w:rPr>
          <w:rFonts w:eastAsia="黑体" w:cs="Calibri"/>
          <w:sz w:val="28"/>
          <w:szCs w:val="28"/>
        </w:rPr>
        <w:t>投标函</w:t>
      </w:r>
    </w:p>
    <w:p w14:paraId="56DE0710" w14:textId="77777777" w:rsidR="006820CB" w:rsidRDefault="00000000">
      <w:pPr>
        <w:adjustRightInd w:val="0"/>
        <w:rPr>
          <w:rFonts w:cs="Calibri"/>
          <w:szCs w:val="21"/>
        </w:rPr>
      </w:pPr>
      <w:r>
        <w:rPr>
          <w:rFonts w:cs="Calibri"/>
          <w:szCs w:val="21"/>
        </w:rPr>
        <w:t>浙江省海上搜救中心办公室：</w:t>
      </w:r>
    </w:p>
    <w:p w14:paraId="1EC1C2DD" w14:textId="77777777" w:rsidR="006820CB" w:rsidRDefault="00000000">
      <w:pPr>
        <w:adjustRightInd w:val="0"/>
        <w:rPr>
          <w:rFonts w:cs="Calibri"/>
          <w:szCs w:val="21"/>
        </w:rPr>
      </w:pPr>
      <w:r>
        <w:rPr>
          <w:rFonts w:cs="Calibri"/>
          <w:szCs w:val="21"/>
        </w:rPr>
        <w:t>浙江省成套招标代理有限公司：</w:t>
      </w:r>
    </w:p>
    <w:p w14:paraId="0A5D47CB" w14:textId="77777777" w:rsidR="006820CB" w:rsidRDefault="00000000">
      <w:pPr>
        <w:adjustRightInd w:val="0"/>
        <w:ind w:firstLineChars="200" w:firstLine="420"/>
        <w:rPr>
          <w:rFonts w:cs="Calibri"/>
          <w:szCs w:val="21"/>
        </w:rPr>
      </w:pPr>
      <w:r>
        <w:rPr>
          <w:rFonts w:cs="Calibri"/>
          <w:szCs w:val="21"/>
          <w:u w:val="single"/>
        </w:rPr>
        <w:t>【</w:t>
      </w:r>
      <w:r>
        <w:rPr>
          <w:rFonts w:eastAsia="楷体" w:cs="Calibri"/>
          <w:szCs w:val="21"/>
          <w:u w:val="single"/>
        </w:rPr>
        <w:t>填写投标人全称</w:t>
      </w:r>
      <w:r>
        <w:rPr>
          <w:rFonts w:cs="Calibri"/>
          <w:szCs w:val="21"/>
          <w:u w:val="single"/>
        </w:rPr>
        <w:t>】</w:t>
      </w:r>
      <w:r>
        <w:rPr>
          <w:rFonts w:cs="Calibri"/>
          <w:szCs w:val="21"/>
        </w:rPr>
        <w:t>参加你方组织的</w:t>
      </w:r>
      <w:r>
        <w:rPr>
          <w:rFonts w:cs="Calibri"/>
          <w:szCs w:val="21"/>
          <w:u w:val="single"/>
        </w:rPr>
        <w:t>浙江省海上搜救中心办公室</w:t>
      </w:r>
      <w:r>
        <w:rPr>
          <w:rFonts w:cs="Calibri"/>
          <w:szCs w:val="21"/>
        </w:rPr>
        <w:t>（采购人）</w:t>
      </w:r>
      <w:r>
        <w:rPr>
          <w:rFonts w:cs="Calibri" w:hint="eastAsia"/>
          <w:szCs w:val="21"/>
          <w:u w:val="single"/>
        </w:rPr>
        <w:t>浙江海上交通智控平台运维项目（网络安全运维服务）</w:t>
      </w:r>
      <w:r>
        <w:rPr>
          <w:rFonts w:cs="Calibri"/>
          <w:szCs w:val="21"/>
        </w:rPr>
        <w:t>（项目名称）</w:t>
      </w:r>
      <w:r>
        <w:rPr>
          <w:rFonts w:cs="Calibri" w:hint="eastAsia"/>
          <w:szCs w:val="21"/>
          <w:u w:val="single"/>
        </w:rPr>
        <w:t>CTZB-2025020239</w:t>
      </w:r>
      <w:r>
        <w:rPr>
          <w:rFonts w:cs="Calibri"/>
          <w:szCs w:val="21"/>
        </w:rPr>
        <w:t>（项目编号）招标的有关活动，并对</w:t>
      </w:r>
      <w:r>
        <w:rPr>
          <w:rFonts w:cs="Calibri" w:hint="eastAsia"/>
          <w:szCs w:val="21"/>
          <w:u w:val="single"/>
        </w:rPr>
        <w:t>网络安全运维服务</w:t>
      </w:r>
      <w:r>
        <w:rPr>
          <w:rFonts w:cs="Calibri"/>
          <w:szCs w:val="21"/>
        </w:rPr>
        <w:t>（标项名称）进行投标。为此我方：</w:t>
      </w:r>
    </w:p>
    <w:p w14:paraId="3797F05E" w14:textId="77777777" w:rsidR="006820CB" w:rsidRDefault="00000000">
      <w:pPr>
        <w:adjustRightInd w:val="0"/>
        <w:ind w:firstLineChars="200" w:firstLine="420"/>
        <w:rPr>
          <w:rFonts w:cs="Calibri"/>
          <w:szCs w:val="21"/>
        </w:rPr>
      </w:pPr>
      <w:r>
        <w:rPr>
          <w:rFonts w:cs="Calibri"/>
          <w:szCs w:val="21"/>
        </w:rPr>
        <w:t>1.</w:t>
      </w:r>
      <w:r>
        <w:rPr>
          <w:rFonts w:cs="Calibri"/>
          <w:szCs w:val="21"/>
        </w:rPr>
        <w:t>承诺在投标人</w:t>
      </w:r>
      <w:r>
        <w:rPr>
          <w:rFonts w:cs="Calibri"/>
          <w:kern w:val="44"/>
          <w:szCs w:val="21"/>
        </w:rPr>
        <w:t>须知</w:t>
      </w:r>
      <w:r>
        <w:rPr>
          <w:rFonts w:cs="Calibri"/>
          <w:szCs w:val="21"/>
        </w:rPr>
        <w:t>规定的投标截止日起遵守本投标文件中的承诺，且在投标有效期满之前均具有约束力。本投标文件的有效期为</w:t>
      </w:r>
      <w:r>
        <w:rPr>
          <w:rFonts w:cs="Calibri"/>
        </w:rPr>
        <w:t>自提交投标文件截止时间起</w:t>
      </w:r>
      <w:r>
        <w:rPr>
          <w:rFonts w:cs="Calibri"/>
        </w:rPr>
        <w:t>120</w:t>
      </w:r>
      <w:r>
        <w:rPr>
          <w:rFonts w:cs="Calibri"/>
        </w:rPr>
        <w:t>天。</w:t>
      </w:r>
    </w:p>
    <w:p w14:paraId="5AED13C6" w14:textId="77777777" w:rsidR="006820CB" w:rsidRDefault="00000000">
      <w:pPr>
        <w:adjustRightInd w:val="0"/>
        <w:ind w:firstLineChars="200" w:firstLine="420"/>
        <w:rPr>
          <w:rFonts w:cs="Calibri"/>
          <w:szCs w:val="21"/>
        </w:rPr>
      </w:pPr>
      <w:r>
        <w:rPr>
          <w:rFonts w:cs="Calibri"/>
          <w:szCs w:val="21"/>
        </w:rPr>
        <w:t>2.</w:t>
      </w:r>
      <w:r>
        <w:rPr>
          <w:rFonts w:cs="Calibri"/>
          <w:szCs w:val="21"/>
        </w:rPr>
        <w:t>承诺已经具备招标文件规定的投标人应具备的资格条件。</w:t>
      </w:r>
    </w:p>
    <w:p w14:paraId="541C73A9" w14:textId="77777777" w:rsidR="006820CB" w:rsidRDefault="00000000">
      <w:pPr>
        <w:adjustRightInd w:val="0"/>
        <w:ind w:firstLineChars="200" w:firstLine="420"/>
        <w:rPr>
          <w:rFonts w:cs="Calibri"/>
          <w:szCs w:val="21"/>
        </w:rPr>
      </w:pPr>
      <w:r>
        <w:rPr>
          <w:rFonts w:cs="Calibri"/>
          <w:szCs w:val="21"/>
        </w:rPr>
        <w:t>3.</w:t>
      </w:r>
      <w:r>
        <w:rPr>
          <w:rFonts w:cs="Calibri"/>
          <w:szCs w:val="21"/>
        </w:rPr>
        <w:t>已详细审核全部招标文件，包括招标文件补充（如果有）、参考资料及有关附件，确认无误。</w:t>
      </w:r>
    </w:p>
    <w:p w14:paraId="628E0757" w14:textId="77777777" w:rsidR="006820CB" w:rsidRDefault="00000000">
      <w:pPr>
        <w:adjustRightInd w:val="0"/>
        <w:ind w:firstLineChars="200" w:firstLine="420"/>
        <w:rPr>
          <w:rFonts w:cs="Calibri"/>
          <w:szCs w:val="21"/>
        </w:rPr>
      </w:pPr>
      <w:r>
        <w:rPr>
          <w:rFonts w:cs="Calibri"/>
          <w:szCs w:val="21"/>
        </w:rPr>
        <w:t>4.</w:t>
      </w:r>
      <w:r>
        <w:rPr>
          <w:rFonts w:cs="Calibri"/>
          <w:szCs w:val="21"/>
        </w:rPr>
        <w:t>提供</w:t>
      </w:r>
      <w:r>
        <w:rPr>
          <w:rFonts w:cs="Calibri"/>
          <w:kern w:val="44"/>
          <w:szCs w:val="21"/>
        </w:rPr>
        <w:t>投标人须知</w:t>
      </w:r>
      <w:r>
        <w:rPr>
          <w:rFonts w:cs="Calibri"/>
          <w:szCs w:val="21"/>
        </w:rPr>
        <w:t>规定的全部投标文件。</w:t>
      </w:r>
    </w:p>
    <w:p w14:paraId="7DBC727D" w14:textId="77777777" w:rsidR="006820CB" w:rsidRDefault="00000000">
      <w:pPr>
        <w:adjustRightInd w:val="0"/>
        <w:ind w:firstLineChars="200" w:firstLine="420"/>
        <w:rPr>
          <w:rFonts w:cs="Calibri"/>
        </w:rPr>
      </w:pPr>
      <w:r>
        <w:rPr>
          <w:rFonts w:cs="Calibri"/>
          <w:szCs w:val="21"/>
        </w:rPr>
        <w:t>5.</w:t>
      </w:r>
      <w:r>
        <w:rPr>
          <w:rFonts w:cs="Calibri"/>
          <w:szCs w:val="21"/>
        </w:rPr>
        <w:t>投标</w:t>
      </w:r>
      <w:r>
        <w:rPr>
          <w:rFonts w:cs="Calibri"/>
        </w:rPr>
        <w:t>报价详见《开标一览表》。</w:t>
      </w:r>
    </w:p>
    <w:p w14:paraId="4181161A" w14:textId="77777777" w:rsidR="006820CB" w:rsidRDefault="00000000">
      <w:pPr>
        <w:adjustRightInd w:val="0"/>
        <w:ind w:firstLineChars="200" w:firstLine="420"/>
        <w:rPr>
          <w:rFonts w:cs="Calibri"/>
          <w:szCs w:val="21"/>
        </w:rPr>
      </w:pPr>
      <w:r>
        <w:rPr>
          <w:rFonts w:cs="Calibri"/>
          <w:szCs w:val="21"/>
        </w:rPr>
        <w:t>6.</w:t>
      </w:r>
      <w:r>
        <w:rPr>
          <w:rFonts w:cs="Calibri"/>
          <w:szCs w:val="21"/>
        </w:rPr>
        <w:t>保证遵守招标文件中的其他有关规定。</w:t>
      </w:r>
    </w:p>
    <w:p w14:paraId="1039C47B" w14:textId="77777777" w:rsidR="006820CB" w:rsidRDefault="00000000">
      <w:pPr>
        <w:adjustRightInd w:val="0"/>
        <w:ind w:firstLineChars="200" w:firstLine="420"/>
        <w:rPr>
          <w:rFonts w:cs="Calibri"/>
          <w:szCs w:val="21"/>
        </w:rPr>
      </w:pPr>
      <w:r>
        <w:rPr>
          <w:rFonts w:cs="Calibri"/>
          <w:szCs w:val="21"/>
        </w:rPr>
        <w:t>7.</w:t>
      </w:r>
      <w:r>
        <w:rPr>
          <w:rFonts w:cs="Calibri"/>
          <w:szCs w:val="21"/>
        </w:rPr>
        <w:t>完全理解不一定接受最低价中标。</w:t>
      </w:r>
    </w:p>
    <w:p w14:paraId="13335EC7" w14:textId="77777777" w:rsidR="006820CB" w:rsidRDefault="00000000">
      <w:pPr>
        <w:adjustRightInd w:val="0"/>
        <w:ind w:firstLineChars="200" w:firstLine="420"/>
        <w:rPr>
          <w:rFonts w:cs="Calibri"/>
          <w:szCs w:val="21"/>
        </w:rPr>
      </w:pPr>
      <w:r>
        <w:rPr>
          <w:rFonts w:cs="Calibri"/>
          <w:szCs w:val="21"/>
        </w:rPr>
        <w:t>8.</w:t>
      </w:r>
      <w:r>
        <w:rPr>
          <w:rFonts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34C7C5B2" w14:textId="77777777" w:rsidR="006820CB" w:rsidRDefault="00000000">
      <w:pPr>
        <w:adjustRightInd w:val="0"/>
        <w:ind w:firstLineChars="200" w:firstLine="420"/>
        <w:rPr>
          <w:rFonts w:cs="Calibri"/>
          <w:szCs w:val="21"/>
        </w:rPr>
      </w:pPr>
      <w:r>
        <w:rPr>
          <w:rFonts w:cs="Calibri"/>
          <w:szCs w:val="21"/>
        </w:rPr>
        <w:t>9.</w:t>
      </w:r>
      <w:r>
        <w:rPr>
          <w:rFonts w:cs="Calibri"/>
          <w:szCs w:val="21"/>
        </w:rPr>
        <w:t>保证忠实地执行双方所签订的合同，并承担合同规定的责任和义务。</w:t>
      </w:r>
    </w:p>
    <w:p w14:paraId="6EF8097D" w14:textId="77777777" w:rsidR="006820CB" w:rsidRDefault="00000000">
      <w:pPr>
        <w:adjustRightInd w:val="0"/>
        <w:ind w:firstLineChars="200" w:firstLine="420"/>
        <w:rPr>
          <w:rFonts w:cs="Calibri"/>
          <w:szCs w:val="21"/>
        </w:rPr>
      </w:pPr>
      <w:r>
        <w:rPr>
          <w:rFonts w:cs="Calibri"/>
          <w:szCs w:val="21"/>
        </w:rPr>
        <w:t>10.</w:t>
      </w:r>
      <w:r>
        <w:rPr>
          <w:rFonts w:cs="Calibri"/>
          <w:szCs w:val="21"/>
        </w:rPr>
        <w:t>承诺，招标过程中不存在以下行为：</w:t>
      </w:r>
    </w:p>
    <w:p w14:paraId="3C90F9B8" w14:textId="77777777" w:rsidR="006820CB" w:rsidRDefault="00000000">
      <w:pPr>
        <w:widowControl/>
        <w:ind w:firstLineChars="200" w:firstLine="420"/>
        <w:rPr>
          <w:rFonts w:cs="Calibri"/>
          <w:kern w:val="0"/>
          <w:szCs w:val="21"/>
        </w:rPr>
      </w:pPr>
      <w:r>
        <w:rPr>
          <w:rFonts w:cs="Calibri"/>
          <w:kern w:val="0"/>
          <w:szCs w:val="21"/>
        </w:rPr>
        <w:t>（</w:t>
      </w:r>
      <w:r>
        <w:rPr>
          <w:rFonts w:cs="Calibri"/>
          <w:kern w:val="0"/>
          <w:szCs w:val="21"/>
        </w:rPr>
        <w:t>1</w:t>
      </w:r>
      <w:r>
        <w:rPr>
          <w:rFonts w:cs="Calibri"/>
          <w:kern w:val="0"/>
          <w:szCs w:val="21"/>
        </w:rPr>
        <w:t>）提供虚假材料谋取中标、成交的；</w:t>
      </w:r>
      <w:r>
        <w:rPr>
          <w:rFonts w:cs="Calibri"/>
          <w:kern w:val="0"/>
          <w:szCs w:val="21"/>
        </w:rPr>
        <w:t xml:space="preserve"> </w:t>
      </w:r>
    </w:p>
    <w:p w14:paraId="20C8E4AF" w14:textId="77777777" w:rsidR="006820CB" w:rsidRDefault="00000000">
      <w:pPr>
        <w:widowControl/>
        <w:ind w:firstLineChars="200" w:firstLine="420"/>
        <w:rPr>
          <w:rFonts w:cs="Calibri"/>
          <w:kern w:val="0"/>
          <w:szCs w:val="21"/>
        </w:rPr>
      </w:pPr>
      <w:r>
        <w:rPr>
          <w:rFonts w:cs="Calibri"/>
          <w:kern w:val="0"/>
          <w:szCs w:val="21"/>
        </w:rPr>
        <w:t>（</w:t>
      </w:r>
      <w:r>
        <w:rPr>
          <w:rFonts w:cs="Calibri"/>
          <w:kern w:val="0"/>
          <w:szCs w:val="21"/>
        </w:rPr>
        <w:t>2</w:t>
      </w:r>
      <w:r>
        <w:rPr>
          <w:rFonts w:cs="Calibri"/>
          <w:kern w:val="0"/>
          <w:szCs w:val="21"/>
        </w:rPr>
        <w:t>）采取不正当手段诋毁、排挤其他投标人的；</w:t>
      </w:r>
      <w:r>
        <w:rPr>
          <w:rFonts w:cs="Calibri"/>
          <w:kern w:val="0"/>
          <w:szCs w:val="21"/>
        </w:rPr>
        <w:t xml:space="preserve"> </w:t>
      </w:r>
    </w:p>
    <w:p w14:paraId="55F9C312" w14:textId="77777777" w:rsidR="006820CB" w:rsidRDefault="00000000">
      <w:pPr>
        <w:widowControl/>
        <w:ind w:firstLineChars="200" w:firstLine="420"/>
        <w:rPr>
          <w:rFonts w:cs="Calibri"/>
          <w:kern w:val="0"/>
          <w:szCs w:val="21"/>
        </w:rPr>
      </w:pPr>
      <w:r>
        <w:rPr>
          <w:rFonts w:cs="Calibri"/>
          <w:kern w:val="0"/>
          <w:szCs w:val="21"/>
        </w:rPr>
        <w:t>（</w:t>
      </w:r>
      <w:r>
        <w:rPr>
          <w:rFonts w:cs="Calibri"/>
          <w:kern w:val="0"/>
          <w:szCs w:val="21"/>
        </w:rPr>
        <w:t>3</w:t>
      </w:r>
      <w:r>
        <w:rPr>
          <w:rFonts w:cs="Calibri"/>
          <w:kern w:val="0"/>
          <w:szCs w:val="21"/>
        </w:rPr>
        <w:t>）与采购人、其他投标人或者采购代理机构恶意串通的；</w:t>
      </w:r>
      <w:r>
        <w:rPr>
          <w:rFonts w:cs="Calibri"/>
          <w:kern w:val="0"/>
          <w:szCs w:val="21"/>
        </w:rPr>
        <w:t xml:space="preserve"> </w:t>
      </w:r>
    </w:p>
    <w:p w14:paraId="69BD7DE7" w14:textId="77777777" w:rsidR="006820CB" w:rsidRDefault="00000000">
      <w:pPr>
        <w:widowControl/>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）向采购人、采购代理机构行贿或者提供其他不正当利益的；</w:t>
      </w:r>
      <w:r>
        <w:rPr>
          <w:rFonts w:cs="Calibri"/>
          <w:kern w:val="0"/>
          <w:szCs w:val="21"/>
        </w:rPr>
        <w:t xml:space="preserve"> </w:t>
      </w:r>
    </w:p>
    <w:p w14:paraId="2593E421" w14:textId="77777777" w:rsidR="006820CB" w:rsidRDefault="00000000">
      <w:pPr>
        <w:widowControl/>
        <w:ind w:firstLineChars="200" w:firstLine="420"/>
        <w:rPr>
          <w:rFonts w:cs="Calibri"/>
          <w:kern w:val="0"/>
          <w:szCs w:val="21"/>
        </w:rPr>
      </w:pPr>
      <w:r>
        <w:rPr>
          <w:rFonts w:cs="Calibri"/>
          <w:kern w:val="0"/>
          <w:szCs w:val="21"/>
        </w:rPr>
        <w:t>（</w:t>
      </w:r>
      <w:r>
        <w:rPr>
          <w:rFonts w:cs="Calibri"/>
          <w:kern w:val="0"/>
          <w:szCs w:val="21"/>
        </w:rPr>
        <w:t>5</w:t>
      </w:r>
      <w:r>
        <w:rPr>
          <w:rFonts w:cs="Calibri"/>
          <w:kern w:val="0"/>
          <w:szCs w:val="21"/>
        </w:rPr>
        <w:t>）在招标采购过程中与采购人进行协商谈判的；</w:t>
      </w:r>
      <w:r>
        <w:rPr>
          <w:rFonts w:cs="Calibri"/>
          <w:kern w:val="0"/>
          <w:szCs w:val="21"/>
        </w:rPr>
        <w:t xml:space="preserve"> </w:t>
      </w:r>
    </w:p>
    <w:p w14:paraId="35A39E54" w14:textId="77777777" w:rsidR="006820CB" w:rsidRDefault="00000000">
      <w:pPr>
        <w:adjustRightInd w:val="0"/>
        <w:ind w:firstLineChars="200" w:firstLine="420"/>
        <w:rPr>
          <w:rFonts w:cs="Calibri"/>
          <w:kern w:val="0"/>
          <w:szCs w:val="21"/>
        </w:rPr>
      </w:pPr>
      <w:r>
        <w:rPr>
          <w:rFonts w:cs="Calibri"/>
          <w:kern w:val="0"/>
          <w:szCs w:val="21"/>
        </w:rPr>
        <w:t>（</w:t>
      </w:r>
      <w:r>
        <w:rPr>
          <w:rFonts w:cs="Calibri"/>
          <w:kern w:val="0"/>
          <w:szCs w:val="21"/>
        </w:rPr>
        <w:t>6</w:t>
      </w:r>
      <w:r>
        <w:rPr>
          <w:rFonts w:cs="Calibri"/>
          <w:kern w:val="0"/>
          <w:szCs w:val="21"/>
        </w:rPr>
        <w:t>）拒绝有关部门监督检查或者提供虚假情况的。</w:t>
      </w:r>
    </w:p>
    <w:p w14:paraId="60FDDC46" w14:textId="77777777" w:rsidR="006820CB" w:rsidRDefault="00000000">
      <w:pPr>
        <w:adjustRightInd w:val="0"/>
        <w:ind w:firstLineChars="200" w:firstLine="420"/>
        <w:rPr>
          <w:rFonts w:cs="Calibri"/>
          <w:kern w:val="0"/>
          <w:szCs w:val="21"/>
        </w:rPr>
      </w:pPr>
      <w:r>
        <w:rPr>
          <w:rFonts w:cs="Calibri"/>
          <w:szCs w:val="21"/>
        </w:rPr>
        <w:t>11.</w:t>
      </w:r>
      <w:r>
        <w:rPr>
          <w:rFonts w:cs="Calibri"/>
          <w:szCs w:val="21"/>
        </w:rPr>
        <w:t>承诺，投标文件有效期内我单位如果撤销投标文件的，我单位接受采购人提出的索赔。</w:t>
      </w:r>
    </w:p>
    <w:p w14:paraId="05F84884" w14:textId="77777777" w:rsidR="006820CB" w:rsidRDefault="006820CB">
      <w:pPr>
        <w:adjustRightInd w:val="0"/>
        <w:ind w:firstLineChars="200" w:firstLine="420"/>
        <w:rPr>
          <w:rFonts w:cs="Calibri"/>
          <w:szCs w:val="21"/>
        </w:rPr>
      </w:pPr>
    </w:p>
    <w:p w14:paraId="2102B6B0" w14:textId="77777777" w:rsidR="006820CB" w:rsidRDefault="00000000">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00274366" w14:textId="77777777" w:rsidR="006820CB"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7D516223" w14:textId="77777777" w:rsidR="006820CB" w:rsidRDefault="00000000">
      <w:pPr>
        <w:adjustRightInd w:val="0"/>
        <w:ind w:firstLineChars="200" w:firstLine="420"/>
        <w:rPr>
          <w:rFonts w:cs="Calibri"/>
          <w:szCs w:val="21"/>
        </w:rPr>
      </w:pPr>
      <w:r>
        <w:rPr>
          <w:rFonts w:cs="Calibri"/>
          <w:szCs w:val="21"/>
        </w:rPr>
        <w:t>单位地址：</w:t>
      </w:r>
      <w:r>
        <w:rPr>
          <w:rFonts w:cs="Calibri"/>
          <w:szCs w:val="21"/>
          <w:u w:val="single"/>
        </w:rPr>
        <w:t xml:space="preserve">          </w:t>
      </w:r>
      <w:r>
        <w:rPr>
          <w:rFonts w:cs="Calibri"/>
          <w:szCs w:val="21"/>
        </w:rPr>
        <w:t>邮编：</w:t>
      </w:r>
      <w:r>
        <w:rPr>
          <w:rFonts w:cs="Calibri"/>
          <w:szCs w:val="21"/>
          <w:u w:val="single"/>
        </w:rPr>
        <w:t xml:space="preserve">          </w:t>
      </w:r>
      <w:r>
        <w:rPr>
          <w:rFonts w:cs="Calibri"/>
          <w:szCs w:val="21"/>
        </w:rPr>
        <w:t>电话：</w:t>
      </w:r>
      <w:r>
        <w:rPr>
          <w:rFonts w:cs="Calibri"/>
          <w:szCs w:val="21"/>
          <w:u w:val="single"/>
        </w:rPr>
        <w:t xml:space="preserve">          </w:t>
      </w:r>
      <w:r>
        <w:rPr>
          <w:rFonts w:cs="Calibri"/>
          <w:szCs w:val="21"/>
        </w:rPr>
        <w:t>传真：</w:t>
      </w:r>
      <w:r>
        <w:rPr>
          <w:rFonts w:cs="Calibri"/>
          <w:szCs w:val="21"/>
          <w:u w:val="single"/>
        </w:rPr>
        <w:t xml:space="preserve">          </w:t>
      </w:r>
    </w:p>
    <w:p w14:paraId="362EE0DD" w14:textId="77777777" w:rsidR="006820CB" w:rsidRDefault="00000000">
      <w:pPr>
        <w:rPr>
          <w:rFonts w:cs="Calibri"/>
        </w:rPr>
      </w:pPr>
      <w:r>
        <w:rPr>
          <w:rFonts w:cs="Calibri"/>
        </w:rPr>
        <w:br w:type="page"/>
      </w:r>
    </w:p>
    <w:p w14:paraId="3F7541CC" w14:textId="77777777" w:rsidR="006820CB" w:rsidRDefault="00000000">
      <w:pPr>
        <w:pStyle w:val="3"/>
        <w:ind w:firstLine="420"/>
        <w:rPr>
          <w:rFonts w:cs="Calibri"/>
        </w:rPr>
      </w:pPr>
      <w:bookmarkStart w:id="148" w:name="_Toc345575539"/>
      <w:bookmarkStart w:id="149" w:name="_Toc336683579"/>
      <w:r>
        <w:rPr>
          <w:rFonts w:cs="Calibri"/>
        </w:rPr>
        <w:lastRenderedPageBreak/>
        <w:t>二、开标一览表格式</w:t>
      </w:r>
      <w:bookmarkEnd w:id="148"/>
      <w:bookmarkEnd w:id="149"/>
    </w:p>
    <w:p w14:paraId="1069FBD7" w14:textId="77777777" w:rsidR="006820CB" w:rsidRDefault="00000000">
      <w:pPr>
        <w:jc w:val="center"/>
        <w:rPr>
          <w:rFonts w:eastAsia="黑体" w:cs="Calibri"/>
          <w:sz w:val="28"/>
          <w:szCs w:val="28"/>
        </w:rPr>
      </w:pPr>
      <w:r>
        <w:rPr>
          <w:rFonts w:eastAsia="黑体" w:cs="Calibri"/>
          <w:sz w:val="28"/>
          <w:szCs w:val="28"/>
        </w:rPr>
        <w:t>开标一览表</w:t>
      </w:r>
    </w:p>
    <w:p w14:paraId="4CEF1A95" w14:textId="77777777" w:rsidR="006820CB" w:rsidRDefault="00000000">
      <w:pPr>
        <w:rPr>
          <w:rFonts w:cs="Calibri"/>
        </w:rPr>
      </w:pPr>
      <w:r>
        <w:rPr>
          <w:rFonts w:cs="Calibri"/>
        </w:rPr>
        <w:t>采购人：浙江省海上搜救中心办公室</w:t>
      </w:r>
    </w:p>
    <w:p w14:paraId="0BDB97CE" w14:textId="77777777" w:rsidR="006820CB" w:rsidRDefault="00000000">
      <w:pPr>
        <w:rPr>
          <w:rFonts w:cs="Calibri"/>
        </w:rPr>
      </w:pPr>
      <w:r>
        <w:rPr>
          <w:rFonts w:cs="Calibri"/>
        </w:rPr>
        <w:t>项目名称：</w:t>
      </w:r>
      <w:r>
        <w:rPr>
          <w:rFonts w:cs="Calibri" w:hint="eastAsia"/>
        </w:rPr>
        <w:t>浙江海上交通智控平台运维项目（网络安全运维服务）</w:t>
      </w:r>
    </w:p>
    <w:p w14:paraId="025B6CDE" w14:textId="77777777" w:rsidR="006820CB" w:rsidRDefault="00000000">
      <w:pPr>
        <w:rPr>
          <w:rFonts w:cs="Calibri"/>
        </w:rPr>
      </w:pPr>
      <w:r>
        <w:rPr>
          <w:rFonts w:cs="Calibri"/>
        </w:rPr>
        <w:t>项目编号：</w:t>
      </w:r>
      <w:r>
        <w:rPr>
          <w:rFonts w:cs="Calibri" w:hint="eastAsia"/>
        </w:rPr>
        <w:t>CTZB-2025020239</w:t>
      </w:r>
    </w:p>
    <w:p w14:paraId="086C2884" w14:textId="77777777" w:rsidR="006820CB" w:rsidRDefault="00000000">
      <w:pPr>
        <w:jc w:val="right"/>
        <w:rPr>
          <w:rFonts w:cs="Calibri"/>
        </w:rPr>
      </w:pPr>
      <w:r>
        <w:rPr>
          <w:rFonts w:cs="Calibri"/>
        </w:rPr>
        <w:t>（价格单位：元人民币）</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507"/>
        <w:gridCol w:w="1547"/>
        <w:gridCol w:w="225"/>
        <w:gridCol w:w="701"/>
        <w:gridCol w:w="1185"/>
        <w:gridCol w:w="902"/>
        <w:gridCol w:w="1387"/>
        <w:gridCol w:w="1066"/>
      </w:tblGrid>
      <w:tr w:rsidR="006820CB" w14:paraId="4AE871E0" w14:textId="77777777">
        <w:trPr>
          <w:trHeight w:val="454"/>
        </w:trPr>
        <w:tc>
          <w:tcPr>
            <w:tcW w:w="665" w:type="dxa"/>
            <w:vAlign w:val="center"/>
          </w:tcPr>
          <w:p w14:paraId="385AF558" w14:textId="77777777" w:rsidR="006820CB" w:rsidRDefault="00000000">
            <w:pPr>
              <w:jc w:val="center"/>
              <w:rPr>
                <w:rFonts w:eastAsia="黑体" w:cs="Calibri"/>
                <w:bCs/>
              </w:rPr>
            </w:pPr>
            <w:r>
              <w:rPr>
                <w:rFonts w:eastAsia="黑体" w:cs="Calibri"/>
                <w:bCs/>
              </w:rPr>
              <w:t>序号</w:t>
            </w:r>
          </w:p>
        </w:tc>
        <w:tc>
          <w:tcPr>
            <w:tcW w:w="3135" w:type="dxa"/>
            <w:gridSpan w:val="2"/>
            <w:vAlign w:val="center"/>
          </w:tcPr>
          <w:p w14:paraId="148313F1" w14:textId="77777777" w:rsidR="006820CB" w:rsidRDefault="00000000">
            <w:pPr>
              <w:jc w:val="center"/>
              <w:rPr>
                <w:rFonts w:eastAsia="黑体" w:cs="Calibri"/>
                <w:bCs/>
              </w:rPr>
            </w:pPr>
            <w:r>
              <w:rPr>
                <w:rFonts w:eastAsia="黑体" w:cs="Calibri"/>
                <w:bCs/>
              </w:rPr>
              <w:t>标项名称</w:t>
            </w:r>
          </w:p>
        </w:tc>
        <w:tc>
          <w:tcPr>
            <w:tcW w:w="5600" w:type="dxa"/>
            <w:gridSpan w:val="6"/>
            <w:vAlign w:val="center"/>
          </w:tcPr>
          <w:p w14:paraId="03A0CD16" w14:textId="77777777" w:rsidR="006820CB" w:rsidRDefault="00000000">
            <w:pPr>
              <w:jc w:val="center"/>
              <w:rPr>
                <w:rFonts w:eastAsia="黑体" w:cs="Calibri"/>
                <w:bCs/>
              </w:rPr>
            </w:pPr>
            <w:r>
              <w:rPr>
                <w:rFonts w:eastAsia="黑体" w:cs="Calibri"/>
                <w:bCs/>
              </w:rPr>
              <w:t>实施周期</w:t>
            </w:r>
          </w:p>
        </w:tc>
      </w:tr>
      <w:tr w:rsidR="006820CB" w14:paraId="144CE833" w14:textId="77777777">
        <w:trPr>
          <w:trHeight w:val="454"/>
        </w:trPr>
        <w:tc>
          <w:tcPr>
            <w:tcW w:w="665" w:type="dxa"/>
            <w:vAlign w:val="center"/>
          </w:tcPr>
          <w:p w14:paraId="526570A5" w14:textId="77777777" w:rsidR="006820CB" w:rsidRDefault="00000000">
            <w:pPr>
              <w:widowControl/>
              <w:jc w:val="center"/>
              <w:rPr>
                <w:rFonts w:cs="Calibri"/>
                <w:kern w:val="0"/>
                <w:szCs w:val="21"/>
              </w:rPr>
            </w:pPr>
            <w:r>
              <w:rPr>
                <w:rFonts w:cs="Calibri"/>
                <w:kern w:val="0"/>
                <w:szCs w:val="21"/>
              </w:rPr>
              <w:t>1</w:t>
            </w:r>
          </w:p>
        </w:tc>
        <w:tc>
          <w:tcPr>
            <w:tcW w:w="3135" w:type="dxa"/>
            <w:gridSpan w:val="2"/>
            <w:vAlign w:val="center"/>
          </w:tcPr>
          <w:p w14:paraId="189F54B8" w14:textId="77777777" w:rsidR="006820CB" w:rsidRDefault="00000000">
            <w:pPr>
              <w:widowControl/>
              <w:jc w:val="center"/>
              <w:rPr>
                <w:rFonts w:cs="Calibri"/>
                <w:kern w:val="0"/>
                <w:szCs w:val="21"/>
              </w:rPr>
            </w:pPr>
            <w:r>
              <w:rPr>
                <w:rFonts w:cs="Calibri" w:hint="eastAsia"/>
              </w:rPr>
              <w:t>网络安全运维服务</w:t>
            </w:r>
          </w:p>
        </w:tc>
        <w:tc>
          <w:tcPr>
            <w:tcW w:w="5600" w:type="dxa"/>
            <w:gridSpan w:val="6"/>
            <w:vAlign w:val="center"/>
          </w:tcPr>
          <w:p w14:paraId="3381C41A" w14:textId="77777777" w:rsidR="006820CB" w:rsidRDefault="00000000">
            <w:pPr>
              <w:jc w:val="center"/>
              <w:rPr>
                <w:rFonts w:cs="Calibri"/>
                <w:b/>
              </w:rPr>
            </w:pPr>
            <w:r>
              <w:rPr>
                <w:rFonts w:cs="Calibri"/>
                <w:b/>
              </w:rPr>
              <w:t>响应招标文件要求</w:t>
            </w:r>
          </w:p>
        </w:tc>
      </w:tr>
      <w:tr w:rsidR="006820CB" w14:paraId="34C21D6F" w14:textId="77777777">
        <w:trPr>
          <w:trHeight w:val="454"/>
        </w:trPr>
        <w:tc>
          <w:tcPr>
            <w:tcW w:w="665" w:type="dxa"/>
            <w:vAlign w:val="center"/>
          </w:tcPr>
          <w:p w14:paraId="65749C54" w14:textId="77777777" w:rsidR="006820CB" w:rsidRDefault="00000000">
            <w:pPr>
              <w:jc w:val="center"/>
              <w:rPr>
                <w:rFonts w:cs="Calibri"/>
                <w:bCs/>
              </w:rPr>
            </w:pPr>
            <w:r>
              <w:rPr>
                <w:rFonts w:cs="Calibri"/>
                <w:bCs/>
              </w:rPr>
              <w:t>2</w:t>
            </w:r>
          </w:p>
        </w:tc>
        <w:tc>
          <w:tcPr>
            <w:tcW w:w="3135" w:type="dxa"/>
            <w:gridSpan w:val="2"/>
            <w:vAlign w:val="center"/>
          </w:tcPr>
          <w:p w14:paraId="459E3E5F" w14:textId="77777777" w:rsidR="006820CB" w:rsidRDefault="00000000">
            <w:pPr>
              <w:jc w:val="center"/>
              <w:rPr>
                <w:rFonts w:cs="Calibri"/>
                <w:bCs/>
              </w:rPr>
            </w:pPr>
            <w:r>
              <w:rPr>
                <w:rFonts w:cs="Calibri"/>
                <w:bCs/>
              </w:rPr>
              <w:t>投标价</w:t>
            </w:r>
          </w:p>
        </w:tc>
        <w:tc>
          <w:tcPr>
            <w:tcW w:w="5600" w:type="dxa"/>
            <w:gridSpan w:val="6"/>
            <w:vAlign w:val="center"/>
          </w:tcPr>
          <w:p w14:paraId="62CBA604" w14:textId="77777777" w:rsidR="006820CB" w:rsidRDefault="00000000">
            <w:pPr>
              <w:rPr>
                <w:rFonts w:cs="Calibri"/>
                <w:bCs/>
              </w:rPr>
            </w:pPr>
            <w:r>
              <w:rPr>
                <w:rFonts w:cs="Calibri"/>
                <w:bCs/>
              </w:rPr>
              <w:t>小写：￥</w:t>
            </w:r>
            <w:r>
              <w:rPr>
                <w:rFonts w:cs="Calibri"/>
                <w:bCs/>
                <w:u w:val="single"/>
              </w:rPr>
              <w:t xml:space="preserve">           </w:t>
            </w:r>
            <w:r>
              <w:rPr>
                <w:rFonts w:cs="Calibri"/>
                <w:bCs/>
              </w:rPr>
              <w:t>元</w:t>
            </w:r>
          </w:p>
          <w:p w14:paraId="39ACC9AF" w14:textId="77777777" w:rsidR="006820CB" w:rsidRDefault="00000000">
            <w:pPr>
              <w:rPr>
                <w:rFonts w:cs="Calibri"/>
                <w:bCs/>
              </w:rPr>
            </w:pPr>
            <w:r>
              <w:rPr>
                <w:rFonts w:cs="Calibri"/>
                <w:bCs/>
              </w:rPr>
              <w:t>大写：</w:t>
            </w:r>
            <w:r>
              <w:rPr>
                <w:rFonts w:cs="Calibri"/>
                <w:bCs/>
                <w:u w:val="single"/>
              </w:rPr>
              <w:t xml:space="preserve">             </w:t>
            </w:r>
            <w:r>
              <w:rPr>
                <w:rFonts w:cs="Calibri"/>
                <w:bCs/>
              </w:rPr>
              <w:t>元</w:t>
            </w:r>
          </w:p>
        </w:tc>
      </w:tr>
      <w:tr w:rsidR="006820CB" w14:paraId="33C3B0C7" w14:textId="77777777">
        <w:trPr>
          <w:trHeight w:val="454"/>
        </w:trPr>
        <w:tc>
          <w:tcPr>
            <w:tcW w:w="9400" w:type="dxa"/>
            <w:gridSpan w:val="9"/>
            <w:vAlign w:val="center"/>
          </w:tcPr>
          <w:p w14:paraId="15F00385" w14:textId="77777777" w:rsidR="006820CB" w:rsidRDefault="00000000">
            <w:pPr>
              <w:jc w:val="center"/>
              <w:rPr>
                <w:rFonts w:eastAsia="黑体" w:cs="Calibri"/>
              </w:rPr>
            </w:pPr>
            <w:r>
              <w:rPr>
                <w:rFonts w:eastAsia="黑体" w:cs="Calibri"/>
              </w:rPr>
              <w:t>投标价格组成明细</w:t>
            </w:r>
          </w:p>
        </w:tc>
      </w:tr>
      <w:tr w:rsidR="006820CB" w14:paraId="6983ED49" w14:textId="77777777">
        <w:trPr>
          <w:cantSplit/>
          <w:trHeight w:val="454"/>
        </w:trPr>
        <w:tc>
          <w:tcPr>
            <w:tcW w:w="665" w:type="dxa"/>
            <w:vAlign w:val="center"/>
          </w:tcPr>
          <w:p w14:paraId="75618341" w14:textId="77777777" w:rsidR="006820CB" w:rsidRDefault="00000000">
            <w:pPr>
              <w:jc w:val="center"/>
              <w:rPr>
                <w:rFonts w:eastAsia="黑体" w:cs="Calibri"/>
              </w:rPr>
            </w:pPr>
            <w:r>
              <w:rPr>
                <w:rFonts w:eastAsia="黑体" w:cs="Calibri"/>
              </w:rPr>
              <w:t>序号</w:t>
            </w:r>
          </w:p>
        </w:tc>
        <w:tc>
          <w:tcPr>
            <w:tcW w:w="1546" w:type="dxa"/>
            <w:vAlign w:val="center"/>
          </w:tcPr>
          <w:p w14:paraId="38F540F6" w14:textId="77777777" w:rsidR="006820CB" w:rsidRDefault="00000000">
            <w:pPr>
              <w:jc w:val="center"/>
              <w:rPr>
                <w:rFonts w:eastAsia="黑体" w:cs="Calibri"/>
              </w:rPr>
            </w:pPr>
            <w:r>
              <w:rPr>
                <w:rFonts w:eastAsia="黑体" w:cs="Calibri"/>
              </w:rPr>
              <w:t>构成服务费名称</w:t>
            </w:r>
          </w:p>
        </w:tc>
        <w:tc>
          <w:tcPr>
            <w:tcW w:w="1820" w:type="dxa"/>
            <w:gridSpan w:val="2"/>
            <w:vAlign w:val="center"/>
          </w:tcPr>
          <w:p w14:paraId="33C9EA05" w14:textId="77777777" w:rsidR="006820CB" w:rsidRDefault="00000000">
            <w:pPr>
              <w:jc w:val="center"/>
              <w:rPr>
                <w:rFonts w:eastAsia="黑体" w:cs="Calibri"/>
              </w:rPr>
            </w:pPr>
            <w:r>
              <w:rPr>
                <w:rFonts w:eastAsia="黑体" w:cs="Calibri"/>
              </w:rPr>
              <w:t>内容描述</w:t>
            </w:r>
          </w:p>
        </w:tc>
        <w:tc>
          <w:tcPr>
            <w:tcW w:w="716" w:type="dxa"/>
            <w:vAlign w:val="center"/>
          </w:tcPr>
          <w:p w14:paraId="642394AF" w14:textId="77777777" w:rsidR="006820CB" w:rsidRDefault="00000000">
            <w:pPr>
              <w:jc w:val="center"/>
              <w:rPr>
                <w:rFonts w:eastAsia="黑体" w:cs="Calibri"/>
              </w:rPr>
            </w:pPr>
            <w:r>
              <w:rPr>
                <w:rFonts w:eastAsia="黑体" w:cs="Calibri"/>
              </w:rPr>
              <w:t>数量</w:t>
            </w:r>
          </w:p>
        </w:tc>
        <w:tc>
          <w:tcPr>
            <w:tcW w:w="1215" w:type="dxa"/>
            <w:vAlign w:val="center"/>
          </w:tcPr>
          <w:p w14:paraId="440BF9BB" w14:textId="77777777" w:rsidR="006820CB" w:rsidRDefault="00000000">
            <w:pPr>
              <w:jc w:val="center"/>
              <w:rPr>
                <w:rFonts w:eastAsia="黑体" w:cs="Calibri"/>
              </w:rPr>
            </w:pPr>
            <w:r>
              <w:rPr>
                <w:rFonts w:eastAsia="黑体" w:cs="Calibri"/>
              </w:rPr>
              <w:t>单位</w:t>
            </w:r>
          </w:p>
        </w:tc>
        <w:tc>
          <w:tcPr>
            <w:tcW w:w="923" w:type="dxa"/>
            <w:vAlign w:val="center"/>
          </w:tcPr>
          <w:p w14:paraId="1A7853F3" w14:textId="77777777" w:rsidR="006820CB" w:rsidRDefault="00000000">
            <w:pPr>
              <w:jc w:val="center"/>
              <w:rPr>
                <w:rFonts w:eastAsia="黑体" w:cs="Calibri"/>
              </w:rPr>
            </w:pPr>
            <w:r>
              <w:rPr>
                <w:rFonts w:eastAsia="黑体" w:cs="Calibri"/>
              </w:rPr>
              <w:t>单价</w:t>
            </w:r>
          </w:p>
        </w:tc>
        <w:tc>
          <w:tcPr>
            <w:tcW w:w="1423" w:type="dxa"/>
            <w:vAlign w:val="center"/>
          </w:tcPr>
          <w:p w14:paraId="15396307" w14:textId="77777777" w:rsidR="006820CB" w:rsidRDefault="00000000">
            <w:pPr>
              <w:jc w:val="center"/>
              <w:rPr>
                <w:rFonts w:eastAsia="黑体" w:cs="Calibri"/>
              </w:rPr>
            </w:pPr>
            <w:r>
              <w:rPr>
                <w:rFonts w:eastAsia="黑体" w:cs="Calibri"/>
              </w:rPr>
              <w:t>合价</w:t>
            </w:r>
          </w:p>
        </w:tc>
        <w:tc>
          <w:tcPr>
            <w:tcW w:w="1092" w:type="dxa"/>
            <w:vAlign w:val="center"/>
          </w:tcPr>
          <w:p w14:paraId="5598BD89" w14:textId="77777777" w:rsidR="006820CB" w:rsidRDefault="00000000">
            <w:pPr>
              <w:jc w:val="center"/>
              <w:rPr>
                <w:rFonts w:eastAsia="黑体" w:cs="Calibri"/>
              </w:rPr>
            </w:pPr>
            <w:r>
              <w:rPr>
                <w:rFonts w:eastAsia="黑体" w:cs="Calibri"/>
              </w:rPr>
              <w:t>备注</w:t>
            </w:r>
          </w:p>
          <w:p w14:paraId="5FAC213C" w14:textId="77777777" w:rsidR="006820CB" w:rsidRDefault="00000000">
            <w:pPr>
              <w:jc w:val="center"/>
              <w:rPr>
                <w:rFonts w:eastAsia="黑体" w:cs="Calibri"/>
              </w:rPr>
            </w:pPr>
            <w:r>
              <w:rPr>
                <w:rFonts w:eastAsia="黑体" w:cs="Calibri"/>
              </w:rPr>
              <w:t>（承接单位名称）</w:t>
            </w:r>
          </w:p>
        </w:tc>
      </w:tr>
      <w:tr w:rsidR="006820CB" w14:paraId="35E9B51C" w14:textId="77777777">
        <w:trPr>
          <w:cantSplit/>
          <w:trHeight w:val="454"/>
        </w:trPr>
        <w:tc>
          <w:tcPr>
            <w:tcW w:w="665" w:type="dxa"/>
            <w:vAlign w:val="center"/>
          </w:tcPr>
          <w:p w14:paraId="0532F858" w14:textId="77777777" w:rsidR="006820CB" w:rsidRDefault="006820CB">
            <w:pPr>
              <w:rPr>
                <w:rFonts w:cs="Calibri"/>
              </w:rPr>
            </w:pPr>
          </w:p>
        </w:tc>
        <w:tc>
          <w:tcPr>
            <w:tcW w:w="1546" w:type="dxa"/>
            <w:vAlign w:val="center"/>
          </w:tcPr>
          <w:p w14:paraId="0F6DEDE3" w14:textId="77777777" w:rsidR="006820CB" w:rsidRDefault="006820CB">
            <w:pPr>
              <w:rPr>
                <w:rFonts w:cs="Calibri"/>
              </w:rPr>
            </w:pPr>
          </w:p>
        </w:tc>
        <w:tc>
          <w:tcPr>
            <w:tcW w:w="1820" w:type="dxa"/>
            <w:gridSpan w:val="2"/>
            <w:vAlign w:val="center"/>
          </w:tcPr>
          <w:p w14:paraId="074BCD7F" w14:textId="77777777" w:rsidR="006820CB" w:rsidRDefault="006820CB">
            <w:pPr>
              <w:rPr>
                <w:rFonts w:cs="Calibri"/>
              </w:rPr>
            </w:pPr>
          </w:p>
        </w:tc>
        <w:tc>
          <w:tcPr>
            <w:tcW w:w="716" w:type="dxa"/>
            <w:vAlign w:val="center"/>
          </w:tcPr>
          <w:p w14:paraId="0217452D" w14:textId="77777777" w:rsidR="006820CB" w:rsidRDefault="006820CB">
            <w:pPr>
              <w:rPr>
                <w:rFonts w:cs="Calibri"/>
              </w:rPr>
            </w:pPr>
          </w:p>
        </w:tc>
        <w:tc>
          <w:tcPr>
            <w:tcW w:w="1215" w:type="dxa"/>
            <w:vAlign w:val="center"/>
          </w:tcPr>
          <w:p w14:paraId="51C58020" w14:textId="77777777" w:rsidR="006820CB" w:rsidRDefault="006820CB">
            <w:pPr>
              <w:rPr>
                <w:rFonts w:cs="Calibri"/>
              </w:rPr>
            </w:pPr>
          </w:p>
        </w:tc>
        <w:tc>
          <w:tcPr>
            <w:tcW w:w="923" w:type="dxa"/>
            <w:vAlign w:val="center"/>
          </w:tcPr>
          <w:p w14:paraId="20D12EFC" w14:textId="77777777" w:rsidR="006820CB" w:rsidRDefault="006820CB">
            <w:pPr>
              <w:rPr>
                <w:rFonts w:cs="Calibri"/>
              </w:rPr>
            </w:pPr>
          </w:p>
        </w:tc>
        <w:tc>
          <w:tcPr>
            <w:tcW w:w="1423" w:type="dxa"/>
          </w:tcPr>
          <w:p w14:paraId="14043E7C" w14:textId="77777777" w:rsidR="006820CB" w:rsidRDefault="006820CB">
            <w:pPr>
              <w:rPr>
                <w:rFonts w:cs="Calibri"/>
              </w:rPr>
            </w:pPr>
          </w:p>
        </w:tc>
        <w:tc>
          <w:tcPr>
            <w:tcW w:w="1092" w:type="dxa"/>
            <w:vAlign w:val="center"/>
          </w:tcPr>
          <w:p w14:paraId="01DDD2B9" w14:textId="77777777" w:rsidR="006820CB" w:rsidRDefault="006820CB">
            <w:pPr>
              <w:rPr>
                <w:rFonts w:cs="Calibri"/>
              </w:rPr>
            </w:pPr>
          </w:p>
        </w:tc>
      </w:tr>
      <w:tr w:rsidR="006820CB" w14:paraId="362B311B" w14:textId="77777777">
        <w:trPr>
          <w:cantSplit/>
          <w:trHeight w:val="454"/>
        </w:trPr>
        <w:tc>
          <w:tcPr>
            <w:tcW w:w="665" w:type="dxa"/>
            <w:vAlign w:val="center"/>
          </w:tcPr>
          <w:p w14:paraId="61D5CBF6" w14:textId="77777777" w:rsidR="006820CB" w:rsidRDefault="006820CB">
            <w:pPr>
              <w:rPr>
                <w:rFonts w:cs="Calibri"/>
              </w:rPr>
            </w:pPr>
          </w:p>
        </w:tc>
        <w:tc>
          <w:tcPr>
            <w:tcW w:w="1546" w:type="dxa"/>
            <w:vAlign w:val="center"/>
          </w:tcPr>
          <w:p w14:paraId="61FE9693" w14:textId="77777777" w:rsidR="006820CB" w:rsidRDefault="006820CB">
            <w:pPr>
              <w:rPr>
                <w:rFonts w:cs="Calibri"/>
              </w:rPr>
            </w:pPr>
          </w:p>
        </w:tc>
        <w:tc>
          <w:tcPr>
            <w:tcW w:w="1820" w:type="dxa"/>
            <w:gridSpan w:val="2"/>
            <w:vAlign w:val="center"/>
          </w:tcPr>
          <w:p w14:paraId="7EE3690E" w14:textId="77777777" w:rsidR="006820CB" w:rsidRDefault="006820CB">
            <w:pPr>
              <w:rPr>
                <w:rFonts w:cs="Calibri"/>
              </w:rPr>
            </w:pPr>
          </w:p>
        </w:tc>
        <w:tc>
          <w:tcPr>
            <w:tcW w:w="716" w:type="dxa"/>
            <w:vAlign w:val="center"/>
          </w:tcPr>
          <w:p w14:paraId="75422E40" w14:textId="77777777" w:rsidR="006820CB" w:rsidRDefault="006820CB">
            <w:pPr>
              <w:rPr>
                <w:rFonts w:cs="Calibri"/>
              </w:rPr>
            </w:pPr>
          </w:p>
        </w:tc>
        <w:tc>
          <w:tcPr>
            <w:tcW w:w="1215" w:type="dxa"/>
            <w:vAlign w:val="center"/>
          </w:tcPr>
          <w:p w14:paraId="06F54A4F" w14:textId="77777777" w:rsidR="006820CB" w:rsidRDefault="006820CB">
            <w:pPr>
              <w:rPr>
                <w:rFonts w:cs="Calibri"/>
              </w:rPr>
            </w:pPr>
          </w:p>
        </w:tc>
        <w:tc>
          <w:tcPr>
            <w:tcW w:w="923" w:type="dxa"/>
            <w:vAlign w:val="center"/>
          </w:tcPr>
          <w:p w14:paraId="0B307253" w14:textId="77777777" w:rsidR="006820CB" w:rsidRDefault="006820CB">
            <w:pPr>
              <w:rPr>
                <w:rFonts w:cs="Calibri"/>
              </w:rPr>
            </w:pPr>
          </w:p>
        </w:tc>
        <w:tc>
          <w:tcPr>
            <w:tcW w:w="1423" w:type="dxa"/>
          </w:tcPr>
          <w:p w14:paraId="5C9E816A" w14:textId="77777777" w:rsidR="006820CB" w:rsidRDefault="006820CB">
            <w:pPr>
              <w:rPr>
                <w:rFonts w:cs="Calibri"/>
              </w:rPr>
            </w:pPr>
          </w:p>
        </w:tc>
        <w:tc>
          <w:tcPr>
            <w:tcW w:w="1092" w:type="dxa"/>
            <w:vAlign w:val="center"/>
          </w:tcPr>
          <w:p w14:paraId="47D7A03D" w14:textId="77777777" w:rsidR="006820CB" w:rsidRDefault="006820CB">
            <w:pPr>
              <w:rPr>
                <w:rFonts w:cs="Calibri"/>
              </w:rPr>
            </w:pPr>
          </w:p>
        </w:tc>
      </w:tr>
      <w:tr w:rsidR="006820CB" w14:paraId="0552EAD1" w14:textId="77777777">
        <w:trPr>
          <w:cantSplit/>
          <w:trHeight w:val="454"/>
        </w:trPr>
        <w:tc>
          <w:tcPr>
            <w:tcW w:w="665" w:type="dxa"/>
            <w:vAlign w:val="center"/>
          </w:tcPr>
          <w:p w14:paraId="3207B6B2" w14:textId="77777777" w:rsidR="006820CB" w:rsidRDefault="006820CB">
            <w:pPr>
              <w:rPr>
                <w:rFonts w:cs="Calibri"/>
              </w:rPr>
            </w:pPr>
          </w:p>
        </w:tc>
        <w:tc>
          <w:tcPr>
            <w:tcW w:w="1546" w:type="dxa"/>
            <w:vAlign w:val="center"/>
          </w:tcPr>
          <w:p w14:paraId="6CF894FE" w14:textId="77777777" w:rsidR="006820CB" w:rsidRDefault="006820CB">
            <w:pPr>
              <w:rPr>
                <w:rFonts w:cs="Calibri"/>
              </w:rPr>
            </w:pPr>
          </w:p>
        </w:tc>
        <w:tc>
          <w:tcPr>
            <w:tcW w:w="1820" w:type="dxa"/>
            <w:gridSpan w:val="2"/>
            <w:vAlign w:val="center"/>
          </w:tcPr>
          <w:p w14:paraId="1778B54F" w14:textId="77777777" w:rsidR="006820CB" w:rsidRDefault="006820CB">
            <w:pPr>
              <w:rPr>
                <w:rFonts w:cs="Calibri"/>
              </w:rPr>
            </w:pPr>
          </w:p>
        </w:tc>
        <w:tc>
          <w:tcPr>
            <w:tcW w:w="716" w:type="dxa"/>
            <w:vAlign w:val="center"/>
          </w:tcPr>
          <w:p w14:paraId="0CD053DF" w14:textId="77777777" w:rsidR="006820CB" w:rsidRDefault="006820CB">
            <w:pPr>
              <w:rPr>
                <w:rFonts w:cs="Calibri"/>
              </w:rPr>
            </w:pPr>
          </w:p>
        </w:tc>
        <w:tc>
          <w:tcPr>
            <w:tcW w:w="1215" w:type="dxa"/>
            <w:vAlign w:val="center"/>
          </w:tcPr>
          <w:p w14:paraId="2F2E4005" w14:textId="77777777" w:rsidR="006820CB" w:rsidRDefault="006820CB">
            <w:pPr>
              <w:rPr>
                <w:rFonts w:cs="Calibri"/>
              </w:rPr>
            </w:pPr>
          </w:p>
        </w:tc>
        <w:tc>
          <w:tcPr>
            <w:tcW w:w="923" w:type="dxa"/>
            <w:vAlign w:val="center"/>
          </w:tcPr>
          <w:p w14:paraId="1C5AC786" w14:textId="77777777" w:rsidR="006820CB" w:rsidRDefault="006820CB">
            <w:pPr>
              <w:rPr>
                <w:rFonts w:cs="Calibri"/>
              </w:rPr>
            </w:pPr>
          </w:p>
        </w:tc>
        <w:tc>
          <w:tcPr>
            <w:tcW w:w="1423" w:type="dxa"/>
          </w:tcPr>
          <w:p w14:paraId="61A53300" w14:textId="77777777" w:rsidR="006820CB" w:rsidRDefault="006820CB">
            <w:pPr>
              <w:rPr>
                <w:rFonts w:cs="Calibri"/>
              </w:rPr>
            </w:pPr>
          </w:p>
        </w:tc>
        <w:tc>
          <w:tcPr>
            <w:tcW w:w="1092" w:type="dxa"/>
            <w:vAlign w:val="center"/>
          </w:tcPr>
          <w:p w14:paraId="19A2603E" w14:textId="77777777" w:rsidR="006820CB" w:rsidRDefault="006820CB">
            <w:pPr>
              <w:rPr>
                <w:rFonts w:cs="Calibri"/>
              </w:rPr>
            </w:pPr>
          </w:p>
        </w:tc>
      </w:tr>
      <w:tr w:rsidR="006820CB" w14:paraId="48353EC8" w14:textId="77777777">
        <w:trPr>
          <w:cantSplit/>
          <w:trHeight w:val="454"/>
        </w:trPr>
        <w:tc>
          <w:tcPr>
            <w:tcW w:w="665" w:type="dxa"/>
            <w:vAlign w:val="center"/>
          </w:tcPr>
          <w:p w14:paraId="5907018E" w14:textId="77777777" w:rsidR="006820CB" w:rsidRDefault="006820CB">
            <w:pPr>
              <w:rPr>
                <w:rFonts w:cs="Calibri"/>
              </w:rPr>
            </w:pPr>
          </w:p>
        </w:tc>
        <w:tc>
          <w:tcPr>
            <w:tcW w:w="1546" w:type="dxa"/>
            <w:vAlign w:val="center"/>
          </w:tcPr>
          <w:p w14:paraId="7CD3962D" w14:textId="77777777" w:rsidR="006820CB" w:rsidRDefault="006820CB">
            <w:pPr>
              <w:rPr>
                <w:rFonts w:cs="Calibri"/>
              </w:rPr>
            </w:pPr>
          </w:p>
        </w:tc>
        <w:tc>
          <w:tcPr>
            <w:tcW w:w="1820" w:type="dxa"/>
            <w:gridSpan w:val="2"/>
            <w:vAlign w:val="center"/>
          </w:tcPr>
          <w:p w14:paraId="5C352446" w14:textId="77777777" w:rsidR="006820CB" w:rsidRDefault="006820CB">
            <w:pPr>
              <w:rPr>
                <w:rFonts w:cs="Calibri"/>
              </w:rPr>
            </w:pPr>
          </w:p>
        </w:tc>
        <w:tc>
          <w:tcPr>
            <w:tcW w:w="716" w:type="dxa"/>
            <w:vAlign w:val="center"/>
          </w:tcPr>
          <w:p w14:paraId="7DBD68DE" w14:textId="77777777" w:rsidR="006820CB" w:rsidRDefault="006820CB">
            <w:pPr>
              <w:rPr>
                <w:rFonts w:cs="Calibri"/>
              </w:rPr>
            </w:pPr>
          </w:p>
        </w:tc>
        <w:tc>
          <w:tcPr>
            <w:tcW w:w="1215" w:type="dxa"/>
            <w:vAlign w:val="center"/>
          </w:tcPr>
          <w:p w14:paraId="666D0BE0" w14:textId="77777777" w:rsidR="006820CB" w:rsidRDefault="006820CB">
            <w:pPr>
              <w:rPr>
                <w:rFonts w:cs="Calibri"/>
              </w:rPr>
            </w:pPr>
          </w:p>
        </w:tc>
        <w:tc>
          <w:tcPr>
            <w:tcW w:w="923" w:type="dxa"/>
            <w:vAlign w:val="center"/>
          </w:tcPr>
          <w:p w14:paraId="006D7AB4" w14:textId="77777777" w:rsidR="006820CB" w:rsidRDefault="006820CB">
            <w:pPr>
              <w:rPr>
                <w:rFonts w:cs="Calibri"/>
              </w:rPr>
            </w:pPr>
          </w:p>
        </w:tc>
        <w:tc>
          <w:tcPr>
            <w:tcW w:w="1423" w:type="dxa"/>
          </w:tcPr>
          <w:p w14:paraId="0308F534" w14:textId="77777777" w:rsidR="006820CB" w:rsidRDefault="006820CB">
            <w:pPr>
              <w:rPr>
                <w:rFonts w:cs="Calibri"/>
              </w:rPr>
            </w:pPr>
          </w:p>
        </w:tc>
        <w:tc>
          <w:tcPr>
            <w:tcW w:w="1092" w:type="dxa"/>
            <w:vAlign w:val="center"/>
          </w:tcPr>
          <w:p w14:paraId="09B38D02" w14:textId="77777777" w:rsidR="006820CB" w:rsidRDefault="006820CB">
            <w:pPr>
              <w:rPr>
                <w:rFonts w:cs="Calibri"/>
              </w:rPr>
            </w:pPr>
          </w:p>
        </w:tc>
      </w:tr>
    </w:tbl>
    <w:p w14:paraId="3DB660EF" w14:textId="77777777" w:rsidR="006820CB" w:rsidRDefault="006820CB">
      <w:pPr>
        <w:adjustRightInd w:val="0"/>
        <w:ind w:firstLineChars="200" w:firstLine="420"/>
        <w:rPr>
          <w:rFonts w:cs="Calibri"/>
        </w:rPr>
      </w:pPr>
    </w:p>
    <w:p w14:paraId="18B18F3D" w14:textId="77777777" w:rsidR="006820CB" w:rsidRDefault="006820CB">
      <w:pPr>
        <w:adjustRightInd w:val="0"/>
        <w:ind w:firstLineChars="200" w:firstLine="420"/>
        <w:rPr>
          <w:rFonts w:cs="Calibri"/>
        </w:rPr>
      </w:pPr>
    </w:p>
    <w:p w14:paraId="6ED0C58A" w14:textId="77777777" w:rsidR="006820CB" w:rsidRDefault="00000000">
      <w:pPr>
        <w:adjustRightInd w:val="0"/>
        <w:ind w:firstLineChars="200" w:firstLine="420"/>
        <w:rPr>
          <w:rFonts w:cs="Calibri"/>
        </w:rPr>
      </w:pPr>
      <w:r>
        <w:rPr>
          <w:rFonts w:cs="Calibri"/>
        </w:rPr>
        <w:t>投标人全称：</w:t>
      </w:r>
      <w:r>
        <w:rPr>
          <w:rFonts w:cs="Calibri"/>
          <w:u w:val="single"/>
        </w:rPr>
        <w:t xml:space="preserve">                      </w:t>
      </w:r>
      <w:r>
        <w:rPr>
          <w:rFonts w:cs="Calibri"/>
        </w:rPr>
        <w:t>（盖单位公章）</w:t>
      </w:r>
    </w:p>
    <w:p w14:paraId="5A3729AE" w14:textId="77777777" w:rsidR="006820CB" w:rsidRDefault="00000000">
      <w:pPr>
        <w:adjustRightInd w:val="0"/>
        <w:ind w:firstLineChars="200" w:firstLine="420"/>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1146DD71" w14:textId="77777777" w:rsidR="006820CB" w:rsidRDefault="00000000">
      <w:pPr>
        <w:adjustRightInd w:val="0"/>
        <w:ind w:firstLineChars="200" w:firstLine="420"/>
        <w:rPr>
          <w:rFonts w:eastAsia="楷体" w:cs="Calibri"/>
        </w:rPr>
      </w:pPr>
      <w:r>
        <w:rPr>
          <w:rFonts w:eastAsia="楷体" w:cs="Calibri"/>
        </w:rPr>
        <w:t>说明：</w:t>
      </w:r>
    </w:p>
    <w:p w14:paraId="66A9FABC" w14:textId="77777777" w:rsidR="006820CB"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）大写金额与小写金额不一致时，以大写金额为准。</w:t>
      </w:r>
    </w:p>
    <w:p w14:paraId="2204F177" w14:textId="77777777" w:rsidR="006820CB" w:rsidRDefault="00000000">
      <w:pPr>
        <w:ind w:firstLineChars="200" w:firstLine="420"/>
        <w:rPr>
          <w:rFonts w:eastAsia="楷体" w:cs="Calibri"/>
        </w:rPr>
      </w:pPr>
      <w:r>
        <w:rPr>
          <w:rFonts w:eastAsia="楷体" w:cs="Calibri"/>
        </w:rPr>
        <w:t>（</w:t>
      </w:r>
      <w:r>
        <w:rPr>
          <w:rFonts w:eastAsia="楷体" w:cs="Calibri"/>
        </w:rPr>
        <w:t>2</w:t>
      </w:r>
      <w:r>
        <w:rPr>
          <w:rFonts w:eastAsia="楷体" w:cs="Calibri"/>
        </w:rPr>
        <w:t>）除甲方提供招标文件约定的内容外，其他均由乙方完成。</w:t>
      </w:r>
    </w:p>
    <w:p w14:paraId="32B01CAD" w14:textId="77777777" w:rsidR="006820CB" w:rsidRDefault="00000000">
      <w:pPr>
        <w:ind w:firstLineChars="200" w:firstLine="420"/>
        <w:rPr>
          <w:rFonts w:eastAsia="楷体" w:cs="Calibri"/>
        </w:rPr>
      </w:pPr>
      <w:r>
        <w:rPr>
          <w:rFonts w:eastAsia="楷体" w:cs="Calibri"/>
        </w:rPr>
        <w:t>（</w:t>
      </w:r>
      <w:r>
        <w:rPr>
          <w:rFonts w:eastAsia="楷体" w:cs="Calibri"/>
        </w:rPr>
        <w:t>3</w:t>
      </w:r>
      <w:r>
        <w:rPr>
          <w:rFonts w:eastAsia="楷体" w:cs="Calibri"/>
        </w:rPr>
        <w:t>）服务所使用的设备按设备使用费计入。</w:t>
      </w:r>
    </w:p>
    <w:p w14:paraId="2948E666" w14:textId="77777777" w:rsidR="006820CB" w:rsidRDefault="00000000">
      <w:pPr>
        <w:ind w:firstLineChars="200" w:firstLine="420"/>
        <w:rPr>
          <w:rFonts w:eastAsia="楷体" w:cs="Calibri"/>
        </w:rPr>
      </w:pPr>
      <w:r>
        <w:rPr>
          <w:rFonts w:eastAsia="楷体" w:cs="Calibri"/>
        </w:rPr>
        <w:t>（</w:t>
      </w:r>
      <w:r>
        <w:rPr>
          <w:rFonts w:eastAsia="楷体" w:cs="Calibri"/>
        </w:rPr>
        <w:t>4</w:t>
      </w:r>
      <w:r>
        <w:rPr>
          <w:rFonts w:eastAsia="楷体" w:cs="Calibri"/>
        </w:rPr>
        <w:t>）具体价格明细详见《投标价格组成表》。</w:t>
      </w:r>
    </w:p>
    <w:p w14:paraId="6CBBB0D1" w14:textId="77777777" w:rsidR="006820CB" w:rsidRDefault="00000000">
      <w:pPr>
        <w:ind w:firstLineChars="200" w:firstLine="420"/>
        <w:rPr>
          <w:rFonts w:eastAsia="楷体" w:cs="Calibri"/>
        </w:rPr>
      </w:pPr>
      <w:r>
        <w:rPr>
          <w:rFonts w:eastAsia="楷体" w:cs="Calibri"/>
        </w:rPr>
        <w:t>（</w:t>
      </w:r>
      <w:r>
        <w:rPr>
          <w:rFonts w:eastAsia="楷体" w:cs="Calibri"/>
        </w:rPr>
        <w:t>5</w:t>
      </w:r>
      <w:r>
        <w:rPr>
          <w:rFonts w:eastAsia="楷体" w:cs="Calibri"/>
        </w:rPr>
        <w:t>）表中不得有给予采购人的赠品、回扣或者与本项目采购无关的其他商品、服务。</w:t>
      </w:r>
    </w:p>
    <w:p w14:paraId="777B32FD" w14:textId="77777777" w:rsidR="006820CB" w:rsidRDefault="00000000">
      <w:pPr>
        <w:ind w:firstLineChars="200" w:firstLine="420"/>
        <w:rPr>
          <w:rFonts w:eastAsia="楷体" w:cs="Calibri"/>
        </w:rPr>
      </w:pPr>
      <w:r>
        <w:rPr>
          <w:rFonts w:eastAsia="楷体" w:cs="Calibri"/>
        </w:rPr>
        <w:t>（</w:t>
      </w:r>
      <w:r>
        <w:rPr>
          <w:rFonts w:eastAsia="楷体" w:cs="Calibri"/>
        </w:rPr>
        <w:t>6</w:t>
      </w:r>
      <w:r>
        <w:rPr>
          <w:rFonts w:eastAsia="楷体" w:cs="Calibri"/>
        </w:rPr>
        <w:t>）各分项报价应合理，且不应低于成本。</w:t>
      </w:r>
    </w:p>
    <w:p w14:paraId="4C6017DC" w14:textId="77777777" w:rsidR="006820CB" w:rsidRDefault="00000000">
      <w:pPr>
        <w:ind w:firstLineChars="200" w:firstLine="420"/>
        <w:rPr>
          <w:rFonts w:eastAsia="楷体" w:cs="Calibri"/>
        </w:rPr>
      </w:pPr>
      <w:r>
        <w:rPr>
          <w:rFonts w:eastAsia="楷体" w:cs="Calibri"/>
        </w:rPr>
        <w:t>（</w:t>
      </w:r>
      <w:r>
        <w:rPr>
          <w:rFonts w:eastAsia="楷体" w:cs="Calibri"/>
        </w:rPr>
        <w:t>7</w:t>
      </w:r>
      <w:r>
        <w:rPr>
          <w:rFonts w:eastAsia="楷体" w:cs="Calibri"/>
        </w:rPr>
        <w:t>）根据联合协议、分包意向协议内容，在备注栏填写承接主体。如投标人非联合体或不分包，不用填写。</w:t>
      </w:r>
    </w:p>
    <w:p w14:paraId="1D8027D1" w14:textId="77777777" w:rsidR="006820CB" w:rsidRDefault="00000000">
      <w:pPr>
        <w:ind w:firstLineChars="200" w:firstLine="420"/>
        <w:rPr>
          <w:rFonts w:eastAsia="楷体" w:cs="Calibri"/>
        </w:rPr>
      </w:pPr>
      <w:r>
        <w:rPr>
          <w:rFonts w:eastAsia="楷体" w:cs="Calibri"/>
        </w:rPr>
        <w:t>（</w:t>
      </w:r>
      <w:r>
        <w:rPr>
          <w:rFonts w:eastAsia="楷体" w:cs="Calibri"/>
        </w:rPr>
        <w:t>8</w:t>
      </w:r>
      <w:r>
        <w:rPr>
          <w:rFonts w:eastAsia="楷体" w:cs="Calibri"/>
        </w:rPr>
        <w:t>）其他说明。</w:t>
      </w:r>
    </w:p>
    <w:p w14:paraId="58844F0C" w14:textId="77777777" w:rsidR="006820CB" w:rsidRDefault="00000000">
      <w:pPr>
        <w:ind w:firstLineChars="200" w:firstLine="420"/>
        <w:rPr>
          <w:rFonts w:cs="Calibri"/>
          <w:kern w:val="0"/>
          <w:szCs w:val="21"/>
        </w:rPr>
      </w:pPr>
      <w:r>
        <w:rPr>
          <w:rFonts w:cs="Calibri"/>
        </w:rPr>
        <w:br w:type="page"/>
      </w:r>
    </w:p>
    <w:p w14:paraId="66D95C32" w14:textId="77777777" w:rsidR="006820CB" w:rsidRDefault="00000000">
      <w:pPr>
        <w:pStyle w:val="3"/>
        <w:ind w:firstLine="420"/>
        <w:rPr>
          <w:rFonts w:cs="Calibri"/>
        </w:rPr>
      </w:pPr>
      <w:r>
        <w:rPr>
          <w:rFonts w:cs="Calibri"/>
        </w:rPr>
        <w:lastRenderedPageBreak/>
        <w:t>三、缴纳采购代理服务费承诺书</w:t>
      </w:r>
    </w:p>
    <w:p w14:paraId="3BB2C607" w14:textId="77777777" w:rsidR="006820CB" w:rsidRDefault="006820CB">
      <w:pPr>
        <w:adjustRightInd w:val="0"/>
        <w:rPr>
          <w:rFonts w:cs="Calibri"/>
          <w:b/>
          <w:bCs/>
          <w:sz w:val="24"/>
        </w:rPr>
      </w:pPr>
    </w:p>
    <w:p w14:paraId="5463C88B" w14:textId="77777777" w:rsidR="006820CB" w:rsidRDefault="00000000">
      <w:pPr>
        <w:jc w:val="center"/>
        <w:rPr>
          <w:rFonts w:eastAsia="黑体" w:cs="Calibri"/>
          <w:sz w:val="28"/>
          <w:szCs w:val="28"/>
        </w:rPr>
      </w:pPr>
      <w:r>
        <w:rPr>
          <w:rFonts w:eastAsia="黑体" w:cs="Calibri"/>
          <w:sz w:val="28"/>
          <w:szCs w:val="28"/>
        </w:rPr>
        <w:t>缴纳采购代理服务费承诺书</w:t>
      </w:r>
    </w:p>
    <w:p w14:paraId="131159B6" w14:textId="77777777" w:rsidR="006820CB" w:rsidRDefault="00000000">
      <w:pPr>
        <w:adjustRightInd w:val="0"/>
        <w:rPr>
          <w:rFonts w:cs="Calibri"/>
          <w:szCs w:val="21"/>
        </w:rPr>
      </w:pPr>
      <w:r>
        <w:rPr>
          <w:rFonts w:cs="Calibri"/>
          <w:szCs w:val="21"/>
        </w:rPr>
        <w:t>浙江省成套招标代理有限公司：</w:t>
      </w:r>
    </w:p>
    <w:p w14:paraId="1BAB4D19" w14:textId="77777777" w:rsidR="006820CB" w:rsidRDefault="006820CB">
      <w:pPr>
        <w:adjustRightInd w:val="0"/>
        <w:rPr>
          <w:rFonts w:cs="Calibri"/>
          <w:szCs w:val="21"/>
        </w:rPr>
      </w:pPr>
    </w:p>
    <w:p w14:paraId="15B9717B" w14:textId="77777777" w:rsidR="006820CB" w:rsidRDefault="00000000">
      <w:pPr>
        <w:adjustRightInd w:val="0"/>
        <w:ind w:firstLineChars="200" w:firstLine="420"/>
        <w:rPr>
          <w:rFonts w:cs="Calibri"/>
          <w:szCs w:val="21"/>
        </w:rPr>
      </w:pPr>
      <w:r>
        <w:rPr>
          <w:rFonts w:cs="Calibri"/>
          <w:szCs w:val="21"/>
        </w:rPr>
        <w:t>我单位在你公司组织的</w:t>
      </w:r>
      <w:r>
        <w:rPr>
          <w:rFonts w:cs="Calibri"/>
          <w:u w:val="single"/>
        </w:rPr>
        <w:t>浙江省海上搜救中心办公室</w:t>
      </w:r>
      <w:r>
        <w:rPr>
          <w:rFonts w:cs="Calibri"/>
        </w:rPr>
        <w:t>（采购人）</w:t>
      </w:r>
      <w:r>
        <w:rPr>
          <w:rFonts w:cs="Calibri" w:hint="eastAsia"/>
          <w:u w:val="single"/>
        </w:rPr>
        <w:t>浙江海上交通智控平台运维项目（网络安全运维服务）</w:t>
      </w:r>
      <w:r>
        <w:rPr>
          <w:rFonts w:cs="Calibri"/>
        </w:rPr>
        <w:t>（项目名称）</w:t>
      </w:r>
      <w:r>
        <w:rPr>
          <w:rFonts w:cs="Calibri" w:hint="eastAsia"/>
          <w:u w:val="single"/>
        </w:rPr>
        <w:t>CTZB-2025020239</w:t>
      </w:r>
      <w:r>
        <w:rPr>
          <w:rFonts w:cs="Calibri"/>
        </w:rPr>
        <w:t>（项目编号）</w:t>
      </w:r>
      <w:r>
        <w:rPr>
          <w:rFonts w:cs="Calibri" w:hint="eastAsia"/>
          <w:u w:val="single"/>
        </w:rPr>
        <w:t>网络安全运维服务</w:t>
      </w:r>
      <w:r>
        <w:rPr>
          <w:rFonts w:cs="Calibri"/>
        </w:rPr>
        <w:t>（标项名称）</w:t>
      </w:r>
      <w:r>
        <w:rPr>
          <w:rFonts w:cs="Calibri"/>
          <w:szCs w:val="21"/>
        </w:rPr>
        <w:t>的招标中若获中标，我单位保证</w:t>
      </w:r>
      <w:r>
        <w:rPr>
          <w:rFonts w:cs="Calibri" w:hint="eastAsia"/>
          <w:szCs w:val="21"/>
        </w:rPr>
        <w:t>按照</w:t>
      </w:r>
      <w:r>
        <w:rPr>
          <w:rFonts w:cs="Calibri"/>
          <w:szCs w:val="21"/>
        </w:rPr>
        <w:t>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06433468" w14:textId="77777777" w:rsidR="006820CB" w:rsidRDefault="006820CB">
      <w:pPr>
        <w:adjustRightInd w:val="0"/>
        <w:rPr>
          <w:rFonts w:cs="Calibri"/>
          <w:szCs w:val="21"/>
        </w:rPr>
      </w:pPr>
    </w:p>
    <w:p w14:paraId="5B3E4083" w14:textId="77777777" w:rsidR="006820CB" w:rsidRDefault="00000000">
      <w:pPr>
        <w:adjustRightInd w:val="0"/>
        <w:ind w:firstLineChars="200" w:firstLine="420"/>
        <w:rPr>
          <w:rFonts w:cs="Calibri"/>
          <w:szCs w:val="21"/>
        </w:rPr>
      </w:pPr>
      <w:r>
        <w:rPr>
          <w:rFonts w:cs="Calibri"/>
          <w:szCs w:val="21"/>
        </w:rPr>
        <w:t>特此承诺。</w:t>
      </w:r>
    </w:p>
    <w:p w14:paraId="7E3DCD68" w14:textId="77777777" w:rsidR="006820CB" w:rsidRDefault="00000000">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23FE1D99" w14:textId="77777777" w:rsidR="006820CB" w:rsidRDefault="00000000">
      <w:pPr>
        <w:adjustRightInd w:val="0"/>
        <w:ind w:firstLineChars="200" w:firstLine="420"/>
        <w:rPr>
          <w:rFonts w:cs="Calibri"/>
          <w:kern w:val="0"/>
          <w:szCs w:val="21"/>
        </w:rPr>
      </w:pPr>
      <w:r>
        <w:rPr>
          <w:rFonts w:cs="Calibri"/>
          <w:szCs w:val="21"/>
        </w:rPr>
        <w:t>日期：</w:t>
      </w:r>
      <w:r>
        <w:rPr>
          <w:rFonts w:cs="Calibri" w:hint="eastAsia"/>
          <w:szCs w:val="21"/>
        </w:rPr>
        <w:t>2025</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66C23226" w14:textId="77777777" w:rsidR="006820CB" w:rsidRDefault="00000000">
      <w:pPr>
        <w:rPr>
          <w:rFonts w:cs="Calibri"/>
        </w:rPr>
      </w:pPr>
      <w:r>
        <w:rPr>
          <w:rFonts w:cs="Calibri"/>
        </w:rPr>
        <w:br w:type="page"/>
      </w:r>
    </w:p>
    <w:p w14:paraId="430AC527" w14:textId="77777777" w:rsidR="006820CB" w:rsidRDefault="00000000">
      <w:pPr>
        <w:pStyle w:val="1"/>
        <w:spacing w:before="120"/>
        <w:rPr>
          <w:rFonts w:cs="Calibri"/>
          <w:color w:val="auto"/>
        </w:rPr>
      </w:pPr>
      <w:bookmarkStart w:id="150" w:name="_Toc30144"/>
      <w:bookmarkStart w:id="151" w:name="_Toc29962"/>
      <w:r>
        <w:rPr>
          <w:rFonts w:cs="Calibri"/>
          <w:color w:val="auto"/>
        </w:rPr>
        <w:lastRenderedPageBreak/>
        <w:t>第八章</w:t>
      </w:r>
      <w:r>
        <w:rPr>
          <w:rFonts w:cs="Calibri"/>
          <w:color w:val="auto"/>
        </w:rPr>
        <w:t xml:space="preserve">  </w:t>
      </w:r>
      <w:r>
        <w:rPr>
          <w:rFonts w:cs="Calibri"/>
          <w:color w:val="auto"/>
        </w:rPr>
        <w:t>招标文件附件</w:t>
      </w:r>
      <w:bookmarkEnd w:id="150"/>
      <w:bookmarkEnd w:id="151"/>
    </w:p>
    <w:p w14:paraId="0F3A51D9" w14:textId="77777777" w:rsidR="006820CB" w:rsidRDefault="00000000">
      <w:pPr>
        <w:pStyle w:val="2"/>
        <w:ind w:firstLine="420"/>
        <w:rPr>
          <w:rFonts w:cs="Calibri"/>
        </w:rPr>
      </w:pPr>
      <w:r>
        <w:rPr>
          <w:rFonts w:cs="Calibri"/>
        </w:rPr>
        <w:t>【附件</w:t>
      </w:r>
      <w:r>
        <w:rPr>
          <w:rFonts w:cs="Calibri"/>
        </w:rPr>
        <w:t>1</w:t>
      </w:r>
      <w:r>
        <w:rPr>
          <w:rFonts w:cs="Calibri"/>
        </w:rPr>
        <w:t>】联合协议书</w:t>
      </w:r>
    </w:p>
    <w:p w14:paraId="4B629BCB" w14:textId="77777777" w:rsidR="006820CB" w:rsidRDefault="00000000">
      <w:pPr>
        <w:jc w:val="center"/>
        <w:rPr>
          <w:rFonts w:eastAsia="黑体" w:cs="Calibri"/>
          <w:sz w:val="28"/>
          <w:szCs w:val="28"/>
        </w:rPr>
      </w:pPr>
      <w:r>
        <w:rPr>
          <w:rFonts w:eastAsia="黑体" w:cs="Calibri"/>
          <w:sz w:val="28"/>
          <w:szCs w:val="28"/>
        </w:rPr>
        <w:t>联合协议书</w:t>
      </w:r>
    </w:p>
    <w:p w14:paraId="20FF89CC" w14:textId="77777777" w:rsidR="006820CB" w:rsidRDefault="00000000">
      <w:pPr>
        <w:ind w:firstLineChars="200" w:firstLine="420"/>
        <w:rPr>
          <w:rFonts w:cs="Calibri"/>
        </w:rPr>
      </w:pPr>
      <w:r>
        <w:rPr>
          <w:rFonts w:cs="Calibri"/>
          <w:u w:val="single"/>
        </w:rPr>
        <w:t>【</w:t>
      </w:r>
      <w:r>
        <w:rPr>
          <w:rFonts w:eastAsia="楷体" w:cs="Calibri"/>
          <w:u w:val="single"/>
        </w:rPr>
        <w:t>填写联合体所有成员名称</w:t>
      </w:r>
      <w:r>
        <w:rPr>
          <w:rFonts w:cs="Calibri"/>
          <w:u w:val="single"/>
        </w:rPr>
        <w:t>】</w:t>
      </w:r>
      <w:r>
        <w:rPr>
          <w:rFonts w:cs="Calibri"/>
        </w:rPr>
        <w:t>自愿组成一个联合体，联合体名称为</w:t>
      </w:r>
      <w:r>
        <w:rPr>
          <w:rFonts w:cs="Calibri"/>
          <w:u w:val="single"/>
        </w:rPr>
        <w:t>【</w:t>
      </w:r>
      <w:r>
        <w:rPr>
          <w:rFonts w:eastAsia="楷体" w:cs="Calibri"/>
          <w:u w:val="single"/>
        </w:rPr>
        <w:t>填写联合体名称</w:t>
      </w:r>
      <w:r>
        <w:rPr>
          <w:rFonts w:cs="Calibri"/>
          <w:u w:val="single"/>
        </w:rPr>
        <w:t>】</w:t>
      </w:r>
      <w:r>
        <w:rPr>
          <w:rFonts w:cs="Calibri"/>
        </w:rPr>
        <w:t>，以一个投标人的身份参加</w:t>
      </w:r>
      <w:r>
        <w:rPr>
          <w:rFonts w:cs="Calibri" w:hint="eastAsia"/>
          <w:u w:val="single"/>
        </w:rPr>
        <w:t>浙江海上交通智控平台运维项目（网络安全运维服务）</w:t>
      </w:r>
      <w:r>
        <w:rPr>
          <w:rFonts w:cs="Calibri"/>
        </w:rPr>
        <w:t>（项目名称）</w:t>
      </w:r>
      <w:r>
        <w:rPr>
          <w:rFonts w:cs="Calibri" w:hint="eastAsia"/>
          <w:u w:val="single"/>
        </w:rPr>
        <w:t>CTZB-2025020239</w:t>
      </w:r>
      <w:r>
        <w:rPr>
          <w:rFonts w:cs="Calibri"/>
        </w:rPr>
        <w:t>（项目编号）</w:t>
      </w:r>
      <w:r>
        <w:rPr>
          <w:rFonts w:cs="Calibri" w:hint="eastAsia"/>
          <w:u w:val="single"/>
        </w:rPr>
        <w:t>网络安全运维服务</w:t>
      </w:r>
      <w:r>
        <w:rPr>
          <w:rFonts w:cs="Calibri"/>
        </w:rPr>
        <w:t>（标项名称）投标。</w:t>
      </w:r>
    </w:p>
    <w:p w14:paraId="065622CA" w14:textId="77777777" w:rsidR="006820CB" w:rsidRDefault="00000000">
      <w:pPr>
        <w:ind w:firstLineChars="200" w:firstLine="420"/>
        <w:rPr>
          <w:rFonts w:cs="Calibri"/>
        </w:rPr>
      </w:pPr>
      <w:r>
        <w:rPr>
          <w:rFonts w:cs="Calibri"/>
        </w:rPr>
        <w:t>一、各方一致决定，</w:t>
      </w:r>
      <w:r>
        <w:rPr>
          <w:rFonts w:cs="Calibri"/>
          <w:u w:val="single"/>
        </w:rPr>
        <w:t>【</w:t>
      </w:r>
      <w:r>
        <w:rPr>
          <w:rFonts w:eastAsia="楷体" w:cs="Calibri"/>
          <w:u w:val="single"/>
        </w:rPr>
        <w:t>填写某联合体成员名称</w:t>
      </w:r>
      <w:r>
        <w:rPr>
          <w:rFonts w:cs="Calibri"/>
          <w:u w:val="single"/>
        </w:rPr>
        <w:t>】</w:t>
      </w:r>
      <w:r>
        <w:rPr>
          <w:rFonts w:cs="Calibri"/>
        </w:rPr>
        <w:t>为联合体主办单位，代表所有联合体成员负责投标和合同实施阶段的主办、协调工作。</w:t>
      </w:r>
    </w:p>
    <w:p w14:paraId="31816465" w14:textId="77777777" w:rsidR="006820CB" w:rsidRDefault="00000000">
      <w:pPr>
        <w:ind w:firstLineChars="200" w:firstLine="42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4BF53555" w14:textId="77777777" w:rsidR="006820CB" w:rsidRDefault="00000000">
      <w:pPr>
        <w:ind w:firstLineChars="200" w:firstLine="420"/>
        <w:rPr>
          <w:rFonts w:cs="Calibri"/>
        </w:rPr>
      </w:pPr>
      <w:r>
        <w:rPr>
          <w:rFonts w:cs="Calibri"/>
        </w:rPr>
        <w:t>三、本次联合体分工如下：</w:t>
      </w:r>
    </w:p>
    <w:p w14:paraId="190BD207" w14:textId="77777777" w:rsidR="006820CB"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75850957" w14:textId="77777777" w:rsidR="006820CB" w:rsidRDefault="00000000">
      <w:pPr>
        <w:ind w:firstLineChars="200" w:firstLine="420"/>
        <w:rPr>
          <w:rFonts w:cs="Calibri"/>
        </w:rPr>
      </w:pPr>
      <w:r>
        <w:rPr>
          <w:rFonts w:cs="Calibri"/>
          <w:u w:val="single"/>
        </w:rPr>
        <w:t>【</w:t>
      </w:r>
      <w:r>
        <w:rPr>
          <w:rFonts w:eastAsia="楷体" w:cs="Calibri"/>
          <w:u w:val="single"/>
        </w:rPr>
        <w:t>填写联合体其中一方成员名称</w:t>
      </w:r>
      <w:r>
        <w:rPr>
          <w:rFonts w:cs="Calibri"/>
          <w:u w:val="single"/>
        </w:rPr>
        <w:t>】</w:t>
      </w:r>
      <w:r>
        <w:rPr>
          <w:rFonts w:cs="Calibri"/>
        </w:rPr>
        <w:t>承担的工作和义务为：</w:t>
      </w:r>
      <w:r>
        <w:rPr>
          <w:rFonts w:cs="Calibri"/>
          <w:u w:val="single"/>
        </w:rPr>
        <w:t>【</w:t>
      </w:r>
      <w:r>
        <w:rPr>
          <w:rFonts w:eastAsia="楷体" w:cs="Calibri"/>
          <w:u w:val="single"/>
        </w:rPr>
        <w:t>填写工作和义务</w:t>
      </w:r>
      <w:r>
        <w:rPr>
          <w:rFonts w:cs="Calibri"/>
          <w:u w:val="single"/>
        </w:rPr>
        <w:t>】</w:t>
      </w:r>
      <w:r>
        <w:rPr>
          <w:rFonts w:cs="Calibri"/>
        </w:rPr>
        <w:t>。</w:t>
      </w:r>
    </w:p>
    <w:p w14:paraId="0BC454A8" w14:textId="77777777" w:rsidR="006820CB" w:rsidRDefault="00000000">
      <w:pPr>
        <w:ind w:firstLineChars="200" w:firstLine="420"/>
        <w:rPr>
          <w:rFonts w:cs="Calibri"/>
          <w:lang w:val="zh-CN"/>
        </w:rPr>
      </w:pPr>
      <w:r>
        <w:rPr>
          <w:rFonts w:cs="Calibri"/>
          <w:lang w:val="zh-CN"/>
        </w:rPr>
        <w:t>四、中小企业承接金额比例如下：</w:t>
      </w:r>
    </w:p>
    <w:p w14:paraId="05F062DD" w14:textId="77777777" w:rsidR="006820CB" w:rsidRDefault="00000000">
      <w:pPr>
        <w:ind w:firstLineChars="200" w:firstLine="420"/>
        <w:rPr>
          <w:rFonts w:cs="Calibri"/>
        </w:rPr>
      </w:pPr>
      <w:r>
        <w:rPr>
          <w:rFonts w:cs="Calibri"/>
        </w:rPr>
        <w:t>【</w:t>
      </w:r>
      <w:r>
        <w:rPr>
          <w:rFonts w:eastAsia="楷体" w:cs="Calibri"/>
          <w:u w:val="single"/>
        </w:rPr>
        <w:t>填写联合体其中一方成员名称</w:t>
      </w:r>
      <w:r>
        <w:rPr>
          <w:rFonts w:cs="Calibri"/>
        </w:rPr>
        <w:t>】为小微企业，其承接的合同份额占到合同总金额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720D63BE" w14:textId="77777777" w:rsidR="006820CB" w:rsidRDefault="00000000">
      <w:pPr>
        <w:ind w:firstLineChars="200" w:firstLine="420"/>
        <w:rPr>
          <w:rFonts w:cs="Calibri"/>
        </w:rPr>
      </w:pPr>
      <w:r>
        <w:rPr>
          <w:rFonts w:cs="Calibri"/>
        </w:rPr>
        <w:t>【</w:t>
      </w:r>
      <w:r>
        <w:rPr>
          <w:rFonts w:eastAsia="楷体" w:cs="Calibri"/>
          <w:u w:val="single"/>
        </w:rPr>
        <w:t>填写联合体其中一方成员名称</w:t>
      </w:r>
      <w:r>
        <w:rPr>
          <w:rFonts w:cs="Calibri"/>
        </w:rPr>
        <w:t>】为中型企业，其承接的合同份额占到合同总金额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06B8575A" w14:textId="77777777" w:rsidR="006820CB" w:rsidRDefault="00000000">
      <w:pPr>
        <w:ind w:firstLineChars="200" w:firstLine="420"/>
        <w:rPr>
          <w:rFonts w:cs="Calibri"/>
          <w:lang w:val="zh-CN"/>
        </w:rPr>
      </w:pPr>
      <w:r>
        <w:rPr>
          <w:rFonts w:cs="Calibri"/>
          <w:u w:val="single"/>
          <w:lang w:val="zh-CN"/>
        </w:rPr>
        <w:t>……</w:t>
      </w:r>
      <w:r>
        <w:rPr>
          <w:rFonts w:cs="Calibri"/>
          <w:lang w:val="zh-CN"/>
        </w:rPr>
        <w:t>。</w:t>
      </w:r>
    </w:p>
    <w:p w14:paraId="68FBDDC0" w14:textId="77777777" w:rsidR="006820CB" w:rsidRDefault="00000000">
      <w:pPr>
        <w:ind w:firstLineChars="200" w:firstLine="420"/>
        <w:rPr>
          <w:rFonts w:cs="Calibri"/>
        </w:rPr>
      </w:pPr>
      <w:r>
        <w:rPr>
          <w:rFonts w:cs="Calibri"/>
        </w:rPr>
        <w:t>五、如果中标，联合体各成员方共同与采购人签订合同，并就采购合同约定的事项对采购人承担连带责任。</w:t>
      </w:r>
    </w:p>
    <w:p w14:paraId="21770896" w14:textId="77777777" w:rsidR="006820CB" w:rsidRDefault="00000000">
      <w:pPr>
        <w:ind w:firstLineChars="200" w:firstLine="420"/>
        <w:rPr>
          <w:rFonts w:cs="Calibri"/>
        </w:rPr>
      </w:pPr>
      <w:r>
        <w:rPr>
          <w:rFonts w:cs="Calibri"/>
        </w:rPr>
        <w:t>六、有关本次联合体的其他事宜：</w:t>
      </w:r>
    </w:p>
    <w:p w14:paraId="6E91234D" w14:textId="77777777" w:rsidR="006820CB"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510445BF" w14:textId="77777777" w:rsidR="006820CB"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2BF48522" w14:textId="77777777" w:rsidR="006820CB"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5EA42D89" w14:textId="77777777" w:rsidR="006820CB"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5B73C5D9" w14:textId="77777777" w:rsidR="006820CB" w:rsidRDefault="00000000">
      <w:pPr>
        <w:ind w:firstLineChars="200" w:firstLine="420"/>
        <w:rPr>
          <w:rFonts w:cs="Calibri"/>
        </w:rPr>
      </w:pPr>
      <w:r>
        <w:rPr>
          <w:rFonts w:cs="Calibri"/>
        </w:rPr>
        <w:t>5.</w:t>
      </w:r>
      <w:r>
        <w:rPr>
          <w:rFonts w:cs="Calibri"/>
        </w:rPr>
        <w:t>如中标，本项目的采购代理服务费由联合体主办单位缴纳。</w:t>
      </w:r>
    </w:p>
    <w:p w14:paraId="0379F0F3" w14:textId="77777777" w:rsidR="006820CB" w:rsidRDefault="006820CB">
      <w:pPr>
        <w:ind w:firstLineChars="200" w:firstLine="420"/>
        <w:rPr>
          <w:rFonts w:cs="Calibri"/>
        </w:rPr>
      </w:pPr>
    </w:p>
    <w:p w14:paraId="781D48F4" w14:textId="77777777" w:rsidR="006820CB"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1684BF11" w14:textId="77777777" w:rsidR="006820CB"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DA29D8E" w14:textId="77777777" w:rsidR="006820CB" w:rsidRDefault="006820CB">
      <w:pPr>
        <w:ind w:firstLineChars="200" w:firstLine="420"/>
        <w:rPr>
          <w:rFonts w:cs="Calibri"/>
        </w:rPr>
      </w:pPr>
    </w:p>
    <w:p w14:paraId="62833B22" w14:textId="77777777" w:rsidR="006820CB"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5F806C94" w14:textId="77777777" w:rsidR="006820CB"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CD252D0" w14:textId="77777777" w:rsidR="006820CB"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0BBFE8BB" w14:textId="77777777" w:rsidR="006820CB" w:rsidRDefault="00000000">
      <w:pPr>
        <w:ind w:firstLineChars="200" w:firstLine="420"/>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C500860" w14:textId="77777777" w:rsidR="006820CB" w:rsidRDefault="00000000">
      <w:pPr>
        <w:ind w:firstLineChars="200" w:firstLine="420"/>
        <w:rPr>
          <w:rFonts w:eastAsia="楷体" w:cs="Calibri"/>
        </w:rPr>
      </w:pPr>
      <w:r>
        <w:rPr>
          <w:rFonts w:eastAsia="楷体" w:cs="Calibri"/>
        </w:rPr>
        <w:t>说明：</w:t>
      </w:r>
    </w:p>
    <w:p w14:paraId="055E3ECB" w14:textId="77777777" w:rsidR="006820CB"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）本协议格式供参考。</w:t>
      </w:r>
    </w:p>
    <w:p w14:paraId="0B9BA527" w14:textId="77777777" w:rsidR="006820CB" w:rsidRDefault="00000000">
      <w:pPr>
        <w:ind w:firstLineChars="200" w:firstLine="420"/>
        <w:rPr>
          <w:rFonts w:eastAsia="楷体" w:cs="Calibri"/>
        </w:rPr>
      </w:pPr>
      <w:r>
        <w:rPr>
          <w:rFonts w:eastAsia="楷体" w:cs="Calibri"/>
        </w:rPr>
        <w:t>（</w:t>
      </w:r>
      <w:r>
        <w:rPr>
          <w:rFonts w:eastAsia="楷体" w:cs="Calibri"/>
        </w:rPr>
        <w:t>2</w:t>
      </w:r>
      <w:r>
        <w:rPr>
          <w:rFonts w:eastAsia="楷体" w:cs="Calibri"/>
        </w:rPr>
        <w:t>）联合体参加本项目采购活动应提供此联合协议书。</w:t>
      </w:r>
    </w:p>
    <w:p w14:paraId="6D1B6D81" w14:textId="77777777" w:rsidR="006820CB"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5044F1BD" w14:textId="77777777" w:rsidR="006820CB" w:rsidRDefault="00000000">
      <w:pPr>
        <w:jc w:val="center"/>
        <w:rPr>
          <w:rFonts w:eastAsia="黑体" w:cs="Calibri"/>
          <w:sz w:val="28"/>
          <w:szCs w:val="28"/>
        </w:rPr>
      </w:pPr>
      <w:r>
        <w:rPr>
          <w:rFonts w:eastAsia="黑体" w:cs="Calibri"/>
          <w:sz w:val="28"/>
          <w:szCs w:val="28"/>
        </w:rPr>
        <w:t>分包意向协议书</w:t>
      </w:r>
    </w:p>
    <w:p w14:paraId="7FFAAD82" w14:textId="77777777" w:rsidR="006820CB" w:rsidRDefault="00000000">
      <w:pPr>
        <w:rPr>
          <w:rFonts w:cs="Calibri"/>
        </w:rPr>
      </w:pPr>
      <w:r>
        <w:rPr>
          <w:rFonts w:cs="Calibri"/>
        </w:rPr>
        <w:t>甲方（投标人）：</w:t>
      </w:r>
      <w:r>
        <w:rPr>
          <w:rFonts w:cs="Calibri"/>
          <w:u w:val="single"/>
        </w:rPr>
        <w:t>【</w:t>
      </w:r>
      <w:r>
        <w:rPr>
          <w:rFonts w:eastAsia="楷体" w:cs="Calibri"/>
          <w:u w:val="single"/>
        </w:rPr>
        <w:t>填写投标人名称</w:t>
      </w:r>
      <w:r>
        <w:rPr>
          <w:rFonts w:cs="Calibri"/>
          <w:u w:val="single"/>
        </w:rPr>
        <w:t>】</w:t>
      </w:r>
    </w:p>
    <w:p w14:paraId="4EDF49DD" w14:textId="77777777" w:rsidR="006820CB" w:rsidRDefault="00000000">
      <w:pPr>
        <w:rPr>
          <w:rFonts w:cs="Calibri"/>
        </w:rPr>
      </w:pPr>
      <w:r>
        <w:rPr>
          <w:rFonts w:cs="Calibri"/>
        </w:rPr>
        <w:t>乙方（分包供应商）：</w:t>
      </w:r>
      <w:r>
        <w:rPr>
          <w:rFonts w:cs="Calibri"/>
          <w:u w:val="single"/>
        </w:rPr>
        <w:t>【</w:t>
      </w:r>
      <w:r>
        <w:rPr>
          <w:rFonts w:eastAsia="楷体" w:cs="Calibri"/>
          <w:u w:val="single"/>
        </w:rPr>
        <w:t>填写分包供应商名称</w:t>
      </w:r>
      <w:r>
        <w:rPr>
          <w:rFonts w:cs="Calibri"/>
          <w:u w:val="single"/>
        </w:rPr>
        <w:t>】</w:t>
      </w:r>
    </w:p>
    <w:p w14:paraId="67218404" w14:textId="77777777" w:rsidR="006820CB" w:rsidRDefault="00000000">
      <w:pPr>
        <w:ind w:firstLineChars="200" w:firstLine="420"/>
        <w:rPr>
          <w:rFonts w:cs="Calibri"/>
        </w:rPr>
      </w:pPr>
      <w:r>
        <w:rPr>
          <w:rFonts w:cs="Calibri"/>
        </w:rPr>
        <w:t>各方经协商，就响应</w:t>
      </w:r>
      <w:r>
        <w:rPr>
          <w:rFonts w:cs="Calibri"/>
          <w:u w:val="single"/>
        </w:rPr>
        <w:t>浙江省海上搜救中心办公室</w:t>
      </w:r>
      <w:r>
        <w:rPr>
          <w:rFonts w:cs="Calibri"/>
        </w:rPr>
        <w:t>组织实施的</w:t>
      </w:r>
      <w:r>
        <w:rPr>
          <w:rFonts w:cs="Calibri" w:hint="eastAsia"/>
          <w:u w:val="single"/>
        </w:rPr>
        <w:t>浙江海上交通智控平台运维项目（网络安全运维服务）</w:t>
      </w:r>
      <w:r>
        <w:rPr>
          <w:rFonts w:cs="Calibri"/>
        </w:rPr>
        <w:t>（项目名称）</w:t>
      </w:r>
      <w:r>
        <w:rPr>
          <w:rFonts w:cs="Calibri" w:hint="eastAsia"/>
          <w:u w:val="single"/>
        </w:rPr>
        <w:t>CTZB-2025020239</w:t>
      </w:r>
      <w:r>
        <w:rPr>
          <w:rFonts w:cs="Calibri"/>
        </w:rPr>
        <w:t>（项目编号）</w:t>
      </w:r>
      <w:r>
        <w:rPr>
          <w:rFonts w:cs="Calibri" w:hint="eastAsia"/>
          <w:u w:val="single"/>
        </w:rPr>
        <w:t>网络安全运维服务</w:t>
      </w:r>
      <w:r>
        <w:rPr>
          <w:rFonts w:cs="Calibri"/>
        </w:rPr>
        <w:t>（标项名称）的采购活动，达成如下分包意向协议：</w:t>
      </w:r>
    </w:p>
    <w:p w14:paraId="0BD27A67" w14:textId="77777777" w:rsidR="006820CB" w:rsidRDefault="00000000">
      <w:pPr>
        <w:ind w:firstLineChars="200" w:firstLine="420"/>
        <w:rPr>
          <w:rFonts w:cs="Calibri"/>
        </w:rPr>
      </w:pPr>
      <w:r>
        <w:rPr>
          <w:rFonts w:cs="Calibri"/>
        </w:rPr>
        <w:t>一、【</w:t>
      </w:r>
      <w:r>
        <w:rPr>
          <w:rFonts w:cs="Calibri"/>
          <w:u w:val="single"/>
        </w:rPr>
        <w:t xml:space="preserve"> </w:t>
      </w:r>
      <w:r>
        <w:rPr>
          <w:rFonts w:cs="Calibri"/>
          <w:u w:val="single"/>
        </w:rPr>
        <w:t>甲方名称</w:t>
      </w:r>
      <w:r>
        <w:rPr>
          <w:rFonts w:cs="Calibri"/>
          <w:u w:val="single"/>
        </w:rPr>
        <w:t xml:space="preserve"> </w:t>
      </w:r>
      <w:r>
        <w:rPr>
          <w:rFonts w:cs="Calibri"/>
        </w:rPr>
        <w:t>】为</w:t>
      </w:r>
      <w:r>
        <w:rPr>
          <w:rFonts w:cs="Calibri" w:hint="eastAsia"/>
          <w:u w:val="single"/>
        </w:rPr>
        <w:t>浙江海上交通智控平台运维项目（网络安全运维服务）</w:t>
      </w:r>
      <w:r>
        <w:rPr>
          <w:rFonts w:cs="Calibri"/>
        </w:rPr>
        <w:t>（项目名称）</w:t>
      </w:r>
      <w:r>
        <w:rPr>
          <w:rFonts w:cs="Calibri" w:hint="eastAsia"/>
          <w:u w:val="single"/>
        </w:rPr>
        <w:t>CTZB-2025020239</w:t>
      </w:r>
      <w:r>
        <w:rPr>
          <w:rFonts w:cs="Calibri"/>
        </w:rPr>
        <w:t>（项目编号）</w:t>
      </w:r>
      <w:r>
        <w:rPr>
          <w:rFonts w:cs="Calibri" w:hint="eastAsia"/>
          <w:u w:val="single"/>
        </w:rPr>
        <w:t>网络安全运维服务</w:t>
      </w:r>
      <w:r>
        <w:rPr>
          <w:rFonts w:cs="Calibri"/>
        </w:rPr>
        <w:t>（标项名称）的投标人，参与项目的投标并签订合同。</w:t>
      </w:r>
    </w:p>
    <w:p w14:paraId="24AE78F1" w14:textId="77777777" w:rsidR="006820CB" w:rsidRDefault="00000000">
      <w:pPr>
        <w:ind w:firstLineChars="200" w:firstLine="420"/>
        <w:rPr>
          <w:rFonts w:cs="Calibri"/>
        </w:rPr>
      </w:pPr>
      <w:r>
        <w:rPr>
          <w:rFonts w:cs="Calibri"/>
        </w:rPr>
        <w:t>二、根据招标文件规定，甲方有意向将本项目中的非主体、非关键性工作分包给乙方实施。乙方有意向承接此部分分包内容。</w:t>
      </w:r>
    </w:p>
    <w:p w14:paraId="54627FE1" w14:textId="77777777" w:rsidR="006820CB" w:rsidRDefault="00000000">
      <w:pPr>
        <w:ind w:firstLineChars="200" w:firstLine="420"/>
        <w:rPr>
          <w:rFonts w:cs="Calibri"/>
        </w:rPr>
      </w:pPr>
      <w:r>
        <w:rPr>
          <w:rFonts w:cs="Calibri"/>
        </w:rPr>
        <w:t>三、甲方就采购项目和分包内容向采购人负责，乙方就分包内容承担责任。</w:t>
      </w:r>
    </w:p>
    <w:p w14:paraId="61D0BBC5" w14:textId="77777777" w:rsidR="006820CB" w:rsidRDefault="00000000">
      <w:pPr>
        <w:ind w:firstLineChars="200" w:firstLine="420"/>
        <w:rPr>
          <w:rFonts w:cs="Calibri"/>
        </w:rPr>
      </w:pPr>
      <w:r>
        <w:rPr>
          <w:rFonts w:cs="Calibri"/>
        </w:rPr>
        <w:t>四、甲方要求乙方承担分包内容，不得再分包给其他单位。</w:t>
      </w:r>
    </w:p>
    <w:p w14:paraId="1FC05706" w14:textId="77777777" w:rsidR="006820CB" w:rsidRDefault="00000000">
      <w:pPr>
        <w:ind w:firstLineChars="200" w:firstLine="420"/>
        <w:rPr>
          <w:rFonts w:cs="Calibri"/>
        </w:rPr>
      </w:pPr>
      <w:r>
        <w:rPr>
          <w:rFonts w:cs="Calibri"/>
        </w:rPr>
        <w:t>五、乙方承担的工作和义务为：</w:t>
      </w:r>
      <w:r>
        <w:rPr>
          <w:rFonts w:cs="Calibri"/>
          <w:u w:val="single"/>
        </w:rPr>
        <w:t>【</w:t>
      </w:r>
      <w:r>
        <w:rPr>
          <w:rFonts w:eastAsia="楷体" w:cs="Calibri"/>
          <w:u w:val="single"/>
        </w:rPr>
        <w:t>填写乙方承担的工作和义务</w:t>
      </w:r>
      <w:r>
        <w:rPr>
          <w:rFonts w:cs="Calibri"/>
          <w:u w:val="single"/>
        </w:rPr>
        <w:t>】。</w:t>
      </w:r>
    </w:p>
    <w:p w14:paraId="30D74E95" w14:textId="77777777" w:rsidR="006820CB" w:rsidRDefault="00000000">
      <w:pPr>
        <w:ind w:firstLineChars="200" w:firstLine="420"/>
        <w:rPr>
          <w:rFonts w:cs="Calibri"/>
        </w:rPr>
      </w:pPr>
      <w:r>
        <w:rPr>
          <w:rFonts w:cs="Calibri"/>
        </w:rPr>
        <w:t>六、其他</w:t>
      </w:r>
    </w:p>
    <w:p w14:paraId="4EEE75F5" w14:textId="77777777" w:rsidR="006820CB" w:rsidRDefault="00000000">
      <w:pPr>
        <w:ind w:firstLineChars="200" w:firstLine="420"/>
        <w:rPr>
          <w:rFonts w:cs="Calibri"/>
        </w:rPr>
      </w:pPr>
      <w:r>
        <w:rPr>
          <w:rFonts w:cs="Calibri"/>
          <w:u w:val="single"/>
        </w:rPr>
        <w:t>【</w:t>
      </w:r>
      <w:r>
        <w:rPr>
          <w:rFonts w:eastAsia="楷体" w:cs="Calibri"/>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2D300AF3" w14:textId="77777777" w:rsidR="006820CB" w:rsidRDefault="00000000">
      <w:pPr>
        <w:ind w:firstLineChars="200" w:firstLine="420"/>
        <w:rPr>
          <w:rFonts w:cs="Calibri"/>
        </w:rPr>
      </w:pPr>
      <w:r>
        <w:rPr>
          <w:rFonts w:cs="Calibri"/>
          <w:u w:val="single"/>
        </w:rPr>
        <w:t>【</w:t>
      </w:r>
      <w:r>
        <w:rPr>
          <w:rFonts w:eastAsia="楷体" w:cs="Calibri"/>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eastAsia="楷体" w:cs="Calibri"/>
          <w:u w:val="single"/>
        </w:rPr>
        <w:t>填写比例</w:t>
      </w:r>
      <w:r>
        <w:rPr>
          <w:rFonts w:cs="Calibri"/>
          <w:u w:val="single"/>
        </w:rPr>
        <w:t>】</w:t>
      </w:r>
      <w:r>
        <w:rPr>
          <w:rFonts w:cs="Calibri"/>
        </w:rPr>
        <w:t>%</w:t>
      </w:r>
      <w:r>
        <w:rPr>
          <w:rFonts w:cs="Calibri"/>
        </w:rPr>
        <w:t>以上；</w:t>
      </w:r>
    </w:p>
    <w:p w14:paraId="2720E90A" w14:textId="77777777" w:rsidR="006820CB" w:rsidRDefault="00000000">
      <w:pPr>
        <w:ind w:firstLineChars="200" w:firstLine="420"/>
        <w:rPr>
          <w:rFonts w:cs="Calibri"/>
        </w:rPr>
      </w:pPr>
      <w:r>
        <w:rPr>
          <w:rFonts w:cs="Calibri"/>
        </w:rPr>
        <w:t>七、本协议提交采购人后，协议各方不得以任何形式对上述实质内容进行修改或撤销。</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6820CB" w14:paraId="4DCA1800" w14:textId="77777777">
        <w:tc>
          <w:tcPr>
            <w:tcW w:w="4700" w:type="dxa"/>
          </w:tcPr>
          <w:p w14:paraId="3498F987" w14:textId="77777777" w:rsidR="006820CB" w:rsidRDefault="00000000">
            <w:pPr>
              <w:rPr>
                <w:rFonts w:cs="Calibri"/>
              </w:rPr>
            </w:pPr>
            <w:r>
              <w:rPr>
                <w:rFonts w:cs="Calibri"/>
              </w:rPr>
              <w:t>甲方（投标人）：</w:t>
            </w:r>
            <w:r>
              <w:rPr>
                <w:rFonts w:cs="Calibri"/>
                <w:u w:val="single"/>
              </w:rPr>
              <w:t xml:space="preserve">                </w:t>
            </w:r>
            <w:r>
              <w:rPr>
                <w:rFonts w:cs="Calibri"/>
              </w:rPr>
              <w:t>（单位公章）</w:t>
            </w:r>
          </w:p>
          <w:p w14:paraId="6BA98229" w14:textId="77777777" w:rsidR="006820CB"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c>
          <w:tcPr>
            <w:tcW w:w="4701" w:type="dxa"/>
          </w:tcPr>
          <w:p w14:paraId="60F36218" w14:textId="77777777" w:rsidR="006820CB" w:rsidRDefault="00000000">
            <w:pPr>
              <w:rPr>
                <w:rFonts w:cs="Calibri"/>
              </w:rPr>
            </w:pPr>
            <w:r>
              <w:rPr>
                <w:rFonts w:cs="Calibri"/>
              </w:rPr>
              <w:t>乙方（分包供应商）：</w:t>
            </w:r>
            <w:r>
              <w:rPr>
                <w:rFonts w:cs="Calibri"/>
                <w:u w:val="single"/>
              </w:rPr>
              <w:t xml:space="preserve">           </w:t>
            </w:r>
            <w:r>
              <w:rPr>
                <w:rFonts w:cs="Calibri"/>
              </w:rPr>
              <w:t>（单位公章）</w:t>
            </w:r>
          </w:p>
          <w:p w14:paraId="74070EA7" w14:textId="77777777" w:rsidR="006820CB" w:rsidRDefault="00000000">
            <w:pPr>
              <w:rPr>
                <w:rFonts w:cs="Calibri"/>
              </w:rPr>
            </w:pPr>
            <w:r>
              <w:rPr>
                <w:rFonts w:cs="Calibri"/>
              </w:rPr>
              <w:t>签署日期：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tc>
      </w:tr>
    </w:tbl>
    <w:p w14:paraId="5D07913D" w14:textId="77777777" w:rsidR="006820CB" w:rsidRDefault="00000000">
      <w:pPr>
        <w:rPr>
          <w:rFonts w:eastAsia="楷体" w:cs="Calibri"/>
        </w:rPr>
      </w:pPr>
      <w:r>
        <w:rPr>
          <w:rFonts w:eastAsia="楷体" w:cs="Calibri"/>
        </w:rPr>
        <w:t>说明：</w:t>
      </w:r>
    </w:p>
    <w:p w14:paraId="065BB7D1" w14:textId="77777777" w:rsidR="006820CB"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07A77A90" w14:textId="77777777" w:rsidR="006820CB"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3F158B2D" w14:textId="77777777" w:rsidR="006820CB"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38892546" w14:textId="77777777" w:rsidR="006820CB"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资质文件（如招标文件规定要提供）；</w:t>
      </w:r>
      <w:r>
        <w:rPr>
          <w:rFonts w:eastAsia="楷体" w:cs="Calibri"/>
        </w:rPr>
        <w:t>◇</w:t>
      </w:r>
      <w:r>
        <w:rPr>
          <w:rFonts w:eastAsia="楷体" w:cs="Calibri"/>
        </w:rPr>
        <w:t>符合资格条件的声明函。</w:t>
      </w:r>
    </w:p>
    <w:p w14:paraId="0067C5CD" w14:textId="77777777" w:rsidR="006820CB" w:rsidRDefault="00000000">
      <w:pPr>
        <w:jc w:val="center"/>
        <w:rPr>
          <w:rFonts w:eastAsia="黑体" w:cs="Calibri"/>
          <w:sz w:val="28"/>
          <w:szCs w:val="28"/>
        </w:rPr>
      </w:pPr>
      <w:r>
        <w:rPr>
          <w:rFonts w:eastAsia="黑体" w:cs="Calibri"/>
          <w:sz w:val="28"/>
          <w:szCs w:val="28"/>
        </w:rPr>
        <w:t>符合资格条件的声明函</w:t>
      </w:r>
    </w:p>
    <w:p w14:paraId="281BF502" w14:textId="77777777" w:rsidR="006820CB" w:rsidRDefault="00000000">
      <w:pPr>
        <w:rPr>
          <w:rFonts w:cs="Calibri"/>
          <w:u w:val="single"/>
        </w:rPr>
      </w:pPr>
      <w:r>
        <w:rPr>
          <w:rFonts w:cs="Calibri"/>
          <w:u w:val="single"/>
        </w:rPr>
        <w:t>浙江省海上搜救中心办公室：</w:t>
      </w:r>
    </w:p>
    <w:p w14:paraId="539315A9" w14:textId="77777777" w:rsidR="006820CB" w:rsidRDefault="00000000">
      <w:pPr>
        <w:rPr>
          <w:rFonts w:cs="Calibri"/>
          <w:kern w:val="0"/>
          <w:szCs w:val="21"/>
        </w:rPr>
      </w:pPr>
      <w:r>
        <w:rPr>
          <w:rFonts w:cs="Calibri"/>
          <w:u w:val="single"/>
        </w:rPr>
        <w:t>浙江省成套招标代理有限公司</w:t>
      </w:r>
      <w:r>
        <w:rPr>
          <w:rFonts w:cs="Calibri"/>
        </w:rPr>
        <w:t>：</w:t>
      </w:r>
    </w:p>
    <w:p w14:paraId="4CB2C4A4" w14:textId="77777777" w:rsidR="006820CB" w:rsidRDefault="00000000">
      <w:pPr>
        <w:ind w:firstLineChars="200" w:firstLine="420"/>
        <w:rPr>
          <w:rFonts w:cs="Calibri"/>
        </w:rPr>
      </w:pPr>
      <w:r>
        <w:rPr>
          <w:rFonts w:cs="Calibri"/>
          <w:szCs w:val="21"/>
        </w:rPr>
        <w:t>截至</w:t>
      </w:r>
      <w:r>
        <w:rPr>
          <w:rFonts w:cs="Calibri"/>
          <w:u w:val="single"/>
        </w:rPr>
        <w:t>浙江省海上搜救中心办公室</w:t>
      </w:r>
      <w:r>
        <w:rPr>
          <w:rFonts w:cs="Calibri"/>
        </w:rPr>
        <w:t>（采购人）</w:t>
      </w:r>
      <w:r>
        <w:rPr>
          <w:rFonts w:cs="Calibri" w:hint="eastAsia"/>
          <w:u w:val="single"/>
        </w:rPr>
        <w:t>浙江海上交通智控平台运维项目（网络安全运维服务）</w:t>
      </w:r>
      <w:r>
        <w:rPr>
          <w:rFonts w:cs="Calibri"/>
        </w:rPr>
        <w:t>（项目名称）</w:t>
      </w:r>
      <w:r>
        <w:rPr>
          <w:rFonts w:cs="Calibri" w:hint="eastAsia"/>
          <w:u w:val="single"/>
        </w:rPr>
        <w:t>CTZB-2025020239</w:t>
      </w:r>
      <w:r>
        <w:rPr>
          <w:rFonts w:cs="Calibri"/>
        </w:rPr>
        <w:t>（项目编号）</w:t>
      </w:r>
      <w:r>
        <w:rPr>
          <w:rFonts w:cs="Calibri" w:hint="eastAsia"/>
          <w:u w:val="single"/>
        </w:rPr>
        <w:t>网络安全运维服务</w:t>
      </w:r>
      <w:r>
        <w:rPr>
          <w:rFonts w:cs="Calibri"/>
        </w:rPr>
        <w:t>（标项名称）的</w:t>
      </w:r>
      <w:r>
        <w:rPr>
          <w:rFonts w:cs="Calibri"/>
          <w:szCs w:val="21"/>
        </w:rPr>
        <w:t>提交投标文件截止时间，具有良好的商业信誉，依法缴纳税收和社会保障资金，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012EB607" w14:textId="77777777" w:rsidR="006820CB"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809D3FA" w14:textId="77777777" w:rsidR="006820CB" w:rsidRDefault="00000000">
      <w:pPr>
        <w:ind w:firstLineChars="200" w:firstLine="420"/>
        <w:rPr>
          <w:rFonts w:cs="Calibri"/>
          <w:szCs w:val="21"/>
        </w:rPr>
      </w:pPr>
      <w:r>
        <w:rPr>
          <w:rFonts w:cs="Calibri"/>
          <w:szCs w:val="21"/>
        </w:rPr>
        <w:t>特此声明！</w:t>
      </w:r>
    </w:p>
    <w:p w14:paraId="2C1608D2" w14:textId="77777777" w:rsidR="006820CB"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645D2DFD" w14:textId="77777777" w:rsidR="006820CB" w:rsidRDefault="00000000">
      <w:pPr>
        <w:adjustRightInd w:val="0"/>
        <w:ind w:firstLineChars="200" w:firstLine="420"/>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5BA2A9C" w14:textId="77777777" w:rsidR="006820CB" w:rsidRDefault="00000000">
      <w:pPr>
        <w:rPr>
          <w:rFonts w:cs="Calibri"/>
        </w:rPr>
      </w:pPr>
      <w:r>
        <w:rPr>
          <w:rFonts w:cs="Calibri"/>
        </w:rPr>
        <w:br w:type="page"/>
      </w:r>
    </w:p>
    <w:p w14:paraId="32018B7F" w14:textId="77777777" w:rsidR="006820CB"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00516567" w14:textId="77777777" w:rsidR="006820CB" w:rsidRDefault="00000000">
      <w:pPr>
        <w:jc w:val="center"/>
        <w:rPr>
          <w:rFonts w:eastAsia="黑体" w:cs="Calibri"/>
          <w:sz w:val="28"/>
          <w:szCs w:val="28"/>
        </w:rPr>
      </w:pPr>
      <w:r>
        <w:rPr>
          <w:rFonts w:eastAsia="黑体" w:cs="Calibri"/>
          <w:sz w:val="28"/>
          <w:szCs w:val="28"/>
        </w:rPr>
        <w:t>政府采购活动现场确认声明书</w:t>
      </w:r>
    </w:p>
    <w:p w14:paraId="4DABC0DD" w14:textId="77777777" w:rsidR="006820CB" w:rsidRDefault="00000000">
      <w:pPr>
        <w:rPr>
          <w:rFonts w:cs="Calibri"/>
        </w:rPr>
      </w:pPr>
      <w:r>
        <w:rPr>
          <w:rFonts w:cs="Calibri"/>
        </w:rPr>
        <w:t>浙江省成套招标代理有限公司：</w:t>
      </w:r>
    </w:p>
    <w:p w14:paraId="5112AAB6" w14:textId="77777777" w:rsidR="006820CB" w:rsidRDefault="00000000">
      <w:pPr>
        <w:ind w:firstLineChars="200" w:firstLine="420"/>
        <w:rPr>
          <w:rFonts w:cs="Calibri"/>
        </w:rPr>
      </w:pPr>
      <w:r>
        <w:rPr>
          <w:rFonts w:cs="Calibri"/>
        </w:rPr>
        <w:t>本人经由单位法定代表人合法授权参加</w:t>
      </w:r>
      <w:r>
        <w:rPr>
          <w:rFonts w:cs="Calibri"/>
          <w:u w:val="single"/>
        </w:rPr>
        <w:t>浙江省海上搜救中心办公室</w:t>
      </w:r>
      <w:r>
        <w:rPr>
          <w:rFonts w:cs="Calibri"/>
        </w:rPr>
        <w:t>（采购人）</w:t>
      </w:r>
      <w:r>
        <w:rPr>
          <w:rFonts w:cs="Calibri" w:hint="eastAsia"/>
          <w:u w:val="single"/>
        </w:rPr>
        <w:t>浙江海上交通智控平台运维项目（网络安全运维服务）</w:t>
      </w:r>
      <w:r>
        <w:rPr>
          <w:rFonts w:cs="Calibri"/>
        </w:rPr>
        <w:t>（项目名称）</w:t>
      </w:r>
      <w:r>
        <w:rPr>
          <w:rFonts w:cs="Calibri" w:hint="eastAsia"/>
          <w:u w:val="single"/>
        </w:rPr>
        <w:t>CTZB-2025020239</w:t>
      </w:r>
      <w:r>
        <w:rPr>
          <w:rFonts w:cs="Calibri"/>
        </w:rPr>
        <w:t>（项目编号）</w:t>
      </w:r>
      <w:r>
        <w:rPr>
          <w:rFonts w:cs="Calibri" w:hint="eastAsia"/>
          <w:u w:val="single"/>
        </w:rPr>
        <w:t>网络安全运维服务</w:t>
      </w:r>
      <w:r>
        <w:rPr>
          <w:rFonts w:cs="Calibri"/>
        </w:rPr>
        <w:t>（标项名称）政府采购活动，经与本单位法人代表人联系确认，现就有关公平竞争事项郑重声明如下：</w:t>
      </w:r>
    </w:p>
    <w:p w14:paraId="542BFAD5" w14:textId="77777777" w:rsidR="006820CB" w:rsidRDefault="00000000">
      <w:pPr>
        <w:ind w:firstLineChars="200" w:firstLine="420"/>
        <w:rPr>
          <w:rFonts w:cs="Calibri"/>
        </w:rPr>
      </w:pPr>
      <w:r>
        <w:rPr>
          <w:rFonts w:cs="Calibri"/>
        </w:rPr>
        <w:t>一、本单位与采购人之间</w:t>
      </w:r>
      <w:r>
        <w:rPr>
          <w:rFonts w:cs="Calibri"/>
        </w:rPr>
        <w:t xml:space="preserve"> </w:t>
      </w:r>
      <w:r>
        <w:rPr>
          <w:rFonts w:cs="Calibri" w:hint="eastAsia"/>
        </w:rPr>
        <w:t>□</w:t>
      </w:r>
      <w:r>
        <w:rPr>
          <w:rFonts w:cs="Calibri"/>
        </w:rPr>
        <w:t>不存在利害关系</w:t>
      </w:r>
      <w:r>
        <w:rPr>
          <w:rFonts w:cs="Calibri"/>
        </w:rPr>
        <w:t xml:space="preserve"> </w:t>
      </w:r>
      <w:r>
        <w:rPr>
          <w:rFonts w:cs="Calibri" w:hint="eastAsia"/>
        </w:rPr>
        <w:t>□</w:t>
      </w:r>
      <w:r>
        <w:rPr>
          <w:rFonts w:cs="Calibri"/>
        </w:rPr>
        <w:t>存在下列利害关系【</w:t>
      </w:r>
      <w:r>
        <w:rPr>
          <w:rFonts w:cs="Calibri"/>
          <w:u w:val="single"/>
        </w:rPr>
        <w:t xml:space="preserve">           </w:t>
      </w:r>
      <w:r>
        <w:rPr>
          <w:rFonts w:cs="Calibri"/>
        </w:rPr>
        <w:t>】：</w:t>
      </w:r>
    </w:p>
    <w:p w14:paraId="36429ABE" w14:textId="77777777" w:rsidR="006820CB"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34372AF0" w14:textId="77777777" w:rsidR="006820CB" w:rsidRDefault="00000000">
      <w:pPr>
        <w:ind w:firstLineChars="200" w:firstLine="420"/>
        <w:rPr>
          <w:rFonts w:cs="Calibri"/>
        </w:rPr>
      </w:pPr>
      <w:r>
        <w:rPr>
          <w:rFonts w:cs="Calibri"/>
        </w:rPr>
        <w:t>D.</w:t>
      </w:r>
      <w:r>
        <w:rPr>
          <w:rFonts w:cs="Calibri"/>
        </w:rPr>
        <w:t>其他可能影响采购公正的利害关系【</w:t>
      </w:r>
      <w:r>
        <w:rPr>
          <w:rFonts w:cs="Calibri"/>
          <w:u w:val="single"/>
        </w:rPr>
        <w:t>（如有，请如实说明）</w:t>
      </w:r>
      <w:r>
        <w:rPr>
          <w:rFonts w:cs="Calibri"/>
          <w:u w:val="single"/>
        </w:rPr>
        <w:t xml:space="preserve">                 </w:t>
      </w:r>
      <w:r>
        <w:rPr>
          <w:rFonts w:cs="Calibri"/>
        </w:rPr>
        <w:t>】。</w:t>
      </w:r>
    </w:p>
    <w:p w14:paraId="437710B4" w14:textId="77777777" w:rsidR="006820CB"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hint="eastAsia"/>
        </w:rPr>
        <w:t>□</w:t>
      </w:r>
      <w:r>
        <w:rPr>
          <w:rFonts w:cs="Calibri"/>
        </w:rPr>
        <w:t>与其他所有供应商之间均不存在利害关系</w:t>
      </w:r>
      <w:r>
        <w:rPr>
          <w:rFonts w:cs="Calibri"/>
        </w:rPr>
        <w:t xml:space="preserve"> </w:t>
      </w:r>
      <w:r>
        <w:rPr>
          <w:rFonts w:cs="Calibri" w:hint="eastAsia"/>
        </w:rPr>
        <w:t>□</w:t>
      </w:r>
      <w:r>
        <w:rPr>
          <w:rFonts w:cs="Calibri"/>
        </w:rPr>
        <w:t>与【</w:t>
      </w:r>
      <w:r>
        <w:rPr>
          <w:rFonts w:cs="Calibri"/>
          <w:u w:val="single"/>
        </w:rPr>
        <w:t xml:space="preserve">           </w:t>
      </w:r>
      <w:r>
        <w:rPr>
          <w:rFonts w:cs="Calibri"/>
          <w:u w:val="single"/>
        </w:rPr>
        <w:t>（供应商名称）</w:t>
      </w:r>
      <w:r>
        <w:rPr>
          <w:rFonts w:cs="Calibri"/>
        </w:rPr>
        <w:t>】之间存在下列利害关系【</w:t>
      </w:r>
      <w:r>
        <w:rPr>
          <w:rFonts w:cs="Calibri"/>
          <w:u w:val="single"/>
        </w:rPr>
        <w:t xml:space="preserve">           </w:t>
      </w:r>
      <w:r>
        <w:rPr>
          <w:rFonts w:cs="Calibri"/>
        </w:rPr>
        <w:t>】：</w:t>
      </w:r>
    </w:p>
    <w:p w14:paraId="49C8A939" w14:textId="77777777" w:rsidR="006820CB" w:rsidRDefault="00000000">
      <w:pPr>
        <w:ind w:firstLineChars="200" w:firstLine="420"/>
        <w:rPr>
          <w:rFonts w:cs="Calibri"/>
        </w:rPr>
      </w:pPr>
      <w:r>
        <w:rPr>
          <w:rFonts w:cs="Calibri"/>
        </w:rPr>
        <w:t>A.</w:t>
      </w:r>
      <w:r>
        <w:rPr>
          <w:rFonts w:cs="Calibri"/>
        </w:rPr>
        <w:t>法定代表人或负责人或实际控制人是同一人</w:t>
      </w:r>
    </w:p>
    <w:p w14:paraId="3210D5C3" w14:textId="77777777" w:rsidR="006820CB" w:rsidRDefault="00000000">
      <w:pPr>
        <w:ind w:firstLineChars="200" w:firstLine="420"/>
        <w:rPr>
          <w:rFonts w:cs="Calibri"/>
        </w:rPr>
      </w:pPr>
      <w:r>
        <w:rPr>
          <w:rFonts w:cs="Calibri"/>
        </w:rPr>
        <w:t>B.</w:t>
      </w:r>
      <w:r>
        <w:rPr>
          <w:rFonts w:cs="Calibri"/>
        </w:rPr>
        <w:t>法定代表人或负责人或实际控制人是夫妻关系</w:t>
      </w:r>
    </w:p>
    <w:p w14:paraId="4AE55C73" w14:textId="77777777" w:rsidR="006820CB" w:rsidRDefault="00000000">
      <w:pPr>
        <w:ind w:firstLineChars="200" w:firstLine="420"/>
        <w:rPr>
          <w:rFonts w:cs="Calibri"/>
        </w:rPr>
      </w:pPr>
      <w:r>
        <w:rPr>
          <w:rFonts w:cs="Calibri"/>
        </w:rPr>
        <w:t>C.</w:t>
      </w:r>
      <w:r>
        <w:rPr>
          <w:rFonts w:cs="Calibri"/>
        </w:rPr>
        <w:t>法定代表人或负责人或实际控制人是直系血亲关系</w:t>
      </w:r>
    </w:p>
    <w:p w14:paraId="5C1893F9" w14:textId="77777777" w:rsidR="006820CB" w:rsidRDefault="00000000">
      <w:pPr>
        <w:ind w:firstLineChars="200" w:firstLine="420"/>
        <w:rPr>
          <w:rFonts w:cs="Calibri"/>
        </w:rPr>
      </w:pPr>
      <w:r>
        <w:rPr>
          <w:rFonts w:cs="Calibri"/>
        </w:rPr>
        <w:t>D.</w:t>
      </w:r>
      <w:r>
        <w:rPr>
          <w:rFonts w:cs="Calibri"/>
        </w:rPr>
        <w:t>法定代表人或负责人或实际控制人存在三代以内旁系血亲关系</w:t>
      </w:r>
    </w:p>
    <w:p w14:paraId="35F19C63" w14:textId="77777777" w:rsidR="006820CB" w:rsidRDefault="00000000">
      <w:pPr>
        <w:ind w:firstLineChars="200" w:firstLine="420"/>
        <w:rPr>
          <w:rFonts w:cs="Calibri"/>
        </w:rPr>
      </w:pPr>
      <w:r>
        <w:rPr>
          <w:rFonts w:cs="Calibri"/>
        </w:rPr>
        <w:t>E.</w:t>
      </w:r>
      <w:r>
        <w:rPr>
          <w:rFonts w:cs="Calibri"/>
        </w:rPr>
        <w:t>法定代表人或负责人或实际控制人存在近姻亲关系</w:t>
      </w:r>
    </w:p>
    <w:p w14:paraId="11094F25" w14:textId="77777777" w:rsidR="006820CB"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2D2DF55E" w14:textId="77777777" w:rsidR="006820CB" w:rsidRDefault="00000000">
      <w:pPr>
        <w:ind w:firstLineChars="200" w:firstLine="420"/>
        <w:rPr>
          <w:rFonts w:cs="Calibri"/>
        </w:rPr>
      </w:pPr>
      <w:r>
        <w:rPr>
          <w:rFonts w:cs="Calibri"/>
        </w:rPr>
        <w:t>G.</w:t>
      </w:r>
      <w:r>
        <w:rPr>
          <w:rFonts w:cs="Calibri"/>
        </w:rPr>
        <w:t>存在共同直接或间接投资设立子公司、联营企业和合营企业情况</w:t>
      </w:r>
    </w:p>
    <w:p w14:paraId="572AD018" w14:textId="77777777" w:rsidR="006820CB"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207E045C" w14:textId="77777777" w:rsidR="006820CB"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1D79F685" w14:textId="77777777" w:rsidR="006820CB" w:rsidRDefault="00000000">
      <w:pPr>
        <w:ind w:firstLineChars="200" w:firstLine="420"/>
        <w:rPr>
          <w:rFonts w:cs="Calibri"/>
        </w:rPr>
      </w:pPr>
      <w:r>
        <w:rPr>
          <w:rFonts w:cs="Calibri"/>
        </w:rPr>
        <w:t>三、现已清楚知道并严格遵守政府采购法律法规和现场纪律。</w:t>
      </w:r>
    </w:p>
    <w:p w14:paraId="6AF30F86" w14:textId="77777777" w:rsidR="006820CB"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09A78543" w14:textId="77777777" w:rsidR="006820CB" w:rsidRDefault="006820CB">
      <w:pPr>
        <w:ind w:firstLineChars="200" w:firstLine="420"/>
        <w:rPr>
          <w:rFonts w:cs="Calibri"/>
        </w:rPr>
      </w:pPr>
    </w:p>
    <w:p w14:paraId="7AB01F4C" w14:textId="77777777" w:rsidR="006820CB" w:rsidRDefault="00000000">
      <w:pPr>
        <w:ind w:firstLineChars="200" w:firstLine="420"/>
        <w:rPr>
          <w:rFonts w:cs="Calibri"/>
        </w:rPr>
      </w:pPr>
      <w:r>
        <w:rPr>
          <w:rFonts w:cs="Calibri"/>
        </w:rPr>
        <w:t>投标人全称：</w:t>
      </w:r>
      <w:r>
        <w:rPr>
          <w:rFonts w:cs="Calibri"/>
          <w:u w:val="single"/>
        </w:rPr>
        <w:t xml:space="preserve">                       </w:t>
      </w:r>
      <w:r>
        <w:rPr>
          <w:rFonts w:cs="Calibri"/>
        </w:rPr>
        <w:t>（盖单位公章）</w:t>
      </w:r>
    </w:p>
    <w:p w14:paraId="51AD9D25" w14:textId="77777777" w:rsidR="006820CB"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C727C12" w14:textId="77777777" w:rsidR="006820CB" w:rsidRDefault="006820CB">
      <w:pPr>
        <w:ind w:firstLineChars="200" w:firstLine="420"/>
        <w:rPr>
          <w:rFonts w:cs="Calibri"/>
        </w:rPr>
      </w:pPr>
    </w:p>
    <w:p w14:paraId="1F0E7A09" w14:textId="77777777" w:rsidR="006820CB" w:rsidRDefault="00000000">
      <w:pPr>
        <w:ind w:firstLineChars="200" w:firstLine="420"/>
        <w:rPr>
          <w:rFonts w:eastAsia="楷体" w:cs="Calibri"/>
        </w:rPr>
      </w:pPr>
      <w:r>
        <w:rPr>
          <w:rFonts w:eastAsia="楷体" w:cs="Calibri"/>
        </w:rPr>
        <w:t>说明：</w:t>
      </w:r>
    </w:p>
    <w:p w14:paraId="096C674A" w14:textId="77777777" w:rsidR="006820CB"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）投标人解密投标文件及获知其他投标人信息进行如实声明并盖章，以扫描件形式提交给采购代理机构，邮箱：</w:t>
      </w:r>
      <w:r>
        <w:rPr>
          <w:rFonts w:eastAsia="楷体" w:cs="Calibri"/>
          <w:szCs w:val="21"/>
        </w:rPr>
        <w:t>85830198@zjsct.cn</w:t>
      </w:r>
      <w:r>
        <w:rPr>
          <w:rFonts w:eastAsia="楷体" w:cs="Calibri"/>
          <w:szCs w:val="21"/>
        </w:rPr>
        <w:t>。</w:t>
      </w:r>
    </w:p>
    <w:p w14:paraId="1EC34851" w14:textId="77777777" w:rsidR="006820CB"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）此声明函不用编入投标文件。</w:t>
      </w:r>
    </w:p>
    <w:p w14:paraId="44BA1B60" w14:textId="77777777" w:rsidR="006820CB" w:rsidRDefault="00000000">
      <w:pPr>
        <w:rPr>
          <w:rFonts w:cs="Calibri"/>
        </w:rPr>
      </w:pPr>
      <w:r>
        <w:rPr>
          <w:rFonts w:cs="Calibri"/>
        </w:rPr>
        <w:br w:type="page"/>
      </w:r>
    </w:p>
    <w:p w14:paraId="32B90472" w14:textId="77777777" w:rsidR="006820CB" w:rsidRDefault="00000000">
      <w:pPr>
        <w:pStyle w:val="2"/>
        <w:ind w:firstLine="420"/>
        <w:rPr>
          <w:rFonts w:cs="Calibri"/>
        </w:rPr>
      </w:pPr>
      <w:r>
        <w:rPr>
          <w:rFonts w:cs="Calibri"/>
        </w:rPr>
        <w:lastRenderedPageBreak/>
        <w:t>【附件</w:t>
      </w:r>
      <w:r>
        <w:rPr>
          <w:rFonts w:cs="Calibri"/>
        </w:rPr>
        <w:t>4</w:t>
      </w:r>
      <w:r>
        <w:rPr>
          <w:rFonts w:cs="Calibri"/>
        </w:rPr>
        <w:t>】询问函范本</w:t>
      </w:r>
    </w:p>
    <w:p w14:paraId="7EEC69B2" w14:textId="77777777" w:rsidR="006820CB" w:rsidRDefault="00000000">
      <w:pPr>
        <w:jc w:val="center"/>
        <w:rPr>
          <w:rFonts w:eastAsia="黑体" w:cs="Calibri"/>
          <w:sz w:val="28"/>
          <w:szCs w:val="28"/>
        </w:rPr>
      </w:pPr>
      <w:r>
        <w:rPr>
          <w:rFonts w:eastAsia="黑体" w:cs="Calibri"/>
          <w:sz w:val="28"/>
          <w:szCs w:val="28"/>
        </w:rPr>
        <w:t>询问函范本</w:t>
      </w:r>
    </w:p>
    <w:p w14:paraId="4E9FBB2A" w14:textId="77777777" w:rsidR="006820CB" w:rsidRDefault="00000000">
      <w:pPr>
        <w:rPr>
          <w:rFonts w:cs="Calibri"/>
          <w:bCs/>
          <w:szCs w:val="21"/>
        </w:rPr>
      </w:pPr>
      <w:r>
        <w:rPr>
          <w:rFonts w:cs="Calibri"/>
          <w:bCs/>
          <w:szCs w:val="21"/>
        </w:rPr>
        <w:t>一、供应商基本信息</w:t>
      </w:r>
    </w:p>
    <w:p w14:paraId="60DC0A81" w14:textId="77777777" w:rsidR="006820CB" w:rsidRDefault="00000000">
      <w:pPr>
        <w:rPr>
          <w:rFonts w:cs="Calibri"/>
          <w:szCs w:val="21"/>
          <w:u w:val="dotted"/>
        </w:rPr>
      </w:pPr>
      <w:r>
        <w:rPr>
          <w:rFonts w:cs="Calibri"/>
          <w:szCs w:val="21"/>
        </w:rPr>
        <w:t>供应商：</w:t>
      </w:r>
      <w:r>
        <w:rPr>
          <w:rFonts w:cs="Calibri"/>
          <w:szCs w:val="21"/>
          <w:u w:val="dotted"/>
        </w:rPr>
        <w:t xml:space="preserve">                                        </w:t>
      </w:r>
    </w:p>
    <w:p w14:paraId="748BE54E" w14:textId="77777777" w:rsidR="006820CB"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35E8D780" w14:textId="77777777" w:rsidR="006820CB"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0A00E36" w14:textId="77777777" w:rsidR="006820CB" w:rsidRDefault="00000000">
      <w:pPr>
        <w:rPr>
          <w:rFonts w:cs="Calibri"/>
          <w:szCs w:val="21"/>
          <w:u w:val="dotted"/>
        </w:rPr>
      </w:pPr>
      <w:r>
        <w:rPr>
          <w:rFonts w:cs="Calibri"/>
          <w:szCs w:val="21"/>
        </w:rPr>
        <w:t>授权代表：</w:t>
      </w:r>
      <w:r>
        <w:rPr>
          <w:rFonts w:cs="Calibri"/>
          <w:szCs w:val="21"/>
          <w:u w:val="dotted"/>
        </w:rPr>
        <w:t xml:space="preserve">                                          </w:t>
      </w:r>
    </w:p>
    <w:p w14:paraId="574DF6BF" w14:textId="77777777" w:rsidR="006820CB"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64FFE203" w14:textId="77777777" w:rsidR="006820CB"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478E8B1E" w14:textId="77777777" w:rsidR="006820CB" w:rsidRDefault="00000000">
      <w:pPr>
        <w:rPr>
          <w:rFonts w:cs="Calibri"/>
          <w:bCs/>
          <w:szCs w:val="21"/>
        </w:rPr>
      </w:pPr>
      <w:r>
        <w:rPr>
          <w:rFonts w:cs="Calibri"/>
          <w:bCs/>
          <w:szCs w:val="21"/>
        </w:rPr>
        <w:t>二、项目基本情况</w:t>
      </w:r>
    </w:p>
    <w:p w14:paraId="427BEBAB" w14:textId="77777777" w:rsidR="006820CB" w:rsidRDefault="00000000">
      <w:pPr>
        <w:rPr>
          <w:rFonts w:cs="Calibri"/>
          <w:szCs w:val="21"/>
        </w:rPr>
      </w:pPr>
      <w:r>
        <w:rPr>
          <w:rFonts w:cs="Calibri"/>
          <w:szCs w:val="21"/>
        </w:rPr>
        <w:t>项目的名称：</w:t>
      </w:r>
      <w:r>
        <w:rPr>
          <w:rFonts w:cs="Calibri"/>
          <w:szCs w:val="21"/>
          <w:u w:val="dotted"/>
        </w:rPr>
        <w:t xml:space="preserve">                                      </w:t>
      </w:r>
    </w:p>
    <w:p w14:paraId="270CDCEF" w14:textId="77777777" w:rsidR="006820CB"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33848030" w14:textId="77777777" w:rsidR="006820CB" w:rsidRDefault="00000000">
      <w:pPr>
        <w:rPr>
          <w:rFonts w:cs="Calibri"/>
          <w:szCs w:val="21"/>
          <w:u w:val="dotted"/>
        </w:rPr>
      </w:pPr>
      <w:r>
        <w:rPr>
          <w:rFonts w:cs="Calibri"/>
          <w:szCs w:val="21"/>
        </w:rPr>
        <w:t>采购人名称：</w:t>
      </w:r>
      <w:r>
        <w:rPr>
          <w:rFonts w:cs="Calibri"/>
          <w:szCs w:val="21"/>
          <w:u w:val="dotted"/>
        </w:rPr>
        <w:t xml:space="preserve">                                         </w:t>
      </w:r>
    </w:p>
    <w:p w14:paraId="7D367039" w14:textId="77777777" w:rsidR="006820CB" w:rsidRDefault="00000000">
      <w:pPr>
        <w:rPr>
          <w:rFonts w:cs="Calibri"/>
          <w:szCs w:val="21"/>
        </w:rPr>
      </w:pPr>
      <w:r>
        <w:rPr>
          <w:rFonts w:cs="Calibri"/>
          <w:szCs w:val="21"/>
        </w:rPr>
        <w:t>采购文件获取日期：</w:t>
      </w:r>
      <w:r>
        <w:rPr>
          <w:rFonts w:cs="Calibri"/>
          <w:szCs w:val="21"/>
          <w:u w:val="dotted"/>
        </w:rPr>
        <w:t xml:space="preserve">                                           </w:t>
      </w:r>
    </w:p>
    <w:p w14:paraId="2C7C4327" w14:textId="77777777" w:rsidR="006820CB" w:rsidRDefault="00000000">
      <w:pPr>
        <w:rPr>
          <w:rFonts w:cs="Calibri"/>
          <w:bCs/>
          <w:szCs w:val="21"/>
        </w:rPr>
      </w:pPr>
      <w:r>
        <w:rPr>
          <w:rFonts w:cs="Calibri"/>
          <w:bCs/>
          <w:szCs w:val="21"/>
        </w:rPr>
        <w:t>三、询问事项具体内容</w:t>
      </w:r>
    </w:p>
    <w:p w14:paraId="3629002B" w14:textId="77777777" w:rsidR="006820CB"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5DF832A8" w14:textId="77777777" w:rsidR="006820CB"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15BC4A59" w14:textId="77777777" w:rsidR="006820CB" w:rsidRDefault="00000000">
      <w:pPr>
        <w:rPr>
          <w:rFonts w:cs="Calibri"/>
          <w:szCs w:val="21"/>
        </w:rPr>
      </w:pPr>
      <w:r>
        <w:rPr>
          <w:rFonts w:cs="Calibri"/>
          <w:szCs w:val="21"/>
        </w:rPr>
        <w:t>……</w:t>
      </w:r>
    </w:p>
    <w:p w14:paraId="737D00B6" w14:textId="77777777" w:rsidR="006820CB" w:rsidRDefault="00000000">
      <w:pPr>
        <w:rPr>
          <w:rFonts w:cs="Calibri"/>
          <w:bCs/>
          <w:szCs w:val="21"/>
        </w:rPr>
      </w:pPr>
      <w:r>
        <w:rPr>
          <w:rFonts w:cs="Calibri"/>
          <w:bCs/>
          <w:szCs w:val="21"/>
        </w:rPr>
        <w:t>四、与询问事项相关的请求</w:t>
      </w:r>
    </w:p>
    <w:p w14:paraId="1D9131CB" w14:textId="77777777" w:rsidR="006820CB" w:rsidRDefault="00000000">
      <w:pPr>
        <w:rPr>
          <w:rFonts w:cs="Calibri"/>
          <w:szCs w:val="21"/>
          <w:u w:val="dotted"/>
        </w:rPr>
      </w:pPr>
      <w:r>
        <w:rPr>
          <w:rFonts w:cs="Calibri"/>
          <w:szCs w:val="21"/>
        </w:rPr>
        <w:t>请求：</w:t>
      </w:r>
      <w:r>
        <w:rPr>
          <w:rFonts w:cs="Calibri"/>
          <w:szCs w:val="21"/>
          <w:u w:val="dotted"/>
        </w:rPr>
        <w:t xml:space="preserve">                                               </w:t>
      </w:r>
    </w:p>
    <w:p w14:paraId="662FECF8" w14:textId="77777777" w:rsidR="006820CB" w:rsidRDefault="006820CB">
      <w:pPr>
        <w:rPr>
          <w:rFonts w:cs="Calibri"/>
          <w:szCs w:val="21"/>
        </w:rPr>
      </w:pPr>
    </w:p>
    <w:p w14:paraId="57A2D716" w14:textId="77777777" w:rsidR="006820CB"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1D223D89" w14:textId="77777777" w:rsidR="006820CB" w:rsidRDefault="00000000">
      <w:pPr>
        <w:rPr>
          <w:rFonts w:cs="Calibri"/>
          <w:szCs w:val="21"/>
        </w:rPr>
      </w:pPr>
      <w:r>
        <w:rPr>
          <w:rFonts w:cs="Calibri"/>
          <w:szCs w:val="21"/>
        </w:rPr>
        <w:t>日期：</w:t>
      </w:r>
      <w:r>
        <w:rPr>
          <w:rFonts w:cs="Calibri"/>
          <w:szCs w:val="21"/>
        </w:rPr>
        <w:t xml:space="preserve">    </w:t>
      </w:r>
    </w:p>
    <w:p w14:paraId="459F82BE" w14:textId="77777777" w:rsidR="006820CB" w:rsidRDefault="00000000">
      <w:pPr>
        <w:rPr>
          <w:rFonts w:cs="Calibri"/>
        </w:rPr>
      </w:pPr>
      <w:r>
        <w:rPr>
          <w:rFonts w:cs="Calibri"/>
        </w:rPr>
        <w:br w:type="page"/>
      </w:r>
    </w:p>
    <w:p w14:paraId="136781ED" w14:textId="77777777" w:rsidR="006820CB" w:rsidRDefault="00000000">
      <w:pPr>
        <w:pStyle w:val="2"/>
        <w:ind w:firstLine="420"/>
        <w:rPr>
          <w:rFonts w:cs="Calibri"/>
        </w:rPr>
      </w:pPr>
      <w:r>
        <w:rPr>
          <w:rFonts w:cs="Calibri"/>
        </w:rPr>
        <w:lastRenderedPageBreak/>
        <w:t>【附件</w:t>
      </w:r>
      <w:r>
        <w:rPr>
          <w:rFonts w:cs="Calibri"/>
        </w:rPr>
        <w:t>5</w:t>
      </w:r>
      <w:r>
        <w:rPr>
          <w:rFonts w:cs="Calibri"/>
        </w:rPr>
        <w:t>】质疑函范本及制作说明</w:t>
      </w:r>
    </w:p>
    <w:p w14:paraId="04F01ED8" w14:textId="77777777" w:rsidR="006820CB" w:rsidRDefault="00000000">
      <w:pPr>
        <w:jc w:val="center"/>
        <w:rPr>
          <w:rFonts w:eastAsia="黑体" w:cs="Calibri"/>
          <w:sz w:val="28"/>
          <w:szCs w:val="28"/>
        </w:rPr>
      </w:pPr>
      <w:r>
        <w:rPr>
          <w:rFonts w:eastAsia="黑体" w:cs="Calibri"/>
          <w:sz w:val="28"/>
          <w:szCs w:val="28"/>
        </w:rPr>
        <w:t>质疑函范本</w:t>
      </w:r>
    </w:p>
    <w:p w14:paraId="0ADBEB5C" w14:textId="77777777" w:rsidR="006820CB" w:rsidRDefault="00000000">
      <w:pPr>
        <w:rPr>
          <w:rFonts w:cs="Calibri"/>
          <w:bCs/>
          <w:szCs w:val="21"/>
        </w:rPr>
      </w:pPr>
      <w:r>
        <w:rPr>
          <w:rFonts w:cs="Calibri"/>
          <w:bCs/>
          <w:szCs w:val="21"/>
        </w:rPr>
        <w:t>一、质疑供应商基本信息</w:t>
      </w:r>
    </w:p>
    <w:p w14:paraId="31E0E650" w14:textId="77777777" w:rsidR="006820CB" w:rsidRDefault="00000000">
      <w:pPr>
        <w:rPr>
          <w:rFonts w:cs="Calibri"/>
          <w:szCs w:val="21"/>
          <w:u w:val="dotted"/>
        </w:rPr>
      </w:pPr>
      <w:r>
        <w:rPr>
          <w:rFonts w:cs="Calibri"/>
          <w:szCs w:val="21"/>
        </w:rPr>
        <w:t>质疑供应商：</w:t>
      </w:r>
      <w:r>
        <w:rPr>
          <w:rFonts w:cs="Calibri"/>
          <w:szCs w:val="21"/>
          <w:u w:val="dotted"/>
        </w:rPr>
        <w:t xml:space="preserve">                                        </w:t>
      </w:r>
    </w:p>
    <w:p w14:paraId="1BF06641" w14:textId="77777777" w:rsidR="006820CB"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708F8142" w14:textId="77777777" w:rsidR="006820CB"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C5EC347" w14:textId="77777777" w:rsidR="006820CB" w:rsidRDefault="00000000">
      <w:pPr>
        <w:rPr>
          <w:rFonts w:cs="Calibri"/>
          <w:szCs w:val="21"/>
          <w:u w:val="dotted"/>
        </w:rPr>
      </w:pPr>
      <w:r>
        <w:rPr>
          <w:rFonts w:cs="Calibri"/>
          <w:szCs w:val="21"/>
        </w:rPr>
        <w:t>授权代表：</w:t>
      </w:r>
      <w:r>
        <w:rPr>
          <w:rFonts w:cs="Calibri"/>
          <w:szCs w:val="21"/>
          <w:u w:val="dotted"/>
        </w:rPr>
        <w:t xml:space="preserve">                                          </w:t>
      </w:r>
    </w:p>
    <w:p w14:paraId="6A764FD6" w14:textId="77777777" w:rsidR="006820CB"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57E1A4CD" w14:textId="77777777" w:rsidR="006820CB"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067C2112" w14:textId="77777777" w:rsidR="006820CB" w:rsidRDefault="00000000">
      <w:pPr>
        <w:rPr>
          <w:rFonts w:cs="Calibri"/>
          <w:bCs/>
          <w:szCs w:val="21"/>
        </w:rPr>
      </w:pPr>
      <w:r>
        <w:rPr>
          <w:rFonts w:cs="Calibri"/>
          <w:bCs/>
          <w:szCs w:val="21"/>
        </w:rPr>
        <w:t>二、质疑项目基本情况</w:t>
      </w:r>
    </w:p>
    <w:p w14:paraId="630D65C9" w14:textId="77777777" w:rsidR="006820CB" w:rsidRDefault="00000000">
      <w:pPr>
        <w:rPr>
          <w:rFonts w:cs="Calibri"/>
          <w:szCs w:val="21"/>
        </w:rPr>
      </w:pPr>
      <w:r>
        <w:rPr>
          <w:rFonts w:cs="Calibri"/>
          <w:szCs w:val="21"/>
        </w:rPr>
        <w:t>质疑项目的名称：</w:t>
      </w:r>
      <w:r>
        <w:rPr>
          <w:rFonts w:cs="Calibri"/>
          <w:szCs w:val="21"/>
          <w:u w:val="dotted"/>
        </w:rPr>
        <w:t xml:space="preserve">                                      </w:t>
      </w:r>
    </w:p>
    <w:p w14:paraId="1406BD58" w14:textId="77777777" w:rsidR="006820CB"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619A8CF8" w14:textId="77777777" w:rsidR="006820CB" w:rsidRDefault="00000000">
      <w:pPr>
        <w:rPr>
          <w:rFonts w:cs="Calibri"/>
          <w:szCs w:val="21"/>
          <w:u w:val="dotted"/>
        </w:rPr>
      </w:pPr>
      <w:r>
        <w:rPr>
          <w:rFonts w:cs="Calibri"/>
          <w:szCs w:val="21"/>
        </w:rPr>
        <w:t>采购人名称：</w:t>
      </w:r>
      <w:r>
        <w:rPr>
          <w:rFonts w:cs="Calibri"/>
          <w:szCs w:val="21"/>
          <w:u w:val="dotted"/>
        </w:rPr>
        <w:t xml:space="preserve">                                         </w:t>
      </w:r>
    </w:p>
    <w:p w14:paraId="011EE22F" w14:textId="77777777" w:rsidR="006820CB" w:rsidRDefault="00000000">
      <w:pPr>
        <w:rPr>
          <w:rFonts w:cs="Calibri"/>
          <w:szCs w:val="21"/>
        </w:rPr>
      </w:pPr>
      <w:r>
        <w:rPr>
          <w:rFonts w:cs="Calibri"/>
          <w:szCs w:val="21"/>
        </w:rPr>
        <w:t>采购文件获取日期：</w:t>
      </w:r>
      <w:r>
        <w:rPr>
          <w:rFonts w:cs="Calibri"/>
          <w:szCs w:val="21"/>
          <w:u w:val="dotted"/>
        </w:rPr>
        <w:t xml:space="preserve">                                           </w:t>
      </w:r>
    </w:p>
    <w:p w14:paraId="18D7E19E" w14:textId="77777777" w:rsidR="006820CB" w:rsidRDefault="00000000">
      <w:pPr>
        <w:rPr>
          <w:rFonts w:cs="Calibri"/>
          <w:bCs/>
          <w:szCs w:val="21"/>
        </w:rPr>
      </w:pPr>
      <w:r>
        <w:rPr>
          <w:rFonts w:cs="Calibri"/>
          <w:bCs/>
          <w:szCs w:val="21"/>
        </w:rPr>
        <w:t>三、质疑事项具体内容</w:t>
      </w:r>
    </w:p>
    <w:p w14:paraId="2CF73B40" w14:textId="77777777" w:rsidR="006820CB"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23A8C4DB" w14:textId="77777777" w:rsidR="006820CB" w:rsidRDefault="00000000">
      <w:pPr>
        <w:rPr>
          <w:rFonts w:cs="Calibri"/>
          <w:szCs w:val="21"/>
          <w:u w:val="dotted"/>
        </w:rPr>
      </w:pPr>
      <w:r>
        <w:rPr>
          <w:rFonts w:cs="Calibri"/>
          <w:szCs w:val="21"/>
        </w:rPr>
        <w:t>事实依据：</w:t>
      </w:r>
      <w:r>
        <w:rPr>
          <w:rFonts w:cs="Calibri"/>
          <w:szCs w:val="21"/>
          <w:u w:val="dotted"/>
        </w:rPr>
        <w:t xml:space="preserve">                                          </w:t>
      </w:r>
    </w:p>
    <w:p w14:paraId="1C94C30A" w14:textId="77777777" w:rsidR="006820CB" w:rsidRDefault="00000000">
      <w:pPr>
        <w:rPr>
          <w:rFonts w:cs="Calibri"/>
          <w:szCs w:val="21"/>
        </w:rPr>
      </w:pPr>
      <w:r>
        <w:rPr>
          <w:rFonts w:cs="Calibri"/>
          <w:szCs w:val="21"/>
          <w:u w:val="dotted"/>
        </w:rPr>
        <w:t xml:space="preserve">                                                       </w:t>
      </w:r>
    </w:p>
    <w:p w14:paraId="120B1EAE" w14:textId="77777777" w:rsidR="006820CB" w:rsidRDefault="00000000">
      <w:pPr>
        <w:rPr>
          <w:rFonts w:cs="Calibri"/>
          <w:szCs w:val="21"/>
          <w:u w:val="dotted"/>
        </w:rPr>
      </w:pPr>
      <w:r>
        <w:rPr>
          <w:rFonts w:cs="Calibri"/>
          <w:szCs w:val="21"/>
        </w:rPr>
        <w:t>法律依据：</w:t>
      </w:r>
      <w:r>
        <w:rPr>
          <w:rFonts w:cs="Calibri"/>
          <w:szCs w:val="21"/>
          <w:u w:val="dotted"/>
        </w:rPr>
        <w:t xml:space="preserve">                                          </w:t>
      </w:r>
    </w:p>
    <w:p w14:paraId="4FA4B258" w14:textId="77777777" w:rsidR="006820CB" w:rsidRDefault="00000000">
      <w:pPr>
        <w:rPr>
          <w:rFonts w:cs="Calibri"/>
          <w:szCs w:val="21"/>
          <w:u w:val="dotted"/>
        </w:rPr>
      </w:pPr>
      <w:r>
        <w:rPr>
          <w:rFonts w:cs="Calibri"/>
          <w:szCs w:val="21"/>
          <w:u w:val="dotted"/>
        </w:rPr>
        <w:t xml:space="preserve">                                                     </w:t>
      </w:r>
    </w:p>
    <w:p w14:paraId="7C5AB3D8" w14:textId="77777777" w:rsidR="006820CB" w:rsidRDefault="00000000">
      <w:pPr>
        <w:rPr>
          <w:rFonts w:cs="Calibri"/>
          <w:szCs w:val="21"/>
          <w:u w:val="dotted"/>
        </w:rPr>
      </w:pPr>
      <w:r>
        <w:rPr>
          <w:rFonts w:cs="Calibri"/>
          <w:szCs w:val="21"/>
        </w:rPr>
        <w:t>质疑事项</w:t>
      </w:r>
      <w:r>
        <w:rPr>
          <w:rFonts w:cs="Calibri"/>
          <w:szCs w:val="21"/>
        </w:rPr>
        <w:t>2</w:t>
      </w:r>
    </w:p>
    <w:p w14:paraId="3EB24DC5" w14:textId="77777777" w:rsidR="006820CB" w:rsidRDefault="00000000">
      <w:pPr>
        <w:rPr>
          <w:rFonts w:cs="Calibri"/>
          <w:szCs w:val="21"/>
        </w:rPr>
      </w:pPr>
      <w:r>
        <w:rPr>
          <w:rFonts w:cs="Calibri"/>
          <w:szCs w:val="21"/>
        </w:rPr>
        <w:t>……</w:t>
      </w:r>
    </w:p>
    <w:p w14:paraId="595E5269" w14:textId="77777777" w:rsidR="006820CB" w:rsidRDefault="00000000">
      <w:pPr>
        <w:rPr>
          <w:rFonts w:cs="Calibri"/>
          <w:bCs/>
          <w:szCs w:val="21"/>
        </w:rPr>
      </w:pPr>
      <w:r>
        <w:rPr>
          <w:rFonts w:cs="Calibri"/>
          <w:bCs/>
          <w:szCs w:val="21"/>
        </w:rPr>
        <w:t>四、与质疑事项相关的质疑请求</w:t>
      </w:r>
    </w:p>
    <w:p w14:paraId="128C69CD" w14:textId="77777777" w:rsidR="006820CB" w:rsidRDefault="00000000">
      <w:pPr>
        <w:rPr>
          <w:rFonts w:cs="Calibri"/>
          <w:szCs w:val="21"/>
          <w:u w:val="dotted"/>
        </w:rPr>
      </w:pPr>
      <w:r>
        <w:rPr>
          <w:rFonts w:cs="Calibri"/>
          <w:szCs w:val="21"/>
        </w:rPr>
        <w:t>请求：</w:t>
      </w:r>
      <w:r>
        <w:rPr>
          <w:rFonts w:cs="Calibri"/>
          <w:szCs w:val="21"/>
          <w:u w:val="dotted"/>
        </w:rPr>
        <w:t xml:space="preserve">                                               </w:t>
      </w:r>
    </w:p>
    <w:p w14:paraId="2FC3A747" w14:textId="77777777" w:rsidR="006820CB"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7FF52568" w14:textId="77777777" w:rsidR="006820CB" w:rsidRDefault="00000000">
      <w:pPr>
        <w:rPr>
          <w:rFonts w:cs="Calibri"/>
          <w:szCs w:val="21"/>
        </w:rPr>
      </w:pPr>
      <w:r>
        <w:rPr>
          <w:rFonts w:cs="Calibri"/>
          <w:szCs w:val="21"/>
        </w:rPr>
        <w:t>日期：</w:t>
      </w:r>
      <w:r>
        <w:rPr>
          <w:rFonts w:cs="Calibri"/>
          <w:szCs w:val="21"/>
        </w:rPr>
        <w:t xml:space="preserve">    </w:t>
      </w:r>
    </w:p>
    <w:p w14:paraId="7AA90615" w14:textId="77777777" w:rsidR="006820CB" w:rsidRDefault="006820CB">
      <w:pPr>
        <w:jc w:val="center"/>
        <w:rPr>
          <w:rFonts w:cs="Calibri"/>
          <w:b/>
          <w:bCs/>
          <w:szCs w:val="21"/>
        </w:rPr>
      </w:pPr>
    </w:p>
    <w:p w14:paraId="415B44D9" w14:textId="77777777" w:rsidR="006820CB" w:rsidRDefault="006820CB">
      <w:pPr>
        <w:rPr>
          <w:rFonts w:cs="Calibri"/>
          <w:b/>
          <w:szCs w:val="21"/>
        </w:rPr>
      </w:pPr>
    </w:p>
    <w:p w14:paraId="656CFDFD" w14:textId="77777777" w:rsidR="006820CB" w:rsidRDefault="006820CB">
      <w:pPr>
        <w:rPr>
          <w:rFonts w:cs="Calibri"/>
          <w:b/>
          <w:szCs w:val="21"/>
        </w:rPr>
      </w:pPr>
    </w:p>
    <w:p w14:paraId="2158C5DA" w14:textId="77777777" w:rsidR="006820CB" w:rsidRDefault="006820CB">
      <w:pPr>
        <w:rPr>
          <w:rFonts w:cs="Calibri"/>
          <w:b/>
          <w:szCs w:val="21"/>
        </w:rPr>
      </w:pPr>
    </w:p>
    <w:p w14:paraId="65AB0818" w14:textId="77777777" w:rsidR="006820CB" w:rsidRDefault="00000000">
      <w:pPr>
        <w:rPr>
          <w:rFonts w:eastAsia="楷体" w:cs="Calibri"/>
          <w:b/>
          <w:szCs w:val="21"/>
        </w:rPr>
      </w:pPr>
      <w:r>
        <w:rPr>
          <w:rFonts w:eastAsia="楷体" w:cs="Calibri"/>
          <w:b/>
          <w:szCs w:val="21"/>
        </w:rPr>
        <w:t>质疑函制作说明：</w:t>
      </w:r>
    </w:p>
    <w:p w14:paraId="6D6280FE" w14:textId="77777777" w:rsidR="006820CB"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76FB8F46" w14:textId="77777777" w:rsidR="006820CB"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2BB46C23" w14:textId="77777777" w:rsidR="006820CB"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43A5505C" w14:textId="77777777" w:rsidR="006820CB"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3808A480" w14:textId="77777777" w:rsidR="006820CB"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3E9B9C7D" w14:textId="77777777" w:rsidR="006820CB"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质疑供应商为自然人的，质疑函应由本人签名；质疑供应商为法人或者其他组织的，质疑函应由法定代表人、主要负责人，或者其授权代表签名或者盖章，并加盖公章。</w:t>
      </w:r>
    </w:p>
    <w:p w14:paraId="72CF4704" w14:textId="77777777" w:rsidR="006820CB" w:rsidRDefault="00000000">
      <w:pPr>
        <w:rPr>
          <w:rFonts w:cs="Calibri"/>
          <w:b/>
          <w:spacing w:val="6"/>
          <w:sz w:val="32"/>
          <w:szCs w:val="32"/>
        </w:rPr>
      </w:pPr>
      <w:r>
        <w:rPr>
          <w:rFonts w:cs="Calibri"/>
          <w:b/>
          <w:spacing w:val="6"/>
          <w:sz w:val="32"/>
          <w:szCs w:val="32"/>
        </w:rPr>
        <w:br w:type="page"/>
      </w:r>
    </w:p>
    <w:p w14:paraId="14E45BF7" w14:textId="77777777" w:rsidR="006820CB" w:rsidRDefault="00000000">
      <w:pPr>
        <w:pStyle w:val="2"/>
        <w:ind w:firstLine="420"/>
        <w:rPr>
          <w:rFonts w:cs="Calibri"/>
        </w:rPr>
      </w:pPr>
      <w:r>
        <w:rPr>
          <w:rFonts w:cs="Calibri"/>
        </w:rPr>
        <w:lastRenderedPageBreak/>
        <w:t>【附件</w:t>
      </w:r>
      <w:r>
        <w:rPr>
          <w:rFonts w:cs="Calibri"/>
        </w:rPr>
        <w:t>6</w:t>
      </w:r>
      <w:r>
        <w:rPr>
          <w:rFonts w:cs="Calibri"/>
        </w:rPr>
        <w:t>】投诉书范本及制作说明</w:t>
      </w:r>
    </w:p>
    <w:p w14:paraId="17A8E1C8" w14:textId="77777777" w:rsidR="006820CB" w:rsidRDefault="00000000">
      <w:pPr>
        <w:jc w:val="center"/>
        <w:rPr>
          <w:rFonts w:eastAsia="黑体" w:cs="Calibri"/>
          <w:sz w:val="28"/>
          <w:szCs w:val="28"/>
        </w:rPr>
      </w:pPr>
      <w:r>
        <w:rPr>
          <w:rFonts w:eastAsia="黑体" w:cs="Calibri"/>
          <w:sz w:val="28"/>
          <w:szCs w:val="28"/>
        </w:rPr>
        <w:t>投诉书范本</w:t>
      </w:r>
    </w:p>
    <w:p w14:paraId="44EA8155" w14:textId="77777777" w:rsidR="006820CB" w:rsidRDefault="00000000">
      <w:pPr>
        <w:rPr>
          <w:rFonts w:cs="Calibri"/>
          <w:szCs w:val="21"/>
        </w:rPr>
      </w:pPr>
      <w:r>
        <w:rPr>
          <w:rFonts w:cs="Calibri"/>
          <w:szCs w:val="21"/>
        </w:rPr>
        <w:t>一、投诉相关主体基本情况</w:t>
      </w:r>
    </w:p>
    <w:p w14:paraId="73708540" w14:textId="77777777" w:rsidR="006820CB" w:rsidRDefault="00000000">
      <w:pPr>
        <w:rPr>
          <w:rFonts w:cs="Calibri"/>
          <w:szCs w:val="21"/>
          <w:u w:val="dotted"/>
        </w:rPr>
      </w:pPr>
      <w:r>
        <w:rPr>
          <w:rFonts w:cs="Calibri"/>
          <w:szCs w:val="21"/>
        </w:rPr>
        <w:t>投诉人：</w:t>
      </w:r>
      <w:r>
        <w:rPr>
          <w:rFonts w:cs="Calibri"/>
          <w:szCs w:val="21"/>
          <w:u w:val="dotted"/>
        </w:rPr>
        <w:t xml:space="preserve">                                               </w:t>
      </w:r>
    </w:p>
    <w:p w14:paraId="3EB4CD41" w14:textId="77777777" w:rsidR="006820CB"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39330AC2" w14:textId="77777777" w:rsidR="006820CB"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76308DA3" w14:textId="77777777" w:rsidR="006820CB"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3FB6AC43" w14:textId="77777777" w:rsidR="006820CB"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5DFB5E87" w14:textId="77777777" w:rsidR="006820CB"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0F66593B" w14:textId="77777777" w:rsidR="006820CB"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6479ED65" w14:textId="77777777" w:rsidR="006820CB"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3495280A" w14:textId="77777777" w:rsidR="006820CB"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92DD422" w14:textId="77777777" w:rsidR="006820CB" w:rsidRDefault="00000000">
      <w:pPr>
        <w:rPr>
          <w:rFonts w:cs="Calibri"/>
          <w:szCs w:val="21"/>
        </w:rPr>
      </w:pPr>
      <w:r>
        <w:rPr>
          <w:rFonts w:cs="Calibri"/>
          <w:szCs w:val="21"/>
        </w:rPr>
        <w:t>被投诉人</w:t>
      </w:r>
      <w:r>
        <w:rPr>
          <w:rFonts w:cs="Calibri"/>
          <w:szCs w:val="21"/>
        </w:rPr>
        <w:t>2</w:t>
      </w:r>
    </w:p>
    <w:p w14:paraId="4E3007A6" w14:textId="77777777" w:rsidR="006820CB" w:rsidRDefault="00000000">
      <w:pPr>
        <w:rPr>
          <w:rFonts w:cs="Calibri"/>
          <w:szCs w:val="21"/>
          <w:u w:val="dotted"/>
        </w:rPr>
      </w:pPr>
      <w:r>
        <w:rPr>
          <w:rFonts w:cs="Calibri"/>
          <w:szCs w:val="21"/>
        </w:rPr>
        <w:t>……</w:t>
      </w:r>
    </w:p>
    <w:p w14:paraId="23A24957" w14:textId="77777777" w:rsidR="006820CB" w:rsidRDefault="00000000">
      <w:pPr>
        <w:rPr>
          <w:rFonts w:cs="Calibri"/>
          <w:szCs w:val="21"/>
          <w:u w:val="single"/>
        </w:rPr>
      </w:pPr>
      <w:r>
        <w:rPr>
          <w:rFonts w:cs="Calibri"/>
          <w:szCs w:val="21"/>
        </w:rPr>
        <w:t>相关供应商：</w:t>
      </w:r>
      <w:r>
        <w:rPr>
          <w:rFonts w:cs="Calibri"/>
          <w:szCs w:val="21"/>
          <w:u w:val="dotted"/>
        </w:rPr>
        <w:t xml:space="preserve">                                           </w:t>
      </w:r>
    </w:p>
    <w:p w14:paraId="23E466DF" w14:textId="77777777" w:rsidR="006820CB"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0C4B51CE" w14:textId="77777777" w:rsidR="006820CB"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r>
        <w:rPr>
          <w:rFonts w:cs="Calibri"/>
          <w:szCs w:val="21"/>
          <w:u w:val="single"/>
        </w:rPr>
        <w:t xml:space="preserve"> </w:t>
      </w:r>
    </w:p>
    <w:p w14:paraId="408E08AE" w14:textId="77777777" w:rsidR="006820CB" w:rsidRDefault="00000000">
      <w:pPr>
        <w:rPr>
          <w:rFonts w:cs="Calibri"/>
          <w:szCs w:val="21"/>
        </w:rPr>
      </w:pPr>
      <w:r>
        <w:rPr>
          <w:rFonts w:cs="Calibri"/>
          <w:szCs w:val="21"/>
        </w:rPr>
        <w:t>二、投诉项目基本情况</w:t>
      </w:r>
    </w:p>
    <w:p w14:paraId="23EFC192" w14:textId="77777777" w:rsidR="006820CB" w:rsidRDefault="00000000">
      <w:pPr>
        <w:rPr>
          <w:rFonts w:cs="Calibri"/>
          <w:szCs w:val="21"/>
          <w:u w:val="dotted"/>
        </w:rPr>
      </w:pPr>
      <w:r>
        <w:rPr>
          <w:rFonts w:cs="Calibri"/>
          <w:szCs w:val="21"/>
        </w:rPr>
        <w:t>采购项目名称：</w:t>
      </w:r>
      <w:r>
        <w:rPr>
          <w:rFonts w:cs="Calibri"/>
          <w:szCs w:val="21"/>
          <w:u w:val="dotted"/>
        </w:rPr>
        <w:t xml:space="preserve">                                        </w:t>
      </w:r>
    </w:p>
    <w:p w14:paraId="3FE1C705" w14:textId="77777777" w:rsidR="006820CB"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539CE182" w14:textId="77777777" w:rsidR="006820CB" w:rsidRDefault="00000000">
      <w:pPr>
        <w:rPr>
          <w:rFonts w:cs="Calibri"/>
          <w:szCs w:val="21"/>
        </w:rPr>
      </w:pPr>
      <w:r>
        <w:rPr>
          <w:rFonts w:cs="Calibri"/>
          <w:szCs w:val="21"/>
        </w:rPr>
        <w:t>采购人名称：</w:t>
      </w:r>
      <w:r>
        <w:rPr>
          <w:rFonts w:cs="Calibri"/>
          <w:szCs w:val="21"/>
          <w:u w:val="dotted"/>
        </w:rPr>
        <w:t xml:space="preserve">                                           </w:t>
      </w:r>
    </w:p>
    <w:p w14:paraId="44841823" w14:textId="77777777" w:rsidR="006820CB" w:rsidRDefault="00000000">
      <w:pPr>
        <w:rPr>
          <w:rFonts w:cs="Calibri"/>
          <w:szCs w:val="21"/>
          <w:u w:val="single"/>
        </w:rPr>
      </w:pPr>
      <w:r>
        <w:rPr>
          <w:rFonts w:cs="Calibri"/>
          <w:szCs w:val="21"/>
        </w:rPr>
        <w:t>代理机构名称：</w:t>
      </w:r>
      <w:r>
        <w:rPr>
          <w:rFonts w:cs="Calibri"/>
          <w:szCs w:val="21"/>
          <w:u w:val="dotted"/>
        </w:rPr>
        <w:t xml:space="preserve">                                         </w:t>
      </w:r>
    </w:p>
    <w:p w14:paraId="1A9EBD60" w14:textId="77777777" w:rsidR="006820CB"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56D3CA5D" w14:textId="77777777" w:rsidR="006820CB"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16073E5C" w14:textId="77777777" w:rsidR="006820CB" w:rsidRDefault="00000000">
      <w:pPr>
        <w:rPr>
          <w:rFonts w:cs="Calibri"/>
          <w:szCs w:val="21"/>
        </w:rPr>
      </w:pPr>
      <w:r>
        <w:rPr>
          <w:rFonts w:cs="Calibri"/>
          <w:szCs w:val="21"/>
        </w:rPr>
        <w:t>三、质疑基本情况</w:t>
      </w:r>
    </w:p>
    <w:p w14:paraId="2EF00A77" w14:textId="77777777" w:rsidR="006820CB"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49CE562A" w14:textId="77777777" w:rsidR="006820CB"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0BCC686C" w14:textId="77777777" w:rsidR="006820CB" w:rsidRDefault="00000000">
      <w:pPr>
        <w:rPr>
          <w:rFonts w:cs="Calibri"/>
          <w:szCs w:val="21"/>
        </w:rPr>
      </w:pPr>
      <w:r>
        <w:rPr>
          <w:rFonts w:cs="Calibri"/>
          <w:szCs w:val="21"/>
        </w:rPr>
        <w:t>四、投诉事项具体内容</w:t>
      </w:r>
    </w:p>
    <w:p w14:paraId="3BCE9E93" w14:textId="77777777" w:rsidR="006820CB"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00A62EBE" w14:textId="77777777" w:rsidR="006820CB" w:rsidRDefault="00000000">
      <w:pPr>
        <w:rPr>
          <w:rFonts w:cs="Calibri"/>
          <w:szCs w:val="21"/>
        </w:rPr>
      </w:pPr>
      <w:r>
        <w:rPr>
          <w:rFonts w:cs="Calibri"/>
          <w:szCs w:val="21"/>
        </w:rPr>
        <w:t>事实依据：</w:t>
      </w:r>
      <w:r>
        <w:rPr>
          <w:rFonts w:cs="Calibri"/>
          <w:szCs w:val="21"/>
          <w:u w:val="dotted"/>
        </w:rPr>
        <w:t xml:space="preserve">                                         </w:t>
      </w:r>
    </w:p>
    <w:p w14:paraId="025BF17D" w14:textId="77777777" w:rsidR="006820CB" w:rsidRDefault="00000000">
      <w:pPr>
        <w:rPr>
          <w:rFonts w:cs="Calibri"/>
          <w:szCs w:val="21"/>
          <w:u w:val="dotted"/>
        </w:rPr>
      </w:pPr>
      <w:r>
        <w:rPr>
          <w:rFonts w:cs="Calibri"/>
          <w:szCs w:val="21"/>
          <w:u w:val="dotted"/>
        </w:rPr>
        <w:t xml:space="preserve">                                                      </w:t>
      </w:r>
    </w:p>
    <w:p w14:paraId="1C4C004F" w14:textId="77777777" w:rsidR="006820CB" w:rsidRDefault="00000000">
      <w:pPr>
        <w:rPr>
          <w:rFonts w:cs="Calibri"/>
          <w:szCs w:val="21"/>
          <w:u w:val="single"/>
        </w:rPr>
      </w:pPr>
      <w:r>
        <w:rPr>
          <w:rFonts w:cs="Calibri"/>
          <w:szCs w:val="21"/>
        </w:rPr>
        <w:t>法律依据：</w:t>
      </w:r>
      <w:r>
        <w:rPr>
          <w:rFonts w:cs="Calibri"/>
          <w:szCs w:val="21"/>
          <w:u w:val="dotted"/>
        </w:rPr>
        <w:t xml:space="preserve">                                          </w:t>
      </w:r>
    </w:p>
    <w:p w14:paraId="2AB4A902" w14:textId="77777777" w:rsidR="006820CB" w:rsidRDefault="00000000">
      <w:pPr>
        <w:rPr>
          <w:rFonts w:cs="Calibri"/>
          <w:szCs w:val="21"/>
          <w:u w:val="dotted"/>
        </w:rPr>
      </w:pPr>
      <w:r>
        <w:rPr>
          <w:rFonts w:cs="Calibri"/>
          <w:szCs w:val="21"/>
          <w:u w:val="dotted"/>
        </w:rPr>
        <w:t xml:space="preserve">                                                      </w:t>
      </w:r>
    </w:p>
    <w:p w14:paraId="6FC475CC" w14:textId="77777777" w:rsidR="006820CB" w:rsidRDefault="00000000">
      <w:pPr>
        <w:rPr>
          <w:rFonts w:cs="Calibri"/>
          <w:szCs w:val="21"/>
        </w:rPr>
      </w:pPr>
      <w:r>
        <w:rPr>
          <w:rFonts w:cs="Calibri"/>
          <w:szCs w:val="21"/>
        </w:rPr>
        <w:t>投诉事项</w:t>
      </w:r>
      <w:r>
        <w:rPr>
          <w:rFonts w:cs="Calibri"/>
          <w:szCs w:val="21"/>
        </w:rPr>
        <w:t>2</w:t>
      </w:r>
    </w:p>
    <w:p w14:paraId="5EE800EA" w14:textId="77777777" w:rsidR="006820CB" w:rsidRDefault="00000000">
      <w:pPr>
        <w:rPr>
          <w:rFonts w:cs="Calibri"/>
          <w:szCs w:val="21"/>
          <w:u w:val="dotted"/>
        </w:rPr>
      </w:pPr>
      <w:r>
        <w:rPr>
          <w:rFonts w:cs="Calibri"/>
          <w:szCs w:val="21"/>
        </w:rPr>
        <w:t>……</w:t>
      </w:r>
    </w:p>
    <w:p w14:paraId="05780586" w14:textId="77777777" w:rsidR="006820CB" w:rsidRDefault="00000000">
      <w:pPr>
        <w:rPr>
          <w:rFonts w:cs="Calibri"/>
          <w:szCs w:val="21"/>
        </w:rPr>
      </w:pPr>
      <w:r>
        <w:rPr>
          <w:rFonts w:cs="Calibri"/>
          <w:szCs w:val="21"/>
        </w:rPr>
        <w:t>五、与投诉事项相关的投诉请求</w:t>
      </w:r>
    </w:p>
    <w:p w14:paraId="6878AA76" w14:textId="77777777" w:rsidR="006820CB"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78306753" w14:textId="77777777" w:rsidR="006820CB"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73F8E205" w14:textId="77777777" w:rsidR="006820CB" w:rsidRDefault="00000000">
      <w:pPr>
        <w:rPr>
          <w:rFonts w:cs="Calibri"/>
          <w:szCs w:val="21"/>
        </w:rPr>
      </w:pPr>
      <w:r>
        <w:rPr>
          <w:rFonts w:cs="Calibri"/>
          <w:szCs w:val="21"/>
        </w:rPr>
        <w:t>日期：</w:t>
      </w:r>
      <w:r>
        <w:rPr>
          <w:rFonts w:cs="Calibri"/>
          <w:szCs w:val="21"/>
        </w:rPr>
        <w:t xml:space="preserve">    </w:t>
      </w:r>
    </w:p>
    <w:p w14:paraId="2E03D839" w14:textId="77777777" w:rsidR="006820CB" w:rsidRDefault="006820CB">
      <w:pPr>
        <w:rPr>
          <w:rFonts w:cs="Calibri"/>
          <w:b/>
          <w:szCs w:val="21"/>
        </w:rPr>
      </w:pPr>
    </w:p>
    <w:p w14:paraId="648AC6AA" w14:textId="77777777" w:rsidR="006820CB" w:rsidRDefault="006820CB">
      <w:pPr>
        <w:rPr>
          <w:rFonts w:cs="Calibri"/>
          <w:b/>
          <w:szCs w:val="21"/>
        </w:rPr>
      </w:pPr>
    </w:p>
    <w:p w14:paraId="3AF45E4C" w14:textId="77777777" w:rsidR="006820CB" w:rsidRDefault="00000000">
      <w:pPr>
        <w:rPr>
          <w:rFonts w:eastAsia="楷体" w:cs="Calibri"/>
          <w:b/>
          <w:szCs w:val="21"/>
        </w:rPr>
      </w:pPr>
      <w:r>
        <w:rPr>
          <w:rFonts w:eastAsia="楷体" w:cs="Calibri"/>
          <w:b/>
          <w:szCs w:val="21"/>
        </w:rPr>
        <w:br w:type="page"/>
      </w:r>
    </w:p>
    <w:p w14:paraId="4BD24AB9" w14:textId="77777777" w:rsidR="006820CB" w:rsidRDefault="00000000">
      <w:pPr>
        <w:rPr>
          <w:rFonts w:eastAsia="楷体" w:cs="Calibri"/>
          <w:b/>
          <w:szCs w:val="21"/>
        </w:rPr>
      </w:pPr>
      <w:r>
        <w:rPr>
          <w:rFonts w:eastAsia="楷体" w:cs="Calibri"/>
          <w:b/>
          <w:szCs w:val="21"/>
        </w:rPr>
        <w:lastRenderedPageBreak/>
        <w:t>投诉书制作说明：</w:t>
      </w:r>
    </w:p>
    <w:p w14:paraId="5D896F20" w14:textId="77777777" w:rsidR="006820CB"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7C79093F" w14:textId="77777777" w:rsidR="006820CB"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4A64A1EF" w14:textId="77777777" w:rsidR="006820CB"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11A524F8" w14:textId="77777777" w:rsidR="006820CB"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0787FB17" w14:textId="77777777" w:rsidR="006820CB"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06B84F4A" w14:textId="77777777" w:rsidR="006820CB"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67C68A9E" w14:textId="77777777" w:rsidR="006820CB"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投诉人为自然人的，投诉书应当由本人签名；投诉人为法人或者其他组织的，投诉书应当由法定代表人、主要负责人，或者其授权代表签名或者盖章，并加盖公章。</w:t>
      </w:r>
    </w:p>
    <w:p w14:paraId="46C0CD34" w14:textId="77777777" w:rsidR="006820CB" w:rsidRDefault="00000000">
      <w:pPr>
        <w:widowControl/>
        <w:ind w:firstLineChars="200" w:firstLine="420"/>
        <w:jc w:val="left"/>
        <w:rPr>
          <w:rFonts w:eastAsia="楷体" w:cs="Calibri"/>
          <w:szCs w:val="21"/>
        </w:rPr>
      </w:pPr>
      <w:r>
        <w:rPr>
          <w:rFonts w:eastAsia="楷体" w:cs="Calibri"/>
          <w:szCs w:val="21"/>
        </w:rPr>
        <w:t>8.</w:t>
      </w:r>
      <w:r>
        <w:rPr>
          <w:rFonts w:eastAsia="楷体" w:cs="Calibri"/>
          <w:szCs w:val="21"/>
        </w:rPr>
        <w:t>投诉材料可寄送至：浙江省政府采购行政裁决服务中心（杭州），地址：杭州市上城区清泰街</w:t>
      </w:r>
      <w:r>
        <w:rPr>
          <w:rFonts w:eastAsia="楷体" w:cs="Calibri"/>
          <w:szCs w:val="21"/>
        </w:rPr>
        <w:t>549</w:t>
      </w:r>
      <w:r>
        <w:rPr>
          <w:rFonts w:eastAsia="楷体" w:cs="Calibri"/>
          <w:szCs w:val="21"/>
        </w:rPr>
        <w:t>号城建综合大楼</w:t>
      </w:r>
      <w:r>
        <w:rPr>
          <w:rFonts w:eastAsia="楷体" w:cs="Calibri"/>
          <w:szCs w:val="21"/>
        </w:rPr>
        <w:t>11</w:t>
      </w:r>
      <w:r>
        <w:rPr>
          <w:rFonts w:eastAsia="楷体" w:cs="Calibri"/>
          <w:szCs w:val="21"/>
        </w:rPr>
        <w:t>楼（快递仅限</w:t>
      </w:r>
      <w:r>
        <w:rPr>
          <w:rFonts w:eastAsia="楷体" w:cs="Calibri"/>
          <w:szCs w:val="21"/>
        </w:rPr>
        <w:t>ems</w:t>
      </w:r>
      <w:r>
        <w:rPr>
          <w:rFonts w:eastAsia="楷体" w:cs="Calibri"/>
          <w:szCs w:val="21"/>
        </w:rPr>
        <w:t>或顺丰），收件人：朱女士，电话：</w:t>
      </w:r>
      <w:r>
        <w:rPr>
          <w:rFonts w:eastAsia="楷体" w:cs="Calibri"/>
          <w:szCs w:val="21"/>
        </w:rPr>
        <w:t>15121014815</w:t>
      </w:r>
      <w:r>
        <w:rPr>
          <w:rFonts w:eastAsia="楷体" w:cs="Calibri"/>
          <w:szCs w:val="21"/>
        </w:rPr>
        <w:t>。</w:t>
      </w:r>
    </w:p>
    <w:p w14:paraId="6D8D1CC1" w14:textId="77777777" w:rsidR="006820CB" w:rsidRDefault="00000000">
      <w:pPr>
        <w:rPr>
          <w:rFonts w:cs="Calibri"/>
        </w:rPr>
      </w:pPr>
      <w:r>
        <w:rPr>
          <w:rFonts w:cs="Calibri"/>
        </w:rPr>
        <w:br w:type="page"/>
      </w:r>
    </w:p>
    <w:p w14:paraId="59950249" w14:textId="77777777" w:rsidR="006820CB"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44859332" w14:textId="77777777" w:rsidR="006820CB" w:rsidRDefault="00000000">
      <w:pPr>
        <w:jc w:val="center"/>
        <w:rPr>
          <w:rFonts w:eastAsia="黑体" w:cs="Calibri"/>
          <w:sz w:val="28"/>
          <w:szCs w:val="28"/>
        </w:rPr>
      </w:pPr>
      <w:r>
        <w:rPr>
          <w:rFonts w:eastAsia="黑体" w:cs="Calibri"/>
          <w:sz w:val="28"/>
          <w:szCs w:val="28"/>
        </w:rPr>
        <w:t>关于印发中小企业划型标准规定的通知</w:t>
      </w:r>
    </w:p>
    <w:p w14:paraId="536CB57D" w14:textId="77777777" w:rsidR="006820CB"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0C7B4B77" w14:textId="77777777" w:rsidR="006820CB" w:rsidRDefault="00000000">
      <w:pPr>
        <w:adjustRightInd w:val="0"/>
        <w:rPr>
          <w:rFonts w:cs="Calibri"/>
          <w:szCs w:val="21"/>
        </w:rPr>
      </w:pPr>
      <w:r>
        <w:rPr>
          <w:rFonts w:cs="Calibri"/>
          <w:szCs w:val="21"/>
        </w:rPr>
        <w:t>各省、自治区、直辖市人民政府，国务院各部委、各直属机构及有关单位：</w:t>
      </w:r>
    </w:p>
    <w:p w14:paraId="710AB98B" w14:textId="77777777" w:rsidR="006820CB"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437CF4DE" w14:textId="77777777" w:rsidR="006820CB" w:rsidRDefault="00000000">
      <w:pPr>
        <w:adjustRightInd w:val="0"/>
        <w:ind w:firstLineChars="200" w:firstLine="420"/>
        <w:jc w:val="right"/>
        <w:rPr>
          <w:rFonts w:cs="Calibri"/>
          <w:szCs w:val="21"/>
        </w:rPr>
      </w:pPr>
      <w:r>
        <w:rPr>
          <w:rFonts w:cs="Calibri"/>
          <w:szCs w:val="21"/>
        </w:rPr>
        <w:t>工业和信息化部</w:t>
      </w:r>
    </w:p>
    <w:p w14:paraId="2BCACDBA" w14:textId="77777777" w:rsidR="006820CB" w:rsidRDefault="00000000">
      <w:pPr>
        <w:adjustRightInd w:val="0"/>
        <w:ind w:firstLineChars="200" w:firstLine="420"/>
        <w:jc w:val="right"/>
        <w:rPr>
          <w:rFonts w:cs="Calibri"/>
          <w:szCs w:val="21"/>
        </w:rPr>
      </w:pPr>
      <w:r>
        <w:rPr>
          <w:rFonts w:cs="Calibri"/>
          <w:szCs w:val="21"/>
        </w:rPr>
        <w:t>国家统计局</w:t>
      </w:r>
    </w:p>
    <w:p w14:paraId="1E4333AF" w14:textId="77777777" w:rsidR="006820CB" w:rsidRDefault="00000000">
      <w:pPr>
        <w:adjustRightInd w:val="0"/>
        <w:ind w:firstLineChars="200" w:firstLine="420"/>
        <w:jc w:val="right"/>
        <w:rPr>
          <w:rFonts w:cs="Calibri"/>
          <w:szCs w:val="21"/>
        </w:rPr>
      </w:pPr>
      <w:r>
        <w:rPr>
          <w:rFonts w:cs="Calibri"/>
          <w:szCs w:val="21"/>
        </w:rPr>
        <w:t>国家发展和改革委员会</w:t>
      </w:r>
    </w:p>
    <w:p w14:paraId="1322959F" w14:textId="77777777" w:rsidR="006820CB" w:rsidRDefault="00000000">
      <w:pPr>
        <w:adjustRightInd w:val="0"/>
        <w:ind w:firstLineChars="200" w:firstLine="420"/>
        <w:jc w:val="right"/>
        <w:rPr>
          <w:rFonts w:cs="Calibri"/>
          <w:szCs w:val="21"/>
        </w:rPr>
      </w:pPr>
      <w:r>
        <w:rPr>
          <w:rFonts w:cs="Calibri"/>
          <w:szCs w:val="21"/>
        </w:rPr>
        <w:t>财政部</w:t>
      </w:r>
    </w:p>
    <w:p w14:paraId="30D2AE75" w14:textId="77777777" w:rsidR="006820CB" w:rsidRDefault="00000000">
      <w:pPr>
        <w:adjustRightInd w:val="0"/>
        <w:ind w:firstLineChars="200" w:firstLine="420"/>
        <w:jc w:val="right"/>
        <w:rPr>
          <w:rFonts w:cs="Calibri"/>
          <w:szCs w:val="21"/>
        </w:rPr>
      </w:pPr>
      <w:r>
        <w:rPr>
          <w:rFonts w:cs="Calibri"/>
          <w:szCs w:val="21"/>
        </w:rPr>
        <w:t>二〇一一年六月十八日</w:t>
      </w:r>
    </w:p>
    <w:p w14:paraId="1D7B931A" w14:textId="77777777" w:rsidR="006820CB" w:rsidRDefault="00000000">
      <w:pPr>
        <w:jc w:val="center"/>
        <w:rPr>
          <w:rFonts w:eastAsia="黑体" w:cs="Calibri"/>
          <w:sz w:val="28"/>
          <w:szCs w:val="28"/>
        </w:rPr>
      </w:pPr>
      <w:r>
        <w:rPr>
          <w:rFonts w:eastAsia="黑体" w:cs="Calibri"/>
          <w:sz w:val="28"/>
          <w:szCs w:val="28"/>
        </w:rPr>
        <w:t>中小企业划型标准规定</w:t>
      </w:r>
    </w:p>
    <w:p w14:paraId="28C702B2" w14:textId="77777777" w:rsidR="006820CB"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号），制定本规定。</w:t>
      </w:r>
    </w:p>
    <w:p w14:paraId="75BF2D9E" w14:textId="77777777" w:rsidR="006820CB"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42460720" w14:textId="77777777" w:rsidR="006820CB"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38C32DD" w14:textId="77777777" w:rsidR="006820CB" w:rsidRDefault="00000000">
      <w:pPr>
        <w:adjustRightInd w:val="0"/>
        <w:ind w:firstLineChars="200" w:firstLine="420"/>
        <w:rPr>
          <w:rFonts w:cs="Calibri"/>
          <w:szCs w:val="21"/>
        </w:rPr>
      </w:pPr>
      <w:r>
        <w:rPr>
          <w:rFonts w:cs="Calibri"/>
          <w:szCs w:val="21"/>
        </w:rPr>
        <w:t>四、各行业划型标准为：</w:t>
      </w:r>
    </w:p>
    <w:p w14:paraId="048812C5" w14:textId="77777777" w:rsidR="006820CB" w:rsidRDefault="00000000">
      <w:pPr>
        <w:adjustRightInd w:val="0"/>
        <w:ind w:firstLineChars="200" w:firstLine="420"/>
        <w:rPr>
          <w:rFonts w:cs="Calibri"/>
          <w:szCs w:val="21"/>
        </w:rPr>
      </w:pPr>
      <w:r>
        <w:rPr>
          <w:rFonts w:cs="Calibri"/>
          <w:szCs w:val="21"/>
        </w:rPr>
        <w:t>（一）农、林、牧、渔业。</w:t>
      </w:r>
    </w:p>
    <w:p w14:paraId="7344B1CE" w14:textId="77777777" w:rsidR="006820CB"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2D662C6A" w14:textId="77777777" w:rsidR="006820CB" w:rsidRDefault="00000000">
      <w:pPr>
        <w:adjustRightInd w:val="0"/>
        <w:ind w:firstLineChars="200" w:firstLine="420"/>
        <w:rPr>
          <w:rFonts w:cs="Calibri"/>
          <w:szCs w:val="21"/>
        </w:rPr>
      </w:pPr>
      <w:r>
        <w:rPr>
          <w:rFonts w:cs="Calibri"/>
          <w:szCs w:val="21"/>
        </w:rPr>
        <w:t>（二）工业。</w:t>
      </w:r>
    </w:p>
    <w:p w14:paraId="43C2ACA8" w14:textId="77777777" w:rsidR="006820CB"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1E66942E" w14:textId="77777777" w:rsidR="006820CB" w:rsidRDefault="00000000">
      <w:pPr>
        <w:adjustRightInd w:val="0"/>
        <w:ind w:firstLineChars="200" w:firstLine="420"/>
        <w:rPr>
          <w:rFonts w:cs="Calibri"/>
          <w:szCs w:val="21"/>
        </w:rPr>
      </w:pPr>
      <w:r>
        <w:rPr>
          <w:rFonts w:cs="Calibri"/>
          <w:szCs w:val="21"/>
        </w:rPr>
        <w:t>（三）建筑业。</w:t>
      </w:r>
    </w:p>
    <w:p w14:paraId="604F78CF" w14:textId="77777777" w:rsidR="006820CB"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63DA7DB4" w14:textId="77777777" w:rsidR="006820CB" w:rsidRDefault="00000000">
      <w:pPr>
        <w:adjustRightInd w:val="0"/>
        <w:ind w:firstLineChars="200" w:firstLine="420"/>
        <w:rPr>
          <w:rFonts w:cs="Calibri"/>
          <w:szCs w:val="21"/>
        </w:rPr>
      </w:pPr>
      <w:r>
        <w:rPr>
          <w:rFonts w:cs="Calibri"/>
          <w:szCs w:val="21"/>
        </w:rPr>
        <w:t>（四）批发业。</w:t>
      </w:r>
    </w:p>
    <w:p w14:paraId="501560CB" w14:textId="77777777" w:rsidR="006820CB"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5F2F35FE" w14:textId="77777777" w:rsidR="006820CB" w:rsidRDefault="00000000">
      <w:pPr>
        <w:adjustRightInd w:val="0"/>
        <w:ind w:firstLineChars="200" w:firstLine="420"/>
        <w:rPr>
          <w:rFonts w:cs="Calibri"/>
          <w:szCs w:val="21"/>
        </w:rPr>
      </w:pPr>
      <w:r>
        <w:rPr>
          <w:rFonts w:cs="Calibri"/>
          <w:szCs w:val="21"/>
        </w:rPr>
        <w:t>（五）零售业。</w:t>
      </w:r>
    </w:p>
    <w:p w14:paraId="313740D8" w14:textId="77777777" w:rsidR="006820CB"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2FBF63B4" w14:textId="77777777" w:rsidR="006820CB" w:rsidRDefault="00000000">
      <w:pPr>
        <w:adjustRightInd w:val="0"/>
        <w:ind w:firstLineChars="200" w:firstLine="420"/>
        <w:rPr>
          <w:rFonts w:cs="Calibri"/>
          <w:szCs w:val="21"/>
        </w:rPr>
      </w:pPr>
      <w:r>
        <w:rPr>
          <w:rFonts w:cs="Calibri"/>
          <w:szCs w:val="21"/>
        </w:rPr>
        <w:t>（六）交通运输业。</w:t>
      </w:r>
    </w:p>
    <w:p w14:paraId="5C60C3EF" w14:textId="77777777" w:rsidR="006820CB"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074995F9" w14:textId="77777777" w:rsidR="006820CB" w:rsidRDefault="00000000">
      <w:pPr>
        <w:adjustRightInd w:val="0"/>
        <w:ind w:firstLineChars="200" w:firstLine="420"/>
        <w:rPr>
          <w:rFonts w:cs="Calibri"/>
          <w:szCs w:val="21"/>
        </w:rPr>
      </w:pPr>
      <w:r>
        <w:rPr>
          <w:rFonts w:cs="Calibri"/>
          <w:szCs w:val="21"/>
        </w:rPr>
        <w:t>（七）仓储业。</w:t>
      </w:r>
    </w:p>
    <w:p w14:paraId="2D0B2562" w14:textId="77777777" w:rsidR="006820CB"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1FA5F5B9" w14:textId="77777777" w:rsidR="006820CB" w:rsidRDefault="00000000">
      <w:pPr>
        <w:adjustRightInd w:val="0"/>
        <w:ind w:firstLineChars="200" w:firstLine="420"/>
        <w:rPr>
          <w:rFonts w:cs="Calibri"/>
          <w:szCs w:val="21"/>
        </w:rPr>
      </w:pPr>
      <w:r>
        <w:rPr>
          <w:rFonts w:cs="Calibri"/>
          <w:szCs w:val="21"/>
        </w:rPr>
        <w:t>（八）邮政业。</w:t>
      </w:r>
    </w:p>
    <w:p w14:paraId="3CD07ADF" w14:textId="77777777" w:rsidR="006820CB"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25068D7D" w14:textId="77777777" w:rsidR="006820CB" w:rsidRDefault="00000000">
      <w:pPr>
        <w:adjustRightInd w:val="0"/>
        <w:ind w:firstLineChars="200" w:firstLine="420"/>
        <w:rPr>
          <w:rFonts w:cs="Calibri"/>
          <w:szCs w:val="21"/>
        </w:rPr>
      </w:pPr>
      <w:r>
        <w:rPr>
          <w:rFonts w:cs="Calibri"/>
          <w:szCs w:val="21"/>
        </w:rPr>
        <w:t>（九）住宿业。</w:t>
      </w:r>
    </w:p>
    <w:p w14:paraId="076EAB09" w14:textId="77777777" w:rsidR="006820CB"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3BA43BB5" w14:textId="77777777" w:rsidR="006820CB" w:rsidRDefault="00000000">
      <w:pPr>
        <w:adjustRightInd w:val="0"/>
        <w:ind w:firstLineChars="200" w:firstLine="420"/>
        <w:rPr>
          <w:rFonts w:cs="Calibri"/>
          <w:szCs w:val="21"/>
        </w:rPr>
      </w:pPr>
      <w:r>
        <w:rPr>
          <w:rFonts w:cs="Calibri"/>
          <w:szCs w:val="21"/>
        </w:rPr>
        <w:t>（十）餐饮业。</w:t>
      </w:r>
    </w:p>
    <w:p w14:paraId="26935484" w14:textId="77777777" w:rsidR="006820CB"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7D1E038C" w14:textId="77777777" w:rsidR="006820CB" w:rsidRDefault="00000000">
      <w:pPr>
        <w:adjustRightInd w:val="0"/>
        <w:ind w:firstLineChars="200" w:firstLine="420"/>
        <w:rPr>
          <w:rFonts w:cs="Calibri"/>
          <w:szCs w:val="21"/>
        </w:rPr>
      </w:pPr>
      <w:r>
        <w:rPr>
          <w:rFonts w:cs="Calibri"/>
          <w:szCs w:val="21"/>
        </w:rPr>
        <w:t>（十一）信息传输业。</w:t>
      </w:r>
    </w:p>
    <w:p w14:paraId="037B0986" w14:textId="77777777" w:rsidR="006820CB"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2229104E" w14:textId="77777777" w:rsidR="006820CB" w:rsidRDefault="00000000">
      <w:pPr>
        <w:adjustRightInd w:val="0"/>
        <w:ind w:firstLineChars="200" w:firstLine="420"/>
        <w:rPr>
          <w:rFonts w:cs="Calibri"/>
          <w:szCs w:val="21"/>
        </w:rPr>
      </w:pPr>
      <w:r>
        <w:rPr>
          <w:rFonts w:cs="Calibri"/>
          <w:szCs w:val="21"/>
        </w:rPr>
        <w:t>（十二）软件和信息技术服务业。</w:t>
      </w:r>
    </w:p>
    <w:p w14:paraId="1C6343C6" w14:textId="77777777" w:rsidR="006820CB"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272BC8B1" w14:textId="77777777" w:rsidR="006820CB" w:rsidRDefault="00000000">
      <w:pPr>
        <w:adjustRightInd w:val="0"/>
        <w:ind w:firstLineChars="200" w:firstLine="420"/>
        <w:rPr>
          <w:rFonts w:cs="Calibri"/>
          <w:szCs w:val="21"/>
        </w:rPr>
      </w:pPr>
      <w:r>
        <w:rPr>
          <w:rFonts w:cs="Calibri"/>
          <w:szCs w:val="21"/>
        </w:rPr>
        <w:t>（十三）房地产开发经营。</w:t>
      </w:r>
    </w:p>
    <w:p w14:paraId="55BEE5E6" w14:textId="77777777" w:rsidR="006820CB"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178679DB" w14:textId="77777777" w:rsidR="006820CB" w:rsidRDefault="00000000">
      <w:pPr>
        <w:adjustRightInd w:val="0"/>
        <w:ind w:firstLineChars="200" w:firstLine="420"/>
        <w:rPr>
          <w:rFonts w:cs="Calibri"/>
          <w:szCs w:val="21"/>
        </w:rPr>
      </w:pPr>
      <w:r>
        <w:rPr>
          <w:rFonts w:cs="Calibri"/>
          <w:szCs w:val="21"/>
        </w:rPr>
        <w:t>（十四）物业管理。</w:t>
      </w:r>
    </w:p>
    <w:p w14:paraId="1CFD7D1C" w14:textId="77777777" w:rsidR="006820CB"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43B557A4" w14:textId="77777777" w:rsidR="006820CB" w:rsidRDefault="00000000">
      <w:pPr>
        <w:adjustRightInd w:val="0"/>
        <w:ind w:firstLineChars="200" w:firstLine="420"/>
        <w:rPr>
          <w:rFonts w:cs="Calibri"/>
          <w:szCs w:val="21"/>
        </w:rPr>
      </w:pPr>
      <w:r>
        <w:rPr>
          <w:rFonts w:cs="Calibri"/>
          <w:szCs w:val="21"/>
        </w:rPr>
        <w:t>（十五）租赁和商务服务业。</w:t>
      </w:r>
    </w:p>
    <w:p w14:paraId="1EEFF876" w14:textId="77777777" w:rsidR="006820CB"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771B7E16" w14:textId="77777777" w:rsidR="006820CB" w:rsidRDefault="00000000">
      <w:pPr>
        <w:adjustRightInd w:val="0"/>
        <w:ind w:firstLineChars="200" w:firstLine="420"/>
        <w:rPr>
          <w:rFonts w:cs="Calibri"/>
          <w:szCs w:val="21"/>
        </w:rPr>
      </w:pPr>
      <w:r>
        <w:rPr>
          <w:rFonts w:cs="Calibri"/>
          <w:szCs w:val="21"/>
        </w:rPr>
        <w:t>（十六）其他未列明行业。</w:t>
      </w:r>
    </w:p>
    <w:p w14:paraId="74C10D2C" w14:textId="77777777" w:rsidR="006820CB"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2D234281" w14:textId="77777777" w:rsidR="006820CB" w:rsidRDefault="00000000">
      <w:pPr>
        <w:adjustRightInd w:val="0"/>
        <w:ind w:firstLineChars="200" w:firstLine="420"/>
        <w:rPr>
          <w:rFonts w:cs="Calibri"/>
          <w:szCs w:val="21"/>
        </w:rPr>
      </w:pPr>
      <w:r>
        <w:rPr>
          <w:rFonts w:cs="Calibri"/>
          <w:szCs w:val="21"/>
        </w:rPr>
        <w:t>五、企业类型的划分以统计部门的统计数据为依据。</w:t>
      </w:r>
    </w:p>
    <w:p w14:paraId="3CBB0988" w14:textId="77777777" w:rsidR="006820CB"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6E6988DC" w14:textId="77777777" w:rsidR="006820CB"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1B453AF" w14:textId="77777777" w:rsidR="006820CB"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5DFB52D7" w14:textId="77777777" w:rsidR="006820CB"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0DA5DC06" w14:textId="77777777" w:rsidR="006820CB"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2EF68475" w14:textId="77777777" w:rsidR="006820CB" w:rsidRDefault="00000000">
      <w:pPr>
        <w:rPr>
          <w:rFonts w:cs="Calibri"/>
        </w:rPr>
      </w:pPr>
      <w:r>
        <w:rPr>
          <w:rFonts w:cs="Calibri"/>
        </w:rPr>
        <w:br w:type="page"/>
      </w:r>
    </w:p>
    <w:p w14:paraId="424451C6" w14:textId="77777777" w:rsidR="006820CB"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5201E787" w14:textId="77777777" w:rsidR="006820CB" w:rsidRDefault="00000000">
      <w:pPr>
        <w:jc w:val="center"/>
        <w:rPr>
          <w:rFonts w:eastAsia="黑体" w:cs="Calibri"/>
          <w:sz w:val="28"/>
          <w:szCs w:val="28"/>
        </w:rPr>
      </w:pPr>
      <w:r>
        <w:rPr>
          <w:rFonts w:eastAsia="黑体" w:cs="Calibri"/>
          <w:sz w:val="28"/>
          <w:szCs w:val="28"/>
        </w:rPr>
        <w:t>关于政府采购支持监狱企业发展有关问题的通知</w:t>
      </w:r>
    </w:p>
    <w:p w14:paraId="2E1C14A3" w14:textId="77777777" w:rsidR="006820CB"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06508EF4" w14:textId="77777777" w:rsidR="006820CB"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B88E308" w14:textId="77777777" w:rsidR="006820CB"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2D7A932F" w14:textId="77777777" w:rsidR="006820CB"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26D2D6B" w14:textId="77777777" w:rsidR="006820CB"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1743651" w14:textId="77777777" w:rsidR="006820CB"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254901A" w14:textId="77777777" w:rsidR="006820CB"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212904A6" w14:textId="77777777" w:rsidR="006820CB"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DA4078E" w14:textId="77777777" w:rsidR="006820CB"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58C2B5B7" w14:textId="77777777" w:rsidR="006820CB" w:rsidRDefault="00000000">
      <w:pPr>
        <w:pStyle w:val="2"/>
        <w:ind w:firstLine="420"/>
        <w:rPr>
          <w:rFonts w:cs="Calibri"/>
        </w:rPr>
      </w:pPr>
      <w:r>
        <w:rPr>
          <w:rFonts w:cs="Calibri"/>
        </w:rPr>
        <w:br w:type="page"/>
      </w:r>
      <w:r>
        <w:rPr>
          <w:rFonts w:cs="Calibri"/>
        </w:rPr>
        <w:lastRenderedPageBreak/>
        <w:t>【附件</w:t>
      </w:r>
      <w:r>
        <w:rPr>
          <w:rFonts w:cs="Calibri"/>
        </w:rPr>
        <w:t>9</w:t>
      </w:r>
      <w:r>
        <w:rPr>
          <w:rFonts w:cs="Calibri"/>
        </w:rPr>
        <w:t>】关于促进残疾人就业政府采购政策的通知</w:t>
      </w:r>
    </w:p>
    <w:p w14:paraId="40C2133C" w14:textId="77777777" w:rsidR="006820CB" w:rsidRDefault="00000000">
      <w:pPr>
        <w:spacing w:line="288" w:lineRule="auto"/>
        <w:jc w:val="center"/>
        <w:rPr>
          <w:rFonts w:eastAsia="黑体" w:cs="Calibri"/>
          <w:sz w:val="28"/>
          <w:szCs w:val="28"/>
        </w:rPr>
      </w:pPr>
      <w:r>
        <w:rPr>
          <w:rFonts w:eastAsia="黑体" w:cs="Calibri"/>
          <w:sz w:val="28"/>
          <w:szCs w:val="28"/>
        </w:rPr>
        <w:t>关于促进残疾人就业政府采购政策的通知</w:t>
      </w:r>
    </w:p>
    <w:p w14:paraId="7068B1E5" w14:textId="77777777" w:rsidR="006820CB" w:rsidRDefault="00000000">
      <w:pPr>
        <w:adjustRightInd w:val="0"/>
        <w:spacing w:line="288" w:lineRule="auto"/>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7B7D9ADE" w14:textId="77777777" w:rsidR="006820CB" w:rsidRDefault="00000000">
      <w:pPr>
        <w:adjustRightInd w:val="0"/>
        <w:spacing w:line="288" w:lineRule="auto"/>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CAB4072" w14:textId="77777777" w:rsidR="006820CB" w:rsidRDefault="00000000">
      <w:pPr>
        <w:adjustRightInd w:val="0"/>
        <w:spacing w:line="288" w:lineRule="auto"/>
        <w:ind w:firstLineChars="200" w:firstLine="420"/>
        <w:rPr>
          <w:rFonts w:cs="Calibri"/>
          <w:szCs w:val="21"/>
        </w:rPr>
      </w:pPr>
      <w:r>
        <w:rPr>
          <w:rFonts w:cs="Calibri"/>
          <w:szCs w:val="21"/>
        </w:rPr>
        <w:t>为了发挥政府采购促进残疾人就业的作用，进一步保障残疾人权益，依照《</w:t>
      </w:r>
      <w:r>
        <w:rPr>
          <w:rFonts w:cs="Calibri" w:hint="eastAsia"/>
          <w:szCs w:val="21"/>
        </w:rPr>
        <w:t>中华人民共和国</w:t>
      </w:r>
      <w:r>
        <w:rPr>
          <w:rFonts w:cs="Calibri"/>
          <w:szCs w:val="21"/>
        </w:rPr>
        <w:t>政府采购法》《</w:t>
      </w:r>
      <w:r>
        <w:rPr>
          <w:rFonts w:cs="Calibri" w:hint="eastAsia"/>
          <w:szCs w:val="21"/>
        </w:rPr>
        <w:t>中华人民共和国残疾人保障法</w:t>
      </w:r>
      <w:r>
        <w:rPr>
          <w:rFonts w:cs="Calibri"/>
          <w:szCs w:val="21"/>
        </w:rPr>
        <w:t>》等法律法规及相关规定，现就促进残疾人就业政府采购政策通知如下：</w:t>
      </w:r>
    </w:p>
    <w:p w14:paraId="70D40A63" w14:textId="77777777" w:rsidR="006820CB" w:rsidRDefault="00000000">
      <w:pPr>
        <w:adjustRightInd w:val="0"/>
        <w:spacing w:line="288" w:lineRule="auto"/>
        <w:ind w:firstLineChars="200" w:firstLine="420"/>
        <w:rPr>
          <w:rFonts w:cs="Calibri"/>
          <w:szCs w:val="21"/>
        </w:rPr>
      </w:pPr>
      <w:r>
        <w:rPr>
          <w:rFonts w:cs="Calibri"/>
          <w:szCs w:val="21"/>
        </w:rPr>
        <w:t>一、享受政府采购支持政策的残疾人福利性单位应当同时满足以下条件：</w:t>
      </w:r>
    </w:p>
    <w:p w14:paraId="119F61EB" w14:textId="77777777" w:rsidR="006820CB" w:rsidRDefault="00000000">
      <w:pPr>
        <w:adjustRightInd w:val="0"/>
        <w:spacing w:line="288" w:lineRule="auto"/>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2A7C21DB" w14:textId="77777777" w:rsidR="006820CB" w:rsidRDefault="00000000">
      <w:pPr>
        <w:adjustRightInd w:val="0"/>
        <w:spacing w:line="288" w:lineRule="auto"/>
        <w:ind w:firstLineChars="200" w:firstLine="420"/>
        <w:rPr>
          <w:rFonts w:cs="Calibri"/>
          <w:szCs w:val="21"/>
        </w:rPr>
      </w:pPr>
      <w:r>
        <w:rPr>
          <w:rFonts w:cs="Calibri"/>
          <w:szCs w:val="21"/>
        </w:rPr>
        <w:t>（二）依法与安置的每位残疾人签订了一年以上（含一年）的劳动合同或服务协议；</w:t>
      </w:r>
    </w:p>
    <w:p w14:paraId="772B8BD9" w14:textId="77777777" w:rsidR="006820CB" w:rsidRDefault="00000000">
      <w:pPr>
        <w:adjustRightInd w:val="0"/>
        <w:spacing w:line="288" w:lineRule="auto"/>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5CA0F400" w14:textId="77777777" w:rsidR="006820CB" w:rsidRDefault="00000000">
      <w:pPr>
        <w:adjustRightInd w:val="0"/>
        <w:spacing w:line="288" w:lineRule="auto"/>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25BD7AB2" w14:textId="77777777" w:rsidR="006820CB" w:rsidRDefault="00000000">
      <w:pPr>
        <w:adjustRightInd w:val="0"/>
        <w:spacing w:line="288" w:lineRule="auto"/>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7118B835" w14:textId="77777777" w:rsidR="006820CB" w:rsidRDefault="00000000">
      <w:pPr>
        <w:adjustRightInd w:val="0"/>
        <w:spacing w:line="288" w:lineRule="auto"/>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5C5FB646" w14:textId="77777777" w:rsidR="006820CB" w:rsidRDefault="00000000">
      <w:pPr>
        <w:adjustRightInd w:val="0"/>
        <w:spacing w:line="288" w:lineRule="auto"/>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EE0805B" w14:textId="77777777" w:rsidR="006820CB" w:rsidRDefault="00000000">
      <w:pPr>
        <w:adjustRightInd w:val="0"/>
        <w:spacing w:line="288" w:lineRule="auto"/>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65A91699" w14:textId="77777777" w:rsidR="006820CB" w:rsidRDefault="00000000">
      <w:pPr>
        <w:adjustRightInd w:val="0"/>
        <w:spacing w:line="288" w:lineRule="auto"/>
        <w:ind w:firstLineChars="200" w:firstLine="420"/>
        <w:rPr>
          <w:rFonts w:cs="Calibri"/>
          <w:szCs w:val="21"/>
        </w:rPr>
      </w:pPr>
      <w:r>
        <w:rPr>
          <w:rFonts w:cs="Calibri"/>
          <w:szCs w:val="21"/>
        </w:rPr>
        <w:t>供应商提供的《残疾人福利性单位声明函》与事实不符的，依照《</w:t>
      </w:r>
      <w:r>
        <w:rPr>
          <w:rFonts w:cs="Calibri" w:hint="eastAsia"/>
          <w:szCs w:val="21"/>
        </w:rPr>
        <w:t>中华人民共和国</w:t>
      </w:r>
      <w:r>
        <w:rPr>
          <w:rFonts w:cs="Calibri"/>
          <w:szCs w:val="21"/>
        </w:rPr>
        <w:t>政府采购法政府采购法》第七十七条第一款的规定追究法律责任。</w:t>
      </w:r>
    </w:p>
    <w:p w14:paraId="22D4C8DF" w14:textId="77777777" w:rsidR="006820CB" w:rsidRDefault="00000000">
      <w:pPr>
        <w:adjustRightInd w:val="0"/>
        <w:spacing w:line="288" w:lineRule="auto"/>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82ACBF5" w14:textId="77777777" w:rsidR="006820CB" w:rsidRDefault="00000000">
      <w:pPr>
        <w:adjustRightInd w:val="0"/>
        <w:spacing w:line="288" w:lineRule="auto"/>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7CDF51A3" w14:textId="77777777" w:rsidR="006820CB" w:rsidRDefault="00000000">
      <w:pPr>
        <w:adjustRightInd w:val="0"/>
        <w:spacing w:line="288" w:lineRule="auto"/>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E4BE00A" w14:textId="77777777" w:rsidR="006820CB" w:rsidRDefault="00000000">
      <w:pPr>
        <w:adjustRightInd w:val="0"/>
        <w:spacing w:line="288" w:lineRule="auto"/>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FDEA2FE" w14:textId="77777777" w:rsidR="006820CB" w:rsidRDefault="00000000">
      <w:pPr>
        <w:adjustRightInd w:val="0"/>
        <w:spacing w:line="288" w:lineRule="auto"/>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7B1FCF6C" w14:textId="77777777" w:rsidR="006820CB" w:rsidRDefault="00000000">
      <w:pPr>
        <w:adjustRightInd w:val="0"/>
        <w:spacing w:line="288" w:lineRule="auto"/>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0E656AAF" w14:textId="77777777" w:rsidR="006820CB" w:rsidRDefault="00000000">
      <w:pPr>
        <w:adjustRightInd w:val="0"/>
        <w:spacing w:line="288" w:lineRule="auto"/>
        <w:jc w:val="right"/>
        <w:rPr>
          <w:rFonts w:cs="Calibri"/>
          <w:szCs w:val="21"/>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6820CB">
      <w:headerReference w:type="default" r:id="rId8"/>
      <w:footerReference w:type="default" r:id="rId9"/>
      <w:headerReference w:type="first" r:id="rId10"/>
      <w:pgSz w:w="11906" w:h="16838"/>
      <w:pgMar w:top="1247" w:right="1247" w:bottom="1247" w:left="1474"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8E6DF" w14:textId="77777777" w:rsidR="003129A8" w:rsidRDefault="003129A8">
      <w:pPr>
        <w:spacing w:line="240" w:lineRule="auto"/>
      </w:pPr>
      <w:r>
        <w:separator/>
      </w:r>
    </w:p>
  </w:endnote>
  <w:endnote w:type="continuationSeparator" w:id="0">
    <w:p w14:paraId="3A52804A" w14:textId="77777777" w:rsidR="003129A8" w:rsidRDefault="00312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A2B67" w14:textId="77777777" w:rsidR="006820CB" w:rsidRDefault="00000000">
    <w:pPr>
      <w:pStyle w:val="a7"/>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6DB88" w14:textId="77777777" w:rsidR="003129A8" w:rsidRDefault="003129A8">
      <w:r>
        <w:separator/>
      </w:r>
    </w:p>
  </w:footnote>
  <w:footnote w:type="continuationSeparator" w:id="0">
    <w:p w14:paraId="21E1D021" w14:textId="77777777" w:rsidR="003129A8" w:rsidRDefault="00312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1363" w14:textId="77777777" w:rsidR="006820CB" w:rsidRDefault="00000000">
    <w:pPr>
      <w:pStyle w:val="a9"/>
      <w:jc w:val="right"/>
      <w:rPr>
        <w:rFonts w:cs="Calibri"/>
        <w:sz w:val="16"/>
        <w:szCs w:val="16"/>
      </w:rPr>
    </w:pPr>
    <w:r>
      <w:rPr>
        <w:rFonts w:cs="Calibri" w:hint="eastAsia"/>
        <w:sz w:val="16"/>
        <w:szCs w:val="16"/>
      </w:rPr>
      <w:t>浙江省海上搜救中心办公室海上交通智控平台运维项目（网络安全运维服务）</w:t>
    </w:r>
    <w:r>
      <w:rPr>
        <w:rFonts w:cs="Calibri"/>
        <w:sz w:val="16"/>
        <w:szCs w:val="16"/>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A291" w14:textId="77777777" w:rsidR="006820CB" w:rsidRDefault="006820CB">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0363E7"/>
    <w:multiLevelType w:val="singleLevel"/>
    <w:tmpl w:val="A00363E7"/>
    <w:lvl w:ilvl="0">
      <w:start w:val="1"/>
      <w:numFmt w:val="decimal"/>
      <w:suff w:val="nothing"/>
      <w:lvlText w:val="（%1）"/>
      <w:lvlJc w:val="left"/>
      <w:pPr>
        <w:tabs>
          <w:tab w:val="left" w:pos="420"/>
        </w:tabs>
        <w:ind w:left="425" w:hanging="425"/>
      </w:pPr>
      <w:rPr>
        <w:rFonts w:hint="default"/>
      </w:rPr>
    </w:lvl>
  </w:abstractNum>
  <w:abstractNum w:abstractNumId="1" w15:restartNumberingAfterBreak="0">
    <w:nsid w:val="B15E764B"/>
    <w:multiLevelType w:val="singleLevel"/>
    <w:tmpl w:val="B15E764B"/>
    <w:lvl w:ilvl="0">
      <w:start w:val="1"/>
      <w:numFmt w:val="decimal"/>
      <w:suff w:val="nothing"/>
      <w:lvlText w:val="%1．"/>
      <w:lvlJc w:val="left"/>
      <w:pPr>
        <w:ind w:left="0" w:firstLine="400"/>
      </w:pPr>
      <w:rPr>
        <w:rFonts w:hint="default"/>
      </w:rPr>
    </w:lvl>
  </w:abstractNum>
  <w:abstractNum w:abstractNumId="2" w15:restartNumberingAfterBreak="0">
    <w:nsid w:val="F945A0FF"/>
    <w:multiLevelType w:val="singleLevel"/>
    <w:tmpl w:val="F945A0FF"/>
    <w:lvl w:ilvl="0">
      <w:start w:val="1"/>
      <w:numFmt w:val="decimal"/>
      <w:suff w:val="nothing"/>
      <w:lvlText w:val="%1．"/>
      <w:lvlJc w:val="left"/>
      <w:pPr>
        <w:ind w:left="0" w:firstLine="400"/>
      </w:pPr>
      <w:rPr>
        <w:rFonts w:hint="default"/>
      </w:rPr>
    </w:lvl>
  </w:abstractNum>
  <w:abstractNum w:abstractNumId="3" w15:restartNumberingAfterBreak="0">
    <w:nsid w:val="0202C860"/>
    <w:multiLevelType w:val="singleLevel"/>
    <w:tmpl w:val="0202C860"/>
    <w:lvl w:ilvl="0">
      <w:start w:val="1"/>
      <w:numFmt w:val="decimal"/>
      <w:suff w:val="nothing"/>
      <w:lvlText w:val="%1．"/>
      <w:lvlJc w:val="left"/>
      <w:pPr>
        <w:ind w:left="0" w:firstLine="400"/>
      </w:pPr>
      <w:rPr>
        <w:rFonts w:hint="default"/>
      </w:rPr>
    </w:lvl>
  </w:abstractNum>
  <w:abstractNum w:abstractNumId="4"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5" w15:restartNumberingAfterBreak="0">
    <w:nsid w:val="4BD8F0C5"/>
    <w:multiLevelType w:val="singleLevel"/>
    <w:tmpl w:val="4BD8F0C5"/>
    <w:lvl w:ilvl="0">
      <w:start w:val="1"/>
      <w:numFmt w:val="decimal"/>
      <w:suff w:val="nothing"/>
      <w:lvlText w:val="%1．"/>
      <w:lvlJc w:val="left"/>
      <w:pPr>
        <w:ind w:left="0" w:firstLine="400"/>
      </w:pPr>
      <w:rPr>
        <w:rFonts w:hint="default"/>
      </w:rPr>
    </w:lvl>
  </w:abstractNum>
  <w:num w:numId="1" w16cid:durableId="1584334908">
    <w:abstractNumId w:val="5"/>
  </w:num>
  <w:num w:numId="2" w16cid:durableId="1637032088">
    <w:abstractNumId w:val="3"/>
  </w:num>
  <w:num w:numId="3" w16cid:durableId="887956029">
    <w:abstractNumId w:val="0"/>
  </w:num>
  <w:num w:numId="4" w16cid:durableId="948393864">
    <w:abstractNumId w:val="2"/>
  </w:num>
  <w:num w:numId="5" w16cid:durableId="2106345063">
    <w:abstractNumId w:val="4"/>
  </w:num>
  <w:num w:numId="6" w16cid:durableId="801775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JjY2NjNGRkZjM5ZjRiNjFlNjJkNmIxMDBhZmVjYWMifQ=="/>
  </w:docVars>
  <w:rsids>
    <w:rsidRoot w:val="00172A27"/>
    <w:rsid w:val="BBCF08C1"/>
    <w:rsid w:val="EEF3012B"/>
    <w:rsid w:val="F3FD6061"/>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20"/>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4F5B"/>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2491"/>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D06"/>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6E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AB6"/>
    <w:rsid w:val="00120ECD"/>
    <w:rsid w:val="001221B8"/>
    <w:rsid w:val="001225BF"/>
    <w:rsid w:val="0012400D"/>
    <w:rsid w:val="00124441"/>
    <w:rsid w:val="00124473"/>
    <w:rsid w:val="00124A73"/>
    <w:rsid w:val="001250C8"/>
    <w:rsid w:val="00125EA6"/>
    <w:rsid w:val="001264BB"/>
    <w:rsid w:val="00126719"/>
    <w:rsid w:val="00126DB1"/>
    <w:rsid w:val="00127AF5"/>
    <w:rsid w:val="00127F38"/>
    <w:rsid w:val="00131AA7"/>
    <w:rsid w:val="00131B43"/>
    <w:rsid w:val="00131FD4"/>
    <w:rsid w:val="0013241D"/>
    <w:rsid w:val="00132825"/>
    <w:rsid w:val="00132CD8"/>
    <w:rsid w:val="00133242"/>
    <w:rsid w:val="00134E3A"/>
    <w:rsid w:val="00137683"/>
    <w:rsid w:val="001428E5"/>
    <w:rsid w:val="00142B97"/>
    <w:rsid w:val="00146EB9"/>
    <w:rsid w:val="00152261"/>
    <w:rsid w:val="0015275C"/>
    <w:rsid w:val="001608EE"/>
    <w:rsid w:val="00160FA8"/>
    <w:rsid w:val="0016131B"/>
    <w:rsid w:val="001633B3"/>
    <w:rsid w:val="0016498A"/>
    <w:rsid w:val="00164FF2"/>
    <w:rsid w:val="00170591"/>
    <w:rsid w:val="00170623"/>
    <w:rsid w:val="0017096A"/>
    <w:rsid w:val="00170F0B"/>
    <w:rsid w:val="00172114"/>
    <w:rsid w:val="0017229A"/>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8C8"/>
    <w:rsid w:val="001A0C1B"/>
    <w:rsid w:val="001A0C24"/>
    <w:rsid w:val="001A0F5A"/>
    <w:rsid w:val="001A1C21"/>
    <w:rsid w:val="001A1EC9"/>
    <w:rsid w:val="001A2F14"/>
    <w:rsid w:val="001A38B3"/>
    <w:rsid w:val="001A4C27"/>
    <w:rsid w:val="001A546A"/>
    <w:rsid w:val="001A67CF"/>
    <w:rsid w:val="001A6A6E"/>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4915"/>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2C9"/>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839"/>
    <w:rsid w:val="00276A10"/>
    <w:rsid w:val="00276F91"/>
    <w:rsid w:val="00277794"/>
    <w:rsid w:val="00277AE4"/>
    <w:rsid w:val="00277D65"/>
    <w:rsid w:val="002803AC"/>
    <w:rsid w:val="002805FA"/>
    <w:rsid w:val="00280B5D"/>
    <w:rsid w:val="00282EDE"/>
    <w:rsid w:val="00282F50"/>
    <w:rsid w:val="00283E75"/>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3C7"/>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17A"/>
    <w:rsid w:val="002E093D"/>
    <w:rsid w:val="002E15B0"/>
    <w:rsid w:val="002E1F5A"/>
    <w:rsid w:val="002E2AAA"/>
    <w:rsid w:val="002E60EC"/>
    <w:rsid w:val="002E6706"/>
    <w:rsid w:val="002E77D0"/>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9A8"/>
    <w:rsid w:val="00312B82"/>
    <w:rsid w:val="0031366B"/>
    <w:rsid w:val="0031436F"/>
    <w:rsid w:val="00314AF8"/>
    <w:rsid w:val="00315C4A"/>
    <w:rsid w:val="00316130"/>
    <w:rsid w:val="00316A17"/>
    <w:rsid w:val="00320C62"/>
    <w:rsid w:val="0032157B"/>
    <w:rsid w:val="00323FB4"/>
    <w:rsid w:val="003242D6"/>
    <w:rsid w:val="003278F8"/>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579BF"/>
    <w:rsid w:val="00361BAB"/>
    <w:rsid w:val="00362600"/>
    <w:rsid w:val="00362818"/>
    <w:rsid w:val="00362FCF"/>
    <w:rsid w:val="00363B53"/>
    <w:rsid w:val="00365334"/>
    <w:rsid w:val="003657BA"/>
    <w:rsid w:val="00367472"/>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950"/>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3FA7"/>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191"/>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5F21"/>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5AA"/>
    <w:rsid w:val="00426A1F"/>
    <w:rsid w:val="00427994"/>
    <w:rsid w:val="00430BBB"/>
    <w:rsid w:val="00432E15"/>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4E77"/>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D7FA1"/>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36A4"/>
    <w:rsid w:val="00534702"/>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851"/>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6D"/>
    <w:rsid w:val="005A4AC4"/>
    <w:rsid w:val="005A4E6A"/>
    <w:rsid w:val="005A4FA6"/>
    <w:rsid w:val="005A5012"/>
    <w:rsid w:val="005A5BFB"/>
    <w:rsid w:val="005A67C4"/>
    <w:rsid w:val="005A6C8C"/>
    <w:rsid w:val="005B07B0"/>
    <w:rsid w:val="005B090B"/>
    <w:rsid w:val="005B1372"/>
    <w:rsid w:val="005B18B2"/>
    <w:rsid w:val="005B295B"/>
    <w:rsid w:val="005B4383"/>
    <w:rsid w:val="005B43FE"/>
    <w:rsid w:val="005B583B"/>
    <w:rsid w:val="005B6202"/>
    <w:rsid w:val="005B6358"/>
    <w:rsid w:val="005B6F8B"/>
    <w:rsid w:val="005B73AB"/>
    <w:rsid w:val="005C18F7"/>
    <w:rsid w:val="005C1AAC"/>
    <w:rsid w:val="005C28AC"/>
    <w:rsid w:val="005C3011"/>
    <w:rsid w:val="005C344C"/>
    <w:rsid w:val="005C3F95"/>
    <w:rsid w:val="005C4C36"/>
    <w:rsid w:val="005C4CBB"/>
    <w:rsid w:val="005C5674"/>
    <w:rsid w:val="005C58A7"/>
    <w:rsid w:val="005C681C"/>
    <w:rsid w:val="005C7DC9"/>
    <w:rsid w:val="005D0E27"/>
    <w:rsid w:val="005D2F3F"/>
    <w:rsid w:val="005D2F40"/>
    <w:rsid w:val="005D3BDF"/>
    <w:rsid w:val="005D4935"/>
    <w:rsid w:val="005D6B07"/>
    <w:rsid w:val="005D767D"/>
    <w:rsid w:val="005D7DA9"/>
    <w:rsid w:val="005E0973"/>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1BC7"/>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64D"/>
    <w:rsid w:val="0064289E"/>
    <w:rsid w:val="00643F31"/>
    <w:rsid w:val="00644133"/>
    <w:rsid w:val="006446D4"/>
    <w:rsid w:val="00644767"/>
    <w:rsid w:val="006450E5"/>
    <w:rsid w:val="00647A9C"/>
    <w:rsid w:val="00647CCA"/>
    <w:rsid w:val="00650401"/>
    <w:rsid w:val="00650570"/>
    <w:rsid w:val="006505CA"/>
    <w:rsid w:val="006506E9"/>
    <w:rsid w:val="0065138B"/>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20CB"/>
    <w:rsid w:val="0068442A"/>
    <w:rsid w:val="006847DE"/>
    <w:rsid w:val="0068565D"/>
    <w:rsid w:val="006856A3"/>
    <w:rsid w:val="006860BD"/>
    <w:rsid w:val="00687A11"/>
    <w:rsid w:val="00687B79"/>
    <w:rsid w:val="00687C4F"/>
    <w:rsid w:val="00687CF0"/>
    <w:rsid w:val="00690C5E"/>
    <w:rsid w:val="00691E8B"/>
    <w:rsid w:val="00692500"/>
    <w:rsid w:val="0069377C"/>
    <w:rsid w:val="00694488"/>
    <w:rsid w:val="006948A8"/>
    <w:rsid w:val="006949D0"/>
    <w:rsid w:val="0069549D"/>
    <w:rsid w:val="006973AA"/>
    <w:rsid w:val="006A0870"/>
    <w:rsid w:val="006A12E7"/>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15E"/>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D6EBC"/>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49C0"/>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28D4"/>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1B1"/>
    <w:rsid w:val="00851B45"/>
    <w:rsid w:val="00852971"/>
    <w:rsid w:val="008531BF"/>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606"/>
    <w:rsid w:val="008A3D2F"/>
    <w:rsid w:val="008A5146"/>
    <w:rsid w:val="008A56D1"/>
    <w:rsid w:val="008A609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4D82"/>
    <w:rsid w:val="008D6ED3"/>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B72"/>
    <w:rsid w:val="00904DBC"/>
    <w:rsid w:val="00906CCA"/>
    <w:rsid w:val="009073AC"/>
    <w:rsid w:val="00907CA8"/>
    <w:rsid w:val="00907E98"/>
    <w:rsid w:val="009103F1"/>
    <w:rsid w:val="00911960"/>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5EE1"/>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2C4"/>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47F2"/>
    <w:rsid w:val="009B57C8"/>
    <w:rsid w:val="009B57EF"/>
    <w:rsid w:val="009B65D8"/>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5F4B"/>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5355"/>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15"/>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374DD"/>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524"/>
    <w:rsid w:val="00AF56B6"/>
    <w:rsid w:val="00AF79AF"/>
    <w:rsid w:val="00B009F6"/>
    <w:rsid w:val="00B01176"/>
    <w:rsid w:val="00B0157B"/>
    <w:rsid w:val="00B032E7"/>
    <w:rsid w:val="00B035AC"/>
    <w:rsid w:val="00B03702"/>
    <w:rsid w:val="00B11988"/>
    <w:rsid w:val="00B1226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DC"/>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0956"/>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4484"/>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336F"/>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2257"/>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6F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2B5A"/>
    <w:rsid w:val="00CD4349"/>
    <w:rsid w:val="00CD48CC"/>
    <w:rsid w:val="00CD4AC4"/>
    <w:rsid w:val="00CD52C7"/>
    <w:rsid w:val="00CD65E1"/>
    <w:rsid w:val="00CE0F50"/>
    <w:rsid w:val="00CE22F4"/>
    <w:rsid w:val="00CE2E3C"/>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16"/>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1C96"/>
    <w:rsid w:val="00D13869"/>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3A9"/>
    <w:rsid w:val="00D24410"/>
    <w:rsid w:val="00D26688"/>
    <w:rsid w:val="00D27F36"/>
    <w:rsid w:val="00D30816"/>
    <w:rsid w:val="00D3092F"/>
    <w:rsid w:val="00D30E0C"/>
    <w:rsid w:val="00D31EFD"/>
    <w:rsid w:val="00D3359D"/>
    <w:rsid w:val="00D34B5E"/>
    <w:rsid w:val="00D34C51"/>
    <w:rsid w:val="00D34D8C"/>
    <w:rsid w:val="00D356F2"/>
    <w:rsid w:val="00D35CDD"/>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3C8D"/>
    <w:rsid w:val="00D552B2"/>
    <w:rsid w:val="00D55982"/>
    <w:rsid w:val="00D56188"/>
    <w:rsid w:val="00D604E4"/>
    <w:rsid w:val="00D60E1D"/>
    <w:rsid w:val="00D60E84"/>
    <w:rsid w:val="00D611D6"/>
    <w:rsid w:val="00D61FB4"/>
    <w:rsid w:val="00D62B93"/>
    <w:rsid w:val="00D649E0"/>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5CBD"/>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7B8"/>
    <w:rsid w:val="00DE1BA0"/>
    <w:rsid w:val="00DE3168"/>
    <w:rsid w:val="00DE3241"/>
    <w:rsid w:val="00DE490E"/>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916"/>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26CA7"/>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30F"/>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178C"/>
    <w:rsid w:val="00E621BC"/>
    <w:rsid w:val="00E62668"/>
    <w:rsid w:val="00E629E8"/>
    <w:rsid w:val="00E6368D"/>
    <w:rsid w:val="00E63E4C"/>
    <w:rsid w:val="00E64454"/>
    <w:rsid w:val="00E648B9"/>
    <w:rsid w:val="00E650B2"/>
    <w:rsid w:val="00E65644"/>
    <w:rsid w:val="00E65C2B"/>
    <w:rsid w:val="00E65D5F"/>
    <w:rsid w:val="00E669D5"/>
    <w:rsid w:val="00E673DD"/>
    <w:rsid w:val="00E7013D"/>
    <w:rsid w:val="00E70621"/>
    <w:rsid w:val="00E70AA5"/>
    <w:rsid w:val="00E716AF"/>
    <w:rsid w:val="00E72BE7"/>
    <w:rsid w:val="00E73512"/>
    <w:rsid w:val="00E75394"/>
    <w:rsid w:val="00E75E29"/>
    <w:rsid w:val="00E8011B"/>
    <w:rsid w:val="00E80961"/>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4A7"/>
    <w:rsid w:val="00E9562B"/>
    <w:rsid w:val="00E95B95"/>
    <w:rsid w:val="00E95C6F"/>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4F60"/>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2B4"/>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714"/>
    <w:rsid w:val="00FC3879"/>
    <w:rsid w:val="00FC39F8"/>
    <w:rsid w:val="00FC4199"/>
    <w:rsid w:val="00FC5EFB"/>
    <w:rsid w:val="00FC7C96"/>
    <w:rsid w:val="00FD016C"/>
    <w:rsid w:val="00FD128C"/>
    <w:rsid w:val="00FD1985"/>
    <w:rsid w:val="00FD3696"/>
    <w:rsid w:val="00FD3F1B"/>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4CF0"/>
    <w:rsid w:val="00FF5022"/>
    <w:rsid w:val="00FF5CC0"/>
    <w:rsid w:val="00FF5E11"/>
    <w:rsid w:val="00FF6550"/>
    <w:rsid w:val="00FF7778"/>
    <w:rsid w:val="01067D40"/>
    <w:rsid w:val="011149CC"/>
    <w:rsid w:val="011206F7"/>
    <w:rsid w:val="01183177"/>
    <w:rsid w:val="011B4138"/>
    <w:rsid w:val="01202E26"/>
    <w:rsid w:val="012C4133"/>
    <w:rsid w:val="01320242"/>
    <w:rsid w:val="013B0D6C"/>
    <w:rsid w:val="01475460"/>
    <w:rsid w:val="015676BF"/>
    <w:rsid w:val="016C4AE4"/>
    <w:rsid w:val="018843B2"/>
    <w:rsid w:val="018F090E"/>
    <w:rsid w:val="019519E2"/>
    <w:rsid w:val="01A56600"/>
    <w:rsid w:val="01AD05FA"/>
    <w:rsid w:val="01C4416C"/>
    <w:rsid w:val="01D14E91"/>
    <w:rsid w:val="01E53DB7"/>
    <w:rsid w:val="01EB713C"/>
    <w:rsid w:val="01F302DA"/>
    <w:rsid w:val="01F519FD"/>
    <w:rsid w:val="02002EFB"/>
    <w:rsid w:val="020A688C"/>
    <w:rsid w:val="020B4E65"/>
    <w:rsid w:val="02124DBF"/>
    <w:rsid w:val="021E112E"/>
    <w:rsid w:val="024263C3"/>
    <w:rsid w:val="02436933"/>
    <w:rsid w:val="02460625"/>
    <w:rsid w:val="024F62BD"/>
    <w:rsid w:val="025B710B"/>
    <w:rsid w:val="026B691D"/>
    <w:rsid w:val="02743754"/>
    <w:rsid w:val="02963DFC"/>
    <w:rsid w:val="029A2A37"/>
    <w:rsid w:val="02AA0A52"/>
    <w:rsid w:val="02B23756"/>
    <w:rsid w:val="02C1455B"/>
    <w:rsid w:val="02C40B77"/>
    <w:rsid w:val="02D054C2"/>
    <w:rsid w:val="02D348A7"/>
    <w:rsid w:val="02F31172"/>
    <w:rsid w:val="02FF3254"/>
    <w:rsid w:val="0309122C"/>
    <w:rsid w:val="031200CF"/>
    <w:rsid w:val="032248E4"/>
    <w:rsid w:val="0328539C"/>
    <w:rsid w:val="032D32EC"/>
    <w:rsid w:val="03312CC1"/>
    <w:rsid w:val="03425235"/>
    <w:rsid w:val="0385637C"/>
    <w:rsid w:val="039228A0"/>
    <w:rsid w:val="03C55C09"/>
    <w:rsid w:val="03DF08A5"/>
    <w:rsid w:val="03EC6973"/>
    <w:rsid w:val="03F6143E"/>
    <w:rsid w:val="04012E6B"/>
    <w:rsid w:val="04186FBE"/>
    <w:rsid w:val="04235BA2"/>
    <w:rsid w:val="042A0994"/>
    <w:rsid w:val="043400F8"/>
    <w:rsid w:val="04377778"/>
    <w:rsid w:val="04420BDB"/>
    <w:rsid w:val="04590C91"/>
    <w:rsid w:val="04656FC2"/>
    <w:rsid w:val="047215AD"/>
    <w:rsid w:val="0474042C"/>
    <w:rsid w:val="048902E0"/>
    <w:rsid w:val="048D2F30"/>
    <w:rsid w:val="048F2247"/>
    <w:rsid w:val="049110D1"/>
    <w:rsid w:val="04A325AA"/>
    <w:rsid w:val="04DA7325"/>
    <w:rsid w:val="04E9099E"/>
    <w:rsid w:val="04FB4C4C"/>
    <w:rsid w:val="05033EAD"/>
    <w:rsid w:val="052A3577"/>
    <w:rsid w:val="052C3508"/>
    <w:rsid w:val="05390E36"/>
    <w:rsid w:val="05506D12"/>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7218D"/>
    <w:rsid w:val="064459F8"/>
    <w:rsid w:val="068A21CF"/>
    <w:rsid w:val="06A21528"/>
    <w:rsid w:val="06CD24E2"/>
    <w:rsid w:val="06E22BCB"/>
    <w:rsid w:val="06F646D5"/>
    <w:rsid w:val="07004A89"/>
    <w:rsid w:val="0700591F"/>
    <w:rsid w:val="07097A22"/>
    <w:rsid w:val="07137BF8"/>
    <w:rsid w:val="072F6ED4"/>
    <w:rsid w:val="07492625"/>
    <w:rsid w:val="076D070F"/>
    <w:rsid w:val="07773CEA"/>
    <w:rsid w:val="07B17247"/>
    <w:rsid w:val="07BD5082"/>
    <w:rsid w:val="07BF4737"/>
    <w:rsid w:val="07C65695"/>
    <w:rsid w:val="07D34AB1"/>
    <w:rsid w:val="07DD40F6"/>
    <w:rsid w:val="07E85623"/>
    <w:rsid w:val="07ED0B0D"/>
    <w:rsid w:val="07FA6241"/>
    <w:rsid w:val="08055CAB"/>
    <w:rsid w:val="080E1D32"/>
    <w:rsid w:val="080F490D"/>
    <w:rsid w:val="082D6E7B"/>
    <w:rsid w:val="08457656"/>
    <w:rsid w:val="089948FD"/>
    <w:rsid w:val="08D654FA"/>
    <w:rsid w:val="08DA520D"/>
    <w:rsid w:val="08E16179"/>
    <w:rsid w:val="08ED4434"/>
    <w:rsid w:val="094F113E"/>
    <w:rsid w:val="09695E13"/>
    <w:rsid w:val="096C57C4"/>
    <w:rsid w:val="09C4456B"/>
    <w:rsid w:val="09EE4145"/>
    <w:rsid w:val="0A17759F"/>
    <w:rsid w:val="0A1A13CE"/>
    <w:rsid w:val="0A1A1CEC"/>
    <w:rsid w:val="0A3027C6"/>
    <w:rsid w:val="0A42335E"/>
    <w:rsid w:val="0A580297"/>
    <w:rsid w:val="0A7A0660"/>
    <w:rsid w:val="0A7A5354"/>
    <w:rsid w:val="0A8F7604"/>
    <w:rsid w:val="0AA7129C"/>
    <w:rsid w:val="0AB45FBF"/>
    <w:rsid w:val="0AC25FB1"/>
    <w:rsid w:val="0AC74D65"/>
    <w:rsid w:val="0AD358FF"/>
    <w:rsid w:val="0AD53CCF"/>
    <w:rsid w:val="0AE84FCD"/>
    <w:rsid w:val="0B1455FB"/>
    <w:rsid w:val="0B342CA7"/>
    <w:rsid w:val="0B4363F4"/>
    <w:rsid w:val="0B442A49"/>
    <w:rsid w:val="0B8736B3"/>
    <w:rsid w:val="0B87641A"/>
    <w:rsid w:val="0B9F670C"/>
    <w:rsid w:val="0BA80F73"/>
    <w:rsid w:val="0BAD47B1"/>
    <w:rsid w:val="0BBD06F2"/>
    <w:rsid w:val="0BFD2321"/>
    <w:rsid w:val="0C0655E2"/>
    <w:rsid w:val="0C142570"/>
    <w:rsid w:val="0C187FD6"/>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535C7"/>
    <w:rsid w:val="0D28386D"/>
    <w:rsid w:val="0D390E34"/>
    <w:rsid w:val="0D620BF7"/>
    <w:rsid w:val="0D67633F"/>
    <w:rsid w:val="0D796CE1"/>
    <w:rsid w:val="0D9E5CD9"/>
    <w:rsid w:val="0DA87EAD"/>
    <w:rsid w:val="0DA96F3A"/>
    <w:rsid w:val="0DAF3242"/>
    <w:rsid w:val="0DBA2307"/>
    <w:rsid w:val="0DCB57A1"/>
    <w:rsid w:val="0DD76CA3"/>
    <w:rsid w:val="0DDC70A4"/>
    <w:rsid w:val="0DE73F56"/>
    <w:rsid w:val="0E0C7F62"/>
    <w:rsid w:val="0E337676"/>
    <w:rsid w:val="0E4A5185"/>
    <w:rsid w:val="0E4B48E3"/>
    <w:rsid w:val="0E4C38E9"/>
    <w:rsid w:val="0E8364B2"/>
    <w:rsid w:val="0E8C4867"/>
    <w:rsid w:val="0E8F331F"/>
    <w:rsid w:val="0E9A3961"/>
    <w:rsid w:val="0E9D2F49"/>
    <w:rsid w:val="0EBD32EB"/>
    <w:rsid w:val="0EBD4D5A"/>
    <w:rsid w:val="0ED6160B"/>
    <w:rsid w:val="0EF911E7"/>
    <w:rsid w:val="0F0F7765"/>
    <w:rsid w:val="0F2273DF"/>
    <w:rsid w:val="0F262DE9"/>
    <w:rsid w:val="0F3A43ED"/>
    <w:rsid w:val="0F5C461F"/>
    <w:rsid w:val="0F5E2F43"/>
    <w:rsid w:val="0F757449"/>
    <w:rsid w:val="0F9E150C"/>
    <w:rsid w:val="0FA61B22"/>
    <w:rsid w:val="0FBD5BB0"/>
    <w:rsid w:val="0FD07903"/>
    <w:rsid w:val="0FF17C42"/>
    <w:rsid w:val="1002128F"/>
    <w:rsid w:val="10262047"/>
    <w:rsid w:val="102F6932"/>
    <w:rsid w:val="104F10EA"/>
    <w:rsid w:val="105B68CD"/>
    <w:rsid w:val="106831D1"/>
    <w:rsid w:val="10693D85"/>
    <w:rsid w:val="106E765E"/>
    <w:rsid w:val="10777D41"/>
    <w:rsid w:val="10823C88"/>
    <w:rsid w:val="109D258D"/>
    <w:rsid w:val="10B23D35"/>
    <w:rsid w:val="10C952EB"/>
    <w:rsid w:val="10CD30DE"/>
    <w:rsid w:val="10D329AE"/>
    <w:rsid w:val="10E41A75"/>
    <w:rsid w:val="11007FF4"/>
    <w:rsid w:val="11102757"/>
    <w:rsid w:val="111B0DE3"/>
    <w:rsid w:val="112C2229"/>
    <w:rsid w:val="113917C7"/>
    <w:rsid w:val="114A2AFC"/>
    <w:rsid w:val="114E5A83"/>
    <w:rsid w:val="115320F9"/>
    <w:rsid w:val="115D0781"/>
    <w:rsid w:val="116E4419"/>
    <w:rsid w:val="11751DEC"/>
    <w:rsid w:val="11957C87"/>
    <w:rsid w:val="11B234B8"/>
    <w:rsid w:val="11BE386C"/>
    <w:rsid w:val="11C40985"/>
    <w:rsid w:val="11CA5486"/>
    <w:rsid w:val="11D8016D"/>
    <w:rsid w:val="11DD1154"/>
    <w:rsid w:val="11E3705D"/>
    <w:rsid w:val="11E6643F"/>
    <w:rsid w:val="12021C1C"/>
    <w:rsid w:val="12072EA1"/>
    <w:rsid w:val="121D44A3"/>
    <w:rsid w:val="123221B4"/>
    <w:rsid w:val="123728C1"/>
    <w:rsid w:val="123D2632"/>
    <w:rsid w:val="12515BD7"/>
    <w:rsid w:val="127A7797"/>
    <w:rsid w:val="12B853B8"/>
    <w:rsid w:val="12C875B7"/>
    <w:rsid w:val="130614F0"/>
    <w:rsid w:val="133252B7"/>
    <w:rsid w:val="13326D56"/>
    <w:rsid w:val="13451652"/>
    <w:rsid w:val="134D4F2C"/>
    <w:rsid w:val="134E0964"/>
    <w:rsid w:val="13637D33"/>
    <w:rsid w:val="136C7CDF"/>
    <w:rsid w:val="1374328B"/>
    <w:rsid w:val="13746791"/>
    <w:rsid w:val="13814A37"/>
    <w:rsid w:val="13881EBF"/>
    <w:rsid w:val="138C54D3"/>
    <w:rsid w:val="13910FDE"/>
    <w:rsid w:val="139C6008"/>
    <w:rsid w:val="13C15963"/>
    <w:rsid w:val="13C97390"/>
    <w:rsid w:val="13DC4246"/>
    <w:rsid w:val="13F9663D"/>
    <w:rsid w:val="140048E0"/>
    <w:rsid w:val="142A25BE"/>
    <w:rsid w:val="143116BC"/>
    <w:rsid w:val="14352CB3"/>
    <w:rsid w:val="1469026D"/>
    <w:rsid w:val="14905478"/>
    <w:rsid w:val="14937388"/>
    <w:rsid w:val="14952C31"/>
    <w:rsid w:val="149A4C74"/>
    <w:rsid w:val="14B5213A"/>
    <w:rsid w:val="14B7292F"/>
    <w:rsid w:val="14B765A2"/>
    <w:rsid w:val="14BF6549"/>
    <w:rsid w:val="14C239F7"/>
    <w:rsid w:val="14CC1075"/>
    <w:rsid w:val="14D138E7"/>
    <w:rsid w:val="14D47CF7"/>
    <w:rsid w:val="150F3782"/>
    <w:rsid w:val="1510539C"/>
    <w:rsid w:val="15115A76"/>
    <w:rsid w:val="15181F67"/>
    <w:rsid w:val="152B1325"/>
    <w:rsid w:val="152B1893"/>
    <w:rsid w:val="15320F52"/>
    <w:rsid w:val="15506206"/>
    <w:rsid w:val="1565225E"/>
    <w:rsid w:val="15904287"/>
    <w:rsid w:val="15AD2AAC"/>
    <w:rsid w:val="15B930E4"/>
    <w:rsid w:val="15BC1DB6"/>
    <w:rsid w:val="15CF3E90"/>
    <w:rsid w:val="15D42FE9"/>
    <w:rsid w:val="16005D04"/>
    <w:rsid w:val="16023001"/>
    <w:rsid w:val="160A078B"/>
    <w:rsid w:val="161C5DCD"/>
    <w:rsid w:val="1620483D"/>
    <w:rsid w:val="16382E5C"/>
    <w:rsid w:val="16420DAF"/>
    <w:rsid w:val="164E62D7"/>
    <w:rsid w:val="165764DA"/>
    <w:rsid w:val="165F1B53"/>
    <w:rsid w:val="16623045"/>
    <w:rsid w:val="167A1DB2"/>
    <w:rsid w:val="16852804"/>
    <w:rsid w:val="168F4C79"/>
    <w:rsid w:val="16A0684C"/>
    <w:rsid w:val="16A46FFC"/>
    <w:rsid w:val="16D864EB"/>
    <w:rsid w:val="16F41BE1"/>
    <w:rsid w:val="16F76472"/>
    <w:rsid w:val="17074F98"/>
    <w:rsid w:val="170874AB"/>
    <w:rsid w:val="172A3EE6"/>
    <w:rsid w:val="172C17FA"/>
    <w:rsid w:val="173E1CE0"/>
    <w:rsid w:val="17547691"/>
    <w:rsid w:val="17553FEC"/>
    <w:rsid w:val="1767603B"/>
    <w:rsid w:val="176F7BC6"/>
    <w:rsid w:val="17823563"/>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D21E0C"/>
    <w:rsid w:val="18D42709"/>
    <w:rsid w:val="190B7FE2"/>
    <w:rsid w:val="19135E73"/>
    <w:rsid w:val="19183EFD"/>
    <w:rsid w:val="192B3F53"/>
    <w:rsid w:val="195D4815"/>
    <w:rsid w:val="19761ABB"/>
    <w:rsid w:val="19793E03"/>
    <w:rsid w:val="19A2002B"/>
    <w:rsid w:val="19B90B4A"/>
    <w:rsid w:val="19BC6119"/>
    <w:rsid w:val="19D66DE0"/>
    <w:rsid w:val="19E04C43"/>
    <w:rsid w:val="19F835C6"/>
    <w:rsid w:val="1A0D792B"/>
    <w:rsid w:val="1A146F57"/>
    <w:rsid w:val="1A153A02"/>
    <w:rsid w:val="1A1B4F94"/>
    <w:rsid w:val="1A6C724D"/>
    <w:rsid w:val="1A6D1F86"/>
    <w:rsid w:val="1A6D5E51"/>
    <w:rsid w:val="1A6E24B4"/>
    <w:rsid w:val="1A710DCD"/>
    <w:rsid w:val="1A7A1124"/>
    <w:rsid w:val="1A8121CE"/>
    <w:rsid w:val="1A855758"/>
    <w:rsid w:val="1A9539FE"/>
    <w:rsid w:val="1A957468"/>
    <w:rsid w:val="1AEF3597"/>
    <w:rsid w:val="1AF1025D"/>
    <w:rsid w:val="1AF177AE"/>
    <w:rsid w:val="1B053F07"/>
    <w:rsid w:val="1B0D5454"/>
    <w:rsid w:val="1B1F59B3"/>
    <w:rsid w:val="1B255282"/>
    <w:rsid w:val="1B26793A"/>
    <w:rsid w:val="1B4005F0"/>
    <w:rsid w:val="1B407593"/>
    <w:rsid w:val="1B4A1EB8"/>
    <w:rsid w:val="1B721A28"/>
    <w:rsid w:val="1B753A98"/>
    <w:rsid w:val="1B7E5854"/>
    <w:rsid w:val="1B8D1A63"/>
    <w:rsid w:val="1BB324ED"/>
    <w:rsid w:val="1BEA5284"/>
    <w:rsid w:val="1BFE83F8"/>
    <w:rsid w:val="1C014F51"/>
    <w:rsid w:val="1C050B25"/>
    <w:rsid w:val="1C1C09CD"/>
    <w:rsid w:val="1C3B2ECC"/>
    <w:rsid w:val="1C8503FE"/>
    <w:rsid w:val="1C8F0788"/>
    <w:rsid w:val="1CA14515"/>
    <w:rsid w:val="1CAD39BF"/>
    <w:rsid w:val="1CB308F2"/>
    <w:rsid w:val="1CC46EF0"/>
    <w:rsid w:val="1CC528A0"/>
    <w:rsid w:val="1CD04B5A"/>
    <w:rsid w:val="1CE07750"/>
    <w:rsid w:val="1CF66BD5"/>
    <w:rsid w:val="1D0461C1"/>
    <w:rsid w:val="1D053310"/>
    <w:rsid w:val="1D0534EE"/>
    <w:rsid w:val="1D2B23FB"/>
    <w:rsid w:val="1D3A6F53"/>
    <w:rsid w:val="1D556181"/>
    <w:rsid w:val="1D57257C"/>
    <w:rsid w:val="1D59252E"/>
    <w:rsid w:val="1D5B22CB"/>
    <w:rsid w:val="1D5C04CB"/>
    <w:rsid w:val="1D8F6D27"/>
    <w:rsid w:val="1D941C5D"/>
    <w:rsid w:val="1D9757B8"/>
    <w:rsid w:val="1DAF4F8D"/>
    <w:rsid w:val="1DB00010"/>
    <w:rsid w:val="1DDF5C78"/>
    <w:rsid w:val="1DE212E7"/>
    <w:rsid w:val="1E0740D4"/>
    <w:rsid w:val="1E1620A7"/>
    <w:rsid w:val="1E195247"/>
    <w:rsid w:val="1E4D015C"/>
    <w:rsid w:val="1E856D0F"/>
    <w:rsid w:val="1E8B5750"/>
    <w:rsid w:val="1E933BB9"/>
    <w:rsid w:val="1E940A4F"/>
    <w:rsid w:val="1E940E74"/>
    <w:rsid w:val="1E9F7208"/>
    <w:rsid w:val="1EBA7DCC"/>
    <w:rsid w:val="1EBD007C"/>
    <w:rsid w:val="1ECC66C7"/>
    <w:rsid w:val="1EEA2AA6"/>
    <w:rsid w:val="1EF4791B"/>
    <w:rsid w:val="1F033337"/>
    <w:rsid w:val="1F104103"/>
    <w:rsid w:val="1F391B33"/>
    <w:rsid w:val="1F50628B"/>
    <w:rsid w:val="1F5129C8"/>
    <w:rsid w:val="1F8636CB"/>
    <w:rsid w:val="1F8F25D3"/>
    <w:rsid w:val="1F901EA7"/>
    <w:rsid w:val="1FA4037A"/>
    <w:rsid w:val="1FCC283B"/>
    <w:rsid w:val="1FD05BFC"/>
    <w:rsid w:val="200E3248"/>
    <w:rsid w:val="202C16A3"/>
    <w:rsid w:val="20535939"/>
    <w:rsid w:val="20575085"/>
    <w:rsid w:val="208450AB"/>
    <w:rsid w:val="20A13F21"/>
    <w:rsid w:val="20B02D5E"/>
    <w:rsid w:val="20D6449A"/>
    <w:rsid w:val="20F70701"/>
    <w:rsid w:val="20FB30FC"/>
    <w:rsid w:val="21142C35"/>
    <w:rsid w:val="21166B22"/>
    <w:rsid w:val="213637FC"/>
    <w:rsid w:val="213A7D96"/>
    <w:rsid w:val="21411E77"/>
    <w:rsid w:val="214C7E65"/>
    <w:rsid w:val="2157380B"/>
    <w:rsid w:val="215B1EB6"/>
    <w:rsid w:val="21995707"/>
    <w:rsid w:val="21A317F4"/>
    <w:rsid w:val="21E732DA"/>
    <w:rsid w:val="2203079D"/>
    <w:rsid w:val="220439DC"/>
    <w:rsid w:val="22266CFE"/>
    <w:rsid w:val="222A0391"/>
    <w:rsid w:val="223F69EE"/>
    <w:rsid w:val="22560AEF"/>
    <w:rsid w:val="22640084"/>
    <w:rsid w:val="22675F47"/>
    <w:rsid w:val="226A1DB3"/>
    <w:rsid w:val="229B3BCD"/>
    <w:rsid w:val="22D26EBB"/>
    <w:rsid w:val="22DD45F9"/>
    <w:rsid w:val="22E8069B"/>
    <w:rsid w:val="22F675AD"/>
    <w:rsid w:val="23243747"/>
    <w:rsid w:val="23346D9D"/>
    <w:rsid w:val="23366A59"/>
    <w:rsid w:val="234D067A"/>
    <w:rsid w:val="23507F83"/>
    <w:rsid w:val="23675615"/>
    <w:rsid w:val="2378337E"/>
    <w:rsid w:val="23796038"/>
    <w:rsid w:val="237A31D2"/>
    <w:rsid w:val="23845C8B"/>
    <w:rsid w:val="23A87FFA"/>
    <w:rsid w:val="23B65333"/>
    <w:rsid w:val="23C00EBA"/>
    <w:rsid w:val="23C91292"/>
    <w:rsid w:val="23CE11F0"/>
    <w:rsid w:val="23FA7574"/>
    <w:rsid w:val="24024B80"/>
    <w:rsid w:val="240F2F5A"/>
    <w:rsid w:val="24135E5A"/>
    <w:rsid w:val="2424381A"/>
    <w:rsid w:val="24251050"/>
    <w:rsid w:val="242F577E"/>
    <w:rsid w:val="244A1018"/>
    <w:rsid w:val="244A2F6C"/>
    <w:rsid w:val="246350EA"/>
    <w:rsid w:val="246B5AE6"/>
    <w:rsid w:val="246F6B16"/>
    <w:rsid w:val="247B3C03"/>
    <w:rsid w:val="2483647E"/>
    <w:rsid w:val="24D71F01"/>
    <w:rsid w:val="24E2375F"/>
    <w:rsid w:val="24E45172"/>
    <w:rsid w:val="250835EC"/>
    <w:rsid w:val="25100BB9"/>
    <w:rsid w:val="25181C74"/>
    <w:rsid w:val="251A78A7"/>
    <w:rsid w:val="25215B1C"/>
    <w:rsid w:val="25256100"/>
    <w:rsid w:val="25453A28"/>
    <w:rsid w:val="25481F2D"/>
    <w:rsid w:val="254A53D0"/>
    <w:rsid w:val="25564567"/>
    <w:rsid w:val="256D71DE"/>
    <w:rsid w:val="25837F82"/>
    <w:rsid w:val="25B50F5D"/>
    <w:rsid w:val="25CE0F26"/>
    <w:rsid w:val="25D53AE5"/>
    <w:rsid w:val="25D80246"/>
    <w:rsid w:val="26077CA4"/>
    <w:rsid w:val="26387AF8"/>
    <w:rsid w:val="263F0D86"/>
    <w:rsid w:val="26511E80"/>
    <w:rsid w:val="26574458"/>
    <w:rsid w:val="26575871"/>
    <w:rsid w:val="266F559B"/>
    <w:rsid w:val="26724B17"/>
    <w:rsid w:val="269A69CE"/>
    <w:rsid w:val="26A01D9A"/>
    <w:rsid w:val="26F414B7"/>
    <w:rsid w:val="270B7D86"/>
    <w:rsid w:val="272C012E"/>
    <w:rsid w:val="272F01F7"/>
    <w:rsid w:val="274844D7"/>
    <w:rsid w:val="27766DC4"/>
    <w:rsid w:val="27894817"/>
    <w:rsid w:val="27931132"/>
    <w:rsid w:val="27A66DB2"/>
    <w:rsid w:val="27BE12B6"/>
    <w:rsid w:val="27DA049D"/>
    <w:rsid w:val="28005B44"/>
    <w:rsid w:val="28297432"/>
    <w:rsid w:val="2848637B"/>
    <w:rsid w:val="28555511"/>
    <w:rsid w:val="28571564"/>
    <w:rsid w:val="28705DB2"/>
    <w:rsid w:val="28776492"/>
    <w:rsid w:val="289E1270"/>
    <w:rsid w:val="28A86738"/>
    <w:rsid w:val="28A94757"/>
    <w:rsid w:val="28AE6DBC"/>
    <w:rsid w:val="28BE56FD"/>
    <w:rsid w:val="28DC6AEC"/>
    <w:rsid w:val="28E31299"/>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DE71E1"/>
    <w:rsid w:val="29E924EF"/>
    <w:rsid w:val="29F742E1"/>
    <w:rsid w:val="2A0B706E"/>
    <w:rsid w:val="2A3D2B95"/>
    <w:rsid w:val="2A4525E7"/>
    <w:rsid w:val="2A572EE5"/>
    <w:rsid w:val="2A5B338A"/>
    <w:rsid w:val="2A93060F"/>
    <w:rsid w:val="2AA11B2B"/>
    <w:rsid w:val="2AA35797"/>
    <w:rsid w:val="2AA66B32"/>
    <w:rsid w:val="2AB04A53"/>
    <w:rsid w:val="2AD16110"/>
    <w:rsid w:val="2B0A75E7"/>
    <w:rsid w:val="2B1339FD"/>
    <w:rsid w:val="2B232278"/>
    <w:rsid w:val="2B3A7882"/>
    <w:rsid w:val="2B4004CE"/>
    <w:rsid w:val="2B414327"/>
    <w:rsid w:val="2B4252E8"/>
    <w:rsid w:val="2B564626"/>
    <w:rsid w:val="2B7C7BC1"/>
    <w:rsid w:val="2B7F679D"/>
    <w:rsid w:val="2B850A1B"/>
    <w:rsid w:val="2B9340D5"/>
    <w:rsid w:val="2B991D9C"/>
    <w:rsid w:val="2BC01D55"/>
    <w:rsid w:val="2BC4153B"/>
    <w:rsid w:val="2C023A0D"/>
    <w:rsid w:val="2C2E729C"/>
    <w:rsid w:val="2C3A3C68"/>
    <w:rsid w:val="2C3C26FF"/>
    <w:rsid w:val="2C44455B"/>
    <w:rsid w:val="2C474910"/>
    <w:rsid w:val="2C4F65D7"/>
    <w:rsid w:val="2C932FD6"/>
    <w:rsid w:val="2CB83C11"/>
    <w:rsid w:val="2CC44BA2"/>
    <w:rsid w:val="2CCA5809"/>
    <w:rsid w:val="2CD20E4E"/>
    <w:rsid w:val="2CD807A9"/>
    <w:rsid w:val="2CE47EA8"/>
    <w:rsid w:val="2CE83322"/>
    <w:rsid w:val="2CEB696E"/>
    <w:rsid w:val="2CEE1C26"/>
    <w:rsid w:val="2CFF3E2A"/>
    <w:rsid w:val="2D244899"/>
    <w:rsid w:val="2D390CA4"/>
    <w:rsid w:val="2D3C739A"/>
    <w:rsid w:val="2D504EEE"/>
    <w:rsid w:val="2D507546"/>
    <w:rsid w:val="2D590D15"/>
    <w:rsid w:val="2D614E83"/>
    <w:rsid w:val="2D6C5D01"/>
    <w:rsid w:val="2D865599"/>
    <w:rsid w:val="2D8A10B7"/>
    <w:rsid w:val="2DB508B8"/>
    <w:rsid w:val="2DF67BE5"/>
    <w:rsid w:val="2E461A27"/>
    <w:rsid w:val="2E603F12"/>
    <w:rsid w:val="2E640E25"/>
    <w:rsid w:val="2E894691"/>
    <w:rsid w:val="2E906A1F"/>
    <w:rsid w:val="2EB879F0"/>
    <w:rsid w:val="2ECA40D5"/>
    <w:rsid w:val="2EE02BE3"/>
    <w:rsid w:val="2EE200D9"/>
    <w:rsid w:val="2EF3143E"/>
    <w:rsid w:val="2F26504A"/>
    <w:rsid w:val="2F7E4804"/>
    <w:rsid w:val="2F8E202D"/>
    <w:rsid w:val="2FA23BC9"/>
    <w:rsid w:val="2FD85DCA"/>
    <w:rsid w:val="2FDE4773"/>
    <w:rsid w:val="2FEA1166"/>
    <w:rsid w:val="30030473"/>
    <w:rsid w:val="301A1576"/>
    <w:rsid w:val="30373D42"/>
    <w:rsid w:val="30392608"/>
    <w:rsid w:val="303A0F90"/>
    <w:rsid w:val="304A3105"/>
    <w:rsid w:val="30546D4C"/>
    <w:rsid w:val="30622CB3"/>
    <w:rsid w:val="3078466C"/>
    <w:rsid w:val="30846722"/>
    <w:rsid w:val="30A244A5"/>
    <w:rsid w:val="30AA3431"/>
    <w:rsid w:val="30AF383F"/>
    <w:rsid w:val="30B95170"/>
    <w:rsid w:val="30D62F4B"/>
    <w:rsid w:val="30E10F56"/>
    <w:rsid w:val="30E430A2"/>
    <w:rsid w:val="30EB1633"/>
    <w:rsid w:val="30FD139F"/>
    <w:rsid w:val="3103521A"/>
    <w:rsid w:val="310711D6"/>
    <w:rsid w:val="310C2DA2"/>
    <w:rsid w:val="3122559C"/>
    <w:rsid w:val="312B0DC1"/>
    <w:rsid w:val="313556FA"/>
    <w:rsid w:val="3147351B"/>
    <w:rsid w:val="315F6F15"/>
    <w:rsid w:val="318A484A"/>
    <w:rsid w:val="31A22CA5"/>
    <w:rsid w:val="31BF487C"/>
    <w:rsid w:val="31C12D66"/>
    <w:rsid w:val="31DE6595"/>
    <w:rsid w:val="31E62FE0"/>
    <w:rsid w:val="31FC5F96"/>
    <w:rsid w:val="321323FB"/>
    <w:rsid w:val="32433E96"/>
    <w:rsid w:val="32454D91"/>
    <w:rsid w:val="325B3061"/>
    <w:rsid w:val="325B5F6D"/>
    <w:rsid w:val="327F628A"/>
    <w:rsid w:val="32933D30"/>
    <w:rsid w:val="32A0731D"/>
    <w:rsid w:val="32AB184B"/>
    <w:rsid w:val="32B11C00"/>
    <w:rsid w:val="32C25F8D"/>
    <w:rsid w:val="32D472BC"/>
    <w:rsid w:val="32D96E0B"/>
    <w:rsid w:val="32E245AC"/>
    <w:rsid w:val="32FD7D9D"/>
    <w:rsid w:val="330E5F4B"/>
    <w:rsid w:val="332A43DC"/>
    <w:rsid w:val="332F70B2"/>
    <w:rsid w:val="333A1357"/>
    <w:rsid w:val="333B1CBA"/>
    <w:rsid w:val="33646E0E"/>
    <w:rsid w:val="33A65CE5"/>
    <w:rsid w:val="33B2686A"/>
    <w:rsid w:val="33BE7C73"/>
    <w:rsid w:val="33D628FD"/>
    <w:rsid w:val="33E93357"/>
    <w:rsid w:val="33EC1794"/>
    <w:rsid w:val="33F627C9"/>
    <w:rsid w:val="33FC4E17"/>
    <w:rsid w:val="34264730"/>
    <w:rsid w:val="34400212"/>
    <w:rsid w:val="34401E05"/>
    <w:rsid w:val="34596E84"/>
    <w:rsid w:val="346D3745"/>
    <w:rsid w:val="347F25C8"/>
    <w:rsid w:val="347F517A"/>
    <w:rsid w:val="349210F0"/>
    <w:rsid w:val="34941A4B"/>
    <w:rsid w:val="34A03779"/>
    <w:rsid w:val="34A63079"/>
    <w:rsid w:val="34A77E7D"/>
    <w:rsid w:val="34BC082E"/>
    <w:rsid w:val="34C06528"/>
    <w:rsid w:val="34C53F49"/>
    <w:rsid w:val="34CB359A"/>
    <w:rsid w:val="34DE7D3B"/>
    <w:rsid w:val="35055057"/>
    <w:rsid w:val="3548386E"/>
    <w:rsid w:val="35505F08"/>
    <w:rsid w:val="355A6D87"/>
    <w:rsid w:val="355C6692"/>
    <w:rsid w:val="35603106"/>
    <w:rsid w:val="359F1F4A"/>
    <w:rsid w:val="35C3235B"/>
    <w:rsid w:val="35D46417"/>
    <w:rsid w:val="35F93FD8"/>
    <w:rsid w:val="36062A6B"/>
    <w:rsid w:val="36301E48"/>
    <w:rsid w:val="36534C76"/>
    <w:rsid w:val="36637507"/>
    <w:rsid w:val="367F23F7"/>
    <w:rsid w:val="368F31DE"/>
    <w:rsid w:val="36AD6E61"/>
    <w:rsid w:val="36B9463C"/>
    <w:rsid w:val="36CC4FE3"/>
    <w:rsid w:val="36CC635E"/>
    <w:rsid w:val="36D40F7B"/>
    <w:rsid w:val="36D61AA4"/>
    <w:rsid w:val="36D81480"/>
    <w:rsid w:val="36D865B6"/>
    <w:rsid w:val="36F05AA8"/>
    <w:rsid w:val="36F31EA8"/>
    <w:rsid w:val="36FB7FBB"/>
    <w:rsid w:val="36FD32CE"/>
    <w:rsid w:val="37155BD2"/>
    <w:rsid w:val="371734A9"/>
    <w:rsid w:val="37183B9F"/>
    <w:rsid w:val="371A5DD1"/>
    <w:rsid w:val="37264546"/>
    <w:rsid w:val="37317505"/>
    <w:rsid w:val="373B2EB8"/>
    <w:rsid w:val="373F1EE2"/>
    <w:rsid w:val="37407F6F"/>
    <w:rsid w:val="376237B7"/>
    <w:rsid w:val="378F5116"/>
    <w:rsid w:val="379137DD"/>
    <w:rsid w:val="37935C5B"/>
    <w:rsid w:val="37A62276"/>
    <w:rsid w:val="37B81019"/>
    <w:rsid w:val="37BF32CF"/>
    <w:rsid w:val="37E10569"/>
    <w:rsid w:val="37E24756"/>
    <w:rsid w:val="37FE3BE6"/>
    <w:rsid w:val="380419AE"/>
    <w:rsid w:val="382D5776"/>
    <w:rsid w:val="38427666"/>
    <w:rsid w:val="3843333F"/>
    <w:rsid w:val="38842FF5"/>
    <w:rsid w:val="3892123A"/>
    <w:rsid w:val="3899291A"/>
    <w:rsid w:val="38A67F3D"/>
    <w:rsid w:val="38AE06CE"/>
    <w:rsid w:val="38BE2634"/>
    <w:rsid w:val="38C17137"/>
    <w:rsid w:val="38CA1264"/>
    <w:rsid w:val="38CC3BE8"/>
    <w:rsid w:val="38DE58E4"/>
    <w:rsid w:val="38EB0CAD"/>
    <w:rsid w:val="38F632DA"/>
    <w:rsid w:val="390C16BC"/>
    <w:rsid w:val="392D7991"/>
    <w:rsid w:val="392F3B3A"/>
    <w:rsid w:val="39307ED3"/>
    <w:rsid w:val="39337608"/>
    <w:rsid w:val="39517859"/>
    <w:rsid w:val="39691C25"/>
    <w:rsid w:val="39944A33"/>
    <w:rsid w:val="399615AA"/>
    <w:rsid w:val="39A75816"/>
    <w:rsid w:val="39BF5597"/>
    <w:rsid w:val="39C11EC3"/>
    <w:rsid w:val="39CD2AE4"/>
    <w:rsid w:val="39CE1AF2"/>
    <w:rsid w:val="39FB6FEE"/>
    <w:rsid w:val="3A1949FC"/>
    <w:rsid w:val="3A2D4435"/>
    <w:rsid w:val="3A567F59"/>
    <w:rsid w:val="3A5D2658"/>
    <w:rsid w:val="3A6A4172"/>
    <w:rsid w:val="3A6C23DB"/>
    <w:rsid w:val="3A956954"/>
    <w:rsid w:val="3A9F490F"/>
    <w:rsid w:val="3AB14E0A"/>
    <w:rsid w:val="3AB45ED5"/>
    <w:rsid w:val="3AD53433"/>
    <w:rsid w:val="3AD63B91"/>
    <w:rsid w:val="3AD96D61"/>
    <w:rsid w:val="3AE7141F"/>
    <w:rsid w:val="3AF41B94"/>
    <w:rsid w:val="3B294ED6"/>
    <w:rsid w:val="3B405DAB"/>
    <w:rsid w:val="3B591472"/>
    <w:rsid w:val="3B6A3FB9"/>
    <w:rsid w:val="3B6F440E"/>
    <w:rsid w:val="3B6F5DBB"/>
    <w:rsid w:val="3BBC55C6"/>
    <w:rsid w:val="3BCB62AC"/>
    <w:rsid w:val="3BD42846"/>
    <w:rsid w:val="3BD73FDB"/>
    <w:rsid w:val="3BE15D5D"/>
    <w:rsid w:val="3BF16D08"/>
    <w:rsid w:val="3C3013AD"/>
    <w:rsid w:val="3C502D8F"/>
    <w:rsid w:val="3C7126D7"/>
    <w:rsid w:val="3C8A268F"/>
    <w:rsid w:val="3C913A49"/>
    <w:rsid w:val="3C941446"/>
    <w:rsid w:val="3C954BF0"/>
    <w:rsid w:val="3C9609AE"/>
    <w:rsid w:val="3C9D0DA1"/>
    <w:rsid w:val="3CA36ACD"/>
    <w:rsid w:val="3CBB548E"/>
    <w:rsid w:val="3CC72F54"/>
    <w:rsid w:val="3CD509B7"/>
    <w:rsid w:val="3CDE36EB"/>
    <w:rsid w:val="3CF25563"/>
    <w:rsid w:val="3CF54D35"/>
    <w:rsid w:val="3CFB2BFE"/>
    <w:rsid w:val="3D0A1668"/>
    <w:rsid w:val="3D167721"/>
    <w:rsid w:val="3D210600"/>
    <w:rsid w:val="3D2B6CD2"/>
    <w:rsid w:val="3D424A9B"/>
    <w:rsid w:val="3D49101D"/>
    <w:rsid w:val="3D5B544A"/>
    <w:rsid w:val="3D7B339E"/>
    <w:rsid w:val="3D7D47AB"/>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A6446"/>
    <w:rsid w:val="3E9B295A"/>
    <w:rsid w:val="3ECD3D7F"/>
    <w:rsid w:val="3ECF5531"/>
    <w:rsid w:val="3ED22521"/>
    <w:rsid w:val="3EF406E4"/>
    <w:rsid w:val="3EF67B4D"/>
    <w:rsid w:val="3EF67EE4"/>
    <w:rsid w:val="3F1F485B"/>
    <w:rsid w:val="3F3F618C"/>
    <w:rsid w:val="3F43025F"/>
    <w:rsid w:val="3F4613D9"/>
    <w:rsid w:val="3F482811"/>
    <w:rsid w:val="3F574140"/>
    <w:rsid w:val="3F5F7F07"/>
    <w:rsid w:val="3F621086"/>
    <w:rsid w:val="3F796A7C"/>
    <w:rsid w:val="3F7A574F"/>
    <w:rsid w:val="3FA67A66"/>
    <w:rsid w:val="3FC24677"/>
    <w:rsid w:val="3FC423C8"/>
    <w:rsid w:val="3FD329EE"/>
    <w:rsid w:val="3FD35E14"/>
    <w:rsid w:val="3FD96E47"/>
    <w:rsid w:val="3FDF3C16"/>
    <w:rsid w:val="3FEE4862"/>
    <w:rsid w:val="400D03E6"/>
    <w:rsid w:val="401B1B5E"/>
    <w:rsid w:val="4020339F"/>
    <w:rsid w:val="403B5D73"/>
    <w:rsid w:val="403E1806"/>
    <w:rsid w:val="404E6E42"/>
    <w:rsid w:val="405F4956"/>
    <w:rsid w:val="40B52A7E"/>
    <w:rsid w:val="40C15793"/>
    <w:rsid w:val="40CD4EAC"/>
    <w:rsid w:val="40E1289B"/>
    <w:rsid w:val="40E35BA0"/>
    <w:rsid w:val="40FC6F44"/>
    <w:rsid w:val="41265CFF"/>
    <w:rsid w:val="413208B7"/>
    <w:rsid w:val="41341575"/>
    <w:rsid w:val="41351063"/>
    <w:rsid w:val="41394FC1"/>
    <w:rsid w:val="41492BBA"/>
    <w:rsid w:val="41671DFD"/>
    <w:rsid w:val="41921750"/>
    <w:rsid w:val="419B136E"/>
    <w:rsid w:val="41A4329B"/>
    <w:rsid w:val="41B71D83"/>
    <w:rsid w:val="41C31810"/>
    <w:rsid w:val="41CC5137"/>
    <w:rsid w:val="41E411EB"/>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4F41C5"/>
    <w:rsid w:val="43530F99"/>
    <w:rsid w:val="4353694E"/>
    <w:rsid w:val="436F514A"/>
    <w:rsid w:val="43752168"/>
    <w:rsid w:val="43753604"/>
    <w:rsid w:val="439075CD"/>
    <w:rsid w:val="43AC4D81"/>
    <w:rsid w:val="43C205EE"/>
    <w:rsid w:val="43C4067F"/>
    <w:rsid w:val="43E47066"/>
    <w:rsid w:val="43F229FD"/>
    <w:rsid w:val="4407632C"/>
    <w:rsid w:val="4409581A"/>
    <w:rsid w:val="44395F1D"/>
    <w:rsid w:val="443D252D"/>
    <w:rsid w:val="44446557"/>
    <w:rsid w:val="444645F8"/>
    <w:rsid w:val="44566E75"/>
    <w:rsid w:val="445B394D"/>
    <w:rsid w:val="4461259A"/>
    <w:rsid w:val="447A02BB"/>
    <w:rsid w:val="44887352"/>
    <w:rsid w:val="44A653E3"/>
    <w:rsid w:val="44FA650E"/>
    <w:rsid w:val="450F57ED"/>
    <w:rsid w:val="455D6A36"/>
    <w:rsid w:val="457D078B"/>
    <w:rsid w:val="458B6163"/>
    <w:rsid w:val="45C35F49"/>
    <w:rsid w:val="45E206B9"/>
    <w:rsid w:val="45EA0DC5"/>
    <w:rsid w:val="460E5EE3"/>
    <w:rsid w:val="461229E8"/>
    <w:rsid w:val="461C2A50"/>
    <w:rsid w:val="462E77E8"/>
    <w:rsid w:val="463A65C6"/>
    <w:rsid w:val="466F1D6B"/>
    <w:rsid w:val="467648DE"/>
    <w:rsid w:val="46AE2D6E"/>
    <w:rsid w:val="46B53E1D"/>
    <w:rsid w:val="46B968A1"/>
    <w:rsid w:val="46CA6D69"/>
    <w:rsid w:val="46D13427"/>
    <w:rsid w:val="46DA057B"/>
    <w:rsid w:val="46E80CC2"/>
    <w:rsid w:val="46F71050"/>
    <w:rsid w:val="46FE3243"/>
    <w:rsid w:val="47037A48"/>
    <w:rsid w:val="470D22E9"/>
    <w:rsid w:val="471611BF"/>
    <w:rsid w:val="47264D1B"/>
    <w:rsid w:val="4731476A"/>
    <w:rsid w:val="47443640"/>
    <w:rsid w:val="47463FE0"/>
    <w:rsid w:val="475920C9"/>
    <w:rsid w:val="47687AA2"/>
    <w:rsid w:val="477466B4"/>
    <w:rsid w:val="477838E5"/>
    <w:rsid w:val="4779771F"/>
    <w:rsid w:val="478902C6"/>
    <w:rsid w:val="479F6558"/>
    <w:rsid w:val="47D3032E"/>
    <w:rsid w:val="47F170D7"/>
    <w:rsid w:val="47F97308"/>
    <w:rsid w:val="47FD60DE"/>
    <w:rsid w:val="480A7281"/>
    <w:rsid w:val="481D52D6"/>
    <w:rsid w:val="48435459"/>
    <w:rsid w:val="484B1829"/>
    <w:rsid w:val="48510B78"/>
    <w:rsid w:val="485645E6"/>
    <w:rsid w:val="48602EC9"/>
    <w:rsid w:val="486F0B21"/>
    <w:rsid w:val="48987B39"/>
    <w:rsid w:val="48A43555"/>
    <w:rsid w:val="48B758F2"/>
    <w:rsid w:val="48BB1D62"/>
    <w:rsid w:val="48C4385A"/>
    <w:rsid w:val="48CA2F0E"/>
    <w:rsid w:val="48DB0F15"/>
    <w:rsid w:val="48E55426"/>
    <w:rsid w:val="48FE4C2B"/>
    <w:rsid w:val="493E44C9"/>
    <w:rsid w:val="49540249"/>
    <w:rsid w:val="49697B87"/>
    <w:rsid w:val="49827B9B"/>
    <w:rsid w:val="499D13E9"/>
    <w:rsid w:val="49C24020"/>
    <w:rsid w:val="49CC53B5"/>
    <w:rsid w:val="49D61DA4"/>
    <w:rsid w:val="49DE1E3A"/>
    <w:rsid w:val="49E41CFF"/>
    <w:rsid w:val="49F153FE"/>
    <w:rsid w:val="49F6645E"/>
    <w:rsid w:val="49F8312B"/>
    <w:rsid w:val="49FD3636"/>
    <w:rsid w:val="49FD604C"/>
    <w:rsid w:val="4A0B7E54"/>
    <w:rsid w:val="4A110586"/>
    <w:rsid w:val="4A21123B"/>
    <w:rsid w:val="4A2D1C2C"/>
    <w:rsid w:val="4A733118"/>
    <w:rsid w:val="4A763704"/>
    <w:rsid w:val="4A8A155C"/>
    <w:rsid w:val="4AA56185"/>
    <w:rsid w:val="4AC924F1"/>
    <w:rsid w:val="4AC93424"/>
    <w:rsid w:val="4ACE2FDC"/>
    <w:rsid w:val="4ACF0D47"/>
    <w:rsid w:val="4AD14516"/>
    <w:rsid w:val="4AD80229"/>
    <w:rsid w:val="4AEA6060"/>
    <w:rsid w:val="4AEF64DC"/>
    <w:rsid w:val="4B193808"/>
    <w:rsid w:val="4B202F24"/>
    <w:rsid w:val="4B534D01"/>
    <w:rsid w:val="4B75570B"/>
    <w:rsid w:val="4B7B5099"/>
    <w:rsid w:val="4B8C7354"/>
    <w:rsid w:val="4BB93193"/>
    <w:rsid w:val="4BDD2584"/>
    <w:rsid w:val="4BE219CB"/>
    <w:rsid w:val="4BE63E0C"/>
    <w:rsid w:val="4C07336D"/>
    <w:rsid w:val="4C10114C"/>
    <w:rsid w:val="4C390B7D"/>
    <w:rsid w:val="4C414635"/>
    <w:rsid w:val="4C562A95"/>
    <w:rsid w:val="4C5C381C"/>
    <w:rsid w:val="4C624678"/>
    <w:rsid w:val="4C6E1790"/>
    <w:rsid w:val="4C812562"/>
    <w:rsid w:val="4C851192"/>
    <w:rsid w:val="4CA87DE9"/>
    <w:rsid w:val="4CC51A03"/>
    <w:rsid w:val="4CE04906"/>
    <w:rsid w:val="4CE66CB8"/>
    <w:rsid w:val="4CFD2F8D"/>
    <w:rsid w:val="4CFE217A"/>
    <w:rsid w:val="4D0C26BB"/>
    <w:rsid w:val="4D240F68"/>
    <w:rsid w:val="4D326880"/>
    <w:rsid w:val="4D3D4B44"/>
    <w:rsid w:val="4D423712"/>
    <w:rsid w:val="4D54628D"/>
    <w:rsid w:val="4D721FD5"/>
    <w:rsid w:val="4D791440"/>
    <w:rsid w:val="4D8675C6"/>
    <w:rsid w:val="4DB65B6B"/>
    <w:rsid w:val="4DC6630B"/>
    <w:rsid w:val="4DDB11BA"/>
    <w:rsid w:val="4DF70587"/>
    <w:rsid w:val="4DF84D9E"/>
    <w:rsid w:val="4E0A0F09"/>
    <w:rsid w:val="4E0A2602"/>
    <w:rsid w:val="4E111867"/>
    <w:rsid w:val="4E1458CD"/>
    <w:rsid w:val="4E180CA2"/>
    <w:rsid w:val="4E5D1219"/>
    <w:rsid w:val="4E7526F2"/>
    <w:rsid w:val="4EA20CED"/>
    <w:rsid w:val="4EA470D5"/>
    <w:rsid w:val="4EA62D06"/>
    <w:rsid w:val="4EAD12E3"/>
    <w:rsid w:val="4EBC40D4"/>
    <w:rsid w:val="4EC4305B"/>
    <w:rsid w:val="4EF06591"/>
    <w:rsid w:val="4EFD2805"/>
    <w:rsid w:val="4F0E736B"/>
    <w:rsid w:val="4F183495"/>
    <w:rsid w:val="4F204831"/>
    <w:rsid w:val="4F650374"/>
    <w:rsid w:val="4F6E510F"/>
    <w:rsid w:val="4F7356E3"/>
    <w:rsid w:val="4F77218C"/>
    <w:rsid w:val="4FB603FC"/>
    <w:rsid w:val="50290A0F"/>
    <w:rsid w:val="50443023"/>
    <w:rsid w:val="505E1082"/>
    <w:rsid w:val="50604767"/>
    <w:rsid w:val="506C4D38"/>
    <w:rsid w:val="508E1E9C"/>
    <w:rsid w:val="50B51296"/>
    <w:rsid w:val="50BC6F1D"/>
    <w:rsid w:val="50BF208E"/>
    <w:rsid w:val="50C72752"/>
    <w:rsid w:val="50F218D1"/>
    <w:rsid w:val="50F22ADF"/>
    <w:rsid w:val="50F23912"/>
    <w:rsid w:val="512A0265"/>
    <w:rsid w:val="5144525E"/>
    <w:rsid w:val="51602124"/>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917F04"/>
    <w:rsid w:val="52C378C2"/>
    <w:rsid w:val="52DE56E4"/>
    <w:rsid w:val="52E52413"/>
    <w:rsid w:val="52E543BD"/>
    <w:rsid w:val="52ED36E7"/>
    <w:rsid w:val="52F14BC8"/>
    <w:rsid w:val="531D29B8"/>
    <w:rsid w:val="532C43E8"/>
    <w:rsid w:val="534377DF"/>
    <w:rsid w:val="53460F4F"/>
    <w:rsid w:val="534D13BF"/>
    <w:rsid w:val="53621272"/>
    <w:rsid w:val="53717080"/>
    <w:rsid w:val="53721384"/>
    <w:rsid w:val="537F1EC6"/>
    <w:rsid w:val="538232D9"/>
    <w:rsid w:val="538C1B8E"/>
    <w:rsid w:val="53A85BBF"/>
    <w:rsid w:val="53C137C5"/>
    <w:rsid w:val="53C72D2D"/>
    <w:rsid w:val="53C7338F"/>
    <w:rsid w:val="53E50A88"/>
    <w:rsid w:val="540A330F"/>
    <w:rsid w:val="540B5276"/>
    <w:rsid w:val="541E7AC9"/>
    <w:rsid w:val="54357B06"/>
    <w:rsid w:val="5463081D"/>
    <w:rsid w:val="54863F97"/>
    <w:rsid w:val="548771AD"/>
    <w:rsid w:val="54957F87"/>
    <w:rsid w:val="54E2006E"/>
    <w:rsid w:val="54ED03C5"/>
    <w:rsid w:val="54F21C88"/>
    <w:rsid w:val="54F9108B"/>
    <w:rsid w:val="55262899"/>
    <w:rsid w:val="55274CB0"/>
    <w:rsid w:val="552D3C37"/>
    <w:rsid w:val="553F103D"/>
    <w:rsid w:val="5564784F"/>
    <w:rsid w:val="55662F71"/>
    <w:rsid w:val="55680A45"/>
    <w:rsid w:val="558258FB"/>
    <w:rsid w:val="55870372"/>
    <w:rsid w:val="55911DB8"/>
    <w:rsid w:val="55965AF0"/>
    <w:rsid w:val="55C928C4"/>
    <w:rsid w:val="55D024B4"/>
    <w:rsid w:val="55D60E32"/>
    <w:rsid w:val="55E265E5"/>
    <w:rsid w:val="55EE2AA1"/>
    <w:rsid w:val="56004577"/>
    <w:rsid w:val="560B0F43"/>
    <w:rsid w:val="562A640F"/>
    <w:rsid w:val="56403078"/>
    <w:rsid w:val="566425ED"/>
    <w:rsid w:val="56A02E2D"/>
    <w:rsid w:val="56AD5968"/>
    <w:rsid w:val="56B87B21"/>
    <w:rsid w:val="56D16348"/>
    <w:rsid w:val="56D64F89"/>
    <w:rsid w:val="56DC4C1F"/>
    <w:rsid w:val="56DF12E0"/>
    <w:rsid w:val="57002BC8"/>
    <w:rsid w:val="570C54A8"/>
    <w:rsid w:val="570F1FB1"/>
    <w:rsid w:val="571804FE"/>
    <w:rsid w:val="573D06ED"/>
    <w:rsid w:val="57521214"/>
    <w:rsid w:val="57613B21"/>
    <w:rsid w:val="5761628C"/>
    <w:rsid w:val="5761736E"/>
    <w:rsid w:val="576523B6"/>
    <w:rsid w:val="578A75AC"/>
    <w:rsid w:val="579D63B8"/>
    <w:rsid w:val="57A25496"/>
    <w:rsid w:val="57A3670F"/>
    <w:rsid w:val="57F8000E"/>
    <w:rsid w:val="57FF05EB"/>
    <w:rsid w:val="58161124"/>
    <w:rsid w:val="58424A5A"/>
    <w:rsid w:val="584D0777"/>
    <w:rsid w:val="585F1E3B"/>
    <w:rsid w:val="58837E4A"/>
    <w:rsid w:val="58951D97"/>
    <w:rsid w:val="58B23E9D"/>
    <w:rsid w:val="58B42860"/>
    <w:rsid w:val="58C114DA"/>
    <w:rsid w:val="58CA08AF"/>
    <w:rsid w:val="58D664EC"/>
    <w:rsid w:val="58E04A29"/>
    <w:rsid w:val="58F00F6D"/>
    <w:rsid w:val="58FC178B"/>
    <w:rsid w:val="59010A4D"/>
    <w:rsid w:val="59181064"/>
    <w:rsid w:val="592B0DD4"/>
    <w:rsid w:val="59363116"/>
    <w:rsid w:val="59504012"/>
    <w:rsid w:val="59543F7A"/>
    <w:rsid w:val="596001C8"/>
    <w:rsid w:val="599148FD"/>
    <w:rsid w:val="59994A98"/>
    <w:rsid w:val="59A71275"/>
    <w:rsid w:val="59D00298"/>
    <w:rsid w:val="59D77E7C"/>
    <w:rsid w:val="59DD730A"/>
    <w:rsid w:val="59F47F38"/>
    <w:rsid w:val="5A050D2A"/>
    <w:rsid w:val="5A10430C"/>
    <w:rsid w:val="5A1076E6"/>
    <w:rsid w:val="5A125494"/>
    <w:rsid w:val="5A337FC1"/>
    <w:rsid w:val="5A34058B"/>
    <w:rsid w:val="5A387EC6"/>
    <w:rsid w:val="5A5A5327"/>
    <w:rsid w:val="5A6B2EF5"/>
    <w:rsid w:val="5A761B15"/>
    <w:rsid w:val="5A7B5C41"/>
    <w:rsid w:val="5A7D4868"/>
    <w:rsid w:val="5A9E2FCC"/>
    <w:rsid w:val="5AA539F9"/>
    <w:rsid w:val="5AB6785F"/>
    <w:rsid w:val="5ACE692F"/>
    <w:rsid w:val="5ADD464E"/>
    <w:rsid w:val="5B024F21"/>
    <w:rsid w:val="5B0A413A"/>
    <w:rsid w:val="5B115462"/>
    <w:rsid w:val="5B3E37D6"/>
    <w:rsid w:val="5B59509D"/>
    <w:rsid w:val="5B643D7D"/>
    <w:rsid w:val="5B752063"/>
    <w:rsid w:val="5B7B3430"/>
    <w:rsid w:val="5B8258B6"/>
    <w:rsid w:val="5BA257B0"/>
    <w:rsid w:val="5BA90EFA"/>
    <w:rsid w:val="5BD603EB"/>
    <w:rsid w:val="5BE8742F"/>
    <w:rsid w:val="5C1A0C76"/>
    <w:rsid w:val="5C333F36"/>
    <w:rsid w:val="5C4229B4"/>
    <w:rsid w:val="5C61236B"/>
    <w:rsid w:val="5C6E24AF"/>
    <w:rsid w:val="5C7A3CC8"/>
    <w:rsid w:val="5C901296"/>
    <w:rsid w:val="5C9F420B"/>
    <w:rsid w:val="5CE87A31"/>
    <w:rsid w:val="5CEF4653"/>
    <w:rsid w:val="5CFE1E99"/>
    <w:rsid w:val="5D18760D"/>
    <w:rsid w:val="5D1A7895"/>
    <w:rsid w:val="5D1B0934"/>
    <w:rsid w:val="5D373386"/>
    <w:rsid w:val="5D4624FA"/>
    <w:rsid w:val="5D6430FB"/>
    <w:rsid w:val="5D6879E4"/>
    <w:rsid w:val="5D8F30AC"/>
    <w:rsid w:val="5DA933D3"/>
    <w:rsid w:val="5DAF4C55"/>
    <w:rsid w:val="5DB5681F"/>
    <w:rsid w:val="5DB7207B"/>
    <w:rsid w:val="5DDC5296"/>
    <w:rsid w:val="5DF10957"/>
    <w:rsid w:val="5DF71DE6"/>
    <w:rsid w:val="5E0B25C5"/>
    <w:rsid w:val="5E3C7084"/>
    <w:rsid w:val="5E410444"/>
    <w:rsid w:val="5E495B6D"/>
    <w:rsid w:val="5E6F6EDF"/>
    <w:rsid w:val="5E724E7F"/>
    <w:rsid w:val="5E7659BB"/>
    <w:rsid w:val="5E825E2C"/>
    <w:rsid w:val="5E8C178B"/>
    <w:rsid w:val="5E9A3AD3"/>
    <w:rsid w:val="5EB25FB3"/>
    <w:rsid w:val="5EF57055"/>
    <w:rsid w:val="5EF83B64"/>
    <w:rsid w:val="5F011E9E"/>
    <w:rsid w:val="5F0D18B5"/>
    <w:rsid w:val="5F0F360C"/>
    <w:rsid w:val="5F243AE1"/>
    <w:rsid w:val="5F27024B"/>
    <w:rsid w:val="5F4323DC"/>
    <w:rsid w:val="5F455419"/>
    <w:rsid w:val="5F4A0EF1"/>
    <w:rsid w:val="5F4C08E9"/>
    <w:rsid w:val="5F5748EC"/>
    <w:rsid w:val="5F6319F4"/>
    <w:rsid w:val="5F6E2296"/>
    <w:rsid w:val="5F715ED1"/>
    <w:rsid w:val="5FAD5D6B"/>
    <w:rsid w:val="5FC52C1E"/>
    <w:rsid w:val="5FC77F75"/>
    <w:rsid w:val="5FD463BA"/>
    <w:rsid w:val="5FD722E5"/>
    <w:rsid w:val="5FD73C87"/>
    <w:rsid w:val="5FEC366F"/>
    <w:rsid w:val="5FEE4018"/>
    <w:rsid w:val="60200516"/>
    <w:rsid w:val="602227EA"/>
    <w:rsid w:val="603E744F"/>
    <w:rsid w:val="604B1560"/>
    <w:rsid w:val="604E33DE"/>
    <w:rsid w:val="605966B4"/>
    <w:rsid w:val="6059758C"/>
    <w:rsid w:val="60817384"/>
    <w:rsid w:val="609B470C"/>
    <w:rsid w:val="60BA5D6D"/>
    <w:rsid w:val="60BC15B5"/>
    <w:rsid w:val="60BE0E76"/>
    <w:rsid w:val="60C265B8"/>
    <w:rsid w:val="60D36BAE"/>
    <w:rsid w:val="60EE6452"/>
    <w:rsid w:val="61067F50"/>
    <w:rsid w:val="61115AF2"/>
    <w:rsid w:val="61536794"/>
    <w:rsid w:val="618017C4"/>
    <w:rsid w:val="61804554"/>
    <w:rsid w:val="61A4453E"/>
    <w:rsid w:val="61BB17F3"/>
    <w:rsid w:val="61DD4C92"/>
    <w:rsid w:val="61DE17A8"/>
    <w:rsid w:val="61E24A24"/>
    <w:rsid w:val="61EB6D3E"/>
    <w:rsid w:val="62061760"/>
    <w:rsid w:val="62072CD2"/>
    <w:rsid w:val="620E0A29"/>
    <w:rsid w:val="6226443E"/>
    <w:rsid w:val="62347E94"/>
    <w:rsid w:val="6279293E"/>
    <w:rsid w:val="628A6CA8"/>
    <w:rsid w:val="62AA52CF"/>
    <w:rsid w:val="62C33E18"/>
    <w:rsid w:val="62D0194A"/>
    <w:rsid w:val="62DF5A9C"/>
    <w:rsid w:val="62F21929"/>
    <w:rsid w:val="632A5234"/>
    <w:rsid w:val="6331343D"/>
    <w:rsid w:val="63480D4C"/>
    <w:rsid w:val="636373FB"/>
    <w:rsid w:val="63884DA1"/>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B273A2"/>
    <w:rsid w:val="64C657B3"/>
    <w:rsid w:val="64CB1B88"/>
    <w:rsid w:val="64DA03DE"/>
    <w:rsid w:val="64DF5FBE"/>
    <w:rsid w:val="64E12967"/>
    <w:rsid w:val="64E73C4B"/>
    <w:rsid w:val="64F8164D"/>
    <w:rsid w:val="64F8376E"/>
    <w:rsid w:val="65091AAC"/>
    <w:rsid w:val="65577383"/>
    <w:rsid w:val="65602BCE"/>
    <w:rsid w:val="65736102"/>
    <w:rsid w:val="65792662"/>
    <w:rsid w:val="65925A6C"/>
    <w:rsid w:val="65B92966"/>
    <w:rsid w:val="65C55DE2"/>
    <w:rsid w:val="65D36D2B"/>
    <w:rsid w:val="65DB4702"/>
    <w:rsid w:val="65EF391A"/>
    <w:rsid w:val="661459C0"/>
    <w:rsid w:val="66337239"/>
    <w:rsid w:val="663D21F1"/>
    <w:rsid w:val="664C4A97"/>
    <w:rsid w:val="669F43ED"/>
    <w:rsid w:val="66A24477"/>
    <w:rsid w:val="66B51B5B"/>
    <w:rsid w:val="66BA0374"/>
    <w:rsid w:val="66C37A39"/>
    <w:rsid w:val="66CC03E8"/>
    <w:rsid w:val="66D60AC2"/>
    <w:rsid w:val="66DA68B9"/>
    <w:rsid w:val="66DE30F9"/>
    <w:rsid w:val="66E666C2"/>
    <w:rsid w:val="66FC56AC"/>
    <w:rsid w:val="6736596C"/>
    <w:rsid w:val="674C6023"/>
    <w:rsid w:val="676D27FB"/>
    <w:rsid w:val="677F036C"/>
    <w:rsid w:val="67B10DDA"/>
    <w:rsid w:val="67C60622"/>
    <w:rsid w:val="67E01DA8"/>
    <w:rsid w:val="67F86106"/>
    <w:rsid w:val="680F63EF"/>
    <w:rsid w:val="68236D63"/>
    <w:rsid w:val="68307BE6"/>
    <w:rsid w:val="68396938"/>
    <w:rsid w:val="683E0616"/>
    <w:rsid w:val="683F2BF2"/>
    <w:rsid w:val="68493505"/>
    <w:rsid w:val="68562010"/>
    <w:rsid w:val="6874390F"/>
    <w:rsid w:val="68794E19"/>
    <w:rsid w:val="68C45D19"/>
    <w:rsid w:val="68D73A93"/>
    <w:rsid w:val="68DB25A9"/>
    <w:rsid w:val="68EA0797"/>
    <w:rsid w:val="69061B50"/>
    <w:rsid w:val="691D013A"/>
    <w:rsid w:val="69360A5A"/>
    <w:rsid w:val="69526E36"/>
    <w:rsid w:val="6981490B"/>
    <w:rsid w:val="6988373D"/>
    <w:rsid w:val="69A753F0"/>
    <w:rsid w:val="69B0281A"/>
    <w:rsid w:val="69BD6FFB"/>
    <w:rsid w:val="69BF2374"/>
    <w:rsid w:val="69C1275A"/>
    <w:rsid w:val="69DD15F2"/>
    <w:rsid w:val="6A16667E"/>
    <w:rsid w:val="6A2056A5"/>
    <w:rsid w:val="6A5F0B8A"/>
    <w:rsid w:val="6A773420"/>
    <w:rsid w:val="6A8B20AC"/>
    <w:rsid w:val="6A9800AD"/>
    <w:rsid w:val="6AAB7CF8"/>
    <w:rsid w:val="6AAC45EB"/>
    <w:rsid w:val="6AAF725D"/>
    <w:rsid w:val="6AB5606B"/>
    <w:rsid w:val="6AB778B5"/>
    <w:rsid w:val="6AE06874"/>
    <w:rsid w:val="6AEA5EDC"/>
    <w:rsid w:val="6AF85892"/>
    <w:rsid w:val="6B3664DB"/>
    <w:rsid w:val="6B3D1644"/>
    <w:rsid w:val="6B5533F2"/>
    <w:rsid w:val="6B580513"/>
    <w:rsid w:val="6B5A2753"/>
    <w:rsid w:val="6B61236D"/>
    <w:rsid w:val="6B735128"/>
    <w:rsid w:val="6B803BEB"/>
    <w:rsid w:val="6BAC4072"/>
    <w:rsid w:val="6BB805D4"/>
    <w:rsid w:val="6C1055E1"/>
    <w:rsid w:val="6C472C95"/>
    <w:rsid w:val="6C604CA4"/>
    <w:rsid w:val="6C6C6A39"/>
    <w:rsid w:val="6C705EEB"/>
    <w:rsid w:val="6C72515C"/>
    <w:rsid w:val="6C8A6658"/>
    <w:rsid w:val="6C9021A0"/>
    <w:rsid w:val="6C9D0B3F"/>
    <w:rsid w:val="6C9E74D2"/>
    <w:rsid w:val="6CA71BB4"/>
    <w:rsid w:val="6CD35AFD"/>
    <w:rsid w:val="6CF01A1B"/>
    <w:rsid w:val="6D00533F"/>
    <w:rsid w:val="6D0F21B8"/>
    <w:rsid w:val="6D1258C4"/>
    <w:rsid w:val="6D247491"/>
    <w:rsid w:val="6D265185"/>
    <w:rsid w:val="6D31354C"/>
    <w:rsid w:val="6D600679"/>
    <w:rsid w:val="6D6661D4"/>
    <w:rsid w:val="6D73219D"/>
    <w:rsid w:val="6DB176B3"/>
    <w:rsid w:val="6DE56A33"/>
    <w:rsid w:val="6DFA5F07"/>
    <w:rsid w:val="6E073D0C"/>
    <w:rsid w:val="6E0A18A7"/>
    <w:rsid w:val="6E1B2E9C"/>
    <w:rsid w:val="6E267221"/>
    <w:rsid w:val="6E3975F1"/>
    <w:rsid w:val="6E4235F3"/>
    <w:rsid w:val="6E494F17"/>
    <w:rsid w:val="6E4E06DC"/>
    <w:rsid w:val="6E542968"/>
    <w:rsid w:val="6E592E78"/>
    <w:rsid w:val="6E744941"/>
    <w:rsid w:val="6EA405A7"/>
    <w:rsid w:val="6EAC28CB"/>
    <w:rsid w:val="6EAE2B06"/>
    <w:rsid w:val="6EDB3C59"/>
    <w:rsid w:val="6EF0597C"/>
    <w:rsid w:val="6F1B2B08"/>
    <w:rsid w:val="6F330413"/>
    <w:rsid w:val="6F3B0DCC"/>
    <w:rsid w:val="6F3F0722"/>
    <w:rsid w:val="6F40256E"/>
    <w:rsid w:val="6F4B7D40"/>
    <w:rsid w:val="6F83507F"/>
    <w:rsid w:val="6F88294C"/>
    <w:rsid w:val="6FA75FB3"/>
    <w:rsid w:val="6FAA486C"/>
    <w:rsid w:val="6FAF50DC"/>
    <w:rsid w:val="6FB143A7"/>
    <w:rsid w:val="6FB904A9"/>
    <w:rsid w:val="700268D1"/>
    <w:rsid w:val="70084462"/>
    <w:rsid w:val="700A2BBE"/>
    <w:rsid w:val="70603AC0"/>
    <w:rsid w:val="70B25B1C"/>
    <w:rsid w:val="70C3238C"/>
    <w:rsid w:val="70D21600"/>
    <w:rsid w:val="70D44FBC"/>
    <w:rsid w:val="70F7548F"/>
    <w:rsid w:val="70F81D2C"/>
    <w:rsid w:val="711315BD"/>
    <w:rsid w:val="711B1727"/>
    <w:rsid w:val="71297032"/>
    <w:rsid w:val="712D6B22"/>
    <w:rsid w:val="71447C58"/>
    <w:rsid w:val="714A7726"/>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E3132"/>
    <w:rsid w:val="72655CE7"/>
    <w:rsid w:val="7281781D"/>
    <w:rsid w:val="728C36BA"/>
    <w:rsid w:val="728D73BA"/>
    <w:rsid w:val="72C12FF2"/>
    <w:rsid w:val="72C27267"/>
    <w:rsid w:val="72F60772"/>
    <w:rsid w:val="73001242"/>
    <w:rsid w:val="730A55B8"/>
    <w:rsid w:val="731235EF"/>
    <w:rsid w:val="732C7F3F"/>
    <w:rsid w:val="734A5541"/>
    <w:rsid w:val="73720596"/>
    <w:rsid w:val="73921DFC"/>
    <w:rsid w:val="73991B20"/>
    <w:rsid w:val="73A84FA4"/>
    <w:rsid w:val="73DD1323"/>
    <w:rsid w:val="73F232C9"/>
    <w:rsid w:val="743F2F57"/>
    <w:rsid w:val="744D2063"/>
    <w:rsid w:val="745D380F"/>
    <w:rsid w:val="74696D0E"/>
    <w:rsid w:val="74702884"/>
    <w:rsid w:val="7483315E"/>
    <w:rsid w:val="74942A15"/>
    <w:rsid w:val="74946A26"/>
    <w:rsid w:val="74A30A6A"/>
    <w:rsid w:val="74A853E5"/>
    <w:rsid w:val="74CC3625"/>
    <w:rsid w:val="74E10A23"/>
    <w:rsid w:val="74E54AAE"/>
    <w:rsid w:val="750772FF"/>
    <w:rsid w:val="75077CEF"/>
    <w:rsid w:val="75481F03"/>
    <w:rsid w:val="75592ED1"/>
    <w:rsid w:val="756354DD"/>
    <w:rsid w:val="75704E2A"/>
    <w:rsid w:val="75740D27"/>
    <w:rsid w:val="75843677"/>
    <w:rsid w:val="758813EA"/>
    <w:rsid w:val="758A4EBB"/>
    <w:rsid w:val="75930F1E"/>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F66B1"/>
    <w:rsid w:val="771368EA"/>
    <w:rsid w:val="771B7BF9"/>
    <w:rsid w:val="773A47FA"/>
    <w:rsid w:val="77491361"/>
    <w:rsid w:val="774B322B"/>
    <w:rsid w:val="77514BED"/>
    <w:rsid w:val="77643FF6"/>
    <w:rsid w:val="77737259"/>
    <w:rsid w:val="778C7567"/>
    <w:rsid w:val="77924790"/>
    <w:rsid w:val="779E3D08"/>
    <w:rsid w:val="779E7F40"/>
    <w:rsid w:val="77A8025E"/>
    <w:rsid w:val="77B21540"/>
    <w:rsid w:val="77B8673A"/>
    <w:rsid w:val="77BF254F"/>
    <w:rsid w:val="77C43C5F"/>
    <w:rsid w:val="77EA3897"/>
    <w:rsid w:val="77EF2CF4"/>
    <w:rsid w:val="781B6523"/>
    <w:rsid w:val="78221ED1"/>
    <w:rsid w:val="7844327C"/>
    <w:rsid w:val="78554786"/>
    <w:rsid w:val="78560EB5"/>
    <w:rsid w:val="78647BAB"/>
    <w:rsid w:val="787839B6"/>
    <w:rsid w:val="78944FA8"/>
    <w:rsid w:val="789D458E"/>
    <w:rsid w:val="78BB0FA4"/>
    <w:rsid w:val="78BC4C89"/>
    <w:rsid w:val="78D16CAE"/>
    <w:rsid w:val="78D4260E"/>
    <w:rsid w:val="78E458AF"/>
    <w:rsid w:val="78F44475"/>
    <w:rsid w:val="78FF2CCB"/>
    <w:rsid w:val="792864CC"/>
    <w:rsid w:val="7936775C"/>
    <w:rsid w:val="795E40AC"/>
    <w:rsid w:val="796B4843"/>
    <w:rsid w:val="79771E6B"/>
    <w:rsid w:val="79833015"/>
    <w:rsid w:val="7998625F"/>
    <w:rsid w:val="79AA1682"/>
    <w:rsid w:val="79B2691B"/>
    <w:rsid w:val="79BD2552"/>
    <w:rsid w:val="79C8568F"/>
    <w:rsid w:val="79DC37D2"/>
    <w:rsid w:val="7A1467C4"/>
    <w:rsid w:val="7A4E3351"/>
    <w:rsid w:val="7A7021EE"/>
    <w:rsid w:val="7A803A4E"/>
    <w:rsid w:val="7AA7411F"/>
    <w:rsid w:val="7AA9689C"/>
    <w:rsid w:val="7AB222B5"/>
    <w:rsid w:val="7AB30E94"/>
    <w:rsid w:val="7AD042F2"/>
    <w:rsid w:val="7AE35B88"/>
    <w:rsid w:val="7AF2128A"/>
    <w:rsid w:val="7B1116C0"/>
    <w:rsid w:val="7B1C505A"/>
    <w:rsid w:val="7B2013C8"/>
    <w:rsid w:val="7B2248FE"/>
    <w:rsid w:val="7B25181F"/>
    <w:rsid w:val="7B58696A"/>
    <w:rsid w:val="7B8D4915"/>
    <w:rsid w:val="7BA96E77"/>
    <w:rsid w:val="7BBE2482"/>
    <w:rsid w:val="7BDA7A71"/>
    <w:rsid w:val="7BDD34DC"/>
    <w:rsid w:val="7BEE7EEE"/>
    <w:rsid w:val="7BFA6EF3"/>
    <w:rsid w:val="7C1204AF"/>
    <w:rsid w:val="7C3A599B"/>
    <w:rsid w:val="7C734D5C"/>
    <w:rsid w:val="7C880908"/>
    <w:rsid w:val="7C8A0D0F"/>
    <w:rsid w:val="7C8F53A4"/>
    <w:rsid w:val="7D00333D"/>
    <w:rsid w:val="7D1C5DCD"/>
    <w:rsid w:val="7D3512DC"/>
    <w:rsid w:val="7D3A11DE"/>
    <w:rsid w:val="7D451B6A"/>
    <w:rsid w:val="7D486EF4"/>
    <w:rsid w:val="7D957801"/>
    <w:rsid w:val="7D9E39EF"/>
    <w:rsid w:val="7DCB4208"/>
    <w:rsid w:val="7DFD32E3"/>
    <w:rsid w:val="7E01457C"/>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A16939"/>
    <w:rsid w:val="7EB152CF"/>
    <w:rsid w:val="7EC416DA"/>
    <w:rsid w:val="7EC6394B"/>
    <w:rsid w:val="7ECD3C26"/>
    <w:rsid w:val="7ED84B97"/>
    <w:rsid w:val="7EDB0AAA"/>
    <w:rsid w:val="7EDD51A0"/>
    <w:rsid w:val="7EE22516"/>
    <w:rsid w:val="7EED1CCE"/>
    <w:rsid w:val="7EF784E6"/>
    <w:rsid w:val="7F0B4E5F"/>
    <w:rsid w:val="7F275820"/>
    <w:rsid w:val="7F3214CE"/>
    <w:rsid w:val="7F364A73"/>
    <w:rsid w:val="7F467296"/>
    <w:rsid w:val="7F507B3F"/>
    <w:rsid w:val="7F5E7B71"/>
    <w:rsid w:val="7F644C2F"/>
    <w:rsid w:val="7F825A53"/>
    <w:rsid w:val="7F91169A"/>
    <w:rsid w:val="7F980F7D"/>
    <w:rsid w:val="7F985657"/>
    <w:rsid w:val="7F9A7C5C"/>
    <w:rsid w:val="7FA86093"/>
    <w:rsid w:val="7FAD29E9"/>
    <w:rsid w:val="7FAD528D"/>
    <w:rsid w:val="7FB60EE4"/>
    <w:rsid w:val="7FB963C3"/>
    <w:rsid w:val="7FBB192E"/>
    <w:rsid w:val="7FCE7461"/>
    <w:rsid w:val="7FE359F5"/>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62BD3"/>
  <w15:docId w15:val="{38C39A52-6FDF-4074-BD10-EB3C5329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qFormat="1"/>
    <w:lsdException w:name="Emphasis" w:uiPriority="0" w:qFormat="1"/>
    <w:lsdException w:name="Document Map" w:semiHidden="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autoRedefine/>
    <w:uiPriority w:val="99"/>
    <w:qFormat/>
    <w:pPr>
      <w:keepNext/>
      <w:spacing w:beforeLines="50" w:before="50"/>
      <w:jc w:val="center"/>
      <w:outlineLvl w:val="0"/>
    </w:pPr>
    <w:rPr>
      <w:rFonts w:eastAsia="黑体"/>
      <w:color w:val="000000"/>
      <w:sz w:val="28"/>
    </w:rPr>
  </w:style>
  <w:style w:type="paragraph" w:styleId="2">
    <w:name w:val="heading 2"/>
    <w:basedOn w:val="a"/>
    <w:next w:val="a"/>
    <w:link w:val="20"/>
    <w:autoRedefine/>
    <w:uiPriority w:val="99"/>
    <w:qFormat/>
    <w:pPr>
      <w:keepNext/>
      <w:keepLines/>
      <w:ind w:firstLineChars="200" w:firstLine="200"/>
      <w:outlineLvl w:val="1"/>
    </w:pPr>
    <w:rPr>
      <w:rFonts w:eastAsia="黑体"/>
      <w:bCs/>
      <w:szCs w:val="32"/>
    </w:rPr>
  </w:style>
  <w:style w:type="paragraph" w:styleId="3">
    <w:name w:val="heading 3"/>
    <w:basedOn w:val="a"/>
    <w:next w:val="a"/>
    <w:link w:val="30"/>
    <w:autoRedefine/>
    <w:uiPriority w:val="99"/>
    <w:qFormat/>
    <w:pPr>
      <w:widowControl/>
      <w:autoSpaceDE w:val="0"/>
      <w:autoSpaceDN w:val="0"/>
      <w:ind w:firstLineChars="200" w:firstLine="200"/>
      <w:outlineLvl w:val="2"/>
    </w:pPr>
    <w:rPr>
      <w:rFonts w:eastAsia="黑体"/>
      <w:snapToGrid w:val="0"/>
      <w:szCs w:val="20"/>
    </w:rPr>
  </w:style>
  <w:style w:type="paragraph" w:styleId="4">
    <w:name w:val="heading 4"/>
    <w:basedOn w:val="a"/>
    <w:next w:val="a"/>
    <w:link w:val="40"/>
    <w:autoRedefine/>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autoRedefine/>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autoRedefine/>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99"/>
    <w:semiHidden/>
    <w:qFormat/>
    <w:pPr>
      <w:ind w:left="1260"/>
      <w:jc w:val="left"/>
    </w:pPr>
    <w:rPr>
      <w:sz w:val="18"/>
      <w:szCs w:val="18"/>
    </w:rPr>
  </w:style>
  <w:style w:type="paragraph" w:styleId="a3">
    <w:name w:val="Document Map"/>
    <w:basedOn w:val="a"/>
    <w:link w:val="a4"/>
    <w:uiPriority w:val="99"/>
    <w:semiHidden/>
    <w:qFormat/>
    <w:pPr>
      <w:shd w:val="clear" w:color="auto" w:fill="000080"/>
    </w:pPr>
  </w:style>
  <w:style w:type="paragraph" w:styleId="a5">
    <w:name w:val="annotation text"/>
    <w:basedOn w:val="a"/>
    <w:link w:val="a6"/>
    <w:qFormat/>
    <w:pPr>
      <w:jc w:val="left"/>
    </w:pPr>
  </w:style>
  <w:style w:type="paragraph" w:styleId="TOC5">
    <w:name w:val="toc 5"/>
    <w:basedOn w:val="a"/>
    <w:next w:val="a"/>
    <w:autoRedefine/>
    <w:uiPriority w:val="99"/>
    <w:semiHidden/>
    <w:qFormat/>
    <w:pPr>
      <w:ind w:left="840"/>
      <w:jc w:val="left"/>
    </w:pPr>
    <w:rPr>
      <w:sz w:val="18"/>
      <w:szCs w:val="18"/>
    </w:rPr>
  </w:style>
  <w:style w:type="paragraph" w:styleId="TOC3">
    <w:name w:val="toc 3"/>
    <w:basedOn w:val="a"/>
    <w:next w:val="a"/>
    <w:autoRedefine/>
    <w:uiPriority w:val="99"/>
    <w:semiHidden/>
    <w:qFormat/>
    <w:pPr>
      <w:ind w:left="420"/>
      <w:jc w:val="left"/>
    </w:pPr>
    <w:rPr>
      <w:i/>
      <w:iCs/>
      <w:sz w:val="20"/>
      <w:szCs w:val="20"/>
    </w:rPr>
  </w:style>
  <w:style w:type="paragraph" w:styleId="TOC8">
    <w:name w:val="toc 8"/>
    <w:basedOn w:val="a"/>
    <w:next w:val="a"/>
    <w:autoRedefine/>
    <w:uiPriority w:val="99"/>
    <w:semiHidden/>
    <w:qFormat/>
    <w:pPr>
      <w:ind w:left="1470"/>
      <w:jc w:val="left"/>
    </w:pPr>
    <w:rPr>
      <w:sz w:val="18"/>
      <w:szCs w:val="18"/>
    </w:rPr>
  </w:style>
  <w:style w:type="paragraph" w:styleId="a7">
    <w:name w:val="footer"/>
    <w:basedOn w:val="a"/>
    <w:link w:val="a8"/>
    <w:autoRedefine/>
    <w:uiPriority w:val="99"/>
    <w:qFormat/>
    <w:pPr>
      <w:pBdr>
        <w:top w:val="single" w:sz="4" w:space="1" w:color="auto"/>
      </w:pBdr>
      <w:tabs>
        <w:tab w:val="center" w:pos="4153"/>
        <w:tab w:val="right" w:pos="8306"/>
      </w:tabs>
      <w:jc w:val="left"/>
    </w:pPr>
    <w:rPr>
      <w:sz w:val="18"/>
      <w:szCs w:val="18"/>
    </w:rPr>
  </w:style>
  <w:style w:type="paragraph" w:styleId="a9">
    <w:name w:val="header"/>
    <w:basedOn w:val="a"/>
    <w:link w:val="aa"/>
    <w:autoRedefine/>
    <w:uiPriority w:val="99"/>
    <w:qFormat/>
    <w:pPr>
      <w:pBdr>
        <w:bottom w:val="single" w:sz="6" w:space="1" w:color="auto"/>
      </w:pBdr>
      <w:tabs>
        <w:tab w:val="center" w:pos="4153"/>
        <w:tab w:val="right" w:pos="8306"/>
      </w:tabs>
      <w:jc w:val="center"/>
    </w:pPr>
    <w:rPr>
      <w:sz w:val="18"/>
      <w:szCs w:val="18"/>
    </w:rPr>
  </w:style>
  <w:style w:type="paragraph" w:styleId="TOC1">
    <w:name w:val="toc 1"/>
    <w:next w:val="a"/>
    <w:autoRedefine/>
    <w:uiPriority w:val="39"/>
    <w:qFormat/>
    <w:pPr>
      <w:snapToGrid w:val="0"/>
      <w:spacing w:line="300" w:lineRule="auto"/>
    </w:pPr>
    <w:rPr>
      <w:rFonts w:ascii="Calibri" w:hAnsi="Calibri"/>
      <w:b/>
      <w:bCs/>
      <w:caps/>
    </w:rPr>
  </w:style>
  <w:style w:type="paragraph" w:styleId="TOC4">
    <w:name w:val="toc 4"/>
    <w:basedOn w:val="a"/>
    <w:next w:val="a"/>
    <w:autoRedefine/>
    <w:uiPriority w:val="99"/>
    <w:semiHidden/>
    <w:qFormat/>
    <w:pPr>
      <w:ind w:left="630"/>
      <w:jc w:val="left"/>
    </w:pPr>
    <w:rPr>
      <w:sz w:val="18"/>
      <w:szCs w:val="18"/>
    </w:rPr>
  </w:style>
  <w:style w:type="paragraph" w:styleId="ab">
    <w:name w:val="Subtitle"/>
    <w:basedOn w:val="a"/>
    <w:next w:val="a"/>
    <w:link w:val="ac"/>
    <w:autoRedefine/>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autoRedefine/>
    <w:uiPriority w:val="99"/>
    <w:semiHidden/>
    <w:qFormat/>
    <w:pPr>
      <w:ind w:left="1050"/>
      <w:jc w:val="left"/>
    </w:pPr>
    <w:rPr>
      <w:sz w:val="18"/>
      <w:szCs w:val="18"/>
    </w:rPr>
  </w:style>
  <w:style w:type="paragraph" w:styleId="TOC2">
    <w:name w:val="toc 2"/>
    <w:basedOn w:val="a"/>
    <w:next w:val="a"/>
    <w:autoRedefine/>
    <w:uiPriority w:val="99"/>
    <w:semiHidden/>
    <w:qFormat/>
    <w:pPr>
      <w:tabs>
        <w:tab w:val="right" w:leader="dot" w:pos="9403"/>
      </w:tabs>
      <w:ind w:firstLineChars="200" w:firstLine="200"/>
    </w:pPr>
    <w:rPr>
      <w:rFonts w:ascii="Arial" w:hAnsi="Arial"/>
      <w:smallCaps/>
    </w:rPr>
  </w:style>
  <w:style w:type="paragraph" w:styleId="TOC9">
    <w:name w:val="toc 9"/>
    <w:basedOn w:val="a"/>
    <w:next w:val="a"/>
    <w:autoRedefine/>
    <w:uiPriority w:val="99"/>
    <w:semiHidden/>
    <w:qFormat/>
    <w:pPr>
      <w:ind w:left="1680"/>
      <w:jc w:val="left"/>
    </w:pPr>
    <w:rPr>
      <w:sz w:val="18"/>
      <w:szCs w:val="18"/>
    </w:rPr>
  </w:style>
  <w:style w:type="paragraph" w:styleId="ad">
    <w:name w:val="Title"/>
    <w:basedOn w:val="a"/>
    <w:link w:val="ae"/>
    <w:autoRedefine/>
    <w:uiPriority w:val="99"/>
    <w:qFormat/>
    <w:pPr>
      <w:jc w:val="center"/>
    </w:pPr>
    <w:rPr>
      <w:sz w:val="30"/>
    </w:rPr>
  </w:style>
  <w:style w:type="paragraph" w:styleId="af">
    <w:name w:val="annotation subject"/>
    <w:basedOn w:val="a5"/>
    <w:next w:val="a5"/>
    <w:link w:val="af0"/>
    <w:qFormat/>
    <w:rPr>
      <w:b/>
      <w:bCs/>
    </w:rPr>
  </w:style>
  <w:style w:type="table" w:styleId="af1">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autoRedefine/>
    <w:uiPriority w:val="99"/>
    <w:qFormat/>
    <w:rPr>
      <w:rFonts w:cs="Times New Roman"/>
      <w:b/>
    </w:rPr>
  </w:style>
  <w:style w:type="character" w:styleId="af3">
    <w:name w:val="page number"/>
    <w:autoRedefine/>
    <w:uiPriority w:val="99"/>
    <w:qFormat/>
    <w:rPr>
      <w:rFonts w:eastAsia="Times New Roman" w:cs="Times New Roman"/>
    </w:rPr>
  </w:style>
  <w:style w:type="character" w:styleId="af4">
    <w:name w:val="annotation reference"/>
    <w:basedOn w:val="a0"/>
    <w:qFormat/>
    <w:rPr>
      <w:sz w:val="21"/>
      <w:szCs w:val="21"/>
    </w:rPr>
  </w:style>
  <w:style w:type="character" w:customStyle="1" w:styleId="10">
    <w:name w:val="标题 1 字符"/>
    <w:link w:val="1"/>
    <w:autoRedefine/>
    <w:uiPriority w:val="99"/>
    <w:qFormat/>
    <w:locked/>
    <w:rPr>
      <w:rFonts w:ascii="Calibri" w:eastAsia="黑体" w:hAnsi="Calibri"/>
      <w:color w:val="000000"/>
      <w:kern w:val="2"/>
      <w:sz w:val="28"/>
    </w:rPr>
  </w:style>
  <w:style w:type="character" w:customStyle="1" w:styleId="20">
    <w:name w:val="标题 2 字符"/>
    <w:link w:val="2"/>
    <w:autoRedefine/>
    <w:uiPriority w:val="99"/>
    <w:qFormat/>
    <w:locked/>
    <w:rPr>
      <w:rFonts w:ascii="Calibri" w:eastAsia="黑体" w:hAnsi="Calibri"/>
      <w:kern w:val="2"/>
      <w:sz w:val="21"/>
    </w:rPr>
  </w:style>
  <w:style w:type="character" w:customStyle="1" w:styleId="30">
    <w:name w:val="标题 3 字符"/>
    <w:link w:val="3"/>
    <w:autoRedefine/>
    <w:uiPriority w:val="99"/>
    <w:qFormat/>
    <w:locked/>
    <w:rPr>
      <w:rFonts w:ascii="Calibri" w:eastAsia="黑体" w:hAnsi="Calibri"/>
      <w:snapToGrid w:val="0"/>
      <w:kern w:val="2"/>
      <w:sz w:val="21"/>
    </w:rPr>
  </w:style>
  <w:style w:type="character" w:customStyle="1" w:styleId="40">
    <w:name w:val="标题 4 字符"/>
    <w:link w:val="4"/>
    <w:autoRedefine/>
    <w:uiPriority w:val="99"/>
    <w:qFormat/>
    <w:locked/>
    <w:rPr>
      <w:rFonts w:ascii="宋体" w:eastAsia="宋体"/>
      <w:sz w:val="24"/>
    </w:rPr>
  </w:style>
  <w:style w:type="character" w:customStyle="1" w:styleId="a4">
    <w:name w:val="文档结构图 字符"/>
    <w:link w:val="a3"/>
    <w:autoRedefine/>
    <w:uiPriority w:val="99"/>
    <w:qFormat/>
    <w:locked/>
    <w:rPr>
      <w:kern w:val="2"/>
      <w:sz w:val="24"/>
      <w:shd w:val="clear" w:color="auto" w:fill="000080"/>
    </w:rPr>
  </w:style>
  <w:style w:type="character" w:customStyle="1" w:styleId="a8">
    <w:name w:val="页脚 字符"/>
    <w:link w:val="a7"/>
    <w:autoRedefine/>
    <w:uiPriority w:val="99"/>
    <w:qFormat/>
    <w:locked/>
    <w:rPr>
      <w:rFonts w:eastAsia="宋体"/>
      <w:kern w:val="2"/>
      <w:sz w:val="18"/>
      <w:lang w:val="en-US" w:eastAsia="zh-CN"/>
    </w:rPr>
  </w:style>
  <w:style w:type="character" w:customStyle="1" w:styleId="aa">
    <w:name w:val="页眉 字符"/>
    <w:link w:val="a9"/>
    <w:autoRedefine/>
    <w:uiPriority w:val="99"/>
    <w:qFormat/>
    <w:locked/>
    <w:rPr>
      <w:rFonts w:eastAsia="宋体"/>
      <w:kern w:val="2"/>
      <w:sz w:val="18"/>
      <w:lang w:val="en-US" w:eastAsia="zh-CN"/>
    </w:rPr>
  </w:style>
  <w:style w:type="character" w:customStyle="1" w:styleId="ac">
    <w:name w:val="副标题 字符"/>
    <w:link w:val="ab"/>
    <w:autoRedefine/>
    <w:uiPriority w:val="99"/>
    <w:qFormat/>
    <w:locked/>
    <w:rPr>
      <w:rFonts w:ascii="Cambria" w:eastAsia="宋体" w:hAnsi="Cambria"/>
      <w:b/>
      <w:kern w:val="28"/>
      <w:sz w:val="32"/>
      <w:lang w:val="en-US" w:eastAsia="zh-CN"/>
    </w:rPr>
  </w:style>
  <w:style w:type="character" w:customStyle="1" w:styleId="ae">
    <w:name w:val="标题 字符"/>
    <w:link w:val="ad"/>
    <w:autoRedefine/>
    <w:uiPriority w:val="99"/>
    <w:qFormat/>
    <w:locked/>
    <w:rPr>
      <w:kern w:val="2"/>
      <w:sz w:val="24"/>
    </w:rPr>
  </w:style>
  <w:style w:type="table" w:customStyle="1" w:styleId="TableNormal">
    <w:name w:val="Table Normal"/>
    <w:autoRedefine/>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a6">
    <w:name w:val="批注文字 字符"/>
    <w:basedOn w:val="a0"/>
    <w:link w:val="a5"/>
    <w:qFormat/>
    <w:rPr>
      <w:rFonts w:ascii="Calibri" w:hAnsi="Calibri"/>
      <w:kern w:val="2"/>
      <w:sz w:val="21"/>
      <w:szCs w:val="24"/>
    </w:rPr>
  </w:style>
  <w:style w:type="character" w:customStyle="1" w:styleId="af0">
    <w:name w:val="批注主题 字符"/>
    <w:basedOn w:val="a6"/>
    <w:link w:val="af"/>
    <w:qFormat/>
    <w:rPr>
      <w:rFonts w:ascii="Calibri" w:hAnsi="Calibri"/>
      <w:b/>
      <w:bCs/>
      <w:kern w:val="2"/>
      <w:sz w:val="21"/>
      <w:szCs w:val="24"/>
    </w:rPr>
  </w:style>
  <w:style w:type="paragraph" w:customStyle="1" w:styleId="11">
    <w:name w:val="修订1"/>
    <w:hidden/>
    <w:uiPriority w:val="99"/>
    <w:unhideWhenUsed/>
    <w:qFormat/>
    <w:rPr>
      <w:rFonts w:ascii="Calibri" w:hAnsi="Calibri"/>
      <w:kern w:val="2"/>
      <w:sz w:val="21"/>
      <w:szCs w:val="24"/>
    </w:rPr>
  </w:style>
  <w:style w:type="paragraph" w:customStyle="1" w:styleId="21">
    <w:name w:val="修订2"/>
    <w:hidden/>
    <w:uiPriority w:val="99"/>
    <w:unhideWhenUsed/>
    <w:qFormat/>
    <w:rPr>
      <w:rFonts w:ascii="Calibri" w:hAnsi="Calibri"/>
      <w:kern w:val="2"/>
      <w:sz w:val="21"/>
      <w:szCs w:val="24"/>
    </w:rPr>
  </w:style>
  <w:style w:type="paragraph" w:customStyle="1" w:styleId="31">
    <w:name w:val="修订3"/>
    <w:hidden/>
    <w:uiPriority w:val="99"/>
    <w:unhideWhenUsed/>
    <w:qFormat/>
    <w:rPr>
      <w:rFonts w:ascii="Calibri" w:hAnsi="Calibri"/>
      <w:kern w:val="2"/>
      <w:sz w:val="21"/>
      <w:szCs w:val="24"/>
    </w:rPr>
  </w:style>
  <w:style w:type="paragraph" w:customStyle="1" w:styleId="41">
    <w:name w:val="修订4"/>
    <w:hidden/>
    <w:uiPriority w:val="99"/>
    <w:unhideWhenUsed/>
    <w:qFormat/>
    <w:rPr>
      <w:rFonts w:ascii="Calibri" w:hAnsi="Calibri"/>
      <w:kern w:val="2"/>
      <w:sz w:val="21"/>
      <w:szCs w:val="24"/>
    </w:rPr>
  </w:style>
  <w:style w:type="character" w:customStyle="1" w:styleId="af5">
    <w:name w:val="交叉引用"/>
    <w:basedOn w:val="a0"/>
    <w:uiPriority w:val="1"/>
    <w:qFormat/>
    <w:rPr>
      <w:color w:val="0000FF"/>
      <w:u w:val="single"/>
    </w:rPr>
  </w:style>
  <w:style w:type="paragraph" w:customStyle="1" w:styleId="50">
    <w:name w:val="修订5"/>
    <w:hidden/>
    <w:uiPriority w:val="99"/>
    <w:unhideWhenUsed/>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9647</Words>
  <Characters>54990</Characters>
  <Application>Microsoft Office Word</Application>
  <DocSecurity>0</DocSecurity>
  <Lines>458</Lines>
  <Paragraphs>129</Paragraphs>
  <ScaleCrop>false</ScaleCrop>
  <Company/>
  <LinksUpToDate>false</LinksUpToDate>
  <CharactersWithSpaces>64508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目前6年纪</dc:creator>
  <cp:lastModifiedBy>23 1</cp:lastModifiedBy>
  <cp:revision>6</cp:revision>
  <cp:lastPrinted>2018-10-17T07:41:00Z</cp:lastPrinted>
  <dcterms:created xsi:type="dcterms:W3CDTF">2025-03-05T22:54:00Z</dcterms:created>
  <dcterms:modified xsi:type="dcterms:W3CDTF">2025-06-30T09:08:00Z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CA82CDA011A549B79E05602048CF6047_13</vt:lpwstr>
  </property>
  <property fmtid="{D5CDD505-2E9C-101B-9397-08002B2CF9AE}" pid="4" name="commondata">
    <vt:lpwstr>eyJoZGlkIjoiOGJjY2NjNGRkZjM5ZjRiNjFlNjJkNmIxMDBhZmVjYWMifQ==</vt:lpwstr>
  </property>
  <property fmtid="{D5CDD505-2E9C-101B-9397-08002B2CF9AE}" pid="5" name="KSOTemplateDocerSaveRecord">
    <vt:lpwstr>eyJoZGlkIjoiMTRmOTViMDI0NWYxNmQzMTNhZWVkMjNhMmJiNTQyN2MiLCJ1c2VySWQiOiI0MzIxNzAzOTYifQ==</vt:lpwstr>
  </property>
</Properties>
</file>