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579C7">
      <w:pPr>
        <w:pStyle w:val="11"/>
        <w:shd w:val="clear"/>
        <w:rPr>
          <w:rFonts w:hint="eastAsia" w:eastAsia="宋体"/>
          <w:color w:val="auto"/>
          <w:highlight w:val="none"/>
          <w:lang w:eastAsia="zh-CN"/>
        </w:rPr>
      </w:pPr>
    </w:p>
    <w:p w14:paraId="60A5BD3C">
      <w:pPr>
        <w:shd w:val="clear"/>
        <w:bidi w:val="0"/>
        <w:rPr>
          <w:rFonts w:hint="eastAsia" w:ascii="宋体" w:hAnsi="宋体" w:eastAsia="宋体" w:cs="宋体"/>
          <w:color w:val="auto"/>
          <w:sz w:val="24"/>
          <w:szCs w:val="32"/>
          <w:highlight w:val="none"/>
        </w:rPr>
      </w:pPr>
    </w:p>
    <w:p w14:paraId="18C2638E">
      <w:pPr>
        <w:shd w:val="clear"/>
        <w:bidi w:val="0"/>
        <w:rPr>
          <w:rFonts w:hint="eastAsia" w:ascii="宋体" w:hAnsi="宋体" w:eastAsia="宋体" w:cs="宋体"/>
          <w:color w:val="auto"/>
          <w:sz w:val="24"/>
          <w:szCs w:val="32"/>
          <w:highlight w:val="none"/>
        </w:rPr>
      </w:pPr>
    </w:p>
    <w:p w14:paraId="2FB9C18D">
      <w:pPr>
        <w:shd w:val="clear"/>
        <w:jc w:val="center"/>
        <w:rPr>
          <w:rFonts w:ascii="宋体" w:cs="宋体"/>
          <w:color w:val="auto"/>
          <w:sz w:val="36"/>
          <w:szCs w:val="36"/>
          <w:highlight w:val="none"/>
        </w:rPr>
      </w:pPr>
      <w:r>
        <w:rPr>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0079589E">
      <w:pPr>
        <w:shd w:val="clear"/>
        <w:jc w:val="center"/>
        <w:rPr>
          <w:rFonts w:ascii="宋体" w:cs="宋体"/>
          <w:color w:val="auto"/>
          <w:sz w:val="52"/>
          <w:szCs w:val="52"/>
          <w:highlight w:val="none"/>
        </w:rPr>
      </w:pPr>
    </w:p>
    <w:p w14:paraId="76323AE8">
      <w:pPr>
        <w:shd w:val="clear"/>
        <w:jc w:val="center"/>
        <w:rPr>
          <w:rFonts w:ascii="宋体" w:cs="宋体"/>
          <w:color w:val="auto"/>
          <w:sz w:val="72"/>
          <w:szCs w:val="72"/>
          <w:highlight w:val="none"/>
        </w:rPr>
      </w:pPr>
      <w:r>
        <w:rPr>
          <w:rFonts w:hint="eastAsia" w:ascii="宋体" w:hAnsi="宋体" w:cs="宋体"/>
          <w:color w:val="auto"/>
          <w:sz w:val="72"/>
          <w:szCs w:val="72"/>
          <w:highlight w:val="none"/>
        </w:rPr>
        <w:t xml:space="preserve">         </w:t>
      </w:r>
      <w:r>
        <w:rPr>
          <w:rFonts w:ascii="宋体" w:hAnsi="宋体" w:cs="宋体"/>
          <w:color w:val="auto"/>
          <w:sz w:val="72"/>
          <w:szCs w:val="72"/>
          <w:highlight w:val="none"/>
        </w:rPr>
        <w:t>F-STONE</w:t>
      </w:r>
    </w:p>
    <w:p w14:paraId="4C57D848">
      <w:pPr>
        <w:shd w:val="clear"/>
        <w:bidi w:val="0"/>
        <w:spacing w:line="360" w:lineRule="auto"/>
        <w:rPr>
          <w:rFonts w:hint="eastAsia" w:ascii="宋体" w:hAnsi="宋体" w:eastAsia="宋体" w:cs="宋体"/>
          <w:color w:val="auto"/>
          <w:sz w:val="24"/>
          <w:szCs w:val="32"/>
          <w:highlight w:val="none"/>
        </w:rPr>
      </w:pPr>
    </w:p>
    <w:p w14:paraId="0CD9BCFA">
      <w:pPr>
        <w:shd w:val="clear"/>
        <w:bidi w:val="0"/>
        <w:spacing w:line="360" w:lineRule="auto"/>
        <w:rPr>
          <w:rFonts w:hint="eastAsia" w:ascii="宋体" w:hAnsi="宋体" w:eastAsia="宋体" w:cs="宋体"/>
          <w:color w:val="auto"/>
          <w:sz w:val="24"/>
          <w:szCs w:val="32"/>
          <w:highlight w:val="none"/>
        </w:rPr>
      </w:pPr>
    </w:p>
    <w:p w14:paraId="6CBB96A5">
      <w:pPr>
        <w:pStyle w:val="11"/>
        <w:shd w:val="clear"/>
        <w:rPr>
          <w:rFonts w:hint="eastAsia" w:ascii="宋体" w:hAnsi="宋体" w:eastAsia="宋体" w:cs="宋体"/>
          <w:color w:val="auto"/>
          <w:sz w:val="24"/>
          <w:szCs w:val="32"/>
          <w:highlight w:val="none"/>
        </w:rPr>
      </w:pPr>
    </w:p>
    <w:p w14:paraId="4E8851C1">
      <w:pPr>
        <w:pStyle w:val="28"/>
        <w:shd w:val="clear"/>
        <w:ind w:left="0" w:leftChars="0" w:firstLine="0" w:firstLineChars="0"/>
        <w:rPr>
          <w:rFonts w:hint="eastAsia"/>
          <w:color w:val="auto"/>
          <w:highlight w:val="none"/>
        </w:rPr>
      </w:pPr>
    </w:p>
    <w:p w14:paraId="488313FC">
      <w:pPr>
        <w:pStyle w:val="28"/>
        <w:shd w:val="clear"/>
        <w:rPr>
          <w:rFonts w:hint="eastAsia"/>
          <w:color w:val="auto"/>
          <w:highlight w:val="none"/>
        </w:rPr>
      </w:pPr>
    </w:p>
    <w:p w14:paraId="72B896E7">
      <w:pPr>
        <w:shd w:val="clear" w:color="auto"/>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rPr>
        <w:t>政府采购电子招标文件</w:t>
      </w:r>
    </w:p>
    <w:p w14:paraId="18659AAF">
      <w:pPr>
        <w:shd w:val="clear"/>
        <w:bidi w:val="0"/>
        <w:spacing w:line="360" w:lineRule="auto"/>
        <w:rPr>
          <w:rFonts w:hint="eastAsia" w:ascii="宋体" w:hAnsi="宋体" w:eastAsia="宋体" w:cs="宋体"/>
          <w:color w:val="auto"/>
          <w:sz w:val="24"/>
          <w:szCs w:val="32"/>
          <w:highlight w:val="none"/>
        </w:rPr>
      </w:pPr>
    </w:p>
    <w:p w14:paraId="6AFCE20E">
      <w:pPr>
        <w:pStyle w:val="11"/>
        <w:shd w:val="clear"/>
        <w:rPr>
          <w:rFonts w:hint="eastAsia" w:ascii="宋体" w:hAnsi="宋体" w:eastAsia="宋体" w:cs="宋体"/>
          <w:color w:val="auto"/>
          <w:sz w:val="24"/>
          <w:szCs w:val="32"/>
          <w:highlight w:val="none"/>
        </w:rPr>
      </w:pPr>
    </w:p>
    <w:p w14:paraId="114AA37E">
      <w:pPr>
        <w:pStyle w:val="28"/>
        <w:shd w:val="clear"/>
        <w:rPr>
          <w:rFonts w:hint="eastAsia" w:ascii="宋体" w:hAnsi="宋体" w:eastAsia="宋体" w:cs="宋体"/>
          <w:color w:val="auto"/>
          <w:sz w:val="24"/>
          <w:szCs w:val="32"/>
          <w:highlight w:val="none"/>
        </w:rPr>
      </w:pPr>
    </w:p>
    <w:p w14:paraId="5E190688">
      <w:pPr>
        <w:pStyle w:val="28"/>
        <w:shd w:val="clear"/>
        <w:rPr>
          <w:rFonts w:hint="eastAsia" w:ascii="宋体" w:hAnsi="宋体" w:eastAsia="宋体" w:cs="宋体"/>
          <w:color w:val="auto"/>
          <w:sz w:val="24"/>
          <w:szCs w:val="32"/>
          <w:highlight w:val="none"/>
        </w:rPr>
      </w:pPr>
    </w:p>
    <w:p w14:paraId="591F1BA4">
      <w:pPr>
        <w:pStyle w:val="28"/>
        <w:shd w:val="clear"/>
        <w:rPr>
          <w:rFonts w:hint="eastAsia"/>
          <w:color w:val="auto"/>
          <w:highlight w:val="none"/>
        </w:rPr>
      </w:pPr>
    </w:p>
    <w:p w14:paraId="1668FF9D">
      <w:pPr>
        <w:shd w:val="clear" w:color="auto"/>
        <w:spacing w:line="360" w:lineRule="auto"/>
        <w:ind w:firstLine="840" w:firstLineChars="300"/>
        <w:jc w:val="both"/>
        <w:textAlignment w:val="bottom"/>
        <w:rPr>
          <w:rFonts w:hint="eastAsia" w:ascii="宋体" w:hAnsi="宋体"/>
          <w:color w:val="auto"/>
          <w:sz w:val="28"/>
          <w:szCs w:val="28"/>
          <w:highlight w:val="none"/>
          <w:lang w:eastAsia="zh-CN"/>
        </w:rPr>
      </w:pPr>
      <w:r>
        <w:rPr>
          <w:rFonts w:hint="eastAsia" w:ascii="宋体" w:hAnsi="宋体"/>
          <w:color w:val="auto"/>
          <w:sz w:val="28"/>
          <w:szCs w:val="28"/>
          <w:highlight w:val="none"/>
        </w:rPr>
        <w:t>项目编号：</w:t>
      </w:r>
      <w:r>
        <w:rPr>
          <w:rFonts w:hint="eastAsia" w:ascii="宋体" w:hAnsi="宋体"/>
          <w:color w:val="auto"/>
          <w:sz w:val="28"/>
          <w:szCs w:val="28"/>
          <w:highlight w:val="none"/>
          <w:lang w:eastAsia="zh-CN"/>
        </w:rPr>
        <w:t>ZJWS2025--JJ92-1</w:t>
      </w:r>
    </w:p>
    <w:p w14:paraId="0FDC6D34">
      <w:pPr>
        <w:shd w:val="clear" w:color="auto"/>
        <w:spacing w:line="360" w:lineRule="auto"/>
        <w:ind w:left="2238" w:leftChars="399" w:hanging="1400" w:hangingChars="500"/>
        <w:jc w:val="both"/>
        <w:textAlignment w:val="bottom"/>
        <w:rPr>
          <w:rFonts w:hint="eastAsia" w:ascii="宋体" w:hAnsi="宋体"/>
          <w:color w:val="auto"/>
          <w:sz w:val="28"/>
          <w:szCs w:val="28"/>
          <w:highlight w:val="none"/>
          <w:lang w:eastAsia="zh-CN"/>
        </w:rPr>
      </w:pP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 xml:space="preserve">椒江区与台州湾新区“县城-中心镇-重点村”发展轴空间专项规划项目（二次） </w:t>
      </w:r>
    </w:p>
    <w:p w14:paraId="4BCC2E06">
      <w:pPr>
        <w:shd w:val="clear" w:color="auto"/>
        <w:spacing w:line="360" w:lineRule="auto"/>
        <w:ind w:firstLine="840" w:firstLineChars="300"/>
        <w:jc w:val="both"/>
        <w:textAlignment w:val="bottom"/>
        <w:rPr>
          <w:rFonts w:hint="eastAsia" w:ascii="宋体" w:hAnsi="宋体"/>
          <w:color w:val="auto"/>
          <w:sz w:val="28"/>
          <w:szCs w:val="28"/>
          <w:highlight w:val="none"/>
          <w:lang w:eastAsia="zh-CN"/>
        </w:rPr>
      </w:pPr>
      <w:r>
        <w:rPr>
          <w:rFonts w:hint="eastAsia" w:ascii="宋体" w:hAnsi="宋体"/>
          <w:color w:val="auto"/>
          <w:sz w:val="28"/>
          <w:szCs w:val="28"/>
          <w:highlight w:val="none"/>
        </w:rPr>
        <w:t>采购单位：</w:t>
      </w:r>
      <w:r>
        <w:rPr>
          <w:rFonts w:hint="eastAsia" w:ascii="宋体" w:hAnsi="宋体"/>
          <w:color w:val="auto"/>
          <w:sz w:val="28"/>
          <w:szCs w:val="28"/>
          <w:highlight w:val="none"/>
          <w:lang w:eastAsia="zh-CN"/>
        </w:rPr>
        <w:t>台州市自然资源和规划局椒江分局、</w:t>
      </w:r>
    </w:p>
    <w:p w14:paraId="45E55ACA">
      <w:pPr>
        <w:shd w:val="clear" w:color="auto"/>
        <w:spacing w:line="360" w:lineRule="auto"/>
        <w:ind w:firstLine="2240" w:firstLineChars="800"/>
        <w:jc w:val="both"/>
        <w:textAlignment w:val="bottom"/>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台州市自然资源和规划局台州湾新区分局</w:t>
      </w:r>
    </w:p>
    <w:p w14:paraId="7EAA419E">
      <w:pPr>
        <w:shd w:val="clear"/>
        <w:autoSpaceDE w:val="0"/>
        <w:autoSpaceDN w:val="0"/>
        <w:adjustRightInd w:val="0"/>
        <w:spacing w:line="360" w:lineRule="auto"/>
        <w:ind w:firstLine="840" w:firstLineChars="300"/>
        <w:jc w:val="both"/>
        <w:rPr>
          <w:rFonts w:hint="eastAsia" w:ascii="宋体" w:eastAsia="宋体"/>
          <w:color w:val="auto"/>
          <w:kern w:val="0"/>
          <w:sz w:val="28"/>
          <w:highlight w:val="none"/>
          <w:lang w:eastAsia="zh-CN"/>
        </w:rPr>
      </w:pPr>
      <w:r>
        <w:rPr>
          <w:rFonts w:hint="eastAsia" w:ascii="宋体"/>
          <w:color w:val="auto"/>
          <w:kern w:val="0"/>
          <w:sz w:val="28"/>
          <w:highlight w:val="none"/>
        </w:rPr>
        <w:t>采购代理机构：</w:t>
      </w:r>
      <w:r>
        <w:rPr>
          <w:rFonts w:hint="eastAsia" w:ascii="宋体"/>
          <w:color w:val="auto"/>
          <w:kern w:val="0"/>
          <w:sz w:val="28"/>
          <w:highlight w:val="none"/>
          <w:lang w:eastAsia="zh-CN"/>
        </w:rPr>
        <w:t>浙江五石中正工程咨询有限公司</w:t>
      </w:r>
    </w:p>
    <w:p w14:paraId="72282F11">
      <w:pPr>
        <w:shd w:val="clear"/>
        <w:spacing w:line="360" w:lineRule="auto"/>
        <w:jc w:val="center"/>
        <w:rPr>
          <w:rFonts w:hint="eastAsia" w:ascii="宋体"/>
          <w:color w:val="auto"/>
          <w:kern w:val="0"/>
          <w:sz w:val="28"/>
          <w:highlight w:val="none"/>
          <w:lang w:eastAsia="zh-CN"/>
        </w:rPr>
      </w:pPr>
    </w:p>
    <w:p w14:paraId="6163E3CB">
      <w:pPr>
        <w:shd w:val="clear"/>
        <w:spacing w:line="360" w:lineRule="auto"/>
        <w:jc w:val="center"/>
        <w:rPr>
          <w:rFonts w:hint="eastAsia" w:ascii="宋体" w:hAnsi="宋体" w:eastAsia="宋体" w:cs="宋体"/>
          <w:color w:val="auto"/>
          <w:sz w:val="24"/>
          <w:szCs w:val="32"/>
          <w:highlight w:val="none"/>
          <w:lang w:eastAsia="zh-CN"/>
        </w:rPr>
      </w:pPr>
      <w:r>
        <w:rPr>
          <w:rFonts w:hint="eastAsia" w:ascii="宋体"/>
          <w:color w:val="auto"/>
          <w:kern w:val="0"/>
          <w:sz w:val="28"/>
          <w:highlight w:val="none"/>
          <w:lang w:eastAsia="zh-CN"/>
        </w:rPr>
        <w:t>二○二</w:t>
      </w:r>
      <w:r>
        <w:rPr>
          <w:rFonts w:hint="eastAsia" w:ascii="宋体"/>
          <w:color w:val="auto"/>
          <w:kern w:val="0"/>
          <w:sz w:val="28"/>
          <w:highlight w:val="none"/>
          <w:lang w:val="en-US" w:eastAsia="zh-CN"/>
        </w:rPr>
        <w:t>五</w:t>
      </w:r>
      <w:r>
        <w:rPr>
          <w:rFonts w:hint="eastAsia" w:ascii="宋体"/>
          <w:color w:val="auto"/>
          <w:kern w:val="0"/>
          <w:sz w:val="28"/>
          <w:highlight w:val="none"/>
          <w:lang w:eastAsia="zh-CN"/>
        </w:rPr>
        <w:t>年七月</w:t>
      </w:r>
    </w:p>
    <w:p w14:paraId="2CE34FE7">
      <w:pPr>
        <w:shd w:val="clea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14:paraId="233DDD8F">
      <w:pPr>
        <w:shd w:val="clear"/>
        <w:spacing w:line="360" w:lineRule="auto"/>
        <w:rPr>
          <w:rFonts w:ascii="宋体" w:hAnsi="宋体" w:cs="宋体"/>
          <w:color w:val="auto"/>
          <w:sz w:val="28"/>
          <w:szCs w:val="28"/>
          <w:highlight w:val="none"/>
        </w:rPr>
      </w:pPr>
    </w:p>
    <w:p w14:paraId="0BE7435E">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0BD7716C">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3F0A4172">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088B9E80">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3195F635">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第五章 合同主要条款</w:t>
      </w:r>
    </w:p>
    <w:p w14:paraId="2039886A">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5D8F3EA0">
      <w:pPr>
        <w:shd w:val="clear"/>
        <w:spacing w:line="360" w:lineRule="auto"/>
        <w:rPr>
          <w:color w:val="auto"/>
          <w:sz w:val="24"/>
          <w:szCs w:val="32"/>
          <w:highlight w:val="none"/>
        </w:rPr>
      </w:pPr>
    </w:p>
    <w:p w14:paraId="19614902">
      <w:pPr>
        <w:shd w:val="clear"/>
        <w:spacing w:line="360" w:lineRule="auto"/>
        <w:rPr>
          <w:color w:val="auto"/>
          <w:sz w:val="24"/>
          <w:szCs w:val="32"/>
          <w:highlight w:val="none"/>
        </w:rPr>
      </w:pPr>
    </w:p>
    <w:p w14:paraId="2C6E3415">
      <w:pPr>
        <w:shd w:val="clear"/>
        <w:spacing w:line="360" w:lineRule="auto"/>
        <w:rPr>
          <w:color w:val="auto"/>
          <w:sz w:val="24"/>
          <w:szCs w:val="32"/>
          <w:highlight w:val="none"/>
        </w:rPr>
      </w:pPr>
    </w:p>
    <w:p w14:paraId="67C92D3B">
      <w:pPr>
        <w:shd w:val="clear"/>
        <w:spacing w:line="360" w:lineRule="auto"/>
        <w:rPr>
          <w:color w:val="auto"/>
          <w:sz w:val="24"/>
          <w:szCs w:val="32"/>
          <w:highlight w:val="none"/>
        </w:rPr>
      </w:pPr>
    </w:p>
    <w:p w14:paraId="28EF4C54">
      <w:pPr>
        <w:shd w:val="clear"/>
        <w:spacing w:line="360" w:lineRule="auto"/>
        <w:rPr>
          <w:color w:val="auto"/>
          <w:sz w:val="24"/>
          <w:szCs w:val="32"/>
          <w:highlight w:val="none"/>
        </w:rPr>
      </w:pPr>
    </w:p>
    <w:p w14:paraId="6A15C136">
      <w:pPr>
        <w:shd w:val="clear"/>
        <w:spacing w:line="360" w:lineRule="auto"/>
        <w:rPr>
          <w:color w:val="auto"/>
          <w:sz w:val="24"/>
          <w:szCs w:val="32"/>
          <w:highlight w:val="none"/>
        </w:rPr>
      </w:pPr>
    </w:p>
    <w:p w14:paraId="064B973B">
      <w:pPr>
        <w:shd w:val="clear"/>
        <w:spacing w:line="360" w:lineRule="auto"/>
        <w:rPr>
          <w:color w:val="auto"/>
          <w:sz w:val="24"/>
          <w:szCs w:val="32"/>
          <w:highlight w:val="none"/>
        </w:rPr>
      </w:pPr>
    </w:p>
    <w:p w14:paraId="30BF6C68">
      <w:pPr>
        <w:shd w:val="clear"/>
        <w:spacing w:line="360" w:lineRule="auto"/>
        <w:rPr>
          <w:color w:val="auto"/>
          <w:sz w:val="24"/>
          <w:szCs w:val="32"/>
          <w:highlight w:val="none"/>
        </w:rPr>
      </w:pPr>
    </w:p>
    <w:p w14:paraId="7AA7D54D">
      <w:pPr>
        <w:shd w:val="clear"/>
        <w:spacing w:line="360" w:lineRule="auto"/>
        <w:rPr>
          <w:color w:val="auto"/>
          <w:sz w:val="24"/>
          <w:szCs w:val="32"/>
          <w:highlight w:val="none"/>
        </w:rPr>
      </w:pPr>
    </w:p>
    <w:p w14:paraId="2B26C53A">
      <w:pPr>
        <w:shd w:val="clear"/>
        <w:spacing w:line="360" w:lineRule="auto"/>
        <w:rPr>
          <w:color w:val="auto"/>
          <w:sz w:val="24"/>
          <w:szCs w:val="32"/>
          <w:highlight w:val="none"/>
        </w:rPr>
      </w:pPr>
    </w:p>
    <w:p w14:paraId="2336A469">
      <w:pPr>
        <w:shd w:val="clear"/>
        <w:spacing w:line="360" w:lineRule="auto"/>
        <w:rPr>
          <w:color w:val="auto"/>
          <w:sz w:val="24"/>
          <w:szCs w:val="32"/>
          <w:highlight w:val="none"/>
        </w:rPr>
      </w:pPr>
    </w:p>
    <w:p w14:paraId="6A5CD37F">
      <w:pPr>
        <w:shd w:val="clear"/>
        <w:spacing w:line="360" w:lineRule="auto"/>
        <w:rPr>
          <w:color w:val="auto"/>
          <w:sz w:val="24"/>
          <w:szCs w:val="32"/>
          <w:highlight w:val="none"/>
        </w:rPr>
      </w:pPr>
    </w:p>
    <w:p w14:paraId="30FC7950">
      <w:pPr>
        <w:shd w:val="clear"/>
        <w:spacing w:line="360" w:lineRule="auto"/>
        <w:rPr>
          <w:color w:val="auto"/>
          <w:sz w:val="24"/>
          <w:szCs w:val="32"/>
          <w:highlight w:val="none"/>
        </w:rPr>
      </w:pPr>
    </w:p>
    <w:p w14:paraId="035AF6F5">
      <w:pPr>
        <w:shd w:val="clear"/>
        <w:spacing w:line="360" w:lineRule="auto"/>
        <w:rPr>
          <w:color w:val="auto"/>
          <w:sz w:val="24"/>
          <w:szCs w:val="32"/>
          <w:highlight w:val="none"/>
        </w:rPr>
      </w:pPr>
    </w:p>
    <w:p w14:paraId="36D7F85D">
      <w:pPr>
        <w:shd w:val="clear"/>
        <w:spacing w:line="360" w:lineRule="auto"/>
        <w:rPr>
          <w:color w:val="auto"/>
          <w:sz w:val="24"/>
          <w:szCs w:val="32"/>
          <w:highlight w:val="none"/>
        </w:rPr>
      </w:pPr>
    </w:p>
    <w:p w14:paraId="66353227">
      <w:pPr>
        <w:shd w:val="clear"/>
        <w:spacing w:line="360" w:lineRule="auto"/>
        <w:rPr>
          <w:color w:val="auto"/>
          <w:sz w:val="24"/>
          <w:szCs w:val="32"/>
          <w:highlight w:val="none"/>
        </w:rPr>
      </w:pPr>
    </w:p>
    <w:p w14:paraId="4B6EFF0E">
      <w:pPr>
        <w:shd w:val="clear"/>
        <w:spacing w:line="360" w:lineRule="auto"/>
        <w:rPr>
          <w:color w:val="auto"/>
          <w:sz w:val="24"/>
          <w:szCs w:val="32"/>
          <w:highlight w:val="none"/>
        </w:rPr>
      </w:pPr>
    </w:p>
    <w:p w14:paraId="38337A31">
      <w:pPr>
        <w:shd w:val="clear"/>
        <w:spacing w:line="360" w:lineRule="auto"/>
        <w:rPr>
          <w:color w:val="auto"/>
          <w:sz w:val="24"/>
          <w:szCs w:val="32"/>
          <w:highlight w:val="none"/>
        </w:rPr>
      </w:pPr>
    </w:p>
    <w:p w14:paraId="71FAC28D">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472F8FA1">
      <w:pPr>
        <w:shd w:val="clear"/>
        <w:autoSpaceDE w:val="0"/>
        <w:autoSpaceDN w:val="0"/>
        <w:adjustRightInd w:val="0"/>
        <w:spacing w:line="360" w:lineRule="auto"/>
        <w:ind w:firstLine="960" w:firstLineChars="4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lang w:eastAsia="zh-CN"/>
        </w:rPr>
        <w:t>浙江五石中正工程咨询有限公司</w:t>
      </w:r>
      <w:r>
        <w:rPr>
          <w:rFonts w:hint="eastAsia" w:ascii="宋体" w:hAnsi="宋体" w:cs="宋体"/>
          <w:color w:val="auto"/>
          <w:sz w:val="24"/>
          <w:szCs w:val="32"/>
          <w:highlight w:val="none"/>
        </w:rPr>
        <w:t>受</w:t>
      </w:r>
      <w:r>
        <w:rPr>
          <w:rFonts w:hint="eastAsia" w:ascii="宋体"/>
          <w:b/>
          <w:bCs/>
          <w:color w:val="auto"/>
          <w:kern w:val="0"/>
          <w:sz w:val="24"/>
          <w:szCs w:val="24"/>
          <w:highlight w:val="none"/>
          <w:lang w:eastAsia="zh-CN"/>
        </w:rPr>
        <w:t>台州市自然资源和规划局椒江分局、台州市自然资源和规划局台州湾新区分局</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椒江区与台州湾新区“县城-中心镇-重点村”发展轴空间专项规划项目（二次）</w:t>
      </w:r>
      <w:r>
        <w:rPr>
          <w:rFonts w:hint="eastAsia" w:ascii="宋体" w:hAnsi="宋体" w:cs="宋体"/>
          <w:color w:val="auto"/>
          <w:sz w:val="24"/>
          <w:szCs w:val="32"/>
          <w:highlight w:val="none"/>
        </w:rPr>
        <w:t>进行</w:t>
      </w:r>
      <w:r>
        <w:rPr>
          <w:rFonts w:hint="eastAsia" w:ascii="宋体" w:hAnsi="宋体" w:cs="宋体"/>
          <w:b/>
          <w:bCs/>
          <w:color w:val="auto"/>
          <w:sz w:val="24"/>
          <w:szCs w:val="32"/>
          <w:highlight w:val="none"/>
        </w:rPr>
        <w:t>公开招标</w:t>
      </w:r>
      <w:r>
        <w:rPr>
          <w:rFonts w:hint="eastAsia" w:ascii="宋体" w:hAnsi="宋体" w:cs="宋体"/>
          <w:color w:val="auto"/>
          <w:sz w:val="24"/>
          <w:szCs w:val="32"/>
          <w:highlight w:val="none"/>
        </w:rPr>
        <w:t>采购，欢迎合格供应商前来投标。</w:t>
      </w:r>
    </w:p>
    <w:p w14:paraId="33E3CBA7">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ZJWS2025--JJ92-1</w:t>
      </w:r>
    </w:p>
    <w:p w14:paraId="618F4E7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30"/>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425"/>
        <w:gridCol w:w="1240"/>
        <w:gridCol w:w="1809"/>
      </w:tblGrid>
      <w:tr w14:paraId="1984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5" w:type="dxa"/>
            <w:noWrap w:val="0"/>
            <w:vAlign w:val="center"/>
          </w:tcPr>
          <w:p w14:paraId="6DC440DC">
            <w:pPr>
              <w:shd w:val="clear"/>
              <w:autoSpaceDE w:val="0"/>
              <w:autoSpaceDN w:val="0"/>
              <w:adjustRightInd w:val="0"/>
              <w:spacing w:line="360" w:lineRule="auto"/>
              <w:jc w:val="center"/>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val="en-US" w:eastAsia="zh-CN"/>
              </w:rPr>
              <w:t>序号</w:t>
            </w:r>
          </w:p>
        </w:tc>
        <w:tc>
          <w:tcPr>
            <w:tcW w:w="4425" w:type="dxa"/>
            <w:noWrap w:val="0"/>
            <w:vAlign w:val="center"/>
          </w:tcPr>
          <w:p w14:paraId="4CF739A0">
            <w:pPr>
              <w:shd w:val="clear"/>
              <w:autoSpaceDE w:val="0"/>
              <w:autoSpaceDN w:val="0"/>
              <w:adjustRightInd w:val="0"/>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名称</w:t>
            </w:r>
          </w:p>
        </w:tc>
        <w:tc>
          <w:tcPr>
            <w:tcW w:w="1240" w:type="dxa"/>
            <w:noWrap w:val="0"/>
            <w:vAlign w:val="center"/>
          </w:tcPr>
          <w:p w14:paraId="7C7C24AC">
            <w:pPr>
              <w:shd w:val="clear"/>
              <w:autoSpaceDE w:val="0"/>
              <w:autoSpaceDN w:val="0"/>
              <w:adjustRightInd w:val="0"/>
              <w:spacing w:line="360" w:lineRule="auto"/>
              <w:jc w:val="center"/>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预算金额</w:t>
            </w:r>
          </w:p>
          <w:p w14:paraId="07C0B84B">
            <w:pPr>
              <w:shd w:val="clear"/>
              <w:autoSpaceDE w:val="0"/>
              <w:autoSpaceDN w:val="0"/>
              <w:adjustRightInd w:val="0"/>
              <w:spacing w:line="360" w:lineRule="auto"/>
              <w:jc w:val="center"/>
              <w:rPr>
                <w:rFonts w:hint="default"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（万元）</w:t>
            </w:r>
          </w:p>
        </w:tc>
        <w:tc>
          <w:tcPr>
            <w:tcW w:w="1809" w:type="dxa"/>
            <w:noWrap w:val="0"/>
            <w:vAlign w:val="center"/>
          </w:tcPr>
          <w:p w14:paraId="1CBE9DB1">
            <w:pPr>
              <w:shd w:val="clear"/>
              <w:spacing w:line="360" w:lineRule="auto"/>
              <w:jc w:val="center"/>
              <w:rPr>
                <w:rFonts w:hint="eastAsia" w:ascii="宋体" w:hAnsi="宋体" w:eastAsia="宋体" w:cs="宋体"/>
                <w:b/>
                <w:bCs/>
                <w:color w:val="auto"/>
                <w:sz w:val="24"/>
                <w:szCs w:val="32"/>
                <w:highlight w:val="none"/>
                <w:lang w:val="en-US" w:eastAsia="zh-CN"/>
              </w:rPr>
            </w:pPr>
            <w:r>
              <w:rPr>
                <w:rFonts w:hint="eastAsia" w:ascii="宋体" w:hAnsi="宋体" w:cs="宋体"/>
                <w:b/>
                <w:bCs/>
                <w:color w:val="auto"/>
                <w:sz w:val="24"/>
                <w:highlight w:val="none"/>
              </w:rPr>
              <w:t>简要技术要求</w:t>
            </w:r>
          </w:p>
        </w:tc>
      </w:tr>
      <w:tr w14:paraId="67B7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65" w:type="dxa"/>
            <w:noWrap w:val="0"/>
            <w:vAlign w:val="center"/>
          </w:tcPr>
          <w:p w14:paraId="7207A954">
            <w:pPr>
              <w:shd w:val="clear"/>
              <w:autoSpaceDE w:val="0"/>
              <w:autoSpaceDN w:val="0"/>
              <w:adjustRightInd w:val="0"/>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p>
        </w:tc>
        <w:tc>
          <w:tcPr>
            <w:tcW w:w="4425" w:type="dxa"/>
            <w:noWrap w:val="0"/>
            <w:vAlign w:val="center"/>
          </w:tcPr>
          <w:p w14:paraId="09D107CE">
            <w:pPr>
              <w:shd w:val="clear"/>
              <w:autoSpaceDE w:val="0"/>
              <w:autoSpaceDN w:val="0"/>
              <w:adjustRightInd w:val="0"/>
              <w:spacing w:line="360" w:lineRule="auto"/>
              <w:jc w:val="center"/>
              <w:rPr>
                <w:rFonts w:hint="eastAsia" w:ascii="宋体" w:hAnsi="宋体" w:eastAsia="宋体" w:cs="宋体"/>
                <w:color w:val="auto"/>
                <w:sz w:val="24"/>
                <w:szCs w:val="32"/>
                <w:highlight w:val="none"/>
              </w:rPr>
            </w:pPr>
            <w:r>
              <w:rPr>
                <w:rFonts w:hint="eastAsia" w:ascii="宋体" w:hAnsi="宋体" w:cs="宋体"/>
                <w:b/>
                <w:bCs/>
                <w:color w:val="auto"/>
                <w:sz w:val="24"/>
                <w:szCs w:val="32"/>
                <w:highlight w:val="none"/>
                <w:lang w:eastAsia="zh-CN"/>
              </w:rPr>
              <w:t>椒江区与台州湾新区“县城-中心镇-重点村”发展轴空间专项规划项目（二次）</w:t>
            </w:r>
          </w:p>
        </w:tc>
        <w:tc>
          <w:tcPr>
            <w:tcW w:w="1240" w:type="dxa"/>
            <w:noWrap w:val="0"/>
            <w:vAlign w:val="center"/>
          </w:tcPr>
          <w:p w14:paraId="008F3869">
            <w:pPr>
              <w:shd w:val="clear"/>
              <w:autoSpaceDE w:val="0"/>
              <w:autoSpaceDN w:val="0"/>
              <w:adjustRightInd w:val="0"/>
              <w:spacing w:line="360" w:lineRule="auto"/>
              <w:jc w:val="center"/>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45</w:t>
            </w:r>
          </w:p>
        </w:tc>
        <w:tc>
          <w:tcPr>
            <w:tcW w:w="1809" w:type="dxa"/>
            <w:noWrap w:val="0"/>
            <w:vAlign w:val="center"/>
          </w:tcPr>
          <w:p w14:paraId="6ADC25E2">
            <w:pPr>
              <w:shd w:val="clear"/>
              <w:spacing w:line="360" w:lineRule="auto"/>
              <w:jc w:val="center"/>
              <w:rPr>
                <w:rFonts w:hint="eastAsia" w:ascii="宋体" w:hAnsi="宋体" w:eastAsia="宋体" w:cs="宋体"/>
                <w:color w:val="auto"/>
                <w:sz w:val="24"/>
                <w:szCs w:val="32"/>
                <w:highlight w:val="none"/>
              </w:rPr>
            </w:pPr>
            <w:r>
              <w:rPr>
                <w:rFonts w:hint="eastAsia" w:ascii="宋体" w:hAnsi="宋体" w:cs="宋体"/>
                <w:color w:val="auto"/>
                <w:sz w:val="24"/>
                <w:highlight w:val="none"/>
              </w:rPr>
              <w:t>详见招标文件</w:t>
            </w:r>
          </w:p>
        </w:tc>
      </w:tr>
    </w:tbl>
    <w:p w14:paraId="7D54C0CB">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1B89CC4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10B74C2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②落实政府采购政策需满足的资格要求：</w:t>
      </w:r>
      <w:r>
        <w:rPr>
          <w:rFonts w:hint="eastAsia" w:ascii="宋体" w:hAnsi="宋体" w:cs="宋体"/>
          <w:color w:val="auto"/>
          <w:sz w:val="24"/>
          <w:szCs w:val="32"/>
          <w:highlight w:val="none"/>
          <w:lang w:val="en-US" w:eastAsia="zh-CN"/>
        </w:rPr>
        <w:t>无；</w:t>
      </w:r>
      <w:r>
        <w:rPr>
          <w:rFonts w:hint="eastAsia" w:ascii="宋体" w:hAnsi="宋体" w:cs="宋体"/>
          <w:color w:val="auto"/>
          <w:sz w:val="24"/>
          <w:szCs w:val="32"/>
          <w:highlight w:val="none"/>
        </w:rPr>
        <w:t> </w:t>
      </w:r>
    </w:p>
    <w:p w14:paraId="57DEA95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③本项目的特定资格要求：具有城乡规划甲级资质或城乡规划乙级及以上资质和土地规划乙级及以上资质</w:t>
      </w:r>
      <w:r>
        <w:rPr>
          <w:rFonts w:hint="eastAsia" w:ascii="宋体" w:hAnsi="宋体" w:cs="宋体"/>
          <w:color w:val="auto"/>
          <w:sz w:val="24"/>
          <w:szCs w:val="32"/>
          <w:highlight w:val="none"/>
          <w:lang w:eastAsia="zh-CN"/>
        </w:rPr>
        <w:t>；</w:t>
      </w:r>
    </w:p>
    <w:p w14:paraId="4FE9AAD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④</w:t>
      </w:r>
      <w:r>
        <w:rPr>
          <w:rFonts w:hint="eastAsia" w:ascii="宋体" w:hAnsi="宋体" w:cs="宋体"/>
          <w:color w:val="auto"/>
          <w:sz w:val="24"/>
          <w:szCs w:val="32"/>
          <w:highlight w:val="none"/>
        </w:rPr>
        <w:t>本项目接受联合体投标。</w:t>
      </w:r>
    </w:p>
    <w:p w14:paraId="4873ADB0">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700612A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265A603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225570FB">
      <w:pPr>
        <w:pStyle w:val="10"/>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3、地点：政采云平台（https://www.zcygov.cn）。</w:t>
      </w:r>
    </w:p>
    <w:p w14:paraId="549F35C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4E08A5C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4896C84">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56037E17">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u w:val="none"/>
        </w:rPr>
      </w:pPr>
      <w:r>
        <w:rPr>
          <w:rFonts w:hint="eastAsia" w:ascii="宋体" w:hAnsi="宋体" w:cs="宋体"/>
          <w:color w:val="auto"/>
          <w:kern w:val="0"/>
          <w:sz w:val="24"/>
          <w:highlight w:val="none"/>
          <w:u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highlight w:val="none"/>
          <w:u w:val="none"/>
          <w:lang w:val="en-US" w:eastAsia="zh-CN"/>
        </w:rPr>
        <w:t>95763</w:t>
      </w:r>
      <w:r>
        <w:rPr>
          <w:rFonts w:hint="eastAsia" w:ascii="宋体" w:hAnsi="宋体" w:cs="宋体"/>
          <w:color w:val="auto"/>
          <w:kern w:val="0"/>
          <w:sz w:val="24"/>
          <w:highlight w:val="none"/>
          <w:u w:val="none"/>
        </w:rPr>
        <w:t>。</w:t>
      </w:r>
    </w:p>
    <w:p w14:paraId="2EA17E96">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u w:val="none"/>
        </w:rPr>
      </w:pPr>
      <w:r>
        <w:rPr>
          <w:rFonts w:hint="eastAsia" w:ascii="宋体" w:hAnsi="宋体" w:cs="宋体"/>
          <w:color w:val="auto"/>
          <w:kern w:val="0"/>
          <w:sz w:val="24"/>
          <w:highlight w:val="none"/>
          <w:u w:val="non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63BE00B">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kern w:val="0"/>
          <w:sz w:val="24"/>
          <w:highlight w:val="none"/>
          <w:u w:val="none"/>
          <w:lang w:eastAsia="zh-CN"/>
        </w:rPr>
        <w:t>。</w:t>
      </w:r>
    </w:p>
    <w:p w14:paraId="5ED4EB5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w:t>
      </w:r>
      <w:r>
        <w:rPr>
          <w:rFonts w:hint="eastAsia" w:ascii="宋体" w:hAnsi="宋体" w:cs="宋体"/>
          <w:color w:val="auto"/>
          <w:kern w:val="0"/>
          <w:sz w:val="24"/>
          <w:highlight w:val="none"/>
          <w:u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none"/>
          <w:lang w:val="en-GB"/>
        </w:rPr>
        <w:t>在开标后规定的投标有效期内，投标人不能撤销投标文件。</w:t>
      </w:r>
    </w:p>
    <w:p w14:paraId="1DD471D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6197C30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cs="宋体"/>
          <w:color w:val="auto"/>
          <w:sz w:val="24"/>
          <w:highlight w:val="none"/>
        </w:rPr>
        <w:t>以介质（U盘）存储的数据电文形式</w:t>
      </w:r>
      <w:r>
        <w:rPr>
          <w:rFonts w:hint="eastAsia" w:ascii="宋体" w:hAnsi="宋体" w:cs="宋体"/>
          <w:color w:val="auto"/>
          <w:sz w:val="24"/>
          <w:highlight w:val="none"/>
          <w:lang w:val="en-US" w:eastAsia="zh-CN"/>
        </w:rPr>
        <w:t>的备份投标文件</w:t>
      </w:r>
      <w:r>
        <w:rPr>
          <w:rFonts w:hint="eastAsia" w:ascii="宋体" w:hAnsi="宋体" w:cs="宋体"/>
          <w:color w:val="auto"/>
          <w:sz w:val="24"/>
          <w:highlight w:val="none"/>
          <w:lang w:eastAsia="zh-CN"/>
        </w:rPr>
        <w:t>。</w:t>
      </w:r>
    </w:p>
    <w:p w14:paraId="67FCAE1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2887116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u w:val="none"/>
        </w:rPr>
      </w:pPr>
      <w:bookmarkStart w:id="0" w:name="_Hlk34639647"/>
      <w:r>
        <w:rPr>
          <w:rFonts w:hint="eastAsia" w:ascii="宋体" w:hAnsi="宋体" w:cs="宋体"/>
          <w:color w:val="auto"/>
          <w:sz w:val="24"/>
          <w:highlight w:val="none"/>
        </w:rPr>
        <w:t>5.</w:t>
      </w:r>
      <w:r>
        <w:rPr>
          <w:rFonts w:hint="eastAsia" w:ascii="宋体" w:hAnsi="宋体" w:cs="宋体"/>
          <w:color w:val="auto"/>
          <w:sz w:val="24"/>
          <w:highlight w:val="none"/>
          <w:lang w:val="en-US" w:eastAsia="zh-CN"/>
        </w:rPr>
        <w:t>2</w:t>
      </w:r>
      <w:r>
        <w:rPr>
          <w:rFonts w:hint="eastAsia" w:ascii="宋体" w:hAnsi="宋体" w:cs="宋体"/>
          <w:color w:val="auto"/>
          <w:sz w:val="24"/>
          <w:highlight w:val="none"/>
          <w:u w:val="none"/>
        </w:rPr>
        <w:t>投标供应商在“政府采购云平台”完成“电子加密投标文件”的上传递交后，还可以在投标截止时间前递交以介质（U盘）存储的数据电文形式</w:t>
      </w:r>
      <w:r>
        <w:rPr>
          <w:rFonts w:hint="eastAsia" w:ascii="宋体" w:hAnsi="宋体" w:cs="宋体"/>
          <w:color w:val="auto"/>
          <w:sz w:val="24"/>
          <w:highlight w:val="none"/>
          <w:u w:val="none"/>
          <w:lang w:val="en-US" w:eastAsia="zh-CN"/>
        </w:rPr>
        <w:t>的备份投标文件</w:t>
      </w:r>
      <w:r>
        <w:rPr>
          <w:rFonts w:hint="eastAsia" w:ascii="宋体" w:hAnsi="宋体" w:cs="宋体"/>
          <w:color w:val="auto"/>
          <w:sz w:val="24"/>
          <w:highlight w:val="none"/>
          <w:u w:val="none"/>
        </w:rPr>
        <w:t>，“备份投标文件”应当密封包装并在包装上标注投标项目名称、投标单位名称并加盖公章。以介质（U盘）存储的数据电文形式密封，可以下两种方式其中一种送达（逾期送达或未密封将被拒收）：</w:t>
      </w:r>
    </w:p>
    <w:p w14:paraId="6467165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采用邮寄方式，包裹外包装上请注明单位、项目名称、联系电话等信息，以便代理机构作接收登记工作，邮寄接收截止时间为投标截止时间前（邮寄地址：</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（浙江省台州市椒江区东环大道576号二楼，联系人：金老师，电话：0576-88781913。）)。</w:t>
      </w:r>
    </w:p>
    <w:p w14:paraId="16F3D4B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none"/>
        </w:rPr>
        <w:t>▲</w:t>
      </w:r>
      <w:r>
        <w:rPr>
          <w:rFonts w:hint="eastAsia" w:ascii="宋体" w:hAnsi="宋体" w:cs="宋体"/>
          <w:color w:val="auto"/>
          <w:sz w:val="24"/>
          <w:highlight w:val="none"/>
        </w:rPr>
        <w:t>5.</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0"/>
    <w:p w14:paraId="3CE5D8A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u w:val="none"/>
        </w:rPr>
      </w:pPr>
      <w:r>
        <w:rPr>
          <w:rFonts w:hint="eastAsia" w:ascii="宋体" w:hAnsi="宋体" w:cs="宋体"/>
          <w:color w:val="auto"/>
          <w:sz w:val="24"/>
          <w:highlight w:val="none"/>
          <w:u w:val="none"/>
        </w:rPr>
        <w:t>5.</w:t>
      </w:r>
      <w:r>
        <w:rPr>
          <w:rFonts w:hint="eastAsia" w:ascii="宋体" w:hAnsi="宋体" w:cs="宋体"/>
          <w:color w:val="auto"/>
          <w:sz w:val="24"/>
          <w:highlight w:val="none"/>
          <w:u w:val="none"/>
          <w:lang w:val="en-US" w:eastAsia="zh-CN"/>
        </w:rPr>
        <w:t>4</w:t>
      </w:r>
      <w:r>
        <w:rPr>
          <w:rFonts w:hint="eastAsia" w:ascii="宋体" w:hAnsi="宋体" w:cs="宋体"/>
          <w:color w:val="auto"/>
          <w:sz w:val="24"/>
          <w:highlight w:val="none"/>
          <w:u w:val="none"/>
        </w:rPr>
        <w:t>投标文件启用顺序和效力：投标文件的启用，按先后顺位分别为电子投标文件、以介质（U盘）存储的数据电文形式的备份投标文件。</w:t>
      </w:r>
    </w:p>
    <w:p w14:paraId="27ACC42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u w:val="none"/>
        </w:rPr>
      </w:pPr>
      <w:r>
        <w:rPr>
          <w:rFonts w:ascii="宋体" w:hAnsi="宋体" w:cs="宋体"/>
          <w:color w:val="auto"/>
          <w:sz w:val="24"/>
          <w:highlight w:val="none"/>
          <w:u w:val="none"/>
        </w:rPr>
        <w:t>5.</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▲未传输递交电子投标文件的，投标无效。</w:t>
      </w:r>
    </w:p>
    <w:p w14:paraId="3C3EA07E">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auto"/>
          <w:sz w:val="24"/>
          <w:szCs w:val="32"/>
          <w:highlight w:val="none"/>
          <w:lang w:val="en-US"/>
        </w:rPr>
      </w:pPr>
      <w:r>
        <w:rPr>
          <w:rFonts w:hint="eastAsia" w:ascii="宋体" w:hAnsi="宋体" w:cs="宋体"/>
          <w:b/>
          <w:bCs/>
          <w:color w:val="auto"/>
          <w:sz w:val="24"/>
          <w:szCs w:val="32"/>
          <w:highlight w:val="none"/>
        </w:rPr>
        <w:t>六、投标截止时间及开标时间：</w:t>
      </w:r>
      <w:bookmarkStart w:id="14" w:name="_GoBack"/>
      <w:bookmarkEnd w:id="14"/>
      <w:r>
        <w:rPr>
          <w:rFonts w:hint="eastAsia" w:ascii="宋体" w:hAnsi="宋体" w:cs="宋体"/>
          <w:color w:val="auto"/>
          <w:sz w:val="24"/>
          <w:szCs w:val="32"/>
          <w:highlight w:val="none"/>
          <w:lang w:val="en-US" w:eastAsia="zh-CN"/>
        </w:rPr>
        <w:t>2025年7月22日 上午09:00</w:t>
      </w:r>
    </w:p>
    <w:p w14:paraId="1CD3387A">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七、投标及开标地址：</w:t>
      </w:r>
      <w:r>
        <w:rPr>
          <w:rFonts w:hint="eastAsia" w:ascii="宋体" w:hAnsi="宋体" w:cs="宋体"/>
          <w:b w:val="0"/>
          <w:bCs w:val="0"/>
          <w:color w:val="auto"/>
          <w:sz w:val="24"/>
          <w:szCs w:val="32"/>
          <w:highlight w:val="none"/>
          <w:lang w:val="en-US" w:eastAsia="zh-CN"/>
        </w:rPr>
        <w:t>通过“政府采购云平台（www.zcygov.cn）”实行在线投标响应。</w:t>
      </w:r>
    </w:p>
    <w:p w14:paraId="1F1BB712">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outlineLvl w:val="0"/>
        <w:rPr>
          <w:rFonts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2C317B8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688A5ED7">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1.</w:t>
      </w:r>
      <w:r>
        <w:rPr>
          <w:rFonts w:hint="eastAsia" w:ascii="宋体" w:hAnsi="宋体" w:cs="宋体"/>
          <w:b/>
          <w:bCs/>
          <w:color w:val="auto"/>
          <w:sz w:val="24"/>
          <w:highlight w:val="none"/>
        </w:rPr>
        <w:t>潜在供应商认为采购文件存在歧视性不公正条款或违法违规等内容使自己的权益受到损害的，可以在依法获取采购文件之日或采购文件公告期限届满之日</w:t>
      </w:r>
      <w:r>
        <w:rPr>
          <w:rFonts w:hint="eastAsia" w:ascii="宋体" w:hAnsi="宋体" w:cs="宋体"/>
          <w:b/>
          <w:bCs/>
          <w:color w:val="auto"/>
          <w:sz w:val="24"/>
          <w:highlight w:val="none"/>
          <w:lang w:val="en-US" w:eastAsia="zh-CN"/>
        </w:rPr>
        <w:t>起7个工作日内以书面形式</w:t>
      </w:r>
      <w:r>
        <w:rPr>
          <w:rFonts w:hint="eastAsia" w:ascii="宋体" w:hAnsi="宋体" w:cs="宋体"/>
          <w:b/>
          <w:bCs/>
          <w:color w:val="auto"/>
          <w:sz w:val="24"/>
          <w:highlight w:val="none"/>
        </w:rPr>
        <w:t>向采购人和采购代理机构</w:t>
      </w:r>
      <w:r>
        <w:rPr>
          <w:rFonts w:hint="eastAsia" w:ascii="宋体" w:hAnsi="宋体" w:cs="宋体"/>
          <w:b/>
          <w:bCs/>
          <w:color w:val="auto"/>
          <w:sz w:val="24"/>
          <w:highlight w:val="none"/>
          <w:lang w:val="en-US" w:eastAsia="zh-CN"/>
        </w:rPr>
        <w:t>一次性</w:t>
      </w:r>
      <w:r>
        <w:rPr>
          <w:rFonts w:hint="eastAsia" w:ascii="宋体" w:hAnsi="宋体" w:cs="宋体"/>
          <w:b/>
          <w:bCs/>
          <w:color w:val="auto"/>
          <w:sz w:val="24"/>
          <w:highlight w:val="none"/>
        </w:rPr>
        <w:t>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
          <w:bCs/>
          <w:color w:val="auto"/>
          <w:sz w:val="24"/>
          <w:szCs w:val="32"/>
          <w:highlight w:val="none"/>
        </w:rPr>
        <w:t>。</w:t>
      </w:r>
    </w:p>
    <w:p w14:paraId="678E367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130EFB6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1159651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rFonts w:hint="default"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2EBEE16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14:paraId="563ED80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4）信用信息的使用规则：投标人存在不良信用记录的，其投标将被作为无效投标被拒绝。</w:t>
      </w:r>
    </w:p>
    <w:p w14:paraId="79C76AD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14:paraId="6415010C">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w:t>
      </w:r>
      <w:r>
        <w:rPr>
          <w:rFonts w:hint="eastAsia" w:ascii="宋体" w:hAnsi="宋体" w:cs="宋体"/>
          <w:b/>
          <w:bCs/>
          <w:color w:val="auto"/>
          <w:sz w:val="24"/>
          <w:szCs w:val="32"/>
          <w:highlight w:val="none"/>
          <w:lang w:val="en-US" w:eastAsia="zh-CN"/>
        </w:rPr>
        <w:t>启用电子备份文件。</w:t>
      </w:r>
      <w:r>
        <w:rPr>
          <w:rFonts w:hint="eastAsia" w:ascii="宋体" w:hAnsi="宋体" w:cs="宋体"/>
          <w:b/>
          <w:bCs/>
          <w:color w:val="auto"/>
          <w:sz w:val="24"/>
          <w:szCs w:val="32"/>
          <w:highlight w:val="none"/>
        </w:rPr>
        <w:t>电脑及CA解密设备自备。</w:t>
      </w:r>
    </w:p>
    <w:p w14:paraId="75D55AEE">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710B1B7B">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w:t>
      </w:r>
    </w:p>
    <w:p w14:paraId="492AA39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项目负责人：</w:t>
      </w:r>
      <w:r>
        <w:rPr>
          <w:rFonts w:hint="eastAsia" w:ascii="宋体" w:hAnsi="宋体" w:cs="宋体"/>
          <w:color w:val="auto"/>
          <w:sz w:val="24"/>
          <w:szCs w:val="32"/>
          <w:highlight w:val="none"/>
          <w:lang w:val="en-US" w:eastAsia="zh-CN"/>
        </w:rPr>
        <w:t>徐先生、高琳</w:t>
      </w:r>
      <w:r>
        <w:rPr>
          <w:rFonts w:hint="eastAsia" w:ascii="宋体" w:hAnsi="宋体" w:cs="宋体"/>
          <w:color w:val="auto"/>
          <w:sz w:val="24"/>
          <w:szCs w:val="32"/>
          <w:highlight w:val="none"/>
        </w:rPr>
        <w:t>；联系电话：</w:t>
      </w:r>
      <w:r>
        <w:rPr>
          <w:rFonts w:hint="eastAsia" w:ascii="宋体" w:hAnsi="宋体" w:cs="宋体"/>
          <w:color w:val="auto"/>
          <w:sz w:val="24"/>
          <w:szCs w:val="32"/>
          <w:highlight w:val="none"/>
          <w:lang w:eastAsia="zh-CN"/>
        </w:rPr>
        <w:t>0576-88781913</w:t>
      </w:r>
      <w:r>
        <w:rPr>
          <w:rFonts w:hint="eastAsia" w:ascii="宋体" w:hAnsi="宋体" w:cs="宋体"/>
          <w:color w:val="auto"/>
          <w:sz w:val="24"/>
          <w:szCs w:val="32"/>
          <w:highlight w:val="none"/>
        </w:rPr>
        <w:t>；</w:t>
      </w:r>
    </w:p>
    <w:p w14:paraId="030CF04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val="en-US" w:eastAsia="zh-CN"/>
        </w:rPr>
        <w:t>徐少媚</w:t>
      </w:r>
      <w:r>
        <w:rPr>
          <w:rFonts w:hint="eastAsia" w:ascii="宋体" w:hAnsi="宋体" w:cs="宋体"/>
          <w:color w:val="auto"/>
          <w:sz w:val="24"/>
          <w:szCs w:val="32"/>
          <w:highlight w:val="none"/>
        </w:rPr>
        <w:t>；联系电话：057</w:t>
      </w:r>
      <w:r>
        <w:rPr>
          <w:rFonts w:hint="eastAsia" w:ascii="宋体" w:hAnsi="宋体" w:cs="宋体"/>
          <w:color w:val="auto"/>
          <w:sz w:val="24"/>
          <w:szCs w:val="32"/>
          <w:highlight w:val="none"/>
          <w:lang w:val="en-US" w:eastAsia="zh-CN"/>
        </w:rPr>
        <w:t>6-88785265</w:t>
      </w:r>
      <w:r>
        <w:rPr>
          <w:rFonts w:hint="eastAsia" w:ascii="宋体" w:hAnsi="宋体" w:cs="宋体"/>
          <w:color w:val="auto"/>
          <w:sz w:val="24"/>
          <w:szCs w:val="32"/>
          <w:highlight w:val="none"/>
        </w:rPr>
        <w:t>；</w:t>
      </w:r>
    </w:p>
    <w:p w14:paraId="107744A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地点：</w:t>
      </w:r>
      <w:r>
        <w:rPr>
          <w:rFonts w:hint="eastAsia" w:ascii="宋体" w:hAnsi="宋体" w:cs="宋体"/>
          <w:color w:val="auto"/>
          <w:sz w:val="24"/>
          <w:szCs w:val="32"/>
          <w:highlight w:val="none"/>
          <w:lang w:eastAsia="zh-CN"/>
        </w:rPr>
        <w:t>杭州市拱墅区白石路318号中国（杭州）人力资源服务产业园北楼512室</w:t>
      </w:r>
      <w:r>
        <w:rPr>
          <w:rFonts w:hint="eastAsia" w:ascii="宋体" w:hAnsi="宋体" w:cs="宋体"/>
          <w:color w:val="auto"/>
          <w:sz w:val="24"/>
          <w:szCs w:val="32"/>
          <w:highlight w:val="none"/>
        </w:rPr>
        <w:t>；</w:t>
      </w:r>
    </w:p>
    <w:p w14:paraId="4143C673">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2、采购人：</w:t>
      </w:r>
      <w:r>
        <w:rPr>
          <w:rFonts w:hint="eastAsia" w:ascii="宋体" w:hAnsi="宋体" w:cs="宋体"/>
          <w:color w:val="auto"/>
          <w:sz w:val="24"/>
          <w:szCs w:val="32"/>
          <w:highlight w:val="none"/>
          <w:lang w:eastAsia="zh-CN"/>
        </w:rPr>
        <w:t>台州市自然资源和规划局椒江分局、台州市自然资源和规划局台州湾新区分局</w:t>
      </w:r>
      <w:r>
        <w:rPr>
          <w:rFonts w:hint="eastAsia" w:ascii="宋体" w:hAnsi="宋体" w:eastAsia="宋体" w:cs="宋体"/>
          <w:color w:val="auto"/>
          <w:sz w:val="24"/>
          <w:szCs w:val="32"/>
          <w:highlight w:val="none"/>
        </w:rPr>
        <w:t>；</w:t>
      </w:r>
    </w:p>
    <w:p w14:paraId="57033F7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项目联系人：潘姗</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联系电话：13857656571</w:t>
      </w:r>
      <w:r>
        <w:rPr>
          <w:rFonts w:hint="eastAsia" w:ascii="宋体" w:hAnsi="宋体" w:eastAsia="宋体" w:cs="宋体"/>
          <w:color w:val="auto"/>
          <w:sz w:val="24"/>
          <w:szCs w:val="32"/>
          <w:highlight w:val="none"/>
          <w:lang w:eastAsia="zh-CN"/>
        </w:rPr>
        <w:t>；</w:t>
      </w:r>
    </w:p>
    <w:p w14:paraId="6CA1A56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质疑接收人：</w:t>
      </w:r>
      <w:r>
        <w:rPr>
          <w:rFonts w:hint="eastAsia" w:ascii="宋体" w:hAnsi="宋体" w:cs="宋体"/>
          <w:color w:val="auto"/>
          <w:sz w:val="24"/>
          <w:szCs w:val="32"/>
          <w:highlight w:val="none"/>
          <w:lang w:val="en-US" w:eastAsia="zh-CN"/>
        </w:rPr>
        <w:t>陈新蕾</w:t>
      </w:r>
      <w:r>
        <w:rPr>
          <w:rFonts w:hint="eastAsia" w:ascii="宋体" w:hAnsi="宋体" w:eastAsia="宋体" w:cs="宋体"/>
          <w:color w:val="auto"/>
          <w:sz w:val="24"/>
          <w:szCs w:val="32"/>
          <w:highlight w:val="none"/>
        </w:rPr>
        <w:t>；联系电话：0576-</w:t>
      </w:r>
      <w:r>
        <w:rPr>
          <w:rFonts w:hint="eastAsia" w:ascii="宋体" w:hAnsi="宋体" w:cs="宋体"/>
          <w:color w:val="auto"/>
          <w:sz w:val="24"/>
          <w:szCs w:val="32"/>
          <w:highlight w:val="none"/>
          <w:lang w:val="en-US" w:eastAsia="zh-CN"/>
        </w:rPr>
        <w:t>89065297</w:t>
      </w:r>
      <w:r>
        <w:rPr>
          <w:rFonts w:hint="eastAsia" w:ascii="宋体" w:hAnsi="宋体" w:eastAsia="宋体" w:cs="宋体"/>
          <w:color w:val="auto"/>
          <w:sz w:val="24"/>
          <w:szCs w:val="32"/>
          <w:highlight w:val="none"/>
        </w:rPr>
        <w:t>；</w:t>
      </w:r>
    </w:p>
    <w:p w14:paraId="75DE767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地址：台州市椒江区中山西路19号</w:t>
      </w:r>
      <w:r>
        <w:rPr>
          <w:rFonts w:hint="eastAsia" w:ascii="宋体" w:hAnsi="宋体" w:eastAsia="宋体" w:cs="宋体"/>
          <w:color w:val="auto"/>
          <w:sz w:val="24"/>
          <w:szCs w:val="32"/>
          <w:highlight w:val="none"/>
          <w:lang w:val="en-US" w:eastAsia="zh-CN"/>
        </w:rPr>
        <w:t>。</w:t>
      </w:r>
    </w:p>
    <w:p w14:paraId="22DE77A7">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台州市椒江区财政局政府采购监管科；</w:t>
      </w:r>
    </w:p>
    <w:p w14:paraId="42EE1C0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eastAsia="宋体" w:cs="宋体"/>
          <w:color w:val="auto"/>
          <w:sz w:val="24"/>
          <w:szCs w:val="32"/>
          <w:highlight w:val="none"/>
        </w:rPr>
        <w:t>联系人：</w:t>
      </w:r>
      <w:r>
        <w:rPr>
          <w:rFonts w:hint="eastAsia" w:ascii="宋体" w:hAnsi="宋体" w:cs="宋体"/>
          <w:color w:val="auto"/>
          <w:sz w:val="24"/>
          <w:szCs w:val="32"/>
          <w:highlight w:val="none"/>
          <w:lang w:val="en-US" w:eastAsia="zh-CN"/>
        </w:rPr>
        <w:t>李先生</w:t>
      </w:r>
      <w:r>
        <w:rPr>
          <w:rFonts w:hint="eastAsia" w:ascii="宋体" w:hAnsi="宋体" w:eastAsia="宋体" w:cs="宋体"/>
          <w:color w:val="auto"/>
          <w:sz w:val="24"/>
          <w:szCs w:val="32"/>
          <w:highlight w:val="none"/>
        </w:rPr>
        <w:t>；监督投诉电话：0576-88225817；</w:t>
      </w:r>
    </w:p>
    <w:p w14:paraId="6207563D">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eastAsia="宋体" w:cs="宋体"/>
          <w:color w:val="auto"/>
          <w:sz w:val="24"/>
          <w:szCs w:val="32"/>
          <w:highlight w:val="none"/>
        </w:rPr>
        <w:t>地址：台州市椒江区建设路6号。</w:t>
      </w:r>
    </w:p>
    <w:p w14:paraId="795801B9">
      <w:pPr>
        <w:shd w:val="clea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14:paraId="5FE9CED6">
      <w:pPr>
        <w:shd w:val="clear"/>
        <w:spacing w:line="360" w:lineRule="auto"/>
        <w:ind w:firstLine="6240" w:firstLineChars="2600"/>
        <w:rPr>
          <w:rFonts w:hint="eastAsia" w:ascii="宋体" w:hAnsi="宋体" w:cs="宋体"/>
          <w:b/>
          <w:bCs/>
          <w:color w:val="auto"/>
          <w:sz w:val="36"/>
          <w:szCs w:val="44"/>
          <w:highlight w:val="none"/>
        </w:rPr>
      </w:pPr>
      <w:r>
        <w:rPr>
          <w:rFonts w:hint="eastAsia" w:ascii="宋体" w:hAnsi="宋体" w:cs="宋体"/>
          <w:color w:val="auto"/>
          <w:sz w:val="24"/>
          <w:szCs w:val="32"/>
          <w:highlight w:val="none"/>
        </w:rPr>
        <w:t>20</w:t>
      </w:r>
      <w:r>
        <w:rPr>
          <w:rFonts w:hint="eastAsia" w:ascii="宋体" w:hAnsi="宋体" w:cs="宋体"/>
          <w:color w:val="auto"/>
          <w:sz w:val="24"/>
          <w:szCs w:val="32"/>
          <w:highlight w:val="none"/>
          <w:lang w:val="en-US" w:eastAsia="zh-CN"/>
        </w:rPr>
        <w:t>25</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月</w:t>
      </w:r>
    </w:p>
    <w:p w14:paraId="449CB054">
      <w:pPr>
        <w:shd w:val="clear"/>
        <w:spacing w:line="360" w:lineRule="auto"/>
        <w:jc w:val="center"/>
        <w:rPr>
          <w:rFonts w:hint="eastAsia" w:ascii="宋体" w:hAnsi="宋体" w:cs="宋体"/>
          <w:b/>
          <w:bCs/>
          <w:color w:val="auto"/>
          <w:sz w:val="36"/>
          <w:szCs w:val="44"/>
          <w:highlight w:val="none"/>
        </w:rPr>
      </w:pPr>
    </w:p>
    <w:p w14:paraId="30AC659A">
      <w:pPr>
        <w:shd w:val="clear"/>
        <w:spacing w:line="360" w:lineRule="auto"/>
        <w:jc w:val="center"/>
        <w:rPr>
          <w:rFonts w:hint="eastAsia" w:ascii="宋体" w:hAnsi="宋体" w:cs="宋体"/>
          <w:b/>
          <w:bCs/>
          <w:color w:val="auto"/>
          <w:sz w:val="36"/>
          <w:szCs w:val="44"/>
          <w:highlight w:val="none"/>
        </w:rPr>
      </w:pPr>
    </w:p>
    <w:p w14:paraId="4A87666C">
      <w:pPr>
        <w:shd w:val="clear"/>
        <w:spacing w:line="360" w:lineRule="auto"/>
        <w:jc w:val="center"/>
        <w:rPr>
          <w:rFonts w:hint="eastAsia" w:ascii="宋体" w:hAnsi="宋体" w:cs="宋体"/>
          <w:b/>
          <w:bCs/>
          <w:color w:val="auto"/>
          <w:sz w:val="36"/>
          <w:szCs w:val="44"/>
          <w:highlight w:val="none"/>
        </w:rPr>
      </w:pPr>
    </w:p>
    <w:p w14:paraId="259719DD">
      <w:pPr>
        <w:shd w:val="clear"/>
        <w:spacing w:line="360" w:lineRule="auto"/>
        <w:jc w:val="center"/>
        <w:rPr>
          <w:rFonts w:hint="eastAsia" w:ascii="宋体" w:hAnsi="宋体" w:cs="宋体"/>
          <w:b/>
          <w:bCs/>
          <w:color w:val="auto"/>
          <w:sz w:val="36"/>
          <w:szCs w:val="44"/>
          <w:highlight w:val="none"/>
        </w:rPr>
      </w:pPr>
    </w:p>
    <w:p w14:paraId="7A612D58">
      <w:pPr>
        <w:shd w:val="clear"/>
        <w:spacing w:line="360" w:lineRule="auto"/>
        <w:jc w:val="center"/>
        <w:rPr>
          <w:rFonts w:hint="eastAsia" w:ascii="宋体" w:hAnsi="宋体" w:cs="宋体"/>
          <w:b/>
          <w:bCs/>
          <w:color w:val="auto"/>
          <w:sz w:val="36"/>
          <w:szCs w:val="44"/>
          <w:highlight w:val="none"/>
        </w:rPr>
      </w:pPr>
    </w:p>
    <w:p w14:paraId="6DBD3BDE">
      <w:pPr>
        <w:shd w:val="clear"/>
        <w:spacing w:line="360" w:lineRule="auto"/>
        <w:jc w:val="center"/>
        <w:rPr>
          <w:rFonts w:hint="eastAsia" w:ascii="宋体" w:hAnsi="宋体" w:cs="宋体"/>
          <w:b/>
          <w:bCs/>
          <w:color w:val="auto"/>
          <w:sz w:val="36"/>
          <w:szCs w:val="44"/>
          <w:highlight w:val="none"/>
        </w:rPr>
      </w:pPr>
    </w:p>
    <w:p w14:paraId="3A46F62F">
      <w:pPr>
        <w:shd w:val="clear"/>
        <w:spacing w:line="360" w:lineRule="auto"/>
        <w:jc w:val="center"/>
        <w:rPr>
          <w:rFonts w:hint="eastAsia" w:ascii="宋体" w:hAnsi="宋体" w:cs="宋体"/>
          <w:b/>
          <w:bCs/>
          <w:color w:val="auto"/>
          <w:sz w:val="36"/>
          <w:szCs w:val="44"/>
          <w:highlight w:val="none"/>
        </w:rPr>
      </w:pPr>
    </w:p>
    <w:p w14:paraId="35DF8F26">
      <w:pPr>
        <w:shd w:val="clear"/>
        <w:spacing w:line="360" w:lineRule="auto"/>
        <w:jc w:val="center"/>
        <w:rPr>
          <w:rFonts w:hint="eastAsia" w:ascii="宋体" w:hAnsi="宋体" w:cs="宋体"/>
          <w:b/>
          <w:bCs/>
          <w:color w:val="auto"/>
          <w:sz w:val="36"/>
          <w:szCs w:val="44"/>
          <w:highlight w:val="none"/>
        </w:rPr>
      </w:pPr>
    </w:p>
    <w:p w14:paraId="591C4FBE">
      <w:pPr>
        <w:shd w:val="clear"/>
        <w:spacing w:line="360" w:lineRule="auto"/>
        <w:jc w:val="center"/>
        <w:rPr>
          <w:rFonts w:hint="eastAsia" w:ascii="宋体" w:hAnsi="宋体" w:cs="宋体"/>
          <w:b/>
          <w:bCs/>
          <w:color w:val="auto"/>
          <w:sz w:val="36"/>
          <w:szCs w:val="44"/>
          <w:highlight w:val="none"/>
        </w:rPr>
      </w:pPr>
    </w:p>
    <w:p w14:paraId="39728785">
      <w:pPr>
        <w:shd w:val="clear"/>
        <w:spacing w:line="360" w:lineRule="auto"/>
        <w:jc w:val="center"/>
        <w:rPr>
          <w:rFonts w:hint="eastAsia" w:ascii="宋体" w:hAnsi="宋体" w:cs="宋体"/>
          <w:b/>
          <w:bCs/>
          <w:color w:val="auto"/>
          <w:sz w:val="36"/>
          <w:szCs w:val="44"/>
          <w:highlight w:val="none"/>
        </w:rPr>
      </w:pPr>
    </w:p>
    <w:p w14:paraId="00968A1D">
      <w:pPr>
        <w:shd w:val="clear"/>
        <w:spacing w:line="360" w:lineRule="auto"/>
        <w:jc w:val="center"/>
        <w:rPr>
          <w:rFonts w:hint="eastAsia" w:ascii="宋体" w:hAnsi="宋体" w:cs="宋体"/>
          <w:b/>
          <w:bCs/>
          <w:color w:val="auto"/>
          <w:sz w:val="36"/>
          <w:szCs w:val="44"/>
          <w:highlight w:val="none"/>
        </w:rPr>
      </w:pPr>
    </w:p>
    <w:p w14:paraId="0979AEA6">
      <w:pPr>
        <w:shd w:val="clear"/>
        <w:spacing w:line="360" w:lineRule="auto"/>
        <w:jc w:val="center"/>
        <w:rPr>
          <w:rFonts w:hint="eastAsia" w:ascii="宋体" w:hAnsi="宋体" w:cs="宋体"/>
          <w:b/>
          <w:bCs/>
          <w:color w:val="auto"/>
          <w:sz w:val="36"/>
          <w:szCs w:val="44"/>
          <w:highlight w:val="none"/>
        </w:rPr>
      </w:pPr>
    </w:p>
    <w:p w14:paraId="00948C1E">
      <w:pPr>
        <w:shd w:val="clear"/>
        <w:spacing w:line="360" w:lineRule="auto"/>
        <w:jc w:val="center"/>
        <w:rPr>
          <w:rFonts w:hint="eastAsia" w:ascii="宋体" w:hAnsi="宋体" w:cs="宋体"/>
          <w:b/>
          <w:bCs/>
          <w:color w:val="auto"/>
          <w:sz w:val="36"/>
          <w:szCs w:val="44"/>
          <w:highlight w:val="none"/>
        </w:rPr>
      </w:pPr>
    </w:p>
    <w:p w14:paraId="77020975">
      <w:pPr>
        <w:shd w:val="clear"/>
        <w:spacing w:line="360" w:lineRule="auto"/>
        <w:jc w:val="center"/>
        <w:rPr>
          <w:rFonts w:hint="eastAsia" w:ascii="宋体" w:hAnsi="宋体" w:cs="宋体"/>
          <w:b/>
          <w:bCs/>
          <w:color w:val="auto"/>
          <w:sz w:val="36"/>
          <w:szCs w:val="44"/>
          <w:highlight w:val="none"/>
        </w:rPr>
      </w:pPr>
    </w:p>
    <w:p w14:paraId="66183283">
      <w:pPr>
        <w:shd w:val="clear"/>
        <w:spacing w:line="360" w:lineRule="auto"/>
        <w:jc w:val="center"/>
        <w:rPr>
          <w:rFonts w:hint="eastAsia" w:ascii="宋体" w:hAnsi="宋体" w:cs="宋体"/>
          <w:b/>
          <w:bCs/>
          <w:color w:val="auto"/>
          <w:sz w:val="36"/>
          <w:szCs w:val="44"/>
          <w:highlight w:val="none"/>
        </w:rPr>
      </w:pPr>
    </w:p>
    <w:p w14:paraId="48880598">
      <w:pPr>
        <w:shd w:val="clear"/>
        <w:spacing w:line="360" w:lineRule="auto"/>
        <w:jc w:val="center"/>
        <w:rPr>
          <w:rFonts w:hint="eastAsia" w:ascii="宋体" w:hAnsi="宋体" w:cs="宋体"/>
          <w:b/>
          <w:bCs/>
          <w:color w:val="auto"/>
          <w:sz w:val="36"/>
          <w:szCs w:val="44"/>
          <w:highlight w:val="none"/>
        </w:rPr>
      </w:pPr>
    </w:p>
    <w:p w14:paraId="02A2F8AB">
      <w:pPr>
        <w:shd w:val="clear"/>
        <w:spacing w:line="360" w:lineRule="auto"/>
        <w:jc w:val="center"/>
        <w:rPr>
          <w:rFonts w:hint="eastAsia" w:ascii="宋体" w:hAnsi="宋体" w:cs="宋体"/>
          <w:b/>
          <w:bCs/>
          <w:color w:val="auto"/>
          <w:sz w:val="36"/>
          <w:szCs w:val="44"/>
          <w:highlight w:val="none"/>
        </w:rPr>
      </w:pPr>
    </w:p>
    <w:p w14:paraId="65DB04E6">
      <w:pPr>
        <w:shd w:val="clear"/>
        <w:spacing w:line="360" w:lineRule="auto"/>
        <w:jc w:val="center"/>
        <w:rPr>
          <w:rFonts w:hint="eastAsia" w:ascii="宋体" w:hAnsi="宋体" w:cs="宋体"/>
          <w:b/>
          <w:bCs/>
          <w:color w:val="auto"/>
          <w:sz w:val="36"/>
          <w:szCs w:val="44"/>
          <w:highlight w:val="none"/>
        </w:rPr>
      </w:pPr>
    </w:p>
    <w:p w14:paraId="74FBC9D5">
      <w:pPr>
        <w:shd w:val="clear"/>
        <w:spacing w:line="360" w:lineRule="auto"/>
        <w:jc w:val="center"/>
        <w:rPr>
          <w:rFonts w:hint="eastAsia" w:ascii="宋体" w:hAnsi="宋体" w:cs="宋体"/>
          <w:b/>
          <w:bCs/>
          <w:color w:val="auto"/>
          <w:sz w:val="36"/>
          <w:szCs w:val="44"/>
          <w:highlight w:val="none"/>
        </w:rPr>
      </w:pPr>
    </w:p>
    <w:p w14:paraId="05E711A3">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7036EEAB">
      <w:pPr>
        <w:shd w:val="clear"/>
        <w:spacing w:line="36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30"/>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48"/>
        <w:gridCol w:w="7082"/>
      </w:tblGrid>
      <w:tr w14:paraId="634D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391FA302">
            <w:pPr>
              <w:shd w:val="clear"/>
              <w:jc w:val="center"/>
              <w:rPr>
                <w:rFonts w:ascii="宋体" w:cs="宋体"/>
                <w:color w:val="auto"/>
                <w:sz w:val="24"/>
                <w:highlight w:val="none"/>
              </w:rPr>
            </w:pPr>
            <w:r>
              <w:rPr>
                <w:rFonts w:hint="eastAsia" w:ascii="宋体" w:hAnsi="宋体" w:cs="宋体"/>
                <w:color w:val="auto"/>
                <w:sz w:val="24"/>
                <w:highlight w:val="none"/>
              </w:rPr>
              <w:t>序号</w:t>
            </w:r>
          </w:p>
        </w:tc>
        <w:tc>
          <w:tcPr>
            <w:tcW w:w="2248" w:type="dxa"/>
            <w:vAlign w:val="center"/>
          </w:tcPr>
          <w:p w14:paraId="199BBF94">
            <w:pPr>
              <w:shd w:val="clear"/>
              <w:jc w:val="center"/>
              <w:rPr>
                <w:rFonts w:ascii="宋体" w:cs="宋体"/>
                <w:color w:val="auto"/>
                <w:sz w:val="24"/>
                <w:highlight w:val="none"/>
              </w:rPr>
            </w:pPr>
            <w:r>
              <w:rPr>
                <w:rFonts w:hint="eastAsia" w:ascii="宋体" w:hAnsi="宋体" w:cs="宋体"/>
                <w:color w:val="auto"/>
                <w:sz w:val="24"/>
                <w:highlight w:val="none"/>
              </w:rPr>
              <w:t>项</w:t>
            </w:r>
            <w:r>
              <w:rPr>
                <w:rFonts w:ascii="宋体" w:hAnsi="宋体" w:cs="宋体"/>
                <w:color w:val="auto"/>
                <w:sz w:val="24"/>
                <w:highlight w:val="none"/>
              </w:rPr>
              <w:t xml:space="preserve">    </w:t>
            </w:r>
            <w:r>
              <w:rPr>
                <w:rFonts w:hint="eastAsia" w:ascii="宋体" w:hAnsi="宋体" w:cs="宋体"/>
                <w:color w:val="auto"/>
                <w:sz w:val="24"/>
                <w:highlight w:val="none"/>
              </w:rPr>
              <w:t>目</w:t>
            </w:r>
          </w:p>
        </w:tc>
        <w:tc>
          <w:tcPr>
            <w:tcW w:w="7082" w:type="dxa"/>
            <w:vAlign w:val="center"/>
          </w:tcPr>
          <w:p w14:paraId="116466DF">
            <w:pPr>
              <w:shd w:val="clear"/>
              <w:jc w:val="center"/>
              <w:rPr>
                <w:rFonts w:ascii="宋体" w:cs="宋体"/>
                <w:color w:val="auto"/>
                <w:sz w:val="24"/>
                <w:highlight w:val="none"/>
              </w:rPr>
            </w:pPr>
            <w:r>
              <w:rPr>
                <w:rFonts w:hint="eastAsia" w:ascii="宋体" w:hAnsi="宋体" w:cs="宋体"/>
                <w:color w:val="auto"/>
                <w:sz w:val="24"/>
                <w:highlight w:val="none"/>
              </w:rPr>
              <w:t>内</w:t>
            </w:r>
            <w:r>
              <w:rPr>
                <w:rFonts w:ascii="宋体" w:hAnsi="宋体" w:cs="宋体"/>
                <w:color w:val="auto"/>
                <w:sz w:val="24"/>
                <w:highlight w:val="none"/>
              </w:rPr>
              <w:t xml:space="preserve">                 </w:t>
            </w:r>
            <w:r>
              <w:rPr>
                <w:rFonts w:hint="eastAsia" w:ascii="宋体" w:hAnsi="宋体" w:cs="宋体"/>
                <w:color w:val="auto"/>
                <w:sz w:val="24"/>
                <w:highlight w:val="none"/>
              </w:rPr>
              <w:t>容</w:t>
            </w:r>
          </w:p>
        </w:tc>
      </w:tr>
      <w:tr w14:paraId="2703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4F4E7477">
            <w:pPr>
              <w:shd w:val="clear"/>
              <w:jc w:val="center"/>
              <w:rPr>
                <w:rFonts w:ascii="宋体" w:cs="宋体"/>
                <w:color w:val="auto"/>
                <w:sz w:val="24"/>
                <w:highlight w:val="none"/>
              </w:rPr>
            </w:pPr>
            <w:r>
              <w:rPr>
                <w:rFonts w:ascii="宋体" w:hAnsi="宋体" w:cs="宋体"/>
                <w:color w:val="auto"/>
                <w:sz w:val="24"/>
                <w:highlight w:val="none"/>
              </w:rPr>
              <w:t>1</w:t>
            </w:r>
          </w:p>
        </w:tc>
        <w:tc>
          <w:tcPr>
            <w:tcW w:w="2248" w:type="dxa"/>
            <w:vAlign w:val="center"/>
          </w:tcPr>
          <w:p w14:paraId="4C193881">
            <w:pPr>
              <w:shd w:val="clear"/>
              <w:jc w:val="center"/>
              <w:rPr>
                <w:rFonts w:ascii="宋体" w:cs="宋体"/>
                <w:color w:val="auto"/>
                <w:sz w:val="24"/>
                <w:highlight w:val="none"/>
              </w:rPr>
            </w:pPr>
            <w:r>
              <w:rPr>
                <w:rFonts w:hint="eastAsia" w:ascii="宋体" w:hAnsi="宋体" w:cs="宋体"/>
                <w:color w:val="auto"/>
                <w:sz w:val="24"/>
                <w:highlight w:val="none"/>
              </w:rPr>
              <w:t>供应商特定资格要求</w:t>
            </w:r>
          </w:p>
        </w:tc>
        <w:tc>
          <w:tcPr>
            <w:tcW w:w="7082" w:type="dxa"/>
            <w:vAlign w:val="center"/>
          </w:tcPr>
          <w:p w14:paraId="535E9A19">
            <w:pPr>
              <w:shd w:val="clear"/>
              <w:rPr>
                <w:rFonts w:ascii="宋体" w:cs="宋体"/>
                <w:color w:val="auto"/>
                <w:sz w:val="24"/>
                <w:highlight w:val="none"/>
              </w:rPr>
            </w:pPr>
            <w:r>
              <w:rPr>
                <w:rFonts w:hint="eastAsia" w:ascii="宋体" w:hAnsi="宋体" w:cs="宋体"/>
                <w:color w:val="auto"/>
                <w:sz w:val="24"/>
                <w:highlight w:val="none"/>
              </w:rPr>
              <w:t>符合招标公告资格要求的供应商。</w:t>
            </w:r>
          </w:p>
        </w:tc>
      </w:tr>
      <w:tr w14:paraId="5E6C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3897CE4A">
            <w:pPr>
              <w:shd w:val="clear"/>
              <w:jc w:val="center"/>
              <w:rPr>
                <w:rFonts w:ascii="宋体" w:cs="宋体"/>
                <w:color w:val="auto"/>
                <w:sz w:val="24"/>
                <w:highlight w:val="none"/>
              </w:rPr>
            </w:pPr>
            <w:r>
              <w:rPr>
                <w:rFonts w:ascii="宋体" w:hAnsi="宋体" w:cs="宋体"/>
                <w:color w:val="auto"/>
                <w:sz w:val="24"/>
                <w:highlight w:val="none"/>
              </w:rPr>
              <w:t>2</w:t>
            </w:r>
          </w:p>
        </w:tc>
        <w:tc>
          <w:tcPr>
            <w:tcW w:w="2248" w:type="dxa"/>
            <w:vAlign w:val="center"/>
          </w:tcPr>
          <w:p w14:paraId="27D4789B">
            <w:pPr>
              <w:shd w:val="clear"/>
              <w:jc w:val="center"/>
              <w:rPr>
                <w:rFonts w:asci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82" w:type="dxa"/>
            <w:vAlign w:val="center"/>
          </w:tcPr>
          <w:p w14:paraId="5E1F0D24">
            <w:pPr>
              <w:shd w:val="clear"/>
              <w:rPr>
                <w:rFonts w:ascii="宋体" w:cs="宋体"/>
                <w:color w:val="auto"/>
                <w:sz w:val="24"/>
                <w:highlight w:val="none"/>
              </w:rPr>
            </w:pPr>
            <w:r>
              <w:rPr>
                <w:rFonts w:hint="eastAsia" w:ascii="宋体" w:cs="宋体"/>
                <w:color w:val="auto"/>
                <w:sz w:val="24"/>
                <w:highlight w:val="none"/>
              </w:rPr>
              <w:t>无。</w:t>
            </w:r>
          </w:p>
        </w:tc>
      </w:tr>
      <w:tr w14:paraId="47BE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0706D4B2">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2248" w:type="dxa"/>
            <w:vAlign w:val="center"/>
          </w:tcPr>
          <w:p w14:paraId="0F9BE2E6">
            <w:pPr>
              <w:shd w:val="clear"/>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7082" w:type="dxa"/>
            <w:vAlign w:val="center"/>
          </w:tcPr>
          <w:p w14:paraId="7E6941CF">
            <w:pPr>
              <w:shd w:val="clear"/>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cs="宋体"/>
                <w:color w:val="auto"/>
                <w:sz w:val="24"/>
                <w:highlight w:val="none"/>
              </w:rPr>
              <w:t>以介质（U盘）存储的数据电文形式的备份投标文件</w:t>
            </w:r>
            <w:r>
              <w:rPr>
                <w:rFonts w:hint="eastAsia" w:ascii="宋体" w:hAnsi="宋体" w:cs="宋体"/>
                <w:color w:val="auto"/>
                <w:sz w:val="24"/>
                <w:highlight w:val="none"/>
                <w:lang w:eastAsia="zh-CN"/>
              </w:rPr>
              <w:t>。</w:t>
            </w:r>
          </w:p>
          <w:p w14:paraId="680E15B2">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7BF78085">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3DA974B2">
            <w:pPr>
              <w:shd w:val="clear"/>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启用顺序和效力：投标文件的启用，按先后顺位分别为电子投标文件、以介质（U盘）存储的数据电文形式的备份投标文件。顺位在先的投标文件已按时解密的，备份投标文件自动失效。在下一顺位的投标文件启用时，前一顺位的投标文件自动失效。</w:t>
            </w:r>
          </w:p>
          <w:p w14:paraId="37F5DCA5">
            <w:pPr>
              <w:shd w:val="clear"/>
              <w:ind w:firstLine="480" w:firstLineChars="200"/>
              <w:rPr>
                <w:rFonts w:ascii="宋体" w:hAnsi="宋体" w:cs="Arial"/>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.▲未传输递交电子投标文件的，投标无效。</w:t>
            </w:r>
          </w:p>
        </w:tc>
      </w:tr>
      <w:tr w14:paraId="5DFA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4B32CB1D">
            <w:pPr>
              <w:shd w:val="clear"/>
              <w:jc w:val="center"/>
              <w:rPr>
                <w:rFonts w:ascii="宋体" w:cs="宋体"/>
                <w:color w:val="auto"/>
                <w:sz w:val="24"/>
                <w:highlight w:val="none"/>
              </w:rPr>
            </w:pPr>
            <w:r>
              <w:rPr>
                <w:rFonts w:ascii="宋体" w:hAnsi="宋体" w:cs="宋体"/>
                <w:color w:val="auto"/>
                <w:sz w:val="24"/>
                <w:highlight w:val="none"/>
              </w:rPr>
              <w:t>4</w:t>
            </w:r>
          </w:p>
        </w:tc>
        <w:tc>
          <w:tcPr>
            <w:tcW w:w="2248" w:type="dxa"/>
            <w:vAlign w:val="center"/>
          </w:tcPr>
          <w:p w14:paraId="2E6834FE">
            <w:pPr>
              <w:shd w:val="clear"/>
              <w:jc w:val="center"/>
              <w:rPr>
                <w:rFonts w:ascii="宋体" w:cs="宋体"/>
                <w:color w:val="auto"/>
                <w:sz w:val="24"/>
                <w:highlight w:val="none"/>
              </w:rPr>
            </w:pPr>
            <w:r>
              <w:rPr>
                <w:rFonts w:hint="eastAsia" w:ascii="宋体" w:hAnsi="宋体" w:cs="宋体"/>
                <w:color w:val="auto"/>
                <w:sz w:val="24"/>
                <w:highlight w:val="none"/>
              </w:rPr>
              <w:t>投标有效期</w:t>
            </w:r>
          </w:p>
        </w:tc>
        <w:tc>
          <w:tcPr>
            <w:tcW w:w="7082" w:type="dxa"/>
            <w:vAlign w:val="center"/>
          </w:tcPr>
          <w:p w14:paraId="57104D14">
            <w:pPr>
              <w:shd w:val="clear"/>
              <w:rPr>
                <w:rFonts w:ascii="宋体" w:cs="宋体"/>
                <w:color w:val="auto"/>
                <w:sz w:val="24"/>
                <w:highlight w:val="none"/>
              </w:rPr>
            </w:pPr>
            <w:r>
              <w:rPr>
                <w:rFonts w:hint="eastAsia" w:ascii="宋体" w:hAnsi="宋体" w:cs="宋体"/>
                <w:color w:val="auto"/>
                <w:sz w:val="24"/>
                <w:highlight w:val="none"/>
              </w:rPr>
              <w:t>▲投标有效期为开标后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kern w:val="0"/>
                <w:sz w:val="24"/>
                <w:highlight w:val="none"/>
              </w:rPr>
              <w:t>投标有效期从提交投标文件的截止之日起算。</w:t>
            </w:r>
          </w:p>
        </w:tc>
      </w:tr>
      <w:tr w14:paraId="37B7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7722EA14">
            <w:pPr>
              <w:shd w:val="clear"/>
              <w:jc w:val="center"/>
              <w:rPr>
                <w:rFonts w:ascii="宋体" w:cs="宋体"/>
                <w:color w:val="auto"/>
                <w:sz w:val="24"/>
                <w:highlight w:val="none"/>
              </w:rPr>
            </w:pPr>
            <w:r>
              <w:rPr>
                <w:rFonts w:ascii="宋体" w:hAnsi="宋体" w:cs="宋体"/>
                <w:color w:val="auto"/>
                <w:sz w:val="24"/>
                <w:highlight w:val="none"/>
              </w:rPr>
              <w:t>5</w:t>
            </w:r>
          </w:p>
        </w:tc>
        <w:tc>
          <w:tcPr>
            <w:tcW w:w="2248" w:type="dxa"/>
            <w:vAlign w:val="center"/>
          </w:tcPr>
          <w:p w14:paraId="75990542">
            <w:pPr>
              <w:shd w:val="clear"/>
              <w:jc w:val="center"/>
              <w:rPr>
                <w:rFonts w:ascii="宋体" w:cs="宋体"/>
                <w:color w:val="auto"/>
                <w:sz w:val="24"/>
                <w:highlight w:val="none"/>
              </w:rPr>
            </w:pPr>
            <w:r>
              <w:rPr>
                <w:rFonts w:hint="eastAsia" w:ascii="宋体" w:hAnsi="宋体" w:cs="宋体"/>
                <w:color w:val="auto"/>
                <w:sz w:val="24"/>
                <w:highlight w:val="none"/>
              </w:rPr>
              <w:t>投标文件递交</w:t>
            </w:r>
          </w:p>
        </w:tc>
        <w:tc>
          <w:tcPr>
            <w:tcW w:w="7082" w:type="dxa"/>
            <w:vAlign w:val="center"/>
          </w:tcPr>
          <w:p w14:paraId="5BDB4525">
            <w:pPr>
              <w:shd w:val="clear"/>
              <w:rPr>
                <w:rFonts w:hint="eastAsia" w:asci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val="en-US" w:eastAsia="zh-CN"/>
              </w:rPr>
              <w:t>2025年7月22日 上午09:00。</w:t>
            </w:r>
          </w:p>
          <w:p w14:paraId="1CF90807">
            <w:pPr>
              <w:shd w:val="clear"/>
              <w:rPr>
                <w:rFonts w:ascii="宋体" w:cs="宋体"/>
                <w:color w:val="auto"/>
                <w:sz w:val="24"/>
                <w:highlight w:val="none"/>
              </w:rPr>
            </w:pPr>
            <w:r>
              <w:rPr>
                <w:rFonts w:hint="eastAsia" w:ascii="宋体" w:hAnsi="宋体" w:cs="宋体"/>
                <w:color w:val="auto"/>
                <w:sz w:val="24"/>
                <w:highlight w:val="none"/>
              </w:rPr>
              <w:t>投标供应商应当在投标截止时间前将生成的</w:t>
            </w:r>
            <w:r>
              <w:rPr>
                <w:rFonts w:ascii="宋体" w:hAnsi="宋体" w:cs="宋体"/>
                <w:color w:val="auto"/>
                <w:sz w:val="24"/>
                <w:highlight w:val="none"/>
              </w:rPr>
              <w:t>“</w:t>
            </w:r>
            <w:r>
              <w:rPr>
                <w:rFonts w:hint="eastAsia" w:ascii="宋体" w:hAnsi="宋体" w:cs="宋体"/>
                <w:color w:val="auto"/>
                <w:sz w:val="24"/>
                <w:highlight w:val="none"/>
              </w:rPr>
              <w:t>电子加密投标文件</w:t>
            </w:r>
            <w:r>
              <w:rPr>
                <w:rFonts w:ascii="宋体" w:hAnsi="宋体" w:cs="宋体"/>
                <w:color w:val="auto"/>
                <w:sz w:val="24"/>
                <w:highlight w:val="none"/>
              </w:rPr>
              <w:t>”</w:t>
            </w:r>
            <w:r>
              <w:rPr>
                <w:rFonts w:hint="eastAsia" w:ascii="宋体" w:hAnsi="宋体" w:cs="宋体"/>
                <w:color w:val="auto"/>
                <w:sz w:val="24"/>
                <w:highlight w:val="none"/>
              </w:rPr>
              <w:t>上传递交至</w:t>
            </w:r>
            <w:r>
              <w:rPr>
                <w:rFonts w:ascii="宋体" w:hAnsi="宋体" w:cs="宋体"/>
                <w:color w:val="auto"/>
                <w:sz w:val="24"/>
                <w:highlight w:val="none"/>
              </w:rPr>
              <w:t>“</w:t>
            </w:r>
            <w:r>
              <w:rPr>
                <w:rFonts w:hint="eastAsia" w:ascii="宋体" w:hAnsi="宋体" w:cs="宋体"/>
                <w:color w:val="auto"/>
                <w:sz w:val="24"/>
                <w:highlight w:val="none"/>
              </w:rPr>
              <w:t>政府采购云平台</w:t>
            </w:r>
            <w:r>
              <w:rPr>
                <w:rFonts w:ascii="宋体" w:hAnsi="宋体" w:cs="宋体"/>
                <w:color w:val="auto"/>
                <w:sz w:val="24"/>
                <w:highlight w:val="none"/>
              </w:rPr>
              <w:t>”</w:t>
            </w:r>
            <w:r>
              <w:rPr>
                <w:rFonts w:hint="eastAsia" w:ascii="宋体" w:hAnsi="宋体" w:cs="宋体"/>
                <w:color w:val="auto"/>
                <w:sz w:val="24"/>
                <w:highlight w:val="none"/>
              </w:rPr>
              <w:t>。</w:t>
            </w:r>
          </w:p>
        </w:tc>
      </w:tr>
      <w:tr w14:paraId="2F93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656A1EB3">
            <w:pPr>
              <w:shd w:val="clear"/>
              <w:jc w:val="center"/>
              <w:rPr>
                <w:rFonts w:ascii="宋体" w:cs="宋体"/>
                <w:color w:val="auto"/>
                <w:sz w:val="24"/>
                <w:highlight w:val="none"/>
              </w:rPr>
            </w:pPr>
            <w:r>
              <w:rPr>
                <w:rFonts w:ascii="宋体" w:hAnsi="宋体" w:cs="宋体"/>
                <w:color w:val="auto"/>
                <w:sz w:val="24"/>
                <w:highlight w:val="none"/>
              </w:rPr>
              <w:t>6</w:t>
            </w:r>
          </w:p>
        </w:tc>
        <w:tc>
          <w:tcPr>
            <w:tcW w:w="2248" w:type="dxa"/>
            <w:vAlign w:val="center"/>
          </w:tcPr>
          <w:p w14:paraId="7721B7EF">
            <w:pPr>
              <w:shd w:val="clear"/>
              <w:jc w:val="center"/>
              <w:rPr>
                <w:rFonts w:ascii="宋体" w:cs="宋体"/>
                <w:color w:val="auto"/>
                <w:sz w:val="24"/>
                <w:highlight w:val="none"/>
              </w:rPr>
            </w:pPr>
            <w:r>
              <w:rPr>
                <w:rFonts w:hint="eastAsia" w:ascii="宋体" w:hAnsi="宋体" w:cs="宋体"/>
                <w:color w:val="auto"/>
                <w:sz w:val="24"/>
                <w:highlight w:val="none"/>
              </w:rPr>
              <w:t>开标时间及地点</w:t>
            </w:r>
          </w:p>
        </w:tc>
        <w:tc>
          <w:tcPr>
            <w:tcW w:w="7082" w:type="dxa"/>
            <w:vAlign w:val="center"/>
          </w:tcPr>
          <w:p w14:paraId="00277299">
            <w:pPr>
              <w:shd w:val="clear"/>
              <w:rPr>
                <w:rFonts w:hint="eastAsia" w:ascii="宋体" w:eastAsia="宋体" w:cs="宋体"/>
                <w:color w:val="auto"/>
                <w:sz w:val="24"/>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val="en-US" w:eastAsia="zh-CN"/>
              </w:rPr>
              <w:t>2025年7月22日 上午09:00。</w:t>
            </w:r>
          </w:p>
          <w:p w14:paraId="03C889BC">
            <w:pPr>
              <w:shd w:val="clear"/>
              <w:rPr>
                <w:rFonts w:asci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通过“政府采购云平台（www.zcygov.cn）”实行在线投标响应。</w:t>
            </w:r>
          </w:p>
        </w:tc>
      </w:tr>
      <w:tr w14:paraId="0618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08A4877D">
            <w:pPr>
              <w:shd w:val="clear"/>
              <w:jc w:val="center"/>
              <w:rPr>
                <w:rFonts w:ascii="宋体" w:cs="宋体"/>
                <w:color w:val="auto"/>
                <w:sz w:val="24"/>
                <w:highlight w:val="none"/>
              </w:rPr>
            </w:pPr>
            <w:r>
              <w:rPr>
                <w:rFonts w:ascii="宋体" w:hAnsi="宋体" w:cs="宋体"/>
                <w:color w:val="auto"/>
                <w:sz w:val="24"/>
                <w:highlight w:val="none"/>
              </w:rPr>
              <w:t>7</w:t>
            </w:r>
          </w:p>
        </w:tc>
        <w:tc>
          <w:tcPr>
            <w:tcW w:w="2248" w:type="dxa"/>
            <w:vAlign w:val="center"/>
          </w:tcPr>
          <w:p w14:paraId="45F274CD">
            <w:pPr>
              <w:shd w:val="clear"/>
              <w:jc w:val="center"/>
              <w:rPr>
                <w:rFonts w:ascii="宋体" w:cs="宋体"/>
                <w:color w:val="auto"/>
                <w:sz w:val="24"/>
                <w:highlight w:val="none"/>
              </w:rPr>
            </w:pPr>
            <w:r>
              <w:rPr>
                <w:rFonts w:hint="eastAsia" w:ascii="宋体" w:hAnsi="宋体" w:cs="宋体"/>
                <w:color w:val="auto"/>
                <w:sz w:val="24"/>
                <w:highlight w:val="none"/>
              </w:rPr>
              <w:t>履约保证金</w:t>
            </w:r>
          </w:p>
        </w:tc>
        <w:tc>
          <w:tcPr>
            <w:tcW w:w="7082" w:type="dxa"/>
            <w:vAlign w:val="center"/>
          </w:tcPr>
          <w:p w14:paraId="5FE88F41">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无。</w:t>
            </w:r>
          </w:p>
        </w:tc>
      </w:tr>
      <w:tr w14:paraId="0824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6EC370D9">
            <w:pPr>
              <w:shd w:val="clear"/>
              <w:jc w:val="center"/>
              <w:rPr>
                <w:rFonts w:ascii="宋体" w:cs="宋体"/>
                <w:color w:val="auto"/>
                <w:sz w:val="24"/>
                <w:highlight w:val="none"/>
              </w:rPr>
            </w:pPr>
            <w:r>
              <w:rPr>
                <w:rFonts w:ascii="宋体" w:hAnsi="宋体" w:cs="宋体"/>
                <w:color w:val="auto"/>
                <w:sz w:val="24"/>
                <w:highlight w:val="none"/>
              </w:rPr>
              <w:t>8</w:t>
            </w:r>
          </w:p>
        </w:tc>
        <w:tc>
          <w:tcPr>
            <w:tcW w:w="2248" w:type="dxa"/>
            <w:vAlign w:val="center"/>
          </w:tcPr>
          <w:p w14:paraId="7DB04755">
            <w:pPr>
              <w:shd w:val="clear"/>
              <w:autoSpaceDE w:val="0"/>
              <w:autoSpaceDN w:val="0"/>
              <w:adjustRightInd w:val="0"/>
              <w:jc w:val="center"/>
              <w:rPr>
                <w:rFonts w:ascii="宋体" w:cs="宋体"/>
                <w:color w:val="auto"/>
                <w:sz w:val="24"/>
                <w:highlight w:val="none"/>
              </w:rPr>
            </w:pPr>
            <w:r>
              <w:rPr>
                <w:rFonts w:hint="eastAsia" w:ascii="宋体" w:hAnsi="宋体" w:cs="宋体"/>
                <w:color w:val="auto"/>
                <w:sz w:val="24"/>
                <w:highlight w:val="none"/>
                <w:lang w:val="zh-CN"/>
              </w:rPr>
              <w:t>实质性条款</w:t>
            </w:r>
          </w:p>
        </w:tc>
        <w:tc>
          <w:tcPr>
            <w:tcW w:w="7082" w:type="dxa"/>
            <w:vAlign w:val="center"/>
          </w:tcPr>
          <w:p w14:paraId="48DFB6B9">
            <w:pPr>
              <w:shd w:val="clear"/>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7D2B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1FF54C08">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248" w:type="dxa"/>
            <w:vAlign w:val="center"/>
          </w:tcPr>
          <w:p w14:paraId="425713EE">
            <w:pPr>
              <w:shd w:val="clea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82" w:type="dxa"/>
            <w:vAlign w:val="center"/>
          </w:tcPr>
          <w:p w14:paraId="7F72348C">
            <w:pPr>
              <w:shd w:val="clear"/>
              <w:spacing w:line="400" w:lineRule="exact"/>
              <w:jc w:val="left"/>
              <w:rPr>
                <w:rFonts w:ascii="宋体" w:hAnsi="宋体" w:cs="宋体"/>
                <w:color w:val="auto"/>
                <w:sz w:val="24"/>
                <w:highlight w:val="none"/>
              </w:rPr>
            </w:pPr>
            <w:r>
              <w:rPr>
                <w:rFonts w:hint="eastAsia" w:ascii="宋体" w:hAnsi="宋体" w:cs="宋体"/>
                <w:color w:val="auto"/>
                <w:sz w:val="24"/>
                <w:highlight w:val="none"/>
              </w:rPr>
              <w:t>无。</w:t>
            </w:r>
          </w:p>
        </w:tc>
      </w:tr>
      <w:tr w14:paraId="514A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3CA1B8C0">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248" w:type="dxa"/>
            <w:vAlign w:val="center"/>
          </w:tcPr>
          <w:p w14:paraId="225AFBD5">
            <w:pPr>
              <w:shd w:val="clea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lang w:val="zh-CN"/>
              </w:rPr>
              <w:t>节能环保</w:t>
            </w:r>
          </w:p>
        </w:tc>
        <w:tc>
          <w:tcPr>
            <w:tcW w:w="7082" w:type="dxa"/>
            <w:vAlign w:val="center"/>
          </w:tcPr>
          <w:p w14:paraId="3967931B">
            <w:pPr>
              <w:shd w:val="clear"/>
              <w:rPr>
                <w:rFonts w:ascii="宋体" w:hAnsi="宋体" w:cs="宋体"/>
                <w:color w:val="auto"/>
                <w:sz w:val="24"/>
                <w:highlight w:val="none"/>
              </w:rPr>
            </w:pPr>
            <w:r>
              <w:rPr>
                <w:rFonts w:hint="eastAsia" w:ascii="宋体" w:hAnsi="宋体" w:cs="宋体"/>
                <w:color w:val="auto"/>
                <w:sz w:val="24"/>
                <w:highlight w:val="none"/>
              </w:rPr>
              <w:t>符合国家相关法律规定。</w:t>
            </w:r>
          </w:p>
        </w:tc>
      </w:tr>
      <w:tr w14:paraId="0D4E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11B5139">
            <w:pPr>
              <w:shd w:val="clear"/>
              <w:jc w:val="center"/>
              <w:rPr>
                <w:rFonts w:ascii="宋体" w:hAnsi="宋体" w:cs="宋体"/>
                <w:color w:val="auto"/>
                <w:sz w:val="24"/>
                <w:highlight w:val="none"/>
              </w:rPr>
            </w:pPr>
            <w:r>
              <w:rPr>
                <w:rFonts w:hint="eastAsia" w:ascii="宋体" w:hAnsi="宋体" w:cs="宋体"/>
                <w:color w:val="auto"/>
                <w:sz w:val="24"/>
                <w:highlight w:val="none"/>
              </w:rPr>
              <w:t>11</w:t>
            </w:r>
          </w:p>
        </w:tc>
        <w:tc>
          <w:tcPr>
            <w:tcW w:w="2248" w:type="dxa"/>
            <w:tcBorders>
              <w:top w:val="single" w:color="auto" w:sz="4" w:space="0"/>
              <w:left w:val="single" w:color="auto" w:sz="4" w:space="0"/>
              <w:bottom w:val="single" w:color="auto" w:sz="4" w:space="0"/>
              <w:right w:val="single" w:color="auto" w:sz="4" w:space="0"/>
            </w:tcBorders>
            <w:vAlign w:val="center"/>
          </w:tcPr>
          <w:p w14:paraId="3A499A16">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82" w:type="dxa"/>
            <w:tcBorders>
              <w:top w:val="single" w:color="auto" w:sz="4" w:space="0"/>
              <w:left w:val="single" w:color="auto" w:sz="4" w:space="0"/>
              <w:bottom w:val="single" w:color="auto" w:sz="4" w:space="0"/>
              <w:right w:val="single" w:color="auto" w:sz="4" w:space="0"/>
            </w:tcBorders>
            <w:vAlign w:val="center"/>
          </w:tcPr>
          <w:p w14:paraId="741B5F89">
            <w:pPr>
              <w:widowControl/>
              <w:shd w:val="clear"/>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否</w:t>
            </w:r>
            <w:r>
              <w:rPr>
                <w:rFonts w:hint="eastAsia" w:ascii="宋体" w:hAnsi="宋体" w:cs="宋体"/>
                <w:color w:val="auto"/>
                <w:sz w:val="24"/>
                <w:highlight w:val="none"/>
                <w:lang w:eastAsia="zh-CN"/>
              </w:rPr>
              <w:t>。</w:t>
            </w:r>
          </w:p>
        </w:tc>
      </w:tr>
      <w:tr w14:paraId="502C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8F6EE3E">
            <w:pPr>
              <w:shd w:val="clear"/>
              <w:jc w:val="center"/>
              <w:rPr>
                <w:rFonts w:ascii="宋体" w:hAnsi="宋体" w:cs="宋体"/>
                <w:color w:val="auto"/>
                <w:sz w:val="24"/>
                <w:highlight w:val="none"/>
              </w:rPr>
            </w:pPr>
            <w:r>
              <w:rPr>
                <w:rFonts w:hint="eastAsia" w:ascii="宋体" w:hAnsi="宋体" w:cs="宋体"/>
                <w:color w:val="auto"/>
                <w:sz w:val="24"/>
                <w:highlight w:val="none"/>
              </w:rPr>
              <w:t>12</w:t>
            </w:r>
          </w:p>
        </w:tc>
        <w:tc>
          <w:tcPr>
            <w:tcW w:w="2248" w:type="dxa"/>
            <w:tcBorders>
              <w:top w:val="single" w:color="auto" w:sz="4" w:space="0"/>
              <w:left w:val="single" w:color="auto" w:sz="4" w:space="0"/>
              <w:bottom w:val="single" w:color="auto" w:sz="4" w:space="0"/>
              <w:right w:val="single" w:color="auto" w:sz="4" w:space="0"/>
            </w:tcBorders>
            <w:vAlign w:val="center"/>
          </w:tcPr>
          <w:p w14:paraId="160ED2CB">
            <w:pPr>
              <w:shd w:val="clear"/>
              <w:jc w:val="center"/>
              <w:rPr>
                <w:rFonts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82" w:type="dxa"/>
            <w:tcBorders>
              <w:top w:val="single" w:color="auto" w:sz="4" w:space="0"/>
              <w:left w:val="single" w:color="auto" w:sz="4" w:space="0"/>
              <w:bottom w:val="single" w:color="auto" w:sz="4" w:space="0"/>
              <w:right w:val="single" w:color="auto" w:sz="4" w:space="0"/>
            </w:tcBorders>
            <w:vAlign w:val="center"/>
          </w:tcPr>
          <w:p w14:paraId="0FDA0954">
            <w:pPr>
              <w:shd w:val="clear"/>
              <w:rPr>
                <w:rFonts w:ascii="宋体" w:hAnsi="宋体" w:cs="宋体"/>
                <w:color w:val="auto"/>
                <w:sz w:val="24"/>
                <w:highlight w:val="none"/>
              </w:rPr>
            </w:pPr>
            <w:r>
              <w:rPr>
                <w:rFonts w:hint="eastAsia" w:ascii="宋体" w:hAnsi="宋体" w:cs="宋体"/>
                <w:color w:val="auto"/>
                <w:sz w:val="24"/>
                <w:highlight w:val="none"/>
              </w:rPr>
              <w:t>其他未列明行业-其他服务业。</w:t>
            </w:r>
          </w:p>
        </w:tc>
      </w:tr>
      <w:tr w14:paraId="5FAE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C8F87A0">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13</w:t>
            </w:r>
          </w:p>
        </w:tc>
        <w:tc>
          <w:tcPr>
            <w:tcW w:w="2248" w:type="dxa"/>
            <w:tcBorders>
              <w:top w:val="single" w:color="auto" w:sz="4" w:space="0"/>
              <w:left w:val="single" w:color="auto" w:sz="4" w:space="0"/>
              <w:bottom w:val="single" w:color="auto" w:sz="4" w:space="0"/>
              <w:right w:val="single" w:color="auto" w:sz="4" w:space="0"/>
            </w:tcBorders>
            <w:vAlign w:val="center"/>
          </w:tcPr>
          <w:p w14:paraId="57A3C810">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其他</w:t>
            </w:r>
          </w:p>
        </w:tc>
        <w:tc>
          <w:tcPr>
            <w:tcW w:w="7082" w:type="dxa"/>
            <w:tcBorders>
              <w:top w:val="single" w:color="auto" w:sz="4" w:space="0"/>
              <w:left w:val="single" w:color="auto" w:sz="4" w:space="0"/>
              <w:bottom w:val="single" w:color="auto" w:sz="4" w:space="0"/>
              <w:right w:val="single" w:color="auto" w:sz="4" w:space="0"/>
            </w:tcBorders>
            <w:vAlign w:val="center"/>
          </w:tcPr>
          <w:p w14:paraId="1DDC9F15">
            <w:pPr>
              <w:shd w:val="clear"/>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各供应商自行在浙江政府采购网下载或查阅采购文件和相关更正公告等，不另行通知，如有遗漏采购人、采购代理机构概不负责。</w:t>
            </w:r>
          </w:p>
          <w:p w14:paraId="22E752C9">
            <w:pPr>
              <w:shd w:val="clear"/>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两家或两家以上供应商提供的投标文件出自同一终端设备的，或在相同Internet主机分配地址（相同IP地址）报名或网上投标的，后果由供应商自行承担。</w:t>
            </w:r>
          </w:p>
          <w:p w14:paraId="31BFD1E9">
            <w:pPr>
              <w:shd w:val="clear"/>
              <w:rPr>
                <w:rFonts w:hint="eastAsia" w:ascii="宋体" w:hAnsi="宋体" w:cs="宋体"/>
                <w:color w:val="auto"/>
                <w:sz w:val="24"/>
                <w:highlight w:val="none"/>
                <w:lang w:val="en-US" w:eastAsia="zh-CN"/>
              </w:rPr>
            </w:pPr>
            <w:r>
              <w:rPr>
                <w:rFonts w:hint="eastAsia" w:ascii="宋体" w:hAnsi="宋体" w:cs="宋体"/>
                <w:b/>
                <w:bCs/>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307C6224">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6889493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710001F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7A1F377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76AE880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3DDDAFA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3DF1B7A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3BD03D9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47FCE54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6A990CF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7536ED5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32793E0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16DA808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w:t>
      </w:r>
      <w:r>
        <w:rPr>
          <w:rFonts w:hint="eastAsia" w:ascii="宋体" w:hAnsi="宋体" w:cs="宋体"/>
          <w:color w:val="auto"/>
          <w:sz w:val="24"/>
          <w:szCs w:val="32"/>
          <w:highlight w:val="none"/>
          <w:lang w:val="en-US" w:eastAsia="zh-CN"/>
        </w:rPr>
        <w:t>招标代理费等</w:t>
      </w:r>
      <w:r>
        <w:rPr>
          <w:rFonts w:hint="eastAsia" w:ascii="宋体" w:hAnsi="宋体" w:cs="宋体"/>
          <w:color w:val="auto"/>
          <w:sz w:val="24"/>
          <w:szCs w:val="32"/>
          <w:highlight w:val="none"/>
        </w:rPr>
        <w:t>全部费用（招标文件有相关规定除外）。</w:t>
      </w:r>
    </w:p>
    <w:p w14:paraId="0DAB25C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0849B2E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071A051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w:t>
      </w: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4C71A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w:t>
      </w: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4B6B4F9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w:t>
      </w: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710B924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0004BA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w:t>
      </w:r>
      <w:r>
        <w:rPr>
          <w:rFonts w:hint="eastAsia" w:ascii="宋体" w:hAnsi="宋体" w:cs="宋体"/>
          <w:color w:val="auto"/>
          <w:sz w:val="24"/>
          <w:szCs w:val="32"/>
          <w:highlight w:val="none"/>
        </w:rPr>
        <w:t>6、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57857EF4">
      <w:pPr>
        <w:shd w:val="clear"/>
        <w:spacing w:line="360" w:lineRule="auto"/>
        <w:ind w:firstLine="480" w:firstLineChars="200"/>
        <w:jc w:val="left"/>
        <w:rPr>
          <w:rFonts w:hint="eastAsia" w:ascii="宋体" w:hAnsi="宋体" w:cs="宋体"/>
          <w:color w:val="auto"/>
          <w:sz w:val="24"/>
          <w:highlight w:val="none"/>
        </w:rPr>
      </w:pPr>
      <w:r>
        <w:rPr>
          <w:rFonts w:ascii="宋体" w:hAnsi="宋体" w:eastAsia="宋体" w:cs="宋体"/>
          <w:color w:val="auto"/>
          <w:sz w:val="24"/>
          <w:szCs w:val="24"/>
          <w:highlight w:val="none"/>
        </w:rPr>
        <w:t>▲</w:t>
      </w:r>
      <w:r>
        <w:rPr>
          <w:rFonts w:hint="eastAsia" w:ascii="宋体" w:hAnsi="宋体" w:cs="宋体"/>
          <w:color w:val="auto"/>
          <w:sz w:val="24"/>
          <w:highlight w:val="none"/>
        </w:rPr>
        <w:t>7、本项目不允许分包、转</w:t>
      </w:r>
      <w:r>
        <w:rPr>
          <w:rFonts w:hint="eastAsia" w:ascii="宋体" w:hAnsi="宋体" w:cs="宋体"/>
          <w:color w:val="auto"/>
          <w:sz w:val="24"/>
          <w:highlight w:val="none"/>
          <w:lang w:val="en-US" w:eastAsia="zh-CN"/>
        </w:rPr>
        <w:t>包</w:t>
      </w:r>
      <w:r>
        <w:rPr>
          <w:rFonts w:hint="eastAsia" w:ascii="宋体" w:hAnsi="宋体" w:cs="宋体"/>
          <w:color w:val="auto"/>
          <w:sz w:val="24"/>
          <w:highlight w:val="none"/>
        </w:rPr>
        <w:t>。</w:t>
      </w:r>
    </w:p>
    <w:p w14:paraId="097E7DEF">
      <w:pPr>
        <w:shd w:val="clea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8、本招标文件中关于电子招标、响应内容、流程如与政采云系统中最新的内容、操作不一致的，以政采云系统中的要求为准。</w:t>
      </w:r>
    </w:p>
    <w:p w14:paraId="62D03345">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9</w:t>
      </w:r>
      <w:r>
        <w:rPr>
          <w:rFonts w:hint="eastAsia" w:ascii="宋体" w:hAnsi="宋体" w:eastAsia="宋体" w:cs="宋体"/>
          <w:color w:val="auto"/>
          <w:sz w:val="24"/>
          <w:highlight w:val="none"/>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7D1FEC28">
      <w:pPr>
        <w:shd w:val="clear"/>
        <w:spacing w:line="360" w:lineRule="auto"/>
        <w:ind w:firstLine="480" w:firstLineChars="200"/>
        <w:jc w:val="left"/>
        <w:rPr>
          <w:rFonts w:hint="eastAsia"/>
          <w:color w:val="auto"/>
          <w:highlight w:val="none"/>
        </w:rPr>
      </w:pPr>
      <w:r>
        <w:rPr>
          <w:rFonts w:hint="eastAsia" w:ascii="宋体" w:hAnsi="宋体" w:eastAsia="宋体" w:cs="宋体"/>
          <w:color w:val="auto"/>
          <w:sz w:val="24"/>
          <w:highlight w:val="none"/>
          <w:lang w:val="en-US" w:eastAsia="zh-CN"/>
        </w:rPr>
        <w:t>10、</w:t>
      </w:r>
      <w:r>
        <w:rPr>
          <w:color w:val="auto"/>
          <w:sz w:val="24"/>
          <w:highlight w:val="none"/>
        </w:rPr>
        <w:t>投标人投标所使用的资格、信誉、荣誉、业绩与企业认证必须为本法人所拥有。投标人投标所使用的采购项目实施人员必须为本法人员工。</w:t>
      </w:r>
      <w:r>
        <w:rPr>
          <w:rFonts w:ascii="宋体" w:hAnsi="宋体" w:eastAsia="宋体" w:cs="宋体"/>
          <w:color w:val="auto"/>
          <w:sz w:val="24"/>
          <w:szCs w:val="24"/>
          <w:highlight w:val="none"/>
        </w:rPr>
        <w:t>▲其中涉及资格条件的如非本法人所拥有，则投标无效。</w:t>
      </w:r>
    </w:p>
    <w:p w14:paraId="2CB915EA">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1AED6E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77E0929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04616B5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0E139E3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5CE78F5">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42B00E3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0EF997D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投标人接到招标文件后，按照采购组织机构的要求提供：资格证明文件、商务与技术文件和报价文件。</w:t>
      </w:r>
    </w:p>
    <w:p w14:paraId="5A7041B4">
      <w:pPr>
        <w:shd w:val="clear"/>
        <w:spacing w:line="360" w:lineRule="auto"/>
        <w:ind w:firstLine="480" w:firstLineChars="200"/>
        <w:rPr>
          <w:rFonts w:ascii="宋体" w:hAnsi="宋体" w:cs="宋体"/>
          <w:b/>
          <w:bCs/>
          <w:color w:val="auto"/>
          <w:sz w:val="24"/>
          <w:szCs w:val="32"/>
          <w:highlight w:val="none"/>
        </w:rPr>
      </w:pPr>
      <w:r>
        <w:rPr>
          <w:rFonts w:hint="eastAsia" w:ascii="宋体" w:hAnsi="宋体" w:eastAsia="宋体" w:cs="宋体"/>
          <w:color w:val="auto"/>
          <w:sz w:val="24"/>
          <w:highlight w:val="none"/>
        </w:rPr>
        <w:t>▲</w:t>
      </w:r>
      <w:r>
        <w:rPr>
          <w:rFonts w:hint="eastAsia" w:ascii="宋体" w:hAnsi="宋体" w:cs="宋体"/>
          <w:b/>
          <w:bCs/>
          <w:color w:val="auto"/>
          <w:sz w:val="24"/>
          <w:szCs w:val="32"/>
          <w:highlight w:val="none"/>
        </w:rPr>
        <w:t>1、资格证明文件的组成：</w:t>
      </w:r>
    </w:p>
    <w:p w14:paraId="629DFE4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）投标声明书；</w:t>
      </w:r>
    </w:p>
    <w:p w14:paraId="1F8E72E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）授权委托书（法定代表人亲自办理投标事宜的，则无需提交</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但需提交法定代表人身份证明</w:t>
      </w:r>
      <w:r>
        <w:rPr>
          <w:rFonts w:hint="eastAsia" w:ascii="宋体" w:hAnsi="宋体" w:cs="宋体"/>
          <w:color w:val="auto"/>
          <w:sz w:val="24"/>
          <w:szCs w:val="32"/>
          <w:highlight w:val="none"/>
        </w:rPr>
        <w:t>）；</w:t>
      </w:r>
    </w:p>
    <w:p w14:paraId="496AC1D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）法人或者其他组织的营业执照等证明文件，自然人的身份证明；</w:t>
      </w:r>
    </w:p>
    <w:p w14:paraId="0AA9163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）具有良好的商业信誉和健全的财务会计制度的承诺；</w:t>
      </w:r>
    </w:p>
    <w:p w14:paraId="046237A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）依法缴纳税收和社会保障资金的承诺；</w:t>
      </w:r>
    </w:p>
    <w:p w14:paraId="3AFE976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）参加政府采购活动前三年内，在经营活动中没有重大违法记录；</w:t>
      </w:r>
    </w:p>
    <w:p w14:paraId="76D18271">
      <w:pPr>
        <w:shd w:val="clea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城乡规划甲级资质或城乡规划乙级及以上资质和土地规划乙级及以上资质（证书扫描件）；</w:t>
      </w:r>
    </w:p>
    <w:p w14:paraId="59954ACD">
      <w:pPr>
        <w:shd w:val="clea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8）联合体协议（如为联合体投标）；</w:t>
      </w:r>
    </w:p>
    <w:p w14:paraId="1B2CD32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具备履行合同所必需的设备和专业技术能力的</w:t>
      </w:r>
      <w:r>
        <w:rPr>
          <w:rFonts w:hint="eastAsia" w:ascii="宋体" w:hAnsi="宋体" w:cs="宋体"/>
          <w:color w:val="auto"/>
          <w:sz w:val="24"/>
          <w:szCs w:val="32"/>
          <w:highlight w:val="none"/>
          <w:lang w:val="en-US" w:eastAsia="zh-CN"/>
        </w:rPr>
        <w:t>承诺</w:t>
      </w:r>
      <w:r>
        <w:rPr>
          <w:rFonts w:hint="eastAsia" w:ascii="宋体" w:hAnsi="宋体" w:cs="宋体"/>
          <w:color w:val="auto"/>
          <w:sz w:val="24"/>
          <w:szCs w:val="32"/>
          <w:highlight w:val="none"/>
        </w:rPr>
        <w:t>。</w:t>
      </w:r>
    </w:p>
    <w:p w14:paraId="699C4C3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07B5407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39C2A72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093F11C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341A154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B.项目组织实施方案（包括项目实施进度安排、项目实施人员及项目负责人的资质、类似经验及社保证明等）。</w:t>
      </w:r>
    </w:p>
    <w:p w14:paraId="2DD885B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）近</w:t>
      </w:r>
      <w:r>
        <w:rPr>
          <w:rFonts w:hint="eastAsia" w:ascii="宋体" w:hAnsi="宋体" w:cs="宋体"/>
          <w:color w:val="auto"/>
          <w:sz w:val="24"/>
          <w:szCs w:val="32"/>
          <w:highlight w:val="none"/>
          <w:lang w:val="en-US" w:eastAsia="zh-CN"/>
        </w:rPr>
        <w:t>五</w:t>
      </w:r>
      <w:r>
        <w:rPr>
          <w:rFonts w:hint="eastAsia" w:ascii="宋体" w:hAnsi="宋体" w:cs="宋体"/>
          <w:color w:val="auto"/>
          <w:sz w:val="24"/>
          <w:szCs w:val="32"/>
          <w:highlight w:val="none"/>
        </w:rPr>
        <w:t>年来类似项目的成功案例；</w:t>
      </w:r>
    </w:p>
    <w:p w14:paraId="28A6A66A">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）投标人认为需要提供的其他资料（包括可能影响投标人商务与技术文件评分的各类证明材料）。</w:t>
      </w:r>
    </w:p>
    <w:p w14:paraId="39857B8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）服务描述及承诺：</w:t>
      </w:r>
    </w:p>
    <w:p w14:paraId="017FCDA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针对本项目的服务措施及承诺（人员配备、培训方案等）。</w:t>
      </w:r>
    </w:p>
    <w:p w14:paraId="3371997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14:paraId="690F65E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中小企业申明函</w:t>
      </w:r>
      <w:r>
        <w:rPr>
          <w:rFonts w:hint="eastAsia" w:ascii="宋体" w:hAnsi="宋体" w:cs="宋体"/>
          <w:color w:val="auto"/>
          <w:sz w:val="24"/>
          <w:szCs w:val="32"/>
          <w:highlight w:val="none"/>
        </w:rPr>
        <w:t>以及投标人认为其他需要说明的内容组成。</w:t>
      </w:r>
    </w:p>
    <w:p w14:paraId="1C3C9094">
      <w:pPr>
        <w:shd w:val="clear"/>
        <w:spacing w:line="360" w:lineRule="auto"/>
        <w:ind w:firstLine="480" w:firstLineChars="200"/>
        <w:rPr>
          <w:rFonts w:ascii="宋体" w:hAnsi="宋体" w:cs="宋体"/>
          <w:color w:val="auto"/>
          <w:sz w:val="24"/>
          <w:szCs w:val="32"/>
          <w:highlight w:val="none"/>
        </w:rPr>
      </w:pPr>
      <w:r>
        <w:rPr>
          <w:rFonts w:hint="eastAsia" w:ascii="宋体" w:hAnsi="宋体" w:eastAsia="宋体" w:cs="宋体"/>
          <w:color w:val="auto"/>
          <w:sz w:val="24"/>
          <w:highlight w:val="none"/>
        </w:rPr>
        <w:t>▲</w:t>
      </w:r>
      <w:r>
        <w:rPr>
          <w:rFonts w:hint="eastAsia" w:ascii="宋体" w:hAnsi="宋体" w:cs="宋体"/>
          <w:color w:val="auto"/>
          <w:sz w:val="24"/>
          <w:szCs w:val="32"/>
          <w:highlight w:val="none"/>
        </w:rPr>
        <w:t>（2）此报价为投标人一次性报出唯一的最终价格，包含其它一切所要涉及到的费用，有选择的</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附条件的</w:t>
      </w:r>
      <w:r>
        <w:rPr>
          <w:rFonts w:hint="eastAsia" w:ascii="宋体" w:hAnsi="宋体" w:cs="宋体"/>
          <w:color w:val="auto"/>
          <w:sz w:val="24"/>
          <w:szCs w:val="32"/>
          <w:highlight w:val="none"/>
        </w:rPr>
        <w:t>报价将被拒绝。</w:t>
      </w:r>
    </w:p>
    <w:p w14:paraId="3A07D012">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）投标报价是包括</w:t>
      </w:r>
      <w:r>
        <w:rPr>
          <w:rFonts w:hint="eastAsia" w:ascii="宋体" w:hAnsi="宋体" w:cs="宋体"/>
          <w:color w:val="auto"/>
          <w:sz w:val="24"/>
          <w:szCs w:val="32"/>
          <w:highlight w:val="none"/>
          <w:lang w:val="en-US" w:eastAsia="zh-CN"/>
        </w:rPr>
        <w:t>人工费用</w:t>
      </w:r>
      <w:r>
        <w:rPr>
          <w:rFonts w:hint="eastAsia" w:ascii="宋体" w:hAnsi="宋体" w:cs="宋体"/>
          <w:color w:val="auto"/>
          <w:sz w:val="24"/>
          <w:szCs w:val="32"/>
          <w:highlight w:val="none"/>
          <w:lang w:val="zh-CN"/>
        </w:rPr>
        <w:t>、保险、税金、培训、合同包含的所有风险责任等各项费用及不可预见费等所需的全部费用，全部费用已包含在开标一览表的投标总报价中。</w:t>
      </w:r>
    </w:p>
    <w:p w14:paraId="6AA7423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）相关报价单需打印或用不</w:t>
      </w:r>
      <w:r>
        <w:rPr>
          <w:rFonts w:hint="eastAsia" w:ascii="宋体" w:hAnsi="宋体" w:cs="宋体"/>
          <w:color w:val="auto"/>
          <w:sz w:val="24"/>
          <w:szCs w:val="32"/>
          <w:highlight w:val="none"/>
          <w:lang w:val="en-US" w:eastAsia="zh-CN"/>
        </w:rPr>
        <w:t>褪</w:t>
      </w:r>
      <w:r>
        <w:rPr>
          <w:rFonts w:hint="eastAsia" w:ascii="宋体" w:hAnsi="宋体" w:cs="宋体"/>
          <w:color w:val="auto"/>
          <w:sz w:val="24"/>
          <w:szCs w:val="32"/>
          <w:highlight w:val="none"/>
        </w:rPr>
        <w:t>色的墨水填写， 投标报价单不得涂改和增删，如有错漏必须修改，修改处须由同一签署人签字或盖章</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未签字或盖章将导致投标无效）</w:t>
      </w:r>
      <w:r>
        <w:rPr>
          <w:rFonts w:hint="eastAsia" w:ascii="宋体" w:hAnsi="宋体" w:cs="宋体"/>
          <w:color w:val="auto"/>
          <w:sz w:val="24"/>
          <w:szCs w:val="32"/>
          <w:highlight w:val="none"/>
        </w:rPr>
        <w:t>由于字迹模糊或表达不清引起的</w:t>
      </w:r>
      <w:r>
        <w:rPr>
          <w:rFonts w:hint="eastAsia" w:ascii="宋体" w:hAnsi="宋体" w:cs="宋体"/>
          <w:color w:val="auto"/>
          <w:sz w:val="24"/>
          <w:szCs w:val="32"/>
          <w:highlight w:val="none"/>
          <w:lang w:val="en-US" w:eastAsia="zh-CN"/>
        </w:rPr>
        <w:t>投标无效的</w:t>
      </w:r>
      <w:r>
        <w:rPr>
          <w:rFonts w:hint="eastAsia" w:ascii="宋体" w:hAnsi="宋体" w:cs="宋体"/>
          <w:color w:val="auto"/>
          <w:sz w:val="24"/>
          <w:szCs w:val="32"/>
          <w:highlight w:val="none"/>
        </w:rPr>
        <w:t>后果由投标人负责。</w:t>
      </w:r>
    </w:p>
    <w:p w14:paraId="69E5A87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）投标报价应按招标文件中相关附表格式填写。</w:t>
      </w:r>
    </w:p>
    <w:p w14:paraId="34D5504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56BE65A4">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3B74FC6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5F682E26">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eastAsia="宋体" w:cs="宋体"/>
          <w:color w:val="auto"/>
          <w:sz w:val="24"/>
          <w:highlight w:val="none"/>
        </w:rPr>
        <w:t>▲</w:t>
      </w: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7888190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w:t>
      </w:r>
      <w:r>
        <w:rPr>
          <w:rFonts w:hint="eastAsia" w:ascii="宋体" w:hAnsi="宋体" w:eastAsia="宋体" w:cs="宋体"/>
          <w:color w:val="auto"/>
          <w:sz w:val="24"/>
          <w:highlight w:val="none"/>
        </w:rPr>
        <w:t>▲</w:t>
      </w:r>
      <w:r>
        <w:rPr>
          <w:rFonts w:hint="eastAsia" w:ascii="宋体" w:hAnsi="宋体" w:cs="宋体"/>
          <w:color w:val="auto"/>
          <w:sz w:val="24"/>
          <w:szCs w:val="32"/>
          <w:highlight w:val="none"/>
        </w:rPr>
        <w:t>除签字、盖章、专用名称等特殊情形外，以中文汉语以外的文字表述的投标文件视同未提供</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如该文件未提供将影响投标有效性的，则视为投标无效。</w:t>
      </w:r>
    </w:p>
    <w:p w14:paraId="69869A3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5850A6F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20E231E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22F96C6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081A280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cs="宋体"/>
          <w:color w:val="auto"/>
          <w:sz w:val="24"/>
          <w:highlight w:val="none"/>
        </w:rPr>
        <w:t>以介质（U盘）存储的数据电文形式的备份投标文件</w:t>
      </w:r>
      <w:r>
        <w:rPr>
          <w:rFonts w:hint="eastAsia" w:ascii="宋体" w:hAnsi="宋体" w:cs="宋体"/>
          <w:color w:val="auto"/>
          <w:sz w:val="24"/>
          <w:highlight w:val="none"/>
          <w:lang w:eastAsia="zh-CN"/>
        </w:rPr>
        <w:t>。</w:t>
      </w:r>
    </w:p>
    <w:p w14:paraId="458CAB60">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7335143E">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1DBAB42C">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3BB84102">
      <w:pPr>
        <w:shd w:val="clear"/>
        <w:spacing w:line="360" w:lineRule="auto"/>
        <w:ind w:firstLine="480" w:firstLineChars="200"/>
        <w:rPr>
          <w:rFonts w:hint="eastAsia" w:ascii="宋体" w:hAnsi="宋体" w:eastAsia="宋体" w:cs="宋体"/>
          <w:color w:val="auto"/>
          <w:sz w:val="24"/>
          <w:szCs w:val="32"/>
          <w:highlight w:val="none"/>
          <w:lang w:val="en-GB" w:eastAsia="zh-CN"/>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r>
        <w:rPr>
          <w:rFonts w:hint="eastAsia" w:ascii="宋体" w:hAnsi="宋体" w:cs="宋体"/>
          <w:color w:val="auto"/>
          <w:sz w:val="24"/>
          <w:szCs w:val="32"/>
          <w:highlight w:val="none"/>
          <w:lang w:val="en-GB" w:eastAsia="zh-CN"/>
        </w:rPr>
        <w:t>。</w:t>
      </w:r>
    </w:p>
    <w:p w14:paraId="7DCDAAA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2F3E4F4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5C1B479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4D1C554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5FC6A69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0BEA10F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608461B9">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5B635CD6">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75FE8AD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02F14B6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2968BEC7">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32FA139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744D4B6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0465D58D">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552163B0">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7474987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3.中标人的投标文件自开标之日起至合同履行完毕均应保持有效。</w:t>
      </w:r>
    </w:p>
    <w:p w14:paraId="580BE50C">
      <w:pPr>
        <w:shd w:val="clear"/>
        <w:spacing w:line="360" w:lineRule="auto"/>
        <w:rPr>
          <w:rFonts w:ascii="宋体" w:hAnsi="宋体" w:cs="宋体"/>
          <w:color w:val="auto"/>
          <w:sz w:val="24"/>
          <w:szCs w:val="32"/>
          <w:highlight w:val="none"/>
        </w:rPr>
      </w:pPr>
      <w:r>
        <w:rPr>
          <w:rFonts w:hint="eastAsia" w:ascii="宋体" w:hAnsi="宋体"/>
          <w:b/>
          <w:color w:val="auto"/>
          <w:kern w:val="0"/>
          <w:sz w:val="24"/>
          <w:highlight w:val="none"/>
        </w:rPr>
        <w:t>四、</w:t>
      </w:r>
      <w:r>
        <w:rPr>
          <w:rFonts w:hint="eastAsia" w:ascii="宋体" w:hAnsi="宋体" w:cs="宋体"/>
          <w:b/>
          <w:bCs/>
          <w:color w:val="auto"/>
          <w:sz w:val="24"/>
          <w:szCs w:val="32"/>
          <w:highlight w:val="none"/>
        </w:rPr>
        <w:t>开标</w:t>
      </w:r>
    </w:p>
    <w:p w14:paraId="04BBFA3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（一）开标事项</w:t>
      </w:r>
    </w:p>
    <w:p w14:paraId="5DF6795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4B93BA7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00DE355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00EA6B1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2127595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6033AE7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6E5F45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2C9713F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出现前款规定情形，不影响采购公平、公正性的，采购组织机构可以待上述情形消除后继续组织电子交易活动；影响或可能影响采购公平、公正性的，应当重新采购。</w:t>
      </w:r>
    </w:p>
    <w:p w14:paraId="19CA492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 开标程序：</w:t>
      </w:r>
    </w:p>
    <w:p w14:paraId="7BFEE1B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719E38C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116AC5B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73B6553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0E6D129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1ED2AC8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01DD77C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52A2269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4E8B56B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4EF01C2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5304626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64BDDCC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5C7CEAF8">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10EE3698">
      <w:pPr>
        <w:shd w:val="clea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32"/>
          <w:highlight w:val="none"/>
        </w:rPr>
        <w:t>本项目采用电子评审方法，评标的依据为招标文件和投标文件。</w:t>
      </w:r>
    </w:p>
    <w:p w14:paraId="5EE2982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6D4F78D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人以上单数，其中评审专家不得少于成员总数的三分之二。</w:t>
      </w:r>
    </w:p>
    <w:p w14:paraId="7D6A3E3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640E0B2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1DDDB06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2791CC3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57801EC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3103D0A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6C4A5D4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6641E64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6B836A9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07DDF4A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7B6050E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7F11983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3CA9E59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3956734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618EE7F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7F01C80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6B36612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7DCBB8E4">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3C33021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732F442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w:t>
      </w:r>
    </w:p>
    <w:p w14:paraId="18832FA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24D3C18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071677A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67C2B23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修正后的报价经投标人确认后产生约束力，投标人不确认</w:t>
      </w:r>
      <w:r>
        <w:rPr>
          <w:rFonts w:hint="eastAsia" w:ascii="宋体" w:hAnsi="宋体" w:cs="宋体"/>
          <w:color w:val="auto"/>
          <w:sz w:val="24"/>
          <w:szCs w:val="32"/>
          <w:highlight w:val="none"/>
          <w:lang w:val="en-US" w:eastAsia="zh-CN"/>
        </w:rPr>
        <w:t>或在规定时间内不澄清</w:t>
      </w:r>
      <w:r>
        <w:rPr>
          <w:rFonts w:hint="eastAsia" w:ascii="宋体" w:hAnsi="宋体" w:cs="宋体"/>
          <w:color w:val="auto"/>
          <w:sz w:val="24"/>
          <w:szCs w:val="32"/>
          <w:highlight w:val="none"/>
        </w:rPr>
        <w:t>的，其投标无效。</w:t>
      </w:r>
    </w:p>
    <w:p w14:paraId="3DC0DC06">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lang w:val="en-US" w:eastAsia="zh-CN"/>
        </w:rPr>
        <w:t>▲</w:t>
      </w:r>
      <w:r>
        <w:rPr>
          <w:rFonts w:hint="eastAsia" w:ascii="宋体" w:hAnsi="宋体" w:cs="宋体"/>
          <w:b/>
          <w:bCs/>
          <w:color w:val="auto"/>
          <w:sz w:val="24"/>
          <w:szCs w:val="32"/>
          <w:highlight w:val="none"/>
        </w:rPr>
        <w:t>（五）投标人存在下列情况之一的，投标无效：</w:t>
      </w:r>
    </w:p>
    <w:p w14:paraId="5098B06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1、电子投标文件在指定页面无法定代表人盖章或签字、未在指定页面盖公章、在指定页面无被授权人签字或未提供法定代表人授权委托书。</w:t>
      </w:r>
    </w:p>
    <w:p w14:paraId="1DBEC38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16F270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ascii="宋体" w:hAnsi="宋体" w:cs="宋体"/>
          <w:color w:val="auto"/>
          <w:sz w:val="24"/>
          <w:szCs w:val="32"/>
          <w:highlight w:val="none"/>
        </w:rPr>
        <w:tab/>
      </w:r>
    </w:p>
    <w:p w14:paraId="268E07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6B90B03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3EEF713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32E1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1D8BF9A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、投标文件提供虚假材料的。</w:t>
      </w:r>
    </w:p>
    <w:p w14:paraId="70F62FD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、投标人的电子投标文件无法按时解密的且未达到备份文件启用条件的。</w:t>
      </w:r>
    </w:p>
    <w:p w14:paraId="7B0B027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存在</w:t>
      </w:r>
      <w:r>
        <w:rPr>
          <w:rFonts w:hint="eastAsia" w:ascii="宋体" w:hAnsi="宋体" w:cs="宋体"/>
          <w:color w:val="auto"/>
          <w:sz w:val="24"/>
          <w:szCs w:val="32"/>
          <w:highlight w:val="none"/>
        </w:rPr>
        <w:t>中华人民共和国财政部令第87号《政府采购货物和服务招标投标管理办法》第三十七条情形之一的，视为投标人串通投标，其投标无效，并移送采购监管部门：</w:t>
      </w:r>
    </w:p>
    <w:p w14:paraId="0E09BE9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607791C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7B2AF3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1BE633D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0A5AF65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7ED864B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、不符合法律、法规和招标文件中规定的其他实质性要求的（招标文件中打“▲”内容及被拒绝的条款）。</w:t>
      </w:r>
    </w:p>
    <w:p w14:paraId="32F2239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14:paraId="7C25B814">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lang w:val="en-US" w:eastAsia="zh-CN"/>
        </w:rPr>
        <w:t>▲</w:t>
      </w:r>
      <w:r>
        <w:rPr>
          <w:rFonts w:hint="eastAsia" w:ascii="宋体" w:hAnsi="宋体" w:cs="宋体"/>
          <w:b/>
          <w:bCs/>
          <w:color w:val="auto"/>
          <w:sz w:val="24"/>
          <w:szCs w:val="32"/>
          <w:highlight w:val="none"/>
        </w:rPr>
        <w:t>（六）有下列情况之一的，本次招标作为废标处理：</w:t>
      </w:r>
    </w:p>
    <w:p w14:paraId="63047FF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065480F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2357E49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73889CE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27875A6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148EBC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5738A6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w:t>
      </w:r>
      <w:r>
        <w:rPr>
          <w:rFonts w:hint="eastAsia" w:ascii="宋体" w:hAnsi="宋体" w:cs="宋体"/>
          <w:color w:val="auto"/>
          <w:sz w:val="24"/>
          <w:szCs w:val="32"/>
          <w:highlight w:val="none"/>
          <w:lang w:val="en-US" w:eastAsia="zh-CN"/>
        </w:rPr>
        <w:t>办</w:t>
      </w:r>
      <w:r>
        <w:rPr>
          <w:rFonts w:hint="eastAsia" w:ascii="宋体" w:hAnsi="宋体" w:cs="宋体"/>
          <w:color w:val="auto"/>
          <w:sz w:val="24"/>
          <w:szCs w:val="32"/>
          <w:highlight w:val="none"/>
        </w:rPr>
        <w:t>法及评分标准》。</w:t>
      </w:r>
    </w:p>
    <w:p w14:paraId="23566A9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609A594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700EE9B3">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645FE34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4CBA7F3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F2EFC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1EDB8796">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w:t>
      </w:r>
      <w:r>
        <w:rPr>
          <w:rFonts w:hint="eastAsia" w:ascii="宋体" w:hAnsi="宋体" w:eastAsia="宋体" w:cs="宋体"/>
          <w:color w:val="auto"/>
          <w:sz w:val="24"/>
          <w:szCs w:val="32"/>
          <w:highlight w:val="none"/>
          <w:lang w:val="zh-CN"/>
        </w:rPr>
        <w:t>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3D790D08">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5、招标代理费用：招标代理服务收费按照</w:t>
      </w:r>
      <w:r>
        <w:rPr>
          <w:rFonts w:hint="eastAsia" w:ascii="宋体" w:hAnsi="宋体" w:cs="宋体"/>
          <w:color w:val="auto"/>
          <w:sz w:val="24"/>
          <w:szCs w:val="32"/>
          <w:highlight w:val="none"/>
          <w:lang w:val="en-US" w:eastAsia="zh-CN"/>
        </w:rPr>
        <w:t>定额5800元</w:t>
      </w:r>
      <w:r>
        <w:rPr>
          <w:rFonts w:hint="eastAsia" w:ascii="宋体" w:hAnsi="宋体" w:eastAsia="宋体" w:cs="宋体"/>
          <w:color w:val="auto"/>
          <w:sz w:val="24"/>
          <w:szCs w:val="32"/>
          <w:highlight w:val="none"/>
          <w:lang w:val="zh-CN"/>
        </w:rPr>
        <w:t>向中标单位收取招标代理费，该费用中标人须在中标公告发出5日内一次性付清。（户名：浙江五石中正工程咨询有限公司台州分公司</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开户行：浙江泰隆商业银行营业部</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账号：99990000201000003135</w:t>
      </w:r>
      <w:r>
        <w:rPr>
          <w:rFonts w:hint="eastAsia" w:ascii="宋体" w:hAnsi="宋体" w:cs="宋体"/>
          <w:color w:val="auto"/>
          <w:sz w:val="24"/>
          <w:szCs w:val="32"/>
          <w:highlight w:val="none"/>
          <w:lang w:val="zh-CN"/>
        </w:rPr>
        <w:t>；</w:t>
      </w:r>
      <w:r>
        <w:rPr>
          <w:rFonts w:hint="eastAsia" w:ascii="宋体" w:hAnsi="宋体" w:eastAsia="宋体" w:cs="宋体"/>
          <w:color w:val="auto"/>
          <w:sz w:val="24"/>
          <w:szCs w:val="32"/>
          <w:highlight w:val="none"/>
          <w:lang w:val="zh-CN"/>
        </w:rPr>
        <w:t>行号：313345010221）</w:t>
      </w:r>
      <w:r>
        <w:rPr>
          <w:rFonts w:hint="eastAsia" w:ascii="宋体" w:hAnsi="宋体" w:eastAsia="宋体" w:cs="宋体"/>
          <w:color w:val="auto"/>
          <w:sz w:val="24"/>
          <w:szCs w:val="32"/>
          <w:highlight w:val="none"/>
          <w:lang w:val="zh-CN" w:eastAsia="zh-CN"/>
        </w:rPr>
        <w:t>，</w:t>
      </w:r>
      <w:r>
        <w:rPr>
          <w:rFonts w:hint="eastAsia" w:ascii="宋体" w:hAnsi="宋体" w:eastAsia="宋体" w:cs="宋体"/>
          <w:color w:val="auto"/>
          <w:sz w:val="24"/>
          <w:szCs w:val="32"/>
          <w:highlight w:val="none"/>
          <w:lang w:val="zh-CN"/>
        </w:rPr>
        <w:t>财务联系电话：0571-88271625。</w:t>
      </w:r>
    </w:p>
    <w:p w14:paraId="01508BA0">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489ECC94">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329AB59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14:paraId="7AB794E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3408C7C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02A426E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5CDB95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5726886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6AA7BAD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4250422E">
      <w:pPr>
        <w:shd w:val="clear"/>
        <w:spacing w:line="360" w:lineRule="auto"/>
        <w:ind w:firstLine="480" w:firstLineChars="200"/>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r>
        <w:rPr>
          <w:rFonts w:hint="eastAsia" w:ascii="宋体" w:hAnsi="宋体" w:cs="宋体"/>
          <w:color w:val="auto"/>
          <w:sz w:val="24"/>
          <w:szCs w:val="32"/>
          <w:highlight w:val="none"/>
          <w:lang w:eastAsia="zh-CN"/>
        </w:rPr>
        <w:t>。</w:t>
      </w:r>
    </w:p>
    <w:p w14:paraId="5E67BBBE">
      <w:pPr>
        <w:shd w:val="clear"/>
        <w:spacing w:line="360" w:lineRule="auto"/>
        <w:jc w:val="center"/>
        <w:rPr>
          <w:rFonts w:hint="eastAsia" w:ascii="宋体" w:hAnsi="宋体" w:cs="宋体"/>
          <w:b/>
          <w:bCs/>
          <w:color w:val="auto"/>
          <w:sz w:val="36"/>
          <w:szCs w:val="44"/>
          <w:highlight w:val="none"/>
        </w:rPr>
      </w:pPr>
    </w:p>
    <w:p w14:paraId="6ABE2912">
      <w:pPr>
        <w:shd w:val="clear"/>
        <w:spacing w:line="360" w:lineRule="auto"/>
        <w:jc w:val="center"/>
        <w:rPr>
          <w:rFonts w:hint="eastAsia" w:ascii="宋体" w:hAnsi="宋体" w:cs="宋体"/>
          <w:b/>
          <w:bCs/>
          <w:color w:val="auto"/>
          <w:sz w:val="36"/>
          <w:szCs w:val="44"/>
          <w:highlight w:val="none"/>
        </w:rPr>
      </w:pPr>
    </w:p>
    <w:p w14:paraId="4C4BD7B0">
      <w:pPr>
        <w:shd w:val="clear"/>
        <w:spacing w:line="360" w:lineRule="auto"/>
        <w:jc w:val="both"/>
        <w:rPr>
          <w:rFonts w:hint="eastAsia" w:ascii="宋体" w:hAnsi="宋体" w:cs="宋体"/>
          <w:b/>
          <w:bCs/>
          <w:color w:val="auto"/>
          <w:sz w:val="36"/>
          <w:szCs w:val="44"/>
          <w:highlight w:val="none"/>
        </w:rPr>
      </w:pPr>
    </w:p>
    <w:p w14:paraId="1F096B89">
      <w:pPr>
        <w:shd w:val="clear"/>
        <w:spacing w:line="360" w:lineRule="auto"/>
        <w:jc w:val="center"/>
        <w:rPr>
          <w:rFonts w:hint="eastAsia" w:ascii="宋体" w:hAnsi="宋体" w:cs="宋体"/>
          <w:b/>
          <w:bCs/>
          <w:color w:val="auto"/>
          <w:sz w:val="36"/>
          <w:szCs w:val="44"/>
          <w:highlight w:val="none"/>
        </w:rPr>
      </w:pPr>
    </w:p>
    <w:p w14:paraId="79683CC4">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50EF1CA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7F64C86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590E5D3B">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（一）商务与技术文件中的客观分由评标委员会单独打分，</w:t>
      </w:r>
      <w:r>
        <w:rPr>
          <w:rFonts w:hint="eastAsia" w:ascii="宋体" w:hAnsi="宋体" w:cs="宋体"/>
          <w:color w:val="auto"/>
          <w:sz w:val="24"/>
          <w:szCs w:val="32"/>
          <w:highlight w:val="none"/>
          <w:lang w:val="en-US" w:eastAsia="zh-CN"/>
        </w:rPr>
        <w:t>客观分应一致</w:t>
      </w:r>
      <w:r>
        <w:rPr>
          <w:rFonts w:hint="eastAsia" w:ascii="宋体" w:hAnsi="宋体" w:cs="宋体"/>
          <w:color w:val="auto"/>
          <w:sz w:val="24"/>
          <w:szCs w:val="32"/>
          <w:highlight w:val="none"/>
          <w:lang w:val="zh-CN"/>
        </w:rPr>
        <w:t>；其余在规定的分值内单独评定打分。</w:t>
      </w:r>
    </w:p>
    <w:p w14:paraId="5D1D9BBE">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26C1DE50">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6B5B16BA">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w:t>
      </w:r>
      <w:r>
        <w:rPr>
          <w:rFonts w:hint="eastAsia" w:ascii="宋体" w:hAnsi="宋体" w:cs="宋体"/>
          <w:color w:val="auto"/>
          <w:sz w:val="24"/>
          <w:szCs w:val="24"/>
          <w:highlight w:val="none"/>
        </w:rPr>
        <w:t>有效投标单价最低</w:t>
      </w:r>
      <w:r>
        <w:rPr>
          <w:rFonts w:hint="eastAsia" w:ascii="宋体" w:hAnsi="宋体" w:cs="宋体"/>
          <w:color w:val="auto"/>
          <w:sz w:val="24"/>
          <w:szCs w:val="32"/>
          <w:highlight w:val="none"/>
          <w:lang w:val="zh-CN"/>
        </w:rPr>
        <w:t>的投标报价为评标基准价，其报价得满分，</w:t>
      </w:r>
      <w:r>
        <w:rPr>
          <w:rFonts w:hint="eastAsia" w:ascii="宋体" w:hAnsi="宋体" w:cs="宋体"/>
          <w:color w:val="auto"/>
          <w:sz w:val="24"/>
          <w:szCs w:val="32"/>
          <w:highlight w:val="none"/>
          <w:lang w:val="en-US" w:eastAsia="zh-CN"/>
        </w:rPr>
        <w:t>▲</w:t>
      </w:r>
      <w:r>
        <w:rPr>
          <w:rFonts w:hint="eastAsia" w:ascii="宋体" w:hAnsi="宋体" w:cs="宋体"/>
          <w:color w:val="auto"/>
          <w:sz w:val="24"/>
          <w:szCs w:val="24"/>
          <w:highlight w:val="none"/>
        </w:rPr>
        <w:t>投标人的投标报价超过采购人设定的最高限价，将作为无效标。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auto"/>
          <w:sz w:val="24"/>
          <w:szCs w:val="32"/>
          <w:highlight w:val="none"/>
          <w:lang w:val="zh-CN"/>
        </w:rPr>
        <w:t>。其他投标人的投标报价得分按下列公式计算：</w:t>
      </w:r>
    </w:p>
    <w:p w14:paraId="5B425078">
      <w:pPr>
        <w:shd w:val="clear"/>
        <w:spacing w:line="360" w:lineRule="auto"/>
        <w:ind w:firstLine="480" w:firstLineChars="200"/>
        <w:rPr>
          <w:color w:val="auto"/>
          <w:sz w:val="24"/>
          <w:szCs w:val="24"/>
          <w:highlight w:val="none"/>
        </w:rPr>
      </w:pPr>
      <w:r>
        <w:rPr>
          <w:rFonts w:hint="eastAsia" w:ascii="宋体" w:hAnsi="宋体" w:cs="宋体"/>
          <w:color w:val="auto"/>
          <w:sz w:val="24"/>
          <w:szCs w:val="24"/>
          <w:highlight w:val="none"/>
          <w:u w:val="single"/>
        </w:rPr>
        <w:t>投标报价得分=(评标基准价／投标报价)×</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 xml:space="preserve">%×100 </w:t>
      </w:r>
      <w:r>
        <w:rPr>
          <w:rFonts w:hint="eastAsia" w:ascii="宋体" w:hAnsi="宋体" w:cs="宋体"/>
          <w:b/>
          <w:color w:val="auto"/>
          <w:sz w:val="24"/>
          <w:szCs w:val="24"/>
          <w:highlight w:val="none"/>
        </w:rPr>
        <w:t>。</w:t>
      </w:r>
    </w:p>
    <w:p w14:paraId="7C36BB80">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（四）投标人综合得分＝商务技术文件得分＋投标报价得分。</w:t>
      </w:r>
    </w:p>
    <w:p w14:paraId="1C717352">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14:paraId="7FD43D3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0C3CFEF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14:paraId="1B0DDBA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7DAFE5D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60122D7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14:paraId="34673A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本项目对符合规定的小微企业（含小型企业）报价给予10%的扣除。</w:t>
      </w:r>
    </w:p>
    <w:p w14:paraId="774A548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79999EE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1570DD8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5EE678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460621F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745314D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14:paraId="3252865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22F7BC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151882D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6860D775">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14:paraId="6636A3C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2022C8ED">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500F1C1C">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四、如综合得分相同，投标报价低者为先；如综合得分且投标报价相同的，服务类采购项目以</w:t>
      </w:r>
      <w:r>
        <w:rPr>
          <w:rFonts w:hint="eastAsia" w:ascii="宋体" w:hAnsi="宋体" w:cs="宋体"/>
          <w:color w:val="auto"/>
          <w:sz w:val="24"/>
          <w:szCs w:val="32"/>
          <w:highlight w:val="none"/>
          <w:lang w:val="en-US" w:eastAsia="zh-CN"/>
        </w:rPr>
        <w:t>公司荣誉</w:t>
      </w:r>
      <w:r>
        <w:rPr>
          <w:rFonts w:hint="eastAsia" w:ascii="宋体" w:hAnsi="宋体" w:cs="宋体"/>
          <w:color w:val="auto"/>
          <w:sz w:val="24"/>
          <w:szCs w:val="32"/>
          <w:highlight w:val="none"/>
          <w:lang w:val="zh-CN"/>
        </w:rPr>
        <w:t>得分较高者为先。</w:t>
      </w:r>
    </w:p>
    <w:p w14:paraId="0511C9B6">
      <w:pPr>
        <w:pStyle w:val="11"/>
        <w:shd w:val="clear"/>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30"/>
        <w:tblpPr w:leftFromText="180" w:rightFromText="180" w:vertAnchor="text" w:horzAnchor="margin" w:tblpXSpec="center" w:tblpY="118"/>
        <w:tblOverlap w:val="never"/>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9"/>
        <w:gridCol w:w="1114"/>
        <w:gridCol w:w="6219"/>
        <w:gridCol w:w="948"/>
      </w:tblGrid>
      <w:tr w14:paraId="7CEB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09" w:type="dxa"/>
            <w:shd w:val="clear" w:color="auto" w:fill="auto"/>
            <w:noWrap w:val="0"/>
            <w:vAlign w:val="center"/>
          </w:tcPr>
          <w:p w14:paraId="4C027716">
            <w:pPr>
              <w:keepNext w:val="0"/>
              <w:keepLines w:val="0"/>
              <w:pageBreakBefore w:val="0"/>
              <w:widowControl/>
              <w:shd w:val="clear"/>
              <w:kinsoku/>
              <w:wordWrap/>
              <w:overflowPunct/>
              <w:topLinePunct w:val="0"/>
              <w:bidi w:val="0"/>
              <w:spacing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w:t>
            </w:r>
          </w:p>
          <w:p w14:paraId="760BC003">
            <w:pPr>
              <w:keepNext w:val="0"/>
              <w:keepLines w:val="0"/>
              <w:pageBreakBefore w:val="0"/>
              <w:widowControl/>
              <w:shd w:val="clear"/>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内容</w:t>
            </w:r>
          </w:p>
        </w:tc>
        <w:tc>
          <w:tcPr>
            <w:tcW w:w="1114" w:type="dxa"/>
            <w:shd w:val="clear" w:color="auto" w:fill="auto"/>
            <w:noWrap w:val="0"/>
            <w:vAlign w:val="center"/>
          </w:tcPr>
          <w:p w14:paraId="7A2B4257">
            <w:pPr>
              <w:keepNext w:val="0"/>
              <w:keepLines w:val="0"/>
              <w:pageBreakBefore w:val="0"/>
              <w:widowControl/>
              <w:shd w:val="clear"/>
              <w:kinsoku/>
              <w:wordWrap/>
              <w:overflowPunct/>
              <w:topLinePunct w:val="0"/>
              <w:autoSpaceDE w:val="0"/>
              <w:autoSpaceDN w:val="0"/>
              <w:bidi w:val="0"/>
              <w:adjustRightInd w:val="0"/>
              <w:spacing w:line="360" w:lineRule="exact"/>
              <w:ind w:firstLine="120" w:firstLineChars="5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细则</w:t>
            </w:r>
          </w:p>
        </w:tc>
        <w:tc>
          <w:tcPr>
            <w:tcW w:w="6219" w:type="dxa"/>
            <w:shd w:val="clear" w:color="auto" w:fill="auto"/>
            <w:noWrap w:val="0"/>
            <w:vAlign w:val="center"/>
          </w:tcPr>
          <w:p w14:paraId="2A176119">
            <w:pPr>
              <w:keepNext w:val="0"/>
              <w:keepLines w:val="0"/>
              <w:pageBreakBefore w:val="0"/>
              <w:widowControl/>
              <w:shd w:val="clear"/>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细则内容</w:t>
            </w:r>
          </w:p>
        </w:tc>
        <w:tc>
          <w:tcPr>
            <w:tcW w:w="948" w:type="dxa"/>
            <w:shd w:val="clear" w:color="auto" w:fill="auto"/>
            <w:noWrap w:val="0"/>
            <w:vAlign w:val="center"/>
          </w:tcPr>
          <w:p w14:paraId="74F990C8">
            <w:pPr>
              <w:keepNext w:val="0"/>
              <w:keepLines w:val="0"/>
              <w:pageBreakBefore w:val="0"/>
              <w:widowControl/>
              <w:shd w:val="clear"/>
              <w:kinsoku/>
              <w:wordWrap/>
              <w:overflowPunct/>
              <w:topLinePunct w:val="0"/>
              <w:autoSpaceDE w:val="0"/>
              <w:autoSpaceDN w:val="0"/>
              <w:bidi w:val="0"/>
              <w:adjustRightIn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r>
      <w:tr w14:paraId="5EE5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9" w:hRule="atLeast"/>
          <w:jc w:val="center"/>
        </w:trPr>
        <w:tc>
          <w:tcPr>
            <w:tcW w:w="909" w:type="dxa"/>
            <w:shd w:val="clear" w:color="auto" w:fill="auto"/>
            <w:noWrap w:val="0"/>
            <w:vAlign w:val="center"/>
          </w:tcPr>
          <w:p w14:paraId="349FB1EA">
            <w:pPr>
              <w:keepNext w:val="0"/>
              <w:keepLines w:val="0"/>
              <w:pageBreakBefore w:val="0"/>
              <w:widowControl/>
              <w:shd w:val="clear"/>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投标报价</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c>
        <w:tc>
          <w:tcPr>
            <w:tcW w:w="1114" w:type="dxa"/>
            <w:shd w:val="clear" w:color="auto" w:fill="auto"/>
            <w:noWrap w:val="0"/>
            <w:vAlign w:val="center"/>
          </w:tcPr>
          <w:p w14:paraId="75F2B96C">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w:t>
            </w:r>
          </w:p>
        </w:tc>
        <w:tc>
          <w:tcPr>
            <w:tcW w:w="6219" w:type="dxa"/>
            <w:shd w:val="clear" w:color="auto" w:fill="auto"/>
            <w:noWrap w:val="0"/>
            <w:vAlign w:val="center"/>
          </w:tcPr>
          <w:p w14:paraId="247D2131">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基准价为满足评标要求且投标价格最低的投标报价，投标报价得分=(基准价／投标报价)×</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0，四舍五入，保留两位小数。报价高于预算价（最高限价）的，为无效投标文件。</w:t>
            </w:r>
          </w:p>
        </w:tc>
        <w:tc>
          <w:tcPr>
            <w:tcW w:w="948" w:type="dxa"/>
            <w:shd w:val="clear" w:color="auto" w:fill="auto"/>
            <w:noWrap w:val="0"/>
            <w:vAlign w:val="center"/>
          </w:tcPr>
          <w:p w14:paraId="11C28784">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shd w:val="clear" w:color="auto" w:fill="auto"/>
              </w:rPr>
              <w:t>0-</w:t>
            </w:r>
            <w:r>
              <w:rPr>
                <w:rFonts w:hint="eastAsia" w:ascii="宋体" w:hAnsi="宋体" w:eastAsia="宋体" w:cs="宋体"/>
                <w:b w:val="0"/>
                <w:bCs w:val="0"/>
                <w:color w:val="auto"/>
                <w:sz w:val="24"/>
                <w:szCs w:val="24"/>
                <w:highlight w:val="none"/>
                <w:shd w:val="clear" w:color="auto" w:fill="auto"/>
                <w:lang w:val="en-US" w:eastAsia="zh-CN"/>
              </w:rPr>
              <w:t>10</w:t>
            </w:r>
            <w:r>
              <w:rPr>
                <w:rFonts w:hint="eastAsia" w:ascii="宋体" w:hAnsi="宋体" w:eastAsia="宋体" w:cs="宋体"/>
                <w:b w:val="0"/>
                <w:bCs w:val="0"/>
                <w:color w:val="auto"/>
                <w:sz w:val="24"/>
                <w:szCs w:val="24"/>
                <w:highlight w:val="none"/>
                <w:shd w:val="clear" w:color="auto" w:fill="auto"/>
              </w:rPr>
              <w:t>分</w:t>
            </w:r>
          </w:p>
        </w:tc>
      </w:tr>
      <w:tr w14:paraId="2EC1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909" w:type="dxa"/>
            <w:vMerge w:val="restart"/>
            <w:shd w:val="clear" w:color="auto" w:fill="auto"/>
            <w:noWrap w:val="0"/>
            <w:vAlign w:val="center"/>
          </w:tcPr>
          <w:p w14:paraId="1CAC23BC">
            <w:pPr>
              <w:keepNext w:val="0"/>
              <w:keepLines w:val="0"/>
              <w:pageBreakBefore w:val="0"/>
              <w:widowControl/>
              <w:shd w:val="clear"/>
              <w:kinsoku/>
              <w:wordWrap/>
              <w:overflowPunct/>
              <w:topLinePunct w:val="0"/>
              <w:autoSpaceDE w:val="0"/>
              <w:autoSpaceDN w:val="0"/>
              <w:bidi w:val="0"/>
              <w:adjustRightInd w:val="0"/>
              <w:spacing w:line="360" w:lineRule="exact"/>
              <w:jc w:val="center"/>
              <w:textAlignment w:val="auto"/>
              <w:rPr>
                <w:rFonts w:hint="default" w:ascii="宋体" w:hAnsi="宋体" w:eastAsia="宋体" w:cs="宋体"/>
                <w:b w:val="0"/>
                <w:bCs w:val="0"/>
                <w:color w:val="auto"/>
                <w:sz w:val="24"/>
                <w:szCs w:val="24"/>
                <w:highlight w:val="none"/>
                <w:lang w:val="en-US" w:eastAsia="zh-CN"/>
              </w:rPr>
            </w:pPr>
            <w:bookmarkStart w:id="1" w:name="_Toc359856829"/>
            <w:bookmarkStart w:id="2" w:name="_Toc356371476"/>
            <w:r>
              <w:rPr>
                <w:rFonts w:hint="eastAsia" w:ascii="宋体" w:hAnsi="宋体" w:eastAsia="宋体" w:cs="宋体"/>
                <w:b w:val="0"/>
                <w:bCs w:val="0"/>
                <w:color w:val="auto"/>
                <w:sz w:val="24"/>
                <w:szCs w:val="24"/>
                <w:highlight w:val="none"/>
                <w:lang w:val="en-US" w:eastAsia="zh-CN"/>
              </w:rPr>
              <w:t>技术评审标准7</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tc>
        <w:tc>
          <w:tcPr>
            <w:tcW w:w="1114" w:type="dxa"/>
            <w:shd w:val="clear" w:color="auto" w:fill="auto"/>
            <w:noWrap w:val="0"/>
            <w:vAlign w:val="center"/>
          </w:tcPr>
          <w:p w14:paraId="68C63704">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对本项目的理解</w:t>
            </w:r>
          </w:p>
        </w:tc>
        <w:tc>
          <w:tcPr>
            <w:tcW w:w="6219" w:type="dxa"/>
            <w:shd w:val="clear" w:color="auto" w:fill="auto"/>
            <w:noWrap w:val="0"/>
            <w:vAlign w:val="center"/>
          </w:tcPr>
          <w:p w14:paraId="57694AB3">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根据投标人对本项目背景</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重点</w:t>
            </w:r>
            <w:r>
              <w:rPr>
                <w:rFonts w:hint="eastAsia" w:ascii="宋体" w:hAnsi="宋体" w:eastAsia="宋体" w:cs="宋体"/>
                <w:b w:val="0"/>
                <w:bCs w:val="0"/>
                <w:color w:val="auto"/>
                <w:sz w:val="24"/>
                <w:szCs w:val="24"/>
                <w:highlight w:val="none"/>
              </w:rPr>
              <w:t>任务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依据等</w:t>
            </w:r>
            <w:r>
              <w:rPr>
                <w:rFonts w:hint="eastAsia" w:ascii="宋体" w:hAnsi="宋体" w:eastAsia="宋体" w:cs="宋体"/>
                <w:b w:val="0"/>
                <w:bCs w:val="0"/>
                <w:color w:val="auto"/>
                <w:sz w:val="24"/>
                <w:szCs w:val="24"/>
                <w:highlight w:val="none"/>
              </w:rPr>
              <w:t>分析的全面性、科学性进行评审。</w:t>
            </w:r>
          </w:p>
          <w:p w14:paraId="1F76DAFF">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完全符合要求的得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分；基本符合要求的得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符合度较差的得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分，缺项或不符合要求的不得分。</w:t>
            </w:r>
          </w:p>
        </w:tc>
        <w:tc>
          <w:tcPr>
            <w:tcW w:w="948" w:type="dxa"/>
            <w:shd w:val="clear" w:color="auto" w:fill="auto"/>
            <w:noWrap w:val="0"/>
            <w:vAlign w:val="center"/>
          </w:tcPr>
          <w:p w14:paraId="79C8F5B1">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0-</w:t>
            </w:r>
            <w:r>
              <w:rPr>
                <w:rFonts w:hint="eastAsia" w:ascii="宋体" w:hAnsi="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分</w:t>
            </w:r>
          </w:p>
        </w:tc>
      </w:tr>
      <w:tr w14:paraId="2F65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Merge w:val="continue"/>
            <w:shd w:val="clear" w:color="auto" w:fill="auto"/>
            <w:noWrap w:val="0"/>
            <w:vAlign w:val="center"/>
          </w:tcPr>
          <w:p w14:paraId="393341FE">
            <w:pPr>
              <w:keepNext w:val="0"/>
              <w:keepLines w:val="0"/>
              <w:pageBreakBefore w:val="0"/>
              <w:widowControl/>
              <w:shd w:val="clear" w:color="auto"/>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42E09F88">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rPr>
              <w:t>现状</w:t>
            </w:r>
            <w:r>
              <w:rPr>
                <w:rFonts w:hint="eastAsia" w:ascii="宋体" w:hAnsi="宋体" w:eastAsia="宋体" w:cs="宋体"/>
                <w:b w:val="0"/>
                <w:bCs w:val="0"/>
                <w:color w:val="auto"/>
                <w:sz w:val="24"/>
                <w:szCs w:val="24"/>
                <w:highlight w:val="none"/>
                <w:lang w:val="en-US" w:eastAsia="zh-CN"/>
              </w:rPr>
              <w:t>分析评估</w:t>
            </w:r>
          </w:p>
        </w:tc>
        <w:tc>
          <w:tcPr>
            <w:tcW w:w="6219" w:type="dxa"/>
            <w:shd w:val="clear" w:color="auto" w:fill="auto"/>
            <w:noWrap w:val="0"/>
            <w:vAlign w:val="center"/>
          </w:tcPr>
          <w:p w14:paraId="63F7514F">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w:t>
            </w:r>
            <w:r>
              <w:rPr>
                <w:rFonts w:hint="eastAsia" w:ascii="宋体" w:hAnsi="宋体" w:eastAsia="宋体" w:cs="宋体"/>
                <w:b w:val="0"/>
                <w:bCs w:val="0"/>
                <w:color w:val="auto"/>
                <w:sz w:val="24"/>
                <w:szCs w:val="24"/>
                <w:highlight w:val="none"/>
                <w:lang w:val="en-US" w:eastAsia="zh-CN"/>
              </w:rPr>
              <w:t>椒江区及台州湾新区的地理情况、人口情况、城镇化发展水平、经济发展水平、产业发展、公共服务设施和基础设施布点的</w:t>
            </w:r>
            <w:r>
              <w:rPr>
                <w:rFonts w:hint="eastAsia" w:ascii="宋体" w:hAnsi="宋体" w:eastAsia="宋体" w:cs="宋体"/>
                <w:b w:val="0"/>
                <w:bCs w:val="0"/>
                <w:color w:val="auto"/>
                <w:sz w:val="24"/>
                <w:szCs w:val="24"/>
                <w:highlight w:val="none"/>
              </w:rPr>
              <w:t>现状分析评估的内容是否完整、体系科学等方面进行评定；</w:t>
            </w:r>
          </w:p>
          <w:p w14:paraId="291D83DC">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准确到位的得5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；基本准确到位的得3分；欠合理或存在明显偏差的得1分；相关内容表述缺失</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不得分。</w:t>
            </w:r>
          </w:p>
        </w:tc>
        <w:tc>
          <w:tcPr>
            <w:tcW w:w="948" w:type="dxa"/>
            <w:shd w:val="clear" w:color="auto" w:fill="auto"/>
            <w:noWrap w:val="0"/>
            <w:vAlign w:val="center"/>
          </w:tcPr>
          <w:p w14:paraId="59427836">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0-</w:t>
            </w:r>
            <w:r>
              <w:rPr>
                <w:rFonts w:hint="eastAsia" w:ascii="宋体"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分</w:t>
            </w:r>
          </w:p>
        </w:tc>
      </w:tr>
      <w:tr w14:paraId="6F19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5" w:hRule="atLeast"/>
          <w:jc w:val="center"/>
        </w:trPr>
        <w:tc>
          <w:tcPr>
            <w:tcW w:w="909" w:type="dxa"/>
            <w:vMerge w:val="continue"/>
            <w:shd w:val="clear" w:color="auto" w:fill="auto"/>
            <w:noWrap w:val="0"/>
            <w:vAlign w:val="center"/>
          </w:tcPr>
          <w:p w14:paraId="2472AD23">
            <w:pPr>
              <w:keepNext w:val="0"/>
              <w:keepLines w:val="0"/>
              <w:pageBreakBefore w:val="0"/>
              <w:widowControl/>
              <w:shd w:val="clear" w:color="auto"/>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782F3E7E">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规划衔接</w:t>
            </w:r>
          </w:p>
        </w:tc>
        <w:tc>
          <w:tcPr>
            <w:tcW w:w="6219" w:type="dxa"/>
            <w:shd w:val="clear" w:color="auto" w:fill="auto"/>
            <w:noWrap w:val="0"/>
            <w:vAlign w:val="center"/>
          </w:tcPr>
          <w:p w14:paraId="5BE0BBC5">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对本项目的上位规划及相关专项规划的衔接是否全面透彻进行综合评分：</w:t>
            </w:r>
          </w:p>
          <w:p w14:paraId="1C309748">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default"/>
                <w:color w:val="auto"/>
                <w:highlight w:val="none"/>
                <w:lang w:val="en-US" w:eastAsia="zh-CN"/>
              </w:rPr>
            </w:pPr>
            <w:r>
              <w:rPr>
                <w:rFonts w:hint="eastAsia" w:ascii="宋体" w:hAnsi="宋体" w:eastAsia="宋体" w:cs="宋体"/>
                <w:b w:val="0"/>
                <w:bCs w:val="0"/>
                <w:color w:val="auto"/>
                <w:sz w:val="24"/>
                <w:szCs w:val="24"/>
                <w:highlight w:val="none"/>
                <w:lang w:val="en-US" w:eastAsia="zh-CN"/>
              </w:rPr>
              <w:t>衔接全面透彻的得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分；基本符合要求的得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分，有所欠缺的得1分，相关内容缺失的不得分。</w:t>
            </w:r>
          </w:p>
        </w:tc>
        <w:tc>
          <w:tcPr>
            <w:tcW w:w="948" w:type="dxa"/>
            <w:shd w:val="clear" w:color="auto" w:fill="auto"/>
            <w:noWrap w:val="0"/>
            <w:vAlign w:val="center"/>
          </w:tcPr>
          <w:p w14:paraId="31C6AE3A">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0-</w:t>
            </w:r>
            <w:r>
              <w:rPr>
                <w:rFonts w:hint="eastAsia" w:ascii="宋体" w:hAnsi="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lang w:val="en-US" w:eastAsia="zh-CN"/>
              </w:rPr>
              <w:t>分</w:t>
            </w:r>
          </w:p>
        </w:tc>
      </w:tr>
      <w:tr w14:paraId="13C8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909" w:type="dxa"/>
            <w:vMerge w:val="continue"/>
            <w:shd w:val="clear" w:color="auto" w:fill="auto"/>
            <w:noWrap w:val="0"/>
            <w:vAlign w:val="center"/>
          </w:tcPr>
          <w:p w14:paraId="3702E0B2">
            <w:pPr>
              <w:keepNext w:val="0"/>
              <w:keepLines w:val="0"/>
              <w:pageBreakBefore w:val="0"/>
              <w:widowControl/>
              <w:shd w:val="clear" w:color="auto"/>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76B4F148">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发展轴识别</w:t>
            </w:r>
          </w:p>
        </w:tc>
        <w:tc>
          <w:tcPr>
            <w:tcW w:w="6219" w:type="dxa"/>
            <w:shd w:val="clear" w:color="auto" w:fill="auto"/>
            <w:noWrap w:val="0"/>
            <w:vAlign w:val="center"/>
          </w:tcPr>
          <w:p w14:paraId="76A0123A">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对是否科学识别发展轴各个节点及县域发展轴形态和实体范围，阐述内容是否具有针对性、识别是否合理科学等方面进行评定；</w:t>
            </w:r>
          </w:p>
          <w:p w14:paraId="757ABA26">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全面、合理的得5分；基本合理的得3分；欠合理或存在明显偏差的得1分；无相关内容表述的不得分。</w:t>
            </w:r>
          </w:p>
        </w:tc>
        <w:tc>
          <w:tcPr>
            <w:tcW w:w="948" w:type="dxa"/>
            <w:shd w:val="clear" w:color="auto" w:fill="auto"/>
            <w:noWrap w:val="0"/>
            <w:vAlign w:val="center"/>
          </w:tcPr>
          <w:p w14:paraId="3D029CF0">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val="0"/>
                <w:bCs w:val="0"/>
                <w:color w:val="auto"/>
                <w:sz w:val="24"/>
                <w:szCs w:val="24"/>
                <w:highlight w:val="none"/>
                <w:shd w:val="clear" w:color="auto" w:fill="auto"/>
                <w:lang w:val="en-US" w:eastAsia="zh-CN"/>
              </w:rPr>
              <w:t>0-5分</w:t>
            </w:r>
          </w:p>
        </w:tc>
      </w:tr>
      <w:tr w14:paraId="2520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09" w:type="dxa"/>
            <w:vMerge w:val="continue"/>
            <w:shd w:val="clear" w:color="auto" w:fill="auto"/>
            <w:noWrap w:val="0"/>
            <w:vAlign w:val="center"/>
          </w:tcPr>
          <w:p w14:paraId="64CEB712">
            <w:pPr>
              <w:keepNext w:val="0"/>
              <w:keepLines w:val="0"/>
              <w:pageBreakBefore w:val="0"/>
              <w:widowControl/>
              <w:shd w:val="clear" w:color="auto"/>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1A375067">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构建发展轴体系</w:t>
            </w:r>
          </w:p>
        </w:tc>
        <w:tc>
          <w:tcPr>
            <w:tcW w:w="6219" w:type="dxa"/>
            <w:shd w:val="clear" w:color="auto" w:fill="auto"/>
            <w:noWrap w:val="0"/>
            <w:vAlign w:val="center"/>
          </w:tcPr>
          <w:p w14:paraId="0E1E1EE3">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针对</w:t>
            </w:r>
            <w:r>
              <w:rPr>
                <w:rFonts w:hint="eastAsia" w:ascii="宋体" w:hAnsi="宋体" w:eastAsia="宋体" w:cs="宋体"/>
                <w:b w:val="0"/>
                <w:bCs w:val="0"/>
                <w:color w:val="auto"/>
                <w:sz w:val="24"/>
                <w:szCs w:val="24"/>
                <w:highlight w:val="none"/>
                <w:lang w:val="en-US" w:eastAsia="zh-CN"/>
              </w:rPr>
              <w:t>发展轴城镇村体系构建</w:t>
            </w:r>
            <w:r>
              <w:rPr>
                <w:rFonts w:hint="eastAsia" w:ascii="宋体" w:hAnsi="宋体" w:eastAsia="宋体" w:cs="宋体"/>
                <w:b w:val="0"/>
                <w:bCs w:val="0"/>
                <w:color w:val="auto"/>
                <w:sz w:val="24"/>
                <w:szCs w:val="24"/>
                <w:highlight w:val="none"/>
              </w:rPr>
              <w:t>情况进行评审。</w:t>
            </w:r>
          </w:p>
          <w:p w14:paraId="43288560">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完全符合要求的得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分；基本符合要求的得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分，符合度较差的得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分，缺项或不符合要求的不得分。</w:t>
            </w:r>
          </w:p>
        </w:tc>
        <w:tc>
          <w:tcPr>
            <w:tcW w:w="948" w:type="dxa"/>
            <w:shd w:val="clear" w:color="auto" w:fill="auto"/>
            <w:noWrap w:val="0"/>
            <w:vAlign w:val="center"/>
          </w:tcPr>
          <w:p w14:paraId="78D9CA85">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val="0"/>
                <w:bCs w:val="0"/>
                <w:color w:val="auto"/>
                <w:sz w:val="24"/>
                <w:szCs w:val="24"/>
                <w:highlight w:val="none"/>
                <w:shd w:val="clear" w:color="auto" w:fill="auto"/>
              </w:rPr>
              <w:t>0-</w:t>
            </w:r>
            <w:r>
              <w:rPr>
                <w:rFonts w:hint="eastAsia" w:ascii="宋体" w:hAnsi="宋体" w:eastAsia="宋体" w:cs="宋体"/>
                <w:b w:val="0"/>
                <w:bCs w:val="0"/>
                <w:color w:val="auto"/>
                <w:sz w:val="24"/>
                <w:szCs w:val="24"/>
                <w:highlight w:val="none"/>
                <w:shd w:val="clear" w:color="auto" w:fill="auto"/>
                <w:lang w:val="en-US" w:eastAsia="zh-CN"/>
              </w:rPr>
              <w:t>4</w:t>
            </w:r>
            <w:r>
              <w:rPr>
                <w:rFonts w:hint="eastAsia" w:ascii="宋体" w:hAnsi="宋体" w:eastAsia="宋体" w:cs="宋体"/>
                <w:b w:val="0"/>
                <w:bCs w:val="0"/>
                <w:color w:val="auto"/>
                <w:sz w:val="24"/>
                <w:szCs w:val="24"/>
                <w:highlight w:val="none"/>
                <w:shd w:val="clear" w:color="auto" w:fill="auto"/>
              </w:rPr>
              <w:t>分</w:t>
            </w:r>
          </w:p>
        </w:tc>
      </w:tr>
      <w:tr w14:paraId="6F6C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09" w:type="dxa"/>
            <w:vMerge w:val="continue"/>
            <w:shd w:val="clear" w:color="auto" w:fill="auto"/>
            <w:noWrap w:val="0"/>
            <w:vAlign w:val="center"/>
          </w:tcPr>
          <w:p w14:paraId="745787CE">
            <w:pPr>
              <w:keepNext w:val="0"/>
              <w:keepLines w:val="0"/>
              <w:pageBreakBefore w:val="0"/>
              <w:widowControl/>
              <w:shd w:val="clear" w:color="auto"/>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63CA7D95">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发展目标</w:t>
            </w:r>
          </w:p>
        </w:tc>
        <w:tc>
          <w:tcPr>
            <w:tcW w:w="6219" w:type="dxa"/>
            <w:shd w:val="clear" w:color="auto" w:fill="auto"/>
            <w:noWrap w:val="0"/>
            <w:vAlign w:val="center"/>
          </w:tcPr>
          <w:p w14:paraId="66007E5F">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针对锚定“三篇文章”，确立一体化发展目标指标 ，阐述发展目标</w:t>
            </w:r>
            <w:r>
              <w:rPr>
                <w:rFonts w:hint="eastAsia" w:ascii="宋体" w:hAnsi="宋体" w:eastAsia="宋体" w:cs="宋体"/>
                <w:b w:val="0"/>
                <w:bCs w:val="0"/>
                <w:color w:val="auto"/>
                <w:sz w:val="24"/>
                <w:szCs w:val="24"/>
                <w:highlight w:val="none"/>
              </w:rPr>
              <w:t>内容</w:t>
            </w:r>
            <w:r>
              <w:rPr>
                <w:rFonts w:hint="eastAsia" w:ascii="宋体" w:hAnsi="宋体" w:eastAsia="宋体" w:cs="宋体"/>
                <w:b w:val="0"/>
                <w:bCs w:val="0"/>
                <w:color w:val="auto"/>
                <w:sz w:val="24"/>
                <w:szCs w:val="24"/>
                <w:highlight w:val="none"/>
                <w:lang w:val="en-US" w:eastAsia="zh-CN"/>
              </w:rPr>
              <w:t>是否精准</w:t>
            </w:r>
            <w:r>
              <w:rPr>
                <w:rFonts w:hint="eastAsia" w:ascii="宋体" w:hAnsi="宋体" w:eastAsia="宋体" w:cs="宋体"/>
                <w:b w:val="0"/>
                <w:bCs w:val="0"/>
                <w:color w:val="auto"/>
                <w:sz w:val="24"/>
                <w:szCs w:val="24"/>
                <w:highlight w:val="none"/>
              </w:rPr>
              <w:t>、全面、合理</w:t>
            </w:r>
            <w:r>
              <w:rPr>
                <w:rFonts w:hint="eastAsia" w:ascii="宋体" w:hAnsi="宋体" w:eastAsia="宋体" w:cs="宋体"/>
                <w:b w:val="0"/>
                <w:bCs w:val="0"/>
                <w:color w:val="auto"/>
                <w:sz w:val="24"/>
                <w:szCs w:val="24"/>
                <w:highlight w:val="none"/>
                <w:lang w:val="en-US" w:eastAsia="zh-CN"/>
              </w:rPr>
              <w:t>等方面</w:t>
            </w:r>
            <w:r>
              <w:rPr>
                <w:rFonts w:hint="eastAsia" w:ascii="宋体" w:hAnsi="宋体" w:eastAsia="宋体" w:cs="宋体"/>
                <w:b w:val="0"/>
                <w:bCs w:val="0"/>
                <w:color w:val="auto"/>
                <w:sz w:val="24"/>
                <w:szCs w:val="24"/>
                <w:highlight w:val="none"/>
                <w:lang w:val="en-US"/>
              </w:rPr>
              <w:t>进行评</w:t>
            </w:r>
            <w:r>
              <w:rPr>
                <w:rFonts w:hint="eastAsia" w:ascii="宋体" w:hAnsi="宋体" w:eastAsia="宋体" w:cs="宋体"/>
                <w:b w:val="0"/>
                <w:bCs w:val="0"/>
                <w:color w:val="auto"/>
                <w:sz w:val="24"/>
                <w:szCs w:val="24"/>
                <w:highlight w:val="none"/>
                <w:lang w:val="en-US" w:eastAsia="zh-CN"/>
              </w:rPr>
              <w:t>定。</w:t>
            </w:r>
          </w:p>
          <w:p w14:paraId="5CBFC5E9">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准确到位的得5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；基本准确到位的得3分；欠合理或存在明显偏差的得1分；相关内容表述缺失</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不得分。</w:t>
            </w:r>
          </w:p>
        </w:tc>
        <w:tc>
          <w:tcPr>
            <w:tcW w:w="948" w:type="dxa"/>
            <w:shd w:val="clear" w:color="auto" w:fill="auto"/>
            <w:noWrap w:val="0"/>
            <w:vAlign w:val="center"/>
          </w:tcPr>
          <w:p w14:paraId="6A35FD87">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val="0"/>
                <w:bCs w:val="0"/>
                <w:color w:val="auto"/>
                <w:sz w:val="24"/>
                <w:szCs w:val="24"/>
                <w:highlight w:val="none"/>
                <w:shd w:val="clear" w:color="auto" w:fill="auto"/>
              </w:rPr>
              <w:t>0-5分</w:t>
            </w:r>
          </w:p>
        </w:tc>
      </w:tr>
      <w:tr w14:paraId="482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09" w:type="dxa"/>
            <w:vMerge w:val="continue"/>
            <w:shd w:val="clear" w:color="auto" w:fill="auto"/>
            <w:noWrap w:val="0"/>
            <w:vAlign w:val="center"/>
          </w:tcPr>
          <w:p w14:paraId="4A35B656">
            <w:pPr>
              <w:keepNext w:val="0"/>
              <w:keepLines w:val="0"/>
              <w:pageBreakBefore w:val="0"/>
              <w:widowControl/>
              <w:shd w:val="clear" w:color="auto"/>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vMerge w:val="restart"/>
            <w:shd w:val="clear" w:color="auto" w:fill="auto"/>
            <w:noWrap w:val="0"/>
            <w:vAlign w:val="center"/>
          </w:tcPr>
          <w:p w14:paraId="4F444661">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谋划行动</w:t>
            </w:r>
          </w:p>
        </w:tc>
        <w:tc>
          <w:tcPr>
            <w:tcW w:w="6219" w:type="dxa"/>
            <w:shd w:val="clear" w:color="auto" w:fill="auto"/>
            <w:noWrap w:val="0"/>
            <w:vAlign w:val="center"/>
          </w:tcPr>
          <w:p w14:paraId="7E915027">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针对分区域、分类型的人口集聚行动相关内容，阐述是否清晰、全面、合理等方面进行评定。</w:t>
            </w:r>
          </w:p>
          <w:p w14:paraId="2B1539C5">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全面、合理的得5分；基本全面、基本合理的得3分；</w:t>
            </w:r>
          </w:p>
          <w:p w14:paraId="61F9B198">
            <w:pPr>
              <w:keepNext w:val="0"/>
              <w:keepLines w:val="0"/>
              <w:pageBreakBefore w:val="0"/>
              <w:widowControl/>
              <w:shd w:val="clear"/>
              <w:kinsoku/>
              <w:wordWrap/>
              <w:overflowPunct/>
              <w:topLinePunct w:val="0"/>
              <w:bidi w:val="0"/>
              <w:adjustRightInd/>
              <w:snapToGrid w:val="0"/>
              <w:spacing w:line="36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欠合理或存在明显偏差的得1分；无相关内容表述的不得分。</w:t>
            </w:r>
          </w:p>
        </w:tc>
        <w:tc>
          <w:tcPr>
            <w:tcW w:w="948" w:type="dxa"/>
            <w:shd w:val="clear" w:color="auto" w:fill="auto"/>
            <w:noWrap w:val="0"/>
            <w:vAlign w:val="center"/>
          </w:tcPr>
          <w:p w14:paraId="10F19305">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0-5分</w:t>
            </w:r>
          </w:p>
        </w:tc>
      </w:tr>
      <w:tr w14:paraId="7D65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09" w:type="dxa"/>
            <w:vMerge w:val="continue"/>
            <w:shd w:val="clear" w:color="auto" w:fill="auto"/>
            <w:noWrap w:val="0"/>
            <w:vAlign w:val="center"/>
          </w:tcPr>
          <w:p w14:paraId="0620024A">
            <w:pPr>
              <w:shd w:val="clear" w:color="auto"/>
              <w:rPr>
                <w:color w:val="auto"/>
                <w:highlight w:val="none"/>
              </w:rPr>
            </w:pPr>
          </w:p>
        </w:tc>
        <w:tc>
          <w:tcPr>
            <w:tcW w:w="1114" w:type="dxa"/>
            <w:vMerge w:val="continue"/>
            <w:shd w:val="clear" w:color="auto" w:fill="auto"/>
            <w:noWrap w:val="0"/>
            <w:vAlign w:val="center"/>
          </w:tcPr>
          <w:p w14:paraId="740D0B9B">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tc>
        <w:tc>
          <w:tcPr>
            <w:tcW w:w="6219" w:type="dxa"/>
            <w:shd w:val="clear" w:color="auto" w:fill="auto"/>
            <w:noWrap w:val="0"/>
            <w:vAlign w:val="center"/>
          </w:tcPr>
          <w:p w14:paraId="78EE3E9D">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针对三次产业协同总体谋划、一二三产提升等产业协同行动相关内容，阐述是否清晰、全面、合理等方面进行评定。</w:t>
            </w:r>
          </w:p>
          <w:p w14:paraId="0D7D42EE">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全面、合理的得5分；基本全面、基本合理的得3分；</w:t>
            </w:r>
          </w:p>
          <w:p w14:paraId="0FAB647B">
            <w:pPr>
              <w:keepNext w:val="0"/>
              <w:keepLines w:val="0"/>
              <w:pageBreakBefore w:val="0"/>
              <w:widowControl/>
              <w:shd w:val="clear"/>
              <w:kinsoku/>
              <w:wordWrap/>
              <w:overflowPunct/>
              <w:topLinePunct w:val="0"/>
              <w:bidi w:val="0"/>
              <w:adjustRightInd/>
              <w:snapToGrid w:val="0"/>
              <w:spacing w:line="36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欠合理或存在明显偏差的得1分；无相关内容表述的不得分。</w:t>
            </w:r>
          </w:p>
        </w:tc>
        <w:tc>
          <w:tcPr>
            <w:tcW w:w="948" w:type="dxa"/>
            <w:shd w:val="clear" w:color="auto" w:fill="auto"/>
            <w:noWrap w:val="0"/>
            <w:vAlign w:val="center"/>
          </w:tcPr>
          <w:p w14:paraId="1B0CD3B8">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0-5分</w:t>
            </w:r>
          </w:p>
        </w:tc>
      </w:tr>
      <w:tr w14:paraId="65D8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6" w:hRule="atLeast"/>
          <w:jc w:val="center"/>
        </w:trPr>
        <w:tc>
          <w:tcPr>
            <w:tcW w:w="909" w:type="dxa"/>
            <w:vMerge w:val="continue"/>
            <w:shd w:val="clear" w:color="auto" w:fill="auto"/>
            <w:noWrap w:val="0"/>
            <w:vAlign w:val="center"/>
          </w:tcPr>
          <w:p w14:paraId="6B18A41D">
            <w:pPr>
              <w:keepNext w:val="0"/>
              <w:keepLines w:val="0"/>
              <w:pageBreakBefore w:val="0"/>
              <w:widowControl/>
              <w:shd w:val="clear" w:color="auto"/>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vMerge w:val="continue"/>
            <w:shd w:val="clear" w:color="auto" w:fill="auto"/>
            <w:noWrap w:val="0"/>
            <w:vAlign w:val="center"/>
          </w:tcPr>
          <w:p w14:paraId="49175453">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default" w:ascii="宋体" w:hAnsi="宋体" w:eastAsia="宋体" w:cs="宋体"/>
                <w:b w:val="0"/>
                <w:bCs w:val="0"/>
                <w:color w:val="auto"/>
                <w:sz w:val="24"/>
                <w:szCs w:val="24"/>
                <w:highlight w:val="none"/>
                <w:lang w:val="en-US" w:eastAsia="zh-CN"/>
              </w:rPr>
            </w:pPr>
          </w:p>
        </w:tc>
        <w:tc>
          <w:tcPr>
            <w:tcW w:w="6219" w:type="dxa"/>
            <w:shd w:val="clear" w:color="auto" w:fill="auto"/>
            <w:noWrap w:val="0"/>
            <w:vAlign w:val="center"/>
          </w:tcPr>
          <w:p w14:paraId="418192D1">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针对公共服务、市政基础设施等配套补缺行动相关内容，阐述是否清晰、全面、合理等方面进行评定。</w:t>
            </w:r>
          </w:p>
          <w:p w14:paraId="74A6C740">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全面、合理的得5分；基本全面、基本合理的得3分；</w:t>
            </w:r>
          </w:p>
          <w:p w14:paraId="637985ED">
            <w:pPr>
              <w:keepNext w:val="0"/>
              <w:keepLines w:val="0"/>
              <w:pageBreakBefore w:val="0"/>
              <w:widowControl/>
              <w:shd w:val="clear"/>
              <w:kinsoku/>
              <w:wordWrap/>
              <w:overflowPunct/>
              <w:topLinePunct w:val="0"/>
              <w:bidi w:val="0"/>
              <w:adjustRightInd/>
              <w:snapToGrid w:val="0"/>
              <w:spacing w:line="36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欠合理或存在明显偏差的得1分；无相关内容表述的不得分。</w:t>
            </w:r>
          </w:p>
        </w:tc>
        <w:tc>
          <w:tcPr>
            <w:tcW w:w="948" w:type="dxa"/>
            <w:shd w:val="clear" w:color="auto" w:fill="auto"/>
            <w:noWrap w:val="0"/>
            <w:vAlign w:val="center"/>
          </w:tcPr>
          <w:p w14:paraId="6CF791F8">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0-5分</w:t>
            </w:r>
          </w:p>
        </w:tc>
      </w:tr>
      <w:tr w14:paraId="372B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09" w:type="dxa"/>
            <w:vMerge w:val="continue"/>
            <w:shd w:val="clear" w:color="auto" w:fill="auto"/>
            <w:noWrap w:val="0"/>
            <w:vAlign w:val="center"/>
          </w:tcPr>
          <w:p w14:paraId="6F130336">
            <w:pPr>
              <w:keepNext w:val="0"/>
              <w:keepLines w:val="0"/>
              <w:pageBreakBefore w:val="0"/>
              <w:widowControl/>
              <w:shd w:val="clear" w:color="auto"/>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vMerge w:val="continue"/>
            <w:shd w:val="clear" w:color="auto" w:fill="auto"/>
            <w:noWrap w:val="0"/>
            <w:vAlign w:val="center"/>
          </w:tcPr>
          <w:p w14:paraId="57B7A0C3">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6219" w:type="dxa"/>
            <w:shd w:val="clear" w:color="auto" w:fill="auto"/>
            <w:noWrap w:val="0"/>
            <w:vAlign w:val="center"/>
          </w:tcPr>
          <w:p w14:paraId="5C0EDD3B">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针对融合模式、产城融合、城乡融合及陆岛融合等融合发展行动相关内容，阐述是否清晰、全面、合理等方面进行评定。</w:t>
            </w:r>
          </w:p>
          <w:p w14:paraId="0D93A416">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全面、合理的得5分；基本全面、基本合理的得3分；</w:t>
            </w:r>
          </w:p>
          <w:p w14:paraId="461A5169">
            <w:pPr>
              <w:keepNext w:val="0"/>
              <w:keepLines w:val="0"/>
              <w:pageBreakBefore w:val="0"/>
              <w:widowControl/>
              <w:shd w:val="clear"/>
              <w:kinsoku/>
              <w:wordWrap/>
              <w:overflowPunct/>
              <w:topLinePunct w:val="0"/>
              <w:bidi w:val="0"/>
              <w:adjustRightInd/>
              <w:snapToGrid w:val="0"/>
              <w:spacing w:line="360" w:lineRule="exact"/>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欠合理或存在明显偏差的得1分；无相关内容表述的不得分。</w:t>
            </w:r>
          </w:p>
        </w:tc>
        <w:tc>
          <w:tcPr>
            <w:tcW w:w="948" w:type="dxa"/>
            <w:shd w:val="clear" w:color="auto" w:fill="auto"/>
            <w:noWrap w:val="0"/>
            <w:vAlign w:val="center"/>
          </w:tcPr>
          <w:p w14:paraId="31898533">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0-5分</w:t>
            </w:r>
          </w:p>
        </w:tc>
      </w:tr>
      <w:tr w14:paraId="7DD3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09" w:type="dxa"/>
            <w:vMerge w:val="continue"/>
            <w:shd w:val="clear" w:color="auto" w:fill="auto"/>
            <w:noWrap w:val="0"/>
            <w:vAlign w:val="center"/>
          </w:tcPr>
          <w:p w14:paraId="0605EB5F">
            <w:pPr>
              <w:keepNext w:val="0"/>
              <w:keepLines w:val="0"/>
              <w:pageBreakBefore w:val="0"/>
              <w:widowControl/>
              <w:shd w:val="clear" w:color="auto"/>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4C8A7F5B">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谋划标志性项目 </w:t>
            </w:r>
          </w:p>
        </w:tc>
        <w:tc>
          <w:tcPr>
            <w:tcW w:w="6219" w:type="dxa"/>
            <w:shd w:val="clear" w:color="auto" w:fill="auto"/>
            <w:noWrap w:val="0"/>
            <w:vAlign w:val="center"/>
          </w:tcPr>
          <w:p w14:paraId="70427459">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针对2027阶段目标，谋划标志性项目内容是否完整、可行、前瞻性等方面进行评定；</w:t>
            </w:r>
          </w:p>
          <w:p w14:paraId="0E6CFD84">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完整、</w:t>
            </w:r>
            <w:r>
              <w:rPr>
                <w:rFonts w:hint="eastAsia" w:ascii="宋体" w:hAnsi="宋体" w:eastAsia="宋体" w:cs="宋体"/>
                <w:b w:val="0"/>
                <w:bCs w:val="0"/>
                <w:color w:val="auto"/>
                <w:sz w:val="24"/>
                <w:szCs w:val="24"/>
                <w:highlight w:val="none"/>
                <w:lang w:val="en-US" w:eastAsia="zh-CN"/>
              </w:rPr>
              <w:t>可行</w:t>
            </w:r>
            <w:r>
              <w:rPr>
                <w:rFonts w:hint="eastAsia" w:ascii="宋体" w:hAnsi="宋体" w:eastAsia="宋体" w:cs="宋体"/>
                <w:b w:val="0"/>
                <w:bCs w:val="0"/>
                <w:color w:val="auto"/>
                <w:sz w:val="24"/>
                <w:szCs w:val="24"/>
                <w:highlight w:val="none"/>
              </w:rPr>
              <w:t>的得5分；基本完整、</w:t>
            </w:r>
            <w:r>
              <w:rPr>
                <w:rFonts w:hint="eastAsia" w:ascii="宋体" w:hAnsi="宋体" w:eastAsia="宋体" w:cs="宋体"/>
                <w:b w:val="0"/>
                <w:bCs w:val="0"/>
                <w:color w:val="auto"/>
                <w:sz w:val="24"/>
                <w:szCs w:val="24"/>
                <w:highlight w:val="none"/>
                <w:lang w:val="en-US" w:eastAsia="zh-CN"/>
              </w:rPr>
              <w:t>可行</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分；存在明显遗漏与偏差的得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分；无相关内容表述</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不得分。</w:t>
            </w:r>
          </w:p>
        </w:tc>
        <w:tc>
          <w:tcPr>
            <w:tcW w:w="948" w:type="dxa"/>
            <w:shd w:val="clear" w:color="auto" w:fill="auto"/>
            <w:noWrap w:val="0"/>
            <w:vAlign w:val="center"/>
          </w:tcPr>
          <w:p w14:paraId="1AAAF22F">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0-5分</w:t>
            </w:r>
          </w:p>
        </w:tc>
      </w:tr>
      <w:tr w14:paraId="4639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09" w:type="dxa"/>
            <w:vMerge w:val="continue"/>
            <w:shd w:val="clear" w:color="auto" w:fill="auto"/>
            <w:noWrap w:val="0"/>
            <w:vAlign w:val="center"/>
          </w:tcPr>
          <w:p w14:paraId="13AA1C68">
            <w:pPr>
              <w:keepNext w:val="0"/>
              <w:keepLines w:val="0"/>
              <w:pageBreakBefore w:val="0"/>
              <w:widowControl/>
              <w:shd w:val="clear" w:color="auto"/>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120584C3">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工作计划</w:t>
            </w:r>
          </w:p>
        </w:tc>
        <w:tc>
          <w:tcPr>
            <w:tcW w:w="6219" w:type="dxa"/>
            <w:shd w:val="clear" w:color="auto" w:fill="auto"/>
            <w:noWrap w:val="0"/>
            <w:vAlign w:val="center"/>
          </w:tcPr>
          <w:p w14:paraId="25108BAB">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项目进度计划安排是否合理，是否能达到编制要求。</w:t>
            </w:r>
          </w:p>
          <w:p w14:paraId="26F94E8D">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进度安排合理的得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分；进度安排基本合理的得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分；进度安排欠合理的得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分；无相关内容表述</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不得分。</w:t>
            </w:r>
          </w:p>
        </w:tc>
        <w:tc>
          <w:tcPr>
            <w:tcW w:w="948" w:type="dxa"/>
            <w:shd w:val="clear" w:color="auto" w:fill="auto"/>
            <w:noWrap w:val="0"/>
            <w:vAlign w:val="center"/>
          </w:tcPr>
          <w:p w14:paraId="241CCD16">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rPr>
              <w:t>0-</w:t>
            </w:r>
            <w:r>
              <w:rPr>
                <w:rFonts w:hint="eastAsia" w:ascii="宋体"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分</w:t>
            </w:r>
          </w:p>
        </w:tc>
      </w:tr>
      <w:tr w14:paraId="0769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909" w:type="dxa"/>
            <w:vMerge w:val="continue"/>
            <w:shd w:val="clear" w:color="auto" w:fill="auto"/>
            <w:noWrap w:val="0"/>
            <w:vAlign w:val="center"/>
          </w:tcPr>
          <w:p w14:paraId="346C94A0">
            <w:pPr>
              <w:keepNext w:val="0"/>
              <w:keepLines w:val="0"/>
              <w:pageBreakBefore w:val="0"/>
              <w:widowControl/>
              <w:shd w:val="clear" w:color="auto"/>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542B78B7">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质量管理</w:t>
            </w:r>
          </w:p>
        </w:tc>
        <w:tc>
          <w:tcPr>
            <w:tcW w:w="6219" w:type="dxa"/>
            <w:shd w:val="clear" w:color="auto" w:fill="auto"/>
            <w:noWrap w:val="0"/>
            <w:vAlign w:val="center"/>
          </w:tcPr>
          <w:p w14:paraId="2E87ED34">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规划编制质量管理措施是否完善。</w:t>
            </w:r>
          </w:p>
          <w:p w14:paraId="0AFBCCF9">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服务完善、有保障的得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分；基本完善、有保障的得分；服务不完善、缺乏保障的得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分；无相关内容表述</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不得分。</w:t>
            </w:r>
          </w:p>
        </w:tc>
        <w:tc>
          <w:tcPr>
            <w:tcW w:w="948" w:type="dxa"/>
            <w:shd w:val="clear" w:color="auto" w:fill="auto"/>
            <w:noWrap w:val="0"/>
            <w:vAlign w:val="center"/>
          </w:tcPr>
          <w:p w14:paraId="46DAC730">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rPr>
              <w:t>0-</w:t>
            </w:r>
            <w:r>
              <w:rPr>
                <w:rFonts w:hint="eastAsia" w:ascii="宋体"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分</w:t>
            </w:r>
          </w:p>
        </w:tc>
      </w:tr>
      <w:tr w14:paraId="3121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3" w:hRule="atLeast"/>
          <w:jc w:val="center"/>
        </w:trPr>
        <w:tc>
          <w:tcPr>
            <w:tcW w:w="909" w:type="dxa"/>
            <w:vMerge w:val="continue"/>
            <w:shd w:val="clear" w:color="auto" w:fill="auto"/>
            <w:noWrap w:val="0"/>
            <w:vAlign w:val="center"/>
          </w:tcPr>
          <w:p w14:paraId="5319815D">
            <w:pPr>
              <w:keepNext w:val="0"/>
              <w:keepLines w:val="0"/>
              <w:pageBreakBefore w:val="0"/>
              <w:widowControl/>
              <w:shd w:val="clear" w:color="auto"/>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6544D273">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管理制度</w:t>
            </w:r>
          </w:p>
        </w:tc>
        <w:tc>
          <w:tcPr>
            <w:tcW w:w="6219" w:type="dxa"/>
            <w:shd w:val="clear" w:color="auto" w:fill="auto"/>
            <w:noWrap w:val="0"/>
            <w:vAlign w:val="center"/>
          </w:tcPr>
          <w:p w14:paraId="1D514DC0">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应制定具体的管理制度，包括质量管理、档案管理、安全保密制度等。</w:t>
            </w:r>
          </w:p>
          <w:p w14:paraId="3B67F129">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制度完备、有保障的得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分；基本完备、有保障的得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分；制度不完备、缺乏保障的得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分；无相关内容表述</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不得分。</w:t>
            </w:r>
          </w:p>
        </w:tc>
        <w:tc>
          <w:tcPr>
            <w:tcW w:w="948" w:type="dxa"/>
            <w:shd w:val="clear" w:color="auto" w:fill="auto"/>
            <w:noWrap w:val="0"/>
            <w:vAlign w:val="center"/>
          </w:tcPr>
          <w:p w14:paraId="7A772AB6">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0-</w:t>
            </w:r>
            <w:r>
              <w:rPr>
                <w:rFonts w:hint="eastAsia" w:ascii="宋体"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分</w:t>
            </w:r>
          </w:p>
        </w:tc>
      </w:tr>
      <w:tr w14:paraId="7D2E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909" w:type="dxa"/>
            <w:vMerge w:val="continue"/>
            <w:shd w:val="clear" w:color="auto" w:fill="auto"/>
            <w:noWrap w:val="0"/>
            <w:vAlign w:val="center"/>
          </w:tcPr>
          <w:p w14:paraId="600F6525">
            <w:pPr>
              <w:keepNext w:val="0"/>
              <w:keepLines w:val="0"/>
              <w:pageBreakBefore w:val="0"/>
              <w:widowControl/>
              <w:shd w:val="clear" w:color="auto"/>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386661C6">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售后服务</w:t>
            </w:r>
          </w:p>
        </w:tc>
        <w:tc>
          <w:tcPr>
            <w:tcW w:w="6219" w:type="dxa"/>
            <w:shd w:val="clear" w:color="auto" w:fill="auto"/>
            <w:noWrap w:val="0"/>
            <w:vAlign w:val="center"/>
          </w:tcPr>
          <w:p w14:paraId="13D67EC5">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根据投标人承诺提供的后续服务方案（服务承诺、服务响应、应急预案等方面）情况，包括服务承诺的可行性、完整性以及后续的技术实施保障措施等进行打分。</w:t>
            </w:r>
          </w:p>
          <w:p w14:paraId="72284659">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服务完善、有保障的得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分；基本完善、有保障的得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分；服务不完善、缺乏保障的得1分；无相关内容表述</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不得分。</w:t>
            </w:r>
          </w:p>
        </w:tc>
        <w:tc>
          <w:tcPr>
            <w:tcW w:w="948" w:type="dxa"/>
            <w:shd w:val="clear" w:color="auto" w:fill="auto"/>
            <w:noWrap w:val="0"/>
            <w:vAlign w:val="center"/>
          </w:tcPr>
          <w:p w14:paraId="1D3A42FD">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0-</w:t>
            </w:r>
            <w:r>
              <w:rPr>
                <w:rFonts w:hint="eastAsia" w:ascii="宋体"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分</w:t>
            </w:r>
          </w:p>
        </w:tc>
      </w:tr>
      <w:bookmarkEnd w:id="1"/>
      <w:bookmarkEnd w:id="2"/>
      <w:tr w14:paraId="6C6C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6" w:hRule="atLeast"/>
          <w:jc w:val="center"/>
        </w:trPr>
        <w:tc>
          <w:tcPr>
            <w:tcW w:w="909" w:type="dxa"/>
            <w:vMerge w:val="restart"/>
            <w:shd w:val="clear" w:color="auto" w:fill="auto"/>
            <w:noWrap w:val="0"/>
            <w:vAlign w:val="center"/>
          </w:tcPr>
          <w:p w14:paraId="07DA986D">
            <w:pPr>
              <w:keepNext w:val="0"/>
              <w:keepLines w:val="0"/>
              <w:pageBreakBefore w:val="0"/>
              <w:widowControl/>
              <w:shd w:val="clear"/>
              <w:kinsoku/>
              <w:wordWrap/>
              <w:overflowPunct/>
              <w:topLinePunct w:val="0"/>
              <w:bidi w:val="0"/>
              <w:adjustRightInd/>
              <w:snapToGrid w:val="0"/>
              <w:spacing w:line="36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资信部分1</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c>
          <w:tcPr>
            <w:tcW w:w="1114" w:type="dxa"/>
            <w:shd w:val="clear" w:color="auto" w:fill="auto"/>
            <w:noWrap w:val="0"/>
            <w:vAlign w:val="center"/>
          </w:tcPr>
          <w:p w14:paraId="2137E1E9">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综合实力</w:t>
            </w:r>
          </w:p>
        </w:tc>
        <w:tc>
          <w:tcPr>
            <w:tcW w:w="6219" w:type="dxa"/>
            <w:shd w:val="clear" w:color="auto" w:fill="auto"/>
            <w:noWrap w:val="0"/>
            <w:vAlign w:val="center"/>
          </w:tcPr>
          <w:p w14:paraId="6C492C2D">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default"/>
                <w:color w:val="auto"/>
                <w:highlight w:val="none"/>
                <w:lang w:val="en-US"/>
              </w:rPr>
            </w:pPr>
            <w:r>
              <w:rPr>
                <w:rFonts w:hint="eastAsia" w:ascii="宋体" w:hAnsi="宋体" w:eastAsia="宋体" w:cs="宋体"/>
                <w:b w:val="0"/>
                <w:bCs w:val="0"/>
                <w:color w:val="auto"/>
                <w:sz w:val="24"/>
                <w:szCs w:val="24"/>
                <w:highlight w:val="none"/>
              </w:rPr>
              <w:t>投标人具有质量管理体系认证证书、职业健康安全管理体系认证证书、环境管理体系认证证书、信息安全管理体系认证证书、信息技术服务管理认证证书</w:t>
            </w:r>
            <w:r>
              <w:rPr>
                <w:rFonts w:hint="eastAsia" w:ascii="宋体" w:hAnsi="宋体" w:eastAsia="宋体" w:cs="宋体"/>
                <w:b w:val="0"/>
                <w:bCs w:val="0"/>
                <w:color w:val="auto"/>
                <w:sz w:val="24"/>
                <w:szCs w:val="24"/>
                <w:highlight w:val="none"/>
                <w:lang w:eastAsia="zh-CN"/>
              </w:rPr>
              <w:t>。上述证书均</w:t>
            </w:r>
            <w:r>
              <w:rPr>
                <w:rFonts w:hint="eastAsia" w:ascii="宋体" w:hAnsi="宋体" w:eastAsia="宋体" w:cs="宋体"/>
                <w:b w:val="0"/>
                <w:bCs w:val="0"/>
                <w:color w:val="auto"/>
                <w:sz w:val="24"/>
                <w:szCs w:val="24"/>
                <w:highlight w:val="none"/>
              </w:rPr>
              <w:t>在有效期内</w:t>
            </w:r>
            <w:r>
              <w:rPr>
                <w:rFonts w:hint="eastAsia" w:ascii="宋体" w:hAnsi="宋体" w:eastAsia="宋体" w:cs="宋体"/>
                <w:b w:val="0"/>
                <w:bCs w:val="0"/>
                <w:color w:val="auto"/>
                <w:sz w:val="24"/>
                <w:szCs w:val="24"/>
                <w:highlight w:val="none"/>
                <w:lang w:eastAsia="zh-CN"/>
              </w:rPr>
              <w:t>且</w:t>
            </w:r>
            <w:r>
              <w:rPr>
                <w:rFonts w:hint="eastAsia" w:ascii="宋体" w:hAnsi="宋体" w:eastAsia="宋体" w:cs="宋体"/>
                <w:b w:val="0"/>
                <w:bCs w:val="0"/>
                <w:color w:val="auto"/>
                <w:sz w:val="24"/>
                <w:szCs w:val="24"/>
                <w:highlight w:val="none"/>
              </w:rPr>
              <w:t>包括国土空间规划设计。根据投标人提供的有效证明材料进行打分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少一个扣1分，</w:t>
            </w:r>
            <w:r>
              <w:rPr>
                <w:rFonts w:hint="eastAsia" w:ascii="宋体" w:hAnsi="宋体" w:eastAsia="宋体" w:cs="宋体"/>
                <w:b w:val="0"/>
                <w:bCs w:val="0"/>
                <w:color w:val="auto"/>
                <w:sz w:val="24"/>
                <w:szCs w:val="24"/>
                <w:highlight w:val="none"/>
              </w:rPr>
              <w:t>本项最高得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948" w:type="dxa"/>
            <w:shd w:val="clear" w:color="auto" w:fill="auto"/>
            <w:noWrap w:val="0"/>
            <w:vAlign w:val="center"/>
          </w:tcPr>
          <w:p w14:paraId="00F678CF">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0-5分</w:t>
            </w:r>
          </w:p>
        </w:tc>
      </w:tr>
      <w:tr w14:paraId="3532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909" w:type="dxa"/>
            <w:vMerge w:val="continue"/>
            <w:shd w:val="clear" w:color="auto" w:fill="auto"/>
            <w:noWrap w:val="0"/>
            <w:vAlign w:val="center"/>
          </w:tcPr>
          <w:p w14:paraId="281675CB">
            <w:pPr>
              <w:keepNext w:val="0"/>
              <w:keepLines w:val="0"/>
              <w:pageBreakBefore w:val="0"/>
              <w:widowControl/>
              <w:shd w:val="clear" w:color="auto"/>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4CA65789">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荣誉奖项</w:t>
            </w:r>
          </w:p>
        </w:tc>
        <w:tc>
          <w:tcPr>
            <w:tcW w:w="6219" w:type="dxa"/>
            <w:shd w:val="clear" w:color="auto" w:fill="auto"/>
            <w:noWrap w:val="0"/>
            <w:vAlign w:val="center"/>
          </w:tcPr>
          <w:p w14:paraId="2BD9C75D">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2022年1月1日（以获奖证书颁发时间为准）以来，投标人编制的国土空间规划</w:t>
            </w:r>
            <w:r>
              <w:rPr>
                <w:rFonts w:hint="eastAsia" w:ascii="宋体" w:hAnsi="宋体" w:eastAsia="宋体" w:cs="宋体"/>
                <w:b w:val="0"/>
                <w:bCs w:val="0"/>
                <w:color w:val="auto"/>
                <w:sz w:val="24"/>
                <w:szCs w:val="24"/>
                <w:highlight w:val="none"/>
                <w:lang w:eastAsia="zh-CN"/>
              </w:rPr>
              <w:t>类</w:t>
            </w:r>
            <w:r>
              <w:rPr>
                <w:rFonts w:hint="eastAsia" w:ascii="宋体" w:hAnsi="宋体" w:eastAsia="宋体" w:cs="宋体"/>
                <w:b w:val="0"/>
                <w:bCs w:val="0"/>
                <w:color w:val="auto"/>
                <w:sz w:val="24"/>
                <w:szCs w:val="24"/>
                <w:highlight w:val="none"/>
              </w:rPr>
              <w:t>项目获得</w:t>
            </w:r>
            <w:r>
              <w:rPr>
                <w:rFonts w:hint="eastAsia" w:ascii="宋体" w:hAnsi="宋体" w:eastAsia="宋体" w:cs="宋体"/>
                <w:b w:val="0"/>
                <w:bCs w:val="0"/>
                <w:color w:val="auto"/>
                <w:sz w:val="24"/>
                <w:szCs w:val="24"/>
                <w:highlight w:val="none"/>
                <w:lang w:val="en-US" w:eastAsia="zh-CN"/>
              </w:rPr>
              <w:t>国家级奖项的，每个得1分；</w:t>
            </w:r>
            <w:r>
              <w:rPr>
                <w:rFonts w:hint="eastAsia" w:ascii="宋体" w:hAnsi="宋体" w:eastAsia="宋体" w:cs="宋体"/>
                <w:b w:val="0"/>
                <w:bCs w:val="0"/>
                <w:color w:val="auto"/>
                <w:sz w:val="24"/>
                <w:szCs w:val="24"/>
                <w:highlight w:val="none"/>
              </w:rPr>
              <w:t>省级奖项的，每个得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分。本项最高得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6EA48040">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注：提供证明材料复印件须加盖公章编入文件中，否则不得分。</w:t>
            </w:r>
          </w:p>
        </w:tc>
        <w:tc>
          <w:tcPr>
            <w:tcW w:w="948" w:type="dxa"/>
            <w:shd w:val="clear" w:color="auto" w:fill="auto"/>
            <w:noWrap w:val="0"/>
            <w:vAlign w:val="center"/>
          </w:tcPr>
          <w:p w14:paraId="4B4B114E">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0-</w:t>
            </w:r>
            <w:r>
              <w:rPr>
                <w:rFonts w:hint="eastAsia" w:ascii="宋体" w:hAnsi="宋体" w:cs="宋体"/>
                <w:b w:val="0"/>
                <w:bCs w:val="0"/>
                <w:color w:val="auto"/>
                <w:sz w:val="24"/>
                <w:szCs w:val="24"/>
                <w:highlight w:val="none"/>
                <w:shd w:val="clear" w:color="auto" w:fill="auto"/>
                <w:lang w:val="en-US" w:eastAsia="zh-CN"/>
              </w:rPr>
              <w:t>2</w:t>
            </w:r>
            <w:r>
              <w:rPr>
                <w:rFonts w:hint="eastAsia" w:ascii="宋体" w:hAnsi="宋体" w:eastAsia="宋体" w:cs="宋体"/>
                <w:b w:val="0"/>
                <w:bCs w:val="0"/>
                <w:color w:val="auto"/>
                <w:sz w:val="24"/>
                <w:szCs w:val="24"/>
                <w:highlight w:val="none"/>
                <w:shd w:val="clear" w:color="auto" w:fill="auto"/>
                <w:lang w:val="en-US" w:eastAsia="zh-CN"/>
              </w:rPr>
              <w:t>分</w:t>
            </w:r>
          </w:p>
        </w:tc>
      </w:tr>
      <w:tr w14:paraId="09BA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5" w:hRule="atLeast"/>
          <w:jc w:val="center"/>
        </w:trPr>
        <w:tc>
          <w:tcPr>
            <w:tcW w:w="909" w:type="dxa"/>
            <w:vMerge w:val="continue"/>
            <w:shd w:val="clear" w:color="auto" w:fill="auto"/>
            <w:noWrap w:val="0"/>
            <w:vAlign w:val="center"/>
          </w:tcPr>
          <w:p w14:paraId="71327F8A">
            <w:pPr>
              <w:keepNext w:val="0"/>
              <w:keepLines w:val="0"/>
              <w:pageBreakBefore w:val="0"/>
              <w:widowControl/>
              <w:shd w:val="clear" w:color="auto"/>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shd w:val="clear" w:color="auto" w:fill="auto"/>
            <w:noWrap w:val="0"/>
            <w:vAlign w:val="center"/>
          </w:tcPr>
          <w:p w14:paraId="0C61C4E3">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履约能力</w:t>
            </w:r>
          </w:p>
        </w:tc>
        <w:tc>
          <w:tcPr>
            <w:tcW w:w="6219" w:type="dxa"/>
            <w:shd w:val="clear" w:color="auto" w:fill="auto"/>
            <w:noWrap w:val="0"/>
            <w:vAlign w:val="center"/>
          </w:tcPr>
          <w:p w14:paraId="5AD173E5">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投标人2022年1月1日（以合同签订时间为准）以来投标人承担过同类项目</w:t>
            </w:r>
            <w:r>
              <w:rPr>
                <w:rFonts w:hint="eastAsia" w:ascii="宋体" w:hAnsi="宋体" w:eastAsia="宋体" w:cs="宋体"/>
                <w:b w:val="0"/>
                <w:bCs w:val="0"/>
                <w:color w:val="auto"/>
                <w:sz w:val="24"/>
                <w:szCs w:val="24"/>
                <w:highlight w:val="none"/>
                <w:lang w:val="en-US" w:eastAsia="zh-CN"/>
              </w:rPr>
              <w:t>或开展相关研究</w:t>
            </w:r>
            <w:r>
              <w:rPr>
                <w:rFonts w:hint="eastAsia" w:ascii="宋体" w:hAnsi="宋体" w:eastAsia="宋体" w:cs="宋体"/>
                <w:b w:val="0"/>
                <w:bCs w:val="0"/>
                <w:color w:val="auto"/>
                <w:sz w:val="24"/>
                <w:szCs w:val="24"/>
                <w:highlight w:val="none"/>
              </w:rPr>
              <w:t>的，最高得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分。（须提供合同复印件，未提供不得分。）</w:t>
            </w:r>
          </w:p>
        </w:tc>
        <w:tc>
          <w:tcPr>
            <w:tcW w:w="948" w:type="dxa"/>
            <w:shd w:val="clear" w:color="auto" w:fill="auto"/>
            <w:noWrap w:val="0"/>
            <w:vAlign w:val="center"/>
          </w:tcPr>
          <w:p w14:paraId="4AB0DDF0">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0-</w:t>
            </w:r>
            <w:r>
              <w:rPr>
                <w:rFonts w:hint="eastAsia" w:ascii="宋体" w:hAnsi="宋体" w:eastAsia="宋体" w:cs="宋体"/>
                <w:b w:val="0"/>
                <w:bCs w:val="0"/>
                <w:color w:val="auto"/>
                <w:sz w:val="24"/>
                <w:szCs w:val="24"/>
                <w:highlight w:val="none"/>
                <w:shd w:val="clear" w:color="auto" w:fill="auto"/>
                <w:lang w:val="en-US" w:eastAsia="zh-CN"/>
              </w:rPr>
              <w:t>1</w:t>
            </w:r>
            <w:r>
              <w:rPr>
                <w:rFonts w:hint="eastAsia" w:ascii="宋体" w:hAnsi="宋体" w:eastAsia="宋体" w:cs="宋体"/>
                <w:b w:val="0"/>
                <w:bCs w:val="0"/>
                <w:color w:val="auto"/>
                <w:sz w:val="24"/>
                <w:szCs w:val="24"/>
                <w:highlight w:val="none"/>
                <w:shd w:val="clear" w:color="auto" w:fill="auto"/>
              </w:rPr>
              <w:t>分</w:t>
            </w:r>
          </w:p>
        </w:tc>
      </w:tr>
      <w:tr w14:paraId="6D1D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09" w:type="dxa"/>
            <w:vMerge w:val="continue"/>
            <w:shd w:val="clear" w:color="auto" w:fill="auto"/>
            <w:noWrap w:val="0"/>
            <w:vAlign w:val="center"/>
          </w:tcPr>
          <w:p w14:paraId="59D09C3F">
            <w:pPr>
              <w:keepNext w:val="0"/>
              <w:keepLines w:val="0"/>
              <w:pageBreakBefore w:val="0"/>
              <w:widowControl/>
              <w:shd w:val="clear" w:color="auto"/>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vMerge w:val="restart"/>
            <w:shd w:val="clear" w:color="auto" w:fill="auto"/>
            <w:noWrap w:val="0"/>
            <w:vAlign w:val="center"/>
          </w:tcPr>
          <w:p w14:paraId="4C7CA4FE">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项目人员配备</w:t>
            </w:r>
          </w:p>
        </w:tc>
        <w:tc>
          <w:tcPr>
            <w:tcW w:w="6219" w:type="dxa"/>
            <w:shd w:val="clear" w:color="auto" w:fill="auto"/>
            <w:noWrap w:val="0"/>
            <w:vAlign w:val="center"/>
          </w:tcPr>
          <w:p w14:paraId="7674485E">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项目负责人：</w:t>
            </w:r>
          </w:p>
          <w:p w14:paraId="446FA223">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①项目负责人具有城乡规划正高级职称的得2分，具有高级职称的得1分，最高得2分；</w:t>
            </w:r>
          </w:p>
          <w:p w14:paraId="6D872C04">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②项目负责人具有注册城乡规划师证书的得1分。</w:t>
            </w:r>
          </w:p>
        </w:tc>
        <w:tc>
          <w:tcPr>
            <w:tcW w:w="948" w:type="dxa"/>
            <w:shd w:val="clear" w:color="auto" w:fill="auto"/>
            <w:noWrap w:val="0"/>
            <w:vAlign w:val="center"/>
          </w:tcPr>
          <w:p w14:paraId="10CE41F1">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0-</w:t>
            </w:r>
            <w:r>
              <w:rPr>
                <w:rFonts w:hint="eastAsia" w:ascii="宋体" w:hAnsi="宋体" w:eastAsia="宋体" w:cs="宋体"/>
                <w:b w:val="0"/>
                <w:bCs w:val="0"/>
                <w:color w:val="auto"/>
                <w:sz w:val="24"/>
                <w:szCs w:val="24"/>
                <w:highlight w:val="none"/>
                <w:shd w:val="clear" w:color="auto" w:fill="auto"/>
                <w:lang w:val="en-US" w:eastAsia="zh-CN"/>
              </w:rPr>
              <w:t>3</w:t>
            </w:r>
            <w:r>
              <w:rPr>
                <w:rFonts w:hint="eastAsia" w:ascii="宋体" w:hAnsi="宋体" w:eastAsia="宋体" w:cs="宋体"/>
                <w:b w:val="0"/>
                <w:bCs w:val="0"/>
                <w:color w:val="auto"/>
                <w:sz w:val="24"/>
                <w:szCs w:val="24"/>
                <w:highlight w:val="none"/>
                <w:shd w:val="clear" w:color="auto" w:fill="auto"/>
              </w:rPr>
              <w:t>分</w:t>
            </w:r>
          </w:p>
        </w:tc>
      </w:tr>
      <w:tr w14:paraId="013B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09" w:type="dxa"/>
            <w:vMerge w:val="continue"/>
            <w:shd w:val="clear" w:color="auto" w:fill="auto"/>
            <w:noWrap w:val="0"/>
            <w:vAlign w:val="center"/>
          </w:tcPr>
          <w:p w14:paraId="52AD72EC">
            <w:pPr>
              <w:keepNext w:val="0"/>
              <w:keepLines w:val="0"/>
              <w:pageBreakBefore w:val="0"/>
              <w:widowControl/>
              <w:shd w:val="clear" w:color="auto"/>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rPr>
            </w:pPr>
          </w:p>
        </w:tc>
        <w:tc>
          <w:tcPr>
            <w:tcW w:w="1114" w:type="dxa"/>
            <w:vMerge w:val="continue"/>
            <w:shd w:val="clear" w:color="auto" w:fill="auto"/>
            <w:noWrap w:val="0"/>
            <w:vAlign w:val="center"/>
          </w:tcPr>
          <w:p w14:paraId="5DB9AA6F">
            <w:pPr>
              <w:keepNext w:val="0"/>
              <w:keepLines w:val="0"/>
              <w:pageBreakBefore w:val="0"/>
              <w:widowControl/>
              <w:shd w:val="clear"/>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b w:val="0"/>
                <w:bCs w:val="0"/>
                <w:color w:val="auto"/>
                <w:sz w:val="24"/>
                <w:szCs w:val="24"/>
                <w:highlight w:val="none"/>
              </w:rPr>
            </w:pPr>
          </w:p>
        </w:tc>
        <w:tc>
          <w:tcPr>
            <w:tcW w:w="6219" w:type="dxa"/>
            <w:shd w:val="clear" w:color="auto" w:fill="auto"/>
            <w:noWrap w:val="0"/>
            <w:vAlign w:val="center"/>
          </w:tcPr>
          <w:p w14:paraId="7C4C75F9">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项目组其他人员：</w:t>
            </w:r>
          </w:p>
          <w:p w14:paraId="0DA4EAED">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①项目组其他人员具有城乡规划、土地管理、土地整治与生态修复、风景园林等相关规划专业高级工程师职称的，每个专业得0.5分，最高得2分。同人员具有多个专业的只计取一个专业不重复计取。</w:t>
            </w:r>
          </w:p>
          <w:p w14:paraId="2E0CBE72">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②项目组人员（不含项目负责人），具有注册城乡规划师证书的，每个人员得1分，最高得3分</w:t>
            </w:r>
            <w:r>
              <w:rPr>
                <w:rFonts w:hint="eastAsia" w:ascii="宋体" w:hAnsi="宋体" w:cs="宋体"/>
                <w:b w:val="0"/>
                <w:bCs w:val="0"/>
                <w:color w:val="auto"/>
                <w:sz w:val="24"/>
                <w:szCs w:val="24"/>
                <w:highlight w:val="none"/>
                <w:lang w:val="en-US" w:eastAsia="zh-CN"/>
              </w:rPr>
              <w:t>。</w:t>
            </w:r>
          </w:p>
          <w:p w14:paraId="410AB4B1">
            <w:pPr>
              <w:keepNext w:val="0"/>
              <w:keepLines w:val="0"/>
              <w:pageBreakBefore w:val="0"/>
              <w:widowControl/>
              <w:shd w:val="clear"/>
              <w:kinsoku/>
              <w:wordWrap/>
              <w:overflowPunct/>
              <w:topLinePunct w:val="0"/>
              <w:bidi w:val="0"/>
              <w:adjustRightInd/>
              <w:snapToGrid w:val="0"/>
              <w:spacing w:line="3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注：以上材料提供能证明人员专业的相关证书、在本单位缴纳的近3个月社保证明材料复印件或扫描打印件并加盖公章，否则不得分。</w:t>
            </w:r>
          </w:p>
        </w:tc>
        <w:tc>
          <w:tcPr>
            <w:tcW w:w="948" w:type="dxa"/>
            <w:shd w:val="clear" w:color="auto" w:fill="auto"/>
            <w:noWrap w:val="0"/>
            <w:vAlign w:val="center"/>
          </w:tcPr>
          <w:p w14:paraId="36078616">
            <w:pPr>
              <w:keepNext w:val="0"/>
              <w:keepLines w:val="0"/>
              <w:pageBreakBefore w:val="0"/>
              <w:widowControl/>
              <w:shd w:val="clear"/>
              <w:kinsoku/>
              <w:wordWrap/>
              <w:overflowPunct/>
              <w:topLinePunct w:val="0"/>
              <w:autoSpaceDE w:val="0"/>
              <w:autoSpaceDN w:val="0"/>
              <w:bidi w:val="0"/>
              <w:adjustRightInd w:val="0"/>
              <w:snapToGrid w:val="0"/>
              <w:spacing w:line="360" w:lineRule="exact"/>
              <w:ind w:left="-94" w:leftChars="-45" w:right="-122" w:rightChars="-58"/>
              <w:jc w:val="center"/>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0-</w:t>
            </w:r>
            <w:r>
              <w:rPr>
                <w:rFonts w:hint="eastAsia" w:ascii="宋体"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分</w:t>
            </w:r>
          </w:p>
        </w:tc>
      </w:tr>
    </w:tbl>
    <w:p w14:paraId="38EF295E">
      <w:pPr>
        <w:shd w:val="clear"/>
        <w:spacing w:line="360" w:lineRule="auto"/>
        <w:ind w:firstLine="723" w:firstLineChars="200"/>
        <w:jc w:val="center"/>
        <w:rPr>
          <w:rFonts w:hint="eastAsia" w:ascii="宋体" w:hAnsi="宋体" w:cs="宋体"/>
          <w:b/>
          <w:bCs/>
          <w:color w:val="auto"/>
          <w:sz w:val="36"/>
          <w:szCs w:val="44"/>
          <w:highlight w:val="none"/>
        </w:rPr>
      </w:pPr>
    </w:p>
    <w:p w14:paraId="28059245">
      <w:pPr>
        <w:shd w:val="clear"/>
        <w:spacing w:line="360" w:lineRule="auto"/>
        <w:ind w:firstLine="723" w:firstLineChars="200"/>
        <w:jc w:val="center"/>
        <w:rPr>
          <w:rFonts w:hint="eastAsia" w:ascii="宋体" w:hAnsi="宋体" w:cs="宋体"/>
          <w:b/>
          <w:bCs/>
          <w:color w:val="auto"/>
          <w:sz w:val="36"/>
          <w:szCs w:val="44"/>
          <w:highlight w:val="none"/>
        </w:rPr>
      </w:pPr>
    </w:p>
    <w:p w14:paraId="7B4076C5">
      <w:pPr>
        <w:shd w:val="clear"/>
        <w:spacing w:line="360" w:lineRule="auto"/>
        <w:ind w:firstLine="723" w:firstLineChars="200"/>
        <w:jc w:val="center"/>
        <w:rPr>
          <w:rFonts w:hint="eastAsia" w:ascii="宋体" w:hAnsi="宋体" w:cs="宋体"/>
          <w:b/>
          <w:bCs/>
          <w:color w:val="auto"/>
          <w:sz w:val="36"/>
          <w:szCs w:val="44"/>
          <w:highlight w:val="none"/>
        </w:rPr>
      </w:pPr>
    </w:p>
    <w:p w14:paraId="5B82B2D0">
      <w:pPr>
        <w:shd w:val="clear"/>
        <w:spacing w:line="360" w:lineRule="auto"/>
        <w:ind w:firstLine="723" w:firstLineChars="200"/>
        <w:jc w:val="center"/>
        <w:rPr>
          <w:rFonts w:hint="eastAsia" w:ascii="宋体" w:hAnsi="宋体" w:cs="宋体"/>
          <w:b/>
          <w:bCs/>
          <w:color w:val="auto"/>
          <w:sz w:val="36"/>
          <w:szCs w:val="44"/>
          <w:highlight w:val="none"/>
        </w:rPr>
      </w:pPr>
    </w:p>
    <w:p w14:paraId="060EE207">
      <w:pPr>
        <w:shd w:val="clear"/>
        <w:spacing w:line="360" w:lineRule="auto"/>
        <w:ind w:firstLine="723" w:firstLineChars="200"/>
        <w:jc w:val="center"/>
        <w:rPr>
          <w:rFonts w:hint="eastAsia" w:ascii="宋体" w:hAnsi="宋体" w:cs="宋体"/>
          <w:b/>
          <w:bCs/>
          <w:color w:val="auto"/>
          <w:sz w:val="36"/>
          <w:szCs w:val="44"/>
          <w:highlight w:val="none"/>
        </w:rPr>
      </w:pPr>
    </w:p>
    <w:p w14:paraId="4F0F5D4D">
      <w:pPr>
        <w:shd w:val="clear"/>
        <w:spacing w:line="360" w:lineRule="auto"/>
        <w:ind w:firstLine="723" w:firstLineChars="200"/>
        <w:jc w:val="center"/>
        <w:rPr>
          <w:rFonts w:hint="eastAsia" w:ascii="宋体" w:hAnsi="宋体" w:cs="宋体"/>
          <w:b/>
          <w:bCs/>
          <w:color w:val="auto"/>
          <w:sz w:val="36"/>
          <w:szCs w:val="44"/>
          <w:highlight w:val="none"/>
        </w:rPr>
      </w:pPr>
    </w:p>
    <w:p w14:paraId="5F734505">
      <w:pPr>
        <w:shd w:val="clear"/>
        <w:spacing w:line="360" w:lineRule="auto"/>
        <w:ind w:firstLine="723" w:firstLineChars="200"/>
        <w:jc w:val="center"/>
        <w:rPr>
          <w:rFonts w:hint="eastAsia" w:ascii="宋体" w:hAnsi="宋体" w:cs="宋体"/>
          <w:b/>
          <w:bCs/>
          <w:color w:val="auto"/>
          <w:sz w:val="36"/>
          <w:szCs w:val="44"/>
          <w:highlight w:val="none"/>
        </w:rPr>
      </w:pPr>
    </w:p>
    <w:p w14:paraId="134E3FED">
      <w:pPr>
        <w:shd w:val="clear"/>
        <w:spacing w:line="360" w:lineRule="auto"/>
        <w:ind w:firstLine="723" w:firstLineChars="200"/>
        <w:jc w:val="center"/>
        <w:rPr>
          <w:rFonts w:hint="eastAsia" w:ascii="宋体" w:hAnsi="宋体" w:cs="宋体"/>
          <w:b/>
          <w:bCs/>
          <w:color w:val="auto"/>
          <w:sz w:val="36"/>
          <w:szCs w:val="44"/>
          <w:highlight w:val="none"/>
        </w:rPr>
      </w:pPr>
    </w:p>
    <w:p w14:paraId="494B176D">
      <w:pPr>
        <w:shd w:val="clear"/>
        <w:spacing w:line="360" w:lineRule="auto"/>
        <w:ind w:firstLine="723" w:firstLineChars="200"/>
        <w:jc w:val="center"/>
        <w:rPr>
          <w:rFonts w:hint="eastAsia" w:ascii="宋体" w:hAnsi="宋体" w:cs="宋体"/>
          <w:b/>
          <w:bCs/>
          <w:color w:val="auto"/>
          <w:sz w:val="36"/>
          <w:szCs w:val="44"/>
          <w:highlight w:val="none"/>
        </w:rPr>
      </w:pPr>
    </w:p>
    <w:p w14:paraId="000127CA">
      <w:pPr>
        <w:shd w:val="clear"/>
        <w:spacing w:line="360" w:lineRule="auto"/>
        <w:ind w:firstLine="723" w:firstLineChars="200"/>
        <w:jc w:val="center"/>
        <w:rPr>
          <w:rFonts w:hint="eastAsia" w:ascii="宋体" w:hAnsi="宋体" w:cs="宋体"/>
          <w:b/>
          <w:bCs/>
          <w:color w:val="auto"/>
          <w:sz w:val="36"/>
          <w:szCs w:val="44"/>
          <w:highlight w:val="none"/>
        </w:rPr>
      </w:pPr>
    </w:p>
    <w:p w14:paraId="3FE63196">
      <w:pPr>
        <w:shd w:val="clear"/>
        <w:spacing w:line="360" w:lineRule="auto"/>
        <w:ind w:firstLine="723" w:firstLineChars="200"/>
        <w:jc w:val="center"/>
        <w:rPr>
          <w:rFonts w:hint="eastAsia" w:ascii="宋体" w:hAnsi="宋体" w:cs="宋体"/>
          <w:b/>
          <w:bCs/>
          <w:color w:val="auto"/>
          <w:sz w:val="36"/>
          <w:szCs w:val="44"/>
          <w:highlight w:val="none"/>
        </w:rPr>
      </w:pPr>
    </w:p>
    <w:p w14:paraId="2493D8E9">
      <w:pPr>
        <w:shd w:val="clear"/>
        <w:spacing w:line="360" w:lineRule="auto"/>
        <w:ind w:firstLine="723" w:firstLineChars="200"/>
        <w:jc w:val="center"/>
        <w:rPr>
          <w:rFonts w:hint="eastAsia" w:ascii="宋体" w:hAnsi="宋体" w:cs="宋体"/>
          <w:b/>
          <w:bCs/>
          <w:color w:val="auto"/>
          <w:sz w:val="36"/>
          <w:szCs w:val="44"/>
          <w:highlight w:val="none"/>
        </w:rPr>
      </w:pPr>
    </w:p>
    <w:p w14:paraId="59288FEA">
      <w:pPr>
        <w:shd w:val="clear"/>
        <w:spacing w:line="360" w:lineRule="auto"/>
        <w:ind w:firstLine="723" w:firstLineChars="200"/>
        <w:jc w:val="center"/>
        <w:rPr>
          <w:rFonts w:hint="eastAsia" w:ascii="宋体" w:hAnsi="宋体" w:cs="宋体"/>
          <w:b/>
          <w:bCs/>
          <w:color w:val="auto"/>
          <w:sz w:val="36"/>
          <w:szCs w:val="44"/>
          <w:highlight w:val="none"/>
        </w:rPr>
      </w:pPr>
    </w:p>
    <w:p w14:paraId="3C9EA819">
      <w:pPr>
        <w:shd w:val="clear"/>
        <w:spacing w:line="360" w:lineRule="auto"/>
        <w:jc w:val="both"/>
        <w:rPr>
          <w:rFonts w:hint="eastAsia" w:ascii="宋体" w:hAnsi="宋体" w:cs="宋体"/>
          <w:b/>
          <w:bCs/>
          <w:color w:val="auto"/>
          <w:sz w:val="36"/>
          <w:szCs w:val="44"/>
          <w:highlight w:val="none"/>
        </w:rPr>
      </w:pPr>
    </w:p>
    <w:p w14:paraId="01FC7B18">
      <w:pPr>
        <w:shd w:val="clea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第四章 公开招标需求</w:t>
      </w:r>
    </w:p>
    <w:p w14:paraId="6CD46944">
      <w:pPr>
        <w:shd w:val="clear"/>
        <w:spacing w:line="360" w:lineRule="auto"/>
        <w:ind w:firstLine="482" w:firstLineChars="200"/>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招标项目一览表</w:t>
      </w:r>
    </w:p>
    <w:p w14:paraId="16EEC98A">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本次招标共</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val="en-US" w:eastAsia="zh-CN"/>
        </w:rPr>
        <w:t>1</w:t>
      </w:r>
      <w:r>
        <w:rPr>
          <w:rFonts w:hint="eastAsia" w:ascii="宋体" w:hAnsi="宋体" w:cs="宋体"/>
          <w:color w:val="auto"/>
          <w:sz w:val="24"/>
          <w:szCs w:val="32"/>
          <w:highlight w:val="none"/>
        </w:rPr>
        <w:t>个</w:t>
      </w:r>
      <w:r>
        <w:rPr>
          <w:rFonts w:hint="eastAsia" w:ascii="宋体" w:hAnsi="宋体" w:cs="宋体"/>
          <w:color w:val="auto"/>
          <w:sz w:val="24"/>
          <w:szCs w:val="32"/>
          <w:highlight w:val="none"/>
          <w:lang w:eastAsia="zh-CN"/>
        </w:rPr>
        <w:t>标项</w:t>
      </w:r>
      <w:r>
        <w:rPr>
          <w:rFonts w:hint="eastAsia" w:ascii="宋体" w:hAnsi="宋体" w:cs="宋体"/>
          <w:color w:val="auto"/>
          <w:sz w:val="24"/>
          <w:szCs w:val="32"/>
          <w:highlight w:val="none"/>
        </w:rPr>
        <w:t>，具体内容如下表：</w:t>
      </w:r>
    </w:p>
    <w:tbl>
      <w:tblPr>
        <w:tblStyle w:val="30"/>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4498"/>
        <w:gridCol w:w="1240"/>
        <w:gridCol w:w="1815"/>
      </w:tblGrid>
      <w:tr w14:paraId="5941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49" w:type="dxa"/>
            <w:noWrap w:val="0"/>
            <w:vAlign w:val="center"/>
          </w:tcPr>
          <w:p w14:paraId="2B58E88A">
            <w:pPr>
              <w:shd w:val="clear"/>
              <w:autoSpaceDE w:val="0"/>
              <w:autoSpaceDN w:val="0"/>
              <w:adjustRightInd w:val="0"/>
              <w:spacing w:line="360" w:lineRule="auto"/>
              <w:jc w:val="center"/>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val="en-US" w:eastAsia="zh-CN"/>
              </w:rPr>
              <w:t>序号</w:t>
            </w:r>
          </w:p>
        </w:tc>
        <w:tc>
          <w:tcPr>
            <w:tcW w:w="4498" w:type="dxa"/>
            <w:noWrap w:val="0"/>
            <w:vAlign w:val="center"/>
          </w:tcPr>
          <w:p w14:paraId="05C304D3">
            <w:pPr>
              <w:shd w:val="clear"/>
              <w:autoSpaceDE w:val="0"/>
              <w:autoSpaceDN w:val="0"/>
              <w:adjustRightInd w:val="0"/>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名称</w:t>
            </w:r>
          </w:p>
        </w:tc>
        <w:tc>
          <w:tcPr>
            <w:tcW w:w="1240" w:type="dxa"/>
            <w:shd w:val="clear" w:color="auto" w:fill="auto"/>
            <w:noWrap w:val="0"/>
            <w:vAlign w:val="center"/>
          </w:tcPr>
          <w:p w14:paraId="2A96F30A">
            <w:pPr>
              <w:shd w:val="clear"/>
              <w:autoSpaceDE w:val="0"/>
              <w:autoSpaceDN w:val="0"/>
              <w:adjustRightInd w:val="0"/>
              <w:spacing w:line="360" w:lineRule="auto"/>
              <w:jc w:val="center"/>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预算金额</w:t>
            </w:r>
          </w:p>
          <w:p w14:paraId="7D459279">
            <w:pPr>
              <w:shd w:val="clear"/>
              <w:autoSpaceDE w:val="0"/>
              <w:autoSpaceDN w:val="0"/>
              <w:adjustRightInd w:val="0"/>
              <w:spacing w:line="360" w:lineRule="auto"/>
              <w:jc w:val="center"/>
              <w:rPr>
                <w:rFonts w:hint="eastAsia" w:ascii="宋体" w:hAnsi="宋体" w:eastAsia="宋体" w:cs="宋体"/>
                <w:b/>
                <w:bCs/>
                <w:color w:val="auto"/>
                <w:kern w:val="2"/>
                <w:sz w:val="24"/>
                <w:szCs w:val="32"/>
                <w:highlight w:val="none"/>
                <w:lang w:val="en-US" w:eastAsia="zh-CN" w:bidi="ar-SA"/>
              </w:rPr>
            </w:pPr>
            <w:r>
              <w:rPr>
                <w:rFonts w:hint="eastAsia" w:ascii="宋体" w:hAnsi="宋体" w:cs="宋体"/>
                <w:b/>
                <w:bCs/>
                <w:color w:val="auto"/>
                <w:sz w:val="24"/>
                <w:szCs w:val="32"/>
                <w:highlight w:val="none"/>
                <w:lang w:val="en-US" w:eastAsia="zh-CN"/>
              </w:rPr>
              <w:t>（万元）</w:t>
            </w:r>
          </w:p>
        </w:tc>
        <w:tc>
          <w:tcPr>
            <w:tcW w:w="1815" w:type="dxa"/>
            <w:noWrap w:val="0"/>
            <w:vAlign w:val="center"/>
          </w:tcPr>
          <w:p w14:paraId="01E5A206">
            <w:pPr>
              <w:shd w:val="clear"/>
              <w:spacing w:line="360" w:lineRule="auto"/>
              <w:jc w:val="center"/>
              <w:rPr>
                <w:rFonts w:hint="eastAsia" w:ascii="宋体" w:hAnsi="宋体" w:eastAsia="宋体" w:cs="宋体"/>
                <w:b/>
                <w:bCs/>
                <w:color w:val="auto"/>
                <w:sz w:val="24"/>
                <w:szCs w:val="32"/>
                <w:highlight w:val="none"/>
                <w:lang w:val="en-US" w:eastAsia="zh-CN"/>
              </w:rPr>
            </w:pPr>
            <w:r>
              <w:rPr>
                <w:rFonts w:hint="eastAsia" w:ascii="宋体" w:hAnsi="宋体" w:cs="宋体"/>
                <w:b/>
                <w:bCs/>
                <w:color w:val="auto"/>
                <w:sz w:val="24"/>
                <w:highlight w:val="none"/>
              </w:rPr>
              <w:t>简要技术要求</w:t>
            </w:r>
          </w:p>
        </w:tc>
      </w:tr>
      <w:tr w14:paraId="786E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49" w:type="dxa"/>
            <w:noWrap w:val="0"/>
            <w:vAlign w:val="center"/>
          </w:tcPr>
          <w:p w14:paraId="400EB1E7">
            <w:pPr>
              <w:shd w:val="clear"/>
              <w:autoSpaceDE w:val="0"/>
              <w:autoSpaceDN w:val="0"/>
              <w:adjustRightInd w:val="0"/>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p>
        </w:tc>
        <w:tc>
          <w:tcPr>
            <w:tcW w:w="4498" w:type="dxa"/>
            <w:noWrap w:val="0"/>
            <w:vAlign w:val="center"/>
          </w:tcPr>
          <w:p w14:paraId="1355B397">
            <w:pPr>
              <w:shd w:val="clear"/>
              <w:autoSpaceDE w:val="0"/>
              <w:autoSpaceDN w:val="0"/>
              <w:adjustRightInd w:val="0"/>
              <w:spacing w:line="360" w:lineRule="auto"/>
              <w:jc w:val="center"/>
              <w:rPr>
                <w:rFonts w:hint="eastAsia" w:ascii="宋体" w:hAnsi="宋体" w:cs="宋体"/>
                <w:b/>
                <w:bCs/>
                <w:color w:val="auto"/>
                <w:sz w:val="24"/>
                <w:szCs w:val="32"/>
                <w:highlight w:val="none"/>
                <w:lang w:eastAsia="zh-CN"/>
              </w:rPr>
            </w:pPr>
            <w:r>
              <w:rPr>
                <w:rFonts w:hint="eastAsia" w:ascii="宋体" w:hAnsi="宋体" w:cs="宋体"/>
                <w:b/>
                <w:bCs/>
                <w:color w:val="auto"/>
                <w:sz w:val="24"/>
                <w:szCs w:val="32"/>
                <w:highlight w:val="none"/>
                <w:lang w:eastAsia="zh-CN"/>
              </w:rPr>
              <w:t>椒江区县“县城—中心镇—重点村”发展轴空间专项规划（2025—2035年）</w:t>
            </w:r>
          </w:p>
          <w:p w14:paraId="5E90AEB8">
            <w:pPr>
              <w:shd w:val="clear"/>
              <w:autoSpaceDE w:val="0"/>
              <w:autoSpaceDN w:val="0"/>
              <w:adjustRightInd w:val="0"/>
              <w:spacing w:line="360" w:lineRule="auto"/>
              <w:jc w:val="center"/>
              <w:rPr>
                <w:rFonts w:hint="eastAsia" w:ascii="宋体" w:hAnsi="宋体" w:eastAsia="宋体" w:cs="宋体"/>
                <w:color w:val="auto"/>
                <w:sz w:val="24"/>
                <w:szCs w:val="32"/>
                <w:highlight w:val="none"/>
              </w:rPr>
            </w:pPr>
            <w:r>
              <w:rPr>
                <w:rFonts w:hint="eastAsia" w:ascii="宋体" w:hAnsi="宋体" w:cs="宋体"/>
                <w:b/>
                <w:bCs/>
                <w:color w:val="auto"/>
                <w:sz w:val="24"/>
                <w:szCs w:val="32"/>
                <w:highlight w:val="none"/>
                <w:lang w:eastAsia="zh-CN"/>
              </w:rPr>
              <w:t>编制项目</w:t>
            </w:r>
          </w:p>
        </w:tc>
        <w:tc>
          <w:tcPr>
            <w:tcW w:w="1240" w:type="dxa"/>
            <w:shd w:val="clear" w:color="auto" w:fill="auto"/>
            <w:noWrap w:val="0"/>
            <w:vAlign w:val="center"/>
          </w:tcPr>
          <w:p w14:paraId="444BF437">
            <w:pPr>
              <w:shd w:val="clear"/>
              <w:autoSpaceDE w:val="0"/>
              <w:autoSpaceDN w:val="0"/>
              <w:adjustRightInd w:val="0"/>
              <w:spacing w:line="360" w:lineRule="auto"/>
              <w:jc w:val="center"/>
              <w:rPr>
                <w:rFonts w:hint="default" w:ascii="宋体" w:hAnsi="宋体" w:eastAsia="宋体" w:cs="宋体"/>
                <w:color w:val="auto"/>
                <w:kern w:val="2"/>
                <w:sz w:val="24"/>
                <w:szCs w:val="32"/>
                <w:highlight w:val="none"/>
                <w:lang w:val="en-US" w:eastAsia="zh-CN" w:bidi="ar-SA"/>
              </w:rPr>
            </w:pPr>
            <w:r>
              <w:rPr>
                <w:rFonts w:hint="eastAsia" w:ascii="宋体" w:hAnsi="宋体" w:cs="宋体"/>
                <w:color w:val="auto"/>
                <w:sz w:val="24"/>
                <w:szCs w:val="32"/>
                <w:highlight w:val="none"/>
                <w:lang w:val="en-US" w:eastAsia="zh-CN"/>
              </w:rPr>
              <w:t>45</w:t>
            </w:r>
          </w:p>
        </w:tc>
        <w:tc>
          <w:tcPr>
            <w:tcW w:w="1815" w:type="dxa"/>
            <w:noWrap w:val="0"/>
            <w:vAlign w:val="center"/>
          </w:tcPr>
          <w:p w14:paraId="401ADF76">
            <w:pPr>
              <w:shd w:val="clear"/>
              <w:spacing w:line="360" w:lineRule="auto"/>
              <w:jc w:val="center"/>
              <w:rPr>
                <w:rFonts w:hint="eastAsia" w:ascii="宋体" w:hAnsi="宋体" w:eastAsia="宋体" w:cs="宋体"/>
                <w:color w:val="auto"/>
                <w:sz w:val="24"/>
                <w:szCs w:val="32"/>
                <w:highlight w:val="none"/>
              </w:rPr>
            </w:pPr>
            <w:r>
              <w:rPr>
                <w:rFonts w:hint="eastAsia" w:ascii="宋体" w:hAnsi="宋体" w:cs="宋体"/>
                <w:color w:val="auto"/>
                <w:sz w:val="24"/>
                <w:highlight w:val="none"/>
              </w:rPr>
              <w:t>详见招标文件</w:t>
            </w:r>
          </w:p>
        </w:tc>
      </w:tr>
    </w:tbl>
    <w:p w14:paraId="6EA844F5">
      <w:pPr>
        <w:pStyle w:val="8"/>
        <w:keepNext w:val="0"/>
        <w:keepLines w:val="0"/>
        <w:pageBreakBefore w:val="0"/>
        <w:widowControl/>
        <w:numPr>
          <w:ilvl w:val="0"/>
          <w:numId w:val="2"/>
        </w:numPr>
        <w:shd w:val="clear"/>
        <w:tabs>
          <w:tab w:val="left" w:pos="1140"/>
        </w:tabs>
        <w:kinsoku/>
        <w:wordWrap/>
        <w:overflowPunct/>
        <w:topLinePunct w:val="0"/>
        <w:autoSpaceDE/>
        <w:autoSpaceDN/>
        <w:bidi w:val="0"/>
        <w:adjustRightInd w:val="0"/>
        <w:snapToGrid w:val="0"/>
        <w:spacing w:line="360" w:lineRule="auto"/>
        <w:ind w:left="0" w:leftChars="0" w:firstLine="420" w:firstLineChars="0"/>
        <w:textAlignment w:val="auto"/>
        <w:outlineLvl w:val="1"/>
        <w:rPr>
          <w:rFonts w:hint="eastAsia" w:ascii="宋体" w:hAnsi="宋体" w:eastAsia="宋体" w:cs="宋体"/>
          <w:b/>
          <w:bCs/>
          <w:color w:val="auto"/>
          <w:sz w:val="24"/>
          <w:szCs w:val="24"/>
          <w:highlight w:val="none"/>
          <w:lang w:val="en-US" w:eastAsia="zh-CN"/>
        </w:rPr>
      </w:pPr>
      <w:bookmarkStart w:id="3" w:name="_Toc22723"/>
      <w:r>
        <w:rPr>
          <w:rFonts w:hint="eastAsia" w:ascii="宋体" w:hAnsi="宋体" w:eastAsia="宋体" w:cs="宋体"/>
          <w:b/>
          <w:bCs/>
          <w:color w:val="auto"/>
          <w:sz w:val="24"/>
          <w:szCs w:val="24"/>
          <w:highlight w:val="none"/>
          <w:lang w:val="en-US" w:eastAsia="zh-CN"/>
        </w:rPr>
        <w:t>项目背景</w:t>
      </w:r>
      <w:bookmarkEnd w:id="3"/>
      <w:r>
        <w:rPr>
          <w:rFonts w:hint="eastAsia" w:ascii="宋体" w:hAnsi="宋体" w:eastAsia="宋体" w:cs="宋体"/>
          <w:b/>
          <w:bCs/>
          <w:color w:val="auto"/>
          <w:sz w:val="24"/>
          <w:szCs w:val="24"/>
          <w:highlight w:val="none"/>
          <w:lang w:val="en-US" w:eastAsia="zh-CN"/>
        </w:rPr>
        <w:t xml:space="preserve"> </w:t>
      </w:r>
    </w:p>
    <w:p w14:paraId="2FCF423E">
      <w:pPr>
        <w:keepNext w:val="0"/>
        <w:keepLines w:val="0"/>
        <w:pageBreakBefore w:val="0"/>
        <w:widowControl/>
        <w:shd w:val="clear" w:color="auto"/>
        <w:kinsoku/>
        <w:wordWrap/>
        <w:overflowPunct/>
        <w:topLinePunct w:val="0"/>
        <w:autoSpaceDE/>
        <w:autoSpaceDN/>
        <w:bidi w:val="0"/>
        <w:spacing w:line="360" w:lineRule="auto"/>
        <w:ind w:firstLine="48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2025年浙江省委一号文件和全省新春第一会明确提出“以‘千万工程’牵引城乡融合发展缩小‘三大差距’推进共同富裕先行示范，建强‘县城—中心镇—重点村’发展轴，推进城乡规划和基础设施一体化，推进基本公共服务一体化”。</w:t>
      </w:r>
    </w:p>
    <w:p w14:paraId="58661BC1">
      <w:pPr>
        <w:keepNext w:val="0"/>
        <w:keepLines w:val="0"/>
        <w:pageBreakBefore w:val="0"/>
        <w:widowControl/>
        <w:shd w:val="clear" w:color="auto"/>
        <w:kinsoku/>
        <w:wordWrap/>
        <w:overflowPunct/>
        <w:topLinePunct w:val="0"/>
        <w:autoSpaceDE/>
        <w:autoSpaceDN/>
        <w:bidi w:val="0"/>
        <w:spacing w:line="360" w:lineRule="auto"/>
        <w:ind w:firstLine="48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根据《中共浙江省委农村工作领导小组办公室浙江省自然资源厅浙江省住房和城乡建设厅浙江省农业农村厅关于印发〈“县城—中心镇一重点村”发展轴空间专项规划编制实施方案〉的通知》（浙委农发〔2025〕4号）和《浙江省自然资源厅关于印发〈“县城—中心镇—重点村”发展轴空间专项规划编制指南（试行）〉的通知》（浙自然资厅函[2025]162号）等文件精神，在国土空间总体规划的基础上，以椒江区与台州湾新区为基本单元组织开展本空间专项规划编制工作。本空间专项规划，充分发挥台州市中心城区重要组成部分（椒江组团、台州湾新区组团）的基础优势和大陈红色垦荒精神的特色文化优势，进一步明确椒江区与台州湾新区发展的重点领域和重要空间，从而促进区域协调发展，提升承载能力，激发乡村发展新活力，提高一体化发展水平，助力椒江区与台州湾新区城乡发展迈上新台阶。</w:t>
      </w:r>
    </w:p>
    <w:p w14:paraId="4D60148C">
      <w:pPr>
        <w:pStyle w:val="8"/>
        <w:keepNext w:val="0"/>
        <w:keepLines w:val="0"/>
        <w:pageBreakBefore w:val="0"/>
        <w:widowControl/>
        <w:numPr>
          <w:ilvl w:val="0"/>
          <w:numId w:val="2"/>
        </w:numPr>
        <w:shd w:val="clear" w:color="auto"/>
        <w:tabs>
          <w:tab w:val="left" w:pos="1140"/>
        </w:tabs>
        <w:kinsoku/>
        <w:wordWrap/>
        <w:overflowPunct/>
        <w:topLinePunct w:val="0"/>
        <w:autoSpaceDE/>
        <w:autoSpaceDN/>
        <w:bidi w:val="0"/>
        <w:adjustRightInd w:val="0"/>
        <w:snapToGrid w:val="0"/>
        <w:spacing w:line="360" w:lineRule="auto"/>
        <w:ind w:left="0" w:leftChars="0" w:firstLine="420" w:firstLineChars="0"/>
        <w:textAlignment w:val="auto"/>
        <w:outlineLvl w:val="1"/>
        <w:rPr>
          <w:rFonts w:hint="eastAsia" w:ascii="宋体" w:hAnsi="宋体" w:eastAsia="宋体" w:cs="宋体"/>
          <w:b/>
          <w:bCs/>
          <w:color w:val="auto"/>
          <w:sz w:val="24"/>
          <w:szCs w:val="24"/>
          <w:highlight w:val="none"/>
          <w:lang w:val="en-US" w:eastAsia="zh-CN"/>
        </w:rPr>
      </w:pPr>
      <w:bookmarkStart w:id="4" w:name="_Toc29"/>
      <w:r>
        <w:rPr>
          <w:rFonts w:hint="eastAsia" w:ascii="宋体" w:hAnsi="宋体" w:eastAsia="宋体" w:cs="宋体"/>
          <w:b/>
          <w:bCs/>
          <w:color w:val="auto"/>
          <w:sz w:val="24"/>
          <w:szCs w:val="24"/>
          <w:highlight w:val="none"/>
          <w:lang w:val="en-US" w:eastAsia="zh-CN"/>
        </w:rPr>
        <w:t>项目具体内容</w:t>
      </w:r>
      <w:bookmarkEnd w:id="4"/>
      <w:r>
        <w:rPr>
          <w:rFonts w:hint="eastAsia" w:ascii="宋体" w:hAnsi="宋体" w:eastAsia="宋体" w:cs="宋体"/>
          <w:b/>
          <w:bCs/>
          <w:color w:val="auto"/>
          <w:sz w:val="24"/>
          <w:szCs w:val="24"/>
          <w:highlight w:val="none"/>
          <w:lang w:val="en-US" w:eastAsia="zh-CN"/>
        </w:rPr>
        <w:t xml:space="preserve"> </w:t>
      </w:r>
    </w:p>
    <w:p w14:paraId="651ABCDE">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1.现状分析评估</w:t>
      </w:r>
    </w:p>
    <w:p w14:paraId="2DA6E274">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color w:val="auto"/>
          <w:kern w:val="0"/>
          <w:sz w:val="24"/>
          <w:szCs w:val="24"/>
          <w:highlight w:val="none"/>
          <w:lang w:val="en-US" w:eastAsia="zh-CN" w:bidi="ar-SA"/>
        </w:rPr>
      </w:pPr>
      <w:r>
        <w:rPr>
          <w:rFonts w:hint="eastAsia" w:ascii="Times New Roman" w:hAnsi="Times New Roman" w:eastAsia="宋体" w:cs="Times New Roman"/>
          <w:snapToGrid/>
          <w:color w:val="auto"/>
          <w:kern w:val="0"/>
          <w:sz w:val="24"/>
          <w:szCs w:val="24"/>
          <w:highlight w:val="none"/>
          <w:lang w:val="en-US" w:eastAsia="zh-CN" w:bidi="ar-SA"/>
        </w:rPr>
        <w:t>针对城乡一体化和缩小“三大差距”的要求，系统评估空间结构、城镇体系和城乡差异，梳理国土空间规划，研究空间关系，结合椒江区与台州湾新区需求进行现状分析，为规划提供基础。系统梳理城乡一体化需求，加强协同和公众参与，分析现状问题和挑战，评估城乡融合程度，从基础情况、安全底线、集约高效、空间品质、协调融合、治理管理六大类指标出发，结合地方特色，评估城乡融合情况，重点分析城乡差异，总结当前面临的问题和挑战。</w:t>
      </w:r>
    </w:p>
    <w:p w14:paraId="7BE0653C">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2.一体化发展目标指标</w:t>
      </w:r>
    </w:p>
    <w:p w14:paraId="69C644B5">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color w:val="auto"/>
          <w:kern w:val="0"/>
          <w:sz w:val="24"/>
          <w:szCs w:val="24"/>
          <w:highlight w:val="none"/>
          <w:lang w:val="en-US" w:eastAsia="zh-CN" w:bidi="ar-SA"/>
        </w:rPr>
      </w:pPr>
      <w:r>
        <w:rPr>
          <w:rFonts w:hint="eastAsia" w:ascii="Times New Roman" w:hAnsi="Times New Roman" w:eastAsia="宋体" w:cs="Times New Roman"/>
          <w:snapToGrid/>
          <w:color w:val="auto"/>
          <w:kern w:val="0"/>
          <w:sz w:val="24"/>
          <w:szCs w:val="24"/>
          <w:highlight w:val="none"/>
          <w:lang w:val="en-US" w:eastAsia="zh-CN" w:bidi="ar-SA"/>
        </w:rPr>
        <w:t>细化落实台州市区国土空间总体规划，聚焦“强城”“兴村”“融合”三篇文章，结合本地资源和经济社会发展，设定发展轴及各节点的总体目标和核心指标。</w:t>
      </w:r>
    </w:p>
    <w:p w14:paraId="26455A26">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3.发展轴空间体系</w:t>
      </w:r>
    </w:p>
    <w:p w14:paraId="432D74F7">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color w:val="auto"/>
          <w:kern w:val="0"/>
          <w:sz w:val="24"/>
          <w:szCs w:val="24"/>
          <w:highlight w:val="none"/>
          <w:lang w:val="en-US" w:eastAsia="zh-CN" w:bidi="ar-SA"/>
        </w:rPr>
      </w:pPr>
      <w:r>
        <w:rPr>
          <w:rFonts w:hint="eastAsia" w:ascii="Times New Roman" w:hAnsi="Times New Roman" w:eastAsia="宋体" w:cs="Times New Roman"/>
          <w:snapToGrid/>
          <w:color w:val="auto"/>
          <w:kern w:val="0"/>
          <w:sz w:val="24"/>
          <w:szCs w:val="24"/>
          <w:highlight w:val="none"/>
          <w:lang w:val="en-US" w:eastAsia="zh-CN" w:bidi="ar-SA"/>
        </w:rPr>
        <w:t>在台州市区国土空间总体规划基础上，积极配合区发改局、区农业农村和水利局等部门科学识别“县城—中心镇—重点村”发展轴，作为椒江区与台州湾新区内部重点发展区域，聚集人口、产业等要素，发挥辐射带动作用。同时，构建城镇村一体化网络，提升椒江区与台州湾新区辐射带动能力，推进重点村培育建设，完善网络一体的空间发展格局，明确各层级规模、功能、发展重点，并对用地布局、产业、服务设施等作出指引。</w:t>
      </w:r>
    </w:p>
    <w:p w14:paraId="5CC93BAC">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4.完善基础设施和公共服务设施布局</w:t>
      </w:r>
    </w:p>
    <w:p w14:paraId="3075BEB8">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color w:val="auto"/>
          <w:kern w:val="0"/>
          <w:sz w:val="24"/>
          <w:szCs w:val="24"/>
          <w:highlight w:val="none"/>
          <w:lang w:val="en-US" w:eastAsia="zh-CN" w:bidi="ar-SA"/>
        </w:rPr>
      </w:pPr>
      <w:r>
        <w:rPr>
          <w:rFonts w:hint="eastAsia" w:ascii="Times New Roman" w:hAnsi="Times New Roman" w:eastAsia="宋体" w:cs="Times New Roman"/>
          <w:snapToGrid/>
          <w:color w:val="auto"/>
          <w:kern w:val="0"/>
          <w:sz w:val="24"/>
          <w:szCs w:val="24"/>
          <w:highlight w:val="none"/>
          <w:lang w:val="en-US" w:eastAsia="zh-CN" w:bidi="ar-SA"/>
        </w:rPr>
        <w:t>结合现状分析，识别基础设施、公共服务设施一体化发展的短板与瓶颈。在公共服务设施方面：对齐标准、优化布局、提升质量，推进基本公共服务一体化。在基础设施方面，打通瓶颈、延伸网络，推动城乡基础设施一体化建设推进交通、供水、排水、电力、燃气、通信、环卫、防灾减灾等乡村基础设施提档升级。在防灾减灾基础设施方面，研判城乡灾害风险，以发展轴为城乡综合防灾轴，促进防灾减灾基础布局的点、线、面、网的融合，构建成链成网、敏锐联动、韧性安全的城乡防灾体系。</w:t>
      </w:r>
    </w:p>
    <w:p w14:paraId="4E949227">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5.谋划标志性项目</w:t>
      </w:r>
    </w:p>
    <w:p w14:paraId="2D39926E">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0" w:firstLineChars="200"/>
        <w:textAlignment w:val="auto"/>
        <w:rPr>
          <w:rFonts w:hint="eastAsia"/>
          <w:color w:val="auto"/>
          <w:highlight w:val="none"/>
        </w:rPr>
      </w:pPr>
      <w:r>
        <w:rPr>
          <w:rFonts w:hint="eastAsia" w:ascii="Times New Roman" w:hAnsi="Times New Roman" w:eastAsia="宋体" w:cs="Times New Roman"/>
          <w:snapToGrid/>
          <w:color w:val="auto"/>
          <w:kern w:val="0"/>
          <w:sz w:val="24"/>
          <w:szCs w:val="24"/>
          <w:highlight w:val="none"/>
          <w:lang w:val="en-US" w:eastAsia="zh-CN" w:bidi="ar-SA"/>
        </w:rPr>
        <w:t>规划以2035年为期限，结合重点项目和“十五五”项目，确定县域发展轴空间的重点实施项目，并进行分期统筹。近期重点为2025至2027年，目标是实现“六个新”，并规划一批标志性项目，明确项目细节，形成一览表。以解决基层问题为导向，利用“一张图”系统，引导各部门项目向发展轴集聚。</w:t>
      </w:r>
    </w:p>
    <w:p w14:paraId="3E83FF4F">
      <w:pPr>
        <w:pStyle w:val="8"/>
        <w:keepNext w:val="0"/>
        <w:keepLines w:val="0"/>
        <w:pageBreakBefore w:val="0"/>
        <w:widowControl/>
        <w:numPr>
          <w:ilvl w:val="0"/>
          <w:numId w:val="2"/>
        </w:numPr>
        <w:shd w:val="clear"/>
        <w:tabs>
          <w:tab w:val="left" w:pos="1140"/>
        </w:tabs>
        <w:kinsoku/>
        <w:wordWrap/>
        <w:overflowPunct/>
        <w:topLinePunct w:val="0"/>
        <w:autoSpaceDE/>
        <w:autoSpaceDN/>
        <w:bidi w:val="0"/>
        <w:adjustRightInd w:val="0"/>
        <w:snapToGrid w:val="0"/>
        <w:spacing w:line="360" w:lineRule="auto"/>
        <w:ind w:left="0" w:leftChars="0" w:firstLine="420" w:firstLineChars="0"/>
        <w:textAlignment w:val="auto"/>
        <w:outlineLvl w:val="1"/>
        <w:rPr>
          <w:rFonts w:hint="eastAsia" w:ascii="宋体" w:hAnsi="宋体" w:eastAsia="宋体" w:cs="宋体"/>
          <w:b/>
          <w:bCs/>
          <w:color w:val="auto"/>
          <w:sz w:val="24"/>
          <w:szCs w:val="24"/>
          <w:highlight w:val="none"/>
          <w:lang w:val="en-US" w:eastAsia="zh-CN"/>
        </w:rPr>
      </w:pPr>
      <w:bookmarkStart w:id="5" w:name="_Toc28655"/>
      <w:r>
        <w:rPr>
          <w:rFonts w:hint="eastAsia" w:ascii="宋体" w:hAnsi="宋体" w:eastAsia="宋体" w:cs="宋体"/>
          <w:b/>
          <w:bCs/>
          <w:color w:val="auto"/>
          <w:sz w:val="24"/>
          <w:szCs w:val="24"/>
          <w:highlight w:val="none"/>
          <w:lang w:val="en-US" w:eastAsia="zh-CN"/>
        </w:rPr>
        <w:t>项目进度要求</w:t>
      </w:r>
      <w:bookmarkEnd w:id="5"/>
      <w:r>
        <w:rPr>
          <w:rFonts w:hint="eastAsia" w:ascii="宋体" w:hAnsi="宋体" w:eastAsia="宋体" w:cs="宋体"/>
          <w:b/>
          <w:bCs/>
          <w:color w:val="auto"/>
          <w:sz w:val="24"/>
          <w:szCs w:val="24"/>
          <w:highlight w:val="none"/>
          <w:lang w:val="en-US" w:eastAsia="zh-CN"/>
        </w:rPr>
        <w:t xml:space="preserve"> </w:t>
      </w:r>
    </w:p>
    <w:p w14:paraId="7CAAD9F3">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color w:val="auto"/>
          <w:kern w:val="0"/>
          <w:sz w:val="24"/>
          <w:szCs w:val="24"/>
          <w:highlight w:val="none"/>
          <w:lang w:val="en-US" w:eastAsia="zh-CN" w:bidi="ar-SA"/>
        </w:rPr>
      </w:pPr>
      <w:r>
        <w:rPr>
          <w:rFonts w:hint="eastAsia" w:ascii="Times New Roman" w:hAnsi="Times New Roman" w:eastAsia="宋体" w:cs="Times New Roman"/>
          <w:snapToGrid/>
          <w:color w:val="auto"/>
          <w:kern w:val="0"/>
          <w:sz w:val="24"/>
          <w:szCs w:val="24"/>
          <w:highlight w:val="none"/>
          <w:lang w:val="en-US" w:eastAsia="zh-CN" w:bidi="ar-SA"/>
        </w:rPr>
        <w:t xml:space="preserve">2025年10月底前完成规划编制。  </w:t>
      </w:r>
    </w:p>
    <w:p w14:paraId="5B5AA404">
      <w:pPr>
        <w:pStyle w:val="8"/>
        <w:keepNext w:val="0"/>
        <w:keepLines w:val="0"/>
        <w:pageBreakBefore w:val="0"/>
        <w:widowControl/>
        <w:numPr>
          <w:ilvl w:val="0"/>
          <w:numId w:val="2"/>
        </w:numPr>
        <w:shd w:val="clear"/>
        <w:tabs>
          <w:tab w:val="left" w:pos="1140"/>
        </w:tabs>
        <w:kinsoku/>
        <w:wordWrap/>
        <w:overflowPunct/>
        <w:topLinePunct w:val="0"/>
        <w:autoSpaceDE/>
        <w:autoSpaceDN/>
        <w:bidi w:val="0"/>
        <w:adjustRightInd w:val="0"/>
        <w:snapToGrid w:val="0"/>
        <w:spacing w:line="360" w:lineRule="auto"/>
        <w:ind w:left="0" w:leftChars="0" w:firstLine="420" w:firstLineChars="0"/>
        <w:textAlignment w:val="auto"/>
        <w:outlineLvl w:val="1"/>
        <w:rPr>
          <w:rFonts w:hint="eastAsia" w:ascii="宋体" w:hAnsi="宋体" w:eastAsia="宋体" w:cs="宋体"/>
          <w:b/>
          <w:bCs/>
          <w:color w:val="auto"/>
          <w:sz w:val="24"/>
          <w:szCs w:val="24"/>
          <w:highlight w:val="none"/>
          <w:lang w:val="en-US" w:eastAsia="zh-CN"/>
        </w:rPr>
      </w:pPr>
      <w:bookmarkStart w:id="6" w:name="_Toc22347"/>
      <w:r>
        <w:rPr>
          <w:rFonts w:hint="eastAsia" w:ascii="宋体" w:hAnsi="宋体" w:eastAsia="宋体" w:cs="宋体"/>
          <w:b/>
          <w:bCs/>
          <w:color w:val="auto"/>
          <w:sz w:val="24"/>
          <w:szCs w:val="24"/>
          <w:highlight w:val="none"/>
          <w:lang w:val="en-US" w:eastAsia="zh-CN"/>
        </w:rPr>
        <w:t>质量要求</w:t>
      </w:r>
      <w:bookmarkEnd w:id="6"/>
    </w:p>
    <w:p w14:paraId="36E392ED">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color w:val="auto"/>
          <w:kern w:val="0"/>
          <w:sz w:val="24"/>
          <w:szCs w:val="24"/>
          <w:highlight w:val="none"/>
          <w:lang w:val="en-US" w:eastAsia="zh-CN" w:bidi="ar-SA"/>
        </w:rPr>
      </w:pPr>
      <w:r>
        <w:rPr>
          <w:rFonts w:hint="eastAsia" w:ascii="Times New Roman" w:hAnsi="Times New Roman" w:eastAsia="宋体" w:cs="Times New Roman"/>
          <w:snapToGrid/>
          <w:color w:val="auto"/>
          <w:kern w:val="0"/>
          <w:sz w:val="24"/>
          <w:szCs w:val="24"/>
          <w:highlight w:val="none"/>
          <w:lang w:val="en-US" w:eastAsia="zh-CN" w:bidi="ar-SA"/>
        </w:rPr>
        <w:t>规划编制符合《“</w:t>
      </w:r>
      <w:r>
        <w:rPr>
          <w:rFonts w:hint="eastAsia" w:ascii="宋体" w:hAnsi="宋体" w:eastAsia="宋体" w:cs="宋体"/>
          <w:snapToGrid w:val="0"/>
          <w:color w:val="auto"/>
          <w:kern w:val="28"/>
          <w:sz w:val="24"/>
          <w:szCs w:val="24"/>
          <w:highlight w:val="none"/>
          <w:lang w:val="en-US" w:eastAsia="zh-CN" w:bidi="ar-SA"/>
        </w:rPr>
        <w:t>县城—中心镇—重点村”发展轴空间专项规划编制指南（试行）》</w:t>
      </w:r>
      <w:r>
        <w:rPr>
          <w:rFonts w:hint="eastAsia" w:ascii="Times New Roman" w:hAnsi="Times New Roman" w:eastAsia="宋体" w:cs="Times New Roman"/>
          <w:snapToGrid/>
          <w:color w:val="auto"/>
          <w:kern w:val="0"/>
          <w:sz w:val="24"/>
          <w:szCs w:val="24"/>
          <w:highlight w:val="none"/>
          <w:lang w:val="en-US" w:eastAsia="zh-CN" w:bidi="ar-SA"/>
        </w:rPr>
        <w:t>，规划成果应衔接台州市区国土空间总体规划并结合椒江区与台州湾新区发展实际，通过上级自然资源主管部门审核，数据库符合省自然资源厅相关要求。</w:t>
      </w:r>
    </w:p>
    <w:p w14:paraId="4ABD2D37">
      <w:pPr>
        <w:pStyle w:val="8"/>
        <w:keepNext w:val="0"/>
        <w:keepLines w:val="0"/>
        <w:pageBreakBefore w:val="0"/>
        <w:widowControl/>
        <w:numPr>
          <w:ilvl w:val="0"/>
          <w:numId w:val="2"/>
        </w:numPr>
        <w:shd w:val="clear"/>
        <w:tabs>
          <w:tab w:val="left" w:pos="1140"/>
        </w:tabs>
        <w:kinsoku/>
        <w:wordWrap/>
        <w:overflowPunct/>
        <w:topLinePunct w:val="0"/>
        <w:autoSpaceDE/>
        <w:autoSpaceDN/>
        <w:bidi w:val="0"/>
        <w:adjustRightInd w:val="0"/>
        <w:snapToGrid w:val="0"/>
        <w:spacing w:line="360" w:lineRule="auto"/>
        <w:ind w:left="0" w:leftChars="0" w:firstLine="420" w:firstLineChars="0"/>
        <w:textAlignment w:val="auto"/>
        <w:outlineLvl w:val="1"/>
        <w:rPr>
          <w:rFonts w:hint="eastAsia" w:ascii="宋体" w:hAnsi="宋体" w:eastAsia="宋体" w:cs="宋体"/>
          <w:b/>
          <w:bCs/>
          <w:color w:val="auto"/>
          <w:sz w:val="24"/>
          <w:szCs w:val="24"/>
          <w:highlight w:val="none"/>
          <w:lang w:val="en-US" w:eastAsia="zh-CN"/>
        </w:rPr>
      </w:pPr>
      <w:bookmarkStart w:id="7" w:name="_Toc880"/>
      <w:r>
        <w:rPr>
          <w:rFonts w:hint="eastAsia" w:ascii="宋体" w:hAnsi="宋体" w:eastAsia="宋体" w:cs="宋体"/>
          <w:b/>
          <w:bCs/>
          <w:color w:val="auto"/>
          <w:sz w:val="24"/>
          <w:szCs w:val="24"/>
          <w:highlight w:val="none"/>
          <w:lang w:val="en-US" w:eastAsia="zh-CN"/>
        </w:rPr>
        <w:t>项目成果要求</w:t>
      </w:r>
      <w:bookmarkEnd w:id="7"/>
      <w:r>
        <w:rPr>
          <w:rFonts w:hint="eastAsia" w:ascii="宋体" w:hAnsi="宋体" w:eastAsia="宋体" w:cs="宋体"/>
          <w:b/>
          <w:bCs/>
          <w:color w:val="auto"/>
          <w:sz w:val="24"/>
          <w:szCs w:val="24"/>
          <w:highlight w:val="none"/>
          <w:lang w:val="en-US" w:eastAsia="zh-CN"/>
        </w:rPr>
        <w:t xml:space="preserve"> </w:t>
      </w:r>
    </w:p>
    <w:p w14:paraId="0F7CDA0D">
      <w:pPr>
        <w:pStyle w:val="8"/>
        <w:keepNext w:val="0"/>
        <w:keepLines w:val="0"/>
        <w:pageBreakBefore w:val="0"/>
        <w:widowControl/>
        <w:shd w:val="clear" w:color="auto"/>
        <w:tabs>
          <w:tab w:val="left" w:pos="1140"/>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color w:val="auto"/>
          <w:kern w:val="0"/>
          <w:sz w:val="24"/>
          <w:szCs w:val="24"/>
          <w:highlight w:val="none"/>
          <w:lang w:val="en-US" w:eastAsia="zh-CN" w:bidi="ar-SA"/>
        </w:rPr>
      </w:pPr>
      <w:r>
        <w:rPr>
          <w:rFonts w:hint="eastAsia" w:ascii="Times New Roman" w:hAnsi="Times New Roman" w:eastAsia="宋体" w:cs="Times New Roman"/>
          <w:snapToGrid/>
          <w:color w:val="auto"/>
          <w:kern w:val="0"/>
          <w:sz w:val="24"/>
          <w:szCs w:val="24"/>
          <w:highlight w:val="none"/>
          <w:lang w:val="en-US" w:eastAsia="zh-CN" w:bidi="ar-SA"/>
        </w:rPr>
        <w:t>成果包括“一书一图一表”。其中，“一书”为规划报告书；“一图”为规划图集；“一表”为相关表格。成果形式包括纸质文件和电子数据。其中电子数据包括各类文字报告、图件及各类栅格和矢量数据。规划成果纳入国土空间规划“一张图”平台统一管控，并按照上级部门要求完成相关成果上报工作。</w:t>
      </w:r>
    </w:p>
    <w:p w14:paraId="42B170F3">
      <w:pPr>
        <w:pStyle w:val="9"/>
        <w:numPr>
          <w:ilvl w:val="0"/>
          <w:numId w:val="2"/>
        </w:numPr>
        <w:shd w:val="clear"/>
        <w:ind w:left="0" w:leftChars="0" w:firstLine="420" w:firstLineChars="0"/>
        <w:rPr>
          <w:rFonts w:hint="eastAsia" w:ascii="Times New Roman" w:hAnsi="Times New Roman" w:cs="Times New Roman"/>
          <w:snapToGrid/>
          <w:color w:val="auto"/>
          <w:kern w:val="0"/>
          <w:sz w:val="24"/>
          <w:szCs w:val="24"/>
          <w:highlight w:val="none"/>
          <w:lang w:val="en-US" w:eastAsia="zh-CN" w:bidi="ar-SA"/>
        </w:rPr>
      </w:pPr>
      <w:r>
        <w:rPr>
          <w:rFonts w:hint="eastAsia" w:ascii="Times New Roman" w:hAnsi="Times New Roman" w:cs="Times New Roman"/>
          <w:snapToGrid/>
          <w:color w:val="auto"/>
          <w:kern w:val="0"/>
          <w:sz w:val="24"/>
          <w:szCs w:val="24"/>
          <w:highlight w:val="none"/>
          <w:lang w:val="en-US" w:eastAsia="zh-CN" w:bidi="ar-SA"/>
        </w:rPr>
        <w:t>付款方式</w:t>
      </w:r>
    </w:p>
    <w:p w14:paraId="31BFB222">
      <w:pPr>
        <w:shd w:val="clea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1、合同签订且财政预算下达后，收到正式税务发票之日起15个工作日，支付合同价的40%；</w:t>
      </w:r>
    </w:p>
    <w:p w14:paraId="13C6A413">
      <w:pPr>
        <w:shd w:val="clea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2、出具项目方案的初稿后并收到正式税务发票起15个工作日，支付合同价的30%；</w:t>
      </w:r>
    </w:p>
    <w:p w14:paraId="46164766">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3、出具项目方案的最终成果稿确认后并收到正式税务发票起15个工作日，支付合同价的30%。</w:t>
      </w:r>
    </w:p>
    <w:p w14:paraId="476072CD">
      <w:pPr>
        <w:pStyle w:val="9"/>
        <w:numPr>
          <w:ilvl w:val="0"/>
          <w:numId w:val="0"/>
        </w:numPr>
        <w:shd w:val="clear"/>
        <w:ind w:left="420" w:leftChars="0"/>
        <w:rPr>
          <w:rFonts w:hint="default" w:ascii="Times New Roman" w:hAnsi="Times New Roman" w:cs="Times New Roman"/>
          <w:snapToGrid/>
          <w:color w:val="auto"/>
          <w:kern w:val="0"/>
          <w:sz w:val="24"/>
          <w:szCs w:val="24"/>
          <w:highlight w:val="none"/>
          <w:lang w:val="en-US" w:eastAsia="zh-CN" w:bidi="ar-SA"/>
        </w:rPr>
      </w:pPr>
    </w:p>
    <w:p w14:paraId="57790751">
      <w:pPr>
        <w:numPr>
          <w:ilvl w:val="0"/>
          <w:numId w:val="0"/>
        </w:numPr>
        <w:shd w:val="clear"/>
        <w:rPr>
          <w:rFonts w:hint="eastAsia"/>
          <w:color w:val="auto"/>
          <w:highlight w:val="none"/>
          <w:lang w:val="en-US" w:eastAsia="zh-CN"/>
        </w:rPr>
      </w:pPr>
    </w:p>
    <w:p w14:paraId="2EE2225C">
      <w:pPr>
        <w:shd w:val="clear"/>
        <w:rPr>
          <w:rFonts w:hint="eastAsia" w:ascii="宋体" w:hAnsi="宋体" w:eastAsia="宋体" w:cs="宋体"/>
          <w:color w:val="auto"/>
          <w:kern w:val="2"/>
          <w:sz w:val="24"/>
          <w:szCs w:val="24"/>
          <w:highlight w:val="none"/>
          <w:lang w:val="en-US" w:eastAsia="zh-CN" w:bidi="ar-SA"/>
        </w:rPr>
      </w:pPr>
    </w:p>
    <w:p w14:paraId="0B86378A">
      <w:pPr>
        <w:shd w:val="clear"/>
        <w:spacing w:line="360" w:lineRule="auto"/>
        <w:jc w:val="center"/>
        <w:rPr>
          <w:rFonts w:hint="eastAsia" w:ascii="宋体" w:hAnsi="宋体" w:eastAsia="宋体" w:cs="宋体"/>
          <w:b/>
          <w:bCs/>
          <w:color w:val="auto"/>
          <w:sz w:val="24"/>
          <w:szCs w:val="24"/>
          <w:highlight w:val="none"/>
        </w:rPr>
      </w:pPr>
    </w:p>
    <w:p w14:paraId="5581E940">
      <w:pPr>
        <w:shd w:val="clear"/>
        <w:spacing w:line="360" w:lineRule="auto"/>
        <w:jc w:val="both"/>
        <w:rPr>
          <w:rFonts w:hint="eastAsia" w:ascii="宋体" w:hAnsi="宋体" w:cs="宋体"/>
          <w:b/>
          <w:bCs/>
          <w:color w:val="auto"/>
          <w:sz w:val="36"/>
          <w:szCs w:val="44"/>
          <w:highlight w:val="none"/>
        </w:rPr>
      </w:pPr>
    </w:p>
    <w:p w14:paraId="4BAC0CEB">
      <w:pPr>
        <w:shd w:val="clear"/>
        <w:spacing w:line="360" w:lineRule="auto"/>
        <w:jc w:val="center"/>
        <w:rPr>
          <w:rFonts w:hint="eastAsia" w:ascii="宋体" w:hAnsi="宋体" w:cs="宋体"/>
          <w:b/>
          <w:bCs/>
          <w:color w:val="auto"/>
          <w:sz w:val="36"/>
          <w:szCs w:val="44"/>
          <w:highlight w:val="none"/>
        </w:rPr>
      </w:pPr>
    </w:p>
    <w:p w14:paraId="3DD09749">
      <w:pPr>
        <w:shd w:val="clear"/>
        <w:spacing w:line="360" w:lineRule="auto"/>
        <w:jc w:val="both"/>
        <w:rPr>
          <w:rFonts w:hint="eastAsia" w:ascii="宋体" w:hAnsi="宋体" w:cs="宋体"/>
          <w:b/>
          <w:bCs/>
          <w:color w:val="auto"/>
          <w:sz w:val="36"/>
          <w:szCs w:val="44"/>
          <w:highlight w:val="none"/>
        </w:rPr>
      </w:pPr>
    </w:p>
    <w:p w14:paraId="5C51673D">
      <w:pPr>
        <w:shd w:val="clear"/>
        <w:spacing w:line="360" w:lineRule="auto"/>
        <w:jc w:val="center"/>
        <w:rPr>
          <w:rFonts w:hint="eastAsia" w:ascii="宋体" w:hAnsi="宋体" w:cs="宋体"/>
          <w:b/>
          <w:bCs/>
          <w:color w:val="auto"/>
          <w:sz w:val="36"/>
          <w:szCs w:val="44"/>
          <w:highlight w:val="none"/>
        </w:rPr>
      </w:pPr>
    </w:p>
    <w:p w14:paraId="2752F635">
      <w:pPr>
        <w:shd w:val="clear"/>
        <w:spacing w:line="360" w:lineRule="auto"/>
        <w:jc w:val="center"/>
        <w:rPr>
          <w:rFonts w:hint="eastAsia" w:ascii="宋体" w:hAnsi="宋体" w:cs="宋体"/>
          <w:b/>
          <w:bCs/>
          <w:color w:val="auto"/>
          <w:sz w:val="36"/>
          <w:szCs w:val="44"/>
          <w:highlight w:val="none"/>
        </w:rPr>
      </w:pPr>
    </w:p>
    <w:p w14:paraId="1BD676A0">
      <w:pPr>
        <w:shd w:val="clear"/>
        <w:spacing w:line="360" w:lineRule="auto"/>
        <w:jc w:val="center"/>
        <w:rPr>
          <w:rFonts w:hint="eastAsia" w:ascii="宋体" w:hAnsi="宋体" w:cs="宋体"/>
          <w:b/>
          <w:bCs/>
          <w:color w:val="auto"/>
          <w:sz w:val="36"/>
          <w:szCs w:val="44"/>
          <w:highlight w:val="none"/>
        </w:rPr>
      </w:pPr>
    </w:p>
    <w:p w14:paraId="475F542F">
      <w:pPr>
        <w:shd w:val="clear"/>
        <w:spacing w:line="360" w:lineRule="auto"/>
        <w:jc w:val="center"/>
        <w:rPr>
          <w:rFonts w:hint="eastAsia" w:ascii="宋体" w:hAnsi="宋体" w:cs="宋体"/>
          <w:b/>
          <w:bCs/>
          <w:color w:val="auto"/>
          <w:sz w:val="36"/>
          <w:szCs w:val="44"/>
          <w:highlight w:val="none"/>
        </w:rPr>
      </w:pPr>
    </w:p>
    <w:p w14:paraId="0FE2C672">
      <w:pPr>
        <w:shd w:val="clear"/>
        <w:spacing w:line="360" w:lineRule="auto"/>
        <w:jc w:val="center"/>
        <w:rPr>
          <w:rFonts w:hint="eastAsia" w:ascii="宋体" w:hAnsi="宋体" w:cs="宋体"/>
          <w:b/>
          <w:bCs/>
          <w:color w:val="auto"/>
          <w:sz w:val="36"/>
          <w:szCs w:val="44"/>
          <w:highlight w:val="none"/>
        </w:rPr>
      </w:pPr>
    </w:p>
    <w:p w14:paraId="3479A208">
      <w:pPr>
        <w:shd w:val="clear"/>
        <w:spacing w:line="360" w:lineRule="auto"/>
        <w:jc w:val="center"/>
        <w:rPr>
          <w:rFonts w:hint="eastAsia" w:ascii="宋体" w:hAnsi="宋体" w:cs="宋体"/>
          <w:b/>
          <w:bCs/>
          <w:color w:val="auto"/>
          <w:sz w:val="36"/>
          <w:szCs w:val="44"/>
          <w:highlight w:val="none"/>
        </w:rPr>
      </w:pPr>
    </w:p>
    <w:p w14:paraId="2D162B84">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第五章 合同主要条款</w:t>
      </w:r>
    </w:p>
    <w:p w14:paraId="3CE942DC">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（此稿为合同样本，最终定稿待双方协商后定）</w:t>
      </w:r>
    </w:p>
    <w:p w14:paraId="5456B86A">
      <w:pPr>
        <w:pStyle w:val="9"/>
        <w:keepNext w:val="0"/>
        <w:keepLines w:val="0"/>
        <w:pageBreakBefore w:val="0"/>
        <w:widowControl w:val="0"/>
        <w:shd w:val="clear"/>
        <w:kinsoku/>
        <w:wordWrap/>
        <w:overflowPunct/>
        <w:topLinePunct w:val="0"/>
        <w:bidi w:val="0"/>
        <w:adjustRightInd/>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hAnsi="宋体" w:cs="宋体"/>
          <w:color w:val="auto"/>
          <w:sz w:val="24"/>
          <w:szCs w:val="24"/>
          <w:highlight w:val="none"/>
          <w:u w:val="single"/>
          <w:lang w:eastAsia="zh-CN"/>
        </w:rPr>
        <w:t>椒江区与台州湾新区“县城-中心镇-重点村”发展轴空间专项规划项目（二次）</w:t>
      </w:r>
      <w:r>
        <w:rPr>
          <w:rFonts w:hint="eastAsia" w:ascii="宋体" w:hAnsi="宋体" w:eastAsia="宋体" w:cs="宋体"/>
          <w:color w:val="auto"/>
          <w:sz w:val="24"/>
          <w:szCs w:val="24"/>
          <w:highlight w:val="none"/>
        </w:rPr>
        <w:t xml:space="preserve">        </w:t>
      </w:r>
    </w:p>
    <w:p w14:paraId="24E632C3">
      <w:pPr>
        <w:pStyle w:val="9"/>
        <w:keepNext w:val="0"/>
        <w:keepLines w:val="0"/>
        <w:pageBreakBefore w:val="0"/>
        <w:widowControl w:val="0"/>
        <w:shd w:val="clear"/>
        <w:kinsoku/>
        <w:wordWrap/>
        <w:overflowPunct/>
        <w:topLinePunct w:val="0"/>
        <w:bidi w:val="0"/>
        <w:adjustRightInd/>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eastAsia="zh-CN"/>
        </w:rPr>
        <w:t>ZJWS2025--JJ92-1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779C80F9">
      <w:pPr>
        <w:pStyle w:val="9"/>
        <w:keepNext w:val="0"/>
        <w:keepLines w:val="0"/>
        <w:pageBreakBefore w:val="0"/>
        <w:widowControl w:val="0"/>
        <w:shd w:val="clear"/>
        <w:kinsoku/>
        <w:wordWrap/>
        <w:overflowPunct/>
        <w:topLinePunct w:val="0"/>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台州市自然资源和规划局椒江分局、台州市自然资源和规划局台州湾新区分局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7772D56">
      <w:pPr>
        <w:pStyle w:val="9"/>
        <w:keepNext w:val="0"/>
        <w:keepLines w:val="0"/>
        <w:pageBreakBefore w:val="0"/>
        <w:widowControl w:val="0"/>
        <w:shd w:val="clear"/>
        <w:kinsoku/>
        <w:wordWrap/>
        <w:overflowPunct/>
        <w:topLinePunct w:val="0"/>
        <w:bidi w:val="0"/>
        <w:adjustRightInd/>
        <w:snapToGrid w:val="0"/>
        <w:spacing w:line="360" w:lineRule="auto"/>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E1A09F8">
      <w:pPr>
        <w:keepNext w:val="0"/>
        <w:keepLines w:val="0"/>
        <w:pageBreakBefore w:val="0"/>
        <w:widowControl w:val="0"/>
        <w:shd w:val="clear"/>
        <w:kinsoku/>
        <w:wordWrap/>
        <w:overflowPunct/>
        <w:topLinePunct w:val="0"/>
        <w:bidi w:val="0"/>
        <w:adjustRightInd/>
        <w:spacing w:line="360" w:lineRule="auto"/>
        <w:ind w:left="-105" w:leftChars="-50" w:firstLine="643" w:firstLineChars="26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为保护甲乙双方的合法权益，</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《中华人民共和国政府采购法》《中华人民共和国民法典》等相关法律法规的规定，</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eastAsia="zh-CN"/>
        </w:rPr>
        <w:t>甲乙双方友好</w:t>
      </w:r>
      <w:r>
        <w:rPr>
          <w:rFonts w:hint="eastAsia" w:ascii="宋体" w:hAnsi="宋体" w:eastAsia="宋体" w:cs="宋体"/>
          <w:color w:val="auto"/>
          <w:sz w:val="24"/>
          <w:szCs w:val="24"/>
          <w:highlight w:val="none"/>
        </w:rPr>
        <w:t>协商，</w:t>
      </w:r>
      <w:r>
        <w:rPr>
          <w:rFonts w:hint="eastAsia" w:ascii="宋体" w:hAnsi="宋体" w:eastAsia="宋体" w:cs="宋体"/>
          <w:color w:val="auto"/>
          <w:sz w:val="24"/>
          <w:szCs w:val="24"/>
          <w:highlight w:val="none"/>
          <w:lang w:eastAsia="zh-CN"/>
        </w:rPr>
        <w:t>签订本合同并遵照执行。</w:t>
      </w:r>
      <w:r>
        <w:rPr>
          <w:rFonts w:hint="eastAsia" w:ascii="宋体" w:hAnsi="宋体" w:eastAsia="宋体" w:cs="宋体"/>
          <w:color w:val="auto"/>
          <w:sz w:val="24"/>
          <w:szCs w:val="24"/>
          <w:highlight w:val="none"/>
        </w:rPr>
        <w:t xml:space="preserve">    </w:t>
      </w:r>
    </w:p>
    <w:p w14:paraId="586E9732">
      <w:pPr>
        <w:shd w:val="clea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一、合同文件</w:t>
      </w:r>
    </w:p>
    <w:p w14:paraId="440EF7CA">
      <w:pPr>
        <w:shd w:val="clea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14:paraId="71957BB3">
      <w:pPr>
        <w:shd w:val="clear"/>
        <w:adjustRightInd w:val="0"/>
        <w:spacing w:line="360" w:lineRule="auto"/>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w:t>
      </w:r>
    </w:p>
    <w:p w14:paraId="2B3CFDC1">
      <w:pPr>
        <w:shd w:val="clear"/>
        <w:adjustRightInd w:val="0"/>
        <w:spacing w:line="360" w:lineRule="auto"/>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w:t>
      </w:r>
    </w:p>
    <w:p w14:paraId="2CF04D28">
      <w:pPr>
        <w:shd w:val="clear"/>
        <w:adjustRightInd w:val="0"/>
        <w:spacing w:line="360" w:lineRule="auto"/>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（3）相关补充文件</w:t>
      </w:r>
    </w:p>
    <w:p w14:paraId="013F0A1E">
      <w:pPr>
        <w:shd w:val="clear"/>
        <w:adjustRightInd w:val="0"/>
        <w:spacing w:line="360" w:lineRule="auto"/>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中标或成交通知书</w:t>
      </w:r>
    </w:p>
    <w:p w14:paraId="3885C3B5">
      <w:pPr>
        <w:shd w:val="clea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二、合同范围和条件</w:t>
      </w:r>
    </w:p>
    <w:p w14:paraId="08120278">
      <w:pPr>
        <w:shd w:val="clear"/>
        <w:adjustRightInd w:val="0"/>
        <w:spacing w:line="360" w:lineRule="auto"/>
        <w:ind w:firstLine="720" w:firstLineChars="3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本合同的范围和条件与上述规定的合同文件内容一致。</w:t>
      </w:r>
    </w:p>
    <w:p w14:paraId="46DAF3E6">
      <w:pPr>
        <w:shd w:val="clea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三、合同金额</w:t>
      </w:r>
    </w:p>
    <w:p w14:paraId="5A4009E2">
      <w:pPr>
        <w:pStyle w:val="23"/>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项目中标合同金额：小写：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B9F427D">
      <w:pPr>
        <w:pStyle w:val="23"/>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附合同中标相关报价分项清单。                  </w:t>
      </w:r>
    </w:p>
    <w:p w14:paraId="346A3EB0">
      <w:pPr>
        <w:shd w:val="clea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项目成果要求</w:t>
      </w:r>
    </w:p>
    <w:p w14:paraId="29EBD624">
      <w:pPr>
        <w:shd w:val="clear"/>
        <w:spacing w:line="360" w:lineRule="auto"/>
        <w:ind w:firstLine="472" w:firstLineChars="196"/>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五、付款方式</w:t>
      </w:r>
    </w:p>
    <w:p w14:paraId="7B2CC1D8">
      <w:pPr>
        <w:shd w:val="clea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1、合同签订且财政预算下达后，收到正式税务发票之日起15个工作日，支付合同价的40%；</w:t>
      </w:r>
    </w:p>
    <w:p w14:paraId="7BD27A7C">
      <w:pPr>
        <w:shd w:val="clea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2、出具项目方案的初稿后并收到正式税务发票起15个工作日，支付合同价的30%；</w:t>
      </w:r>
    </w:p>
    <w:p w14:paraId="193D48DA">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3、出具项目方案的最终成果稿确认后并收到正式税务发票起15个工作日，支付合同价的30%。</w:t>
      </w:r>
    </w:p>
    <w:p w14:paraId="62330DE0">
      <w:pPr>
        <w:shd w:val="clear"/>
        <w:spacing w:line="360" w:lineRule="auto"/>
        <w:ind w:left="420" w:leftChars="200"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六、服务履约验收</w:t>
      </w:r>
    </w:p>
    <w:p w14:paraId="0A0D842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中标供应商按规定提供了符合招标文件规定要求的服务及成果，所有的技术资料和清单已向采购方提交并被接受，最终成果须通过采购方及上级主管部门验收（评审、备案），相关评审验收费用由中标单位支付。</w:t>
      </w:r>
    </w:p>
    <w:p w14:paraId="69202007">
      <w:pPr>
        <w:shd w:val="clear"/>
        <w:spacing w:line="360" w:lineRule="auto"/>
        <w:ind w:firstLine="472" w:firstLineChars="196"/>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七、其他约定</w:t>
      </w:r>
    </w:p>
    <w:p w14:paraId="26D8A60A">
      <w:pPr>
        <w:pStyle w:val="28"/>
        <w:shd w:val="clea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中标人在履行合同过程中，应自觉遵守国家法律法规及相关规定，加强自身安全管理，如发生任何违法、法违规事件或安全事故，均由中标人负全部责任，采购人不承担任何责任，中标人应保证提供服务过程中不会侵犯任何第三方的知识产权。</w:t>
      </w:r>
    </w:p>
    <w:p w14:paraId="55A28FE3">
      <w:pPr>
        <w:pStyle w:val="28"/>
        <w:shd w:val="clea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2、中标人对本项目所有数据、所产生的业务资料、技术信息等负有保密责任，未经采购人同意不得提供给任何第三方，包括中标方的分支机构、子公司、委托顾问方或接受咨询方。</w:t>
      </w:r>
    </w:p>
    <w:p w14:paraId="77C36AD5">
      <w:pPr>
        <w:pStyle w:val="28"/>
        <w:shd w:val="clea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3、中标人应妥善保管有关的文件和资料，未经采购人许可，不对其进行复制、仿造等。项目结束后，将所有数据、文件和资料等移交给采购人。</w:t>
      </w:r>
    </w:p>
    <w:p w14:paraId="76F253BF">
      <w:pPr>
        <w:pStyle w:val="28"/>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SA"/>
        </w:rPr>
        <w:t>4、中标人应对有关人员进行有效管理，包括制定规章制度等。</w:t>
      </w:r>
    </w:p>
    <w:p w14:paraId="7F2EC53F">
      <w:pPr>
        <w:shd w:val="clear"/>
        <w:spacing w:line="360" w:lineRule="auto"/>
        <w:ind w:firstLine="472" w:firstLineChars="196"/>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八、违约责任</w:t>
      </w:r>
    </w:p>
    <w:p w14:paraId="7DA02E68">
      <w:pPr>
        <w:shd w:val="clea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逾期履行合同，自逾期之日起，向</w:t>
      </w:r>
      <w:r>
        <w:rPr>
          <w:rFonts w:hint="eastAsia" w:ascii="宋体" w:hAnsi="宋体" w:eastAsia="宋体" w:cs="宋体"/>
          <w:color w:val="auto"/>
          <w:sz w:val="24"/>
          <w:szCs w:val="24"/>
          <w:highlight w:val="none"/>
          <w:lang w:eastAsia="zh-CN"/>
        </w:rPr>
        <w:t>甲</w:t>
      </w:r>
      <w:r>
        <w:rPr>
          <w:rFonts w:hint="eastAsia" w:ascii="宋体" w:hAnsi="宋体" w:eastAsia="宋体" w:cs="宋体"/>
          <w:color w:val="auto"/>
          <w:sz w:val="24"/>
          <w:szCs w:val="24"/>
          <w:highlight w:val="none"/>
        </w:rPr>
        <w:t>方每日偿付合同总价万分之三的</w:t>
      </w:r>
      <w:r>
        <w:rPr>
          <w:rFonts w:hint="eastAsia" w:ascii="宋体" w:hAnsi="宋体" w:eastAsia="宋体" w:cs="宋体"/>
          <w:color w:val="auto"/>
          <w:sz w:val="24"/>
          <w:szCs w:val="24"/>
          <w:highlight w:val="none"/>
          <w:lang w:eastAsia="zh-CN"/>
        </w:rPr>
        <w:t>违约金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逾期30日不能交货的，</w:t>
      </w:r>
      <w:r>
        <w:rPr>
          <w:rFonts w:hint="eastAsia" w:ascii="宋体" w:hAnsi="宋体" w:eastAsia="宋体" w:cs="宋体"/>
          <w:color w:val="auto"/>
          <w:sz w:val="24"/>
          <w:szCs w:val="24"/>
          <w:highlight w:val="none"/>
          <w:lang w:eastAsia="zh-CN"/>
        </w:rPr>
        <w:t>甲方有权解除本合同，并可要求乙方偿付合同总价款</w:t>
      </w:r>
      <w:r>
        <w:rPr>
          <w:rFonts w:hint="eastAsia" w:ascii="宋体" w:hAnsi="宋体" w:eastAsia="宋体" w:cs="宋体"/>
          <w:color w:val="auto"/>
          <w:sz w:val="24"/>
          <w:szCs w:val="24"/>
          <w:highlight w:val="none"/>
          <w:lang w:val="en-US" w:eastAsia="zh-CN"/>
        </w:rPr>
        <w:t>20%的违约金，同时乙方应退回全部已支付价款。</w:t>
      </w:r>
    </w:p>
    <w:p w14:paraId="2AB540FC">
      <w:pPr>
        <w:pStyle w:val="9"/>
        <w:keepNext w:val="0"/>
        <w:keepLines w:val="0"/>
        <w:pageBreakBefore w:val="0"/>
        <w:widowControl w:val="0"/>
        <w:shd w:val="clear"/>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提供的成果质量验收不合格的，乙方应负责无偿重新提供，直至达到验收要求。因成果质量不符合合同要求给甲方造成损失的，甲方有权解除本合同，并可要求乙方偿付合同总价款20%的违约金，同时乙方应退回全部已支付价款。</w:t>
      </w:r>
    </w:p>
    <w:p w14:paraId="09396E1C">
      <w:pPr>
        <w:pStyle w:val="9"/>
        <w:keepNext w:val="0"/>
        <w:keepLines w:val="0"/>
        <w:pageBreakBefore w:val="0"/>
        <w:widowControl w:val="0"/>
        <w:shd w:val="clear"/>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逾期支付</w:t>
      </w:r>
      <w:r>
        <w:rPr>
          <w:rFonts w:hint="eastAsia" w:ascii="宋体" w:hAnsi="宋体" w:eastAsia="宋体" w:cs="宋体"/>
          <w:color w:val="auto"/>
          <w:sz w:val="24"/>
          <w:szCs w:val="24"/>
          <w:highlight w:val="none"/>
          <w:lang w:eastAsia="zh-CN"/>
        </w:rPr>
        <w:t>合同款</w:t>
      </w:r>
      <w:r>
        <w:rPr>
          <w:rFonts w:hint="eastAsia" w:ascii="宋体" w:hAnsi="宋体" w:eastAsia="宋体" w:cs="宋体"/>
          <w:color w:val="auto"/>
          <w:sz w:val="24"/>
          <w:szCs w:val="24"/>
          <w:highlight w:val="none"/>
        </w:rPr>
        <w:t>的，自逾期之日起，向</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每日偿付合同总价万分之三的</w:t>
      </w:r>
      <w:r>
        <w:rPr>
          <w:rFonts w:hint="eastAsia" w:ascii="宋体" w:hAnsi="宋体" w:eastAsia="宋体" w:cs="宋体"/>
          <w:color w:val="auto"/>
          <w:sz w:val="24"/>
          <w:szCs w:val="24"/>
          <w:highlight w:val="none"/>
          <w:lang w:eastAsia="zh-CN"/>
        </w:rPr>
        <w:t>违约金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无正当理由拒付</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款的，应向</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偿付合同总</w:t>
      </w:r>
      <w:r>
        <w:rPr>
          <w:rFonts w:hint="eastAsia" w:ascii="宋体" w:hAnsi="宋体" w:eastAsia="宋体" w:cs="宋体"/>
          <w:color w:val="auto"/>
          <w:sz w:val="24"/>
          <w:szCs w:val="24"/>
          <w:highlight w:val="none"/>
          <w:lang w:eastAsia="zh-CN"/>
        </w:rPr>
        <w:t>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的违约金。</w:t>
      </w:r>
    </w:p>
    <w:p w14:paraId="22E1290D">
      <w:pPr>
        <w:pStyle w:val="9"/>
        <w:keepNext w:val="0"/>
        <w:keepLines w:val="0"/>
        <w:pageBreakBefore w:val="0"/>
        <w:widowControl w:val="0"/>
        <w:shd w:val="clear"/>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4、付款按财政政策以及甲方的要求执行，因乙方迟延履行、乙方在本合同项下存在违约行为以及不符合财政资金支付时间要求等原因造成不能及时支付款的，甲方不承担任何责任。</w:t>
      </w:r>
    </w:p>
    <w:p w14:paraId="6E5EC885">
      <w:pPr>
        <w:shd w:val="clear"/>
        <w:spacing w:line="360" w:lineRule="auto"/>
        <w:ind w:firstLine="472" w:firstLineChars="196"/>
        <w:rPr>
          <w:rFonts w:hint="eastAsia" w:ascii="宋体" w:hAnsi="宋体" w:eastAsia="宋体" w:cs="宋体"/>
          <w:b/>
          <w:color w:val="auto"/>
          <w:sz w:val="24"/>
          <w:szCs w:val="24"/>
          <w:highlight w:val="none"/>
          <w:lang w:val="en-US" w:eastAsia="zh-CN"/>
        </w:rPr>
      </w:pPr>
      <w:bookmarkStart w:id="8" w:name="_Toc11322"/>
      <w:bookmarkStart w:id="9" w:name="_Toc7872"/>
      <w:r>
        <w:rPr>
          <w:rFonts w:hint="eastAsia" w:ascii="宋体" w:hAnsi="宋体" w:eastAsia="宋体" w:cs="宋体"/>
          <w:b/>
          <w:color w:val="auto"/>
          <w:sz w:val="24"/>
          <w:szCs w:val="24"/>
          <w:highlight w:val="none"/>
          <w:lang w:val="en-US" w:eastAsia="zh-CN"/>
        </w:rPr>
        <w:t>九、不可抗力事件处理</w:t>
      </w:r>
      <w:bookmarkEnd w:id="8"/>
      <w:bookmarkEnd w:id="9"/>
    </w:p>
    <w:p w14:paraId="0CB234BB">
      <w:pPr>
        <w:pStyle w:val="44"/>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1、在合同有效期内，任何一方因不可抗力事件导致不能履行合同，则合同履行期可延长，其延长期与不可抗力影响期相同。</w:t>
      </w:r>
    </w:p>
    <w:p w14:paraId="6B83E148">
      <w:pPr>
        <w:pStyle w:val="44"/>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2、不可抗力事件发生后，应立即通知对方，并寄送有关权威机构出具的证明。</w:t>
      </w:r>
    </w:p>
    <w:p w14:paraId="11BE9816">
      <w:pPr>
        <w:pStyle w:val="44"/>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3、不可抗力事件延续120天以上，双方应通过友好协商，确定是否继续履行合同。</w:t>
      </w:r>
    </w:p>
    <w:p w14:paraId="36F00F6A">
      <w:pPr>
        <w:shd w:val="clear"/>
        <w:spacing w:line="360" w:lineRule="auto"/>
        <w:ind w:firstLine="472" w:firstLineChars="196"/>
        <w:rPr>
          <w:rFonts w:hint="eastAsia" w:ascii="宋体" w:hAnsi="宋体" w:eastAsia="宋体" w:cs="宋体"/>
          <w:b/>
          <w:color w:val="auto"/>
          <w:sz w:val="24"/>
          <w:szCs w:val="24"/>
          <w:highlight w:val="none"/>
          <w:lang w:val="en-US" w:eastAsia="zh-CN"/>
        </w:rPr>
      </w:pPr>
      <w:bookmarkStart w:id="10" w:name="_Toc911"/>
      <w:bookmarkStart w:id="11" w:name="_Toc12233"/>
      <w:r>
        <w:rPr>
          <w:rFonts w:hint="eastAsia" w:ascii="宋体" w:hAnsi="宋体" w:eastAsia="宋体" w:cs="宋体"/>
          <w:b/>
          <w:color w:val="auto"/>
          <w:sz w:val="24"/>
          <w:szCs w:val="24"/>
          <w:highlight w:val="none"/>
          <w:lang w:val="en-US" w:eastAsia="zh-CN"/>
        </w:rPr>
        <w:t>十、</w:t>
      </w:r>
      <w:bookmarkEnd w:id="10"/>
      <w:bookmarkEnd w:id="11"/>
      <w:r>
        <w:rPr>
          <w:rFonts w:hint="eastAsia" w:ascii="宋体" w:hAnsi="宋体" w:eastAsia="宋体" w:cs="宋体"/>
          <w:b/>
          <w:color w:val="auto"/>
          <w:sz w:val="24"/>
          <w:szCs w:val="24"/>
          <w:highlight w:val="none"/>
          <w:lang w:val="en-US" w:eastAsia="zh-CN"/>
        </w:rPr>
        <w:t>争议解决</w:t>
      </w:r>
    </w:p>
    <w:p w14:paraId="686BD0E1">
      <w:pPr>
        <w:pStyle w:val="44"/>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如双方在合同履行过程中发生纠纷，双方应协商解决。如双方不能达成一致意见的，任何一方可向椒江区县人民法院提起诉讼。</w:t>
      </w:r>
    </w:p>
    <w:p w14:paraId="05A71A00">
      <w:pPr>
        <w:shd w:val="clear"/>
        <w:spacing w:line="360" w:lineRule="auto"/>
        <w:ind w:firstLine="472" w:firstLineChars="196"/>
        <w:rPr>
          <w:rFonts w:hint="eastAsia" w:ascii="宋体" w:hAnsi="宋体" w:eastAsia="宋体" w:cs="宋体"/>
          <w:b/>
          <w:color w:val="auto"/>
          <w:sz w:val="24"/>
          <w:szCs w:val="24"/>
          <w:highlight w:val="none"/>
          <w:lang w:val="en-US" w:eastAsia="zh-CN"/>
        </w:rPr>
      </w:pPr>
      <w:bookmarkStart w:id="12" w:name="_Toc17608"/>
      <w:bookmarkStart w:id="13" w:name="_Toc6051"/>
      <w:r>
        <w:rPr>
          <w:rFonts w:hint="eastAsia" w:ascii="宋体" w:hAnsi="宋体" w:eastAsia="宋体" w:cs="宋体"/>
          <w:b/>
          <w:color w:val="auto"/>
          <w:sz w:val="24"/>
          <w:szCs w:val="24"/>
          <w:highlight w:val="none"/>
          <w:lang w:val="en-US" w:eastAsia="zh-CN"/>
        </w:rPr>
        <w:t>十一、合同生效及其他</w:t>
      </w:r>
      <w:bookmarkEnd w:id="12"/>
      <w:bookmarkEnd w:id="13"/>
    </w:p>
    <w:p w14:paraId="5B5541B2">
      <w:pPr>
        <w:pStyle w:val="44"/>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1、合同经双方法定代表人或授权代表签字并加盖单位公章后生效。</w:t>
      </w:r>
    </w:p>
    <w:p w14:paraId="466F1108">
      <w:pPr>
        <w:pStyle w:val="44"/>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2、合同执行中涉及采购资金和采购内容修改或补充的，须经财政部门审批，并签订书面补充协议报政府采购监督管理部门备案，方可作为主合同不可分割的一部分。</w:t>
      </w:r>
    </w:p>
    <w:p w14:paraId="62EA3F39">
      <w:pPr>
        <w:pStyle w:val="44"/>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、本合同一式伍份，具有同等法律效力，甲乙双方各执贰份、代理机构执壹份。</w:t>
      </w:r>
    </w:p>
    <w:p w14:paraId="2D9EFE47">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p>
    <w:p w14:paraId="6FEBA9F1">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乙方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 xml:space="preserve">章）： </w:t>
      </w:r>
    </w:p>
    <w:p w14:paraId="3933A6DC">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法定代表人或授权代表人</w:t>
      </w:r>
    </w:p>
    <w:p w14:paraId="1F20C409">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w:t>
      </w:r>
    </w:p>
    <w:p w14:paraId="7217497F">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7B513DA5">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5E5AAE0C">
      <w:pPr>
        <w:shd w:val="clear"/>
        <w:spacing w:line="360" w:lineRule="auto"/>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合同签订日</w:t>
      </w:r>
      <w:r>
        <w:rPr>
          <w:rFonts w:hint="eastAsia" w:ascii="宋体" w:hAnsi="宋体" w:eastAsia="宋体" w:cs="宋体"/>
          <w:color w:val="auto"/>
          <w:kern w:val="2"/>
          <w:sz w:val="24"/>
          <w:szCs w:val="24"/>
          <w:highlight w:val="none"/>
          <w:lang w:val="zh-CN" w:eastAsia="zh-CN" w:bidi="ar-SA"/>
        </w:rPr>
        <w:t>期：</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年</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月</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日</w:t>
      </w:r>
    </w:p>
    <w:p w14:paraId="28EB1D9D">
      <w:pPr>
        <w:keepNext w:val="0"/>
        <w:keepLines w:val="0"/>
        <w:pageBreakBefore w:val="0"/>
        <w:shd w:val="clear"/>
        <w:kinsoku/>
        <w:wordWrap/>
        <w:overflowPunct/>
        <w:topLinePunct w:val="0"/>
        <w:autoSpaceDE/>
        <w:autoSpaceDN/>
        <w:bidi w:val="0"/>
        <w:adjustRightInd/>
        <w:snapToGrid/>
        <w:spacing w:line="500" w:lineRule="exact"/>
        <w:jc w:val="left"/>
        <w:textAlignment w:val="auto"/>
        <w:rPr>
          <w:rFonts w:hint="eastAsia" w:ascii="宋体" w:hAnsi="宋体"/>
          <w:bCs/>
          <w:color w:val="auto"/>
          <w:sz w:val="24"/>
          <w:highlight w:val="none"/>
          <w:lang w:val="en-US" w:eastAsia="zh-CN"/>
        </w:rPr>
      </w:pPr>
    </w:p>
    <w:p w14:paraId="0F1369D0">
      <w:pPr>
        <w:keepNext w:val="0"/>
        <w:keepLines w:val="0"/>
        <w:pageBreakBefore w:val="0"/>
        <w:shd w:val="clear"/>
        <w:kinsoku/>
        <w:wordWrap/>
        <w:overflowPunct/>
        <w:topLinePunct w:val="0"/>
        <w:autoSpaceDE/>
        <w:autoSpaceDN/>
        <w:bidi w:val="0"/>
        <w:adjustRightInd/>
        <w:snapToGrid/>
        <w:spacing w:line="500" w:lineRule="exact"/>
        <w:jc w:val="left"/>
        <w:textAlignment w:val="auto"/>
        <w:rPr>
          <w:rFonts w:hint="eastAsia" w:ascii="宋体" w:hAnsi="宋体"/>
          <w:b/>
          <w:bCs w:val="0"/>
          <w:color w:val="auto"/>
          <w:sz w:val="24"/>
          <w:highlight w:val="none"/>
          <w:lang w:val="en-US" w:eastAsia="zh-CN"/>
        </w:rPr>
      </w:pPr>
    </w:p>
    <w:p w14:paraId="6989E199">
      <w:pPr>
        <w:keepNext w:val="0"/>
        <w:keepLines w:val="0"/>
        <w:pageBreakBefore w:val="0"/>
        <w:shd w:val="clear"/>
        <w:kinsoku/>
        <w:wordWrap/>
        <w:overflowPunct/>
        <w:topLinePunct w:val="0"/>
        <w:autoSpaceDE/>
        <w:autoSpaceDN/>
        <w:bidi w:val="0"/>
        <w:adjustRightInd/>
        <w:snapToGrid/>
        <w:spacing w:line="500" w:lineRule="exact"/>
        <w:jc w:val="left"/>
        <w:textAlignment w:val="auto"/>
        <w:rPr>
          <w:rFonts w:hint="eastAsia" w:ascii="宋体" w:hAnsi="宋体"/>
          <w:b/>
          <w:bCs w:val="0"/>
          <w:color w:val="auto"/>
          <w:sz w:val="24"/>
          <w:highlight w:val="none"/>
          <w:lang w:val="en-US" w:eastAsia="zh-CN"/>
        </w:rPr>
      </w:pPr>
    </w:p>
    <w:p w14:paraId="52F1523B">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57200837">
      <w:pPr>
        <w:shd w:val="clear"/>
        <w:rPr>
          <w:rFonts w:ascii="宋体" w:hAnsi="宋体"/>
          <w:b/>
          <w:color w:val="auto"/>
          <w:kern w:val="0"/>
          <w:sz w:val="28"/>
          <w:szCs w:val="28"/>
          <w:highlight w:val="none"/>
        </w:rPr>
      </w:pPr>
      <w:r>
        <w:rPr>
          <w:rFonts w:hint="eastAsia" w:ascii="宋体" w:hAnsi="宋体" w:cs="宋体"/>
          <w:b/>
          <w:bCs/>
          <w:color w:val="auto"/>
          <w:sz w:val="28"/>
          <w:szCs w:val="36"/>
          <w:highlight w:val="none"/>
        </w:rPr>
        <w:t>附件1　</w:t>
      </w:r>
      <w:r>
        <w:rPr>
          <w:rFonts w:hint="eastAsia" w:ascii="宋体" w:hAnsi="宋体"/>
          <w:color w:val="auto"/>
          <w:sz w:val="30"/>
          <w:szCs w:val="30"/>
          <w:highlight w:val="none"/>
        </w:rPr>
        <w:t xml:space="preserve">　　                                       </w:t>
      </w:r>
      <w:r>
        <w:rPr>
          <w:rFonts w:hint="eastAsia" w:ascii="宋体" w:hAnsi="宋体"/>
          <w:color w:val="auto"/>
          <w:sz w:val="30"/>
          <w:szCs w:val="30"/>
          <w:highlight w:val="none"/>
          <w:u w:val="single"/>
        </w:rPr>
        <w:t xml:space="preserve">   </w:t>
      </w:r>
      <w:r>
        <w:rPr>
          <w:rFonts w:hint="eastAsia" w:ascii="宋体" w:hAnsi="宋体"/>
          <w:bCs/>
          <w:color w:val="auto"/>
          <w:sz w:val="24"/>
          <w:highlight w:val="none"/>
        </w:rPr>
        <w:t>本</w:t>
      </w:r>
    </w:p>
    <w:p w14:paraId="29B257F5">
      <w:pPr>
        <w:shd w:val="clear"/>
        <w:spacing w:line="360" w:lineRule="auto"/>
        <w:rPr>
          <w:rFonts w:ascii="宋体" w:hAnsi="宋体" w:cs="宋体"/>
          <w:b/>
          <w:color w:val="auto"/>
          <w:sz w:val="30"/>
          <w:szCs w:val="30"/>
          <w:highlight w:val="none"/>
        </w:rPr>
      </w:pPr>
    </w:p>
    <w:p w14:paraId="17B97763">
      <w:pPr>
        <w:shd w:val="clea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83F8019">
      <w:pPr>
        <w:shd w:val="clea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0F126829">
      <w:pPr>
        <w:shd w:val="clear"/>
        <w:autoSpaceDE w:val="0"/>
        <w:autoSpaceDN w:val="0"/>
        <w:adjustRightInd w:val="0"/>
        <w:spacing w:line="360" w:lineRule="auto"/>
        <w:jc w:val="center"/>
        <w:rPr>
          <w:rFonts w:ascii="宋体" w:hAnsi="宋体" w:cs="宋体"/>
          <w:color w:val="auto"/>
          <w:sz w:val="84"/>
          <w:szCs w:val="84"/>
          <w:highlight w:val="none"/>
          <w:lang w:val="zh-CN"/>
        </w:rPr>
      </w:pPr>
    </w:p>
    <w:p w14:paraId="55A553E6">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737BE6EC">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08D77529">
      <w:pPr>
        <w:shd w:val="clea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1590F0D8">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45AADAA1">
      <w:pPr>
        <w:shd w:val="clear"/>
        <w:autoSpaceDE w:val="0"/>
        <w:autoSpaceDN w:val="0"/>
        <w:adjustRightInd w:val="0"/>
        <w:spacing w:line="360" w:lineRule="auto"/>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14:paraId="4C82F81F">
      <w:pPr>
        <w:shd w:val="clear"/>
        <w:autoSpaceDE w:val="0"/>
        <w:autoSpaceDN w:val="0"/>
        <w:adjustRightInd w:val="0"/>
        <w:spacing w:line="360" w:lineRule="auto"/>
        <w:rPr>
          <w:rFonts w:ascii="宋体" w:hAnsi="宋体"/>
          <w:color w:val="auto"/>
          <w:sz w:val="36"/>
          <w:szCs w:val="36"/>
          <w:highlight w:val="none"/>
        </w:rPr>
      </w:pPr>
    </w:p>
    <w:p w14:paraId="1F032C2F">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投标人全称（公章）：</w:t>
      </w:r>
    </w:p>
    <w:p w14:paraId="541D47CF">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地址：</w:t>
      </w:r>
    </w:p>
    <w:p w14:paraId="55DE6F6F">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时间：</w:t>
      </w:r>
    </w:p>
    <w:p w14:paraId="035AE274">
      <w:pPr>
        <w:shd w:val="clear"/>
        <w:spacing w:line="360" w:lineRule="auto"/>
        <w:rPr>
          <w:rFonts w:ascii="宋体" w:hAnsi="宋体" w:cs="宋体"/>
          <w:color w:val="auto"/>
          <w:sz w:val="24"/>
          <w:szCs w:val="32"/>
          <w:highlight w:val="none"/>
        </w:rPr>
      </w:pPr>
    </w:p>
    <w:p w14:paraId="447D61DC">
      <w:pPr>
        <w:shd w:val="clear"/>
        <w:spacing w:line="360" w:lineRule="auto"/>
        <w:rPr>
          <w:rFonts w:ascii="宋体" w:hAnsi="宋体" w:cs="宋体"/>
          <w:color w:val="auto"/>
          <w:sz w:val="24"/>
          <w:szCs w:val="32"/>
          <w:highlight w:val="none"/>
        </w:rPr>
      </w:pPr>
    </w:p>
    <w:p w14:paraId="228FE04A">
      <w:pPr>
        <w:shd w:val="clear"/>
        <w:spacing w:line="360" w:lineRule="auto"/>
        <w:jc w:val="center"/>
        <w:rPr>
          <w:b/>
          <w:bCs/>
          <w:color w:val="auto"/>
          <w:sz w:val="36"/>
          <w:szCs w:val="44"/>
          <w:highlight w:val="none"/>
        </w:rPr>
      </w:pPr>
      <w:r>
        <w:rPr>
          <w:rFonts w:hint="eastAsia"/>
          <w:b/>
          <w:bCs/>
          <w:color w:val="auto"/>
          <w:sz w:val="36"/>
          <w:szCs w:val="44"/>
          <w:highlight w:val="none"/>
        </w:rPr>
        <w:t>资格证明文件目录</w:t>
      </w:r>
    </w:p>
    <w:p w14:paraId="4DB5E122">
      <w:pPr>
        <w:shd w:val="clear"/>
        <w:spacing w:line="360" w:lineRule="auto"/>
        <w:rPr>
          <w:rFonts w:ascii="宋体" w:hAnsi="宋体" w:cs="宋体"/>
          <w:color w:val="auto"/>
          <w:sz w:val="24"/>
          <w:szCs w:val="32"/>
          <w:highlight w:val="none"/>
        </w:rPr>
      </w:pPr>
    </w:p>
    <w:p w14:paraId="095872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）投标声明书</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762EFCF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）授权委托书（法定代表人亲自办理投标事宜的，则无需提交</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但需提交法定代表人身份证明</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6FEAFC0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）法人或者其他组织的营业执照等证明文件，自然人的身份证明</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513990A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）具有良好的商业信誉和健全的财务会计制度的承诺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06B68EC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）依法缴纳税收和社会保障资金的承诺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附件6</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53FDC35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）参加政府采购活动前三年内，在经营活动中没有重大违法记录</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附件7</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1367158E">
      <w:pPr>
        <w:shd w:val="clear"/>
        <w:spacing w:line="360" w:lineRule="auto"/>
        <w:ind w:firstLine="480" w:firstLineChars="2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城乡规划甲级资质或城乡规划乙级及以上资质和土地规划乙级及以上资质（证书扫描件）；</w:t>
      </w:r>
    </w:p>
    <w:p w14:paraId="3E56A660">
      <w:pPr>
        <w:shd w:val="clea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8）联合体协议（如为联合体投标）</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附件9</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w:t>
      </w:r>
    </w:p>
    <w:p w14:paraId="458E7E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具备履行合同所必需的设备和专业技术能力的</w:t>
      </w:r>
      <w:r>
        <w:rPr>
          <w:rFonts w:hint="eastAsia" w:ascii="宋体" w:hAnsi="宋体" w:cs="宋体"/>
          <w:color w:val="auto"/>
          <w:sz w:val="24"/>
          <w:szCs w:val="32"/>
          <w:highlight w:val="none"/>
          <w:lang w:val="en-US" w:eastAsia="zh-CN"/>
        </w:rPr>
        <w:t>承诺（附件10）</w:t>
      </w:r>
      <w:r>
        <w:rPr>
          <w:rFonts w:hint="eastAsia" w:ascii="宋体" w:hAnsi="宋体" w:cs="宋体"/>
          <w:color w:val="auto"/>
          <w:sz w:val="24"/>
          <w:szCs w:val="32"/>
          <w:highlight w:val="none"/>
        </w:rPr>
        <w:t>。</w:t>
      </w:r>
    </w:p>
    <w:p w14:paraId="22F15DA7">
      <w:pPr>
        <w:shd w:val="clear"/>
        <w:spacing w:line="360" w:lineRule="auto"/>
        <w:rPr>
          <w:rFonts w:ascii="宋体" w:hAnsi="宋体" w:cs="宋体"/>
          <w:color w:val="auto"/>
          <w:sz w:val="24"/>
          <w:szCs w:val="32"/>
          <w:highlight w:val="none"/>
        </w:rPr>
      </w:pPr>
    </w:p>
    <w:p w14:paraId="400E9D82">
      <w:pPr>
        <w:shd w:val="clear"/>
        <w:spacing w:line="360" w:lineRule="auto"/>
        <w:rPr>
          <w:rFonts w:ascii="宋体" w:hAnsi="宋体" w:cs="宋体"/>
          <w:color w:val="auto"/>
          <w:sz w:val="24"/>
          <w:szCs w:val="32"/>
          <w:highlight w:val="none"/>
        </w:rPr>
      </w:pPr>
    </w:p>
    <w:p w14:paraId="51B05CFF">
      <w:pPr>
        <w:shd w:val="clear"/>
        <w:spacing w:line="360" w:lineRule="auto"/>
        <w:rPr>
          <w:rFonts w:ascii="宋体" w:hAnsi="宋体" w:cs="宋体"/>
          <w:color w:val="auto"/>
          <w:sz w:val="24"/>
          <w:szCs w:val="32"/>
          <w:highlight w:val="none"/>
        </w:rPr>
      </w:pPr>
    </w:p>
    <w:p w14:paraId="0590B212">
      <w:pPr>
        <w:shd w:val="clear"/>
        <w:spacing w:line="360" w:lineRule="auto"/>
        <w:rPr>
          <w:rFonts w:ascii="宋体" w:hAnsi="宋体" w:cs="宋体"/>
          <w:color w:val="auto"/>
          <w:sz w:val="24"/>
          <w:szCs w:val="32"/>
          <w:highlight w:val="none"/>
        </w:rPr>
      </w:pPr>
    </w:p>
    <w:p w14:paraId="29BA8365">
      <w:pPr>
        <w:shd w:val="clear"/>
        <w:spacing w:line="360" w:lineRule="auto"/>
        <w:rPr>
          <w:rFonts w:ascii="宋体" w:hAnsi="宋体" w:cs="宋体"/>
          <w:color w:val="auto"/>
          <w:sz w:val="24"/>
          <w:szCs w:val="32"/>
          <w:highlight w:val="none"/>
        </w:rPr>
      </w:pPr>
    </w:p>
    <w:p w14:paraId="2A34B7BA">
      <w:pPr>
        <w:shd w:val="clear"/>
        <w:spacing w:line="360" w:lineRule="auto"/>
        <w:rPr>
          <w:rFonts w:ascii="宋体" w:hAnsi="宋体" w:cs="宋体"/>
          <w:color w:val="auto"/>
          <w:sz w:val="24"/>
          <w:szCs w:val="32"/>
          <w:highlight w:val="none"/>
        </w:rPr>
      </w:pPr>
    </w:p>
    <w:p w14:paraId="145D232A">
      <w:pPr>
        <w:shd w:val="clear"/>
        <w:spacing w:line="360" w:lineRule="auto"/>
        <w:rPr>
          <w:rFonts w:ascii="宋体" w:hAnsi="宋体" w:cs="宋体"/>
          <w:color w:val="auto"/>
          <w:sz w:val="24"/>
          <w:szCs w:val="32"/>
          <w:highlight w:val="none"/>
        </w:rPr>
      </w:pPr>
    </w:p>
    <w:p w14:paraId="74C159BA">
      <w:pPr>
        <w:shd w:val="clear"/>
        <w:spacing w:line="360" w:lineRule="auto"/>
        <w:rPr>
          <w:rFonts w:ascii="宋体" w:hAnsi="宋体" w:cs="宋体"/>
          <w:color w:val="auto"/>
          <w:sz w:val="24"/>
          <w:szCs w:val="32"/>
          <w:highlight w:val="none"/>
        </w:rPr>
      </w:pPr>
    </w:p>
    <w:p w14:paraId="7F6490F7">
      <w:pPr>
        <w:shd w:val="clear"/>
        <w:spacing w:line="360" w:lineRule="auto"/>
        <w:rPr>
          <w:rFonts w:ascii="宋体" w:hAnsi="宋体" w:cs="宋体"/>
          <w:color w:val="auto"/>
          <w:sz w:val="24"/>
          <w:szCs w:val="32"/>
          <w:highlight w:val="none"/>
        </w:rPr>
      </w:pPr>
    </w:p>
    <w:p w14:paraId="0CDB15CD">
      <w:pPr>
        <w:shd w:val="clear"/>
        <w:spacing w:line="360" w:lineRule="auto"/>
        <w:rPr>
          <w:rFonts w:ascii="宋体" w:hAnsi="宋体" w:cs="宋体"/>
          <w:color w:val="auto"/>
          <w:sz w:val="24"/>
          <w:szCs w:val="32"/>
          <w:highlight w:val="none"/>
        </w:rPr>
      </w:pPr>
    </w:p>
    <w:p w14:paraId="67F5E079">
      <w:pPr>
        <w:shd w:val="clear"/>
        <w:spacing w:line="360" w:lineRule="auto"/>
        <w:rPr>
          <w:rFonts w:ascii="宋体" w:hAnsi="宋体" w:cs="宋体"/>
          <w:color w:val="auto"/>
          <w:sz w:val="24"/>
          <w:szCs w:val="32"/>
          <w:highlight w:val="none"/>
        </w:rPr>
      </w:pPr>
    </w:p>
    <w:p w14:paraId="4E05D873">
      <w:pPr>
        <w:pStyle w:val="29"/>
        <w:shd w:val="clear"/>
        <w:rPr>
          <w:color w:val="auto"/>
          <w:highlight w:val="none"/>
        </w:rPr>
      </w:pPr>
    </w:p>
    <w:p w14:paraId="4088FF15">
      <w:pPr>
        <w:shd w:val="clear"/>
        <w:spacing w:line="360" w:lineRule="auto"/>
        <w:rPr>
          <w:rFonts w:ascii="宋体" w:hAnsi="宋体" w:cs="宋体"/>
          <w:color w:val="auto"/>
          <w:sz w:val="24"/>
          <w:szCs w:val="32"/>
          <w:highlight w:val="none"/>
        </w:rPr>
      </w:pPr>
    </w:p>
    <w:p w14:paraId="33268468">
      <w:pPr>
        <w:shd w:val="clear"/>
        <w:spacing w:line="360" w:lineRule="auto"/>
        <w:rPr>
          <w:rFonts w:ascii="宋体" w:hAnsi="宋体" w:cs="宋体"/>
          <w:color w:val="auto"/>
          <w:sz w:val="24"/>
          <w:szCs w:val="32"/>
          <w:highlight w:val="none"/>
        </w:rPr>
      </w:pPr>
    </w:p>
    <w:p w14:paraId="7BD75218">
      <w:pPr>
        <w:shd w:val="clear"/>
        <w:spacing w:line="360" w:lineRule="auto"/>
        <w:rPr>
          <w:rFonts w:ascii="宋体"/>
          <w:b/>
          <w:color w:val="auto"/>
          <w:kern w:val="0"/>
          <w:sz w:val="32"/>
          <w:szCs w:val="32"/>
          <w:highlight w:val="none"/>
          <w:lang w:val="zh-CN"/>
        </w:rPr>
      </w:pPr>
      <w:r>
        <w:rPr>
          <w:rFonts w:hint="eastAsia" w:ascii="宋体" w:hAnsi="宋体"/>
          <w:b/>
          <w:color w:val="auto"/>
          <w:sz w:val="28"/>
          <w:highlight w:val="none"/>
        </w:rPr>
        <w:t>附件</w:t>
      </w:r>
      <w:r>
        <w:rPr>
          <w:rFonts w:ascii="宋体" w:hAnsi="宋体"/>
          <w:b/>
          <w:color w:val="auto"/>
          <w:sz w:val="28"/>
          <w:highlight w:val="none"/>
        </w:rPr>
        <w:t xml:space="preserve">2                  </w:t>
      </w:r>
      <w:r>
        <w:rPr>
          <w:rFonts w:hint="eastAsia" w:ascii="宋体" w:hAnsi="宋体"/>
          <w:b/>
          <w:color w:val="auto"/>
          <w:kern w:val="0"/>
          <w:sz w:val="32"/>
          <w:szCs w:val="32"/>
          <w:highlight w:val="none"/>
          <w:lang w:val="zh-CN"/>
        </w:rPr>
        <w:t>投标声明书</w:t>
      </w:r>
    </w:p>
    <w:p w14:paraId="1E9FF51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14:paraId="1AB4D38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14:paraId="1444CC1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 xml:space="preserve">椒江区与台州湾新区“县城-中心镇-重点村”发展轴空间专项规划项目（二次）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ZJWS2025--JJ92-1</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4EC3353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1、我公司声明截止投标时间近三年以来：无重大违法记录（重大违法记录是指供应商因违法经营受到刑事处罚或者责令停产停业、吊销许可证或者执照、较大数额罚款等行政处罚）。</w:t>
      </w:r>
    </w:p>
    <w:p w14:paraId="164363B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C56CF5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6F71598C">
      <w:pPr>
        <w:shd w:val="clear"/>
        <w:spacing w:line="360" w:lineRule="auto"/>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5BF2C0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66FFD5E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47F688BF">
      <w:pPr>
        <w:shd w:val="clear"/>
        <w:spacing w:line="360" w:lineRule="auto"/>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28024A2F">
      <w:pPr>
        <w:shd w:val="clear"/>
        <w:spacing w:line="360" w:lineRule="auto"/>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r>
        <w:rPr>
          <w:rFonts w:hint="eastAsia" w:ascii="宋体" w:hAnsi="宋体" w:cs="宋体"/>
          <w:color w:val="auto"/>
          <w:sz w:val="24"/>
          <w:szCs w:val="32"/>
          <w:highlight w:val="none"/>
          <w:lang w:val="en-US" w:eastAsia="zh-CN"/>
        </w:rPr>
        <w:t>或盖章</w:t>
      </w:r>
      <w:r>
        <w:rPr>
          <w:rFonts w:hint="eastAsia" w:ascii="宋体" w:hAnsi="宋体" w:cs="宋体"/>
          <w:color w:val="auto"/>
          <w:sz w:val="24"/>
          <w:szCs w:val="32"/>
          <w:highlight w:val="none"/>
          <w:lang w:val="zh-CN"/>
        </w:rPr>
        <w:t>)：</w:t>
      </w:r>
    </w:p>
    <w:p w14:paraId="253026F7">
      <w:pPr>
        <w:shd w:val="clear"/>
        <w:spacing w:line="360" w:lineRule="auto"/>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72424C6C">
      <w:pPr>
        <w:shd w:val="clear"/>
        <w:spacing w:line="360" w:lineRule="auto"/>
        <w:rPr>
          <w:rFonts w:hint="eastAsia" w:ascii="宋体" w:hAnsi="宋体"/>
          <w:b/>
          <w:color w:val="auto"/>
          <w:sz w:val="28"/>
          <w:highlight w:val="none"/>
        </w:rPr>
      </w:pPr>
    </w:p>
    <w:p w14:paraId="343F01EC">
      <w:pPr>
        <w:shd w:val="clear"/>
        <w:spacing w:line="360" w:lineRule="auto"/>
        <w:rPr>
          <w:rFonts w:ascii="宋体" w:hAnsi="宋体"/>
          <w:b/>
          <w:color w:val="auto"/>
          <w:sz w:val="28"/>
          <w:highlight w:val="none"/>
        </w:rPr>
      </w:pPr>
      <w:r>
        <w:rPr>
          <w:rFonts w:hint="eastAsia" w:ascii="宋体" w:hAnsi="宋体"/>
          <w:b/>
          <w:color w:val="auto"/>
          <w:sz w:val="28"/>
          <w:highlight w:val="none"/>
        </w:rPr>
        <w:t>附件3                   授权委托书</w:t>
      </w:r>
    </w:p>
    <w:p w14:paraId="3F258845">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14:paraId="3CFB161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 xml:space="preserve">椒江区与台州湾新区“县城-中心镇-重点村”发展轴空间专项规划项目（二次）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55EB1A3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15EC107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06A59937">
      <w:pPr>
        <w:shd w:val="clear"/>
        <w:spacing w:line="360" w:lineRule="auto"/>
        <w:ind w:firstLine="480" w:firstLineChars="200"/>
        <w:rPr>
          <w:rFonts w:ascii="宋体" w:hAnsi="宋体" w:cs="宋体"/>
          <w:color w:val="auto"/>
          <w:sz w:val="24"/>
          <w:szCs w:val="32"/>
          <w:highlight w:val="none"/>
        </w:rPr>
      </w:pPr>
    </w:p>
    <w:p w14:paraId="0CA2143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628F0ADD">
      <w:pPr>
        <w:shd w:val="clear"/>
        <w:spacing w:line="360" w:lineRule="auto"/>
        <w:ind w:firstLine="480" w:firstLineChars="200"/>
        <w:rPr>
          <w:rFonts w:ascii="宋体" w:hAnsi="宋体" w:cs="宋体"/>
          <w:color w:val="auto"/>
          <w:sz w:val="24"/>
          <w:szCs w:val="32"/>
          <w:highlight w:val="none"/>
        </w:rPr>
      </w:pPr>
    </w:p>
    <w:p w14:paraId="0FB8294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5E8B90E5">
      <w:pPr>
        <w:shd w:val="clear"/>
        <w:spacing w:line="360" w:lineRule="auto"/>
        <w:ind w:firstLine="480" w:firstLineChars="200"/>
        <w:rPr>
          <w:rFonts w:ascii="宋体" w:hAnsi="宋体" w:cs="宋体"/>
          <w:color w:val="auto"/>
          <w:sz w:val="24"/>
          <w:szCs w:val="32"/>
          <w:highlight w:val="none"/>
        </w:rPr>
      </w:pPr>
    </w:p>
    <w:p w14:paraId="529FBEFB">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71B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B696978">
            <w:pPr>
              <w:shd w:val="clear"/>
              <w:spacing w:line="360" w:lineRule="auto"/>
              <w:jc w:val="center"/>
              <w:rPr>
                <w:rFonts w:ascii="宋体"/>
                <w:b/>
                <w:color w:val="auto"/>
                <w:sz w:val="24"/>
                <w:highlight w:val="none"/>
              </w:rPr>
            </w:pPr>
            <w:r>
              <w:rPr>
                <w:rFonts w:hint="eastAsia" w:ascii="宋体"/>
                <w:b/>
                <w:color w:val="auto"/>
                <w:sz w:val="24"/>
                <w:highlight w:val="none"/>
              </w:rPr>
              <w:t>法定代表身份证复印件</w:t>
            </w:r>
            <w:r>
              <w:rPr>
                <w:rFonts w:hint="eastAsia" w:ascii="宋体"/>
                <w:b/>
                <w:color w:val="auto"/>
                <w:sz w:val="24"/>
                <w:highlight w:val="none"/>
                <w:lang w:val="en-US" w:eastAsia="zh-CN"/>
              </w:rPr>
              <w:t>粘贴</w:t>
            </w:r>
            <w:r>
              <w:rPr>
                <w:rFonts w:hint="eastAsia" w:ascii="宋体"/>
                <w:b/>
                <w:color w:val="auto"/>
                <w:sz w:val="24"/>
                <w:highlight w:val="none"/>
              </w:rPr>
              <w:t>处</w:t>
            </w:r>
          </w:p>
        </w:tc>
      </w:tr>
    </w:tbl>
    <w:p w14:paraId="79745C0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77C09AC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71B7DE5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5C57204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2143325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447D425A">
      <w:pPr>
        <w:shd w:val="clear"/>
        <w:spacing w:line="360" w:lineRule="auto"/>
        <w:rPr>
          <w:b/>
          <w:color w:val="auto"/>
          <w:sz w:val="24"/>
          <w:highlight w:val="none"/>
        </w:rPr>
      </w:pP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DF8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F0D1550">
            <w:pPr>
              <w:shd w:val="clear"/>
              <w:spacing w:line="360" w:lineRule="auto"/>
              <w:jc w:val="center"/>
              <w:rPr>
                <w:rFonts w:ascii="宋体"/>
                <w:b/>
                <w:color w:val="auto"/>
                <w:sz w:val="24"/>
                <w:highlight w:val="none"/>
              </w:rPr>
            </w:pPr>
            <w:r>
              <w:rPr>
                <w:rFonts w:hint="eastAsia" w:ascii="宋体"/>
                <w:b/>
                <w:color w:val="auto"/>
                <w:sz w:val="24"/>
                <w:highlight w:val="none"/>
              </w:rPr>
              <w:t>授权委托代理人身份证复印件</w:t>
            </w:r>
            <w:r>
              <w:rPr>
                <w:rFonts w:hint="eastAsia" w:ascii="宋体"/>
                <w:b/>
                <w:color w:val="auto"/>
                <w:sz w:val="24"/>
                <w:highlight w:val="none"/>
                <w:lang w:val="en-US" w:eastAsia="zh-CN"/>
              </w:rPr>
              <w:t>粘贴</w:t>
            </w:r>
            <w:r>
              <w:rPr>
                <w:rFonts w:hint="eastAsia" w:ascii="宋体"/>
                <w:b/>
                <w:color w:val="auto"/>
                <w:sz w:val="24"/>
                <w:highlight w:val="none"/>
              </w:rPr>
              <w:t>处</w:t>
            </w:r>
          </w:p>
        </w:tc>
      </w:tr>
    </w:tbl>
    <w:p w14:paraId="6964AAA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7E4F3A8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1AC7B3F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0BECE93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757E820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0A8ACC3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72D7E2F9">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4</w:t>
      </w:r>
    </w:p>
    <w:p w14:paraId="2DA62B13">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74D4CCCA">
      <w:pPr>
        <w:shd w:val="clear"/>
        <w:spacing w:line="360" w:lineRule="auto"/>
        <w:rPr>
          <w:rFonts w:ascii="宋体" w:hAnsi="宋体" w:cs="宋体"/>
          <w:color w:val="auto"/>
          <w:sz w:val="24"/>
          <w:szCs w:val="32"/>
          <w:highlight w:val="none"/>
        </w:rPr>
      </w:pPr>
    </w:p>
    <w:p w14:paraId="2EEE2DB4">
      <w:pPr>
        <w:shd w:val="clear"/>
        <w:spacing w:line="360" w:lineRule="auto"/>
        <w:rPr>
          <w:rFonts w:ascii="宋体" w:hAnsi="宋体" w:cs="宋体"/>
          <w:color w:val="auto"/>
          <w:sz w:val="24"/>
          <w:szCs w:val="32"/>
          <w:highlight w:val="none"/>
        </w:rPr>
      </w:pPr>
    </w:p>
    <w:p w14:paraId="0335E548">
      <w:pPr>
        <w:shd w:val="clear"/>
        <w:spacing w:line="360" w:lineRule="auto"/>
        <w:rPr>
          <w:rFonts w:ascii="宋体" w:hAnsi="宋体" w:cs="宋体"/>
          <w:color w:val="auto"/>
          <w:sz w:val="24"/>
          <w:szCs w:val="32"/>
          <w:highlight w:val="none"/>
        </w:rPr>
      </w:pPr>
    </w:p>
    <w:p w14:paraId="1BBD7EC5">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283936E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5FC08AB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2</w:t>
      </w:r>
      <w:r>
        <w:rPr>
          <w:rFonts w:hint="eastAsia" w:ascii="宋体" w:hAnsi="宋体" w:cs="宋体"/>
          <w:b/>
          <w:bCs/>
          <w:color w:val="auto"/>
          <w:sz w:val="24"/>
          <w:szCs w:val="32"/>
          <w:highlight w:val="none"/>
        </w:rPr>
        <w:t>.如供应商是非企业专业服务机构的，提供执业许可证等证明文件；</w:t>
      </w:r>
    </w:p>
    <w:p w14:paraId="7F7F65E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3</w:t>
      </w:r>
      <w:r>
        <w:rPr>
          <w:rFonts w:hint="eastAsia" w:ascii="宋体" w:hAnsi="宋体" w:cs="宋体"/>
          <w:b/>
          <w:bCs/>
          <w:color w:val="auto"/>
          <w:sz w:val="24"/>
          <w:szCs w:val="32"/>
          <w:highlight w:val="none"/>
        </w:rPr>
        <w:t>.如供应商是个体工商户，提供有效的“个体工商户营业执照”；</w:t>
      </w:r>
    </w:p>
    <w:p w14:paraId="62D4563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4</w:t>
      </w:r>
      <w:r>
        <w:rPr>
          <w:rFonts w:hint="eastAsia" w:ascii="宋体" w:hAnsi="宋体" w:cs="宋体"/>
          <w:b/>
          <w:bCs/>
          <w:color w:val="auto"/>
          <w:sz w:val="24"/>
          <w:szCs w:val="32"/>
          <w:highlight w:val="none"/>
        </w:rPr>
        <w:t>.如供应商是自然人，提供有效的自然人身份证明。</w:t>
      </w:r>
    </w:p>
    <w:p w14:paraId="77A2256A">
      <w:pPr>
        <w:shd w:val="clear"/>
        <w:spacing w:line="360" w:lineRule="auto"/>
        <w:rPr>
          <w:rFonts w:ascii="宋体" w:hAnsi="宋体" w:cs="宋体"/>
          <w:color w:val="auto"/>
          <w:sz w:val="24"/>
          <w:szCs w:val="32"/>
          <w:highlight w:val="none"/>
        </w:rPr>
      </w:pPr>
    </w:p>
    <w:p w14:paraId="13A9B417">
      <w:pPr>
        <w:shd w:val="clear"/>
        <w:spacing w:line="360" w:lineRule="auto"/>
        <w:rPr>
          <w:rFonts w:ascii="宋体" w:hAnsi="宋体" w:cs="宋体"/>
          <w:color w:val="auto"/>
          <w:sz w:val="24"/>
          <w:szCs w:val="32"/>
          <w:highlight w:val="none"/>
        </w:rPr>
      </w:pPr>
    </w:p>
    <w:p w14:paraId="25EE3F9E">
      <w:pPr>
        <w:shd w:val="clear"/>
        <w:spacing w:line="360" w:lineRule="auto"/>
        <w:rPr>
          <w:rFonts w:ascii="宋体" w:hAnsi="宋体" w:cs="宋体"/>
          <w:color w:val="auto"/>
          <w:sz w:val="24"/>
          <w:szCs w:val="32"/>
          <w:highlight w:val="none"/>
        </w:rPr>
      </w:pPr>
    </w:p>
    <w:p w14:paraId="275D103B">
      <w:pPr>
        <w:shd w:val="clear"/>
        <w:spacing w:line="360" w:lineRule="auto"/>
        <w:rPr>
          <w:rFonts w:ascii="宋体" w:hAnsi="宋体" w:cs="宋体"/>
          <w:color w:val="auto"/>
          <w:sz w:val="24"/>
          <w:szCs w:val="32"/>
          <w:highlight w:val="none"/>
        </w:rPr>
      </w:pPr>
    </w:p>
    <w:p w14:paraId="1ACA3720">
      <w:pPr>
        <w:shd w:val="clear"/>
        <w:spacing w:line="360" w:lineRule="auto"/>
        <w:rPr>
          <w:rFonts w:ascii="宋体" w:hAnsi="宋体" w:cs="宋体"/>
          <w:color w:val="auto"/>
          <w:sz w:val="24"/>
          <w:szCs w:val="32"/>
          <w:highlight w:val="none"/>
        </w:rPr>
      </w:pPr>
    </w:p>
    <w:p w14:paraId="57198D39">
      <w:pPr>
        <w:shd w:val="clear"/>
        <w:spacing w:line="360" w:lineRule="auto"/>
        <w:rPr>
          <w:rFonts w:ascii="宋体" w:hAnsi="宋体" w:cs="宋体"/>
          <w:color w:val="auto"/>
          <w:sz w:val="24"/>
          <w:szCs w:val="32"/>
          <w:highlight w:val="none"/>
        </w:rPr>
      </w:pPr>
    </w:p>
    <w:p w14:paraId="327AEFF9">
      <w:pPr>
        <w:shd w:val="clear"/>
        <w:spacing w:line="360" w:lineRule="auto"/>
        <w:rPr>
          <w:rFonts w:ascii="宋体" w:hAnsi="宋体" w:cs="宋体"/>
          <w:color w:val="auto"/>
          <w:sz w:val="24"/>
          <w:szCs w:val="32"/>
          <w:highlight w:val="none"/>
        </w:rPr>
      </w:pPr>
    </w:p>
    <w:p w14:paraId="3A455D36">
      <w:pPr>
        <w:shd w:val="clear"/>
        <w:spacing w:line="360" w:lineRule="auto"/>
        <w:rPr>
          <w:rFonts w:ascii="宋体" w:hAnsi="宋体" w:cs="宋体"/>
          <w:color w:val="auto"/>
          <w:sz w:val="24"/>
          <w:szCs w:val="32"/>
          <w:highlight w:val="none"/>
        </w:rPr>
      </w:pPr>
    </w:p>
    <w:p w14:paraId="6C874433">
      <w:pPr>
        <w:shd w:val="clear"/>
        <w:spacing w:line="360" w:lineRule="auto"/>
        <w:rPr>
          <w:rFonts w:ascii="宋体" w:hAnsi="宋体" w:cs="宋体"/>
          <w:color w:val="auto"/>
          <w:sz w:val="24"/>
          <w:szCs w:val="32"/>
          <w:highlight w:val="none"/>
        </w:rPr>
      </w:pPr>
    </w:p>
    <w:p w14:paraId="7EE5FADE">
      <w:pPr>
        <w:shd w:val="clear"/>
        <w:spacing w:line="360" w:lineRule="auto"/>
        <w:rPr>
          <w:rFonts w:ascii="宋体" w:hAnsi="宋体" w:cs="宋体"/>
          <w:color w:val="auto"/>
          <w:sz w:val="24"/>
          <w:szCs w:val="32"/>
          <w:highlight w:val="none"/>
        </w:rPr>
      </w:pPr>
    </w:p>
    <w:p w14:paraId="6F049669">
      <w:pPr>
        <w:shd w:val="clear"/>
        <w:spacing w:line="360" w:lineRule="auto"/>
        <w:rPr>
          <w:rFonts w:ascii="宋体" w:hAnsi="宋体" w:cs="宋体"/>
          <w:color w:val="auto"/>
          <w:sz w:val="24"/>
          <w:szCs w:val="32"/>
          <w:highlight w:val="none"/>
        </w:rPr>
      </w:pPr>
    </w:p>
    <w:p w14:paraId="17267262">
      <w:pPr>
        <w:shd w:val="clear"/>
        <w:spacing w:line="360" w:lineRule="auto"/>
        <w:rPr>
          <w:rFonts w:ascii="宋体" w:hAnsi="宋体" w:cs="宋体"/>
          <w:color w:val="auto"/>
          <w:sz w:val="24"/>
          <w:szCs w:val="32"/>
          <w:highlight w:val="none"/>
        </w:rPr>
      </w:pPr>
    </w:p>
    <w:p w14:paraId="7DC55F13">
      <w:pPr>
        <w:shd w:val="clear"/>
        <w:spacing w:line="360" w:lineRule="auto"/>
        <w:rPr>
          <w:rFonts w:ascii="宋体" w:hAnsi="宋体" w:cs="宋体"/>
          <w:color w:val="auto"/>
          <w:sz w:val="24"/>
          <w:szCs w:val="32"/>
          <w:highlight w:val="none"/>
        </w:rPr>
      </w:pPr>
    </w:p>
    <w:p w14:paraId="116678B1">
      <w:pPr>
        <w:shd w:val="clear"/>
        <w:spacing w:line="360" w:lineRule="auto"/>
        <w:rPr>
          <w:rFonts w:ascii="宋体" w:hAnsi="宋体" w:cs="宋体"/>
          <w:color w:val="auto"/>
          <w:sz w:val="24"/>
          <w:szCs w:val="32"/>
          <w:highlight w:val="none"/>
        </w:rPr>
      </w:pPr>
    </w:p>
    <w:p w14:paraId="106325C2">
      <w:pPr>
        <w:shd w:val="clear"/>
        <w:spacing w:line="360" w:lineRule="auto"/>
        <w:rPr>
          <w:rFonts w:hint="eastAsia" w:ascii="宋体" w:hAnsi="宋体" w:cs="宋体"/>
          <w:b/>
          <w:color w:val="auto"/>
          <w:sz w:val="28"/>
          <w:highlight w:val="none"/>
        </w:rPr>
      </w:pPr>
    </w:p>
    <w:p w14:paraId="1F4B2DF8">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5</w:t>
      </w:r>
    </w:p>
    <w:p w14:paraId="12FD4BCD">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14:paraId="5C8E95B9">
      <w:pPr>
        <w:shd w:val="clear"/>
        <w:spacing w:line="360" w:lineRule="auto"/>
        <w:rPr>
          <w:rFonts w:ascii="宋体" w:hAnsi="宋体" w:cs="宋体"/>
          <w:color w:val="auto"/>
          <w:sz w:val="24"/>
          <w:szCs w:val="32"/>
          <w:highlight w:val="none"/>
        </w:rPr>
      </w:pPr>
    </w:p>
    <w:p w14:paraId="4784398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val="en-US" w:eastAsia="zh-CN"/>
        </w:rPr>
        <w:t>采购单位</w:t>
      </w:r>
      <w:r>
        <w:rPr>
          <w:rFonts w:hint="eastAsia" w:ascii="宋体" w:hAnsi="宋体" w:cs="宋体"/>
          <w:color w:val="auto"/>
          <w:sz w:val="24"/>
          <w:szCs w:val="32"/>
          <w:highlight w:val="none"/>
          <w:u w:val="single"/>
        </w:rPr>
        <w:t>、浙江五石中正工程咨询有限公司</w:t>
      </w:r>
    </w:p>
    <w:p w14:paraId="44E0283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 xml:space="preserve">椒江区与台州湾新区“县城-中心镇-重点村”发展轴空间专项规划项目（二次）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lang w:eastAsia="zh-CN"/>
        </w:rPr>
        <w:t>ZJWS2025--JJ92-1</w:t>
      </w:r>
      <w:r>
        <w:rPr>
          <w:rFonts w:hint="eastAsia" w:ascii="宋体" w:hAnsi="宋体" w:cs="宋体"/>
          <w:color w:val="auto"/>
          <w:sz w:val="24"/>
          <w:szCs w:val="32"/>
          <w:highlight w:val="none"/>
        </w:rPr>
        <w:t>）的投标活动，作如下承诺：</w:t>
      </w:r>
    </w:p>
    <w:p w14:paraId="3534621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349CA59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35E6E335">
      <w:pPr>
        <w:shd w:val="clear"/>
        <w:spacing w:line="360" w:lineRule="auto"/>
        <w:rPr>
          <w:rFonts w:ascii="宋体" w:hAnsi="宋体" w:cs="宋体"/>
          <w:color w:val="auto"/>
          <w:sz w:val="24"/>
          <w:szCs w:val="32"/>
          <w:highlight w:val="none"/>
          <w:u w:val="single"/>
          <w:lang w:val="zh-CN"/>
        </w:rPr>
      </w:pPr>
    </w:p>
    <w:p w14:paraId="104FF447">
      <w:pPr>
        <w:shd w:val="clear"/>
        <w:spacing w:line="360" w:lineRule="auto"/>
        <w:rPr>
          <w:rFonts w:ascii="宋体" w:hAnsi="宋体" w:cs="宋体"/>
          <w:color w:val="auto"/>
          <w:sz w:val="24"/>
          <w:szCs w:val="32"/>
          <w:highlight w:val="none"/>
          <w:lang w:val="zh-CN"/>
        </w:rPr>
      </w:pPr>
    </w:p>
    <w:p w14:paraId="41AE8814">
      <w:pPr>
        <w:shd w:val="clear"/>
        <w:spacing w:line="360" w:lineRule="auto"/>
        <w:rPr>
          <w:rFonts w:ascii="宋体" w:hAnsi="宋体" w:cs="宋体"/>
          <w:color w:val="auto"/>
          <w:sz w:val="24"/>
          <w:szCs w:val="32"/>
          <w:highlight w:val="none"/>
          <w:lang w:val="zh-CN"/>
        </w:rPr>
      </w:pPr>
    </w:p>
    <w:p w14:paraId="78BF69E1">
      <w:pPr>
        <w:shd w:val="clear"/>
        <w:spacing w:line="360" w:lineRule="auto"/>
        <w:rPr>
          <w:rFonts w:ascii="宋体" w:hAnsi="宋体" w:cs="宋体"/>
          <w:color w:val="auto"/>
          <w:sz w:val="24"/>
          <w:szCs w:val="32"/>
          <w:highlight w:val="none"/>
          <w:lang w:val="zh-CN"/>
        </w:rPr>
      </w:pPr>
    </w:p>
    <w:p w14:paraId="39FBFE8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5CDE86C7">
      <w:pPr>
        <w:shd w:val="clear"/>
        <w:spacing w:line="360" w:lineRule="auto"/>
        <w:rPr>
          <w:rFonts w:ascii="宋体" w:hAnsi="宋体" w:cs="宋体"/>
          <w:color w:val="auto"/>
          <w:sz w:val="24"/>
          <w:szCs w:val="32"/>
          <w:highlight w:val="none"/>
        </w:rPr>
      </w:pPr>
    </w:p>
    <w:p w14:paraId="2C6B9B5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4CFC932">
      <w:pPr>
        <w:shd w:val="clear"/>
        <w:spacing w:line="360" w:lineRule="auto"/>
        <w:rPr>
          <w:rFonts w:ascii="宋体" w:hAnsi="宋体" w:cs="宋体"/>
          <w:color w:val="auto"/>
          <w:sz w:val="24"/>
          <w:szCs w:val="32"/>
          <w:highlight w:val="none"/>
        </w:rPr>
      </w:pPr>
    </w:p>
    <w:p w14:paraId="5E816F0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日</w:t>
      </w:r>
    </w:p>
    <w:p w14:paraId="2282E757">
      <w:pPr>
        <w:shd w:val="clear"/>
        <w:spacing w:line="360" w:lineRule="auto"/>
        <w:rPr>
          <w:rFonts w:ascii="宋体" w:hAnsi="宋体" w:cs="宋体"/>
          <w:color w:val="auto"/>
          <w:sz w:val="24"/>
          <w:szCs w:val="32"/>
          <w:highlight w:val="none"/>
        </w:rPr>
      </w:pPr>
    </w:p>
    <w:p w14:paraId="2C92DC86">
      <w:pPr>
        <w:shd w:val="clear"/>
        <w:spacing w:line="360" w:lineRule="auto"/>
        <w:rPr>
          <w:rFonts w:ascii="宋体" w:hAnsi="宋体" w:cs="宋体"/>
          <w:color w:val="auto"/>
          <w:sz w:val="24"/>
          <w:szCs w:val="32"/>
          <w:highlight w:val="none"/>
        </w:rPr>
      </w:pPr>
    </w:p>
    <w:p w14:paraId="6DD9CF6F">
      <w:pPr>
        <w:shd w:val="clear"/>
        <w:spacing w:line="360" w:lineRule="auto"/>
        <w:rPr>
          <w:rFonts w:ascii="宋体" w:hAnsi="宋体" w:cs="宋体"/>
          <w:color w:val="auto"/>
          <w:sz w:val="24"/>
          <w:szCs w:val="32"/>
          <w:highlight w:val="none"/>
        </w:rPr>
      </w:pPr>
    </w:p>
    <w:p w14:paraId="24B3F862">
      <w:pPr>
        <w:shd w:val="clear"/>
        <w:spacing w:line="360" w:lineRule="auto"/>
        <w:rPr>
          <w:rFonts w:ascii="宋体" w:hAnsi="宋体" w:cs="宋体"/>
          <w:color w:val="auto"/>
          <w:sz w:val="24"/>
          <w:szCs w:val="32"/>
          <w:highlight w:val="none"/>
        </w:rPr>
      </w:pPr>
    </w:p>
    <w:p w14:paraId="2E70D76E">
      <w:pPr>
        <w:shd w:val="clear"/>
        <w:spacing w:line="360" w:lineRule="auto"/>
        <w:rPr>
          <w:rFonts w:ascii="宋体" w:hAnsi="宋体" w:cs="宋体"/>
          <w:color w:val="auto"/>
          <w:sz w:val="24"/>
          <w:szCs w:val="32"/>
          <w:highlight w:val="none"/>
        </w:rPr>
      </w:pPr>
    </w:p>
    <w:p w14:paraId="45700A58">
      <w:pPr>
        <w:shd w:val="clear"/>
        <w:spacing w:line="360" w:lineRule="auto"/>
        <w:rPr>
          <w:rFonts w:ascii="宋体" w:hAnsi="宋体" w:cs="宋体"/>
          <w:color w:val="auto"/>
          <w:sz w:val="24"/>
          <w:szCs w:val="32"/>
          <w:highlight w:val="none"/>
        </w:rPr>
      </w:pPr>
    </w:p>
    <w:p w14:paraId="2369DA07">
      <w:pPr>
        <w:shd w:val="clear"/>
        <w:spacing w:line="360" w:lineRule="auto"/>
        <w:rPr>
          <w:rFonts w:ascii="宋体" w:hAnsi="宋体" w:cs="宋体"/>
          <w:color w:val="auto"/>
          <w:sz w:val="24"/>
          <w:szCs w:val="32"/>
          <w:highlight w:val="none"/>
        </w:rPr>
      </w:pPr>
    </w:p>
    <w:p w14:paraId="5669FA75">
      <w:pPr>
        <w:shd w:val="clear"/>
        <w:spacing w:line="360" w:lineRule="auto"/>
        <w:rPr>
          <w:rFonts w:ascii="宋体" w:hAnsi="宋体" w:cs="宋体"/>
          <w:color w:val="auto"/>
          <w:sz w:val="24"/>
          <w:szCs w:val="32"/>
          <w:highlight w:val="none"/>
        </w:rPr>
      </w:pPr>
    </w:p>
    <w:p w14:paraId="05137241">
      <w:pPr>
        <w:shd w:val="clear"/>
        <w:spacing w:line="360" w:lineRule="auto"/>
        <w:rPr>
          <w:rFonts w:ascii="宋体" w:hAnsi="宋体" w:cs="宋体"/>
          <w:color w:val="auto"/>
          <w:sz w:val="24"/>
          <w:szCs w:val="32"/>
          <w:highlight w:val="none"/>
        </w:rPr>
      </w:pPr>
    </w:p>
    <w:p w14:paraId="23C91DC1">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6</w:t>
      </w:r>
    </w:p>
    <w:p w14:paraId="7FBF7B94">
      <w:pPr>
        <w:shd w:val="clear"/>
        <w:spacing w:line="360" w:lineRule="auto"/>
        <w:rPr>
          <w:rFonts w:ascii="宋体" w:hAnsi="宋体" w:cs="宋体"/>
          <w:color w:val="auto"/>
          <w:sz w:val="24"/>
          <w:szCs w:val="32"/>
          <w:highlight w:val="none"/>
        </w:rPr>
      </w:pPr>
    </w:p>
    <w:p w14:paraId="357D3BA8">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59A4472E">
      <w:pPr>
        <w:shd w:val="clear"/>
        <w:spacing w:line="360" w:lineRule="auto"/>
        <w:rPr>
          <w:rFonts w:ascii="宋体" w:hAnsi="宋体" w:cs="宋体"/>
          <w:color w:val="auto"/>
          <w:sz w:val="24"/>
          <w:szCs w:val="32"/>
          <w:highlight w:val="none"/>
        </w:rPr>
      </w:pPr>
    </w:p>
    <w:p w14:paraId="6BAD878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val="en-US" w:eastAsia="zh-CN"/>
        </w:rPr>
        <w:t>采购单位</w:t>
      </w:r>
      <w:r>
        <w:rPr>
          <w:rFonts w:hint="eastAsia" w:ascii="宋体" w:hAnsi="宋体" w:cs="宋体"/>
          <w:color w:val="auto"/>
          <w:sz w:val="24"/>
          <w:szCs w:val="32"/>
          <w:highlight w:val="none"/>
          <w:u w:val="single"/>
        </w:rPr>
        <w:t>、浙江五石中正工程咨询有限公司</w:t>
      </w:r>
    </w:p>
    <w:p w14:paraId="6C79202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 xml:space="preserve">椒江区与台州湾新区“县城-中心镇-重点村”发展轴空间专项规划项目（二次）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ZJWS2025--JJ92-1</w:t>
      </w:r>
      <w:r>
        <w:rPr>
          <w:rFonts w:hint="eastAsia" w:ascii="宋体" w:hAnsi="宋体" w:cs="宋体"/>
          <w:color w:val="auto"/>
          <w:sz w:val="24"/>
          <w:szCs w:val="32"/>
          <w:highlight w:val="none"/>
        </w:rPr>
        <w:t>）的投标活动，作如下承诺：</w:t>
      </w:r>
    </w:p>
    <w:p w14:paraId="3F4C205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716068E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687028EE">
      <w:pPr>
        <w:shd w:val="clear"/>
        <w:spacing w:line="360" w:lineRule="auto"/>
        <w:rPr>
          <w:rFonts w:ascii="宋体" w:hAnsi="宋体" w:cs="宋体"/>
          <w:color w:val="auto"/>
          <w:sz w:val="24"/>
          <w:szCs w:val="32"/>
          <w:highlight w:val="none"/>
          <w:lang w:val="zh-CN"/>
        </w:rPr>
      </w:pPr>
    </w:p>
    <w:p w14:paraId="5691A97D">
      <w:pPr>
        <w:shd w:val="clear"/>
        <w:spacing w:line="360" w:lineRule="auto"/>
        <w:rPr>
          <w:rFonts w:ascii="宋体" w:hAnsi="宋体" w:cs="宋体"/>
          <w:color w:val="auto"/>
          <w:sz w:val="24"/>
          <w:szCs w:val="32"/>
          <w:highlight w:val="none"/>
          <w:lang w:val="zh-CN"/>
        </w:rPr>
      </w:pPr>
    </w:p>
    <w:p w14:paraId="24A45FB8">
      <w:pPr>
        <w:shd w:val="clear"/>
        <w:spacing w:line="360" w:lineRule="auto"/>
        <w:rPr>
          <w:rFonts w:ascii="宋体" w:hAnsi="宋体" w:cs="宋体"/>
          <w:color w:val="auto"/>
          <w:sz w:val="24"/>
          <w:szCs w:val="32"/>
          <w:highlight w:val="none"/>
          <w:lang w:val="zh-CN"/>
        </w:rPr>
      </w:pPr>
    </w:p>
    <w:p w14:paraId="3454190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6E542BDF">
      <w:pPr>
        <w:shd w:val="clear"/>
        <w:spacing w:line="360" w:lineRule="auto"/>
        <w:rPr>
          <w:rFonts w:ascii="宋体" w:hAnsi="宋体" w:cs="宋体"/>
          <w:color w:val="auto"/>
          <w:sz w:val="24"/>
          <w:szCs w:val="32"/>
          <w:highlight w:val="none"/>
        </w:rPr>
      </w:pPr>
    </w:p>
    <w:p w14:paraId="7ED1D2C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2042E92E">
      <w:pPr>
        <w:shd w:val="clear"/>
        <w:spacing w:line="360" w:lineRule="auto"/>
        <w:rPr>
          <w:rFonts w:ascii="宋体" w:hAnsi="宋体" w:cs="宋体"/>
          <w:color w:val="auto"/>
          <w:sz w:val="24"/>
          <w:szCs w:val="32"/>
          <w:highlight w:val="none"/>
        </w:rPr>
      </w:pPr>
    </w:p>
    <w:p w14:paraId="045C5DE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日</w:t>
      </w:r>
    </w:p>
    <w:p w14:paraId="239ED658">
      <w:pPr>
        <w:shd w:val="clear"/>
        <w:spacing w:line="360" w:lineRule="auto"/>
        <w:rPr>
          <w:rFonts w:ascii="宋体" w:hAnsi="宋体" w:cs="宋体"/>
          <w:color w:val="auto"/>
          <w:sz w:val="24"/>
          <w:szCs w:val="32"/>
          <w:highlight w:val="none"/>
        </w:rPr>
      </w:pPr>
    </w:p>
    <w:p w14:paraId="3F31A4EF">
      <w:pPr>
        <w:shd w:val="clear"/>
        <w:spacing w:line="360" w:lineRule="auto"/>
        <w:rPr>
          <w:rFonts w:hint="eastAsia" w:ascii="宋体" w:hAnsi="宋体" w:cs="宋体"/>
          <w:b/>
          <w:color w:val="auto"/>
          <w:sz w:val="28"/>
          <w:highlight w:val="none"/>
        </w:rPr>
      </w:pPr>
    </w:p>
    <w:p w14:paraId="4F083DA6">
      <w:pPr>
        <w:shd w:val="clear"/>
        <w:spacing w:line="360" w:lineRule="auto"/>
        <w:rPr>
          <w:rFonts w:hint="eastAsia" w:ascii="宋体" w:hAnsi="宋体" w:cs="宋体"/>
          <w:b/>
          <w:color w:val="auto"/>
          <w:sz w:val="28"/>
          <w:highlight w:val="none"/>
        </w:rPr>
      </w:pPr>
    </w:p>
    <w:p w14:paraId="79F33F2B">
      <w:pPr>
        <w:shd w:val="clear"/>
        <w:spacing w:line="360" w:lineRule="auto"/>
        <w:rPr>
          <w:rFonts w:hint="eastAsia" w:ascii="宋体" w:hAnsi="宋体" w:cs="宋体"/>
          <w:b/>
          <w:color w:val="auto"/>
          <w:sz w:val="28"/>
          <w:highlight w:val="none"/>
        </w:rPr>
      </w:pPr>
    </w:p>
    <w:p w14:paraId="55BEFC12">
      <w:pPr>
        <w:shd w:val="clear"/>
        <w:spacing w:line="360" w:lineRule="auto"/>
        <w:rPr>
          <w:rFonts w:hint="eastAsia" w:ascii="宋体" w:hAnsi="宋体" w:cs="宋体"/>
          <w:b/>
          <w:color w:val="auto"/>
          <w:sz w:val="28"/>
          <w:highlight w:val="none"/>
        </w:rPr>
      </w:pPr>
    </w:p>
    <w:p w14:paraId="12440879">
      <w:pPr>
        <w:shd w:val="clear"/>
        <w:spacing w:line="360" w:lineRule="auto"/>
        <w:rPr>
          <w:rFonts w:hint="eastAsia" w:ascii="宋体" w:hAnsi="宋体" w:cs="宋体"/>
          <w:b/>
          <w:color w:val="auto"/>
          <w:sz w:val="28"/>
          <w:highlight w:val="none"/>
        </w:rPr>
      </w:pPr>
    </w:p>
    <w:p w14:paraId="5C29FE5F">
      <w:pPr>
        <w:shd w:val="clear"/>
        <w:spacing w:line="360" w:lineRule="auto"/>
        <w:rPr>
          <w:rFonts w:hint="eastAsia" w:ascii="宋体" w:hAnsi="宋体" w:cs="宋体"/>
          <w:b/>
          <w:color w:val="auto"/>
          <w:sz w:val="28"/>
          <w:highlight w:val="none"/>
        </w:rPr>
      </w:pPr>
    </w:p>
    <w:p w14:paraId="46C531FF">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7</w:t>
      </w:r>
    </w:p>
    <w:p w14:paraId="70D5C81F">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14:paraId="32AE6FE4">
      <w:pPr>
        <w:shd w:val="clear"/>
        <w:spacing w:line="360" w:lineRule="auto"/>
        <w:rPr>
          <w:rFonts w:ascii="宋体" w:hAnsi="宋体" w:cs="宋体"/>
          <w:color w:val="auto"/>
          <w:sz w:val="24"/>
          <w:szCs w:val="32"/>
          <w:highlight w:val="none"/>
        </w:rPr>
      </w:pPr>
    </w:p>
    <w:p w14:paraId="069EE3D0">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2950D78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val="en-US" w:eastAsia="zh-CN"/>
        </w:rPr>
        <w:t>采购单位</w:t>
      </w:r>
      <w:r>
        <w:rPr>
          <w:rFonts w:hint="eastAsia" w:ascii="宋体" w:hAnsi="宋体" w:cs="宋体"/>
          <w:color w:val="auto"/>
          <w:sz w:val="24"/>
          <w:szCs w:val="32"/>
          <w:highlight w:val="none"/>
          <w:u w:val="single"/>
        </w:rPr>
        <w:t>、浙江五石中正工程咨询有限公司</w:t>
      </w:r>
    </w:p>
    <w:p w14:paraId="7484025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7162D92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7D8CE66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特此声明。</w:t>
      </w:r>
    </w:p>
    <w:p w14:paraId="22BF71B8">
      <w:pPr>
        <w:shd w:val="clear"/>
        <w:spacing w:line="360" w:lineRule="auto"/>
        <w:rPr>
          <w:rFonts w:ascii="宋体" w:hAnsi="宋体" w:cs="宋体"/>
          <w:color w:val="auto"/>
          <w:sz w:val="24"/>
          <w:szCs w:val="32"/>
          <w:highlight w:val="none"/>
        </w:rPr>
      </w:pPr>
    </w:p>
    <w:p w14:paraId="5EA20F68">
      <w:pPr>
        <w:shd w:val="clear"/>
        <w:spacing w:line="360" w:lineRule="auto"/>
        <w:rPr>
          <w:rFonts w:ascii="宋体" w:hAnsi="宋体" w:cs="宋体"/>
          <w:color w:val="auto"/>
          <w:sz w:val="24"/>
          <w:szCs w:val="32"/>
          <w:highlight w:val="none"/>
        </w:rPr>
      </w:pPr>
    </w:p>
    <w:p w14:paraId="20E5B611">
      <w:pPr>
        <w:pStyle w:val="14"/>
        <w:shd w:val="clear"/>
        <w:rPr>
          <w:rFonts w:ascii="宋体" w:hAnsi="宋体" w:cs="宋体"/>
          <w:color w:val="auto"/>
          <w:sz w:val="24"/>
          <w:szCs w:val="32"/>
          <w:highlight w:val="none"/>
        </w:rPr>
      </w:pPr>
    </w:p>
    <w:p w14:paraId="703A2BD3">
      <w:pPr>
        <w:shd w:val="clear"/>
        <w:spacing w:line="360" w:lineRule="auto"/>
        <w:rPr>
          <w:rFonts w:ascii="宋体" w:hAnsi="宋体" w:cs="宋体"/>
          <w:color w:val="auto"/>
          <w:sz w:val="24"/>
          <w:szCs w:val="32"/>
          <w:highlight w:val="none"/>
          <w:lang w:val="zh-CN"/>
        </w:rPr>
      </w:pPr>
    </w:p>
    <w:p w14:paraId="44A5359E">
      <w:pPr>
        <w:shd w:val="clear"/>
        <w:spacing w:line="360" w:lineRule="auto"/>
        <w:rPr>
          <w:rFonts w:ascii="宋体" w:hAnsi="宋体" w:cs="宋体"/>
          <w:color w:val="auto"/>
          <w:sz w:val="24"/>
          <w:szCs w:val="32"/>
          <w:highlight w:val="none"/>
          <w:lang w:val="zh-CN"/>
        </w:rPr>
      </w:pPr>
    </w:p>
    <w:p w14:paraId="605D13A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1779E59E">
      <w:pPr>
        <w:shd w:val="clear"/>
        <w:spacing w:line="360" w:lineRule="auto"/>
        <w:rPr>
          <w:rFonts w:ascii="宋体" w:hAnsi="宋体" w:cs="宋体"/>
          <w:color w:val="auto"/>
          <w:sz w:val="24"/>
          <w:szCs w:val="32"/>
          <w:highlight w:val="none"/>
        </w:rPr>
      </w:pPr>
    </w:p>
    <w:p w14:paraId="57418A2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2A916DC">
      <w:pPr>
        <w:shd w:val="clear"/>
        <w:spacing w:line="360" w:lineRule="auto"/>
        <w:rPr>
          <w:rFonts w:ascii="宋体" w:hAnsi="宋体" w:cs="宋体"/>
          <w:color w:val="auto"/>
          <w:sz w:val="24"/>
          <w:szCs w:val="32"/>
          <w:highlight w:val="none"/>
        </w:rPr>
      </w:pPr>
    </w:p>
    <w:p w14:paraId="36976D0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日</w:t>
      </w:r>
    </w:p>
    <w:p w14:paraId="2779EEE8">
      <w:pPr>
        <w:shd w:val="clear"/>
        <w:spacing w:line="360" w:lineRule="auto"/>
        <w:rPr>
          <w:rFonts w:ascii="宋体" w:hAnsi="宋体" w:cs="宋体"/>
          <w:color w:val="auto"/>
          <w:sz w:val="24"/>
          <w:szCs w:val="32"/>
          <w:highlight w:val="none"/>
          <w:lang w:val="zh-CN"/>
        </w:rPr>
      </w:pPr>
    </w:p>
    <w:p w14:paraId="39334E2F">
      <w:pPr>
        <w:shd w:val="clear"/>
        <w:spacing w:line="360" w:lineRule="auto"/>
        <w:rPr>
          <w:rFonts w:hint="eastAsia" w:ascii="宋体" w:hAnsi="宋体" w:cs="宋体"/>
          <w:color w:val="auto"/>
          <w:sz w:val="24"/>
          <w:szCs w:val="32"/>
          <w:highlight w:val="none"/>
          <w:lang w:val="zh-CN"/>
        </w:rPr>
      </w:pPr>
    </w:p>
    <w:p w14:paraId="09900DB7">
      <w:pPr>
        <w:shd w:val="clear"/>
        <w:spacing w:line="360" w:lineRule="auto"/>
        <w:rPr>
          <w:rFonts w:ascii="宋体" w:hAnsi="宋体" w:cs="宋体"/>
          <w:color w:val="auto"/>
          <w:sz w:val="24"/>
          <w:szCs w:val="32"/>
          <w:highlight w:val="none"/>
          <w:lang w:val="zh-CN"/>
        </w:rPr>
      </w:pPr>
    </w:p>
    <w:p w14:paraId="35BDFD23">
      <w:pPr>
        <w:shd w:val="clear"/>
        <w:spacing w:line="360" w:lineRule="auto"/>
        <w:rPr>
          <w:rFonts w:ascii="宋体" w:hAnsi="宋体" w:cs="宋体"/>
          <w:color w:val="auto"/>
          <w:sz w:val="24"/>
          <w:szCs w:val="32"/>
          <w:highlight w:val="none"/>
          <w:lang w:val="zh-CN"/>
        </w:rPr>
      </w:pPr>
    </w:p>
    <w:p w14:paraId="036FFD96">
      <w:pPr>
        <w:shd w:val="clear"/>
        <w:spacing w:line="360" w:lineRule="auto"/>
        <w:rPr>
          <w:rFonts w:ascii="宋体" w:hAnsi="宋体" w:cs="宋体"/>
          <w:color w:val="auto"/>
          <w:sz w:val="24"/>
          <w:szCs w:val="32"/>
          <w:highlight w:val="none"/>
          <w:lang w:val="zh-CN"/>
        </w:rPr>
      </w:pPr>
    </w:p>
    <w:p w14:paraId="2698D4F0">
      <w:pPr>
        <w:shd w:val="clear"/>
        <w:spacing w:line="360" w:lineRule="auto"/>
        <w:rPr>
          <w:rFonts w:ascii="宋体" w:hAnsi="宋体" w:cs="宋体"/>
          <w:color w:val="auto"/>
          <w:sz w:val="24"/>
          <w:szCs w:val="32"/>
          <w:highlight w:val="none"/>
          <w:lang w:val="zh-CN"/>
        </w:rPr>
      </w:pPr>
    </w:p>
    <w:p w14:paraId="312DA8E9">
      <w:pPr>
        <w:shd w:val="clear" w:color="auto"/>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8</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zh-CN"/>
        </w:rPr>
        <w:t>联合体协议</w:t>
      </w:r>
    </w:p>
    <w:p w14:paraId="00B647EF">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szCs w:val="32"/>
          <w:highlight w:val="none"/>
          <w:u w:val="single"/>
          <w:lang w:eastAsia="zh-CN"/>
        </w:rPr>
        <w:t>椒江区与台州湾新区“县城-中心镇-重点村”发展轴空间专项规划项目（二次） 项目</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（项目名称）【招标编号：</w:t>
      </w:r>
      <w:r>
        <w:rPr>
          <w:rFonts w:hint="eastAsia" w:ascii="宋体" w:hAnsi="宋体" w:cs="宋体"/>
          <w:color w:val="auto"/>
          <w:sz w:val="24"/>
          <w:szCs w:val="32"/>
          <w:highlight w:val="none"/>
          <w:u w:val="single"/>
          <w:lang w:eastAsia="zh-CN"/>
        </w:rPr>
        <w:t>ZJWS2025--JJ92-1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43E3F032">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A1833EF">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55E31F75">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553C8F55">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3C81F59C">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AFCF4F6">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D57E9DB">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F7837A2">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7D355C6">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2053794E">
      <w:pPr>
        <w:shd w:val="clear" w:color="auto"/>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07DB8EF">
      <w:pPr>
        <w:shd w:val="clear" w:color="auto"/>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676DAD7">
      <w:pPr>
        <w:shd w:val="clear" w:color="auto"/>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151B353">
      <w:pPr>
        <w:shd w:val="clear" w:color="auto"/>
        <w:snapToGrid w:val="0"/>
        <w:spacing w:line="360" w:lineRule="auto"/>
        <w:rPr>
          <w:color w:val="auto"/>
          <w:highlight w:val="none"/>
        </w:rPr>
      </w:pPr>
      <w:r>
        <w:rPr>
          <w:rFonts w:hint="eastAsia" w:ascii="宋体" w:hAnsi="宋体" w:eastAsia="宋体" w:cs="宋体"/>
          <w:color w:val="auto"/>
          <w:kern w:val="0"/>
          <w:sz w:val="24"/>
          <w:highlight w:val="none"/>
          <w:lang w:val="zh-CN"/>
        </w:rPr>
        <w:t xml:space="preserve">                                               日期：  年  月   日</w:t>
      </w:r>
    </w:p>
    <w:p w14:paraId="586C556D">
      <w:pPr>
        <w:keepNext w:val="0"/>
        <w:keepLines w:val="0"/>
        <w:pageBreakBefore w:val="0"/>
        <w:widowControl w:val="0"/>
        <w:shd w:val="clear" w:color="auto"/>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14:paraId="7526E988">
      <w:pPr>
        <w:shd w:val="clear" w:color="auto"/>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14:paraId="7AFF3723">
      <w:pPr>
        <w:shd w:val="clea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9</w:t>
      </w:r>
    </w:p>
    <w:p w14:paraId="0696AE54">
      <w:pPr>
        <w:shd w:val="clear"/>
        <w:spacing w:line="360" w:lineRule="auto"/>
        <w:jc w:val="center"/>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具有履行合同所必须的设备和专业技术能力的承诺函</w:t>
      </w:r>
    </w:p>
    <w:p w14:paraId="224B5A8F">
      <w:pPr>
        <w:shd w:val="clear" w:color="auto"/>
        <w:spacing w:line="360" w:lineRule="auto"/>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lang w:val="en-US" w:eastAsia="zh-CN"/>
        </w:rPr>
        <w:t>采购单位</w:t>
      </w:r>
      <w:r>
        <w:rPr>
          <w:rFonts w:hint="eastAsia" w:ascii="宋体" w:hAnsi="宋体" w:cs="宋体"/>
          <w:color w:val="auto"/>
          <w:sz w:val="24"/>
          <w:szCs w:val="32"/>
          <w:highlight w:val="none"/>
          <w:u w:val="single"/>
        </w:rPr>
        <w:t>、</w:t>
      </w:r>
      <w:r>
        <w:rPr>
          <w:rFonts w:hint="eastAsia" w:ascii="宋体" w:hAnsi="宋体" w:eastAsia="宋体" w:cs="宋体"/>
          <w:color w:val="auto"/>
          <w:sz w:val="24"/>
          <w:szCs w:val="32"/>
          <w:highlight w:val="none"/>
          <w:u w:val="single"/>
        </w:rPr>
        <w:t>浙江五石中正工程咨询有限公司</w:t>
      </w:r>
    </w:p>
    <w:p w14:paraId="75104355">
      <w:pPr>
        <w:shd w:val="clea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szCs w:val="32"/>
          <w:highlight w:val="none"/>
          <w:u w:val="single"/>
          <w:lang w:eastAsia="zh-CN"/>
        </w:rPr>
        <w:t xml:space="preserve">椒江区与台州湾新区“县城-中心镇-重点村”发展轴空间专项规划项目（二次） </w:t>
      </w:r>
      <w:r>
        <w:rPr>
          <w:rFonts w:hint="eastAsia" w:ascii="宋体" w:hAnsi="宋体" w:eastAsia="宋体" w:cs="宋体"/>
          <w:bCs/>
          <w:color w:val="auto"/>
          <w:sz w:val="24"/>
          <w:highlight w:val="none"/>
          <w:u w:val="single"/>
        </w:rPr>
        <w:t>（项目名称）</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ZJWS2025--JJ92-1</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500E55D5">
      <w:pPr>
        <w:shd w:val="clea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32D2CBEE">
      <w:pPr>
        <w:shd w:val="clear"/>
        <w:spacing w:line="360" w:lineRule="auto"/>
        <w:ind w:firstLine="424" w:firstLineChars="177"/>
        <w:rPr>
          <w:rFonts w:ascii="宋体" w:hAnsi="宋体"/>
          <w:color w:val="auto"/>
          <w:sz w:val="24"/>
          <w:highlight w:val="none"/>
        </w:rPr>
      </w:pPr>
    </w:p>
    <w:p w14:paraId="6EEE9241">
      <w:pPr>
        <w:shd w:val="clear"/>
        <w:spacing w:line="360" w:lineRule="auto"/>
        <w:ind w:firstLine="424" w:firstLineChars="177"/>
        <w:rPr>
          <w:rFonts w:ascii="宋体" w:hAnsi="宋体"/>
          <w:color w:val="auto"/>
          <w:sz w:val="24"/>
          <w:highlight w:val="none"/>
        </w:rPr>
      </w:pPr>
    </w:p>
    <w:p w14:paraId="7669FCF8">
      <w:pPr>
        <w:shd w:val="clear"/>
        <w:spacing w:line="360" w:lineRule="auto"/>
        <w:ind w:firstLine="424" w:firstLineChars="177"/>
        <w:rPr>
          <w:rFonts w:ascii="宋体" w:hAnsi="宋体"/>
          <w:color w:val="auto"/>
          <w:sz w:val="24"/>
          <w:highlight w:val="none"/>
        </w:rPr>
      </w:pPr>
    </w:p>
    <w:p w14:paraId="0D5B0201">
      <w:pPr>
        <w:shd w:val="clear"/>
        <w:spacing w:line="360" w:lineRule="auto"/>
        <w:ind w:firstLine="424" w:firstLineChars="177"/>
        <w:rPr>
          <w:rFonts w:ascii="宋体" w:hAnsi="宋体"/>
          <w:color w:val="auto"/>
          <w:sz w:val="24"/>
          <w:highlight w:val="none"/>
        </w:rPr>
      </w:pPr>
    </w:p>
    <w:p w14:paraId="18C3942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2BB3BD42">
      <w:pPr>
        <w:shd w:val="clear"/>
        <w:spacing w:line="360" w:lineRule="auto"/>
        <w:rPr>
          <w:rFonts w:ascii="宋体" w:hAnsi="宋体" w:cs="宋体"/>
          <w:color w:val="auto"/>
          <w:sz w:val="24"/>
          <w:szCs w:val="32"/>
          <w:highlight w:val="none"/>
        </w:rPr>
      </w:pPr>
    </w:p>
    <w:p w14:paraId="207F8C0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3886EBDB">
      <w:pPr>
        <w:shd w:val="clear"/>
        <w:spacing w:line="360" w:lineRule="auto"/>
        <w:rPr>
          <w:rFonts w:ascii="宋体" w:hAnsi="宋体" w:cs="宋体"/>
          <w:color w:val="auto"/>
          <w:sz w:val="24"/>
          <w:szCs w:val="32"/>
          <w:highlight w:val="none"/>
        </w:rPr>
      </w:pPr>
    </w:p>
    <w:p w14:paraId="09AFDB7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日</w:t>
      </w:r>
    </w:p>
    <w:p w14:paraId="215B99C7">
      <w:pPr>
        <w:shd w:val="clear"/>
        <w:spacing w:line="360" w:lineRule="auto"/>
        <w:rPr>
          <w:rFonts w:ascii="宋体" w:hAnsi="宋体"/>
          <w:color w:val="auto"/>
          <w:sz w:val="24"/>
          <w:highlight w:val="none"/>
        </w:rPr>
      </w:pPr>
    </w:p>
    <w:p w14:paraId="0E7D94F9">
      <w:pPr>
        <w:pStyle w:val="11"/>
        <w:shd w:val="clear"/>
        <w:rPr>
          <w:color w:val="auto"/>
          <w:highlight w:val="none"/>
        </w:rPr>
      </w:pPr>
    </w:p>
    <w:p w14:paraId="54962537">
      <w:pPr>
        <w:shd w:val="clear"/>
        <w:rPr>
          <w:color w:val="auto"/>
          <w:highlight w:val="none"/>
        </w:rPr>
      </w:pPr>
    </w:p>
    <w:p w14:paraId="471D1FAA">
      <w:pPr>
        <w:shd w:val="clear"/>
        <w:rPr>
          <w:rFonts w:hint="eastAsia" w:ascii="宋体" w:hAnsi="宋体" w:cs="宋体"/>
          <w:b/>
          <w:bCs/>
          <w:color w:val="auto"/>
          <w:sz w:val="28"/>
          <w:szCs w:val="36"/>
          <w:highlight w:val="none"/>
        </w:rPr>
      </w:pPr>
    </w:p>
    <w:p w14:paraId="62550E9A">
      <w:pPr>
        <w:shd w:val="clear"/>
        <w:rPr>
          <w:rFonts w:hint="eastAsia" w:ascii="宋体" w:hAnsi="宋体" w:cs="宋体"/>
          <w:b/>
          <w:bCs/>
          <w:color w:val="auto"/>
          <w:sz w:val="28"/>
          <w:szCs w:val="36"/>
          <w:highlight w:val="none"/>
        </w:rPr>
      </w:pPr>
    </w:p>
    <w:p w14:paraId="14775DE1">
      <w:pPr>
        <w:shd w:val="clear"/>
        <w:rPr>
          <w:rFonts w:hint="eastAsia" w:ascii="宋体" w:hAnsi="宋体" w:cs="宋体"/>
          <w:b/>
          <w:bCs/>
          <w:color w:val="auto"/>
          <w:sz w:val="28"/>
          <w:szCs w:val="36"/>
          <w:highlight w:val="none"/>
        </w:rPr>
      </w:pPr>
    </w:p>
    <w:p w14:paraId="48A0F7DA">
      <w:pPr>
        <w:shd w:val="clear"/>
        <w:rPr>
          <w:rFonts w:hint="eastAsia" w:ascii="宋体" w:hAnsi="宋体" w:cs="宋体"/>
          <w:b/>
          <w:bCs/>
          <w:color w:val="auto"/>
          <w:sz w:val="28"/>
          <w:szCs w:val="36"/>
          <w:highlight w:val="none"/>
        </w:rPr>
      </w:pPr>
    </w:p>
    <w:p w14:paraId="1FAE8073">
      <w:pPr>
        <w:shd w:val="clear"/>
        <w:rPr>
          <w:rFonts w:hint="eastAsia" w:ascii="宋体" w:hAnsi="宋体" w:cs="宋体"/>
          <w:b/>
          <w:bCs/>
          <w:color w:val="auto"/>
          <w:sz w:val="28"/>
          <w:szCs w:val="36"/>
          <w:highlight w:val="none"/>
        </w:rPr>
      </w:pPr>
    </w:p>
    <w:p w14:paraId="75B28CDD">
      <w:pPr>
        <w:shd w:val="clear"/>
        <w:rPr>
          <w:rFonts w:hint="eastAsia" w:ascii="宋体" w:hAnsi="宋体" w:cs="宋体"/>
          <w:b/>
          <w:bCs/>
          <w:color w:val="auto"/>
          <w:sz w:val="28"/>
          <w:szCs w:val="36"/>
          <w:highlight w:val="none"/>
        </w:rPr>
      </w:pPr>
    </w:p>
    <w:p w14:paraId="6BE6F8F0">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10</w:t>
      </w:r>
      <w:r>
        <w:rPr>
          <w:rFonts w:hint="eastAsia" w:ascii="宋体" w:hAnsi="宋体"/>
          <w:color w:val="auto"/>
          <w:sz w:val="30"/>
          <w:szCs w:val="30"/>
          <w:highlight w:val="none"/>
        </w:rPr>
        <w:t xml:space="preserve">　　                                       </w:t>
      </w:r>
      <w:r>
        <w:rPr>
          <w:rFonts w:hint="eastAsia" w:ascii="宋体" w:hAnsi="宋体"/>
          <w:color w:val="auto"/>
          <w:sz w:val="30"/>
          <w:szCs w:val="30"/>
          <w:highlight w:val="none"/>
          <w:u w:val="single"/>
        </w:rPr>
        <w:t xml:space="preserve">   </w:t>
      </w:r>
      <w:r>
        <w:rPr>
          <w:rFonts w:hint="eastAsia" w:ascii="宋体" w:hAnsi="宋体"/>
          <w:bCs/>
          <w:color w:val="auto"/>
          <w:sz w:val="24"/>
          <w:highlight w:val="none"/>
        </w:rPr>
        <w:t>本</w:t>
      </w:r>
    </w:p>
    <w:p w14:paraId="1CDD22B6">
      <w:pPr>
        <w:shd w:val="clear"/>
        <w:spacing w:line="360" w:lineRule="auto"/>
        <w:rPr>
          <w:rFonts w:ascii="宋体" w:hAnsi="宋体" w:cs="宋体"/>
          <w:color w:val="auto"/>
          <w:sz w:val="24"/>
          <w:szCs w:val="32"/>
          <w:highlight w:val="none"/>
        </w:rPr>
      </w:pPr>
    </w:p>
    <w:p w14:paraId="008C5874">
      <w:pPr>
        <w:shd w:val="clea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7D1C3C3E">
      <w:pPr>
        <w:shd w:val="clea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05EDC876">
      <w:pPr>
        <w:shd w:val="clear"/>
        <w:autoSpaceDE w:val="0"/>
        <w:autoSpaceDN w:val="0"/>
        <w:adjustRightInd w:val="0"/>
        <w:spacing w:line="360" w:lineRule="auto"/>
        <w:jc w:val="center"/>
        <w:rPr>
          <w:rFonts w:ascii="宋体" w:hAnsi="宋体" w:cs="宋体"/>
          <w:color w:val="auto"/>
          <w:sz w:val="84"/>
          <w:szCs w:val="84"/>
          <w:highlight w:val="none"/>
          <w:lang w:val="zh-CN"/>
        </w:rPr>
      </w:pPr>
    </w:p>
    <w:p w14:paraId="5E42D167">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50C2A05D">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234A7712">
      <w:pPr>
        <w:shd w:val="clea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4B901FE5">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3CE8B2CD">
      <w:pPr>
        <w:shd w:val="clear"/>
        <w:autoSpaceDE w:val="0"/>
        <w:autoSpaceDN w:val="0"/>
        <w:adjustRightInd w:val="0"/>
        <w:spacing w:line="360" w:lineRule="auto"/>
        <w:jc w:val="center"/>
        <w:rPr>
          <w:rFonts w:ascii="宋体" w:hAnsi="宋体"/>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olor w:val="auto"/>
          <w:sz w:val="28"/>
          <w:szCs w:val="28"/>
          <w:highlight w:val="none"/>
          <w:lang w:val="zh-CN"/>
        </w:rPr>
        <w:t>商务与技术文件</w:t>
      </w:r>
      <w:r>
        <w:rPr>
          <w:rFonts w:hint="eastAsia" w:ascii="宋体" w:hAnsi="宋体"/>
          <w:color w:val="auto"/>
          <w:spacing w:val="40"/>
          <w:sz w:val="28"/>
          <w:szCs w:val="28"/>
          <w:highlight w:val="none"/>
        </w:rPr>
        <w:t>）</w:t>
      </w:r>
    </w:p>
    <w:p w14:paraId="1D05C589">
      <w:pPr>
        <w:shd w:val="clear"/>
        <w:autoSpaceDE w:val="0"/>
        <w:autoSpaceDN w:val="0"/>
        <w:adjustRightInd w:val="0"/>
        <w:spacing w:line="360" w:lineRule="auto"/>
        <w:rPr>
          <w:rFonts w:ascii="宋体" w:hAnsi="宋体"/>
          <w:color w:val="auto"/>
          <w:sz w:val="36"/>
          <w:szCs w:val="36"/>
          <w:highlight w:val="none"/>
        </w:rPr>
      </w:pPr>
    </w:p>
    <w:p w14:paraId="10C648CF">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投标人全称（公章）：</w:t>
      </w:r>
    </w:p>
    <w:p w14:paraId="45CB98E3">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地址：</w:t>
      </w:r>
    </w:p>
    <w:p w14:paraId="291E72DB">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时间：</w:t>
      </w:r>
    </w:p>
    <w:p w14:paraId="70053455">
      <w:pPr>
        <w:shd w:val="clear"/>
        <w:spacing w:line="360" w:lineRule="auto"/>
        <w:rPr>
          <w:rFonts w:ascii="宋体" w:hAnsi="宋体" w:cs="宋体"/>
          <w:color w:val="auto"/>
          <w:sz w:val="24"/>
          <w:szCs w:val="32"/>
          <w:highlight w:val="none"/>
        </w:rPr>
      </w:pPr>
    </w:p>
    <w:p w14:paraId="3569E37E">
      <w:pPr>
        <w:shd w:val="clear"/>
        <w:spacing w:line="360" w:lineRule="auto"/>
        <w:rPr>
          <w:rFonts w:ascii="宋体" w:hAnsi="宋体" w:cs="宋体"/>
          <w:color w:val="auto"/>
          <w:sz w:val="24"/>
          <w:szCs w:val="32"/>
          <w:highlight w:val="none"/>
        </w:rPr>
      </w:pPr>
    </w:p>
    <w:p w14:paraId="540FE437">
      <w:pPr>
        <w:shd w:val="clear"/>
        <w:spacing w:line="360" w:lineRule="auto"/>
        <w:rPr>
          <w:rFonts w:ascii="宋体" w:hAnsi="宋体" w:cs="宋体"/>
          <w:color w:val="auto"/>
          <w:sz w:val="24"/>
          <w:szCs w:val="32"/>
          <w:highlight w:val="none"/>
        </w:rPr>
      </w:pPr>
    </w:p>
    <w:p w14:paraId="6536070F">
      <w:pPr>
        <w:shd w:val="clear"/>
        <w:snapToGrid/>
        <w:spacing w:before="0" w:beforeAutospacing="0" w:after="0" w:afterAutospacing="0" w:line="360" w:lineRule="auto"/>
        <w:jc w:val="center"/>
        <w:textAlignment w:val="baseline"/>
        <w:rPr>
          <w:rStyle w:val="41"/>
          <w:rFonts w:hint="eastAsia" w:ascii="宋体" w:hAnsi="宋体" w:eastAsia="宋体" w:cs="宋体"/>
          <w:b w:val="0"/>
          <w:bCs w:val="0"/>
          <w:i w:val="0"/>
          <w:caps w:val="0"/>
          <w:color w:val="auto"/>
          <w:spacing w:val="0"/>
          <w:w w:val="100"/>
          <w:kern w:val="2"/>
          <w:sz w:val="28"/>
          <w:szCs w:val="36"/>
          <w:highlight w:val="none"/>
          <w:lang w:val="zh-CN" w:eastAsia="zh-CN" w:bidi="ar-SA"/>
        </w:rPr>
      </w:pPr>
      <w:r>
        <w:rPr>
          <w:rStyle w:val="41"/>
          <w:rFonts w:hint="eastAsia" w:ascii="宋体" w:hAnsi="宋体" w:eastAsia="宋体" w:cs="宋体"/>
          <w:b/>
          <w:bCs/>
          <w:i w:val="0"/>
          <w:caps w:val="0"/>
          <w:color w:val="auto"/>
          <w:spacing w:val="0"/>
          <w:w w:val="100"/>
          <w:kern w:val="2"/>
          <w:sz w:val="32"/>
          <w:szCs w:val="40"/>
          <w:highlight w:val="none"/>
          <w:lang w:val="zh-CN" w:eastAsia="zh-CN" w:bidi="ar-SA"/>
        </w:rPr>
        <w:t>商务与技术文件目录</w:t>
      </w:r>
    </w:p>
    <w:p w14:paraId="35ED437E">
      <w:pPr>
        <w:shd w:val="clear"/>
        <w:snapToGrid/>
        <w:spacing w:before="0" w:beforeAutospacing="0" w:after="0" w:afterAutospacing="0" w:line="240" w:lineRule="auto"/>
        <w:jc w:val="both"/>
        <w:textAlignment w:val="baseline"/>
        <w:rPr>
          <w:rStyle w:val="41"/>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41"/>
          <w:rFonts w:hint="eastAsia" w:ascii="宋体" w:hAnsi="宋体" w:eastAsia="宋体" w:cs="宋体"/>
          <w:b w:val="0"/>
          <w:bCs w:val="0"/>
          <w:i w:val="0"/>
          <w:caps w:val="0"/>
          <w:color w:val="auto"/>
          <w:spacing w:val="0"/>
          <w:w w:val="100"/>
          <w:kern w:val="2"/>
          <w:sz w:val="28"/>
          <w:szCs w:val="28"/>
          <w:highlight w:val="none"/>
          <w:lang w:val="zh-CN" w:eastAsia="zh-CN" w:bidi="ar-SA"/>
        </w:rPr>
        <w:t>（1）投标人情况介绍。</w:t>
      </w:r>
    </w:p>
    <w:p w14:paraId="39372EB9">
      <w:pPr>
        <w:shd w:val="clear"/>
        <w:snapToGrid/>
        <w:spacing w:before="0" w:beforeAutospacing="0" w:after="0" w:afterAutospacing="0" w:line="240" w:lineRule="auto"/>
        <w:jc w:val="both"/>
        <w:textAlignment w:val="baseline"/>
        <w:rPr>
          <w:rStyle w:val="41"/>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41"/>
          <w:rFonts w:hint="eastAsia" w:ascii="宋体" w:hAnsi="宋体" w:eastAsia="宋体" w:cs="宋体"/>
          <w:b w:val="0"/>
          <w:bCs w:val="0"/>
          <w:i w:val="0"/>
          <w:caps w:val="0"/>
          <w:color w:val="auto"/>
          <w:spacing w:val="0"/>
          <w:w w:val="100"/>
          <w:kern w:val="2"/>
          <w:sz w:val="28"/>
          <w:szCs w:val="28"/>
          <w:highlight w:val="none"/>
          <w:lang w:val="zh-CN" w:eastAsia="zh-CN" w:bidi="ar-SA"/>
        </w:rPr>
        <w:t>（2）投标方案描述：</w:t>
      </w:r>
    </w:p>
    <w:p w14:paraId="2CA686DB">
      <w:pPr>
        <w:shd w:val="clear"/>
        <w:snapToGrid/>
        <w:spacing w:before="0" w:beforeAutospacing="0" w:after="0" w:afterAutospacing="0" w:line="240" w:lineRule="auto"/>
        <w:jc w:val="both"/>
        <w:textAlignment w:val="baseline"/>
        <w:rPr>
          <w:rStyle w:val="41"/>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41"/>
          <w:rFonts w:hint="eastAsia" w:ascii="宋体" w:hAnsi="宋体" w:eastAsia="宋体" w:cs="宋体"/>
          <w:b w:val="0"/>
          <w:bCs w:val="0"/>
          <w:i w:val="0"/>
          <w:caps w:val="0"/>
          <w:color w:val="auto"/>
          <w:spacing w:val="0"/>
          <w:w w:val="100"/>
          <w:kern w:val="2"/>
          <w:sz w:val="28"/>
          <w:szCs w:val="28"/>
          <w:highlight w:val="none"/>
          <w:lang w:val="zh-CN" w:eastAsia="zh-CN" w:bidi="ar-SA"/>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072ABA1A">
      <w:pPr>
        <w:shd w:val="clear"/>
        <w:snapToGrid/>
        <w:spacing w:before="0" w:beforeAutospacing="0" w:after="0" w:afterAutospacing="0" w:line="240" w:lineRule="auto"/>
        <w:jc w:val="both"/>
        <w:textAlignment w:val="baseline"/>
        <w:rPr>
          <w:rStyle w:val="41"/>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41"/>
          <w:rFonts w:hint="eastAsia" w:ascii="宋体" w:hAnsi="宋体" w:eastAsia="宋体" w:cs="宋体"/>
          <w:b w:val="0"/>
          <w:bCs w:val="0"/>
          <w:i w:val="0"/>
          <w:caps w:val="0"/>
          <w:color w:val="auto"/>
          <w:spacing w:val="0"/>
          <w:w w:val="100"/>
          <w:kern w:val="2"/>
          <w:sz w:val="28"/>
          <w:szCs w:val="28"/>
          <w:highlight w:val="none"/>
          <w:lang w:val="zh-CN" w:eastAsia="zh-CN" w:bidi="ar-SA"/>
        </w:rPr>
        <w:t>B.项目组织实施方案（包括项目实施进度安排、项目实施人员及项目负责人的资质、类似经验及社保证明等）。</w:t>
      </w:r>
    </w:p>
    <w:p w14:paraId="7822AAE5">
      <w:pPr>
        <w:shd w:val="clear"/>
        <w:snapToGrid/>
        <w:spacing w:before="0" w:beforeAutospacing="0" w:after="0" w:afterAutospacing="0" w:line="240" w:lineRule="auto"/>
        <w:jc w:val="both"/>
        <w:textAlignment w:val="baseline"/>
        <w:rPr>
          <w:rStyle w:val="41"/>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41"/>
          <w:rFonts w:hint="eastAsia" w:ascii="宋体" w:hAnsi="宋体" w:eastAsia="宋体" w:cs="宋体"/>
          <w:b w:val="0"/>
          <w:bCs w:val="0"/>
          <w:i w:val="0"/>
          <w:caps w:val="0"/>
          <w:color w:val="auto"/>
          <w:spacing w:val="0"/>
          <w:w w:val="100"/>
          <w:kern w:val="2"/>
          <w:sz w:val="28"/>
          <w:szCs w:val="28"/>
          <w:highlight w:val="none"/>
          <w:lang w:val="zh-CN" w:eastAsia="zh-CN" w:bidi="ar-SA"/>
        </w:rPr>
        <w:t>（</w:t>
      </w:r>
      <w:r>
        <w:rPr>
          <w:rStyle w:val="41"/>
          <w:rFonts w:hint="eastAsia" w:ascii="宋体" w:hAnsi="宋体" w:cs="宋体"/>
          <w:b w:val="0"/>
          <w:bCs w:val="0"/>
          <w:i w:val="0"/>
          <w:caps w:val="0"/>
          <w:color w:val="auto"/>
          <w:spacing w:val="0"/>
          <w:w w:val="100"/>
          <w:kern w:val="2"/>
          <w:sz w:val="28"/>
          <w:szCs w:val="28"/>
          <w:highlight w:val="none"/>
          <w:lang w:val="en-US" w:eastAsia="zh-CN" w:bidi="ar-SA"/>
        </w:rPr>
        <w:t>3</w:t>
      </w:r>
      <w:r>
        <w:rPr>
          <w:rStyle w:val="41"/>
          <w:rFonts w:hint="eastAsia" w:ascii="宋体" w:hAnsi="宋体" w:eastAsia="宋体" w:cs="宋体"/>
          <w:b w:val="0"/>
          <w:bCs w:val="0"/>
          <w:i w:val="0"/>
          <w:caps w:val="0"/>
          <w:color w:val="auto"/>
          <w:spacing w:val="0"/>
          <w:w w:val="100"/>
          <w:kern w:val="2"/>
          <w:sz w:val="28"/>
          <w:szCs w:val="28"/>
          <w:highlight w:val="none"/>
          <w:lang w:val="zh-CN" w:eastAsia="zh-CN" w:bidi="ar-SA"/>
        </w:rPr>
        <w:t>）近三年来类似项目的成功案例；</w:t>
      </w:r>
    </w:p>
    <w:p w14:paraId="7630BF0D">
      <w:pPr>
        <w:shd w:val="clear"/>
        <w:snapToGrid/>
        <w:spacing w:before="0" w:beforeAutospacing="0" w:after="0" w:afterAutospacing="0" w:line="240" w:lineRule="auto"/>
        <w:jc w:val="both"/>
        <w:textAlignment w:val="baseline"/>
        <w:rPr>
          <w:rStyle w:val="41"/>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41"/>
          <w:rFonts w:hint="eastAsia" w:ascii="宋体" w:hAnsi="宋体" w:eastAsia="宋体" w:cs="宋体"/>
          <w:b w:val="0"/>
          <w:bCs w:val="0"/>
          <w:i w:val="0"/>
          <w:caps w:val="0"/>
          <w:color w:val="auto"/>
          <w:spacing w:val="0"/>
          <w:w w:val="100"/>
          <w:kern w:val="2"/>
          <w:sz w:val="28"/>
          <w:szCs w:val="28"/>
          <w:highlight w:val="none"/>
          <w:lang w:val="zh-CN" w:eastAsia="zh-CN" w:bidi="ar-SA"/>
        </w:rPr>
        <w:t>（</w:t>
      </w:r>
      <w:r>
        <w:rPr>
          <w:rStyle w:val="41"/>
          <w:rFonts w:hint="eastAsia" w:ascii="宋体" w:hAnsi="宋体" w:cs="宋体"/>
          <w:b w:val="0"/>
          <w:bCs w:val="0"/>
          <w:i w:val="0"/>
          <w:caps w:val="0"/>
          <w:color w:val="auto"/>
          <w:spacing w:val="0"/>
          <w:w w:val="100"/>
          <w:kern w:val="2"/>
          <w:sz w:val="28"/>
          <w:szCs w:val="28"/>
          <w:highlight w:val="none"/>
          <w:lang w:val="en-US" w:eastAsia="zh-CN" w:bidi="ar-SA"/>
        </w:rPr>
        <w:t>4</w:t>
      </w:r>
      <w:r>
        <w:rPr>
          <w:rStyle w:val="41"/>
          <w:rFonts w:hint="eastAsia" w:ascii="宋体" w:hAnsi="宋体" w:eastAsia="宋体" w:cs="宋体"/>
          <w:b w:val="0"/>
          <w:bCs w:val="0"/>
          <w:i w:val="0"/>
          <w:caps w:val="0"/>
          <w:color w:val="auto"/>
          <w:spacing w:val="0"/>
          <w:w w:val="100"/>
          <w:kern w:val="2"/>
          <w:sz w:val="28"/>
          <w:szCs w:val="28"/>
          <w:highlight w:val="none"/>
          <w:lang w:val="zh-CN" w:eastAsia="zh-CN" w:bidi="ar-SA"/>
        </w:rPr>
        <w:t>）投标人认为需要提供的其他资料（包括可能影响投标人商务与技术文件评分的各类证明材料）。</w:t>
      </w:r>
    </w:p>
    <w:p w14:paraId="5B27AE7D">
      <w:pPr>
        <w:shd w:val="clear"/>
        <w:snapToGrid/>
        <w:spacing w:before="0" w:beforeAutospacing="0" w:after="0" w:afterAutospacing="0" w:line="240" w:lineRule="auto"/>
        <w:jc w:val="both"/>
        <w:textAlignment w:val="baseline"/>
        <w:rPr>
          <w:rStyle w:val="41"/>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41"/>
          <w:rFonts w:hint="eastAsia" w:ascii="宋体" w:hAnsi="宋体" w:eastAsia="宋体" w:cs="宋体"/>
          <w:b w:val="0"/>
          <w:bCs w:val="0"/>
          <w:i w:val="0"/>
          <w:caps w:val="0"/>
          <w:color w:val="auto"/>
          <w:spacing w:val="0"/>
          <w:w w:val="100"/>
          <w:kern w:val="2"/>
          <w:sz w:val="28"/>
          <w:szCs w:val="28"/>
          <w:highlight w:val="none"/>
          <w:lang w:val="zh-CN" w:eastAsia="zh-CN" w:bidi="ar-SA"/>
        </w:rPr>
        <w:t>（</w:t>
      </w:r>
      <w:r>
        <w:rPr>
          <w:rStyle w:val="41"/>
          <w:rFonts w:hint="eastAsia" w:ascii="宋体" w:hAnsi="宋体" w:cs="宋体"/>
          <w:b w:val="0"/>
          <w:bCs w:val="0"/>
          <w:i w:val="0"/>
          <w:caps w:val="0"/>
          <w:color w:val="auto"/>
          <w:spacing w:val="0"/>
          <w:w w:val="100"/>
          <w:kern w:val="2"/>
          <w:sz w:val="28"/>
          <w:szCs w:val="28"/>
          <w:highlight w:val="none"/>
          <w:lang w:val="en-US" w:eastAsia="zh-CN" w:bidi="ar-SA"/>
        </w:rPr>
        <w:t>5</w:t>
      </w:r>
      <w:r>
        <w:rPr>
          <w:rStyle w:val="41"/>
          <w:rFonts w:hint="eastAsia" w:ascii="宋体" w:hAnsi="宋体" w:eastAsia="宋体" w:cs="宋体"/>
          <w:b w:val="0"/>
          <w:bCs w:val="0"/>
          <w:i w:val="0"/>
          <w:caps w:val="0"/>
          <w:color w:val="auto"/>
          <w:spacing w:val="0"/>
          <w:w w:val="100"/>
          <w:kern w:val="2"/>
          <w:sz w:val="28"/>
          <w:szCs w:val="28"/>
          <w:highlight w:val="none"/>
          <w:lang w:val="zh-CN" w:eastAsia="zh-CN" w:bidi="ar-SA"/>
        </w:rPr>
        <w:t>）服务描述及承诺：</w:t>
      </w:r>
    </w:p>
    <w:p w14:paraId="681D7D50">
      <w:pPr>
        <w:shd w:val="clear"/>
        <w:snapToGrid/>
        <w:spacing w:before="0" w:beforeAutospacing="0" w:after="0" w:afterAutospacing="0" w:line="240" w:lineRule="auto"/>
        <w:jc w:val="both"/>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r>
        <w:rPr>
          <w:rStyle w:val="41"/>
          <w:rFonts w:hint="eastAsia" w:ascii="宋体" w:hAnsi="宋体" w:eastAsia="宋体" w:cs="宋体"/>
          <w:b w:val="0"/>
          <w:bCs w:val="0"/>
          <w:i w:val="0"/>
          <w:caps w:val="0"/>
          <w:color w:val="auto"/>
          <w:spacing w:val="0"/>
          <w:w w:val="100"/>
          <w:kern w:val="2"/>
          <w:sz w:val="28"/>
          <w:szCs w:val="28"/>
          <w:highlight w:val="none"/>
          <w:lang w:val="zh-CN" w:eastAsia="zh-CN" w:bidi="ar-SA"/>
        </w:rPr>
        <w:t>针对本项目的服务措施及承诺（人员配备、培训方案等）。</w:t>
      </w:r>
    </w:p>
    <w:p w14:paraId="404D7652">
      <w:pPr>
        <w:shd w:val="clear"/>
        <w:snapToGrid/>
        <w:spacing w:before="0" w:beforeAutospacing="0" w:after="0" w:afterAutospacing="0" w:line="240" w:lineRule="auto"/>
        <w:jc w:val="both"/>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797BCDFA">
      <w:pPr>
        <w:shd w:val="clear"/>
        <w:snapToGrid/>
        <w:spacing w:before="0" w:beforeAutospacing="0" w:after="0" w:afterAutospacing="0" w:line="240" w:lineRule="auto"/>
        <w:jc w:val="both"/>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27775EA2">
      <w:pPr>
        <w:shd w:val="clear"/>
        <w:snapToGrid/>
        <w:spacing w:before="0" w:beforeAutospacing="0" w:after="0" w:afterAutospacing="0" w:line="240" w:lineRule="auto"/>
        <w:jc w:val="both"/>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6C02E8AB">
      <w:pPr>
        <w:shd w:val="clear"/>
        <w:snapToGrid/>
        <w:spacing w:before="0" w:beforeAutospacing="0" w:after="0" w:afterAutospacing="0" w:line="240" w:lineRule="auto"/>
        <w:jc w:val="both"/>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35E4E5A2">
      <w:pPr>
        <w:shd w:val="clear"/>
        <w:snapToGrid/>
        <w:spacing w:before="0" w:beforeAutospacing="0" w:after="0" w:afterAutospacing="0" w:line="240" w:lineRule="auto"/>
        <w:jc w:val="both"/>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3A6715D0">
      <w:pPr>
        <w:shd w:val="clear"/>
        <w:snapToGrid/>
        <w:spacing w:before="0" w:beforeAutospacing="0" w:after="0" w:afterAutospacing="0" w:line="240" w:lineRule="auto"/>
        <w:jc w:val="both"/>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07DF0CD8">
      <w:pPr>
        <w:shd w:val="clear"/>
        <w:snapToGrid/>
        <w:spacing w:before="0" w:beforeAutospacing="0" w:after="0" w:afterAutospacing="0" w:line="240" w:lineRule="auto"/>
        <w:jc w:val="both"/>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2F0564A9">
      <w:pPr>
        <w:shd w:val="clear"/>
        <w:snapToGrid/>
        <w:spacing w:before="0" w:beforeAutospacing="0" w:after="0" w:afterAutospacing="0" w:line="240" w:lineRule="auto"/>
        <w:jc w:val="both"/>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124F5C8D">
      <w:pPr>
        <w:shd w:val="clear"/>
        <w:snapToGrid/>
        <w:spacing w:before="0" w:beforeAutospacing="0" w:after="0" w:afterAutospacing="0" w:line="240" w:lineRule="auto"/>
        <w:jc w:val="both"/>
        <w:textAlignment w:val="baseline"/>
        <w:rPr>
          <w:rStyle w:val="41"/>
          <w:rFonts w:hint="default" w:ascii="宋体" w:hAnsi="宋体" w:eastAsia="宋体" w:cs="宋体"/>
          <w:b/>
          <w:bCs/>
          <w:i w:val="0"/>
          <w:caps w:val="0"/>
          <w:color w:val="auto"/>
          <w:spacing w:val="0"/>
          <w:w w:val="100"/>
          <w:kern w:val="2"/>
          <w:sz w:val="28"/>
          <w:szCs w:val="36"/>
          <w:highlight w:val="none"/>
          <w:lang w:val="en-US" w:eastAsia="zh-CN" w:bidi="ar-SA"/>
        </w:rPr>
      </w:pPr>
      <w:r>
        <w:rPr>
          <w:rStyle w:val="41"/>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41"/>
          <w:rFonts w:hint="eastAsia" w:ascii="宋体" w:hAnsi="宋体" w:eastAsia="宋体" w:cs="宋体"/>
          <w:b/>
          <w:bCs/>
          <w:i w:val="0"/>
          <w:caps w:val="0"/>
          <w:color w:val="auto"/>
          <w:spacing w:val="0"/>
          <w:w w:val="100"/>
          <w:kern w:val="2"/>
          <w:sz w:val="28"/>
          <w:szCs w:val="36"/>
          <w:highlight w:val="none"/>
          <w:lang w:val="en-US" w:eastAsia="zh-CN" w:bidi="ar-SA"/>
        </w:rPr>
        <w:t>1</w:t>
      </w:r>
      <w:r>
        <w:rPr>
          <w:rStyle w:val="41"/>
          <w:rFonts w:hint="eastAsia" w:ascii="宋体" w:hAnsi="宋体" w:cs="宋体"/>
          <w:b/>
          <w:bCs/>
          <w:i w:val="0"/>
          <w:caps w:val="0"/>
          <w:color w:val="auto"/>
          <w:spacing w:val="0"/>
          <w:w w:val="100"/>
          <w:kern w:val="2"/>
          <w:sz w:val="28"/>
          <w:szCs w:val="36"/>
          <w:highlight w:val="none"/>
          <w:lang w:val="en-US" w:eastAsia="zh-CN" w:bidi="ar-SA"/>
        </w:rPr>
        <w:t>1</w:t>
      </w:r>
    </w:p>
    <w:p w14:paraId="7D52E853">
      <w:pPr>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32"/>
          <w:szCs w:val="40"/>
          <w:highlight w:val="none"/>
          <w:lang w:val="zh-CN" w:eastAsia="zh-CN" w:bidi="ar-SA"/>
        </w:rPr>
      </w:pPr>
      <w:r>
        <w:rPr>
          <w:rStyle w:val="41"/>
          <w:rFonts w:hint="eastAsia" w:ascii="宋体" w:hAnsi="宋体" w:eastAsia="宋体" w:cs="宋体"/>
          <w:b/>
          <w:bCs/>
          <w:i w:val="0"/>
          <w:caps w:val="0"/>
          <w:color w:val="auto"/>
          <w:spacing w:val="0"/>
          <w:w w:val="100"/>
          <w:kern w:val="2"/>
          <w:sz w:val="32"/>
          <w:szCs w:val="40"/>
          <w:highlight w:val="none"/>
          <w:lang w:val="zh-CN" w:eastAsia="zh-CN" w:bidi="ar-SA"/>
        </w:rPr>
        <w:t>投标人基本情况表</w:t>
      </w:r>
    </w:p>
    <w:tbl>
      <w:tblPr>
        <w:tblStyle w:val="3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690"/>
        <w:gridCol w:w="665"/>
        <w:gridCol w:w="295"/>
        <w:gridCol w:w="926"/>
        <w:gridCol w:w="112"/>
        <w:gridCol w:w="1077"/>
        <w:gridCol w:w="1560"/>
        <w:gridCol w:w="57"/>
        <w:gridCol w:w="1618"/>
        <w:gridCol w:w="933"/>
      </w:tblGrid>
      <w:tr w14:paraId="653C5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80" w:type="dxa"/>
            <w:tcBorders>
              <w:top w:val="single" w:color="000000" w:sz="4" w:space="0"/>
              <w:left w:val="single" w:color="000000" w:sz="4" w:space="0"/>
              <w:bottom w:val="single" w:color="000000" w:sz="4" w:space="0"/>
              <w:right w:val="single" w:color="000000" w:sz="4" w:space="0"/>
            </w:tcBorders>
            <w:noWrap w:val="0"/>
            <w:vAlign w:val="center"/>
          </w:tcPr>
          <w:p w14:paraId="5FFC9D64">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27"/>
                <w:w w:val="100"/>
                <w:kern w:val="0"/>
                <w:sz w:val="24"/>
                <w:szCs w:val="24"/>
                <w:highlight w:val="none"/>
                <w:lang w:val="en-US" w:eastAsia="zh-CN" w:bidi="ar-SA"/>
              </w:rPr>
              <w:t>企业名称</w:t>
            </w:r>
          </w:p>
        </w:tc>
        <w:tc>
          <w:tcPr>
            <w:tcW w:w="3765" w:type="dxa"/>
            <w:gridSpan w:val="6"/>
            <w:tcBorders>
              <w:top w:val="single" w:color="000000" w:sz="4" w:space="0"/>
              <w:left w:val="single" w:color="000000" w:sz="4" w:space="0"/>
              <w:bottom w:val="single" w:color="000000" w:sz="4" w:space="0"/>
              <w:right w:val="single" w:color="000000" w:sz="4" w:space="0"/>
            </w:tcBorders>
            <w:noWrap w:val="0"/>
            <w:vAlign w:val="center"/>
          </w:tcPr>
          <w:p w14:paraId="75D5DE5A">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4081DB9">
            <w:pPr>
              <w:pStyle w:val="89"/>
              <w:widowControl/>
              <w:shd w:val="clear" w:color="auto"/>
              <w:snapToGrid/>
              <w:spacing w:before="100" w:beforeAutospacing="1" w:after="100" w:afterAutospacing="1" w:line="360" w:lineRule="auto"/>
              <w:jc w:val="center"/>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法人代表</w:t>
            </w:r>
          </w:p>
        </w:tc>
        <w:tc>
          <w:tcPr>
            <w:tcW w:w="2608" w:type="dxa"/>
            <w:gridSpan w:val="3"/>
            <w:tcBorders>
              <w:top w:val="single" w:color="000000" w:sz="4" w:space="0"/>
              <w:left w:val="single" w:color="000000" w:sz="4" w:space="0"/>
              <w:bottom w:val="single" w:color="000000" w:sz="4" w:space="0"/>
              <w:right w:val="single" w:color="000000" w:sz="4" w:space="0"/>
            </w:tcBorders>
            <w:noWrap w:val="0"/>
            <w:vAlign w:val="center"/>
          </w:tcPr>
          <w:p w14:paraId="33F5F9E9">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57C4E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80" w:type="dxa"/>
            <w:tcBorders>
              <w:top w:val="single" w:color="000000" w:sz="4" w:space="0"/>
              <w:left w:val="single" w:color="000000" w:sz="4" w:space="0"/>
              <w:bottom w:val="single" w:color="000000" w:sz="4" w:space="0"/>
              <w:right w:val="single" w:color="000000" w:sz="4" w:space="0"/>
            </w:tcBorders>
            <w:noWrap w:val="0"/>
            <w:vAlign w:val="center"/>
          </w:tcPr>
          <w:p w14:paraId="0AC9E8E4">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27"/>
                <w:w w:val="100"/>
                <w:kern w:val="0"/>
                <w:sz w:val="24"/>
                <w:szCs w:val="24"/>
                <w:highlight w:val="none"/>
                <w:lang w:val="en-US" w:eastAsia="zh-CN" w:bidi="ar-SA"/>
              </w:rPr>
              <w:t>地址</w:t>
            </w:r>
          </w:p>
        </w:tc>
        <w:tc>
          <w:tcPr>
            <w:tcW w:w="3765" w:type="dxa"/>
            <w:gridSpan w:val="6"/>
            <w:tcBorders>
              <w:top w:val="single" w:color="000000" w:sz="4" w:space="0"/>
              <w:left w:val="single" w:color="000000" w:sz="4" w:space="0"/>
              <w:bottom w:val="single" w:color="000000" w:sz="4" w:space="0"/>
              <w:right w:val="single" w:color="000000" w:sz="4" w:space="0"/>
            </w:tcBorders>
            <w:noWrap w:val="0"/>
            <w:vAlign w:val="center"/>
          </w:tcPr>
          <w:p w14:paraId="6523EEE8">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723827B">
            <w:pPr>
              <w:pStyle w:val="89"/>
              <w:widowControl/>
              <w:shd w:val="clear" w:color="auto"/>
              <w:snapToGrid/>
              <w:spacing w:before="100" w:beforeAutospacing="1" w:after="100" w:afterAutospacing="1" w:line="360" w:lineRule="auto"/>
              <w:jc w:val="center"/>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企业性质</w:t>
            </w:r>
          </w:p>
        </w:tc>
        <w:tc>
          <w:tcPr>
            <w:tcW w:w="2608" w:type="dxa"/>
            <w:gridSpan w:val="3"/>
            <w:tcBorders>
              <w:top w:val="single" w:color="000000" w:sz="4" w:space="0"/>
              <w:left w:val="single" w:color="000000" w:sz="4" w:space="0"/>
              <w:bottom w:val="single" w:color="000000" w:sz="4" w:space="0"/>
              <w:right w:val="single" w:color="000000" w:sz="4" w:space="0"/>
            </w:tcBorders>
            <w:noWrap w:val="0"/>
            <w:vAlign w:val="center"/>
          </w:tcPr>
          <w:p w14:paraId="3476D3C6">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36CFC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880" w:type="dxa"/>
            <w:tcBorders>
              <w:top w:val="single" w:color="000000" w:sz="4" w:space="0"/>
              <w:left w:val="single" w:color="000000" w:sz="4" w:space="0"/>
              <w:bottom w:val="single" w:color="000000" w:sz="4" w:space="0"/>
              <w:right w:val="single" w:color="000000" w:sz="4" w:space="0"/>
            </w:tcBorders>
            <w:noWrap w:val="0"/>
            <w:vAlign w:val="center"/>
          </w:tcPr>
          <w:p w14:paraId="1451DEEC">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27"/>
                <w:w w:val="100"/>
                <w:kern w:val="0"/>
                <w:sz w:val="24"/>
                <w:szCs w:val="24"/>
                <w:highlight w:val="none"/>
                <w:lang w:val="en-US" w:eastAsia="zh-CN" w:bidi="ar-SA"/>
              </w:rPr>
              <w:t>股东姓名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91B5F9B">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22F4DA88">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股权结构（%）</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4EA5AC31">
            <w:pPr>
              <w:widowControl/>
              <w:shd w:val="clear"/>
              <w:snapToGrid/>
              <w:spacing w:before="0" w:beforeAutospacing="0" w:after="0" w:afterAutospacing="0"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p w14:paraId="039BA3F4">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B5090A7">
            <w:pPr>
              <w:pStyle w:val="89"/>
              <w:widowControl/>
              <w:shd w:val="clear" w:color="auto"/>
              <w:snapToGrid/>
              <w:spacing w:before="100" w:beforeAutospacing="1" w:after="100" w:afterAutospacing="1" w:line="360" w:lineRule="auto"/>
              <w:ind w:left="107"/>
              <w:jc w:val="center"/>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股东关系</w:t>
            </w:r>
          </w:p>
        </w:tc>
        <w:tc>
          <w:tcPr>
            <w:tcW w:w="2608" w:type="dxa"/>
            <w:gridSpan w:val="3"/>
            <w:tcBorders>
              <w:top w:val="single" w:color="000000" w:sz="4" w:space="0"/>
              <w:left w:val="single" w:color="000000" w:sz="4" w:space="0"/>
              <w:bottom w:val="single" w:color="000000" w:sz="4" w:space="0"/>
              <w:right w:val="single" w:color="000000" w:sz="4" w:space="0"/>
            </w:tcBorders>
            <w:noWrap w:val="0"/>
            <w:vAlign w:val="center"/>
          </w:tcPr>
          <w:p w14:paraId="4BC8C9EC">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084BD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737EB4">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12"/>
                <w:w w:val="100"/>
                <w:kern w:val="0"/>
                <w:sz w:val="24"/>
                <w:szCs w:val="24"/>
                <w:highlight w:val="none"/>
                <w:lang w:val="en-US" w:eastAsia="zh-CN" w:bidi="ar-SA"/>
              </w:rPr>
              <w:t>联系人</w:t>
            </w:r>
            <w:r>
              <w:rPr>
                <w:rStyle w:val="41"/>
                <w:rFonts w:hint="eastAsia" w:ascii="宋体" w:hAnsi="宋体" w:eastAsia="宋体" w:cs="宋体"/>
                <w:b w:val="0"/>
                <w:bCs/>
                <w:i w:val="0"/>
                <w:caps w:val="0"/>
                <w:color w:val="auto"/>
                <w:spacing w:val="27"/>
                <w:w w:val="100"/>
                <w:kern w:val="0"/>
                <w:sz w:val="24"/>
                <w:szCs w:val="24"/>
                <w:highlight w:val="none"/>
                <w:lang w:val="en-US" w:eastAsia="zh-CN" w:bidi="ar-SA"/>
              </w:rPr>
              <w:t>姓名</w:t>
            </w:r>
          </w:p>
        </w:tc>
        <w:tc>
          <w:tcPr>
            <w:tcW w:w="690" w:type="dxa"/>
            <w:vMerge w:val="restart"/>
            <w:tcBorders>
              <w:top w:val="nil"/>
              <w:left w:val="single" w:color="000000" w:sz="4" w:space="0"/>
              <w:bottom w:val="single" w:color="000000" w:sz="4" w:space="0"/>
              <w:right w:val="single" w:color="000000" w:sz="4" w:space="0"/>
            </w:tcBorders>
            <w:noWrap w:val="0"/>
            <w:vAlign w:val="center"/>
          </w:tcPr>
          <w:p w14:paraId="40DE5C4C">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960" w:type="dxa"/>
            <w:gridSpan w:val="2"/>
            <w:tcBorders>
              <w:top w:val="nil"/>
              <w:left w:val="single" w:color="000000" w:sz="4" w:space="0"/>
              <w:bottom w:val="single" w:color="000000" w:sz="4" w:space="0"/>
              <w:right w:val="single" w:color="000000" w:sz="4" w:space="0"/>
            </w:tcBorders>
            <w:noWrap w:val="0"/>
            <w:vAlign w:val="center"/>
          </w:tcPr>
          <w:p w14:paraId="7D6A345D">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固定电话</w:t>
            </w:r>
          </w:p>
        </w:tc>
        <w:tc>
          <w:tcPr>
            <w:tcW w:w="2115" w:type="dxa"/>
            <w:gridSpan w:val="3"/>
            <w:tcBorders>
              <w:top w:val="nil"/>
              <w:left w:val="single" w:color="000000" w:sz="4" w:space="0"/>
              <w:bottom w:val="single" w:color="000000" w:sz="4" w:space="0"/>
              <w:right w:val="single" w:color="000000" w:sz="4" w:space="0"/>
            </w:tcBorders>
            <w:noWrap w:val="0"/>
            <w:vAlign w:val="center"/>
          </w:tcPr>
          <w:p w14:paraId="0E8F6950">
            <w:pPr>
              <w:widowControl/>
              <w:shd w:val="clear"/>
              <w:snapToGrid/>
              <w:spacing w:before="0" w:beforeAutospacing="0" w:after="0" w:afterAutospacing="0"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p w14:paraId="0603BF24">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2B9395">
            <w:pPr>
              <w:pStyle w:val="89"/>
              <w:widowControl/>
              <w:shd w:val="clear" w:color="auto"/>
              <w:snapToGrid/>
              <w:spacing w:before="100" w:beforeAutospacing="1" w:after="100" w:afterAutospacing="1" w:line="360" w:lineRule="auto"/>
              <w:jc w:val="center"/>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传真</w:t>
            </w:r>
          </w:p>
        </w:tc>
        <w:tc>
          <w:tcPr>
            <w:tcW w:w="26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1000780">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27F96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20119">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59075">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60C7CE02">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27"/>
                <w:w w:val="100"/>
                <w:kern w:val="0"/>
                <w:sz w:val="24"/>
                <w:szCs w:val="24"/>
                <w:highlight w:val="none"/>
                <w:lang w:val="en-US" w:eastAsia="zh-CN" w:bidi="ar-SA"/>
              </w:rPr>
              <w:t>手机</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0FF605C9">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5671D">
            <w:pPr>
              <w:pStyle w:val="89"/>
              <w:widowControl/>
              <w:shd w:val="clear" w:color="auto"/>
              <w:snapToGrid/>
              <w:spacing w:before="100" w:beforeAutospacing="1" w:after="100" w:afterAutospacing="1" w:line="360" w:lineRule="auto"/>
              <w:jc w:val="center"/>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26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E1DEF5F">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28A29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14D7A3">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0"/>
                <w:w w:val="100"/>
                <w:kern w:val="0"/>
                <w:sz w:val="24"/>
                <w:szCs w:val="24"/>
                <w:highlight w:val="none"/>
                <w:lang w:val="en-US" w:eastAsia="zh-CN" w:bidi="ar-SA"/>
              </w:rPr>
              <w:t>1.</w:t>
            </w:r>
          </w:p>
          <w:p w14:paraId="1594ADE6">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0"/>
                <w:w w:val="100"/>
                <w:kern w:val="0"/>
                <w:sz w:val="24"/>
                <w:szCs w:val="24"/>
                <w:highlight w:val="none"/>
                <w:lang w:val="en-US" w:eastAsia="zh-CN" w:bidi="ar-SA"/>
              </w:rPr>
              <w:t>企</w:t>
            </w:r>
          </w:p>
          <w:p w14:paraId="432A31A7">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0"/>
                <w:w w:val="100"/>
                <w:kern w:val="0"/>
                <w:sz w:val="24"/>
                <w:szCs w:val="24"/>
                <w:highlight w:val="none"/>
                <w:lang w:val="en-US" w:eastAsia="zh-CN" w:bidi="ar-SA"/>
              </w:rPr>
              <w:t>业</w:t>
            </w:r>
          </w:p>
          <w:p w14:paraId="2FF691E8">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27"/>
                <w:w w:val="100"/>
                <w:kern w:val="0"/>
                <w:sz w:val="24"/>
                <w:szCs w:val="24"/>
                <w:highlight w:val="none"/>
                <w:lang w:val="en-US" w:eastAsia="zh-CN" w:bidi="ar-SA"/>
              </w:rPr>
            </w:pPr>
            <w:r>
              <w:rPr>
                <w:rStyle w:val="41"/>
                <w:rFonts w:hint="eastAsia" w:ascii="宋体" w:hAnsi="宋体" w:eastAsia="宋体" w:cs="宋体"/>
                <w:b w:val="0"/>
                <w:bCs/>
                <w:i w:val="0"/>
                <w:caps w:val="0"/>
                <w:color w:val="auto"/>
                <w:spacing w:val="27"/>
                <w:w w:val="100"/>
                <w:kern w:val="0"/>
                <w:sz w:val="24"/>
                <w:szCs w:val="24"/>
                <w:highlight w:val="none"/>
                <w:lang w:val="en-US" w:eastAsia="zh-CN" w:bidi="ar-SA"/>
              </w:rPr>
              <w:t>概</w:t>
            </w:r>
          </w:p>
          <w:p w14:paraId="5ADF3815">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27"/>
                <w:w w:val="100"/>
                <w:kern w:val="0"/>
                <w:sz w:val="24"/>
                <w:szCs w:val="24"/>
                <w:highlight w:val="none"/>
                <w:lang w:val="en-US" w:eastAsia="zh-CN" w:bidi="ar-SA"/>
              </w:rPr>
              <w:t>况</w:t>
            </w:r>
          </w:p>
        </w:tc>
        <w:tc>
          <w:tcPr>
            <w:tcW w:w="690" w:type="dxa"/>
            <w:tcBorders>
              <w:top w:val="nil"/>
              <w:left w:val="single" w:color="000000" w:sz="4" w:space="0"/>
              <w:bottom w:val="single" w:color="000000" w:sz="4" w:space="0"/>
              <w:right w:val="single" w:color="000000" w:sz="4" w:space="0"/>
            </w:tcBorders>
            <w:noWrap w:val="0"/>
            <w:vAlign w:val="center"/>
          </w:tcPr>
          <w:p w14:paraId="0802B388">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职工人数</w:t>
            </w:r>
          </w:p>
        </w:tc>
        <w:tc>
          <w:tcPr>
            <w:tcW w:w="960" w:type="dxa"/>
            <w:gridSpan w:val="2"/>
            <w:tcBorders>
              <w:top w:val="nil"/>
              <w:left w:val="single" w:color="000000" w:sz="4" w:space="0"/>
              <w:bottom w:val="single" w:color="000000" w:sz="4" w:space="0"/>
              <w:right w:val="single" w:color="000000" w:sz="4" w:space="0"/>
            </w:tcBorders>
            <w:noWrap w:val="0"/>
            <w:vAlign w:val="center"/>
          </w:tcPr>
          <w:p w14:paraId="74862C31">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926" w:type="dxa"/>
            <w:tcBorders>
              <w:top w:val="nil"/>
              <w:left w:val="single" w:color="000000" w:sz="4" w:space="0"/>
              <w:bottom w:val="single" w:color="000000" w:sz="4" w:space="0"/>
              <w:right w:val="single" w:color="000000" w:sz="4" w:space="0"/>
            </w:tcBorders>
            <w:noWrap w:val="0"/>
            <w:vAlign w:val="center"/>
          </w:tcPr>
          <w:p w14:paraId="5A2A0D32">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18"/>
                <w:w w:val="100"/>
                <w:kern w:val="0"/>
                <w:sz w:val="24"/>
                <w:szCs w:val="24"/>
                <w:highlight w:val="none"/>
                <w:lang w:val="en-US" w:eastAsia="zh-CN" w:bidi="ar-SA"/>
              </w:rPr>
              <w:t>具备大专以</w:t>
            </w:r>
            <w:r>
              <w:rPr>
                <w:rStyle w:val="41"/>
                <w:rFonts w:hint="eastAsia" w:ascii="宋体" w:hAnsi="宋体" w:eastAsia="宋体" w:cs="宋体"/>
                <w:b w:val="0"/>
                <w:bCs/>
                <w:i w:val="0"/>
                <w:caps w:val="0"/>
                <w:color w:val="auto"/>
                <w:spacing w:val="12"/>
                <w:w w:val="100"/>
                <w:kern w:val="0"/>
                <w:sz w:val="24"/>
                <w:szCs w:val="24"/>
                <w:highlight w:val="none"/>
                <w:lang w:val="en-US" w:eastAsia="zh-CN" w:bidi="ar-SA"/>
              </w:rPr>
              <w:t>上学历人数</w:t>
            </w:r>
          </w:p>
        </w:tc>
        <w:tc>
          <w:tcPr>
            <w:tcW w:w="1189" w:type="dxa"/>
            <w:gridSpan w:val="2"/>
            <w:tcBorders>
              <w:top w:val="nil"/>
              <w:left w:val="single" w:color="000000" w:sz="4" w:space="0"/>
              <w:bottom w:val="single" w:color="000000" w:sz="4" w:space="0"/>
              <w:right w:val="single" w:color="000000" w:sz="4" w:space="0"/>
            </w:tcBorders>
            <w:noWrap w:val="0"/>
            <w:vAlign w:val="center"/>
          </w:tcPr>
          <w:p w14:paraId="3F7957D8">
            <w:pPr>
              <w:widowControl/>
              <w:shd w:val="clear"/>
              <w:snapToGrid/>
              <w:spacing w:before="0" w:beforeAutospacing="0" w:after="0" w:afterAutospacing="0"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p w14:paraId="5C3379B6">
            <w:pPr>
              <w:widowControl/>
              <w:shd w:val="clear"/>
              <w:snapToGrid/>
              <w:spacing w:before="0" w:beforeAutospacing="0" w:after="0" w:afterAutospacing="0"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p w14:paraId="4AF0B10E">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F0890D0">
            <w:pPr>
              <w:pStyle w:val="89"/>
              <w:widowControl/>
              <w:shd w:val="clear" w:color="auto"/>
              <w:snapToGrid/>
              <w:spacing w:before="100" w:beforeAutospacing="1" w:after="100" w:afterAutospacing="1" w:line="360" w:lineRule="auto"/>
              <w:jc w:val="center"/>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65"/>
                <w:w w:val="100"/>
                <w:kern w:val="0"/>
                <w:sz w:val="24"/>
                <w:szCs w:val="24"/>
                <w:highlight w:val="none"/>
                <w:lang w:val="en-US" w:eastAsia="zh-CN" w:bidi="ar-SA"/>
              </w:rPr>
              <w:t>国家授予技</w:t>
            </w:r>
            <w:r>
              <w:rPr>
                <w:rStyle w:val="41"/>
                <w:rFonts w:hint="eastAsia" w:ascii="宋体" w:hAnsi="宋体" w:eastAsia="宋体" w:cs="宋体"/>
                <w:b w:val="0"/>
                <w:bCs/>
                <w:i w:val="0"/>
                <w:caps w:val="0"/>
                <w:color w:val="auto"/>
                <w:spacing w:val="12"/>
                <w:w w:val="100"/>
                <w:kern w:val="0"/>
                <w:sz w:val="24"/>
                <w:szCs w:val="24"/>
                <w:highlight w:val="none"/>
                <w:lang w:val="en-US" w:eastAsia="zh-CN" w:bidi="ar-SA"/>
              </w:rPr>
              <w:t>术职称人数</w:t>
            </w:r>
          </w:p>
        </w:tc>
        <w:tc>
          <w:tcPr>
            <w:tcW w:w="2608" w:type="dxa"/>
            <w:gridSpan w:val="3"/>
            <w:tcBorders>
              <w:top w:val="single" w:color="000000" w:sz="4" w:space="0"/>
              <w:left w:val="single" w:color="000000" w:sz="4" w:space="0"/>
              <w:bottom w:val="single" w:color="000000" w:sz="4" w:space="0"/>
              <w:right w:val="single" w:color="000000" w:sz="4" w:space="0"/>
            </w:tcBorders>
            <w:noWrap w:val="0"/>
            <w:vAlign w:val="center"/>
          </w:tcPr>
          <w:p w14:paraId="3AF08FC5">
            <w:pPr>
              <w:widowControl/>
              <w:shd w:val="clear"/>
              <w:snapToGrid/>
              <w:spacing w:before="0" w:beforeAutospacing="0" w:after="0" w:afterAutospacing="0"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p w14:paraId="3A142398">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0784E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4B473">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8D54A13">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占地面积</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40AFBE02">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F295107">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建筑面积</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14:paraId="67A25978">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0"/>
                <w:w w:val="100"/>
                <w:kern w:val="0"/>
                <w:sz w:val="24"/>
                <w:szCs w:val="24"/>
                <w:highlight w:val="none"/>
                <w:lang w:val="en-US" w:eastAsia="zh-CN" w:bidi="ar-SA"/>
              </w:rPr>
              <w:t>平方米</w:t>
            </w:r>
          </w:p>
          <w:p w14:paraId="28F7E8A6">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□自有□租赁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6638330">
            <w:pPr>
              <w:pStyle w:val="89"/>
              <w:widowControl/>
              <w:shd w:val="clear" w:color="auto"/>
              <w:snapToGrid/>
              <w:spacing w:before="100" w:beforeAutospacing="1" w:after="100" w:afterAutospacing="1" w:line="360" w:lineRule="auto"/>
              <w:jc w:val="center"/>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生产经营场所及场所的设施与设备</w:t>
            </w:r>
          </w:p>
        </w:tc>
        <w:tc>
          <w:tcPr>
            <w:tcW w:w="2608" w:type="dxa"/>
            <w:gridSpan w:val="3"/>
            <w:tcBorders>
              <w:top w:val="single" w:color="000000" w:sz="4" w:space="0"/>
              <w:left w:val="single" w:color="000000" w:sz="4" w:space="0"/>
              <w:bottom w:val="single" w:color="000000" w:sz="4" w:space="0"/>
              <w:right w:val="single" w:color="000000" w:sz="4" w:space="0"/>
            </w:tcBorders>
            <w:noWrap w:val="0"/>
            <w:vAlign w:val="center"/>
          </w:tcPr>
          <w:p w14:paraId="78AFA7E6">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40931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EDABC">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C7116F2">
            <w:pPr>
              <w:pStyle w:val="89"/>
              <w:widowControl/>
              <w:shd w:val="clear" w:color="auto"/>
              <w:snapToGrid/>
              <w:spacing w:before="100" w:beforeAutospacing="1" w:after="100" w:afterAutospacing="1" w:line="360" w:lineRule="auto"/>
              <w:ind w:left="2"/>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注册资金</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644DAC5E">
            <w:pPr>
              <w:pStyle w:val="89"/>
              <w:widowControl/>
              <w:shd w:val="clear" w:color="auto"/>
              <w:snapToGrid/>
              <w:spacing w:before="100" w:beforeAutospacing="1" w:after="100" w:afterAutospacing="1" w:line="360" w:lineRule="auto"/>
              <w:ind w:left="2"/>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D83FA5D">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注册发证</w:t>
            </w:r>
            <w:r>
              <w:rPr>
                <w:rStyle w:val="41"/>
                <w:rFonts w:hint="eastAsia" w:ascii="宋体" w:hAnsi="宋体" w:eastAsia="宋体" w:cs="宋体"/>
                <w:b w:val="0"/>
                <w:bCs/>
                <w:i w:val="0"/>
                <w:caps w:val="0"/>
                <w:color w:val="auto"/>
                <w:spacing w:val="27"/>
                <w:w w:val="100"/>
                <w:kern w:val="0"/>
                <w:sz w:val="24"/>
                <w:szCs w:val="24"/>
                <w:highlight w:val="none"/>
                <w:lang w:val="en-US" w:eastAsia="zh-CN" w:bidi="ar-SA"/>
              </w:rPr>
              <w:t>机关</w:t>
            </w:r>
          </w:p>
        </w:tc>
        <w:tc>
          <w:tcPr>
            <w:tcW w:w="2749" w:type="dxa"/>
            <w:gridSpan w:val="3"/>
            <w:tcBorders>
              <w:top w:val="single" w:color="000000" w:sz="4" w:space="0"/>
              <w:left w:val="single" w:color="000000" w:sz="4" w:space="0"/>
              <w:bottom w:val="single" w:color="000000" w:sz="4" w:space="0"/>
              <w:right w:val="single" w:color="000000" w:sz="4" w:space="0"/>
            </w:tcBorders>
            <w:noWrap w:val="0"/>
            <w:vAlign w:val="center"/>
          </w:tcPr>
          <w:p w14:paraId="3A3F51A6">
            <w:pPr>
              <w:widowControl/>
              <w:shd w:val="clear"/>
              <w:snapToGrid/>
              <w:spacing w:before="0" w:beforeAutospacing="0" w:after="0" w:afterAutospacing="0"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p w14:paraId="532BAF35">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675" w:type="dxa"/>
            <w:gridSpan w:val="2"/>
            <w:tcBorders>
              <w:top w:val="single" w:color="000000" w:sz="4" w:space="0"/>
              <w:left w:val="single" w:color="000000" w:sz="4" w:space="0"/>
              <w:bottom w:val="single" w:color="000000" w:sz="4" w:space="0"/>
              <w:right w:val="single" w:color="000000" w:sz="4" w:space="0"/>
            </w:tcBorders>
            <w:noWrap w:val="0"/>
            <w:vAlign w:val="center"/>
          </w:tcPr>
          <w:p w14:paraId="6165D941">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0"/>
                <w:w w:val="100"/>
                <w:kern w:val="0"/>
                <w:sz w:val="24"/>
                <w:szCs w:val="24"/>
                <w:highlight w:val="none"/>
                <w:lang w:val="en-US" w:eastAsia="zh-CN" w:bidi="ar-SA"/>
              </w:rPr>
              <w:t>公司成</w:t>
            </w:r>
            <w:r>
              <w:rPr>
                <w:rStyle w:val="41"/>
                <w:rFonts w:hint="eastAsia" w:ascii="宋体" w:hAnsi="宋体" w:eastAsia="宋体" w:cs="宋体"/>
                <w:b w:val="0"/>
                <w:bCs/>
                <w:i w:val="0"/>
                <w:caps w:val="0"/>
                <w:color w:val="auto"/>
                <w:spacing w:val="12"/>
                <w:w w:val="100"/>
                <w:kern w:val="0"/>
                <w:sz w:val="24"/>
                <w:szCs w:val="24"/>
                <w:highlight w:val="none"/>
                <w:lang w:val="en-US" w:eastAsia="zh-CN" w:bidi="ar-SA"/>
              </w:rPr>
              <w:t>立时间</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7653357">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7DC3A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CCE03">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753A760">
            <w:pPr>
              <w:pStyle w:val="89"/>
              <w:widowControl/>
              <w:shd w:val="clear" w:color="auto"/>
              <w:snapToGrid/>
              <w:spacing w:before="100" w:beforeAutospacing="1" w:after="100" w:afterAutospacing="1" w:line="360" w:lineRule="auto"/>
              <w:ind w:left="2"/>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0"/>
                <w:w w:val="100"/>
                <w:kern w:val="0"/>
                <w:sz w:val="24"/>
                <w:szCs w:val="24"/>
                <w:highlight w:val="none"/>
                <w:lang w:val="en-US" w:eastAsia="zh-CN" w:bidi="ar-SA"/>
              </w:rPr>
              <w:t>核准经营范围</w:t>
            </w:r>
          </w:p>
        </w:tc>
        <w:tc>
          <w:tcPr>
            <w:tcW w:w="7243" w:type="dxa"/>
            <w:gridSpan w:val="9"/>
            <w:tcBorders>
              <w:top w:val="single" w:color="000000" w:sz="4" w:space="0"/>
              <w:left w:val="single" w:color="000000" w:sz="4" w:space="0"/>
              <w:bottom w:val="single" w:color="000000" w:sz="4" w:space="0"/>
              <w:right w:val="single" w:color="000000" w:sz="4" w:space="0"/>
            </w:tcBorders>
            <w:noWrap w:val="0"/>
            <w:vAlign w:val="center"/>
          </w:tcPr>
          <w:p w14:paraId="55576E84">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757D3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144CF">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7933" w:type="dxa"/>
            <w:gridSpan w:val="10"/>
            <w:tcBorders>
              <w:top w:val="single" w:color="000000" w:sz="4" w:space="0"/>
              <w:left w:val="single" w:color="000000" w:sz="4" w:space="0"/>
              <w:bottom w:val="single" w:color="000000" w:sz="4" w:space="0"/>
              <w:right w:val="single" w:color="000000" w:sz="4" w:space="0"/>
            </w:tcBorders>
            <w:noWrap w:val="0"/>
            <w:vAlign w:val="center"/>
          </w:tcPr>
          <w:p w14:paraId="1A66C82E">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3"/>
                <w:w w:val="100"/>
                <w:kern w:val="0"/>
                <w:sz w:val="24"/>
                <w:szCs w:val="24"/>
                <w:highlight w:val="none"/>
                <w:lang w:val="en-US" w:eastAsia="zh-CN" w:bidi="ar-SA"/>
              </w:rPr>
            </w:pPr>
            <w:r>
              <w:rPr>
                <w:rStyle w:val="41"/>
                <w:rFonts w:hint="eastAsia" w:ascii="宋体" w:hAnsi="宋体" w:eastAsia="宋体" w:cs="宋体"/>
                <w:b w:val="0"/>
                <w:bCs/>
                <w:i w:val="0"/>
                <w:caps w:val="0"/>
                <w:color w:val="auto"/>
                <w:spacing w:val="13"/>
                <w:w w:val="100"/>
                <w:kern w:val="0"/>
                <w:sz w:val="24"/>
                <w:szCs w:val="24"/>
                <w:highlight w:val="none"/>
                <w:lang w:val="en-US" w:eastAsia="zh-CN" w:bidi="ar-SA"/>
              </w:rPr>
              <w:t>发展历程及主要荣誉：</w:t>
            </w:r>
          </w:p>
        </w:tc>
      </w:tr>
      <w:tr w14:paraId="75E57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F87E04">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0"/>
                <w:w w:val="100"/>
                <w:kern w:val="0"/>
                <w:sz w:val="24"/>
                <w:szCs w:val="24"/>
                <w:highlight w:val="none"/>
                <w:lang w:val="en-US" w:eastAsia="zh-CN" w:bidi="ar-SA"/>
              </w:rPr>
              <w:t>2．</w:t>
            </w:r>
          </w:p>
          <w:p w14:paraId="7CAAADAC">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0"/>
                <w:w w:val="100"/>
                <w:kern w:val="0"/>
                <w:sz w:val="24"/>
                <w:szCs w:val="24"/>
                <w:highlight w:val="none"/>
                <w:lang w:val="en-US" w:eastAsia="zh-CN" w:bidi="ar-SA"/>
              </w:rPr>
              <w:t>企</w:t>
            </w:r>
            <w:r>
              <w:rPr>
                <w:rStyle w:val="41"/>
                <w:rFonts w:hint="eastAsia" w:ascii="宋体" w:hAnsi="宋体" w:eastAsia="宋体" w:cs="宋体"/>
                <w:b w:val="0"/>
                <w:bCs/>
                <w:i w:val="0"/>
                <w:caps w:val="0"/>
                <w:color w:val="auto"/>
                <w:spacing w:val="12"/>
                <w:w w:val="100"/>
                <w:kern w:val="0"/>
                <w:sz w:val="24"/>
                <w:szCs w:val="24"/>
                <w:highlight w:val="none"/>
                <w:lang w:val="en-US" w:eastAsia="zh-CN" w:bidi="ar-SA"/>
              </w:rPr>
              <w:t>业有关资质获证情况</w:t>
            </w:r>
          </w:p>
        </w:tc>
        <w:tc>
          <w:tcPr>
            <w:tcW w:w="13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E812128">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12"/>
                <w:w w:val="100"/>
                <w:kern w:val="0"/>
                <w:sz w:val="24"/>
                <w:szCs w:val="24"/>
                <w:highlight w:val="none"/>
                <w:lang w:val="en-US" w:eastAsia="zh-CN" w:bidi="ar-SA"/>
              </w:rPr>
              <w:t>产品生产许可证情况</w:t>
            </w:r>
            <w:r>
              <w:rPr>
                <w:rStyle w:val="41"/>
                <w:rFonts w:hint="eastAsia" w:ascii="宋体" w:hAnsi="宋体" w:eastAsia="宋体" w:cs="宋体"/>
                <w:b w:val="0"/>
                <w:bCs/>
                <w:i w:val="0"/>
                <w:caps w:val="0"/>
                <w:color w:val="auto"/>
                <w:spacing w:val="41"/>
                <w:w w:val="100"/>
                <w:kern w:val="0"/>
                <w:sz w:val="24"/>
                <w:szCs w:val="24"/>
                <w:highlight w:val="none"/>
                <w:lang w:val="en-US" w:eastAsia="zh-CN" w:bidi="ar-SA"/>
              </w:rPr>
              <w:t>（对需获得生产许可证的</w:t>
            </w:r>
            <w:r>
              <w:rPr>
                <w:rStyle w:val="41"/>
                <w:rFonts w:hint="eastAsia" w:ascii="宋体" w:hAnsi="宋体" w:eastAsia="宋体" w:cs="宋体"/>
                <w:b w:val="0"/>
                <w:bCs/>
                <w:i w:val="0"/>
                <w:caps w:val="0"/>
                <w:color w:val="auto"/>
                <w:spacing w:val="11"/>
                <w:w w:val="100"/>
                <w:kern w:val="0"/>
                <w:sz w:val="24"/>
                <w:szCs w:val="24"/>
                <w:highlight w:val="none"/>
                <w:lang w:val="en-US" w:eastAsia="zh-CN" w:bidi="ar-SA"/>
              </w:rPr>
              <w:t>产品要填写此栏）</w:t>
            </w:r>
          </w:p>
        </w:tc>
        <w:tc>
          <w:tcPr>
            <w:tcW w:w="1333" w:type="dxa"/>
            <w:gridSpan w:val="3"/>
            <w:tcBorders>
              <w:top w:val="single" w:color="000000" w:sz="4" w:space="0"/>
              <w:left w:val="single" w:color="000000" w:sz="4" w:space="0"/>
              <w:bottom w:val="single" w:color="000000" w:sz="4" w:space="0"/>
              <w:right w:val="single" w:color="000000" w:sz="4" w:space="0"/>
            </w:tcBorders>
            <w:noWrap w:val="0"/>
            <w:vAlign w:val="center"/>
          </w:tcPr>
          <w:p w14:paraId="60326DF6">
            <w:pPr>
              <w:pStyle w:val="89"/>
              <w:widowControl/>
              <w:shd w:val="clear" w:color="auto"/>
              <w:snapToGrid/>
              <w:spacing w:before="100" w:beforeAutospacing="1" w:after="100" w:afterAutospacing="1" w:line="360" w:lineRule="auto"/>
              <w:ind w:right="-77"/>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产品名称</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2BF40AB">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发证机关</w:t>
            </w:r>
          </w:p>
        </w:tc>
        <w:tc>
          <w:tcPr>
            <w:tcW w:w="1617" w:type="dxa"/>
            <w:gridSpan w:val="2"/>
            <w:tcBorders>
              <w:top w:val="single" w:color="000000" w:sz="4" w:space="0"/>
              <w:left w:val="single" w:color="000000" w:sz="4" w:space="0"/>
              <w:bottom w:val="single" w:color="000000" w:sz="4" w:space="0"/>
              <w:right w:val="single" w:color="000000" w:sz="4" w:space="0"/>
            </w:tcBorders>
            <w:noWrap w:val="0"/>
            <w:vAlign w:val="center"/>
          </w:tcPr>
          <w:p w14:paraId="2BA6EF62">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27"/>
                <w:w w:val="100"/>
                <w:kern w:val="0"/>
                <w:sz w:val="24"/>
                <w:szCs w:val="24"/>
                <w:highlight w:val="none"/>
                <w:lang w:val="en-US" w:eastAsia="zh-CN" w:bidi="ar-SA"/>
              </w:rPr>
              <w:t>编号</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1BAE9F2F">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16"/>
                <w:w w:val="100"/>
                <w:kern w:val="0"/>
                <w:sz w:val="24"/>
                <w:szCs w:val="24"/>
                <w:highlight w:val="none"/>
                <w:lang w:val="en-US" w:eastAsia="zh-CN" w:bidi="ar-SA"/>
              </w:rPr>
              <w:t>发证时间</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1301C01">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r>
              <w:rPr>
                <w:rStyle w:val="41"/>
                <w:rFonts w:hint="eastAsia" w:ascii="宋体" w:hAnsi="宋体" w:eastAsia="宋体" w:cs="宋体"/>
                <w:b w:val="0"/>
                <w:bCs/>
                <w:i w:val="0"/>
                <w:caps w:val="0"/>
                <w:color w:val="auto"/>
                <w:spacing w:val="27"/>
                <w:w w:val="100"/>
                <w:kern w:val="0"/>
                <w:sz w:val="24"/>
                <w:szCs w:val="24"/>
                <w:highlight w:val="none"/>
                <w:lang w:val="en-US" w:eastAsia="zh-CN" w:bidi="ar-SA"/>
              </w:rPr>
              <w:t>期限</w:t>
            </w:r>
          </w:p>
        </w:tc>
      </w:tr>
      <w:tr w14:paraId="6FB6F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633FF">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DEE1519">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333" w:type="dxa"/>
            <w:gridSpan w:val="3"/>
            <w:tcBorders>
              <w:top w:val="single" w:color="000000" w:sz="4" w:space="0"/>
              <w:left w:val="single" w:color="000000" w:sz="4" w:space="0"/>
              <w:bottom w:val="single" w:color="000000" w:sz="4" w:space="0"/>
              <w:right w:val="single" w:color="000000" w:sz="4" w:space="0"/>
            </w:tcBorders>
            <w:noWrap w:val="0"/>
            <w:vAlign w:val="center"/>
          </w:tcPr>
          <w:p w14:paraId="41C06D51">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3E556B75">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617" w:type="dxa"/>
            <w:gridSpan w:val="2"/>
            <w:tcBorders>
              <w:top w:val="single" w:color="000000" w:sz="4" w:space="0"/>
              <w:left w:val="single" w:color="000000" w:sz="4" w:space="0"/>
              <w:bottom w:val="single" w:color="000000" w:sz="4" w:space="0"/>
              <w:right w:val="single" w:color="000000" w:sz="4" w:space="0"/>
            </w:tcBorders>
            <w:noWrap w:val="0"/>
            <w:vAlign w:val="center"/>
          </w:tcPr>
          <w:p w14:paraId="153AF729">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2551" w:type="dxa"/>
            <w:gridSpan w:val="2"/>
            <w:tcBorders>
              <w:top w:val="single" w:color="000000" w:sz="4" w:space="0"/>
              <w:left w:val="single" w:color="000000" w:sz="4" w:space="0"/>
              <w:bottom w:val="single" w:color="000000" w:sz="4" w:space="0"/>
              <w:right w:val="single" w:color="000000" w:sz="4" w:space="0"/>
            </w:tcBorders>
            <w:noWrap w:val="0"/>
            <w:vAlign w:val="center"/>
          </w:tcPr>
          <w:p w14:paraId="2F124F08">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0D1CE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FCC68">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28C82F46">
            <w:pPr>
              <w:pStyle w:val="89"/>
              <w:widowControl/>
              <w:shd w:val="clear" w:color="auto"/>
              <w:snapToGrid/>
              <w:spacing w:before="100" w:beforeAutospacing="1" w:after="100" w:afterAutospacing="1" w:line="360" w:lineRule="auto"/>
              <w:ind w:right="-107"/>
              <w:jc w:val="both"/>
              <w:textAlignment w:val="baseline"/>
              <w:rPr>
                <w:rStyle w:val="41"/>
                <w:rFonts w:hint="eastAsia" w:ascii="宋体" w:hAnsi="宋体" w:eastAsia="宋体" w:cs="宋体"/>
                <w:b w:val="0"/>
                <w:bCs/>
                <w:i w:val="0"/>
                <w:caps w:val="0"/>
                <w:color w:val="auto"/>
                <w:spacing w:val="41"/>
                <w:w w:val="100"/>
                <w:kern w:val="0"/>
                <w:sz w:val="24"/>
                <w:szCs w:val="24"/>
                <w:highlight w:val="none"/>
                <w:lang w:val="en-US" w:eastAsia="zh-CN" w:bidi="ar-SA"/>
              </w:rPr>
            </w:pPr>
            <w:r>
              <w:rPr>
                <w:rStyle w:val="41"/>
                <w:rFonts w:hint="eastAsia" w:ascii="宋体" w:hAnsi="宋体" w:eastAsia="宋体" w:cs="宋体"/>
                <w:b w:val="0"/>
                <w:bCs/>
                <w:i w:val="0"/>
                <w:caps w:val="0"/>
                <w:color w:val="auto"/>
                <w:spacing w:val="41"/>
                <w:w w:val="100"/>
                <w:kern w:val="0"/>
                <w:sz w:val="24"/>
                <w:szCs w:val="24"/>
                <w:highlight w:val="none"/>
                <w:lang w:val="en-US" w:eastAsia="zh-CN" w:bidi="ar-SA"/>
              </w:rPr>
              <w:t>企业通过质量体系、环保</w:t>
            </w:r>
            <w:r>
              <w:rPr>
                <w:rStyle w:val="41"/>
                <w:rFonts w:hint="eastAsia" w:ascii="宋体" w:hAnsi="宋体" w:eastAsia="宋体" w:cs="宋体"/>
                <w:b w:val="0"/>
                <w:bCs/>
                <w:i w:val="0"/>
                <w:caps w:val="0"/>
                <w:color w:val="auto"/>
                <w:spacing w:val="11"/>
                <w:w w:val="100"/>
                <w:kern w:val="0"/>
                <w:sz w:val="24"/>
                <w:szCs w:val="24"/>
                <w:highlight w:val="none"/>
                <w:lang w:val="en-US" w:eastAsia="zh-CN" w:bidi="ar-SA"/>
              </w:rPr>
              <w:t>体系、计量等认证情况</w:t>
            </w:r>
          </w:p>
        </w:tc>
        <w:tc>
          <w:tcPr>
            <w:tcW w:w="6578" w:type="dxa"/>
            <w:gridSpan w:val="8"/>
            <w:tcBorders>
              <w:top w:val="single" w:color="000000" w:sz="4" w:space="0"/>
              <w:left w:val="single" w:color="000000" w:sz="4" w:space="0"/>
              <w:bottom w:val="single" w:color="000000" w:sz="4" w:space="0"/>
              <w:right w:val="single" w:color="000000" w:sz="4" w:space="0"/>
            </w:tcBorders>
            <w:noWrap w:val="0"/>
            <w:vAlign w:val="center"/>
          </w:tcPr>
          <w:p w14:paraId="11C95385">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65D78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7A10A">
            <w:pPr>
              <w:pStyle w:val="89"/>
              <w:widowControl/>
              <w:shd w:val="clear" w:color="auto"/>
              <w:snapToGrid/>
              <w:spacing w:before="100" w:beforeAutospacing="1" w:after="100" w:afterAutospacing="1" w:line="360" w:lineRule="auto"/>
              <w:ind w:left="107"/>
              <w:jc w:val="both"/>
              <w:textAlignment w:val="baseline"/>
              <w:rPr>
                <w:rStyle w:val="41"/>
                <w:rFonts w:hint="eastAsia" w:ascii="宋体" w:hAnsi="宋体" w:eastAsia="宋体" w:cs="宋体"/>
                <w:b w:val="0"/>
                <w:bCs/>
                <w:i w:val="0"/>
                <w:caps w:val="0"/>
                <w:color w:val="auto"/>
                <w:spacing w:val="27"/>
                <w:w w:val="100"/>
                <w:kern w:val="0"/>
                <w:sz w:val="24"/>
                <w:szCs w:val="24"/>
                <w:highlight w:val="none"/>
                <w:lang w:val="en-US" w:eastAsia="zh-CN" w:bidi="ar-SA"/>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04C3EB8C">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r>
              <w:rPr>
                <w:rStyle w:val="41"/>
                <w:rFonts w:hint="eastAsia" w:ascii="宋体" w:hAnsi="宋体" w:eastAsia="宋体" w:cs="宋体"/>
                <w:b w:val="0"/>
                <w:bCs/>
                <w:i w:val="0"/>
                <w:caps w:val="0"/>
                <w:color w:val="auto"/>
                <w:spacing w:val="10"/>
                <w:w w:val="100"/>
                <w:kern w:val="0"/>
                <w:sz w:val="24"/>
                <w:szCs w:val="24"/>
                <w:highlight w:val="none"/>
                <w:lang w:val="en-US" w:eastAsia="zh-CN" w:bidi="ar-SA"/>
              </w:rPr>
              <w:t>企业获得专利情况</w:t>
            </w:r>
          </w:p>
        </w:tc>
        <w:tc>
          <w:tcPr>
            <w:tcW w:w="6578" w:type="dxa"/>
            <w:gridSpan w:val="8"/>
            <w:tcBorders>
              <w:top w:val="single" w:color="000000" w:sz="4" w:space="0"/>
              <w:left w:val="single" w:color="000000" w:sz="4" w:space="0"/>
              <w:bottom w:val="single" w:color="000000" w:sz="4" w:space="0"/>
              <w:right w:val="single" w:color="000000" w:sz="4" w:space="0"/>
            </w:tcBorders>
            <w:noWrap w:val="0"/>
            <w:vAlign w:val="center"/>
          </w:tcPr>
          <w:p w14:paraId="1EF10128">
            <w:pPr>
              <w:pStyle w:val="89"/>
              <w:widowControl/>
              <w:shd w:val="clear" w:color="auto"/>
              <w:snapToGrid/>
              <w:spacing w:before="100" w:beforeAutospacing="1" w:after="100" w:afterAutospacing="1" w:line="360" w:lineRule="auto"/>
              <w:jc w:val="both"/>
              <w:textAlignment w:val="baseline"/>
              <w:rPr>
                <w:rStyle w:val="41"/>
                <w:rFonts w:hint="eastAsia" w:ascii="宋体" w:hAnsi="宋体" w:eastAsia="宋体" w:cs="宋体"/>
                <w:b w:val="0"/>
                <w:bCs/>
                <w:i w:val="0"/>
                <w:caps w:val="0"/>
                <w:color w:val="auto"/>
                <w:spacing w:val="16"/>
                <w:w w:val="100"/>
                <w:kern w:val="0"/>
                <w:sz w:val="24"/>
                <w:szCs w:val="24"/>
                <w:highlight w:val="none"/>
                <w:lang w:val="en-US" w:eastAsia="zh-CN" w:bidi="ar-SA"/>
              </w:rPr>
            </w:pPr>
          </w:p>
        </w:tc>
      </w:tr>
    </w:tbl>
    <w:p w14:paraId="746C2A7F">
      <w:pPr>
        <w:shd w:val="clear"/>
        <w:snapToGrid/>
        <w:spacing w:before="0" w:beforeAutospacing="0" w:after="0" w:afterAutospacing="0" w:line="360" w:lineRule="auto"/>
        <w:jc w:val="both"/>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p>
    <w:p w14:paraId="322CBD41">
      <w:pPr>
        <w:shd w:val="clear"/>
        <w:snapToGrid/>
        <w:spacing w:before="0" w:beforeAutospacing="0" w:after="0" w:afterAutospacing="0" w:line="360" w:lineRule="auto"/>
        <w:jc w:val="both"/>
        <w:textAlignment w:val="baseline"/>
        <w:rPr>
          <w:rStyle w:val="41"/>
          <w:rFonts w:hint="eastAsia" w:ascii="宋体" w:hAnsi="宋体" w:eastAsia="宋体" w:cs="宋体"/>
          <w:b/>
          <w:bCs/>
          <w:i w:val="0"/>
          <w:caps w:val="0"/>
          <w:color w:val="auto"/>
          <w:spacing w:val="0"/>
          <w:w w:val="100"/>
          <w:kern w:val="2"/>
          <w:sz w:val="24"/>
          <w:szCs w:val="32"/>
          <w:highlight w:val="none"/>
          <w:lang w:val="en-US" w:eastAsia="zh-CN" w:bidi="ar-SA"/>
        </w:rPr>
      </w:pPr>
      <w:r>
        <w:rPr>
          <w:rStyle w:val="41"/>
          <w:rFonts w:hint="eastAsia" w:ascii="宋体" w:hAnsi="宋体" w:eastAsia="宋体" w:cs="宋体"/>
          <w:b/>
          <w:bCs/>
          <w:i w:val="0"/>
          <w:caps w:val="0"/>
          <w:color w:val="auto"/>
          <w:spacing w:val="0"/>
          <w:w w:val="100"/>
          <w:kern w:val="2"/>
          <w:sz w:val="24"/>
          <w:szCs w:val="32"/>
          <w:highlight w:val="none"/>
          <w:lang w:val="en-US" w:eastAsia="zh-CN" w:bidi="ar-SA"/>
        </w:rPr>
        <w:t>要求：</w:t>
      </w:r>
    </w:p>
    <w:p w14:paraId="20321BA0">
      <w:pPr>
        <w:shd w:val="clear"/>
        <w:snapToGrid/>
        <w:spacing w:before="0" w:beforeAutospacing="0" w:after="0" w:afterAutospacing="0" w:line="360" w:lineRule="auto"/>
        <w:jc w:val="both"/>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1.姓名栏必须将所有股东都统计在内，若非股份公司此行（第三行）无需填写；</w:t>
      </w:r>
    </w:p>
    <w:p w14:paraId="016AF188">
      <w:pPr>
        <w:shd w:val="clear"/>
        <w:snapToGrid/>
        <w:spacing w:before="0" w:beforeAutospacing="0" w:after="0" w:afterAutospacing="0" w:line="360" w:lineRule="auto"/>
        <w:jc w:val="both"/>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p>
    <w:p w14:paraId="27CA9257">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47EA0F0F">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26C908CD">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65A59C09">
      <w:pPr>
        <w:shd w:val="clear"/>
        <w:snapToGrid/>
        <w:spacing w:before="0" w:beforeAutospacing="0" w:after="0" w:afterAutospacing="0" w:line="360" w:lineRule="auto"/>
        <w:jc w:val="both"/>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p>
    <w:p w14:paraId="39620BA4">
      <w:pPr>
        <w:shd w:val="clear"/>
        <w:snapToGrid/>
        <w:spacing w:before="0" w:beforeAutospacing="0" w:after="0" w:afterAutospacing="0" w:line="360" w:lineRule="auto"/>
        <w:jc w:val="both"/>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p>
    <w:p w14:paraId="7F489E91">
      <w:pPr>
        <w:pStyle w:val="5"/>
        <w:shd w:val="clea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p>
    <w:p w14:paraId="4B0DA3FB">
      <w:pPr>
        <w:shd w:val="clea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p>
    <w:p w14:paraId="00AC36E5">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8"/>
          <w:szCs w:val="24"/>
          <w:highlight w:val="none"/>
          <w:lang w:val="en-US" w:eastAsia="zh-CN" w:bidi="ar-SA"/>
        </w:rPr>
      </w:pPr>
    </w:p>
    <w:p w14:paraId="464A1002">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8"/>
          <w:szCs w:val="24"/>
          <w:highlight w:val="none"/>
          <w:lang w:val="en-US" w:eastAsia="zh-CN" w:bidi="ar-SA"/>
        </w:rPr>
      </w:pPr>
    </w:p>
    <w:p w14:paraId="4EF6AA94">
      <w:pPr>
        <w:shd w:val="clear"/>
        <w:snapToGrid/>
        <w:spacing w:before="0" w:beforeAutospacing="0" w:after="0" w:afterAutospacing="0" w:line="360" w:lineRule="auto"/>
        <w:jc w:val="both"/>
        <w:textAlignment w:val="baseline"/>
        <w:rPr>
          <w:rStyle w:val="41"/>
          <w:rFonts w:hint="default" w:ascii="宋体" w:hAnsi="宋体" w:eastAsia="宋体" w:cs="宋体"/>
          <w:b/>
          <w:i w:val="0"/>
          <w:caps w:val="0"/>
          <w:color w:val="auto"/>
          <w:spacing w:val="0"/>
          <w:w w:val="100"/>
          <w:kern w:val="2"/>
          <w:sz w:val="28"/>
          <w:szCs w:val="24"/>
          <w:highlight w:val="none"/>
          <w:lang w:val="en-US" w:eastAsia="zh-CN" w:bidi="ar-SA"/>
        </w:rPr>
      </w:pPr>
      <w:r>
        <w:rPr>
          <w:rStyle w:val="41"/>
          <w:rFonts w:hint="eastAsia" w:ascii="宋体" w:hAnsi="宋体" w:eastAsia="宋体" w:cs="宋体"/>
          <w:b/>
          <w:i w:val="0"/>
          <w:caps w:val="0"/>
          <w:color w:val="auto"/>
          <w:spacing w:val="0"/>
          <w:w w:val="100"/>
          <w:kern w:val="2"/>
          <w:sz w:val="28"/>
          <w:szCs w:val="24"/>
          <w:highlight w:val="none"/>
          <w:lang w:val="en-US" w:eastAsia="zh-CN" w:bidi="ar-SA"/>
        </w:rPr>
        <w:t>附件1</w:t>
      </w:r>
      <w:r>
        <w:rPr>
          <w:rStyle w:val="41"/>
          <w:rFonts w:hint="eastAsia" w:ascii="宋体" w:hAnsi="宋体" w:cs="宋体"/>
          <w:b/>
          <w:i w:val="0"/>
          <w:caps w:val="0"/>
          <w:color w:val="auto"/>
          <w:spacing w:val="0"/>
          <w:w w:val="100"/>
          <w:kern w:val="2"/>
          <w:sz w:val="28"/>
          <w:szCs w:val="24"/>
          <w:highlight w:val="none"/>
          <w:lang w:val="en-US" w:eastAsia="zh-CN" w:bidi="ar-SA"/>
        </w:rPr>
        <w:t>2</w:t>
      </w:r>
    </w:p>
    <w:p w14:paraId="646129D1">
      <w:pPr>
        <w:shd w:val="clear"/>
        <w:snapToGrid/>
        <w:spacing w:before="0" w:beforeAutospacing="0" w:after="0" w:afterAutospacing="0" w:line="360" w:lineRule="auto"/>
        <w:ind w:right="-10"/>
        <w:jc w:val="center"/>
        <w:textAlignment w:val="baseline"/>
        <w:rPr>
          <w:rStyle w:val="41"/>
          <w:rFonts w:hint="eastAsia" w:ascii="宋体" w:hAnsi="宋体" w:eastAsia="宋体" w:cs="宋体"/>
          <w:b/>
          <w:bCs/>
          <w:i w:val="0"/>
          <w:caps w:val="0"/>
          <w:color w:val="auto"/>
          <w:spacing w:val="0"/>
          <w:w w:val="100"/>
          <w:kern w:val="2"/>
          <w:sz w:val="32"/>
          <w:szCs w:val="32"/>
          <w:highlight w:val="none"/>
          <w:lang w:val="en-US" w:eastAsia="zh-CN" w:bidi="ar-SA"/>
        </w:rPr>
      </w:pPr>
      <w:r>
        <w:rPr>
          <w:rStyle w:val="41"/>
          <w:rFonts w:hint="eastAsia" w:ascii="宋体" w:hAnsi="宋体" w:eastAsia="宋体" w:cs="宋体"/>
          <w:b/>
          <w:bCs/>
          <w:i w:val="0"/>
          <w:caps w:val="0"/>
          <w:color w:val="auto"/>
          <w:spacing w:val="0"/>
          <w:w w:val="100"/>
          <w:kern w:val="2"/>
          <w:sz w:val="32"/>
          <w:szCs w:val="32"/>
          <w:highlight w:val="none"/>
          <w:lang w:val="en-US" w:eastAsia="zh-CN" w:bidi="ar-SA"/>
        </w:rPr>
        <w:t>项目负责人资格情况表</w:t>
      </w:r>
    </w:p>
    <w:p w14:paraId="043CE53E">
      <w:pPr>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i w:val="0"/>
          <w:caps w:val="0"/>
          <w:color w:val="auto"/>
          <w:spacing w:val="0"/>
          <w:w w:val="100"/>
          <w:kern w:val="2"/>
          <w:sz w:val="24"/>
          <w:szCs w:val="32"/>
          <w:highlight w:val="none"/>
          <w:lang w:val="en-US" w:eastAsia="zh-CN" w:bidi="ar-SA"/>
        </w:rPr>
        <w:t xml:space="preserve">采购项目：                                       </w:t>
      </w:r>
      <w:r>
        <w:rPr>
          <w:rStyle w:val="41"/>
          <w:rFonts w:hint="eastAsia" w:ascii="宋体" w:hAnsi="宋体" w:cs="宋体"/>
          <w:b w:val="0"/>
          <w:i w:val="0"/>
          <w:caps w:val="0"/>
          <w:color w:val="auto"/>
          <w:spacing w:val="0"/>
          <w:w w:val="100"/>
          <w:kern w:val="2"/>
          <w:sz w:val="24"/>
          <w:szCs w:val="32"/>
          <w:highlight w:val="none"/>
          <w:lang w:val="en-US" w:eastAsia="zh-CN" w:bidi="ar-SA"/>
        </w:rPr>
        <w:t>项目</w:t>
      </w:r>
      <w:r>
        <w:rPr>
          <w:rStyle w:val="41"/>
          <w:rFonts w:hint="eastAsia" w:ascii="宋体" w:hAnsi="宋体" w:eastAsia="宋体" w:cs="宋体"/>
          <w:b w:val="0"/>
          <w:i w:val="0"/>
          <w:caps w:val="0"/>
          <w:color w:val="auto"/>
          <w:spacing w:val="0"/>
          <w:w w:val="100"/>
          <w:kern w:val="2"/>
          <w:sz w:val="24"/>
          <w:szCs w:val="32"/>
          <w:highlight w:val="none"/>
          <w:lang w:val="en-US" w:eastAsia="zh-CN" w:bidi="ar-SA"/>
        </w:rPr>
        <w:t>编号：</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4"/>
        <w:gridCol w:w="2967"/>
        <w:gridCol w:w="3685"/>
      </w:tblGrid>
      <w:tr w14:paraId="19462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974" w:type="dxa"/>
            <w:tcBorders>
              <w:top w:val="single" w:color="000000" w:sz="12" w:space="0"/>
              <w:left w:val="single" w:color="000000" w:sz="12" w:space="0"/>
              <w:bottom w:val="single" w:color="000000" w:sz="4" w:space="0"/>
              <w:right w:val="single" w:color="000000" w:sz="4" w:space="0"/>
            </w:tcBorders>
            <w:noWrap w:val="0"/>
            <w:vAlign w:val="center"/>
          </w:tcPr>
          <w:p w14:paraId="0F740802">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r>
              <w:rPr>
                <w:rStyle w:val="41"/>
                <w:rFonts w:hint="eastAsia" w:ascii="宋体" w:hAnsi="宋体" w:eastAsia="宋体" w:cs="宋体"/>
                <w:b/>
                <w:bCs/>
                <w:i w:val="0"/>
                <w:caps w:val="0"/>
                <w:color w:val="auto"/>
                <w:spacing w:val="0"/>
                <w:w w:val="100"/>
                <w:kern w:val="2"/>
                <w:sz w:val="24"/>
                <w:szCs w:val="24"/>
                <w:highlight w:val="none"/>
                <w:lang w:val="zh-CN" w:eastAsia="zh-CN" w:bidi="ar-SA"/>
              </w:rPr>
              <w:t>姓名</w:t>
            </w:r>
          </w:p>
        </w:tc>
        <w:tc>
          <w:tcPr>
            <w:tcW w:w="2967" w:type="dxa"/>
            <w:tcBorders>
              <w:top w:val="single" w:color="000000" w:sz="12" w:space="0"/>
              <w:left w:val="single" w:color="000000" w:sz="4" w:space="0"/>
              <w:bottom w:val="single" w:color="000000" w:sz="4" w:space="0"/>
              <w:right w:val="single" w:color="000000" w:sz="4" w:space="0"/>
            </w:tcBorders>
            <w:noWrap w:val="0"/>
            <w:vAlign w:val="center"/>
          </w:tcPr>
          <w:p w14:paraId="62BCBD39">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tcBorders>
              <w:top w:val="single" w:color="000000" w:sz="12" w:space="0"/>
              <w:left w:val="single" w:color="000000" w:sz="4" w:space="0"/>
              <w:bottom w:val="single" w:color="000000" w:sz="4" w:space="0"/>
              <w:right w:val="single" w:color="000000" w:sz="12" w:space="0"/>
            </w:tcBorders>
            <w:noWrap w:val="0"/>
            <w:vAlign w:val="center"/>
          </w:tcPr>
          <w:p w14:paraId="648DAAF8">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r>
              <w:rPr>
                <w:rStyle w:val="41"/>
                <w:rFonts w:hint="eastAsia" w:ascii="宋体" w:hAnsi="宋体" w:eastAsia="宋体" w:cs="宋体"/>
                <w:b/>
                <w:bCs/>
                <w:i w:val="0"/>
                <w:caps w:val="0"/>
                <w:color w:val="auto"/>
                <w:spacing w:val="0"/>
                <w:w w:val="100"/>
                <w:kern w:val="2"/>
                <w:sz w:val="24"/>
                <w:szCs w:val="24"/>
                <w:highlight w:val="none"/>
                <w:lang w:val="zh-CN" w:eastAsia="zh-CN" w:bidi="ar-SA"/>
              </w:rPr>
              <w:t>近年来主要工作业绩</w:t>
            </w:r>
          </w:p>
        </w:tc>
      </w:tr>
      <w:tr w14:paraId="384F4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4335838E">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r>
              <w:rPr>
                <w:rStyle w:val="41"/>
                <w:rFonts w:hint="eastAsia" w:ascii="宋体" w:hAnsi="宋体" w:eastAsia="宋体" w:cs="宋体"/>
                <w:b/>
                <w:bCs/>
                <w:i w:val="0"/>
                <w:caps w:val="0"/>
                <w:color w:val="auto"/>
                <w:spacing w:val="0"/>
                <w:w w:val="100"/>
                <w:kern w:val="2"/>
                <w:sz w:val="24"/>
                <w:szCs w:val="24"/>
                <w:highlight w:val="none"/>
                <w:lang w:val="zh-CN" w:eastAsia="zh-CN" w:bidi="ar-SA"/>
              </w:rPr>
              <w:t>性别</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7E3D516F">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restart"/>
            <w:tcBorders>
              <w:top w:val="single" w:color="000000" w:sz="4" w:space="0"/>
              <w:left w:val="single" w:color="000000" w:sz="4" w:space="0"/>
              <w:bottom w:val="single" w:color="000000" w:sz="4" w:space="0"/>
              <w:right w:val="single" w:color="000000" w:sz="12" w:space="0"/>
            </w:tcBorders>
            <w:noWrap w:val="0"/>
            <w:vAlign w:val="center"/>
          </w:tcPr>
          <w:p w14:paraId="0631AE7C">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注：业绩证明应提供旁证材料</w:t>
            </w:r>
          </w:p>
          <w:p w14:paraId="780D0670">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（供货合同或中标通知书）。</w:t>
            </w:r>
          </w:p>
        </w:tc>
      </w:tr>
      <w:tr w14:paraId="16128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05E13F77">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r>
              <w:rPr>
                <w:rStyle w:val="41"/>
                <w:rFonts w:hint="eastAsia" w:ascii="宋体" w:hAnsi="宋体" w:eastAsia="宋体" w:cs="宋体"/>
                <w:b/>
                <w:bCs/>
                <w:i w:val="0"/>
                <w:caps w:val="0"/>
                <w:color w:val="auto"/>
                <w:spacing w:val="0"/>
                <w:w w:val="100"/>
                <w:kern w:val="2"/>
                <w:sz w:val="24"/>
                <w:szCs w:val="24"/>
                <w:highlight w:val="none"/>
                <w:lang w:val="zh-CN" w:eastAsia="zh-CN" w:bidi="ar-SA"/>
              </w:rPr>
              <w:t>年龄</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762CBA4D">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0E334703">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r>
      <w:tr w14:paraId="6BF83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3231FEBD">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r>
              <w:rPr>
                <w:rStyle w:val="41"/>
                <w:rFonts w:hint="eastAsia" w:ascii="宋体" w:hAnsi="宋体" w:eastAsia="宋体" w:cs="宋体"/>
                <w:b/>
                <w:bCs/>
                <w:i w:val="0"/>
                <w:caps w:val="0"/>
                <w:color w:val="auto"/>
                <w:spacing w:val="0"/>
                <w:w w:val="100"/>
                <w:kern w:val="2"/>
                <w:sz w:val="24"/>
                <w:szCs w:val="24"/>
                <w:highlight w:val="none"/>
                <w:lang w:val="zh-CN" w:eastAsia="zh-CN" w:bidi="ar-SA"/>
              </w:rPr>
              <w:t>职称</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4209C0FE">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7AEDD837">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r>
      <w:tr w14:paraId="25C0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6DB10A16">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r>
              <w:rPr>
                <w:rStyle w:val="41"/>
                <w:rFonts w:hint="eastAsia" w:ascii="宋体" w:hAnsi="宋体" w:eastAsia="宋体" w:cs="宋体"/>
                <w:b/>
                <w:bCs/>
                <w:i w:val="0"/>
                <w:caps w:val="0"/>
                <w:color w:val="auto"/>
                <w:spacing w:val="0"/>
                <w:w w:val="100"/>
                <w:kern w:val="2"/>
                <w:sz w:val="24"/>
                <w:szCs w:val="24"/>
                <w:highlight w:val="none"/>
                <w:lang w:val="zh-CN" w:eastAsia="zh-CN" w:bidi="ar-SA"/>
              </w:rPr>
              <w:t>毕业时间</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38E6A6B8">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0DAF2F0D">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r>
      <w:tr w14:paraId="65F26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6C7FBCA9">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r>
              <w:rPr>
                <w:rStyle w:val="41"/>
                <w:rFonts w:hint="eastAsia" w:ascii="宋体" w:hAnsi="宋体" w:eastAsia="宋体" w:cs="宋体"/>
                <w:b/>
                <w:bCs/>
                <w:i w:val="0"/>
                <w:caps w:val="0"/>
                <w:color w:val="auto"/>
                <w:spacing w:val="0"/>
                <w:w w:val="100"/>
                <w:kern w:val="2"/>
                <w:sz w:val="24"/>
                <w:szCs w:val="24"/>
                <w:highlight w:val="none"/>
                <w:lang w:val="zh-CN" w:eastAsia="zh-CN" w:bidi="ar-SA"/>
              </w:rPr>
              <w:t>学校专业</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13F73940">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72A16DC2">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r>
      <w:tr w14:paraId="1DC90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29975890">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r>
              <w:rPr>
                <w:rStyle w:val="41"/>
                <w:rFonts w:hint="eastAsia" w:ascii="宋体" w:hAnsi="宋体" w:eastAsia="宋体" w:cs="宋体"/>
                <w:b/>
                <w:bCs/>
                <w:i w:val="0"/>
                <w:caps w:val="0"/>
                <w:color w:val="auto"/>
                <w:spacing w:val="0"/>
                <w:w w:val="100"/>
                <w:kern w:val="2"/>
                <w:sz w:val="24"/>
                <w:szCs w:val="24"/>
                <w:highlight w:val="none"/>
                <w:lang w:val="zh-CN" w:eastAsia="zh-CN" w:bidi="ar-SA"/>
              </w:rPr>
              <w:t>联系电话</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6FF790BF">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1152B59C">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r>
      <w:tr w14:paraId="2703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552A301B">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最近一年工作状况</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2C840B36">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523577F9">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r>
      <w:tr w14:paraId="28BF2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974" w:type="dxa"/>
            <w:tcBorders>
              <w:top w:val="single" w:color="000000" w:sz="4" w:space="0"/>
              <w:left w:val="single" w:color="000000" w:sz="12" w:space="0"/>
              <w:bottom w:val="single" w:color="000000" w:sz="12" w:space="0"/>
              <w:right w:val="single" w:color="000000" w:sz="4" w:space="0"/>
            </w:tcBorders>
            <w:noWrap w:val="0"/>
            <w:vAlign w:val="center"/>
          </w:tcPr>
          <w:p w14:paraId="243C37C3">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r>
              <w:rPr>
                <w:rStyle w:val="41"/>
                <w:rFonts w:hint="eastAsia" w:ascii="宋体" w:hAnsi="宋体" w:eastAsia="宋体" w:cs="宋体"/>
                <w:b/>
                <w:bCs/>
                <w:i w:val="0"/>
                <w:caps w:val="0"/>
                <w:color w:val="auto"/>
                <w:spacing w:val="0"/>
                <w:w w:val="100"/>
                <w:kern w:val="2"/>
                <w:sz w:val="24"/>
                <w:szCs w:val="24"/>
                <w:highlight w:val="none"/>
                <w:lang w:val="zh-CN" w:eastAsia="zh-CN" w:bidi="ar-SA"/>
              </w:rPr>
              <w:t>拟在本项目中担任主要工作</w:t>
            </w:r>
          </w:p>
        </w:tc>
        <w:tc>
          <w:tcPr>
            <w:tcW w:w="6652" w:type="dxa"/>
            <w:gridSpan w:val="2"/>
            <w:tcBorders>
              <w:top w:val="single" w:color="000000" w:sz="4" w:space="0"/>
              <w:left w:val="single" w:color="000000" w:sz="4" w:space="0"/>
              <w:bottom w:val="single" w:color="000000" w:sz="12" w:space="0"/>
              <w:right w:val="single" w:color="000000" w:sz="12" w:space="0"/>
            </w:tcBorders>
            <w:noWrap w:val="0"/>
            <w:vAlign w:val="center"/>
          </w:tcPr>
          <w:p w14:paraId="07F27C0F">
            <w:pPr>
              <w:shd w:val="clear"/>
              <w:snapToGrid/>
              <w:spacing w:before="0" w:beforeAutospacing="0" w:after="0" w:afterAutospacing="0" w:line="24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zh-CN" w:eastAsia="zh-CN" w:bidi="ar-SA"/>
              </w:rPr>
            </w:pPr>
          </w:p>
        </w:tc>
      </w:tr>
    </w:tbl>
    <w:p w14:paraId="3818AB3C">
      <w:pPr>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p w14:paraId="3BED20D1">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6616EC22">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31FDC566">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20D380D7">
      <w:pPr>
        <w:shd w:val="clear"/>
        <w:snapToGrid/>
        <w:spacing w:before="0" w:beforeAutospacing="0" w:after="0" w:afterAutospacing="0" w:line="360" w:lineRule="auto"/>
        <w:jc w:val="both"/>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p>
    <w:p w14:paraId="3DB5CC3B">
      <w:pPr>
        <w:shd w:val="clear"/>
        <w:snapToGrid/>
        <w:spacing w:before="0" w:beforeAutospacing="0" w:after="0" w:afterAutospacing="0" w:line="360" w:lineRule="auto"/>
        <w:jc w:val="both"/>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p>
    <w:p w14:paraId="52D4081C">
      <w:pPr>
        <w:shd w:val="clear"/>
        <w:snapToGrid/>
        <w:spacing w:before="0" w:beforeAutospacing="0" w:after="0" w:afterAutospacing="0" w:line="360" w:lineRule="auto"/>
        <w:jc w:val="both"/>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p>
    <w:p w14:paraId="6EC7479E">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44D5B867">
      <w:pPr>
        <w:shd w:val="clear"/>
        <w:snapToGrid/>
        <w:spacing w:before="0" w:beforeAutospacing="0" w:after="0" w:afterAutospacing="0" w:line="360" w:lineRule="auto"/>
        <w:jc w:val="left"/>
        <w:textAlignment w:val="baseline"/>
        <w:rPr>
          <w:rStyle w:val="41"/>
          <w:rFonts w:hint="default" w:ascii="宋体" w:hAnsi="宋体" w:eastAsia="宋体" w:cs="宋体"/>
          <w:b/>
          <w:bCs/>
          <w:i w:val="0"/>
          <w:caps w:val="0"/>
          <w:color w:val="auto"/>
          <w:spacing w:val="0"/>
          <w:w w:val="100"/>
          <w:kern w:val="2"/>
          <w:sz w:val="28"/>
          <w:szCs w:val="36"/>
          <w:highlight w:val="none"/>
          <w:lang w:val="en-US" w:eastAsia="zh-CN" w:bidi="ar-SA"/>
        </w:rPr>
      </w:pPr>
      <w:r>
        <w:rPr>
          <w:rStyle w:val="41"/>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41"/>
          <w:rFonts w:hint="eastAsia" w:ascii="宋体" w:hAnsi="宋体" w:eastAsia="宋体" w:cs="宋体"/>
          <w:b/>
          <w:bCs/>
          <w:i w:val="0"/>
          <w:caps w:val="0"/>
          <w:color w:val="auto"/>
          <w:spacing w:val="0"/>
          <w:w w:val="100"/>
          <w:kern w:val="2"/>
          <w:sz w:val="28"/>
          <w:szCs w:val="36"/>
          <w:highlight w:val="none"/>
          <w:lang w:val="en-US" w:eastAsia="zh-CN" w:bidi="ar-SA"/>
        </w:rPr>
        <w:t>1</w:t>
      </w:r>
      <w:r>
        <w:rPr>
          <w:rStyle w:val="41"/>
          <w:rFonts w:hint="eastAsia" w:ascii="宋体" w:hAnsi="宋体" w:cs="宋体"/>
          <w:b/>
          <w:bCs/>
          <w:i w:val="0"/>
          <w:caps w:val="0"/>
          <w:color w:val="auto"/>
          <w:spacing w:val="0"/>
          <w:w w:val="100"/>
          <w:kern w:val="2"/>
          <w:sz w:val="28"/>
          <w:szCs w:val="36"/>
          <w:highlight w:val="none"/>
          <w:lang w:val="en-US" w:eastAsia="zh-CN" w:bidi="ar-SA"/>
        </w:rPr>
        <w:t>3</w:t>
      </w:r>
    </w:p>
    <w:p w14:paraId="4DA76FED">
      <w:pPr>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32"/>
          <w:szCs w:val="40"/>
          <w:highlight w:val="none"/>
          <w:lang w:val="zh-CN" w:eastAsia="zh-CN" w:bidi="ar-SA"/>
        </w:rPr>
      </w:pPr>
      <w:r>
        <w:rPr>
          <w:rStyle w:val="41"/>
          <w:rFonts w:hint="eastAsia" w:ascii="宋体" w:hAnsi="宋体" w:eastAsia="宋体" w:cs="宋体"/>
          <w:b/>
          <w:bCs/>
          <w:i w:val="0"/>
          <w:caps w:val="0"/>
          <w:color w:val="auto"/>
          <w:spacing w:val="0"/>
          <w:w w:val="100"/>
          <w:kern w:val="2"/>
          <w:sz w:val="32"/>
          <w:szCs w:val="40"/>
          <w:highlight w:val="none"/>
          <w:lang w:val="zh-CN" w:eastAsia="zh-CN" w:bidi="ar-SA"/>
        </w:rPr>
        <w:t>项目实施人员一览表</w:t>
      </w:r>
    </w:p>
    <w:p w14:paraId="1A4663C7">
      <w:pPr>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i w:val="0"/>
          <w:caps w:val="0"/>
          <w:color w:val="auto"/>
          <w:spacing w:val="0"/>
          <w:w w:val="100"/>
          <w:kern w:val="2"/>
          <w:sz w:val="24"/>
          <w:szCs w:val="32"/>
          <w:highlight w:val="none"/>
          <w:lang w:val="en-US" w:eastAsia="zh-CN" w:bidi="ar-SA"/>
        </w:rPr>
        <w:t>（主要从业人员及其技术资格）</w:t>
      </w:r>
    </w:p>
    <w:tbl>
      <w:tblPr>
        <w:tblStyle w:val="30"/>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1"/>
        <w:gridCol w:w="543"/>
        <w:gridCol w:w="1004"/>
        <w:gridCol w:w="795"/>
        <w:gridCol w:w="1276"/>
        <w:gridCol w:w="1275"/>
        <w:gridCol w:w="1418"/>
        <w:gridCol w:w="2126"/>
      </w:tblGrid>
      <w:tr w14:paraId="48EDB0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center"/>
          </w:tcPr>
          <w:p w14:paraId="0E5E73B7">
            <w:pPr>
              <w:shd w:val="clear"/>
              <w:snapToGrid w:val="0"/>
              <w:spacing w:before="0" w:beforeAutospacing="0" w:after="50" w:afterAutospacing="0" w:line="360" w:lineRule="auto"/>
              <w:jc w:val="center"/>
              <w:textAlignment w:val="baseline"/>
              <w:rPr>
                <w:rStyle w:val="41"/>
                <w:rFonts w:hint="eastAsia" w:ascii="宋体" w:hAnsi="宋体" w:eastAsia="宋体" w:cs="宋体"/>
                <w:b/>
                <w:i w:val="0"/>
                <w:caps w:val="0"/>
                <w:color w:val="auto"/>
                <w:spacing w:val="0"/>
                <w:w w:val="100"/>
                <w:kern w:val="2"/>
                <w:sz w:val="24"/>
                <w:szCs w:val="20"/>
                <w:highlight w:val="none"/>
                <w:lang w:val="en-US" w:eastAsia="zh-CN" w:bidi="ar-SA"/>
              </w:rPr>
            </w:pPr>
            <w:r>
              <w:rPr>
                <w:rStyle w:val="41"/>
                <w:rFonts w:hint="eastAsia" w:ascii="宋体" w:hAnsi="宋体" w:eastAsia="宋体" w:cs="宋体"/>
                <w:b/>
                <w:i w:val="0"/>
                <w:caps w:val="0"/>
                <w:color w:val="auto"/>
                <w:spacing w:val="0"/>
                <w:w w:val="100"/>
                <w:kern w:val="2"/>
                <w:sz w:val="24"/>
                <w:szCs w:val="20"/>
                <w:highlight w:val="none"/>
                <w:lang w:val="en-US" w:eastAsia="zh-CN" w:bidi="ar-SA"/>
              </w:rPr>
              <w:t>序号</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B5EE84A">
            <w:pPr>
              <w:shd w:val="clear"/>
              <w:snapToGrid w:val="0"/>
              <w:spacing w:before="0" w:beforeAutospacing="0" w:after="50" w:afterAutospacing="0" w:line="360" w:lineRule="auto"/>
              <w:jc w:val="center"/>
              <w:textAlignment w:val="baseline"/>
              <w:rPr>
                <w:rStyle w:val="41"/>
                <w:rFonts w:hint="eastAsia" w:ascii="宋体" w:hAnsi="宋体" w:eastAsia="宋体" w:cs="宋体"/>
                <w:b/>
                <w:i w:val="0"/>
                <w:caps w:val="0"/>
                <w:color w:val="auto"/>
                <w:spacing w:val="0"/>
                <w:w w:val="100"/>
                <w:kern w:val="2"/>
                <w:sz w:val="24"/>
                <w:szCs w:val="20"/>
                <w:highlight w:val="none"/>
                <w:lang w:val="en-US" w:eastAsia="zh-CN" w:bidi="ar-SA"/>
              </w:rPr>
            </w:pPr>
            <w:r>
              <w:rPr>
                <w:rStyle w:val="41"/>
                <w:rFonts w:hint="eastAsia" w:ascii="宋体" w:hAnsi="宋体" w:eastAsia="宋体" w:cs="宋体"/>
                <w:b/>
                <w:i w:val="0"/>
                <w:caps w:val="0"/>
                <w:color w:val="auto"/>
                <w:spacing w:val="0"/>
                <w:w w:val="100"/>
                <w:kern w:val="2"/>
                <w:sz w:val="24"/>
                <w:szCs w:val="24"/>
                <w:highlight w:val="none"/>
                <w:lang w:val="en-US" w:eastAsia="zh-CN" w:bidi="ar-SA"/>
              </w:rPr>
              <w:t>姓名</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0893FECB">
            <w:pPr>
              <w:shd w:val="clear"/>
              <w:snapToGrid w:val="0"/>
              <w:spacing w:before="0" w:beforeAutospacing="0" w:after="50" w:afterAutospacing="0" w:line="360" w:lineRule="auto"/>
              <w:jc w:val="center"/>
              <w:textAlignment w:val="baseline"/>
              <w:rPr>
                <w:rStyle w:val="41"/>
                <w:rFonts w:hint="eastAsia" w:ascii="宋体" w:hAnsi="宋体" w:eastAsia="宋体" w:cs="宋体"/>
                <w:b/>
                <w:i w:val="0"/>
                <w:caps w:val="0"/>
                <w:color w:val="auto"/>
                <w:spacing w:val="0"/>
                <w:w w:val="100"/>
                <w:kern w:val="2"/>
                <w:sz w:val="24"/>
                <w:szCs w:val="20"/>
                <w:highlight w:val="none"/>
                <w:lang w:val="en-US" w:eastAsia="zh-CN" w:bidi="ar-SA"/>
              </w:rPr>
            </w:pPr>
            <w:r>
              <w:rPr>
                <w:rStyle w:val="41"/>
                <w:rFonts w:hint="eastAsia" w:ascii="宋体" w:hAnsi="宋体" w:eastAsia="宋体" w:cs="宋体"/>
                <w:b/>
                <w:i w:val="0"/>
                <w:caps w:val="0"/>
                <w:color w:val="auto"/>
                <w:spacing w:val="0"/>
                <w:w w:val="100"/>
                <w:kern w:val="2"/>
                <w:sz w:val="24"/>
                <w:szCs w:val="24"/>
                <w:highlight w:val="none"/>
                <w:lang w:val="en-US" w:eastAsia="zh-CN" w:bidi="ar-SA"/>
              </w:rPr>
              <w:t>职务</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0FAC3C9">
            <w:pPr>
              <w:shd w:val="clear"/>
              <w:snapToGrid w:val="0"/>
              <w:spacing w:before="0" w:beforeAutospacing="0" w:after="50" w:afterAutospacing="0" w:line="360" w:lineRule="auto"/>
              <w:jc w:val="center"/>
              <w:textAlignment w:val="baseline"/>
              <w:rPr>
                <w:rStyle w:val="41"/>
                <w:rFonts w:hint="eastAsia" w:ascii="宋体" w:hAnsi="宋体" w:eastAsia="宋体" w:cs="宋体"/>
                <w:b/>
                <w:i w:val="0"/>
                <w:caps w:val="0"/>
                <w:color w:val="auto"/>
                <w:spacing w:val="0"/>
                <w:w w:val="100"/>
                <w:kern w:val="2"/>
                <w:sz w:val="24"/>
                <w:szCs w:val="20"/>
                <w:highlight w:val="none"/>
                <w:lang w:val="en-US" w:eastAsia="zh-CN" w:bidi="ar-SA"/>
              </w:rPr>
            </w:pPr>
            <w:r>
              <w:rPr>
                <w:rStyle w:val="41"/>
                <w:rFonts w:hint="eastAsia" w:ascii="宋体" w:hAnsi="宋体" w:eastAsia="宋体" w:cs="宋体"/>
                <w:b/>
                <w:i w:val="0"/>
                <w:caps w:val="0"/>
                <w:color w:val="auto"/>
                <w:spacing w:val="0"/>
                <w:w w:val="100"/>
                <w:kern w:val="2"/>
                <w:sz w:val="24"/>
                <w:szCs w:val="20"/>
                <w:highlight w:val="none"/>
                <w:lang w:val="en-US" w:eastAsia="zh-CN" w:bidi="ar-SA"/>
              </w:rPr>
              <w:t>职责</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D31FE0">
            <w:pPr>
              <w:shd w:val="clear"/>
              <w:snapToGrid w:val="0"/>
              <w:spacing w:before="0" w:beforeAutospacing="0" w:after="50" w:afterAutospacing="0" w:line="360" w:lineRule="auto"/>
              <w:jc w:val="center"/>
              <w:textAlignment w:val="baseline"/>
              <w:rPr>
                <w:rStyle w:val="41"/>
                <w:rFonts w:hint="eastAsia" w:ascii="宋体" w:hAnsi="宋体" w:eastAsia="宋体" w:cs="宋体"/>
                <w:b/>
                <w:i w:val="0"/>
                <w:caps w:val="0"/>
                <w:color w:val="auto"/>
                <w:spacing w:val="0"/>
                <w:w w:val="100"/>
                <w:kern w:val="2"/>
                <w:sz w:val="24"/>
                <w:szCs w:val="20"/>
                <w:highlight w:val="none"/>
                <w:lang w:val="en-US" w:eastAsia="zh-CN" w:bidi="ar-SA"/>
              </w:rPr>
            </w:pPr>
            <w:r>
              <w:rPr>
                <w:rStyle w:val="41"/>
                <w:rFonts w:hint="eastAsia" w:ascii="宋体" w:hAnsi="宋体" w:eastAsia="宋体" w:cs="宋体"/>
                <w:b/>
                <w:i w:val="0"/>
                <w:caps w:val="0"/>
                <w:color w:val="auto"/>
                <w:spacing w:val="0"/>
                <w:w w:val="100"/>
                <w:kern w:val="2"/>
                <w:sz w:val="24"/>
                <w:szCs w:val="24"/>
                <w:highlight w:val="none"/>
                <w:lang w:val="en-US" w:eastAsia="zh-CN" w:bidi="ar-SA"/>
              </w:rPr>
              <w:t>专业技术资格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12BC925">
            <w:pPr>
              <w:shd w:val="clear"/>
              <w:snapToGrid w:val="0"/>
              <w:spacing w:before="0" w:beforeAutospacing="0" w:after="50" w:afterAutospacing="0" w:line="360" w:lineRule="auto"/>
              <w:jc w:val="center"/>
              <w:textAlignment w:val="baseline"/>
              <w:rPr>
                <w:rStyle w:val="41"/>
                <w:rFonts w:hint="eastAsia" w:ascii="宋体" w:hAnsi="宋体" w:eastAsia="宋体" w:cs="宋体"/>
                <w:b/>
                <w:i w:val="0"/>
                <w:caps w:val="0"/>
                <w:color w:val="auto"/>
                <w:spacing w:val="0"/>
                <w:w w:val="100"/>
                <w:kern w:val="2"/>
                <w:sz w:val="24"/>
                <w:szCs w:val="20"/>
                <w:highlight w:val="none"/>
                <w:lang w:val="en-US" w:eastAsia="zh-CN" w:bidi="ar-SA"/>
              </w:rPr>
            </w:pPr>
            <w:r>
              <w:rPr>
                <w:rStyle w:val="41"/>
                <w:rFonts w:hint="eastAsia" w:ascii="宋体" w:hAnsi="宋体" w:eastAsia="宋体" w:cs="宋体"/>
                <w:b/>
                <w:i w:val="0"/>
                <w:caps w:val="0"/>
                <w:color w:val="auto"/>
                <w:spacing w:val="0"/>
                <w:w w:val="100"/>
                <w:kern w:val="2"/>
                <w:sz w:val="24"/>
                <w:szCs w:val="24"/>
                <w:highlight w:val="none"/>
                <w:lang w:val="en-US" w:eastAsia="zh-CN" w:bidi="ar-SA"/>
              </w:rPr>
              <w:t>证书编号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B180054">
            <w:pPr>
              <w:shd w:val="clear"/>
              <w:snapToGrid w:val="0"/>
              <w:spacing w:before="0" w:beforeAutospacing="0" w:after="5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0"/>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参加本单位工作时间</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56C13EE4">
            <w:pPr>
              <w:shd w:val="clear"/>
              <w:snapToGrid w:val="0"/>
              <w:spacing w:before="0" w:beforeAutospacing="0" w:after="5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0"/>
                <w:highlight w:val="none"/>
                <w:lang w:val="en-US" w:eastAsia="zh-CN" w:bidi="ar-SA"/>
              </w:rPr>
            </w:pPr>
            <w:r>
              <w:rPr>
                <w:rStyle w:val="41"/>
                <w:rFonts w:hint="eastAsia" w:ascii="宋体" w:hAnsi="宋体" w:eastAsia="宋体" w:cs="宋体"/>
                <w:b/>
                <w:i w:val="0"/>
                <w:caps w:val="0"/>
                <w:color w:val="auto"/>
                <w:spacing w:val="0"/>
                <w:w w:val="100"/>
                <w:kern w:val="2"/>
                <w:sz w:val="24"/>
                <w:szCs w:val="24"/>
                <w:highlight w:val="none"/>
                <w:lang w:val="en-US" w:eastAsia="zh-CN" w:bidi="ar-SA"/>
              </w:rPr>
              <w:t>劳动合同编号</w:t>
            </w:r>
          </w:p>
        </w:tc>
      </w:tr>
      <w:tr w14:paraId="1B1A7D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6BF45523">
            <w:pPr>
              <w:shd w:val="clear"/>
              <w:snapToGrid w:val="0"/>
              <w:spacing w:before="0" w:beforeAutospacing="0" w:after="5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39CB0BF5">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257265AA">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21BC720F">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4EE7902">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725AEF9">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2394A72B">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53939BB2">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r>
      <w:tr w14:paraId="10E724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5A6ADE13">
            <w:pPr>
              <w:shd w:val="clear"/>
              <w:snapToGrid w:val="0"/>
              <w:spacing w:before="0" w:beforeAutospacing="0" w:after="5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6FBFB22C">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77EB5E1F">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0A708269">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6CC91A02">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79440EDD">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5F4EFA9B">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0B8AD158">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r>
      <w:tr w14:paraId="3F8CD20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0A1F8D60">
            <w:pPr>
              <w:shd w:val="clear"/>
              <w:snapToGrid w:val="0"/>
              <w:spacing w:before="0" w:beforeAutospacing="0" w:after="5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3FAA1195">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71B09E48">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1B49345F">
            <w:pPr>
              <w:pStyle w:val="15"/>
              <w:widowControl/>
              <w:shd w:val="clear"/>
              <w:snapToGrid w:val="0"/>
              <w:spacing w:before="0" w:beforeAutospacing="0" w:after="50" w:afterAutospacing="0" w:line="360" w:lineRule="auto"/>
              <w:ind w:left="5250" w:leftChars="2500"/>
              <w:jc w:val="both"/>
              <w:textAlignment w:val="baseline"/>
              <w:rPr>
                <w:rStyle w:val="41"/>
                <w:rFonts w:hint="eastAsia" w:ascii="宋体" w:hAnsi="宋体" w:eastAsia="宋体" w:cs="宋体"/>
                <w:b/>
                <w:i w:val="0"/>
                <w:caps w:val="0"/>
                <w:color w:val="auto"/>
                <w:spacing w:val="0"/>
                <w:w w:val="100"/>
                <w:kern w:val="44"/>
                <w:sz w:val="24"/>
                <w:szCs w:val="24"/>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1C2F13E1">
            <w:pPr>
              <w:pStyle w:val="15"/>
              <w:widowControl/>
              <w:shd w:val="clear"/>
              <w:snapToGrid w:val="0"/>
              <w:spacing w:before="0" w:beforeAutospacing="0" w:after="50" w:afterAutospacing="0" w:line="360" w:lineRule="auto"/>
              <w:ind w:left="5250" w:leftChars="2500"/>
              <w:jc w:val="both"/>
              <w:textAlignment w:val="baseline"/>
              <w:rPr>
                <w:rStyle w:val="41"/>
                <w:rFonts w:hint="eastAsia" w:ascii="宋体" w:hAnsi="宋体" w:eastAsia="宋体" w:cs="宋体"/>
                <w:b/>
                <w:i w:val="0"/>
                <w:caps w:val="0"/>
                <w:color w:val="auto"/>
                <w:spacing w:val="0"/>
                <w:w w:val="100"/>
                <w:kern w:val="44"/>
                <w:sz w:val="24"/>
                <w:szCs w:val="24"/>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309828C">
            <w:pPr>
              <w:pStyle w:val="15"/>
              <w:widowControl/>
              <w:shd w:val="clear"/>
              <w:snapToGrid/>
              <w:spacing w:before="0" w:beforeAutospacing="0" w:after="0" w:afterAutospacing="0" w:line="360" w:lineRule="auto"/>
              <w:ind w:left="5250" w:leftChars="2500"/>
              <w:jc w:val="both"/>
              <w:textAlignment w:val="baseline"/>
              <w:rPr>
                <w:rStyle w:val="41"/>
                <w:rFonts w:hint="eastAsia" w:ascii="宋体" w:hAnsi="宋体" w:eastAsia="宋体" w:cs="宋体"/>
                <w:b w:val="0"/>
                <w:i w:val="0"/>
                <w:caps w:val="0"/>
                <w:color w:val="auto"/>
                <w:spacing w:val="0"/>
                <w:w w:val="100"/>
                <w:kern w:val="2"/>
                <w:sz w:val="24"/>
                <w:szCs w:val="22"/>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4A4E842B">
            <w:pPr>
              <w:shd w:val="clear"/>
              <w:snapToGrid w:val="0"/>
              <w:spacing w:before="0" w:beforeAutospacing="0" w:after="5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73FA3BA0">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r>
      <w:tr w14:paraId="7C3890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1B1212DA">
            <w:pPr>
              <w:shd w:val="clear"/>
              <w:snapToGrid w:val="0"/>
              <w:spacing w:before="0" w:beforeAutospacing="0" w:after="5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13B472AD">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68966B44">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02B621F3">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E5CE3AE">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EA97958">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55E8DE32">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7B37322D">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r>
      <w:tr w14:paraId="660F39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710DFBCC">
            <w:pPr>
              <w:shd w:val="clear"/>
              <w:snapToGrid w:val="0"/>
              <w:spacing w:before="0" w:beforeAutospacing="0" w:after="5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075E55E2">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41008292">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76A7355C">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0C187C4E">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BC5BD35">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43060F10">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10EA32CC">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r>
      <w:tr w14:paraId="3E0C22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7D23D007">
            <w:pPr>
              <w:shd w:val="clear"/>
              <w:snapToGrid w:val="0"/>
              <w:spacing w:before="0" w:beforeAutospacing="0" w:after="5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28717C00">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2CD4074D">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40D67608">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30671850">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86B3445">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74A02996">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2F48F21E">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r>
      <w:tr w14:paraId="4ADF912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79A76707">
            <w:pPr>
              <w:shd w:val="clear"/>
              <w:snapToGrid w:val="0"/>
              <w:spacing w:before="0" w:beforeAutospacing="0" w:after="5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0B43DCE2">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231A1C5B">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344CB7C9">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40142017">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50ECA4E">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2124A404">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5C7C2FC8">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r>
      <w:tr w14:paraId="012A69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72D024AC">
            <w:pPr>
              <w:shd w:val="clear"/>
              <w:snapToGrid w:val="0"/>
              <w:spacing w:before="0" w:beforeAutospacing="0" w:after="5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13EA378A">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27F1B640">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11DE4D20">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51C0F6C7">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17A7C91">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05955592">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10C039C8">
            <w:pPr>
              <w:shd w:val="clear"/>
              <w:snapToGrid w:val="0"/>
              <w:spacing w:before="0" w:beforeAutospacing="0" w:after="50" w:afterAutospacing="0" w:line="360" w:lineRule="auto"/>
              <w:jc w:val="both"/>
              <w:textAlignment w:val="baseline"/>
              <w:rPr>
                <w:rStyle w:val="41"/>
                <w:rFonts w:hint="eastAsia" w:ascii="宋体" w:hAnsi="宋体" w:eastAsia="宋体" w:cs="宋体"/>
                <w:b/>
                <w:i w:val="0"/>
                <w:caps w:val="0"/>
                <w:color w:val="auto"/>
                <w:spacing w:val="0"/>
                <w:w w:val="100"/>
                <w:kern w:val="44"/>
                <w:sz w:val="24"/>
                <w:szCs w:val="20"/>
                <w:highlight w:val="none"/>
                <w:lang w:val="en-US" w:eastAsia="zh-CN" w:bidi="ar-SA"/>
              </w:rPr>
            </w:pPr>
          </w:p>
        </w:tc>
      </w:tr>
    </w:tbl>
    <w:p w14:paraId="68591DF0">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4"/>
          <w:szCs w:val="32"/>
          <w:highlight w:val="none"/>
          <w:lang w:val="en-US" w:eastAsia="zh-CN" w:bidi="ar-SA"/>
        </w:rPr>
      </w:pPr>
      <w:r>
        <w:rPr>
          <w:rStyle w:val="41"/>
          <w:rFonts w:hint="eastAsia" w:ascii="宋体" w:hAnsi="宋体" w:eastAsia="宋体" w:cs="宋体"/>
          <w:b/>
          <w:bCs/>
          <w:i w:val="0"/>
          <w:caps w:val="0"/>
          <w:color w:val="auto"/>
          <w:spacing w:val="0"/>
          <w:w w:val="100"/>
          <w:kern w:val="2"/>
          <w:sz w:val="24"/>
          <w:szCs w:val="32"/>
          <w:highlight w:val="none"/>
          <w:lang w:val="en-US" w:eastAsia="zh-CN" w:bidi="ar-SA"/>
        </w:rPr>
        <w:t>要求：</w:t>
      </w:r>
    </w:p>
    <w:p w14:paraId="242F5D79">
      <w:pPr>
        <w:shd w:val="clear"/>
        <w:snapToGrid/>
        <w:spacing w:before="0" w:beforeAutospacing="0" w:after="0" w:afterAutospacing="0" w:line="360" w:lineRule="auto"/>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1.在填写时，如本表格不适合投标单位的实际情况，可根据本表格式自行划表填写。</w:t>
      </w:r>
    </w:p>
    <w:p w14:paraId="5837A64C">
      <w:pPr>
        <w:shd w:val="clear"/>
        <w:snapToGrid/>
        <w:spacing w:before="0" w:beforeAutospacing="0" w:after="0" w:afterAutospacing="0" w:line="360" w:lineRule="auto"/>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2.附人员证书复印件；</w:t>
      </w:r>
    </w:p>
    <w:p w14:paraId="102E5794">
      <w:pPr>
        <w:shd w:val="clear"/>
        <w:snapToGrid/>
        <w:spacing w:before="0" w:beforeAutospacing="0" w:after="0" w:afterAutospacing="0" w:line="360" w:lineRule="auto"/>
        <w:jc w:val="both"/>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p>
    <w:p w14:paraId="63856CDD">
      <w:pPr>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2D08A6FA">
      <w:pPr>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7AC37343">
      <w:pPr>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6172993">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65D22CF1">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44EB685B">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5904B34D">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3351B4F6">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8"/>
          <w:szCs w:val="36"/>
          <w:highlight w:val="none"/>
          <w:lang w:val="zh-CN" w:eastAsia="zh-CN" w:bidi="ar-SA"/>
        </w:rPr>
      </w:pPr>
    </w:p>
    <w:p w14:paraId="5F1BCEAC">
      <w:pPr>
        <w:shd w:val="clear"/>
        <w:snapToGrid/>
        <w:spacing w:before="0" w:beforeAutospacing="0" w:after="0" w:afterAutospacing="0" w:line="360" w:lineRule="auto"/>
        <w:jc w:val="left"/>
        <w:textAlignment w:val="baseline"/>
        <w:rPr>
          <w:rStyle w:val="41"/>
          <w:rFonts w:hint="default"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41"/>
          <w:rFonts w:hint="eastAsia" w:ascii="宋体" w:hAnsi="宋体" w:eastAsia="宋体" w:cs="宋体"/>
          <w:b/>
          <w:bCs/>
          <w:i w:val="0"/>
          <w:caps w:val="0"/>
          <w:color w:val="auto"/>
          <w:spacing w:val="0"/>
          <w:w w:val="100"/>
          <w:kern w:val="2"/>
          <w:sz w:val="28"/>
          <w:szCs w:val="36"/>
          <w:highlight w:val="none"/>
          <w:lang w:val="en-US" w:eastAsia="zh-CN" w:bidi="ar-SA"/>
        </w:rPr>
        <w:t>1</w:t>
      </w:r>
      <w:r>
        <w:rPr>
          <w:rStyle w:val="41"/>
          <w:rFonts w:hint="eastAsia" w:ascii="宋体" w:hAnsi="宋体" w:cs="宋体"/>
          <w:b/>
          <w:bCs/>
          <w:i w:val="0"/>
          <w:caps w:val="0"/>
          <w:color w:val="auto"/>
          <w:spacing w:val="0"/>
          <w:w w:val="100"/>
          <w:kern w:val="2"/>
          <w:sz w:val="28"/>
          <w:szCs w:val="36"/>
          <w:highlight w:val="none"/>
          <w:lang w:val="en-US" w:eastAsia="zh-CN" w:bidi="ar-SA"/>
        </w:rPr>
        <w:t>4</w:t>
      </w:r>
    </w:p>
    <w:p w14:paraId="16EFD37E">
      <w:pPr>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32"/>
          <w:szCs w:val="40"/>
          <w:highlight w:val="none"/>
          <w:lang w:val="zh-CN" w:eastAsia="zh-CN" w:bidi="ar-SA"/>
        </w:rPr>
      </w:pPr>
      <w:r>
        <w:rPr>
          <w:rStyle w:val="41"/>
          <w:rFonts w:hint="eastAsia" w:ascii="宋体" w:hAnsi="宋体" w:eastAsia="宋体" w:cs="宋体"/>
          <w:b/>
          <w:bCs/>
          <w:i w:val="0"/>
          <w:caps w:val="0"/>
          <w:color w:val="auto"/>
          <w:spacing w:val="0"/>
          <w:w w:val="100"/>
          <w:kern w:val="2"/>
          <w:sz w:val="32"/>
          <w:szCs w:val="40"/>
          <w:highlight w:val="none"/>
          <w:lang w:val="zh-CN" w:eastAsia="zh-CN" w:bidi="ar-SA"/>
        </w:rPr>
        <w:t>证书一览表</w:t>
      </w:r>
    </w:p>
    <w:p w14:paraId="3814063C">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4"/>
          <w:szCs w:val="32"/>
          <w:highlight w:val="none"/>
          <w:lang w:val="zh-CN" w:eastAsia="zh-CN" w:bidi="ar-SA"/>
        </w:rPr>
      </w:pPr>
    </w:p>
    <w:tbl>
      <w:tblPr>
        <w:tblStyle w:val="30"/>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7"/>
        <w:gridCol w:w="2258"/>
        <w:gridCol w:w="2260"/>
        <w:gridCol w:w="2047"/>
      </w:tblGrid>
      <w:tr w14:paraId="0639A9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67" w:type="dxa"/>
            <w:tcBorders>
              <w:top w:val="double" w:color="000000" w:sz="4" w:space="0"/>
              <w:left w:val="single" w:color="000000" w:sz="4" w:space="0"/>
              <w:bottom w:val="single" w:color="000000" w:sz="4" w:space="0"/>
              <w:right w:val="single" w:color="000000" w:sz="4" w:space="0"/>
            </w:tcBorders>
            <w:noWrap w:val="0"/>
            <w:vAlign w:val="top"/>
          </w:tcPr>
          <w:p w14:paraId="728D6942">
            <w:pPr>
              <w:pStyle w:val="90"/>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证书名称</w:t>
            </w:r>
          </w:p>
        </w:tc>
        <w:tc>
          <w:tcPr>
            <w:tcW w:w="2258" w:type="dxa"/>
            <w:tcBorders>
              <w:top w:val="double" w:color="000000" w:sz="4" w:space="0"/>
              <w:left w:val="single" w:color="000000" w:sz="4" w:space="0"/>
              <w:bottom w:val="single" w:color="000000" w:sz="4" w:space="0"/>
              <w:right w:val="single" w:color="000000" w:sz="4" w:space="0"/>
            </w:tcBorders>
            <w:noWrap w:val="0"/>
            <w:vAlign w:val="top"/>
          </w:tcPr>
          <w:p w14:paraId="348CAB04">
            <w:pPr>
              <w:pStyle w:val="90"/>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发证单位</w:t>
            </w:r>
          </w:p>
        </w:tc>
        <w:tc>
          <w:tcPr>
            <w:tcW w:w="2260" w:type="dxa"/>
            <w:tcBorders>
              <w:top w:val="double" w:color="000000" w:sz="4" w:space="0"/>
              <w:left w:val="single" w:color="000000" w:sz="4" w:space="0"/>
              <w:bottom w:val="single" w:color="000000" w:sz="4" w:space="0"/>
              <w:right w:val="single" w:color="000000" w:sz="4" w:space="0"/>
            </w:tcBorders>
            <w:noWrap w:val="0"/>
            <w:vAlign w:val="top"/>
          </w:tcPr>
          <w:p w14:paraId="143D3AEF">
            <w:pPr>
              <w:pStyle w:val="90"/>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证书等级</w:t>
            </w:r>
          </w:p>
        </w:tc>
        <w:tc>
          <w:tcPr>
            <w:tcW w:w="2047" w:type="dxa"/>
            <w:tcBorders>
              <w:top w:val="double" w:color="000000" w:sz="4" w:space="0"/>
              <w:left w:val="single" w:color="000000" w:sz="4" w:space="0"/>
              <w:bottom w:val="single" w:color="000000" w:sz="4" w:space="0"/>
              <w:right w:val="single" w:color="000000" w:sz="4" w:space="0"/>
            </w:tcBorders>
            <w:noWrap w:val="0"/>
            <w:vAlign w:val="top"/>
          </w:tcPr>
          <w:p w14:paraId="19A55018">
            <w:pPr>
              <w:pStyle w:val="90"/>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证书有效期</w:t>
            </w:r>
          </w:p>
        </w:tc>
      </w:tr>
      <w:tr w14:paraId="4739B9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16295CDB">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57252453">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7EE7E790">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73CB3347">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r>
      <w:tr w14:paraId="3A26C4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77557412">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387E3265">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0A6EE73A">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44453A68">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r>
      <w:tr w14:paraId="1D3381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5B21FA60">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30E56EB8">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3067E50C">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6164FA41">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r>
      <w:tr w14:paraId="16B607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270B2161">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03B6E979">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414DC4B3">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4C896653">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r>
      <w:tr w14:paraId="59D3F4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6D210F16">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42839450">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6D77AB86">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3B62C775">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r>
      <w:tr w14:paraId="6B85F1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5E9C133B">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2DF73BC8">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460F3072">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694576FA">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r>
      <w:tr w14:paraId="35ECA9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double" w:color="000000" w:sz="4" w:space="0"/>
              <w:right w:val="single" w:color="000000" w:sz="4" w:space="0"/>
            </w:tcBorders>
            <w:noWrap w:val="0"/>
            <w:vAlign w:val="top"/>
          </w:tcPr>
          <w:p w14:paraId="25407F50">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double" w:color="000000" w:sz="4" w:space="0"/>
              <w:right w:val="single" w:color="000000" w:sz="4" w:space="0"/>
            </w:tcBorders>
            <w:noWrap w:val="0"/>
            <w:vAlign w:val="top"/>
          </w:tcPr>
          <w:p w14:paraId="4E0DB1CB">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double" w:color="000000" w:sz="4" w:space="0"/>
              <w:right w:val="single" w:color="000000" w:sz="4" w:space="0"/>
            </w:tcBorders>
            <w:noWrap w:val="0"/>
            <w:vAlign w:val="top"/>
          </w:tcPr>
          <w:p w14:paraId="55E240C9">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double" w:color="000000" w:sz="4" w:space="0"/>
              <w:right w:val="single" w:color="000000" w:sz="4" w:space="0"/>
            </w:tcBorders>
            <w:noWrap w:val="0"/>
            <w:vAlign w:val="top"/>
          </w:tcPr>
          <w:p w14:paraId="33EE4B84">
            <w:pPr>
              <w:pStyle w:val="90"/>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1"/>
                <w:szCs w:val="21"/>
                <w:highlight w:val="none"/>
                <w:lang w:val="en-US" w:eastAsia="zh-CN" w:bidi="ar-SA"/>
              </w:rPr>
            </w:pPr>
          </w:p>
        </w:tc>
      </w:tr>
    </w:tbl>
    <w:p w14:paraId="2E33CBFD">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4"/>
          <w:szCs w:val="32"/>
          <w:highlight w:val="none"/>
          <w:lang w:val="zh-CN" w:eastAsia="zh-CN" w:bidi="ar-SA"/>
        </w:rPr>
      </w:pPr>
    </w:p>
    <w:p w14:paraId="26C83A9C">
      <w:pPr>
        <w:shd w:val="clear"/>
        <w:snapToGrid/>
        <w:spacing w:before="0" w:beforeAutospacing="0" w:after="0" w:afterAutospacing="0" w:line="360" w:lineRule="auto"/>
        <w:jc w:val="both"/>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要求：</w:t>
      </w:r>
    </w:p>
    <w:p w14:paraId="51E726C3">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1.填写投标人获得资质、认证或企业信誉证书；</w:t>
      </w:r>
    </w:p>
    <w:p w14:paraId="76EBAF30">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2.附所列证书复印件或其他证明材料。</w:t>
      </w:r>
    </w:p>
    <w:p w14:paraId="79BF5CDF">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4"/>
          <w:szCs w:val="32"/>
          <w:highlight w:val="none"/>
          <w:lang w:val="zh-CN" w:eastAsia="zh-CN" w:bidi="ar-SA"/>
        </w:rPr>
      </w:pPr>
    </w:p>
    <w:p w14:paraId="0D83408A">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4"/>
          <w:szCs w:val="32"/>
          <w:highlight w:val="none"/>
          <w:lang w:val="zh-CN" w:eastAsia="zh-CN" w:bidi="ar-SA"/>
        </w:rPr>
      </w:pPr>
    </w:p>
    <w:p w14:paraId="241027B2">
      <w:pPr>
        <w:shd w:val="clear"/>
        <w:snapToGrid/>
        <w:spacing w:before="0" w:beforeAutospacing="0" w:after="0" w:afterAutospacing="0" w:line="360" w:lineRule="auto"/>
        <w:jc w:val="left"/>
        <w:textAlignment w:val="baseline"/>
        <w:rPr>
          <w:rStyle w:val="41"/>
          <w:rFonts w:hint="eastAsia" w:ascii="宋体" w:hAnsi="宋体" w:eastAsia="宋体" w:cs="宋体"/>
          <w:b/>
          <w:bCs/>
          <w:i w:val="0"/>
          <w:caps w:val="0"/>
          <w:color w:val="auto"/>
          <w:spacing w:val="0"/>
          <w:w w:val="100"/>
          <w:kern w:val="2"/>
          <w:sz w:val="24"/>
          <w:szCs w:val="32"/>
          <w:highlight w:val="none"/>
          <w:lang w:val="zh-CN" w:eastAsia="zh-CN" w:bidi="ar-SA"/>
        </w:rPr>
      </w:pPr>
    </w:p>
    <w:p w14:paraId="3F6CAF5F">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70DF5E43">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6AB01A7E">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4DAACFE2">
      <w:pPr>
        <w:shd w:val="clear"/>
        <w:snapToGrid/>
        <w:spacing w:before="0" w:beforeAutospacing="0" w:after="0" w:afterAutospacing="0" w:line="360" w:lineRule="auto"/>
        <w:jc w:val="both"/>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p>
    <w:p w14:paraId="45FE1C5B">
      <w:pPr>
        <w:shd w:val="clear"/>
        <w:snapToGrid/>
        <w:spacing w:before="0" w:beforeAutospacing="0" w:after="0" w:afterAutospacing="0" w:line="360" w:lineRule="auto"/>
        <w:jc w:val="both"/>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p>
    <w:p w14:paraId="7D8B608A">
      <w:pPr>
        <w:shd w:val="clear"/>
        <w:snapToGrid/>
        <w:spacing w:before="0" w:beforeAutospacing="0" w:after="0" w:afterAutospacing="0" w:line="360" w:lineRule="auto"/>
        <w:jc w:val="both"/>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p>
    <w:p w14:paraId="65137313">
      <w:pPr>
        <w:shd w:val="clear"/>
        <w:snapToGrid/>
        <w:spacing w:before="0" w:beforeAutospacing="0" w:after="0" w:afterAutospacing="0" w:line="360" w:lineRule="auto"/>
        <w:jc w:val="both"/>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p>
    <w:p w14:paraId="4FE28CB7">
      <w:pPr>
        <w:shd w:val="clear"/>
        <w:snapToGrid/>
        <w:spacing w:before="0" w:beforeAutospacing="0" w:after="0" w:afterAutospacing="0" w:line="360" w:lineRule="auto"/>
        <w:jc w:val="both"/>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p>
    <w:p w14:paraId="69D39609">
      <w:pPr>
        <w:shd w:val="clear"/>
        <w:snapToGrid/>
        <w:spacing w:before="0" w:beforeAutospacing="0" w:after="0" w:afterAutospacing="0" w:line="360" w:lineRule="auto"/>
        <w:jc w:val="both"/>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p>
    <w:p w14:paraId="38786AD6">
      <w:pPr>
        <w:shd w:val="clear"/>
        <w:snapToGrid/>
        <w:spacing w:before="0" w:beforeAutospacing="0" w:after="0" w:afterAutospacing="0" w:line="360" w:lineRule="auto"/>
        <w:jc w:val="left"/>
        <w:textAlignment w:val="baseline"/>
        <w:rPr>
          <w:rStyle w:val="41"/>
          <w:rFonts w:hint="default" w:ascii="宋体" w:hAnsi="宋体" w:eastAsia="宋体" w:cs="宋体"/>
          <w:b/>
          <w:bCs/>
          <w:i w:val="0"/>
          <w:caps w:val="0"/>
          <w:color w:val="auto"/>
          <w:spacing w:val="0"/>
          <w:w w:val="100"/>
          <w:kern w:val="2"/>
          <w:sz w:val="28"/>
          <w:szCs w:val="36"/>
          <w:highlight w:val="none"/>
          <w:lang w:val="en-US" w:eastAsia="zh-CN" w:bidi="ar-SA"/>
        </w:rPr>
      </w:pPr>
      <w:r>
        <w:rPr>
          <w:rStyle w:val="41"/>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41"/>
          <w:rFonts w:hint="eastAsia" w:ascii="宋体" w:hAnsi="宋体" w:eastAsia="宋体" w:cs="宋体"/>
          <w:b/>
          <w:bCs/>
          <w:i w:val="0"/>
          <w:caps w:val="0"/>
          <w:color w:val="auto"/>
          <w:spacing w:val="0"/>
          <w:w w:val="100"/>
          <w:kern w:val="2"/>
          <w:sz w:val="28"/>
          <w:szCs w:val="36"/>
          <w:highlight w:val="none"/>
          <w:lang w:val="en-US" w:eastAsia="zh-CN" w:bidi="ar-SA"/>
        </w:rPr>
        <w:t>1</w:t>
      </w:r>
      <w:r>
        <w:rPr>
          <w:rStyle w:val="41"/>
          <w:rFonts w:hint="eastAsia" w:ascii="宋体" w:hAnsi="宋体" w:cs="宋体"/>
          <w:b/>
          <w:bCs/>
          <w:i w:val="0"/>
          <w:caps w:val="0"/>
          <w:color w:val="auto"/>
          <w:spacing w:val="0"/>
          <w:w w:val="100"/>
          <w:kern w:val="2"/>
          <w:sz w:val="28"/>
          <w:szCs w:val="36"/>
          <w:highlight w:val="none"/>
          <w:lang w:val="en-US" w:eastAsia="zh-CN" w:bidi="ar-SA"/>
        </w:rPr>
        <w:t>5</w:t>
      </w:r>
    </w:p>
    <w:p w14:paraId="5027FF68">
      <w:pPr>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32"/>
          <w:szCs w:val="40"/>
          <w:highlight w:val="none"/>
          <w:lang w:val="zh-CN" w:eastAsia="zh-CN" w:bidi="ar-SA"/>
        </w:rPr>
      </w:pPr>
      <w:r>
        <w:rPr>
          <w:rStyle w:val="41"/>
          <w:rFonts w:hint="eastAsia" w:ascii="宋体" w:hAnsi="宋体" w:eastAsia="宋体" w:cs="宋体"/>
          <w:b/>
          <w:bCs/>
          <w:i w:val="0"/>
          <w:caps w:val="0"/>
          <w:color w:val="auto"/>
          <w:spacing w:val="0"/>
          <w:w w:val="100"/>
          <w:kern w:val="2"/>
          <w:sz w:val="32"/>
          <w:szCs w:val="40"/>
          <w:highlight w:val="none"/>
          <w:lang w:val="zh-CN" w:eastAsia="zh-CN" w:bidi="ar-SA"/>
        </w:rPr>
        <w:t>投标人类似项目实施情况一览表</w:t>
      </w:r>
    </w:p>
    <w:p w14:paraId="1E13EF08">
      <w:pPr>
        <w:shd w:val="clear"/>
        <w:snapToGrid/>
        <w:spacing w:before="0" w:beforeAutospacing="0" w:after="0" w:afterAutospacing="0" w:line="360" w:lineRule="auto"/>
        <w:jc w:val="both"/>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p>
    <w:tbl>
      <w:tblPr>
        <w:tblStyle w:val="30"/>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40"/>
        <w:gridCol w:w="1293"/>
        <w:gridCol w:w="1575"/>
        <w:gridCol w:w="1260"/>
        <w:gridCol w:w="1452"/>
        <w:gridCol w:w="1383"/>
        <w:gridCol w:w="2037"/>
      </w:tblGrid>
      <w:tr w14:paraId="40128C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6" w:space="0"/>
              <w:left w:val="single" w:color="000000" w:sz="6" w:space="0"/>
              <w:bottom w:val="single" w:color="000000" w:sz="6" w:space="0"/>
              <w:right w:val="single" w:color="000000" w:sz="6" w:space="0"/>
            </w:tcBorders>
            <w:noWrap w:val="0"/>
            <w:vAlign w:val="center"/>
          </w:tcPr>
          <w:p w14:paraId="34DB4F5A">
            <w:pPr>
              <w:pStyle w:val="91"/>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序号</w:t>
            </w:r>
          </w:p>
        </w:tc>
        <w:tc>
          <w:tcPr>
            <w:tcW w:w="1293" w:type="dxa"/>
            <w:tcBorders>
              <w:top w:val="single" w:color="000000" w:sz="6" w:space="0"/>
              <w:left w:val="single" w:color="000000" w:sz="6" w:space="0"/>
              <w:bottom w:val="single" w:color="000000" w:sz="6" w:space="0"/>
              <w:right w:val="single" w:color="000000" w:sz="6" w:space="0"/>
            </w:tcBorders>
            <w:noWrap w:val="0"/>
            <w:vAlign w:val="center"/>
          </w:tcPr>
          <w:p w14:paraId="0CCB7397">
            <w:pPr>
              <w:pStyle w:val="91"/>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项目名称</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14:paraId="220D55B8">
            <w:pPr>
              <w:pStyle w:val="91"/>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项目地址</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69A845DE">
            <w:pPr>
              <w:pStyle w:val="91"/>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合同总价</w:t>
            </w:r>
          </w:p>
        </w:tc>
        <w:tc>
          <w:tcPr>
            <w:tcW w:w="1452" w:type="dxa"/>
            <w:tcBorders>
              <w:top w:val="single" w:color="000000" w:sz="6" w:space="0"/>
              <w:left w:val="single" w:color="000000" w:sz="6" w:space="0"/>
              <w:bottom w:val="single" w:color="000000" w:sz="6" w:space="0"/>
              <w:right w:val="single" w:color="000000" w:sz="6" w:space="0"/>
            </w:tcBorders>
            <w:noWrap w:val="0"/>
            <w:vAlign w:val="center"/>
          </w:tcPr>
          <w:p w14:paraId="54AB9A2E">
            <w:pPr>
              <w:pStyle w:val="91"/>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实施时间</w:t>
            </w: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46C9E3C8">
            <w:pPr>
              <w:pStyle w:val="91"/>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项目质量</w:t>
            </w:r>
          </w:p>
        </w:tc>
        <w:tc>
          <w:tcPr>
            <w:tcW w:w="2037" w:type="dxa"/>
            <w:tcBorders>
              <w:top w:val="single" w:color="000000" w:sz="6" w:space="0"/>
              <w:left w:val="single" w:color="000000" w:sz="6" w:space="0"/>
              <w:bottom w:val="single" w:color="000000" w:sz="6" w:space="0"/>
              <w:right w:val="single" w:color="000000" w:sz="6" w:space="0"/>
            </w:tcBorders>
            <w:noWrap w:val="0"/>
            <w:vAlign w:val="center"/>
          </w:tcPr>
          <w:p w14:paraId="32729EFE">
            <w:pPr>
              <w:pStyle w:val="91"/>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项目单位名称及其联系人电话</w:t>
            </w:r>
          </w:p>
        </w:tc>
      </w:tr>
      <w:tr w14:paraId="256B42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39B2CFFE">
            <w:pPr>
              <w:pStyle w:val="91"/>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1</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645D0BD5">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673938F5">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33DF74F7">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58CB6DC9">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5053BABA">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343C5492">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77B200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62AD6198">
            <w:pPr>
              <w:pStyle w:val="91"/>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2</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73BC2171">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77CE4900">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374EA610">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1BA587AD">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0CA85C92">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47B363CE">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257F1D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47FB5EF1">
            <w:pPr>
              <w:pStyle w:val="91"/>
              <w:shd w:val="clear"/>
              <w:snapToGrid/>
              <w:spacing w:before="0" w:beforeAutospacing="0" w:after="0" w:afterAutospacing="0" w:line="360" w:lineRule="auto"/>
              <w:jc w:val="center"/>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3</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73E52FAB">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5AA62060">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65C225A3">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5D4B7141">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07F3D2D3">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74517DF6">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73E1D02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30BEF8D5">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0C192184">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0145BB06">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142D9FC5">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742231B0">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79D61E02">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3F668F18">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66C9349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4B4C8C51">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16E960F1">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532D8C26">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12449220">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7BE1335F">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55B3EE1C">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30D565ED">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2D5DDD8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1BDD0C2A">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4099FBCF">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4DB6E462">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2186C2FA">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7E4E6B5F">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54BF13A3">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738B7E0E">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7AB1F2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2EDE442A">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1D5E7BB9">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4BF3550D">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5030DAD2">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45646C33">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7D781819">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34037F2B">
            <w:pPr>
              <w:pStyle w:val="91"/>
              <w:shd w:val="clear"/>
              <w:snapToGrid/>
              <w:spacing w:before="0" w:beforeAutospacing="0" w:after="0" w:afterAutospacing="0" w:line="36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bl>
    <w:p w14:paraId="6534B160">
      <w:pPr>
        <w:shd w:val="clear"/>
        <w:snapToGrid/>
        <w:spacing w:before="0" w:beforeAutospacing="0" w:after="0" w:afterAutospacing="0" w:line="360" w:lineRule="auto"/>
        <w:jc w:val="both"/>
        <w:textAlignment w:val="baseline"/>
        <w:rPr>
          <w:rStyle w:val="41"/>
          <w:rFonts w:hint="eastAsia" w:ascii="宋体" w:hAnsi="宋体" w:eastAsia="宋体" w:cs="宋体"/>
          <w:b/>
          <w:bCs/>
          <w:i w:val="0"/>
          <w:caps w:val="0"/>
          <w:color w:val="auto"/>
          <w:spacing w:val="0"/>
          <w:w w:val="100"/>
          <w:kern w:val="2"/>
          <w:sz w:val="24"/>
          <w:szCs w:val="24"/>
          <w:highlight w:val="none"/>
          <w:lang w:val="en-US" w:eastAsia="zh-CN" w:bidi="ar-SA"/>
        </w:rPr>
      </w:pPr>
      <w:r>
        <w:rPr>
          <w:rStyle w:val="41"/>
          <w:rFonts w:hint="eastAsia" w:ascii="宋体" w:hAnsi="宋体" w:eastAsia="宋体" w:cs="宋体"/>
          <w:b/>
          <w:bCs/>
          <w:i w:val="0"/>
          <w:caps w:val="0"/>
          <w:color w:val="auto"/>
          <w:spacing w:val="0"/>
          <w:w w:val="100"/>
          <w:kern w:val="2"/>
          <w:sz w:val="24"/>
          <w:szCs w:val="24"/>
          <w:highlight w:val="none"/>
          <w:lang w:val="en-US" w:eastAsia="zh-CN" w:bidi="ar-SA"/>
        </w:rPr>
        <w:t>要求：</w:t>
      </w:r>
    </w:p>
    <w:p w14:paraId="489C5CC1">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1.业绩证明应提供证明材料（合同复印件可只提供首页、含金额页、盖章页并加盖投标人公章）；</w:t>
      </w:r>
    </w:p>
    <w:p w14:paraId="29EC309A">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2.报价供应商可按此表格式复制。</w:t>
      </w:r>
    </w:p>
    <w:p w14:paraId="7E988870">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p w14:paraId="5DA9003D">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p w14:paraId="576C5403">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70D333F8">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374D1EE2">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18FC3C59">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p w14:paraId="38F4EFF9">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p w14:paraId="2BC9AC55">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p w14:paraId="7B183FBB">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p w14:paraId="6B56B6E1">
      <w:pPr>
        <w:shd w:val="clear"/>
        <w:snapToGrid/>
        <w:spacing w:before="0" w:beforeAutospacing="0" w:after="0" w:afterAutospacing="0" w:line="360" w:lineRule="auto"/>
        <w:ind w:firstLine="480" w:firstLineChars="200"/>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p w14:paraId="184AD9AC">
      <w:pPr>
        <w:shd w:val="clear"/>
        <w:snapToGrid/>
        <w:spacing w:before="0" w:beforeAutospacing="0" w:after="0" w:afterAutospacing="0" w:line="360" w:lineRule="auto"/>
        <w:jc w:val="left"/>
        <w:textAlignment w:val="baseline"/>
        <w:rPr>
          <w:rStyle w:val="41"/>
          <w:rFonts w:hint="default" w:ascii="宋体" w:hAnsi="宋体" w:eastAsia="宋体" w:cs="宋体"/>
          <w:b/>
          <w:bCs/>
          <w:i w:val="0"/>
          <w:caps w:val="0"/>
          <w:color w:val="auto"/>
          <w:spacing w:val="0"/>
          <w:w w:val="100"/>
          <w:kern w:val="2"/>
          <w:sz w:val="28"/>
          <w:szCs w:val="36"/>
          <w:highlight w:val="none"/>
          <w:lang w:val="en-US" w:eastAsia="zh-CN" w:bidi="ar-SA"/>
        </w:rPr>
      </w:pPr>
      <w:r>
        <w:rPr>
          <w:rStyle w:val="41"/>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41"/>
          <w:rFonts w:hint="eastAsia" w:ascii="宋体" w:hAnsi="宋体" w:eastAsia="宋体" w:cs="宋体"/>
          <w:b/>
          <w:bCs/>
          <w:i w:val="0"/>
          <w:caps w:val="0"/>
          <w:color w:val="auto"/>
          <w:spacing w:val="0"/>
          <w:w w:val="100"/>
          <w:kern w:val="2"/>
          <w:sz w:val="28"/>
          <w:szCs w:val="36"/>
          <w:highlight w:val="none"/>
          <w:lang w:val="en-US" w:eastAsia="zh-CN" w:bidi="ar-SA"/>
        </w:rPr>
        <w:t>1</w:t>
      </w:r>
      <w:r>
        <w:rPr>
          <w:rStyle w:val="41"/>
          <w:rFonts w:hint="eastAsia" w:ascii="宋体" w:hAnsi="宋体" w:cs="宋体"/>
          <w:b/>
          <w:bCs/>
          <w:i w:val="0"/>
          <w:caps w:val="0"/>
          <w:color w:val="auto"/>
          <w:spacing w:val="0"/>
          <w:w w:val="100"/>
          <w:kern w:val="2"/>
          <w:sz w:val="28"/>
          <w:szCs w:val="36"/>
          <w:highlight w:val="none"/>
          <w:lang w:val="en-US" w:eastAsia="zh-CN" w:bidi="ar-SA"/>
        </w:rPr>
        <w:t>6</w:t>
      </w:r>
    </w:p>
    <w:p w14:paraId="6B5E545D">
      <w:pPr>
        <w:shd w:val="clear"/>
        <w:snapToGrid/>
        <w:spacing w:before="0" w:beforeAutospacing="0" w:after="0" w:afterAutospacing="0" w:line="360" w:lineRule="auto"/>
        <w:jc w:val="center"/>
        <w:textAlignment w:val="baseline"/>
        <w:rPr>
          <w:rStyle w:val="41"/>
          <w:rFonts w:hint="eastAsia" w:ascii="宋体" w:hAnsi="宋体" w:eastAsia="宋体" w:cs="宋体"/>
          <w:b/>
          <w:bCs/>
          <w:i w:val="0"/>
          <w:caps w:val="0"/>
          <w:color w:val="auto"/>
          <w:spacing w:val="0"/>
          <w:w w:val="100"/>
          <w:kern w:val="2"/>
          <w:sz w:val="32"/>
          <w:szCs w:val="40"/>
          <w:highlight w:val="none"/>
          <w:lang w:val="zh-CN" w:eastAsia="zh-CN" w:bidi="ar-SA"/>
        </w:rPr>
      </w:pPr>
      <w:r>
        <w:rPr>
          <w:rStyle w:val="41"/>
          <w:rFonts w:hint="eastAsia" w:ascii="宋体" w:hAnsi="宋体" w:eastAsia="宋体" w:cs="宋体"/>
          <w:b/>
          <w:bCs/>
          <w:i w:val="0"/>
          <w:caps w:val="0"/>
          <w:color w:val="auto"/>
          <w:spacing w:val="0"/>
          <w:w w:val="100"/>
          <w:kern w:val="2"/>
          <w:sz w:val="32"/>
          <w:szCs w:val="40"/>
          <w:highlight w:val="none"/>
          <w:lang w:val="zh-CN" w:eastAsia="zh-CN" w:bidi="ar-SA"/>
        </w:rPr>
        <w:t>资信及商务需求响应表</w:t>
      </w:r>
    </w:p>
    <w:p w14:paraId="7184A54B">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785"/>
        <w:gridCol w:w="1785"/>
        <w:gridCol w:w="1365"/>
        <w:gridCol w:w="2625"/>
      </w:tblGrid>
      <w:tr w14:paraId="69474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6"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EF1C58B">
            <w:pPr>
              <w:shd w:val="clear"/>
              <w:snapToGrid/>
              <w:spacing w:before="0" w:beforeAutospacing="0" w:after="0" w:afterAutospacing="0" w:line="24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r>
              <w:rPr>
                <w:rStyle w:val="41"/>
                <w:rFonts w:hint="eastAsia" w:ascii="宋体" w:hAnsi="宋体" w:eastAsia="宋体" w:cs="宋体"/>
                <w:b/>
                <w:i w:val="0"/>
                <w:caps w:val="0"/>
                <w:color w:val="auto"/>
                <w:spacing w:val="0"/>
                <w:w w:val="100"/>
                <w:kern w:val="2"/>
                <w:sz w:val="24"/>
                <w:szCs w:val="24"/>
                <w:highlight w:val="none"/>
                <w:lang w:val="en-US" w:eastAsia="zh-CN" w:bidi="ar-SA"/>
              </w:rPr>
              <w:t>序号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348AE05">
            <w:pPr>
              <w:shd w:val="clear"/>
              <w:snapToGrid/>
              <w:spacing w:before="0" w:beforeAutospacing="0" w:after="0" w:afterAutospacing="0" w:line="24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r>
              <w:rPr>
                <w:rStyle w:val="41"/>
                <w:rFonts w:hint="eastAsia" w:ascii="宋体" w:hAnsi="宋体" w:eastAsia="宋体" w:cs="宋体"/>
                <w:b/>
                <w:i w:val="0"/>
                <w:caps w:val="0"/>
                <w:color w:val="auto"/>
                <w:spacing w:val="0"/>
                <w:w w:val="100"/>
                <w:kern w:val="2"/>
                <w:sz w:val="24"/>
                <w:szCs w:val="24"/>
                <w:highlight w:val="none"/>
                <w:lang w:val="en-US" w:eastAsia="zh-CN" w:bidi="ar-SA"/>
              </w:rPr>
              <w:t xml:space="preserve">   内容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F375477">
            <w:pPr>
              <w:shd w:val="clear"/>
              <w:snapToGrid/>
              <w:spacing w:before="0" w:beforeAutospacing="0" w:after="0" w:afterAutospacing="0" w:line="240" w:lineRule="auto"/>
              <w:ind w:left="53" w:leftChars="25" w:firstLine="241" w:firstLineChars="100"/>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r>
              <w:rPr>
                <w:rStyle w:val="41"/>
                <w:rFonts w:hint="eastAsia" w:ascii="宋体" w:hAnsi="宋体" w:eastAsia="宋体" w:cs="宋体"/>
                <w:b/>
                <w:i w:val="0"/>
                <w:caps w:val="0"/>
                <w:color w:val="auto"/>
                <w:spacing w:val="0"/>
                <w:w w:val="100"/>
                <w:kern w:val="2"/>
                <w:sz w:val="24"/>
                <w:szCs w:val="24"/>
                <w:highlight w:val="none"/>
                <w:lang w:val="en-US" w:eastAsia="zh-CN" w:bidi="ar-SA"/>
              </w:rPr>
              <w:t>招标需求</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B3154D5">
            <w:pPr>
              <w:shd w:val="clear"/>
              <w:snapToGrid/>
              <w:spacing w:before="0" w:beforeAutospacing="0" w:after="0" w:afterAutospacing="0" w:line="240" w:lineRule="auto"/>
              <w:ind w:left="152"/>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r>
              <w:rPr>
                <w:rStyle w:val="41"/>
                <w:rFonts w:hint="eastAsia" w:ascii="宋体" w:hAnsi="宋体" w:eastAsia="宋体" w:cs="宋体"/>
                <w:b/>
                <w:i w:val="0"/>
                <w:caps w:val="0"/>
                <w:color w:val="auto"/>
                <w:spacing w:val="0"/>
                <w:w w:val="100"/>
                <w:kern w:val="2"/>
                <w:sz w:val="24"/>
                <w:szCs w:val="24"/>
                <w:highlight w:val="none"/>
                <w:lang w:val="en-US" w:eastAsia="zh-CN" w:bidi="ar-SA"/>
              </w:rPr>
              <w:t>是否响应</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AB8DB91">
            <w:pPr>
              <w:shd w:val="clear"/>
              <w:snapToGrid/>
              <w:spacing w:before="0" w:beforeAutospacing="0" w:after="0" w:afterAutospacing="0" w:line="240" w:lineRule="auto"/>
              <w:jc w:val="center"/>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r>
              <w:rPr>
                <w:rStyle w:val="41"/>
                <w:rFonts w:hint="eastAsia" w:ascii="宋体" w:hAnsi="宋体" w:eastAsia="宋体" w:cs="宋体"/>
                <w:b/>
                <w:i w:val="0"/>
                <w:caps w:val="0"/>
                <w:color w:val="auto"/>
                <w:spacing w:val="0"/>
                <w:w w:val="100"/>
                <w:kern w:val="2"/>
                <w:sz w:val="24"/>
                <w:szCs w:val="24"/>
                <w:highlight w:val="none"/>
                <w:lang w:val="en-US" w:eastAsia="zh-CN" w:bidi="ar-SA"/>
              </w:rPr>
              <w:t>投标人的承诺或说明</w:t>
            </w:r>
          </w:p>
        </w:tc>
      </w:tr>
      <w:tr w14:paraId="7BDEB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159BD59">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1CE8A734">
            <w:pPr>
              <w:shd w:val="clear"/>
              <w:snapToGrid w:val="0"/>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EC4E422">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7E53BEE">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EBF46B5">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31390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9A8980">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69554BB1">
            <w:pPr>
              <w:shd w:val="clear"/>
              <w:snapToGrid w:val="0"/>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6730BFD">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9EEDBB7">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9C382FD">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42346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4ADC88C">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611938C0">
            <w:pPr>
              <w:shd w:val="clear"/>
              <w:snapToGrid w:val="0"/>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6D7E3C7">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11F27EC">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8A3A91D">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44A1C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D1D379">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019F974D">
            <w:pPr>
              <w:shd w:val="clear"/>
              <w:snapToGrid w:val="0"/>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044D0BB">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CC18290">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2946FB1">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31484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F1F12E0">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094C62A6">
            <w:pPr>
              <w:shd w:val="clear"/>
              <w:snapToGrid w:val="0"/>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EAB65D9">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940D242">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542FFA7">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3B103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F84574">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33C82D67">
            <w:pPr>
              <w:shd w:val="clear"/>
              <w:snapToGrid w:val="0"/>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2E84E20">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B790E2C">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22DE55F">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786FA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4A6F106">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290A1A19">
            <w:pPr>
              <w:shd w:val="clear"/>
              <w:snapToGrid w:val="0"/>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EBA364F">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0CFDD1F">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DE00839">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r w14:paraId="7BAA2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46E010">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4349BDB8">
            <w:pPr>
              <w:shd w:val="clear"/>
              <w:snapToGrid w:val="0"/>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D16A5E7">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0D8EE65">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D591243">
            <w:pPr>
              <w:shd w:val="clear"/>
              <w:snapToGrid/>
              <w:spacing w:before="0" w:beforeAutospacing="0" w:after="0" w:afterAutospacing="0" w:line="24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p>
        </w:tc>
      </w:tr>
    </w:tbl>
    <w:p w14:paraId="587778CE">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p>
    <w:p w14:paraId="108DB43B">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44E1DF49">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621BE55E">
      <w:pPr>
        <w:shd w:val="clear"/>
        <w:snapToGrid/>
        <w:spacing w:before="0" w:beforeAutospacing="0" w:after="0" w:afterAutospacing="0" w:line="480" w:lineRule="auto"/>
        <w:jc w:val="both"/>
        <w:textAlignment w:val="baseline"/>
        <w:rPr>
          <w:rStyle w:val="41"/>
          <w:rFonts w:hint="eastAsia" w:ascii="宋体" w:hAnsi="宋体" w:eastAsia="宋体" w:cs="宋体"/>
          <w:b w:val="0"/>
          <w:i w:val="0"/>
          <w:caps w:val="0"/>
          <w:color w:val="auto"/>
          <w:spacing w:val="0"/>
          <w:w w:val="100"/>
          <w:kern w:val="2"/>
          <w:sz w:val="24"/>
          <w:szCs w:val="24"/>
          <w:highlight w:val="none"/>
          <w:lang w:val="en-US" w:eastAsia="zh-CN" w:bidi="ar-SA"/>
        </w:rPr>
      </w:pPr>
      <w:r>
        <w:rPr>
          <w:rStyle w:val="41"/>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41"/>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EAA1B34">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p>
    <w:p w14:paraId="1BCA911E">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p>
    <w:p w14:paraId="18B1049B">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p>
    <w:p w14:paraId="4AC03EF0">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p>
    <w:p w14:paraId="4A461D25">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p>
    <w:p w14:paraId="3F788CA4">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p>
    <w:p w14:paraId="729B428C">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p>
    <w:p w14:paraId="08D963F0">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p>
    <w:p w14:paraId="2BB8611B">
      <w:pPr>
        <w:shd w:val="clear"/>
        <w:snapToGrid/>
        <w:spacing w:before="0" w:beforeAutospacing="0" w:after="0" w:afterAutospacing="0" w:line="360" w:lineRule="auto"/>
        <w:jc w:val="both"/>
        <w:textAlignment w:val="baseline"/>
        <w:rPr>
          <w:rStyle w:val="41"/>
          <w:rFonts w:hint="eastAsia" w:ascii="宋体" w:hAnsi="宋体" w:eastAsia="宋体" w:cs="宋体"/>
          <w:b/>
          <w:i w:val="0"/>
          <w:caps w:val="0"/>
          <w:color w:val="auto"/>
          <w:spacing w:val="0"/>
          <w:w w:val="100"/>
          <w:kern w:val="2"/>
          <w:sz w:val="24"/>
          <w:szCs w:val="24"/>
          <w:highlight w:val="none"/>
          <w:lang w:val="en-US" w:eastAsia="zh-CN" w:bidi="ar-SA"/>
        </w:rPr>
      </w:pPr>
    </w:p>
    <w:p w14:paraId="604CE626">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附件1</w:t>
      </w:r>
      <w:r>
        <w:rPr>
          <w:rFonts w:hint="eastAsia" w:ascii="宋体" w:hAnsi="宋体" w:cs="宋体"/>
          <w:b/>
          <w:bCs/>
          <w:color w:val="auto"/>
          <w:sz w:val="28"/>
          <w:szCs w:val="36"/>
          <w:highlight w:val="none"/>
          <w:lang w:val="en-US" w:eastAsia="zh-CN"/>
        </w:rPr>
        <w:t>7</w:t>
      </w:r>
      <w:r>
        <w:rPr>
          <w:rFonts w:hint="eastAsia" w:ascii="宋体" w:hAnsi="宋体" w:cs="宋体"/>
          <w:b/>
          <w:bCs/>
          <w:color w:val="auto"/>
          <w:sz w:val="28"/>
          <w:szCs w:val="36"/>
          <w:highlight w:val="none"/>
        </w:rPr>
        <w:t>　</w:t>
      </w:r>
      <w:r>
        <w:rPr>
          <w:rFonts w:hint="eastAsia" w:ascii="宋体" w:hAnsi="宋体"/>
          <w:color w:val="auto"/>
          <w:sz w:val="30"/>
          <w:szCs w:val="30"/>
          <w:highlight w:val="none"/>
        </w:rPr>
        <w:t xml:space="preserve">　                                       </w:t>
      </w:r>
      <w:r>
        <w:rPr>
          <w:rFonts w:hint="eastAsia" w:ascii="宋体" w:hAnsi="宋体"/>
          <w:color w:val="auto"/>
          <w:sz w:val="30"/>
          <w:szCs w:val="30"/>
          <w:highlight w:val="none"/>
          <w:u w:val="single"/>
        </w:rPr>
        <w:t xml:space="preserve">   </w:t>
      </w:r>
      <w:r>
        <w:rPr>
          <w:rFonts w:hint="eastAsia" w:ascii="宋体" w:hAnsi="宋体"/>
          <w:bCs/>
          <w:color w:val="auto"/>
          <w:sz w:val="24"/>
          <w:highlight w:val="none"/>
        </w:rPr>
        <w:t>本</w:t>
      </w:r>
    </w:p>
    <w:p w14:paraId="7668E29A">
      <w:pPr>
        <w:shd w:val="clea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49A62C5E">
      <w:pPr>
        <w:shd w:val="clear"/>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6AB5E961">
      <w:pPr>
        <w:shd w:val="clear"/>
        <w:jc w:val="center"/>
        <w:rPr>
          <w:rFonts w:ascii="宋体" w:hAnsi="宋体"/>
          <w:b/>
          <w:color w:val="auto"/>
          <w:spacing w:val="40"/>
          <w:sz w:val="84"/>
          <w:szCs w:val="84"/>
          <w:highlight w:val="none"/>
        </w:rPr>
      </w:pPr>
    </w:p>
    <w:p w14:paraId="32EF6D13">
      <w:pPr>
        <w:shd w:val="clea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672324E1">
      <w:pPr>
        <w:shd w:val="clea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21F6C63F">
      <w:pPr>
        <w:shd w:val="clea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657993BF">
      <w:pPr>
        <w:shd w:val="clea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7034D866">
      <w:pPr>
        <w:shd w:val="clear"/>
        <w:jc w:val="center"/>
        <w:rPr>
          <w:rFonts w:ascii="宋体" w:hAnsi="宋体"/>
          <w:color w:val="auto"/>
          <w:sz w:val="36"/>
          <w:szCs w:val="36"/>
          <w:highlight w:val="none"/>
        </w:rPr>
      </w:pPr>
    </w:p>
    <w:p w14:paraId="7017169F">
      <w:pPr>
        <w:shd w:val="clear"/>
        <w:jc w:val="center"/>
        <w:rPr>
          <w:rFonts w:ascii="宋体" w:hAnsi="宋体"/>
          <w:color w:val="auto"/>
          <w:sz w:val="36"/>
          <w:szCs w:val="36"/>
          <w:highlight w:val="none"/>
        </w:rPr>
      </w:pPr>
    </w:p>
    <w:p w14:paraId="3DD5D67B">
      <w:pPr>
        <w:shd w:val="clear"/>
        <w:spacing w:line="360" w:lineRule="auto"/>
        <w:ind w:right="532"/>
        <w:jc w:val="center"/>
        <w:rPr>
          <w:rFonts w:ascii="宋体" w:hAnsi="宋体"/>
          <w:color w:val="auto"/>
          <w:sz w:val="36"/>
          <w:szCs w:val="36"/>
          <w:highlight w:val="none"/>
        </w:rPr>
      </w:pPr>
    </w:p>
    <w:p w14:paraId="4EF7A6BB">
      <w:pPr>
        <w:shd w:val="clear"/>
        <w:rPr>
          <w:rFonts w:ascii="宋体" w:hAnsi="宋体"/>
          <w:color w:val="auto"/>
          <w:sz w:val="36"/>
          <w:szCs w:val="36"/>
          <w:highlight w:val="none"/>
        </w:rPr>
      </w:pPr>
      <w:r>
        <w:rPr>
          <w:rFonts w:hint="eastAsia" w:ascii="宋体" w:hAnsi="宋体"/>
          <w:color w:val="auto"/>
          <w:sz w:val="36"/>
          <w:szCs w:val="36"/>
          <w:highlight w:val="none"/>
        </w:rPr>
        <w:t>供应商全称（公章）：</w:t>
      </w:r>
    </w:p>
    <w:p w14:paraId="2F765E2D">
      <w:pPr>
        <w:shd w:val="clear"/>
        <w:rPr>
          <w:rFonts w:ascii="宋体" w:hAnsi="宋体"/>
          <w:color w:val="auto"/>
          <w:sz w:val="36"/>
          <w:szCs w:val="36"/>
          <w:highlight w:val="none"/>
        </w:rPr>
      </w:pPr>
      <w:r>
        <w:rPr>
          <w:rFonts w:hint="eastAsia" w:ascii="宋体" w:hAnsi="宋体"/>
          <w:color w:val="auto"/>
          <w:sz w:val="36"/>
          <w:szCs w:val="36"/>
          <w:highlight w:val="none"/>
        </w:rPr>
        <w:t>地址：</w:t>
      </w:r>
    </w:p>
    <w:p w14:paraId="1F73A38A">
      <w:pPr>
        <w:shd w:val="clear"/>
        <w:rPr>
          <w:rFonts w:ascii="宋体" w:hAnsi="宋体"/>
          <w:color w:val="auto"/>
          <w:sz w:val="36"/>
          <w:szCs w:val="36"/>
          <w:highlight w:val="none"/>
        </w:rPr>
      </w:pPr>
      <w:r>
        <w:rPr>
          <w:rFonts w:hint="eastAsia" w:ascii="宋体" w:hAnsi="宋体"/>
          <w:color w:val="auto"/>
          <w:sz w:val="36"/>
          <w:szCs w:val="36"/>
          <w:highlight w:val="none"/>
        </w:rPr>
        <w:t>时间：</w:t>
      </w:r>
    </w:p>
    <w:p w14:paraId="39EF0581">
      <w:pPr>
        <w:shd w:val="clear"/>
        <w:spacing w:line="360" w:lineRule="auto"/>
        <w:rPr>
          <w:rFonts w:ascii="宋体" w:hAnsi="宋体" w:cs="宋体"/>
          <w:color w:val="auto"/>
          <w:sz w:val="24"/>
          <w:szCs w:val="32"/>
          <w:highlight w:val="none"/>
        </w:rPr>
      </w:pPr>
    </w:p>
    <w:p w14:paraId="6C993195">
      <w:pPr>
        <w:shd w:val="clear"/>
        <w:spacing w:line="360" w:lineRule="auto"/>
        <w:rPr>
          <w:rFonts w:ascii="宋体" w:hAnsi="宋体" w:cs="宋体"/>
          <w:color w:val="auto"/>
          <w:sz w:val="24"/>
          <w:szCs w:val="32"/>
          <w:highlight w:val="none"/>
        </w:rPr>
      </w:pPr>
    </w:p>
    <w:p w14:paraId="7FD414CD">
      <w:pPr>
        <w:shd w:val="clear"/>
        <w:spacing w:line="360" w:lineRule="auto"/>
        <w:rPr>
          <w:rFonts w:ascii="宋体" w:hAnsi="宋体" w:cs="宋体"/>
          <w:color w:val="auto"/>
          <w:sz w:val="24"/>
          <w:szCs w:val="32"/>
          <w:highlight w:val="none"/>
        </w:rPr>
      </w:pPr>
    </w:p>
    <w:p w14:paraId="49ADF835">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14B2970D">
      <w:pPr>
        <w:shd w:val="clear"/>
        <w:spacing w:line="360" w:lineRule="auto"/>
        <w:rPr>
          <w:rFonts w:ascii="宋体" w:hAnsi="宋体"/>
          <w:color w:val="auto"/>
          <w:sz w:val="24"/>
          <w:highlight w:val="none"/>
        </w:rPr>
      </w:pPr>
    </w:p>
    <w:p w14:paraId="77CBE26F">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1、开标一览表（附件1</w:t>
      </w:r>
      <w:r>
        <w:rPr>
          <w:rFonts w:hint="eastAsia" w:ascii="宋体" w:hAnsi="宋体" w:cs="宋体"/>
          <w:color w:val="auto"/>
          <w:sz w:val="28"/>
          <w:szCs w:val="36"/>
          <w:highlight w:val="none"/>
          <w:lang w:val="en-US" w:eastAsia="zh-CN"/>
        </w:rPr>
        <w:t>8</w:t>
      </w:r>
      <w:r>
        <w:rPr>
          <w:rFonts w:hint="eastAsia" w:ascii="宋体" w:hAnsi="宋体" w:cs="宋体"/>
          <w:color w:val="auto"/>
          <w:sz w:val="28"/>
          <w:szCs w:val="36"/>
          <w:highlight w:val="none"/>
        </w:rPr>
        <w:t>）；</w:t>
      </w:r>
    </w:p>
    <w:p w14:paraId="51AE2214">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w:t>
      </w:r>
      <w:r>
        <w:rPr>
          <w:rFonts w:hint="eastAsia" w:ascii="宋体" w:hAnsi="宋体" w:cs="宋体"/>
          <w:color w:val="auto"/>
          <w:sz w:val="28"/>
          <w:szCs w:val="36"/>
          <w:highlight w:val="none"/>
          <w:lang w:val="en-US" w:eastAsia="zh-CN"/>
        </w:rPr>
        <w:t>19</w:t>
      </w:r>
      <w:r>
        <w:rPr>
          <w:rFonts w:hint="eastAsia" w:ascii="宋体" w:hAnsi="宋体" w:cs="宋体"/>
          <w:color w:val="auto"/>
          <w:sz w:val="28"/>
          <w:szCs w:val="36"/>
          <w:highlight w:val="none"/>
        </w:rPr>
        <w:t>）；</w:t>
      </w:r>
    </w:p>
    <w:p w14:paraId="52006C6D">
      <w:pPr>
        <w:shd w:val="clear"/>
        <w:spacing w:line="360" w:lineRule="auto"/>
        <w:jc w:val="left"/>
        <w:rPr>
          <w:rFonts w:hint="eastAsia" w:ascii="宋体" w:hAnsi="宋体" w:eastAsia="宋体" w:cs="宋体"/>
          <w:color w:val="auto"/>
          <w:sz w:val="28"/>
          <w:szCs w:val="36"/>
          <w:highlight w:val="none"/>
          <w:lang w:eastAsia="zh-CN"/>
        </w:rPr>
      </w:pPr>
      <w:r>
        <w:rPr>
          <w:rFonts w:hint="eastAsia" w:ascii="宋体" w:hAnsi="宋体" w:cs="宋体"/>
          <w:color w:val="auto"/>
          <w:sz w:val="28"/>
          <w:szCs w:val="36"/>
          <w:highlight w:val="none"/>
        </w:rPr>
        <w:t>3、针对报价投标人认为其他需要说明的</w:t>
      </w:r>
      <w:r>
        <w:rPr>
          <w:rFonts w:hint="eastAsia" w:ascii="宋体" w:hAnsi="宋体" w:cs="宋体"/>
          <w:color w:val="auto"/>
          <w:sz w:val="28"/>
          <w:szCs w:val="36"/>
          <w:highlight w:val="none"/>
          <w:lang w:eastAsia="zh-CN"/>
        </w:rPr>
        <w:t>。</w:t>
      </w:r>
    </w:p>
    <w:p w14:paraId="360FFB52">
      <w:pPr>
        <w:shd w:val="clear"/>
        <w:spacing w:line="360" w:lineRule="auto"/>
        <w:rPr>
          <w:rFonts w:ascii="宋体" w:hAnsi="宋体" w:cs="宋体"/>
          <w:color w:val="auto"/>
          <w:sz w:val="24"/>
          <w:szCs w:val="32"/>
          <w:highlight w:val="none"/>
        </w:rPr>
      </w:pPr>
    </w:p>
    <w:p w14:paraId="3CF5D48E">
      <w:pPr>
        <w:shd w:val="clear"/>
        <w:spacing w:line="360" w:lineRule="auto"/>
        <w:rPr>
          <w:rFonts w:ascii="宋体" w:hAnsi="宋体" w:cs="宋体"/>
          <w:color w:val="auto"/>
          <w:sz w:val="24"/>
          <w:szCs w:val="32"/>
          <w:highlight w:val="none"/>
        </w:rPr>
      </w:pPr>
    </w:p>
    <w:p w14:paraId="215E6A4C">
      <w:pPr>
        <w:shd w:val="clear"/>
        <w:spacing w:line="360" w:lineRule="auto"/>
        <w:rPr>
          <w:rFonts w:ascii="宋体" w:hAnsi="宋体" w:cs="宋体"/>
          <w:color w:val="auto"/>
          <w:sz w:val="24"/>
          <w:szCs w:val="32"/>
          <w:highlight w:val="none"/>
        </w:rPr>
      </w:pPr>
    </w:p>
    <w:p w14:paraId="144E285F">
      <w:pPr>
        <w:shd w:val="clear"/>
        <w:spacing w:line="360" w:lineRule="auto"/>
        <w:rPr>
          <w:rFonts w:ascii="宋体" w:hAnsi="宋体" w:cs="宋体"/>
          <w:color w:val="auto"/>
          <w:sz w:val="24"/>
          <w:szCs w:val="32"/>
          <w:highlight w:val="none"/>
        </w:rPr>
      </w:pPr>
    </w:p>
    <w:p w14:paraId="2E6CA69A">
      <w:pPr>
        <w:shd w:val="clear"/>
        <w:spacing w:line="360" w:lineRule="auto"/>
        <w:rPr>
          <w:rFonts w:ascii="宋体" w:hAnsi="宋体" w:cs="宋体"/>
          <w:color w:val="auto"/>
          <w:sz w:val="24"/>
          <w:szCs w:val="32"/>
          <w:highlight w:val="none"/>
        </w:rPr>
      </w:pPr>
    </w:p>
    <w:p w14:paraId="1C68904C">
      <w:pPr>
        <w:shd w:val="clear"/>
        <w:spacing w:line="360" w:lineRule="auto"/>
        <w:rPr>
          <w:rFonts w:ascii="宋体" w:hAnsi="宋体" w:cs="宋体"/>
          <w:color w:val="auto"/>
          <w:sz w:val="24"/>
          <w:szCs w:val="32"/>
          <w:highlight w:val="none"/>
        </w:rPr>
      </w:pPr>
    </w:p>
    <w:p w14:paraId="4A56E111">
      <w:pPr>
        <w:shd w:val="clear"/>
        <w:spacing w:line="360" w:lineRule="auto"/>
        <w:rPr>
          <w:rFonts w:ascii="宋体" w:hAnsi="宋体" w:cs="宋体"/>
          <w:color w:val="auto"/>
          <w:sz w:val="24"/>
          <w:szCs w:val="32"/>
          <w:highlight w:val="none"/>
        </w:rPr>
      </w:pPr>
    </w:p>
    <w:p w14:paraId="4F60B978">
      <w:pPr>
        <w:shd w:val="clear"/>
        <w:spacing w:line="360" w:lineRule="auto"/>
        <w:rPr>
          <w:rFonts w:ascii="宋体" w:hAnsi="宋体" w:cs="宋体"/>
          <w:color w:val="auto"/>
          <w:sz w:val="24"/>
          <w:szCs w:val="32"/>
          <w:highlight w:val="none"/>
        </w:rPr>
      </w:pPr>
    </w:p>
    <w:p w14:paraId="5697D429">
      <w:pPr>
        <w:shd w:val="clear"/>
        <w:spacing w:line="360" w:lineRule="auto"/>
        <w:rPr>
          <w:rFonts w:ascii="宋体" w:hAnsi="宋体" w:cs="宋体"/>
          <w:color w:val="auto"/>
          <w:sz w:val="24"/>
          <w:szCs w:val="32"/>
          <w:highlight w:val="none"/>
        </w:rPr>
      </w:pPr>
    </w:p>
    <w:p w14:paraId="0DCB7528">
      <w:pPr>
        <w:shd w:val="clear"/>
        <w:spacing w:line="360" w:lineRule="auto"/>
        <w:rPr>
          <w:rFonts w:ascii="宋体" w:hAnsi="宋体" w:cs="宋体"/>
          <w:color w:val="auto"/>
          <w:sz w:val="24"/>
          <w:szCs w:val="32"/>
          <w:highlight w:val="none"/>
        </w:rPr>
      </w:pPr>
    </w:p>
    <w:p w14:paraId="743F04DB">
      <w:pPr>
        <w:shd w:val="clear"/>
        <w:spacing w:line="360" w:lineRule="auto"/>
        <w:rPr>
          <w:rFonts w:ascii="宋体" w:hAnsi="宋体" w:cs="宋体"/>
          <w:color w:val="auto"/>
          <w:sz w:val="24"/>
          <w:szCs w:val="32"/>
          <w:highlight w:val="none"/>
        </w:rPr>
      </w:pPr>
    </w:p>
    <w:p w14:paraId="062D6816">
      <w:pPr>
        <w:shd w:val="clear"/>
        <w:spacing w:line="360" w:lineRule="auto"/>
        <w:rPr>
          <w:rFonts w:ascii="宋体" w:hAnsi="宋体" w:cs="宋体"/>
          <w:color w:val="auto"/>
          <w:sz w:val="24"/>
          <w:szCs w:val="32"/>
          <w:highlight w:val="none"/>
        </w:rPr>
      </w:pPr>
    </w:p>
    <w:p w14:paraId="0F2712F3">
      <w:pPr>
        <w:shd w:val="clear"/>
        <w:spacing w:line="360" w:lineRule="auto"/>
        <w:rPr>
          <w:rFonts w:ascii="宋体" w:hAnsi="宋体" w:cs="宋体"/>
          <w:color w:val="auto"/>
          <w:sz w:val="24"/>
          <w:szCs w:val="32"/>
          <w:highlight w:val="none"/>
        </w:rPr>
      </w:pPr>
    </w:p>
    <w:p w14:paraId="39244DE8">
      <w:pPr>
        <w:shd w:val="clear"/>
        <w:spacing w:line="360" w:lineRule="auto"/>
        <w:rPr>
          <w:rFonts w:ascii="宋体" w:hAnsi="宋体" w:cs="宋体"/>
          <w:color w:val="auto"/>
          <w:sz w:val="24"/>
          <w:szCs w:val="32"/>
          <w:highlight w:val="none"/>
        </w:rPr>
      </w:pPr>
    </w:p>
    <w:p w14:paraId="3132E3A1">
      <w:pPr>
        <w:shd w:val="clear"/>
        <w:spacing w:line="360" w:lineRule="auto"/>
        <w:rPr>
          <w:rFonts w:ascii="宋体" w:hAnsi="宋体" w:cs="宋体"/>
          <w:color w:val="auto"/>
          <w:sz w:val="24"/>
          <w:szCs w:val="32"/>
          <w:highlight w:val="none"/>
        </w:rPr>
      </w:pPr>
    </w:p>
    <w:p w14:paraId="1A1F0BD8">
      <w:pPr>
        <w:shd w:val="clear"/>
        <w:spacing w:line="360" w:lineRule="auto"/>
        <w:rPr>
          <w:rFonts w:ascii="宋体" w:hAnsi="宋体" w:cs="宋体"/>
          <w:color w:val="auto"/>
          <w:sz w:val="24"/>
          <w:szCs w:val="32"/>
          <w:highlight w:val="none"/>
        </w:rPr>
      </w:pPr>
    </w:p>
    <w:p w14:paraId="4808ED63">
      <w:pPr>
        <w:shd w:val="clear"/>
        <w:spacing w:line="360" w:lineRule="auto"/>
        <w:rPr>
          <w:rFonts w:ascii="宋体" w:hAnsi="宋体" w:cs="宋体"/>
          <w:color w:val="auto"/>
          <w:sz w:val="24"/>
          <w:szCs w:val="32"/>
          <w:highlight w:val="none"/>
        </w:rPr>
      </w:pPr>
    </w:p>
    <w:p w14:paraId="0902371C">
      <w:pPr>
        <w:shd w:val="clear"/>
        <w:spacing w:line="360" w:lineRule="auto"/>
        <w:rPr>
          <w:rFonts w:ascii="宋体" w:hAnsi="宋体" w:cs="宋体"/>
          <w:color w:val="auto"/>
          <w:sz w:val="24"/>
          <w:szCs w:val="32"/>
          <w:highlight w:val="none"/>
        </w:rPr>
      </w:pPr>
    </w:p>
    <w:p w14:paraId="3927ABCA">
      <w:pPr>
        <w:shd w:val="clear"/>
        <w:spacing w:line="360" w:lineRule="auto"/>
        <w:rPr>
          <w:rFonts w:hint="eastAsia" w:ascii="宋体" w:hAnsi="宋体"/>
          <w:b/>
          <w:color w:val="auto"/>
          <w:sz w:val="28"/>
          <w:highlight w:val="none"/>
        </w:rPr>
      </w:pPr>
    </w:p>
    <w:p w14:paraId="15EF8EF1">
      <w:pPr>
        <w:shd w:val="clear"/>
        <w:spacing w:line="360" w:lineRule="auto"/>
        <w:rPr>
          <w:rFonts w:hint="eastAsia" w:ascii="宋体" w:hAnsi="宋体"/>
          <w:b/>
          <w:color w:val="auto"/>
          <w:sz w:val="28"/>
          <w:highlight w:val="none"/>
        </w:rPr>
      </w:pPr>
    </w:p>
    <w:p w14:paraId="35A685E0">
      <w:pPr>
        <w:shd w:val="clear"/>
        <w:spacing w:line="360" w:lineRule="auto"/>
        <w:rPr>
          <w:rFonts w:hint="eastAsia" w:ascii="宋体" w:hAnsi="宋体"/>
          <w:b/>
          <w:color w:val="auto"/>
          <w:sz w:val="28"/>
          <w:highlight w:val="none"/>
        </w:rPr>
      </w:pPr>
    </w:p>
    <w:p w14:paraId="61A0FF72">
      <w:pPr>
        <w:shd w:val="clea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8</w:t>
      </w:r>
    </w:p>
    <w:p w14:paraId="79363258">
      <w:pPr>
        <w:shd w:val="clear"/>
        <w:spacing w:line="360" w:lineRule="auto"/>
        <w:ind w:left="-2" w:hanging="2"/>
        <w:jc w:val="center"/>
        <w:rPr>
          <w:rFonts w:hint="default" w:ascii="宋体" w:hAnsi="宋体" w:eastAsia="宋体"/>
          <w:b/>
          <w:color w:val="auto"/>
          <w:sz w:val="32"/>
          <w:szCs w:val="32"/>
          <w:highlight w:val="none"/>
          <w:u w:val="single"/>
          <w:lang w:val="en-US" w:eastAsia="zh-CN"/>
        </w:rPr>
      </w:pPr>
      <w:r>
        <w:rPr>
          <w:rFonts w:hint="eastAsia" w:ascii="宋体" w:hAnsi="宋体"/>
          <w:b/>
          <w:color w:val="auto"/>
          <w:sz w:val="32"/>
          <w:szCs w:val="32"/>
          <w:highlight w:val="none"/>
        </w:rPr>
        <w:t>开标一览表</w:t>
      </w:r>
    </w:p>
    <w:p w14:paraId="1C5BC392">
      <w:pPr>
        <w:pStyle w:val="9"/>
        <w:shd w:val="clear"/>
        <w:spacing w:line="460" w:lineRule="atLeast"/>
        <w:ind w:firstLine="240" w:firstLineChars="100"/>
        <w:rPr>
          <w:rFonts w:hint="eastAsia" w:hAnsi="宋体" w:cs="宋体"/>
          <w:bCs/>
          <w:color w:val="auto"/>
          <w:sz w:val="24"/>
          <w:szCs w:val="24"/>
          <w:highlight w:val="none"/>
        </w:rPr>
      </w:pPr>
      <w:r>
        <w:rPr>
          <w:rFonts w:hint="eastAsia" w:hAnsi="宋体" w:cs="宋体"/>
          <w:bCs/>
          <w:color w:val="auto"/>
          <w:sz w:val="24"/>
          <w:szCs w:val="24"/>
          <w:highlight w:val="none"/>
        </w:rPr>
        <w:t xml:space="preserve">项目名称：                               </w:t>
      </w:r>
    </w:p>
    <w:p w14:paraId="492F8F8B">
      <w:pPr>
        <w:pStyle w:val="9"/>
        <w:shd w:val="clear"/>
        <w:spacing w:line="460" w:lineRule="atLeast"/>
        <w:ind w:firstLine="240" w:firstLineChars="100"/>
        <w:rPr>
          <w:rFonts w:hint="eastAsia" w:hAnsi="宋体" w:cs="宋体"/>
          <w:color w:val="auto"/>
          <w:sz w:val="24"/>
          <w:szCs w:val="24"/>
          <w:highlight w:val="none"/>
        </w:rPr>
      </w:pPr>
      <w:r>
        <w:rPr>
          <w:rFonts w:hint="eastAsia" w:hAnsi="宋体" w:cs="宋体"/>
          <w:color w:val="auto"/>
          <w:sz w:val="24"/>
          <w:szCs w:val="24"/>
          <w:highlight w:val="none"/>
        </w:rPr>
        <w:t xml:space="preserve">项目编号：  </w:t>
      </w:r>
    </w:p>
    <w:tbl>
      <w:tblPr>
        <w:tblStyle w:val="3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851"/>
        <w:gridCol w:w="5185"/>
      </w:tblGrid>
      <w:tr w14:paraId="608C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94" w:type="dxa"/>
            <w:vMerge w:val="restart"/>
            <w:noWrap w:val="0"/>
            <w:vAlign w:val="center"/>
          </w:tcPr>
          <w:p w14:paraId="1ADC8C45">
            <w:pPr>
              <w:shd w:val="clear"/>
              <w:autoSpaceDE w:val="0"/>
              <w:autoSpaceDN w:val="0"/>
              <w:spacing w:line="450" w:lineRule="exact"/>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投标总价(元)</w:t>
            </w:r>
          </w:p>
        </w:tc>
        <w:tc>
          <w:tcPr>
            <w:tcW w:w="851" w:type="dxa"/>
            <w:noWrap w:val="0"/>
            <w:vAlign w:val="center"/>
          </w:tcPr>
          <w:p w14:paraId="4799C55B">
            <w:pPr>
              <w:shd w:val="clear"/>
              <w:autoSpaceDE w:val="0"/>
              <w:autoSpaceDN w:val="0"/>
              <w:spacing w:line="450" w:lineRule="exact"/>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大写</w:t>
            </w:r>
          </w:p>
        </w:tc>
        <w:tc>
          <w:tcPr>
            <w:tcW w:w="5185" w:type="dxa"/>
            <w:noWrap w:val="0"/>
            <w:vAlign w:val="center"/>
          </w:tcPr>
          <w:p w14:paraId="6535ED12">
            <w:pPr>
              <w:shd w:val="clear"/>
              <w:autoSpaceDE w:val="0"/>
              <w:autoSpaceDN w:val="0"/>
              <w:spacing w:line="450" w:lineRule="exact"/>
              <w:jc w:val="both"/>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元</w:t>
            </w:r>
          </w:p>
        </w:tc>
      </w:tr>
      <w:tr w14:paraId="4EBE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94" w:type="dxa"/>
            <w:vMerge w:val="continue"/>
            <w:noWrap w:val="0"/>
            <w:vAlign w:val="center"/>
          </w:tcPr>
          <w:p w14:paraId="32A4A1F0">
            <w:pPr>
              <w:shd w:val="clear"/>
              <w:rPr>
                <w:rFonts w:hint="eastAsia" w:ascii="宋体" w:hAnsi="宋体" w:cs="宋体"/>
                <w:color w:val="auto"/>
                <w:sz w:val="24"/>
                <w:szCs w:val="24"/>
                <w:highlight w:val="none"/>
              </w:rPr>
            </w:pPr>
          </w:p>
        </w:tc>
        <w:tc>
          <w:tcPr>
            <w:tcW w:w="851" w:type="dxa"/>
            <w:noWrap w:val="0"/>
            <w:vAlign w:val="center"/>
          </w:tcPr>
          <w:p w14:paraId="1CC76BD0">
            <w:pPr>
              <w:shd w:val="clear"/>
              <w:autoSpaceDE w:val="0"/>
              <w:autoSpaceDN w:val="0"/>
              <w:spacing w:line="450" w:lineRule="exact"/>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p>
        </w:tc>
        <w:tc>
          <w:tcPr>
            <w:tcW w:w="5185" w:type="dxa"/>
            <w:noWrap w:val="0"/>
            <w:vAlign w:val="center"/>
          </w:tcPr>
          <w:p w14:paraId="20ABC6F0">
            <w:pPr>
              <w:shd w:val="clear"/>
              <w:autoSpaceDE w:val="0"/>
              <w:autoSpaceDN w:val="0"/>
              <w:spacing w:line="450" w:lineRule="exact"/>
              <w:jc w:val="both"/>
              <w:textAlignment w:val="bottom"/>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tc>
      </w:tr>
      <w:tr w14:paraId="6572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94" w:type="dxa"/>
            <w:noWrap w:val="0"/>
            <w:vAlign w:val="center"/>
          </w:tcPr>
          <w:p w14:paraId="7457C461">
            <w:pPr>
              <w:shd w:val="clea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备注</w:t>
            </w:r>
          </w:p>
        </w:tc>
        <w:tc>
          <w:tcPr>
            <w:tcW w:w="6036" w:type="dxa"/>
            <w:gridSpan w:val="2"/>
            <w:noWrap w:val="0"/>
            <w:vAlign w:val="center"/>
          </w:tcPr>
          <w:p w14:paraId="4B9E535B">
            <w:pPr>
              <w:shd w:val="clear"/>
              <w:autoSpaceDE w:val="0"/>
              <w:autoSpaceDN w:val="0"/>
              <w:spacing w:line="450" w:lineRule="exact"/>
              <w:jc w:val="both"/>
              <w:textAlignment w:val="bottom"/>
              <w:rPr>
                <w:rFonts w:hint="eastAsia" w:ascii="宋体" w:hAnsi="宋体" w:cs="宋体"/>
                <w:color w:val="auto"/>
                <w:sz w:val="24"/>
                <w:szCs w:val="24"/>
                <w:highlight w:val="none"/>
              </w:rPr>
            </w:pPr>
          </w:p>
        </w:tc>
      </w:tr>
    </w:tbl>
    <w:p w14:paraId="27DF57F4">
      <w:pPr>
        <w:shd w:val="clear"/>
        <w:autoSpaceDE w:val="0"/>
        <w:autoSpaceDN w:val="0"/>
        <w:adjustRightInd w:val="0"/>
        <w:spacing w:line="360" w:lineRule="auto"/>
        <w:ind w:right="-36" w:firstLine="360"/>
        <w:rPr>
          <w:rFonts w:hint="eastAsia" w:ascii="宋体" w:hAnsi="宋体" w:cs="宋体"/>
          <w:color w:val="auto"/>
          <w:sz w:val="24"/>
          <w:szCs w:val="24"/>
          <w:highlight w:val="none"/>
        </w:rPr>
      </w:pPr>
      <w:r>
        <w:rPr>
          <w:rFonts w:hint="eastAsia" w:ascii="宋体" w:hAnsi="宋体" w:cs="宋体"/>
          <w:color w:val="auto"/>
          <w:sz w:val="24"/>
          <w:szCs w:val="24"/>
          <w:highlight w:val="none"/>
        </w:rPr>
        <w:t>注：报价须包括</w:t>
      </w:r>
    </w:p>
    <w:p w14:paraId="28D2B4F9">
      <w:pPr>
        <w:shd w:val="clear"/>
        <w:spacing w:line="360" w:lineRule="auto"/>
        <w:ind w:firstLine="480" w:firstLineChars="200"/>
        <w:jc w:val="left"/>
        <w:rPr>
          <w:rFonts w:ascii="宋体" w:hAnsi="Times New Roman" w:eastAsia="宋体"/>
          <w:color w:val="auto"/>
          <w:kern w:val="0"/>
          <w:sz w:val="24"/>
          <w:highlight w:val="none"/>
          <w:u w:val="none"/>
        </w:rPr>
      </w:pPr>
      <w:r>
        <w:rPr>
          <w:rFonts w:hint="eastAsia" w:ascii="宋体" w:hAnsi="宋体" w:cs="宋体"/>
          <w:color w:val="auto"/>
          <w:sz w:val="24"/>
          <w:szCs w:val="24"/>
          <w:highlight w:val="none"/>
        </w:rPr>
        <w:t>（1）</w:t>
      </w:r>
      <w:r>
        <w:rPr>
          <w:rFonts w:hint="eastAsia" w:ascii="宋体" w:hAnsi="宋体" w:cs="宋体"/>
          <w:color w:val="auto"/>
          <w:sz w:val="24"/>
          <w:szCs w:val="32"/>
          <w:highlight w:val="none"/>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2B0775D8">
      <w:pPr>
        <w:shd w:val="clear" w:color="000000"/>
        <w:wordWrap w:val="0"/>
        <w:autoSpaceDE/>
        <w:autoSpaceDN/>
        <w:adjustRightInd/>
        <w:spacing w:line="360" w:lineRule="auto"/>
        <w:ind w:right="0"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人工工资费用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社会保险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福利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节假日加班费用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行政办公费用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员工的服装费用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其他费用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管理费用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法定税费</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w:t>
      </w:r>
    </w:p>
    <w:p w14:paraId="7533A313">
      <w:pPr>
        <w:shd w:val="clear"/>
        <w:autoSpaceDE w:val="0"/>
        <w:autoSpaceDN w:val="0"/>
        <w:adjustRightInd w:val="0"/>
        <w:spacing w:line="360" w:lineRule="auto"/>
        <w:ind w:right="-36" w:firstLine="360"/>
        <w:rPr>
          <w:rFonts w:ascii="宋体" w:hAnsi="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）税费、管理费用、安全风险及合同中明示或暗示的所有一般风险、责任和义务等各项费用。报价人凡未列入的，将被认为均已包含在报价中。</w:t>
      </w:r>
    </w:p>
    <w:p w14:paraId="55AB7559">
      <w:pPr>
        <w:shd w:val="clear"/>
        <w:spacing w:line="480" w:lineRule="auto"/>
        <w:rPr>
          <w:rFonts w:ascii="宋体" w:hAnsi="宋体"/>
          <w:color w:val="auto"/>
          <w:sz w:val="24"/>
          <w:szCs w:val="24"/>
          <w:highlight w:val="none"/>
        </w:rPr>
      </w:pPr>
      <w:r>
        <w:rPr>
          <w:rFonts w:hint="eastAsia" w:ascii="宋体" w:hAnsi="宋体"/>
          <w:color w:val="auto"/>
          <w:sz w:val="24"/>
          <w:szCs w:val="24"/>
          <w:highlight w:val="none"/>
        </w:rPr>
        <w:t>投标人名称（盖章）：</w:t>
      </w:r>
      <w:r>
        <w:rPr>
          <w:rFonts w:hint="eastAsia" w:ascii="宋体" w:hAnsi="宋体"/>
          <w:color w:val="auto"/>
          <w:sz w:val="24"/>
          <w:szCs w:val="24"/>
          <w:highlight w:val="none"/>
          <w:u w:val="single"/>
        </w:rPr>
        <w:t xml:space="preserve">                         </w:t>
      </w:r>
    </w:p>
    <w:p w14:paraId="6C8A4161">
      <w:pPr>
        <w:shd w:val="clear"/>
        <w:spacing w:line="480" w:lineRule="auto"/>
        <w:rPr>
          <w:rFonts w:ascii="宋体" w:hAnsi="宋体"/>
          <w:color w:val="auto"/>
          <w:sz w:val="24"/>
          <w:szCs w:val="24"/>
          <w:highlight w:val="none"/>
        </w:rPr>
      </w:pPr>
      <w:r>
        <w:rPr>
          <w:rFonts w:hint="eastAsia" w:ascii="宋体" w:hAnsi="宋体"/>
          <w:color w:val="auto"/>
          <w:sz w:val="24"/>
          <w:szCs w:val="24"/>
          <w:highlight w:val="none"/>
        </w:rPr>
        <w:t>授权委托代理人签字或盖章：</w:t>
      </w:r>
      <w:r>
        <w:rPr>
          <w:rFonts w:hint="eastAsia" w:ascii="宋体" w:hAnsi="宋体"/>
          <w:color w:val="auto"/>
          <w:sz w:val="24"/>
          <w:szCs w:val="24"/>
          <w:highlight w:val="none"/>
          <w:u w:val="single"/>
        </w:rPr>
        <w:t xml:space="preserve">                   </w:t>
      </w:r>
    </w:p>
    <w:p w14:paraId="08848547">
      <w:pPr>
        <w:shd w:val="clear"/>
        <w:spacing w:line="480" w:lineRule="auto"/>
        <w:rPr>
          <w:rFonts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p>
    <w:p w14:paraId="095A3A08">
      <w:pPr>
        <w:shd w:val="clear"/>
        <w:spacing w:line="360" w:lineRule="auto"/>
        <w:jc w:val="left"/>
        <w:rPr>
          <w:rFonts w:ascii="宋体" w:hAnsi="宋体" w:cs="宋体"/>
          <w:color w:val="auto"/>
          <w:sz w:val="24"/>
          <w:szCs w:val="32"/>
          <w:highlight w:val="none"/>
        </w:rPr>
      </w:pPr>
    </w:p>
    <w:p w14:paraId="0C0698E5">
      <w:pPr>
        <w:shd w:val="clear"/>
        <w:spacing w:line="360" w:lineRule="auto"/>
        <w:jc w:val="left"/>
        <w:rPr>
          <w:rFonts w:ascii="宋体" w:hAnsi="宋体" w:cs="宋体"/>
          <w:color w:val="auto"/>
          <w:sz w:val="24"/>
          <w:szCs w:val="32"/>
          <w:highlight w:val="none"/>
        </w:rPr>
      </w:pPr>
    </w:p>
    <w:p w14:paraId="08E86F86">
      <w:pPr>
        <w:shd w:val="clear"/>
        <w:spacing w:line="360" w:lineRule="auto"/>
        <w:rPr>
          <w:rFonts w:hint="eastAsia" w:ascii="宋体" w:hAnsi="宋体"/>
          <w:b/>
          <w:color w:val="auto"/>
          <w:sz w:val="28"/>
          <w:highlight w:val="none"/>
        </w:rPr>
      </w:pPr>
    </w:p>
    <w:p w14:paraId="4A384293">
      <w:pPr>
        <w:shd w:val="clear"/>
        <w:spacing w:line="360" w:lineRule="auto"/>
        <w:rPr>
          <w:rFonts w:hint="eastAsia" w:ascii="宋体" w:hAnsi="宋体"/>
          <w:b/>
          <w:color w:val="auto"/>
          <w:sz w:val="28"/>
          <w:highlight w:val="none"/>
        </w:rPr>
      </w:pPr>
    </w:p>
    <w:p w14:paraId="5AB95F83">
      <w:pPr>
        <w:shd w:val="clear"/>
        <w:spacing w:line="360" w:lineRule="auto"/>
        <w:rPr>
          <w:rFonts w:hint="default" w:ascii="宋体" w:hAnsi="宋体" w:eastAsia="宋体"/>
          <w:b/>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19</w:t>
      </w:r>
    </w:p>
    <w:p w14:paraId="1A78CDD5">
      <w:pPr>
        <w:pStyle w:val="9"/>
        <w:shd w:val="clear"/>
        <w:spacing w:line="360" w:lineRule="auto"/>
        <w:jc w:val="cente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报价明细表</w:t>
      </w:r>
    </w:p>
    <w:p w14:paraId="6C827587">
      <w:pPr>
        <w:pStyle w:val="9"/>
        <w:shd w:val="clear"/>
        <w:spacing w:line="360" w:lineRule="auto"/>
        <w:textAlignment w:val="baseline"/>
        <w:rPr>
          <w:rFonts w:hint="eastAsia" w:hAnsi="宋体" w:cs="宋体"/>
          <w:color w:val="auto"/>
          <w:sz w:val="24"/>
          <w:szCs w:val="24"/>
          <w:highlight w:val="none"/>
        </w:rPr>
      </w:pPr>
      <w:r>
        <w:rPr>
          <w:rFonts w:hint="eastAsia" w:hAnsi="宋体" w:cs="宋体"/>
          <w:color w:val="auto"/>
          <w:sz w:val="24"/>
          <w:szCs w:val="24"/>
          <w:highlight w:val="none"/>
        </w:rPr>
        <w:t xml:space="preserve">项目名称：                                                  </w:t>
      </w:r>
      <w:r>
        <w:rPr>
          <w:rFonts w:hint="eastAsia" w:hAnsi="宋体" w:cs="宋体"/>
          <w:color w:val="auto"/>
          <w:sz w:val="24"/>
          <w:szCs w:val="24"/>
          <w:highlight w:val="none"/>
          <w:lang w:val="en-US" w:eastAsia="zh-CN"/>
        </w:rPr>
        <w:t>项目</w:t>
      </w:r>
      <w:r>
        <w:rPr>
          <w:rFonts w:hint="eastAsia" w:hAnsi="宋体" w:cs="宋体"/>
          <w:color w:val="auto"/>
          <w:sz w:val="24"/>
          <w:szCs w:val="24"/>
          <w:highlight w:val="none"/>
        </w:rPr>
        <w:t xml:space="preserve">编号：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00"/>
        <w:gridCol w:w="2730"/>
        <w:gridCol w:w="1714"/>
        <w:gridCol w:w="1042"/>
      </w:tblGrid>
      <w:tr w14:paraId="4DFA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69FD24AF">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700" w:type="dxa"/>
            <w:noWrap w:val="0"/>
            <w:vAlign w:val="center"/>
          </w:tcPr>
          <w:p w14:paraId="66EEA4A6">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w:t>
            </w:r>
          </w:p>
        </w:tc>
        <w:tc>
          <w:tcPr>
            <w:tcW w:w="2730" w:type="dxa"/>
            <w:noWrap w:val="0"/>
            <w:vAlign w:val="center"/>
          </w:tcPr>
          <w:p w14:paraId="6D008EC1">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明细</w:t>
            </w:r>
          </w:p>
        </w:tc>
        <w:tc>
          <w:tcPr>
            <w:tcW w:w="1714" w:type="dxa"/>
            <w:noWrap w:val="0"/>
            <w:vAlign w:val="center"/>
          </w:tcPr>
          <w:p w14:paraId="0105BF65">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合计（元）</w:t>
            </w:r>
          </w:p>
        </w:tc>
        <w:tc>
          <w:tcPr>
            <w:tcW w:w="1042" w:type="dxa"/>
            <w:noWrap w:val="0"/>
            <w:vAlign w:val="center"/>
          </w:tcPr>
          <w:p w14:paraId="65793D7E">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r>
      <w:tr w14:paraId="1898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24E999D9">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2700" w:type="dxa"/>
            <w:noWrap w:val="0"/>
            <w:vAlign w:val="center"/>
          </w:tcPr>
          <w:p w14:paraId="331C1FCA">
            <w:pPr>
              <w:shd w:val="clear"/>
              <w:bidi w:val="0"/>
              <w:spacing w:line="360" w:lineRule="auto"/>
              <w:jc w:val="center"/>
              <w:rPr>
                <w:rFonts w:hint="eastAsia" w:ascii="宋体" w:hAnsi="宋体" w:eastAsia="宋体" w:cs="宋体"/>
                <w:color w:val="auto"/>
                <w:sz w:val="24"/>
                <w:szCs w:val="24"/>
                <w:highlight w:val="none"/>
                <w:lang w:val="zh-CN"/>
              </w:rPr>
            </w:pPr>
          </w:p>
        </w:tc>
        <w:tc>
          <w:tcPr>
            <w:tcW w:w="2730" w:type="dxa"/>
            <w:noWrap w:val="0"/>
            <w:vAlign w:val="center"/>
          </w:tcPr>
          <w:p w14:paraId="437C1207">
            <w:pPr>
              <w:shd w:val="clear"/>
              <w:bidi w:val="0"/>
              <w:spacing w:line="360" w:lineRule="auto"/>
              <w:jc w:val="center"/>
              <w:rPr>
                <w:rFonts w:hint="eastAsia" w:ascii="宋体" w:hAnsi="宋体" w:eastAsia="宋体" w:cs="宋体"/>
                <w:color w:val="auto"/>
                <w:sz w:val="24"/>
                <w:szCs w:val="24"/>
                <w:highlight w:val="none"/>
                <w:lang w:val="zh-CN"/>
              </w:rPr>
            </w:pPr>
          </w:p>
        </w:tc>
        <w:tc>
          <w:tcPr>
            <w:tcW w:w="1714" w:type="dxa"/>
            <w:noWrap w:val="0"/>
            <w:vAlign w:val="center"/>
          </w:tcPr>
          <w:p w14:paraId="0EA5B275">
            <w:pPr>
              <w:shd w:val="clear"/>
              <w:bidi w:val="0"/>
              <w:spacing w:line="360" w:lineRule="auto"/>
              <w:jc w:val="center"/>
              <w:rPr>
                <w:rFonts w:hint="eastAsia" w:ascii="宋体" w:hAnsi="宋体" w:eastAsia="宋体" w:cs="宋体"/>
                <w:color w:val="auto"/>
                <w:sz w:val="24"/>
                <w:szCs w:val="24"/>
                <w:highlight w:val="none"/>
                <w:lang w:val="zh-CN"/>
              </w:rPr>
            </w:pPr>
          </w:p>
        </w:tc>
        <w:tc>
          <w:tcPr>
            <w:tcW w:w="1042" w:type="dxa"/>
            <w:noWrap w:val="0"/>
            <w:vAlign w:val="center"/>
          </w:tcPr>
          <w:p w14:paraId="21925DEA">
            <w:pPr>
              <w:shd w:val="clear"/>
              <w:bidi w:val="0"/>
              <w:spacing w:line="360" w:lineRule="auto"/>
              <w:jc w:val="center"/>
              <w:rPr>
                <w:rFonts w:hint="eastAsia" w:ascii="宋体" w:hAnsi="宋体" w:eastAsia="宋体" w:cs="宋体"/>
                <w:color w:val="auto"/>
                <w:sz w:val="24"/>
                <w:szCs w:val="24"/>
                <w:highlight w:val="none"/>
                <w:lang w:val="zh-CN"/>
              </w:rPr>
            </w:pPr>
          </w:p>
        </w:tc>
      </w:tr>
      <w:tr w14:paraId="13F5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60F20E19">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2700" w:type="dxa"/>
            <w:noWrap w:val="0"/>
            <w:vAlign w:val="center"/>
          </w:tcPr>
          <w:p w14:paraId="57A5F589">
            <w:pPr>
              <w:shd w:val="clear"/>
              <w:bidi w:val="0"/>
              <w:spacing w:line="360" w:lineRule="auto"/>
              <w:jc w:val="center"/>
              <w:rPr>
                <w:rFonts w:hint="eastAsia" w:ascii="宋体" w:hAnsi="宋体" w:eastAsia="宋体" w:cs="宋体"/>
                <w:color w:val="auto"/>
                <w:sz w:val="24"/>
                <w:szCs w:val="24"/>
                <w:highlight w:val="none"/>
                <w:lang w:val="zh-CN"/>
              </w:rPr>
            </w:pPr>
          </w:p>
        </w:tc>
        <w:tc>
          <w:tcPr>
            <w:tcW w:w="2730" w:type="dxa"/>
            <w:noWrap w:val="0"/>
            <w:vAlign w:val="center"/>
          </w:tcPr>
          <w:p w14:paraId="52652488">
            <w:pPr>
              <w:shd w:val="clear"/>
              <w:bidi w:val="0"/>
              <w:spacing w:line="360" w:lineRule="auto"/>
              <w:jc w:val="center"/>
              <w:rPr>
                <w:rFonts w:hint="eastAsia" w:ascii="宋体" w:hAnsi="宋体" w:eastAsia="宋体" w:cs="宋体"/>
                <w:color w:val="auto"/>
                <w:sz w:val="24"/>
                <w:szCs w:val="24"/>
                <w:highlight w:val="none"/>
                <w:lang w:val="zh-CN"/>
              </w:rPr>
            </w:pPr>
          </w:p>
        </w:tc>
        <w:tc>
          <w:tcPr>
            <w:tcW w:w="1714" w:type="dxa"/>
            <w:noWrap w:val="0"/>
            <w:vAlign w:val="center"/>
          </w:tcPr>
          <w:p w14:paraId="6D5897F1">
            <w:pPr>
              <w:shd w:val="clear"/>
              <w:bidi w:val="0"/>
              <w:spacing w:line="360" w:lineRule="auto"/>
              <w:jc w:val="center"/>
              <w:rPr>
                <w:rFonts w:hint="eastAsia" w:ascii="宋体" w:hAnsi="宋体" w:eastAsia="宋体" w:cs="宋体"/>
                <w:color w:val="auto"/>
                <w:sz w:val="24"/>
                <w:szCs w:val="24"/>
                <w:highlight w:val="none"/>
                <w:lang w:val="zh-CN"/>
              </w:rPr>
            </w:pPr>
          </w:p>
        </w:tc>
        <w:tc>
          <w:tcPr>
            <w:tcW w:w="1042" w:type="dxa"/>
            <w:noWrap w:val="0"/>
            <w:vAlign w:val="center"/>
          </w:tcPr>
          <w:p w14:paraId="2026980F">
            <w:pPr>
              <w:shd w:val="clear"/>
              <w:bidi w:val="0"/>
              <w:spacing w:line="360" w:lineRule="auto"/>
              <w:jc w:val="center"/>
              <w:rPr>
                <w:rFonts w:hint="eastAsia" w:ascii="宋体" w:hAnsi="宋体" w:eastAsia="宋体" w:cs="宋体"/>
                <w:color w:val="auto"/>
                <w:sz w:val="24"/>
                <w:szCs w:val="24"/>
                <w:highlight w:val="none"/>
                <w:lang w:val="zh-CN"/>
              </w:rPr>
            </w:pPr>
          </w:p>
        </w:tc>
      </w:tr>
      <w:tr w14:paraId="74B8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6ABB1B0C">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2700" w:type="dxa"/>
            <w:noWrap w:val="0"/>
            <w:vAlign w:val="center"/>
          </w:tcPr>
          <w:p w14:paraId="23B58242">
            <w:pPr>
              <w:shd w:val="clear"/>
              <w:bidi w:val="0"/>
              <w:spacing w:line="360" w:lineRule="auto"/>
              <w:jc w:val="center"/>
              <w:rPr>
                <w:rFonts w:hint="eastAsia" w:ascii="宋体" w:hAnsi="宋体" w:eastAsia="宋体" w:cs="宋体"/>
                <w:color w:val="auto"/>
                <w:sz w:val="24"/>
                <w:szCs w:val="24"/>
                <w:highlight w:val="none"/>
                <w:lang w:val="zh-CN"/>
              </w:rPr>
            </w:pPr>
          </w:p>
        </w:tc>
        <w:tc>
          <w:tcPr>
            <w:tcW w:w="2730" w:type="dxa"/>
            <w:noWrap w:val="0"/>
            <w:vAlign w:val="center"/>
          </w:tcPr>
          <w:p w14:paraId="10189E02">
            <w:pPr>
              <w:shd w:val="clear"/>
              <w:bidi w:val="0"/>
              <w:spacing w:line="360" w:lineRule="auto"/>
              <w:jc w:val="center"/>
              <w:rPr>
                <w:rFonts w:hint="eastAsia" w:ascii="宋体" w:hAnsi="宋体" w:eastAsia="宋体" w:cs="宋体"/>
                <w:color w:val="auto"/>
                <w:sz w:val="24"/>
                <w:szCs w:val="24"/>
                <w:highlight w:val="none"/>
                <w:lang w:val="zh-CN"/>
              </w:rPr>
            </w:pPr>
          </w:p>
        </w:tc>
        <w:tc>
          <w:tcPr>
            <w:tcW w:w="1714" w:type="dxa"/>
            <w:noWrap w:val="0"/>
            <w:vAlign w:val="center"/>
          </w:tcPr>
          <w:p w14:paraId="01F0F1EE">
            <w:pPr>
              <w:shd w:val="clear"/>
              <w:bidi w:val="0"/>
              <w:spacing w:line="360" w:lineRule="auto"/>
              <w:jc w:val="center"/>
              <w:rPr>
                <w:rFonts w:hint="eastAsia" w:ascii="宋体" w:hAnsi="宋体" w:eastAsia="宋体" w:cs="宋体"/>
                <w:color w:val="auto"/>
                <w:sz w:val="24"/>
                <w:szCs w:val="24"/>
                <w:highlight w:val="none"/>
                <w:lang w:val="zh-CN"/>
              </w:rPr>
            </w:pPr>
          </w:p>
        </w:tc>
        <w:tc>
          <w:tcPr>
            <w:tcW w:w="1042" w:type="dxa"/>
            <w:noWrap w:val="0"/>
            <w:vAlign w:val="center"/>
          </w:tcPr>
          <w:p w14:paraId="1A751533">
            <w:pPr>
              <w:shd w:val="clear"/>
              <w:bidi w:val="0"/>
              <w:spacing w:line="360" w:lineRule="auto"/>
              <w:jc w:val="center"/>
              <w:rPr>
                <w:rFonts w:hint="eastAsia" w:ascii="宋体" w:hAnsi="宋体" w:eastAsia="宋体" w:cs="宋体"/>
                <w:color w:val="auto"/>
                <w:sz w:val="24"/>
                <w:szCs w:val="24"/>
                <w:highlight w:val="none"/>
                <w:lang w:val="zh-CN"/>
              </w:rPr>
            </w:pPr>
          </w:p>
        </w:tc>
      </w:tr>
      <w:tr w14:paraId="3A18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12F0107D">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p>
        </w:tc>
        <w:tc>
          <w:tcPr>
            <w:tcW w:w="2700" w:type="dxa"/>
            <w:noWrap w:val="0"/>
            <w:vAlign w:val="center"/>
          </w:tcPr>
          <w:p w14:paraId="1BD1004B">
            <w:pPr>
              <w:shd w:val="clear"/>
              <w:bidi w:val="0"/>
              <w:spacing w:line="360" w:lineRule="auto"/>
              <w:jc w:val="center"/>
              <w:rPr>
                <w:rFonts w:hint="eastAsia" w:ascii="宋体" w:hAnsi="宋体" w:eastAsia="宋体" w:cs="宋体"/>
                <w:color w:val="auto"/>
                <w:sz w:val="24"/>
                <w:szCs w:val="24"/>
                <w:highlight w:val="none"/>
                <w:lang w:val="zh-CN"/>
              </w:rPr>
            </w:pPr>
          </w:p>
        </w:tc>
        <w:tc>
          <w:tcPr>
            <w:tcW w:w="2730" w:type="dxa"/>
            <w:noWrap w:val="0"/>
            <w:vAlign w:val="center"/>
          </w:tcPr>
          <w:p w14:paraId="5327C5F5">
            <w:pPr>
              <w:shd w:val="clear"/>
              <w:bidi w:val="0"/>
              <w:spacing w:line="360" w:lineRule="auto"/>
              <w:jc w:val="center"/>
              <w:rPr>
                <w:rFonts w:hint="eastAsia" w:ascii="宋体" w:hAnsi="宋体" w:eastAsia="宋体" w:cs="宋体"/>
                <w:color w:val="auto"/>
                <w:sz w:val="24"/>
                <w:szCs w:val="24"/>
                <w:highlight w:val="none"/>
                <w:lang w:val="zh-CN"/>
              </w:rPr>
            </w:pPr>
          </w:p>
        </w:tc>
        <w:tc>
          <w:tcPr>
            <w:tcW w:w="1714" w:type="dxa"/>
            <w:noWrap w:val="0"/>
            <w:vAlign w:val="center"/>
          </w:tcPr>
          <w:p w14:paraId="7217AAC3">
            <w:pPr>
              <w:shd w:val="clear"/>
              <w:bidi w:val="0"/>
              <w:spacing w:line="360" w:lineRule="auto"/>
              <w:jc w:val="center"/>
              <w:rPr>
                <w:rFonts w:hint="eastAsia" w:ascii="宋体" w:hAnsi="宋体" w:eastAsia="宋体" w:cs="宋体"/>
                <w:color w:val="auto"/>
                <w:sz w:val="24"/>
                <w:szCs w:val="24"/>
                <w:highlight w:val="none"/>
                <w:lang w:val="zh-CN"/>
              </w:rPr>
            </w:pPr>
          </w:p>
        </w:tc>
        <w:tc>
          <w:tcPr>
            <w:tcW w:w="1042" w:type="dxa"/>
            <w:noWrap w:val="0"/>
            <w:vAlign w:val="center"/>
          </w:tcPr>
          <w:p w14:paraId="7E989698">
            <w:pPr>
              <w:shd w:val="clear"/>
              <w:bidi w:val="0"/>
              <w:spacing w:line="360" w:lineRule="auto"/>
              <w:jc w:val="center"/>
              <w:rPr>
                <w:rFonts w:hint="eastAsia" w:ascii="宋体" w:hAnsi="宋体" w:eastAsia="宋体" w:cs="宋体"/>
                <w:color w:val="auto"/>
                <w:sz w:val="24"/>
                <w:szCs w:val="24"/>
                <w:highlight w:val="none"/>
                <w:lang w:val="zh-CN"/>
              </w:rPr>
            </w:pPr>
          </w:p>
        </w:tc>
      </w:tr>
      <w:tr w14:paraId="4864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433A9543">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p>
        </w:tc>
        <w:tc>
          <w:tcPr>
            <w:tcW w:w="2700" w:type="dxa"/>
            <w:noWrap w:val="0"/>
            <w:vAlign w:val="center"/>
          </w:tcPr>
          <w:p w14:paraId="7173F560">
            <w:pPr>
              <w:shd w:val="clear"/>
              <w:bidi w:val="0"/>
              <w:spacing w:line="360" w:lineRule="auto"/>
              <w:jc w:val="center"/>
              <w:rPr>
                <w:rFonts w:hint="eastAsia" w:ascii="宋体" w:hAnsi="宋体" w:eastAsia="宋体" w:cs="宋体"/>
                <w:color w:val="auto"/>
                <w:sz w:val="24"/>
                <w:szCs w:val="24"/>
                <w:highlight w:val="none"/>
                <w:lang w:val="zh-CN"/>
              </w:rPr>
            </w:pPr>
          </w:p>
        </w:tc>
        <w:tc>
          <w:tcPr>
            <w:tcW w:w="2730" w:type="dxa"/>
            <w:noWrap w:val="0"/>
            <w:vAlign w:val="center"/>
          </w:tcPr>
          <w:p w14:paraId="080550D7">
            <w:pPr>
              <w:shd w:val="clear"/>
              <w:bidi w:val="0"/>
              <w:spacing w:line="360" w:lineRule="auto"/>
              <w:jc w:val="center"/>
              <w:rPr>
                <w:rFonts w:hint="eastAsia" w:ascii="宋体" w:hAnsi="宋体" w:eastAsia="宋体" w:cs="宋体"/>
                <w:color w:val="auto"/>
                <w:sz w:val="24"/>
                <w:szCs w:val="24"/>
                <w:highlight w:val="none"/>
                <w:lang w:val="zh-CN"/>
              </w:rPr>
            </w:pPr>
          </w:p>
        </w:tc>
        <w:tc>
          <w:tcPr>
            <w:tcW w:w="1714" w:type="dxa"/>
            <w:noWrap w:val="0"/>
            <w:vAlign w:val="center"/>
          </w:tcPr>
          <w:p w14:paraId="112FCB1F">
            <w:pPr>
              <w:shd w:val="clear"/>
              <w:bidi w:val="0"/>
              <w:spacing w:line="360" w:lineRule="auto"/>
              <w:jc w:val="center"/>
              <w:rPr>
                <w:rFonts w:hint="eastAsia" w:ascii="宋体" w:hAnsi="宋体" w:eastAsia="宋体" w:cs="宋体"/>
                <w:color w:val="auto"/>
                <w:sz w:val="24"/>
                <w:szCs w:val="24"/>
                <w:highlight w:val="none"/>
                <w:lang w:val="zh-CN"/>
              </w:rPr>
            </w:pPr>
          </w:p>
        </w:tc>
        <w:tc>
          <w:tcPr>
            <w:tcW w:w="1042" w:type="dxa"/>
            <w:noWrap w:val="0"/>
            <w:vAlign w:val="center"/>
          </w:tcPr>
          <w:p w14:paraId="1DA17CFD">
            <w:pPr>
              <w:shd w:val="clear"/>
              <w:bidi w:val="0"/>
              <w:spacing w:line="360" w:lineRule="auto"/>
              <w:jc w:val="center"/>
              <w:rPr>
                <w:rFonts w:hint="eastAsia" w:ascii="宋体" w:hAnsi="宋体" w:eastAsia="宋体" w:cs="宋体"/>
                <w:color w:val="auto"/>
                <w:sz w:val="24"/>
                <w:szCs w:val="24"/>
                <w:highlight w:val="none"/>
                <w:lang w:val="zh-CN"/>
              </w:rPr>
            </w:pPr>
          </w:p>
        </w:tc>
      </w:tr>
      <w:tr w14:paraId="189C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2EDF8739">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p>
        </w:tc>
        <w:tc>
          <w:tcPr>
            <w:tcW w:w="2700" w:type="dxa"/>
            <w:noWrap w:val="0"/>
            <w:vAlign w:val="center"/>
          </w:tcPr>
          <w:p w14:paraId="606E3021">
            <w:pPr>
              <w:shd w:val="clear"/>
              <w:bidi w:val="0"/>
              <w:spacing w:line="360" w:lineRule="auto"/>
              <w:jc w:val="center"/>
              <w:rPr>
                <w:rFonts w:hint="eastAsia" w:ascii="宋体" w:hAnsi="宋体" w:eastAsia="宋体" w:cs="宋体"/>
                <w:color w:val="auto"/>
                <w:sz w:val="24"/>
                <w:szCs w:val="24"/>
                <w:highlight w:val="none"/>
                <w:lang w:val="zh-CN"/>
              </w:rPr>
            </w:pPr>
          </w:p>
        </w:tc>
        <w:tc>
          <w:tcPr>
            <w:tcW w:w="2730" w:type="dxa"/>
            <w:noWrap w:val="0"/>
            <w:vAlign w:val="center"/>
          </w:tcPr>
          <w:p w14:paraId="6E751248">
            <w:pPr>
              <w:shd w:val="clear"/>
              <w:bidi w:val="0"/>
              <w:spacing w:line="360" w:lineRule="auto"/>
              <w:jc w:val="center"/>
              <w:rPr>
                <w:rFonts w:hint="eastAsia" w:ascii="宋体" w:hAnsi="宋体" w:eastAsia="宋体" w:cs="宋体"/>
                <w:color w:val="auto"/>
                <w:sz w:val="24"/>
                <w:szCs w:val="24"/>
                <w:highlight w:val="none"/>
                <w:lang w:val="zh-CN"/>
              </w:rPr>
            </w:pPr>
          </w:p>
        </w:tc>
        <w:tc>
          <w:tcPr>
            <w:tcW w:w="1714" w:type="dxa"/>
            <w:noWrap w:val="0"/>
            <w:vAlign w:val="center"/>
          </w:tcPr>
          <w:p w14:paraId="19DA2756">
            <w:pPr>
              <w:shd w:val="clear"/>
              <w:bidi w:val="0"/>
              <w:spacing w:line="360" w:lineRule="auto"/>
              <w:jc w:val="center"/>
              <w:rPr>
                <w:rFonts w:hint="eastAsia" w:ascii="宋体" w:hAnsi="宋体" w:eastAsia="宋体" w:cs="宋体"/>
                <w:color w:val="auto"/>
                <w:sz w:val="24"/>
                <w:szCs w:val="24"/>
                <w:highlight w:val="none"/>
                <w:lang w:val="zh-CN"/>
              </w:rPr>
            </w:pPr>
          </w:p>
        </w:tc>
        <w:tc>
          <w:tcPr>
            <w:tcW w:w="1042" w:type="dxa"/>
            <w:noWrap w:val="0"/>
            <w:vAlign w:val="center"/>
          </w:tcPr>
          <w:p w14:paraId="0361DA94">
            <w:pPr>
              <w:shd w:val="clear"/>
              <w:bidi w:val="0"/>
              <w:spacing w:line="360" w:lineRule="auto"/>
              <w:jc w:val="center"/>
              <w:rPr>
                <w:rFonts w:hint="eastAsia" w:ascii="宋体" w:hAnsi="宋体" w:eastAsia="宋体" w:cs="宋体"/>
                <w:color w:val="auto"/>
                <w:sz w:val="24"/>
                <w:szCs w:val="24"/>
                <w:highlight w:val="none"/>
                <w:lang w:val="zh-CN"/>
              </w:rPr>
            </w:pPr>
          </w:p>
        </w:tc>
      </w:tr>
      <w:tr w14:paraId="7A32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6F34A795">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w:t>
            </w:r>
          </w:p>
        </w:tc>
        <w:tc>
          <w:tcPr>
            <w:tcW w:w="2700" w:type="dxa"/>
            <w:noWrap w:val="0"/>
            <w:vAlign w:val="center"/>
          </w:tcPr>
          <w:p w14:paraId="0989D318">
            <w:pPr>
              <w:shd w:val="clear"/>
              <w:bidi w:val="0"/>
              <w:spacing w:line="360" w:lineRule="auto"/>
              <w:jc w:val="center"/>
              <w:rPr>
                <w:rFonts w:hint="eastAsia" w:ascii="宋体" w:hAnsi="宋体" w:eastAsia="宋体" w:cs="宋体"/>
                <w:color w:val="auto"/>
                <w:sz w:val="24"/>
                <w:szCs w:val="24"/>
                <w:highlight w:val="none"/>
                <w:lang w:val="zh-CN"/>
              </w:rPr>
            </w:pPr>
          </w:p>
        </w:tc>
        <w:tc>
          <w:tcPr>
            <w:tcW w:w="2730" w:type="dxa"/>
            <w:noWrap w:val="0"/>
            <w:vAlign w:val="center"/>
          </w:tcPr>
          <w:p w14:paraId="0CCA7018">
            <w:pPr>
              <w:shd w:val="clear"/>
              <w:bidi w:val="0"/>
              <w:spacing w:line="360" w:lineRule="auto"/>
              <w:jc w:val="center"/>
              <w:rPr>
                <w:rFonts w:hint="eastAsia" w:ascii="宋体" w:hAnsi="宋体" w:eastAsia="宋体" w:cs="宋体"/>
                <w:color w:val="auto"/>
                <w:sz w:val="24"/>
                <w:szCs w:val="24"/>
                <w:highlight w:val="none"/>
                <w:lang w:val="zh-CN"/>
              </w:rPr>
            </w:pPr>
          </w:p>
        </w:tc>
        <w:tc>
          <w:tcPr>
            <w:tcW w:w="1714" w:type="dxa"/>
            <w:noWrap w:val="0"/>
            <w:vAlign w:val="center"/>
          </w:tcPr>
          <w:p w14:paraId="5136B741">
            <w:pPr>
              <w:shd w:val="clear"/>
              <w:bidi w:val="0"/>
              <w:spacing w:line="360" w:lineRule="auto"/>
              <w:jc w:val="center"/>
              <w:rPr>
                <w:rFonts w:hint="eastAsia" w:ascii="宋体" w:hAnsi="宋体" w:eastAsia="宋体" w:cs="宋体"/>
                <w:color w:val="auto"/>
                <w:sz w:val="24"/>
                <w:szCs w:val="24"/>
                <w:highlight w:val="none"/>
                <w:lang w:val="zh-CN"/>
              </w:rPr>
            </w:pPr>
          </w:p>
        </w:tc>
        <w:tc>
          <w:tcPr>
            <w:tcW w:w="1042" w:type="dxa"/>
            <w:noWrap w:val="0"/>
            <w:vAlign w:val="center"/>
          </w:tcPr>
          <w:p w14:paraId="48A3EA51">
            <w:pPr>
              <w:shd w:val="clear"/>
              <w:bidi w:val="0"/>
              <w:spacing w:line="360" w:lineRule="auto"/>
              <w:jc w:val="center"/>
              <w:rPr>
                <w:rFonts w:hint="eastAsia" w:ascii="宋体" w:hAnsi="宋体" w:eastAsia="宋体" w:cs="宋体"/>
                <w:color w:val="auto"/>
                <w:sz w:val="24"/>
                <w:szCs w:val="24"/>
                <w:highlight w:val="none"/>
                <w:lang w:val="zh-CN"/>
              </w:rPr>
            </w:pPr>
          </w:p>
        </w:tc>
      </w:tr>
      <w:tr w14:paraId="6D9B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4EE77E19">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00" w:type="dxa"/>
            <w:noWrap w:val="0"/>
            <w:vAlign w:val="center"/>
          </w:tcPr>
          <w:p w14:paraId="0C63F2D6">
            <w:pPr>
              <w:shd w:val="clear"/>
              <w:bidi w:val="0"/>
              <w:spacing w:line="360" w:lineRule="auto"/>
              <w:jc w:val="center"/>
              <w:rPr>
                <w:rFonts w:hint="eastAsia" w:ascii="宋体" w:hAnsi="宋体" w:eastAsia="宋体" w:cs="宋体"/>
                <w:color w:val="auto"/>
                <w:sz w:val="24"/>
                <w:szCs w:val="24"/>
                <w:highlight w:val="none"/>
                <w:lang w:val="zh-CN"/>
              </w:rPr>
            </w:pPr>
          </w:p>
        </w:tc>
        <w:tc>
          <w:tcPr>
            <w:tcW w:w="2730" w:type="dxa"/>
            <w:noWrap w:val="0"/>
            <w:vAlign w:val="center"/>
          </w:tcPr>
          <w:p w14:paraId="1439D5C4">
            <w:pPr>
              <w:shd w:val="clear"/>
              <w:bidi w:val="0"/>
              <w:spacing w:line="360" w:lineRule="auto"/>
              <w:jc w:val="center"/>
              <w:rPr>
                <w:rFonts w:hint="eastAsia" w:ascii="宋体" w:hAnsi="宋体" w:eastAsia="宋体" w:cs="宋体"/>
                <w:color w:val="auto"/>
                <w:sz w:val="24"/>
                <w:szCs w:val="24"/>
                <w:highlight w:val="none"/>
                <w:lang w:val="zh-CN"/>
              </w:rPr>
            </w:pPr>
          </w:p>
        </w:tc>
        <w:tc>
          <w:tcPr>
            <w:tcW w:w="1714" w:type="dxa"/>
            <w:noWrap w:val="0"/>
            <w:vAlign w:val="center"/>
          </w:tcPr>
          <w:p w14:paraId="0B432C7A">
            <w:pPr>
              <w:shd w:val="clear"/>
              <w:bidi w:val="0"/>
              <w:spacing w:line="360" w:lineRule="auto"/>
              <w:jc w:val="center"/>
              <w:rPr>
                <w:rFonts w:hint="eastAsia" w:ascii="宋体" w:hAnsi="宋体" w:eastAsia="宋体" w:cs="宋体"/>
                <w:color w:val="auto"/>
                <w:sz w:val="24"/>
                <w:szCs w:val="24"/>
                <w:highlight w:val="none"/>
                <w:lang w:val="zh-CN"/>
              </w:rPr>
            </w:pPr>
          </w:p>
        </w:tc>
        <w:tc>
          <w:tcPr>
            <w:tcW w:w="1042" w:type="dxa"/>
            <w:noWrap w:val="0"/>
            <w:vAlign w:val="center"/>
          </w:tcPr>
          <w:p w14:paraId="1F5BD7AC">
            <w:pPr>
              <w:shd w:val="clear"/>
              <w:bidi w:val="0"/>
              <w:spacing w:line="360" w:lineRule="auto"/>
              <w:jc w:val="center"/>
              <w:rPr>
                <w:rFonts w:hint="eastAsia" w:ascii="宋体" w:hAnsi="宋体" w:eastAsia="宋体" w:cs="宋体"/>
                <w:color w:val="auto"/>
                <w:sz w:val="24"/>
                <w:szCs w:val="24"/>
                <w:highlight w:val="none"/>
                <w:lang w:val="zh-CN"/>
              </w:rPr>
            </w:pPr>
          </w:p>
        </w:tc>
      </w:tr>
      <w:tr w14:paraId="4120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tcBorders>
              <w:bottom w:val="single" w:color="auto" w:sz="4" w:space="0"/>
            </w:tcBorders>
            <w:noWrap w:val="0"/>
            <w:vAlign w:val="center"/>
          </w:tcPr>
          <w:p w14:paraId="7B120358">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00" w:type="dxa"/>
            <w:tcBorders>
              <w:bottom w:val="single" w:color="auto" w:sz="4" w:space="0"/>
            </w:tcBorders>
            <w:noWrap w:val="0"/>
            <w:vAlign w:val="center"/>
          </w:tcPr>
          <w:p w14:paraId="1231DD3A">
            <w:pPr>
              <w:shd w:val="clear"/>
              <w:bidi w:val="0"/>
              <w:spacing w:line="360" w:lineRule="auto"/>
              <w:jc w:val="center"/>
              <w:rPr>
                <w:rFonts w:hint="eastAsia" w:ascii="宋体" w:hAnsi="宋体" w:eastAsia="宋体" w:cs="宋体"/>
                <w:color w:val="auto"/>
                <w:sz w:val="24"/>
                <w:szCs w:val="24"/>
                <w:highlight w:val="none"/>
                <w:lang w:val="zh-CN"/>
              </w:rPr>
            </w:pPr>
          </w:p>
        </w:tc>
        <w:tc>
          <w:tcPr>
            <w:tcW w:w="2730" w:type="dxa"/>
            <w:tcBorders>
              <w:bottom w:val="single" w:color="auto" w:sz="4" w:space="0"/>
            </w:tcBorders>
            <w:noWrap w:val="0"/>
            <w:vAlign w:val="center"/>
          </w:tcPr>
          <w:p w14:paraId="4970875C">
            <w:pPr>
              <w:shd w:val="clear"/>
              <w:bidi w:val="0"/>
              <w:spacing w:line="360" w:lineRule="auto"/>
              <w:jc w:val="center"/>
              <w:rPr>
                <w:rFonts w:hint="eastAsia" w:ascii="宋体" w:hAnsi="宋体" w:eastAsia="宋体" w:cs="宋体"/>
                <w:color w:val="auto"/>
                <w:sz w:val="24"/>
                <w:szCs w:val="24"/>
                <w:highlight w:val="none"/>
                <w:lang w:val="zh-CN"/>
              </w:rPr>
            </w:pPr>
          </w:p>
        </w:tc>
        <w:tc>
          <w:tcPr>
            <w:tcW w:w="1714" w:type="dxa"/>
            <w:tcBorders>
              <w:bottom w:val="single" w:color="auto" w:sz="4" w:space="0"/>
            </w:tcBorders>
            <w:noWrap w:val="0"/>
            <w:vAlign w:val="center"/>
          </w:tcPr>
          <w:p w14:paraId="7475807B">
            <w:pPr>
              <w:shd w:val="clear"/>
              <w:bidi w:val="0"/>
              <w:spacing w:line="360" w:lineRule="auto"/>
              <w:jc w:val="center"/>
              <w:rPr>
                <w:rFonts w:hint="eastAsia" w:ascii="宋体" w:hAnsi="宋体" w:eastAsia="宋体" w:cs="宋体"/>
                <w:color w:val="auto"/>
                <w:sz w:val="24"/>
                <w:szCs w:val="24"/>
                <w:highlight w:val="none"/>
                <w:lang w:val="zh-CN"/>
              </w:rPr>
            </w:pPr>
          </w:p>
        </w:tc>
        <w:tc>
          <w:tcPr>
            <w:tcW w:w="1042" w:type="dxa"/>
            <w:tcBorders>
              <w:bottom w:val="single" w:color="auto" w:sz="4" w:space="0"/>
            </w:tcBorders>
            <w:noWrap w:val="0"/>
            <w:vAlign w:val="center"/>
          </w:tcPr>
          <w:p w14:paraId="6A7D0899">
            <w:pPr>
              <w:shd w:val="clear"/>
              <w:bidi w:val="0"/>
              <w:spacing w:line="360" w:lineRule="auto"/>
              <w:jc w:val="center"/>
              <w:rPr>
                <w:rFonts w:hint="eastAsia" w:ascii="宋体" w:hAnsi="宋体" w:eastAsia="宋体" w:cs="宋体"/>
                <w:color w:val="auto"/>
                <w:sz w:val="24"/>
                <w:szCs w:val="24"/>
                <w:highlight w:val="none"/>
                <w:lang w:val="zh-CN"/>
              </w:rPr>
            </w:pPr>
          </w:p>
        </w:tc>
      </w:tr>
      <w:tr w14:paraId="3FA0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tcBorders>
              <w:bottom w:val="single" w:color="auto" w:sz="4" w:space="0"/>
            </w:tcBorders>
            <w:noWrap w:val="0"/>
            <w:vAlign w:val="center"/>
          </w:tcPr>
          <w:p w14:paraId="2CE76C70">
            <w:pPr>
              <w:shd w:val="clea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700" w:type="dxa"/>
            <w:tcBorders>
              <w:bottom w:val="single" w:color="auto" w:sz="4" w:space="0"/>
            </w:tcBorders>
            <w:noWrap w:val="0"/>
            <w:vAlign w:val="center"/>
          </w:tcPr>
          <w:p w14:paraId="5954684A">
            <w:pPr>
              <w:shd w:val="clea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730" w:type="dxa"/>
            <w:tcBorders>
              <w:bottom w:val="single" w:color="auto" w:sz="4" w:space="0"/>
            </w:tcBorders>
            <w:noWrap w:val="0"/>
            <w:vAlign w:val="center"/>
          </w:tcPr>
          <w:p w14:paraId="270BE83F">
            <w:pPr>
              <w:shd w:val="clear"/>
              <w:bidi w:val="0"/>
              <w:spacing w:line="360" w:lineRule="auto"/>
              <w:jc w:val="center"/>
              <w:rPr>
                <w:rFonts w:hint="eastAsia" w:ascii="宋体" w:hAnsi="宋体" w:eastAsia="宋体" w:cs="宋体"/>
                <w:color w:val="auto"/>
                <w:sz w:val="24"/>
                <w:szCs w:val="24"/>
                <w:highlight w:val="none"/>
                <w:lang w:val="zh-CN"/>
              </w:rPr>
            </w:pPr>
          </w:p>
        </w:tc>
        <w:tc>
          <w:tcPr>
            <w:tcW w:w="1714" w:type="dxa"/>
            <w:tcBorders>
              <w:bottom w:val="single" w:color="auto" w:sz="4" w:space="0"/>
            </w:tcBorders>
            <w:noWrap w:val="0"/>
            <w:vAlign w:val="center"/>
          </w:tcPr>
          <w:p w14:paraId="11519D8C">
            <w:pPr>
              <w:shd w:val="clear"/>
              <w:bidi w:val="0"/>
              <w:spacing w:line="360" w:lineRule="auto"/>
              <w:jc w:val="center"/>
              <w:rPr>
                <w:rFonts w:hint="eastAsia" w:ascii="宋体" w:hAnsi="宋体" w:eastAsia="宋体" w:cs="宋体"/>
                <w:color w:val="auto"/>
                <w:sz w:val="24"/>
                <w:szCs w:val="24"/>
                <w:highlight w:val="none"/>
                <w:lang w:val="zh-CN"/>
              </w:rPr>
            </w:pPr>
          </w:p>
        </w:tc>
        <w:tc>
          <w:tcPr>
            <w:tcW w:w="1042" w:type="dxa"/>
            <w:tcBorders>
              <w:bottom w:val="single" w:color="auto" w:sz="4" w:space="0"/>
            </w:tcBorders>
            <w:noWrap w:val="0"/>
            <w:vAlign w:val="center"/>
          </w:tcPr>
          <w:p w14:paraId="658E82F2">
            <w:pPr>
              <w:shd w:val="clear"/>
              <w:bidi w:val="0"/>
              <w:spacing w:line="360" w:lineRule="auto"/>
              <w:jc w:val="center"/>
              <w:rPr>
                <w:rFonts w:hint="eastAsia" w:ascii="宋体" w:hAnsi="宋体" w:eastAsia="宋体" w:cs="宋体"/>
                <w:color w:val="auto"/>
                <w:sz w:val="24"/>
                <w:szCs w:val="24"/>
                <w:highlight w:val="none"/>
                <w:lang w:val="zh-CN"/>
              </w:rPr>
            </w:pPr>
          </w:p>
        </w:tc>
      </w:tr>
      <w:tr w14:paraId="033A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266" w:type="dxa"/>
            <w:gridSpan w:val="5"/>
            <w:tcBorders>
              <w:top w:val="single" w:color="auto" w:sz="4" w:space="0"/>
              <w:bottom w:val="single" w:color="auto" w:sz="4" w:space="0"/>
            </w:tcBorders>
            <w:noWrap w:val="0"/>
            <w:vAlign w:val="center"/>
          </w:tcPr>
          <w:p w14:paraId="39515936">
            <w:pPr>
              <w:shd w:val="clear"/>
              <w:bidi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合计</w:t>
            </w:r>
            <w:r>
              <w:rPr>
                <w:rFonts w:hint="eastAsia" w:ascii="宋体" w:hAnsi="宋体" w:eastAsia="宋体" w:cs="宋体"/>
                <w:color w:val="auto"/>
                <w:sz w:val="24"/>
                <w:szCs w:val="24"/>
                <w:highlight w:val="none"/>
                <w:lang w:val="en-US" w:eastAsia="zh-CN"/>
              </w:rPr>
              <w:t>一年</w:t>
            </w:r>
            <w:r>
              <w:rPr>
                <w:rFonts w:hint="eastAsia" w:ascii="宋体" w:hAnsi="宋体" w:eastAsia="宋体" w:cs="宋体"/>
                <w:color w:val="auto"/>
                <w:sz w:val="24"/>
                <w:szCs w:val="24"/>
                <w:highlight w:val="none"/>
                <w:lang w:val="zh-CN"/>
              </w:rPr>
              <w:t xml:space="preserve">总报价（人民币大写）：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 xml:space="preserve"> 万元</w:t>
            </w:r>
            <w:r>
              <w:rPr>
                <w:rFonts w:hint="eastAsia" w:ascii="宋体" w:hAnsi="宋体" w:eastAsia="宋体" w:cs="宋体"/>
                <w:color w:val="auto"/>
                <w:sz w:val="24"/>
                <w:szCs w:val="24"/>
                <w:highlight w:val="none"/>
                <w:lang w:val="zh-CN"/>
              </w:rPr>
              <w:t xml:space="preserve">       ￥：</w:t>
            </w:r>
          </w:p>
        </w:tc>
      </w:tr>
    </w:tbl>
    <w:p w14:paraId="54299D02">
      <w:pPr>
        <w:shd w:val="clear"/>
        <w:spacing w:line="40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注：“合计”金额应与开标一览表“投标总价”一致。请在备注栏列明必要的计算依据和计算公式。</w:t>
      </w:r>
    </w:p>
    <w:p w14:paraId="0D9FE2E4">
      <w:pPr>
        <w:shd w:val="clea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 xml:space="preserve">“项目”栏中的分项投标人可根据实际情况调整和补充，但应确保分项明确，成本费用计算准确。注：此表格中的总价应与开标一览表中总价一致。          </w:t>
      </w:r>
    </w:p>
    <w:p w14:paraId="7C61728F">
      <w:pPr>
        <w:pStyle w:val="9"/>
        <w:shd w:val="clear"/>
        <w:spacing w:line="460" w:lineRule="exact"/>
        <w:ind w:firstLine="3840" w:firstLineChars="1600"/>
        <w:textAlignment w:val="baseline"/>
        <w:rPr>
          <w:rFonts w:hint="eastAsia" w:hAnsi="宋体" w:cs="宋体"/>
          <w:color w:val="auto"/>
          <w:sz w:val="24"/>
          <w:szCs w:val="24"/>
          <w:highlight w:val="none"/>
        </w:rPr>
      </w:pPr>
      <w:r>
        <w:rPr>
          <w:rFonts w:hint="eastAsia" w:hAnsi="宋体" w:cs="宋体"/>
          <w:color w:val="auto"/>
          <w:sz w:val="24"/>
          <w:szCs w:val="24"/>
          <w:highlight w:val="none"/>
        </w:rPr>
        <w:t>投标单位（盖章）：</w:t>
      </w:r>
    </w:p>
    <w:p w14:paraId="6C2E8788">
      <w:pPr>
        <w:pStyle w:val="9"/>
        <w:shd w:val="clear"/>
        <w:spacing w:line="460" w:lineRule="exact"/>
        <w:ind w:firstLine="480" w:firstLineChars="200"/>
        <w:textAlignment w:val="baseline"/>
        <w:rPr>
          <w:rFonts w:hint="eastAsia" w:hAnsi="宋体" w:cs="宋体"/>
          <w:color w:val="auto"/>
          <w:sz w:val="24"/>
          <w:szCs w:val="24"/>
          <w:highlight w:val="none"/>
        </w:rPr>
      </w:pPr>
      <w:r>
        <w:rPr>
          <w:rFonts w:hint="eastAsia" w:hAnsi="宋体" w:cs="宋体"/>
          <w:color w:val="auto"/>
          <w:sz w:val="24"/>
          <w:szCs w:val="24"/>
          <w:highlight w:val="none"/>
        </w:rPr>
        <w:t xml:space="preserve">                            法定代表人或授权委托代理人（签字）：</w:t>
      </w:r>
    </w:p>
    <w:p w14:paraId="3FB06A81">
      <w:pPr>
        <w:pStyle w:val="9"/>
        <w:shd w:val="clear"/>
        <w:spacing w:line="460" w:lineRule="exact"/>
        <w:ind w:firstLine="480" w:firstLineChars="200"/>
        <w:textAlignment w:val="baseline"/>
        <w:rPr>
          <w:rFonts w:ascii="宋体" w:hAnsi="宋体" w:cs="宋体"/>
          <w:color w:val="auto"/>
          <w:sz w:val="24"/>
          <w:szCs w:val="24"/>
          <w:highlight w:val="none"/>
        </w:rPr>
      </w:pPr>
      <w:r>
        <w:rPr>
          <w:rFonts w:hint="eastAsia" w:hAnsi="宋体" w:cs="宋体"/>
          <w:color w:val="auto"/>
          <w:sz w:val="24"/>
          <w:szCs w:val="24"/>
          <w:highlight w:val="none"/>
        </w:rPr>
        <w:t xml:space="preserve">                            日    期：</w:t>
      </w:r>
    </w:p>
    <w:p w14:paraId="59975D0B">
      <w:pPr>
        <w:shd w:val="clear"/>
        <w:snapToGrid/>
        <w:spacing w:before="0" w:beforeAutospacing="0" w:after="0" w:afterAutospacing="0" w:line="480" w:lineRule="auto"/>
        <w:jc w:val="both"/>
        <w:textAlignment w:val="baseline"/>
        <w:rPr>
          <w:rStyle w:val="41"/>
          <w:rFonts w:hint="eastAsia" w:ascii="宋体" w:hAnsi="宋体" w:eastAsia="宋体" w:cs="宋体"/>
          <w:b/>
          <w:bCs/>
          <w:i w:val="0"/>
          <w:caps w:val="0"/>
          <w:color w:val="auto"/>
          <w:spacing w:val="0"/>
          <w:w w:val="100"/>
          <w:kern w:val="2"/>
          <w:sz w:val="28"/>
          <w:szCs w:val="28"/>
          <w:highlight w:val="none"/>
          <w:lang w:val="en-US" w:eastAsia="zh-CN" w:bidi="ar-SA"/>
        </w:rPr>
      </w:pPr>
    </w:p>
    <w:p w14:paraId="47D2327A">
      <w:pPr>
        <w:shd w:val="clear"/>
        <w:snapToGrid/>
        <w:spacing w:before="0" w:beforeAutospacing="0" w:after="0" w:afterAutospacing="0" w:line="480" w:lineRule="auto"/>
        <w:jc w:val="both"/>
        <w:textAlignment w:val="baseline"/>
        <w:rPr>
          <w:rStyle w:val="41"/>
          <w:rFonts w:hint="eastAsia" w:ascii="宋体" w:hAnsi="宋体" w:eastAsia="宋体" w:cs="宋体"/>
          <w:b/>
          <w:bCs/>
          <w:i w:val="0"/>
          <w:caps w:val="0"/>
          <w:color w:val="auto"/>
          <w:spacing w:val="0"/>
          <w:w w:val="100"/>
          <w:kern w:val="2"/>
          <w:sz w:val="28"/>
          <w:szCs w:val="28"/>
          <w:highlight w:val="none"/>
          <w:lang w:val="en-US" w:eastAsia="zh-CN" w:bidi="ar-SA"/>
        </w:rPr>
      </w:pPr>
    </w:p>
    <w:p w14:paraId="6033EE44">
      <w:pPr>
        <w:shd w:val="clear"/>
        <w:snapToGrid/>
        <w:spacing w:before="0" w:beforeAutospacing="0" w:after="0" w:afterAutospacing="0" w:line="480" w:lineRule="auto"/>
        <w:jc w:val="both"/>
        <w:textAlignment w:val="baseline"/>
        <w:rPr>
          <w:rStyle w:val="41"/>
          <w:rFonts w:hint="eastAsia" w:ascii="宋体" w:hAnsi="宋体" w:eastAsia="宋体" w:cs="宋体"/>
          <w:b/>
          <w:bCs/>
          <w:i w:val="0"/>
          <w:caps w:val="0"/>
          <w:color w:val="auto"/>
          <w:spacing w:val="0"/>
          <w:w w:val="100"/>
          <w:kern w:val="2"/>
          <w:sz w:val="28"/>
          <w:szCs w:val="28"/>
          <w:highlight w:val="none"/>
          <w:lang w:val="en-US" w:eastAsia="zh-CN" w:bidi="ar-SA"/>
        </w:rPr>
      </w:pPr>
    </w:p>
    <w:p w14:paraId="37ABBB59">
      <w:pPr>
        <w:shd w:val="clear"/>
        <w:spacing w:line="360" w:lineRule="auto"/>
        <w:rPr>
          <w:rFonts w:hint="eastAsia" w:ascii="宋体" w:hAnsi="宋体" w:cs="宋体"/>
          <w:b/>
          <w:bCs/>
          <w:color w:val="auto"/>
          <w:sz w:val="28"/>
          <w:szCs w:val="36"/>
          <w:highlight w:val="none"/>
        </w:rPr>
      </w:pPr>
    </w:p>
    <w:p w14:paraId="568F82F6">
      <w:pPr>
        <w:shd w:val="clear"/>
        <w:spacing w:line="360" w:lineRule="auto"/>
        <w:rPr>
          <w:rFonts w:hint="eastAsia" w:ascii="宋体" w:hAnsi="宋体" w:cs="宋体"/>
          <w:b/>
          <w:bCs/>
          <w:color w:val="auto"/>
          <w:sz w:val="28"/>
          <w:szCs w:val="36"/>
          <w:highlight w:val="none"/>
        </w:rPr>
      </w:pPr>
    </w:p>
    <w:p w14:paraId="49B86561">
      <w:pPr>
        <w:shd w:val="clea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 xml:space="preserve">20  </w:t>
      </w:r>
      <w:r>
        <w:rPr>
          <w:rFonts w:hint="eastAsia" w:ascii="宋体" w:hAnsi="宋体" w:cs="宋体"/>
          <w:b/>
          <w:bCs/>
          <w:color w:val="auto"/>
          <w:sz w:val="28"/>
          <w:szCs w:val="36"/>
          <w:highlight w:val="none"/>
        </w:rPr>
        <w:t>落实政府采购政策需满足的资格要求所对应的证明材料</w:t>
      </w:r>
    </w:p>
    <w:p w14:paraId="1BC14A1B">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a.中小企业声明函；</w:t>
      </w:r>
    </w:p>
    <w:p w14:paraId="1C0E639E">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中小企业应当按照《政府采购促进中小企业发展管理办法》规定和《中小企业划型标准规定》（工信部联企业〔2011〕300 号），如实填写并提交《中小企业声明函》。 </w:t>
      </w:r>
    </w:p>
    <w:p w14:paraId="4CEE6875">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中小企业对其声明内容的真实性负责，声明函内容不实的，属于提供虚假材料谋取中标、成交，依照《中华人民共和国政府采购法》等国家有关规定追究相应责任。 </w:t>
      </w:r>
    </w:p>
    <w:p w14:paraId="3C87ECC1">
      <w:pPr>
        <w:shd w:val="clear"/>
        <w:spacing w:line="360" w:lineRule="auto"/>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rPr>
        <w:t>b.投标人为监狱企业的证明文件：省级以上监狱管理局、戒毒管理局（含新疆生产建设兵团）出具。（如是）</w:t>
      </w:r>
      <w:r>
        <w:rPr>
          <w:rFonts w:hint="eastAsia" w:ascii="宋体" w:hAnsi="宋体" w:cs="宋体"/>
          <w:bCs/>
          <w:color w:val="auto"/>
          <w:sz w:val="24"/>
          <w:highlight w:val="none"/>
          <w:lang w:val="zh-CN"/>
        </w:rPr>
        <w:t>。</w:t>
      </w:r>
    </w:p>
    <w:p w14:paraId="5E814FA3">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c.投标人如符合《财政部、民政部、中国残疾人联合会关于促进残疾人就业政府采购政策的通知》 （财库〔2017〕141 号）政策规定的，须提供《残疾人福利性单位声明函》；（如是）</w:t>
      </w:r>
    </w:p>
    <w:p w14:paraId="4CB61EF9">
      <w:pPr>
        <w:shd w:val="clear"/>
        <w:spacing w:line="360" w:lineRule="auto"/>
        <w:ind w:firstLine="480" w:firstLineChars="200"/>
        <w:rPr>
          <w:rFonts w:ascii="宋体" w:hAnsi="宋体" w:cs="宋体"/>
          <w:color w:val="auto"/>
          <w:sz w:val="24"/>
          <w:szCs w:val="32"/>
          <w:highlight w:val="none"/>
          <w:lang w:val="zh-CN"/>
        </w:rPr>
      </w:pPr>
    </w:p>
    <w:p w14:paraId="6926AD44">
      <w:pPr>
        <w:shd w:val="clear"/>
        <w:spacing w:line="360" w:lineRule="auto"/>
        <w:ind w:firstLine="480" w:firstLineChars="200"/>
        <w:rPr>
          <w:rFonts w:ascii="宋体" w:hAnsi="宋体" w:cs="宋体"/>
          <w:color w:val="auto"/>
          <w:sz w:val="24"/>
          <w:szCs w:val="32"/>
          <w:highlight w:val="none"/>
          <w:lang w:val="zh-CN"/>
        </w:rPr>
      </w:pPr>
    </w:p>
    <w:p w14:paraId="7E944654">
      <w:pPr>
        <w:shd w:val="clear"/>
        <w:spacing w:line="360" w:lineRule="auto"/>
        <w:ind w:firstLine="480" w:firstLineChars="200"/>
        <w:rPr>
          <w:rFonts w:ascii="宋体" w:hAnsi="宋体" w:cs="宋体"/>
          <w:color w:val="auto"/>
          <w:sz w:val="24"/>
          <w:szCs w:val="32"/>
          <w:highlight w:val="none"/>
          <w:lang w:val="zh-CN"/>
        </w:rPr>
      </w:pPr>
    </w:p>
    <w:p w14:paraId="49998636">
      <w:pPr>
        <w:shd w:val="clear"/>
        <w:spacing w:line="360" w:lineRule="auto"/>
        <w:ind w:firstLine="480" w:firstLineChars="200"/>
        <w:rPr>
          <w:rFonts w:ascii="宋体" w:hAnsi="宋体" w:cs="宋体"/>
          <w:color w:val="auto"/>
          <w:sz w:val="24"/>
          <w:szCs w:val="32"/>
          <w:highlight w:val="none"/>
          <w:lang w:val="zh-CN"/>
        </w:rPr>
      </w:pPr>
    </w:p>
    <w:p w14:paraId="2C9C74E6">
      <w:pPr>
        <w:shd w:val="clear"/>
        <w:spacing w:line="360" w:lineRule="auto"/>
        <w:ind w:firstLine="480" w:firstLineChars="200"/>
        <w:rPr>
          <w:rFonts w:ascii="宋体" w:hAnsi="宋体" w:cs="宋体"/>
          <w:color w:val="auto"/>
          <w:sz w:val="24"/>
          <w:szCs w:val="32"/>
          <w:highlight w:val="none"/>
          <w:lang w:val="zh-CN"/>
        </w:rPr>
      </w:pPr>
    </w:p>
    <w:p w14:paraId="7A43B3F9">
      <w:pPr>
        <w:shd w:val="clear"/>
        <w:spacing w:line="360" w:lineRule="auto"/>
        <w:ind w:firstLine="480" w:firstLineChars="200"/>
        <w:rPr>
          <w:rFonts w:ascii="宋体" w:hAnsi="宋体" w:cs="宋体"/>
          <w:color w:val="auto"/>
          <w:sz w:val="24"/>
          <w:szCs w:val="32"/>
          <w:highlight w:val="none"/>
          <w:lang w:val="zh-CN"/>
        </w:rPr>
      </w:pPr>
    </w:p>
    <w:p w14:paraId="76DF5B70">
      <w:pPr>
        <w:shd w:val="clear"/>
        <w:spacing w:line="360" w:lineRule="auto"/>
        <w:ind w:firstLine="480" w:firstLineChars="200"/>
        <w:rPr>
          <w:rFonts w:ascii="宋体" w:hAnsi="宋体" w:cs="宋体"/>
          <w:color w:val="auto"/>
          <w:sz w:val="24"/>
          <w:szCs w:val="32"/>
          <w:highlight w:val="none"/>
          <w:lang w:val="zh-CN"/>
        </w:rPr>
      </w:pPr>
    </w:p>
    <w:p w14:paraId="69941925">
      <w:pPr>
        <w:shd w:val="clear"/>
        <w:spacing w:line="360" w:lineRule="auto"/>
        <w:ind w:firstLine="480" w:firstLineChars="200"/>
        <w:rPr>
          <w:rFonts w:ascii="宋体" w:hAnsi="宋体" w:cs="宋体"/>
          <w:color w:val="auto"/>
          <w:sz w:val="24"/>
          <w:szCs w:val="32"/>
          <w:highlight w:val="none"/>
          <w:lang w:val="zh-CN"/>
        </w:rPr>
      </w:pPr>
    </w:p>
    <w:p w14:paraId="00851557">
      <w:pPr>
        <w:pStyle w:val="11"/>
        <w:shd w:val="clear"/>
        <w:rPr>
          <w:rFonts w:ascii="宋体" w:hAnsi="宋体" w:cs="宋体"/>
          <w:color w:val="auto"/>
          <w:szCs w:val="32"/>
          <w:highlight w:val="none"/>
          <w:lang w:val="zh-CN"/>
        </w:rPr>
      </w:pPr>
    </w:p>
    <w:p w14:paraId="3BDB8F24">
      <w:pPr>
        <w:pStyle w:val="20"/>
        <w:shd w:val="clear"/>
        <w:rPr>
          <w:rFonts w:ascii="宋体" w:hAnsi="宋体" w:cs="宋体"/>
          <w:color w:val="auto"/>
          <w:sz w:val="24"/>
          <w:szCs w:val="32"/>
          <w:highlight w:val="none"/>
          <w:lang w:val="zh-CN"/>
        </w:rPr>
      </w:pPr>
    </w:p>
    <w:p w14:paraId="219B2EB8">
      <w:pPr>
        <w:shd w:val="clear"/>
        <w:rPr>
          <w:rFonts w:ascii="宋体" w:hAnsi="宋体" w:cs="宋体"/>
          <w:color w:val="auto"/>
          <w:sz w:val="24"/>
          <w:szCs w:val="32"/>
          <w:highlight w:val="none"/>
          <w:lang w:val="zh-CN"/>
        </w:rPr>
      </w:pPr>
    </w:p>
    <w:p w14:paraId="660A41CE">
      <w:pPr>
        <w:pStyle w:val="11"/>
        <w:shd w:val="clear"/>
        <w:rPr>
          <w:rFonts w:ascii="宋体" w:hAnsi="宋体" w:cs="宋体"/>
          <w:color w:val="auto"/>
          <w:szCs w:val="32"/>
          <w:highlight w:val="none"/>
          <w:lang w:val="zh-CN"/>
        </w:rPr>
      </w:pPr>
    </w:p>
    <w:p w14:paraId="04001F81">
      <w:pPr>
        <w:pStyle w:val="20"/>
        <w:shd w:val="clear"/>
        <w:rPr>
          <w:rFonts w:ascii="宋体" w:hAnsi="宋体" w:cs="宋体"/>
          <w:color w:val="auto"/>
          <w:sz w:val="24"/>
          <w:szCs w:val="32"/>
          <w:highlight w:val="none"/>
          <w:lang w:val="zh-CN"/>
        </w:rPr>
      </w:pPr>
    </w:p>
    <w:p w14:paraId="35BF7DBF">
      <w:pPr>
        <w:shd w:val="clear"/>
        <w:rPr>
          <w:rFonts w:ascii="宋体" w:hAnsi="宋体" w:cs="宋体"/>
          <w:color w:val="auto"/>
          <w:sz w:val="24"/>
          <w:szCs w:val="32"/>
          <w:highlight w:val="none"/>
          <w:lang w:val="zh-CN"/>
        </w:rPr>
      </w:pPr>
    </w:p>
    <w:p w14:paraId="4FF7FCC5">
      <w:pPr>
        <w:pStyle w:val="11"/>
        <w:shd w:val="clear"/>
        <w:rPr>
          <w:rFonts w:ascii="宋体" w:hAnsi="宋体" w:cs="宋体"/>
          <w:color w:val="auto"/>
          <w:szCs w:val="32"/>
          <w:highlight w:val="none"/>
          <w:lang w:val="zh-CN"/>
        </w:rPr>
      </w:pPr>
    </w:p>
    <w:p w14:paraId="5C1BD222">
      <w:pPr>
        <w:pStyle w:val="20"/>
        <w:shd w:val="clear"/>
        <w:rPr>
          <w:rFonts w:ascii="宋体" w:hAnsi="宋体" w:cs="宋体"/>
          <w:color w:val="auto"/>
          <w:sz w:val="24"/>
          <w:szCs w:val="32"/>
          <w:highlight w:val="none"/>
          <w:lang w:val="zh-CN"/>
        </w:rPr>
      </w:pPr>
    </w:p>
    <w:p w14:paraId="75B494C2">
      <w:pPr>
        <w:shd w:val="clear"/>
        <w:rPr>
          <w:color w:val="auto"/>
          <w:highlight w:val="none"/>
          <w:lang w:val="zh-CN"/>
        </w:rPr>
      </w:pPr>
    </w:p>
    <w:p w14:paraId="1640170F">
      <w:pPr>
        <w:pStyle w:val="11"/>
        <w:shd w:val="clear"/>
        <w:rPr>
          <w:color w:val="auto"/>
          <w:highlight w:val="none"/>
          <w:lang w:val="zh-CN"/>
        </w:rPr>
      </w:pPr>
    </w:p>
    <w:p w14:paraId="199ABC86">
      <w:pPr>
        <w:shd w:val="clear"/>
        <w:spacing w:line="360" w:lineRule="auto"/>
        <w:ind w:firstLine="480" w:firstLineChars="200"/>
        <w:rPr>
          <w:rFonts w:ascii="宋体" w:hAnsi="宋体" w:cs="宋体"/>
          <w:color w:val="auto"/>
          <w:sz w:val="24"/>
          <w:szCs w:val="32"/>
          <w:highlight w:val="none"/>
          <w:lang w:val="zh-CN"/>
        </w:rPr>
      </w:pPr>
    </w:p>
    <w:p w14:paraId="3D5E89AE">
      <w:pPr>
        <w:shd w:val="clear"/>
        <w:spacing w:line="360" w:lineRule="auto"/>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中小企业声明函（工程、服务）</w:t>
      </w:r>
    </w:p>
    <w:p w14:paraId="682BEA82">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采购活动，工程的施工单位全部为符合政策要求的中小企业（或者：服务全部由符合政策要求的中小企业承接）。相关企业的具体情况如下：</w:t>
      </w:r>
    </w:p>
    <w:p w14:paraId="0DD34BFC">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8"/>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 xml:space="preserve">       （中型企业、小型企业、微型企业）</w:t>
      </w:r>
      <w:r>
        <w:rPr>
          <w:rFonts w:hint="eastAsia" w:ascii="宋体" w:hAnsi="宋体"/>
          <w:b w:val="0"/>
          <w:bCs/>
          <w:color w:val="auto"/>
          <w:sz w:val="24"/>
          <w:szCs w:val="24"/>
          <w:highlight w:val="none"/>
          <w:lang w:val="en-US" w:eastAsia="zh-CN"/>
        </w:rPr>
        <w:t>；</w:t>
      </w:r>
    </w:p>
    <w:p w14:paraId="0816705B">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 xml:space="preserve">       （中型企业、小型企业、微型企业）</w:t>
      </w:r>
      <w:r>
        <w:rPr>
          <w:rFonts w:hint="eastAsia" w:ascii="宋体" w:hAnsi="宋体"/>
          <w:b w:val="0"/>
          <w:bCs/>
          <w:color w:val="auto"/>
          <w:sz w:val="24"/>
          <w:szCs w:val="24"/>
          <w:highlight w:val="none"/>
          <w:lang w:val="en-US" w:eastAsia="zh-CN"/>
        </w:rPr>
        <w:t>；</w:t>
      </w:r>
    </w:p>
    <w:p w14:paraId="5C330582">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14:paraId="0E8822A9">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55DCB1E2">
      <w:pPr>
        <w:shd w:val="clea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14:paraId="2F83C71A">
      <w:pPr>
        <w:shd w:val="clear"/>
        <w:spacing w:line="360" w:lineRule="auto"/>
        <w:jc w:val="left"/>
        <w:rPr>
          <w:rFonts w:hint="eastAsia" w:ascii="宋体" w:hAnsi="宋体"/>
          <w:b w:val="0"/>
          <w:bCs/>
          <w:color w:val="auto"/>
          <w:sz w:val="24"/>
          <w:szCs w:val="24"/>
          <w:highlight w:val="none"/>
          <w:lang w:val="en-US" w:eastAsia="zh-CN"/>
        </w:rPr>
      </w:pPr>
    </w:p>
    <w:p w14:paraId="49582AAE">
      <w:pPr>
        <w:shd w:val="clea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4078341E">
      <w:pPr>
        <w:shd w:val="clea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14:paraId="456E3BD7">
      <w:pPr>
        <w:shd w:val="clear"/>
        <w:spacing w:line="360" w:lineRule="auto"/>
        <w:jc w:val="left"/>
        <w:rPr>
          <w:rFonts w:ascii="宋体" w:hAnsi="宋体" w:cs="宋体"/>
          <w:bCs/>
          <w:color w:val="auto"/>
          <w:sz w:val="24"/>
          <w:highlight w:val="none"/>
        </w:rPr>
      </w:pPr>
    </w:p>
    <w:p w14:paraId="3E5CBC13">
      <w:pPr>
        <w:shd w:val="clear"/>
        <w:spacing w:line="360" w:lineRule="auto"/>
        <w:jc w:val="left"/>
        <w:rPr>
          <w:rFonts w:ascii="宋体" w:hAnsi="宋体" w:cs="宋体"/>
          <w:bCs/>
          <w:color w:val="auto"/>
          <w:sz w:val="24"/>
          <w:highlight w:val="none"/>
        </w:rPr>
      </w:pPr>
    </w:p>
    <w:p w14:paraId="368E0981">
      <w:pPr>
        <w:shd w:val="clear"/>
        <w:spacing w:line="360" w:lineRule="auto"/>
        <w:jc w:val="left"/>
        <w:rPr>
          <w:rFonts w:ascii="宋体" w:hAnsi="宋体" w:cs="宋体"/>
          <w:bCs/>
          <w:color w:val="auto"/>
          <w:sz w:val="24"/>
          <w:highlight w:val="none"/>
        </w:rPr>
      </w:pPr>
    </w:p>
    <w:p w14:paraId="00A10D29">
      <w:pPr>
        <w:shd w:val="clear"/>
        <w:spacing w:line="360" w:lineRule="auto"/>
        <w:jc w:val="left"/>
        <w:rPr>
          <w:rFonts w:ascii="宋体" w:hAnsi="宋体" w:cs="宋体"/>
          <w:bCs/>
          <w:color w:val="auto"/>
          <w:sz w:val="24"/>
          <w:highlight w:val="none"/>
        </w:rPr>
      </w:pPr>
    </w:p>
    <w:p w14:paraId="1EB39CDF">
      <w:pPr>
        <w:shd w:val="clear"/>
        <w:spacing w:line="360" w:lineRule="auto"/>
        <w:jc w:val="left"/>
        <w:rPr>
          <w:rFonts w:ascii="宋体" w:hAnsi="宋体" w:cs="宋体"/>
          <w:bCs/>
          <w:color w:val="auto"/>
          <w:sz w:val="24"/>
          <w:highlight w:val="none"/>
        </w:rPr>
      </w:pPr>
    </w:p>
    <w:p w14:paraId="478970F3">
      <w:pPr>
        <w:pStyle w:val="11"/>
        <w:shd w:val="clear"/>
        <w:rPr>
          <w:rFonts w:ascii="宋体" w:hAnsi="宋体" w:cs="宋体"/>
          <w:bCs/>
          <w:color w:val="auto"/>
          <w:highlight w:val="none"/>
        </w:rPr>
      </w:pPr>
    </w:p>
    <w:p w14:paraId="539360E7">
      <w:pPr>
        <w:pStyle w:val="20"/>
        <w:shd w:val="clear"/>
        <w:rPr>
          <w:rFonts w:ascii="宋体" w:hAnsi="宋体" w:cs="宋体"/>
          <w:bCs/>
          <w:color w:val="auto"/>
          <w:sz w:val="24"/>
          <w:highlight w:val="none"/>
        </w:rPr>
      </w:pPr>
    </w:p>
    <w:p w14:paraId="0A443C39">
      <w:pPr>
        <w:shd w:val="clear"/>
        <w:rPr>
          <w:color w:val="auto"/>
          <w:highlight w:val="none"/>
        </w:rPr>
      </w:pPr>
    </w:p>
    <w:p w14:paraId="1BD137FC">
      <w:pPr>
        <w:shd w:val="clear"/>
        <w:spacing w:line="360" w:lineRule="auto"/>
        <w:jc w:val="left"/>
        <w:rPr>
          <w:rFonts w:ascii="宋体" w:hAnsi="宋体" w:cs="宋体"/>
          <w:bCs/>
          <w:color w:val="auto"/>
          <w:sz w:val="24"/>
          <w:highlight w:val="none"/>
        </w:rPr>
      </w:pPr>
    </w:p>
    <w:p w14:paraId="74FA75FA">
      <w:pPr>
        <w:shd w:val="clear"/>
        <w:spacing w:line="360" w:lineRule="auto"/>
        <w:ind w:left="-2" w:hanging="2"/>
        <w:jc w:val="center"/>
        <w:rPr>
          <w:rFonts w:hint="eastAsia" w:ascii="宋体" w:hAnsi="宋体" w:cs="宋体"/>
          <w:b/>
          <w:color w:val="auto"/>
          <w:sz w:val="32"/>
          <w:szCs w:val="32"/>
          <w:highlight w:val="none"/>
          <w:lang w:val="en-GB"/>
        </w:rPr>
      </w:pPr>
    </w:p>
    <w:p w14:paraId="002B6CB4">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4F94E2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E6EDB0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4BEB7CF">
      <w:pPr>
        <w:shd w:val="clear"/>
        <w:spacing w:line="360" w:lineRule="auto"/>
        <w:ind w:firstLine="480" w:firstLineChars="200"/>
        <w:rPr>
          <w:rFonts w:ascii="宋体" w:hAnsi="宋体" w:cs="宋体"/>
          <w:color w:val="auto"/>
          <w:sz w:val="24"/>
          <w:highlight w:val="none"/>
        </w:rPr>
      </w:pPr>
    </w:p>
    <w:p w14:paraId="268C1B67">
      <w:pPr>
        <w:shd w:val="clea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14:paraId="166985F7">
      <w:pPr>
        <w:shd w:val="clea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日期：年月日</w:t>
      </w:r>
    </w:p>
    <w:p w14:paraId="371ECE66">
      <w:pPr>
        <w:pStyle w:val="20"/>
        <w:shd w:val="clear"/>
        <w:rPr>
          <w:color w:val="auto"/>
          <w:highlight w:val="none"/>
        </w:rPr>
      </w:pPr>
    </w:p>
    <w:p w14:paraId="034809C5">
      <w:pPr>
        <w:shd w:val="clear"/>
        <w:spacing w:line="360" w:lineRule="auto"/>
        <w:rPr>
          <w:rFonts w:ascii="宋体" w:hAnsi="宋体" w:cs="宋体"/>
          <w:b/>
          <w:bCs/>
          <w:color w:val="auto"/>
          <w:sz w:val="24"/>
          <w:highlight w:val="none"/>
        </w:rPr>
      </w:pPr>
    </w:p>
    <w:p w14:paraId="68057CC0">
      <w:pPr>
        <w:pStyle w:val="11"/>
        <w:shd w:val="clear"/>
        <w:rPr>
          <w:rFonts w:ascii="宋体" w:hAnsi="宋体" w:cs="宋体"/>
          <w:b/>
          <w:bCs/>
          <w:color w:val="auto"/>
          <w:highlight w:val="none"/>
        </w:rPr>
      </w:pPr>
    </w:p>
    <w:p w14:paraId="427C2663">
      <w:pPr>
        <w:pStyle w:val="20"/>
        <w:shd w:val="clear"/>
        <w:rPr>
          <w:color w:val="auto"/>
          <w:highlight w:val="none"/>
        </w:rPr>
      </w:pPr>
    </w:p>
    <w:p w14:paraId="77F1AD66">
      <w:pPr>
        <w:shd w:val="clear"/>
        <w:spacing w:line="360" w:lineRule="auto"/>
        <w:rPr>
          <w:rFonts w:ascii="宋体" w:hAnsi="宋体" w:cs="宋体"/>
          <w:b/>
          <w:bCs/>
          <w:color w:val="auto"/>
          <w:sz w:val="24"/>
          <w:highlight w:val="none"/>
        </w:rPr>
      </w:pPr>
    </w:p>
    <w:p w14:paraId="62FDD3E3">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14:paraId="17402F89">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1、标的设备分别由不同制造商制造的，请按序号填写齐全所有标的货物制造商的信息。</w:t>
      </w:r>
    </w:p>
    <w:p w14:paraId="44A1F2C2">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14:paraId="21A76AA8">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14:paraId="53FEBD7A">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3、供应商未提供《中小企业声明函》的、《中小企业声明函》中内容应填写而未进行填写或未如实填写的，责任自负。</w:t>
      </w:r>
    </w:p>
    <w:p w14:paraId="0049BA3F">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4、如国家对中小企业划型标准有新的规定的，从其规定。 </w:t>
      </w:r>
    </w:p>
    <w:p w14:paraId="2A9F199C">
      <w:pPr>
        <w:pStyle w:val="11"/>
        <w:shd w:val="clear"/>
        <w:rPr>
          <w:color w:val="auto"/>
          <w:highlight w:val="none"/>
        </w:rPr>
      </w:pPr>
    </w:p>
    <w:p w14:paraId="2F7D6642">
      <w:pPr>
        <w:pStyle w:val="28"/>
        <w:shd w:val="clear"/>
        <w:rPr>
          <w:color w:val="auto"/>
          <w:highlight w:val="none"/>
        </w:rPr>
      </w:pPr>
    </w:p>
    <w:p w14:paraId="1D8CDF6A">
      <w:pPr>
        <w:shd w:val="clear"/>
        <w:rPr>
          <w:color w:val="auto"/>
          <w:highlight w:val="none"/>
        </w:rPr>
      </w:pPr>
    </w:p>
    <w:p w14:paraId="2216B438">
      <w:pPr>
        <w:pStyle w:val="28"/>
        <w:shd w:val="clear"/>
        <w:rPr>
          <w:color w:val="auto"/>
          <w:highlight w:val="none"/>
        </w:rPr>
      </w:pPr>
    </w:p>
    <w:p w14:paraId="48F8397B">
      <w:pPr>
        <w:shd w:val="clear"/>
        <w:rPr>
          <w:color w:val="auto"/>
          <w:highlight w:val="none"/>
        </w:rPr>
      </w:pPr>
    </w:p>
    <w:p w14:paraId="2F1A4D08">
      <w:pPr>
        <w:shd w:val="clear"/>
        <w:rPr>
          <w:color w:val="auto"/>
          <w:highlight w:val="none"/>
        </w:rPr>
      </w:pPr>
    </w:p>
    <w:p w14:paraId="2FA395D7">
      <w:pPr>
        <w:shd w:val="clear"/>
        <w:rPr>
          <w:color w:val="auto"/>
          <w:highlight w:val="none"/>
        </w:rPr>
      </w:pPr>
    </w:p>
    <w:p w14:paraId="3AC4364A">
      <w:pPr>
        <w:shd w:val="clear"/>
        <w:snapToGrid/>
        <w:spacing w:before="0" w:beforeAutospacing="0" w:after="0" w:afterAutospacing="0" w:line="480" w:lineRule="auto"/>
        <w:jc w:val="both"/>
        <w:textAlignment w:val="baseline"/>
        <w:rPr>
          <w:rStyle w:val="41"/>
          <w:rFonts w:hint="eastAsia" w:ascii="宋体" w:hAnsi="宋体" w:eastAsia="宋体" w:cs="宋体"/>
          <w:b/>
          <w:bCs/>
          <w:i w:val="0"/>
          <w:caps w:val="0"/>
          <w:color w:val="auto"/>
          <w:spacing w:val="0"/>
          <w:w w:val="100"/>
          <w:kern w:val="2"/>
          <w:sz w:val="28"/>
          <w:szCs w:val="28"/>
          <w:highlight w:val="none"/>
          <w:lang w:val="en-US" w:eastAsia="zh-CN" w:bidi="ar-SA"/>
        </w:rPr>
      </w:pPr>
      <w:r>
        <w:rPr>
          <w:rStyle w:val="41"/>
          <w:rFonts w:hint="eastAsia" w:ascii="宋体" w:hAnsi="宋体" w:eastAsia="宋体" w:cs="宋体"/>
          <w:b/>
          <w:bCs/>
          <w:i w:val="0"/>
          <w:caps w:val="0"/>
          <w:color w:val="auto"/>
          <w:spacing w:val="0"/>
          <w:w w:val="100"/>
          <w:kern w:val="2"/>
          <w:sz w:val="28"/>
          <w:szCs w:val="28"/>
          <w:highlight w:val="none"/>
          <w:lang w:val="en-US" w:eastAsia="zh-CN" w:bidi="ar-SA"/>
        </w:rPr>
        <w:t>附件                  政府采购活动确认声明书</w:t>
      </w:r>
    </w:p>
    <w:p w14:paraId="20D81EC4">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bCs/>
          <w:i w:val="0"/>
          <w:caps w:val="0"/>
          <w:color w:val="auto"/>
          <w:spacing w:val="0"/>
          <w:w w:val="100"/>
          <w:kern w:val="2"/>
          <w:sz w:val="24"/>
          <w:szCs w:val="32"/>
          <w:highlight w:val="none"/>
          <w:u w:val="single"/>
          <w:lang w:val="en-US" w:eastAsia="zh-CN" w:bidi="ar-SA"/>
        </w:rPr>
        <w:t>浙江五石中正工程咨询有限公司</w:t>
      </w: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（采购组织机构名称）：</w:t>
      </w:r>
    </w:p>
    <w:p w14:paraId="603B9B3D">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本人经由</w:t>
      </w:r>
      <w:r>
        <w:rPr>
          <w:rStyle w:val="41"/>
          <w:rFonts w:hint="eastAsia" w:ascii="宋体" w:hAnsi="宋体" w:eastAsia="宋体" w:cs="宋体"/>
          <w:b w:val="0"/>
          <w:bCs w:val="0"/>
          <w:i w:val="0"/>
          <w:caps w:val="0"/>
          <w:color w:val="auto"/>
          <w:spacing w:val="0"/>
          <w:w w:val="100"/>
          <w:kern w:val="2"/>
          <w:sz w:val="24"/>
          <w:szCs w:val="32"/>
          <w:highlight w:val="none"/>
          <w:u w:val="single"/>
          <w:lang w:val="en-US" w:eastAsia="zh-CN" w:bidi="ar-SA"/>
        </w:rPr>
        <w:t xml:space="preserve">               </w:t>
      </w: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（投标人全称）</w:t>
      </w:r>
      <w:r>
        <w:rPr>
          <w:rStyle w:val="41"/>
          <w:rFonts w:hint="eastAsia" w:ascii="宋体" w:hAnsi="宋体" w:eastAsia="宋体" w:cs="宋体"/>
          <w:b w:val="0"/>
          <w:bCs w:val="0"/>
          <w:i w:val="0"/>
          <w:caps w:val="0"/>
          <w:color w:val="auto"/>
          <w:spacing w:val="0"/>
          <w:w w:val="100"/>
          <w:kern w:val="2"/>
          <w:sz w:val="24"/>
          <w:szCs w:val="32"/>
          <w:highlight w:val="none"/>
          <w:u w:val="single"/>
          <w:lang w:val="en-US" w:eastAsia="zh-CN" w:bidi="ar-SA"/>
        </w:rPr>
        <w:t xml:space="preserve">       </w:t>
      </w: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（法人代表姓名）合法授权参加</w:t>
      </w:r>
      <w:r>
        <w:rPr>
          <w:rStyle w:val="41"/>
          <w:rFonts w:hint="eastAsia" w:ascii="宋体" w:hAnsi="宋体" w:cs="宋体"/>
          <w:b/>
          <w:bCs/>
          <w:i w:val="0"/>
          <w:caps w:val="0"/>
          <w:color w:val="auto"/>
          <w:spacing w:val="0"/>
          <w:w w:val="100"/>
          <w:kern w:val="2"/>
          <w:sz w:val="24"/>
          <w:szCs w:val="32"/>
          <w:highlight w:val="none"/>
          <w:u w:val="single"/>
          <w:lang w:val="en-US" w:eastAsia="zh-CN" w:bidi="ar-SA"/>
        </w:rPr>
        <w:t xml:space="preserve">椒江区与台州湾新区“县城-中心镇-重点村”发展轴空间专项规划项目（二次） </w:t>
      </w: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（项目编号：</w:t>
      </w:r>
      <w:r>
        <w:rPr>
          <w:rStyle w:val="41"/>
          <w:rFonts w:hint="eastAsia" w:ascii="宋体" w:hAnsi="宋体" w:cs="宋体"/>
          <w:b/>
          <w:bCs/>
          <w:i w:val="0"/>
          <w:caps w:val="0"/>
          <w:color w:val="auto"/>
          <w:spacing w:val="0"/>
          <w:w w:val="100"/>
          <w:kern w:val="2"/>
          <w:sz w:val="24"/>
          <w:szCs w:val="32"/>
          <w:highlight w:val="none"/>
          <w:u w:val="single"/>
          <w:lang w:val="en-US" w:eastAsia="zh-CN" w:bidi="ar-SA"/>
        </w:rPr>
        <w:t>ZJWS2025--JJ92-1</w:t>
      </w: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）政府采购活动，经与本单位法人代表（负责人）联系确认，现就有关公平竞争事项郑重声明如下：</w:t>
      </w:r>
    </w:p>
    <w:p w14:paraId="1AE406D3">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241" w:firstLineChars="100"/>
        <w:jc w:val="left"/>
        <w:textAlignment w:val="baseline"/>
        <w:rPr>
          <w:rStyle w:val="41"/>
          <w:rFonts w:hint="eastAsia" w:ascii="宋体" w:hAnsi="宋体" w:eastAsia="宋体" w:cs="宋体"/>
          <w:b/>
          <w:bCs/>
          <w:i w:val="0"/>
          <w:caps w:val="0"/>
          <w:color w:val="auto"/>
          <w:spacing w:val="0"/>
          <w:w w:val="100"/>
          <w:kern w:val="2"/>
          <w:sz w:val="24"/>
          <w:szCs w:val="32"/>
          <w:highlight w:val="none"/>
          <w:lang w:val="en-US" w:eastAsia="zh-CN" w:bidi="ar-SA"/>
        </w:rPr>
      </w:pPr>
      <w:r>
        <w:rPr>
          <w:rStyle w:val="41"/>
          <w:rFonts w:hint="eastAsia" w:ascii="宋体" w:hAnsi="宋体" w:eastAsia="宋体" w:cs="宋体"/>
          <w:b/>
          <w:bCs/>
          <w:i w:val="0"/>
          <w:caps w:val="0"/>
          <w:color w:val="auto"/>
          <w:spacing w:val="0"/>
          <w:w w:val="100"/>
          <w:kern w:val="2"/>
          <w:sz w:val="24"/>
          <w:szCs w:val="32"/>
          <w:highlight w:val="none"/>
          <w:lang w:val="en-US" w:eastAsia="zh-CN" w:bidi="ar-SA"/>
        </w:rPr>
        <w:t>一、本单位与采购人之间</w:t>
      </w:r>
    </w:p>
    <w:p w14:paraId="5A112580">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□不存在利害关系</w:t>
      </w:r>
    </w:p>
    <w:p w14:paraId="4CB0B8CC">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□存在下列利害关系：</w:t>
      </w:r>
    </w:p>
    <w:p w14:paraId="60ED0E9E">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A.投资关系    B.行政隶属关系    C.业务指导关系</w:t>
      </w:r>
    </w:p>
    <w:p w14:paraId="6CACC843">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D.其他可能影响采购公正的利害关系（如有，请如实说明）</w:t>
      </w:r>
      <w:r>
        <w:rPr>
          <w:rStyle w:val="41"/>
          <w:rFonts w:hint="eastAsia" w:ascii="宋体" w:hAnsi="宋体" w:eastAsia="宋体" w:cs="宋体"/>
          <w:b w:val="0"/>
          <w:bCs w:val="0"/>
          <w:i w:val="0"/>
          <w:caps w:val="0"/>
          <w:color w:val="auto"/>
          <w:spacing w:val="0"/>
          <w:w w:val="100"/>
          <w:kern w:val="2"/>
          <w:sz w:val="24"/>
          <w:szCs w:val="32"/>
          <w:highlight w:val="none"/>
          <w:u w:val="single"/>
          <w:lang w:val="en-US" w:eastAsia="zh-CN" w:bidi="ar-SA"/>
        </w:rPr>
        <w:t xml:space="preserve">          </w:t>
      </w: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w:t>
      </w:r>
    </w:p>
    <w:p w14:paraId="32AB5EB9">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241" w:firstLineChars="100"/>
        <w:jc w:val="left"/>
        <w:textAlignment w:val="baseline"/>
        <w:rPr>
          <w:rStyle w:val="41"/>
          <w:rFonts w:hint="eastAsia" w:ascii="宋体" w:hAnsi="宋体" w:eastAsia="宋体" w:cs="宋体"/>
          <w:b/>
          <w:bCs/>
          <w:i w:val="0"/>
          <w:caps w:val="0"/>
          <w:color w:val="auto"/>
          <w:spacing w:val="0"/>
          <w:w w:val="100"/>
          <w:kern w:val="2"/>
          <w:sz w:val="24"/>
          <w:szCs w:val="32"/>
          <w:highlight w:val="none"/>
          <w:lang w:val="en-US" w:eastAsia="zh-CN" w:bidi="ar-SA"/>
        </w:rPr>
      </w:pPr>
      <w:r>
        <w:rPr>
          <w:rStyle w:val="41"/>
          <w:rFonts w:hint="eastAsia" w:ascii="宋体" w:hAnsi="宋体" w:eastAsia="宋体" w:cs="宋体"/>
          <w:b/>
          <w:bCs/>
          <w:i w:val="0"/>
          <w:caps w:val="0"/>
          <w:color w:val="auto"/>
          <w:spacing w:val="0"/>
          <w:w w:val="100"/>
          <w:kern w:val="2"/>
          <w:sz w:val="24"/>
          <w:szCs w:val="32"/>
          <w:highlight w:val="none"/>
          <w:lang w:val="en-US" w:eastAsia="zh-CN" w:bidi="ar-SA"/>
        </w:rPr>
        <w:t>二、现已清楚知道参加本项目采购活动的其他所有供应商名称，本单位</w:t>
      </w:r>
    </w:p>
    <w:p w14:paraId="28B5151E">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□与其他所有供应商之间均不存在利害关系</w:t>
      </w:r>
    </w:p>
    <w:p w14:paraId="78322510">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□与之间存在下列利害关系：</w:t>
      </w:r>
    </w:p>
    <w:p w14:paraId="369D479B">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A.法定代表人或负责人或实际控制人是同一人</w:t>
      </w:r>
    </w:p>
    <w:p w14:paraId="7476DF8A">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B.法定代表人或负责人或实际控制人是夫妻关系</w:t>
      </w:r>
    </w:p>
    <w:p w14:paraId="6F44D78B">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C.法定代表人或负责人或实际控制人是直系血亲关系</w:t>
      </w:r>
    </w:p>
    <w:p w14:paraId="028BE17B">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D.法定代表人或负责人或实际控制人存在三代以内旁系血亲关系</w:t>
      </w:r>
    </w:p>
    <w:p w14:paraId="4629EBFB">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E.法定代表人或负责人或实际控制人存在近姻亲关系</w:t>
      </w:r>
    </w:p>
    <w:p w14:paraId="64AAB21A">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F.法定代表人或负责人或实际控制人存在股份控制或实际控制关系</w:t>
      </w:r>
    </w:p>
    <w:p w14:paraId="632389DA">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G.存在共同直接或间接投资设立子公司、联营企业和合营企业情况</w:t>
      </w:r>
    </w:p>
    <w:p w14:paraId="4A6576D3">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H.存在分级代理或代销关系、同一生产制造商关系、管理关系、重要业务（占主营业务收入50%以上）或重要财务往来关系（如融资）等其他实质性控制关系</w:t>
      </w:r>
    </w:p>
    <w:p w14:paraId="218671D9">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I.其他利害关系情况</w:t>
      </w:r>
      <w:r>
        <w:rPr>
          <w:rStyle w:val="41"/>
          <w:rFonts w:hint="eastAsia" w:ascii="宋体" w:hAnsi="宋体" w:eastAsia="宋体" w:cs="宋体"/>
          <w:b w:val="0"/>
          <w:bCs w:val="0"/>
          <w:i w:val="0"/>
          <w:caps w:val="0"/>
          <w:color w:val="auto"/>
          <w:spacing w:val="0"/>
          <w:w w:val="100"/>
          <w:kern w:val="2"/>
          <w:sz w:val="24"/>
          <w:szCs w:val="32"/>
          <w:highlight w:val="none"/>
          <w:u w:val="single"/>
          <w:lang w:val="en-US" w:eastAsia="zh-CN" w:bidi="ar-SA"/>
        </w:rPr>
        <w:t xml:space="preserve">               </w:t>
      </w: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w:t>
      </w:r>
    </w:p>
    <w:p w14:paraId="751BC0F7">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241" w:firstLineChars="100"/>
        <w:jc w:val="left"/>
        <w:textAlignment w:val="baseline"/>
        <w:rPr>
          <w:rStyle w:val="41"/>
          <w:rFonts w:hint="eastAsia" w:ascii="宋体" w:hAnsi="宋体" w:eastAsia="宋体" w:cs="宋体"/>
          <w:b/>
          <w:bCs/>
          <w:i w:val="0"/>
          <w:caps w:val="0"/>
          <w:color w:val="auto"/>
          <w:spacing w:val="0"/>
          <w:w w:val="100"/>
          <w:kern w:val="2"/>
          <w:sz w:val="24"/>
          <w:szCs w:val="32"/>
          <w:highlight w:val="none"/>
          <w:lang w:val="en-US" w:eastAsia="zh-CN" w:bidi="ar-SA"/>
        </w:rPr>
      </w:pPr>
      <w:r>
        <w:rPr>
          <w:rStyle w:val="41"/>
          <w:rFonts w:hint="eastAsia" w:ascii="宋体" w:hAnsi="宋体" w:eastAsia="宋体" w:cs="宋体"/>
          <w:b/>
          <w:bCs/>
          <w:i w:val="0"/>
          <w:caps w:val="0"/>
          <w:color w:val="auto"/>
          <w:spacing w:val="0"/>
          <w:w w:val="100"/>
          <w:kern w:val="2"/>
          <w:sz w:val="24"/>
          <w:szCs w:val="32"/>
          <w:highlight w:val="none"/>
          <w:lang w:val="en-US" w:eastAsia="zh-CN" w:bidi="ar-SA"/>
        </w:rPr>
        <w:t>三、现已清楚知道并严格遵守政府采购法律法规。</w:t>
      </w:r>
    </w:p>
    <w:p w14:paraId="2C1B0030">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241" w:firstLineChars="100"/>
        <w:jc w:val="left"/>
        <w:textAlignment w:val="baseline"/>
        <w:rPr>
          <w:rStyle w:val="41"/>
          <w:rFonts w:hint="eastAsia" w:ascii="宋体" w:hAnsi="宋体" w:eastAsia="宋体" w:cs="宋体"/>
          <w:b/>
          <w:bCs/>
          <w:i w:val="0"/>
          <w:caps w:val="0"/>
          <w:color w:val="auto"/>
          <w:spacing w:val="0"/>
          <w:w w:val="100"/>
          <w:kern w:val="2"/>
          <w:sz w:val="24"/>
          <w:szCs w:val="32"/>
          <w:highlight w:val="none"/>
          <w:lang w:val="en-US" w:eastAsia="zh-CN" w:bidi="ar-SA"/>
        </w:rPr>
      </w:pPr>
      <w:r>
        <w:rPr>
          <w:rStyle w:val="41"/>
          <w:rFonts w:hint="eastAsia" w:ascii="宋体" w:hAnsi="宋体" w:eastAsia="宋体" w:cs="宋体"/>
          <w:b/>
          <w:bCs/>
          <w:i w:val="0"/>
          <w:caps w:val="0"/>
          <w:color w:val="auto"/>
          <w:spacing w:val="0"/>
          <w:w w:val="100"/>
          <w:kern w:val="2"/>
          <w:sz w:val="24"/>
          <w:szCs w:val="32"/>
          <w:highlight w:val="none"/>
          <w:lang w:val="en-US" w:eastAsia="zh-CN" w:bidi="ar-SA"/>
        </w:rPr>
        <w:t>四、我发现供应商之间存在或可能存在上述第二条第</w:t>
      </w:r>
      <w:r>
        <w:rPr>
          <w:rStyle w:val="41"/>
          <w:rFonts w:hint="eastAsia" w:ascii="宋体" w:hAnsi="宋体" w:eastAsia="宋体" w:cs="宋体"/>
          <w:b/>
          <w:bCs/>
          <w:i w:val="0"/>
          <w:caps w:val="0"/>
          <w:color w:val="auto"/>
          <w:spacing w:val="0"/>
          <w:w w:val="100"/>
          <w:kern w:val="2"/>
          <w:sz w:val="24"/>
          <w:szCs w:val="32"/>
          <w:highlight w:val="none"/>
          <w:u w:val="single"/>
          <w:lang w:val="en-US" w:eastAsia="zh-CN" w:bidi="ar-SA"/>
        </w:rPr>
        <w:t xml:space="preserve">         </w:t>
      </w:r>
      <w:r>
        <w:rPr>
          <w:rStyle w:val="41"/>
          <w:rFonts w:hint="eastAsia" w:ascii="宋体" w:hAnsi="宋体" w:eastAsia="宋体" w:cs="宋体"/>
          <w:b/>
          <w:bCs/>
          <w:i w:val="0"/>
          <w:caps w:val="0"/>
          <w:color w:val="auto"/>
          <w:spacing w:val="0"/>
          <w:w w:val="100"/>
          <w:kern w:val="2"/>
          <w:sz w:val="24"/>
          <w:szCs w:val="32"/>
          <w:highlight w:val="none"/>
          <w:lang w:val="en-US" w:eastAsia="zh-CN" w:bidi="ar-SA"/>
        </w:rPr>
        <w:t>项利害关系。</w:t>
      </w:r>
    </w:p>
    <w:p w14:paraId="1754E482">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□不存在利害关系</w:t>
      </w:r>
    </w:p>
    <w:p w14:paraId="692E2E75">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□存在下列利害关系</w:t>
      </w:r>
    </w:p>
    <w:p w14:paraId="1EAD586B">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0" w:firstLineChars="2000"/>
        <w:jc w:val="lef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供应商代表签名：</w:t>
      </w:r>
    </w:p>
    <w:p w14:paraId="73B1004F">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jc w:val="right"/>
        <w:textAlignment w:val="baseline"/>
        <w:rPr>
          <w:rStyle w:val="41"/>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202</w:t>
      </w:r>
      <w:r>
        <w:rPr>
          <w:rStyle w:val="41"/>
          <w:rFonts w:hint="eastAsia" w:ascii="宋体" w:hAnsi="宋体" w:cs="宋体"/>
          <w:b w:val="0"/>
          <w:bCs w:val="0"/>
          <w:i w:val="0"/>
          <w:caps w:val="0"/>
          <w:color w:val="auto"/>
          <w:spacing w:val="0"/>
          <w:w w:val="100"/>
          <w:kern w:val="2"/>
          <w:sz w:val="24"/>
          <w:szCs w:val="32"/>
          <w:highlight w:val="none"/>
          <w:lang w:val="en-US" w:eastAsia="zh-CN" w:bidi="ar-SA"/>
        </w:rPr>
        <w:t>5</w:t>
      </w: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年  月  日</w:t>
      </w:r>
    </w:p>
    <w:p w14:paraId="53BBCEED">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color w:val="auto"/>
          <w:highlight w:val="none"/>
        </w:rPr>
      </w:pPr>
      <w:r>
        <w:rPr>
          <w:rStyle w:val="41"/>
          <w:rFonts w:hint="eastAsia" w:ascii="宋体" w:hAnsi="宋体" w:eastAsia="宋体" w:cs="宋体"/>
          <w:b w:val="0"/>
          <w:bCs w:val="0"/>
          <w:i w:val="0"/>
          <w:caps w:val="0"/>
          <w:color w:val="auto"/>
          <w:spacing w:val="0"/>
          <w:w w:val="100"/>
          <w:kern w:val="2"/>
          <w:sz w:val="24"/>
          <w:szCs w:val="32"/>
          <w:highlight w:val="none"/>
          <w:lang w:val="en-US" w:eastAsia="zh-CN" w:bidi="ar-SA"/>
        </w:rPr>
        <w:t>说明：商务技术文件开启后30分钟内，供应商通过邮件形式将经授权委托代理人签署的《政府采购活动确认声明书》扫描件发至代理机构邮箱（邮箱地址：zjwstz@163.com）；不填写或未按规定发出邮件的，视同默认不存在确认声明书中的相关违规情形。</w:t>
      </w:r>
    </w:p>
    <w:p w14:paraId="54785964">
      <w:pPr>
        <w:pStyle w:val="43"/>
        <w:shd w:val="clear"/>
        <w:rPr>
          <w:color w:val="auto"/>
          <w:highlight w:val="none"/>
        </w:rPr>
      </w:pPr>
    </w:p>
    <w:sectPr>
      <w:headerReference r:id="rId4"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7A"/>
    <w:family w:val="auto"/>
    <w:pitch w:val="default"/>
    <w:sig w:usb0="A00002BF" w:usb1="38CF7CFA" w:usb2="00000016" w:usb3="00000000" w:csb0="0004000F" w:csb1="00000000"/>
  </w:font>
  <w:font w:name="pingfang sc">
    <w:altName w:val="宋体"/>
    <w:panose1 w:val="020B0400000000000000"/>
    <w:charset w:val="86"/>
    <w:family w:val="auto"/>
    <w:pitch w:val="default"/>
    <w:sig w:usb0="00000000" w:usb1="00000000" w:usb2="00000017" w:usb3="00000000" w:csb0="00040001" w:csb1="00000000"/>
  </w:font>
  <w:font w:name="pingfang tc">
    <w:altName w:val="Microsoft JhengHei"/>
    <w:panose1 w:val="020B0400000000000000"/>
    <w:charset w:val="88"/>
    <w:family w:val="auto"/>
    <w:pitch w:val="default"/>
    <w:sig w:usb0="00000000" w:usb1="00000000" w:usb2="00000017"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BE409B1">
      <w:pPr>
        <w:pStyle w:val="21"/>
        <w:snapToGrid w:val="0"/>
      </w:pPr>
      <w:r>
        <w:rPr>
          <w:rStyle w:val="38"/>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A8BB1">
    <w:pPr>
      <w:spacing w:line="20" w:lineRule="atLeast"/>
      <w:rPr>
        <w:b/>
        <w:color w:val="000000"/>
        <w:sz w:val="10"/>
        <w:u w:val="single"/>
      </w:rPr>
    </w:pPr>
    <w:r>
      <w:rPr>
        <w:rFonts w:hint="eastAsia"/>
        <w:b/>
        <w:i/>
        <w:color w:val="000000"/>
        <w:kern w:val="0"/>
        <w:sz w:val="18"/>
        <w:u w:val="single"/>
      </w:rPr>
      <w:t>台州市椒江区政府采购电子招标文件</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14:paraId="1D227B09">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C28C8"/>
    <w:multiLevelType w:val="singleLevel"/>
    <w:tmpl w:val="81DC28C8"/>
    <w:lvl w:ilvl="0" w:tentative="0">
      <w:start w:val="1"/>
      <w:numFmt w:val="chineseCounting"/>
      <w:suff w:val="nothing"/>
      <w:lvlText w:val="（%1）"/>
      <w:lvlJc w:val="left"/>
      <w:pPr>
        <w:ind w:left="0" w:firstLine="420"/>
      </w:pPr>
      <w:rPr>
        <w:rFonts w:hint="eastAsia"/>
      </w:rPr>
    </w:lvl>
  </w:abstractNum>
  <w:abstractNum w:abstractNumId="1">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ZjQ5Njg0ZDY2MTMwMzBhZjc0YWE3ODdkYjJlMTgifQ=="/>
    <w:docVar w:name="KSO_WPS_MARK_KEY" w:val="61b5f1ba-1818-48f7-a020-1cb5417a2824"/>
  </w:docVars>
  <w:rsids>
    <w:rsidRoot w:val="0E970358"/>
    <w:rsid w:val="00016260"/>
    <w:rsid w:val="0002035B"/>
    <w:rsid w:val="000403F7"/>
    <w:rsid w:val="0006294D"/>
    <w:rsid w:val="00062AB3"/>
    <w:rsid w:val="000630DA"/>
    <w:rsid w:val="000F4559"/>
    <w:rsid w:val="00107BF6"/>
    <w:rsid w:val="001334F2"/>
    <w:rsid w:val="001358F3"/>
    <w:rsid w:val="00165F2A"/>
    <w:rsid w:val="00180836"/>
    <w:rsid w:val="00201D2F"/>
    <w:rsid w:val="00201D62"/>
    <w:rsid w:val="00203C2F"/>
    <w:rsid w:val="0021318F"/>
    <w:rsid w:val="00241352"/>
    <w:rsid w:val="00292007"/>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501A00"/>
    <w:rsid w:val="00531666"/>
    <w:rsid w:val="00542F87"/>
    <w:rsid w:val="00616E31"/>
    <w:rsid w:val="00636172"/>
    <w:rsid w:val="00646CA0"/>
    <w:rsid w:val="006540F3"/>
    <w:rsid w:val="00655E3C"/>
    <w:rsid w:val="00674C42"/>
    <w:rsid w:val="006E5A80"/>
    <w:rsid w:val="006F4DFE"/>
    <w:rsid w:val="0075349E"/>
    <w:rsid w:val="007540A4"/>
    <w:rsid w:val="00783370"/>
    <w:rsid w:val="00793C81"/>
    <w:rsid w:val="007A2629"/>
    <w:rsid w:val="007C1005"/>
    <w:rsid w:val="007F5FAF"/>
    <w:rsid w:val="00802325"/>
    <w:rsid w:val="008154BD"/>
    <w:rsid w:val="00823978"/>
    <w:rsid w:val="00847BE5"/>
    <w:rsid w:val="0088066B"/>
    <w:rsid w:val="008A4030"/>
    <w:rsid w:val="008E781F"/>
    <w:rsid w:val="00912983"/>
    <w:rsid w:val="00917E37"/>
    <w:rsid w:val="00944004"/>
    <w:rsid w:val="009B3E22"/>
    <w:rsid w:val="009F3459"/>
    <w:rsid w:val="009F36F6"/>
    <w:rsid w:val="009F4C1B"/>
    <w:rsid w:val="00A12F71"/>
    <w:rsid w:val="00A17880"/>
    <w:rsid w:val="00A30B75"/>
    <w:rsid w:val="00A52637"/>
    <w:rsid w:val="00A730CA"/>
    <w:rsid w:val="00AF276E"/>
    <w:rsid w:val="00B0420E"/>
    <w:rsid w:val="00BE0ADF"/>
    <w:rsid w:val="00C44AFB"/>
    <w:rsid w:val="00C52E14"/>
    <w:rsid w:val="00C767D4"/>
    <w:rsid w:val="00CB0437"/>
    <w:rsid w:val="00CC232E"/>
    <w:rsid w:val="00CD1804"/>
    <w:rsid w:val="00D264AC"/>
    <w:rsid w:val="00D5269F"/>
    <w:rsid w:val="00DA25C4"/>
    <w:rsid w:val="00DB2B95"/>
    <w:rsid w:val="00DB6334"/>
    <w:rsid w:val="00E319E7"/>
    <w:rsid w:val="00E372BC"/>
    <w:rsid w:val="00EF2797"/>
    <w:rsid w:val="00F127FF"/>
    <w:rsid w:val="00F64E95"/>
    <w:rsid w:val="00F74D1E"/>
    <w:rsid w:val="00F835F4"/>
    <w:rsid w:val="00F94869"/>
    <w:rsid w:val="00FA3D72"/>
    <w:rsid w:val="0162067B"/>
    <w:rsid w:val="01935887"/>
    <w:rsid w:val="01F3521E"/>
    <w:rsid w:val="02024AAC"/>
    <w:rsid w:val="02067366"/>
    <w:rsid w:val="022F3D89"/>
    <w:rsid w:val="025F5180"/>
    <w:rsid w:val="026B5F45"/>
    <w:rsid w:val="028265A2"/>
    <w:rsid w:val="02AB5AF9"/>
    <w:rsid w:val="02AF73A0"/>
    <w:rsid w:val="02BD5D5C"/>
    <w:rsid w:val="02F13626"/>
    <w:rsid w:val="037C71F8"/>
    <w:rsid w:val="03887300"/>
    <w:rsid w:val="04897473"/>
    <w:rsid w:val="049D5915"/>
    <w:rsid w:val="04CC341D"/>
    <w:rsid w:val="04D37589"/>
    <w:rsid w:val="04DF4324"/>
    <w:rsid w:val="04E0470D"/>
    <w:rsid w:val="05137CD7"/>
    <w:rsid w:val="05241B93"/>
    <w:rsid w:val="05983C32"/>
    <w:rsid w:val="05E02285"/>
    <w:rsid w:val="060B26E0"/>
    <w:rsid w:val="06255629"/>
    <w:rsid w:val="064A43D3"/>
    <w:rsid w:val="064C6E52"/>
    <w:rsid w:val="06527980"/>
    <w:rsid w:val="072145DC"/>
    <w:rsid w:val="073C1977"/>
    <w:rsid w:val="073D4ECF"/>
    <w:rsid w:val="0772095E"/>
    <w:rsid w:val="083B791F"/>
    <w:rsid w:val="084C38DA"/>
    <w:rsid w:val="08DE7A29"/>
    <w:rsid w:val="09170415"/>
    <w:rsid w:val="09F85D6C"/>
    <w:rsid w:val="0A207EE3"/>
    <w:rsid w:val="0A5F390E"/>
    <w:rsid w:val="0AB97872"/>
    <w:rsid w:val="0ACA0AE6"/>
    <w:rsid w:val="0ADB4F19"/>
    <w:rsid w:val="0B6F6C6A"/>
    <w:rsid w:val="0BC47C2C"/>
    <w:rsid w:val="0C1E2BA0"/>
    <w:rsid w:val="0C4F7C68"/>
    <w:rsid w:val="0C616C2D"/>
    <w:rsid w:val="0C765CB2"/>
    <w:rsid w:val="0C8A2C23"/>
    <w:rsid w:val="0CB815FE"/>
    <w:rsid w:val="0D0D122B"/>
    <w:rsid w:val="0D674C16"/>
    <w:rsid w:val="0D8B6C53"/>
    <w:rsid w:val="0DAC1076"/>
    <w:rsid w:val="0DC161D1"/>
    <w:rsid w:val="0E970358"/>
    <w:rsid w:val="0EAF11A0"/>
    <w:rsid w:val="0EC0421C"/>
    <w:rsid w:val="0FA1450C"/>
    <w:rsid w:val="10053DFB"/>
    <w:rsid w:val="10392EAE"/>
    <w:rsid w:val="103F136E"/>
    <w:rsid w:val="10706EC2"/>
    <w:rsid w:val="10C067FF"/>
    <w:rsid w:val="114D620F"/>
    <w:rsid w:val="121A05A5"/>
    <w:rsid w:val="121D3BF2"/>
    <w:rsid w:val="1225267B"/>
    <w:rsid w:val="12807280"/>
    <w:rsid w:val="12B874F8"/>
    <w:rsid w:val="1312189C"/>
    <w:rsid w:val="13763D70"/>
    <w:rsid w:val="13AB5778"/>
    <w:rsid w:val="13C00213"/>
    <w:rsid w:val="13C0517C"/>
    <w:rsid w:val="13FC1BC3"/>
    <w:rsid w:val="14005579"/>
    <w:rsid w:val="14064A87"/>
    <w:rsid w:val="140E366D"/>
    <w:rsid w:val="148463E6"/>
    <w:rsid w:val="14D20D9B"/>
    <w:rsid w:val="151B6788"/>
    <w:rsid w:val="15267261"/>
    <w:rsid w:val="15411382"/>
    <w:rsid w:val="155B176F"/>
    <w:rsid w:val="15A72BED"/>
    <w:rsid w:val="16064B70"/>
    <w:rsid w:val="1621170E"/>
    <w:rsid w:val="16672786"/>
    <w:rsid w:val="169961F0"/>
    <w:rsid w:val="16D8586C"/>
    <w:rsid w:val="17A21920"/>
    <w:rsid w:val="17BB6387"/>
    <w:rsid w:val="17E551B2"/>
    <w:rsid w:val="17F964D3"/>
    <w:rsid w:val="18820ED2"/>
    <w:rsid w:val="18980EAC"/>
    <w:rsid w:val="18AB63FB"/>
    <w:rsid w:val="18B91D2B"/>
    <w:rsid w:val="18C40414"/>
    <w:rsid w:val="18DC0363"/>
    <w:rsid w:val="18E11A7C"/>
    <w:rsid w:val="195A52E0"/>
    <w:rsid w:val="19B60C33"/>
    <w:rsid w:val="1A4C359A"/>
    <w:rsid w:val="1A6A6D44"/>
    <w:rsid w:val="1A817123"/>
    <w:rsid w:val="1A8564E4"/>
    <w:rsid w:val="1AF50A99"/>
    <w:rsid w:val="1AFA614F"/>
    <w:rsid w:val="1B3409E4"/>
    <w:rsid w:val="1B674FFA"/>
    <w:rsid w:val="1B9E260E"/>
    <w:rsid w:val="1C093ECB"/>
    <w:rsid w:val="1C2A1FDB"/>
    <w:rsid w:val="1CE4433A"/>
    <w:rsid w:val="1D0A52C3"/>
    <w:rsid w:val="1D6E4BC9"/>
    <w:rsid w:val="1DC530BD"/>
    <w:rsid w:val="1DF60118"/>
    <w:rsid w:val="1E4110C2"/>
    <w:rsid w:val="1E58234F"/>
    <w:rsid w:val="1E9955EF"/>
    <w:rsid w:val="1EC417C9"/>
    <w:rsid w:val="1EE84AA8"/>
    <w:rsid w:val="1F3F33F9"/>
    <w:rsid w:val="1F7C289F"/>
    <w:rsid w:val="1FE10D24"/>
    <w:rsid w:val="1FE62D16"/>
    <w:rsid w:val="1FE741BD"/>
    <w:rsid w:val="1FFF14BB"/>
    <w:rsid w:val="204D0C41"/>
    <w:rsid w:val="20653333"/>
    <w:rsid w:val="214747E7"/>
    <w:rsid w:val="21604BBC"/>
    <w:rsid w:val="21807844"/>
    <w:rsid w:val="2194642A"/>
    <w:rsid w:val="21B56293"/>
    <w:rsid w:val="226135BA"/>
    <w:rsid w:val="22835CF3"/>
    <w:rsid w:val="228447E5"/>
    <w:rsid w:val="22E542B8"/>
    <w:rsid w:val="23054A1B"/>
    <w:rsid w:val="23251A24"/>
    <w:rsid w:val="23294AEC"/>
    <w:rsid w:val="233A0AA7"/>
    <w:rsid w:val="23424F53"/>
    <w:rsid w:val="235558E1"/>
    <w:rsid w:val="23555DF4"/>
    <w:rsid w:val="236E14E2"/>
    <w:rsid w:val="237330AD"/>
    <w:rsid w:val="23952115"/>
    <w:rsid w:val="23BF6DFD"/>
    <w:rsid w:val="24087534"/>
    <w:rsid w:val="245931AF"/>
    <w:rsid w:val="249958E9"/>
    <w:rsid w:val="24A81A41"/>
    <w:rsid w:val="24EA31B9"/>
    <w:rsid w:val="24FE2F42"/>
    <w:rsid w:val="258E1EB1"/>
    <w:rsid w:val="25C11B38"/>
    <w:rsid w:val="25DD1B55"/>
    <w:rsid w:val="264834DB"/>
    <w:rsid w:val="268A132E"/>
    <w:rsid w:val="26CA3EF0"/>
    <w:rsid w:val="27545EB0"/>
    <w:rsid w:val="27561C28"/>
    <w:rsid w:val="280546D4"/>
    <w:rsid w:val="28215C9F"/>
    <w:rsid w:val="287700A8"/>
    <w:rsid w:val="28E64005"/>
    <w:rsid w:val="292F75A3"/>
    <w:rsid w:val="29744295"/>
    <w:rsid w:val="29D148D0"/>
    <w:rsid w:val="2A043BBD"/>
    <w:rsid w:val="2A4665A4"/>
    <w:rsid w:val="2A970F5F"/>
    <w:rsid w:val="2AC803DC"/>
    <w:rsid w:val="2AF71430"/>
    <w:rsid w:val="2B045C6D"/>
    <w:rsid w:val="2B520C88"/>
    <w:rsid w:val="2B5F19E4"/>
    <w:rsid w:val="2B67284F"/>
    <w:rsid w:val="2B9F7BA4"/>
    <w:rsid w:val="2BA17FAD"/>
    <w:rsid w:val="2C26059C"/>
    <w:rsid w:val="2C4B162F"/>
    <w:rsid w:val="2C900F27"/>
    <w:rsid w:val="2CAA34BC"/>
    <w:rsid w:val="2E334A71"/>
    <w:rsid w:val="2E6A7D67"/>
    <w:rsid w:val="2F402F53"/>
    <w:rsid w:val="2F632AA1"/>
    <w:rsid w:val="2F9C03F4"/>
    <w:rsid w:val="2F9C76B6"/>
    <w:rsid w:val="2F9D4AFD"/>
    <w:rsid w:val="2FD254A7"/>
    <w:rsid w:val="2FD656B4"/>
    <w:rsid w:val="2FDA536C"/>
    <w:rsid w:val="30143D85"/>
    <w:rsid w:val="304D1F9A"/>
    <w:rsid w:val="306B16EA"/>
    <w:rsid w:val="30937A49"/>
    <w:rsid w:val="30A27D18"/>
    <w:rsid w:val="30A524E8"/>
    <w:rsid w:val="30B67293"/>
    <w:rsid w:val="30D26A19"/>
    <w:rsid w:val="311855C6"/>
    <w:rsid w:val="31192A64"/>
    <w:rsid w:val="31682C84"/>
    <w:rsid w:val="31752B09"/>
    <w:rsid w:val="31A43590"/>
    <w:rsid w:val="31B45EC9"/>
    <w:rsid w:val="32340DB8"/>
    <w:rsid w:val="323A7CA1"/>
    <w:rsid w:val="32F50BB2"/>
    <w:rsid w:val="330D2F5C"/>
    <w:rsid w:val="330D3AE3"/>
    <w:rsid w:val="33224CC5"/>
    <w:rsid w:val="33277E80"/>
    <w:rsid w:val="332D5F33"/>
    <w:rsid w:val="334763AA"/>
    <w:rsid w:val="33525999"/>
    <w:rsid w:val="341018E5"/>
    <w:rsid w:val="341548E3"/>
    <w:rsid w:val="342A4220"/>
    <w:rsid w:val="343E7CCC"/>
    <w:rsid w:val="34822B7A"/>
    <w:rsid w:val="34BA4F06"/>
    <w:rsid w:val="3578264D"/>
    <w:rsid w:val="359B739A"/>
    <w:rsid w:val="35C00094"/>
    <w:rsid w:val="35C12B12"/>
    <w:rsid w:val="36623E0E"/>
    <w:rsid w:val="369E47F7"/>
    <w:rsid w:val="36EB3710"/>
    <w:rsid w:val="37280DED"/>
    <w:rsid w:val="373F00BA"/>
    <w:rsid w:val="37712A39"/>
    <w:rsid w:val="37985945"/>
    <w:rsid w:val="37DB0358"/>
    <w:rsid w:val="37DF17C6"/>
    <w:rsid w:val="37E11C18"/>
    <w:rsid w:val="38355899"/>
    <w:rsid w:val="38752FDA"/>
    <w:rsid w:val="38F512A1"/>
    <w:rsid w:val="38F74EFD"/>
    <w:rsid w:val="39697DDF"/>
    <w:rsid w:val="39F07DFB"/>
    <w:rsid w:val="3A241712"/>
    <w:rsid w:val="3AAA7E09"/>
    <w:rsid w:val="3AE50133"/>
    <w:rsid w:val="3B345EA5"/>
    <w:rsid w:val="3C047A4D"/>
    <w:rsid w:val="3C130DB5"/>
    <w:rsid w:val="3C6B6C95"/>
    <w:rsid w:val="3C8D4BE6"/>
    <w:rsid w:val="3D1275D3"/>
    <w:rsid w:val="3D255ECD"/>
    <w:rsid w:val="3DB531EC"/>
    <w:rsid w:val="3DBB71E5"/>
    <w:rsid w:val="3DD86A9B"/>
    <w:rsid w:val="3DF45431"/>
    <w:rsid w:val="3E7F2927"/>
    <w:rsid w:val="3EC5763D"/>
    <w:rsid w:val="3EC852BA"/>
    <w:rsid w:val="3F2B7A6D"/>
    <w:rsid w:val="3FD15E98"/>
    <w:rsid w:val="3FFA56E2"/>
    <w:rsid w:val="40662A84"/>
    <w:rsid w:val="40D83598"/>
    <w:rsid w:val="41A25193"/>
    <w:rsid w:val="41D43A1D"/>
    <w:rsid w:val="420358DF"/>
    <w:rsid w:val="42C10446"/>
    <w:rsid w:val="43036342"/>
    <w:rsid w:val="43736F70"/>
    <w:rsid w:val="437B23A2"/>
    <w:rsid w:val="43D911A2"/>
    <w:rsid w:val="440A1978"/>
    <w:rsid w:val="442347E8"/>
    <w:rsid w:val="449A0808"/>
    <w:rsid w:val="44AA0F9E"/>
    <w:rsid w:val="44B328F9"/>
    <w:rsid w:val="44E23928"/>
    <w:rsid w:val="45355D68"/>
    <w:rsid w:val="453B6985"/>
    <w:rsid w:val="4563730C"/>
    <w:rsid w:val="456B496E"/>
    <w:rsid w:val="45D513DD"/>
    <w:rsid w:val="46453A79"/>
    <w:rsid w:val="468715AD"/>
    <w:rsid w:val="46873754"/>
    <w:rsid w:val="470B6133"/>
    <w:rsid w:val="48694FA0"/>
    <w:rsid w:val="488E768B"/>
    <w:rsid w:val="48D34A2F"/>
    <w:rsid w:val="48E07D85"/>
    <w:rsid w:val="48E64A08"/>
    <w:rsid w:val="490168B9"/>
    <w:rsid w:val="49064E04"/>
    <w:rsid w:val="49F41D5E"/>
    <w:rsid w:val="4A1C0855"/>
    <w:rsid w:val="4A2D4613"/>
    <w:rsid w:val="4AB60DE4"/>
    <w:rsid w:val="4AC7411F"/>
    <w:rsid w:val="4B0E2C46"/>
    <w:rsid w:val="4B154DAD"/>
    <w:rsid w:val="4B1E31F7"/>
    <w:rsid w:val="4B3A6FE7"/>
    <w:rsid w:val="4BCB3573"/>
    <w:rsid w:val="4C3D3E66"/>
    <w:rsid w:val="4C3D6D8F"/>
    <w:rsid w:val="4C6D0F80"/>
    <w:rsid w:val="4CD35DA9"/>
    <w:rsid w:val="4CE75373"/>
    <w:rsid w:val="4D096709"/>
    <w:rsid w:val="4D322128"/>
    <w:rsid w:val="4D5934CA"/>
    <w:rsid w:val="4D903FFE"/>
    <w:rsid w:val="4DAE5A6A"/>
    <w:rsid w:val="4DBA747C"/>
    <w:rsid w:val="4DD84EE0"/>
    <w:rsid w:val="4E8D742E"/>
    <w:rsid w:val="4EA478DF"/>
    <w:rsid w:val="4EF46920"/>
    <w:rsid w:val="4F1E452A"/>
    <w:rsid w:val="50243286"/>
    <w:rsid w:val="50605E58"/>
    <w:rsid w:val="509FFCA2"/>
    <w:rsid w:val="50C07F8E"/>
    <w:rsid w:val="52597088"/>
    <w:rsid w:val="531FA8A9"/>
    <w:rsid w:val="539F3E8B"/>
    <w:rsid w:val="53B10062"/>
    <w:rsid w:val="541E2377"/>
    <w:rsid w:val="543639CE"/>
    <w:rsid w:val="54471133"/>
    <w:rsid w:val="54781669"/>
    <w:rsid w:val="54D13EFC"/>
    <w:rsid w:val="55004DFD"/>
    <w:rsid w:val="55063DC2"/>
    <w:rsid w:val="55BA4166"/>
    <w:rsid w:val="56270168"/>
    <w:rsid w:val="56547E4D"/>
    <w:rsid w:val="566D4B95"/>
    <w:rsid w:val="5682580A"/>
    <w:rsid w:val="5684009A"/>
    <w:rsid w:val="572052E3"/>
    <w:rsid w:val="572656D4"/>
    <w:rsid w:val="57752A4E"/>
    <w:rsid w:val="578671EF"/>
    <w:rsid w:val="57925EF4"/>
    <w:rsid w:val="57AF476C"/>
    <w:rsid w:val="57F70D22"/>
    <w:rsid w:val="588F4383"/>
    <w:rsid w:val="58C83066"/>
    <w:rsid w:val="58F24A5D"/>
    <w:rsid w:val="59234CED"/>
    <w:rsid w:val="59AD06A4"/>
    <w:rsid w:val="59FA62BF"/>
    <w:rsid w:val="5A4D586D"/>
    <w:rsid w:val="5A6249B0"/>
    <w:rsid w:val="5AD55C4A"/>
    <w:rsid w:val="5AFB7A90"/>
    <w:rsid w:val="5B7C7F51"/>
    <w:rsid w:val="5B843818"/>
    <w:rsid w:val="5C0C7B74"/>
    <w:rsid w:val="5CA73DB1"/>
    <w:rsid w:val="5D7E7F66"/>
    <w:rsid w:val="5D8E48DC"/>
    <w:rsid w:val="5DC35971"/>
    <w:rsid w:val="5DE95372"/>
    <w:rsid w:val="5E815EB2"/>
    <w:rsid w:val="5EE84C68"/>
    <w:rsid w:val="5EEA61D6"/>
    <w:rsid w:val="5FA703FC"/>
    <w:rsid w:val="60241359"/>
    <w:rsid w:val="602463B0"/>
    <w:rsid w:val="6026592A"/>
    <w:rsid w:val="609A52AA"/>
    <w:rsid w:val="609C2E0A"/>
    <w:rsid w:val="60E07B05"/>
    <w:rsid w:val="61167757"/>
    <w:rsid w:val="614671E7"/>
    <w:rsid w:val="617A2154"/>
    <w:rsid w:val="61DA2E9A"/>
    <w:rsid w:val="62035F2D"/>
    <w:rsid w:val="62083543"/>
    <w:rsid w:val="621D5BA4"/>
    <w:rsid w:val="624D267E"/>
    <w:rsid w:val="62AC264E"/>
    <w:rsid w:val="62FD3009"/>
    <w:rsid w:val="63197EAF"/>
    <w:rsid w:val="635B6748"/>
    <w:rsid w:val="637F74E7"/>
    <w:rsid w:val="63947A95"/>
    <w:rsid w:val="63A23524"/>
    <w:rsid w:val="63D47B81"/>
    <w:rsid w:val="6401505A"/>
    <w:rsid w:val="648A0147"/>
    <w:rsid w:val="648E5C86"/>
    <w:rsid w:val="65643AB7"/>
    <w:rsid w:val="659D0447"/>
    <w:rsid w:val="65B512EC"/>
    <w:rsid w:val="67226E55"/>
    <w:rsid w:val="676F49FF"/>
    <w:rsid w:val="67A535E2"/>
    <w:rsid w:val="67B05ABC"/>
    <w:rsid w:val="67B167D1"/>
    <w:rsid w:val="67CA5C2F"/>
    <w:rsid w:val="67DB0789"/>
    <w:rsid w:val="67E17416"/>
    <w:rsid w:val="67E33A6D"/>
    <w:rsid w:val="685F1C50"/>
    <w:rsid w:val="68B72045"/>
    <w:rsid w:val="696254C0"/>
    <w:rsid w:val="69745B81"/>
    <w:rsid w:val="699022E9"/>
    <w:rsid w:val="69E20B1E"/>
    <w:rsid w:val="6A416CEB"/>
    <w:rsid w:val="6A714498"/>
    <w:rsid w:val="6A744DFC"/>
    <w:rsid w:val="6A751B9D"/>
    <w:rsid w:val="6AF45AED"/>
    <w:rsid w:val="6B301415"/>
    <w:rsid w:val="6B5517F4"/>
    <w:rsid w:val="6B9F6CC6"/>
    <w:rsid w:val="6BBA58AE"/>
    <w:rsid w:val="6BC27CCC"/>
    <w:rsid w:val="6BC93D43"/>
    <w:rsid w:val="6BE0F1F1"/>
    <w:rsid w:val="6C1625B8"/>
    <w:rsid w:val="6CE30E35"/>
    <w:rsid w:val="6D5D0BE7"/>
    <w:rsid w:val="6DB5774B"/>
    <w:rsid w:val="6EB6414C"/>
    <w:rsid w:val="6EBD7464"/>
    <w:rsid w:val="6F5D60D9"/>
    <w:rsid w:val="6FC211D5"/>
    <w:rsid w:val="6FC330B5"/>
    <w:rsid w:val="706731A9"/>
    <w:rsid w:val="711D243B"/>
    <w:rsid w:val="7174674D"/>
    <w:rsid w:val="71ED4BEB"/>
    <w:rsid w:val="71F962B8"/>
    <w:rsid w:val="727151E7"/>
    <w:rsid w:val="729552DE"/>
    <w:rsid w:val="72C60D24"/>
    <w:rsid w:val="72E72D01"/>
    <w:rsid w:val="73B771E5"/>
    <w:rsid w:val="741144D9"/>
    <w:rsid w:val="7444613E"/>
    <w:rsid w:val="744F5002"/>
    <w:rsid w:val="745919C6"/>
    <w:rsid w:val="745D771F"/>
    <w:rsid w:val="74676780"/>
    <w:rsid w:val="74702A9A"/>
    <w:rsid w:val="747C4693"/>
    <w:rsid w:val="748142F7"/>
    <w:rsid w:val="74866445"/>
    <w:rsid w:val="748F53FE"/>
    <w:rsid w:val="74A44A2C"/>
    <w:rsid w:val="74A87C90"/>
    <w:rsid w:val="74CA6436"/>
    <w:rsid w:val="75745308"/>
    <w:rsid w:val="7599228F"/>
    <w:rsid w:val="75B275F6"/>
    <w:rsid w:val="75EE2BF5"/>
    <w:rsid w:val="761C2BBB"/>
    <w:rsid w:val="76533545"/>
    <w:rsid w:val="7671701C"/>
    <w:rsid w:val="767629C9"/>
    <w:rsid w:val="7683168D"/>
    <w:rsid w:val="76B8625D"/>
    <w:rsid w:val="77072692"/>
    <w:rsid w:val="772628C0"/>
    <w:rsid w:val="774065EE"/>
    <w:rsid w:val="7765161F"/>
    <w:rsid w:val="776A1DE8"/>
    <w:rsid w:val="77AA6501"/>
    <w:rsid w:val="77DF121D"/>
    <w:rsid w:val="77F71C38"/>
    <w:rsid w:val="784A620C"/>
    <w:rsid w:val="785D00CA"/>
    <w:rsid w:val="788822A2"/>
    <w:rsid w:val="78932B61"/>
    <w:rsid w:val="78D02752"/>
    <w:rsid w:val="7A350C22"/>
    <w:rsid w:val="7A5878F1"/>
    <w:rsid w:val="7AC85436"/>
    <w:rsid w:val="7AEC4D41"/>
    <w:rsid w:val="7B1642C0"/>
    <w:rsid w:val="7C4B60AF"/>
    <w:rsid w:val="7CA11595"/>
    <w:rsid w:val="7CAF39B6"/>
    <w:rsid w:val="7CB7F14E"/>
    <w:rsid w:val="7D392089"/>
    <w:rsid w:val="7D6E784A"/>
    <w:rsid w:val="7D88027D"/>
    <w:rsid w:val="7DDD6CEA"/>
    <w:rsid w:val="7DED0920"/>
    <w:rsid w:val="7E3C65F7"/>
    <w:rsid w:val="7E636E14"/>
    <w:rsid w:val="7E6873EC"/>
    <w:rsid w:val="7EA06C54"/>
    <w:rsid w:val="7EBC7738"/>
    <w:rsid w:val="7F32693E"/>
    <w:rsid w:val="7F7F1D00"/>
    <w:rsid w:val="7FE9630A"/>
    <w:rsid w:val="7FFD02BE"/>
    <w:rsid w:val="7FFE6FAF"/>
    <w:rsid w:val="7FFF32B9"/>
    <w:rsid w:val="A77CFF9D"/>
    <w:rsid w:val="ABFF7C97"/>
    <w:rsid w:val="BE5F40D6"/>
    <w:rsid w:val="CFEE4C55"/>
    <w:rsid w:val="DAFFC32D"/>
    <w:rsid w:val="E776A4E9"/>
    <w:rsid w:val="EFFE7DBC"/>
    <w:rsid w:val="F753576A"/>
    <w:rsid w:val="FB751109"/>
    <w:rsid w:val="FEBC308E"/>
    <w:rsid w:val="FF3E89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nhideWhenUsed="0" w:uiPriority="39" w:semiHidden="0" w:name="toc 4" w:locked="1"/>
    <w:lsdException w:uiPriority="39" w:name="toc 5" w:locked="1"/>
    <w:lsdException w:qFormat="1" w:unhideWhenUsed="0"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0" w:semiHidden="0" w:name="table of figures" w:locked="1"/>
    <w:lsdException w:uiPriority="99" w:name="envelope address" w:locked="1"/>
    <w:lsdException w:uiPriority="99" w:name="envelope return" w:locked="1"/>
    <w:lsdException w:qFormat="1"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0" w:semiHidden="0" w:name="Body Text Indent 3" w:locked="1"/>
    <w:lsdException w:qFormat="1" w:unhideWhenUsed="0" w:uiPriority="99" w:semiHidden="0" w:name="Block Text" w:locked="1"/>
    <w:lsdException w:qFormat="1" w:uiPriority="99" w:name="Hyperlink" w:locked="1"/>
    <w:lsdException w:qFormat="1"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8"/>
    <w:qFormat/>
    <w:uiPriority w:val="99"/>
    <w:pPr>
      <w:keepNext/>
      <w:keepLines/>
      <w:spacing w:before="260" w:after="260" w:line="416" w:lineRule="auto"/>
      <w:outlineLvl w:val="2"/>
    </w:pPr>
    <w:rPr>
      <w:b/>
      <w:bCs/>
      <w:sz w:val="32"/>
      <w:szCs w:val="32"/>
    </w:rPr>
  </w:style>
  <w:style w:type="paragraph" w:styleId="5">
    <w:name w:val="heading 4"/>
    <w:basedOn w:val="4"/>
    <w:next w:val="6"/>
    <w:qFormat/>
    <w:locked/>
    <w:uiPriority w:val="0"/>
    <w:pPr>
      <w:keepNext/>
      <w:keepLines/>
      <w:spacing w:before="280" w:after="290" w:line="372" w:lineRule="auto"/>
      <w:outlineLvl w:val="3"/>
    </w:pPr>
    <w:rPr>
      <w:rFonts w:ascii="Arial" w:hAnsi="Aria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6">
    <w:name w:val="my正文"/>
    <w:basedOn w:val="1"/>
    <w:qFormat/>
    <w:uiPriority w:val="0"/>
    <w:pPr>
      <w:spacing w:before="156" w:after="156" w:line="360" w:lineRule="auto"/>
      <w:ind w:firstLine="480" w:firstLineChars="200"/>
    </w:pPr>
    <w:rPr>
      <w:rFonts w:ascii="Times New Roman" w:hAnsi="Times New Roman" w:eastAsia="宋体" w:cs="Times New Roman"/>
      <w:sz w:val="24"/>
      <w:szCs w:val="24"/>
    </w:rPr>
  </w:style>
  <w:style w:type="paragraph" w:styleId="7">
    <w:name w:val="List Number"/>
    <w:basedOn w:val="1"/>
    <w:qFormat/>
    <w:uiPriority w:val="99"/>
    <w:pPr>
      <w:numPr>
        <w:ilvl w:val="0"/>
        <w:numId w:val="1"/>
      </w:numPr>
    </w:pPr>
  </w:style>
  <w:style w:type="paragraph" w:styleId="8">
    <w:name w:val="Normal Indent"/>
    <w:basedOn w:val="1"/>
    <w:next w:val="9"/>
    <w:qFormat/>
    <w:uiPriority w:val="99"/>
    <w:pPr>
      <w:ind w:firstLine="420"/>
    </w:pPr>
    <w:rPr>
      <w:szCs w:val="20"/>
    </w:rPr>
  </w:style>
  <w:style w:type="paragraph" w:styleId="9">
    <w:name w:val="Plain Text"/>
    <w:basedOn w:val="1"/>
    <w:link w:val="52"/>
    <w:qFormat/>
    <w:uiPriority w:val="99"/>
    <w:rPr>
      <w:rFonts w:ascii="宋体" w:hAnsi="Courier New"/>
    </w:rPr>
  </w:style>
  <w:style w:type="paragraph" w:styleId="10">
    <w:name w:val="annotation text"/>
    <w:basedOn w:val="1"/>
    <w:link w:val="50"/>
    <w:qFormat/>
    <w:uiPriority w:val="0"/>
    <w:pPr>
      <w:jc w:val="left"/>
    </w:pPr>
  </w:style>
  <w:style w:type="paragraph" w:styleId="11">
    <w:name w:val="Body Text"/>
    <w:basedOn w:val="1"/>
    <w:next w:val="12"/>
    <w:link w:val="49"/>
    <w:qFormat/>
    <w:uiPriority w:val="99"/>
    <w:pPr>
      <w:spacing w:line="360" w:lineRule="exact"/>
    </w:pPr>
    <w:rPr>
      <w:sz w:val="24"/>
    </w:rPr>
  </w:style>
  <w:style w:type="paragraph" w:styleId="12">
    <w:name w:val="toc 2"/>
    <w:basedOn w:val="1"/>
    <w:next w:val="1"/>
    <w:qFormat/>
    <w:uiPriority w:val="99"/>
    <w:pPr>
      <w:ind w:left="420" w:leftChars="200"/>
    </w:pPr>
  </w:style>
  <w:style w:type="paragraph" w:styleId="13">
    <w:name w:val="Body Text Indent"/>
    <w:basedOn w:val="1"/>
    <w:next w:val="1"/>
    <w:link w:val="51"/>
    <w:qFormat/>
    <w:uiPriority w:val="99"/>
    <w:pPr>
      <w:spacing w:after="120"/>
      <w:ind w:left="420" w:leftChars="200"/>
    </w:pPr>
  </w:style>
  <w:style w:type="paragraph" w:styleId="14">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5">
    <w:name w:val="Date"/>
    <w:basedOn w:val="1"/>
    <w:next w:val="1"/>
    <w:link w:val="53"/>
    <w:qFormat/>
    <w:uiPriority w:val="99"/>
    <w:pPr>
      <w:ind w:left="2500" w:leftChars="2500"/>
    </w:pPr>
    <w:rPr>
      <w:rFonts w:ascii="Calibri" w:hAnsi="Calibri" w:eastAsia="楷体_GB2312"/>
      <w:sz w:val="32"/>
      <w:szCs w:val="22"/>
    </w:rPr>
  </w:style>
  <w:style w:type="paragraph" w:styleId="16">
    <w:name w:val="Body Text Indent 2"/>
    <w:basedOn w:val="1"/>
    <w:qFormat/>
    <w:locked/>
    <w:uiPriority w:val="0"/>
    <w:pPr>
      <w:spacing w:after="120" w:line="480" w:lineRule="auto"/>
      <w:ind w:left="420" w:leftChars="200"/>
    </w:pPr>
  </w:style>
  <w:style w:type="paragraph" w:styleId="17">
    <w:name w:val="Balloon Text"/>
    <w:basedOn w:val="1"/>
    <w:link w:val="54"/>
    <w:qFormat/>
    <w:uiPriority w:val="99"/>
    <w:rPr>
      <w:sz w:val="18"/>
      <w:szCs w:val="18"/>
    </w:rPr>
  </w:style>
  <w:style w:type="paragraph" w:styleId="18">
    <w:name w:val="footer"/>
    <w:basedOn w:val="1"/>
    <w:link w:val="55"/>
    <w:qFormat/>
    <w:uiPriority w:val="99"/>
    <w:pPr>
      <w:tabs>
        <w:tab w:val="center" w:pos="4153"/>
        <w:tab w:val="right" w:pos="8306"/>
      </w:tabs>
      <w:snapToGrid w:val="0"/>
      <w:jc w:val="left"/>
    </w:pPr>
    <w:rPr>
      <w:sz w:val="18"/>
    </w:rPr>
  </w:style>
  <w:style w:type="paragraph" w:styleId="19">
    <w:name w:val="header"/>
    <w:basedOn w:val="1"/>
    <w:link w:val="5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4"/>
    <w:basedOn w:val="1"/>
    <w:next w:val="1"/>
    <w:qFormat/>
    <w:locked/>
    <w:uiPriority w:val="39"/>
    <w:pPr>
      <w:widowControl/>
      <w:ind w:left="600"/>
      <w:jc w:val="left"/>
    </w:pPr>
    <w:rPr>
      <w:kern w:val="0"/>
      <w:sz w:val="18"/>
      <w:szCs w:val="20"/>
    </w:rPr>
  </w:style>
  <w:style w:type="paragraph" w:styleId="21">
    <w:name w:val="footnote text"/>
    <w:basedOn w:val="1"/>
    <w:semiHidden/>
    <w:unhideWhenUsed/>
    <w:qFormat/>
    <w:locked/>
    <w:uiPriority w:val="99"/>
    <w:pPr>
      <w:snapToGrid w:val="0"/>
      <w:jc w:val="left"/>
    </w:pPr>
    <w:rPr>
      <w:sz w:val="18"/>
    </w:rPr>
  </w:style>
  <w:style w:type="paragraph" w:styleId="22">
    <w:name w:val="toc 6"/>
    <w:basedOn w:val="1"/>
    <w:next w:val="1"/>
    <w:qFormat/>
    <w:locked/>
    <w:uiPriority w:val="39"/>
    <w:pPr>
      <w:widowControl/>
      <w:ind w:left="1000"/>
      <w:jc w:val="left"/>
    </w:pPr>
    <w:rPr>
      <w:kern w:val="0"/>
      <w:sz w:val="18"/>
      <w:szCs w:val="20"/>
    </w:rPr>
  </w:style>
  <w:style w:type="paragraph" w:styleId="23">
    <w:name w:val="Body Text Indent 3"/>
    <w:basedOn w:val="1"/>
    <w:qFormat/>
    <w:locked/>
    <w:uiPriority w:val="0"/>
    <w:pPr>
      <w:spacing w:after="120"/>
      <w:ind w:left="200" w:leftChars="200"/>
    </w:pPr>
    <w:rPr>
      <w:sz w:val="16"/>
      <w:szCs w:val="16"/>
    </w:rPr>
  </w:style>
  <w:style w:type="paragraph" w:styleId="24">
    <w:name w:val="table of figures"/>
    <w:basedOn w:val="1"/>
    <w:next w:val="1"/>
    <w:qFormat/>
    <w:locked/>
    <w:uiPriority w:val="0"/>
    <w:pPr>
      <w:ind w:left="480" w:hanging="480"/>
    </w:pPr>
    <w:rPr>
      <w:rFonts w:ascii="仿宋_GB2312" w:eastAsia="仿宋_GB2312"/>
      <w:szCs w:val="28"/>
    </w:rPr>
  </w:style>
  <w:style w:type="paragraph" w:styleId="25">
    <w:name w:val="Normal (Web)"/>
    <w:basedOn w:val="1"/>
    <w:qFormat/>
    <w:uiPriority w:val="99"/>
    <w:pPr>
      <w:widowControl/>
      <w:spacing w:before="100" w:beforeAutospacing="1" w:after="100" w:afterAutospacing="1"/>
      <w:jc w:val="left"/>
    </w:pPr>
    <w:rPr>
      <w:rFonts w:ascii="宋体" w:hAnsi="宋体"/>
      <w:kern w:val="0"/>
      <w:sz w:val="24"/>
    </w:rPr>
  </w:style>
  <w:style w:type="paragraph" w:styleId="26">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7">
    <w:name w:val="annotation subject"/>
    <w:basedOn w:val="10"/>
    <w:next w:val="10"/>
    <w:link w:val="57"/>
    <w:qFormat/>
    <w:uiPriority w:val="99"/>
    <w:rPr>
      <w:b/>
      <w:bCs/>
    </w:rPr>
  </w:style>
  <w:style w:type="paragraph" w:styleId="28">
    <w:name w:val="Body Text First Indent"/>
    <w:basedOn w:val="11"/>
    <w:next w:val="22"/>
    <w:qFormat/>
    <w:locked/>
    <w:uiPriority w:val="99"/>
    <w:pPr>
      <w:ind w:firstLine="420"/>
    </w:pPr>
    <w:rPr>
      <w:sz w:val="21"/>
    </w:rPr>
  </w:style>
  <w:style w:type="paragraph" w:styleId="29">
    <w:name w:val="Body Text First Indent 2"/>
    <w:basedOn w:val="13"/>
    <w:next w:val="1"/>
    <w:qFormat/>
    <w:locked/>
    <w:uiPriority w:val="0"/>
    <w:pPr>
      <w:ind w:firstLine="420"/>
    </w:pPr>
  </w:style>
  <w:style w:type="table" w:styleId="31">
    <w:name w:val="Table Grid"/>
    <w:basedOn w:val="30"/>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locked/>
    <w:uiPriority w:val="0"/>
    <w:rPr>
      <w:b/>
    </w:rPr>
  </w:style>
  <w:style w:type="character" w:styleId="34">
    <w:name w:val="FollowedHyperlink"/>
    <w:basedOn w:val="32"/>
    <w:semiHidden/>
    <w:unhideWhenUsed/>
    <w:qFormat/>
    <w:locked/>
    <w:uiPriority w:val="99"/>
    <w:rPr>
      <w:color w:val="262626"/>
      <w:sz w:val="18"/>
      <w:szCs w:val="18"/>
      <w:u w:val="none"/>
    </w:rPr>
  </w:style>
  <w:style w:type="character" w:styleId="35">
    <w:name w:val="Emphasis"/>
    <w:basedOn w:val="32"/>
    <w:qFormat/>
    <w:locked/>
    <w:uiPriority w:val="20"/>
    <w:rPr>
      <w:i/>
    </w:rPr>
  </w:style>
  <w:style w:type="character" w:styleId="36">
    <w:name w:val="Hyperlink"/>
    <w:basedOn w:val="32"/>
    <w:semiHidden/>
    <w:unhideWhenUsed/>
    <w:qFormat/>
    <w:locked/>
    <w:uiPriority w:val="99"/>
    <w:rPr>
      <w:color w:val="262626"/>
      <w:sz w:val="18"/>
      <w:szCs w:val="18"/>
      <w:u w:val="none"/>
    </w:rPr>
  </w:style>
  <w:style w:type="character" w:styleId="37">
    <w:name w:val="annotation reference"/>
    <w:qFormat/>
    <w:uiPriority w:val="99"/>
    <w:rPr>
      <w:rFonts w:cs="Times New Roman"/>
      <w:sz w:val="21"/>
      <w:szCs w:val="21"/>
    </w:rPr>
  </w:style>
  <w:style w:type="character" w:styleId="38">
    <w:name w:val="footnote reference"/>
    <w:basedOn w:val="32"/>
    <w:semiHidden/>
    <w:unhideWhenUsed/>
    <w:qFormat/>
    <w:locked/>
    <w:uiPriority w:val="99"/>
    <w:rPr>
      <w:vertAlign w:val="superscript"/>
    </w:rPr>
  </w:style>
  <w:style w:type="paragraph" w:customStyle="1" w:styleId="39">
    <w:name w:val="文章正文"/>
    <w:basedOn w:val="1"/>
    <w:next w:val="40"/>
    <w:qFormat/>
    <w:uiPriority w:val="0"/>
    <w:pPr>
      <w:spacing w:line="360" w:lineRule="auto"/>
      <w:ind w:firstLine="200" w:firstLineChars="200"/>
    </w:pPr>
    <w:rPr>
      <w:rFonts w:ascii="Calibri" w:hAnsi="Calibri" w:cs="Times New Roman"/>
      <w:sz w:val="24"/>
    </w:rPr>
  </w:style>
  <w:style w:type="paragraph" w:customStyle="1" w:styleId="40">
    <w:name w:val="公式样式 变量"/>
    <w:qFormat/>
    <w:uiPriority w:val="0"/>
    <w:rPr>
      <w:rFonts w:ascii="Times New Roman" w:hAnsi="Times New Roman" w:eastAsia="宋体" w:cs="Times New Roman"/>
      <w:i/>
      <w:lang w:val="en-US" w:eastAsia="zh-CN" w:bidi="ar-SA"/>
    </w:rPr>
  </w:style>
  <w:style w:type="character" w:customStyle="1" w:styleId="41">
    <w:name w:val="NormalCharacter"/>
    <w:qFormat/>
    <w:uiPriority w:val="0"/>
    <w:rPr>
      <w:rFonts w:cs="宋体"/>
    </w:rPr>
  </w:style>
  <w:style w:type="paragraph" w:customStyle="1" w:styleId="42">
    <w:name w:val="Body Text First Indent1"/>
    <w:basedOn w:val="11"/>
    <w:qFormat/>
    <w:uiPriority w:val="0"/>
    <w:pPr>
      <w:spacing w:after="0" w:line="500" w:lineRule="exact"/>
      <w:ind w:firstLine="420"/>
    </w:pPr>
    <w:rPr>
      <w:rFonts w:ascii="仿宋_GB2312" w:hAnsi="Times New Roman" w:eastAsia="仿宋_GB2312" w:cs="Times New Roman"/>
      <w:sz w:val="28"/>
    </w:rPr>
  </w:style>
  <w:style w:type="paragraph" w:customStyle="1" w:styleId="43">
    <w:name w:val="[Normal]"/>
    <w:qFormat/>
    <w:uiPriority w:val="0"/>
    <w:rPr>
      <w:rFonts w:ascii="宋体" w:hAnsi="宋体" w:eastAsia="宋体" w:cs="Times New Roman"/>
      <w:sz w:val="24"/>
      <w:szCs w:val="22"/>
      <w:lang w:val="zh-CN" w:eastAsia="zh-CN" w:bidi="ar-SA"/>
    </w:rPr>
  </w:style>
  <w:style w:type="paragraph" w:customStyle="1" w:styleId="4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5">
    <w:name w:val="正文（首行缩进2字符）"/>
    <w:basedOn w:val="1"/>
    <w:qFormat/>
    <w:uiPriority w:val="0"/>
    <w:pPr>
      <w:spacing w:line="360" w:lineRule="auto"/>
      <w:ind w:firstLine="420" w:firstLineChars="200"/>
    </w:pPr>
    <w:rPr>
      <w:szCs w:val="21"/>
    </w:rPr>
  </w:style>
  <w:style w:type="character" w:customStyle="1" w:styleId="46">
    <w:name w:val="标题 1 字符"/>
    <w:link w:val="2"/>
    <w:qFormat/>
    <w:locked/>
    <w:uiPriority w:val="99"/>
    <w:rPr>
      <w:rFonts w:ascii="Times New Roman" w:hAnsi="Times New Roman" w:cs="Times New Roman"/>
      <w:b/>
      <w:bCs/>
      <w:kern w:val="44"/>
      <w:sz w:val="44"/>
      <w:szCs w:val="44"/>
    </w:rPr>
  </w:style>
  <w:style w:type="character" w:customStyle="1" w:styleId="47">
    <w:name w:val="标题 2 字符"/>
    <w:link w:val="3"/>
    <w:semiHidden/>
    <w:qFormat/>
    <w:locked/>
    <w:uiPriority w:val="99"/>
    <w:rPr>
      <w:rFonts w:ascii="Cambria" w:hAnsi="Cambria" w:eastAsia="宋体" w:cs="Times New Roman"/>
      <w:b/>
      <w:bCs/>
      <w:sz w:val="32"/>
      <w:szCs w:val="32"/>
    </w:rPr>
  </w:style>
  <w:style w:type="character" w:customStyle="1" w:styleId="48">
    <w:name w:val="标题 3 字符"/>
    <w:link w:val="4"/>
    <w:semiHidden/>
    <w:qFormat/>
    <w:locked/>
    <w:uiPriority w:val="99"/>
    <w:rPr>
      <w:rFonts w:cs="Times New Roman"/>
      <w:b/>
      <w:bCs/>
      <w:sz w:val="32"/>
      <w:szCs w:val="32"/>
    </w:rPr>
  </w:style>
  <w:style w:type="character" w:customStyle="1" w:styleId="49">
    <w:name w:val="正文文本 字符"/>
    <w:link w:val="11"/>
    <w:semiHidden/>
    <w:qFormat/>
    <w:locked/>
    <w:uiPriority w:val="99"/>
    <w:rPr>
      <w:rFonts w:cs="Times New Roman"/>
      <w:sz w:val="24"/>
      <w:szCs w:val="24"/>
    </w:rPr>
  </w:style>
  <w:style w:type="character" w:customStyle="1" w:styleId="50">
    <w:name w:val="批注文字 字符"/>
    <w:link w:val="10"/>
    <w:qFormat/>
    <w:locked/>
    <w:uiPriority w:val="0"/>
    <w:rPr>
      <w:rFonts w:ascii="Times New Roman" w:hAnsi="Times New Roman" w:eastAsia="宋体" w:cs="Times New Roman"/>
      <w:kern w:val="2"/>
      <w:sz w:val="24"/>
      <w:szCs w:val="24"/>
    </w:rPr>
  </w:style>
  <w:style w:type="character" w:customStyle="1" w:styleId="51">
    <w:name w:val="正文文本缩进 字符"/>
    <w:link w:val="13"/>
    <w:qFormat/>
    <w:locked/>
    <w:uiPriority w:val="99"/>
    <w:rPr>
      <w:rFonts w:cs="Times New Roman"/>
      <w:kern w:val="2"/>
      <w:sz w:val="24"/>
      <w:szCs w:val="24"/>
    </w:rPr>
  </w:style>
  <w:style w:type="character" w:customStyle="1" w:styleId="52">
    <w:name w:val="纯文本 字符"/>
    <w:link w:val="9"/>
    <w:semiHidden/>
    <w:qFormat/>
    <w:locked/>
    <w:uiPriority w:val="99"/>
    <w:rPr>
      <w:rFonts w:ascii="宋体" w:hAnsi="Courier New" w:cs="Courier New"/>
      <w:sz w:val="21"/>
      <w:szCs w:val="21"/>
    </w:rPr>
  </w:style>
  <w:style w:type="character" w:customStyle="1" w:styleId="53">
    <w:name w:val="日期 字符"/>
    <w:link w:val="15"/>
    <w:semiHidden/>
    <w:qFormat/>
    <w:locked/>
    <w:uiPriority w:val="99"/>
    <w:rPr>
      <w:rFonts w:cs="Times New Roman"/>
      <w:sz w:val="24"/>
      <w:szCs w:val="24"/>
    </w:rPr>
  </w:style>
  <w:style w:type="character" w:customStyle="1" w:styleId="54">
    <w:name w:val="批注框文本 字符"/>
    <w:link w:val="17"/>
    <w:qFormat/>
    <w:locked/>
    <w:uiPriority w:val="99"/>
    <w:rPr>
      <w:rFonts w:ascii="Times New Roman" w:hAnsi="Times New Roman" w:eastAsia="宋体" w:cs="Times New Roman"/>
      <w:kern w:val="2"/>
      <w:sz w:val="18"/>
      <w:szCs w:val="18"/>
    </w:rPr>
  </w:style>
  <w:style w:type="character" w:customStyle="1" w:styleId="55">
    <w:name w:val="页脚 字符"/>
    <w:link w:val="18"/>
    <w:semiHidden/>
    <w:qFormat/>
    <w:locked/>
    <w:uiPriority w:val="99"/>
    <w:rPr>
      <w:rFonts w:cs="Times New Roman"/>
      <w:sz w:val="18"/>
      <w:szCs w:val="18"/>
    </w:rPr>
  </w:style>
  <w:style w:type="character" w:customStyle="1" w:styleId="56">
    <w:name w:val="页眉 字符"/>
    <w:link w:val="19"/>
    <w:semiHidden/>
    <w:qFormat/>
    <w:locked/>
    <w:uiPriority w:val="99"/>
    <w:rPr>
      <w:rFonts w:cs="Times New Roman"/>
      <w:sz w:val="18"/>
      <w:szCs w:val="18"/>
    </w:rPr>
  </w:style>
  <w:style w:type="character" w:customStyle="1" w:styleId="57">
    <w:name w:val="批注主题 字符"/>
    <w:link w:val="27"/>
    <w:qFormat/>
    <w:locked/>
    <w:uiPriority w:val="99"/>
    <w:rPr>
      <w:rFonts w:ascii="Times New Roman" w:hAnsi="Times New Roman" w:eastAsia="宋体" w:cs="Times New Roman"/>
      <w:b/>
      <w:bCs/>
      <w:kern w:val="2"/>
      <w:sz w:val="24"/>
      <w:szCs w:val="24"/>
    </w:rPr>
  </w:style>
  <w:style w:type="paragraph" w:customStyle="1" w:styleId="58">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9">
    <w:name w:val="List Paragraph"/>
    <w:basedOn w:val="1"/>
    <w:qFormat/>
    <w:uiPriority w:val="99"/>
    <w:pPr>
      <w:ind w:firstLine="420" w:firstLineChars="200"/>
    </w:pPr>
    <w:rPr>
      <w:rFonts w:ascii="Calibri" w:hAnsi="Calibri"/>
      <w:szCs w:val="22"/>
    </w:rPr>
  </w:style>
  <w:style w:type="paragraph" w:customStyle="1" w:styleId="60">
    <w:name w:val="列出段落1"/>
    <w:basedOn w:val="1"/>
    <w:qFormat/>
    <w:uiPriority w:val="99"/>
    <w:pPr>
      <w:ind w:firstLine="420" w:firstLineChars="200"/>
    </w:pPr>
    <w:rPr>
      <w:rFonts w:ascii="Calibri" w:hAnsi="Calibri"/>
      <w:kern w:val="0"/>
      <w:szCs w:val="20"/>
    </w:rPr>
  </w:style>
  <w:style w:type="paragraph" w:customStyle="1" w:styleId="61">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2">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3">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4"/>
    <w:qFormat/>
    <w:uiPriority w:val="99"/>
    <w:rPr>
      <w:rFonts w:ascii="Times New Roman" w:hAnsi="Times New Roman" w:eastAsia="宋体" w:cs="Times New Roman"/>
      <w:sz w:val="21"/>
      <w:szCs w:val="22"/>
      <w:lang w:val="en-US" w:eastAsia="zh-CN" w:bidi="ar-SA"/>
    </w:rPr>
  </w:style>
  <w:style w:type="paragraph" w:customStyle="1" w:styleId="65">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纯文本_3"/>
    <w:basedOn w:val="67"/>
    <w:qFormat/>
    <w:uiPriority w:val="99"/>
    <w:pPr>
      <w:widowControl/>
      <w:jc w:val="left"/>
    </w:pPr>
    <w:rPr>
      <w:rFonts w:ascii="宋体" w:hAnsi="Courier New"/>
      <w:szCs w:val="21"/>
    </w:rPr>
  </w:style>
  <w:style w:type="paragraph" w:customStyle="1" w:styleId="69">
    <w:name w:val="纯文本_0_1"/>
    <w:basedOn w:val="1"/>
    <w:qFormat/>
    <w:uiPriority w:val="99"/>
    <w:pPr>
      <w:widowControl/>
      <w:jc w:val="left"/>
    </w:pPr>
    <w:rPr>
      <w:rFonts w:ascii="宋体" w:hAnsi="Courier New"/>
      <w:szCs w:val="21"/>
    </w:rPr>
  </w:style>
  <w:style w:type="paragraph" w:customStyle="1" w:styleId="70">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4">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5">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6">
    <w:name w:val="font11"/>
    <w:qFormat/>
    <w:uiPriority w:val="0"/>
    <w:rPr>
      <w:rFonts w:hint="default" w:ascii="Times New Roman" w:hAnsi="Times New Roman" w:cs="Times New Roman"/>
      <w:color w:val="000000"/>
      <w:sz w:val="24"/>
      <w:szCs w:val="24"/>
      <w:u w:val="none"/>
    </w:rPr>
  </w:style>
  <w:style w:type="character" w:customStyle="1" w:styleId="77">
    <w:name w:val="font01"/>
    <w:qFormat/>
    <w:uiPriority w:val="0"/>
    <w:rPr>
      <w:rFonts w:hint="eastAsia" w:ascii="宋体" w:hAnsi="宋体" w:eastAsia="宋体" w:cs="宋体"/>
      <w:color w:val="000000"/>
      <w:sz w:val="24"/>
      <w:szCs w:val="24"/>
      <w:u w:val="none"/>
    </w:rPr>
  </w:style>
  <w:style w:type="character" w:customStyle="1" w:styleId="78">
    <w:name w:val="font31"/>
    <w:qFormat/>
    <w:uiPriority w:val="0"/>
    <w:rPr>
      <w:rFonts w:hint="eastAsia" w:ascii="宋体" w:hAnsi="宋体" w:eastAsia="宋体" w:cs="宋体"/>
      <w:color w:val="000000"/>
      <w:sz w:val="24"/>
      <w:szCs w:val="24"/>
      <w:u w:val="none"/>
    </w:rPr>
  </w:style>
  <w:style w:type="paragraph" w:customStyle="1" w:styleId="7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0">
    <w:name w:val="p18"/>
    <w:basedOn w:val="1"/>
    <w:qFormat/>
    <w:uiPriority w:val="99"/>
    <w:pPr>
      <w:widowControl/>
      <w:spacing w:line="748" w:lineRule="atLeast"/>
      <w:ind w:left="-527" w:firstLine="527"/>
    </w:pPr>
    <w:rPr>
      <w:rFonts w:ascii="宋体" w:hAnsi="宋体" w:cs="宋体"/>
      <w:kern w:val="0"/>
      <w:sz w:val="24"/>
    </w:rPr>
  </w:style>
  <w:style w:type="paragraph" w:customStyle="1" w:styleId="81">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82">
    <w:name w:val="投标正文"/>
    <w:basedOn w:val="1"/>
    <w:qFormat/>
    <w:uiPriority w:val="0"/>
    <w:pPr>
      <w:spacing w:line="360" w:lineRule="auto"/>
      <w:ind w:left="100" w:firstLine="480" w:firstLineChars="200"/>
    </w:pPr>
    <w:rPr>
      <w:rFonts w:ascii="Calibri" w:hAnsi="Calibri"/>
      <w:sz w:val="24"/>
    </w:rPr>
  </w:style>
  <w:style w:type="paragraph" w:customStyle="1" w:styleId="83">
    <w:name w:val="投标文件正文"/>
    <w:basedOn w:val="1"/>
    <w:qFormat/>
    <w:uiPriority w:val="0"/>
    <w:pPr>
      <w:spacing w:after="50" w:afterLines="50" w:line="360" w:lineRule="auto"/>
      <w:ind w:firstLine="200" w:firstLineChars="200"/>
    </w:pPr>
    <w:rPr>
      <w:rFonts w:hint="eastAsia" w:ascii="宋体" w:hAnsi="宋体"/>
      <w:color w:val="000000"/>
      <w:sz w:val="24"/>
    </w:rPr>
  </w:style>
  <w:style w:type="paragraph" w:customStyle="1" w:styleId="84">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85">
    <w:name w:val="投标标题3"/>
    <w:qFormat/>
    <w:uiPriority w:val="0"/>
    <w:pPr>
      <w:keepNext/>
      <w:keepLines/>
      <w:widowControl w:val="0"/>
      <w:spacing w:before="156" w:beforeLines="50" w:after="156"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character" w:customStyle="1" w:styleId="86">
    <w:name w:val="item-name"/>
    <w:basedOn w:val="32"/>
    <w:qFormat/>
    <w:uiPriority w:val="0"/>
  </w:style>
  <w:style w:type="character" w:customStyle="1" w:styleId="87">
    <w:name w:val="item-name1"/>
    <w:basedOn w:val="32"/>
    <w:qFormat/>
    <w:uiPriority w:val="0"/>
  </w:style>
  <w:style w:type="character" w:customStyle="1" w:styleId="88">
    <w:name w:val="item-name2"/>
    <w:basedOn w:val="32"/>
    <w:qFormat/>
    <w:uiPriority w:val="0"/>
    <w:rPr>
      <w:rFonts w:hint="eastAsia" w:ascii="宋体" w:hAnsi="宋体" w:eastAsia="宋体" w:cs="宋体"/>
      <w:color w:val="438BD3"/>
      <w:sz w:val="18"/>
      <w:szCs w:val="18"/>
      <w:u w:val="none"/>
    </w:rPr>
  </w:style>
  <w:style w:type="paragraph" w:customStyle="1" w:styleId="89">
    <w:name w:val="UserStyle_38"/>
    <w:basedOn w:val="1"/>
    <w:qFormat/>
    <w:uiPriority w:val="0"/>
    <w:pPr>
      <w:widowControl/>
      <w:spacing w:before="100" w:beforeAutospacing="1" w:after="100" w:afterAutospacing="1"/>
      <w:jc w:val="left"/>
      <w:textAlignment w:val="baseline"/>
    </w:pPr>
    <w:rPr>
      <w:rFonts w:ascii="宋体" w:hAnsi="宋体" w:eastAsia="等线"/>
      <w:kern w:val="0"/>
      <w:sz w:val="24"/>
      <w:szCs w:val="24"/>
      <w:lang w:val="en-US" w:eastAsia="zh-CN" w:bidi="ar-SA"/>
    </w:rPr>
  </w:style>
  <w:style w:type="paragraph" w:customStyle="1" w:styleId="90">
    <w:name w:val="UserStyle_19"/>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1">
    <w:name w:val="UserStyle_3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s2"/>
    <w:basedOn w:val="32"/>
    <w:qFormat/>
    <w:uiPriority w:val="0"/>
    <w:rPr>
      <w:rFonts w:ascii="Helvetica" w:hAnsi="Helvetica" w:eastAsia="Helvetica" w:cs="Helvetica"/>
      <w:sz w:val="23"/>
      <w:szCs w:val="23"/>
    </w:rPr>
  </w:style>
  <w:style w:type="paragraph" w:customStyle="1" w:styleId="94">
    <w:name w:val="p2"/>
    <w:basedOn w:val="1"/>
    <w:qFormat/>
    <w:uiPriority w:val="0"/>
    <w:pPr>
      <w:spacing w:before="0" w:beforeAutospacing="0" w:after="0" w:afterAutospacing="0"/>
      <w:ind w:left="0" w:right="0"/>
      <w:jc w:val="left"/>
    </w:pPr>
    <w:rPr>
      <w:rFonts w:ascii="pingfang sc" w:hAnsi="pingfang sc" w:eastAsia="pingfang sc" w:cs="pingfang sc"/>
      <w:color w:val="1A1A1D"/>
      <w:kern w:val="0"/>
      <w:sz w:val="23"/>
      <w:szCs w:val="23"/>
      <w:lang w:val="en-US" w:eastAsia="zh-CN" w:bidi="ar"/>
    </w:rPr>
  </w:style>
  <w:style w:type="character" w:customStyle="1" w:styleId="95">
    <w:name w:val="s1"/>
    <w:basedOn w:val="32"/>
    <w:qFormat/>
    <w:uiPriority w:val="0"/>
    <w:rPr>
      <w:rFonts w:ascii="pingfang tc" w:hAnsi="pingfang tc" w:eastAsia="pingfang tc" w:cs="pingfang tc"/>
      <w:sz w:val="23"/>
      <w:szCs w:val="23"/>
    </w:rPr>
  </w:style>
  <w:style w:type="paragraph" w:customStyle="1" w:styleId="96">
    <w:name w:val="p1"/>
    <w:basedOn w:val="1"/>
    <w:qFormat/>
    <w:uiPriority w:val="0"/>
    <w:pPr>
      <w:shd w:val="clear" w:fill="F2EB0A"/>
      <w:spacing w:before="0" w:beforeAutospacing="0" w:after="0" w:afterAutospacing="0"/>
      <w:ind w:left="0" w:right="0"/>
      <w:jc w:val="left"/>
    </w:pPr>
    <w:rPr>
      <w:rFonts w:hint="eastAsia" w:ascii="pingfang sc" w:hAnsi="pingfang sc" w:eastAsia="pingfang sc" w:cs="pingfang sc"/>
      <w:color w:val="1A1A1D"/>
      <w:kern w:val="0"/>
      <w:sz w:val="23"/>
      <w:szCs w:val="23"/>
      <w:lang w:val="en-US" w:eastAsia="zh-CN" w:bidi="ar"/>
    </w:rPr>
  </w:style>
  <w:style w:type="paragraph" w:customStyle="1" w:styleId="97">
    <w:name w:val="文档正文"/>
    <w:basedOn w:val="1"/>
    <w:qFormat/>
    <w:uiPriority w:val="0"/>
    <w:rPr>
      <w:rFonts w:ascii="宋体" w:hAnsi="宋体" w:cs="Arial"/>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60</Pages>
  <Words>26371</Words>
  <Characters>27596</Characters>
  <Lines>235</Lines>
  <Paragraphs>66</Paragraphs>
  <TotalTime>50</TotalTime>
  <ScaleCrop>false</ScaleCrop>
  <LinksUpToDate>false</LinksUpToDate>
  <CharactersWithSpaces>29312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2018-06-19T21:33:00Z</dcterms:created>
  <dc:creator>S-mile</dc:creator>
  <cp:lastModifiedBy>陆喵了个白。</cp:lastModifiedBy>
  <dcterms:modified xsi:type="dcterms:W3CDTF">2025-07-02T07:19:27Z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24086E413D784E8CBE19C213A525AE7F_13</vt:lpwstr>
  </property>
  <property fmtid="{D5CDD505-2E9C-101B-9397-08002B2CF9AE}" pid="4" name="KSOTemplateDocerSaveRecord">
    <vt:lpwstr>eyJoZGlkIjoiYjg1NDg0MTM3YzAxMmMwNzIwYjJiOTNmMTE3NzhhZTMiLCJ1c2VySWQiOiIzMzg4NDkwNTkifQ==</vt:lpwstr>
  </property>
</Properties>
</file>