
<file path=[Content_Types].xml><?xml version="1.0" encoding="utf-8"?>
<Types xmlns="http://schemas.openxmlformats.org/package/2006/content-types">
  <Override PartName="/word/footnotes.xml" ContentType="application/vnd.openxmlformats-officedocument.wordprocessingml.footnotes+xml"/>
  <Override PartName="/word/header18.xml" ContentType="application/vnd.openxmlformats-officedocument.wordprocessingml.header+xml"/>
  <Override PartName="/customXml/itemProps1.xml" ContentType="application/vnd.openxmlformats-officedocument.customXmlProperties+xml"/>
  <Override PartName="/word/footer8.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Default Extension="jpeg" ContentType="image/jpeg"/>
  <Override PartName="/word/footer6.xml" ContentType="application/vnd.openxmlformats-officedocument.wordprocessingml.footer+xml"/>
  <Override PartName="/word/footer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header24.xml" ContentType="application/vnd.openxmlformats-officedocument.wordprocessingml.head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0.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Default Extension="png" ContentType="image/png"/>
  <Override PartName="/word/header19.xml" ContentType="application/vnd.openxmlformats-officedocument.wordprocessingml.header+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30EA" w:rsidRPr="00E73661" w:rsidRDefault="003430EA" w:rsidP="003430EA">
      <w:pPr>
        <w:rPr>
          <w:color w:val="000000" w:themeColor="text1"/>
        </w:rPr>
      </w:pPr>
    </w:p>
    <w:tbl>
      <w:tblPr>
        <w:tblW w:w="9039" w:type="dxa"/>
        <w:jc w:val="center"/>
        <w:tblLayout w:type="fixed"/>
        <w:tblLook w:val="0000"/>
      </w:tblPr>
      <w:tblGrid>
        <w:gridCol w:w="108"/>
        <w:gridCol w:w="1701"/>
        <w:gridCol w:w="7015"/>
        <w:gridCol w:w="215"/>
      </w:tblGrid>
      <w:tr w:rsidR="001A64BA" w:rsidRPr="00E73661" w:rsidTr="005378F5">
        <w:trPr>
          <w:gridAfter w:val="1"/>
          <w:wAfter w:w="215" w:type="dxa"/>
          <w:trHeight w:val="1814"/>
          <w:jc w:val="center"/>
        </w:trPr>
        <w:tc>
          <w:tcPr>
            <w:tcW w:w="8824" w:type="dxa"/>
            <w:gridSpan w:val="3"/>
            <w:vAlign w:val="center"/>
          </w:tcPr>
          <w:p w:rsidR="003430EA" w:rsidRPr="00E73661" w:rsidRDefault="003430EA" w:rsidP="00C927CB">
            <w:pPr>
              <w:jc w:val="center"/>
              <w:rPr>
                <w:color w:val="000000" w:themeColor="text1"/>
                <w:w w:val="66"/>
                <w:sz w:val="132"/>
                <w:szCs w:val="132"/>
              </w:rPr>
            </w:pPr>
            <w:r w:rsidRPr="00E73661">
              <w:rPr>
                <w:noProof/>
                <w:color w:val="000000" w:themeColor="text1"/>
                <w:w w:val="66"/>
                <w:sz w:val="132"/>
                <w:szCs w:val="132"/>
              </w:rPr>
              <w:drawing>
                <wp:inline distT="0" distB="0" distL="0" distR="0">
                  <wp:extent cx="5466080" cy="2673350"/>
                  <wp:effectExtent l="19050" t="0" r="1270" b="0"/>
                  <wp:docPr id="13" name="图片 12" descr="杭州市政府采购8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杭州市政府采购88.jpg"/>
                          <pic:cNvPicPr/>
                        </pic:nvPicPr>
                        <pic:blipFill>
                          <a:blip r:embed="rId8" cstate="print"/>
                          <a:stretch>
                            <a:fillRect/>
                          </a:stretch>
                        </pic:blipFill>
                        <pic:spPr>
                          <a:xfrm>
                            <a:off x="0" y="0"/>
                            <a:ext cx="5466080" cy="2673350"/>
                          </a:xfrm>
                          <a:prstGeom prst="rect">
                            <a:avLst/>
                          </a:prstGeom>
                        </pic:spPr>
                      </pic:pic>
                    </a:graphicData>
                  </a:graphic>
                </wp:inline>
              </w:drawing>
            </w:r>
          </w:p>
        </w:tc>
      </w:tr>
      <w:tr w:rsidR="001A64BA" w:rsidRPr="00E73661" w:rsidTr="005378F5">
        <w:trPr>
          <w:gridAfter w:val="1"/>
          <w:wAfter w:w="215" w:type="dxa"/>
          <w:trHeight w:val="3547"/>
          <w:jc w:val="center"/>
        </w:trPr>
        <w:tc>
          <w:tcPr>
            <w:tcW w:w="8824" w:type="dxa"/>
            <w:gridSpan w:val="3"/>
            <w:tcBorders>
              <w:bottom w:val="triple" w:sz="12" w:space="0" w:color="auto"/>
            </w:tcBorders>
            <w:vAlign w:val="center"/>
          </w:tcPr>
          <w:p w:rsidR="003430EA" w:rsidRPr="00E73661" w:rsidRDefault="003430EA" w:rsidP="00C927CB">
            <w:pPr>
              <w:spacing w:line="360" w:lineRule="auto"/>
              <w:ind w:leftChars="-76" w:left="-160" w:rightChars="-77" w:right="-162"/>
              <w:jc w:val="center"/>
              <w:rPr>
                <w:rFonts w:ascii="华文隶书" w:eastAsia="华文隶书" w:hAnsi="华文中宋" w:cs="Arial"/>
                <w:color w:val="000000" w:themeColor="text1"/>
                <w:w w:val="80"/>
                <w:kern w:val="0"/>
                <w:sz w:val="96"/>
                <w:szCs w:val="48"/>
              </w:rPr>
            </w:pPr>
            <w:r w:rsidRPr="00E73661">
              <w:rPr>
                <w:rFonts w:ascii="华文隶书" w:eastAsia="华文隶书" w:hAnsi="华文中宋" w:cs="Arial"/>
                <w:noProof/>
                <w:color w:val="000000" w:themeColor="text1"/>
                <w:w w:val="80"/>
                <w:kern w:val="0"/>
                <w:sz w:val="96"/>
                <w:szCs w:val="48"/>
              </w:rPr>
              <w:drawing>
                <wp:inline distT="0" distB="0" distL="0" distR="0">
                  <wp:extent cx="1000125" cy="1000125"/>
                  <wp:effectExtent l="19050" t="0" r="9525" b="0"/>
                  <wp:docPr id="1" name="图片 1" descr="LOG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descr="LOGO1"/>
                          <pic:cNvPicPr>
                            <a:picLocks noChangeAspect="1" noChangeArrowheads="1"/>
                          </pic:cNvPicPr>
                        </pic:nvPicPr>
                        <pic:blipFill>
                          <a:blip r:embed="rId9" cstate="print"/>
                          <a:srcRect/>
                          <a:stretch>
                            <a:fillRect/>
                          </a:stretch>
                        </pic:blipFill>
                        <pic:spPr bwMode="auto">
                          <a:xfrm>
                            <a:off x="0" y="0"/>
                            <a:ext cx="1000125" cy="1000125"/>
                          </a:xfrm>
                          <a:prstGeom prst="rect">
                            <a:avLst/>
                          </a:prstGeom>
                          <a:noFill/>
                          <a:ln w="9525">
                            <a:noFill/>
                            <a:miter lim="800000"/>
                            <a:headEnd/>
                            <a:tailEnd/>
                          </a:ln>
                        </pic:spPr>
                      </pic:pic>
                    </a:graphicData>
                  </a:graphic>
                </wp:inline>
              </w:drawing>
            </w:r>
          </w:p>
          <w:p w:rsidR="003430EA" w:rsidRPr="00E73661" w:rsidRDefault="003430EA" w:rsidP="00C927CB">
            <w:pPr>
              <w:spacing w:line="360" w:lineRule="auto"/>
              <w:ind w:leftChars="-76" w:left="-160" w:rightChars="-77" w:right="-162"/>
              <w:jc w:val="center"/>
              <w:rPr>
                <w:rFonts w:ascii="华文隶书" w:eastAsia="华文隶书" w:hAnsi="华文中宋" w:cs="Arial"/>
                <w:color w:val="000000" w:themeColor="text1"/>
                <w:w w:val="80"/>
                <w:kern w:val="0"/>
                <w:sz w:val="96"/>
                <w:szCs w:val="48"/>
              </w:rPr>
            </w:pPr>
            <w:r w:rsidRPr="00E73661">
              <w:rPr>
                <w:rFonts w:ascii="华文隶书" w:eastAsia="华文隶书" w:hAnsi="华文中宋" w:cs="Arial"/>
                <w:noProof/>
                <w:color w:val="000000" w:themeColor="text1"/>
                <w:w w:val="80"/>
                <w:kern w:val="0"/>
                <w:sz w:val="96"/>
                <w:szCs w:val="48"/>
              </w:rPr>
              <w:drawing>
                <wp:inline distT="0" distB="0" distL="0" distR="0">
                  <wp:extent cx="2295525" cy="619125"/>
                  <wp:effectExtent l="19050" t="0" r="9525" b="0"/>
                  <wp:docPr id="2" name="图片 0" descr="logo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0" descr="logo2.png"/>
                          <pic:cNvPicPr>
                            <a:picLocks noChangeAspect="1" noChangeArrowheads="1"/>
                          </pic:cNvPicPr>
                        </pic:nvPicPr>
                        <pic:blipFill>
                          <a:blip r:embed="rId10" cstate="print"/>
                          <a:srcRect/>
                          <a:stretch>
                            <a:fillRect/>
                          </a:stretch>
                        </pic:blipFill>
                        <pic:spPr bwMode="auto">
                          <a:xfrm>
                            <a:off x="0" y="0"/>
                            <a:ext cx="2295525" cy="619125"/>
                          </a:xfrm>
                          <a:prstGeom prst="rect">
                            <a:avLst/>
                          </a:prstGeom>
                          <a:noFill/>
                          <a:ln w="9525">
                            <a:noFill/>
                            <a:miter lim="800000"/>
                            <a:headEnd/>
                            <a:tailEnd/>
                          </a:ln>
                        </pic:spPr>
                      </pic:pic>
                    </a:graphicData>
                  </a:graphic>
                </wp:inline>
              </w:drawing>
            </w:r>
          </w:p>
        </w:tc>
      </w:tr>
      <w:tr w:rsidR="001A64BA" w:rsidRPr="00E73661" w:rsidTr="005378F5">
        <w:tblPrEx>
          <w:jc w:val="left"/>
        </w:tblPrEx>
        <w:trPr>
          <w:gridBefore w:val="1"/>
          <w:wBefore w:w="108" w:type="dxa"/>
          <w:trHeight w:val="624"/>
        </w:trPr>
        <w:tc>
          <w:tcPr>
            <w:tcW w:w="1701" w:type="dxa"/>
          </w:tcPr>
          <w:p w:rsidR="003430EA" w:rsidRPr="00E73661" w:rsidRDefault="003430EA" w:rsidP="005378F5">
            <w:pPr>
              <w:jc w:val="right"/>
              <w:rPr>
                <w:rFonts w:ascii="仿宋" w:eastAsia="仿宋" w:hAnsi="仿宋"/>
                <w:color w:val="000000" w:themeColor="text1"/>
                <w:sz w:val="28"/>
                <w:szCs w:val="30"/>
              </w:rPr>
            </w:pPr>
            <w:r w:rsidRPr="00E73661">
              <w:rPr>
                <w:rFonts w:ascii="仿宋" w:eastAsia="仿宋" w:hAnsi="仿宋" w:hint="eastAsia"/>
                <w:color w:val="000000" w:themeColor="text1"/>
                <w:sz w:val="28"/>
                <w:szCs w:val="30"/>
              </w:rPr>
              <w:t>项目名称：</w:t>
            </w:r>
          </w:p>
        </w:tc>
        <w:tc>
          <w:tcPr>
            <w:tcW w:w="7230" w:type="dxa"/>
            <w:gridSpan w:val="2"/>
            <w:vAlign w:val="center"/>
          </w:tcPr>
          <w:p w:rsidR="003430EA" w:rsidRPr="00E73661" w:rsidRDefault="00A52C67" w:rsidP="00C927CB">
            <w:pPr>
              <w:spacing w:line="276" w:lineRule="auto"/>
              <w:ind w:leftChars="-4" w:left="-7" w:hanging="1"/>
              <w:rPr>
                <w:rFonts w:ascii="仿宋" w:eastAsia="仿宋" w:hAnsi="仿宋" w:cs="Arial"/>
                <w:bCs/>
                <w:color w:val="000000" w:themeColor="text1"/>
                <w:kern w:val="0"/>
                <w:sz w:val="28"/>
                <w:szCs w:val="30"/>
              </w:rPr>
            </w:pPr>
            <w:r w:rsidRPr="00E73661">
              <w:rPr>
                <w:rFonts w:ascii="仿宋" w:eastAsia="仿宋" w:hAnsi="仿宋" w:cs="Arial" w:hint="eastAsia"/>
                <w:bCs/>
                <w:color w:val="000000" w:themeColor="text1"/>
                <w:kern w:val="0"/>
                <w:sz w:val="28"/>
                <w:szCs w:val="30"/>
              </w:rPr>
              <w:t>杭州市临安区第一人民医院新院区医疗设备（放射类Ⅲ）采购项目</w:t>
            </w:r>
          </w:p>
        </w:tc>
      </w:tr>
      <w:tr w:rsidR="001A64BA" w:rsidRPr="00E73661" w:rsidTr="005378F5">
        <w:tblPrEx>
          <w:jc w:val="left"/>
        </w:tblPrEx>
        <w:trPr>
          <w:gridBefore w:val="1"/>
          <w:wBefore w:w="108" w:type="dxa"/>
          <w:trHeight w:val="624"/>
        </w:trPr>
        <w:tc>
          <w:tcPr>
            <w:tcW w:w="1701" w:type="dxa"/>
            <w:vAlign w:val="center"/>
          </w:tcPr>
          <w:p w:rsidR="003430EA" w:rsidRPr="00E73661" w:rsidRDefault="003430EA" w:rsidP="00C927CB">
            <w:pPr>
              <w:jc w:val="right"/>
              <w:rPr>
                <w:rFonts w:ascii="仿宋" w:eastAsia="仿宋" w:hAnsi="仿宋"/>
                <w:color w:val="000000" w:themeColor="text1"/>
                <w:sz w:val="28"/>
                <w:szCs w:val="30"/>
              </w:rPr>
            </w:pPr>
            <w:r w:rsidRPr="00E73661">
              <w:rPr>
                <w:rFonts w:ascii="仿宋" w:eastAsia="仿宋" w:hAnsi="仿宋" w:hint="eastAsia"/>
                <w:color w:val="000000" w:themeColor="text1"/>
                <w:sz w:val="28"/>
                <w:szCs w:val="30"/>
              </w:rPr>
              <w:t>项目编号：</w:t>
            </w:r>
          </w:p>
        </w:tc>
        <w:tc>
          <w:tcPr>
            <w:tcW w:w="7230" w:type="dxa"/>
            <w:gridSpan w:val="2"/>
            <w:vAlign w:val="center"/>
          </w:tcPr>
          <w:p w:rsidR="003430EA" w:rsidRPr="00E73661" w:rsidRDefault="00E03749" w:rsidP="00C927CB">
            <w:pPr>
              <w:spacing w:line="276" w:lineRule="auto"/>
              <w:ind w:leftChars="-4" w:left="-7" w:hanging="1"/>
              <w:rPr>
                <w:rFonts w:ascii="仿宋" w:eastAsia="仿宋" w:hAnsi="仿宋" w:cs="Arial"/>
                <w:bCs/>
                <w:color w:val="000000" w:themeColor="text1"/>
                <w:kern w:val="0"/>
                <w:sz w:val="28"/>
                <w:szCs w:val="30"/>
              </w:rPr>
            </w:pPr>
            <w:r w:rsidRPr="00E73661">
              <w:rPr>
                <w:rFonts w:ascii="仿宋" w:eastAsia="仿宋" w:hAnsi="仿宋" w:cs="Arial" w:hint="eastAsia"/>
                <w:color w:val="000000" w:themeColor="text1"/>
                <w:kern w:val="0"/>
                <w:sz w:val="28"/>
                <w:szCs w:val="30"/>
              </w:rPr>
              <w:t>CTZB-2022110210</w:t>
            </w:r>
          </w:p>
        </w:tc>
      </w:tr>
      <w:tr w:rsidR="001A64BA" w:rsidRPr="00E73661" w:rsidTr="005378F5">
        <w:tblPrEx>
          <w:jc w:val="left"/>
        </w:tblPrEx>
        <w:trPr>
          <w:gridBefore w:val="1"/>
          <w:wBefore w:w="108" w:type="dxa"/>
          <w:trHeight w:val="624"/>
        </w:trPr>
        <w:tc>
          <w:tcPr>
            <w:tcW w:w="1701" w:type="dxa"/>
            <w:vAlign w:val="center"/>
          </w:tcPr>
          <w:p w:rsidR="003430EA" w:rsidRPr="00E73661" w:rsidRDefault="003430EA" w:rsidP="00C927CB">
            <w:pPr>
              <w:jc w:val="right"/>
              <w:rPr>
                <w:rFonts w:ascii="仿宋" w:eastAsia="仿宋" w:hAnsi="仿宋"/>
                <w:color w:val="000000" w:themeColor="text1"/>
                <w:sz w:val="28"/>
                <w:szCs w:val="30"/>
              </w:rPr>
            </w:pPr>
            <w:r w:rsidRPr="00E73661">
              <w:rPr>
                <w:rFonts w:ascii="仿宋" w:eastAsia="仿宋" w:hAnsi="仿宋" w:hint="eastAsia"/>
                <w:color w:val="000000" w:themeColor="text1"/>
                <w:sz w:val="28"/>
                <w:szCs w:val="30"/>
              </w:rPr>
              <w:t>采购方式：</w:t>
            </w:r>
          </w:p>
        </w:tc>
        <w:tc>
          <w:tcPr>
            <w:tcW w:w="7230" w:type="dxa"/>
            <w:gridSpan w:val="2"/>
            <w:vAlign w:val="center"/>
          </w:tcPr>
          <w:p w:rsidR="003430EA" w:rsidRPr="00E73661" w:rsidRDefault="003430EA" w:rsidP="00C927CB">
            <w:pPr>
              <w:spacing w:line="276" w:lineRule="auto"/>
              <w:ind w:leftChars="-4" w:left="-7" w:hanging="1"/>
              <w:rPr>
                <w:rFonts w:ascii="仿宋" w:eastAsia="仿宋" w:hAnsi="仿宋" w:cs="Arial"/>
                <w:bCs/>
                <w:color w:val="000000" w:themeColor="text1"/>
                <w:kern w:val="0"/>
                <w:sz w:val="28"/>
                <w:szCs w:val="30"/>
              </w:rPr>
            </w:pPr>
            <w:r w:rsidRPr="00E73661">
              <w:rPr>
                <w:rFonts w:ascii="仿宋" w:eastAsia="仿宋" w:hAnsi="仿宋" w:cs="Arial" w:hint="eastAsia"/>
                <w:bCs/>
                <w:color w:val="000000" w:themeColor="text1"/>
                <w:kern w:val="0"/>
                <w:sz w:val="28"/>
                <w:szCs w:val="30"/>
              </w:rPr>
              <w:t>公开招标</w:t>
            </w:r>
          </w:p>
        </w:tc>
      </w:tr>
      <w:tr w:rsidR="001A64BA" w:rsidRPr="00E73661" w:rsidTr="005378F5">
        <w:tblPrEx>
          <w:jc w:val="left"/>
        </w:tblPrEx>
        <w:trPr>
          <w:gridBefore w:val="1"/>
          <w:wBefore w:w="108" w:type="dxa"/>
          <w:trHeight w:val="624"/>
        </w:trPr>
        <w:tc>
          <w:tcPr>
            <w:tcW w:w="1701" w:type="dxa"/>
            <w:vAlign w:val="center"/>
          </w:tcPr>
          <w:p w:rsidR="003430EA" w:rsidRPr="00E73661" w:rsidRDefault="003430EA" w:rsidP="00C927CB">
            <w:pPr>
              <w:jc w:val="right"/>
              <w:rPr>
                <w:rFonts w:ascii="仿宋" w:eastAsia="仿宋" w:hAnsi="仿宋"/>
                <w:color w:val="000000" w:themeColor="text1"/>
                <w:sz w:val="28"/>
                <w:szCs w:val="30"/>
              </w:rPr>
            </w:pPr>
            <w:r w:rsidRPr="00E73661">
              <w:rPr>
                <w:rFonts w:ascii="仿宋" w:eastAsia="仿宋" w:hAnsi="仿宋" w:hint="eastAsia"/>
                <w:color w:val="000000" w:themeColor="text1"/>
                <w:sz w:val="28"/>
                <w:szCs w:val="30"/>
              </w:rPr>
              <w:t>交易方式：</w:t>
            </w:r>
          </w:p>
        </w:tc>
        <w:tc>
          <w:tcPr>
            <w:tcW w:w="7230" w:type="dxa"/>
            <w:gridSpan w:val="2"/>
            <w:vAlign w:val="center"/>
          </w:tcPr>
          <w:p w:rsidR="003430EA" w:rsidRPr="00E73661" w:rsidRDefault="003430EA" w:rsidP="00C927CB">
            <w:pPr>
              <w:spacing w:line="276" w:lineRule="auto"/>
              <w:ind w:leftChars="-4" w:left="-7" w:hanging="1"/>
              <w:rPr>
                <w:rFonts w:ascii="仿宋" w:eastAsia="仿宋" w:hAnsi="仿宋" w:cs="Arial"/>
                <w:bCs/>
                <w:color w:val="000000" w:themeColor="text1"/>
                <w:kern w:val="0"/>
                <w:sz w:val="28"/>
                <w:szCs w:val="30"/>
              </w:rPr>
            </w:pPr>
            <w:r w:rsidRPr="00E73661">
              <w:rPr>
                <w:rFonts w:ascii="仿宋" w:eastAsia="仿宋" w:hAnsi="仿宋" w:cs="Arial" w:hint="eastAsia"/>
                <w:bCs/>
                <w:color w:val="000000" w:themeColor="text1"/>
                <w:kern w:val="0"/>
                <w:sz w:val="28"/>
                <w:szCs w:val="30"/>
              </w:rPr>
              <w:t>电子交易（政府采购云平台）</w:t>
            </w:r>
          </w:p>
        </w:tc>
      </w:tr>
      <w:tr w:rsidR="001A64BA" w:rsidRPr="00E73661" w:rsidTr="005378F5">
        <w:tblPrEx>
          <w:jc w:val="left"/>
        </w:tblPrEx>
        <w:trPr>
          <w:gridBefore w:val="1"/>
          <w:wBefore w:w="108" w:type="dxa"/>
          <w:trHeight w:val="624"/>
        </w:trPr>
        <w:tc>
          <w:tcPr>
            <w:tcW w:w="1701" w:type="dxa"/>
            <w:vAlign w:val="center"/>
          </w:tcPr>
          <w:p w:rsidR="003430EA" w:rsidRPr="00E73661" w:rsidRDefault="003430EA" w:rsidP="00C927CB">
            <w:pPr>
              <w:jc w:val="right"/>
              <w:rPr>
                <w:rFonts w:ascii="仿宋" w:eastAsia="仿宋" w:hAnsi="仿宋"/>
                <w:color w:val="000000" w:themeColor="text1"/>
                <w:sz w:val="28"/>
                <w:szCs w:val="30"/>
              </w:rPr>
            </w:pPr>
            <w:r w:rsidRPr="00E73661">
              <w:rPr>
                <w:rFonts w:ascii="仿宋" w:eastAsia="仿宋" w:hAnsi="仿宋" w:hint="eastAsia"/>
                <w:color w:val="000000" w:themeColor="text1"/>
                <w:sz w:val="28"/>
                <w:szCs w:val="30"/>
              </w:rPr>
              <w:t>采 购 人：</w:t>
            </w:r>
          </w:p>
        </w:tc>
        <w:tc>
          <w:tcPr>
            <w:tcW w:w="7230" w:type="dxa"/>
            <w:gridSpan w:val="2"/>
            <w:vAlign w:val="center"/>
          </w:tcPr>
          <w:p w:rsidR="003430EA" w:rsidRPr="00E73661" w:rsidRDefault="00B9737B" w:rsidP="00C927CB">
            <w:pPr>
              <w:spacing w:line="276" w:lineRule="auto"/>
              <w:ind w:leftChars="-4" w:left="-7" w:hanging="1"/>
              <w:jc w:val="left"/>
              <w:rPr>
                <w:rFonts w:ascii="仿宋" w:eastAsia="仿宋" w:hAnsi="仿宋" w:cs="Arial"/>
                <w:bCs/>
                <w:color w:val="000000" w:themeColor="text1"/>
                <w:kern w:val="0"/>
                <w:sz w:val="28"/>
                <w:szCs w:val="30"/>
              </w:rPr>
            </w:pPr>
            <w:r w:rsidRPr="00E73661">
              <w:rPr>
                <w:rFonts w:ascii="仿宋" w:eastAsia="仿宋" w:hAnsi="仿宋" w:cs="Arial" w:hint="eastAsia"/>
                <w:bCs/>
                <w:color w:val="000000" w:themeColor="text1"/>
                <w:kern w:val="0"/>
                <w:sz w:val="28"/>
                <w:szCs w:val="30"/>
              </w:rPr>
              <w:t>杭州市临安区第一人民医院</w:t>
            </w:r>
          </w:p>
        </w:tc>
      </w:tr>
      <w:tr w:rsidR="001A64BA" w:rsidRPr="00E73661" w:rsidTr="005378F5">
        <w:tblPrEx>
          <w:jc w:val="left"/>
        </w:tblPrEx>
        <w:trPr>
          <w:gridBefore w:val="1"/>
          <w:wBefore w:w="108" w:type="dxa"/>
          <w:trHeight w:val="624"/>
        </w:trPr>
        <w:tc>
          <w:tcPr>
            <w:tcW w:w="1701" w:type="dxa"/>
            <w:vAlign w:val="center"/>
          </w:tcPr>
          <w:p w:rsidR="003430EA" w:rsidRPr="00E73661" w:rsidRDefault="003430EA" w:rsidP="00C927CB">
            <w:pPr>
              <w:jc w:val="right"/>
              <w:rPr>
                <w:rFonts w:ascii="仿宋" w:eastAsia="仿宋" w:hAnsi="仿宋"/>
                <w:color w:val="000000" w:themeColor="text1"/>
                <w:sz w:val="28"/>
                <w:szCs w:val="30"/>
              </w:rPr>
            </w:pPr>
            <w:r w:rsidRPr="00E73661">
              <w:rPr>
                <w:rFonts w:ascii="仿宋" w:eastAsia="仿宋" w:hAnsi="仿宋" w:hint="eastAsia"/>
                <w:color w:val="000000" w:themeColor="text1"/>
                <w:sz w:val="28"/>
                <w:szCs w:val="30"/>
              </w:rPr>
              <w:t>代理机构：</w:t>
            </w:r>
          </w:p>
        </w:tc>
        <w:tc>
          <w:tcPr>
            <w:tcW w:w="7230" w:type="dxa"/>
            <w:gridSpan w:val="2"/>
            <w:vAlign w:val="center"/>
          </w:tcPr>
          <w:p w:rsidR="003430EA" w:rsidRPr="00E73661" w:rsidRDefault="003430EA" w:rsidP="00C927CB">
            <w:pPr>
              <w:spacing w:line="276" w:lineRule="auto"/>
              <w:ind w:leftChars="-4" w:left="-7" w:hanging="1"/>
              <w:jc w:val="left"/>
              <w:rPr>
                <w:rFonts w:ascii="仿宋" w:eastAsia="仿宋" w:hAnsi="仿宋" w:cs="Arial"/>
                <w:color w:val="000000" w:themeColor="text1"/>
                <w:kern w:val="0"/>
                <w:sz w:val="28"/>
                <w:szCs w:val="30"/>
              </w:rPr>
            </w:pPr>
            <w:r w:rsidRPr="00E73661">
              <w:rPr>
                <w:rFonts w:ascii="仿宋" w:eastAsia="仿宋" w:hAnsi="仿宋" w:cs="Arial" w:hint="eastAsia"/>
                <w:color w:val="000000" w:themeColor="text1"/>
                <w:kern w:val="0"/>
                <w:sz w:val="28"/>
                <w:szCs w:val="30"/>
              </w:rPr>
              <w:t>浙江省成套招标代理有限公司</w:t>
            </w:r>
          </w:p>
        </w:tc>
      </w:tr>
      <w:tr w:rsidR="001A64BA" w:rsidRPr="00E73661" w:rsidTr="005378F5">
        <w:tblPrEx>
          <w:jc w:val="left"/>
        </w:tblPrEx>
        <w:trPr>
          <w:gridBefore w:val="1"/>
          <w:wBefore w:w="108" w:type="dxa"/>
          <w:trHeight w:val="624"/>
        </w:trPr>
        <w:tc>
          <w:tcPr>
            <w:tcW w:w="1701" w:type="dxa"/>
            <w:vAlign w:val="center"/>
          </w:tcPr>
          <w:p w:rsidR="003430EA" w:rsidRPr="00E73661" w:rsidRDefault="003430EA" w:rsidP="00C927CB">
            <w:pPr>
              <w:jc w:val="right"/>
              <w:rPr>
                <w:rFonts w:ascii="仿宋" w:eastAsia="仿宋" w:hAnsi="仿宋"/>
                <w:color w:val="000000" w:themeColor="text1"/>
                <w:sz w:val="28"/>
                <w:szCs w:val="30"/>
              </w:rPr>
            </w:pPr>
            <w:r w:rsidRPr="00E73661">
              <w:rPr>
                <w:rFonts w:ascii="仿宋" w:eastAsia="仿宋" w:hAnsi="仿宋" w:hint="eastAsia"/>
                <w:color w:val="000000" w:themeColor="text1"/>
                <w:sz w:val="28"/>
                <w:szCs w:val="30"/>
              </w:rPr>
              <w:t>日    期：</w:t>
            </w:r>
          </w:p>
        </w:tc>
        <w:tc>
          <w:tcPr>
            <w:tcW w:w="7230" w:type="dxa"/>
            <w:gridSpan w:val="2"/>
            <w:vAlign w:val="center"/>
          </w:tcPr>
          <w:p w:rsidR="003430EA" w:rsidRPr="00E73661" w:rsidRDefault="003430EA" w:rsidP="00A16E51">
            <w:pPr>
              <w:spacing w:line="276" w:lineRule="auto"/>
              <w:ind w:leftChars="-4" w:left="-7" w:hanging="1"/>
              <w:rPr>
                <w:rFonts w:ascii="仿宋" w:eastAsia="仿宋" w:hAnsi="仿宋" w:cs="Arial"/>
                <w:color w:val="000000" w:themeColor="text1"/>
                <w:kern w:val="0"/>
                <w:sz w:val="28"/>
                <w:szCs w:val="30"/>
              </w:rPr>
            </w:pPr>
            <w:r w:rsidRPr="00E73661">
              <w:rPr>
                <w:rFonts w:ascii="仿宋" w:eastAsia="仿宋" w:hAnsi="仿宋" w:cs="Arial" w:hint="eastAsia"/>
                <w:color w:val="000000" w:themeColor="text1"/>
                <w:kern w:val="0"/>
                <w:sz w:val="28"/>
                <w:szCs w:val="30"/>
              </w:rPr>
              <w:t>二○二二年</w:t>
            </w:r>
            <w:r w:rsidR="0018087F" w:rsidRPr="00E73661">
              <w:rPr>
                <w:rFonts w:ascii="仿宋" w:eastAsia="仿宋" w:hAnsi="仿宋" w:cs="Arial" w:hint="eastAsia"/>
                <w:color w:val="000000" w:themeColor="text1"/>
                <w:kern w:val="0"/>
                <w:sz w:val="28"/>
                <w:szCs w:val="30"/>
              </w:rPr>
              <w:t>十</w:t>
            </w:r>
            <w:r w:rsidR="00C60F8A" w:rsidRPr="00E73661">
              <w:rPr>
                <w:rFonts w:ascii="仿宋" w:eastAsia="仿宋" w:hAnsi="仿宋" w:cs="Arial" w:hint="eastAsia"/>
                <w:color w:val="000000" w:themeColor="text1"/>
                <w:kern w:val="0"/>
                <w:sz w:val="28"/>
                <w:szCs w:val="30"/>
              </w:rPr>
              <w:t>一</w:t>
            </w:r>
            <w:r w:rsidRPr="00E73661">
              <w:rPr>
                <w:rFonts w:ascii="仿宋" w:eastAsia="仿宋" w:hAnsi="仿宋" w:cs="Arial" w:hint="eastAsia"/>
                <w:color w:val="000000" w:themeColor="text1"/>
                <w:kern w:val="0"/>
                <w:sz w:val="28"/>
                <w:szCs w:val="30"/>
              </w:rPr>
              <w:t>月</w:t>
            </w:r>
          </w:p>
        </w:tc>
      </w:tr>
    </w:tbl>
    <w:p w:rsidR="003430EA" w:rsidRPr="00E73661" w:rsidRDefault="003430EA" w:rsidP="003430EA">
      <w:pPr>
        <w:spacing w:line="360" w:lineRule="auto"/>
        <w:rPr>
          <w:rFonts w:ascii="Arial" w:eastAsia="新宋体" w:hAnsi="Arial" w:cs="Arial"/>
          <w:color w:val="000000" w:themeColor="text1"/>
          <w:kern w:val="0"/>
          <w:sz w:val="32"/>
          <w:szCs w:val="32"/>
        </w:rPr>
        <w:sectPr w:rsidR="003430EA" w:rsidRPr="00E73661" w:rsidSect="00836E34">
          <w:headerReference w:type="even" r:id="rId11"/>
          <w:headerReference w:type="default" r:id="rId12"/>
          <w:footerReference w:type="even" r:id="rId13"/>
          <w:footerReference w:type="default" r:id="rId14"/>
          <w:headerReference w:type="first" r:id="rId15"/>
          <w:footerReference w:type="first" r:id="rId16"/>
          <w:pgSz w:w="11906" w:h="16838"/>
          <w:pgMar w:top="1670" w:right="1418" w:bottom="1440" w:left="1559" w:header="1135" w:footer="992" w:gutter="0"/>
          <w:cols w:space="720"/>
          <w:titlePg/>
          <w:docGrid w:type="lines" w:linePitch="312"/>
        </w:sectPr>
      </w:pPr>
    </w:p>
    <w:p w:rsidR="005C36FF" w:rsidRPr="00E73661" w:rsidRDefault="003430EA" w:rsidP="005C36FF">
      <w:pPr>
        <w:pStyle w:val="af5"/>
        <w:rPr>
          <w:rFonts w:ascii="仿宋" w:eastAsia="仿宋" w:hAnsi="仿宋"/>
          <w:b w:val="0"/>
          <w:bCs w:val="0"/>
          <w:caps/>
          <w:noProof/>
          <w:color w:val="000000" w:themeColor="text1"/>
          <w:sz w:val="28"/>
          <w:szCs w:val="22"/>
        </w:rPr>
      </w:pPr>
      <w:bookmarkStart w:id="0" w:name="_Toc108009622"/>
      <w:bookmarkStart w:id="1" w:name="_Toc116370537"/>
      <w:r w:rsidRPr="00E73661">
        <w:rPr>
          <w:rFonts w:hint="eastAsia"/>
          <w:color w:val="000000" w:themeColor="text1"/>
        </w:rPr>
        <w:lastRenderedPageBreak/>
        <w:t>目</w:t>
      </w:r>
      <w:r w:rsidRPr="00E73661">
        <w:rPr>
          <w:color w:val="000000" w:themeColor="text1"/>
        </w:rPr>
        <w:t xml:space="preserve">  </w:t>
      </w:r>
      <w:r w:rsidRPr="00E73661">
        <w:rPr>
          <w:rFonts w:hint="eastAsia"/>
          <w:color w:val="000000" w:themeColor="text1"/>
        </w:rPr>
        <w:t>录</w:t>
      </w:r>
      <w:bookmarkEnd w:id="0"/>
      <w:bookmarkEnd w:id="1"/>
      <w:r w:rsidR="002006AC" w:rsidRPr="00E73661">
        <w:rPr>
          <w:rFonts w:ascii="仿宋" w:eastAsia="仿宋" w:hAnsi="仿宋"/>
          <w:color w:val="000000" w:themeColor="text1"/>
          <w:sz w:val="24"/>
          <w:szCs w:val="24"/>
        </w:rPr>
        <w:fldChar w:fldCharType="begin"/>
      </w:r>
      <w:r w:rsidRPr="00E73661">
        <w:rPr>
          <w:rFonts w:ascii="仿宋" w:eastAsia="仿宋" w:hAnsi="仿宋"/>
          <w:color w:val="000000" w:themeColor="text1"/>
          <w:sz w:val="24"/>
          <w:szCs w:val="24"/>
        </w:rPr>
        <w:instrText xml:space="preserve"> </w:instrText>
      </w:r>
      <w:r w:rsidRPr="00E73661">
        <w:rPr>
          <w:rFonts w:ascii="仿宋" w:eastAsia="仿宋" w:hAnsi="仿宋" w:hint="eastAsia"/>
          <w:color w:val="000000" w:themeColor="text1"/>
          <w:sz w:val="24"/>
          <w:szCs w:val="24"/>
        </w:rPr>
        <w:instrText>TOC \o "1-2" \h \z \u</w:instrText>
      </w:r>
      <w:r w:rsidRPr="00E73661">
        <w:rPr>
          <w:rFonts w:ascii="仿宋" w:eastAsia="仿宋" w:hAnsi="仿宋"/>
          <w:color w:val="000000" w:themeColor="text1"/>
          <w:sz w:val="24"/>
          <w:szCs w:val="24"/>
        </w:rPr>
        <w:instrText xml:space="preserve"> </w:instrText>
      </w:r>
      <w:r w:rsidR="002006AC" w:rsidRPr="00E73661">
        <w:rPr>
          <w:rFonts w:ascii="仿宋" w:eastAsia="仿宋" w:hAnsi="仿宋"/>
          <w:color w:val="000000" w:themeColor="text1"/>
          <w:sz w:val="24"/>
          <w:szCs w:val="24"/>
        </w:rPr>
        <w:fldChar w:fldCharType="separate"/>
      </w:r>
    </w:p>
    <w:p w:rsidR="005C36FF" w:rsidRPr="00E73661" w:rsidRDefault="002006AC">
      <w:pPr>
        <w:pStyle w:val="10"/>
        <w:tabs>
          <w:tab w:val="right" w:leader="dot" w:pos="8920"/>
        </w:tabs>
        <w:rPr>
          <w:rFonts w:ascii="仿宋" w:eastAsia="仿宋" w:hAnsi="仿宋" w:cstheme="minorBidi"/>
          <w:b w:val="0"/>
          <w:bCs w:val="0"/>
          <w:caps w:val="0"/>
          <w:noProof/>
          <w:color w:val="000000" w:themeColor="text1"/>
          <w:sz w:val="28"/>
          <w:szCs w:val="22"/>
        </w:rPr>
      </w:pPr>
      <w:hyperlink w:anchor="_Toc116370538" w:history="1">
        <w:r w:rsidR="005C36FF" w:rsidRPr="00E73661">
          <w:rPr>
            <w:rStyle w:val="afd"/>
            <w:rFonts w:ascii="仿宋" w:eastAsia="仿宋" w:hAnsi="仿宋" w:hint="eastAsia"/>
            <w:noProof/>
            <w:color w:val="000000" w:themeColor="text1"/>
            <w:sz w:val="24"/>
          </w:rPr>
          <w:t>第一章</w:t>
        </w:r>
        <w:r w:rsidR="005C36FF" w:rsidRPr="00E73661">
          <w:rPr>
            <w:rStyle w:val="afd"/>
            <w:rFonts w:ascii="仿宋" w:eastAsia="仿宋" w:hAnsi="仿宋"/>
            <w:noProof/>
            <w:color w:val="000000" w:themeColor="text1"/>
            <w:sz w:val="24"/>
          </w:rPr>
          <w:t xml:space="preserve"> </w:t>
        </w:r>
        <w:r w:rsidR="005C36FF" w:rsidRPr="00E73661">
          <w:rPr>
            <w:rStyle w:val="afd"/>
            <w:rFonts w:ascii="仿宋" w:eastAsia="仿宋" w:hAnsi="仿宋" w:hint="eastAsia"/>
            <w:noProof/>
            <w:color w:val="000000" w:themeColor="text1"/>
            <w:sz w:val="24"/>
          </w:rPr>
          <w:t>招标公告</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_Toc116370538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- 1 -</w:t>
        </w:r>
        <w:r w:rsidRPr="00E73661">
          <w:rPr>
            <w:rFonts w:ascii="仿宋" w:eastAsia="仿宋" w:hAnsi="仿宋"/>
            <w:noProof/>
            <w:webHidden/>
            <w:color w:val="000000" w:themeColor="text1"/>
            <w:sz w:val="24"/>
          </w:rPr>
          <w:fldChar w:fldCharType="end"/>
        </w:r>
      </w:hyperlink>
    </w:p>
    <w:p w:rsidR="005C36FF" w:rsidRPr="00E73661" w:rsidRDefault="002006AC">
      <w:pPr>
        <w:pStyle w:val="10"/>
        <w:tabs>
          <w:tab w:val="right" w:leader="dot" w:pos="8920"/>
        </w:tabs>
        <w:rPr>
          <w:rFonts w:ascii="仿宋" w:eastAsia="仿宋" w:hAnsi="仿宋" w:cstheme="minorBidi"/>
          <w:b w:val="0"/>
          <w:bCs w:val="0"/>
          <w:caps w:val="0"/>
          <w:noProof/>
          <w:color w:val="000000" w:themeColor="text1"/>
          <w:sz w:val="28"/>
          <w:szCs w:val="22"/>
        </w:rPr>
      </w:pPr>
      <w:hyperlink w:anchor="_Toc116370539" w:history="1">
        <w:r w:rsidR="005C36FF" w:rsidRPr="00E73661">
          <w:rPr>
            <w:rStyle w:val="afd"/>
            <w:rFonts w:ascii="仿宋" w:eastAsia="仿宋" w:hAnsi="仿宋" w:hint="eastAsia"/>
            <w:noProof/>
            <w:color w:val="000000" w:themeColor="text1"/>
            <w:sz w:val="24"/>
          </w:rPr>
          <w:t>第二章</w:t>
        </w:r>
        <w:r w:rsidR="005C36FF" w:rsidRPr="00E73661">
          <w:rPr>
            <w:rStyle w:val="afd"/>
            <w:rFonts w:ascii="仿宋" w:eastAsia="仿宋" w:hAnsi="仿宋"/>
            <w:noProof/>
            <w:color w:val="000000" w:themeColor="text1"/>
            <w:sz w:val="24"/>
          </w:rPr>
          <w:t xml:space="preserve"> </w:t>
        </w:r>
        <w:r w:rsidR="005C36FF" w:rsidRPr="00E73661">
          <w:rPr>
            <w:rStyle w:val="afd"/>
            <w:rFonts w:ascii="仿宋" w:eastAsia="仿宋" w:hAnsi="仿宋" w:hint="eastAsia"/>
            <w:noProof/>
            <w:color w:val="000000" w:themeColor="text1"/>
            <w:sz w:val="24"/>
          </w:rPr>
          <w:t>投标人须知</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_Toc116370539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- 6 -</w:t>
        </w:r>
        <w:r w:rsidRPr="00E73661">
          <w:rPr>
            <w:rFonts w:ascii="仿宋" w:eastAsia="仿宋" w:hAnsi="仿宋"/>
            <w:noProof/>
            <w:webHidden/>
            <w:color w:val="000000" w:themeColor="text1"/>
            <w:sz w:val="24"/>
          </w:rPr>
          <w:fldChar w:fldCharType="end"/>
        </w:r>
      </w:hyperlink>
    </w:p>
    <w:p w:rsidR="005C36FF" w:rsidRPr="00E73661" w:rsidRDefault="002006AC" w:rsidP="005C36FF">
      <w:pPr>
        <w:pStyle w:val="24"/>
        <w:tabs>
          <w:tab w:val="right" w:leader="dot" w:pos="8920"/>
        </w:tabs>
        <w:ind w:left="851"/>
        <w:rPr>
          <w:rFonts w:ascii="仿宋" w:eastAsia="仿宋" w:hAnsi="仿宋" w:cstheme="minorBidi"/>
          <w:smallCaps w:val="0"/>
          <w:noProof/>
          <w:color w:val="000000" w:themeColor="text1"/>
          <w:sz w:val="28"/>
          <w:szCs w:val="22"/>
        </w:rPr>
      </w:pPr>
      <w:hyperlink w:anchor="_Toc116370540" w:history="1">
        <w:r w:rsidR="005C36FF" w:rsidRPr="00E73661">
          <w:rPr>
            <w:rStyle w:val="afd"/>
            <w:rFonts w:ascii="仿宋" w:eastAsia="仿宋" w:hAnsi="仿宋" w:hint="eastAsia"/>
            <w:noProof/>
            <w:color w:val="000000" w:themeColor="text1"/>
            <w:sz w:val="24"/>
          </w:rPr>
          <w:t>须知前附表</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_Toc116370540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- 6 -</w:t>
        </w:r>
        <w:r w:rsidRPr="00E73661">
          <w:rPr>
            <w:rFonts w:ascii="仿宋" w:eastAsia="仿宋" w:hAnsi="仿宋"/>
            <w:noProof/>
            <w:webHidden/>
            <w:color w:val="000000" w:themeColor="text1"/>
            <w:sz w:val="24"/>
          </w:rPr>
          <w:fldChar w:fldCharType="end"/>
        </w:r>
      </w:hyperlink>
    </w:p>
    <w:p w:rsidR="005C36FF" w:rsidRPr="00E73661" w:rsidRDefault="002006AC" w:rsidP="005C36FF">
      <w:pPr>
        <w:pStyle w:val="24"/>
        <w:tabs>
          <w:tab w:val="right" w:leader="dot" w:pos="8920"/>
        </w:tabs>
        <w:ind w:left="851"/>
        <w:rPr>
          <w:rFonts w:ascii="仿宋" w:eastAsia="仿宋" w:hAnsi="仿宋" w:cstheme="minorBidi"/>
          <w:smallCaps w:val="0"/>
          <w:noProof/>
          <w:color w:val="000000" w:themeColor="text1"/>
          <w:sz w:val="28"/>
          <w:szCs w:val="22"/>
        </w:rPr>
      </w:pPr>
      <w:hyperlink w:anchor="_Toc116370541" w:history="1">
        <w:r w:rsidR="00FE0693" w:rsidRPr="00E73661">
          <w:rPr>
            <w:rStyle w:val="afd"/>
            <w:rFonts w:ascii="仿宋" w:eastAsia="仿宋" w:hAnsi="仿宋" w:hint="eastAsia"/>
            <w:noProof/>
            <w:color w:val="000000" w:themeColor="text1"/>
            <w:sz w:val="24"/>
          </w:rPr>
          <w:t>一、总</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_Toc116370541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- 9 -</w:t>
        </w:r>
        <w:r w:rsidRPr="00E73661">
          <w:rPr>
            <w:rFonts w:ascii="仿宋" w:eastAsia="仿宋" w:hAnsi="仿宋"/>
            <w:noProof/>
            <w:webHidden/>
            <w:color w:val="000000" w:themeColor="text1"/>
            <w:sz w:val="24"/>
          </w:rPr>
          <w:fldChar w:fldCharType="end"/>
        </w:r>
      </w:hyperlink>
    </w:p>
    <w:p w:rsidR="005C36FF" w:rsidRPr="00E73661" w:rsidRDefault="002006AC" w:rsidP="005C36FF">
      <w:pPr>
        <w:pStyle w:val="24"/>
        <w:tabs>
          <w:tab w:val="right" w:leader="dot" w:pos="8920"/>
        </w:tabs>
        <w:ind w:left="851"/>
        <w:rPr>
          <w:rFonts w:ascii="仿宋" w:eastAsia="仿宋" w:hAnsi="仿宋" w:cstheme="minorBidi"/>
          <w:smallCaps w:val="0"/>
          <w:noProof/>
          <w:color w:val="000000" w:themeColor="text1"/>
          <w:sz w:val="28"/>
          <w:szCs w:val="22"/>
        </w:rPr>
      </w:pPr>
      <w:hyperlink w:anchor="_Toc116370542" w:history="1">
        <w:r w:rsidR="005C36FF" w:rsidRPr="00E73661">
          <w:rPr>
            <w:rStyle w:val="afd"/>
            <w:rFonts w:ascii="仿宋" w:eastAsia="仿宋" w:hAnsi="仿宋" w:hint="eastAsia"/>
            <w:noProof/>
            <w:color w:val="000000" w:themeColor="text1"/>
            <w:sz w:val="24"/>
          </w:rPr>
          <w:t>二、招标文件的构成、澄清、修改</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_Toc116370542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- 17 -</w:t>
        </w:r>
        <w:r w:rsidRPr="00E73661">
          <w:rPr>
            <w:rFonts w:ascii="仿宋" w:eastAsia="仿宋" w:hAnsi="仿宋"/>
            <w:noProof/>
            <w:webHidden/>
            <w:color w:val="000000" w:themeColor="text1"/>
            <w:sz w:val="24"/>
          </w:rPr>
          <w:fldChar w:fldCharType="end"/>
        </w:r>
      </w:hyperlink>
    </w:p>
    <w:p w:rsidR="005C36FF" w:rsidRPr="00E73661" w:rsidRDefault="002006AC" w:rsidP="005C36FF">
      <w:pPr>
        <w:pStyle w:val="24"/>
        <w:tabs>
          <w:tab w:val="right" w:leader="dot" w:pos="8920"/>
        </w:tabs>
        <w:ind w:left="851"/>
        <w:rPr>
          <w:rFonts w:ascii="仿宋" w:eastAsia="仿宋" w:hAnsi="仿宋" w:cstheme="minorBidi"/>
          <w:smallCaps w:val="0"/>
          <w:noProof/>
          <w:color w:val="000000" w:themeColor="text1"/>
          <w:sz w:val="28"/>
          <w:szCs w:val="22"/>
        </w:rPr>
      </w:pPr>
      <w:hyperlink w:anchor="_Toc116370543" w:history="1">
        <w:r w:rsidR="005C36FF" w:rsidRPr="00E73661">
          <w:rPr>
            <w:rStyle w:val="afd"/>
            <w:rFonts w:ascii="仿宋" w:eastAsia="仿宋" w:hAnsi="仿宋" w:hint="eastAsia"/>
            <w:noProof/>
            <w:color w:val="000000" w:themeColor="text1"/>
            <w:sz w:val="24"/>
          </w:rPr>
          <w:t>三、投标</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_Toc116370543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- 17 -</w:t>
        </w:r>
        <w:r w:rsidRPr="00E73661">
          <w:rPr>
            <w:rFonts w:ascii="仿宋" w:eastAsia="仿宋" w:hAnsi="仿宋"/>
            <w:noProof/>
            <w:webHidden/>
            <w:color w:val="000000" w:themeColor="text1"/>
            <w:sz w:val="24"/>
          </w:rPr>
          <w:fldChar w:fldCharType="end"/>
        </w:r>
      </w:hyperlink>
    </w:p>
    <w:p w:rsidR="005C36FF" w:rsidRPr="00E73661" w:rsidRDefault="002006AC" w:rsidP="005C36FF">
      <w:pPr>
        <w:pStyle w:val="24"/>
        <w:tabs>
          <w:tab w:val="right" w:leader="dot" w:pos="8920"/>
        </w:tabs>
        <w:ind w:left="851"/>
        <w:rPr>
          <w:rFonts w:ascii="仿宋" w:eastAsia="仿宋" w:hAnsi="仿宋" w:cstheme="minorBidi"/>
          <w:smallCaps w:val="0"/>
          <w:noProof/>
          <w:color w:val="000000" w:themeColor="text1"/>
          <w:sz w:val="28"/>
          <w:szCs w:val="22"/>
        </w:rPr>
      </w:pPr>
      <w:hyperlink w:anchor="_Toc116370544" w:history="1">
        <w:r w:rsidR="005C36FF" w:rsidRPr="00E73661">
          <w:rPr>
            <w:rStyle w:val="afd"/>
            <w:rFonts w:ascii="仿宋" w:eastAsia="仿宋" w:hAnsi="仿宋" w:hint="eastAsia"/>
            <w:noProof/>
            <w:color w:val="000000" w:themeColor="text1"/>
            <w:sz w:val="24"/>
          </w:rPr>
          <w:t>四、开标、资格审查与信用信息查询</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_Toc116370544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- 24 -</w:t>
        </w:r>
        <w:r w:rsidRPr="00E73661">
          <w:rPr>
            <w:rFonts w:ascii="仿宋" w:eastAsia="仿宋" w:hAnsi="仿宋"/>
            <w:noProof/>
            <w:webHidden/>
            <w:color w:val="000000" w:themeColor="text1"/>
            <w:sz w:val="24"/>
          </w:rPr>
          <w:fldChar w:fldCharType="end"/>
        </w:r>
      </w:hyperlink>
    </w:p>
    <w:p w:rsidR="005C36FF" w:rsidRPr="00E73661" w:rsidRDefault="002006AC" w:rsidP="005C36FF">
      <w:pPr>
        <w:pStyle w:val="24"/>
        <w:tabs>
          <w:tab w:val="right" w:leader="dot" w:pos="8920"/>
        </w:tabs>
        <w:ind w:left="851"/>
        <w:rPr>
          <w:rFonts w:ascii="仿宋" w:eastAsia="仿宋" w:hAnsi="仿宋" w:cstheme="minorBidi"/>
          <w:smallCaps w:val="0"/>
          <w:noProof/>
          <w:color w:val="000000" w:themeColor="text1"/>
          <w:sz w:val="28"/>
          <w:szCs w:val="22"/>
        </w:rPr>
      </w:pPr>
      <w:hyperlink w:anchor="_Toc116370545" w:history="1">
        <w:r w:rsidR="005C36FF" w:rsidRPr="00E73661">
          <w:rPr>
            <w:rStyle w:val="afd"/>
            <w:rFonts w:ascii="仿宋" w:eastAsia="仿宋" w:hAnsi="仿宋" w:hint="eastAsia"/>
            <w:noProof/>
            <w:color w:val="000000" w:themeColor="text1"/>
            <w:sz w:val="24"/>
          </w:rPr>
          <w:t>五、评标</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_Toc116370545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- 25 -</w:t>
        </w:r>
        <w:r w:rsidRPr="00E73661">
          <w:rPr>
            <w:rFonts w:ascii="仿宋" w:eastAsia="仿宋" w:hAnsi="仿宋"/>
            <w:noProof/>
            <w:webHidden/>
            <w:color w:val="000000" w:themeColor="text1"/>
            <w:sz w:val="24"/>
          </w:rPr>
          <w:fldChar w:fldCharType="end"/>
        </w:r>
      </w:hyperlink>
    </w:p>
    <w:p w:rsidR="005C36FF" w:rsidRPr="00E73661" w:rsidRDefault="002006AC" w:rsidP="005C36FF">
      <w:pPr>
        <w:pStyle w:val="24"/>
        <w:tabs>
          <w:tab w:val="right" w:leader="dot" w:pos="8920"/>
        </w:tabs>
        <w:ind w:left="851"/>
        <w:rPr>
          <w:rFonts w:ascii="仿宋" w:eastAsia="仿宋" w:hAnsi="仿宋" w:cstheme="minorBidi"/>
          <w:smallCaps w:val="0"/>
          <w:noProof/>
          <w:color w:val="000000" w:themeColor="text1"/>
          <w:sz w:val="28"/>
          <w:szCs w:val="22"/>
        </w:rPr>
      </w:pPr>
      <w:hyperlink w:anchor="_Toc116370546" w:history="1">
        <w:r w:rsidR="005C36FF" w:rsidRPr="00E73661">
          <w:rPr>
            <w:rStyle w:val="afd"/>
            <w:rFonts w:ascii="仿宋" w:eastAsia="仿宋" w:hAnsi="仿宋" w:hint="eastAsia"/>
            <w:noProof/>
            <w:color w:val="000000" w:themeColor="text1"/>
            <w:sz w:val="24"/>
          </w:rPr>
          <w:t>六、定标</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_Toc116370546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- 25 -</w:t>
        </w:r>
        <w:r w:rsidRPr="00E73661">
          <w:rPr>
            <w:rFonts w:ascii="仿宋" w:eastAsia="仿宋" w:hAnsi="仿宋"/>
            <w:noProof/>
            <w:webHidden/>
            <w:color w:val="000000" w:themeColor="text1"/>
            <w:sz w:val="24"/>
          </w:rPr>
          <w:fldChar w:fldCharType="end"/>
        </w:r>
      </w:hyperlink>
    </w:p>
    <w:p w:rsidR="005C36FF" w:rsidRPr="00E73661" w:rsidRDefault="002006AC" w:rsidP="005C36FF">
      <w:pPr>
        <w:pStyle w:val="24"/>
        <w:tabs>
          <w:tab w:val="right" w:leader="dot" w:pos="8920"/>
        </w:tabs>
        <w:ind w:left="851"/>
        <w:rPr>
          <w:rFonts w:ascii="仿宋" w:eastAsia="仿宋" w:hAnsi="仿宋" w:cstheme="minorBidi"/>
          <w:smallCaps w:val="0"/>
          <w:noProof/>
          <w:color w:val="000000" w:themeColor="text1"/>
          <w:sz w:val="28"/>
          <w:szCs w:val="22"/>
        </w:rPr>
      </w:pPr>
      <w:hyperlink w:anchor="_Toc116370547" w:history="1">
        <w:r w:rsidR="005C36FF" w:rsidRPr="00E73661">
          <w:rPr>
            <w:rStyle w:val="afd"/>
            <w:rFonts w:ascii="仿宋" w:eastAsia="仿宋" w:hAnsi="仿宋" w:hint="eastAsia"/>
            <w:noProof/>
            <w:color w:val="000000" w:themeColor="text1"/>
            <w:sz w:val="24"/>
          </w:rPr>
          <w:t>七、合同授予</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_Toc116370547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- 26 -</w:t>
        </w:r>
        <w:r w:rsidRPr="00E73661">
          <w:rPr>
            <w:rFonts w:ascii="仿宋" w:eastAsia="仿宋" w:hAnsi="仿宋"/>
            <w:noProof/>
            <w:webHidden/>
            <w:color w:val="000000" w:themeColor="text1"/>
            <w:sz w:val="24"/>
          </w:rPr>
          <w:fldChar w:fldCharType="end"/>
        </w:r>
      </w:hyperlink>
    </w:p>
    <w:p w:rsidR="005C36FF" w:rsidRPr="00E73661" w:rsidRDefault="002006AC" w:rsidP="005C36FF">
      <w:pPr>
        <w:pStyle w:val="24"/>
        <w:tabs>
          <w:tab w:val="right" w:leader="dot" w:pos="8920"/>
        </w:tabs>
        <w:ind w:left="851"/>
        <w:rPr>
          <w:rFonts w:ascii="仿宋" w:eastAsia="仿宋" w:hAnsi="仿宋" w:cstheme="minorBidi"/>
          <w:smallCaps w:val="0"/>
          <w:noProof/>
          <w:color w:val="000000" w:themeColor="text1"/>
          <w:sz w:val="28"/>
          <w:szCs w:val="22"/>
        </w:rPr>
      </w:pPr>
      <w:hyperlink w:anchor="_Toc116370548" w:history="1">
        <w:r w:rsidR="005C36FF" w:rsidRPr="00E73661">
          <w:rPr>
            <w:rStyle w:val="afd"/>
            <w:rFonts w:ascii="仿宋" w:eastAsia="仿宋" w:hAnsi="仿宋" w:hint="eastAsia"/>
            <w:noProof/>
            <w:color w:val="000000" w:themeColor="text1"/>
            <w:sz w:val="24"/>
          </w:rPr>
          <w:t>八、电子交易活动的中止</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_Toc116370548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- 27 -</w:t>
        </w:r>
        <w:r w:rsidRPr="00E73661">
          <w:rPr>
            <w:rFonts w:ascii="仿宋" w:eastAsia="仿宋" w:hAnsi="仿宋"/>
            <w:noProof/>
            <w:webHidden/>
            <w:color w:val="000000" w:themeColor="text1"/>
            <w:sz w:val="24"/>
          </w:rPr>
          <w:fldChar w:fldCharType="end"/>
        </w:r>
      </w:hyperlink>
    </w:p>
    <w:p w:rsidR="005C36FF" w:rsidRPr="00E73661" w:rsidRDefault="002006AC" w:rsidP="005C36FF">
      <w:pPr>
        <w:pStyle w:val="24"/>
        <w:tabs>
          <w:tab w:val="right" w:leader="dot" w:pos="8920"/>
        </w:tabs>
        <w:ind w:left="851"/>
        <w:rPr>
          <w:rFonts w:ascii="仿宋" w:eastAsia="仿宋" w:hAnsi="仿宋" w:cstheme="minorBidi"/>
          <w:smallCaps w:val="0"/>
          <w:noProof/>
          <w:color w:val="000000" w:themeColor="text1"/>
          <w:sz w:val="28"/>
          <w:szCs w:val="22"/>
        </w:rPr>
      </w:pPr>
      <w:hyperlink w:anchor="_Toc116370549" w:history="1">
        <w:r w:rsidR="005C36FF" w:rsidRPr="00E73661">
          <w:rPr>
            <w:rStyle w:val="afd"/>
            <w:rFonts w:ascii="仿宋" w:eastAsia="仿宋" w:hAnsi="仿宋" w:hint="eastAsia"/>
            <w:noProof/>
            <w:color w:val="000000" w:themeColor="text1"/>
            <w:sz w:val="24"/>
          </w:rPr>
          <w:t>九、验收</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_Toc116370549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- 28 -</w:t>
        </w:r>
        <w:r w:rsidRPr="00E73661">
          <w:rPr>
            <w:rFonts w:ascii="仿宋" w:eastAsia="仿宋" w:hAnsi="仿宋"/>
            <w:noProof/>
            <w:webHidden/>
            <w:color w:val="000000" w:themeColor="text1"/>
            <w:sz w:val="24"/>
          </w:rPr>
          <w:fldChar w:fldCharType="end"/>
        </w:r>
      </w:hyperlink>
    </w:p>
    <w:p w:rsidR="005C36FF" w:rsidRPr="00E73661" w:rsidRDefault="002006AC" w:rsidP="005C36FF">
      <w:pPr>
        <w:pStyle w:val="24"/>
        <w:tabs>
          <w:tab w:val="right" w:leader="dot" w:pos="8920"/>
        </w:tabs>
        <w:ind w:left="851"/>
        <w:rPr>
          <w:rFonts w:ascii="仿宋" w:eastAsia="仿宋" w:hAnsi="仿宋" w:cstheme="minorBidi"/>
          <w:smallCaps w:val="0"/>
          <w:noProof/>
          <w:color w:val="000000" w:themeColor="text1"/>
          <w:sz w:val="28"/>
          <w:szCs w:val="22"/>
        </w:rPr>
      </w:pPr>
      <w:hyperlink w:anchor="_Toc116370550" w:history="1">
        <w:r w:rsidR="005C36FF" w:rsidRPr="00E73661">
          <w:rPr>
            <w:rStyle w:val="afd"/>
            <w:rFonts w:ascii="仿宋" w:eastAsia="仿宋" w:hAnsi="仿宋" w:hint="eastAsia"/>
            <w:noProof/>
            <w:color w:val="000000" w:themeColor="text1"/>
            <w:sz w:val="24"/>
          </w:rPr>
          <w:t>十、其他</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_Toc116370550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- 28 -</w:t>
        </w:r>
        <w:r w:rsidRPr="00E73661">
          <w:rPr>
            <w:rFonts w:ascii="仿宋" w:eastAsia="仿宋" w:hAnsi="仿宋"/>
            <w:noProof/>
            <w:webHidden/>
            <w:color w:val="000000" w:themeColor="text1"/>
            <w:sz w:val="24"/>
          </w:rPr>
          <w:fldChar w:fldCharType="end"/>
        </w:r>
      </w:hyperlink>
    </w:p>
    <w:p w:rsidR="005C36FF" w:rsidRPr="00E73661" w:rsidRDefault="002006AC">
      <w:pPr>
        <w:pStyle w:val="10"/>
        <w:tabs>
          <w:tab w:val="right" w:leader="dot" w:pos="8920"/>
        </w:tabs>
        <w:rPr>
          <w:rFonts w:ascii="仿宋" w:eastAsia="仿宋" w:hAnsi="仿宋" w:cstheme="minorBidi"/>
          <w:b w:val="0"/>
          <w:bCs w:val="0"/>
          <w:caps w:val="0"/>
          <w:noProof/>
          <w:color w:val="000000" w:themeColor="text1"/>
          <w:sz w:val="28"/>
          <w:szCs w:val="22"/>
        </w:rPr>
      </w:pPr>
      <w:hyperlink w:anchor="_Toc116370551" w:history="1">
        <w:r w:rsidR="005C36FF" w:rsidRPr="00E73661">
          <w:rPr>
            <w:rStyle w:val="afd"/>
            <w:rFonts w:ascii="仿宋" w:eastAsia="仿宋" w:hAnsi="仿宋" w:hint="eastAsia"/>
            <w:noProof/>
            <w:color w:val="000000" w:themeColor="text1"/>
            <w:sz w:val="24"/>
          </w:rPr>
          <w:t>第三章</w:t>
        </w:r>
        <w:r w:rsidR="005C36FF" w:rsidRPr="00E73661">
          <w:rPr>
            <w:rStyle w:val="afd"/>
            <w:rFonts w:ascii="仿宋" w:eastAsia="仿宋" w:hAnsi="仿宋"/>
            <w:noProof/>
            <w:color w:val="000000" w:themeColor="text1"/>
            <w:sz w:val="24"/>
          </w:rPr>
          <w:t xml:space="preserve"> </w:t>
        </w:r>
        <w:r w:rsidR="005C36FF" w:rsidRPr="00E73661">
          <w:rPr>
            <w:rStyle w:val="afd"/>
            <w:rFonts w:ascii="仿宋" w:eastAsia="仿宋" w:hAnsi="仿宋" w:hint="eastAsia"/>
            <w:noProof/>
            <w:color w:val="000000" w:themeColor="text1"/>
            <w:sz w:val="24"/>
          </w:rPr>
          <w:t>采购需求</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_Toc116370551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- 30 -</w:t>
        </w:r>
        <w:r w:rsidRPr="00E73661">
          <w:rPr>
            <w:rFonts w:ascii="仿宋" w:eastAsia="仿宋" w:hAnsi="仿宋"/>
            <w:noProof/>
            <w:webHidden/>
            <w:color w:val="000000" w:themeColor="text1"/>
            <w:sz w:val="24"/>
          </w:rPr>
          <w:fldChar w:fldCharType="end"/>
        </w:r>
      </w:hyperlink>
    </w:p>
    <w:p w:rsidR="005C36FF" w:rsidRPr="00E73661" w:rsidRDefault="002006AC" w:rsidP="005C36FF">
      <w:pPr>
        <w:pStyle w:val="24"/>
        <w:tabs>
          <w:tab w:val="right" w:leader="dot" w:pos="8920"/>
        </w:tabs>
        <w:ind w:left="851"/>
        <w:rPr>
          <w:rFonts w:ascii="仿宋" w:eastAsia="仿宋" w:hAnsi="仿宋" w:cstheme="minorBidi"/>
          <w:smallCaps w:val="0"/>
          <w:noProof/>
          <w:color w:val="000000" w:themeColor="text1"/>
          <w:sz w:val="28"/>
          <w:szCs w:val="22"/>
        </w:rPr>
      </w:pPr>
      <w:hyperlink w:anchor="_Toc116370552" w:history="1">
        <w:r w:rsidR="005C36FF" w:rsidRPr="00E73661">
          <w:rPr>
            <w:rStyle w:val="afd"/>
            <w:rFonts w:ascii="仿宋" w:eastAsia="仿宋" w:hAnsi="仿宋" w:hint="eastAsia"/>
            <w:noProof/>
            <w:color w:val="000000" w:themeColor="text1"/>
            <w:sz w:val="24"/>
          </w:rPr>
          <w:t>一、项目概述</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_Toc116370552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- 30 -</w:t>
        </w:r>
        <w:r w:rsidRPr="00E73661">
          <w:rPr>
            <w:rFonts w:ascii="仿宋" w:eastAsia="仿宋" w:hAnsi="仿宋"/>
            <w:noProof/>
            <w:webHidden/>
            <w:color w:val="000000" w:themeColor="text1"/>
            <w:sz w:val="24"/>
          </w:rPr>
          <w:fldChar w:fldCharType="end"/>
        </w:r>
      </w:hyperlink>
    </w:p>
    <w:p w:rsidR="005C36FF" w:rsidRPr="00E73661" w:rsidRDefault="002006AC" w:rsidP="005C36FF">
      <w:pPr>
        <w:pStyle w:val="24"/>
        <w:tabs>
          <w:tab w:val="right" w:leader="dot" w:pos="8920"/>
        </w:tabs>
        <w:ind w:left="851"/>
        <w:rPr>
          <w:rFonts w:ascii="仿宋" w:eastAsia="仿宋" w:hAnsi="仿宋" w:cstheme="minorBidi"/>
          <w:smallCaps w:val="0"/>
          <w:noProof/>
          <w:color w:val="000000" w:themeColor="text1"/>
          <w:sz w:val="28"/>
          <w:szCs w:val="22"/>
        </w:rPr>
      </w:pPr>
      <w:hyperlink w:anchor="_Toc116370553" w:history="1">
        <w:r w:rsidR="005C36FF" w:rsidRPr="00E73661">
          <w:rPr>
            <w:rStyle w:val="afd"/>
            <w:rFonts w:ascii="仿宋" w:eastAsia="仿宋" w:hAnsi="仿宋" w:hint="eastAsia"/>
            <w:noProof/>
            <w:color w:val="000000" w:themeColor="text1"/>
            <w:sz w:val="24"/>
          </w:rPr>
          <w:t>二、采购清单</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_Toc116370553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- 30 -</w:t>
        </w:r>
        <w:r w:rsidRPr="00E73661">
          <w:rPr>
            <w:rFonts w:ascii="仿宋" w:eastAsia="仿宋" w:hAnsi="仿宋"/>
            <w:noProof/>
            <w:webHidden/>
            <w:color w:val="000000" w:themeColor="text1"/>
            <w:sz w:val="24"/>
          </w:rPr>
          <w:fldChar w:fldCharType="end"/>
        </w:r>
      </w:hyperlink>
    </w:p>
    <w:p w:rsidR="005C36FF" w:rsidRPr="00E73661" w:rsidRDefault="002006AC" w:rsidP="005C36FF">
      <w:pPr>
        <w:pStyle w:val="24"/>
        <w:tabs>
          <w:tab w:val="right" w:leader="dot" w:pos="8920"/>
        </w:tabs>
        <w:ind w:left="851"/>
        <w:rPr>
          <w:rFonts w:ascii="仿宋" w:eastAsia="仿宋" w:hAnsi="仿宋" w:cstheme="minorBidi"/>
          <w:smallCaps w:val="0"/>
          <w:noProof/>
          <w:color w:val="000000" w:themeColor="text1"/>
          <w:sz w:val="28"/>
          <w:szCs w:val="22"/>
        </w:rPr>
      </w:pPr>
      <w:hyperlink w:anchor="_Toc116370554" w:history="1">
        <w:r w:rsidR="005C36FF" w:rsidRPr="00E73661">
          <w:rPr>
            <w:rStyle w:val="afd"/>
            <w:rFonts w:ascii="仿宋" w:eastAsia="仿宋" w:hAnsi="仿宋" w:hint="eastAsia"/>
            <w:noProof/>
            <w:color w:val="000000" w:themeColor="text1"/>
            <w:sz w:val="24"/>
          </w:rPr>
          <w:t>三、采购要求</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_Toc116370554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- 30 -</w:t>
        </w:r>
        <w:r w:rsidRPr="00E73661">
          <w:rPr>
            <w:rFonts w:ascii="仿宋" w:eastAsia="仿宋" w:hAnsi="仿宋"/>
            <w:noProof/>
            <w:webHidden/>
            <w:color w:val="000000" w:themeColor="text1"/>
            <w:sz w:val="24"/>
          </w:rPr>
          <w:fldChar w:fldCharType="end"/>
        </w:r>
      </w:hyperlink>
    </w:p>
    <w:p w:rsidR="005C36FF" w:rsidRPr="00E73661" w:rsidRDefault="002006AC" w:rsidP="005C36FF">
      <w:pPr>
        <w:pStyle w:val="24"/>
        <w:tabs>
          <w:tab w:val="right" w:leader="dot" w:pos="8920"/>
        </w:tabs>
        <w:ind w:left="851"/>
        <w:rPr>
          <w:rFonts w:ascii="仿宋" w:eastAsia="仿宋" w:hAnsi="仿宋" w:cstheme="minorBidi"/>
          <w:smallCaps w:val="0"/>
          <w:noProof/>
          <w:color w:val="000000" w:themeColor="text1"/>
          <w:sz w:val="28"/>
          <w:szCs w:val="22"/>
        </w:rPr>
      </w:pPr>
      <w:hyperlink w:anchor="_Toc116370555" w:history="1">
        <w:r w:rsidR="005C36FF" w:rsidRPr="00E73661">
          <w:rPr>
            <w:rStyle w:val="afd"/>
            <w:rFonts w:ascii="仿宋" w:eastAsia="仿宋" w:hAnsi="仿宋" w:hint="eastAsia"/>
            <w:noProof/>
            <w:color w:val="000000" w:themeColor="text1"/>
            <w:sz w:val="24"/>
          </w:rPr>
          <w:t>四、特别说明与规定</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_Toc116370555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- 40 -</w:t>
        </w:r>
        <w:r w:rsidRPr="00E73661">
          <w:rPr>
            <w:rFonts w:ascii="仿宋" w:eastAsia="仿宋" w:hAnsi="仿宋"/>
            <w:noProof/>
            <w:webHidden/>
            <w:color w:val="000000" w:themeColor="text1"/>
            <w:sz w:val="24"/>
          </w:rPr>
          <w:fldChar w:fldCharType="end"/>
        </w:r>
      </w:hyperlink>
    </w:p>
    <w:p w:rsidR="005C36FF" w:rsidRPr="00E73661" w:rsidRDefault="002006AC">
      <w:pPr>
        <w:pStyle w:val="10"/>
        <w:tabs>
          <w:tab w:val="right" w:leader="dot" w:pos="8920"/>
        </w:tabs>
        <w:rPr>
          <w:rFonts w:ascii="仿宋" w:eastAsia="仿宋" w:hAnsi="仿宋" w:cstheme="minorBidi"/>
          <w:b w:val="0"/>
          <w:bCs w:val="0"/>
          <w:caps w:val="0"/>
          <w:noProof/>
          <w:color w:val="000000" w:themeColor="text1"/>
          <w:sz w:val="28"/>
          <w:szCs w:val="22"/>
        </w:rPr>
      </w:pPr>
      <w:hyperlink w:anchor="_Toc116370556" w:history="1">
        <w:r w:rsidR="005C36FF" w:rsidRPr="00E73661">
          <w:rPr>
            <w:rStyle w:val="afd"/>
            <w:rFonts w:ascii="仿宋" w:eastAsia="仿宋" w:hAnsi="仿宋" w:hint="eastAsia"/>
            <w:noProof/>
            <w:color w:val="000000" w:themeColor="text1"/>
            <w:sz w:val="24"/>
          </w:rPr>
          <w:t>第四章</w:t>
        </w:r>
        <w:r w:rsidR="005C36FF" w:rsidRPr="00E73661">
          <w:rPr>
            <w:rStyle w:val="afd"/>
            <w:rFonts w:ascii="仿宋" w:eastAsia="仿宋" w:hAnsi="仿宋"/>
            <w:noProof/>
            <w:color w:val="000000" w:themeColor="text1"/>
            <w:sz w:val="24"/>
          </w:rPr>
          <w:t xml:space="preserve"> </w:t>
        </w:r>
        <w:r w:rsidR="005C36FF" w:rsidRPr="00E73661">
          <w:rPr>
            <w:rStyle w:val="afd"/>
            <w:rFonts w:ascii="仿宋" w:eastAsia="仿宋" w:hAnsi="仿宋" w:hint="eastAsia"/>
            <w:noProof/>
            <w:color w:val="000000" w:themeColor="text1"/>
            <w:sz w:val="24"/>
          </w:rPr>
          <w:t>评标方法和标准</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_Toc116370556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- 41 -</w:t>
        </w:r>
        <w:r w:rsidRPr="00E73661">
          <w:rPr>
            <w:rFonts w:ascii="仿宋" w:eastAsia="仿宋" w:hAnsi="仿宋"/>
            <w:noProof/>
            <w:webHidden/>
            <w:color w:val="000000" w:themeColor="text1"/>
            <w:sz w:val="24"/>
          </w:rPr>
          <w:fldChar w:fldCharType="end"/>
        </w:r>
      </w:hyperlink>
    </w:p>
    <w:p w:rsidR="005C36FF" w:rsidRPr="00E73661" w:rsidRDefault="002006AC" w:rsidP="005C36FF">
      <w:pPr>
        <w:pStyle w:val="24"/>
        <w:tabs>
          <w:tab w:val="right" w:leader="dot" w:pos="8920"/>
        </w:tabs>
        <w:ind w:left="851"/>
        <w:rPr>
          <w:rFonts w:ascii="仿宋" w:eastAsia="仿宋" w:hAnsi="仿宋" w:cstheme="minorBidi"/>
          <w:smallCaps w:val="0"/>
          <w:noProof/>
          <w:color w:val="000000" w:themeColor="text1"/>
          <w:sz w:val="28"/>
          <w:szCs w:val="22"/>
        </w:rPr>
      </w:pPr>
      <w:hyperlink w:anchor="_Toc116370557" w:history="1">
        <w:r w:rsidR="005C36FF" w:rsidRPr="00E73661">
          <w:rPr>
            <w:rStyle w:val="afd"/>
            <w:rFonts w:ascii="仿宋" w:eastAsia="仿宋" w:hAnsi="仿宋" w:hint="eastAsia"/>
            <w:noProof/>
            <w:color w:val="000000" w:themeColor="text1"/>
            <w:sz w:val="24"/>
          </w:rPr>
          <w:t>评标方法和标准前附表</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_Toc116370557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- 41 -</w:t>
        </w:r>
        <w:r w:rsidRPr="00E73661">
          <w:rPr>
            <w:rFonts w:ascii="仿宋" w:eastAsia="仿宋" w:hAnsi="仿宋"/>
            <w:noProof/>
            <w:webHidden/>
            <w:color w:val="000000" w:themeColor="text1"/>
            <w:sz w:val="24"/>
          </w:rPr>
          <w:fldChar w:fldCharType="end"/>
        </w:r>
      </w:hyperlink>
    </w:p>
    <w:p w:rsidR="005C36FF" w:rsidRPr="00E73661" w:rsidRDefault="002006AC" w:rsidP="005C36FF">
      <w:pPr>
        <w:pStyle w:val="24"/>
        <w:tabs>
          <w:tab w:val="right" w:leader="dot" w:pos="8920"/>
        </w:tabs>
        <w:ind w:left="851"/>
        <w:rPr>
          <w:rFonts w:ascii="仿宋" w:eastAsia="仿宋" w:hAnsi="仿宋" w:cstheme="minorBidi"/>
          <w:smallCaps w:val="0"/>
          <w:noProof/>
          <w:color w:val="000000" w:themeColor="text1"/>
          <w:sz w:val="28"/>
          <w:szCs w:val="22"/>
        </w:rPr>
      </w:pPr>
      <w:hyperlink w:anchor="_Toc116370558" w:history="1">
        <w:r w:rsidR="005C36FF" w:rsidRPr="00E73661">
          <w:rPr>
            <w:rStyle w:val="afd"/>
            <w:rFonts w:ascii="仿宋" w:eastAsia="仿宋" w:hAnsi="仿宋" w:hint="eastAsia"/>
            <w:noProof/>
            <w:color w:val="000000" w:themeColor="text1"/>
            <w:sz w:val="24"/>
          </w:rPr>
          <w:t>一、评标方法</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_Toc116370558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- 43 -</w:t>
        </w:r>
        <w:r w:rsidRPr="00E73661">
          <w:rPr>
            <w:rFonts w:ascii="仿宋" w:eastAsia="仿宋" w:hAnsi="仿宋"/>
            <w:noProof/>
            <w:webHidden/>
            <w:color w:val="000000" w:themeColor="text1"/>
            <w:sz w:val="24"/>
          </w:rPr>
          <w:fldChar w:fldCharType="end"/>
        </w:r>
      </w:hyperlink>
    </w:p>
    <w:p w:rsidR="005C36FF" w:rsidRPr="00E73661" w:rsidRDefault="002006AC" w:rsidP="005C36FF">
      <w:pPr>
        <w:pStyle w:val="24"/>
        <w:tabs>
          <w:tab w:val="right" w:leader="dot" w:pos="8920"/>
        </w:tabs>
        <w:ind w:left="851"/>
        <w:rPr>
          <w:rFonts w:ascii="仿宋" w:eastAsia="仿宋" w:hAnsi="仿宋" w:cstheme="minorBidi"/>
          <w:smallCaps w:val="0"/>
          <w:noProof/>
          <w:color w:val="000000" w:themeColor="text1"/>
          <w:sz w:val="28"/>
          <w:szCs w:val="22"/>
        </w:rPr>
      </w:pPr>
      <w:hyperlink w:anchor="_Toc116370559" w:history="1">
        <w:r w:rsidR="005C36FF" w:rsidRPr="00E73661">
          <w:rPr>
            <w:rStyle w:val="afd"/>
            <w:rFonts w:ascii="仿宋" w:eastAsia="仿宋" w:hAnsi="仿宋" w:hint="eastAsia"/>
            <w:noProof/>
            <w:color w:val="000000" w:themeColor="text1"/>
            <w:sz w:val="24"/>
          </w:rPr>
          <w:t>二、评标标准</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_Toc116370559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- 43 -</w:t>
        </w:r>
        <w:r w:rsidRPr="00E73661">
          <w:rPr>
            <w:rFonts w:ascii="仿宋" w:eastAsia="仿宋" w:hAnsi="仿宋"/>
            <w:noProof/>
            <w:webHidden/>
            <w:color w:val="000000" w:themeColor="text1"/>
            <w:sz w:val="24"/>
          </w:rPr>
          <w:fldChar w:fldCharType="end"/>
        </w:r>
      </w:hyperlink>
    </w:p>
    <w:p w:rsidR="005C36FF" w:rsidRPr="00E73661" w:rsidRDefault="002006AC" w:rsidP="005C36FF">
      <w:pPr>
        <w:pStyle w:val="24"/>
        <w:tabs>
          <w:tab w:val="right" w:leader="dot" w:pos="8920"/>
        </w:tabs>
        <w:ind w:left="851"/>
        <w:rPr>
          <w:rFonts w:ascii="仿宋" w:eastAsia="仿宋" w:hAnsi="仿宋" w:cstheme="minorBidi"/>
          <w:smallCaps w:val="0"/>
          <w:noProof/>
          <w:color w:val="000000" w:themeColor="text1"/>
          <w:sz w:val="28"/>
          <w:szCs w:val="22"/>
        </w:rPr>
      </w:pPr>
      <w:hyperlink w:anchor="_Toc116370560" w:history="1">
        <w:r w:rsidR="005C36FF" w:rsidRPr="00E73661">
          <w:rPr>
            <w:rStyle w:val="afd"/>
            <w:rFonts w:ascii="仿宋" w:eastAsia="仿宋" w:hAnsi="仿宋" w:hint="eastAsia"/>
            <w:noProof/>
            <w:color w:val="000000" w:themeColor="text1"/>
            <w:sz w:val="24"/>
          </w:rPr>
          <w:t>三、评标程序</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_Toc116370560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- 43 -</w:t>
        </w:r>
        <w:r w:rsidRPr="00E73661">
          <w:rPr>
            <w:rFonts w:ascii="仿宋" w:eastAsia="仿宋" w:hAnsi="仿宋"/>
            <w:noProof/>
            <w:webHidden/>
            <w:color w:val="000000" w:themeColor="text1"/>
            <w:sz w:val="24"/>
          </w:rPr>
          <w:fldChar w:fldCharType="end"/>
        </w:r>
      </w:hyperlink>
    </w:p>
    <w:p w:rsidR="005C36FF" w:rsidRPr="00E73661" w:rsidRDefault="002006AC" w:rsidP="005C36FF">
      <w:pPr>
        <w:pStyle w:val="24"/>
        <w:tabs>
          <w:tab w:val="right" w:leader="dot" w:pos="8920"/>
        </w:tabs>
        <w:ind w:left="851"/>
        <w:rPr>
          <w:rFonts w:ascii="仿宋" w:eastAsia="仿宋" w:hAnsi="仿宋" w:cstheme="minorBidi"/>
          <w:smallCaps w:val="0"/>
          <w:noProof/>
          <w:color w:val="000000" w:themeColor="text1"/>
          <w:sz w:val="28"/>
          <w:szCs w:val="22"/>
        </w:rPr>
      </w:pPr>
      <w:hyperlink w:anchor="_Toc116370561" w:history="1">
        <w:r w:rsidR="005C36FF" w:rsidRPr="00E73661">
          <w:rPr>
            <w:rStyle w:val="afd"/>
            <w:rFonts w:ascii="仿宋" w:eastAsia="仿宋" w:hAnsi="仿宋" w:hint="eastAsia"/>
            <w:noProof/>
            <w:color w:val="000000" w:themeColor="text1"/>
            <w:sz w:val="24"/>
          </w:rPr>
          <w:t>四、评审中的其他事项</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_Toc116370561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- 45 -</w:t>
        </w:r>
        <w:r w:rsidRPr="00E73661">
          <w:rPr>
            <w:rFonts w:ascii="仿宋" w:eastAsia="仿宋" w:hAnsi="仿宋"/>
            <w:noProof/>
            <w:webHidden/>
            <w:color w:val="000000" w:themeColor="text1"/>
            <w:sz w:val="24"/>
          </w:rPr>
          <w:fldChar w:fldCharType="end"/>
        </w:r>
      </w:hyperlink>
    </w:p>
    <w:p w:rsidR="005C36FF" w:rsidRPr="00E73661" w:rsidRDefault="002006AC">
      <w:pPr>
        <w:pStyle w:val="10"/>
        <w:tabs>
          <w:tab w:val="right" w:leader="dot" w:pos="8920"/>
        </w:tabs>
        <w:rPr>
          <w:rFonts w:ascii="仿宋" w:eastAsia="仿宋" w:hAnsi="仿宋" w:cstheme="minorBidi"/>
          <w:b w:val="0"/>
          <w:bCs w:val="0"/>
          <w:caps w:val="0"/>
          <w:noProof/>
          <w:color w:val="000000" w:themeColor="text1"/>
          <w:sz w:val="28"/>
          <w:szCs w:val="22"/>
        </w:rPr>
      </w:pPr>
      <w:hyperlink w:anchor="_Toc116370562" w:history="1">
        <w:r w:rsidR="005C36FF" w:rsidRPr="00E73661">
          <w:rPr>
            <w:rStyle w:val="afd"/>
            <w:rFonts w:ascii="仿宋" w:eastAsia="仿宋" w:hAnsi="仿宋" w:hint="eastAsia"/>
            <w:noProof/>
            <w:color w:val="000000" w:themeColor="text1"/>
            <w:sz w:val="24"/>
          </w:rPr>
          <w:t>第五章</w:t>
        </w:r>
        <w:r w:rsidR="005C36FF" w:rsidRPr="00E73661">
          <w:rPr>
            <w:rStyle w:val="afd"/>
            <w:rFonts w:ascii="仿宋" w:eastAsia="仿宋" w:hAnsi="仿宋"/>
            <w:noProof/>
            <w:color w:val="000000" w:themeColor="text1"/>
            <w:sz w:val="24"/>
          </w:rPr>
          <w:t xml:space="preserve"> </w:t>
        </w:r>
        <w:r w:rsidR="005C36FF" w:rsidRPr="00E73661">
          <w:rPr>
            <w:rStyle w:val="afd"/>
            <w:rFonts w:ascii="仿宋" w:eastAsia="仿宋" w:hAnsi="仿宋" w:hint="eastAsia"/>
            <w:noProof/>
            <w:color w:val="000000" w:themeColor="text1"/>
            <w:sz w:val="24"/>
          </w:rPr>
          <w:t>拟签订的合同文本</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_Toc116370562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- 50 -</w:t>
        </w:r>
        <w:r w:rsidRPr="00E73661">
          <w:rPr>
            <w:rFonts w:ascii="仿宋" w:eastAsia="仿宋" w:hAnsi="仿宋"/>
            <w:noProof/>
            <w:webHidden/>
            <w:color w:val="000000" w:themeColor="text1"/>
            <w:sz w:val="24"/>
          </w:rPr>
          <w:fldChar w:fldCharType="end"/>
        </w:r>
      </w:hyperlink>
    </w:p>
    <w:p w:rsidR="005C36FF" w:rsidRPr="00E73661" w:rsidRDefault="002006AC" w:rsidP="005C36FF">
      <w:pPr>
        <w:pStyle w:val="24"/>
        <w:tabs>
          <w:tab w:val="right" w:leader="dot" w:pos="8920"/>
        </w:tabs>
        <w:ind w:left="851"/>
        <w:rPr>
          <w:rFonts w:ascii="仿宋" w:eastAsia="仿宋" w:hAnsi="仿宋" w:cstheme="minorBidi"/>
          <w:smallCaps w:val="0"/>
          <w:noProof/>
          <w:color w:val="000000" w:themeColor="text1"/>
          <w:sz w:val="28"/>
          <w:szCs w:val="22"/>
        </w:rPr>
      </w:pPr>
      <w:hyperlink w:anchor="_Toc116370563" w:history="1">
        <w:r w:rsidR="005C36FF" w:rsidRPr="00E73661">
          <w:rPr>
            <w:rStyle w:val="afd"/>
            <w:rFonts w:ascii="仿宋" w:eastAsia="仿宋" w:hAnsi="仿宋" w:hint="eastAsia"/>
            <w:noProof/>
            <w:color w:val="000000" w:themeColor="text1"/>
            <w:sz w:val="24"/>
          </w:rPr>
          <w:t>第一部分</w:t>
        </w:r>
        <w:r w:rsidR="005C36FF" w:rsidRPr="00E73661">
          <w:rPr>
            <w:rStyle w:val="afd"/>
            <w:rFonts w:ascii="仿宋" w:eastAsia="仿宋" w:hAnsi="仿宋"/>
            <w:noProof/>
            <w:color w:val="000000" w:themeColor="text1"/>
            <w:sz w:val="24"/>
          </w:rPr>
          <w:t xml:space="preserve"> </w:t>
        </w:r>
        <w:r w:rsidR="005C36FF" w:rsidRPr="00E73661">
          <w:rPr>
            <w:rStyle w:val="afd"/>
            <w:rFonts w:ascii="仿宋" w:eastAsia="仿宋" w:hAnsi="仿宋" w:hint="eastAsia"/>
            <w:noProof/>
            <w:color w:val="000000" w:themeColor="text1"/>
            <w:sz w:val="24"/>
          </w:rPr>
          <w:t>合同书</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_Toc116370563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- 50 -</w:t>
        </w:r>
        <w:r w:rsidRPr="00E73661">
          <w:rPr>
            <w:rFonts w:ascii="仿宋" w:eastAsia="仿宋" w:hAnsi="仿宋"/>
            <w:noProof/>
            <w:webHidden/>
            <w:color w:val="000000" w:themeColor="text1"/>
            <w:sz w:val="24"/>
          </w:rPr>
          <w:fldChar w:fldCharType="end"/>
        </w:r>
      </w:hyperlink>
    </w:p>
    <w:p w:rsidR="005C36FF" w:rsidRPr="00E73661" w:rsidRDefault="002006AC" w:rsidP="005C36FF">
      <w:pPr>
        <w:pStyle w:val="24"/>
        <w:tabs>
          <w:tab w:val="right" w:leader="dot" w:pos="8920"/>
        </w:tabs>
        <w:ind w:left="851"/>
        <w:rPr>
          <w:rFonts w:ascii="仿宋" w:eastAsia="仿宋" w:hAnsi="仿宋" w:cstheme="minorBidi"/>
          <w:smallCaps w:val="0"/>
          <w:noProof/>
          <w:color w:val="000000" w:themeColor="text1"/>
          <w:sz w:val="28"/>
          <w:szCs w:val="22"/>
        </w:rPr>
      </w:pPr>
      <w:hyperlink w:anchor="_Toc116370564" w:history="1">
        <w:r w:rsidR="005C36FF" w:rsidRPr="00E73661">
          <w:rPr>
            <w:rStyle w:val="afd"/>
            <w:rFonts w:ascii="仿宋" w:eastAsia="仿宋" w:hAnsi="仿宋" w:hint="eastAsia"/>
            <w:noProof/>
            <w:color w:val="000000" w:themeColor="text1"/>
            <w:sz w:val="24"/>
          </w:rPr>
          <w:t>第二部分</w:t>
        </w:r>
        <w:r w:rsidR="005C36FF" w:rsidRPr="00E73661">
          <w:rPr>
            <w:rStyle w:val="afd"/>
            <w:rFonts w:ascii="仿宋" w:eastAsia="仿宋" w:hAnsi="仿宋"/>
            <w:noProof/>
            <w:color w:val="000000" w:themeColor="text1"/>
            <w:sz w:val="24"/>
          </w:rPr>
          <w:t xml:space="preserve"> </w:t>
        </w:r>
        <w:r w:rsidR="005C36FF" w:rsidRPr="00E73661">
          <w:rPr>
            <w:rStyle w:val="afd"/>
            <w:rFonts w:ascii="仿宋" w:eastAsia="仿宋" w:hAnsi="仿宋" w:hint="eastAsia"/>
            <w:noProof/>
            <w:color w:val="000000" w:themeColor="text1"/>
            <w:sz w:val="24"/>
          </w:rPr>
          <w:t>合同一般条款</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_Toc116370564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- 55 -</w:t>
        </w:r>
        <w:r w:rsidRPr="00E73661">
          <w:rPr>
            <w:rFonts w:ascii="仿宋" w:eastAsia="仿宋" w:hAnsi="仿宋"/>
            <w:noProof/>
            <w:webHidden/>
            <w:color w:val="000000" w:themeColor="text1"/>
            <w:sz w:val="24"/>
          </w:rPr>
          <w:fldChar w:fldCharType="end"/>
        </w:r>
      </w:hyperlink>
    </w:p>
    <w:p w:rsidR="005C36FF" w:rsidRPr="00E73661" w:rsidRDefault="002006AC" w:rsidP="005C36FF">
      <w:pPr>
        <w:pStyle w:val="24"/>
        <w:tabs>
          <w:tab w:val="right" w:leader="dot" w:pos="8920"/>
        </w:tabs>
        <w:ind w:left="851"/>
        <w:rPr>
          <w:rFonts w:ascii="仿宋" w:eastAsia="仿宋" w:hAnsi="仿宋" w:cstheme="minorBidi"/>
          <w:smallCaps w:val="0"/>
          <w:noProof/>
          <w:color w:val="000000" w:themeColor="text1"/>
          <w:sz w:val="28"/>
          <w:szCs w:val="22"/>
        </w:rPr>
      </w:pPr>
      <w:hyperlink w:anchor="_Toc116370565" w:history="1">
        <w:r w:rsidR="005C36FF" w:rsidRPr="00E73661">
          <w:rPr>
            <w:rStyle w:val="afd"/>
            <w:rFonts w:ascii="仿宋" w:eastAsia="仿宋" w:hAnsi="仿宋" w:hint="eastAsia"/>
            <w:noProof/>
            <w:color w:val="000000" w:themeColor="text1"/>
            <w:sz w:val="24"/>
          </w:rPr>
          <w:t>第三部分</w:t>
        </w:r>
        <w:r w:rsidR="005C36FF" w:rsidRPr="00E73661">
          <w:rPr>
            <w:rStyle w:val="afd"/>
            <w:rFonts w:ascii="仿宋" w:eastAsia="仿宋" w:hAnsi="仿宋"/>
            <w:noProof/>
            <w:color w:val="000000" w:themeColor="text1"/>
            <w:sz w:val="24"/>
          </w:rPr>
          <w:t xml:space="preserve"> </w:t>
        </w:r>
        <w:r w:rsidR="005C36FF" w:rsidRPr="00E73661">
          <w:rPr>
            <w:rStyle w:val="afd"/>
            <w:rFonts w:ascii="仿宋" w:eastAsia="仿宋" w:hAnsi="仿宋" w:hint="eastAsia"/>
            <w:noProof/>
            <w:color w:val="000000" w:themeColor="text1"/>
            <w:sz w:val="24"/>
          </w:rPr>
          <w:t>合同专用条款</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_Toc116370565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- 61 -</w:t>
        </w:r>
        <w:r w:rsidRPr="00E73661">
          <w:rPr>
            <w:rFonts w:ascii="仿宋" w:eastAsia="仿宋" w:hAnsi="仿宋"/>
            <w:noProof/>
            <w:webHidden/>
            <w:color w:val="000000" w:themeColor="text1"/>
            <w:sz w:val="24"/>
          </w:rPr>
          <w:fldChar w:fldCharType="end"/>
        </w:r>
      </w:hyperlink>
    </w:p>
    <w:p w:rsidR="005C36FF" w:rsidRPr="00E73661" w:rsidRDefault="002006AC">
      <w:pPr>
        <w:pStyle w:val="10"/>
        <w:tabs>
          <w:tab w:val="right" w:leader="dot" w:pos="8920"/>
        </w:tabs>
        <w:rPr>
          <w:rFonts w:ascii="仿宋" w:eastAsia="仿宋" w:hAnsi="仿宋" w:cstheme="minorBidi"/>
          <w:b w:val="0"/>
          <w:bCs w:val="0"/>
          <w:caps w:val="0"/>
          <w:noProof/>
          <w:color w:val="000000" w:themeColor="text1"/>
          <w:sz w:val="28"/>
          <w:szCs w:val="22"/>
        </w:rPr>
      </w:pPr>
      <w:hyperlink w:anchor="_Toc116370566" w:history="1">
        <w:r w:rsidR="005C36FF" w:rsidRPr="00E73661">
          <w:rPr>
            <w:rStyle w:val="afd"/>
            <w:rFonts w:ascii="仿宋" w:eastAsia="仿宋" w:hAnsi="仿宋" w:hint="eastAsia"/>
            <w:noProof/>
            <w:color w:val="000000" w:themeColor="text1"/>
            <w:sz w:val="24"/>
          </w:rPr>
          <w:t>第六章</w:t>
        </w:r>
        <w:r w:rsidR="005C36FF" w:rsidRPr="00E73661">
          <w:rPr>
            <w:rStyle w:val="afd"/>
            <w:rFonts w:ascii="仿宋" w:eastAsia="仿宋" w:hAnsi="仿宋"/>
            <w:noProof/>
            <w:color w:val="000000" w:themeColor="text1"/>
            <w:sz w:val="24"/>
          </w:rPr>
          <w:t xml:space="preserve"> </w:t>
        </w:r>
        <w:r w:rsidR="005C36FF" w:rsidRPr="00E73661">
          <w:rPr>
            <w:rStyle w:val="afd"/>
            <w:rFonts w:ascii="仿宋" w:eastAsia="仿宋" w:hAnsi="仿宋" w:hint="eastAsia"/>
            <w:noProof/>
            <w:color w:val="000000" w:themeColor="text1"/>
            <w:sz w:val="24"/>
          </w:rPr>
          <w:t>应提交的有关格式范例</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_Toc116370566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- 63 -</w:t>
        </w:r>
        <w:r w:rsidRPr="00E73661">
          <w:rPr>
            <w:rFonts w:ascii="仿宋" w:eastAsia="仿宋" w:hAnsi="仿宋"/>
            <w:noProof/>
            <w:webHidden/>
            <w:color w:val="000000" w:themeColor="text1"/>
            <w:sz w:val="24"/>
          </w:rPr>
          <w:fldChar w:fldCharType="end"/>
        </w:r>
      </w:hyperlink>
    </w:p>
    <w:p w:rsidR="005C36FF" w:rsidRPr="00E73661" w:rsidRDefault="002006AC" w:rsidP="005C36FF">
      <w:pPr>
        <w:pStyle w:val="24"/>
        <w:tabs>
          <w:tab w:val="right" w:leader="dot" w:pos="8920"/>
        </w:tabs>
        <w:ind w:left="851"/>
        <w:rPr>
          <w:rFonts w:ascii="仿宋" w:eastAsia="仿宋" w:hAnsi="仿宋" w:cstheme="minorBidi"/>
          <w:smallCaps w:val="0"/>
          <w:noProof/>
          <w:color w:val="000000" w:themeColor="text1"/>
          <w:sz w:val="28"/>
          <w:szCs w:val="22"/>
        </w:rPr>
      </w:pPr>
      <w:hyperlink w:anchor="_Toc116370567" w:history="1">
        <w:r w:rsidR="005C36FF" w:rsidRPr="00E73661">
          <w:rPr>
            <w:rStyle w:val="afd"/>
            <w:rFonts w:ascii="仿宋" w:eastAsia="仿宋" w:hAnsi="仿宋" w:hint="eastAsia"/>
            <w:noProof/>
            <w:color w:val="000000" w:themeColor="text1"/>
            <w:sz w:val="24"/>
          </w:rPr>
          <w:t>第一部分</w:t>
        </w:r>
        <w:r w:rsidR="005C36FF" w:rsidRPr="00E73661">
          <w:rPr>
            <w:rStyle w:val="afd"/>
            <w:rFonts w:ascii="仿宋" w:eastAsia="仿宋" w:hAnsi="仿宋"/>
            <w:noProof/>
            <w:color w:val="000000" w:themeColor="text1"/>
            <w:sz w:val="24"/>
          </w:rPr>
          <w:t xml:space="preserve"> </w:t>
        </w:r>
        <w:r w:rsidR="005C36FF" w:rsidRPr="00E73661">
          <w:rPr>
            <w:rStyle w:val="afd"/>
            <w:rFonts w:ascii="仿宋" w:eastAsia="仿宋" w:hAnsi="仿宋" w:hint="eastAsia"/>
            <w:noProof/>
            <w:color w:val="000000" w:themeColor="text1"/>
            <w:sz w:val="24"/>
          </w:rPr>
          <w:t>“资格文件</w:t>
        </w:r>
        <w:r w:rsidR="005C36FF" w:rsidRPr="00E73661">
          <w:rPr>
            <w:rStyle w:val="afd"/>
            <w:rFonts w:ascii="仿宋" w:eastAsia="仿宋" w:hAnsi="仿宋"/>
            <w:noProof/>
            <w:color w:val="000000" w:themeColor="text1"/>
            <w:sz w:val="24"/>
          </w:rPr>
          <w:t>”</w:t>
        </w:r>
        <w:r w:rsidR="005C36FF" w:rsidRPr="00E73661">
          <w:rPr>
            <w:rStyle w:val="afd"/>
            <w:rFonts w:ascii="仿宋" w:eastAsia="仿宋" w:hAnsi="仿宋" w:hint="eastAsia"/>
            <w:noProof/>
            <w:color w:val="000000" w:themeColor="text1"/>
            <w:sz w:val="24"/>
          </w:rPr>
          <w:t>格式范例</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_Toc116370567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- 64 -</w:t>
        </w:r>
        <w:r w:rsidRPr="00E73661">
          <w:rPr>
            <w:rFonts w:ascii="仿宋" w:eastAsia="仿宋" w:hAnsi="仿宋"/>
            <w:noProof/>
            <w:webHidden/>
            <w:color w:val="000000" w:themeColor="text1"/>
            <w:sz w:val="24"/>
          </w:rPr>
          <w:fldChar w:fldCharType="end"/>
        </w:r>
      </w:hyperlink>
    </w:p>
    <w:p w:rsidR="005C36FF" w:rsidRPr="00E73661" w:rsidRDefault="002006AC" w:rsidP="005C36FF">
      <w:pPr>
        <w:pStyle w:val="24"/>
        <w:tabs>
          <w:tab w:val="right" w:leader="dot" w:pos="8920"/>
        </w:tabs>
        <w:ind w:left="851"/>
        <w:rPr>
          <w:rFonts w:ascii="仿宋" w:eastAsia="仿宋" w:hAnsi="仿宋" w:cstheme="minorBidi"/>
          <w:smallCaps w:val="0"/>
          <w:noProof/>
          <w:color w:val="000000" w:themeColor="text1"/>
          <w:sz w:val="28"/>
          <w:szCs w:val="22"/>
        </w:rPr>
      </w:pPr>
      <w:hyperlink w:anchor="_Toc116370568" w:history="1">
        <w:r w:rsidR="005C36FF" w:rsidRPr="00E73661">
          <w:rPr>
            <w:rStyle w:val="afd"/>
            <w:rFonts w:ascii="仿宋" w:eastAsia="仿宋" w:hAnsi="仿宋" w:hint="eastAsia"/>
            <w:noProof/>
            <w:color w:val="000000" w:themeColor="text1"/>
            <w:sz w:val="24"/>
          </w:rPr>
          <w:t>第二部分</w:t>
        </w:r>
        <w:r w:rsidR="005C36FF" w:rsidRPr="00E73661">
          <w:rPr>
            <w:rStyle w:val="afd"/>
            <w:rFonts w:ascii="仿宋" w:eastAsia="仿宋" w:hAnsi="仿宋"/>
            <w:noProof/>
            <w:color w:val="000000" w:themeColor="text1"/>
            <w:sz w:val="24"/>
          </w:rPr>
          <w:t xml:space="preserve"> </w:t>
        </w:r>
        <w:r w:rsidR="005C36FF" w:rsidRPr="00E73661">
          <w:rPr>
            <w:rStyle w:val="afd"/>
            <w:rFonts w:ascii="仿宋" w:eastAsia="仿宋" w:hAnsi="仿宋" w:hint="eastAsia"/>
            <w:noProof/>
            <w:color w:val="000000" w:themeColor="text1"/>
            <w:sz w:val="24"/>
          </w:rPr>
          <w:t>“商务技术文件</w:t>
        </w:r>
        <w:r w:rsidR="005C36FF" w:rsidRPr="00E73661">
          <w:rPr>
            <w:rStyle w:val="afd"/>
            <w:rFonts w:ascii="仿宋" w:eastAsia="仿宋" w:hAnsi="仿宋"/>
            <w:noProof/>
            <w:color w:val="000000" w:themeColor="text1"/>
            <w:sz w:val="24"/>
          </w:rPr>
          <w:t>”</w:t>
        </w:r>
        <w:r w:rsidR="005C36FF" w:rsidRPr="00E73661">
          <w:rPr>
            <w:rStyle w:val="afd"/>
            <w:rFonts w:ascii="仿宋" w:eastAsia="仿宋" w:hAnsi="仿宋" w:hint="eastAsia"/>
            <w:noProof/>
            <w:color w:val="000000" w:themeColor="text1"/>
            <w:sz w:val="24"/>
          </w:rPr>
          <w:t>格式范例</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_Toc116370568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- 67 -</w:t>
        </w:r>
        <w:r w:rsidRPr="00E73661">
          <w:rPr>
            <w:rFonts w:ascii="仿宋" w:eastAsia="仿宋" w:hAnsi="仿宋"/>
            <w:noProof/>
            <w:webHidden/>
            <w:color w:val="000000" w:themeColor="text1"/>
            <w:sz w:val="24"/>
          </w:rPr>
          <w:fldChar w:fldCharType="end"/>
        </w:r>
      </w:hyperlink>
    </w:p>
    <w:p w:rsidR="005C36FF" w:rsidRPr="00E73661" w:rsidRDefault="002006AC" w:rsidP="005C36FF">
      <w:pPr>
        <w:pStyle w:val="24"/>
        <w:tabs>
          <w:tab w:val="right" w:leader="dot" w:pos="8920"/>
        </w:tabs>
        <w:ind w:left="851"/>
        <w:rPr>
          <w:rFonts w:ascii="仿宋" w:eastAsia="仿宋" w:hAnsi="仿宋" w:cstheme="minorBidi"/>
          <w:smallCaps w:val="0"/>
          <w:noProof/>
          <w:color w:val="000000" w:themeColor="text1"/>
          <w:sz w:val="28"/>
          <w:szCs w:val="22"/>
        </w:rPr>
      </w:pPr>
      <w:hyperlink w:anchor="_Toc116370569" w:history="1">
        <w:r w:rsidR="005C36FF" w:rsidRPr="00E73661">
          <w:rPr>
            <w:rStyle w:val="afd"/>
            <w:rFonts w:ascii="仿宋" w:eastAsia="仿宋" w:hAnsi="仿宋" w:hint="eastAsia"/>
            <w:noProof/>
            <w:color w:val="000000" w:themeColor="text1"/>
            <w:sz w:val="24"/>
          </w:rPr>
          <w:t>第三部分</w:t>
        </w:r>
        <w:r w:rsidR="005C36FF" w:rsidRPr="00E73661">
          <w:rPr>
            <w:rStyle w:val="afd"/>
            <w:rFonts w:ascii="仿宋" w:eastAsia="仿宋" w:hAnsi="仿宋"/>
            <w:noProof/>
            <w:color w:val="000000" w:themeColor="text1"/>
            <w:sz w:val="24"/>
          </w:rPr>
          <w:t xml:space="preserve"> </w:t>
        </w:r>
        <w:r w:rsidR="005C36FF" w:rsidRPr="00E73661">
          <w:rPr>
            <w:rStyle w:val="afd"/>
            <w:rFonts w:ascii="仿宋" w:eastAsia="仿宋" w:hAnsi="仿宋" w:hint="eastAsia"/>
            <w:noProof/>
            <w:color w:val="000000" w:themeColor="text1"/>
            <w:sz w:val="24"/>
          </w:rPr>
          <w:t>“报价文件</w:t>
        </w:r>
        <w:r w:rsidR="005C36FF" w:rsidRPr="00E73661">
          <w:rPr>
            <w:rStyle w:val="afd"/>
            <w:rFonts w:ascii="仿宋" w:eastAsia="仿宋" w:hAnsi="仿宋" w:cs="Arial"/>
            <w:noProof/>
            <w:color w:val="000000" w:themeColor="text1"/>
            <w:sz w:val="24"/>
          </w:rPr>
          <w:t>”</w:t>
        </w:r>
        <w:r w:rsidR="005C36FF" w:rsidRPr="00E73661">
          <w:rPr>
            <w:rStyle w:val="afd"/>
            <w:rFonts w:ascii="仿宋" w:eastAsia="仿宋" w:hAnsi="仿宋" w:hint="eastAsia"/>
            <w:noProof/>
            <w:color w:val="000000" w:themeColor="text1"/>
            <w:sz w:val="24"/>
          </w:rPr>
          <w:t>格式范例</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_Toc116370569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- 84 -</w:t>
        </w:r>
        <w:r w:rsidRPr="00E73661">
          <w:rPr>
            <w:rFonts w:ascii="仿宋" w:eastAsia="仿宋" w:hAnsi="仿宋"/>
            <w:noProof/>
            <w:webHidden/>
            <w:color w:val="000000" w:themeColor="text1"/>
            <w:sz w:val="24"/>
          </w:rPr>
          <w:fldChar w:fldCharType="end"/>
        </w:r>
      </w:hyperlink>
    </w:p>
    <w:p w:rsidR="005C36FF" w:rsidRPr="00E73661" w:rsidRDefault="002006AC">
      <w:pPr>
        <w:pStyle w:val="10"/>
        <w:tabs>
          <w:tab w:val="right" w:leader="dot" w:pos="8920"/>
        </w:tabs>
        <w:rPr>
          <w:rFonts w:cstheme="minorBidi"/>
          <w:b w:val="0"/>
          <w:bCs w:val="0"/>
          <w:caps w:val="0"/>
          <w:noProof/>
          <w:color w:val="000000" w:themeColor="text1"/>
          <w:sz w:val="21"/>
          <w:szCs w:val="22"/>
        </w:rPr>
      </w:pPr>
      <w:hyperlink w:anchor="_Toc116370570" w:history="1">
        <w:r w:rsidR="005C36FF" w:rsidRPr="00E73661">
          <w:rPr>
            <w:rStyle w:val="afd"/>
            <w:rFonts w:ascii="仿宋" w:eastAsia="仿宋" w:hAnsi="仿宋" w:hint="eastAsia"/>
            <w:noProof/>
            <w:color w:val="000000" w:themeColor="text1"/>
            <w:sz w:val="24"/>
          </w:rPr>
          <w:t>第七章</w:t>
        </w:r>
        <w:r w:rsidR="005C36FF" w:rsidRPr="00E73661">
          <w:rPr>
            <w:rStyle w:val="afd"/>
            <w:rFonts w:ascii="仿宋" w:eastAsia="仿宋" w:hAnsi="仿宋"/>
            <w:noProof/>
            <w:color w:val="000000" w:themeColor="text1"/>
            <w:sz w:val="24"/>
          </w:rPr>
          <w:t xml:space="preserve"> </w:t>
        </w:r>
        <w:r w:rsidR="005C36FF" w:rsidRPr="00E73661">
          <w:rPr>
            <w:rStyle w:val="afd"/>
            <w:rFonts w:ascii="仿宋" w:eastAsia="仿宋" w:hAnsi="仿宋" w:hint="eastAsia"/>
            <w:noProof/>
            <w:color w:val="000000" w:themeColor="text1"/>
            <w:sz w:val="24"/>
          </w:rPr>
          <w:t>附件</w:t>
        </w:r>
        <w:r w:rsidR="005C36FF" w:rsidRPr="00E73661">
          <w:rPr>
            <w:rFonts w:ascii="仿宋" w:eastAsia="仿宋" w:hAnsi="仿宋"/>
            <w:noProof/>
            <w:webHidden/>
            <w:color w:val="000000" w:themeColor="text1"/>
            <w:sz w:val="24"/>
          </w:rPr>
          <w:tab/>
        </w:r>
        <w:r w:rsidRPr="00E73661">
          <w:rPr>
            <w:rFonts w:ascii="仿宋" w:eastAsia="仿宋" w:hAnsi="仿宋"/>
            <w:noProof/>
            <w:webHidden/>
            <w:color w:val="000000" w:themeColor="text1"/>
            <w:sz w:val="24"/>
          </w:rPr>
          <w:fldChar w:fldCharType="begin"/>
        </w:r>
        <w:r w:rsidR="005C36FF" w:rsidRPr="00E73661">
          <w:rPr>
            <w:rFonts w:ascii="仿宋" w:eastAsia="仿宋" w:hAnsi="仿宋"/>
            <w:noProof/>
            <w:webHidden/>
            <w:color w:val="000000" w:themeColor="text1"/>
            <w:sz w:val="24"/>
          </w:rPr>
          <w:instrText xml:space="preserve"> PAGEREF _Toc116370570 \h </w:instrText>
        </w:r>
        <w:r w:rsidRPr="00E73661">
          <w:rPr>
            <w:rFonts w:ascii="仿宋" w:eastAsia="仿宋" w:hAnsi="仿宋"/>
            <w:noProof/>
            <w:webHidden/>
            <w:color w:val="000000" w:themeColor="text1"/>
            <w:sz w:val="24"/>
          </w:rPr>
        </w:r>
        <w:r w:rsidRPr="00E73661">
          <w:rPr>
            <w:rFonts w:ascii="仿宋" w:eastAsia="仿宋" w:hAnsi="仿宋"/>
            <w:noProof/>
            <w:webHidden/>
            <w:color w:val="000000" w:themeColor="text1"/>
            <w:sz w:val="24"/>
          </w:rPr>
          <w:fldChar w:fldCharType="separate"/>
        </w:r>
        <w:r w:rsidR="00093DBC" w:rsidRPr="00E73661">
          <w:rPr>
            <w:rFonts w:ascii="仿宋" w:eastAsia="仿宋" w:hAnsi="仿宋"/>
            <w:noProof/>
            <w:webHidden/>
            <w:color w:val="000000" w:themeColor="text1"/>
            <w:sz w:val="24"/>
          </w:rPr>
          <w:t>- 87 -</w:t>
        </w:r>
        <w:r w:rsidRPr="00E73661">
          <w:rPr>
            <w:rFonts w:ascii="仿宋" w:eastAsia="仿宋" w:hAnsi="仿宋"/>
            <w:noProof/>
            <w:webHidden/>
            <w:color w:val="000000" w:themeColor="text1"/>
            <w:sz w:val="24"/>
          </w:rPr>
          <w:fldChar w:fldCharType="end"/>
        </w:r>
      </w:hyperlink>
    </w:p>
    <w:p w:rsidR="003430EA" w:rsidRPr="00E73661" w:rsidRDefault="002006AC" w:rsidP="003430EA">
      <w:pPr>
        <w:pStyle w:val="10"/>
        <w:tabs>
          <w:tab w:val="right" w:leader="dot" w:pos="8920"/>
        </w:tabs>
        <w:spacing w:line="276" w:lineRule="auto"/>
        <w:rPr>
          <w:color w:val="000000" w:themeColor="text1"/>
          <w:kern w:val="0"/>
          <w:sz w:val="24"/>
        </w:rPr>
      </w:pPr>
      <w:r w:rsidRPr="00E73661">
        <w:rPr>
          <w:rFonts w:ascii="仿宋" w:eastAsia="仿宋" w:hAnsi="仿宋"/>
          <w:color w:val="000000" w:themeColor="text1"/>
          <w:sz w:val="24"/>
          <w:szCs w:val="24"/>
        </w:rPr>
        <w:fldChar w:fldCharType="end"/>
      </w:r>
    </w:p>
    <w:p w:rsidR="003430EA" w:rsidRPr="00E73661" w:rsidRDefault="003430EA" w:rsidP="003430EA">
      <w:pPr>
        <w:rPr>
          <w:color w:val="000000" w:themeColor="text1"/>
          <w:kern w:val="0"/>
          <w:sz w:val="24"/>
        </w:rPr>
        <w:sectPr w:rsidR="003430EA" w:rsidRPr="00E73661" w:rsidSect="00836E34">
          <w:headerReference w:type="even" r:id="rId17"/>
          <w:headerReference w:type="default" r:id="rId18"/>
          <w:footerReference w:type="default" r:id="rId19"/>
          <w:headerReference w:type="first" r:id="rId20"/>
          <w:footerReference w:type="first" r:id="rId21"/>
          <w:pgSz w:w="11906" w:h="16838"/>
          <w:pgMar w:top="1670" w:right="1416" w:bottom="567" w:left="1560" w:header="709" w:footer="142" w:gutter="0"/>
          <w:cols w:space="720"/>
          <w:docGrid w:type="lines" w:linePitch="312"/>
        </w:sectPr>
      </w:pPr>
    </w:p>
    <w:p w:rsidR="003430EA" w:rsidRPr="00E73661" w:rsidRDefault="003430EA" w:rsidP="00B9737B">
      <w:pPr>
        <w:pStyle w:val="1"/>
        <w:rPr>
          <w:color w:val="000000" w:themeColor="text1"/>
        </w:rPr>
      </w:pPr>
      <w:bookmarkStart w:id="2" w:name="_Toc424164130"/>
      <w:bookmarkStart w:id="3" w:name="_Toc440162775"/>
      <w:bookmarkStart w:id="4" w:name="_Toc97118315"/>
      <w:bookmarkStart w:id="5" w:name="_Toc97118709"/>
      <w:bookmarkStart w:id="6" w:name="_Toc116370538"/>
      <w:r w:rsidRPr="00E73661">
        <w:rPr>
          <w:rFonts w:hint="eastAsia"/>
          <w:color w:val="000000" w:themeColor="text1"/>
        </w:rPr>
        <w:lastRenderedPageBreak/>
        <w:t>第一章</w:t>
      </w:r>
      <w:r w:rsidRPr="00E73661">
        <w:rPr>
          <w:color w:val="000000" w:themeColor="text1"/>
        </w:rPr>
        <w:t xml:space="preserve"> </w:t>
      </w:r>
      <w:r w:rsidRPr="00E73661">
        <w:rPr>
          <w:rFonts w:hint="eastAsia"/>
          <w:color w:val="000000" w:themeColor="text1"/>
        </w:rPr>
        <w:t>招标公告</w:t>
      </w:r>
      <w:bookmarkEnd w:id="2"/>
      <w:bookmarkEnd w:id="3"/>
      <w:bookmarkEnd w:id="4"/>
      <w:bookmarkEnd w:id="5"/>
      <w:bookmarkEnd w:id="6"/>
    </w:p>
    <w:tbl>
      <w:tblPr>
        <w:tblW w:w="0" w:type="auto"/>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ook w:val="0000"/>
      </w:tblPr>
      <w:tblGrid>
        <w:gridCol w:w="9146"/>
      </w:tblGrid>
      <w:tr w:rsidR="001A64BA" w:rsidRPr="00E73661" w:rsidTr="00C927CB">
        <w:tc>
          <w:tcPr>
            <w:tcW w:w="9146" w:type="dxa"/>
          </w:tcPr>
          <w:p w:rsidR="003430EA" w:rsidRPr="00E73661" w:rsidRDefault="003430EA" w:rsidP="00C927CB">
            <w:pPr>
              <w:spacing w:line="360" w:lineRule="auto"/>
              <w:ind w:firstLineChars="177" w:firstLine="426"/>
              <w:jc w:val="left"/>
              <w:rPr>
                <w:rFonts w:ascii="仿宋" w:eastAsia="仿宋" w:hAnsi="仿宋" w:cs="Arial"/>
                <w:b/>
                <w:color w:val="000000" w:themeColor="text1"/>
                <w:sz w:val="24"/>
              </w:rPr>
            </w:pPr>
            <w:r w:rsidRPr="00E73661">
              <w:rPr>
                <w:rFonts w:ascii="仿宋" w:eastAsia="仿宋" w:hAnsi="仿宋" w:cs="Arial" w:hint="eastAsia"/>
                <w:b/>
                <w:color w:val="000000" w:themeColor="text1"/>
                <w:sz w:val="24"/>
              </w:rPr>
              <w:t>项目概况：</w:t>
            </w:r>
          </w:p>
          <w:p w:rsidR="003430EA" w:rsidRPr="00E73661" w:rsidRDefault="00A52C67" w:rsidP="00380D32">
            <w:pPr>
              <w:spacing w:line="360" w:lineRule="auto"/>
              <w:ind w:firstLineChars="176" w:firstLine="424"/>
              <w:jc w:val="left"/>
              <w:rPr>
                <w:rFonts w:ascii="仿宋" w:eastAsia="仿宋" w:hAnsi="仿宋" w:cs="Arial"/>
                <w:color w:val="000000" w:themeColor="text1"/>
                <w:sz w:val="24"/>
              </w:rPr>
            </w:pPr>
            <w:r w:rsidRPr="00E73661">
              <w:rPr>
                <w:rFonts w:ascii="仿宋" w:eastAsia="仿宋" w:hAnsi="仿宋" w:cs="Arial"/>
                <w:b/>
                <w:i/>
                <w:color w:val="000000" w:themeColor="text1"/>
                <w:sz w:val="24"/>
                <w:u w:val="single"/>
              </w:rPr>
              <w:t>杭州市临安区第一人民医院新院区医疗设备（放射类Ⅲ）采购项目</w:t>
            </w:r>
            <w:r w:rsidR="003430EA" w:rsidRPr="00E73661">
              <w:rPr>
                <w:rFonts w:ascii="仿宋" w:eastAsia="仿宋" w:hAnsi="仿宋" w:cs="Arial" w:hint="eastAsia"/>
                <w:color w:val="000000" w:themeColor="text1"/>
                <w:sz w:val="24"/>
              </w:rPr>
              <w:t>招标项目的潜在投标人应在政府采购云平台（</w:t>
            </w:r>
            <w:r w:rsidR="003430EA" w:rsidRPr="00E73661">
              <w:rPr>
                <w:rFonts w:ascii="仿宋" w:eastAsia="仿宋" w:hAnsi="仿宋" w:cs="Arial"/>
                <w:color w:val="000000" w:themeColor="text1"/>
                <w:sz w:val="24"/>
              </w:rPr>
              <w:t>www.zcygov.cn</w:t>
            </w:r>
            <w:r w:rsidR="003430EA" w:rsidRPr="00E73661">
              <w:rPr>
                <w:rFonts w:ascii="仿宋" w:eastAsia="仿宋" w:hAnsi="仿宋" w:cs="Arial" w:hint="eastAsia"/>
                <w:color w:val="000000" w:themeColor="text1"/>
                <w:sz w:val="24"/>
              </w:rPr>
              <w:t>）获取（下载）招标文件，并于</w:t>
            </w:r>
            <w:r w:rsidR="00E73661" w:rsidRPr="00E73661">
              <w:rPr>
                <w:rFonts w:ascii="仿宋" w:eastAsia="仿宋" w:hAnsi="仿宋" w:cs="Arial" w:hint="eastAsia"/>
                <w:b/>
                <w:i/>
                <w:color w:val="000000" w:themeColor="text1"/>
                <w:sz w:val="24"/>
                <w:u w:val="single"/>
              </w:rPr>
              <w:t>2022年11月30日14:00</w:t>
            </w:r>
            <w:r w:rsidR="003430EA" w:rsidRPr="00E73661">
              <w:rPr>
                <w:rFonts w:ascii="仿宋" w:eastAsia="仿宋" w:hAnsi="仿宋" w:cs="Arial" w:hint="eastAsia"/>
                <w:color w:val="000000" w:themeColor="text1"/>
                <w:sz w:val="24"/>
              </w:rPr>
              <w:t>（北京时间）前递交（上传）投标文件。</w:t>
            </w:r>
          </w:p>
        </w:tc>
      </w:tr>
    </w:tbl>
    <w:p w:rsidR="003430EA" w:rsidRPr="00E73661" w:rsidRDefault="003430EA" w:rsidP="003430EA">
      <w:pPr>
        <w:spacing w:line="360" w:lineRule="auto"/>
        <w:rPr>
          <w:rFonts w:ascii="仿宋" w:eastAsia="仿宋" w:hAnsi="仿宋" w:cs="Arial"/>
          <w:b/>
          <w:color w:val="000000" w:themeColor="text1"/>
          <w:sz w:val="22"/>
        </w:rPr>
      </w:pPr>
      <w:r w:rsidRPr="00E73661">
        <w:rPr>
          <w:rFonts w:ascii="仿宋" w:eastAsia="仿宋" w:hAnsi="仿宋" w:cs="Arial" w:hint="eastAsia"/>
          <w:b/>
          <w:color w:val="000000" w:themeColor="text1"/>
          <w:sz w:val="24"/>
        </w:rPr>
        <w:t>一、项目基本情况</w:t>
      </w:r>
    </w:p>
    <w:p w:rsidR="003430EA" w:rsidRPr="00E73661" w:rsidRDefault="003430EA" w:rsidP="003430EA">
      <w:pPr>
        <w:spacing w:line="360" w:lineRule="auto"/>
        <w:ind w:firstLineChars="176" w:firstLine="424"/>
        <w:rPr>
          <w:rFonts w:ascii="仿宋" w:eastAsia="仿宋" w:hAnsi="仿宋" w:cs="Arial"/>
          <w:b/>
          <w:color w:val="000000" w:themeColor="text1"/>
          <w:sz w:val="24"/>
        </w:rPr>
      </w:pPr>
      <w:r w:rsidRPr="00E73661">
        <w:rPr>
          <w:rFonts w:ascii="仿宋" w:eastAsia="仿宋" w:hAnsi="仿宋" w:cs="Arial"/>
          <w:b/>
          <w:color w:val="000000" w:themeColor="text1"/>
          <w:sz w:val="24"/>
        </w:rPr>
        <w:t>项目编号：</w:t>
      </w:r>
      <w:r w:rsidR="00E03749" w:rsidRPr="00E73661">
        <w:rPr>
          <w:rFonts w:ascii="仿宋" w:eastAsia="仿宋" w:hAnsi="仿宋" w:cs="Arial" w:hint="eastAsia"/>
          <w:color w:val="000000" w:themeColor="text1"/>
          <w:sz w:val="24"/>
        </w:rPr>
        <w:t>CTZB-2022110210</w:t>
      </w:r>
    </w:p>
    <w:p w:rsidR="003430EA" w:rsidRPr="00E73661" w:rsidRDefault="003430EA" w:rsidP="003430EA">
      <w:pPr>
        <w:spacing w:line="360" w:lineRule="auto"/>
        <w:ind w:firstLineChars="176" w:firstLine="424"/>
        <w:rPr>
          <w:rFonts w:ascii="仿宋" w:eastAsia="仿宋" w:hAnsi="仿宋" w:cs="Arial"/>
          <w:b/>
          <w:color w:val="000000" w:themeColor="text1"/>
          <w:sz w:val="24"/>
        </w:rPr>
      </w:pPr>
      <w:r w:rsidRPr="00E73661">
        <w:rPr>
          <w:rFonts w:ascii="仿宋" w:eastAsia="仿宋" w:hAnsi="仿宋" w:cs="Arial" w:hint="eastAsia"/>
          <w:b/>
          <w:color w:val="000000" w:themeColor="text1"/>
          <w:sz w:val="24"/>
        </w:rPr>
        <w:t>项目名称：</w:t>
      </w:r>
      <w:r w:rsidR="00A52C67" w:rsidRPr="00E73661">
        <w:rPr>
          <w:rFonts w:ascii="仿宋" w:eastAsia="仿宋" w:hAnsi="仿宋" w:cs="Arial"/>
          <w:color w:val="000000" w:themeColor="text1"/>
          <w:sz w:val="24"/>
        </w:rPr>
        <w:t>杭州市临安区第一人民医院新院区医疗设备（放射类Ⅲ）采购项目</w:t>
      </w:r>
    </w:p>
    <w:p w:rsidR="003430EA" w:rsidRPr="00E73661" w:rsidRDefault="003430EA" w:rsidP="003430EA">
      <w:pPr>
        <w:spacing w:line="360" w:lineRule="auto"/>
        <w:ind w:firstLineChars="176" w:firstLine="424"/>
        <w:rPr>
          <w:rFonts w:ascii="仿宋" w:eastAsia="仿宋" w:hAnsi="仿宋" w:cs="Arial"/>
          <w:b/>
          <w:color w:val="000000" w:themeColor="text1"/>
          <w:sz w:val="24"/>
        </w:rPr>
      </w:pPr>
      <w:r w:rsidRPr="00E73661">
        <w:rPr>
          <w:rFonts w:ascii="仿宋" w:eastAsia="仿宋" w:hAnsi="仿宋" w:cs="Arial" w:hint="eastAsia"/>
          <w:b/>
          <w:color w:val="000000" w:themeColor="text1"/>
          <w:sz w:val="24"/>
        </w:rPr>
        <w:t>预算金额（元）：</w:t>
      </w:r>
      <w:r w:rsidR="00C766C8" w:rsidRPr="00E73661">
        <w:rPr>
          <w:rFonts w:ascii="仿宋" w:eastAsia="仿宋" w:hAnsi="仿宋" w:cs="Arial" w:hint="eastAsia"/>
          <w:i/>
          <w:color w:val="000000" w:themeColor="text1"/>
          <w:sz w:val="24"/>
          <w:u w:val="dotted"/>
        </w:rPr>
        <w:t>350</w:t>
      </w:r>
      <w:r w:rsidR="00C60F8A" w:rsidRPr="00E73661">
        <w:rPr>
          <w:rFonts w:ascii="仿宋" w:eastAsia="仿宋" w:hAnsi="仿宋" w:cs="Arial" w:hint="eastAsia"/>
          <w:i/>
          <w:color w:val="000000" w:themeColor="text1"/>
          <w:sz w:val="24"/>
          <w:u w:val="dotted"/>
        </w:rPr>
        <w:t>0000</w:t>
      </w:r>
    </w:p>
    <w:p w:rsidR="003430EA" w:rsidRPr="00E73661" w:rsidRDefault="003430EA" w:rsidP="003430EA">
      <w:pPr>
        <w:spacing w:line="360" w:lineRule="auto"/>
        <w:ind w:firstLineChars="176" w:firstLine="424"/>
        <w:rPr>
          <w:rFonts w:ascii="仿宋" w:eastAsia="仿宋" w:hAnsi="仿宋" w:cs="Arial"/>
          <w:b/>
          <w:color w:val="000000" w:themeColor="text1"/>
          <w:sz w:val="24"/>
        </w:rPr>
      </w:pPr>
      <w:r w:rsidRPr="00E73661">
        <w:rPr>
          <w:rFonts w:ascii="仿宋" w:eastAsia="仿宋" w:hAnsi="仿宋" w:cs="Arial" w:hint="eastAsia"/>
          <w:b/>
          <w:color w:val="000000" w:themeColor="text1"/>
          <w:sz w:val="24"/>
        </w:rPr>
        <w:t>最高限价（元）：</w:t>
      </w:r>
      <w:r w:rsidR="004B4624" w:rsidRPr="00E73661">
        <w:rPr>
          <w:rFonts w:ascii="仿宋" w:eastAsia="仿宋" w:hAnsi="仿宋" w:cs="Arial" w:hint="eastAsia"/>
          <w:i/>
          <w:color w:val="000000" w:themeColor="text1"/>
          <w:sz w:val="24"/>
          <w:u w:val="dotted"/>
        </w:rPr>
        <w:t>1700000,1800000</w:t>
      </w:r>
    </w:p>
    <w:p w:rsidR="003430EA" w:rsidRPr="00E73661" w:rsidRDefault="003430EA" w:rsidP="003430EA">
      <w:pPr>
        <w:spacing w:after="240" w:line="360" w:lineRule="auto"/>
        <w:ind w:firstLineChars="176" w:firstLine="424"/>
        <w:rPr>
          <w:rFonts w:ascii="仿宋" w:eastAsia="仿宋" w:hAnsi="仿宋" w:cs="Arial"/>
          <w:b/>
          <w:color w:val="000000" w:themeColor="text1"/>
          <w:sz w:val="24"/>
        </w:rPr>
      </w:pPr>
      <w:r w:rsidRPr="00E73661">
        <w:rPr>
          <w:rFonts w:ascii="仿宋" w:eastAsia="仿宋" w:hAnsi="仿宋" w:cs="Arial" w:hint="eastAsia"/>
          <w:b/>
          <w:color w:val="000000" w:themeColor="text1"/>
          <w:sz w:val="24"/>
        </w:rPr>
        <w:t>采购需求</w:t>
      </w:r>
    </w:p>
    <w:p w:rsidR="00896340" w:rsidRPr="00E73661" w:rsidRDefault="00896340" w:rsidP="00896340">
      <w:pPr>
        <w:spacing w:line="360" w:lineRule="auto"/>
        <w:ind w:leftChars="135" w:left="283" w:firstLineChars="176" w:firstLine="424"/>
        <w:rPr>
          <w:rFonts w:ascii="仿宋" w:eastAsia="仿宋" w:hAnsi="仿宋" w:cs="Arial"/>
          <w:b/>
          <w:color w:val="000000" w:themeColor="text1"/>
          <w:sz w:val="24"/>
        </w:rPr>
      </w:pPr>
      <w:r w:rsidRPr="00E73661">
        <w:rPr>
          <w:rFonts w:ascii="仿宋" w:eastAsia="仿宋" w:hAnsi="仿宋" w:cs="Arial" w:hint="eastAsia"/>
          <w:b/>
          <w:color w:val="000000" w:themeColor="text1"/>
          <w:sz w:val="24"/>
        </w:rPr>
        <w:t>标项一</w:t>
      </w:r>
    </w:p>
    <w:p w:rsidR="00896340" w:rsidRPr="00E73661" w:rsidRDefault="00896340" w:rsidP="00896340">
      <w:pPr>
        <w:spacing w:line="360" w:lineRule="auto"/>
        <w:ind w:leftChars="135" w:left="283" w:firstLineChars="176" w:firstLine="424"/>
        <w:rPr>
          <w:rFonts w:ascii="仿宋" w:eastAsia="仿宋" w:hAnsi="仿宋" w:cs="Arial"/>
          <w:b/>
          <w:color w:val="000000" w:themeColor="text1"/>
          <w:sz w:val="24"/>
        </w:rPr>
      </w:pPr>
      <w:r w:rsidRPr="00E73661">
        <w:rPr>
          <w:rFonts w:ascii="仿宋" w:eastAsia="仿宋" w:hAnsi="仿宋" w:cs="Arial" w:hint="eastAsia"/>
          <w:b/>
          <w:color w:val="000000" w:themeColor="text1"/>
          <w:sz w:val="24"/>
        </w:rPr>
        <w:t>标项名称：</w:t>
      </w:r>
      <w:r w:rsidR="004B4624" w:rsidRPr="00E73661">
        <w:rPr>
          <w:rFonts w:ascii="仿宋" w:eastAsia="仿宋" w:hAnsi="仿宋" w:cs="Arial" w:hint="eastAsia"/>
          <w:b/>
          <w:i/>
          <w:color w:val="000000" w:themeColor="text1"/>
          <w:sz w:val="24"/>
          <w:u w:val="dotted"/>
        </w:rPr>
        <w:t>全脊柱DR</w:t>
      </w:r>
    </w:p>
    <w:p w:rsidR="00896340" w:rsidRPr="00E73661" w:rsidRDefault="00896340" w:rsidP="00896340">
      <w:pPr>
        <w:spacing w:line="360" w:lineRule="auto"/>
        <w:ind w:leftChars="135" w:left="283" w:firstLineChars="176" w:firstLine="424"/>
        <w:rPr>
          <w:rFonts w:ascii="仿宋" w:eastAsia="仿宋" w:hAnsi="仿宋" w:cs="Arial"/>
          <w:b/>
          <w:color w:val="000000" w:themeColor="text1"/>
          <w:sz w:val="24"/>
        </w:rPr>
      </w:pPr>
      <w:r w:rsidRPr="00E73661">
        <w:rPr>
          <w:rFonts w:ascii="仿宋" w:eastAsia="仿宋" w:hAnsi="仿宋" w:cs="Arial" w:hint="eastAsia"/>
          <w:b/>
          <w:color w:val="000000" w:themeColor="text1"/>
          <w:sz w:val="24"/>
        </w:rPr>
        <w:t>数量：</w:t>
      </w:r>
      <w:r w:rsidRPr="00E73661">
        <w:rPr>
          <w:rFonts w:ascii="仿宋" w:eastAsia="仿宋" w:hAnsi="仿宋" w:cs="Arial" w:hint="eastAsia"/>
          <w:b/>
          <w:i/>
          <w:color w:val="000000" w:themeColor="text1"/>
          <w:sz w:val="24"/>
          <w:u w:val="dotted"/>
        </w:rPr>
        <w:t>1套</w:t>
      </w:r>
    </w:p>
    <w:p w:rsidR="00896340" w:rsidRPr="00E73661" w:rsidRDefault="00896340" w:rsidP="00896340">
      <w:pPr>
        <w:spacing w:line="360" w:lineRule="auto"/>
        <w:ind w:leftChars="135" w:left="283" w:firstLineChars="176" w:firstLine="424"/>
        <w:rPr>
          <w:rFonts w:ascii="仿宋" w:eastAsia="仿宋" w:hAnsi="仿宋" w:cs="Arial"/>
          <w:color w:val="000000" w:themeColor="text1"/>
          <w:sz w:val="24"/>
        </w:rPr>
      </w:pPr>
      <w:r w:rsidRPr="00E73661">
        <w:rPr>
          <w:rFonts w:ascii="仿宋" w:eastAsia="仿宋" w:hAnsi="仿宋" w:cs="Arial" w:hint="eastAsia"/>
          <w:b/>
          <w:color w:val="000000" w:themeColor="text1"/>
          <w:sz w:val="24"/>
        </w:rPr>
        <w:t>预算金额（元）：</w:t>
      </w:r>
      <w:r w:rsidR="004B4624" w:rsidRPr="00E73661">
        <w:rPr>
          <w:rFonts w:ascii="仿宋" w:eastAsia="仿宋" w:hAnsi="仿宋" w:cs="Arial" w:hint="eastAsia"/>
          <w:b/>
          <w:i/>
          <w:color w:val="000000" w:themeColor="text1"/>
          <w:sz w:val="24"/>
          <w:u w:val="dotted"/>
        </w:rPr>
        <w:t>1700000</w:t>
      </w:r>
    </w:p>
    <w:p w:rsidR="00896340" w:rsidRPr="00E73661" w:rsidRDefault="00896340" w:rsidP="00896340">
      <w:pPr>
        <w:spacing w:line="360" w:lineRule="auto"/>
        <w:ind w:leftChars="135" w:left="283" w:firstLineChars="176" w:firstLine="424"/>
        <w:rPr>
          <w:rFonts w:ascii="仿宋" w:eastAsia="仿宋" w:hAnsi="仿宋" w:cs="Arial"/>
          <w:b/>
          <w:color w:val="000000" w:themeColor="text1"/>
          <w:sz w:val="24"/>
        </w:rPr>
      </w:pPr>
      <w:r w:rsidRPr="00E73661">
        <w:rPr>
          <w:rFonts w:ascii="仿宋" w:eastAsia="仿宋" w:hAnsi="仿宋" w:cs="Arial"/>
          <w:b/>
          <w:color w:val="000000" w:themeColor="text1"/>
          <w:sz w:val="24"/>
        </w:rPr>
        <w:t>简要规格描述或项目基本概况介绍、用途</w:t>
      </w:r>
      <w:r w:rsidRPr="00E73661">
        <w:rPr>
          <w:rFonts w:ascii="仿宋" w:eastAsia="仿宋" w:hAnsi="仿宋" w:cs="Arial" w:hint="eastAsia"/>
          <w:b/>
          <w:color w:val="000000" w:themeColor="text1"/>
          <w:sz w:val="24"/>
        </w:rPr>
        <w:t>：</w:t>
      </w:r>
      <w:r w:rsidRPr="00E73661">
        <w:rPr>
          <w:rFonts w:ascii="仿宋" w:eastAsia="仿宋" w:hAnsi="仿宋" w:cs="Arial" w:hint="eastAsia"/>
          <w:b/>
          <w:i/>
          <w:color w:val="000000" w:themeColor="text1"/>
          <w:sz w:val="24"/>
        </w:rPr>
        <w:t>。</w:t>
      </w:r>
    </w:p>
    <w:p w:rsidR="00896340" w:rsidRPr="00E73661" w:rsidRDefault="00896340" w:rsidP="00896340">
      <w:pPr>
        <w:spacing w:after="240" w:line="360" w:lineRule="auto"/>
        <w:ind w:leftChars="135" w:left="283" w:firstLineChars="176" w:firstLine="424"/>
        <w:rPr>
          <w:rFonts w:ascii="仿宋" w:eastAsia="仿宋" w:hAnsi="仿宋" w:cs="Arial"/>
          <w:color w:val="000000" w:themeColor="text1"/>
          <w:sz w:val="24"/>
        </w:rPr>
      </w:pPr>
      <w:r w:rsidRPr="00E73661">
        <w:rPr>
          <w:rFonts w:ascii="仿宋" w:eastAsia="仿宋" w:hAnsi="仿宋" w:cs="Arial" w:hint="eastAsia"/>
          <w:b/>
          <w:color w:val="000000" w:themeColor="text1"/>
          <w:sz w:val="24"/>
        </w:rPr>
        <w:t>备注：</w:t>
      </w:r>
      <w:r w:rsidRPr="00E73661">
        <w:rPr>
          <w:rFonts w:ascii="仿宋" w:eastAsia="仿宋" w:hAnsi="仿宋" w:cs="Arial" w:hint="eastAsia"/>
          <w:b/>
          <w:i/>
          <w:color w:val="000000" w:themeColor="text1"/>
          <w:sz w:val="24"/>
          <w:u w:val="dotted"/>
        </w:rPr>
        <w:t>本标项</w:t>
      </w:r>
      <w:r w:rsidR="004B4624" w:rsidRPr="00E73661">
        <w:rPr>
          <w:rFonts w:ascii="仿宋" w:eastAsia="仿宋" w:hAnsi="仿宋" w:cs="Arial" w:hint="eastAsia"/>
          <w:b/>
          <w:i/>
          <w:color w:val="000000" w:themeColor="text1"/>
          <w:sz w:val="24"/>
          <w:u w:val="dotted"/>
        </w:rPr>
        <w:t>不</w:t>
      </w:r>
      <w:r w:rsidRPr="00E73661">
        <w:rPr>
          <w:rFonts w:ascii="仿宋" w:eastAsia="仿宋" w:hAnsi="仿宋" w:cs="Arial" w:hint="eastAsia"/>
          <w:b/>
          <w:i/>
          <w:color w:val="000000" w:themeColor="text1"/>
          <w:sz w:val="24"/>
          <w:u w:val="dotted"/>
        </w:rPr>
        <w:t>允许采购进口产品</w:t>
      </w:r>
      <w:r w:rsidRPr="00E73661">
        <w:rPr>
          <w:rFonts w:ascii="仿宋" w:eastAsia="仿宋" w:hAnsi="仿宋" w:cs="Arial" w:hint="eastAsia"/>
          <w:color w:val="000000" w:themeColor="text1"/>
          <w:sz w:val="24"/>
        </w:rPr>
        <w:t>。</w:t>
      </w:r>
    </w:p>
    <w:p w:rsidR="00C60F8A" w:rsidRPr="00E73661" w:rsidRDefault="00C60F8A" w:rsidP="00C60F8A">
      <w:pPr>
        <w:spacing w:line="360" w:lineRule="auto"/>
        <w:ind w:leftChars="135" w:left="283" w:firstLineChars="176" w:firstLine="424"/>
        <w:rPr>
          <w:rFonts w:ascii="仿宋" w:eastAsia="仿宋" w:hAnsi="仿宋" w:cs="Arial"/>
          <w:b/>
          <w:color w:val="000000" w:themeColor="text1"/>
          <w:sz w:val="24"/>
        </w:rPr>
      </w:pPr>
      <w:r w:rsidRPr="00E73661">
        <w:rPr>
          <w:rFonts w:ascii="仿宋" w:eastAsia="仿宋" w:hAnsi="仿宋" w:cs="Arial" w:hint="eastAsia"/>
          <w:b/>
          <w:color w:val="000000" w:themeColor="text1"/>
          <w:sz w:val="24"/>
        </w:rPr>
        <w:t>标项</w:t>
      </w:r>
      <w:r w:rsidR="004B4624" w:rsidRPr="00E73661">
        <w:rPr>
          <w:rFonts w:ascii="仿宋" w:eastAsia="仿宋" w:hAnsi="仿宋" w:cs="Arial" w:hint="eastAsia"/>
          <w:b/>
          <w:color w:val="000000" w:themeColor="text1"/>
          <w:sz w:val="24"/>
        </w:rPr>
        <w:t>二</w:t>
      </w:r>
    </w:p>
    <w:p w:rsidR="00C60F8A" w:rsidRPr="00E73661" w:rsidRDefault="00C60F8A" w:rsidP="00C60F8A">
      <w:pPr>
        <w:spacing w:line="360" w:lineRule="auto"/>
        <w:ind w:leftChars="135" w:left="283" w:firstLineChars="176" w:firstLine="424"/>
        <w:rPr>
          <w:rFonts w:ascii="仿宋" w:eastAsia="仿宋" w:hAnsi="仿宋" w:cs="Arial"/>
          <w:b/>
          <w:color w:val="000000" w:themeColor="text1"/>
          <w:sz w:val="24"/>
        </w:rPr>
      </w:pPr>
      <w:r w:rsidRPr="00E73661">
        <w:rPr>
          <w:rFonts w:ascii="仿宋" w:eastAsia="仿宋" w:hAnsi="仿宋" w:cs="Arial" w:hint="eastAsia"/>
          <w:b/>
          <w:color w:val="000000" w:themeColor="text1"/>
          <w:sz w:val="24"/>
        </w:rPr>
        <w:t>标项名称：</w:t>
      </w:r>
      <w:r w:rsidR="00CF2AE8" w:rsidRPr="00E73661">
        <w:rPr>
          <w:rFonts w:ascii="仿宋" w:eastAsia="仿宋" w:hAnsi="仿宋" w:cs="Arial" w:hint="eastAsia"/>
          <w:b/>
          <w:i/>
          <w:color w:val="000000" w:themeColor="text1"/>
          <w:sz w:val="24"/>
          <w:u w:val="dotted"/>
        </w:rPr>
        <w:t>胃肠透视机（多功能胃肠机）</w:t>
      </w:r>
    </w:p>
    <w:p w:rsidR="00C60F8A" w:rsidRPr="00E73661" w:rsidRDefault="00C60F8A" w:rsidP="00C60F8A">
      <w:pPr>
        <w:spacing w:line="360" w:lineRule="auto"/>
        <w:ind w:leftChars="135" w:left="283" w:firstLineChars="176" w:firstLine="424"/>
        <w:rPr>
          <w:rFonts w:ascii="仿宋" w:eastAsia="仿宋" w:hAnsi="仿宋" w:cs="Arial"/>
          <w:b/>
          <w:color w:val="000000" w:themeColor="text1"/>
          <w:sz w:val="24"/>
        </w:rPr>
      </w:pPr>
      <w:r w:rsidRPr="00E73661">
        <w:rPr>
          <w:rFonts w:ascii="仿宋" w:eastAsia="仿宋" w:hAnsi="仿宋" w:cs="Arial" w:hint="eastAsia"/>
          <w:b/>
          <w:color w:val="000000" w:themeColor="text1"/>
          <w:sz w:val="24"/>
        </w:rPr>
        <w:t>数量：</w:t>
      </w:r>
      <w:r w:rsidR="004B4624" w:rsidRPr="00E73661">
        <w:rPr>
          <w:rFonts w:ascii="仿宋" w:eastAsia="仿宋" w:hAnsi="仿宋" w:cs="Arial" w:hint="eastAsia"/>
          <w:b/>
          <w:i/>
          <w:color w:val="000000" w:themeColor="text1"/>
          <w:sz w:val="24"/>
          <w:u w:val="dotted"/>
        </w:rPr>
        <w:t>1</w:t>
      </w:r>
      <w:r w:rsidRPr="00E73661">
        <w:rPr>
          <w:rFonts w:ascii="仿宋" w:eastAsia="仿宋" w:hAnsi="仿宋" w:cs="Arial" w:hint="eastAsia"/>
          <w:b/>
          <w:i/>
          <w:color w:val="000000" w:themeColor="text1"/>
          <w:sz w:val="24"/>
          <w:u w:val="dotted"/>
        </w:rPr>
        <w:t>套</w:t>
      </w:r>
    </w:p>
    <w:p w:rsidR="00C60F8A" w:rsidRPr="00E73661" w:rsidRDefault="00C60F8A" w:rsidP="00C60F8A">
      <w:pPr>
        <w:spacing w:line="360" w:lineRule="auto"/>
        <w:ind w:leftChars="135" w:left="283" w:firstLineChars="176" w:firstLine="424"/>
        <w:rPr>
          <w:rFonts w:ascii="仿宋" w:eastAsia="仿宋" w:hAnsi="仿宋" w:cs="Arial"/>
          <w:color w:val="000000" w:themeColor="text1"/>
          <w:sz w:val="24"/>
        </w:rPr>
      </w:pPr>
      <w:r w:rsidRPr="00E73661">
        <w:rPr>
          <w:rFonts w:ascii="仿宋" w:eastAsia="仿宋" w:hAnsi="仿宋" w:cs="Arial" w:hint="eastAsia"/>
          <w:b/>
          <w:color w:val="000000" w:themeColor="text1"/>
          <w:sz w:val="24"/>
        </w:rPr>
        <w:t>预算金额（元）：</w:t>
      </w:r>
      <w:r w:rsidRPr="00E73661">
        <w:rPr>
          <w:rFonts w:ascii="仿宋" w:eastAsia="仿宋" w:hAnsi="仿宋" w:cs="Arial" w:hint="eastAsia"/>
          <w:b/>
          <w:i/>
          <w:color w:val="000000" w:themeColor="text1"/>
          <w:sz w:val="24"/>
          <w:u w:val="dotted"/>
        </w:rPr>
        <w:t>1</w:t>
      </w:r>
      <w:r w:rsidR="004B4624" w:rsidRPr="00E73661">
        <w:rPr>
          <w:rFonts w:ascii="仿宋" w:eastAsia="仿宋" w:hAnsi="仿宋" w:cs="Arial" w:hint="eastAsia"/>
          <w:b/>
          <w:i/>
          <w:color w:val="000000" w:themeColor="text1"/>
          <w:sz w:val="24"/>
          <w:u w:val="dotted"/>
        </w:rPr>
        <w:t>8</w:t>
      </w:r>
      <w:r w:rsidRPr="00E73661">
        <w:rPr>
          <w:rFonts w:ascii="仿宋" w:eastAsia="仿宋" w:hAnsi="仿宋" w:cs="Arial" w:hint="eastAsia"/>
          <w:b/>
          <w:i/>
          <w:color w:val="000000" w:themeColor="text1"/>
          <w:sz w:val="24"/>
          <w:u w:val="dotted"/>
        </w:rPr>
        <w:t>00000</w:t>
      </w:r>
    </w:p>
    <w:p w:rsidR="00C60F8A" w:rsidRPr="00E73661" w:rsidRDefault="00C60F8A" w:rsidP="00C60F8A">
      <w:pPr>
        <w:spacing w:line="360" w:lineRule="auto"/>
        <w:ind w:leftChars="135" w:left="283" w:firstLineChars="176" w:firstLine="424"/>
        <w:rPr>
          <w:rFonts w:ascii="仿宋" w:eastAsia="仿宋" w:hAnsi="仿宋" w:cs="Arial"/>
          <w:b/>
          <w:color w:val="000000" w:themeColor="text1"/>
          <w:sz w:val="24"/>
        </w:rPr>
      </w:pPr>
      <w:r w:rsidRPr="00E73661">
        <w:rPr>
          <w:rFonts w:ascii="仿宋" w:eastAsia="仿宋" w:hAnsi="仿宋" w:cs="Arial"/>
          <w:b/>
          <w:color w:val="000000" w:themeColor="text1"/>
          <w:sz w:val="24"/>
        </w:rPr>
        <w:t>简要规格描述或项目基本概况介绍、用途</w:t>
      </w:r>
      <w:r w:rsidRPr="00E73661">
        <w:rPr>
          <w:rFonts w:ascii="仿宋" w:eastAsia="仿宋" w:hAnsi="仿宋" w:cs="Arial" w:hint="eastAsia"/>
          <w:b/>
          <w:color w:val="000000" w:themeColor="text1"/>
          <w:sz w:val="24"/>
        </w:rPr>
        <w:t>：</w:t>
      </w:r>
      <w:r w:rsidRPr="00E73661">
        <w:rPr>
          <w:rFonts w:ascii="仿宋" w:eastAsia="仿宋" w:hAnsi="仿宋" w:cs="Arial" w:hint="eastAsia"/>
          <w:b/>
          <w:i/>
          <w:color w:val="000000" w:themeColor="text1"/>
          <w:sz w:val="24"/>
          <w:u w:val="single"/>
        </w:rPr>
        <w:t>本标项采购内容为杭州市临安区第一人民医院新院区所需的</w:t>
      </w:r>
      <w:r w:rsidR="00CF2AE8" w:rsidRPr="00E73661">
        <w:rPr>
          <w:rFonts w:ascii="仿宋" w:eastAsia="仿宋" w:hAnsi="仿宋" w:cs="Arial" w:hint="eastAsia"/>
          <w:b/>
          <w:i/>
          <w:color w:val="000000" w:themeColor="text1"/>
          <w:sz w:val="24"/>
          <w:u w:val="single"/>
        </w:rPr>
        <w:t>胃肠透视机（多功能胃肠机）</w:t>
      </w:r>
      <w:r w:rsidR="004B4624" w:rsidRPr="00E73661">
        <w:rPr>
          <w:rFonts w:ascii="仿宋" w:eastAsia="仿宋" w:hAnsi="仿宋" w:cs="Arial" w:hint="eastAsia"/>
          <w:b/>
          <w:i/>
          <w:color w:val="000000" w:themeColor="text1"/>
          <w:sz w:val="24"/>
          <w:u w:val="single"/>
        </w:rPr>
        <w:t>（1套）</w:t>
      </w:r>
      <w:r w:rsidRPr="00E73661">
        <w:rPr>
          <w:rFonts w:ascii="仿宋" w:eastAsia="仿宋" w:hAnsi="仿宋" w:cs="Arial" w:hint="eastAsia"/>
          <w:b/>
          <w:i/>
          <w:color w:val="000000" w:themeColor="text1"/>
          <w:sz w:val="24"/>
          <w:u w:val="single"/>
        </w:rPr>
        <w:t>，详细采购需求见招标文件第三章</w:t>
      </w:r>
      <w:r w:rsidRPr="00E73661">
        <w:rPr>
          <w:rFonts w:ascii="仿宋" w:eastAsia="仿宋" w:hAnsi="仿宋" w:cs="Arial" w:hint="eastAsia"/>
          <w:b/>
          <w:i/>
          <w:color w:val="000000" w:themeColor="text1"/>
          <w:sz w:val="24"/>
        </w:rPr>
        <w:t>。</w:t>
      </w:r>
    </w:p>
    <w:p w:rsidR="004B4624" w:rsidRPr="00E73661" w:rsidRDefault="00C60F8A" w:rsidP="004B4624">
      <w:pPr>
        <w:spacing w:after="240" w:line="360" w:lineRule="auto"/>
        <w:ind w:leftChars="135" w:left="283" w:firstLineChars="176" w:firstLine="424"/>
        <w:rPr>
          <w:rFonts w:ascii="仿宋" w:eastAsia="仿宋" w:hAnsi="仿宋" w:cs="Arial"/>
          <w:b/>
          <w:color w:val="000000" w:themeColor="text1"/>
          <w:sz w:val="24"/>
        </w:rPr>
      </w:pPr>
      <w:r w:rsidRPr="00E73661">
        <w:rPr>
          <w:rFonts w:ascii="仿宋" w:eastAsia="仿宋" w:hAnsi="仿宋" w:cs="Arial" w:hint="eastAsia"/>
          <w:b/>
          <w:color w:val="000000" w:themeColor="text1"/>
          <w:sz w:val="24"/>
        </w:rPr>
        <w:t>备注：</w:t>
      </w:r>
      <w:r w:rsidR="004B4624" w:rsidRPr="00E73661">
        <w:rPr>
          <w:rFonts w:ascii="仿宋" w:eastAsia="仿宋" w:hAnsi="仿宋" w:cs="Arial" w:hint="eastAsia"/>
          <w:b/>
          <w:i/>
          <w:color w:val="000000" w:themeColor="text1"/>
          <w:sz w:val="24"/>
          <w:u w:val="dotted"/>
        </w:rPr>
        <w:t>本标项不允许采购进口产品</w:t>
      </w:r>
      <w:r w:rsidR="004B4624" w:rsidRPr="00E73661">
        <w:rPr>
          <w:rFonts w:ascii="仿宋" w:eastAsia="仿宋" w:hAnsi="仿宋" w:cs="Arial" w:hint="eastAsia"/>
          <w:color w:val="000000" w:themeColor="text1"/>
          <w:sz w:val="24"/>
        </w:rPr>
        <w:t>。</w:t>
      </w:r>
    </w:p>
    <w:p w:rsidR="003430EA" w:rsidRPr="00E73661" w:rsidRDefault="003430EA" w:rsidP="003430EA">
      <w:pPr>
        <w:spacing w:line="360" w:lineRule="auto"/>
        <w:ind w:firstLineChars="176" w:firstLine="424"/>
        <w:rPr>
          <w:rFonts w:ascii="仿宋" w:eastAsia="仿宋" w:hAnsi="仿宋" w:cs="Arial"/>
          <w:b/>
          <w:color w:val="000000" w:themeColor="text1"/>
          <w:sz w:val="24"/>
        </w:rPr>
      </w:pPr>
      <w:r w:rsidRPr="00E73661">
        <w:rPr>
          <w:rFonts w:ascii="仿宋" w:eastAsia="仿宋" w:hAnsi="仿宋" w:cs="Arial" w:hint="eastAsia"/>
          <w:b/>
          <w:color w:val="000000" w:themeColor="text1"/>
          <w:sz w:val="24"/>
        </w:rPr>
        <w:lastRenderedPageBreak/>
        <w:t>合同履行期限</w:t>
      </w:r>
      <w:r w:rsidR="004B4624" w:rsidRPr="00E73661">
        <w:rPr>
          <w:rFonts w:ascii="仿宋" w:eastAsia="仿宋" w:hAnsi="仿宋" w:cs="Arial" w:hint="eastAsia"/>
          <w:b/>
          <w:color w:val="000000" w:themeColor="text1"/>
          <w:sz w:val="24"/>
        </w:rPr>
        <w:t>（标项1、2）</w:t>
      </w:r>
      <w:r w:rsidRPr="00E73661">
        <w:rPr>
          <w:rFonts w:ascii="仿宋" w:eastAsia="仿宋" w:hAnsi="仿宋" w:cs="Arial" w:hint="eastAsia"/>
          <w:b/>
          <w:color w:val="000000" w:themeColor="text1"/>
          <w:sz w:val="24"/>
        </w:rPr>
        <w:t>：</w:t>
      </w:r>
      <w:r w:rsidRPr="00E73661">
        <w:rPr>
          <w:rFonts w:ascii="仿宋" w:eastAsia="仿宋" w:hAnsi="仿宋" w:cs="Arial" w:hint="eastAsia"/>
          <w:color w:val="000000" w:themeColor="text1"/>
          <w:sz w:val="24"/>
        </w:rPr>
        <w:t>见招标文件第三章采购需求。</w:t>
      </w:r>
    </w:p>
    <w:p w:rsidR="003430EA" w:rsidRPr="00E73661" w:rsidRDefault="003430EA" w:rsidP="003430EA">
      <w:pPr>
        <w:spacing w:after="240" w:line="360" w:lineRule="auto"/>
        <w:ind w:firstLineChars="176" w:firstLine="424"/>
        <w:rPr>
          <w:rFonts w:ascii="仿宋" w:eastAsia="仿宋" w:hAnsi="仿宋" w:cs="MS Mincho"/>
          <w:color w:val="000000" w:themeColor="text1"/>
          <w:sz w:val="24"/>
        </w:rPr>
      </w:pPr>
      <w:r w:rsidRPr="00E73661">
        <w:rPr>
          <w:rFonts w:ascii="仿宋" w:eastAsia="仿宋" w:hAnsi="仿宋" w:cs="Arial" w:hint="eastAsia"/>
          <w:b/>
          <w:color w:val="000000" w:themeColor="text1"/>
          <w:sz w:val="24"/>
        </w:rPr>
        <w:t>本项目接受联合体投标</w:t>
      </w:r>
      <w:r w:rsidR="004B4624" w:rsidRPr="00E73661">
        <w:rPr>
          <w:rFonts w:ascii="仿宋" w:eastAsia="仿宋" w:hAnsi="仿宋" w:cs="Arial" w:hint="eastAsia"/>
          <w:b/>
          <w:color w:val="000000" w:themeColor="text1"/>
          <w:sz w:val="24"/>
        </w:rPr>
        <w:t>（标项1、2）</w:t>
      </w:r>
      <w:r w:rsidRPr="00E73661">
        <w:rPr>
          <w:rFonts w:ascii="仿宋" w:eastAsia="仿宋" w:hAnsi="仿宋" w:cs="Arial" w:hint="eastAsia"/>
          <w:b/>
          <w:color w:val="000000" w:themeColor="text1"/>
          <w:sz w:val="24"/>
        </w:rPr>
        <w:t>：</w:t>
      </w:r>
      <w:r w:rsidRPr="00E73661">
        <w:rPr>
          <w:rFonts w:ascii="仿宋" w:eastAsia="MS Mincho" w:hAnsi="MS Mincho" w:cs="MS Mincho" w:hint="eastAsia"/>
          <w:b/>
          <w:color w:val="000000" w:themeColor="text1"/>
          <w:sz w:val="24"/>
        </w:rPr>
        <w:t>☑</w:t>
      </w:r>
      <w:r w:rsidRPr="00E73661">
        <w:rPr>
          <w:rFonts w:ascii="仿宋" w:eastAsia="仿宋" w:hAnsi="仿宋" w:cs="MS Mincho" w:hint="eastAsia"/>
          <w:b/>
          <w:color w:val="000000" w:themeColor="text1"/>
          <w:sz w:val="24"/>
        </w:rPr>
        <w:t>是</w:t>
      </w:r>
      <w:r w:rsidR="004B6699" w:rsidRPr="00E73661">
        <w:rPr>
          <w:rFonts w:ascii="仿宋" w:eastAsia="仿宋" w:hAnsi="仿宋" w:cs="MS Mincho" w:hint="eastAsia"/>
          <w:b/>
          <w:color w:val="000000" w:themeColor="text1"/>
          <w:sz w:val="24"/>
        </w:rPr>
        <w:t>（</w:t>
      </w:r>
      <w:r w:rsidR="004B6699" w:rsidRPr="00E73661">
        <w:rPr>
          <w:rFonts w:ascii="仿宋" w:eastAsia="仿宋" w:hAnsi="仿宋" w:hint="eastAsia"/>
          <w:b/>
          <w:i/>
          <w:color w:val="000000" w:themeColor="text1"/>
          <w:kern w:val="0"/>
          <w:sz w:val="24"/>
          <w:u w:val="single"/>
        </w:rPr>
        <w:t>备注：本项目仅允许大中型企业与小微企业组成联合体参加投标</w:t>
      </w:r>
      <w:r w:rsidR="004B6699" w:rsidRPr="00E73661">
        <w:rPr>
          <w:rFonts w:ascii="仿宋" w:eastAsia="仿宋" w:hAnsi="仿宋" w:cs="MS Mincho" w:hint="eastAsia"/>
          <w:b/>
          <w:color w:val="000000" w:themeColor="text1"/>
          <w:sz w:val="24"/>
        </w:rPr>
        <w:t>）</w:t>
      </w:r>
    </w:p>
    <w:p w:rsidR="003430EA" w:rsidRPr="00E73661" w:rsidRDefault="003430EA" w:rsidP="003430EA">
      <w:pPr>
        <w:spacing w:line="360" w:lineRule="auto"/>
        <w:rPr>
          <w:rFonts w:ascii="仿宋" w:eastAsia="仿宋" w:hAnsi="仿宋" w:cs="Arial"/>
          <w:b/>
          <w:color w:val="000000" w:themeColor="text1"/>
          <w:sz w:val="24"/>
        </w:rPr>
      </w:pPr>
      <w:r w:rsidRPr="00E73661">
        <w:rPr>
          <w:rFonts w:ascii="仿宋" w:eastAsia="仿宋" w:hAnsi="仿宋" w:cs="Arial" w:hint="eastAsia"/>
          <w:b/>
          <w:color w:val="000000" w:themeColor="text1"/>
          <w:sz w:val="24"/>
        </w:rPr>
        <w:t>二、申请人的资格要求</w:t>
      </w:r>
    </w:p>
    <w:p w:rsidR="003430EA" w:rsidRPr="00E73661" w:rsidRDefault="003430EA" w:rsidP="003430EA">
      <w:pPr>
        <w:spacing w:line="360" w:lineRule="auto"/>
        <w:ind w:firstLineChars="176" w:firstLine="424"/>
        <w:rPr>
          <w:rFonts w:ascii="仿宋" w:eastAsia="仿宋" w:hAnsi="仿宋" w:cs="Arial"/>
          <w:b/>
          <w:color w:val="000000" w:themeColor="text1"/>
          <w:sz w:val="24"/>
        </w:rPr>
      </w:pPr>
      <w:r w:rsidRPr="00E73661">
        <w:rPr>
          <w:rFonts w:ascii="仿宋" w:eastAsia="仿宋" w:hAnsi="仿宋" w:cs="Arial" w:hint="eastAsia"/>
          <w:b/>
          <w:color w:val="000000" w:themeColor="text1"/>
          <w:sz w:val="24"/>
        </w:rPr>
        <w:t>1.</w:t>
      </w:r>
      <w:r w:rsidR="00C52811" w:rsidRPr="00E73661">
        <w:rPr>
          <w:rFonts w:ascii="仿宋" w:eastAsia="仿宋" w:hAnsi="仿宋" w:cs="Arial" w:hint="eastAsia"/>
          <w:b/>
          <w:color w:val="000000" w:themeColor="text1"/>
          <w:sz w:val="24"/>
        </w:rPr>
        <w:t>基本资格</w:t>
      </w:r>
      <w:r w:rsidR="004B4624" w:rsidRPr="00E73661">
        <w:rPr>
          <w:rFonts w:ascii="仿宋" w:eastAsia="仿宋" w:hAnsi="仿宋" w:cs="Arial" w:hint="eastAsia"/>
          <w:b/>
          <w:color w:val="000000" w:themeColor="text1"/>
          <w:sz w:val="24"/>
        </w:rPr>
        <w:t>（标项1、2）</w:t>
      </w:r>
      <w:r w:rsidR="00C52811" w:rsidRPr="00E73661">
        <w:rPr>
          <w:rFonts w:ascii="仿宋" w:eastAsia="仿宋" w:hAnsi="仿宋" w:cs="Arial" w:hint="eastAsia"/>
          <w:b/>
          <w:color w:val="000000" w:themeColor="text1"/>
          <w:sz w:val="24"/>
        </w:rPr>
        <w:t>：</w:t>
      </w:r>
      <w:r w:rsidRPr="00E73661">
        <w:rPr>
          <w:rFonts w:ascii="仿宋" w:eastAsia="仿宋" w:hAnsi="仿宋" w:cs="Arial" w:hint="eastAsia"/>
          <w:b/>
          <w:color w:val="000000" w:themeColor="text1"/>
          <w:sz w:val="24"/>
        </w:rPr>
        <w:t>满足</w:t>
      </w:r>
      <w:r w:rsidRPr="00E73661">
        <w:rPr>
          <w:rFonts w:ascii="仿宋" w:eastAsia="仿宋" w:hAnsi="仿宋" w:cs="Arial"/>
          <w:b/>
          <w:color w:val="000000" w:themeColor="text1"/>
          <w:sz w:val="24"/>
        </w:rPr>
        <w:t>《中华人民共和国政府采购法》第二十二条</w:t>
      </w:r>
      <w:r w:rsidRPr="00E73661">
        <w:rPr>
          <w:rFonts w:ascii="仿宋" w:eastAsia="仿宋" w:hAnsi="仿宋" w:cs="Arial" w:hint="eastAsia"/>
          <w:b/>
          <w:color w:val="000000" w:themeColor="text1"/>
          <w:sz w:val="24"/>
        </w:rPr>
        <w:t>的规定；未被</w:t>
      </w:r>
      <w:r w:rsidRPr="00E73661">
        <w:rPr>
          <w:rFonts w:ascii="仿宋" w:eastAsia="仿宋" w:hAnsi="仿宋" w:cs="Arial"/>
          <w:b/>
          <w:color w:val="000000" w:themeColor="text1"/>
          <w:sz w:val="24"/>
        </w:rPr>
        <w:t>“信用中国”</w:t>
      </w:r>
      <w:r w:rsidRPr="00E73661">
        <w:rPr>
          <w:rFonts w:ascii="仿宋" w:eastAsia="仿宋" w:hAnsi="仿宋" w:cs="Arial" w:hint="eastAsia"/>
          <w:b/>
          <w:color w:val="000000" w:themeColor="text1"/>
          <w:sz w:val="24"/>
        </w:rPr>
        <w:t>（</w:t>
      </w:r>
      <w:r w:rsidRPr="00E73661">
        <w:rPr>
          <w:rFonts w:ascii="仿宋" w:eastAsia="仿宋" w:hAnsi="仿宋" w:cs="Arial"/>
          <w:b/>
          <w:color w:val="000000" w:themeColor="text1"/>
          <w:sz w:val="24"/>
        </w:rPr>
        <w:t>www.creditchina.gov.cn</w:t>
      </w:r>
      <w:r w:rsidRPr="00E73661">
        <w:rPr>
          <w:rFonts w:ascii="仿宋" w:eastAsia="仿宋" w:hAnsi="仿宋" w:cs="Arial" w:hint="eastAsia"/>
          <w:b/>
          <w:color w:val="000000" w:themeColor="text1"/>
          <w:sz w:val="24"/>
        </w:rPr>
        <w:t>）、</w:t>
      </w:r>
      <w:r w:rsidRPr="00E73661">
        <w:rPr>
          <w:rFonts w:ascii="仿宋" w:eastAsia="仿宋" w:hAnsi="仿宋" w:cs="Arial"/>
          <w:b/>
          <w:color w:val="000000" w:themeColor="text1"/>
          <w:sz w:val="24"/>
        </w:rPr>
        <w:t>中国政府采购网</w:t>
      </w:r>
      <w:r w:rsidRPr="00E73661">
        <w:rPr>
          <w:rFonts w:ascii="仿宋" w:eastAsia="仿宋" w:hAnsi="仿宋" w:cs="Arial" w:hint="eastAsia"/>
          <w:b/>
          <w:color w:val="000000" w:themeColor="text1"/>
          <w:sz w:val="24"/>
        </w:rPr>
        <w:t>（</w:t>
      </w:r>
      <w:r w:rsidRPr="00E73661">
        <w:rPr>
          <w:rFonts w:ascii="仿宋" w:eastAsia="仿宋" w:hAnsi="仿宋" w:cs="Arial"/>
          <w:b/>
          <w:color w:val="000000" w:themeColor="text1"/>
          <w:sz w:val="24"/>
        </w:rPr>
        <w:t>www.ccgp.gov.cn</w:t>
      </w:r>
      <w:r w:rsidRPr="00E73661">
        <w:rPr>
          <w:rFonts w:ascii="仿宋" w:eastAsia="仿宋" w:hAnsi="仿宋" w:cs="Arial" w:hint="eastAsia"/>
          <w:b/>
          <w:color w:val="000000" w:themeColor="text1"/>
          <w:sz w:val="24"/>
        </w:rPr>
        <w:t>）</w:t>
      </w:r>
      <w:r w:rsidRPr="00E73661">
        <w:rPr>
          <w:rFonts w:ascii="仿宋" w:eastAsia="仿宋" w:hAnsi="仿宋" w:cs="Arial"/>
          <w:b/>
          <w:color w:val="000000" w:themeColor="text1"/>
          <w:sz w:val="24"/>
        </w:rPr>
        <w:t>列入失信被执行人</w:t>
      </w:r>
      <w:r w:rsidRPr="00E73661">
        <w:rPr>
          <w:rFonts w:ascii="仿宋" w:eastAsia="仿宋" w:hAnsi="仿宋" w:cs="Arial" w:hint="eastAsia"/>
          <w:b/>
          <w:color w:val="000000" w:themeColor="text1"/>
          <w:sz w:val="24"/>
        </w:rPr>
        <w:t>名单</w:t>
      </w:r>
      <w:r w:rsidRPr="00E73661">
        <w:rPr>
          <w:rFonts w:ascii="仿宋" w:eastAsia="仿宋" w:hAnsi="仿宋" w:cs="Arial"/>
          <w:b/>
          <w:color w:val="000000" w:themeColor="text1"/>
          <w:sz w:val="24"/>
        </w:rPr>
        <w:t>、重大税收违法案件当事人名单、政府采购严重违法失信行为记录名单</w:t>
      </w:r>
      <w:r w:rsidRPr="00E73661">
        <w:rPr>
          <w:rFonts w:ascii="仿宋" w:eastAsia="仿宋" w:hAnsi="仿宋" w:cs="Arial" w:hint="eastAsia"/>
          <w:b/>
          <w:color w:val="000000" w:themeColor="text1"/>
          <w:sz w:val="24"/>
        </w:rPr>
        <w:t>。</w:t>
      </w:r>
    </w:p>
    <w:p w:rsidR="00C52811" w:rsidRPr="00E73661" w:rsidRDefault="003430EA" w:rsidP="00C52811">
      <w:pPr>
        <w:spacing w:line="360" w:lineRule="auto"/>
        <w:ind w:firstLineChars="176" w:firstLine="424"/>
        <w:rPr>
          <w:rFonts w:ascii="仿宋" w:eastAsia="仿宋" w:hAnsi="仿宋" w:cs="Arial"/>
          <w:b/>
          <w:color w:val="000000" w:themeColor="text1"/>
          <w:sz w:val="24"/>
        </w:rPr>
      </w:pPr>
      <w:r w:rsidRPr="00E73661">
        <w:rPr>
          <w:rFonts w:ascii="仿宋" w:eastAsia="仿宋" w:hAnsi="仿宋" w:cs="Arial" w:hint="eastAsia"/>
          <w:b/>
          <w:color w:val="000000" w:themeColor="text1"/>
          <w:sz w:val="24"/>
        </w:rPr>
        <w:t>2.落实政府采购政策需满足的资格要求</w:t>
      </w:r>
      <w:r w:rsidR="004B4624" w:rsidRPr="00E73661">
        <w:rPr>
          <w:rFonts w:ascii="仿宋" w:eastAsia="仿宋" w:hAnsi="仿宋" w:cs="Arial" w:hint="eastAsia"/>
          <w:b/>
          <w:color w:val="000000" w:themeColor="text1"/>
          <w:sz w:val="24"/>
        </w:rPr>
        <w:t>（标项1、2）</w:t>
      </w:r>
      <w:r w:rsidRPr="00E73661">
        <w:rPr>
          <w:rFonts w:ascii="仿宋" w:eastAsia="仿宋" w:hAnsi="仿宋" w:cs="Arial" w:hint="eastAsia"/>
          <w:b/>
          <w:color w:val="000000" w:themeColor="text1"/>
          <w:sz w:val="24"/>
        </w:rPr>
        <w:t>：</w:t>
      </w:r>
      <w:r w:rsidR="00C60F8A" w:rsidRPr="00E73661">
        <w:rPr>
          <w:rFonts w:ascii="仿宋" w:eastAsia="仿宋" w:hAnsi="仿宋" w:cs="Arial" w:hint="eastAsia"/>
          <w:b/>
          <w:i/>
          <w:color w:val="000000" w:themeColor="text1"/>
          <w:sz w:val="24"/>
          <w:u w:val="dotted"/>
        </w:rPr>
        <w:t>无</w:t>
      </w:r>
    </w:p>
    <w:p w:rsidR="003430EA" w:rsidRPr="00E73661" w:rsidRDefault="003430EA" w:rsidP="007D6ECD">
      <w:pPr>
        <w:spacing w:after="240" w:line="360" w:lineRule="auto"/>
        <w:ind w:firstLineChars="176" w:firstLine="424"/>
        <w:rPr>
          <w:rFonts w:ascii="仿宋" w:eastAsia="仿宋" w:hAnsi="仿宋" w:cs="Arial"/>
          <w:color w:val="000000" w:themeColor="text1"/>
          <w:sz w:val="24"/>
          <w:u w:val="single"/>
        </w:rPr>
      </w:pPr>
      <w:r w:rsidRPr="00E73661">
        <w:rPr>
          <w:rFonts w:ascii="仿宋" w:eastAsia="仿宋" w:hAnsi="仿宋" w:cs="Arial" w:hint="eastAsia"/>
          <w:b/>
          <w:color w:val="000000" w:themeColor="text1"/>
          <w:sz w:val="24"/>
        </w:rPr>
        <w:t>3.本项目的特定资格要求</w:t>
      </w:r>
      <w:r w:rsidR="004B4624" w:rsidRPr="00E73661">
        <w:rPr>
          <w:rFonts w:ascii="仿宋" w:eastAsia="仿宋" w:hAnsi="仿宋" w:cs="Arial" w:hint="eastAsia"/>
          <w:b/>
          <w:color w:val="000000" w:themeColor="text1"/>
          <w:sz w:val="24"/>
        </w:rPr>
        <w:t>（标项1、2）</w:t>
      </w:r>
      <w:r w:rsidRPr="00E73661">
        <w:rPr>
          <w:rFonts w:ascii="仿宋" w:eastAsia="仿宋" w:hAnsi="仿宋" w:cs="Arial" w:hint="eastAsia"/>
          <w:b/>
          <w:color w:val="000000" w:themeColor="text1"/>
          <w:sz w:val="24"/>
        </w:rPr>
        <w:t>：</w:t>
      </w:r>
      <w:r w:rsidR="005378F5" w:rsidRPr="00E73661">
        <w:rPr>
          <w:rFonts w:ascii="仿宋" w:eastAsia="仿宋" w:hAnsi="仿宋" w:cs="Arial" w:hint="eastAsia"/>
          <w:b/>
          <w:i/>
          <w:color w:val="000000" w:themeColor="text1"/>
          <w:sz w:val="24"/>
          <w:u w:val="single"/>
        </w:rPr>
        <w:t>投标产品属于第三类医疗器械的，投标人应具有食品药品监督管理部门核发的有效的《医疗器械经营许可证》；投标产品属于第二类医疗器械的，投标人应具有食品药品监督管理部门核发的有效的《医疗器械经营备案凭证》；2017年修正后的《医疗器械经营监督管理办法（国家食药监第8号令）》另有规定的，从其规定。</w:t>
      </w:r>
    </w:p>
    <w:p w:rsidR="003430EA" w:rsidRPr="00E73661" w:rsidRDefault="003430EA" w:rsidP="003430EA">
      <w:pPr>
        <w:spacing w:line="360" w:lineRule="auto"/>
        <w:rPr>
          <w:rFonts w:ascii="仿宋" w:eastAsia="仿宋" w:hAnsi="仿宋" w:cs="Arial"/>
          <w:b/>
          <w:color w:val="000000" w:themeColor="text1"/>
          <w:sz w:val="24"/>
        </w:rPr>
      </w:pPr>
      <w:r w:rsidRPr="00E73661">
        <w:rPr>
          <w:rFonts w:ascii="仿宋" w:eastAsia="仿宋" w:hAnsi="仿宋" w:cs="Arial" w:hint="eastAsia"/>
          <w:b/>
          <w:color w:val="000000" w:themeColor="text1"/>
          <w:sz w:val="24"/>
        </w:rPr>
        <w:t>三、获取（下载）招标文件</w:t>
      </w:r>
    </w:p>
    <w:p w:rsidR="003430EA" w:rsidRPr="00E73661" w:rsidRDefault="003430EA" w:rsidP="003430EA">
      <w:pPr>
        <w:spacing w:line="360" w:lineRule="auto"/>
        <w:ind w:firstLine="426"/>
        <w:rPr>
          <w:rFonts w:ascii="仿宋" w:eastAsia="仿宋" w:hAnsi="仿宋" w:cs="Arial"/>
          <w:color w:val="000000" w:themeColor="text1"/>
          <w:sz w:val="24"/>
        </w:rPr>
      </w:pPr>
      <w:r w:rsidRPr="00E73661">
        <w:rPr>
          <w:rFonts w:ascii="仿宋" w:eastAsia="仿宋" w:hAnsi="仿宋" w:cs="Arial"/>
          <w:b/>
          <w:color w:val="000000" w:themeColor="text1"/>
          <w:sz w:val="24"/>
        </w:rPr>
        <w:t>时间：</w:t>
      </w:r>
      <w:r w:rsidRPr="00E73661">
        <w:rPr>
          <w:rFonts w:ascii="仿宋" w:eastAsia="仿宋" w:hAnsi="仿宋" w:cs="Arial" w:hint="eastAsia"/>
          <w:color w:val="000000" w:themeColor="text1"/>
          <w:sz w:val="24"/>
        </w:rPr>
        <w:t>/至</w:t>
      </w:r>
      <w:r w:rsidR="00E73661" w:rsidRPr="00E73661">
        <w:rPr>
          <w:rFonts w:ascii="仿宋" w:eastAsia="仿宋" w:hAnsi="仿宋" w:cs="Arial" w:hint="eastAsia"/>
          <w:b/>
          <w:i/>
          <w:color w:val="000000" w:themeColor="text1"/>
          <w:sz w:val="24"/>
          <w:u w:val="single"/>
        </w:rPr>
        <w:t>2022年11月30日14:00</w:t>
      </w:r>
      <w:r w:rsidRPr="00E73661">
        <w:rPr>
          <w:rFonts w:ascii="仿宋" w:eastAsia="仿宋" w:hAnsi="仿宋" w:cs="Arial" w:hint="eastAsia"/>
          <w:color w:val="000000" w:themeColor="text1"/>
          <w:sz w:val="24"/>
        </w:rPr>
        <w:t>，每天上午00:00至12:00，下午12:00至23:59</w:t>
      </w:r>
      <w:r w:rsidRPr="00E73661">
        <w:rPr>
          <w:rFonts w:ascii="仿宋" w:eastAsia="仿宋" w:hAnsi="仿宋"/>
          <w:color w:val="000000" w:themeColor="text1"/>
          <w:sz w:val="24"/>
        </w:rPr>
        <w:t>（北京时间，线上获取法定节假日均可，线下获取文件法定节假日除外）</w:t>
      </w:r>
      <w:r w:rsidRPr="00E73661">
        <w:rPr>
          <w:rFonts w:ascii="仿宋" w:eastAsia="仿宋" w:hAnsi="仿宋" w:hint="eastAsia"/>
          <w:color w:val="000000" w:themeColor="text1"/>
          <w:sz w:val="24"/>
        </w:rPr>
        <w:t>。</w:t>
      </w:r>
    </w:p>
    <w:p w:rsidR="003430EA" w:rsidRPr="00E73661" w:rsidRDefault="003430EA" w:rsidP="003430EA">
      <w:pPr>
        <w:spacing w:line="360" w:lineRule="auto"/>
        <w:ind w:firstLine="426"/>
        <w:rPr>
          <w:rFonts w:ascii="仿宋" w:eastAsia="仿宋" w:hAnsi="仿宋" w:cs="Arial"/>
          <w:color w:val="000000" w:themeColor="text1"/>
          <w:sz w:val="24"/>
        </w:rPr>
      </w:pPr>
      <w:r w:rsidRPr="00E73661">
        <w:rPr>
          <w:rFonts w:ascii="仿宋" w:eastAsia="仿宋" w:hAnsi="仿宋" w:cs="Arial" w:hint="eastAsia"/>
          <w:b/>
          <w:color w:val="000000" w:themeColor="text1"/>
          <w:sz w:val="24"/>
        </w:rPr>
        <w:t>地点（网址）：</w:t>
      </w:r>
      <w:r w:rsidRPr="00E73661">
        <w:rPr>
          <w:rFonts w:ascii="仿宋" w:eastAsia="仿宋" w:hAnsi="仿宋" w:cs="Arial" w:hint="eastAsia"/>
          <w:color w:val="000000" w:themeColor="text1"/>
          <w:sz w:val="24"/>
        </w:rPr>
        <w:t>政府采购云平台（</w:t>
      </w:r>
      <w:r w:rsidRPr="00E73661">
        <w:rPr>
          <w:rFonts w:ascii="仿宋" w:eastAsia="仿宋" w:hAnsi="仿宋"/>
          <w:color w:val="000000" w:themeColor="text1"/>
          <w:sz w:val="24"/>
        </w:rPr>
        <w:t>https://www.zcygov.cn/</w:t>
      </w:r>
      <w:r w:rsidRPr="00E73661">
        <w:rPr>
          <w:rFonts w:ascii="仿宋" w:eastAsia="仿宋" w:hAnsi="仿宋" w:cs="Arial" w:hint="eastAsia"/>
          <w:color w:val="000000" w:themeColor="text1"/>
          <w:sz w:val="24"/>
        </w:rPr>
        <w:t>）</w:t>
      </w:r>
    </w:p>
    <w:p w:rsidR="003430EA" w:rsidRPr="00E73661" w:rsidRDefault="003430EA" w:rsidP="003430EA">
      <w:pPr>
        <w:spacing w:line="360" w:lineRule="auto"/>
        <w:ind w:firstLine="426"/>
        <w:rPr>
          <w:rFonts w:ascii="仿宋" w:eastAsia="仿宋" w:hAnsi="仿宋" w:cs="Arial"/>
          <w:color w:val="000000" w:themeColor="text1"/>
          <w:sz w:val="24"/>
        </w:rPr>
      </w:pPr>
      <w:r w:rsidRPr="00E73661">
        <w:rPr>
          <w:rFonts w:ascii="仿宋" w:eastAsia="仿宋" w:hAnsi="仿宋" w:hint="eastAsia"/>
          <w:b/>
          <w:color w:val="000000" w:themeColor="text1"/>
          <w:sz w:val="24"/>
        </w:rPr>
        <w:t>方式：</w:t>
      </w:r>
      <w:r w:rsidRPr="00E73661">
        <w:rPr>
          <w:rFonts w:ascii="仿宋" w:eastAsia="仿宋" w:hAnsi="仿宋" w:hint="eastAsia"/>
          <w:color w:val="000000" w:themeColor="text1"/>
          <w:sz w:val="24"/>
        </w:rPr>
        <w:t>供应商登录政采云平台</w:t>
      </w:r>
      <w:r w:rsidRPr="00E73661">
        <w:rPr>
          <w:rFonts w:ascii="仿宋" w:eastAsia="仿宋" w:hAnsi="仿宋"/>
          <w:color w:val="000000" w:themeColor="text1"/>
          <w:sz w:val="24"/>
        </w:rPr>
        <w:t>https://www.zcygov.cn/在线申请获取采购文件（进入“项目采购”应用，在获取采购文件菜单中选择项目，申请获取采购文件）。</w:t>
      </w:r>
    </w:p>
    <w:p w:rsidR="003430EA" w:rsidRPr="00E73661" w:rsidRDefault="003430EA" w:rsidP="003430EA">
      <w:pPr>
        <w:spacing w:after="240" w:line="360" w:lineRule="auto"/>
        <w:ind w:firstLine="426"/>
        <w:rPr>
          <w:rFonts w:ascii="仿宋" w:eastAsia="仿宋" w:hAnsi="仿宋" w:cs="Arial"/>
          <w:color w:val="000000" w:themeColor="text1"/>
          <w:sz w:val="24"/>
        </w:rPr>
      </w:pPr>
      <w:r w:rsidRPr="00E73661">
        <w:rPr>
          <w:rFonts w:ascii="仿宋" w:eastAsia="仿宋" w:hAnsi="仿宋" w:cs="Arial"/>
          <w:b/>
          <w:color w:val="000000" w:themeColor="text1"/>
          <w:sz w:val="24"/>
        </w:rPr>
        <w:t>售价</w:t>
      </w:r>
      <w:r w:rsidRPr="00E73661">
        <w:rPr>
          <w:rFonts w:ascii="仿宋" w:eastAsia="仿宋" w:hAnsi="仿宋" w:cs="Arial" w:hint="eastAsia"/>
          <w:b/>
          <w:color w:val="000000" w:themeColor="text1"/>
          <w:sz w:val="24"/>
        </w:rPr>
        <w:t>（元）</w:t>
      </w:r>
      <w:r w:rsidRPr="00E73661">
        <w:rPr>
          <w:rFonts w:ascii="仿宋" w:eastAsia="仿宋" w:hAnsi="仿宋" w:cs="Arial"/>
          <w:b/>
          <w:color w:val="000000" w:themeColor="text1"/>
          <w:sz w:val="24"/>
        </w:rPr>
        <w:t>：</w:t>
      </w:r>
      <w:r w:rsidRPr="00E73661">
        <w:rPr>
          <w:rFonts w:ascii="仿宋" w:eastAsia="仿宋" w:hAnsi="仿宋" w:cs="Arial" w:hint="eastAsia"/>
          <w:color w:val="000000" w:themeColor="text1"/>
          <w:sz w:val="24"/>
        </w:rPr>
        <w:t>0</w:t>
      </w:r>
    </w:p>
    <w:p w:rsidR="003430EA" w:rsidRPr="00E73661" w:rsidRDefault="003430EA" w:rsidP="003430EA">
      <w:pPr>
        <w:spacing w:line="360" w:lineRule="auto"/>
        <w:rPr>
          <w:rFonts w:ascii="仿宋" w:eastAsia="仿宋" w:hAnsi="仿宋" w:cs="Arial"/>
          <w:b/>
          <w:color w:val="000000" w:themeColor="text1"/>
          <w:sz w:val="22"/>
        </w:rPr>
      </w:pPr>
      <w:r w:rsidRPr="00E73661">
        <w:rPr>
          <w:rFonts w:ascii="仿宋" w:eastAsia="仿宋" w:hAnsi="仿宋" w:cs="Arial" w:hint="eastAsia"/>
          <w:b/>
          <w:color w:val="000000" w:themeColor="text1"/>
          <w:sz w:val="24"/>
        </w:rPr>
        <w:t>四</w:t>
      </w:r>
      <w:r w:rsidRPr="00E73661">
        <w:rPr>
          <w:rFonts w:ascii="仿宋" w:eastAsia="仿宋" w:hAnsi="仿宋" w:cs="Arial"/>
          <w:b/>
          <w:color w:val="000000" w:themeColor="text1"/>
          <w:sz w:val="24"/>
        </w:rPr>
        <w:t>、</w:t>
      </w:r>
      <w:r w:rsidRPr="00E73661">
        <w:rPr>
          <w:rFonts w:ascii="仿宋" w:eastAsia="仿宋" w:hAnsi="仿宋" w:cs="Arial" w:hint="eastAsia"/>
          <w:b/>
          <w:color w:val="000000" w:themeColor="text1"/>
          <w:sz w:val="24"/>
        </w:rPr>
        <w:t>提交投标文件截止时间、开标时间和地点</w:t>
      </w:r>
    </w:p>
    <w:p w:rsidR="003430EA" w:rsidRPr="00E73661" w:rsidRDefault="003430EA" w:rsidP="003430EA">
      <w:pPr>
        <w:spacing w:line="360" w:lineRule="auto"/>
        <w:ind w:firstLineChars="176" w:firstLine="424"/>
        <w:rPr>
          <w:rFonts w:ascii="仿宋" w:eastAsia="仿宋" w:hAnsi="仿宋" w:cs="Arial"/>
          <w:b/>
          <w:color w:val="000000" w:themeColor="text1"/>
          <w:sz w:val="24"/>
        </w:rPr>
      </w:pPr>
      <w:r w:rsidRPr="00E73661">
        <w:rPr>
          <w:rFonts w:ascii="仿宋" w:eastAsia="仿宋" w:hAnsi="仿宋" w:cs="Arial" w:hint="eastAsia"/>
          <w:b/>
          <w:color w:val="000000" w:themeColor="text1"/>
          <w:sz w:val="24"/>
        </w:rPr>
        <w:t>提交投标文件</w:t>
      </w:r>
      <w:r w:rsidRPr="00E73661">
        <w:rPr>
          <w:rFonts w:ascii="仿宋" w:eastAsia="仿宋" w:hAnsi="仿宋" w:cs="Arial"/>
          <w:b/>
          <w:color w:val="000000" w:themeColor="text1"/>
          <w:sz w:val="24"/>
        </w:rPr>
        <w:t>截止时间：</w:t>
      </w:r>
      <w:r w:rsidR="00E73661" w:rsidRPr="00E73661">
        <w:rPr>
          <w:rFonts w:ascii="仿宋" w:eastAsia="仿宋" w:hAnsi="仿宋" w:cs="Arial" w:hint="eastAsia"/>
          <w:b/>
          <w:i/>
          <w:color w:val="000000" w:themeColor="text1"/>
          <w:sz w:val="24"/>
          <w:u w:val="single"/>
        </w:rPr>
        <w:t>2022年11月30日14:00</w:t>
      </w:r>
      <w:r w:rsidRPr="00E73661">
        <w:rPr>
          <w:rFonts w:ascii="仿宋" w:eastAsia="仿宋" w:hAnsi="仿宋" w:cs="Arial" w:hint="eastAsia"/>
          <w:color w:val="000000" w:themeColor="text1"/>
          <w:sz w:val="24"/>
        </w:rPr>
        <w:t>（北京时间）</w:t>
      </w:r>
    </w:p>
    <w:p w:rsidR="003430EA" w:rsidRPr="00E73661" w:rsidRDefault="003430EA" w:rsidP="003430EA">
      <w:pPr>
        <w:spacing w:line="360" w:lineRule="auto"/>
        <w:ind w:firstLineChars="176" w:firstLine="424"/>
        <w:rPr>
          <w:rFonts w:ascii="仿宋" w:eastAsia="仿宋" w:hAnsi="仿宋" w:cs="Arial"/>
          <w:b/>
          <w:color w:val="000000" w:themeColor="text1"/>
          <w:sz w:val="24"/>
        </w:rPr>
      </w:pPr>
      <w:r w:rsidRPr="00E73661">
        <w:rPr>
          <w:rFonts w:ascii="仿宋" w:eastAsia="仿宋" w:hAnsi="仿宋" w:cs="Arial"/>
          <w:b/>
          <w:color w:val="000000" w:themeColor="text1"/>
          <w:sz w:val="24"/>
        </w:rPr>
        <w:t>投标</w:t>
      </w:r>
      <w:r w:rsidRPr="00E73661">
        <w:rPr>
          <w:rFonts w:ascii="仿宋" w:eastAsia="仿宋" w:hAnsi="仿宋" w:cs="Arial" w:hint="eastAsia"/>
          <w:b/>
          <w:color w:val="000000" w:themeColor="text1"/>
          <w:sz w:val="24"/>
        </w:rPr>
        <w:t>地点（网址）</w:t>
      </w:r>
      <w:r w:rsidRPr="00E73661">
        <w:rPr>
          <w:rFonts w:ascii="仿宋" w:eastAsia="仿宋" w:hAnsi="仿宋" w:cs="Arial"/>
          <w:b/>
          <w:color w:val="000000" w:themeColor="text1"/>
          <w:sz w:val="24"/>
        </w:rPr>
        <w:t>：</w:t>
      </w:r>
      <w:r w:rsidRPr="00E73661">
        <w:rPr>
          <w:rFonts w:ascii="仿宋" w:eastAsia="仿宋" w:hAnsi="仿宋" w:cs="Arial" w:hint="eastAsia"/>
          <w:color w:val="000000" w:themeColor="text1"/>
          <w:sz w:val="24"/>
        </w:rPr>
        <w:t>政府采购云平台（</w:t>
      </w:r>
      <w:r w:rsidRPr="00E73661">
        <w:rPr>
          <w:rFonts w:ascii="仿宋" w:eastAsia="仿宋" w:hAnsi="仿宋"/>
          <w:color w:val="000000" w:themeColor="text1"/>
          <w:sz w:val="24"/>
        </w:rPr>
        <w:t>https://www.zcygov.cn/</w:t>
      </w:r>
      <w:r w:rsidRPr="00E73661">
        <w:rPr>
          <w:rFonts w:ascii="仿宋" w:eastAsia="仿宋" w:hAnsi="仿宋" w:cs="Arial" w:hint="eastAsia"/>
          <w:color w:val="000000" w:themeColor="text1"/>
          <w:sz w:val="24"/>
        </w:rPr>
        <w:t>）</w:t>
      </w:r>
    </w:p>
    <w:p w:rsidR="003430EA" w:rsidRPr="00E73661" w:rsidRDefault="003430EA" w:rsidP="003430EA">
      <w:pPr>
        <w:spacing w:line="360" w:lineRule="auto"/>
        <w:ind w:firstLineChars="176" w:firstLine="424"/>
        <w:rPr>
          <w:rFonts w:ascii="仿宋" w:eastAsia="仿宋" w:hAnsi="仿宋" w:cs="Arial"/>
          <w:b/>
          <w:color w:val="000000" w:themeColor="text1"/>
          <w:sz w:val="24"/>
          <w:u w:val="single"/>
        </w:rPr>
      </w:pPr>
      <w:r w:rsidRPr="00E73661">
        <w:rPr>
          <w:rFonts w:ascii="仿宋" w:eastAsia="仿宋" w:hAnsi="仿宋" w:cs="Arial"/>
          <w:b/>
          <w:color w:val="000000" w:themeColor="text1"/>
          <w:sz w:val="24"/>
        </w:rPr>
        <w:t>开标时间：</w:t>
      </w:r>
      <w:r w:rsidR="00E73661" w:rsidRPr="00E73661">
        <w:rPr>
          <w:rFonts w:ascii="仿宋" w:eastAsia="仿宋" w:hAnsi="仿宋" w:cs="Arial" w:hint="eastAsia"/>
          <w:b/>
          <w:i/>
          <w:color w:val="000000" w:themeColor="text1"/>
          <w:sz w:val="24"/>
          <w:u w:val="single"/>
        </w:rPr>
        <w:t>2022年11月30日14:00</w:t>
      </w:r>
      <w:r w:rsidRPr="00E73661">
        <w:rPr>
          <w:rFonts w:ascii="仿宋" w:eastAsia="仿宋" w:hAnsi="仿宋" w:cs="Arial" w:hint="eastAsia"/>
          <w:color w:val="000000" w:themeColor="text1"/>
          <w:sz w:val="24"/>
        </w:rPr>
        <w:t>（北京时间）</w:t>
      </w:r>
    </w:p>
    <w:p w:rsidR="003430EA" w:rsidRPr="00E73661" w:rsidRDefault="003430EA" w:rsidP="003430EA">
      <w:pPr>
        <w:spacing w:after="240" w:line="360" w:lineRule="auto"/>
        <w:ind w:firstLineChars="176" w:firstLine="424"/>
        <w:rPr>
          <w:rFonts w:ascii="仿宋" w:eastAsia="仿宋" w:hAnsi="仿宋" w:cs="Arial"/>
          <w:b/>
          <w:color w:val="000000" w:themeColor="text1"/>
          <w:w w:val="95"/>
          <w:sz w:val="24"/>
          <w:u w:val="single"/>
        </w:rPr>
      </w:pPr>
      <w:r w:rsidRPr="00E73661">
        <w:rPr>
          <w:rFonts w:ascii="仿宋" w:eastAsia="仿宋" w:hAnsi="仿宋" w:cs="Arial"/>
          <w:b/>
          <w:color w:val="000000" w:themeColor="text1"/>
          <w:sz w:val="24"/>
        </w:rPr>
        <w:t>开标</w:t>
      </w:r>
      <w:r w:rsidRPr="00E73661">
        <w:rPr>
          <w:rFonts w:ascii="仿宋" w:eastAsia="仿宋" w:hAnsi="仿宋" w:cs="Arial" w:hint="eastAsia"/>
          <w:b/>
          <w:color w:val="000000" w:themeColor="text1"/>
          <w:sz w:val="24"/>
        </w:rPr>
        <w:t>地点（网址）</w:t>
      </w:r>
      <w:r w:rsidRPr="00E73661">
        <w:rPr>
          <w:rFonts w:ascii="仿宋" w:eastAsia="仿宋" w:hAnsi="仿宋" w:cs="Arial"/>
          <w:b/>
          <w:color w:val="000000" w:themeColor="text1"/>
          <w:sz w:val="24"/>
        </w:rPr>
        <w:t>：</w:t>
      </w:r>
      <w:r w:rsidRPr="00E73661">
        <w:rPr>
          <w:rFonts w:ascii="仿宋" w:eastAsia="仿宋" w:hAnsi="仿宋" w:cs="Arial" w:hint="eastAsia"/>
          <w:color w:val="000000" w:themeColor="text1"/>
          <w:sz w:val="24"/>
        </w:rPr>
        <w:t>政府采购云平台（</w:t>
      </w:r>
      <w:r w:rsidRPr="00E73661">
        <w:rPr>
          <w:rFonts w:ascii="仿宋" w:eastAsia="仿宋" w:hAnsi="仿宋"/>
          <w:color w:val="000000" w:themeColor="text1"/>
          <w:sz w:val="24"/>
        </w:rPr>
        <w:t>https://www.zcygov.cn/</w:t>
      </w:r>
      <w:r w:rsidRPr="00E73661">
        <w:rPr>
          <w:rFonts w:ascii="仿宋" w:eastAsia="仿宋" w:hAnsi="仿宋" w:cs="Arial" w:hint="eastAsia"/>
          <w:color w:val="000000" w:themeColor="text1"/>
          <w:sz w:val="24"/>
        </w:rPr>
        <w:t>）</w:t>
      </w:r>
    </w:p>
    <w:p w:rsidR="003430EA" w:rsidRPr="00E73661" w:rsidRDefault="003430EA" w:rsidP="003430EA">
      <w:pPr>
        <w:spacing w:line="360" w:lineRule="auto"/>
        <w:rPr>
          <w:rFonts w:ascii="仿宋" w:eastAsia="仿宋" w:hAnsi="仿宋" w:cs="Arial"/>
          <w:b/>
          <w:color w:val="000000" w:themeColor="text1"/>
          <w:sz w:val="22"/>
        </w:rPr>
      </w:pPr>
      <w:r w:rsidRPr="00E73661">
        <w:rPr>
          <w:rFonts w:ascii="仿宋" w:eastAsia="仿宋" w:hAnsi="仿宋" w:cs="Arial" w:hint="eastAsia"/>
          <w:b/>
          <w:color w:val="000000" w:themeColor="text1"/>
          <w:sz w:val="24"/>
        </w:rPr>
        <w:t>五、采购意向公开链接</w:t>
      </w:r>
    </w:p>
    <w:p w:rsidR="003430EA" w:rsidRPr="00E73661" w:rsidRDefault="00C60F8A" w:rsidP="00C60F8A">
      <w:pPr>
        <w:spacing w:after="240" w:line="360" w:lineRule="auto"/>
        <w:ind w:firstLineChars="177" w:firstLine="425"/>
        <w:rPr>
          <w:rFonts w:ascii="仿宋" w:eastAsia="仿宋" w:hAnsi="仿宋" w:cs="Arial"/>
          <w:b/>
          <w:i/>
          <w:color w:val="000000" w:themeColor="text1"/>
          <w:sz w:val="24"/>
        </w:rPr>
      </w:pPr>
      <w:r w:rsidRPr="00E73661">
        <w:rPr>
          <w:rFonts w:ascii="仿宋" w:eastAsia="仿宋" w:hAnsi="仿宋"/>
          <w:i/>
          <w:color w:val="000000" w:themeColor="text1"/>
          <w:sz w:val="24"/>
        </w:rPr>
        <w:lastRenderedPageBreak/>
        <w:t>https://zfcg.czt.zj.gov.cn/innerUsed_noticeDetails/index.html?noticeId=8972673&amp;utm=web-government-front.49399a16.0.0.bb4526f05ee011edaea90f0b0e5bf395</w:t>
      </w:r>
      <w:r w:rsidR="003430EA" w:rsidRPr="00E73661">
        <w:rPr>
          <w:rFonts w:ascii="仿宋" w:eastAsia="仿宋" w:hAnsi="仿宋" w:cs="Arial" w:hint="eastAsia"/>
          <w:i/>
          <w:color w:val="000000" w:themeColor="text1"/>
          <w:sz w:val="24"/>
        </w:rPr>
        <w:t>（发布时间：2022-0</w:t>
      </w:r>
      <w:r w:rsidRPr="00E73661">
        <w:rPr>
          <w:rFonts w:ascii="仿宋" w:eastAsia="仿宋" w:hAnsi="仿宋" w:cs="Arial" w:hint="eastAsia"/>
          <w:i/>
          <w:color w:val="000000" w:themeColor="text1"/>
          <w:sz w:val="24"/>
        </w:rPr>
        <w:t>9</w:t>
      </w:r>
      <w:r w:rsidR="003430EA" w:rsidRPr="00E73661">
        <w:rPr>
          <w:rFonts w:ascii="仿宋" w:eastAsia="仿宋" w:hAnsi="仿宋" w:cs="Arial" w:hint="eastAsia"/>
          <w:i/>
          <w:color w:val="000000" w:themeColor="text1"/>
          <w:sz w:val="24"/>
        </w:rPr>
        <w:t>-</w:t>
      </w:r>
      <w:r w:rsidRPr="00E73661">
        <w:rPr>
          <w:rFonts w:ascii="仿宋" w:eastAsia="仿宋" w:hAnsi="仿宋" w:cs="Arial" w:hint="eastAsia"/>
          <w:i/>
          <w:color w:val="000000" w:themeColor="text1"/>
          <w:sz w:val="24"/>
        </w:rPr>
        <w:t>22</w:t>
      </w:r>
      <w:r w:rsidR="003430EA" w:rsidRPr="00E73661">
        <w:rPr>
          <w:rFonts w:ascii="仿宋" w:eastAsia="仿宋" w:hAnsi="仿宋" w:cs="Arial" w:hint="eastAsia"/>
          <w:i/>
          <w:color w:val="000000" w:themeColor="text1"/>
          <w:sz w:val="24"/>
        </w:rPr>
        <w:t>）</w:t>
      </w:r>
    </w:p>
    <w:p w:rsidR="003430EA" w:rsidRPr="00E73661" w:rsidRDefault="003430EA" w:rsidP="003430EA">
      <w:pPr>
        <w:spacing w:line="360" w:lineRule="auto"/>
        <w:rPr>
          <w:rFonts w:ascii="仿宋" w:eastAsia="仿宋" w:hAnsi="仿宋" w:cs="Arial"/>
          <w:b/>
          <w:color w:val="000000" w:themeColor="text1"/>
          <w:sz w:val="22"/>
        </w:rPr>
      </w:pPr>
      <w:r w:rsidRPr="00E73661">
        <w:rPr>
          <w:rFonts w:ascii="仿宋" w:eastAsia="仿宋" w:hAnsi="仿宋" w:cs="Arial" w:hint="eastAsia"/>
          <w:b/>
          <w:color w:val="000000" w:themeColor="text1"/>
          <w:sz w:val="24"/>
        </w:rPr>
        <w:t>六、公告期限</w:t>
      </w:r>
    </w:p>
    <w:p w:rsidR="003430EA" w:rsidRPr="00E73661" w:rsidRDefault="003430EA" w:rsidP="003430EA">
      <w:pPr>
        <w:spacing w:after="240" w:line="360" w:lineRule="auto"/>
        <w:ind w:firstLineChars="177" w:firstLine="425"/>
        <w:rPr>
          <w:rFonts w:ascii="仿宋" w:eastAsia="仿宋" w:hAnsi="仿宋" w:cs="Arial"/>
          <w:color w:val="000000" w:themeColor="text1"/>
          <w:sz w:val="24"/>
        </w:rPr>
      </w:pPr>
      <w:r w:rsidRPr="00E73661">
        <w:rPr>
          <w:rFonts w:ascii="仿宋" w:eastAsia="仿宋" w:hAnsi="仿宋" w:cs="Arial" w:hint="eastAsia"/>
          <w:color w:val="000000" w:themeColor="text1"/>
          <w:sz w:val="24"/>
        </w:rPr>
        <w:t>自本公告发布之日起5个工作日。</w:t>
      </w:r>
    </w:p>
    <w:p w:rsidR="003430EA" w:rsidRPr="00E73661" w:rsidRDefault="003430EA" w:rsidP="003430EA">
      <w:pPr>
        <w:spacing w:line="360" w:lineRule="auto"/>
        <w:rPr>
          <w:rFonts w:ascii="仿宋" w:eastAsia="仿宋" w:hAnsi="仿宋" w:cs="Arial"/>
          <w:b/>
          <w:color w:val="000000" w:themeColor="text1"/>
          <w:sz w:val="24"/>
        </w:rPr>
      </w:pPr>
      <w:r w:rsidRPr="00E73661">
        <w:rPr>
          <w:rFonts w:ascii="仿宋" w:eastAsia="仿宋" w:hAnsi="仿宋" w:cs="Arial" w:hint="eastAsia"/>
          <w:b/>
          <w:color w:val="000000" w:themeColor="text1"/>
          <w:sz w:val="24"/>
        </w:rPr>
        <w:t>七、其他补充事宜</w:t>
      </w:r>
    </w:p>
    <w:p w:rsidR="003430EA" w:rsidRPr="00E73661" w:rsidRDefault="003430EA" w:rsidP="003430EA">
      <w:pPr>
        <w:pStyle w:val="a0"/>
        <w:ind w:firstLine="426"/>
        <w:rPr>
          <w:b/>
          <w:color w:val="000000" w:themeColor="text1"/>
        </w:rPr>
      </w:pPr>
      <w:r w:rsidRPr="00E73661">
        <w:rPr>
          <w:rFonts w:hint="eastAsia"/>
          <w:b/>
          <w:color w:val="000000" w:themeColor="text1"/>
        </w:rPr>
        <w:t>1.《浙江省财政厅关于进一步发挥政府采购政策功能全力推动经济稳进提质的通知》（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rsidR="003430EA" w:rsidRPr="00E73661" w:rsidRDefault="003430EA" w:rsidP="003430EA">
      <w:pPr>
        <w:pStyle w:val="a0"/>
        <w:ind w:firstLine="426"/>
        <w:rPr>
          <w:b/>
          <w:color w:val="000000" w:themeColor="text1"/>
        </w:rPr>
      </w:pPr>
      <w:r w:rsidRPr="00E73661">
        <w:rPr>
          <w:rFonts w:hint="eastAsia"/>
          <w:b/>
          <w:color w:val="000000" w:themeColor="text1"/>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rsidR="003430EA" w:rsidRPr="00E73661" w:rsidRDefault="003430EA" w:rsidP="003430EA">
      <w:pPr>
        <w:pStyle w:val="a0"/>
        <w:ind w:firstLine="426"/>
        <w:rPr>
          <w:color w:val="000000" w:themeColor="text1"/>
        </w:rPr>
      </w:pPr>
      <w:r w:rsidRPr="00E73661">
        <w:rPr>
          <w:rFonts w:hint="eastAsia"/>
          <w:b/>
          <w:color w:val="000000" w:themeColor="text1"/>
        </w:rPr>
        <w:t>3.供应商认为采购文件使自己的权益受到损害的，</w:t>
      </w:r>
      <w:r w:rsidRPr="00E73661">
        <w:rPr>
          <w:b/>
          <w:color w:val="000000" w:themeColor="text1"/>
        </w:rPr>
        <w:t>可以自</w:t>
      </w:r>
      <w:r w:rsidRPr="00E73661">
        <w:rPr>
          <w:rFonts w:hint="eastAsia"/>
          <w:b/>
          <w:color w:val="000000" w:themeColor="text1"/>
        </w:rPr>
        <w:t>获取</w:t>
      </w:r>
      <w:r w:rsidRPr="00E73661">
        <w:rPr>
          <w:b/>
          <w:color w:val="000000" w:themeColor="text1"/>
        </w:rPr>
        <w:t>采购文件之日</w:t>
      </w:r>
      <w:r w:rsidRPr="00E73661">
        <w:rPr>
          <w:rFonts w:hint="eastAsia"/>
          <w:b/>
          <w:color w:val="000000" w:themeColor="text1"/>
        </w:rPr>
        <w:t>或者采购文件公告期限届满之日（公告期限届满后获取采购文件的，以公告期限届满之日为准）</w:t>
      </w:r>
      <w:r w:rsidRPr="00E73661">
        <w:rPr>
          <w:b/>
          <w:color w:val="000000" w:themeColor="text1"/>
        </w:rPr>
        <w:t>起7个工作日内</w:t>
      </w:r>
      <w:r w:rsidRPr="00E73661">
        <w:rPr>
          <w:rFonts w:hint="eastAsia"/>
          <w:b/>
          <w:color w:val="000000" w:themeColor="text1"/>
        </w:rPr>
        <w:t>，以书面形式向采购人和采购代理机构提出质疑。</w:t>
      </w:r>
      <w:r w:rsidRPr="00E73661">
        <w:rPr>
          <w:rFonts w:hint="eastAsia"/>
          <w:color w:val="000000" w:themeColor="text1"/>
        </w:rPr>
        <w:t>质疑供应商对采购人、采购代理机构的答复不满意或者采购人、采购代理机构未在规定的时间内作出答复的，可以在答复期满后15个工作日内向同级政府采购监督管理部门投诉。质疑函范本、投诉书范本请到浙江政府采购网下载专区下载。</w:t>
      </w:r>
    </w:p>
    <w:p w:rsidR="003430EA" w:rsidRPr="00E73661" w:rsidRDefault="003430EA" w:rsidP="003430EA">
      <w:pPr>
        <w:pStyle w:val="a0"/>
        <w:ind w:firstLine="426"/>
        <w:rPr>
          <w:b/>
          <w:color w:val="000000" w:themeColor="text1"/>
        </w:rPr>
      </w:pPr>
      <w:r w:rsidRPr="00E73661">
        <w:rPr>
          <w:rFonts w:hint="eastAsia"/>
          <w:b/>
          <w:bCs/>
          <w:color w:val="000000" w:themeColor="text1"/>
          <w:kern w:val="0"/>
        </w:rPr>
        <w:t>4.其他事项：</w:t>
      </w:r>
    </w:p>
    <w:p w:rsidR="003430EA" w:rsidRPr="00E73661" w:rsidRDefault="003430EA" w:rsidP="007D6ECD">
      <w:pPr>
        <w:spacing w:line="360" w:lineRule="auto"/>
        <w:ind w:firstLineChars="177" w:firstLine="426"/>
        <w:rPr>
          <w:rFonts w:ascii="仿宋" w:eastAsia="仿宋" w:hAnsi="仿宋" w:cs="Arial"/>
          <w:color w:val="000000" w:themeColor="text1"/>
          <w:sz w:val="24"/>
        </w:rPr>
      </w:pPr>
      <w:r w:rsidRPr="00E73661">
        <w:rPr>
          <w:rFonts w:ascii="仿宋" w:eastAsia="仿宋" w:hAnsi="仿宋" w:cs="Arial" w:hint="eastAsia"/>
          <w:b/>
          <w:color w:val="000000" w:themeColor="text1"/>
          <w:sz w:val="24"/>
        </w:rPr>
        <w:t>（1）需要落实的政府采购政策：</w:t>
      </w:r>
      <w:r w:rsidRPr="00E73661">
        <w:rPr>
          <w:rFonts w:ascii="仿宋" w:eastAsia="仿宋" w:hAnsi="仿宋" w:hint="eastAsia"/>
          <w:color w:val="000000" w:themeColor="text1"/>
          <w:sz w:val="24"/>
        </w:rPr>
        <w:t>包括节约资源、保护环境、支持创新、促进中小企业发展等。</w:t>
      </w:r>
      <w:r w:rsidRPr="00E73661">
        <w:rPr>
          <w:rFonts w:ascii="仿宋" w:eastAsia="仿宋" w:hAnsi="仿宋" w:cs="Arial" w:hint="eastAsia"/>
          <w:color w:val="000000" w:themeColor="text1"/>
          <w:sz w:val="24"/>
        </w:rPr>
        <w:t>具体详见招标文件第二章总则。</w:t>
      </w:r>
    </w:p>
    <w:p w:rsidR="003430EA" w:rsidRPr="00E73661" w:rsidRDefault="003430EA" w:rsidP="007D6ECD">
      <w:pPr>
        <w:spacing w:line="360" w:lineRule="auto"/>
        <w:ind w:firstLineChars="177" w:firstLine="426"/>
        <w:rPr>
          <w:rFonts w:ascii="仿宋" w:eastAsia="仿宋" w:hAnsi="仿宋" w:cs="仿宋_GB2312"/>
          <w:color w:val="000000" w:themeColor="text1"/>
          <w:sz w:val="24"/>
        </w:rPr>
      </w:pPr>
      <w:r w:rsidRPr="00E73661">
        <w:rPr>
          <w:rFonts w:ascii="仿宋" w:eastAsia="仿宋" w:hAnsi="仿宋" w:cs="Arial" w:hint="eastAsia"/>
          <w:b/>
          <w:color w:val="000000" w:themeColor="text1"/>
          <w:sz w:val="24"/>
        </w:rPr>
        <w:t>（2）电子招投标的说明：</w:t>
      </w:r>
      <w:r w:rsidRPr="00E73661">
        <w:rPr>
          <w:rFonts w:ascii="仿宋" w:eastAsia="仿宋" w:hAnsi="仿宋" w:cs="仿宋_GB2312" w:hint="eastAsia"/>
          <w:color w:val="000000" w:themeColor="text1"/>
          <w:sz w:val="24"/>
        </w:rPr>
        <w:t>①</w:t>
      </w:r>
      <w:r w:rsidRPr="00E73661">
        <w:rPr>
          <w:rFonts w:ascii="仿宋" w:eastAsia="仿宋" w:hAnsi="仿宋" w:cs="仿宋_GB2312"/>
          <w:color w:val="000000" w:themeColor="text1"/>
          <w:sz w:val="24"/>
        </w:rPr>
        <w:t>电子招投标：本项目以数据电文形式，依托“政府采购云平台（www.zcygov.cn）”进行招投标活动，不接受纸质投标文件</w:t>
      </w:r>
      <w:r w:rsidRPr="00E73661">
        <w:rPr>
          <w:rFonts w:ascii="仿宋" w:eastAsia="仿宋" w:hAnsi="仿宋" w:cs="仿宋_GB2312" w:hint="eastAsia"/>
          <w:color w:val="000000" w:themeColor="text1"/>
          <w:sz w:val="24"/>
        </w:rPr>
        <w:t>；②</w:t>
      </w:r>
      <w:r w:rsidRPr="00E73661">
        <w:rPr>
          <w:rFonts w:ascii="仿宋" w:eastAsia="仿宋" w:hAnsi="仿宋" w:cs="仿宋_GB2312"/>
          <w:color w:val="000000" w:themeColor="text1"/>
          <w:sz w:val="24"/>
        </w:rPr>
        <w:t>投标准备：注册账号--点击“商家入驻”，进行政府采购供应商资料填写；申领CA数字证书---</w:t>
      </w:r>
      <w:r w:rsidRPr="00E73661">
        <w:rPr>
          <w:rFonts w:ascii="仿宋" w:eastAsia="仿宋" w:hAnsi="仿宋" w:cs="仿宋_GB2312"/>
          <w:color w:val="000000" w:themeColor="text1"/>
          <w:sz w:val="24"/>
        </w:rPr>
        <w:lastRenderedPageBreak/>
        <w:t>申领流程详见“浙江政府采购网-下载专区-电子交易客户端-CA驱动和申领流程”；安装“政</w:t>
      </w:r>
      <w:r w:rsidRPr="00E73661">
        <w:rPr>
          <w:rFonts w:ascii="仿宋" w:eastAsia="仿宋" w:hAnsi="仿宋" w:cs="仿宋_GB2312" w:hint="eastAsia"/>
          <w:color w:val="000000" w:themeColor="text1"/>
          <w:sz w:val="24"/>
        </w:rPr>
        <w:t>采云电子交易客户端”</w:t>
      </w:r>
      <w:r w:rsidRPr="00E73661">
        <w:rPr>
          <w:rFonts w:ascii="仿宋" w:eastAsia="仿宋" w:hAnsi="仿宋" w:cs="仿宋_GB2312"/>
          <w:color w:val="000000" w:themeColor="text1"/>
          <w:sz w:val="24"/>
        </w:rPr>
        <w:t>----前往“浙江政府采购网-下载专区-电子交易客户端”进行下载并安装</w:t>
      </w:r>
      <w:r w:rsidRPr="00E73661">
        <w:rPr>
          <w:rFonts w:ascii="仿宋" w:eastAsia="仿宋" w:hAnsi="仿宋" w:cs="仿宋_GB2312" w:hint="eastAsia"/>
          <w:color w:val="000000" w:themeColor="text1"/>
          <w:sz w:val="24"/>
        </w:rPr>
        <w:t>；③招标</w:t>
      </w:r>
      <w:r w:rsidRPr="00E73661">
        <w:rPr>
          <w:rFonts w:ascii="仿宋" w:eastAsia="仿宋" w:hAnsi="仿宋" w:cs="仿宋_GB2312"/>
          <w:color w:val="000000" w:themeColor="text1"/>
          <w:sz w:val="24"/>
        </w:rPr>
        <w:t>文件的获取：使用账号登录或者使用CA登录政</w:t>
      </w:r>
      <w:r w:rsidRPr="00E73661">
        <w:rPr>
          <w:rFonts w:ascii="仿宋" w:eastAsia="仿宋" w:hAnsi="仿宋" w:cs="仿宋_GB2312" w:hint="eastAsia"/>
          <w:color w:val="000000" w:themeColor="text1"/>
          <w:sz w:val="24"/>
        </w:rPr>
        <w:t>采云平台；进入“项目采购”应用，在获取采购文件菜单中选择项目，获取招标文件；④</w:t>
      </w:r>
      <w:r w:rsidRPr="00E73661">
        <w:rPr>
          <w:rFonts w:ascii="仿宋" w:eastAsia="仿宋" w:hAnsi="仿宋" w:cs="仿宋_GB2312"/>
          <w:color w:val="000000" w:themeColor="text1"/>
          <w:sz w:val="24"/>
        </w:rPr>
        <w:t>投标文件的制作：在“政</w:t>
      </w:r>
      <w:r w:rsidRPr="00E73661">
        <w:rPr>
          <w:rFonts w:ascii="仿宋" w:eastAsia="仿宋" w:hAnsi="仿宋" w:cs="仿宋_GB2312" w:hint="eastAsia"/>
          <w:color w:val="000000" w:themeColor="text1"/>
          <w:sz w:val="24"/>
        </w:rPr>
        <w:t>采云电子交易客户端”中完成“填写基本信息”、“导入投标文件”、“标书关联”、“标书检查”、“电子签名”、“生成电子标书”等操作；⑤</w:t>
      </w:r>
      <w:r w:rsidRPr="00E73661">
        <w:rPr>
          <w:rFonts w:ascii="仿宋" w:eastAsia="仿宋" w:hAnsi="仿宋" w:cs="仿宋_GB2312"/>
          <w:color w:val="000000" w:themeColor="text1"/>
          <w:sz w:val="24"/>
        </w:rPr>
        <w:t>采购人、采购</w:t>
      </w:r>
      <w:r w:rsidRPr="00E73661">
        <w:rPr>
          <w:rFonts w:ascii="仿宋" w:eastAsia="仿宋" w:hAnsi="仿宋" w:cs="仿宋_GB2312" w:hint="eastAsia"/>
          <w:color w:val="000000" w:themeColor="text1"/>
          <w:sz w:val="24"/>
        </w:rPr>
        <w:t>代理</w:t>
      </w:r>
      <w:r w:rsidRPr="00E73661">
        <w:rPr>
          <w:rFonts w:ascii="仿宋" w:eastAsia="仿宋" w:hAnsi="仿宋" w:cs="仿宋_GB2312"/>
          <w:color w:val="000000" w:themeColor="text1"/>
          <w:sz w:val="24"/>
        </w:rPr>
        <w:t>机构将依托政</w:t>
      </w:r>
      <w:r w:rsidRPr="00E73661">
        <w:rPr>
          <w:rFonts w:ascii="仿宋" w:eastAsia="仿宋" w:hAnsi="仿宋" w:cs="仿宋_GB2312" w:hint="eastAsia"/>
          <w:color w:val="000000" w:themeColor="text1"/>
          <w:sz w:val="24"/>
        </w:rPr>
        <w:t>采云平台完成本项目的电子交易活动，平台不接受未按上述方式获取招标文件的供应商进行投标活动；⑥</w:t>
      </w:r>
      <w:r w:rsidRPr="00E73661">
        <w:rPr>
          <w:rFonts w:ascii="仿宋" w:eastAsia="仿宋" w:hAnsi="仿宋" w:cs="仿宋_GB2312"/>
          <w:color w:val="000000" w:themeColor="text1"/>
          <w:sz w:val="24"/>
        </w:rPr>
        <w:t>对未按上述方式获取招标文件的供应商对该文件提出的质疑，采购人或采购代理机构将</w:t>
      </w:r>
      <w:r w:rsidRPr="00E73661">
        <w:rPr>
          <w:rFonts w:ascii="仿宋" w:eastAsia="仿宋" w:hAnsi="仿宋" w:cs="仿宋_GB2312" w:hint="eastAsia"/>
          <w:color w:val="000000" w:themeColor="text1"/>
          <w:sz w:val="24"/>
        </w:rPr>
        <w:t>不予处理；⑦</w:t>
      </w:r>
      <w:r w:rsidRPr="00E73661">
        <w:rPr>
          <w:rFonts w:ascii="仿宋" w:eastAsia="仿宋" w:hAnsi="仿宋" w:cs="仿宋_GB2312"/>
          <w:color w:val="000000" w:themeColor="text1"/>
          <w:sz w:val="24"/>
        </w:rPr>
        <w:t>不提供招标文件纸质版</w:t>
      </w:r>
      <w:r w:rsidRPr="00E73661">
        <w:rPr>
          <w:rFonts w:ascii="仿宋" w:eastAsia="仿宋" w:hAnsi="仿宋" w:cs="仿宋_GB2312" w:hint="eastAsia"/>
          <w:color w:val="000000" w:themeColor="text1"/>
          <w:sz w:val="24"/>
        </w:rPr>
        <w:t>；⑧</w:t>
      </w:r>
      <w:r w:rsidRPr="00E73661">
        <w:rPr>
          <w:rFonts w:ascii="仿宋" w:eastAsia="仿宋" w:hAnsi="仿宋" w:cs="仿宋_GB2312"/>
          <w:color w:val="000000" w:themeColor="text1"/>
          <w:sz w:val="24"/>
        </w:rPr>
        <w:t>投标文件的传输递交：投标人</w:t>
      </w:r>
      <w:r w:rsidRPr="00E73661">
        <w:rPr>
          <w:rFonts w:ascii="仿宋" w:eastAsia="仿宋" w:hAnsi="仿宋" w:cs="仿宋_GB2312" w:hint="eastAsia"/>
          <w:color w:val="000000" w:themeColor="text1"/>
          <w:sz w:val="24"/>
        </w:rPr>
        <w:t>应当</w:t>
      </w:r>
      <w:r w:rsidRPr="00E73661">
        <w:rPr>
          <w:rFonts w:ascii="仿宋" w:eastAsia="仿宋" w:hAnsi="仿宋" w:cs="仿宋_GB2312"/>
          <w:color w:val="000000" w:themeColor="text1"/>
          <w:sz w:val="24"/>
        </w:rPr>
        <w:t>在投标截止时间前将加密的投标文件上传至政府采购云平台，还可以在投标截止时间前直接提交或者以邮政快递方式递交备份投标文件1份。备份投标文件的制作、存储、密封详见招标文件</w:t>
      </w:r>
      <w:r w:rsidRPr="00E73661">
        <w:rPr>
          <w:rFonts w:ascii="仿宋" w:eastAsia="仿宋" w:hAnsi="仿宋" w:cs="仿宋_GB2312" w:hint="eastAsia"/>
          <w:color w:val="000000" w:themeColor="text1"/>
          <w:sz w:val="24"/>
        </w:rPr>
        <w:t>第二章投标人须知第3.10点</w:t>
      </w:r>
      <w:r w:rsidRPr="00E73661">
        <w:rPr>
          <w:rFonts w:ascii="宋体" w:hAnsi="宋体" w:cs="宋体" w:hint="eastAsia"/>
          <w:color w:val="000000" w:themeColor="text1"/>
          <w:sz w:val="24"/>
        </w:rPr>
        <w:t>—</w:t>
      </w:r>
      <w:r w:rsidRPr="00E73661">
        <w:rPr>
          <w:rFonts w:ascii="仿宋" w:eastAsia="仿宋" w:hAnsi="仿宋" w:cs="仿宋_GB2312" w:hint="eastAsia"/>
          <w:color w:val="000000" w:themeColor="text1"/>
          <w:sz w:val="24"/>
        </w:rPr>
        <w:t>“备份投标文件”；⑨投标文件的解密：投标人应当按照</w:t>
      </w:r>
      <w:r w:rsidRPr="00E73661">
        <w:rPr>
          <w:rFonts w:ascii="仿宋" w:eastAsia="仿宋" w:hAnsi="仿宋" w:cs="仿宋_GB2312"/>
          <w:color w:val="000000" w:themeColor="text1"/>
          <w:sz w:val="24"/>
        </w:rPr>
        <w:t>平台</w:t>
      </w:r>
      <w:r w:rsidRPr="00E73661">
        <w:rPr>
          <w:rFonts w:ascii="仿宋" w:eastAsia="仿宋" w:hAnsi="仿宋" w:cs="仿宋_GB2312" w:hint="eastAsia"/>
          <w:color w:val="000000" w:themeColor="text1"/>
          <w:sz w:val="24"/>
        </w:rPr>
        <w:t>提示和招标文件的规定，在30分钟内完成在线解密。通过“政府采购云平台”上传递交的投标文件无法按时解密，投标人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w:t>
      </w:r>
      <w:r w:rsidRPr="00E73661">
        <w:rPr>
          <w:rFonts w:ascii="仿宋" w:eastAsia="仿宋" w:hAnsi="仿宋" w:cs="仿宋_GB2312"/>
          <w:color w:val="000000" w:themeColor="text1"/>
          <w:sz w:val="24"/>
        </w:rPr>
        <w:t>具体操作指南：详见政</w:t>
      </w:r>
      <w:r w:rsidRPr="00E73661">
        <w:rPr>
          <w:rFonts w:ascii="仿宋" w:eastAsia="仿宋" w:hAnsi="仿宋" w:cs="仿宋_GB2312" w:hint="eastAsia"/>
          <w:color w:val="000000" w:themeColor="text1"/>
          <w:sz w:val="24"/>
        </w:rPr>
        <w:t>采云平台“服务中心</w:t>
      </w:r>
      <w:r w:rsidRPr="00E73661">
        <w:rPr>
          <w:rFonts w:ascii="仿宋" w:eastAsia="仿宋" w:hAnsi="仿宋" w:cs="仿宋_GB2312"/>
          <w:color w:val="000000" w:themeColor="text1"/>
          <w:sz w:val="24"/>
        </w:rPr>
        <w:t>-帮助文档-项目采购-操作流程-电子招投标-政府采购项目电子交易管理操作指南-供应商”。</w:t>
      </w:r>
    </w:p>
    <w:p w:rsidR="003430EA" w:rsidRPr="00E73661" w:rsidRDefault="003430EA" w:rsidP="007D6ECD">
      <w:pPr>
        <w:spacing w:after="240" w:line="360" w:lineRule="auto"/>
        <w:ind w:firstLineChars="177" w:firstLine="426"/>
        <w:rPr>
          <w:rFonts w:ascii="仿宋" w:eastAsia="仿宋" w:hAnsi="仿宋"/>
          <w:b/>
          <w:color w:val="000000" w:themeColor="text1"/>
          <w:kern w:val="0"/>
          <w:sz w:val="24"/>
        </w:rPr>
      </w:pPr>
      <w:r w:rsidRPr="00E73661">
        <w:rPr>
          <w:rFonts w:ascii="仿宋" w:eastAsia="仿宋" w:hAnsi="仿宋" w:cs="Arial" w:hint="eastAsia"/>
          <w:b/>
          <w:color w:val="000000" w:themeColor="text1"/>
          <w:sz w:val="24"/>
        </w:rPr>
        <w:t>（3）招标文件公告期限与招标公告的公告期限一致。</w:t>
      </w:r>
    </w:p>
    <w:p w:rsidR="003430EA" w:rsidRPr="00E73661" w:rsidRDefault="003430EA" w:rsidP="003430EA">
      <w:pPr>
        <w:spacing w:line="360" w:lineRule="auto"/>
        <w:rPr>
          <w:rFonts w:ascii="仿宋" w:eastAsia="仿宋" w:hAnsi="仿宋" w:cs="Arial"/>
          <w:b/>
          <w:color w:val="000000" w:themeColor="text1"/>
          <w:sz w:val="24"/>
        </w:rPr>
      </w:pPr>
      <w:r w:rsidRPr="00E73661">
        <w:rPr>
          <w:rFonts w:ascii="仿宋" w:eastAsia="仿宋" w:hAnsi="仿宋" w:cs="Arial" w:hint="eastAsia"/>
          <w:b/>
          <w:color w:val="000000" w:themeColor="text1"/>
          <w:sz w:val="24"/>
        </w:rPr>
        <w:t>八</w:t>
      </w:r>
      <w:r w:rsidRPr="00E73661">
        <w:rPr>
          <w:rFonts w:ascii="仿宋" w:eastAsia="仿宋" w:hAnsi="仿宋" w:cs="Arial"/>
          <w:b/>
          <w:color w:val="000000" w:themeColor="text1"/>
          <w:sz w:val="24"/>
        </w:rPr>
        <w:t>、</w:t>
      </w:r>
      <w:r w:rsidRPr="00E73661">
        <w:rPr>
          <w:rFonts w:ascii="仿宋" w:eastAsia="仿宋" w:hAnsi="仿宋" w:cs="Arial" w:hint="eastAsia"/>
          <w:b/>
          <w:color w:val="000000" w:themeColor="text1"/>
          <w:sz w:val="24"/>
        </w:rPr>
        <w:t>对本次采购提出询问、质疑、投诉，请按以下方式联系</w:t>
      </w:r>
    </w:p>
    <w:p w:rsidR="003430EA" w:rsidRPr="00E73661" w:rsidRDefault="003430EA" w:rsidP="003430EA">
      <w:pPr>
        <w:pStyle w:val="a0"/>
        <w:ind w:firstLineChars="235" w:firstLine="566"/>
        <w:rPr>
          <w:b/>
          <w:color w:val="000000" w:themeColor="text1"/>
        </w:rPr>
      </w:pPr>
      <w:r w:rsidRPr="00E73661">
        <w:rPr>
          <w:rFonts w:hint="eastAsia"/>
          <w:b/>
          <w:color w:val="000000" w:themeColor="text1"/>
        </w:rPr>
        <w:t>1.采购人信息</w:t>
      </w:r>
    </w:p>
    <w:p w:rsidR="003430EA" w:rsidRPr="00E73661" w:rsidRDefault="003430EA" w:rsidP="003430EA">
      <w:pPr>
        <w:pStyle w:val="a0"/>
        <w:ind w:leftChars="202" w:left="424"/>
        <w:rPr>
          <w:color w:val="000000" w:themeColor="text1"/>
        </w:rPr>
      </w:pPr>
      <w:r w:rsidRPr="00E73661">
        <w:rPr>
          <w:rFonts w:hint="eastAsia"/>
          <w:color w:val="000000" w:themeColor="text1"/>
        </w:rPr>
        <w:t>名称：</w:t>
      </w:r>
      <w:r w:rsidR="00B9737B" w:rsidRPr="00E73661">
        <w:rPr>
          <w:rFonts w:hint="eastAsia"/>
          <w:color w:val="000000" w:themeColor="text1"/>
        </w:rPr>
        <w:t>杭州市临安区第一人民医院</w:t>
      </w:r>
    </w:p>
    <w:p w:rsidR="003430EA" w:rsidRPr="00E73661" w:rsidRDefault="003430EA" w:rsidP="003430EA">
      <w:pPr>
        <w:pStyle w:val="a0"/>
        <w:ind w:leftChars="202" w:left="424"/>
        <w:rPr>
          <w:color w:val="000000" w:themeColor="text1"/>
        </w:rPr>
      </w:pPr>
      <w:r w:rsidRPr="00E73661">
        <w:rPr>
          <w:rFonts w:hint="eastAsia"/>
          <w:color w:val="000000" w:themeColor="text1"/>
        </w:rPr>
        <w:t>地址：</w:t>
      </w:r>
      <w:r w:rsidR="005378F5" w:rsidRPr="00E73661">
        <w:rPr>
          <w:color w:val="000000" w:themeColor="text1"/>
        </w:rPr>
        <w:t>浙江省杭州市临安区衣锦街548号</w:t>
      </w:r>
    </w:p>
    <w:p w:rsidR="003430EA" w:rsidRPr="00E73661" w:rsidRDefault="003430EA" w:rsidP="003430EA">
      <w:pPr>
        <w:pStyle w:val="a0"/>
        <w:ind w:leftChars="202" w:left="424"/>
        <w:rPr>
          <w:color w:val="000000" w:themeColor="text1"/>
        </w:rPr>
      </w:pPr>
      <w:r w:rsidRPr="00E73661">
        <w:rPr>
          <w:rFonts w:hint="eastAsia"/>
          <w:color w:val="000000" w:themeColor="text1"/>
        </w:rPr>
        <w:t>传真：/</w:t>
      </w:r>
    </w:p>
    <w:p w:rsidR="003430EA" w:rsidRPr="00E73661" w:rsidRDefault="003430EA" w:rsidP="003430EA">
      <w:pPr>
        <w:pStyle w:val="a0"/>
        <w:ind w:leftChars="202" w:left="424"/>
        <w:rPr>
          <w:color w:val="000000" w:themeColor="text1"/>
        </w:rPr>
      </w:pPr>
      <w:r w:rsidRPr="00E73661">
        <w:rPr>
          <w:rFonts w:hint="eastAsia"/>
          <w:color w:val="000000" w:themeColor="text1"/>
        </w:rPr>
        <w:t>项目联系人（询问）：</w:t>
      </w:r>
      <w:r w:rsidR="00C60F8A" w:rsidRPr="00E73661">
        <w:rPr>
          <w:rFonts w:hint="eastAsia"/>
          <w:color w:val="000000" w:themeColor="text1"/>
        </w:rPr>
        <w:t>朱佳琪</w:t>
      </w:r>
    </w:p>
    <w:p w:rsidR="003430EA" w:rsidRPr="00E73661" w:rsidRDefault="003430EA" w:rsidP="003430EA">
      <w:pPr>
        <w:pStyle w:val="a0"/>
        <w:ind w:leftChars="202" w:left="424"/>
        <w:rPr>
          <w:color w:val="000000" w:themeColor="text1"/>
        </w:rPr>
      </w:pPr>
      <w:r w:rsidRPr="00E73661">
        <w:rPr>
          <w:rFonts w:hint="eastAsia"/>
          <w:color w:val="000000" w:themeColor="text1"/>
        </w:rPr>
        <w:t>项目</w:t>
      </w:r>
      <w:r w:rsidRPr="00E73661">
        <w:rPr>
          <w:color w:val="000000" w:themeColor="text1"/>
        </w:rPr>
        <w:t>联系</w:t>
      </w:r>
      <w:r w:rsidRPr="00E73661">
        <w:rPr>
          <w:rFonts w:hint="eastAsia"/>
          <w:color w:val="000000" w:themeColor="text1"/>
        </w:rPr>
        <w:t>方式（询问）</w:t>
      </w:r>
      <w:r w:rsidRPr="00E73661">
        <w:rPr>
          <w:color w:val="000000" w:themeColor="text1"/>
        </w:rPr>
        <w:t>：</w:t>
      </w:r>
      <w:r w:rsidR="005378F5" w:rsidRPr="00E73661">
        <w:rPr>
          <w:color w:val="000000" w:themeColor="text1"/>
        </w:rPr>
        <w:t>0571-58622628</w:t>
      </w:r>
    </w:p>
    <w:p w:rsidR="003430EA" w:rsidRPr="00E73661" w:rsidRDefault="003430EA" w:rsidP="003430EA">
      <w:pPr>
        <w:pStyle w:val="a0"/>
        <w:ind w:leftChars="202" w:left="424"/>
        <w:rPr>
          <w:color w:val="000000" w:themeColor="text1"/>
        </w:rPr>
      </w:pPr>
      <w:r w:rsidRPr="00E73661">
        <w:rPr>
          <w:rFonts w:hint="eastAsia"/>
          <w:color w:val="000000" w:themeColor="text1"/>
        </w:rPr>
        <w:t>质疑联系人：</w:t>
      </w:r>
      <w:r w:rsidR="00C60F8A" w:rsidRPr="00E73661">
        <w:rPr>
          <w:rFonts w:hint="eastAsia"/>
          <w:color w:val="000000" w:themeColor="text1"/>
        </w:rPr>
        <w:t>宋丽</w:t>
      </w:r>
    </w:p>
    <w:p w:rsidR="003430EA" w:rsidRPr="00E73661" w:rsidRDefault="003430EA" w:rsidP="003430EA">
      <w:pPr>
        <w:pStyle w:val="a0"/>
        <w:ind w:leftChars="202" w:left="424"/>
        <w:rPr>
          <w:b/>
          <w:color w:val="000000" w:themeColor="text1"/>
        </w:rPr>
      </w:pPr>
      <w:r w:rsidRPr="00E73661">
        <w:rPr>
          <w:rFonts w:hint="eastAsia"/>
          <w:color w:val="000000" w:themeColor="text1"/>
        </w:rPr>
        <w:lastRenderedPageBreak/>
        <w:t>质疑联系方式：</w:t>
      </w:r>
      <w:r w:rsidR="00C60F8A" w:rsidRPr="00E73661">
        <w:rPr>
          <w:rFonts w:hint="eastAsia"/>
          <w:color w:val="000000" w:themeColor="text1"/>
        </w:rPr>
        <w:t>15888851624</w:t>
      </w:r>
    </w:p>
    <w:p w:rsidR="003430EA" w:rsidRPr="00E73661" w:rsidRDefault="003430EA" w:rsidP="003430EA">
      <w:pPr>
        <w:pStyle w:val="a0"/>
        <w:ind w:firstLineChars="235" w:firstLine="566"/>
        <w:rPr>
          <w:b/>
          <w:color w:val="000000" w:themeColor="text1"/>
        </w:rPr>
      </w:pPr>
      <w:r w:rsidRPr="00E73661">
        <w:rPr>
          <w:rFonts w:hint="eastAsia"/>
          <w:b/>
          <w:color w:val="000000" w:themeColor="text1"/>
        </w:rPr>
        <w:t>2.</w:t>
      </w:r>
      <w:r w:rsidRPr="00E73661">
        <w:rPr>
          <w:b/>
          <w:color w:val="000000" w:themeColor="text1"/>
        </w:rPr>
        <w:t>采购代理机构</w:t>
      </w:r>
      <w:r w:rsidRPr="00E73661">
        <w:rPr>
          <w:rFonts w:hint="eastAsia"/>
          <w:b/>
          <w:color w:val="000000" w:themeColor="text1"/>
        </w:rPr>
        <w:t>信息</w:t>
      </w:r>
    </w:p>
    <w:p w:rsidR="003430EA" w:rsidRPr="00E73661" w:rsidRDefault="003430EA" w:rsidP="003430EA">
      <w:pPr>
        <w:pStyle w:val="a0"/>
        <w:ind w:leftChars="202" w:left="424"/>
        <w:rPr>
          <w:color w:val="000000" w:themeColor="text1"/>
        </w:rPr>
      </w:pPr>
      <w:r w:rsidRPr="00E73661">
        <w:rPr>
          <w:color w:val="000000" w:themeColor="text1"/>
        </w:rPr>
        <w:t>名称：浙江省成套招标代理有限公司</w:t>
      </w:r>
    </w:p>
    <w:p w:rsidR="003430EA" w:rsidRPr="00E73661" w:rsidRDefault="003430EA" w:rsidP="003430EA">
      <w:pPr>
        <w:pStyle w:val="a0"/>
        <w:ind w:leftChars="202" w:left="424"/>
        <w:rPr>
          <w:color w:val="000000" w:themeColor="text1"/>
        </w:rPr>
      </w:pPr>
      <w:r w:rsidRPr="00E73661">
        <w:rPr>
          <w:rFonts w:hint="eastAsia"/>
          <w:color w:val="000000" w:themeColor="text1"/>
        </w:rPr>
        <w:t>地址</w:t>
      </w:r>
      <w:r w:rsidRPr="00E73661">
        <w:rPr>
          <w:color w:val="000000" w:themeColor="text1"/>
        </w:rPr>
        <w:t>：</w:t>
      </w:r>
      <w:r w:rsidR="00B61438" w:rsidRPr="00E73661">
        <w:rPr>
          <w:color w:val="000000" w:themeColor="text1"/>
        </w:rPr>
        <w:t>杭州市临安区大园路723号越秀星汇中心写字楼1幢3508室</w:t>
      </w:r>
    </w:p>
    <w:p w:rsidR="003430EA" w:rsidRPr="00E73661" w:rsidRDefault="003430EA" w:rsidP="003430EA">
      <w:pPr>
        <w:pStyle w:val="a0"/>
        <w:ind w:leftChars="202" w:left="424"/>
        <w:rPr>
          <w:color w:val="000000" w:themeColor="text1"/>
        </w:rPr>
      </w:pPr>
      <w:r w:rsidRPr="00E73661">
        <w:rPr>
          <w:rFonts w:hint="eastAsia"/>
          <w:color w:val="000000" w:themeColor="text1"/>
        </w:rPr>
        <w:t>传真：/</w:t>
      </w:r>
    </w:p>
    <w:p w:rsidR="003430EA" w:rsidRPr="00E73661" w:rsidRDefault="003430EA" w:rsidP="003430EA">
      <w:pPr>
        <w:pStyle w:val="a0"/>
        <w:ind w:leftChars="202" w:left="424"/>
        <w:rPr>
          <w:color w:val="000000" w:themeColor="text1"/>
        </w:rPr>
      </w:pPr>
      <w:r w:rsidRPr="00E73661">
        <w:rPr>
          <w:rFonts w:hint="eastAsia"/>
          <w:color w:val="000000" w:themeColor="text1"/>
        </w:rPr>
        <w:t>项目</w:t>
      </w:r>
      <w:r w:rsidRPr="00E73661">
        <w:rPr>
          <w:color w:val="000000" w:themeColor="text1"/>
        </w:rPr>
        <w:t>联系人</w:t>
      </w:r>
      <w:r w:rsidRPr="00E73661">
        <w:rPr>
          <w:rFonts w:hint="eastAsia"/>
          <w:color w:val="000000" w:themeColor="text1"/>
        </w:rPr>
        <w:t>（询问）</w:t>
      </w:r>
      <w:r w:rsidRPr="00E73661">
        <w:rPr>
          <w:color w:val="000000" w:themeColor="text1"/>
        </w:rPr>
        <w:t>：</w:t>
      </w:r>
      <w:r w:rsidR="005378F5" w:rsidRPr="00E73661">
        <w:rPr>
          <w:color w:val="000000" w:themeColor="text1"/>
        </w:rPr>
        <w:t>董卓伟、谢武剑（13857110281）</w:t>
      </w:r>
    </w:p>
    <w:p w:rsidR="003430EA" w:rsidRPr="00E73661" w:rsidRDefault="003430EA" w:rsidP="003430EA">
      <w:pPr>
        <w:pStyle w:val="a0"/>
        <w:ind w:leftChars="202" w:left="424"/>
        <w:rPr>
          <w:color w:val="000000" w:themeColor="text1"/>
        </w:rPr>
      </w:pPr>
      <w:r w:rsidRPr="00E73661">
        <w:rPr>
          <w:rFonts w:hint="eastAsia"/>
          <w:color w:val="000000" w:themeColor="text1"/>
        </w:rPr>
        <w:t>项目</w:t>
      </w:r>
      <w:r w:rsidRPr="00E73661">
        <w:rPr>
          <w:color w:val="000000" w:themeColor="text1"/>
        </w:rPr>
        <w:t>联系</w:t>
      </w:r>
      <w:r w:rsidRPr="00E73661">
        <w:rPr>
          <w:rFonts w:hint="eastAsia"/>
          <w:color w:val="000000" w:themeColor="text1"/>
        </w:rPr>
        <w:t>方式（询问）</w:t>
      </w:r>
      <w:r w:rsidRPr="00E73661">
        <w:rPr>
          <w:color w:val="000000" w:themeColor="text1"/>
        </w:rPr>
        <w:t>：</w:t>
      </w:r>
      <w:r w:rsidR="00B61438" w:rsidRPr="00E73661">
        <w:rPr>
          <w:color w:val="000000" w:themeColor="text1"/>
        </w:rPr>
        <w:t>0571-</w:t>
      </w:r>
      <w:r w:rsidR="00D347CF" w:rsidRPr="00E73661">
        <w:rPr>
          <w:color w:val="000000" w:themeColor="text1"/>
        </w:rPr>
        <w:t>85830297</w:t>
      </w:r>
      <w:r w:rsidR="00D347CF" w:rsidRPr="00E73661">
        <w:rPr>
          <w:rFonts w:hint="eastAsia"/>
          <w:color w:val="000000" w:themeColor="text1"/>
        </w:rPr>
        <w:t>、</w:t>
      </w:r>
      <w:r w:rsidR="00B61438" w:rsidRPr="00E73661">
        <w:rPr>
          <w:color w:val="000000" w:themeColor="text1"/>
        </w:rPr>
        <w:t>85105787</w:t>
      </w:r>
    </w:p>
    <w:p w:rsidR="003430EA" w:rsidRPr="00E73661" w:rsidRDefault="003430EA" w:rsidP="003430EA">
      <w:pPr>
        <w:pStyle w:val="a0"/>
        <w:ind w:leftChars="202" w:left="424"/>
        <w:rPr>
          <w:color w:val="000000" w:themeColor="text1"/>
        </w:rPr>
      </w:pPr>
      <w:r w:rsidRPr="00E73661">
        <w:rPr>
          <w:rFonts w:hint="eastAsia"/>
          <w:color w:val="000000" w:themeColor="text1"/>
        </w:rPr>
        <w:t>质疑联系人：冯东东</w:t>
      </w:r>
    </w:p>
    <w:p w:rsidR="003430EA" w:rsidRPr="00E73661" w:rsidRDefault="003430EA" w:rsidP="003430EA">
      <w:pPr>
        <w:pStyle w:val="a0"/>
        <w:ind w:leftChars="202" w:left="424"/>
        <w:rPr>
          <w:color w:val="000000" w:themeColor="text1"/>
        </w:rPr>
      </w:pPr>
      <w:r w:rsidRPr="00E73661">
        <w:rPr>
          <w:rFonts w:hint="eastAsia"/>
          <w:color w:val="000000" w:themeColor="text1"/>
        </w:rPr>
        <w:t>质疑联系方式：</w:t>
      </w:r>
      <w:r w:rsidRPr="00E73661">
        <w:rPr>
          <w:color w:val="000000" w:themeColor="text1"/>
        </w:rPr>
        <w:t>0571-85331293</w:t>
      </w:r>
    </w:p>
    <w:p w:rsidR="003430EA" w:rsidRPr="00E73661" w:rsidRDefault="003430EA" w:rsidP="003430EA">
      <w:pPr>
        <w:pStyle w:val="a0"/>
        <w:ind w:firstLineChars="235" w:firstLine="566"/>
        <w:rPr>
          <w:b/>
          <w:color w:val="000000" w:themeColor="text1"/>
        </w:rPr>
      </w:pPr>
      <w:r w:rsidRPr="00E73661">
        <w:rPr>
          <w:rFonts w:hint="eastAsia"/>
          <w:b/>
          <w:color w:val="000000" w:themeColor="text1"/>
        </w:rPr>
        <w:t>3.同级政府采购监督管理部门</w:t>
      </w:r>
    </w:p>
    <w:p w:rsidR="003430EA" w:rsidRPr="00E73661" w:rsidRDefault="003430EA" w:rsidP="003430EA">
      <w:pPr>
        <w:pStyle w:val="a0"/>
        <w:ind w:leftChars="201" w:left="422" w:firstLineChars="178" w:firstLine="427"/>
        <w:rPr>
          <w:color w:val="000000" w:themeColor="text1"/>
        </w:rPr>
      </w:pPr>
      <w:r w:rsidRPr="00E73661">
        <w:rPr>
          <w:rFonts w:hint="eastAsia"/>
          <w:color w:val="000000" w:themeColor="text1"/>
        </w:rPr>
        <w:t>名称：</w:t>
      </w:r>
      <w:r w:rsidR="00B61438" w:rsidRPr="00E73661">
        <w:rPr>
          <w:rFonts w:hint="eastAsia"/>
          <w:color w:val="000000" w:themeColor="text1"/>
        </w:rPr>
        <w:t>杭州市临安区财政局（政府采购监管科）</w:t>
      </w:r>
    </w:p>
    <w:p w:rsidR="003430EA" w:rsidRPr="00E73661" w:rsidRDefault="003430EA" w:rsidP="003430EA">
      <w:pPr>
        <w:pStyle w:val="a0"/>
        <w:ind w:leftChars="201" w:left="422" w:firstLineChars="178" w:firstLine="427"/>
        <w:rPr>
          <w:color w:val="000000" w:themeColor="text1"/>
        </w:rPr>
      </w:pPr>
      <w:r w:rsidRPr="00E73661">
        <w:rPr>
          <w:rFonts w:hint="eastAsia"/>
          <w:color w:val="000000" w:themeColor="text1"/>
        </w:rPr>
        <w:t>地址：</w:t>
      </w:r>
      <w:r w:rsidR="00B61438" w:rsidRPr="00E73661">
        <w:rPr>
          <w:rFonts w:hint="eastAsia"/>
          <w:color w:val="000000" w:themeColor="text1"/>
        </w:rPr>
        <w:t>杭州市临安区锦北街道科技大道4398号市民中心4号楼B座1129室</w:t>
      </w:r>
    </w:p>
    <w:p w:rsidR="003430EA" w:rsidRPr="00E73661" w:rsidRDefault="003430EA" w:rsidP="003430EA">
      <w:pPr>
        <w:pStyle w:val="a0"/>
        <w:ind w:leftChars="201" w:left="422" w:firstLineChars="178" w:firstLine="427"/>
        <w:rPr>
          <w:color w:val="000000" w:themeColor="text1"/>
        </w:rPr>
      </w:pPr>
      <w:r w:rsidRPr="00E73661">
        <w:rPr>
          <w:rFonts w:hint="eastAsia"/>
          <w:color w:val="000000" w:themeColor="text1"/>
        </w:rPr>
        <w:t>传真</w:t>
      </w:r>
      <w:r w:rsidRPr="00E73661">
        <w:rPr>
          <w:color w:val="000000" w:themeColor="text1"/>
        </w:rPr>
        <w:t>：</w:t>
      </w:r>
      <w:r w:rsidRPr="00E73661">
        <w:rPr>
          <w:rFonts w:hint="eastAsia"/>
          <w:color w:val="000000" w:themeColor="text1"/>
        </w:rPr>
        <w:t>/</w:t>
      </w:r>
    </w:p>
    <w:p w:rsidR="003430EA" w:rsidRPr="00E73661" w:rsidRDefault="003430EA" w:rsidP="003430EA">
      <w:pPr>
        <w:pStyle w:val="a0"/>
        <w:ind w:leftChars="201" w:left="422" w:firstLineChars="178" w:firstLine="427"/>
        <w:rPr>
          <w:color w:val="000000" w:themeColor="text1"/>
        </w:rPr>
      </w:pPr>
      <w:r w:rsidRPr="00E73661">
        <w:rPr>
          <w:rFonts w:hint="eastAsia"/>
          <w:color w:val="000000" w:themeColor="text1"/>
        </w:rPr>
        <w:t>联系人：</w:t>
      </w:r>
      <w:r w:rsidR="00104315" w:rsidRPr="00E73661">
        <w:rPr>
          <w:rFonts w:hint="eastAsia"/>
          <w:color w:val="000000" w:themeColor="text1"/>
        </w:rPr>
        <w:t>喻先生</w:t>
      </w:r>
    </w:p>
    <w:p w:rsidR="003430EA" w:rsidRPr="00E73661" w:rsidRDefault="003430EA" w:rsidP="00775408">
      <w:pPr>
        <w:pStyle w:val="a0"/>
        <w:spacing w:after="240"/>
        <w:ind w:leftChars="201" w:left="422" w:firstLineChars="178" w:firstLine="427"/>
        <w:rPr>
          <w:rFonts w:asciiTheme="minorEastAsia" w:hAnsiTheme="minorEastAsia"/>
          <w:color w:val="000000" w:themeColor="text1"/>
        </w:rPr>
      </w:pPr>
      <w:r w:rsidRPr="00E73661">
        <w:rPr>
          <w:rFonts w:hint="eastAsia"/>
          <w:color w:val="000000" w:themeColor="text1"/>
        </w:rPr>
        <w:t>监督投诉电话</w:t>
      </w:r>
      <w:r w:rsidRPr="00E73661">
        <w:rPr>
          <w:color w:val="000000" w:themeColor="text1"/>
        </w:rPr>
        <w:t>：</w:t>
      </w:r>
      <w:r w:rsidR="00D641A0" w:rsidRPr="00E73661">
        <w:rPr>
          <w:color w:val="000000" w:themeColor="text1"/>
        </w:rPr>
        <w:t>0571-61073953</w:t>
      </w:r>
    </w:p>
    <w:p w:rsidR="003430EA" w:rsidRPr="00E73661" w:rsidRDefault="003430EA" w:rsidP="00912437">
      <w:pPr>
        <w:spacing w:line="360" w:lineRule="auto"/>
        <w:ind w:firstLineChars="177" w:firstLine="389"/>
        <w:rPr>
          <w:rFonts w:ascii="新宋体" w:eastAsia="新宋体" w:hAnsi="新宋体"/>
          <w:color w:val="000000" w:themeColor="text1"/>
          <w:sz w:val="22"/>
        </w:rPr>
      </w:pPr>
      <w:r w:rsidRPr="00E73661">
        <w:rPr>
          <w:rFonts w:ascii="新宋体" w:eastAsia="新宋体" w:hAnsi="新宋体" w:hint="eastAsia"/>
          <w:color w:val="000000" w:themeColor="text1"/>
          <w:sz w:val="22"/>
        </w:rPr>
        <w:t>若对项目采购电子交易系统操作有疑问，可登录政采云（https://www.zcygov.cn/），点击右侧咨询小采，获取采小蜜智能服务管家帮助，或拨打政采云服务热线</w:t>
      </w:r>
      <w:r w:rsidR="00C60F8A" w:rsidRPr="00E73661">
        <w:rPr>
          <w:rFonts w:ascii="新宋体" w:eastAsia="新宋体" w:hAnsi="新宋体" w:hint="eastAsia"/>
          <w:color w:val="000000" w:themeColor="text1"/>
          <w:sz w:val="22"/>
        </w:rPr>
        <w:t>95763</w:t>
      </w:r>
      <w:r w:rsidRPr="00E73661">
        <w:rPr>
          <w:rFonts w:ascii="新宋体" w:eastAsia="新宋体" w:hAnsi="新宋体" w:hint="eastAsia"/>
          <w:color w:val="000000" w:themeColor="text1"/>
          <w:sz w:val="22"/>
        </w:rPr>
        <w:t>获取热线服务帮助。</w:t>
      </w:r>
    </w:p>
    <w:p w:rsidR="003430EA" w:rsidRPr="00E73661" w:rsidRDefault="003430EA" w:rsidP="00912437">
      <w:pPr>
        <w:spacing w:line="360" w:lineRule="auto"/>
        <w:ind w:firstLineChars="177" w:firstLine="389"/>
        <w:rPr>
          <w:rFonts w:ascii="新宋体" w:eastAsia="新宋体" w:hAnsi="新宋体"/>
          <w:color w:val="000000" w:themeColor="text1"/>
          <w:sz w:val="22"/>
        </w:rPr>
      </w:pPr>
      <w:r w:rsidRPr="00E73661">
        <w:rPr>
          <w:rFonts w:ascii="新宋体" w:eastAsia="新宋体" w:hAnsi="新宋体" w:hint="eastAsia"/>
          <w:color w:val="000000" w:themeColor="text1"/>
          <w:sz w:val="22"/>
        </w:rPr>
        <w:t>CA问题联系电话（人工）：汇信CA 400-888-4636；天谷CA 400-087-8198。</w:t>
      </w:r>
    </w:p>
    <w:p w:rsidR="003430EA" w:rsidRPr="00E73661" w:rsidRDefault="003430EA" w:rsidP="003430EA">
      <w:pPr>
        <w:spacing w:line="360" w:lineRule="auto"/>
        <w:ind w:firstLineChars="177" w:firstLine="373"/>
        <w:rPr>
          <w:rFonts w:ascii="新宋体" w:eastAsia="新宋体" w:hAnsi="新宋体" w:cs="Arial"/>
          <w:b/>
          <w:color w:val="000000" w:themeColor="text1"/>
        </w:rPr>
      </w:pPr>
    </w:p>
    <w:p w:rsidR="003430EA" w:rsidRPr="00E73661" w:rsidRDefault="003430EA" w:rsidP="003430EA">
      <w:pPr>
        <w:spacing w:line="360" w:lineRule="auto"/>
        <w:jc w:val="right"/>
        <w:rPr>
          <w:rFonts w:ascii="Arial" w:eastAsia="新宋体" w:hAnsi="Arial" w:cs="Arial"/>
          <w:color w:val="000000" w:themeColor="text1"/>
          <w:kern w:val="0"/>
          <w:sz w:val="22"/>
        </w:rPr>
        <w:sectPr w:rsidR="003430EA" w:rsidRPr="00E73661" w:rsidSect="00836E34">
          <w:headerReference w:type="even" r:id="rId22"/>
          <w:headerReference w:type="default" r:id="rId23"/>
          <w:footerReference w:type="even" r:id="rId24"/>
          <w:footerReference w:type="default" r:id="rId25"/>
          <w:headerReference w:type="first" r:id="rId26"/>
          <w:footerReference w:type="first" r:id="rId27"/>
          <w:pgSz w:w="11906" w:h="16838"/>
          <w:pgMar w:top="1701" w:right="1416" w:bottom="1440" w:left="1560" w:header="709" w:footer="796" w:gutter="0"/>
          <w:pgNumType w:fmt="numberInDash" w:start="1"/>
          <w:cols w:space="720"/>
          <w:docGrid w:type="lines" w:linePitch="312"/>
        </w:sectPr>
      </w:pPr>
    </w:p>
    <w:p w:rsidR="003430EA" w:rsidRPr="00E73661" w:rsidRDefault="003430EA" w:rsidP="00B9737B">
      <w:pPr>
        <w:pStyle w:val="1"/>
        <w:rPr>
          <w:color w:val="000000" w:themeColor="text1"/>
        </w:rPr>
      </w:pPr>
      <w:bookmarkStart w:id="7" w:name="_Toc424164153"/>
      <w:bookmarkStart w:id="8" w:name="_Toc440162785"/>
      <w:bookmarkStart w:id="9" w:name="_Toc97118321"/>
      <w:bookmarkStart w:id="10" w:name="_Toc97118715"/>
      <w:bookmarkStart w:id="11" w:name="_Toc116370539"/>
      <w:r w:rsidRPr="00E73661">
        <w:rPr>
          <w:rFonts w:hint="eastAsia"/>
          <w:color w:val="000000" w:themeColor="text1"/>
        </w:rPr>
        <w:lastRenderedPageBreak/>
        <w:t>第二章</w:t>
      </w:r>
      <w:r w:rsidRPr="00E73661">
        <w:rPr>
          <w:color w:val="000000" w:themeColor="text1"/>
        </w:rPr>
        <w:t xml:space="preserve"> </w:t>
      </w:r>
      <w:r w:rsidRPr="00E73661">
        <w:rPr>
          <w:rFonts w:hint="eastAsia"/>
          <w:color w:val="000000" w:themeColor="text1"/>
        </w:rPr>
        <w:t>投标人须知</w:t>
      </w:r>
      <w:bookmarkEnd w:id="7"/>
      <w:bookmarkEnd w:id="8"/>
      <w:bookmarkEnd w:id="9"/>
      <w:bookmarkEnd w:id="10"/>
      <w:bookmarkEnd w:id="11"/>
    </w:p>
    <w:p w:rsidR="003430EA" w:rsidRPr="00E73661" w:rsidRDefault="003430EA" w:rsidP="003430EA">
      <w:pPr>
        <w:pStyle w:val="af2"/>
        <w:ind w:firstLine="372"/>
        <w:rPr>
          <w:color w:val="000000" w:themeColor="text1"/>
        </w:rPr>
      </w:pPr>
      <w:bookmarkStart w:id="12" w:name="_Toc116370540"/>
      <w:r w:rsidRPr="00E73661">
        <w:rPr>
          <w:rFonts w:hint="eastAsia"/>
          <w:color w:val="000000" w:themeColor="text1"/>
        </w:rPr>
        <w:t>须知前附表</w:t>
      </w:r>
      <w:bookmarkEnd w:id="12"/>
    </w:p>
    <w:tbl>
      <w:tblPr>
        <w:tblW w:w="10018" w:type="dxa"/>
        <w:tblInd w:w="-412" w:type="dxa"/>
        <w:tblBorders>
          <w:top w:val="thinThickSmallGap" w:sz="12" w:space="0" w:color="0070C0"/>
          <w:left w:val="thinThickSmallGap" w:sz="12" w:space="0" w:color="0070C0"/>
          <w:bottom w:val="thickThinSmallGap" w:sz="12" w:space="0" w:color="0070C0"/>
          <w:right w:val="thickThinSmallGap" w:sz="12" w:space="0" w:color="0070C0"/>
          <w:insideH w:val="single" w:sz="6" w:space="0" w:color="0070C0"/>
          <w:insideV w:val="single" w:sz="6" w:space="0" w:color="0070C0"/>
        </w:tblBorders>
        <w:tblLayout w:type="fixed"/>
        <w:tblLook w:val="0000"/>
      </w:tblPr>
      <w:tblGrid>
        <w:gridCol w:w="1229"/>
        <w:gridCol w:w="2268"/>
        <w:gridCol w:w="6521"/>
      </w:tblGrid>
      <w:tr w:rsidR="001A64BA" w:rsidRPr="00E73661" w:rsidTr="00C927CB">
        <w:trPr>
          <w:trHeight w:val="567"/>
          <w:tblHeader/>
        </w:trPr>
        <w:tc>
          <w:tcPr>
            <w:tcW w:w="1229" w:type="dxa"/>
            <w:shd w:val="clear" w:color="auto" w:fill="DAEEF3"/>
            <w:vAlign w:val="center"/>
          </w:tcPr>
          <w:p w:rsidR="003430EA" w:rsidRPr="00E73661" w:rsidRDefault="003430EA" w:rsidP="00640ED1">
            <w:pPr>
              <w:spacing w:line="276" w:lineRule="auto"/>
              <w:jc w:val="center"/>
              <w:rPr>
                <w:rFonts w:ascii="仿宋" w:eastAsia="仿宋" w:hAnsi="仿宋" w:cs="Arial"/>
                <w:b/>
                <w:color w:val="000000" w:themeColor="text1"/>
                <w:sz w:val="24"/>
              </w:rPr>
            </w:pPr>
            <w:r w:rsidRPr="00E73661">
              <w:rPr>
                <w:rFonts w:ascii="仿宋" w:eastAsia="仿宋" w:hAnsi="仿宋" w:cs="Arial" w:hint="eastAsia"/>
                <w:b/>
                <w:color w:val="000000" w:themeColor="text1"/>
                <w:sz w:val="24"/>
              </w:rPr>
              <w:t>对应</w:t>
            </w:r>
          </w:p>
          <w:p w:rsidR="003430EA" w:rsidRPr="00E73661" w:rsidRDefault="003430EA" w:rsidP="00640ED1">
            <w:pPr>
              <w:spacing w:line="276" w:lineRule="auto"/>
              <w:jc w:val="center"/>
              <w:rPr>
                <w:rFonts w:ascii="仿宋" w:eastAsia="仿宋" w:hAnsi="仿宋" w:cs="Arial"/>
                <w:b/>
                <w:color w:val="000000" w:themeColor="text1"/>
                <w:sz w:val="24"/>
              </w:rPr>
            </w:pPr>
            <w:r w:rsidRPr="00E73661">
              <w:rPr>
                <w:rFonts w:ascii="仿宋" w:eastAsia="仿宋" w:hAnsi="仿宋" w:cs="Arial" w:hint="eastAsia"/>
                <w:b/>
                <w:color w:val="000000" w:themeColor="text1"/>
                <w:sz w:val="24"/>
              </w:rPr>
              <w:t>条款号</w:t>
            </w:r>
          </w:p>
        </w:tc>
        <w:tc>
          <w:tcPr>
            <w:tcW w:w="2268" w:type="dxa"/>
            <w:shd w:val="clear" w:color="auto" w:fill="DAEEF3"/>
            <w:vAlign w:val="center"/>
          </w:tcPr>
          <w:p w:rsidR="003430EA" w:rsidRPr="00E73661" w:rsidRDefault="003430EA" w:rsidP="00640ED1">
            <w:pPr>
              <w:spacing w:line="276" w:lineRule="auto"/>
              <w:jc w:val="center"/>
              <w:rPr>
                <w:rFonts w:ascii="仿宋" w:eastAsia="仿宋" w:hAnsi="仿宋" w:cs="Arial"/>
                <w:b/>
                <w:color w:val="000000" w:themeColor="text1"/>
                <w:sz w:val="24"/>
              </w:rPr>
            </w:pPr>
            <w:r w:rsidRPr="00E73661">
              <w:rPr>
                <w:rFonts w:ascii="仿宋" w:eastAsia="仿宋" w:hAnsi="仿宋" w:cs="Arial"/>
                <w:b/>
                <w:color w:val="000000" w:themeColor="text1"/>
                <w:sz w:val="24"/>
              </w:rPr>
              <w:t>内容</w:t>
            </w:r>
          </w:p>
        </w:tc>
        <w:tc>
          <w:tcPr>
            <w:tcW w:w="6521" w:type="dxa"/>
            <w:shd w:val="clear" w:color="auto" w:fill="DAEEF3"/>
            <w:vAlign w:val="center"/>
          </w:tcPr>
          <w:p w:rsidR="003430EA" w:rsidRPr="00E73661" w:rsidRDefault="003430EA" w:rsidP="00640ED1">
            <w:pPr>
              <w:spacing w:line="276" w:lineRule="auto"/>
              <w:jc w:val="center"/>
              <w:rPr>
                <w:rFonts w:ascii="仿宋" w:eastAsia="仿宋" w:hAnsi="仿宋" w:cs="Arial"/>
                <w:b/>
                <w:color w:val="000000" w:themeColor="text1"/>
                <w:sz w:val="24"/>
              </w:rPr>
            </w:pPr>
            <w:r w:rsidRPr="00E73661">
              <w:rPr>
                <w:rFonts w:ascii="仿宋" w:eastAsia="仿宋" w:hAnsi="仿宋" w:cs="Arial" w:hint="eastAsia"/>
                <w:b/>
                <w:color w:val="000000" w:themeColor="text1"/>
                <w:sz w:val="24"/>
              </w:rPr>
              <w:t>本项目特别约定</w:t>
            </w:r>
          </w:p>
        </w:tc>
      </w:tr>
      <w:tr w:rsidR="001A64BA" w:rsidRPr="00E73661" w:rsidTr="00C927CB">
        <w:trPr>
          <w:trHeight w:val="454"/>
        </w:trPr>
        <w:tc>
          <w:tcPr>
            <w:tcW w:w="1229" w:type="dxa"/>
            <w:vAlign w:val="center"/>
          </w:tcPr>
          <w:p w:rsidR="00F44524" w:rsidRPr="00E73661" w:rsidRDefault="00F44524" w:rsidP="00640ED1">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1.3.1</w:t>
            </w:r>
          </w:p>
        </w:tc>
        <w:tc>
          <w:tcPr>
            <w:tcW w:w="2268" w:type="dxa"/>
            <w:vAlign w:val="center"/>
          </w:tcPr>
          <w:p w:rsidR="00F44524" w:rsidRPr="00E73661" w:rsidRDefault="00F44524" w:rsidP="00640ED1">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项目属性与核心产品</w:t>
            </w:r>
          </w:p>
        </w:tc>
        <w:tc>
          <w:tcPr>
            <w:tcW w:w="6521" w:type="dxa"/>
            <w:vAlign w:val="center"/>
          </w:tcPr>
          <w:p w:rsidR="00896340" w:rsidRPr="00E73661" w:rsidRDefault="00896340" w:rsidP="00896340">
            <w:pPr>
              <w:spacing w:line="276" w:lineRule="auto"/>
              <w:rPr>
                <w:rFonts w:ascii="仿宋" w:eastAsia="仿宋" w:hAnsi="仿宋" w:cs="Arial"/>
                <w:b/>
                <w:i/>
                <w:color w:val="000000" w:themeColor="text1"/>
                <w:kern w:val="0"/>
                <w:sz w:val="24"/>
                <w:u w:val="single"/>
              </w:rPr>
            </w:pPr>
            <w:r w:rsidRPr="00E73661">
              <w:rPr>
                <w:rFonts w:ascii="仿宋" w:eastAsia="仿宋" w:hAnsi="仿宋" w:cs="Arial" w:hint="eastAsia"/>
                <w:b/>
                <w:color w:val="000000" w:themeColor="text1"/>
                <w:sz w:val="24"/>
              </w:rPr>
              <w:t>标项</w:t>
            </w:r>
            <w:r w:rsidR="00642293" w:rsidRPr="00E73661">
              <w:rPr>
                <w:rFonts w:ascii="仿宋" w:eastAsia="仿宋" w:hAnsi="仿宋" w:cs="Arial" w:hint="eastAsia"/>
                <w:b/>
                <w:color w:val="000000" w:themeColor="text1"/>
                <w:sz w:val="24"/>
              </w:rPr>
              <w:t>1</w:t>
            </w:r>
            <w:r w:rsidRPr="00E73661">
              <w:rPr>
                <w:rFonts w:ascii="仿宋" w:eastAsia="仿宋" w:hAnsi="仿宋" w:cs="Arial" w:hint="eastAsia"/>
                <w:b/>
                <w:color w:val="000000" w:themeColor="text1"/>
                <w:sz w:val="24"/>
              </w:rPr>
              <w:t>：</w:t>
            </w:r>
            <w:r w:rsidRPr="00E73661">
              <w:rPr>
                <w:rFonts w:ascii="仿宋" w:eastAsia="MS Mincho" w:hAnsi="仿宋" w:cs="MS Mincho" w:hint="eastAsia"/>
                <w:b/>
                <w:color w:val="000000" w:themeColor="text1"/>
                <w:sz w:val="24"/>
              </w:rPr>
              <w:t>☑</w:t>
            </w:r>
            <w:r w:rsidRPr="00E73661">
              <w:rPr>
                <w:rFonts w:ascii="仿宋" w:eastAsia="仿宋" w:hAnsi="仿宋" w:cs="Arial" w:hint="eastAsia"/>
                <w:b/>
                <w:color w:val="000000" w:themeColor="text1"/>
                <w:sz w:val="24"/>
              </w:rPr>
              <w:t>货物类</w:t>
            </w:r>
            <w:r w:rsidRPr="00E73661">
              <w:rPr>
                <w:rFonts w:ascii="仿宋" w:eastAsia="仿宋" w:hAnsi="仿宋" w:cs="Arial" w:hint="eastAsia"/>
                <w:color w:val="000000" w:themeColor="text1"/>
                <w:sz w:val="24"/>
              </w:rPr>
              <w:t>，单一产品或核心产品：</w:t>
            </w:r>
            <w:r w:rsidR="004B4624" w:rsidRPr="00E73661">
              <w:rPr>
                <w:rFonts w:ascii="仿宋" w:eastAsia="仿宋" w:hAnsi="仿宋" w:cs="Arial" w:hint="eastAsia"/>
                <w:b/>
                <w:i/>
                <w:color w:val="000000" w:themeColor="text1"/>
                <w:sz w:val="24"/>
                <w:u w:val="dotted"/>
              </w:rPr>
              <w:t>全脊柱DR</w:t>
            </w:r>
          </w:p>
          <w:p w:rsidR="004B4624" w:rsidRPr="00E73661" w:rsidRDefault="00C60F8A" w:rsidP="00642293">
            <w:pPr>
              <w:spacing w:line="276" w:lineRule="auto"/>
              <w:rPr>
                <w:rFonts w:ascii="仿宋" w:eastAsia="仿宋" w:hAnsi="仿宋" w:cs="Arial"/>
                <w:b/>
                <w:i/>
                <w:color w:val="000000" w:themeColor="text1"/>
                <w:kern w:val="0"/>
                <w:sz w:val="24"/>
                <w:u w:val="single"/>
              </w:rPr>
            </w:pPr>
            <w:r w:rsidRPr="00E73661">
              <w:rPr>
                <w:rFonts w:ascii="仿宋" w:eastAsia="仿宋" w:hAnsi="仿宋" w:cs="Arial" w:hint="eastAsia"/>
                <w:b/>
                <w:color w:val="000000" w:themeColor="text1"/>
                <w:sz w:val="24"/>
              </w:rPr>
              <w:t>标项</w:t>
            </w:r>
            <w:r w:rsidR="00642293" w:rsidRPr="00E73661">
              <w:rPr>
                <w:rFonts w:ascii="仿宋" w:eastAsia="仿宋" w:hAnsi="仿宋" w:cs="Arial" w:hint="eastAsia"/>
                <w:b/>
                <w:color w:val="000000" w:themeColor="text1"/>
                <w:sz w:val="24"/>
              </w:rPr>
              <w:t>2</w:t>
            </w:r>
            <w:r w:rsidRPr="00E73661">
              <w:rPr>
                <w:rFonts w:ascii="仿宋" w:eastAsia="仿宋" w:hAnsi="仿宋" w:cs="Arial" w:hint="eastAsia"/>
                <w:b/>
                <w:color w:val="000000" w:themeColor="text1"/>
                <w:sz w:val="24"/>
              </w:rPr>
              <w:t>：</w:t>
            </w:r>
            <w:r w:rsidRPr="00E73661">
              <w:rPr>
                <w:rFonts w:ascii="仿宋" w:eastAsia="MS Mincho" w:hAnsi="仿宋" w:cs="MS Mincho" w:hint="eastAsia"/>
                <w:b/>
                <w:color w:val="000000" w:themeColor="text1"/>
                <w:sz w:val="24"/>
              </w:rPr>
              <w:t>☑</w:t>
            </w:r>
            <w:r w:rsidRPr="00E73661">
              <w:rPr>
                <w:rFonts w:ascii="仿宋" w:eastAsia="仿宋" w:hAnsi="仿宋" w:cs="Arial" w:hint="eastAsia"/>
                <w:b/>
                <w:color w:val="000000" w:themeColor="text1"/>
                <w:sz w:val="24"/>
              </w:rPr>
              <w:t>货物类</w:t>
            </w:r>
            <w:r w:rsidRPr="00E73661">
              <w:rPr>
                <w:rFonts w:ascii="仿宋" w:eastAsia="仿宋" w:hAnsi="仿宋" w:cs="Arial" w:hint="eastAsia"/>
                <w:color w:val="000000" w:themeColor="text1"/>
                <w:sz w:val="24"/>
              </w:rPr>
              <w:t>，单一产品或核心产品：</w:t>
            </w:r>
            <w:r w:rsidR="00CF2AE8" w:rsidRPr="00E73661">
              <w:rPr>
                <w:rFonts w:ascii="仿宋" w:eastAsia="仿宋" w:hAnsi="仿宋" w:cs="Arial" w:hint="eastAsia"/>
                <w:b/>
                <w:i/>
                <w:color w:val="000000" w:themeColor="text1"/>
                <w:sz w:val="24"/>
                <w:u w:val="dotted"/>
              </w:rPr>
              <w:t>胃肠透视机（多功能胃肠机）</w:t>
            </w:r>
          </w:p>
        </w:tc>
      </w:tr>
      <w:tr w:rsidR="00896340" w:rsidRPr="00E73661" w:rsidTr="00C927CB">
        <w:trPr>
          <w:trHeight w:val="454"/>
        </w:trPr>
        <w:tc>
          <w:tcPr>
            <w:tcW w:w="1229" w:type="dxa"/>
            <w:vAlign w:val="center"/>
          </w:tcPr>
          <w:p w:rsidR="00896340" w:rsidRPr="00E73661" w:rsidRDefault="00896340" w:rsidP="00640ED1">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1.3.2</w:t>
            </w:r>
          </w:p>
        </w:tc>
        <w:tc>
          <w:tcPr>
            <w:tcW w:w="2268" w:type="dxa"/>
            <w:vAlign w:val="center"/>
          </w:tcPr>
          <w:p w:rsidR="00896340" w:rsidRPr="00E73661" w:rsidRDefault="00896340" w:rsidP="00640ED1">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采购标的及其对应的中小企业划分标准所属行业</w:t>
            </w:r>
          </w:p>
        </w:tc>
        <w:tc>
          <w:tcPr>
            <w:tcW w:w="6521" w:type="dxa"/>
            <w:vAlign w:val="center"/>
          </w:tcPr>
          <w:p w:rsidR="00896340" w:rsidRPr="00E73661" w:rsidRDefault="00896340" w:rsidP="00A34B33">
            <w:pPr>
              <w:spacing w:line="276" w:lineRule="auto"/>
              <w:rPr>
                <w:rFonts w:ascii="仿宋" w:eastAsia="仿宋" w:hAnsi="仿宋" w:cs="Arial"/>
                <w:b/>
                <w:i/>
                <w:color w:val="000000" w:themeColor="text1"/>
                <w:kern w:val="0"/>
                <w:sz w:val="24"/>
                <w:u w:val="single"/>
              </w:rPr>
            </w:pPr>
            <w:r w:rsidRPr="00E73661">
              <w:rPr>
                <w:rFonts w:ascii="仿宋" w:eastAsia="仿宋" w:hAnsi="仿宋" w:cs="Arial" w:hint="eastAsia"/>
                <w:b/>
                <w:color w:val="000000" w:themeColor="text1"/>
                <w:sz w:val="24"/>
              </w:rPr>
              <w:t>标项</w:t>
            </w:r>
            <w:r w:rsidR="00642293" w:rsidRPr="00E73661">
              <w:rPr>
                <w:rFonts w:ascii="仿宋" w:eastAsia="仿宋" w:hAnsi="仿宋" w:cs="Arial" w:hint="eastAsia"/>
                <w:b/>
                <w:color w:val="000000" w:themeColor="text1"/>
                <w:sz w:val="24"/>
              </w:rPr>
              <w:t>1</w:t>
            </w:r>
            <w:r w:rsidRPr="00E73661">
              <w:rPr>
                <w:rFonts w:ascii="仿宋" w:eastAsia="仿宋" w:hAnsi="仿宋" w:cs="Arial" w:hint="eastAsia"/>
                <w:b/>
                <w:color w:val="000000" w:themeColor="text1"/>
                <w:sz w:val="24"/>
              </w:rPr>
              <w:t>：</w:t>
            </w:r>
            <w:r w:rsidRPr="00E73661">
              <w:rPr>
                <w:rFonts w:ascii="仿宋" w:eastAsia="仿宋" w:hAnsi="仿宋" w:cs="Arial" w:hint="eastAsia"/>
                <w:color w:val="000000" w:themeColor="text1"/>
                <w:sz w:val="24"/>
              </w:rPr>
              <w:t>采购标的：</w:t>
            </w:r>
            <w:r w:rsidR="004B4624" w:rsidRPr="00E73661">
              <w:rPr>
                <w:rFonts w:ascii="仿宋" w:eastAsia="仿宋" w:hAnsi="仿宋" w:cs="Arial" w:hint="eastAsia"/>
                <w:b/>
                <w:i/>
                <w:color w:val="000000" w:themeColor="text1"/>
                <w:sz w:val="24"/>
                <w:u w:val="dotted"/>
              </w:rPr>
              <w:t>全脊柱DR</w:t>
            </w:r>
            <w:r w:rsidRPr="00E73661">
              <w:rPr>
                <w:rFonts w:ascii="仿宋" w:eastAsia="仿宋" w:hAnsi="仿宋" w:cs="Arial" w:hint="eastAsia"/>
                <w:color w:val="000000" w:themeColor="text1"/>
                <w:kern w:val="0"/>
                <w:sz w:val="24"/>
              </w:rPr>
              <w:t>，</w:t>
            </w:r>
            <w:r w:rsidRPr="00E73661">
              <w:rPr>
                <w:rFonts w:ascii="仿宋" w:eastAsia="仿宋" w:hAnsi="仿宋" w:cs="Arial" w:hint="eastAsia"/>
                <w:color w:val="000000" w:themeColor="text1"/>
                <w:sz w:val="24"/>
              </w:rPr>
              <w:t>对应的中小企业划分标准所属行业：</w:t>
            </w:r>
            <w:r w:rsidRPr="00E73661">
              <w:rPr>
                <w:rFonts w:ascii="仿宋" w:eastAsia="仿宋" w:hAnsi="仿宋" w:cs="Arial" w:hint="eastAsia"/>
                <w:b/>
                <w:i/>
                <w:color w:val="000000" w:themeColor="text1"/>
                <w:kern w:val="0"/>
                <w:sz w:val="24"/>
                <w:u w:val="single"/>
              </w:rPr>
              <w:t>工业</w:t>
            </w:r>
          </w:p>
          <w:p w:rsidR="004B4624" w:rsidRPr="00E73661" w:rsidRDefault="00642293" w:rsidP="00642293">
            <w:pPr>
              <w:spacing w:line="276" w:lineRule="auto"/>
              <w:rPr>
                <w:rFonts w:ascii="仿宋" w:eastAsia="仿宋" w:hAnsi="仿宋" w:cs="Arial"/>
                <w:b/>
                <w:i/>
                <w:color w:val="000000" w:themeColor="text1"/>
                <w:kern w:val="0"/>
                <w:sz w:val="24"/>
                <w:u w:val="single"/>
              </w:rPr>
            </w:pPr>
            <w:r w:rsidRPr="00E73661">
              <w:rPr>
                <w:rFonts w:ascii="仿宋" w:eastAsia="仿宋" w:hAnsi="仿宋" w:cs="Arial" w:hint="eastAsia"/>
                <w:b/>
                <w:color w:val="000000" w:themeColor="text1"/>
                <w:sz w:val="24"/>
              </w:rPr>
              <w:t>标项2：</w:t>
            </w:r>
            <w:r w:rsidRPr="00E73661">
              <w:rPr>
                <w:rFonts w:ascii="仿宋" w:eastAsia="仿宋" w:hAnsi="仿宋" w:cs="Arial" w:hint="eastAsia"/>
                <w:color w:val="000000" w:themeColor="text1"/>
                <w:sz w:val="24"/>
              </w:rPr>
              <w:t>采购标的：</w:t>
            </w:r>
            <w:r w:rsidR="00CF2AE8" w:rsidRPr="00E73661">
              <w:rPr>
                <w:rFonts w:ascii="仿宋" w:eastAsia="仿宋" w:hAnsi="仿宋" w:cs="Arial" w:hint="eastAsia"/>
                <w:b/>
                <w:i/>
                <w:color w:val="000000" w:themeColor="text1"/>
                <w:sz w:val="24"/>
                <w:u w:val="dotted"/>
              </w:rPr>
              <w:t>胃肠透视机（多功能胃肠机）</w:t>
            </w:r>
            <w:r w:rsidRPr="00E73661">
              <w:rPr>
                <w:rFonts w:ascii="仿宋" w:eastAsia="仿宋" w:hAnsi="仿宋" w:cs="Arial" w:hint="eastAsia"/>
                <w:color w:val="000000" w:themeColor="text1"/>
                <w:kern w:val="0"/>
                <w:sz w:val="24"/>
              </w:rPr>
              <w:t>，</w:t>
            </w:r>
            <w:r w:rsidRPr="00E73661">
              <w:rPr>
                <w:rFonts w:ascii="仿宋" w:eastAsia="仿宋" w:hAnsi="仿宋" w:cs="Arial" w:hint="eastAsia"/>
                <w:color w:val="000000" w:themeColor="text1"/>
                <w:sz w:val="24"/>
              </w:rPr>
              <w:t>对应的中小企业划分标准所属行业：</w:t>
            </w:r>
            <w:r w:rsidRPr="00E73661">
              <w:rPr>
                <w:rFonts w:ascii="仿宋" w:eastAsia="仿宋" w:hAnsi="仿宋" w:cs="Arial" w:hint="eastAsia"/>
                <w:b/>
                <w:i/>
                <w:color w:val="000000" w:themeColor="text1"/>
                <w:kern w:val="0"/>
                <w:sz w:val="24"/>
                <w:u w:val="single"/>
              </w:rPr>
              <w:t>工业</w:t>
            </w:r>
          </w:p>
        </w:tc>
      </w:tr>
      <w:tr w:rsidR="001A64BA" w:rsidRPr="00E73661" w:rsidTr="00C927CB">
        <w:trPr>
          <w:trHeight w:val="454"/>
        </w:trPr>
        <w:tc>
          <w:tcPr>
            <w:tcW w:w="1229" w:type="dxa"/>
            <w:vAlign w:val="center"/>
          </w:tcPr>
          <w:p w:rsidR="003430EA" w:rsidRPr="00E73661" w:rsidRDefault="003430EA" w:rsidP="00640ED1">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1.5.1</w:t>
            </w:r>
          </w:p>
        </w:tc>
        <w:tc>
          <w:tcPr>
            <w:tcW w:w="2268" w:type="dxa"/>
            <w:vAlign w:val="center"/>
          </w:tcPr>
          <w:p w:rsidR="003430EA" w:rsidRPr="00E73661" w:rsidRDefault="003430EA" w:rsidP="00640ED1">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分包</w:t>
            </w:r>
          </w:p>
        </w:tc>
        <w:tc>
          <w:tcPr>
            <w:tcW w:w="6521" w:type="dxa"/>
            <w:vAlign w:val="center"/>
          </w:tcPr>
          <w:p w:rsidR="003430EA" w:rsidRPr="00E73661" w:rsidRDefault="003430EA" w:rsidP="00640ED1">
            <w:pPr>
              <w:spacing w:line="276" w:lineRule="auto"/>
              <w:rPr>
                <w:rFonts w:ascii="仿宋" w:eastAsia="仿宋" w:hAnsi="仿宋" w:cs="MS Mincho"/>
                <w:color w:val="000000" w:themeColor="text1"/>
                <w:sz w:val="24"/>
              </w:rPr>
            </w:pPr>
            <w:r w:rsidRPr="00E73661">
              <w:rPr>
                <w:rFonts w:ascii="仿宋" w:eastAsia="MS Mincho" w:hAnsi="仿宋" w:cs="MS Mincho" w:hint="eastAsia"/>
                <w:b/>
                <w:color w:val="000000" w:themeColor="text1"/>
                <w:sz w:val="24"/>
              </w:rPr>
              <w:t>☑</w:t>
            </w:r>
            <w:r w:rsidRPr="00E73661">
              <w:rPr>
                <w:rFonts w:ascii="仿宋" w:eastAsia="仿宋" w:hAnsi="仿宋" w:cs="MS Gothic" w:hint="eastAsia"/>
                <w:b/>
                <w:color w:val="000000" w:themeColor="text1"/>
                <w:sz w:val="24"/>
              </w:rPr>
              <w:t>A</w:t>
            </w:r>
            <w:r w:rsidRPr="00E73661">
              <w:rPr>
                <w:rFonts w:ascii="仿宋" w:eastAsia="仿宋" w:hAnsi="仿宋" w:hint="eastAsia"/>
                <w:b/>
                <w:color w:val="000000" w:themeColor="text1"/>
                <w:sz w:val="24"/>
              </w:rPr>
              <w:t>同意将非主体、非关键性的</w:t>
            </w:r>
            <w:r w:rsidRPr="00E73661">
              <w:rPr>
                <w:rFonts w:ascii="仿宋" w:eastAsia="仿宋" w:hAnsi="仿宋" w:cs="Arial"/>
                <w:b/>
                <w:i/>
                <w:color w:val="000000" w:themeColor="text1"/>
                <w:kern w:val="0"/>
                <w:sz w:val="24"/>
              </w:rPr>
              <w:t>_</w:t>
            </w:r>
            <w:r w:rsidRPr="00E73661">
              <w:rPr>
                <w:rFonts w:ascii="仿宋" w:eastAsia="仿宋" w:hAnsi="仿宋" w:cs="Arial" w:hint="eastAsia"/>
                <w:b/>
                <w:i/>
                <w:color w:val="000000" w:themeColor="text1"/>
                <w:kern w:val="0"/>
                <w:sz w:val="24"/>
                <w:u w:val="single"/>
              </w:rPr>
              <w:t>产品运输</w:t>
            </w:r>
            <w:r w:rsidRPr="00E73661">
              <w:rPr>
                <w:rFonts w:ascii="仿宋" w:eastAsia="仿宋" w:hAnsi="仿宋" w:cs="Arial"/>
                <w:b/>
                <w:i/>
                <w:color w:val="000000" w:themeColor="text1"/>
                <w:kern w:val="0"/>
                <w:sz w:val="24"/>
              </w:rPr>
              <w:t>_</w:t>
            </w:r>
            <w:r w:rsidRPr="00E73661">
              <w:rPr>
                <w:rFonts w:ascii="仿宋" w:eastAsia="仿宋" w:hAnsi="仿宋" w:hint="eastAsia"/>
                <w:b/>
                <w:color w:val="000000" w:themeColor="text1"/>
                <w:sz w:val="24"/>
              </w:rPr>
              <w:t>工作分包</w:t>
            </w:r>
            <w:r w:rsidR="00FA7555" w:rsidRPr="00E73661">
              <w:rPr>
                <w:rFonts w:ascii="仿宋" w:eastAsia="仿宋" w:hAnsi="仿宋" w:hint="eastAsia"/>
                <w:b/>
                <w:i/>
                <w:color w:val="000000" w:themeColor="text1"/>
                <w:sz w:val="24"/>
              </w:rPr>
              <w:t>（</w:t>
            </w:r>
            <w:r w:rsidR="00FA7555" w:rsidRPr="00E73661">
              <w:rPr>
                <w:rFonts w:ascii="仿宋" w:eastAsia="仿宋" w:hAnsi="仿宋" w:hint="eastAsia"/>
                <w:b/>
                <w:i/>
                <w:color w:val="000000" w:themeColor="text1"/>
                <w:sz w:val="24"/>
                <w:u w:val="single"/>
              </w:rPr>
              <w:t>备注：本项目仅允许大中型企业向小微企业合理分包</w:t>
            </w:r>
            <w:r w:rsidR="00FA7555" w:rsidRPr="00E73661">
              <w:rPr>
                <w:rFonts w:ascii="仿宋" w:eastAsia="仿宋" w:hAnsi="仿宋" w:hint="eastAsia"/>
                <w:b/>
                <w:i/>
                <w:color w:val="000000" w:themeColor="text1"/>
                <w:sz w:val="24"/>
              </w:rPr>
              <w:t>）</w:t>
            </w:r>
          </w:p>
          <w:p w:rsidR="003430EA" w:rsidRPr="00E73661" w:rsidRDefault="003430EA" w:rsidP="00640ED1">
            <w:pPr>
              <w:spacing w:line="276" w:lineRule="auto"/>
              <w:rPr>
                <w:rFonts w:ascii="仿宋" w:eastAsia="仿宋" w:hAnsi="仿宋" w:cs="Arial"/>
                <w:b/>
                <w:color w:val="000000" w:themeColor="text1"/>
                <w:sz w:val="24"/>
              </w:rPr>
            </w:pPr>
            <w:r w:rsidRPr="00E73661">
              <w:rPr>
                <w:rFonts w:ascii="仿宋" w:eastAsia="MS Gothic" w:hAnsi="仿宋" w:cs="MS Gothic" w:hint="eastAsia"/>
                <w:color w:val="000000" w:themeColor="text1"/>
                <w:sz w:val="24"/>
              </w:rPr>
              <w:t>☐</w:t>
            </w:r>
            <w:r w:rsidRPr="00E73661">
              <w:rPr>
                <w:rFonts w:ascii="仿宋" w:eastAsia="仿宋" w:hAnsi="仿宋" w:cs="Arial" w:hint="eastAsia"/>
                <w:color w:val="000000" w:themeColor="text1"/>
                <w:sz w:val="24"/>
              </w:rPr>
              <w:t>B</w:t>
            </w:r>
            <w:r w:rsidRPr="00E73661">
              <w:rPr>
                <w:rFonts w:ascii="仿宋" w:eastAsia="仿宋" w:hAnsi="仿宋" w:hint="eastAsia"/>
                <w:color w:val="000000" w:themeColor="text1"/>
                <w:sz w:val="24"/>
              </w:rPr>
              <w:t>不同意分包</w:t>
            </w:r>
          </w:p>
        </w:tc>
      </w:tr>
      <w:tr w:rsidR="001A64BA" w:rsidRPr="00E73661" w:rsidTr="00C927CB">
        <w:trPr>
          <w:trHeight w:val="454"/>
        </w:trPr>
        <w:tc>
          <w:tcPr>
            <w:tcW w:w="1229" w:type="dxa"/>
            <w:vAlign w:val="center"/>
          </w:tcPr>
          <w:p w:rsidR="003430EA" w:rsidRPr="00E73661" w:rsidRDefault="003430EA" w:rsidP="00640ED1">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1.6.1.2</w:t>
            </w:r>
          </w:p>
        </w:tc>
        <w:tc>
          <w:tcPr>
            <w:tcW w:w="2268" w:type="dxa"/>
            <w:vAlign w:val="center"/>
          </w:tcPr>
          <w:p w:rsidR="003430EA" w:rsidRPr="00E73661" w:rsidRDefault="003430EA" w:rsidP="00640ED1">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是否允许采购</w:t>
            </w:r>
          </w:p>
          <w:p w:rsidR="003430EA" w:rsidRPr="00E73661" w:rsidRDefault="003430EA" w:rsidP="00640ED1">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进口产品</w:t>
            </w:r>
          </w:p>
        </w:tc>
        <w:tc>
          <w:tcPr>
            <w:tcW w:w="6521" w:type="dxa"/>
            <w:vAlign w:val="center"/>
          </w:tcPr>
          <w:p w:rsidR="00896340" w:rsidRPr="00E73661" w:rsidRDefault="00896340" w:rsidP="00896340">
            <w:pPr>
              <w:spacing w:line="276" w:lineRule="auto"/>
              <w:rPr>
                <w:rFonts w:ascii="仿宋" w:eastAsia="仿宋" w:hAnsi="仿宋" w:cs="Arial"/>
                <w:b/>
                <w:i/>
                <w:color w:val="000000" w:themeColor="text1"/>
                <w:kern w:val="0"/>
                <w:sz w:val="24"/>
                <w:u w:val="single"/>
              </w:rPr>
            </w:pPr>
            <w:r w:rsidRPr="00E73661">
              <w:rPr>
                <w:rFonts w:ascii="仿宋" w:eastAsia="仿宋" w:hAnsi="仿宋" w:cs="Arial" w:hint="eastAsia"/>
                <w:color w:val="000000" w:themeColor="text1"/>
                <w:kern w:val="0"/>
                <w:sz w:val="24"/>
              </w:rPr>
              <w:t>标项</w:t>
            </w:r>
            <w:r w:rsidR="004B4624" w:rsidRPr="00E73661">
              <w:rPr>
                <w:rFonts w:ascii="仿宋" w:eastAsia="仿宋" w:hAnsi="仿宋" w:cs="Arial" w:hint="eastAsia"/>
                <w:color w:val="000000" w:themeColor="text1"/>
                <w:kern w:val="0"/>
                <w:sz w:val="24"/>
              </w:rPr>
              <w:t>1</w:t>
            </w:r>
            <w:r w:rsidRPr="00E73661">
              <w:rPr>
                <w:rFonts w:ascii="仿宋" w:eastAsia="仿宋" w:hAnsi="仿宋" w:cs="Arial" w:hint="eastAsia"/>
                <w:color w:val="000000" w:themeColor="text1"/>
                <w:kern w:val="0"/>
                <w:sz w:val="24"/>
              </w:rPr>
              <w:t>“</w:t>
            </w:r>
            <w:r w:rsidR="004B4624" w:rsidRPr="00E73661">
              <w:rPr>
                <w:rFonts w:ascii="仿宋" w:eastAsia="仿宋" w:hAnsi="仿宋" w:cs="Arial" w:hint="eastAsia"/>
                <w:b/>
                <w:i/>
                <w:color w:val="000000" w:themeColor="text1"/>
                <w:sz w:val="24"/>
                <w:u w:val="dotted"/>
              </w:rPr>
              <w:t>全脊柱DR</w:t>
            </w:r>
            <w:r w:rsidRPr="00E73661">
              <w:rPr>
                <w:rFonts w:ascii="仿宋" w:eastAsia="仿宋" w:hAnsi="仿宋" w:cs="Arial" w:hint="eastAsia"/>
                <w:color w:val="000000" w:themeColor="text1"/>
                <w:kern w:val="0"/>
                <w:sz w:val="24"/>
              </w:rPr>
              <w:t>”：</w:t>
            </w:r>
            <w:r w:rsidR="004B4624" w:rsidRPr="00E73661">
              <w:rPr>
                <w:rFonts w:ascii="仿宋" w:eastAsia="MS Mincho" w:hAnsi="仿宋" w:cs="MS Mincho" w:hint="eastAsia"/>
                <w:b/>
                <w:color w:val="000000" w:themeColor="text1"/>
                <w:sz w:val="24"/>
              </w:rPr>
              <w:t>☑</w:t>
            </w:r>
            <w:r w:rsidR="004B4624" w:rsidRPr="00E73661">
              <w:rPr>
                <w:rFonts w:ascii="仿宋" w:eastAsia="仿宋" w:hAnsi="仿宋" w:cs="Arial" w:hint="eastAsia"/>
                <w:b/>
                <w:i/>
                <w:color w:val="000000" w:themeColor="text1"/>
                <w:kern w:val="0"/>
                <w:sz w:val="24"/>
                <w:u w:val="single"/>
              </w:rPr>
              <w:t>否</w:t>
            </w:r>
          </w:p>
          <w:p w:rsidR="004B4624" w:rsidRPr="00E73661" w:rsidRDefault="00642293" w:rsidP="004B4624">
            <w:pPr>
              <w:spacing w:line="276" w:lineRule="auto"/>
              <w:rPr>
                <w:rFonts w:ascii="仿宋" w:eastAsia="仿宋" w:hAnsi="仿宋" w:cs="Arial"/>
                <w:b/>
                <w:i/>
                <w:color w:val="000000" w:themeColor="text1"/>
                <w:kern w:val="0"/>
                <w:sz w:val="24"/>
                <w:u w:val="single"/>
              </w:rPr>
            </w:pPr>
            <w:r w:rsidRPr="00E73661">
              <w:rPr>
                <w:rFonts w:ascii="仿宋" w:eastAsia="仿宋" w:hAnsi="仿宋" w:cs="Arial" w:hint="eastAsia"/>
                <w:color w:val="000000" w:themeColor="text1"/>
                <w:kern w:val="0"/>
                <w:sz w:val="24"/>
              </w:rPr>
              <w:t>标项</w:t>
            </w:r>
            <w:r w:rsidR="004B4624" w:rsidRPr="00E73661">
              <w:rPr>
                <w:rFonts w:ascii="仿宋" w:eastAsia="仿宋" w:hAnsi="仿宋" w:cs="Arial" w:hint="eastAsia"/>
                <w:color w:val="000000" w:themeColor="text1"/>
                <w:kern w:val="0"/>
                <w:sz w:val="24"/>
              </w:rPr>
              <w:t>2</w:t>
            </w:r>
            <w:r w:rsidRPr="00E73661">
              <w:rPr>
                <w:rFonts w:ascii="仿宋" w:eastAsia="仿宋" w:hAnsi="仿宋" w:cs="Arial" w:hint="eastAsia"/>
                <w:color w:val="000000" w:themeColor="text1"/>
                <w:kern w:val="0"/>
                <w:sz w:val="24"/>
              </w:rPr>
              <w:t>“</w:t>
            </w:r>
            <w:r w:rsidR="00CF2AE8" w:rsidRPr="00E73661">
              <w:rPr>
                <w:rFonts w:ascii="仿宋" w:eastAsia="仿宋" w:hAnsi="仿宋" w:cs="Arial" w:hint="eastAsia"/>
                <w:b/>
                <w:i/>
                <w:color w:val="000000" w:themeColor="text1"/>
                <w:sz w:val="24"/>
                <w:u w:val="dotted"/>
              </w:rPr>
              <w:t>胃肠透视机（多功能胃肠机）</w:t>
            </w:r>
            <w:r w:rsidRPr="00E73661">
              <w:rPr>
                <w:rFonts w:ascii="仿宋" w:eastAsia="仿宋" w:hAnsi="仿宋" w:cs="Arial" w:hint="eastAsia"/>
                <w:color w:val="000000" w:themeColor="text1"/>
                <w:kern w:val="0"/>
                <w:sz w:val="24"/>
              </w:rPr>
              <w:t>”：</w:t>
            </w:r>
            <w:r w:rsidR="004B4624" w:rsidRPr="00E73661">
              <w:rPr>
                <w:rFonts w:ascii="仿宋" w:eastAsia="MS Mincho" w:hAnsi="仿宋" w:cs="MS Mincho" w:hint="eastAsia"/>
                <w:b/>
                <w:color w:val="000000" w:themeColor="text1"/>
                <w:sz w:val="24"/>
              </w:rPr>
              <w:t>☑</w:t>
            </w:r>
            <w:r w:rsidR="004B4624" w:rsidRPr="00E73661">
              <w:rPr>
                <w:rFonts w:ascii="仿宋" w:eastAsia="仿宋" w:hAnsi="仿宋" w:cs="Arial" w:hint="eastAsia"/>
                <w:b/>
                <w:i/>
                <w:color w:val="000000" w:themeColor="text1"/>
                <w:kern w:val="0"/>
                <w:sz w:val="24"/>
                <w:u w:val="single"/>
              </w:rPr>
              <w:t>否</w:t>
            </w:r>
          </w:p>
        </w:tc>
      </w:tr>
      <w:tr w:rsidR="001A64BA" w:rsidRPr="00E73661" w:rsidTr="00C927CB">
        <w:trPr>
          <w:trHeight w:val="454"/>
        </w:trPr>
        <w:tc>
          <w:tcPr>
            <w:tcW w:w="1229" w:type="dxa"/>
            <w:vAlign w:val="center"/>
          </w:tcPr>
          <w:p w:rsidR="003430EA" w:rsidRPr="00E73661" w:rsidRDefault="003430EA" w:rsidP="00640ED1">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1.6.2</w:t>
            </w:r>
          </w:p>
        </w:tc>
        <w:tc>
          <w:tcPr>
            <w:tcW w:w="2268" w:type="dxa"/>
            <w:vAlign w:val="center"/>
          </w:tcPr>
          <w:p w:rsidR="003430EA" w:rsidRPr="00E73661" w:rsidRDefault="003430EA" w:rsidP="00640ED1">
            <w:pPr>
              <w:snapToGrid w:val="0"/>
              <w:spacing w:line="276" w:lineRule="auto"/>
              <w:jc w:val="center"/>
              <w:rPr>
                <w:rFonts w:ascii="仿宋" w:eastAsia="仿宋" w:hAnsi="仿宋" w:cs="宋体"/>
                <w:b/>
                <w:color w:val="000000" w:themeColor="text1"/>
                <w:sz w:val="24"/>
              </w:rPr>
            </w:pPr>
            <w:r w:rsidRPr="00E73661">
              <w:rPr>
                <w:rFonts w:ascii="仿宋" w:eastAsia="仿宋" w:hAnsi="仿宋" w:cs="Arial" w:hint="eastAsia"/>
                <w:color w:val="000000" w:themeColor="text1"/>
                <w:sz w:val="24"/>
              </w:rPr>
              <w:t>节能产品、环境标志产品</w:t>
            </w:r>
          </w:p>
        </w:tc>
        <w:tc>
          <w:tcPr>
            <w:tcW w:w="6521" w:type="dxa"/>
            <w:vAlign w:val="center"/>
          </w:tcPr>
          <w:p w:rsidR="003430EA" w:rsidRPr="00E73661" w:rsidRDefault="003430EA" w:rsidP="00640ED1">
            <w:pPr>
              <w:snapToGrid w:val="0"/>
              <w:spacing w:line="276" w:lineRule="auto"/>
              <w:rPr>
                <w:rFonts w:ascii="仿宋" w:eastAsia="仿宋" w:hAnsi="仿宋" w:cs="宋体"/>
                <w:color w:val="000000" w:themeColor="text1"/>
                <w:sz w:val="24"/>
              </w:rPr>
            </w:pPr>
            <w:r w:rsidRPr="00E73661">
              <w:rPr>
                <w:rFonts w:ascii="仿宋" w:eastAsia="仿宋" w:hAnsi="仿宋" w:cs="Arial" w:hint="eastAsia"/>
                <w:color w:val="000000" w:themeColor="text1"/>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rsidR="001A64BA" w:rsidRPr="00E73661" w:rsidTr="00C927CB">
        <w:trPr>
          <w:trHeight w:val="454"/>
        </w:trPr>
        <w:tc>
          <w:tcPr>
            <w:tcW w:w="1229" w:type="dxa"/>
            <w:vAlign w:val="center"/>
          </w:tcPr>
          <w:p w:rsidR="003430EA" w:rsidRPr="00E73661" w:rsidRDefault="003430EA" w:rsidP="00640ED1">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1.6.5.1</w:t>
            </w:r>
          </w:p>
        </w:tc>
        <w:tc>
          <w:tcPr>
            <w:tcW w:w="2268" w:type="dxa"/>
            <w:vAlign w:val="center"/>
          </w:tcPr>
          <w:p w:rsidR="003430EA" w:rsidRPr="00E73661" w:rsidRDefault="003430EA" w:rsidP="00640ED1">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中小企业信用融资</w:t>
            </w:r>
          </w:p>
        </w:tc>
        <w:tc>
          <w:tcPr>
            <w:tcW w:w="6521" w:type="dxa"/>
            <w:vAlign w:val="center"/>
          </w:tcPr>
          <w:p w:rsidR="003430EA" w:rsidRPr="00E73661" w:rsidRDefault="003430EA" w:rsidP="00640ED1">
            <w:pPr>
              <w:spacing w:line="276" w:lineRule="auto"/>
              <w:rPr>
                <w:rFonts w:ascii="仿宋" w:eastAsia="仿宋" w:hAnsi="仿宋"/>
                <w:color w:val="000000" w:themeColor="text1"/>
                <w:sz w:val="24"/>
              </w:rPr>
            </w:pPr>
            <w:r w:rsidRPr="00E73661">
              <w:rPr>
                <w:rFonts w:ascii="仿宋" w:eastAsia="仿宋" w:hAnsi="仿宋" w:hint="eastAsia"/>
                <w:color w:val="000000" w:themeColor="text1"/>
                <w:sz w:val="24"/>
              </w:rPr>
              <w:t>（1）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p w:rsidR="003430EA" w:rsidRPr="00E73661" w:rsidRDefault="003430EA" w:rsidP="00640ED1">
            <w:pPr>
              <w:spacing w:line="276" w:lineRule="auto"/>
              <w:rPr>
                <w:rFonts w:ascii="仿宋" w:eastAsia="仿宋" w:hAnsi="仿宋"/>
                <w:color w:val="000000" w:themeColor="text1"/>
                <w:sz w:val="24"/>
              </w:rPr>
            </w:pPr>
            <w:r w:rsidRPr="00E73661">
              <w:rPr>
                <w:rFonts w:ascii="仿宋" w:eastAsia="仿宋" w:hAnsi="仿宋" w:hint="eastAsia"/>
                <w:color w:val="000000" w:themeColor="text1"/>
                <w:sz w:val="24"/>
              </w:rPr>
              <w:t>（2）供应商中标后也可在“政采云”平台申请政采贷：操作路径：登录政采云平台-金融服务中心-【融资服务】，可在热门申请中选择产品直接申请，也可点击云智贷匹配适合产品进行申请，或者在可申请项目中根据该项目进行申请。</w:t>
            </w:r>
          </w:p>
        </w:tc>
      </w:tr>
      <w:tr w:rsidR="001A64BA" w:rsidRPr="00E73661" w:rsidTr="00C927CB">
        <w:trPr>
          <w:trHeight w:val="454"/>
        </w:trPr>
        <w:tc>
          <w:tcPr>
            <w:tcW w:w="1229" w:type="dxa"/>
            <w:vAlign w:val="center"/>
          </w:tcPr>
          <w:p w:rsidR="00F44524" w:rsidRPr="00E73661" w:rsidRDefault="00F44524" w:rsidP="00640ED1">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3.2.1.1</w:t>
            </w:r>
          </w:p>
        </w:tc>
        <w:tc>
          <w:tcPr>
            <w:tcW w:w="2268" w:type="dxa"/>
            <w:vAlign w:val="center"/>
          </w:tcPr>
          <w:p w:rsidR="00F44524" w:rsidRPr="00E73661" w:rsidRDefault="00F44524" w:rsidP="00640ED1">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统一现场考察</w:t>
            </w:r>
          </w:p>
        </w:tc>
        <w:tc>
          <w:tcPr>
            <w:tcW w:w="6521" w:type="dxa"/>
            <w:vAlign w:val="center"/>
          </w:tcPr>
          <w:p w:rsidR="00F44524" w:rsidRPr="00E73661" w:rsidRDefault="00B61438" w:rsidP="00640ED1">
            <w:pPr>
              <w:spacing w:line="276" w:lineRule="auto"/>
              <w:rPr>
                <w:rFonts w:ascii="仿宋" w:eastAsia="仿宋" w:hAnsi="仿宋" w:cs="Arial"/>
                <w:b/>
                <w:color w:val="000000" w:themeColor="text1"/>
                <w:sz w:val="24"/>
              </w:rPr>
            </w:pPr>
            <w:r w:rsidRPr="00E73661">
              <w:rPr>
                <w:rFonts w:ascii="仿宋" w:eastAsia="仿宋" w:hAnsi="MS Mincho" w:cs="MS Mincho"/>
                <w:b/>
                <w:color w:val="000000" w:themeColor="text1"/>
                <w:sz w:val="24"/>
              </w:rPr>
              <w:t>☑</w:t>
            </w:r>
            <w:r w:rsidR="00F44524" w:rsidRPr="00E73661">
              <w:rPr>
                <w:rFonts w:ascii="仿宋" w:eastAsia="仿宋" w:hAnsi="仿宋" w:cs="Arial" w:hint="eastAsia"/>
                <w:b/>
                <w:color w:val="000000" w:themeColor="text1"/>
                <w:sz w:val="24"/>
              </w:rPr>
              <w:t>A</w:t>
            </w:r>
            <w:r w:rsidR="00F44524" w:rsidRPr="00E73661">
              <w:rPr>
                <w:rFonts w:ascii="仿宋" w:eastAsia="仿宋" w:hAnsi="仿宋" w:cs="Arial"/>
                <w:b/>
                <w:color w:val="000000" w:themeColor="text1"/>
                <w:sz w:val="24"/>
              </w:rPr>
              <w:t>不</w:t>
            </w:r>
            <w:r w:rsidR="00F44524" w:rsidRPr="00E73661">
              <w:rPr>
                <w:rFonts w:ascii="仿宋" w:eastAsia="仿宋" w:hAnsi="仿宋" w:cs="Arial" w:hint="eastAsia"/>
                <w:b/>
                <w:color w:val="000000" w:themeColor="text1"/>
                <w:sz w:val="24"/>
              </w:rPr>
              <w:t>组织</w:t>
            </w:r>
          </w:p>
          <w:p w:rsidR="00F44524" w:rsidRPr="00E73661" w:rsidRDefault="00B61438" w:rsidP="00640ED1">
            <w:pPr>
              <w:spacing w:line="276" w:lineRule="auto"/>
              <w:rPr>
                <w:rFonts w:ascii="仿宋" w:eastAsia="仿宋" w:hAnsi="仿宋" w:cs="Arial"/>
                <w:b/>
                <w:color w:val="000000" w:themeColor="text1"/>
                <w:sz w:val="24"/>
              </w:rPr>
            </w:pPr>
            <w:r w:rsidRPr="00E73661">
              <w:rPr>
                <w:rFonts w:ascii="仿宋" w:eastAsia="MS Gothic" w:hAnsi="仿宋" w:cs="MS Gothic" w:hint="eastAsia"/>
                <w:color w:val="000000" w:themeColor="text1"/>
                <w:sz w:val="24"/>
              </w:rPr>
              <w:t>☐</w:t>
            </w:r>
            <w:r w:rsidRPr="00E73661">
              <w:rPr>
                <w:rFonts w:ascii="仿宋" w:eastAsia="仿宋" w:hAnsi="仿宋" w:cs="MS Gothic" w:hint="eastAsia"/>
                <w:color w:val="000000" w:themeColor="text1"/>
                <w:sz w:val="24"/>
              </w:rPr>
              <w:t>B组织，时间：</w:t>
            </w:r>
            <w:r w:rsidRPr="00E73661">
              <w:rPr>
                <w:rFonts w:ascii="仿宋" w:eastAsia="仿宋" w:hAnsi="仿宋" w:cs="Arial"/>
                <w:b/>
                <w:color w:val="000000" w:themeColor="text1"/>
                <w:kern w:val="0"/>
                <w:sz w:val="24"/>
              </w:rPr>
              <w:t>_____</w:t>
            </w:r>
            <w:r w:rsidRPr="00E73661">
              <w:rPr>
                <w:rFonts w:ascii="仿宋" w:eastAsia="仿宋" w:hAnsi="仿宋" w:cs="Arial" w:hint="eastAsia"/>
                <w:color w:val="000000" w:themeColor="text1"/>
                <w:kern w:val="0"/>
                <w:sz w:val="24"/>
                <w:u w:val="single"/>
              </w:rPr>
              <w:t>/</w:t>
            </w:r>
            <w:r w:rsidRPr="00E73661">
              <w:rPr>
                <w:rFonts w:ascii="仿宋" w:eastAsia="仿宋" w:hAnsi="仿宋" w:cs="Arial"/>
                <w:b/>
                <w:color w:val="000000" w:themeColor="text1"/>
                <w:kern w:val="0"/>
                <w:sz w:val="24"/>
              </w:rPr>
              <w:t>___</w:t>
            </w:r>
            <w:r w:rsidRPr="00E73661">
              <w:rPr>
                <w:rFonts w:ascii="仿宋" w:eastAsia="仿宋" w:hAnsi="仿宋" w:cs="MS Gothic" w:hint="eastAsia"/>
                <w:color w:val="000000" w:themeColor="text1"/>
                <w:sz w:val="24"/>
              </w:rPr>
              <w:t>，地点：</w:t>
            </w:r>
            <w:r w:rsidRPr="00E73661">
              <w:rPr>
                <w:rFonts w:ascii="仿宋" w:eastAsia="仿宋" w:hAnsi="仿宋" w:cs="Arial"/>
                <w:b/>
                <w:color w:val="000000" w:themeColor="text1"/>
                <w:kern w:val="0"/>
                <w:sz w:val="24"/>
              </w:rPr>
              <w:t>____</w:t>
            </w:r>
            <w:r w:rsidRPr="00E73661">
              <w:rPr>
                <w:rFonts w:ascii="仿宋" w:eastAsia="仿宋" w:hAnsi="仿宋" w:cs="Arial" w:hint="eastAsia"/>
                <w:color w:val="000000" w:themeColor="text1"/>
                <w:kern w:val="0"/>
                <w:sz w:val="24"/>
                <w:u w:val="single"/>
              </w:rPr>
              <w:t>/</w:t>
            </w:r>
            <w:r w:rsidRPr="00E73661">
              <w:rPr>
                <w:rFonts w:ascii="仿宋" w:eastAsia="仿宋" w:hAnsi="仿宋" w:cs="Arial"/>
                <w:b/>
                <w:color w:val="000000" w:themeColor="text1"/>
                <w:kern w:val="0"/>
                <w:sz w:val="24"/>
              </w:rPr>
              <w:t>____</w:t>
            </w:r>
            <w:r w:rsidRPr="00E73661">
              <w:rPr>
                <w:rFonts w:ascii="仿宋" w:eastAsia="仿宋" w:hAnsi="仿宋" w:cs="MS Gothic" w:hint="eastAsia"/>
                <w:color w:val="000000" w:themeColor="text1"/>
                <w:sz w:val="24"/>
              </w:rPr>
              <w:t>，联系人：</w:t>
            </w:r>
            <w:r w:rsidRPr="00E73661">
              <w:rPr>
                <w:rFonts w:ascii="仿宋" w:eastAsia="仿宋" w:hAnsi="仿宋" w:cs="Arial"/>
                <w:b/>
                <w:color w:val="000000" w:themeColor="text1"/>
                <w:kern w:val="0"/>
                <w:sz w:val="24"/>
              </w:rPr>
              <w:lastRenderedPageBreak/>
              <w:t>____</w:t>
            </w:r>
            <w:r w:rsidRPr="00E73661">
              <w:rPr>
                <w:rFonts w:ascii="仿宋" w:eastAsia="仿宋" w:hAnsi="仿宋" w:cs="Arial" w:hint="eastAsia"/>
                <w:color w:val="000000" w:themeColor="text1"/>
                <w:kern w:val="0"/>
                <w:sz w:val="24"/>
                <w:u w:val="single"/>
              </w:rPr>
              <w:t>/</w:t>
            </w:r>
            <w:r w:rsidRPr="00E73661">
              <w:rPr>
                <w:rFonts w:ascii="仿宋" w:eastAsia="仿宋" w:hAnsi="仿宋" w:cs="Arial"/>
                <w:b/>
                <w:color w:val="000000" w:themeColor="text1"/>
                <w:kern w:val="0"/>
                <w:sz w:val="24"/>
              </w:rPr>
              <w:t>____</w:t>
            </w:r>
            <w:r w:rsidRPr="00E73661">
              <w:rPr>
                <w:rFonts w:ascii="仿宋" w:eastAsia="仿宋" w:hAnsi="仿宋" w:cs="MS Gothic" w:hint="eastAsia"/>
                <w:color w:val="000000" w:themeColor="text1"/>
                <w:sz w:val="24"/>
              </w:rPr>
              <w:t>，联系方式：</w:t>
            </w:r>
            <w:r w:rsidRPr="00E73661">
              <w:rPr>
                <w:rFonts w:ascii="仿宋" w:eastAsia="仿宋" w:hAnsi="仿宋" w:cs="Arial"/>
                <w:b/>
                <w:color w:val="000000" w:themeColor="text1"/>
                <w:kern w:val="0"/>
                <w:sz w:val="24"/>
              </w:rPr>
              <w:t>____</w:t>
            </w:r>
            <w:r w:rsidRPr="00E73661">
              <w:rPr>
                <w:rFonts w:ascii="仿宋" w:eastAsia="仿宋" w:hAnsi="仿宋" w:cs="Arial" w:hint="eastAsia"/>
                <w:color w:val="000000" w:themeColor="text1"/>
                <w:kern w:val="0"/>
                <w:sz w:val="24"/>
                <w:u w:val="single"/>
              </w:rPr>
              <w:t>/</w:t>
            </w:r>
            <w:r w:rsidRPr="00E73661">
              <w:rPr>
                <w:rFonts w:ascii="仿宋" w:eastAsia="仿宋" w:hAnsi="仿宋" w:cs="Arial"/>
                <w:b/>
                <w:color w:val="000000" w:themeColor="text1"/>
                <w:kern w:val="0"/>
                <w:sz w:val="24"/>
              </w:rPr>
              <w:t>____</w:t>
            </w:r>
            <w:r w:rsidRPr="00E73661">
              <w:rPr>
                <w:rFonts w:ascii="仿宋" w:eastAsia="仿宋" w:hAnsi="仿宋" w:cs="Arial" w:hint="eastAsia"/>
                <w:color w:val="000000" w:themeColor="text1"/>
                <w:kern w:val="0"/>
                <w:sz w:val="24"/>
              </w:rPr>
              <w:t>。</w:t>
            </w:r>
          </w:p>
        </w:tc>
      </w:tr>
      <w:tr w:rsidR="001A64BA" w:rsidRPr="00E73661" w:rsidTr="00C927CB">
        <w:trPr>
          <w:trHeight w:val="454"/>
        </w:trPr>
        <w:tc>
          <w:tcPr>
            <w:tcW w:w="1229" w:type="dxa"/>
            <w:vAlign w:val="center"/>
          </w:tcPr>
          <w:p w:rsidR="003430EA" w:rsidRPr="00E73661" w:rsidRDefault="003430EA" w:rsidP="00640ED1">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lastRenderedPageBreak/>
              <w:t>3.2.2.1</w:t>
            </w:r>
          </w:p>
        </w:tc>
        <w:tc>
          <w:tcPr>
            <w:tcW w:w="2268" w:type="dxa"/>
            <w:vAlign w:val="center"/>
          </w:tcPr>
          <w:p w:rsidR="003430EA" w:rsidRPr="00E73661" w:rsidRDefault="003430EA" w:rsidP="00640ED1">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开</w:t>
            </w:r>
            <w:r w:rsidRPr="00E73661">
              <w:rPr>
                <w:rFonts w:ascii="仿宋" w:eastAsia="仿宋" w:hAnsi="仿宋" w:cs="Arial"/>
                <w:color w:val="000000" w:themeColor="text1"/>
                <w:sz w:val="24"/>
              </w:rPr>
              <w:t>标前</w:t>
            </w:r>
            <w:r w:rsidRPr="00E73661">
              <w:rPr>
                <w:rFonts w:ascii="仿宋" w:eastAsia="仿宋" w:hAnsi="仿宋" w:cs="Arial" w:hint="eastAsia"/>
                <w:color w:val="000000" w:themeColor="text1"/>
                <w:sz w:val="24"/>
              </w:rPr>
              <w:t>答疑会</w:t>
            </w:r>
          </w:p>
        </w:tc>
        <w:tc>
          <w:tcPr>
            <w:tcW w:w="6521" w:type="dxa"/>
            <w:vAlign w:val="center"/>
          </w:tcPr>
          <w:p w:rsidR="003430EA" w:rsidRPr="00E73661" w:rsidRDefault="003430EA" w:rsidP="00640ED1">
            <w:pPr>
              <w:spacing w:line="276" w:lineRule="auto"/>
              <w:rPr>
                <w:rFonts w:ascii="仿宋" w:eastAsia="仿宋" w:hAnsi="仿宋" w:cs="Arial"/>
                <w:b/>
                <w:color w:val="000000" w:themeColor="text1"/>
                <w:sz w:val="24"/>
              </w:rPr>
            </w:pPr>
            <w:r w:rsidRPr="00E73661">
              <w:rPr>
                <w:rFonts w:ascii="仿宋" w:eastAsia="MS Mincho" w:hAnsi="仿宋" w:cs="MS Mincho" w:hint="eastAsia"/>
                <w:b/>
                <w:color w:val="000000" w:themeColor="text1"/>
                <w:sz w:val="24"/>
              </w:rPr>
              <w:t>☑</w:t>
            </w:r>
            <w:r w:rsidRPr="00E73661">
              <w:rPr>
                <w:rFonts w:ascii="仿宋" w:eastAsia="仿宋" w:hAnsi="仿宋" w:cs="Arial" w:hint="eastAsia"/>
                <w:b/>
                <w:color w:val="000000" w:themeColor="text1"/>
                <w:sz w:val="24"/>
              </w:rPr>
              <w:t>A</w:t>
            </w:r>
            <w:r w:rsidRPr="00E73661">
              <w:rPr>
                <w:rFonts w:ascii="仿宋" w:eastAsia="仿宋" w:hAnsi="仿宋" w:cs="Arial"/>
                <w:b/>
                <w:color w:val="000000" w:themeColor="text1"/>
                <w:sz w:val="24"/>
              </w:rPr>
              <w:t>不</w:t>
            </w:r>
            <w:r w:rsidRPr="00E73661">
              <w:rPr>
                <w:rFonts w:ascii="仿宋" w:eastAsia="仿宋" w:hAnsi="仿宋" w:cs="Arial" w:hint="eastAsia"/>
                <w:b/>
                <w:color w:val="000000" w:themeColor="text1"/>
                <w:sz w:val="24"/>
              </w:rPr>
              <w:t>组织</w:t>
            </w:r>
          </w:p>
          <w:p w:rsidR="003430EA" w:rsidRPr="00E73661" w:rsidRDefault="003430EA" w:rsidP="00640ED1">
            <w:pPr>
              <w:spacing w:line="276" w:lineRule="auto"/>
              <w:rPr>
                <w:rFonts w:ascii="仿宋" w:eastAsia="仿宋" w:hAnsi="仿宋" w:cs="Arial"/>
                <w:b/>
                <w:color w:val="000000" w:themeColor="text1"/>
                <w:sz w:val="24"/>
              </w:rPr>
            </w:pPr>
            <w:r w:rsidRPr="00E73661">
              <w:rPr>
                <w:rFonts w:ascii="仿宋" w:eastAsia="MS Gothic" w:hAnsi="仿宋" w:cs="MS Gothic" w:hint="eastAsia"/>
                <w:color w:val="000000" w:themeColor="text1"/>
                <w:sz w:val="24"/>
              </w:rPr>
              <w:t>☐</w:t>
            </w:r>
            <w:r w:rsidRPr="00E73661">
              <w:rPr>
                <w:rFonts w:ascii="仿宋" w:eastAsia="仿宋" w:hAnsi="仿宋" w:cs="MS Gothic" w:hint="eastAsia"/>
                <w:color w:val="000000" w:themeColor="text1"/>
                <w:sz w:val="24"/>
              </w:rPr>
              <w:t>B组织，时间：</w:t>
            </w:r>
            <w:r w:rsidRPr="00E73661">
              <w:rPr>
                <w:rFonts w:ascii="仿宋" w:eastAsia="仿宋" w:hAnsi="仿宋" w:cs="Arial"/>
                <w:b/>
                <w:color w:val="000000" w:themeColor="text1"/>
                <w:kern w:val="0"/>
                <w:sz w:val="24"/>
              </w:rPr>
              <w:t>_____</w:t>
            </w:r>
            <w:r w:rsidRPr="00E73661">
              <w:rPr>
                <w:rFonts w:ascii="仿宋" w:eastAsia="仿宋" w:hAnsi="仿宋" w:cs="Arial" w:hint="eastAsia"/>
                <w:color w:val="000000" w:themeColor="text1"/>
                <w:kern w:val="0"/>
                <w:sz w:val="24"/>
                <w:u w:val="single"/>
              </w:rPr>
              <w:t>/</w:t>
            </w:r>
            <w:r w:rsidRPr="00E73661">
              <w:rPr>
                <w:rFonts w:ascii="仿宋" w:eastAsia="仿宋" w:hAnsi="仿宋" w:cs="Arial"/>
                <w:b/>
                <w:color w:val="000000" w:themeColor="text1"/>
                <w:kern w:val="0"/>
                <w:sz w:val="24"/>
              </w:rPr>
              <w:t>___</w:t>
            </w:r>
            <w:r w:rsidRPr="00E73661">
              <w:rPr>
                <w:rFonts w:ascii="仿宋" w:eastAsia="仿宋" w:hAnsi="仿宋" w:cs="MS Gothic" w:hint="eastAsia"/>
                <w:color w:val="000000" w:themeColor="text1"/>
                <w:sz w:val="24"/>
              </w:rPr>
              <w:t>，地点：</w:t>
            </w:r>
            <w:r w:rsidRPr="00E73661">
              <w:rPr>
                <w:rFonts w:ascii="仿宋" w:eastAsia="仿宋" w:hAnsi="仿宋" w:cs="Arial"/>
                <w:b/>
                <w:color w:val="000000" w:themeColor="text1"/>
                <w:kern w:val="0"/>
                <w:sz w:val="24"/>
              </w:rPr>
              <w:t>____</w:t>
            </w:r>
            <w:r w:rsidRPr="00E73661">
              <w:rPr>
                <w:rFonts w:ascii="仿宋" w:eastAsia="仿宋" w:hAnsi="仿宋" w:cs="Arial" w:hint="eastAsia"/>
                <w:color w:val="000000" w:themeColor="text1"/>
                <w:kern w:val="0"/>
                <w:sz w:val="24"/>
                <w:u w:val="single"/>
              </w:rPr>
              <w:t>/</w:t>
            </w:r>
            <w:r w:rsidRPr="00E73661">
              <w:rPr>
                <w:rFonts w:ascii="仿宋" w:eastAsia="仿宋" w:hAnsi="仿宋" w:cs="Arial"/>
                <w:b/>
                <w:color w:val="000000" w:themeColor="text1"/>
                <w:kern w:val="0"/>
                <w:sz w:val="24"/>
              </w:rPr>
              <w:t>____</w:t>
            </w:r>
            <w:r w:rsidRPr="00E73661">
              <w:rPr>
                <w:rFonts w:ascii="仿宋" w:eastAsia="仿宋" w:hAnsi="仿宋" w:cs="MS Gothic" w:hint="eastAsia"/>
                <w:color w:val="000000" w:themeColor="text1"/>
                <w:sz w:val="24"/>
              </w:rPr>
              <w:t>，联系人：</w:t>
            </w:r>
            <w:r w:rsidRPr="00E73661">
              <w:rPr>
                <w:rFonts w:ascii="仿宋" w:eastAsia="仿宋" w:hAnsi="仿宋" w:cs="Arial"/>
                <w:b/>
                <w:color w:val="000000" w:themeColor="text1"/>
                <w:kern w:val="0"/>
                <w:sz w:val="24"/>
              </w:rPr>
              <w:t>____</w:t>
            </w:r>
            <w:r w:rsidRPr="00E73661">
              <w:rPr>
                <w:rFonts w:ascii="仿宋" w:eastAsia="仿宋" w:hAnsi="仿宋" w:cs="Arial" w:hint="eastAsia"/>
                <w:color w:val="000000" w:themeColor="text1"/>
                <w:kern w:val="0"/>
                <w:sz w:val="24"/>
                <w:u w:val="single"/>
              </w:rPr>
              <w:t>/</w:t>
            </w:r>
            <w:r w:rsidRPr="00E73661">
              <w:rPr>
                <w:rFonts w:ascii="仿宋" w:eastAsia="仿宋" w:hAnsi="仿宋" w:cs="Arial"/>
                <w:b/>
                <w:color w:val="000000" w:themeColor="text1"/>
                <w:kern w:val="0"/>
                <w:sz w:val="24"/>
              </w:rPr>
              <w:t>____</w:t>
            </w:r>
            <w:r w:rsidRPr="00E73661">
              <w:rPr>
                <w:rFonts w:ascii="仿宋" w:eastAsia="仿宋" w:hAnsi="仿宋" w:cs="MS Gothic" w:hint="eastAsia"/>
                <w:color w:val="000000" w:themeColor="text1"/>
                <w:sz w:val="24"/>
              </w:rPr>
              <w:t>，联系方式：</w:t>
            </w:r>
            <w:r w:rsidRPr="00E73661">
              <w:rPr>
                <w:rFonts w:ascii="仿宋" w:eastAsia="仿宋" w:hAnsi="仿宋" w:cs="Arial"/>
                <w:b/>
                <w:color w:val="000000" w:themeColor="text1"/>
                <w:kern w:val="0"/>
                <w:sz w:val="24"/>
              </w:rPr>
              <w:t>____</w:t>
            </w:r>
            <w:r w:rsidRPr="00E73661">
              <w:rPr>
                <w:rFonts w:ascii="仿宋" w:eastAsia="仿宋" w:hAnsi="仿宋" w:cs="Arial" w:hint="eastAsia"/>
                <w:color w:val="000000" w:themeColor="text1"/>
                <w:kern w:val="0"/>
                <w:sz w:val="24"/>
                <w:u w:val="single"/>
              </w:rPr>
              <w:t>/</w:t>
            </w:r>
            <w:r w:rsidRPr="00E73661">
              <w:rPr>
                <w:rFonts w:ascii="仿宋" w:eastAsia="仿宋" w:hAnsi="仿宋" w:cs="Arial"/>
                <w:b/>
                <w:color w:val="000000" w:themeColor="text1"/>
                <w:kern w:val="0"/>
                <w:sz w:val="24"/>
              </w:rPr>
              <w:t>____</w:t>
            </w:r>
            <w:r w:rsidRPr="00E73661">
              <w:rPr>
                <w:rFonts w:ascii="仿宋" w:eastAsia="仿宋" w:hAnsi="仿宋" w:cs="Arial" w:hint="eastAsia"/>
                <w:color w:val="000000" w:themeColor="text1"/>
                <w:kern w:val="0"/>
                <w:sz w:val="24"/>
              </w:rPr>
              <w:t>。</w:t>
            </w:r>
          </w:p>
        </w:tc>
      </w:tr>
      <w:tr w:rsidR="001A64BA" w:rsidRPr="00E73661" w:rsidTr="00C927CB">
        <w:trPr>
          <w:trHeight w:val="454"/>
        </w:trPr>
        <w:tc>
          <w:tcPr>
            <w:tcW w:w="1229" w:type="dxa"/>
            <w:vAlign w:val="center"/>
          </w:tcPr>
          <w:p w:rsidR="003430EA" w:rsidRPr="00E73661" w:rsidRDefault="003430EA" w:rsidP="00640ED1">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3.5</w:t>
            </w:r>
          </w:p>
        </w:tc>
        <w:tc>
          <w:tcPr>
            <w:tcW w:w="2268" w:type="dxa"/>
            <w:vAlign w:val="center"/>
          </w:tcPr>
          <w:p w:rsidR="003430EA" w:rsidRPr="00E73661" w:rsidRDefault="003430EA" w:rsidP="00640ED1">
            <w:pPr>
              <w:spacing w:line="276" w:lineRule="auto"/>
              <w:jc w:val="center"/>
              <w:rPr>
                <w:rFonts w:ascii="仿宋" w:eastAsia="仿宋" w:hAnsi="仿宋" w:cs="Arial"/>
                <w:color w:val="000000" w:themeColor="text1"/>
                <w:sz w:val="24"/>
              </w:rPr>
            </w:pPr>
            <w:r w:rsidRPr="00E73661">
              <w:rPr>
                <w:rFonts w:ascii="仿宋" w:eastAsia="仿宋" w:hAnsi="仿宋" w:hint="eastAsia"/>
                <w:color w:val="000000" w:themeColor="text1"/>
                <w:sz w:val="24"/>
              </w:rPr>
              <w:t>投标人应当提供的资格、资信证明文件</w:t>
            </w:r>
          </w:p>
        </w:tc>
        <w:tc>
          <w:tcPr>
            <w:tcW w:w="6521" w:type="dxa"/>
            <w:vAlign w:val="center"/>
          </w:tcPr>
          <w:p w:rsidR="003430EA" w:rsidRPr="00E73661" w:rsidRDefault="003430EA" w:rsidP="00640ED1">
            <w:pPr>
              <w:spacing w:line="276" w:lineRule="auto"/>
              <w:rPr>
                <w:rFonts w:ascii="仿宋" w:eastAsia="仿宋" w:hAnsi="仿宋"/>
                <w:color w:val="000000" w:themeColor="text1"/>
                <w:kern w:val="0"/>
                <w:sz w:val="24"/>
              </w:rPr>
            </w:pPr>
            <w:r w:rsidRPr="00E73661">
              <w:rPr>
                <w:rFonts w:ascii="仿宋" w:eastAsia="仿宋" w:hAnsi="仿宋" w:hint="eastAsia"/>
                <w:b/>
                <w:color w:val="000000" w:themeColor="text1"/>
                <w:kern w:val="0"/>
                <w:sz w:val="24"/>
              </w:rPr>
              <w:t>（1）资格证明文件：</w:t>
            </w:r>
            <w:r w:rsidRPr="00E73661">
              <w:rPr>
                <w:rFonts w:ascii="仿宋" w:eastAsia="仿宋" w:hAnsi="仿宋" w:hint="eastAsia"/>
                <w:b/>
                <w:i/>
                <w:snapToGrid w:val="0"/>
                <w:color w:val="000000" w:themeColor="text1"/>
                <w:kern w:val="28"/>
                <w:sz w:val="24"/>
                <w:u w:val="single"/>
              </w:rPr>
              <w:t>详见</w:t>
            </w:r>
            <w:r w:rsidRPr="00E73661">
              <w:rPr>
                <w:rFonts w:ascii="仿宋" w:eastAsia="仿宋" w:hAnsi="仿宋" w:hint="eastAsia"/>
                <w:b/>
                <w:i/>
                <w:color w:val="000000" w:themeColor="text1"/>
                <w:kern w:val="0"/>
                <w:sz w:val="24"/>
                <w:u w:val="single"/>
              </w:rPr>
              <w:t>本章第3.5.1款</w:t>
            </w:r>
            <w:r w:rsidRPr="00E73661">
              <w:rPr>
                <w:rFonts w:ascii="仿宋" w:eastAsia="仿宋" w:hAnsi="仿宋" w:hint="eastAsia"/>
                <w:color w:val="000000" w:themeColor="text1"/>
                <w:kern w:val="0"/>
                <w:sz w:val="24"/>
              </w:rPr>
              <w:t>。</w:t>
            </w:r>
            <w:r w:rsidRPr="00E73661">
              <w:rPr>
                <w:rFonts w:ascii="仿宋" w:eastAsia="仿宋" w:hAnsi="仿宋" w:hint="eastAsia"/>
                <w:b/>
                <w:color w:val="000000" w:themeColor="text1"/>
                <w:kern w:val="0"/>
                <w:sz w:val="24"/>
              </w:rPr>
              <w:t>投标人未提供有效的资格证明文件的，视为投标人不具备招标文件中规定的资格要求，投标无效。</w:t>
            </w:r>
          </w:p>
          <w:p w:rsidR="003430EA" w:rsidRPr="00E73661" w:rsidRDefault="003430EA" w:rsidP="00640ED1">
            <w:pPr>
              <w:spacing w:line="276" w:lineRule="auto"/>
              <w:rPr>
                <w:rFonts w:ascii="仿宋" w:eastAsia="仿宋" w:hAnsi="仿宋" w:cs="Arial"/>
                <w:color w:val="000000" w:themeColor="text1"/>
                <w:sz w:val="24"/>
              </w:rPr>
            </w:pPr>
            <w:r w:rsidRPr="00E73661">
              <w:rPr>
                <w:rFonts w:ascii="仿宋" w:eastAsia="仿宋" w:hAnsi="仿宋" w:hint="eastAsia"/>
                <w:b/>
                <w:color w:val="000000" w:themeColor="text1"/>
                <w:kern w:val="0"/>
                <w:sz w:val="24"/>
              </w:rPr>
              <w:t>（2）资信证明文件：</w:t>
            </w:r>
            <w:r w:rsidRPr="00E73661">
              <w:rPr>
                <w:rFonts w:ascii="仿宋" w:eastAsia="仿宋" w:hAnsi="仿宋" w:hint="eastAsia"/>
                <w:color w:val="000000" w:themeColor="text1"/>
                <w:kern w:val="0"/>
                <w:sz w:val="24"/>
              </w:rPr>
              <w:t>根据招标文件第四章评标标准提供。</w:t>
            </w:r>
          </w:p>
        </w:tc>
      </w:tr>
      <w:tr w:rsidR="001A64BA" w:rsidRPr="00E73661" w:rsidTr="00C927CB">
        <w:trPr>
          <w:trHeight w:val="454"/>
        </w:trPr>
        <w:tc>
          <w:tcPr>
            <w:tcW w:w="1229" w:type="dxa"/>
            <w:vAlign w:val="center"/>
          </w:tcPr>
          <w:p w:rsidR="003430EA" w:rsidRPr="00E73661" w:rsidRDefault="003430EA" w:rsidP="00640ED1">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3.6.1</w:t>
            </w:r>
          </w:p>
        </w:tc>
        <w:tc>
          <w:tcPr>
            <w:tcW w:w="2268" w:type="dxa"/>
            <w:vAlign w:val="center"/>
          </w:tcPr>
          <w:p w:rsidR="003430EA" w:rsidRPr="00E73661" w:rsidRDefault="003430EA" w:rsidP="00640ED1">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投标报价</w:t>
            </w:r>
          </w:p>
        </w:tc>
        <w:tc>
          <w:tcPr>
            <w:tcW w:w="6521" w:type="dxa"/>
            <w:vAlign w:val="center"/>
          </w:tcPr>
          <w:p w:rsidR="003430EA" w:rsidRPr="00E73661" w:rsidRDefault="003430EA" w:rsidP="00640ED1">
            <w:pPr>
              <w:spacing w:line="276" w:lineRule="auto"/>
              <w:rPr>
                <w:rFonts w:ascii="仿宋" w:eastAsia="仿宋" w:hAnsi="仿宋"/>
                <w:b/>
                <w:color w:val="000000" w:themeColor="text1"/>
                <w:sz w:val="24"/>
              </w:rPr>
            </w:pPr>
            <w:r w:rsidRPr="00E73661">
              <w:rPr>
                <w:rFonts w:ascii="仿宋" w:eastAsia="仿宋" w:hAnsi="仿宋" w:hint="eastAsia"/>
                <w:color w:val="000000" w:themeColor="text1"/>
                <w:sz w:val="24"/>
              </w:rPr>
              <w:t>（1）有关本项目实施所需的所有费用（含税费）均计入报价。开标一览表（报价表）是报价的唯一载体。投标文件中价格全部采用人民币报价。招标文件未列明，而投标人认为必需的费用也需列入报价。</w:t>
            </w:r>
            <w:r w:rsidRPr="00E73661">
              <w:rPr>
                <w:rFonts w:ascii="仿宋" w:eastAsia="仿宋" w:hAnsi="仿宋" w:hint="eastAsia"/>
                <w:b/>
                <w:color w:val="000000" w:themeColor="text1"/>
                <w:sz w:val="24"/>
              </w:rPr>
              <w:t>提醒：验收时检测费用由采购人承担，不包含在投标总价中。</w:t>
            </w:r>
          </w:p>
          <w:p w:rsidR="003430EA" w:rsidRPr="00E73661" w:rsidRDefault="003430EA" w:rsidP="00640ED1">
            <w:pPr>
              <w:spacing w:line="276" w:lineRule="auto"/>
              <w:rPr>
                <w:rFonts w:ascii="仿宋" w:eastAsia="仿宋" w:hAnsi="仿宋"/>
                <w:b/>
                <w:color w:val="000000" w:themeColor="text1"/>
                <w:sz w:val="24"/>
              </w:rPr>
            </w:pPr>
            <w:r w:rsidRPr="00E73661">
              <w:rPr>
                <w:rFonts w:ascii="仿宋" w:eastAsia="仿宋" w:hAnsi="仿宋" w:hint="eastAsia"/>
                <w:b/>
                <w:color w:val="000000" w:themeColor="text1"/>
                <w:sz w:val="24"/>
              </w:rPr>
              <w:t>（2）投标报价出现下列情形的，投标无效：</w:t>
            </w:r>
          </w:p>
          <w:p w:rsidR="003430EA" w:rsidRPr="00E73661" w:rsidRDefault="003430EA" w:rsidP="00640ED1">
            <w:pPr>
              <w:spacing w:line="276" w:lineRule="auto"/>
              <w:ind w:firstLineChars="132" w:firstLine="317"/>
              <w:rPr>
                <w:rFonts w:ascii="仿宋" w:eastAsia="仿宋" w:hAnsi="仿宋"/>
                <w:color w:val="000000" w:themeColor="text1"/>
                <w:sz w:val="24"/>
              </w:rPr>
            </w:pPr>
            <w:r w:rsidRPr="00E73661">
              <w:rPr>
                <w:rFonts w:ascii="仿宋" w:eastAsia="仿宋" w:hAnsi="仿宋" w:hint="eastAsia"/>
                <w:color w:val="000000" w:themeColor="text1"/>
                <w:sz w:val="24"/>
              </w:rPr>
              <w:t>①投标文件出现不是唯一的、有选择性投标报价的；</w:t>
            </w:r>
          </w:p>
          <w:p w:rsidR="003430EA" w:rsidRPr="00E73661" w:rsidRDefault="003430EA" w:rsidP="00640ED1">
            <w:pPr>
              <w:spacing w:line="276" w:lineRule="auto"/>
              <w:ind w:firstLineChars="132" w:firstLine="317"/>
              <w:rPr>
                <w:rFonts w:ascii="仿宋" w:eastAsia="仿宋" w:hAnsi="仿宋"/>
                <w:color w:val="000000" w:themeColor="text1"/>
                <w:sz w:val="24"/>
              </w:rPr>
            </w:pPr>
            <w:r w:rsidRPr="00E73661">
              <w:rPr>
                <w:rFonts w:ascii="仿宋" w:eastAsia="仿宋" w:hAnsi="仿宋" w:hint="eastAsia"/>
                <w:color w:val="000000" w:themeColor="text1"/>
                <w:sz w:val="24"/>
              </w:rPr>
              <w:t>②投标报价超过招标文件中规定的预算金额或者最高限价的</w:t>
            </w:r>
            <w:r w:rsidRPr="00E73661">
              <w:rPr>
                <w:rFonts w:ascii="仿宋" w:eastAsia="仿宋" w:hAnsi="仿宋"/>
                <w:color w:val="000000" w:themeColor="text1"/>
                <w:sz w:val="24"/>
              </w:rPr>
              <w:t>;</w:t>
            </w:r>
          </w:p>
          <w:p w:rsidR="003430EA" w:rsidRPr="00E73661" w:rsidRDefault="003430EA" w:rsidP="00640ED1">
            <w:pPr>
              <w:spacing w:line="276" w:lineRule="auto"/>
              <w:ind w:firstLineChars="132" w:firstLine="317"/>
              <w:rPr>
                <w:rFonts w:ascii="仿宋" w:eastAsia="仿宋" w:hAnsi="仿宋"/>
                <w:color w:val="000000" w:themeColor="text1"/>
                <w:sz w:val="24"/>
              </w:rPr>
            </w:pPr>
            <w:r w:rsidRPr="00E73661">
              <w:rPr>
                <w:rFonts w:ascii="仿宋" w:eastAsia="仿宋" w:hAnsi="仿宋" w:hint="eastAsia"/>
                <w:color w:val="000000" w:themeColor="text1"/>
                <w:sz w:val="24"/>
              </w:rPr>
              <w:t>③报价明显低于其他通过符合性审查供应商的报价，有可能影响产品质量或者不能诚信履约的，未能按要求提供书面说明或者提交相关证明材料证明其报价合理性的</w:t>
            </w:r>
            <w:r w:rsidRPr="00E73661">
              <w:rPr>
                <w:rFonts w:ascii="仿宋" w:eastAsia="仿宋" w:hAnsi="仿宋"/>
                <w:color w:val="000000" w:themeColor="text1"/>
                <w:sz w:val="24"/>
              </w:rPr>
              <w:t>;</w:t>
            </w:r>
          </w:p>
          <w:p w:rsidR="003430EA" w:rsidRPr="00E73661" w:rsidRDefault="003430EA" w:rsidP="00640ED1">
            <w:pPr>
              <w:spacing w:line="276" w:lineRule="auto"/>
              <w:ind w:firstLineChars="132" w:firstLine="317"/>
              <w:rPr>
                <w:rFonts w:ascii="仿宋" w:eastAsia="仿宋" w:hAnsi="仿宋"/>
                <w:b/>
                <w:color w:val="000000" w:themeColor="text1"/>
                <w:sz w:val="24"/>
              </w:rPr>
            </w:pPr>
            <w:r w:rsidRPr="00E73661">
              <w:rPr>
                <w:rFonts w:ascii="仿宋" w:eastAsia="仿宋" w:hAnsi="仿宋" w:hint="eastAsia"/>
                <w:color w:val="000000" w:themeColor="text1"/>
                <w:sz w:val="24"/>
              </w:rPr>
              <w:t>④供应商对根据修正原则修正后的报价不确认的。</w:t>
            </w:r>
          </w:p>
        </w:tc>
      </w:tr>
      <w:tr w:rsidR="001A64BA" w:rsidRPr="00E73661" w:rsidTr="00C927CB">
        <w:trPr>
          <w:trHeight w:val="454"/>
        </w:trPr>
        <w:tc>
          <w:tcPr>
            <w:tcW w:w="1229" w:type="dxa"/>
            <w:vAlign w:val="center"/>
          </w:tcPr>
          <w:p w:rsidR="003430EA" w:rsidRPr="00E73661" w:rsidRDefault="003430EA" w:rsidP="00640ED1">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3.10.1</w:t>
            </w:r>
          </w:p>
        </w:tc>
        <w:tc>
          <w:tcPr>
            <w:tcW w:w="2268" w:type="dxa"/>
            <w:vAlign w:val="center"/>
          </w:tcPr>
          <w:p w:rsidR="003430EA" w:rsidRPr="00E73661" w:rsidRDefault="003430EA" w:rsidP="00640ED1">
            <w:pPr>
              <w:spacing w:line="276" w:lineRule="auto"/>
              <w:jc w:val="center"/>
              <w:rPr>
                <w:rFonts w:ascii="仿宋" w:eastAsia="仿宋" w:hAnsi="仿宋" w:cs="Arial"/>
                <w:color w:val="000000" w:themeColor="text1"/>
                <w:sz w:val="24"/>
              </w:rPr>
            </w:pPr>
            <w:r w:rsidRPr="00E73661">
              <w:rPr>
                <w:rFonts w:ascii="仿宋" w:eastAsia="仿宋" w:hAnsi="仿宋" w:hint="eastAsia"/>
                <w:color w:val="000000" w:themeColor="text1"/>
                <w:sz w:val="24"/>
              </w:rPr>
              <w:t>备份投标文件送达地点、时间和签收人</w:t>
            </w:r>
          </w:p>
        </w:tc>
        <w:tc>
          <w:tcPr>
            <w:tcW w:w="6521" w:type="dxa"/>
            <w:vAlign w:val="center"/>
          </w:tcPr>
          <w:p w:rsidR="003430EA" w:rsidRPr="00E73661" w:rsidRDefault="003430EA" w:rsidP="00640ED1">
            <w:pPr>
              <w:spacing w:line="276" w:lineRule="auto"/>
              <w:rPr>
                <w:rFonts w:ascii="仿宋" w:eastAsia="仿宋" w:hAnsi="仿宋"/>
                <w:color w:val="000000" w:themeColor="text1"/>
                <w:sz w:val="24"/>
              </w:rPr>
            </w:pPr>
            <w:r w:rsidRPr="00E73661">
              <w:rPr>
                <w:rFonts w:ascii="仿宋" w:eastAsia="仿宋" w:hAnsi="仿宋" w:hint="eastAsia"/>
                <w:color w:val="000000" w:themeColor="text1"/>
                <w:sz w:val="24"/>
              </w:rPr>
              <w:t>（1）送达地点：</w:t>
            </w:r>
            <w:r w:rsidR="00B61438" w:rsidRPr="00E73661">
              <w:rPr>
                <w:rFonts w:ascii="仿宋" w:eastAsia="仿宋" w:hAnsi="仿宋"/>
                <w:b/>
                <w:i/>
                <w:color w:val="000000" w:themeColor="text1"/>
                <w:sz w:val="24"/>
                <w:u w:val="single"/>
              </w:rPr>
              <w:t>杭州市临安区大园路723号越秀星汇中心写字楼1幢3508室</w:t>
            </w:r>
          </w:p>
          <w:p w:rsidR="003430EA" w:rsidRPr="00E73661" w:rsidRDefault="003430EA" w:rsidP="00640ED1">
            <w:pPr>
              <w:spacing w:line="276" w:lineRule="auto"/>
              <w:rPr>
                <w:rFonts w:ascii="仿宋" w:eastAsia="仿宋" w:hAnsi="仿宋"/>
                <w:color w:val="000000" w:themeColor="text1"/>
                <w:sz w:val="24"/>
              </w:rPr>
            </w:pPr>
            <w:r w:rsidRPr="00E73661">
              <w:rPr>
                <w:rFonts w:ascii="仿宋" w:eastAsia="仿宋" w:hAnsi="仿宋" w:hint="eastAsia"/>
                <w:color w:val="000000" w:themeColor="text1"/>
                <w:sz w:val="24"/>
              </w:rPr>
              <w:t>（2）送达时间：</w:t>
            </w:r>
            <w:r w:rsidRPr="00E73661">
              <w:rPr>
                <w:rFonts w:ascii="仿宋" w:eastAsia="仿宋" w:hAnsi="仿宋" w:hint="eastAsia"/>
                <w:b/>
                <w:color w:val="000000" w:themeColor="text1"/>
                <w:sz w:val="24"/>
                <w:u w:val="single"/>
              </w:rPr>
              <w:t>投标截止时间前</w:t>
            </w:r>
          </w:p>
          <w:p w:rsidR="003430EA" w:rsidRPr="00E73661" w:rsidRDefault="003430EA" w:rsidP="00640ED1">
            <w:pPr>
              <w:spacing w:line="276" w:lineRule="auto"/>
              <w:rPr>
                <w:rFonts w:ascii="仿宋" w:eastAsia="仿宋" w:hAnsi="仿宋"/>
                <w:b/>
                <w:color w:val="000000" w:themeColor="text1"/>
                <w:sz w:val="24"/>
                <w:u w:val="single"/>
              </w:rPr>
            </w:pPr>
            <w:r w:rsidRPr="00E73661">
              <w:rPr>
                <w:rFonts w:ascii="仿宋" w:eastAsia="仿宋" w:hAnsi="仿宋" w:hint="eastAsia"/>
                <w:color w:val="000000" w:themeColor="text1"/>
                <w:sz w:val="24"/>
              </w:rPr>
              <w:t>（3）签收人：</w:t>
            </w:r>
            <w:r w:rsidR="00B61438" w:rsidRPr="00E73661">
              <w:rPr>
                <w:rFonts w:ascii="仿宋" w:eastAsia="仿宋" w:hAnsi="仿宋" w:hint="eastAsia"/>
                <w:b/>
                <w:color w:val="000000" w:themeColor="text1"/>
                <w:sz w:val="24"/>
                <w:u w:val="single"/>
              </w:rPr>
              <w:t>董卓伟</w:t>
            </w:r>
            <w:r w:rsidRPr="00E73661">
              <w:rPr>
                <w:rFonts w:ascii="仿宋" w:eastAsia="仿宋" w:hAnsi="仿宋" w:hint="eastAsia"/>
                <w:b/>
                <w:color w:val="000000" w:themeColor="text1"/>
                <w:sz w:val="24"/>
                <w:u w:val="single"/>
              </w:rPr>
              <w:t>（联系电话：</w:t>
            </w:r>
            <w:r w:rsidR="00B61438" w:rsidRPr="00E73661">
              <w:rPr>
                <w:rFonts w:ascii="仿宋" w:eastAsia="仿宋" w:hAnsi="仿宋" w:hint="eastAsia"/>
                <w:b/>
                <w:color w:val="000000" w:themeColor="text1"/>
                <w:sz w:val="24"/>
                <w:u w:val="single"/>
              </w:rPr>
              <w:t>15168471717</w:t>
            </w:r>
            <w:r w:rsidRPr="00E73661">
              <w:rPr>
                <w:rFonts w:ascii="仿宋" w:eastAsia="仿宋" w:hAnsi="仿宋" w:hint="eastAsia"/>
                <w:b/>
                <w:color w:val="000000" w:themeColor="text1"/>
                <w:sz w:val="24"/>
                <w:u w:val="single"/>
              </w:rPr>
              <w:t>）</w:t>
            </w:r>
          </w:p>
          <w:p w:rsidR="003430EA" w:rsidRPr="00E73661" w:rsidRDefault="003430EA" w:rsidP="00640ED1">
            <w:pPr>
              <w:spacing w:line="276" w:lineRule="auto"/>
              <w:rPr>
                <w:rFonts w:ascii="仿宋" w:eastAsia="仿宋" w:hAnsi="仿宋"/>
                <w:b/>
                <w:color w:val="000000" w:themeColor="text1"/>
                <w:sz w:val="24"/>
              </w:rPr>
            </w:pPr>
            <w:r w:rsidRPr="00E73661">
              <w:rPr>
                <w:rFonts w:ascii="仿宋" w:eastAsia="仿宋" w:hAnsi="仿宋" w:hint="eastAsia"/>
                <w:b/>
                <w:color w:val="000000" w:themeColor="text1"/>
                <w:sz w:val="24"/>
              </w:rPr>
              <w:t>采购人、采购代理机构不强制或变相强制投标人提交备份投标文件。</w:t>
            </w:r>
          </w:p>
        </w:tc>
      </w:tr>
      <w:tr w:rsidR="001A64BA" w:rsidRPr="00E73661" w:rsidTr="00C927CB">
        <w:trPr>
          <w:trHeight w:val="454"/>
        </w:trPr>
        <w:tc>
          <w:tcPr>
            <w:tcW w:w="1229" w:type="dxa"/>
            <w:vAlign w:val="center"/>
          </w:tcPr>
          <w:p w:rsidR="003430EA" w:rsidRPr="00E73661" w:rsidRDefault="003430EA" w:rsidP="00640ED1">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3.14.1</w:t>
            </w:r>
          </w:p>
        </w:tc>
        <w:tc>
          <w:tcPr>
            <w:tcW w:w="2268" w:type="dxa"/>
            <w:vAlign w:val="center"/>
          </w:tcPr>
          <w:p w:rsidR="003430EA" w:rsidRPr="00E73661" w:rsidRDefault="003430EA" w:rsidP="00640ED1">
            <w:pPr>
              <w:spacing w:line="276" w:lineRule="auto"/>
              <w:jc w:val="center"/>
              <w:rPr>
                <w:rFonts w:ascii="仿宋" w:eastAsia="仿宋" w:hAnsi="仿宋"/>
                <w:color w:val="000000" w:themeColor="text1"/>
                <w:sz w:val="24"/>
              </w:rPr>
            </w:pPr>
            <w:r w:rsidRPr="00E73661">
              <w:rPr>
                <w:rFonts w:ascii="仿宋" w:eastAsia="仿宋" w:hAnsi="仿宋" w:hint="eastAsia"/>
                <w:color w:val="000000" w:themeColor="text1"/>
                <w:sz w:val="24"/>
              </w:rPr>
              <w:t>投标样品</w:t>
            </w:r>
          </w:p>
        </w:tc>
        <w:tc>
          <w:tcPr>
            <w:tcW w:w="6521" w:type="dxa"/>
            <w:vAlign w:val="center"/>
          </w:tcPr>
          <w:p w:rsidR="003430EA" w:rsidRPr="00E73661" w:rsidRDefault="007D6ECD" w:rsidP="00640ED1">
            <w:pPr>
              <w:spacing w:line="276" w:lineRule="auto"/>
              <w:rPr>
                <w:rFonts w:ascii="仿宋" w:eastAsia="仿宋" w:hAnsi="仿宋"/>
                <w:b/>
                <w:color w:val="000000" w:themeColor="text1"/>
                <w:sz w:val="24"/>
              </w:rPr>
            </w:pPr>
            <w:r w:rsidRPr="00E73661">
              <w:rPr>
                <w:rFonts w:ascii="仿宋" w:eastAsia="MS Mincho" w:hAnsi="仿宋" w:cs="MS Mincho" w:hint="eastAsia"/>
                <w:b/>
                <w:color w:val="000000" w:themeColor="text1"/>
                <w:sz w:val="24"/>
              </w:rPr>
              <w:t>☑</w:t>
            </w:r>
            <w:r w:rsidR="003430EA" w:rsidRPr="00E73661">
              <w:rPr>
                <w:rFonts w:ascii="仿宋" w:eastAsia="仿宋" w:hAnsi="仿宋" w:cs="Arial"/>
                <w:b/>
                <w:color w:val="000000" w:themeColor="text1"/>
                <w:kern w:val="0"/>
                <w:sz w:val="24"/>
              </w:rPr>
              <w:t>A</w:t>
            </w:r>
            <w:r w:rsidR="003430EA" w:rsidRPr="00E73661">
              <w:rPr>
                <w:rFonts w:ascii="仿宋" w:eastAsia="仿宋" w:hAnsi="仿宋" w:hint="eastAsia"/>
                <w:b/>
                <w:color w:val="000000" w:themeColor="text1"/>
                <w:sz w:val="24"/>
              </w:rPr>
              <w:t>不要求提供</w:t>
            </w:r>
          </w:p>
          <w:p w:rsidR="003430EA" w:rsidRPr="00E73661" w:rsidRDefault="007D6ECD" w:rsidP="00640ED1">
            <w:pPr>
              <w:spacing w:line="276" w:lineRule="auto"/>
              <w:rPr>
                <w:rFonts w:ascii="仿宋" w:eastAsia="仿宋" w:hAnsi="仿宋"/>
                <w:b/>
                <w:color w:val="000000" w:themeColor="text1"/>
                <w:kern w:val="0"/>
                <w:sz w:val="24"/>
              </w:rPr>
            </w:pPr>
            <w:r w:rsidRPr="00E73661">
              <w:rPr>
                <w:rFonts w:ascii="仿宋" w:eastAsia="仿宋" w:hAnsi="MS Gothic" w:cs="Arial"/>
                <w:color w:val="000000" w:themeColor="text1"/>
                <w:kern w:val="0"/>
                <w:sz w:val="24"/>
              </w:rPr>
              <w:t>☐</w:t>
            </w:r>
            <w:r w:rsidR="003430EA" w:rsidRPr="00E73661">
              <w:rPr>
                <w:rFonts w:ascii="仿宋" w:eastAsia="仿宋" w:hAnsi="仿宋"/>
                <w:color w:val="000000" w:themeColor="text1"/>
                <w:kern w:val="0"/>
                <w:sz w:val="24"/>
              </w:rPr>
              <w:t>B</w:t>
            </w:r>
            <w:r w:rsidR="003430EA" w:rsidRPr="00E73661">
              <w:rPr>
                <w:rFonts w:ascii="仿宋" w:eastAsia="仿宋" w:hAnsi="仿宋" w:hint="eastAsia"/>
                <w:color w:val="000000" w:themeColor="text1"/>
                <w:kern w:val="0"/>
                <w:sz w:val="24"/>
              </w:rPr>
              <w:t>要求提供，具体规定如下：</w:t>
            </w:r>
            <w:r w:rsidRPr="00E73661">
              <w:rPr>
                <w:rFonts w:ascii="仿宋" w:eastAsia="仿宋" w:hAnsi="仿宋" w:cs="Arial"/>
                <w:color w:val="000000" w:themeColor="text1"/>
                <w:kern w:val="0"/>
                <w:sz w:val="24"/>
              </w:rPr>
              <w:t>_</w:t>
            </w:r>
            <w:r w:rsidRPr="00E73661">
              <w:rPr>
                <w:rFonts w:ascii="仿宋" w:eastAsia="仿宋" w:hAnsi="仿宋" w:cs="Arial" w:hint="eastAsia"/>
                <w:color w:val="000000" w:themeColor="text1"/>
                <w:kern w:val="0"/>
                <w:sz w:val="24"/>
                <w:u w:val="single"/>
              </w:rPr>
              <w:t>/</w:t>
            </w:r>
            <w:r w:rsidRPr="00E73661">
              <w:rPr>
                <w:rFonts w:ascii="仿宋" w:eastAsia="仿宋" w:hAnsi="仿宋" w:cs="Arial"/>
                <w:color w:val="000000" w:themeColor="text1"/>
                <w:kern w:val="0"/>
                <w:sz w:val="24"/>
              </w:rPr>
              <w:t>_</w:t>
            </w:r>
          </w:p>
        </w:tc>
      </w:tr>
      <w:tr w:rsidR="001A64BA" w:rsidRPr="00E73661" w:rsidTr="00C927CB">
        <w:trPr>
          <w:trHeight w:val="454"/>
        </w:trPr>
        <w:tc>
          <w:tcPr>
            <w:tcW w:w="1229" w:type="dxa"/>
            <w:vAlign w:val="center"/>
          </w:tcPr>
          <w:p w:rsidR="003430EA" w:rsidRPr="00E73661" w:rsidRDefault="003430EA" w:rsidP="00640ED1">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3.15.1</w:t>
            </w:r>
          </w:p>
        </w:tc>
        <w:tc>
          <w:tcPr>
            <w:tcW w:w="2268" w:type="dxa"/>
            <w:vAlign w:val="center"/>
          </w:tcPr>
          <w:p w:rsidR="003430EA" w:rsidRPr="00E73661" w:rsidRDefault="003430EA" w:rsidP="00640ED1">
            <w:pPr>
              <w:spacing w:line="276" w:lineRule="auto"/>
              <w:jc w:val="center"/>
              <w:rPr>
                <w:rFonts w:ascii="仿宋" w:eastAsia="仿宋" w:hAnsi="仿宋"/>
                <w:color w:val="000000" w:themeColor="text1"/>
                <w:sz w:val="24"/>
              </w:rPr>
            </w:pPr>
            <w:r w:rsidRPr="00E73661">
              <w:rPr>
                <w:rFonts w:ascii="仿宋" w:eastAsia="仿宋" w:hAnsi="仿宋" w:hint="eastAsia"/>
                <w:color w:val="000000" w:themeColor="text1"/>
                <w:sz w:val="24"/>
              </w:rPr>
              <w:t>方案讲解演示</w:t>
            </w:r>
          </w:p>
        </w:tc>
        <w:tc>
          <w:tcPr>
            <w:tcW w:w="6521" w:type="dxa"/>
            <w:vAlign w:val="center"/>
          </w:tcPr>
          <w:p w:rsidR="003430EA" w:rsidRPr="00E73661" w:rsidRDefault="003430EA" w:rsidP="00640ED1">
            <w:pPr>
              <w:spacing w:line="276" w:lineRule="auto"/>
              <w:rPr>
                <w:rFonts w:ascii="仿宋" w:eastAsia="仿宋" w:hAnsi="仿宋" w:cs="Arial"/>
                <w:color w:val="000000" w:themeColor="text1"/>
                <w:kern w:val="0"/>
                <w:sz w:val="24"/>
              </w:rPr>
            </w:pPr>
            <w:r w:rsidRPr="00E73661">
              <w:rPr>
                <w:rFonts w:ascii="仿宋" w:eastAsia="MS Mincho" w:hAnsi="仿宋" w:cs="MS Mincho" w:hint="eastAsia"/>
                <w:b/>
                <w:color w:val="000000" w:themeColor="text1"/>
                <w:sz w:val="24"/>
              </w:rPr>
              <w:t>☑</w:t>
            </w:r>
            <w:r w:rsidRPr="00E73661">
              <w:rPr>
                <w:rFonts w:ascii="仿宋" w:eastAsia="仿宋" w:hAnsi="仿宋" w:cs="Arial"/>
                <w:b/>
                <w:color w:val="000000" w:themeColor="text1"/>
                <w:kern w:val="0"/>
                <w:sz w:val="24"/>
              </w:rPr>
              <w:t>A</w:t>
            </w:r>
            <w:r w:rsidRPr="00E73661">
              <w:rPr>
                <w:rFonts w:ascii="仿宋" w:eastAsia="仿宋" w:hAnsi="仿宋" w:hint="eastAsia"/>
                <w:b/>
                <w:color w:val="000000" w:themeColor="text1"/>
                <w:sz w:val="24"/>
              </w:rPr>
              <w:t>不组织</w:t>
            </w:r>
          </w:p>
          <w:p w:rsidR="003430EA" w:rsidRPr="00E73661" w:rsidRDefault="003430EA" w:rsidP="00640ED1">
            <w:pPr>
              <w:spacing w:line="276" w:lineRule="auto"/>
              <w:rPr>
                <w:rFonts w:ascii="仿宋" w:eastAsia="仿宋" w:hAnsi="仿宋" w:cs="Arial"/>
                <w:color w:val="000000" w:themeColor="text1"/>
                <w:kern w:val="0"/>
                <w:sz w:val="24"/>
              </w:rPr>
            </w:pPr>
            <w:r w:rsidRPr="00E73661">
              <w:rPr>
                <w:rFonts w:ascii="仿宋" w:eastAsia="仿宋" w:hAnsi="MS Gothic" w:cs="Arial"/>
                <w:color w:val="000000" w:themeColor="text1"/>
                <w:kern w:val="0"/>
                <w:sz w:val="24"/>
              </w:rPr>
              <w:t>☐</w:t>
            </w:r>
            <w:r w:rsidRPr="00E73661">
              <w:rPr>
                <w:rFonts w:ascii="仿宋" w:eastAsia="仿宋" w:hAnsi="仿宋"/>
                <w:color w:val="000000" w:themeColor="text1"/>
                <w:kern w:val="0"/>
                <w:sz w:val="24"/>
              </w:rPr>
              <w:t>B组织</w:t>
            </w:r>
            <w:r w:rsidRPr="00E73661">
              <w:rPr>
                <w:rFonts w:ascii="仿宋" w:eastAsia="仿宋" w:hAnsi="仿宋" w:hint="eastAsia"/>
                <w:color w:val="000000" w:themeColor="text1"/>
                <w:kern w:val="0"/>
                <w:sz w:val="24"/>
              </w:rPr>
              <w:t>，具体规定如下：</w:t>
            </w:r>
            <w:r w:rsidR="007D6ECD" w:rsidRPr="00E73661">
              <w:rPr>
                <w:rFonts w:ascii="仿宋" w:eastAsia="仿宋" w:hAnsi="仿宋" w:cs="Arial"/>
                <w:color w:val="000000" w:themeColor="text1"/>
                <w:kern w:val="0"/>
                <w:sz w:val="24"/>
              </w:rPr>
              <w:t>_</w:t>
            </w:r>
            <w:r w:rsidR="007D6ECD" w:rsidRPr="00E73661">
              <w:rPr>
                <w:rFonts w:ascii="仿宋" w:eastAsia="仿宋" w:hAnsi="仿宋" w:cs="Arial" w:hint="eastAsia"/>
                <w:color w:val="000000" w:themeColor="text1"/>
                <w:kern w:val="0"/>
                <w:sz w:val="24"/>
                <w:u w:val="single"/>
              </w:rPr>
              <w:t>/</w:t>
            </w:r>
            <w:r w:rsidR="007D6ECD" w:rsidRPr="00E73661">
              <w:rPr>
                <w:rFonts w:ascii="仿宋" w:eastAsia="仿宋" w:hAnsi="仿宋" w:cs="Arial"/>
                <w:color w:val="000000" w:themeColor="text1"/>
                <w:kern w:val="0"/>
                <w:sz w:val="24"/>
              </w:rPr>
              <w:t>_</w:t>
            </w:r>
          </w:p>
        </w:tc>
      </w:tr>
      <w:tr w:rsidR="001A64BA" w:rsidRPr="00E73661" w:rsidTr="00C927CB">
        <w:trPr>
          <w:trHeight w:val="454"/>
        </w:trPr>
        <w:tc>
          <w:tcPr>
            <w:tcW w:w="1229" w:type="dxa"/>
            <w:vAlign w:val="center"/>
          </w:tcPr>
          <w:p w:rsidR="003430EA" w:rsidRPr="00E73661" w:rsidRDefault="003430EA" w:rsidP="00640ED1">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7.2.1</w:t>
            </w:r>
          </w:p>
        </w:tc>
        <w:tc>
          <w:tcPr>
            <w:tcW w:w="2268" w:type="dxa"/>
            <w:vAlign w:val="center"/>
          </w:tcPr>
          <w:p w:rsidR="003430EA" w:rsidRPr="00E73661" w:rsidRDefault="003430EA" w:rsidP="00640ED1">
            <w:pPr>
              <w:spacing w:line="276" w:lineRule="auto"/>
              <w:jc w:val="center"/>
              <w:rPr>
                <w:rFonts w:ascii="仿宋" w:eastAsia="仿宋" w:hAnsi="仿宋" w:cs="Arial"/>
                <w:color w:val="000000" w:themeColor="text1"/>
                <w:sz w:val="24"/>
              </w:rPr>
            </w:pPr>
            <w:r w:rsidRPr="00E73661">
              <w:rPr>
                <w:rFonts w:ascii="仿宋" w:eastAsia="仿宋" w:hAnsi="仿宋" w:cs="Arial"/>
                <w:color w:val="000000" w:themeColor="text1"/>
                <w:sz w:val="24"/>
              </w:rPr>
              <w:t>履约保证金</w:t>
            </w:r>
            <w:r w:rsidRPr="00E73661">
              <w:rPr>
                <w:rFonts w:ascii="仿宋" w:eastAsia="仿宋" w:hAnsi="仿宋" w:cs="Arial" w:hint="eastAsia"/>
                <w:color w:val="000000" w:themeColor="text1"/>
                <w:sz w:val="24"/>
              </w:rPr>
              <w:t>数额</w:t>
            </w:r>
          </w:p>
        </w:tc>
        <w:tc>
          <w:tcPr>
            <w:tcW w:w="6521" w:type="dxa"/>
            <w:vAlign w:val="center"/>
          </w:tcPr>
          <w:p w:rsidR="003430EA" w:rsidRPr="00E73661" w:rsidRDefault="009302C5" w:rsidP="00642293">
            <w:pPr>
              <w:spacing w:line="276" w:lineRule="auto"/>
              <w:rPr>
                <w:rFonts w:ascii="仿宋" w:eastAsia="仿宋" w:hAnsi="仿宋" w:cs="Arial"/>
                <w:i/>
                <w:color w:val="000000" w:themeColor="text1"/>
                <w:sz w:val="24"/>
              </w:rPr>
            </w:pPr>
            <w:r w:rsidRPr="00E73661">
              <w:rPr>
                <w:rFonts w:ascii="仿宋" w:eastAsia="仿宋" w:hAnsi="仿宋" w:cs="Arial" w:hint="eastAsia"/>
                <w:color w:val="000000" w:themeColor="text1"/>
                <w:sz w:val="24"/>
              </w:rPr>
              <w:t>缴纳金额：</w:t>
            </w:r>
            <w:r w:rsidRPr="00E73661">
              <w:rPr>
                <w:rFonts w:ascii="仿宋" w:eastAsia="仿宋" w:hAnsi="仿宋" w:cs="Arial" w:hint="eastAsia"/>
                <w:b/>
                <w:color w:val="000000" w:themeColor="text1"/>
                <w:sz w:val="24"/>
              </w:rPr>
              <w:t>合同金额的</w:t>
            </w:r>
            <w:r w:rsidR="00642293" w:rsidRPr="00E73661">
              <w:rPr>
                <w:rFonts w:ascii="仿宋" w:eastAsia="仿宋" w:hAnsi="仿宋" w:cs="Arial" w:hint="eastAsia"/>
                <w:b/>
                <w:color w:val="000000" w:themeColor="text1"/>
                <w:sz w:val="24"/>
                <w:u w:val="dotted"/>
              </w:rPr>
              <w:t xml:space="preserve"> </w:t>
            </w:r>
            <w:r w:rsidR="00642293" w:rsidRPr="00E73661">
              <w:rPr>
                <w:rFonts w:ascii="仿宋" w:eastAsia="仿宋" w:hAnsi="仿宋" w:cs="Arial" w:hint="eastAsia"/>
                <w:b/>
                <w:i/>
                <w:color w:val="000000" w:themeColor="text1"/>
                <w:kern w:val="0"/>
                <w:sz w:val="24"/>
                <w:u w:val="single"/>
              </w:rPr>
              <w:t xml:space="preserve">1.0 </w:t>
            </w:r>
            <w:r w:rsidRPr="00E73661">
              <w:rPr>
                <w:rFonts w:ascii="仿宋" w:eastAsia="仿宋" w:hAnsi="仿宋" w:cs="Arial" w:hint="eastAsia"/>
                <w:b/>
                <w:color w:val="000000" w:themeColor="text1"/>
                <w:kern w:val="0"/>
                <w:sz w:val="24"/>
              </w:rPr>
              <w:t>％</w:t>
            </w:r>
          </w:p>
        </w:tc>
      </w:tr>
      <w:tr w:rsidR="001A64BA" w:rsidRPr="00E73661" w:rsidTr="00C927CB">
        <w:trPr>
          <w:trHeight w:val="454"/>
        </w:trPr>
        <w:tc>
          <w:tcPr>
            <w:tcW w:w="1229" w:type="dxa"/>
            <w:vAlign w:val="center"/>
          </w:tcPr>
          <w:p w:rsidR="003430EA" w:rsidRPr="00E73661" w:rsidRDefault="003430EA" w:rsidP="00640ED1">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10.1.2</w:t>
            </w:r>
          </w:p>
        </w:tc>
        <w:tc>
          <w:tcPr>
            <w:tcW w:w="2268" w:type="dxa"/>
            <w:vAlign w:val="center"/>
          </w:tcPr>
          <w:p w:rsidR="003430EA" w:rsidRPr="00E73661" w:rsidRDefault="003430EA" w:rsidP="00640ED1">
            <w:pPr>
              <w:spacing w:line="276" w:lineRule="auto"/>
              <w:jc w:val="center"/>
              <w:rPr>
                <w:rFonts w:ascii="仿宋" w:eastAsia="仿宋" w:hAnsi="仿宋" w:cs="Arial"/>
                <w:color w:val="000000" w:themeColor="text1"/>
                <w:sz w:val="24"/>
              </w:rPr>
            </w:pPr>
            <w:r w:rsidRPr="00E73661">
              <w:rPr>
                <w:rFonts w:ascii="仿宋" w:eastAsia="仿宋" w:hAnsi="仿宋" w:cs="Arial"/>
                <w:color w:val="000000" w:themeColor="text1"/>
                <w:sz w:val="24"/>
              </w:rPr>
              <w:t>采购代理服务费</w:t>
            </w:r>
          </w:p>
          <w:p w:rsidR="003430EA" w:rsidRPr="00E73661" w:rsidRDefault="003430EA" w:rsidP="00640ED1">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收取标准或金额</w:t>
            </w:r>
          </w:p>
        </w:tc>
        <w:tc>
          <w:tcPr>
            <w:tcW w:w="6521" w:type="dxa"/>
            <w:vAlign w:val="center"/>
          </w:tcPr>
          <w:p w:rsidR="003430EA" w:rsidRPr="00E73661" w:rsidRDefault="003430EA" w:rsidP="00640ED1">
            <w:pPr>
              <w:spacing w:line="276" w:lineRule="auto"/>
              <w:rPr>
                <w:rFonts w:ascii="仿宋" w:eastAsia="仿宋" w:hAnsi="仿宋" w:cs="Arial"/>
                <w:color w:val="000000" w:themeColor="text1"/>
                <w:sz w:val="24"/>
              </w:rPr>
            </w:pPr>
            <w:r w:rsidRPr="00E73661">
              <w:rPr>
                <w:rFonts w:ascii="仿宋" w:eastAsia="仿宋" w:hAnsi="仿宋" w:cs="Arial" w:hint="eastAsia"/>
                <w:color w:val="000000" w:themeColor="text1"/>
                <w:sz w:val="24"/>
              </w:rPr>
              <w:t>（1）支付方：</w:t>
            </w:r>
            <w:r w:rsidRPr="00E73661">
              <w:rPr>
                <w:rFonts w:ascii="仿宋" w:eastAsia="仿宋" w:hAnsi="仿宋" w:cs="Arial" w:hint="eastAsia"/>
                <w:b/>
                <w:color w:val="000000" w:themeColor="text1"/>
                <w:sz w:val="24"/>
                <w:u w:val="single"/>
              </w:rPr>
              <w:t>中标供应商</w:t>
            </w:r>
          </w:p>
          <w:p w:rsidR="003430EA" w:rsidRPr="00E73661" w:rsidRDefault="003430EA" w:rsidP="00640ED1">
            <w:pPr>
              <w:spacing w:line="276" w:lineRule="auto"/>
              <w:rPr>
                <w:rFonts w:ascii="仿宋" w:eastAsia="仿宋" w:hAnsi="仿宋" w:cs="Arial"/>
                <w:color w:val="000000" w:themeColor="text1"/>
                <w:sz w:val="24"/>
              </w:rPr>
            </w:pPr>
            <w:r w:rsidRPr="00E73661">
              <w:rPr>
                <w:rFonts w:ascii="仿宋" w:eastAsia="仿宋" w:hAnsi="仿宋" w:cs="Arial" w:hint="eastAsia"/>
                <w:color w:val="000000" w:themeColor="text1"/>
                <w:sz w:val="24"/>
              </w:rPr>
              <w:t>（2）</w:t>
            </w:r>
            <w:r w:rsidR="00B61438" w:rsidRPr="00E73661">
              <w:rPr>
                <w:rFonts w:ascii="仿宋" w:eastAsia="仿宋" w:hAnsi="仿宋" w:cs="Arial" w:hint="eastAsia"/>
                <w:color w:val="000000" w:themeColor="text1"/>
                <w:sz w:val="24"/>
              </w:rPr>
              <w:t>收取标准</w:t>
            </w:r>
            <w:r w:rsidRPr="00E73661">
              <w:rPr>
                <w:rFonts w:ascii="仿宋" w:eastAsia="仿宋" w:hAnsi="仿宋" w:cs="Arial" w:hint="eastAsia"/>
                <w:color w:val="000000" w:themeColor="text1"/>
                <w:sz w:val="24"/>
              </w:rPr>
              <w:t>：</w:t>
            </w:r>
            <w:r w:rsidR="00B61438" w:rsidRPr="00E73661">
              <w:rPr>
                <w:rFonts w:ascii="仿宋" w:eastAsia="仿宋" w:hAnsi="仿宋" w:cs="Arial" w:hint="eastAsia"/>
                <w:b/>
                <w:i/>
                <w:color w:val="000000" w:themeColor="text1"/>
                <w:sz w:val="24"/>
                <w:u w:val="single"/>
              </w:rPr>
              <w:t>参照发改价格〔2011〕534号文件、国家发改委计价格〔2002〕1980号文件规定的货物类收费标准计取，</w:t>
            </w:r>
            <w:r w:rsidR="00B61438" w:rsidRPr="00E73661">
              <w:rPr>
                <w:rFonts w:ascii="仿宋" w:eastAsia="仿宋" w:hAnsi="仿宋" w:cs="Arial" w:hint="eastAsia"/>
                <w:b/>
                <w:i/>
                <w:color w:val="000000" w:themeColor="text1"/>
                <w:sz w:val="24"/>
                <w:u w:val="single"/>
              </w:rPr>
              <w:lastRenderedPageBreak/>
              <w:t>收费金额不足4000元的，按4000元收取</w:t>
            </w:r>
          </w:p>
          <w:p w:rsidR="003430EA" w:rsidRPr="00E73661" w:rsidRDefault="003430EA" w:rsidP="00640ED1">
            <w:pPr>
              <w:spacing w:line="276" w:lineRule="auto"/>
              <w:ind w:rightChars="20" w:right="42"/>
              <w:rPr>
                <w:rFonts w:ascii="仿宋" w:eastAsia="仿宋" w:hAnsi="仿宋" w:cs="Arial"/>
                <w:color w:val="000000" w:themeColor="text1"/>
                <w:kern w:val="0"/>
                <w:sz w:val="24"/>
              </w:rPr>
            </w:pPr>
            <w:r w:rsidRPr="00E73661">
              <w:rPr>
                <w:rFonts w:ascii="仿宋" w:eastAsia="仿宋" w:hAnsi="仿宋" w:cs="Arial" w:hint="eastAsia"/>
                <w:color w:val="000000" w:themeColor="text1"/>
                <w:kern w:val="0"/>
                <w:sz w:val="24"/>
              </w:rPr>
              <w:t>（3）缴纳时间：</w:t>
            </w:r>
            <w:r w:rsidRPr="00E73661">
              <w:rPr>
                <w:rFonts w:ascii="仿宋" w:eastAsia="仿宋" w:hAnsi="仿宋" w:cs="Arial" w:hint="eastAsia"/>
                <w:b/>
                <w:color w:val="000000" w:themeColor="text1"/>
                <w:sz w:val="24"/>
                <w:u w:val="single"/>
              </w:rPr>
              <w:t>采购结果发布后5日内一次性缴纳</w:t>
            </w:r>
          </w:p>
          <w:p w:rsidR="00933643" w:rsidRPr="00E73661" w:rsidRDefault="003430EA" w:rsidP="00640ED1">
            <w:pPr>
              <w:spacing w:line="276" w:lineRule="auto"/>
              <w:rPr>
                <w:rFonts w:ascii="仿宋" w:eastAsia="仿宋" w:hAnsi="仿宋" w:cs="Arial"/>
                <w:color w:val="000000" w:themeColor="text1"/>
                <w:sz w:val="24"/>
              </w:rPr>
            </w:pPr>
            <w:r w:rsidRPr="00E73661">
              <w:rPr>
                <w:rFonts w:ascii="仿宋" w:eastAsia="仿宋" w:hAnsi="仿宋" w:cs="Arial" w:hint="eastAsia"/>
                <w:color w:val="000000" w:themeColor="text1"/>
                <w:sz w:val="24"/>
              </w:rPr>
              <w:t>（4）收取账户：</w:t>
            </w:r>
          </w:p>
          <w:p w:rsidR="00933643" w:rsidRPr="00E73661" w:rsidRDefault="00933643" w:rsidP="00640ED1">
            <w:pPr>
              <w:spacing w:line="276" w:lineRule="auto"/>
              <w:ind w:firstLineChars="73" w:firstLine="175"/>
              <w:rPr>
                <w:rFonts w:ascii="仿宋" w:eastAsia="仿宋" w:hAnsi="仿宋" w:cs="Arial"/>
                <w:color w:val="000000" w:themeColor="text1"/>
                <w:kern w:val="0"/>
                <w:sz w:val="24"/>
              </w:rPr>
            </w:pPr>
            <w:r w:rsidRPr="00E73661">
              <w:rPr>
                <w:rFonts w:ascii="仿宋" w:eastAsia="仿宋" w:hAnsi="仿宋" w:cs="Arial"/>
                <w:color w:val="000000" w:themeColor="text1"/>
                <w:kern w:val="0"/>
                <w:sz w:val="24"/>
              </w:rPr>
              <w:t>户名</w:t>
            </w:r>
            <w:r w:rsidRPr="00E73661">
              <w:rPr>
                <w:rFonts w:ascii="仿宋" w:eastAsia="仿宋" w:hAnsi="仿宋" w:cs="Arial" w:hint="eastAsia"/>
                <w:color w:val="000000" w:themeColor="text1"/>
                <w:kern w:val="0"/>
                <w:sz w:val="24"/>
              </w:rPr>
              <w:t>：</w:t>
            </w:r>
            <w:r w:rsidR="00775408" w:rsidRPr="00E73661">
              <w:rPr>
                <w:rFonts w:ascii="仿宋" w:eastAsia="仿宋" w:hAnsi="仿宋" w:cs="Arial"/>
                <w:color w:val="000000" w:themeColor="text1"/>
                <w:kern w:val="0"/>
                <w:sz w:val="24"/>
              </w:rPr>
              <w:t>浙江省成套招标代理有限公司临安分公司</w:t>
            </w:r>
          </w:p>
          <w:p w:rsidR="00933643" w:rsidRPr="00E73661" w:rsidRDefault="00933643" w:rsidP="00640ED1">
            <w:pPr>
              <w:spacing w:line="276" w:lineRule="auto"/>
              <w:ind w:firstLineChars="73" w:firstLine="175"/>
              <w:rPr>
                <w:rFonts w:ascii="仿宋" w:eastAsia="仿宋" w:hAnsi="仿宋" w:cs="Arial"/>
                <w:color w:val="000000" w:themeColor="text1"/>
                <w:kern w:val="0"/>
                <w:sz w:val="24"/>
              </w:rPr>
            </w:pPr>
            <w:r w:rsidRPr="00E73661">
              <w:rPr>
                <w:rFonts w:ascii="仿宋" w:eastAsia="仿宋" w:hAnsi="仿宋" w:cs="Arial" w:hint="eastAsia"/>
                <w:color w:val="000000" w:themeColor="text1"/>
                <w:kern w:val="0"/>
                <w:sz w:val="24"/>
              </w:rPr>
              <w:t>账号：</w:t>
            </w:r>
            <w:r w:rsidR="00775408" w:rsidRPr="00E73661">
              <w:rPr>
                <w:rFonts w:ascii="仿宋" w:eastAsia="仿宋" w:hAnsi="仿宋" w:cs="Arial" w:hint="eastAsia"/>
                <w:color w:val="000000" w:themeColor="text1"/>
                <w:kern w:val="0"/>
                <w:sz w:val="24"/>
              </w:rPr>
              <w:t>33050161735200000623</w:t>
            </w:r>
          </w:p>
          <w:p w:rsidR="003430EA" w:rsidRPr="00E73661" w:rsidRDefault="00933643" w:rsidP="00640ED1">
            <w:pPr>
              <w:spacing w:line="276" w:lineRule="auto"/>
              <w:ind w:firstLineChars="73" w:firstLine="175"/>
              <w:rPr>
                <w:rFonts w:ascii="仿宋" w:eastAsia="仿宋" w:hAnsi="仿宋" w:cs="Arial"/>
                <w:color w:val="000000" w:themeColor="text1"/>
                <w:sz w:val="24"/>
              </w:rPr>
            </w:pPr>
            <w:r w:rsidRPr="00E73661">
              <w:rPr>
                <w:rFonts w:ascii="仿宋" w:eastAsia="仿宋" w:hAnsi="仿宋" w:cs="Arial"/>
                <w:color w:val="000000" w:themeColor="text1"/>
                <w:kern w:val="0"/>
                <w:sz w:val="24"/>
              </w:rPr>
              <w:t>开户行</w:t>
            </w:r>
            <w:r w:rsidRPr="00E73661">
              <w:rPr>
                <w:rFonts w:ascii="仿宋" w:eastAsia="仿宋" w:hAnsi="仿宋" w:cs="Arial" w:hint="eastAsia"/>
                <w:color w:val="000000" w:themeColor="text1"/>
                <w:kern w:val="0"/>
                <w:sz w:val="24"/>
              </w:rPr>
              <w:t>：</w:t>
            </w:r>
            <w:r w:rsidR="00775408" w:rsidRPr="00E73661">
              <w:rPr>
                <w:rFonts w:ascii="仿宋" w:eastAsia="仿宋" w:hAnsi="仿宋" w:cs="Arial" w:hint="eastAsia"/>
                <w:color w:val="000000" w:themeColor="text1"/>
                <w:kern w:val="0"/>
                <w:sz w:val="24"/>
              </w:rPr>
              <w:t>中国</w:t>
            </w:r>
            <w:r w:rsidR="00775408" w:rsidRPr="00E73661">
              <w:rPr>
                <w:rFonts w:ascii="仿宋" w:eastAsia="仿宋" w:hAnsi="仿宋" w:cs="Arial"/>
                <w:color w:val="000000" w:themeColor="text1"/>
                <w:kern w:val="0"/>
                <w:sz w:val="24"/>
              </w:rPr>
              <w:t>建设银行股份有限公司杭州青山湖科技城支行</w:t>
            </w:r>
          </w:p>
          <w:p w:rsidR="003430EA" w:rsidRPr="00E73661" w:rsidRDefault="003430EA" w:rsidP="00640ED1">
            <w:pPr>
              <w:spacing w:line="276" w:lineRule="auto"/>
              <w:rPr>
                <w:rFonts w:ascii="仿宋" w:eastAsia="仿宋" w:hAnsi="仿宋" w:cs="Arial"/>
                <w:color w:val="000000" w:themeColor="text1"/>
                <w:sz w:val="24"/>
              </w:rPr>
            </w:pPr>
            <w:r w:rsidRPr="00E73661">
              <w:rPr>
                <w:rFonts w:ascii="仿宋" w:eastAsia="仿宋" w:hAnsi="仿宋" w:cs="Arial" w:hint="eastAsia"/>
                <w:color w:val="000000" w:themeColor="text1"/>
                <w:kern w:val="0"/>
                <w:sz w:val="24"/>
              </w:rPr>
              <w:t>（5）缴纳形式：</w:t>
            </w:r>
            <w:r w:rsidRPr="00E73661">
              <w:rPr>
                <w:rFonts w:ascii="仿宋" w:eastAsia="仿宋" w:hAnsi="仿宋" w:cs="Arial" w:hint="eastAsia"/>
                <w:b/>
                <w:color w:val="000000" w:themeColor="text1"/>
                <w:sz w:val="24"/>
                <w:u w:val="single"/>
              </w:rPr>
              <w:t>电汇、转账、支票、汇票（不接受现金）</w:t>
            </w:r>
          </w:p>
          <w:p w:rsidR="003430EA" w:rsidRPr="00E73661" w:rsidRDefault="003430EA" w:rsidP="00640ED1">
            <w:pPr>
              <w:spacing w:line="276" w:lineRule="auto"/>
              <w:rPr>
                <w:rFonts w:ascii="仿宋" w:eastAsia="仿宋" w:hAnsi="仿宋" w:cs="Arial"/>
                <w:b/>
                <w:color w:val="000000" w:themeColor="text1"/>
                <w:sz w:val="24"/>
              </w:rPr>
            </w:pPr>
            <w:r w:rsidRPr="00E73661">
              <w:rPr>
                <w:rFonts w:ascii="仿宋" w:eastAsia="仿宋" w:hAnsi="仿宋" w:cs="Arial" w:hint="eastAsia"/>
                <w:color w:val="000000" w:themeColor="text1"/>
                <w:kern w:val="0"/>
                <w:sz w:val="24"/>
              </w:rPr>
              <w:t>（6）特别说明：</w:t>
            </w:r>
            <w:r w:rsidRPr="00E73661">
              <w:rPr>
                <w:rFonts w:ascii="仿宋" w:eastAsia="仿宋" w:hAnsi="仿宋" w:cs="Arial" w:hint="eastAsia"/>
                <w:b/>
                <w:color w:val="000000" w:themeColor="text1"/>
                <w:kern w:val="0"/>
                <w:sz w:val="24"/>
              </w:rPr>
              <w:t>采购代理服务费缴纳凭证将作为采购人合同付款和验收的前提条件，中标供应商未按招标文件规定和投标承诺缴纳采购代理服务费的，合同款不予支付、验收不予通过。</w:t>
            </w:r>
          </w:p>
        </w:tc>
      </w:tr>
      <w:tr w:rsidR="001A64BA" w:rsidRPr="00E73661" w:rsidTr="00C927CB">
        <w:trPr>
          <w:trHeight w:val="454"/>
        </w:trPr>
        <w:tc>
          <w:tcPr>
            <w:tcW w:w="1229" w:type="dxa"/>
            <w:vAlign w:val="center"/>
          </w:tcPr>
          <w:p w:rsidR="003430EA" w:rsidRPr="00E73661" w:rsidRDefault="003430EA" w:rsidP="00640ED1">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lastRenderedPageBreak/>
              <w:t>10.2.1</w:t>
            </w:r>
          </w:p>
        </w:tc>
        <w:tc>
          <w:tcPr>
            <w:tcW w:w="2268" w:type="dxa"/>
            <w:vAlign w:val="center"/>
          </w:tcPr>
          <w:p w:rsidR="003430EA" w:rsidRPr="00E73661" w:rsidRDefault="003430EA" w:rsidP="00640ED1">
            <w:pPr>
              <w:spacing w:line="276" w:lineRule="auto"/>
              <w:jc w:val="center"/>
              <w:rPr>
                <w:rFonts w:ascii="仿宋" w:eastAsia="仿宋" w:hAnsi="仿宋" w:cs="Arial"/>
                <w:color w:val="000000" w:themeColor="text1"/>
                <w:sz w:val="24"/>
              </w:rPr>
            </w:pPr>
            <w:r w:rsidRPr="00E73661">
              <w:rPr>
                <w:rFonts w:ascii="仿宋" w:eastAsia="仿宋" w:hAnsi="仿宋" w:cs="Arial"/>
                <w:color w:val="000000" w:themeColor="text1"/>
                <w:sz w:val="24"/>
              </w:rPr>
              <w:t>重要提醒</w:t>
            </w:r>
          </w:p>
        </w:tc>
        <w:tc>
          <w:tcPr>
            <w:tcW w:w="6521" w:type="dxa"/>
            <w:vAlign w:val="center"/>
          </w:tcPr>
          <w:p w:rsidR="003430EA" w:rsidRPr="00E73661" w:rsidRDefault="003430EA" w:rsidP="00640ED1">
            <w:pPr>
              <w:spacing w:line="276" w:lineRule="auto"/>
              <w:rPr>
                <w:rFonts w:ascii="仿宋" w:eastAsia="仿宋" w:hAnsi="仿宋" w:cs="Arial"/>
                <w:color w:val="000000" w:themeColor="text1"/>
                <w:sz w:val="24"/>
              </w:rPr>
            </w:pPr>
            <w:r w:rsidRPr="00E73661">
              <w:rPr>
                <w:rFonts w:ascii="仿宋" w:eastAsia="仿宋" w:hAnsi="仿宋" w:cs="Arial" w:hint="eastAsia"/>
                <w:color w:val="000000" w:themeColor="text1"/>
                <w:sz w:val="24"/>
              </w:rPr>
              <w:t>（1）</w:t>
            </w:r>
            <w:r w:rsidRPr="00E73661">
              <w:rPr>
                <w:rFonts w:ascii="仿宋" w:eastAsia="仿宋" w:hAnsi="仿宋" w:cs="Arial" w:hint="eastAsia"/>
                <w:b/>
                <w:color w:val="000000" w:themeColor="text1"/>
                <w:sz w:val="24"/>
                <w:u w:val="single"/>
              </w:rPr>
              <w:t>本表内容是对《第二章投标人须知》内容的补充和修改，如果本表和第二章投标人须知的约定不一致，以本表的约定为准</w:t>
            </w:r>
            <w:r w:rsidRPr="00E73661">
              <w:rPr>
                <w:rFonts w:ascii="仿宋" w:eastAsia="仿宋" w:hAnsi="仿宋" w:cs="Arial" w:hint="eastAsia"/>
                <w:color w:val="000000" w:themeColor="text1"/>
                <w:sz w:val="24"/>
              </w:rPr>
              <w:t>。</w:t>
            </w:r>
          </w:p>
          <w:p w:rsidR="003430EA" w:rsidRPr="00E73661" w:rsidRDefault="003430EA" w:rsidP="00640ED1">
            <w:pPr>
              <w:spacing w:line="276" w:lineRule="auto"/>
              <w:rPr>
                <w:rFonts w:ascii="仿宋" w:eastAsia="仿宋" w:hAnsi="仿宋" w:cs="Arial"/>
                <w:color w:val="000000" w:themeColor="text1"/>
                <w:sz w:val="24"/>
              </w:rPr>
            </w:pPr>
            <w:r w:rsidRPr="00E73661">
              <w:rPr>
                <w:rFonts w:ascii="仿宋" w:eastAsia="仿宋" w:hAnsi="仿宋" w:cs="Arial" w:hint="eastAsia"/>
                <w:color w:val="000000" w:themeColor="text1"/>
                <w:sz w:val="24"/>
              </w:rPr>
              <w:t>（2）</w:t>
            </w:r>
            <w:r w:rsidRPr="00E73661">
              <w:rPr>
                <w:rFonts w:ascii="仿宋" w:eastAsia="仿宋" w:hAnsi="仿宋" w:cs="Arial" w:hint="eastAsia"/>
                <w:b/>
                <w:color w:val="000000" w:themeColor="text1"/>
                <w:sz w:val="24"/>
                <w:u w:val="single"/>
              </w:rPr>
              <w:t>招标文件中所有</w:t>
            </w:r>
            <w:r w:rsidRPr="00E73661">
              <w:rPr>
                <w:rFonts w:ascii="仿宋" w:eastAsia="仿宋" w:hAnsi="仿宋" w:cs="Arial"/>
                <w:b/>
                <w:color w:val="000000" w:themeColor="text1"/>
                <w:sz w:val="24"/>
                <w:u w:val="single"/>
              </w:rPr>
              <w:t>加粗</w:t>
            </w:r>
            <w:r w:rsidRPr="00E73661">
              <w:rPr>
                <w:rFonts w:ascii="仿宋" w:eastAsia="仿宋" w:hAnsi="仿宋" w:cs="Arial" w:hint="eastAsia"/>
                <w:b/>
                <w:color w:val="000000" w:themeColor="text1"/>
                <w:sz w:val="24"/>
                <w:u w:val="single"/>
              </w:rPr>
              <w:t>、</w:t>
            </w:r>
            <w:r w:rsidRPr="00E73661">
              <w:rPr>
                <w:rFonts w:ascii="仿宋" w:eastAsia="仿宋" w:hAnsi="仿宋" w:cs="Arial"/>
                <w:b/>
                <w:color w:val="000000" w:themeColor="text1"/>
                <w:sz w:val="24"/>
                <w:u w:val="single"/>
              </w:rPr>
              <w:t>加下划线</w:t>
            </w:r>
            <w:r w:rsidRPr="00E73661">
              <w:rPr>
                <w:rFonts w:ascii="仿宋" w:eastAsia="仿宋" w:hAnsi="仿宋" w:cs="Arial" w:hint="eastAsia"/>
                <w:b/>
                <w:color w:val="000000" w:themeColor="text1"/>
                <w:sz w:val="24"/>
                <w:u w:val="single"/>
              </w:rPr>
              <w:t>及斜体</w:t>
            </w:r>
            <w:r w:rsidRPr="00E73661">
              <w:rPr>
                <w:rFonts w:ascii="仿宋" w:eastAsia="仿宋" w:hAnsi="仿宋" w:cs="Arial"/>
                <w:b/>
                <w:color w:val="000000" w:themeColor="text1"/>
                <w:sz w:val="24"/>
                <w:u w:val="single"/>
              </w:rPr>
              <w:t>的条款提请各供应商</w:t>
            </w:r>
            <w:r w:rsidRPr="00E73661">
              <w:rPr>
                <w:rFonts w:ascii="仿宋" w:eastAsia="仿宋" w:hAnsi="仿宋" w:cs="Arial" w:hint="eastAsia"/>
                <w:b/>
                <w:color w:val="000000" w:themeColor="text1"/>
                <w:sz w:val="24"/>
                <w:u w:val="single"/>
              </w:rPr>
              <w:t>重点</w:t>
            </w:r>
            <w:r w:rsidRPr="00E73661">
              <w:rPr>
                <w:rFonts w:ascii="仿宋" w:eastAsia="仿宋" w:hAnsi="仿宋" w:cs="Arial"/>
                <w:b/>
                <w:color w:val="000000" w:themeColor="text1"/>
                <w:sz w:val="24"/>
                <w:u w:val="single"/>
              </w:rPr>
              <w:t>注意，因误读、漏读、错读招标文件内容而造成的一切后果，</w:t>
            </w:r>
            <w:r w:rsidRPr="00E73661">
              <w:rPr>
                <w:rFonts w:ascii="仿宋" w:eastAsia="仿宋" w:hAnsi="仿宋" w:cs="Arial" w:hint="eastAsia"/>
                <w:b/>
                <w:color w:val="000000" w:themeColor="text1"/>
                <w:sz w:val="24"/>
                <w:u w:val="single"/>
              </w:rPr>
              <w:t>是</w:t>
            </w:r>
            <w:r w:rsidRPr="00E73661">
              <w:rPr>
                <w:rFonts w:ascii="仿宋" w:eastAsia="仿宋" w:hAnsi="仿宋" w:cs="Arial"/>
                <w:b/>
                <w:color w:val="000000" w:themeColor="text1"/>
                <w:sz w:val="24"/>
                <w:u w:val="single"/>
              </w:rPr>
              <w:t>供应商</w:t>
            </w:r>
            <w:r w:rsidRPr="00E73661">
              <w:rPr>
                <w:rFonts w:ascii="仿宋" w:eastAsia="仿宋" w:hAnsi="仿宋" w:cs="Arial" w:hint="eastAsia"/>
                <w:b/>
                <w:color w:val="000000" w:themeColor="text1"/>
                <w:sz w:val="24"/>
                <w:u w:val="single"/>
              </w:rPr>
              <w:t>自身责任，采购人及采购代理机构不承担任何责任</w:t>
            </w:r>
            <w:r w:rsidRPr="00E73661">
              <w:rPr>
                <w:rFonts w:ascii="仿宋" w:eastAsia="仿宋" w:hAnsi="仿宋" w:cs="Arial" w:hint="eastAsia"/>
                <w:color w:val="000000" w:themeColor="text1"/>
                <w:sz w:val="24"/>
              </w:rPr>
              <w:t>。</w:t>
            </w:r>
          </w:p>
          <w:p w:rsidR="003430EA" w:rsidRPr="00E73661" w:rsidRDefault="003430EA" w:rsidP="00640ED1">
            <w:pPr>
              <w:spacing w:line="276" w:lineRule="auto"/>
              <w:rPr>
                <w:rFonts w:ascii="仿宋" w:eastAsia="仿宋" w:hAnsi="仿宋" w:cs="Arial"/>
                <w:color w:val="000000" w:themeColor="text1"/>
                <w:sz w:val="24"/>
              </w:rPr>
            </w:pPr>
            <w:r w:rsidRPr="00E73661">
              <w:rPr>
                <w:rFonts w:ascii="仿宋" w:eastAsia="仿宋" w:hAnsi="仿宋" w:cs="Arial" w:hint="eastAsia"/>
                <w:color w:val="000000" w:themeColor="text1"/>
                <w:sz w:val="24"/>
              </w:rPr>
              <w:t>（3）</w:t>
            </w:r>
            <w:r w:rsidRPr="00E73661">
              <w:rPr>
                <w:rFonts w:ascii="仿宋" w:eastAsia="仿宋" w:hAnsi="仿宋" w:cs="Arial" w:hint="eastAsia"/>
                <w:b/>
                <w:color w:val="000000" w:themeColor="text1"/>
                <w:sz w:val="24"/>
                <w:u w:val="single"/>
              </w:rPr>
              <w:t>联合体投标的或者以分包方式履行合同的，联合体各方（供应商与分包供应商）分别提供与联合体协议（分包意向协议）中规定的分工内容相应的业绩证明材料，业绩数量以提供材料较少的一方为准</w:t>
            </w:r>
            <w:r w:rsidRPr="00E73661">
              <w:rPr>
                <w:rFonts w:ascii="仿宋" w:eastAsia="仿宋" w:hAnsi="仿宋" w:cs="Arial" w:hint="eastAsia"/>
                <w:b/>
                <w:color w:val="000000" w:themeColor="text1"/>
                <w:sz w:val="24"/>
              </w:rPr>
              <w:t>。</w:t>
            </w:r>
          </w:p>
        </w:tc>
      </w:tr>
    </w:tbl>
    <w:p w:rsidR="003430EA" w:rsidRPr="00E73661" w:rsidRDefault="003430EA" w:rsidP="003430EA">
      <w:pPr>
        <w:rPr>
          <w:color w:val="000000" w:themeColor="text1"/>
        </w:rPr>
      </w:pPr>
    </w:p>
    <w:p w:rsidR="003430EA" w:rsidRPr="00E73661" w:rsidRDefault="003430EA" w:rsidP="003430EA">
      <w:pPr>
        <w:pStyle w:val="2f"/>
      </w:pPr>
      <w:bookmarkStart w:id="13" w:name="_Toc424164154"/>
      <w:r w:rsidRPr="00E73661">
        <w:br w:type="page"/>
      </w:r>
      <w:bookmarkStart w:id="14" w:name="_Toc440162786"/>
      <w:bookmarkStart w:id="15" w:name="_Toc97118323"/>
      <w:bookmarkStart w:id="16" w:name="_Toc97118717"/>
      <w:bookmarkStart w:id="17" w:name="_Toc116370541"/>
      <w:r w:rsidRPr="00E73661">
        <w:rPr>
          <w:rFonts w:hint="eastAsia"/>
        </w:rPr>
        <w:lastRenderedPageBreak/>
        <w:t>一、总则</w:t>
      </w:r>
      <w:bookmarkEnd w:id="13"/>
      <w:bookmarkEnd w:id="14"/>
      <w:bookmarkEnd w:id="15"/>
      <w:bookmarkEnd w:id="16"/>
      <w:bookmarkEnd w:id="17"/>
    </w:p>
    <w:p w:rsidR="003430EA" w:rsidRPr="00E73661" w:rsidRDefault="003430EA" w:rsidP="003430EA">
      <w:pPr>
        <w:pStyle w:val="3"/>
        <w:rPr>
          <w:color w:val="000000" w:themeColor="text1"/>
        </w:rPr>
      </w:pPr>
      <w:r w:rsidRPr="00E73661">
        <w:rPr>
          <w:rFonts w:hint="eastAsia"/>
          <w:color w:val="000000" w:themeColor="text1"/>
        </w:rPr>
        <w:t>1.1 适用范围</w:t>
      </w:r>
    </w:p>
    <w:p w:rsidR="003430EA" w:rsidRPr="00E73661" w:rsidRDefault="003430EA" w:rsidP="003430EA">
      <w:pPr>
        <w:pStyle w:val="a0"/>
        <w:spacing w:after="240"/>
        <w:rPr>
          <w:color w:val="000000" w:themeColor="text1"/>
          <w:kern w:val="0"/>
        </w:rPr>
      </w:pPr>
      <w:r w:rsidRPr="00E73661">
        <w:rPr>
          <w:color w:val="000000" w:themeColor="text1"/>
          <w:kern w:val="0"/>
        </w:rPr>
        <w:t>本招标文件适用于</w:t>
      </w:r>
      <w:r w:rsidR="00A52C67" w:rsidRPr="00E73661">
        <w:rPr>
          <w:rFonts w:hint="eastAsia"/>
          <w:b/>
          <w:i/>
          <w:color w:val="000000" w:themeColor="text1"/>
          <w:kern w:val="0"/>
          <w:u w:val="single"/>
        </w:rPr>
        <w:t>杭州市临安区第一人民医院新院区医疗设备（放射类Ⅲ）采购项目</w:t>
      </w:r>
      <w:r w:rsidRPr="00E73661">
        <w:rPr>
          <w:rFonts w:hint="eastAsia"/>
          <w:b/>
          <w:i/>
          <w:color w:val="000000" w:themeColor="text1"/>
          <w:kern w:val="0"/>
          <w:u w:val="single"/>
        </w:rPr>
        <w:t>（项目编号：</w:t>
      </w:r>
      <w:r w:rsidR="00E03749" w:rsidRPr="00E73661">
        <w:rPr>
          <w:rFonts w:hint="eastAsia"/>
          <w:b/>
          <w:i/>
          <w:color w:val="000000" w:themeColor="text1"/>
          <w:kern w:val="0"/>
          <w:u w:val="single"/>
        </w:rPr>
        <w:t>CTZB-2022110210</w:t>
      </w:r>
      <w:r w:rsidRPr="00E73661">
        <w:rPr>
          <w:rFonts w:hint="eastAsia"/>
          <w:b/>
          <w:i/>
          <w:color w:val="000000" w:themeColor="text1"/>
          <w:kern w:val="0"/>
          <w:u w:val="single"/>
        </w:rPr>
        <w:t>）</w:t>
      </w:r>
      <w:r w:rsidRPr="00E73661">
        <w:rPr>
          <w:color w:val="000000" w:themeColor="text1"/>
          <w:kern w:val="0"/>
        </w:rPr>
        <w:t>的招标、</w:t>
      </w:r>
      <w:r w:rsidRPr="00E73661">
        <w:rPr>
          <w:rFonts w:hint="eastAsia"/>
          <w:color w:val="000000" w:themeColor="text1"/>
          <w:kern w:val="0"/>
        </w:rPr>
        <w:t>投标、开标、资格审查与信用信息查询、</w:t>
      </w:r>
      <w:r w:rsidRPr="00E73661">
        <w:rPr>
          <w:color w:val="000000" w:themeColor="text1"/>
          <w:kern w:val="0"/>
        </w:rPr>
        <w:t>评标、定标、</w:t>
      </w:r>
      <w:r w:rsidRPr="00E73661">
        <w:rPr>
          <w:rFonts w:hint="eastAsia"/>
          <w:color w:val="000000" w:themeColor="text1"/>
          <w:kern w:val="0"/>
        </w:rPr>
        <w:t>合同、</w:t>
      </w:r>
      <w:r w:rsidRPr="00E73661">
        <w:rPr>
          <w:color w:val="000000" w:themeColor="text1"/>
          <w:kern w:val="0"/>
        </w:rPr>
        <w:t>验收</w:t>
      </w:r>
      <w:r w:rsidRPr="00E73661">
        <w:rPr>
          <w:rFonts w:hint="eastAsia"/>
          <w:color w:val="000000" w:themeColor="text1"/>
          <w:kern w:val="0"/>
        </w:rPr>
        <w:t>等行为</w:t>
      </w:r>
      <w:r w:rsidRPr="00E73661">
        <w:rPr>
          <w:color w:val="000000" w:themeColor="text1"/>
          <w:kern w:val="0"/>
        </w:rPr>
        <w:t>（法律、法规另有规定的，从其规定）。</w:t>
      </w:r>
    </w:p>
    <w:p w:rsidR="003430EA" w:rsidRPr="00E73661" w:rsidRDefault="003430EA" w:rsidP="003430EA">
      <w:pPr>
        <w:pStyle w:val="3"/>
        <w:rPr>
          <w:color w:val="000000" w:themeColor="text1"/>
        </w:rPr>
      </w:pPr>
      <w:r w:rsidRPr="00E73661">
        <w:rPr>
          <w:rFonts w:hint="eastAsia"/>
          <w:color w:val="000000" w:themeColor="text1"/>
        </w:rPr>
        <w:t xml:space="preserve">1.2 </w:t>
      </w:r>
      <w:r w:rsidRPr="00E73661">
        <w:rPr>
          <w:color w:val="000000" w:themeColor="text1"/>
        </w:rPr>
        <w:t>定义</w:t>
      </w:r>
    </w:p>
    <w:p w:rsidR="003430EA" w:rsidRPr="00E73661" w:rsidRDefault="003430EA" w:rsidP="003430EA">
      <w:pPr>
        <w:pStyle w:val="a0"/>
        <w:rPr>
          <w:color w:val="000000" w:themeColor="text1"/>
          <w:kern w:val="0"/>
        </w:rPr>
      </w:pPr>
      <w:r w:rsidRPr="00E73661">
        <w:rPr>
          <w:rFonts w:hint="eastAsia"/>
          <w:color w:val="000000" w:themeColor="text1"/>
          <w:kern w:val="0"/>
        </w:rPr>
        <w:t>1.2</w:t>
      </w:r>
      <w:r w:rsidRPr="00E73661">
        <w:rPr>
          <w:color w:val="000000" w:themeColor="text1"/>
          <w:kern w:val="0"/>
        </w:rPr>
        <w:t>.1</w:t>
      </w:r>
      <w:r w:rsidRPr="00E73661">
        <w:rPr>
          <w:rFonts w:hint="eastAsia"/>
          <w:b/>
          <w:color w:val="000000" w:themeColor="text1"/>
          <w:kern w:val="0"/>
        </w:rPr>
        <w:t>“</w:t>
      </w:r>
      <w:r w:rsidRPr="00E73661">
        <w:rPr>
          <w:b/>
          <w:color w:val="000000" w:themeColor="text1"/>
          <w:kern w:val="0"/>
        </w:rPr>
        <w:t>采购人</w:t>
      </w:r>
      <w:r w:rsidRPr="00E73661">
        <w:rPr>
          <w:rFonts w:hint="eastAsia"/>
          <w:b/>
          <w:color w:val="000000" w:themeColor="text1"/>
          <w:kern w:val="0"/>
        </w:rPr>
        <w:t>”</w:t>
      </w:r>
      <w:r w:rsidRPr="00E73661">
        <w:rPr>
          <w:rFonts w:hint="eastAsia"/>
          <w:color w:val="000000" w:themeColor="text1"/>
          <w:kern w:val="0"/>
        </w:rPr>
        <w:t>系指采购公告中载明的本项目的采购人。</w:t>
      </w:r>
    </w:p>
    <w:p w:rsidR="003430EA" w:rsidRPr="00E73661" w:rsidRDefault="003430EA" w:rsidP="003430EA">
      <w:pPr>
        <w:pStyle w:val="a0"/>
        <w:rPr>
          <w:rFonts w:cs="Arial"/>
          <w:color w:val="000000" w:themeColor="text1"/>
          <w:kern w:val="0"/>
        </w:rPr>
      </w:pPr>
      <w:r w:rsidRPr="00E73661">
        <w:rPr>
          <w:rFonts w:cs="Arial" w:hint="eastAsia"/>
          <w:color w:val="000000" w:themeColor="text1"/>
          <w:kern w:val="0"/>
        </w:rPr>
        <w:t>1.2.2</w:t>
      </w:r>
      <w:r w:rsidRPr="00E73661">
        <w:rPr>
          <w:rFonts w:hint="eastAsia"/>
          <w:b/>
          <w:color w:val="000000" w:themeColor="text1"/>
          <w:kern w:val="0"/>
        </w:rPr>
        <w:t>“采购代理机构/采购组织机构”</w:t>
      </w:r>
      <w:r w:rsidRPr="00E73661">
        <w:rPr>
          <w:rFonts w:cs="Arial" w:hint="eastAsia"/>
          <w:color w:val="000000" w:themeColor="text1"/>
          <w:kern w:val="0"/>
        </w:rPr>
        <w:t>均</w:t>
      </w:r>
      <w:r w:rsidRPr="00E73661">
        <w:rPr>
          <w:rFonts w:hint="eastAsia"/>
          <w:color w:val="000000" w:themeColor="text1"/>
          <w:kern w:val="0"/>
        </w:rPr>
        <w:t>系指采购公告中载明的采购代理机构。</w:t>
      </w:r>
    </w:p>
    <w:p w:rsidR="003430EA" w:rsidRPr="00E73661" w:rsidRDefault="003430EA" w:rsidP="003430EA">
      <w:pPr>
        <w:pStyle w:val="a0"/>
        <w:rPr>
          <w:rFonts w:cs="Arial"/>
          <w:color w:val="000000" w:themeColor="text1"/>
          <w:kern w:val="0"/>
        </w:rPr>
      </w:pPr>
      <w:r w:rsidRPr="00E73661">
        <w:rPr>
          <w:rFonts w:cs="Arial" w:hint="eastAsia"/>
          <w:color w:val="000000" w:themeColor="text1"/>
          <w:kern w:val="0"/>
        </w:rPr>
        <w:t>1.2</w:t>
      </w:r>
      <w:r w:rsidRPr="00E73661">
        <w:rPr>
          <w:rFonts w:cs="Arial"/>
          <w:color w:val="000000" w:themeColor="text1"/>
          <w:kern w:val="0"/>
        </w:rPr>
        <w:t>.</w:t>
      </w:r>
      <w:r w:rsidRPr="00E73661">
        <w:rPr>
          <w:rFonts w:cs="Arial" w:hint="eastAsia"/>
          <w:color w:val="000000" w:themeColor="text1"/>
          <w:kern w:val="0"/>
        </w:rPr>
        <w:t>3</w:t>
      </w:r>
      <w:r w:rsidRPr="00E73661">
        <w:rPr>
          <w:rFonts w:hint="eastAsia"/>
          <w:b/>
          <w:color w:val="000000" w:themeColor="text1"/>
          <w:kern w:val="0"/>
        </w:rPr>
        <w:t>“</w:t>
      </w:r>
      <w:r w:rsidRPr="00E73661">
        <w:rPr>
          <w:b/>
          <w:color w:val="000000" w:themeColor="text1"/>
          <w:kern w:val="0"/>
        </w:rPr>
        <w:t>投标人</w:t>
      </w:r>
      <w:r w:rsidRPr="00E73661">
        <w:rPr>
          <w:rFonts w:hint="eastAsia"/>
          <w:b/>
          <w:color w:val="000000" w:themeColor="text1"/>
          <w:kern w:val="0"/>
        </w:rPr>
        <w:t>”</w:t>
      </w:r>
      <w:r w:rsidRPr="00E73661">
        <w:rPr>
          <w:rFonts w:hint="eastAsia"/>
          <w:color w:val="000000" w:themeColor="text1"/>
        </w:rPr>
        <w:t>系</w:t>
      </w:r>
      <w:r w:rsidRPr="00E73661">
        <w:rPr>
          <w:rFonts w:cs="Arial"/>
          <w:color w:val="000000" w:themeColor="text1"/>
          <w:kern w:val="0"/>
        </w:rPr>
        <w:t>指</w:t>
      </w:r>
      <w:r w:rsidRPr="00E73661">
        <w:rPr>
          <w:rFonts w:cs="Arial" w:hint="eastAsia"/>
          <w:color w:val="000000" w:themeColor="text1"/>
          <w:kern w:val="0"/>
        </w:rPr>
        <w:t>响应招标、参加投标竞争的法人、其他组织或者自然人。</w:t>
      </w:r>
    </w:p>
    <w:p w:rsidR="003430EA" w:rsidRPr="00E73661" w:rsidRDefault="003430EA" w:rsidP="003430EA">
      <w:pPr>
        <w:pStyle w:val="a0"/>
        <w:rPr>
          <w:color w:val="000000" w:themeColor="text1"/>
        </w:rPr>
      </w:pPr>
      <w:r w:rsidRPr="00E73661">
        <w:rPr>
          <w:rFonts w:cs="Arial" w:hint="eastAsia"/>
          <w:color w:val="000000" w:themeColor="text1"/>
          <w:kern w:val="0"/>
        </w:rPr>
        <w:t>1.2.4</w:t>
      </w:r>
      <w:r w:rsidRPr="00E73661">
        <w:rPr>
          <w:rFonts w:hint="eastAsia"/>
          <w:b/>
          <w:color w:val="000000" w:themeColor="text1"/>
          <w:kern w:val="0"/>
        </w:rPr>
        <w:t>“负责人”</w:t>
      </w:r>
      <w:r w:rsidRPr="00E73661">
        <w:rPr>
          <w:rFonts w:hint="eastAsia"/>
          <w:color w:val="000000" w:themeColor="text1"/>
        </w:rPr>
        <w:t>系指法人企业的法定负责人，或其他组织为法律、行政法规规定代表单位行使职权的主要负责人，或自然人本人；</w:t>
      </w:r>
    </w:p>
    <w:p w:rsidR="003430EA" w:rsidRPr="00E73661" w:rsidRDefault="003430EA" w:rsidP="003430EA">
      <w:pPr>
        <w:pStyle w:val="a0"/>
        <w:rPr>
          <w:color w:val="000000" w:themeColor="text1"/>
        </w:rPr>
      </w:pPr>
      <w:r w:rsidRPr="00E73661">
        <w:rPr>
          <w:rFonts w:cs="Arial" w:hint="eastAsia"/>
          <w:color w:val="000000" w:themeColor="text1"/>
          <w:kern w:val="0"/>
        </w:rPr>
        <w:t>1.2.5</w:t>
      </w:r>
      <w:r w:rsidRPr="00E73661">
        <w:rPr>
          <w:rFonts w:hint="eastAsia"/>
          <w:b/>
          <w:color w:val="000000" w:themeColor="text1"/>
          <w:kern w:val="0"/>
        </w:rPr>
        <w:t>“电子签名”</w:t>
      </w:r>
      <w:r w:rsidRPr="00E73661">
        <w:rPr>
          <w:color w:val="000000" w:themeColor="text1"/>
        </w:rPr>
        <w:t>系指数据电文中以电子形式所含、所附用于识别签名人身份并表明签名人认可其中内容的数据</w:t>
      </w:r>
      <w:r w:rsidRPr="00E73661">
        <w:rPr>
          <w:rFonts w:hint="eastAsia"/>
          <w:color w:val="000000" w:themeColor="text1"/>
        </w:rPr>
        <w:t>；</w:t>
      </w:r>
      <w:r w:rsidRPr="00E73661">
        <w:rPr>
          <w:rFonts w:hint="eastAsia"/>
          <w:b/>
          <w:color w:val="000000" w:themeColor="text1"/>
          <w:kern w:val="0"/>
        </w:rPr>
        <w:t>“公章”</w:t>
      </w:r>
      <w:r w:rsidRPr="00E73661">
        <w:rPr>
          <w:rFonts w:hint="eastAsia"/>
          <w:color w:val="000000" w:themeColor="text1"/>
        </w:rPr>
        <w:t>系指单位法定名称章。因特殊原因需要使用冠以法定名称的业务专用章的，投标时须提供《业务专用章使用说明函》（第七章附件5</w:t>
      </w:r>
      <w:r w:rsidRPr="00E73661">
        <w:rPr>
          <w:color w:val="000000" w:themeColor="text1"/>
        </w:rPr>
        <w:t>）</w:t>
      </w:r>
      <w:r w:rsidRPr="00E73661">
        <w:rPr>
          <w:rFonts w:hint="eastAsia"/>
          <w:color w:val="000000" w:themeColor="text1"/>
        </w:rPr>
        <w:t>；</w:t>
      </w:r>
    </w:p>
    <w:p w:rsidR="003430EA" w:rsidRPr="00E73661" w:rsidRDefault="003430EA" w:rsidP="003430EA">
      <w:pPr>
        <w:pStyle w:val="a0"/>
        <w:rPr>
          <w:color w:val="000000" w:themeColor="text1"/>
        </w:rPr>
      </w:pPr>
      <w:r w:rsidRPr="00E73661">
        <w:rPr>
          <w:rFonts w:cs="Arial" w:hint="eastAsia"/>
          <w:color w:val="000000" w:themeColor="text1"/>
          <w:kern w:val="0"/>
        </w:rPr>
        <w:t>1.2.6</w:t>
      </w:r>
      <w:r w:rsidRPr="00E73661">
        <w:rPr>
          <w:b/>
          <w:color w:val="000000" w:themeColor="text1"/>
          <w:kern w:val="0"/>
        </w:rPr>
        <w:t>“电子交易平台”</w:t>
      </w:r>
      <w:r w:rsidRPr="00E73661">
        <w:rPr>
          <w:rFonts w:hint="eastAsia"/>
          <w:color w:val="000000" w:themeColor="text1"/>
        </w:rPr>
        <w:t>系指</w:t>
      </w:r>
      <w:r w:rsidRPr="00E73661">
        <w:rPr>
          <w:color w:val="000000" w:themeColor="text1"/>
        </w:rPr>
        <w:t>本项目政府采购活动所依托的政府采购云平台（https://www.zcygov.cn/）。</w:t>
      </w:r>
    </w:p>
    <w:p w:rsidR="003430EA" w:rsidRPr="00E73661" w:rsidRDefault="003430EA" w:rsidP="003430EA">
      <w:pPr>
        <w:pStyle w:val="a0"/>
        <w:rPr>
          <w:color w:val="000000" w:themeColor="text1"/>
          <w:kern w:val="0"/>
        </w:rPr>
      </w:pPr>
      <w:r w:rsidRPr="00E73661">
        <w:rPr>
          <w:rFonts w:hint="eastAsia"/>
          <w:color w:val="000000" w:themeColor="text1"/>
          <w:kern w:val="0"/>
        </w:rPr>
        <w:t>1.2.7特殊符号定义与说明</w:t>
      </w:r>
    </w:p>
    <w:p w:rsidR="003430EA" w:rsidRPr="00E73661" w:rsidRDefault="003430EA" w:rsidP="003430EA">
      <w:pPr>
        <w:pStyle w:val="a0"/>
        <w:rPr>
          <w:color w:val="000000" w:themeColor="text1"/>
          <w:kern w:val="0"/>
        </w:rPr>
      </w:pPr>
      <w:r w:rsidRPr="00E73661">
        <w:rPr>
          <w:rFonts w:hint="eastAsia"/>
          <w:color w:val="000000" w:themeColor="text1"/>
          <w:kern w:val="0"/>
        </w:rPr>
        <w:t>（1）</w:t>
      </w:r>
      <w:r w:rsidRPr="00E73661">
        <w:rPr>
          <w:rFonts w:hint="eastAsia"/>
          <w:b/>
          <w:color w:val="000000" w:themeColor="text1"/>
          <w:kern w:val="0"/>
        </w:rPr>
        <w:t>标注“</w:t>
      </w:r>
      <w:r w:rsidRPr="00E73661">
        <w:rPr>
          <w:rFonts w:hint="eastAsia"/>
          <w:color w:val="000000" w:themeColor="text1"/>
          <w:kern w:val="0"/>
        </w:rPr>
        <w:t>▲</w:t>
      </w:r>
      <w:r w:rsidRPr="00E73661">
        <w:rPr>
          <w:rFonts w:hint="eastAsia"/>
          <w:b/>
          <w:color w:val="000000" w:themeColor="text1"/>
          <w:kern w:val="0"/>
        </w:rPr>
        <w:t>”号的内容</w:t>
      </w:r>
      <w:r w:rsidRPr="00E73661">
        <w:rPr>
          <w:rFonts w:hint="eastAsia"/>
          <w:color w:val="000000" w:themeColor="text1"/>
          <w:kern w:val="0"/>
        </w:rPr>
        <w:t>：系指本项目的“实质性要求条款”；</w:t>
      </w:r>
    </w:p>
    <w:p w:rsidR="003430EA" w:rsidRPr="00E73661" w:rsidRDefault="003430EA" w:rsidP="003430EA">
      <w:pPr>
        <w:pStyle w:val="a0"/>
        <w:rPr>
          <w:color w:val="000000" w:themeColor="text1"/>
          <w:kern w:val="0"/>
        </w:rPr>
      </w:pPr>
      <w:r w:rsidRPr="00E73661">
        <w:rPr>
          <w:rFonts w:hint="eastAsia"/>
          <w:color w:val="000000" w:themeColor="text1"/>
          <w:kern w:val="0"/>
        </w:rPr>
        <w:t>（2）</w:t>
      </w:r>
      <w:r w:rsidRPr="00E73661">
        <w:rPr>
          <w:rFonts w:hint="eastAsia"/>
          <w:b/>
          <w:color w:val="000000" w:themeColor="text1"/>
          <w:kern w:val="0"/>
        </w:rPr>
        <w:t>标注“</w:t>
      </w:r>
      <w:r w:rsidRPr="00E73661">
        <w:rPr>
          <w:rFonts w:ascii="MS Mincho" w:eastAsia="MS Mincho" w:hAnsi="MS Mincho" w:cs="MS Mincho" w:hint="eastAsia"/>
          <w:b/>
          <w:color w:val="000000" w:themeColor="text1"/>
          <w:kern w:val="0"/>
        </w:rPr>
        <w:t>☑</w:t>
      </w:r>
      <w:r w:rsidRPr="00E73661">
        <w:rPr>
          <w:rFonts w:cs="仿宋" w:hint="eastAsia"/>
          <w:b/>
          <w:color w:val="000000" w:themeColor="text1"/>
          <w:kern w:val="0"/>
        </w:rPr>
        <w:t>”号的内容</w:t>
      </w:r>
      <w:r w:rsidRPr="00E73661">
        <w:rPr>
          <w:rFonts w:hint="eastAsia"/>
          <w:color w:val="000000" w:themeColor="text1"/>
          <w:kern w:val="0"/>
        </w:rPr>
        <w:t>：系指“适用本项目的要求”；</w:t>
      </w:r>
    </w:p>
    <w:p w:rsidR="003430EA" w:rsidRPr="00E73661" w:rsidRDefault="003430EA" w:rsidP="003430EA">
      <w:pPr>
        <w:pStyle w:val="a0"/>
        <w:rPr>
          <w:color w:val="000000" w:themeColor="text1"/>
          <w:kern w:val="0"/>
        </w:rPr>
      </w:pPr>
      <w:r w:rsidRPr="00E73661">
        <w:rPr>
          <w:rFonts w:hint="eastAsia"/>
          <w:color w:val="000000" w:themeColor="text1"/>
          <w:kern w:val="0"/>
        </w:rPr>
        <w:t>（3）</w:t>
      </w:r>
      <w:r w:rsidRPr="00E73661">
        <w:rPr>
          <w:rFonts w:hint="eastAsia"/>
          <w:b/>
          <w:color w:val="000000" w:themeColor="text1"/>
          <w:kern w:val="0"/>
        </w:rPr>
        <w:t>标注“</w:t>
      </w:r>
      <w:r w:rsidRPr="00E73661">
        <w:rPr>
          <w:rFonts w:ascii="MS Mincho" w:eastAsia="MS Mincho" w:hAnsi="MS Mincho" w:cs="MS Mincho" w:hint="eastAsia"/>
          <w:b/>
          <w:color w:val="000000" w:themeColor="text1"/>
          <w:kern w:val="0"/>
        </w:rPr>
        <w:t>☐</w:t>
      </w:r>
      <w:r w:rsidRPr="00E73661">
        <w:rPr>
          <w:rFonts w:hint="eastAsia"/>
          <w:b/>
          <w:color w:val="000000" w:themeColor="text1"/>
          <w:kern w:val="0"/>
        </w:rPr>
        <w:t>”号的内容</w:t>
      </w:r>
      <w:r w:rsidRPr="00E73661">
        <w:rPr>
          <w:rFonts w:hint="eastAsia"/>
          <w:color w:val="000000" w:themeColor="text1"/>
          <w:kern w:val="0"/>
        </w:rPr>
        <w:t>：系指“不适用本项目的要求”；</w:t>
      </w:r>
    </w:p>
    <w:p w:rsidR="003430EA" w:rsidRPr="00E73661" w:rsidRDefault="003430EA" w:rsidP="003430EA">
      <w:pPr>
        <w:pStyle w:val="a0"/>
        <w:rPr>
          <w:color w:val="000000" w:themeColor="text1"/>
          <w:kern w:val="0"/>
        </w:rPr>
      </w:pPr>
      <w:r w:rsidRPr="00E73661">
        <w:rPr>
          <w:rFonts w:hint="eastAsia"/>
          <w:color w:val="000000" w:themeColor="text1"/>
          <w:kern w:val="0"/>
        </w:rPr>
        <w:t>（4）</w:t>
      </w:r>
      <w:r w:rsidRPr="00E73661">
        <w:rPr>
          <w:rFonts w:hint="eastAsia"/>
          <w:b/>
          <w:color w:val="000000" w:themeColor="text1"/>
          <w:kern w:val="0"/>
        </w:rPr>
        <w:t>标注“</w:t>
      </w:r>
      <w:r w:rsidRPr="00E73661">
        <w:rPr>
          <w:rFonts w:hint="eastAsia"/>
          <w:color w:val="000000" w:themeColor="text1"/>
          <w:kern w:val="0"/>
        </w:rPr>
        <w:t>★</w:t>
      </w:r>
      <w:r w:rsidRPr="00E73661">
        <w:rPr>
          <w:rFonts w:hint="eastAsia"/>
          <w:b/>
          <w:color w:val="000000" w:themeColor="text1"/>
          <w:kern w:val="0"/>
        </w:rPr>
        <w:t>”号的产品</w:t>
      </w:r>
      <w:r w:rsidRPr="00E73661">
        <w:rPr>
          <w:rFonts w:hint="eastAsia"/>
          <w:color w:val="000000" w:themeColor="text1"/>
          <w:kern w:val="0"/>
        </w:rPr>
        <w:t>：系指本项目的“核心产品”；</w:t>
      </w:r>
    </w:p>
    <w:p w:rsidR="003430EA" w:rsidRPr="00E73661" w:rsidRDefault="003430EA" w:rsidP="003430EA">
      <w:pPr>
        <w:pStyle w:val="a0"/>
        <w:rPr>
          <w:color w:val="000000" w:themeColor="text1"/>
          <w:kern w:val="0"/>
        </w:rPr>
      </w:pPr>
      <w:r w:rsidRPr="00E73661">
        <w:rPr>
          <w:rFonts w:hint="eastAsia"/>
          <w:color w:val="000000" w:themeColor="text1"/>
          <w:kern w:val="0"/>
        </w:rPr>
        <w:t>（5）</w:t>
      </w:r>
      <w:r w:rsidRPr="00E73661">
        <w:rPr>
          <w:rFonts w:hint="eastAsia"/>
          <w:b/>
          <w:color w:val="000000" w:themeColor="text1"/>
          <w:kern w:val="0"/>
        </w:rPr>
        <w:t>标注“</w:t>
      </w:r>
      <w:r w:rsidRPr="00E73661">
        <w:rPr>
          <w:rFonts w:hint="eastAsia"/>
          <w:color w:val="000000" w:themeColor="text1"/>
          <w:kern w:val="0"/>
        </w:rPr>
        <w:t>■</w:t>
      </w:r>
      <w:r w:rsidRPr="00E73661">
        <w:rPr>
          <w:rFonts w:hint="eastAsia"/>
          <w:b/>
          <w:color w:val="000000" w:themeColor="text1"/>
          <w:kern w:val="0"/>
        </w:rPr>
        <w:t>”号的内容</w:t>
      </w:r>
      <w:r w:rsidR="00A343B8" w:rsidRPr="00E73661">
        <w:rPr>
          <w:rFonts w:hint="eastAsia"/>
          <w:color w:val="000000" w:themeColor="text1"/>
          <w:kern w:val="0"/>
        </w:rPr>
        <w:t>：系指本项目</w:t>
      </w:r>
      <w:r w:rsidR="00933643" w:rsidRPr="00E73661">
        <w:rPr>
          <w:rFonts w:hint="eastAsia"/>
          <w:color w:val="000000" w:themeColor="text1"/>
          <w:kern w:val="0"/>
        </w:rPr>
        <w:t>采购要求中</w:t>
      </w:r>
      <w:r w:rsidR="00A343B8" w:rsidRPr="00E73661">
        <w:rPr>
          <w:rFonts w:hint="eastAsia"/>
          <w:color w:val="000000" w:themeColor="text1"/>
          <w:kern w:val="0"/>
        </w:rPr>
        <w:t>的“重要</w:t>
      </w:r>
      <w:r w:rsidRPr="00E73661">
        <w:rPr>
          <w:rFonts w:hint="eastAsia"/>
          <w:color w:val="000000" w:themeColor="text1"/>
          <w:kern w:val="0"/>
        </w:rPr>
        <w:t>参数</w:t>
      </w:r>
      <w:r w:rsidR="00933643" w:rsidRPr="00E73661">
        <w:rPr>
          <w:rFonts w:hint="eastAsia"/>
          <w:color w:val="000000" w:themeColor="text1"/>
          <w:kern w:val="0"/>
        </w:rPr>
        <w:t>或功能要求</w:t>
      </w:r>
      <w:r w:rsidRPr="00E73661">
        <w:rPr>
          <w:rFonts w:hint="eastAsia"/>
          <w:color w:val="000000" w:themeColor="text1"/>
          <w:kern w:val="0"/>
        </w:rPr>
        <w:t>”。</w:t>
      </w:r>
    </w:p>
    <w:p w:rsidR="003430EA" w:rsidRPr="00E73661" w:rsidRDefault="003430EA" w:rsidP="003430EA">
      <w:pPr>
        <w:pStyle w:val="a0"/>
        <w:rPr>
          <w:color w:val="000000" w:themeColor="text1"/>
          <w:kern w:val="0"/>
        </w:rPr>
      </w:pPr>
      <w:r w:rsidRPr="00E73661">
        <w:rPr>
          <w:rFonts w:hint="eastAsia"/>
          <w:color w:val="000000" w:themeColor="text1"/>
          <w:kern w:val="0"/>
        </w:rPr>
        <w:t>1.2.8其他定义</w:t>
      </w:r>
    </w:p>
    <w:p w:rsidR="003430EA" w:rsidRPr="00E73661" w:rsidRDefault="003430EA" w:rsidP="003430EA">
      <w:pPr>
        <w:shd w:val="clear" w:color="auto" w:fill="FFFFFF"/>
        <w:spacing w:line="360" w:lineRule="auto"/>
        <w:ind w:firstLineChars="177" w:firstLine="425"/>
        <w:rPr>
          <w:rFonts w:ascii="仿宋" w:eastAsia="仿宋" w:hAnsi="仿宋" w:cs="Arial"/>
          <w:color w:val="000000" w:themeColor="text1"/>
          <w:kern w:val="0"/>
          <w:sz w:val="24"/>
          <w:szCs w:val="20"/>
        </w:rPr>
      </w:pPr>
      <w:r w:rsidRPr="00E73661">
        <w:rPr>
          <w:rFonts w:ascii="仿宋" w:eastAsia="仿宋" w:hAnsi="仿宋" w:cs="Arial" w:hint="eastAsia"/>
          <w:color w:val="000000" w:themeColor="text1"/>
          <w:kern w:val="0"/>
          <w:sz w:val="24"/>
          <w:szCs w:val="20"/>
        </w:rPr>
        <w:t>（1）</w:t>
      </w:r>
      <w:r w:rsidRPr="00E73661">
        <w:rPr>
          <w:rFonts w:ascii="仿宋" w:eastAsia="仿宋" w:hAnsi="仿宋" w:hint="eastAsia"/>
          <w:b/>
          <w:color w:val="000000" w:themeColor="text1"/>
          <w:kern w:val="0"/>
          <w:sz w:val="24"/>
          <w:szCs w:val="20"/>
        </w:rPr>
        <w:t>“</w:t>
      </w:r>
      <w:r w:rsidRPr="00E73661">
        <w:rPr>
          <w:rFonts w:ascii="仿宋" w:eastAsia="仿宋" w:hAnsi="仿宋"/>
          <w:b/>
          <w:color w:val="000000" w:themeColor="text1"/>
          <w:kern w:val="0"/>
          <w:sz w:val="24"/>
          <w:szCs w:val="20"/>
        </w:rPr>
        <w:t>书面形式</w:t>
      </w:r>
      <w:r w:rsidRPr="00E73661">
        <w:rPr>
          <w:rFonts w:ascii="仿宋" w:eastAsia="仿宋" w:hAnsi="仿宋" w:hint="eastAsia"/>
          <w:b/>
          <w:color w:val="000000" w:themeColor="text1"/>
          <w:kern w:val="0"/>
          <w:sz w:val="24"/>
          <w:szCs w:val="20"/>
        </w:rPr>
        <w:t>”</w:t>
      </w:r>
      <w:r w:rsidRPr="00E73661">
        <w:rPr>
          <w:rFonts w:ascii="仿宋" w:eastAsia="仿宋" w:hAnsi="仿宋" w:cs="Arial"/>
          <w:color w:val="000000" w:themeColor="text1"/>
          <w:kern w:val="0"/>
          <w:sz w:val="24"/>
          <w:szCs w:val="20"/>
        </w:rPr>
        <w:t>是合同书、信件、电报、电传、传真等可以有形地表现所载内容的形式。以电子数据交换、电子邮件等方式能够有形地表现所载内容，并可以随时调取查用的数据电文，视为书面形式。</w:t>
      </w:r>
    </w:p>
    <w:p w:rsidR="003430EA" w:rsidRPr="00E73661" w:rsidRDefault="003430EA" w:rsidP="003430EA">
      <w:pPr>
        <w:pStyle w:val="a0"/>
        <w:jc w:val="left"/>
        <w:rPr>
          <w:rFonts w:cs="Arial"/>
          <w:color w:val="000000" w:themeColor="text1"/>
          <w:kern w:val="0"/>
        </w:rPr>
      </w:pPr>
      <w:r w:rsidRPr="00E73661">
        <w:rPr>
          <w:rFonts w:cs="Arial" w:hint="eastAsia"/>
          <w:color w:val="000000" w:themeColor="text1"/>
          <w:kern w:val="0"/>
        </w:rPr>
        <w:lastRenderedPageBreak/>
        <w:t>（2）</w:t>
      </w:r>
      <w:r w:rsidRPr="00E73661">
        <w:rPr>
          <w:rFonts w:hint="eastAsia"/>
          <w:b/>
          <w:color w:val="000000" w:themeColor="text1"/>
          <w:kern w:val="0"/>
        </w:rPr>
        <w:t>“复制件”</w:t>
      </w:r>
      <w:r w:rsidRPr="00E73661">
        <w:rPr>
          <w:rFonts w:cs="Arial" w:hint="eastAsia"/>
          <w:color w:val="000000" w:themeColor="text1"/>
          <w:kern w:val="0"/>
        </w:rPr>
        <w:t>是指原件的复印件或扫描件。</w:t>
      </w:r>
    </w:p>
    <w:p w:rsidR="003430EA" w:rsidRPr="00E73661" w:rsidRDefault="003430EA" w:rsidP="003430EA">
      <w:pPr>
        <w:pStyle w:val="a0"/>
        <w:jc w:val="left"/>
        <w:rPr>
          <w:rFonts w:cs="Arial"/>
          <w:color w:val="000000" w:themeColor="text1"/>
          <w:kern w:val="0"/>
        </w:rPr>
      </w:pPr>
      <w:r w:rsidRPr="00E73661">
        <w:rPr>
          <w:rFonts w:cs="Arial" w:hint="eastAsia"/>
          <w:color w:val="000000" w:themeColor="text1"/>
          <w:kern w:val="0"/>
        </w:rPr>
        <w:t>（3）</w:t>
      </w:r>
      <w:r w:rsidRPr="00E73661">
        <w:rPr>
          <w:rFonts w:hint="eastAsia"/>
          <w:b/>
          <w:color w:val="000000" w:themeColor="text1"/>
          <w:kern w:val="0"/>
        </w:rPr>
        <w:t>“进口产品”</w:t>
      </w:r>
      <w:r w:rsidRPr="00E73661">
        <w:rPr>
          <w:rFonts w:cs="Arial"/>
          <w:color w:val="000000" w:themeColor="text1"/>
          <w:kern w:val="0"/>
        </w:rPr>
        <w:t>系指</w:t>
      </w:r>
      <w:r w:rsidRPr="00E73661">
        <w:rPr>
          <w:rFonts w:cs="Arial" w:hint="eastAsia"/>
          <w:color w:val="000000" w:themeColor="text1"/>
          <w:kern w:val="0"/>
        </w:rPr>
        <w:t>通过中国海关报关验放，进入中国境内且产自关境外的产品。</w:t>
      </w:r>
    </w:p>
    <w:p w:rsidR="003430EA" w:rsidRPr="00E73661" w:rsidRDefault="003430EA" w:rsidP="003430EA">
      <w:pPr>
        <w:pStyle w:val="a0"/>
        <w:jc w:val="left"/>
        <w:rPr>
          <w:rFonts w:cs="Arial"/>
          <w:color w:val="000000" w:themeColor="text1"/>
          <w:kern w:val="0"/>
        </w:rPr>
      </w:pPr>
      <w:r w:rsidRPr="00E73661">
        <w:rPr>
          <w:rFonts w:cs="Arial" w:hint="eastAsia"/>
          <w:color w:val="000000" w:themeColor="text1"/>
          <w:kern w:val="0"/>
        </w:rPr>
        <w:t>（4）</w:t>
      </w:r>
      <w:r w:rsidRPr="00E73661">
        <w:rPr>
          <w:rFonts w:hint="eastAsia"/>
          <w:b/>
          <w:color w:val="000000" w:themeColor="text1"/>
          <w:kern w:val="0"/>
        </w:rPr>
        <w:t>“产品制造商”</w:t>
      </w:r>
      <w:r w:rsidRPr="00E73661">
        <w:rPr>
          <w:rFonts w:cs="Arial"/>
          <w:color w:val="000000" w:themeColor="text1"/>
          <w:kern w:val="0"/>
        </w:rPr>
        <w:t>系指</w:t>
      </w:r>
      <w:r w:rsidRPr="00E73661">
        <w:rPr>
          <w:rFonts w:cs="Arial" w:hint="eastAsia"/>
          <w:color w:val="000000" w:themeColor="text1"/>
          <w:kern w:val="0"/>
        </w:rPr>
        <w:t>拥有产品自主知识产权的单位。</w:t>
      </w:r>
    </w:p>
    <w:p w:rsidR="003430EA" w:rsidRPr="00E73661" w:rsidRDefault="003430EA" w:rsidP="003430EA">
      <w:pPr>
        <w:pStyle w:val="a0"/>
        <w:spacing w:after="240"/>
        <w:jc w:val="left"/>
        <w:rPr>
          <w:color w:val="000000" w:themeColor="text1"/>
          <w:kern w:val="0"/>
        </w:rPr>
      </w:pPr>
      <w:r w:rsidRPr="00E73661">
        <w:rPr>
          <w:rFonts w:cs="Arial" w:hint="eastAsia"/>
          <w:color w:val="000000" w:themeColor="text1"/>
          <w:kern w:val="0"/>
        </w:rPr>
        <w:t>（5）</w:t>
      </w:r>
      <w:r w:rsidRPr="00E73661">
        <w:rPr>
          <w:rFonts w:hint="eastAsia"/>
          <w:b/>
          <w:color w:val="000000" w:themeColor="text1"/>
          <w:kern w:val="0"/>
        </w:rPr>
        <w:t>“</w:t>
      </w:r>
      <w:r w:rsidRPr="00E73661">
        <w:rPr>
          <w:b/>
          <w:color w:val="000000" w:themeColor="text1"/>
          <w:kern w:val="0"/>
        </w:rPr>
        <w:t>重大偏离</w:t>
      </w:r>
      <w:r w:rsidRPr="00E73661">
        <w:rPr>
          <w:rFonts w:hint="eastAsia"/>
          <w:b/>
          <w:color w:val="000000" w:themeColor="text1"/>
          <w:kern w:val="0"/>
        </w:rPr>
        <w:t>”</w:t>
      </w:r>
      <w:r w:rsidRPr="00E73661">
        <w:rPr>
          <w:b/>
          <w:color w:val="000000" w:themeColor="text1"/>
          <w:kern w:val="0"/>
        </w:rPr>
        <w:t>或</w:t>
      </w:r>
      <w:r w:rsidRPr="00E73661">
        <w:rPr>
          <w:rFonts w:hint="eastAsia"/>
          <w:b/>
          <w:color w:val="000000" w:themeColor="text1"/>
          <w:kern w:val="0"/>
        </w:rPr>
        <w:t>“</w:t>
      </w:r>
      <w:r w:rsidRPr="00E73661">
        <w:rPr>
          <w:b/>
          <w:color w:val="000000" w:themeColor="text1"/>
          <w:kern w:val="0"/>
        </w:rPr>
        <w:t>保留</w:t>
      </w:r>
      <w:r w:rsidRPr="00E73661">
        <w:rPr>
          <w:rFonts w:hint="eastAsia"/>
          <w:b/>
          <w:color w:val="000000" w:themeColor="text1"/>
          <w:kern w:val="0"/>
        </w:rPr>
        <w:t>”</w:t>
      </w:r>
      <w:r w:rsidRPr="00E73661">
        <w:rPr>
          <w:rFonts w:hint="eastAsia"/>
          <w:color w:val="000000" w:themeColor="text1"/>
        </w:rPr>
        <w:t>：</w:t>
      </w:r>
      <w:r w:rsidRPr="00E73661">
        <w:rPr>
          <w:color w:val="000000" w:themeColor="text1"/>
        </w:rPr>
        <w:t>系指将会影响到招标文件规定的服务范围、质量标准，或会给合同中规定的采购人的权利和投标人的责任造成实质性限制，而纠正这些偏离或保留将对其他提交了实质性响应的投标文件的投标人产生不公平影响的</w:t>
      </w:r>
      <w:r w:rsidRPr="00E73661">
        <w:rPr>
          <w:rFonts w:hint="eastAsia"/>
          <w:color w:val="000000" w:themeColor="text1"/>
        </w:rPr>
        <w:t>；</w:t>
      </w:r>
      <w:r w:rsidRPr="00E73661">
        <w:rPr>
          <w:rFonts w:hint="eastAsia"/>
          <w:b/>
          <w:color w:val="000000" w:themeColor="text1"/>
          <w:kern w:val="0"/>
        </w:rPr>
        <w:t>“</w:t>
      </w:r>
      <w:r w:rsidRPr="00E73661">
        <w:rPr>
          <w:b/>
          <w:color w:val="000000" w:themeColor="text1"/>
          <w:kern w:val="0"/>
        </w:rPr>
        <w:t>细微偏离</w:t>
      </w:r>
      <w:r w:rsidRPr="00E73661">
        <w:rPr>
          <w:rFonts w:hint="eastAsia"/>
          <w:b/>
          <w:color w:val="000000" w:themeColor="text1"/>
          <w:kern w:val="0"/>
        </w:rPr>
        <w:t>”</w:t>
      </w:r>
      <w:r w:rsidRPr="00E73661">
        <w:rPr>
          <w:rFonts w:hint="eastAsia"/>
          <w:color w:val="000000" w:themeColor="text1"/>
        </w:rPr>
        <w:t>：</w:t>
      </w:r>
      <w:r w:rsidRPr="00E73661">
        <w:rPr>
          <w:color w:val="000000" w:themeColor="text1"/>
        </w:rPr>
        <w:t>系指投标文件对招标文件的非实质性内容存在不完全响应或不响应。</w:t>
      </w:r>
    </w:p>
    <w:p w:rsidR="003430EA" w:rsidRPr="00E73661" w:rsidRDefault="003430EA" w:rsidP="003430EA">
      <w:pPr>
        <w:pStyle w:val="3"/>
        <w:rPr>
          <w:color w:val="000000" w:themeColor="text1"/>
        </w:rPr>
      </w:pPr>
      <w:r w:rsidRPr="00E73661">
        <w:rPr>
          <w:rFonts w:hint="eastAsia"/>
          <w:color w:val="000000" w:themeColor="text1"/>
        </w:rPr>
        <w:t>1.3 项目属性、核心产品和采购标的对应行业</w:t>
      </w:r>
    </w:p>
    <w:p w:rsidR="003430EA" w:rsidRPr="00E73661" w:rsidRDefault="003430EA" w:rsidP="003430EA">
      <w:pPr>
        <w:spacing w:line="360" w:lineRule="auto"/>
        <w:ind w:firstLineChars="177" w:firstLine="425"/>
        <w:jc w:val="left"/>
        <w:rPr>
          <w:rFonts w:ascii="仿宋" w:eastAsia="仿宋" w:hAnsi="仿宋"/>
          <w:b/>
          <w:i/>
          <w:color w:val="000000" w:themeColor="text1"/>
          <w:kern w:val="0"/>
          <w:sz w:val="24"/>
          <w:u w:val="single"/>
        </w:rPr>
      </w:pPr>
      <w:r w:rsidRPr="00E73661">
        <w:rPr>
          <w:rFonts w:ascii="仿宋" w:eastAsia="仿宋" w:hAnsi="仿宋" w:hint="eastAsia"/>
          <w:color w:val="000000" w:themeColor="text1"/>
          <w:sz w:val="24"/>
          <w:szCs w:val="20"/>
        </w:rPr>
        <w:t>1.3.1项目属性与核心产品：</w:t>
      </w:r>
      <w:r w:rsidRPr="00E73661">
        <w:rPr>
          <w:rFonts w:ascii="仿宋" w:eastAsia="仿宋" w:hAnsi="仿宋" w:hint="eastAsia"/>
          <w:b/>
          <w:snapToGrid w:val="0"/>
          <w:color w:val="000000" w:themeColor="text1"/>
          <w:kern w:val="28"/>
          <w:sz w:val="24"/>
        </w:rPr>
        <w:t>详见</w:t>
      </w:r>
      <w:r w:rsidRPr="00E73661">
        <w:rPr>
          <w:rFonts w:ascii="仿宋" w:eastAsia="仿宋" w:hAnsi="仿宋" w:hint="eastAsia"/>
          <w:b/>
          <w:i/>
          <w:color w:val="000000" w:themeColor="text1"/>
          <w:kern w:val="0"/>
          <w:sz w:val="24"/>
          <w:u w:val="single"/>
        </w:rPr>
        <w:t>《须知前附表》</w:t>
      </w:r>
    </w:p>
    <w:p w:rsidR="003430EA" w:rsidRPr="00E73661" w:rsidRDefault="003430EA" w:rsidP="003430EA">
      <w:pPr>
        <w:spacing w:after="240" w:line="360" w:lineRule="auto"/>
        <w:ind w:firstLineChars="177" w:firstLine="425"/>
        <w:jc w:val="left"/>
        <w:rPr>
          <w:rFonts w:cs="Arial"/>
          <w:color w:val="000000" w:themeColor="text1"/>
          <w:kern w:val="0"/>
        </w:rPr>
      </w:pPr>
      <w:r w:rsidRPr="00E73661">
        <w:rPr>
          <w:rFonts w:ascii="仿宋" w:eastAsia="仿宋" w:hAnsi="仿宋" w:hint="eastAsia"/>
          <w:color w:val="000000" w:themeColor="text1"/>
          <w:sz w:val="24"/>
          <w:szCs w:val="20"/>
        </w:rPr>
        <w:t>1.3.2采购标的及其对应的中小企业划分标准所属行业：</w:t>
      </w:r>
      <w:r w:rsidRPr="00E73661">
        <w:rPr>
          <w:rFonts w:ascii="仿宋" w:eastAsia="仿宋" w:hAnsi="仿宋" w:hint="eastAsia"/>
          <w:b/>
          <w:snapToGrid w:val="0"/>
          <w:color w:val="000000" w:themeColor="text1"/>
          <w:kern w:val="28"/>
          <w:sz w:val="24"/>
        </w:rPr>
        <w:t>详见</w:t>
      </w:r>
      <w:r w:rsidRPr="00E73661">
        <w:rPr>
          <w:rFonts w:ascii="仿宋" w:eastAsia="仿宋" w:hAnsi="仿宋" w:hint="eastAsia"/>
          <w:b/>
          <w:i/>
          <w:color w:val="000000" w:themeColor="text1"/>
          <w:kern w:val="0"/>
          <w:sz w:val="24"/>
          <w:u w:val="single"/>
        </w:rPr>
        <w:t>《须知前附表》</w:t>
      </w:r>
    </w:p>
    <w:p w:rsidR="003430EA" w:rsidRPr="00E73661" w:rsidRDefault="003430EA" w:rsidP="003430EA">
      <w:pPr>
        <w:pStyle w:val="3"/>
        <w:rPr>
          <w:color w:val="000000" w:themeColor="text1"/>
        </w:rPr>
      </w:pPr>
      <w:r w:rsidRPr="00E73661">
        <w:rPr>
          <w:rFonts w:hint="eastAsia"/>
          <w:color w:val="000000" w:themeColor="text1"/>
        </w:rPr>
        <w:t xml:space="preserve">1.4 </w:t>
      </w:r>
      <w:r w:rsidRPr="00E73661">
        <w:rPr>
          <w:color w:val="000000" w:themeColor="text1"/>
        </w:rPr>
        <w:t>联合体投标</w:t>
      </w:r>
    </w:p>
    <w:p w:rsidR="003430EA" w:rsidRPr="00E73661" w:rsidRDefault="003430EA" w:rsidP="003430EA">
      <w:pPr>
        <w:pStyle w:val="a0"/>
        <w:ind w:firstLineChars="175" w:firstLine="420"/>
        <w:rPr>
          <w:b/>
          <w:color w:val="000000" w:themeColor="text1"/>
          <w:kern w:val="0"/>
        </w:rPr>
      </w:pPr>
      <w:r w:rsidRPr="00E73661">
        <w:rPr>
          <w:rFonts w:hint="eastAsia"/>
          <w:color w:val="000000" w:themeColor="text1"/>
          <w:kern w:val="0"/>
        </w:rPr>
        <w:t>1.4.1是否接受联合体投标：</w:t>
      </w:r>
      <w:r w:rsidRPr="00E73661">
        <w:rPr>
          <w:rFonts w:hint="eastAsia"/>
          <w:b/>
          <w:snapToGrid w:val="0"/>
          <w:color w:val="000000" w:themeColor="text1"/>
          <w:kern w:val="28"/>
          <w:szCs w:val="24"/>
        </w:rPr>
        <w:t>详见</w:t>
      </w:r>
      <w:r w:rsidRPr="00E73661">
        <w:rPr>
          <w:rFonts w:hint="eastAsia"/>
          <w:b/>
          <w:i/>
          <w:color w:val="000000" w:themeColor="text1"/>
          <w:kern w:val="0"/>
          <w:szCs w:val="24"/>
          <w:u w:val="single"/>
        </w:rPr>
        <w:t>《第一章 招标公告》</w:t>
      </w:r>
      <w:r w:rsidRPr="00E73661">
        <w:rPr>
          <w:rFonts w:hint="eastAsia"/>
          <w:b/>
          <w:color w:val="000000" w:themeColor="text1"/>
          <w:kern w:val="0"/>
          <w:szCs w:val="24"/>
        </w:rPr>
        <w:t>；</w:t>
      </w:r>
    </w:p>
    <w:p w:rsidR="003430EA" w:rsidRPr="00E73661" w:rsidRDefault="003430EA" w:rsidP="003430EA">
      <w:pPr>
        <w:pStyle w:val="a0"/>
        <w:ind w:firstLineChars="175" w:firstLine="420"/>
        <w:rPr>
          <w:color w:val="000000" w:themeColor="text1"/>
          <w:kern w:val="0"/>
        </w:rPr>
      </w:pPr>
      <w:r w:rsidRPr="00E73661">
        <w:rPr>
          <w:rFonts w:hint="eastAsia"/>
          <w:color w:val="000000" w:themeColor="text1"/>
          <w:kern w:val="0"/>
        </w:rPr>
        <w:t>1.4.2</w:t>
      </w:r>
      <w:r w:rsidRPr="00E73661">
        <w:rPr>
          <w:color w:val="000000" w:themeColor="text1"/>
          <w:kern w:val="0"/>
        </w:rPr>
        <w:t>接受联合体投标的，</w:t>
      </w:r>
      <w:r w:rsidRPr="00E73661">
        <w:rPr>
          <w:rFonts w:hint="eastAsia"/>
          <w:color w:val="000000" w:themeColor="text1"/>
          <w:kern w:val="0"/>
        </w:rPr>
        <w:t>组成联合体的各方</w:t>
      </w:r>
      <w:r w:rsidRPr="00E73661">
        <w:rPr>
          <w:color w:val="000000" w:themeColor="text1"/>
          <w:kern w:val="0"/>
        </w:rPr>
        <w:t>应遵守以下规定：</w:t>
      </w:r>
    </w:p>
    <w:p w:rsidR="003430EA" w:rsidRPr="00E73661" w:rsidRDefault="003430EA" w:rsidP="003430EA">
      <w:pPr>
        <w:pStyle w:val="a0"/>
        <w:ind w:firstLineChars="175" w:firstLine="420"/>
        <w:rPr>
          <w:b/>
          <w:color w:val="000000" w:themeColor="text1"/>
          <w:kern w:val="0"/>
        </w:rPr>
      </w:pPr>
      <w:r w:rsidRPr="00E73661">
        <w:rPr>
          <w:rFonts w:hint="eastAsia"/>
          <w:color w:val="000000" w:themeColor="text1"/>
          <w:kern w:val="0"/>
        </w:rPr>
        <w:t>（1）</w:t>
      </w:r>
      <w:r w:rsidRPr="00E73661">
        <w:rPr>
          <w:color w:val="000000" w:themeColor="text1"/>
          <w:kern w:val="0"/>
        </w:rPr>
        <w:t>两个以上的自然人、法人或者其他组织可以组成一个联合体，以一个供应商的身份共同参加政府采购</w:t>
      </w:r>
      <w:r w:rsidR="008C2503" w:rsidRPr="00E73661">
        <w:rPr>
          <w:rFonts w:hint="eastAsia"/>
          <w:b/>
          <w:color w:val="000000" w:themeColor="text1"/>
          <w:kern w:val="0"/>
        </w:rPr>
        <w:t>（</w:t>
      </w:r>
      <w:r w:rsidR="008C2503" w:rsidRPr="00E73661">
        <w:rPr>
          <w:rFonts w:hint="eastAsia"/>
          <w:b/>
          <w:i/>
          <w:color w:val="000000" w:themeColor="text1"/>
          <w:kern w:val="0"/>
        </w:rPr>
        <w:t>本项目仅允许大中型企业与小微企业组成联合体参加投标</w:t>
      </w:r>
      <w:r w:rsidR="008C2503" w:rsidRPr="00E73661">
        <w:rPr>
          <w:rFonts w:hint="eastAsia"/>
          <w:b/>
          <w:color w:val="000000" w:themeColor="text1"/>
          <w:kern w:val="0"/>
        </w:rPr>
        <w:t>）</w:t>
      </w:r>
      <w:r w:rsidRPr="00E73661">
        <w:rPr>
          <w:rFonts w:hint="eastAsia"/>
          <w:color w:val="000000" w:themeColor="text1"/>
          <w:kern w:val="0"/>
        </w:rPr>
        <w:t>。</w:t>
      </w:r>
      <w:r w:rsidRPr="00E73661">
        <w:rPr>
          <w:rFonts w:hint="eastAsia"/>
          <w:b/>
          <w:color w:val="000000" w:themeColor="text1"/>
          <w:kern w:val="0"/>
        </w:rPr>
        <w:t>以联合体形式参加政府采购的，应当在投标文件中提交《联合协议》，载明联合体各方承担的工作和义务。</w:t>
      </w:r>
      <w:r w:rsidRPr="00E73661">
        <w:rPr>
          <w:rFonts w:hint="eastAsia"/>
          <w:b/>
          <w:color w:val="000000" w:themeColor="text1"/>
          <w:kern w:val="0"/>
          <w:u w:val="single"/>
        </w:rPr>
        <w:t>未提交有效的《联合协议》的联合体投标无效</w:t>
      </w:r>
      <w:r w:rsidRPr="00E73661">
        <w:rPr>
          <w:rFonts w:hint="eastAsia"/>
          <w:b/>
          <w:color w:val="000000" w:themeColor="text1"/>
          <w:kern w:val="0"/>
        </w:rPr>
        <w:t>；</w:t>
      </w:r>
    </w:p>
    <w:p w:rsidR="003430EA" w:rsidRPr="00E73661" w:rsidRDefault="003430EA" w:rsidP="003430EA">
      <w:pPr>
        <w:pStyle w:val="a0"/>
        <w:ind w:firstLineChars="175" w:firstLine="420"/>
        <w:rPr>
          <w:color w:val="000000" w:themeColor="text1"/>
          <w:kern w:val="0"/>
        </w:rPr>
      </w:pPr>
      <w:r w:rsidRPr="00E73661">
        <w:rPr>
          <w:rFonts w:hint="eastAsia"/>
          <w:color w:val="000000" w:themeColor="text1"/>
          <w:kern w:val="0"/>
        </w:rPr>
        <w:t>（2）</w:t>
      </w:r>
      <w:r w:rsidRPr="00E73661">
        <w:rPr>
          <w:color w:val="000000" w:themeColor="text1"/>
          <w:kern w:val="0"/>
        </w:rPr>
        <w:t>联合体各方</w:t>
      </w:r>
      <w:r w:rsidRPr="00E73661">
        <w:rPr>
          <w:rFonts w:hint="eastAsia"/>
          <w:color w:val="000000" w:themeColor="text1"/>
          <w:kern w:val="0"/>
        </w:rPr>
        <w:t>应当</w:t>
      </w:r>
      <w:r w:rsidRPr="00E73661">
        <w:rPr>
          <w:color w:val="000000" w:themeColor="text1"/>
          <w:kern w:val="0"/>
        </w:rPr>
        <w:t>共同与采购人签订采购合同，就采购合同约定的事项对采购人承担连带责任</w:t>
      </w:r>
      <w:r w:rsidRPr="00E73661">
        <w:rPr>
          <w:rFonts w:hint="eastAsia"/>
          <w:color w:val="000000" w:themeColor="text1"/>
          <w:kern w:val="0"/>
        </w:rPr>
        <w:t>；</w:t>
      </w:r>
    </w:p>
    <w:p w:rsidR="003430EA" w:rsidRPr="00E73661" w:rsidRDefault="003430EA" w:rsidP="003430EA">
      <w:pPr>
        <w:pStyle w:val="a0"/>
        <w:ind w:firstLineChars="175" w:firstLine="420"/>
        <w:rPr>
          <w:color w:val="000000" w:themeColor="text1"/>
          <w:kern w:val="0"/>
        </w:rPr>
      </w:pPr>
      <w:r w:rsidRPr="00E73661">
        <w:rPr>
          <w:rFonts w:hint="eastAsia"/>
          <w:color w:val="000000" w:themeColor="text1"/>
          <w:kern w:val="0"/>
        </w:rPr>
        <w:t>（3）</w:t>
      </w:r>
      <w:r w:rsidRPr="00E73661">
        <w:rPr>
          <w:b/>
          <w:color w:val="000000" w:themeColor="text1"/>
          <w:kern w:val="0"/>
        </w:rPr>
        <w:t>联合体中有同类资质的供应商按照联合体分工承担相同工作的，按照资质等级较低的供应商确定资质等级</w:t>
      </w:r>
      <w:r w:rsidRPr="00E73661">
        <w:rPr>
          <w:rFonts w:hint="eastAsia"/>
          <w:color w:val="000000" w:themeColor="text1"/>
          <w:kern w:val="0"/>
        </w:rPr>
        <w:t>（</w:t>
      </w:r>
      <w:r w:rsidRPr="00E73661">
        <w:rPr>
          <w:rFonts w:ascii="宋体" w:hAnsi="宋体" w:cs="宋体" w:hint="eastAsia"/>
          <w:snapToGrid w:val="0"/>
          <w:color w:val="000000" w:themeColor="text1"/>
          <w:kern w:val="28"/>
        </w:rPr>
        <w:t>联合体投标的，联合体各方分别提供与联合体协议中规定的分工内容相应的业绩证明材料，业绩数量以提供材料较少的一方为准</w:t>
      </w:r>
      <w:r w:rsidRPr="00E73661">
        <w:rPr>
          <w:rFonts w:hint="eastAsia"/>
          <w:color w:val="000000" w:themeColor="text1"/>
          <w:kern w:val="0"/>
        </w:rPr>
        <w:t>）；以联合体形式参加政府采购活动的，联合体各方不得再单独参加或者与其他供应商另外组成联合体参加同一合同项下的政府采购活动；</w:t>
      </w:r>
      <w:r w:rsidRPr="00E73661">
        <w:rPr>
          <w:color w:val="000000" w:themeColor="text1"/>
          <w:szCs w:val="28"/>
        </w:rPr>
        <w:t>以联合体形式参加政府采购活动，联合体各方均为中小企业的，联合体视同中小企业。其中，联合体各方均为小微企业的，联合体视同小微企业</w:t>
      </w:r>
      <w:r w:rsidRPr="00E73661">
        <w:rPr>
          <w:rFonts w:hint="eastAsia"/>
          <w:color w:val="000000" w:themeColor="text1"/>
          <w:szCs w:val="28"/>
        </w:rPr>
        <w:t>；</w:t>
      </w:r>
    </w:p>
    <w:p w:rsidR="003430EA" w:rsidRPr="00E73661" w:rsidRDefault="003430EA" w:rsidP="003430EA">
      <w:pPr>
        <w:pStyle w:val="a0"/>
        <w:ind w:firstLineChars="175" w:firstLine="420"/>
        <w:rPr>
          <w:color w:val="000000" w:themeColor="text1"/>
          <w:kern w:val="0"/>
        </w:rPr>
      </w:pPr>
      <w:r w:rsidRPr="00E73661">
        <w:rPr>
          <w:rFonts w:hint="eastAsia"/>
          <w:color w:val="000000" w:themeColor="text1"/>
          <w:kern w:val="0"/>
        </w:rPr>
        <w:lastRenderedPageBreak/>
        <w:t>（4）联合体形式参加政府采购的，招标文件中有明确规定联合体各方均须提供的材料应当由联合体各成员共同签、章（或分别提供各自签、章）；招标文件没有明确规定联合体各方均须提供的材料可以由联合投标协议书中载明的牵头人（主办方）按规定进行签、章，牵头人（主办方）代表联合体签、章的，对联合体各成员方同样具有约束力；</w:t>
      </w:r>
    </w:p>
    <w:p w:rsidR="003430EA" w:rsidRPr="00E73661" w:rsidRDefault="003430EA" w:rsidP="003430EA">
      <w:pPr>
        <w:pStyle w:val="a0"/>
        <w:spacing w:after="240"/>
        <w:ind w:firstLineChars="175" w:firstLine="420"/>
        <w:rPr>
          <w:b/>
          <w:color w:val="000000" w:themeColor="text1"/>
          <w:kern w:val="0"/>
        </w:rPr>
      </w:pPr>
      <w:r w:rsidRPr="00E73661">
        <w:rPr>
          <w:rFonts w:hint="eastAsia"/>
          <w:color w:val="000000" w:themeColor="text1"/>
          <w:kern w:val="0"/>
        </w:rPr>
        <w:t>（5）联合体形式参加政府采购的，履约保证金、采购代理服务费可由牵头人（主办方）一方缴纳，也可以由联合体各方按联合投标协议书约定共同缴纳。</w:t>
      </w:r>
    </w:p>
    <w:p w:rsidR="003430EA" w:rsidRPr="00E73661" w:rsidRDefault="003430EA" w:rsidP="003430EA">
      <w:pPr>
        <w:pStyle w:val="3"/>
        <w:rPr>
          <w:color w:val="000000" w:themeColor="text1"/>
        </w:rPr>
      </w:pPr>
      <w:r w:rsidRPr="00E73661">
        <w:rPr>
          <w:rFonts w:hint="eastAsia"/>
          <w:color w:val="000000" w:themeColor="text1"/>
        </w:rPr>
        <w:t xml:space="preserve">1.5 </w:t>
      </w:r>
      <w:r w:rsidRPr="00E73661">
        <w:rPr>
          <w:color w:val="000000" w:themeColor="text1"/>
        </w:rPr>
        <w:t>分包</w:t>
      </w:r>
    </w:p>
    <w:p w:rsidR="003430EA" w:rsidRPr="00E73661" w:rsidRDefault="003430EA" w:rsidP="003430EA">
      <w:pPr>
        <w:pStyle w:val="a0"/>
        <w:rPr>
          <w:color w:val="000000" w:themeColor="text1"/>
          <w:kern w:val="0"/>
          <w:szCs w:val="24"/>
        </w:rPr>
      </w:pPr>
      <w:r w:rsidRPr="00E73661">
        <w:rPr>
          <w:rFonts w:hint="eastAsia"/>
          <w:color w:val="000000" w:themeColor="text1"/>
          <w:kern w:val="0"/>
        </w:rPr>
        <w:t>1.5.1是否同意分包：</w:t>
      </w:r>
      <w:r w:rsidRPr="00E73661">
        <w:rPr>
          <w:rFonts w:hint="eastAsia"/>
          <w:b/>
          <w:snapToGrid w:val="0"/>
          <w:color w:val="000000" w:themeColor="text1"/>
          <w:kern w:val="28"/>
          <w:szCs w:val="24"/>
        </w:rPr>
        <w:t>详见</w:t>
      </w:r>
      <w:r w:rsidRPr="00E73661">
        <w:rPr>
          <w:rFonts w:hint="eastAsia"/>
          <w:b/>
          <w:i/>
          <w:color w:val="000000" w:themeColor="text1"/>
          <w:kern w:val="0"/>
          <w:szCs w:val="24"/>
          <w:u w:val="single"/>
        </w:rPr>
        <w:t>《须知前附表》</w:t>
      </w:r>
      <w:r w:rsidRPr="00E73661">
        <w:rPr>
          <w:rFonts w:hint="eastAsia"/>
          <w:b/>
          <w:color w:val="000000" w:themeColor="text1"/>
          <w:kern w:val="0"/>
        </w:rPr>
        <w:t>。</w:t>
      </w:r>
      <w:r w:rsidRPr="00E73661">
        <w:rPr>
          <w:rFonts w:hint="eastAsia"/>
          <w:color w:val="000000" w:themeColor="text1"/>
          <w:kern w:val="0"/>
          <w:szCs w:val="24"/>
        </w:rPr>
        <w:t>《须知前附表》中声明允许分包的，投标人可以根据招标文件的规定和采购项目的实际情况进行分包。</w:t>
      </w:r>
      <w:r w:rsidRPr="00E73661">
        <w:rPr>
          <w:rFonts w:hint="eastAsia"/>
          <w:b/>
          <w:color w:val="000000" w:themeColor="text1"/>
          <w:kern w:val="0"/>
          <w:szCs w:val="24"/>
          <w:u w:val="single"/>
        </w:rPr>
        <w:t>投标人根据招标文件的规定和采购项目的实际情况，拟在中标后将中标项目的非主体、非关键性工作分包的，应当在投标文件中提交《分包意向协议》，载明分包承担主体，分包承担主体应当具备相应资质条件且不得再次分包</w:t>
      </w:r>
      <w:r w:rsidRPr="00E73661">
        <w:rPr>
          <w:rFonts w:hint="eastAsia"/>
          <w:b/>
          <w:color w:val="000000" w:themeColor="text1"/>
          <w:kern w:val="0"/>
          <w:szCs w:val="24"/>
        </w:rPr>
        <w:t>。</w:t>
      </w:r>
      <w:r w:rsidRPr="00E73661">
        <w:rPr>
          <w:color w:val="000000" w:themeColor="text1"/>
          <w:kern w:val="0"/>
          <w:szCs w:val="24"/>
        </w:rPr>
        <w:t>政府采购合同分包履行的，中标、成交供应商就采购项目和分包项目向采购人负责，分包供应商就分包项目承担责任。</w:t>
      </w:r>
    </w:p>
    <w:p w:rsidR="003430EA" w:rsidRPr="00E73661" w:rsidRDefault="003430EA" w:rsidP="003430EA">
      <w:pPr>
        <w:pStyle w:val="a0"/>
        <w:rPr>
          <w:color w:val="000000" w:themeColor="text1"/>
          <w:kern w:val="0"/>
          <w:szCs w:val="24"/>
        </w:rPr>
      </w:pPr>
      <w:r w:rsidRPr="00E73661">
        <w:rPr>
          <w:rFonts w:hint="eastAsia"/>
          <w:color w:val="000000" w:themeColor="text1"/>
          <w:kern w:val="0"/>
          <w:szCs w:val="24"/>
        </w:rPr>
        <w:t>1.5.2</w:t>
      </w:r>
      <w:r w:rsidRPr="00E73661">
        <w:rPr>
          <w:rFonts w:ascii="宋体" w:hAnsi="宋体" w:cs="宋体" w:hint="eastAsia"/>
          <w:snapToGrid w:val="0"/>
          <w:color w:val="000000" w:themeColor="text1"/>
          <w:kern w:val="28"/>
        </w:rPr>
        <w:t>以分包方式履行合同的，投标人与分包供应商分别提供与分包意向协议中规定的分工内容相应的业绩证明材料，业绩数量以提供材料较少的一方为准</w:t>
      </w:r>
      <w:r w:rsidRPr="00E73661">
        <w:rPr>
          <w:rFonts w:ascii="宋体" w:hAnsi="宋体" w:cs="宋体" w:hint="eastAsia"/>
          <w:color w:val="000000" w:themeColor="text1"/>
          <w:kern w:val="0"/>
        </w:rPr>
        <w:t>。</w:t>
      </w:r>
    </w:p>
    <w:p w:rsidR="003430EA" w:rsidRPr="00E73661" w:rsidRDefault="003430EA" w:rsidP="003430EA">
      <w:pPr>
        <w:pStyle w:val="a0"/>
        <w:spacing w:after="240"/>
        <w:rPr>
          <w:color w:val="000000" w:themeColor="text1"/>
        </w:rPr>
      </w:pPr>
      <w:r w:rsidRPr="00E73661">
        <w:rPr>
          <w:rFonts w:hint="eastAsia"/>
          <w:color w:val="000000" w:themeColor="text1"/>
        </w:rPr>
        <w:t>1.5.3</w:t>
      </w:r>
      <w:r w:rsidRPr="00E73661">
        <w:rPr>
          <w:color w:val="000000" w:themeColor="text1"/>
        </w:rPr>
        <w:t>中小企业享受扶持政策获得政府采购合同的，小微企业不得将合同分包给大中型企业，中型企业不得将合同分包给大型企业</w:t>
      </w:r>
      <w:r w:rsidRPr="00E73661">
        <w:rPr>
          <w:rFonts w:hint="eastAsia"/>
          <w:color w:val="000000" w:themeColor="text1"/>
        </w:rPr>
        <w:t>。</w:t>
      </w:r>
    </w:p>
    <w:p w:rsidR="003430EA" w:rsidRPr="00E73661" w:rsidRDefault="003430EA" w:rsidP="003430EA">
      <w:pPr>
        <w:pStyle w:val="3"/>
        <w:rPr>
          <w:color w:val="000000" w:themeColor="text1"/>
        </w:rPr>
      </w:pPr>
      <w:bookmarkStart w:id="18" w:name="_Toc97118324"/>
      <w:bookmarkStart w:id="19" w:name="_Toc97118718"/>
      <w:r w:rsidRPr="00E73661">
        <w:rPr>
          <w:rFonts w:hint="eastAsia"/>
          <w:color w:val="000000" w:themeColor="text1"/>
        </w:rPr>
        <w:t>1.6 采购项目需要落实的政府采购政策</w:t>
      </w:r>
      <w:bookmarkEnd w:id="18"/>
      <w:bookmarkEnd w:id="19"/>
    </w:p>
    <w:p w:rsidR="003430EA" w:rsidRPr="00E73661" w:rsidRDefault="003430EA" w:rsidP="003430EA">
      <w:pPr>
        <w:pStyle w:val="4"/>
        <w:rPr>
          <w:color w:val="000000" w:themeColor="text1"/>
        </w:rPr>
      </w:pPr>
      <w:r w:rsidRPr="00E73661">
        <w:rPr>
          <w:rFonts w:hint="eastAsia"/>
          <w:color w:val="000000" w:themeColor="text1"/>
        </w:rPr>
        <w:t>1.6.1进口产品采购管理</w:t>
      </w:r>
    </w:p>
    <w:p w:rsidR="003430EA" w:rsidRPr="00E73661" w:rsidRDefault="003430EA" w:rsidP="003430EA">
      <w:pPr>
        <w:pStyle w:val="a0"/>
        <w:rPr>
          <w:rFonts w:ascii="宋体" w:hAnsi="宋体" w:cs="宋体"/>
          <w:color w:val="000000" w:themeColor="text1"/>
        </w:rPr>
      </w:pPr>
      <w:r w:rsidRPr="00E73661">
        <w:rPr>
          <w:rFonts w:ascii="宋体" w:hAnsi="宋体" w:cs="宋体" w:hint="eastAsia"/>
          <w:color w:val="000000" w:themeColor="text1"/>
        </w:rPr>
        <w:t>1.6.1.1</w:t>
      </w:r>
      <w:r w:rsidRPr="00E73661">
        <w:rPr>
          <w:rFonts w:ascii="宋体" w:hAnsi="宋体" w:cs="宋体" w:hint="eastAsia"/>
          <w:color w:val="000000" w:themeColor="text1"/>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sidRPr="00E73661">
        <w:rPr>
          <w:rFonts w:ascii="宋体" w:hAnsi="宋体" w:cs="宋体" w:hint="eastAsia"/>
          <w:color w:val="000000" w:themeColor="text1"/>
          <w:kern w:val="0"/>
        </w:rPr>
        <w:t>优先采购向我国企业转让技术、与我国企业签订消化吸收再创新方案的供应商的进口产品</w:t>
      </w:r>
      <w:r w:rsidRPr="00E73661">
        <w:rPr>
          <w:rFonts w:ascii="宋体" w:hAnsi="宋体" w:cs="宋体" w:hint="eastAsia"/>
          <w:color w:val="000000" w:themeColor="text1"/>
        </w:rPr>
        <w:t>。</w:t>
      </w:r>
    </w:p>
    <w:p w:rsidR="003430EA" w:rsidRPr="00E73661" w:rsidRDefault="003430EA" w:rsidP="003430EA">
      <w:pPr>
        <w:pStyle w:val="a0"/>
        <w:spacing w:after="240"/>
        <w:ind w:firstLine="426"/>
        <w:rPr>
          <w:rFonts w:ascii="Calibri" w:eastAsia="宋体" w:hAnsi="Calibri"/>
          <w:color w:val="000000" w:themeColor="text1"/>
        </w:rPr>
      </w:pPr>
      <w:r w:rsidRPr="00E73661">
        <w:rPr>
          <w:rFonts w:hint="eastAsia"/>
          <w:b/>
          <w:color w:val="000000" w:themeColor="text1"/>
          <w:kern w:val="0"/>
        </w:rPr>
        <w:t>1.6.1.2是否允许采购进口产品：</w:t>
      </w:r>
      <w:r w:rsidRPr="00E73661">
        <w:rPr>
          <w:rFonts w:hint="eastAsia"/>
          <w:b/>
          <w:snapToGrid w:val="0"/>
          <w:color w:val="000000" w:themeColor="text1"/>
          <w:kern w:val="28"/>
          <w:szCs w:val="24"/>
        </w:rPr>
        <w:t>详见</w:t>
      </w:r>
      <w:r w:rsidRPr="00E73661">
        <w:rPr>
          <w:rFonts w:hint="eastAsia"/>
          <w:b/>
          <w:i/>
          <w:color w:val="000000" w:themeColor="text1"/>
          <w:kern w:val="0"/>
          <w:szCs w:val="24"/>
          <w:u w:val="single"/>
        </w:rPr>
        <w:t>《须知前附表》</w:t>
      </w:r>
      <w:r w:rsidRPr="00E73661">
        <w:rPr>
          <w:rFonts w:hint="eastAsia"/>
          <w:b/>
          <w:color w:val="000000" w:themeColor="text1"/>
          <w:kern w:val="0"/>
        </w:rPr>
        <w:t>。</w:t>
      </w:r>
      <w:r w:rsidRPr="00E73661">
        <w:rPr>
          <w:rFonts w:hint="eastAsia"/>
          <w:color w:val="000000" w:themeColor="text1"/>
          <w:kern w:val="0"/>
        </w:rPr>
        <w:t>《须知前附表》已明确说</w:t>
      </w:r>
      <w:r w:rsidRPr="00E73661">
        <w:rPr>
          <w:rFonts w:hint="eastAsia"/>
          <w:color w:val="000000" w:themeColor="text1"/>
          <w:kern w:val="0"/>
        </w:rPr>
        <w:lastRenderedPageBreak/>
        <w:t>明允许采购进口产品的，允许进口产品参加投标,没有明确说明允许采购进口产品的，一律拒绝进口产品参加投标。</w:t>
      </w:r>
    </w:p>
    <w:p w:rsidR="003430EA" w:rsidRPr="00E73661" w:rsidRDefault="003430EA" w:rsidP="003430EA">
      <w:pPr>
        <w:pStyle w:val="4"/>
        <w:rPr>
          <w:color w:val="000000" w:themeColor="text1"/>
        </w:rPr>
      </w:pPr>
      <w:r w:rsidRPr="00E73661">
        <w:rPr>
          <w:rFonts w:hint="eastAsia"/>
          <w:color w:val="000000" w:themeColor="text1"/>
        </w:rPr>
        <w:t>1.6.2支持绿色发展</w:t>
      </w:r>
    </w:p>
    <w:p w:rsidR="003430EA" w:rsidRPr="00E73661" w:rsidRDefault="003430EA" w:rsidP="003430EA">
      <w:pPr>
        <w:spacing w:line="360" w:lineRule="auto"/>
        <w:ind w:firstLineChars="177" w:firstLine="425"/>
        <w:rPr>
          <w:rFonts w:ascii="仿宋" w:eastAsia="仿宋" w:hAnsi="仿宋"/>
          <w:b/>
          <w:color w:val="000000" w:themeColor="text1"/>
          <w:sz w:val="24"/>
        </w:rPr>
      </w:pPr>
      <w:r w:rsidRPr="00E73661">
        <w:rPr>
          <w:rFonts w:ascii="仿宋" w:eastAsia="仿宋" w:hAnsi="仿宋" w:hint="eastAsia"/>
          <w:color w:val="000000" w:themeColor="text1"/>
          <w:sz w:val="24"/>
        </w:rPr>
        <w:t>1.6.</w:t>
      </w:r>
      <w:r w:rsidRPr="00E73661">
        <w:rPr>
          <w:rFonts w:ascii="仿宋" w:eastAsia="仿宋" w:hAnsi="仿宋"/>
          <w:color w:val="000000" w:themeColor="text1"/>
          <w:sz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sidRPr="00E73661">
        <w:rPr>
          <w:rFonts w:ascii="仿宋" w:eastAsia="仿宋" w:hAnsi="仿宋" w:hint="eastAsia"/>
          <w:color w:val="000000" w:themeColor="text1"/>
          <w:sz w:val="24"/>
        </w:rPr>
        <w:t>▲</w:t>
      </w:r>
      <w:r w:rsidRPr="00E73661">
        <w:rPr>
          <w:rFonts w:ascii="仿宋" w:eastAsia="仿宋" w:hAnsi="仿宋" w:hint="eastAsia"/>
          <w:b/>
          <w:color w:val="000000" w:themeColor="text1"/>
          <w:sz w:val="24"/>
          <w:u w:val="single"/>
        </w:rPr>
        <w:t>采购人拟采购的产品属于政府强制采购的节能产品品目清单范围的，投标人未按招标文件要求提供国家确定的认证机构出具的、处于有效期之内的节能产品认证证书的，投标无效</w:t>
      </w:r>
      <w:r w:rsidRPr="00E73661">
        <w:rPr>
          <w:rFonts w:ascii="仿宋" w:eastAsia="仿宋" w:hAnsi="仿宋" w:hint="eastAsia"/>
          <w:b/>
          <w:color w:val="000000" w:themeColor="text1"/>
          <w:sz w:val="24"/>
        </w:rPr>
        <w:t>。</w:t>
      </w:r>
    </w:p>
    <w:p w:rsidR="003430EA" w:rsidRPr="00E73661" w:rsidRDefault="003430EA" w:rsidP="003430EA">
      <w:pPr>
        <w:spacing w:line="360"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t>附:《节能产品政府采购品目清单（强制采购部分）》（如遇调整，按最新清单执行）</w:t>
      </w:r>
    </w:p>
    <w:tbl>
      <w:tblPr>
        <w:tblW w:w="9214" w:type="dxa"/>
        <w:tblInd w:w="-34" w:type="dxa"/>
        <w:tblBorders>
          <w:top w:val="thinThickSmallGap" w:sz="12" w:space="0" w:color="0070C0"/>
          <w:left w:val="thinThickSmallGap" w:sz="12" w:space="0" w:color="0070C0"/>
          <w:bottom w:val="thickThinSmallGap" w:sz="12" w:space="0" w:color="0070C0"/>
          <w:right w:val="thickThinSmallGap" w:sz="12" w:space="0" w:color="0070C0"/>
          <w:insideH w:val="single" w:sz="6" w:space="0" w:color="0070C0"/>
          <w:insideV w:val="single" w:sz="6" w:space="0" w:color="0070C0"/>
        </w:tblBorders>
        <w:tblLayout w:type="fixed"/>
        <w:tblLook w:val="0000"/>
      </w:tblPr>
      <w:tblGrid>
        <w:gridCol w:w="851"/>
        <w:gridCol w:w="2410"/>
        <w:gridCol w:w="5953"/>
      </w:tblGrid>
      <w:tr w:rsidR="001A64BA" w:rsidRPr="00E73661" w:rsidTr="00C927CB">
        <w:trPr>
          <w:trHeight w:val="454"/>
          <w:tblHeader/>
        </w:trPr>
        <w:tc>
          <w:tcPr>
            <w:tcW w:w="851" w:type="dxa"/>
            <w:shd w:val="clear" w:color="auto" w:fill="DAEEF3"/>
            <w:vAlign w:val="center"/>
          </w:tcPr>
          <w:p w:rsidR="003430EA" w:rsidRPr="00E73661" w:rsidRDefault="003430EA" w:rsidP="00C927CB">
            <w:pPr>
              <w:adjustRightInd w:val="0"/>
              <w:snapToGrid w:val="0"/>
              <w:spacing w:line="276" w:lineRule="auto"/>
              <w:jc w:val="center"/>
              <w:rPr>
                <w:rFonts w:ascii="仿宋" w:eastAsia="仿宋" w:hAnsi="仿宋"/>
                <w:b/>
                <w:color w:val="000000" w:themeColor="text1"/>
                <w:w w:val="80"/>
                <w:sz w:val="24"/>
              </w:rPr>
            </w:pPr>
            <w:r w:rsidRPr="00E73661">
              <w:rPr>
                <w:rFonts w:ascii="仿宋" w:eastAsia="仿宋" w:hAnsi="仿宋" w:hint="eastAsia"/>
                <w:b/>
                <w:color w:val="000000" w:themeColor="text1"/>
                <w:w w:val="80"/>
                <w:sz w:val="24"/>
              </w:rPr>
              <w:t>品目清单序号</w:t>
            </w:r>
          </w:p>
        </w:tc>
        <w:tc>
          <w:tcPr>
            <w:tcW w:w="8363" w:type="dxa"/>
            <w:gridSpan w:val="2"/>
            <w:shd w:val="clear" w:color="auto" w:fill="DAEEF3"/>
            <w:vAlign w:val="center"/>
          </w:tcPr>
          <w:p w:rsidR="003430EA" w:rsidRPr="00E73661" w:rsidRDefault="003430EA" w:rsidP="00C927CB">
            <w:pPr>
              <w:adjustRightInd w:val="0"/>
              <w:snapToGrid w:val="0"/>
              <w:spacing w:line="276"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t>产品名称（本表内以</w:t>
            </w:r>
            <w:r w:rsidRPr="00E73661">
              <w:rPr>
                <w:rFonts w:ascii="仿宋" w:eastAsia="仿宋" w:hAnsi="仿宋"/>
                <w:b/>
                <w:color w:val="000000" w:themeColor="text1"/>
                <w:sz w:val="24"/>
              </w:rPr>
              <w:t>“</w:t>
            </w:r>
            <w:r w:rsidRPr="00E73661">
              <w:rPr>
                <w:rFonts w:ascii="仿宋" w:eastAsia="仿宋" w:hAnsi="仿宋" w:hint="eastAsia"/>
                <w:b/>
                <w:color w:val="000000" w:themeColor="text1"/>
                <w:sz w:val="24"/>
              </w:rPr>
              <w:t>☆</w:t>
            </w:r>
            <w:r w:rsidRPr="00E73661">
              <w:rPr>
                <w:rFonts w:ascii="仿宋" w:eastAsia="仿宋" w:hAnsi="仿宋"/>
                <w:b/>
                <w:color w:val="000000" w:themeColor="text1"/>
                <w:sz w:val="24"/>
              </w:rPr>
              <w:t>”</w:t>
            </w:r>
            <w:r w:rsidRPr="00E73661">
              <w:rPr>
                <w:rFonts w:ascii="仿宋" w:eastAsia="仿宋" w:hAnsi="仿宋" w:hint="eastAsia"/>
                <w:b/>
                <w:color w:val="000000" w:themeColor="text1"/>
                <w:sz w:val="24"/>
              </w:rPr>
              <w:t>标注的为政府强制采购产品）</w:t>
            </w:r>
          </w:p>
        </w:tc>
      </w:tr>
      <w:tr w:rsidR="001A64BA" w:rsidRPr="00E73661" w:rsidTr="00C927CB">
        <w:trPr>
          <w:trHeight w:val="454"/>
        </w:trPr>
        <w:tc>
          <w:tcPr>
            <w:tcW w:w="851" w:type="dxa"/>
            <w:vAlign w:val="center"/>
          </w:tcPr>
          <w:p w:rsidR="003430EA" w:rsidRPr="00E73661" w:rsidRDefault="003430EA" w:rsidP="00C927CB">
            <w:pPr>
              <w:adjustRightInd w:val="0"/>
              <w:snapToGrid w:val="0"/>
              <w:spacing w:line="276"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t>1</w:t>
            </w:r>
          </w:p>
        </w:tc>
        <w:tc>
          <w:tcPr>
            <w:tcW w:w="2410" w:type="dxa"/>
            <w:vAlign w:val="center"/>
          </w:tcPr>
          <w:p w:rsidR="003430EA" w:rsidRPr="00E73661" w:rsidRDefault="003430EA" w:rsidP="00C927CB">
            <w:pPr>
              <w:adjustRightInd w:val="0"/>
              <w:snapToGrid w:val="0"/>
              <w:spacing w:line="276" w:lineRule="auto"/>
              <w:rPr>
                <w:rFonts w:ascii="仿宋" w:eastAsia="仿宋" w:hAnsi="仿宋"/>
                <w:color w:val="000000" w:themeColor="text1"/>
                <w:sz w:val="24"/>
              </w:rPr>
            </w:pPr>
            <w:r w:rsidRPr="00E73661">
              <w:rPr>
                <w:rFonts w:ascii="仿宋" w:eastAsia="仿宋" w:hAnsi="仿宋" w:hint="eastAsia"/>
                <w:color w:val="000000" w:themeColor="text1"/>
                <w:sz w:val="24"/>
              </w:rPr>
              <w:t>A020101计算机设备</w:t>
            </w:r>
          </w:p>
        </w:tc>
        <w:tc>
          <w:tcPr>
            <w:tcW w:w="5953" w:type="dxa"/>
            <w:vAlign w:val="center"/>
          </w:tcPr>
          <w:p w:rsidR="003430EA" w:rsidRPr="00E73661" w:rsidRDefault="003430EA" w:rsidP="00C927CB">
            <w:pPr>
              <w:adjustRightInd w:val="0"/>
              <w:snapToGrid w:val="0"/>
              <w:spacing w:line="276" w:lineRule="auto"/>
              <w:rPr>
                <w:rFonts w:ascii="仿宋" w:eastAsia="仿宋" w:hAnsi="仿宋"/>
                <w:color w:val="000000" w:themeColor="text1"/>
                <w:sz w:val="24"/>
              </w:rPr>
            </w:pPr>
            <w:r w:rsidRPr="00E73661">
              <w:rPr>
                <w:rFonts w:ascii="仿宋" w:eastAsia="仿宋" w:hAnsi="仿宋" w:hint="eastAsia"/>
                <w:b/>
                <w:color w:val="000000" w:themeColor="text1"/>
                <w:sz w:val="24"/>
              </w:rPr>
              <w:t>☆A02010104台式计算机</w:t>
            </w:r>
            <w:r w:rsidRPr="00E73661">
              <w:rPr>
                <w:rFonts w:ascii="仿宋" w:eastAsia="仿宋" w:hAnsi="仿宋" w:hint="eastAsia"/>
                <w:color w:val="000000" w:themeColor="text1"/>
                <w:sz w:val="24"/>
              </w:rPr>
              <w:t>；</w:t>
            </w:r>
          </w:p>
          <w:p w:rsidR="003430EA" w:rsidRPr="00E73661" w:rsidRDefault="003430EA" w:rsidP="00C927CB">
            <w:pPr>
              <w:adjustRightInd w:val="0"/>
              <w:snapToGrid w:val="0"/>
              <w:spacing w:line="276" w:lineRule="auto"/>
              <w:rPr>
                <w:rFonts w:ascii="仿宋" w:eastAsia="仿宋" w:hAnsi="仿宋"/>
                <w:color w:val="000000" w:themeColor="text1"/>
                <w:sz w:val="24"/>
              </w:rPr>
            </w:pPr>
            <w:r w:rsidRPr="00E73661">
              <w:rPr>
                <w:rFonts w:ascii="仿宋" w:eastAsia="仿宋" w:hAnsi="仿宋" w:hint="eastAsia"/>
                <w:b/>
                <w:color w:val="000000" w:themeColor="text1"/>
                <w:sz w:val="24"/>
              </w:rPr>
              <w:t>☆A02010105便携式计算机</w:t>
            </w:r>
            <w:r w:rsidRPr="00E73661">
              <w:rPr>
                <w:rFonts w:ascii="仿宋" w:eastAsia="仿宋" w:hAnsi="仿宋" w:hint="eastAsia"/>
                <w:color w:val="000000" w:themeColor="text1"/>
                <w:sz w:val="24"/>
              </w:rPr>
              <w:t>；</w:t>
            </w:r>
          </w:p>
          <w:p w:rsidR="003430EA" w:rsidRPr="00E73661" w:rsidRDefault="003430EA" w:rsidP="00C927CB">
            <w:pPr>
              <w:adjustRightInd w:val="0"/>
              <w:snapToGrid w:val="0"/>
              <w:spacing w:line="276" w:lineRule="auto"/>
              <w:rPr>
                <w:rFonts w:ascii="仿宋" w:eastAsia="仿宋" w:hAnsi="仿宋"/>
                <w:b/>
                <w:color w:val="000000" w:themeColor="text1"/>
                <w:sz w:val="24"/>
              </w:rPr>
            </w:pPr>
            <w:r w:rsidRPr="00E73661">
              <w:rPr>
                <w:rFonts w:ascii="仿宋" w:eastAsia="仿宋" w:hAnsi="仿宋" w:hint="eastAsia"/>
                <w:b/>
                <w:color w:val="000000" w:themeColor="text1"/>
                <w:sz w:val="24"/>
              </w:rPr>
              <w:t>☆A02010107平板式微型计算机</w:t>
            </w:r>
            <w:r w:rsidRPr="00E73661">
              <w:rPr>
                <w:rFonts w:ascii="仿宋" w:eastAsia="仿宋" w:hAnsi="仿宋" w:hint="eastAsia"/>
                <w:color w:val="000000" w:themeColor="text1"/>
                <w:sz w:val="24"/>
              </w:rPr>
              <w:t>。</w:t>
            </w:r>
          </w:p>
        </w:tc>
      </w:tr>
      <w:tr w:rsidR="001A64BA" w:rsidRPr="00E73661" w:rsidTr="00C927CB">
        <w:trPr>
          <w:trHeight w:val="454"/>
        </w:trPr>
        <w:tc>
          <w:tcPr>
            <w:tcW w:w="851" w:type="dxa"/>
            <w:vAlign w:val="center"/>
          </w:tcPr>
          <w:p w:rsidR="003430EA" w:rsidRPr="00E73661" w:rsidRDefault="003430EA" w:rsidP="00C927CB">
            <w:pPr>
              <w:adjustRightInd w:val="0"/>
              <w:snapToGrid w:val="0"/>
              <w:spacing w:line="276"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t>2</w:t>
            </w:r>
          </w:p>
        </w:tc>
        <w:tc>
          <w:tcPr>
            <w:tcW w:w="2410" w:type="dxa"/>
            <w:vAlign w:val="center"/>
          </w:tcPr>
          <w:p w:rsidR="003430EA" w:rsidRPr="00E73661" w:rsidRDefault="003430EA" w:rsidP="00C927CB">
            <w:pPr>
              <w:adjustRightInd w:val="0"/>
              <w:snapToGrid w:val="0"/>
              <w:spacing w:line="276" w:lineRule="auto"/>
              <w:rPr>
                <w:rFonts w:ascii="仿宋" w:eastAsia="仿宋" w:hAnsi="仿宋"/>
                <w:color w:val="000000" w:themeColor="text1"/>
                <w:sz w:val="24"/>
              </w:rPr>
            </w:pPr>
            <w:r w:rsidRPr="00E73661">
              <w:rPr>
                <w:rFonts w:ascii="仿宋" w:eastAsia="仿宋" w:hAnsi="仿宋" w:hint="eastAsia"/>
                <w:color w:val="000000" w:themeColor="text1"/>
                <w:sz w:val="24"/>
              </w:rPr>
              <w:t>A020106输入输出设备</w:t>
            </w:r>
          </w:p>
        </w:tc>
        <w:tc>
          <w:tcPr>
            <w:tcW w:w="5953" w:type="dxa"/>
            <w:vAlign w:val="center"/>
          </w:tcPr>
          <w:p w:rsidR="003430EA" w:rsidRPr="00E73661" w:rsidRDefault="003430EA" w:rsidP="00C927CB">
            <w:pPr>
              <w:adjustRightInd w:val="0"/>
              <w:snapToGrid w:val="0"/>
              <w:spacing w:line="276" w:lineRule="auto"/>
              <w:rPr>
                <w:rFonts w:ascii="仿宋" w:eastAsia="仿宋" w:hAnsi="仿宋"/>
                <w:color w:val="000000" w:themeColor="text1"/>
                <w:sz w:val="24"/>
              </w:rPr>
            </w:pPr>
            <w:r w:rsidRPr="00E73661">
              <w:rPr>
                <w:rFonts w:ascii="仿宋" w:eastAsia="仿宋" w:hAnsi="仿宋" w:hint="eastAsia"/>
                <w:b/>
                <w:color w:val="000000" w:themeColor="text1"/>
                <w:sz w:val="24"/>
              </w:rPr>
              <w:t>☆A0201060102激光打印机</w:t>
            </w:r>
            <w:r w:rsidRPr="00E73661">
              <w:rPr>
                <w:rFonts w:ascii="仿宋" w:eastAsia="仿宋" w:hAnsi="仿宋" w:hint="eastAsia"/>
                <w:color w:val="000000" w:themeColor="text1"/>
                <w:sz w:val="24"/>
              </w:rPr>
              <w:t>；</w:t>
            </w:r>
          </w:p>
          <w:p w:rsidR="003430EA" w:rsidRPr="00E73661" w:rsidRDefault="003430EA" w:rsidP="00C927CB">
            <w:pPr>
              <w:adjustRightInd w:val="0"/>
              <w:snapToGrid w:val="0"/>
              <w:spacing w:line="276" w:lineRule="auto"/>
              <w:rPr>
                <w:rFonts w:ascii="仿宋" w:eastAsia="仿宋" w:hAnsi="仿宋"/>
                <w:color w:val="000000" w:themeColor="text1"/>
                <w:sz w:val="24"/>
              </w:rPr>
            </w:pPr>
            <w:r w:rsidRPr="00E73661">
              <w:rPr>
                <w:rFonts w:ascii="仿宋" w:eastAsia="仿宋" w:hAnsi="仿宋" w:hint="eastAsia"/>
                <w:b/>
                <w:color w:val="000000" w:themeColor="text1"/>
                <w:sz w:val="24"/>
              </w:rPr>
              <w:t>☆A0201060104针式打印机</w:t>
            </w:r>
            <w:r w:rsidRPr="00E73661">
              <w:rPr>
                <w:rFonts w:ascii="仿宋" w:eastAsia="仿宋" w:hAnsi="仿宋" w:hint="eastAsia"/>
                <w:color w:val="000000" w:themeColor="text1"/>
                <w:sz w:val="24"/>
              </w:rPr>
              <w:t>；</w:t>
            </w:r>
          </w:p>
          <w:p w:rsidR="003430EA" w:rsidRPr="00E73661" w:rsidRDefault="003430EA" w:rsidP="00C927CB">
            <w:pPr>
              <w:adjustRightInd w:val="0"/>
              <w:snapToGrid w:val="0"/>
              <w:spacing w:line="276" w:lineRule="auto"/>
              <w:rPr>
                <w:rFonts w:ascii="仿宋" w:eastAsia="仿宋" w:hAnsi="仿宋"/>
                <w:b/>
                <w:color w:val="000000" w:themeColor="text1"/>
                <w:sz w:val="24"/>
              </w:rPr>
            </w:pPr>
            <w:r w:rsidRPr="00E73661">
              <w:rPr>
                <w:rFonts w:ascii="仿宋" w:eastAsia="仿宋" w:hAnsi="仿宋" w:hint="eastAsia"/>
                <w:b/>
                <w:color w:val="000000" w:themeColor="text1"/>
                <w:sz w:val="24"/>
              </w:rPr>
              <w:t>☆A0201060401液晶显示器</w:t>
            </w:r>
            <w:r w:rsidRPr="00E73661">
              <w:rPr>
                <w:rFonts w:ascii="仿宋" w:eastAsia="仿宋" w:hAnsi="仿宋" w:hint="eastAsia"/>
                <w:color w:val="000000" w:themeColor="text1"/>
                <w:sz w:val="24"/>
              </w:rPr>
              <w:t>。</w:t>
            </w:r>
          </w:p>
        </w:tc>
      </w:tr>
      <w:tr w:rsidR="001A64BA" w:rsidRPr="00E73661" w:rsidTr="00C927CB">
        <w:trPr>
          <w:trHeight w:val="454"/>
        </w:trPr>
        <w:tc>
          <w:tcPr>
            <w:tcW w:w="851" w:type="dxa"/>
            <w:vAlign w:val="center"/>
          </w:tcPr>
          <w:p w:rsidR="003430EA" w:rsidRPr="00E73661" w:rsidRDefault="003430EA" w:rsidP="00C927CB">
            <w:pPr>
              <w:adjustRightInd w:val="0"/>
              <w:snapToGrid w:val="0"/>
              <w:spacing w:line="276"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t>6</w:t>
            </w:r>
          </w:p>
        </w:tc>
        <w:tc>
          <w:tcPr>
            <w:tcW w:w="2410" w:type="dxa"/>
            <w:vAlign w:val="center"/>
          </w:tcPr>
          <w:p w:rsidR="003430EA" w:rsidRPr="00E73661" w:rsidRDefault="003430EA" w:rsidP="00C927CB">
            <w:pPr>
              <w:adjustRightInd w:val="0"/>
              <w:snapToGrid w:val="0"/>
              <w:spacing w:line="276" w:lineRule="auto"/>
              <w:rPr>
                <w:rFonts w:ascii="仿宋" w:eastAsia="仿宋" w:hAnsi="仿宋"/>
                <w:color w:val="000000" w:themeColor="text1"/>
                <w:sz w:val="24"/>
              </w:rPr>
            </w:pPr>
            <w:r w:rsidRPr="00E73661">
              <w:rPr>
                <w:rFonts w:ascii="仿宋" w:eastAsia="仿宋" w:hAnsi="仿宋" w:hint="eastAsia"/>
                <w:color w:val="000000" w:themeColor="text1"/>
                <w:sz w:val="24"/>
              </w:rPr>
              <w:t>A020523制冷空调设备</w:t>
            </w:r>
          </w:p>
        </w:tc>
        <w:tc>
          <w:tcPr>
            <w:tcW w:w="5953" w:type="dxa"/>
            <w:vAlign w:val="center"/>
          </w:tcPr>
          <w:p w:rsidR="003430EA" w:rsidRPr="00E73661" w:rsidRDefault="003430EA" w:rsidP="00C927CB">
            <w:pPr>
              <w:adjustRightInd w:val="0"/>
              <w:snapToGrid w:val="0"/>
              <w:spacing w:line="276" w:lineRule="auto"/>
              <w:rPr>
                <w:rFonts w:ascii="仿宋" w:eastAsia="仿宋" w:hAnsi="仿宋"/>
                <w:color w:val="000000" w:themeColor="text1"/>
                <w:sz w:val="24"/>
              </w:rPr>
            </w:pPr>
            <w:r w:rsidRPr="00E73661">
              <w:rPr>
                <w:rFonts w:ascii="仿宋" w:eastAsia="仿宋" w:hAnsi="仿宋" w:hint="eastAsia"/>
                <w:b/>
                <w:color w:val="000000" w:themeColor="text1"/>
                <w:sz w:val="24"/>
              </w:rPr>
              <w:t>☆A02052301制冷压缩机：</w:t>
            </w:r>
            <w:r w:rsidRPr="00E73661">
              <w:rPr>
                <w:rFonts w:ascii="仿宋" w:eastAsia="仿宋" w:hAnsi="仿宋" w:hint="eastAsia"/>
                <w:color w:val="000000" w:themeColor="text1"/>
                <w:sz w:val="24"/>
              </w:rPr>
              <w:t>冷水机组、水源热泵机组、溴化锂吸收式冷水机组；</w:t>
            </w:r>
          </w:p>
          <w:p w:rsidR="003430EA" w:rsidRPr="00E73661" w:rsidRDefault="003430EA" w:rsidP="00C927CB">
            <w:pPr>
              <w:adjustRightInd w:val="0"/>
              <w:snapToGrid w:val="0"/>
              <w:spacing w:line="276" w:lineRule="auto"/>
              <w:rPr>
                <w:rFonts w:ascii="仿宋" w:eastAsia="仿宋" w:hAnsi="仿宋"/>
                <w:color w:val="000000" w:themeColor="text1"/>
                <w:sz w:val="24"/>
              </w:rPr>
            </w:pPr>
            <w:r w:rsidRPr="00E73661">
              <w:rPr>
                <w:rFonts w:ascii="仿宋" w:eastAsia="仿宋" w:hAnsi="仿宋" w:hint="eastAsia"/>
                <w:b/>
                <w:color w:val="000000" w:themeColor="text1"/>
                <w:sz w:val="24"/>
              </w:rPr>
              <w:t>☆A02052305空调机组:</w:t>
            </w:r>
            <w:r w:rsidRPr="00E73661">
              <w:rPr>
                <w:rFonts w:ascii="仿宋" w:eastAsia="仿宋" w:hAnsi="仿宋" w:hint="eastAsia"/>
                <w:color w:val="000000" w:themeColor="text1"/>
                <w:sz w:val="24"/>
              </w:rPr>
              <w:t>多联式空调（热泵）机组(制冷量&gt;14000W)）、单元式空气调节机(制冷量&gt;14000W)；</w:t>
            </w:r>
          </w:p>
          <w:p w:rsidR="003430EA" w:rsidRPr="00E73661" w:rsidRDefault="003430EA" w:rsidP="00C927CB">
            <w:pPr>
              <w:adjustRightInd w:val="0"/>
              <w:snapToGrid w:val="0"/>
              <w:spacing w:line="276" w:lineRule="auto"/>
              <w:rPr>
                <w:rFonts w:ascii="仿宋" w:eastAsia="仿宋" w:hAnsi="仿宋"/>
                <w:b/>
                <w:color w:val="000000" w:themeColor="text1"/>
                <w:sz w:val="24"/>
              </w:rPr>
            </w:pPr>
            <w:r w:rsidRPr="00E73661">
              <w:rPr>
                <w:rFonts w:ascii="仿宋" w:eastAsia="仿宋" w:hAnsi="仿宋" w:hint="eastAsia"/>
                <w:b/>
                <w:color w:val="000000" w:themeColor="text1"/>
                <w:sz w:val="24"/>
              </w:rPr>
              <w:t>☆A02052309专用制冷、空调设备：</w:t>
            </w:r>
            <w:r w:rsidRPr="00E73661">
              <w:rPr>
                <w:rFonts w:ascii="仿宋" w:eastAsia="仿宋" w:hAnsi="仿宋" w:hint="eastAsia"/>
                <w:color w:val="000000" w:themeColor="text1"/>
                <w:sz w:val="24"/>
              </w:rPr>
              <w:t>机房空调。</w:t>
            </w:r>
          </w:p>
        </w:tc>
      </w:tr>
      <w:tr w:rsidR="001A64BA" w:rsidRPr="00E73661" w:rsidTr="00C927CB">
        <w:trPr>
          <w:trHeight w:val="454"/>
        </w:trPr>
        <w:tc>
          <w:tcPr>
            <w:tcW w:w="851" w:type="dxa"/>
            <w:vAlign w:val="center"/>
          </w:tcPr>
          <w:p w:rsidR="003430EA" w:rsidRPr="00E73661" w:rsidRDefault="003430EA" w:rsidP="00C927CB">
            <w:pPr>
              <w:adjustRightInd w:val="0"/>
              <w:snapToGrid w:val="0"/>
              <w:spacing w:line="276"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t>9</w:t>
            </w:r>
          </w:p>
        </w:tc>
        <w:tc>
          <w:tcPr>
            <w:tcW w:w="2410" w:type="dxa"/>
            <w:vAlign w:val="center"/>
          </w:tcPr>
          <w:p w:rsidR="003430EA" w:rsidRPr="00E73661" w:rsidRDefault="003430EA" w:rsidP="00C927CB">
            <w:pPr>
              <w:adjustRightInd w:val="0"/>
              <w:snapToGrid w:val="0"/>
              <w:spacing w:line="276" w:lineRule="auto"/>
              <w:rPr>
                <w:rFonts w:ascii="仿宋" w:eastAsia="仿宋" w:hAnsi="仿宋"/>
                <w:b/>
                <w:color w:val="000000" w:themeColor="text1"/>
                <w:sz w:val="24"/>
              </w:rPr>
            </w:pPr>
            <w:r w:rsidRPr="00E73661">
              <w:rPr>
                <w:rFonts w:ascii="仿宋" w:eastAsia="仿宋" w:hAnsi="仿宋" w:hint="eastAsia"/>
                <w:b/>
                <w:color w:val="000000" w:themeColor="text1"/>
                <w:sz w:val="24"/>
              </w:rPr>
              <w:t>☆A020609镇流器</w:t>
            </w:r>
          </w:p>
        </w:tc>
        <w:tc>
          <w:tcPr>
            <w:tcW w:w="5953" w:type="dxa"/>
            <w:vAlign w:val="center"/>
          </w:tcPr>
          <w:p w:rsidR="003430EA" w:rsidRPr="00E73661" w:rsidRDefault="003430EA" w:rsidP="00C927CB">
            <w:pPr>
              <w:adjustRightInd w:val="0"/>
              <w:snapToGrid w:val="0"/>
              <w:spacing w:line="276" w:lineRule="auto"/>
              <w:rPr>
                <w:rFonts w:ascii="仿宋" w:eastAsia="仿宋" w:hAnsi="仿宋"/>
                <w:b/>
                <w:color w:val="000000" w:themeColor="text1"/>
                <w:sz w:val="24"/>
              </w:rPr>
            </w:pPr>
            <w:r w:rsidRPr="00E73661">
              <w:rPr>
                <w:rFonts w:ascii="仿宋" w:eastAsia="仿宋" w:hAnsi="仿宋" w:hint="eastAsia"/>
                <w:b/>
                <w:color w:val="000000" w:themeColor="text1"/>
                <w:sz w:val="24"/>
              </w:rPr>
              <w:t>管型荧光灯镇流器</w:t>
            </w:r>
            <w:r w:rsidRPr="00E73661">
              <w:rPr>
                <w:rFonts w:ascii="仿宋" w:eastAsia="仿宋" w:hAnsi="仿宋" w:hint="eastAsia"/>
                <w:color w:val="000000" w:themeColor="text1"/>
                <w:sz w:val="24"/>
              </w:rPr>
              <w:t>。</w:t>
            </w:r>
          </w:p>
        </w:tc>
      </w:tr>
      <w:tr w:rsidR="001A64BA" w:rsidRPr="00E73661" w:rsidTr="00C927CB">
        <w:trPr>
          <w:trHeight w:val="454"/>
        </w:trPr>
        <w:tc>
          <w:tcPr>
            <w:tcW w:w="851" w:type="dxa"/>
            <w:vAlign w:val="center"/>
          </w:tcPr>
          <w:p w:rsidR="003430EA" w:rsidRPr="00E73661" w:rsidRDefault="003430EA" w:rsidP="00C927CB">
            <w:pPr>
              <w:adjustRightInd w:val="0"/>
              <w:snapToGrid w:val="0"/>
              <w:spacing w:line="276"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t>10</w:t>
            </w:r>
          </w:p>
        </w:tc>
        <w:tc>
          <w:tcPr>
            <w:tcW w:w="2410" w:type="dxa"/>
            <w:vAlign w:val="center"/>
          </w:tcPr>
          <w:p w:rsidR="003430EA" w:rsidRPr="00E73661" w:rsidRDefault="003430EA" w:rsidP="00C927CB">
            <w:pPr>
              <w:adjustRightInd w:val="0"/>
              <w:snapToGrid w:val="0"/>
              <w:spacing w:line="276" w:lineRule="auto"/>
              <w:rPr>
                <w:rFonts w:ascii="仿宋" w:eastAsia="仿宋" w:hAnsi="仿宋"/>
                <w:b/>
                <w:color w:val="000000" w:themeColor="text1"/>
                <w:sz w:val="24"/>
              </w:rPr>
            </w:pPr>
            <w:r w:rsidRPr="00E73661">
              <w:rPr>
                <w:rFonts w:ascii="仿宋" w:eastAsia="仿宋" w:hAnsi="仿宋" w:hint="eastAsia"/>
                <w:b/>
                <w:color w:val="000000" w:themeColor="text1"/>
                <w:sz w:val="24"/>
              </w:rPr>
              <w:t>A020618生活用电器</w:t>
            </w:r>
          </w:p>
        </w:tc>
        <w:tc>
          <w:tcPr>
            <w:tcW w:w="5953" w:type="dxa"/>
            <w:vAlign w:val="center"/>
          </w:tcPr>
          <w:p w:rsidR="003430EA" w:rsidRPr="00E73661" w:rsidRDefault="003430EA" w:rsidP="00C927CB">
            <w:pPr>
              <w:adjustRightInd w:val="0"/>
              <w:snapToGrid w:val="0"/>
              <w:spacing w:line="276" w:lineRule="auto"/>
              <w:rPr>
                <w:rFonts w:ascii="仿宋" w:eastAsia="仿宋" w:hAnsi="仿宋"/>
                <w:color w:val="000000" w:themeColor="text1"/>
                <w:sz w:val="24"/>
              </w:rPr>
            </w:pPr>
            <w:r w:rsidRPr="00E73661">
              <w:rPr>
                <w:rFonts w:ascii="仿宋" w:eastAsia="仿宋" w:hAnsi="仿宋" w:hint="eastAsia"/>
                <w:b/>
                <w:color w:val="000000" w:themeColor="text1"/>
                <w:sz w:val="24"/>
              </w:rPr>
              <w:t>☆A0206180203空调机：</w:t>
            </w:r>
            <w:r w:rsidRPr="00E73661">
              <w:rPr>
                <w:rFonts w:ascii="仿宋" w:eastAsia="仿宋" w:hAnsi="仿宋" w:hint="eastAsia"/>
                <w:color w:val="000000" w:themeColor="text1"/>
                <w:sz w:val="24"/>
              </w:rPr>
              <w:t>房间空气调节器、多联式空调（热泵）机组（制冷量≤14000W）、单元式空气调节机(制冷量≤14000W)）；</w:t>
            </w:r>
          </w:p>
          <w:p w:rsidR="003430EA" w:rsidRPr="00E73661" w:rsidRDefault="003430EA" w:rsidP="00C927CB">
            <w:pPr>
              <w:adjustRightInd w:val="0"/>
              <w:snapToGrid w:val="0"/>
              <w:spacing w:line="276" w:lineRule="auto"/>
              <w:rPr>
                <w:rFonts w:ascii="仿宋" w:eastAsia="仿宋" w:hAnsi="仿宋"/>
                <w:b/>
                <w:color w:val="000000" w:themeColor="text1"/>
                <w:sz w:val="24"/>
              </w:rPr>
            </w:pPr>
            <w:r w:rsidRPr="00E73661">
              <w:rPr>
                <w:rFonts w:ascii="仿宋" w:eastAsia="仿宋" w:hAnsi="仿宋" w:hint="eastAsia"/>
                <w:color w:val="000000" w:themeColor="text1"/>
                <w:sz w:val="24"/>
              </w:rPr>
              <w:t>A02061808热水器：</w:t>
            </w:r>
            <w:r w:rsidRPr="00E73661">
              <w:rPr>
                <w:rFonts w:ascii="仿宋" w:eastAsia="仿宋" w:hAnsi="仿宋" w:hint="eastAsia"/>
                <w:b/>
                <w:color w:val="000000" w:themeColor="text1"/>
                <w:sz w:val="24"/>
              </w:rPr>
              <w:t>☆电热水器</w:t>
            </w:r>
            <w:r w:rsidRPr="00E73661">
              <w:rPr>
                <w:rFonts w:ascii="仿宋" w:eastAsia="仿宋" w:hAnsi="仿宋" w:hint="eastAsia"/>
                <w:color w:val="000000" w:themeColor="text1"/>
                <w:sz w:val="24"/>
              </w:rPr>
              <w:t>。</w:t>
            </w:r>
          </w:p>
        </w:tc>
      </w:tr>
      <w:tr w:rsidR="001A64BA" w:rsidRPr="00E73661" w:rsidTr="00C927CB">
        <w:trPr>
          <w:trHeight w:val="454"/>
        </w:trPr>
        <w:tc>
          <w:tcPr>
            <w:tcW w:w="851" w:type="dxa"/>
            <w:vAlign w:val="center"/>
          </w:tcPr>
          <w:p w:rsidR="003430EA" w:rsidRPr="00E73661" w:rsidRDefault="003430EA" w:rsidP="00C927CB">
            <w:pPr>
              <w:adjustRightInd w:val="0"/>
              <w:snapToGrid w:val="0"/>
              <w:spacing w:line="276"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t>11</w:t>
            </w:r>
          </w:p>
        </w:tc>
        <w:tc>
          <w:tcPr>
            <w:tcW w:w="2410" w:type="dxa"/>
            <w:vAlign w:val="center"/>
          </w:tcPr>
          <w:p w:rsidR="003430EA" w:rsidRPr="00E73661" w:rsidRDefault="003430EA" w:rsidP="00C927CB">
            <w:pPr>
              <w:adjustRightInd w:val="0"/>
              <w:snapToGrid w:val="0"/>
              <w:spacing w:line="276" w:lineRule="auto"/>
              <w:rPr>
                <w:rFonts w:ascii="仿宋" w:eastAsia="仿宋" w:hAnsi="仿宋"/>
                <w:b/>
                <w:color w:val="000000" w:themeColor="text1"/>
                <w:sz w:val="24"/>
              </w:rPr>
            </w:pPr>
            <w:r w:rsidRPr="00E73661">
              <w:rPr>
                <w:rFonts w:ascii="仿宋" w:eastAsia="仿宋" w:hAnsi="仿宋" w:hint="eastAsia"/>
                <w:b/>
                <w:color w:val="000000" w:themeColor="text1"/>
                <w:sz w:val="24"/>
              </w:rPr>
              <w:t>A020619照明设备</w:t>
            </w:r>
          </w:p>
        </w:tc>
        <w:tc>
          <w:tcPr>
            <w:tcW w:w="5953" w:type="dxa"/>
            <w:vAlign w:val="center"/>
          </w:tcPr>
          <w:p w:rsidR="003430EA" w:rsidRPr="00E73661" w:rsidRDefault="003430EA" w:rsidP="00C927CB">
            <w:pPr>
              <w:adjustRightInd w:val="0"/>
              <w:snapToGrid w:val="0"/>
              <w:spacing w:line="276" w:lineRule="auto"/>
              <w:rPr>
                <w:rFonts w:ascii="仿宋" w:eastAsia="仿宋" w:hAnsi="仿宋"/>
                <w:b/>
                <w:color w:val="000000" w:themeColor="text1"/>
                <w:sz w:val="24"/>
              </w:rPr>
            </w:pPr>
            <w:r w:rsidRPr="00E73661">
              <w:rPr>
                <w:rFonts w:ascii="仿宋" w:eastAsia="仿宋" w:hAnsi="仿宋" w:hint="eastAsia"/>
                <w:b/>
                <w:color w:val="000000" w:themeColor="text1"/>
                <w:sz w:val="24"/>
              </w:rPr>
              <w:t>☆普通照明用双端荧光灯</w:t>
            </w:r>
            <w:r w:rsidRPr="00E73661">
              <w:rPr>
                <w:rFonts w:ascii="仿宋" w:eastAsia="仿宋" w:hAnsi="仿宋" w:hint="eastAsia"/>
                <w:color w:val="000000" w:themeColor="text1"/>
                <w:sz w:val="24"/>
              </w:rPr>
              <w:t>。</w:t>
            </w:r>
          </w:p>
        </w:tc>
      </w:tr>
      <w:tr w:rsidR="001A64BA" w:rsidRPr="00E73661" w:rsidTr="00C927CB">
        <w:trPr>
          <w:trHeight w:val="454"/>
        </w:trPr>
        <w:tc>
          <w:tcPr>
            <w:tcW w:w="851" w:type="dxa"/>
            <w:vAlign w:val="center"/>
          </w:tcPr>
          <w:p w:rsidR="003430EA" w:rsidRPr="00E73661" w:rsidRDefault="003430EA" w:rsidP="00C927CB">
            <w:pPr>
              <w:adjustRightInd w:val="0"/>
              <w:snapToGrid w:val="0"/>
              <w:spacing w:line="276"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t>12</w:t>
            </w:r>
          </w:p>
        </w:tc>
        <w:tc>
          <w:tcPr>
            <w:tcW w:w="2410" w:type="dxa"/>
            <w:vAlign w:val="center"/>
          </w:tcPr>
          <w:p w:rsidR="003430EA" w:rsidRPr="00E73661" w:rsidRDefault="003430EA" w:rsidP="00C927CB">
            <w:pPr>
              <w:adjustRightInd w:val="0"/>
              <w:snapToGrid w:val="0"/>
              <w:spacing w:line="276" w:lineRule="auto"/>
              <w:rPr>
                <w:rFonts w:ascii="仿宋" w:eastAsia="仿宋" w:hAnsi="仿宋"/>
                <w:b/>
                <w:color w:val="000000" w:themeColor="text1"/>
                <w:sz w:val="24"/>
              </w:rPr>
            </w:pPr>
            <w:r w:rsidRPr="00E73661">
              <w:rPr>
                <w:rFonts w:ascii="仿宋" w:eastAsia="仿宋" w:hAnsi="仿宋" w:hint="eastAsia"/>
                <w:b/>
                <w:color w:val="000000" w:themeColor="text1"/>
                <w:sz w:val="24"/>
              </w:rPr>
              <w:t>☆A020910电视设备</w:t>
            </w:r>
          </w:p>
        </w:tc>
        <w:tc>
          <w:tcPr>
            <w:tcW w:w="5953" w:type="dxa"/>
            <w:vAlign w:val="center"/>
          </w:tcPr>
          <w:p w:rsidR="003430EA" w:rsidRPr="00E73661" w:rsidRDefault="003430EA" w:rsidP="00C927CB">
            <w:pPr>
              <w:adjustRightInd w:val="0"/>
              <w:snapToGrid w:val="0"/>
              <w:spacing w:line="276" w:lineRule="auto"/>
              <w:rPr>
                <w:rFonts w:ascii="仿宋" w:eastAsia="仿宋" w:hAnsi="仿宋"/>
                <w:b/>
                <w:color w:val="000000" w:themeColor="text1"/>
                <w:sz w:val="24"/>
              </w:rPr>
            </w:pPr>
            <w:r w:rsidRPr="00E73661">
              <w:rPr>
                <w:rFonts w:ascii="仿宋" w:eastAsia="仿宋" w:hAnsi="仿宋" w:hint="eastAsia"/>
                <w:color w:val="000000" w:themeColor="text1"/>
                <w:sz w:val="24"/>
              </w:rPr>
              <w:t>A02091001普通电视设备（电视机）。</w:t>
            </w:r>
          </w:p>
        </w:tc>
      </w:tr>
      <w:tr w:rsidR="001A64BA" w:rsidRPr="00E73661" w:rsidTr="00C927CB">
        <w:trPr>
          <w:trHeight w:val="454"/>
        </w:trPr>
        <w:tc>
          <w:tcPr>
            <w:tcW w:w="851" w:type="dxa"/>
            <w:vAlign w:val="center"/>
          </w:tcPr>
          <w:p w:rsidR="003430EA" w:rsidRPr="00E73661" w:rsidRDefault="003430EA" w:rsidP="00C927CB">
            <w:pPr>
              <w:adjustRightInd w:val="0"/>
              <w:snapToGrid w:val="0"/>
              <w:spacing w:line="276"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t>13</w:t>
            </w:r>
          </w:p>
        </w:tc>
        <w:tc>
          <w:tcPr>
            <w:tcW w:w="2410" w:type="dxa"/>
            <w:vAlign w:val="center"/>
          </w:tcPr>
          <w:p w:rsidR="003430EA" w:rsidRPr="00E73661" w:rsidRDefault="003430EA" w:rsidP="00C927CB">
            <w:pPr>
              <w:adjustRightInd w:val="0"/>
              <w:snapToGrid w:val="0"/>
              <w:spacing w:line="276" w:lineRule="auto"/>
              <w:rPr>
                <w:rFonts w:ascii="仿宋" w:eastAsia="仿宋" w:hAnsi="仿宋"/>
                <w:b/>
                <w:color w:val="000000" w:themeColor="text1"/>
                <w:sz w:val="24"/>
              </w:rPr>
            </w:pPr>
            <w:r w:rsidRPr="00E73661">
              <w:rPr>
                <w:rFonts w:ascii="仿宋" w:eastAsia="仿宋" w:hAnsi="仿宋" w:hint="eastAsia"/>
                <w:b/>
                <w:color w:val="000000" w:themeColor="text1"/>
                <w:sz w:val="24"/>
              </w:rPr>
              <w:t>☆A020911视频设备</w:t>
            </w:r>
          </w:p>
        </w:tc>
        <w:tc>
          <w:tcPr>
            <w:tcW w:w="5953" w:type="dxa"/>
            <w:vAlign w:val="center"/>
          </w:tcPr>
          <w:p w:rsidR="003430EA" w:rsidRPr="00E73661" w:rsidRDefault="003430EA" w:rsidP="00C927CB">
            <w:pPr>
              <w:adjustRightInd w:val="0"/>
              <w:snapToGrid w:val="0"/>
              <w:spacing w:line="276" w:lineRule="auto"/>
              <w:rPr>
                <w:rFonts w:ascii="仿宋" w:eastAsia="仿宋" w:hAnsi="仿宋"/>
                <w:b/>
                <w:color w:val="000000" w:themeColor="text1"/>
                <w:sz w:val="24"/>
              </w:rPr>
            </w:pPr>
            <w:r w:rsidRPr="00E73661">
              <w:rPr>
                <w:rFonts w:ascii="仿宋" w:eastAsia="仿宋" w:hAnsi="仿宋" w:hint="eastAsia"/>
                <w:color w:val="000000" w:themeColor="text1"/>
                <w:sz w:val="24"/>
              </w:rPr>
              <w:t>监视器。</w:t>
            </w:r>
          </w:p>
        </w:tc>
      </w:tr>
      <w:tr w:rsidR="001A64BA" w:rsidRPr="00E73661" w:rsidTr="00C927CB">
        <w:trPr>
          <w:trHeight w:val="454"/>
        </w:trPr>
        <w:tc>
          <w:tcPr>
            <w:tcW w:w="851" w:type="dxa"/>
            <w:vAlign w:val="center"/>
          </w:tcPr>
          <w:p w:rsidR="003430EA" w:rsidRPr="00E73661" w:rsidRDefault="003430EA" w:rsidP="00C927CB">
            <w:pPr>
              <w:adjustRightInd w:val="0"/>
              <w:snapToGrid w:val="0"/>
              <w:spacing w:line="276"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t>15</w:t>
            </w:r>
          </w:p>
        </w:tc>
        <w:tc>
          <w:tcPr>
            <w:tcW w:w="2410" w:type="dxa"/>
            <w:vAlign w:val="center"/>
          </w:tcPr>
          <w:p w:rsidR="003430EA" w:rsidRPr="00E73661" w:rsidRDefault="003430EA" w:rsidP="00C927CB">
            <w:pPr>
              <w:adjustRightInd w:val="0"/>
              <w:snapToGrid w:val="0"/>
              <w:spacing w:line="276" w:lineRule="auto"/>
              <w:rPr>
                <w:rFonts w:ascii="仿宋" w:eastAsia="仿宋" w:hAnsi="仿宋"/>
                <w:b/>
                <w:color w:val="000000" w:themeColor="text1"/>
                <w:sz w:val="24"/>
              </w:rPr>
            </w:pPr>
            <w:r w:rsidRPr="00E73661">
              <w:rPr>
                <w:rFonts w:ascii="仿宋" w:eastAsia="仿宋" w:hAnsi="仿宋" w:hint="eastAsia"/>
                <w:b/>
                <w:color w:val="000000" w:themeColor="text1"/>
                <w:sz w:val="24"/>
              </w:rPr>
              <w:t>☆A060805便器</w:t>
            </w:r>
          </w:p>
        </w:tc>
        <w:tc>
          <w:tcPr>
            <w:tcW w:w="5953" w:type="dxa"/>
            <w:vAlign w:val="center"/>
          </w:tcPr>
          <w:p w:rsidR="003430EA" w:rsidRPr="00E73661" w:rsidRDefault="003430EA" w:rsidP="00C927CB">
            <w:pPr>
              <w:adjustRightInd w:val="0"/>
              <w:snapToGrid w:val="0"/>
              <w:spacing w:line="276" w:lineRule="auto"/>
              <w:rPr>
                <w:rFonts w:ascii="仿宋" w:eastAsia="仿宋" w:hAnsi="仿宋"/>
                <w:b/>
                <w:color w:val="000000" w:themeColor="text1"/>
                <w:sz w:val="24"/>
              </w:rPr>
            </w:pPr>
            <w:r w:rsidRPr="00E73661">
              <w:rPr>
                <w:rFonts w:ascii="仿宋" w:eastAsia="仿宋" w:hAnsi="仿宋" w:hint="eastAsia"/>
                <w:color w:val="000000" w:themeColor="text1"/>
                <w:sz w:val="24"/>
              </w:rPr>
              <w:t>坐便器、蹲便器、小便器。</w:t>
            </w:r>
          </w:p>
        </w:tc>
      </w:tr>
      <w:tr w:rsidR="001A64BA" w:rsidRPr="00E73661" w:rsidTr="00C927CB">
        <w:trPr>
          <w:trHeight w:val="454"/>
        </w:trPr>
        <w:tc>
          <w:tcPr>
            <w:tcW w:w="851" w:type="dxa"/>
            <w:vAlign w:val="center"/>
          </w:tcPr>
          <w:p w:rsidR="003430EA" w:rsidRPr="00E73661" w:rsidRDefault="003430EA" w:rsidP="00C927CB">
            <w:pPr>
              <w:adjustRightInd w:val="0"/>
              <w:snapToGrid w:val="0"/>
              <w:spacing w:line="276"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lastRenderedPageBreak/>
              <w:t>16</w:t>
            </w:r>
          </w:p>
        </w:tc>
        <w:tc>
          <w:tcPr>
            <w:tcW w:w="2410" w:type="dxa"/>
            <w:vAlign w:val="center"/>
          </w:tcPr>
          <w:p w:rsidR="003430EA" w:rsidRPr="00E73661" w:rsidRDefault="003430EA" w:rsidP="00C927CB">
            <w:pPr>
              <w:adjustRightInd w:val="0"/>
              <w:snapToGrid w:val="0"/>
              <w:spacing w:line="276" w:lineRule="auto"/>
              <w:rPr>
                <w:rFonts w:ascii="仿宋" w:eastAsia="仿宋" w:hAnsi="仿宋"/>
                <w:b/>
                <w:color w:val="000000" w:themeColor="text1"/>
                <w:sz w:val="24"/>
              </w:rPr>
            </w:pPr>
            <w:r w:rsidRPr="00E73661">
              <w:rPr>
                <w:rFonts w:ascii="仿宋" w:eastAsia="仿宋" w:hAnsi="仿宋" w:hint="eastAsia"/>
                <w:b/>
                <w:color w:val="000000" w:themeColor="text1"/>
                <w:sz w:val="24"/>
              </w:rPr>
              <w:t>☆A060806水嘴</w:t>
            </w:r>
          </w:p>
        </w:tc>
        <w:tc>
          <w:tcPr>
            <w:tcW w:w="5953" w:type="dxa"/>
            <w:vAlign w:val="center"/>
          </w:tcPr>
          <w:p w:rsidR="003430EA" w:rsidRPr="00E73661" w:rsidRDefault="003430EA" w:rsidP="00C927CB">
            <w:pPr>
              <w:adjustRightInd w:val="0"/>
              <w:snapToGrid w:val="0"/>
              <w:spacing w:line="276" w:lineRule="auto"/>
              <w:rPr>
                <w:rFonts w:ascii="仿宋" w:eastAsia="仿宋" w:hAnsi="仿宋"/>
                <w:b/>
                <w:color w:val="000000" w:themeColor="text1"/>
                <w:sz w:val="24"/>
              </w:rPr>
            </w:pPr>
            <w:r w:rsidRPr="00E73661">
              <w:rPr>
                <w:rFonts w:ascii="仿宋" w:eastAsia="仿宋" w:hAnsi="仿宋" w:hint="eastAsia"/>
                <w:color w:val="000000" w:themeColor="text1"/>
                <w:sz w:val="24"/>
              </w:rPr>
              <w:t>水嘴。</w:t>
            </w:r>
          </w:p>
        </w:tc>
      </w:tr>
    </w:tbl>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1.6.</w:t>
      </w:r>
      <w:r w:rsidRPr="00E73661">
        <w:rPr>
          <w:rFonts w:ascii="仿宋" w:eastAsia="仿宋" w:hAnsi="仿宋"/>
          <w:color w:val="000000" w:themeColor="text1"/>
          <w:sz w:val="24"/>
        </w:rPr>
        <w:t>2.2</w:t>
      </w:r>
      <w:r w:rsidRPr="00E73661">
        <w:rPr>
          <w:rFonts w:ascii="仿宋" w:eastAsia="仿宋" w:hAnsi="仿宋" w:hint="eastAsia"/>
          <w:color w:val="000000" w:themeColor="text1"/>
          <w:sz w:val="24"/>
        </w:rPr>
        <w:t>修缮、装修类项目采购建材的，采购人应将绿色建筑和绿色建材性能、指标等作为实质性条件纳入招标文件和合同。</w:t>
      </w:r>
    </w:p>
    <w:p w:rsidR="003430EA" w:rsidRPr="00E73661" w:rsidRDefault="003430EA" w:rsidP="003430EA">
      <w:pPr>
        <w:pStyle w:val="a0"/>
        <w:spacing w:after="240"/>
        <w:rPr>
          <w:rFonts w:ascii="Calibri" w:eastAsia="宋体" w:hAnsi="Calibri"/>
          <w:color w:val="000000" w:themeColor="text1"/>
        </w:rPr>
      </w:pPr>
      <w:r w:rsidRPr="00E73661">
        <w:rPr>
          <w:rFonts w:hint="eastAsia"/>
          <w:color w:val="000000" w:themeColor="text1"/>
        </w:rPr>
        <w:t>1.6.</w:t>
      </w:r>
      <w:r w:rsidRPr="00E73661">
        <w:rPr>
          <w:color w:val="000000" w:themeColor="text1"/>
        </w:rPr>
        <w:t>2.3</w:t>
      </w:r>
      <w:r w:rsidRPr="00E73661">
        <w:rPr>
          <w:rFonts w:hint="eastAsia"/>
          <w:color w:val="000000" w:themeColor="text1"/>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rsidR="003430EA" w:rsidRPr="00E73661" w:rsidRDefault="003430EA" w:rsidP="003430EA">
      <w:pPr>
        <w:pStyle w:val="4"/>
        <w:rPr>
          <w:color w:val="000000" w:themeColor="text1"/>
        </w:rPr>
      </w:pPr>
      <w:r w:rsidRPr="00E73661">
        <w:rPr>
          <w:rFonts w:hint="eastAsia"/>
          <w:color w:val="000000" w:themeColor="text1"/>
        </w:rPr>
        <w:t>1.6.3支持中小企业发展</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1.6</w:t>
      </w:r>
      <w:r w:rsidRPr="00E73661">
        <w:rPr>
          <w:rFonts w:ascii="仿宋" w:eastAsia="仿宋" w:hAnsi="仿宋"/>
          <w:color w:val="000000" w:themeColor="text1"/>
          <w:sz w:val="24"/>
        </w:rPr>
        <w:t>.3.</w:t>
      </w:r>
      <w:r w:rsidRPr="00E73661">
        <w:rPr>
          <w:rFonts w:ascii="仿宋" w:eastAsia="仿宋" w:hAnsi="仿宋" w:hint="eastAsia"/>
          <w:color w:val="000000" w:themeColor="text1"/>
          <w:sz w:val="24"/>
        </w:rPr>
        <w:t>1</w:t>
      </w:r>
      <w:r w:rsidRPr="00E73661">
        <w:rPr>
          <w:rFonts w:ascii="仿宋" w:eastAsia="仿宋" w:hAnsi="仿宋"/>
          <w:color w:val="000000" w:themeColor="text1"/>
          <w:sz w:val="24"/>
        </w:rPr>
        <w:t>中小企业，系指在中华人民共和国境内依法设立，依据国务院批准的中小企业划分标准确定的中型企业、小型企业和微型企业，但与大企业的负责人为同一人，或者与大企业存在直接控股、管理关系的除外。</w:t>
      </w:r>
    </w:p>
    <w:p w:rsidR="003430EA" w:rsidRPr="00E73661" w:rsidRDefault="003430EA" w:rsidP="003430EA">
      <w:pPr>
        <w:spacing w:line="360" w:lineRule="auto"/>
        <w:ind w:firstLineChars="177" w:firstLine="426"/>
        <w:rPr>
          <w:rFonts w:ascii="仿宋" w:eastAsia="仿宋" w:hAnsi="仿宋"/>
          <w:b/>
          <w:color w:val="000000" w:themeColor="text1"/>
          <w:sz w:val="24"/>
        </w:rPr>
      </w:pPr>
      <w:r w:rsidRPr="00E73661">
        <w:rPr>
          <w:rFonts w:ascii="仿宋" w:eastAsia="仿宋" w:hAnsi="仿宋"/>
          <w:b/>
          <w:color w:val="000000" w:themeColor="text1"/>
          <w:sz w:val="24"/>
        </w:rPr>
        <w:t>符合中小企业划分标准的个体工商户，在政府采购活动中视同中小企业。</w:t>
      </w:r>
    </w:p>
    <w:p w:rsidR="003430EA" w:rsidRPr="00E73661" w:rsidRDefault="003430EA" w:rsidP="003430EA">
      <w:pPr>
        <w:spacing w:line="360" w:lineRule="auto"/>
        <w:ind w:firstLineChars="177" w:firstLine="426"/>
        <w:rPr>
          <w:rFonts w:ascii="仿宋" w:eastAsia="仿宋" w:hAnsi="仿宋"/>
          <w:b/>
          <w:color w:val="000000" w:themeColor="text1"/>
          <w:sz w:val="24"/>
        </w:rPr>
      </w:pPr>
      <w:r w:rsidRPr="00E73661">
        <w:rPr>
          <w:rFonts w:ascii="仿宋" w:eastAsia="仿宋" w:hAnsi="仿宋" w:hint="eastAsia"/>
          <w:b/>
          <w:color w:val="000000" w:themeColor="text1"/>
          <w:sz w:val="24"/>
        </w:rPr>
        <w:t>1.6</w:t>
      </w:r>
      <w:r w:rsidRPr="00E73661">
        <w:rPr>
          <w:rFonts w:ascii="仿宋" w:eastAsia="仿宋" w:hAnsi="仿宋"/>
          <w:b/>
          <w:color w:val="000000" w:themeColor="text1"/>
          <w:sz w:val="24"/>
        </w:rPr>
        <w:t>.3.</w:t>
      </w:r>
      <w:r w:rsidRPr="00E73661">
        <w:rPr>
          <w:rFonts w:ascii="仿宋" w:eastAsia="仿宋" w:hAnsi="仿宋" w:hint="eastAsia"/>
          <w:b/>
          <w:color w:val="000000" w:themeColor="text1"/>
          <w:sz w:val="24"/>
        </w:rPr>
        <w:t>2在政府采购活动中，投标人提供的货物、工程或者服务符合下列情形的，享受中小企业扶持政策：</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（1）</w:t>
      </w:r>
      <w:r w:rsidRPr="00E73661">
        <w:rPr>
          <w:rFonts w:ascii="仿宋" w:eastAsia="仿宋" w:hAnsi="仿宋"/>
          <w:color w:val="000000" w:themeColor="text1"/>
          <w:sz w:val="24"/>
        </w:rPr>
        <w:t>在货物采购项目中，货物由中小企业制造，即货物由中小企业生产且使用该中小企业商号或者注册商标；</w:t>
      </w:r>
      <w:r w:rsidRPr="00E73661">
        <w:rPr>
          <w:rFonts w:ascii="仿宋" w:eastAsia="仿宋" w:hAnsi="仿宋" w:hint="eastAsia"/>
          <w:color w:val="000000" w:themeColor="text1"/>
          <w:sz w:val="24"/>
        </w:rPr>
        <w:t>在货物采购项目中，投标人提供的货物既有中小企业制造货物，也有大型企业制造货物的，不享受中小企业扶持政策。</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（2）</w:t>
      </w:r>
      <w:r w:rsidRPr="00E73661">
        <w:rPr>
          <w:rFonts w:ascii="仿宋" w:eastAsia="仿宋" w:hAnsi="仿宋"/>
          <w:color w:val="000000" w:themeColor="text1"/>
          <w:sz w:val="24"/>
        </w:rPr>
        <w:t>在工程采购项目中，工程</w:t>
      </w:r>
      <w:r w:rsidRPr="00E73661">
        <w:rPr>
          <w:rFonts w:ascii="仿宋" w:eastAsia="仿宋" w:hAnsi="仿宋" w:hint="eastAsia"/>
          <w:color w:val="000000" w:themeColor="text1"/>
          <w:sz w:val="24"/>
        </w:rPr>
        <w:t>全部</w:t>
      </w:r>
      <w:r w:rsidRPr="00E73661">
        <w:rPr>
          <w:rFonts w:ascii="仿宋" w:eastAsia="仿宋" w:hAnsi="仿宋"/>
          <w:color w:val="000000" w:themeColor="text1"/>
          <w:sz w:val="24"/>
        </w:rPr>
        <w:t>由中小企业承建，即工程施工单位为</w:t>
      </w:r>
      <w:r w:rsidRPr="00E73661">
        <w:rPr>
          <w:rFonts w:ascii="仿宋" w:eastAsia="仿宋" w:hAnsi="仿宋" w:hint="eastAsia"/>
          <w:color w:val="000000" w:themeColor="text1"/>
          <w:sz w:val="24"/>
        </w:rPr>
        <w:t>全部</w:t>
      </w:r>
      <w:r w:rsidRPr="00E73661">
        <w:rPr>
          <w:rFonts w:ascii="仿宋" w:eastAsia="仿宋" w:hAnsi="仿宋"/>
          <w:color w:val="000000" w:themeColor="text1"/>
          <w:sz w:val="24"/>
        </w:rPr>
        <w:t>中小企业；</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（3）</w:t>
      </w:r>
      <w:r w:rsidRPr="00E73661">
        <w:rPr>
          <w:rFonts w:ascii="仿宋" w:eastAsia="仿宋" w:hAnsi="仿宋"/>
          <w:color w:val="000000" w:themeColor="text1"/>
          <w:sz w:val="24"/>
        </w:rPr>
        <w:t>在服务采购项目中，服务</w:t>
      </w:r>
      <w:r w:rsidRPr="00E73661">
        <w:rPr>
          <w:rFonts w:ascii="仿宋" w:eastAsia="仿宋" w:hAnsi="仿宋" w:hint="eastAsia"/>
          <w:color w:val="000000" w:themeColor="text1"/>
          <w:sz w:val="24"/>
        </w:rPr>
        <w:t>全部</w:t>
      </w:r>
      <w:r w:rsidRPr="00E73661">
        <w:rPr>
          <w:rFonts w:ascii="仿宋" w:eastAsia="仿宋" w:hAnsi="仿宋"/>
          <w:color w:val="000000" w:themeColor="text1"/>
          <w:sz w:val="24"/>
        </w:rPr>
        <w:t>由中小企业承接，即提供服务的人员</w:t>
      </w:r>
      <w:r w:rsidRPr="00E73661">
        <w:rPr>
          <w:rFonts w:ascii="仿宋" w:eastAsia="仿宋" w:hAnsi="仿宋" w:hint="eastAsia"/>
          <w:color w:val="000000" w:themeColor="text1"/>
          <w:sz w:val="24"/>
        </w:rPr>
        <w:t>全部</w:t>
      </w:r>
      <w:r w:rsidRPr="00E73661">
        <w:rPr>
          <w:rFonts w:ascii="仿宋" w:eastAsia="仿宋" w:hAnsi="仿宋"/>
          <w:color w:val="000000" w:themeColor="text1"/>
          <w:sz w:val="24"/>
        </w:rPr>
        <w:t>为中小企业依照《中华人民共和国劳动合同法》订立劳动合同的从业人员。</w:t>
      </w:r>
    </w:p>
    <w:p w:rsidR="003430EA" w:rsidRPr="00E73661" w:rsidRDefault="003430EA" w:rsidP="003430EA">
      <w:pPr>
        <w:spacing w:line="360" w:lineRule="auto"/>
        <w:ind w:firstLineChars="177" w:firstLine="426"/>
        <w:rPr>
          <w:rFonts w:ascii="仿宋" w:eastAsia="仿宋" w:hAnsi="仿宋"/>
          <w:b/>
          <w:color w:val="000000" w:themeColor="text1"/>
          <w:sz w:val="24"/>
        </w:rPr>
      </w:pPr>
      <w:r w:rsidRPr="00E73661">
        <w:rPr>
          <w:rFonts w:ascii="仿宋" w:eastAsia="仿宋" w:hAnsi="仿宋" w:hint="eastAsia"/>
          <w:b/>
          <w:color w:val="000000" w:themeColor="text1"/>
          <w:sz w:val="24"/>
        </w:rPr>
        <w:t>以联合体形式参加政府采购活动，联合体各方均为中小企业的，联合体视同中小企业。其中，联合体各方均为小微企业的，联合体视同小微企业。</w:t>
      </w:r>
    </w:p>
    <w:p w:rsidR="003430EA" w:rsidRPr="00E73661" w:rsidRDefault="003430EA" w:rsidP="003430EA">
      <w:pPr>
        <w:spacing w:line="360" w:lineRule="auto"/>
        <w:ind w:firstLineChars="177" w:firstLine="426"/>
        <w:rPr>
          <w:rFonts w:ascii="仿宋" w:eastAsia="仿宋" w:hAnsi="仿宋"/>
          <w:color w:val="000000" w:themeColor="text1"/>
          <w:sz w:val="24"/>
        </w:rPr>
      </w:pPr>
      <w:r w:rsidRPr="00E73661">
        <w:rPr>
          <w:rFonts w:ascii="仿宋" w:eastAsia="仿宋" w:hAnsi="仿宋" w:hint="eastAsia"/>
          <w:b/>
          <w:color w:val="000000" w:themeColor="text1"/>
          <w:sz w:val="24"/>
        </w:rPr>
        <w:t>1.6</w:t>
      </w:r>
      <w:r w:rsidRPr="00E73661">
        <w:rPr>
          <w:rFonts w:ascii="仿宋" w:eastAsia="仿宋" w:hAnsi="仿宋"/>
          <w:b/>
          <w:color w:val="000000" w:themeColor="text1"/>
          <w:sz w:val="24"/>
        </w:rPr>
        <w:t>.3.</w:t>
      </w:r>
      <w:r w:rsidRPr="00E73661">
        <w:rPr>
          <w:rFonts w:ascii="仿宋" w:eastAsia="仿宋" w:hAnsi="仿宋" w:hint="eastAsia"/>
          <w:b/>
          <w:color w:val="000000" w:themeColor="text1"/>
          <w:sz w:val="24"/>
        </w:rPr>
        <w:t>3对于未预留份额专门面向中小企业的政府采购货物或服务项目，以及预留份额政府采购货物或服务项目中的非预留部分标项，对小型和微型企业的投标报价给予【</w:t>
      </w:r>
      <w:r w:rsidR="00FA7555" w:rsidRPr="00E73661">
        <w:rPr>
          <w:rFonts w:ascii="仿宋" w:eastAsia="仿宋" w:hAnsi="仿宋"/>
          <w:b/>
          <w:i/>
          <w:color w:val="000000" w:themeColor="text1"/>
          <w:sz w:val="24"/>
          <w:u w:val="single"/>
        </w:rPr>
        <w:t>20％</w:t>
      </w:r>
      <w:r w:rsidRPr="00E73661">
        <w:rPr>
          <w:rFonts w:ascii="仿宋" w:eastAsia="仿宋" w:hAnsi="仿宋" w:hint="eastAsia"/>
          <w:b/>
          <w:color w:val="000000" w:themeColor="text1"/>
          <w:sz w:val="24"/>
        </w:rPr>
        <w:t>】</w:t>
      </w:r>
      <w:r w:rsidRPr="00E73661">
        <w:rPr>
          <w:rFonts w:ascii="仿宋" w:eastAsia="仿宋" w:hAnsi="仿宋"/>
          <w:b/>
          <w:color w:val="000000" w:themeColor="text1"/>
          <w:sz w:val="24"/>
        </w:rPr>
        <w:t>的扣除，用扣除后的价格参与评审。</w:t>
      </w:r>
      <w:r w:rsidRPr="00E73661">
        <w:rPr>
          <w:rFonts w:ascii="仿宋" w:eastAsia="仿宋" w:hAnsi="仿宋"/>
          <w:color w:val="000000" w:themeColor="text1"/>
          <w:sz w:val="24"/>
        </w:rPr>
        <w:t>接受大中型企业与小微企业组成联合体或者允许大中型企业向一家或者多家小微企业分包的</w:t>
      </w:r>
      <w:r w:rsidRPr="00E73661">
        <w:rPr>
          <w:rFonts w:ascii="仿宋" w:eastAsia="仿宋" w:hAnsi="仿宋" w:hint="eastAsia"/>
          <w:color w:val="000000" w:themeColor="text1"/>
          <w:sz w:val="24"/>
        </w:rPr>
        <w:t>政府</w:t>
      </w:r>
      <w:r w:rsidRPr="00E73661">
        <w:rPr>
          <w:rFonts w:ascii="仿宋" w:eastAsia="仿宋" w:hAnsi="仿宋"/>
          <w:color w:val="000000" w:themeColor="text1"/>
          <w:sz w:val="24"/>
        </w:rPr>
        <w:t>采购</w:t>
      </w:r>
      <w:r w:rsidRPr="00E73661">
        <w:rPr>
          <w:rFonts w:ascii="仿宋" w:eastAsia="仿宋" w:hAnsi="仿宋" w:hint="eastAsia"/>
          <w:color w:val="000000" w:themeColor="text1"/>
          <w:sz w:val="24"/>
        </w:rPr>
        <w:t>货物</w:t>
      </w:r>
      <w:r w:rsidRPr="00E73661">
        <w:rPr>
          <w:rFonts w:ascii="仿宋" w:eastAsia="仿宋" w:hAnsi="仿宋" w:hint="eastAsia"/>
          <w:b/>
          <w:color w:val="000000" w:themeColor="text1"/>
          <w:sz w:val="24"/>
        </w:rPr>
        <w:t>或服务</w:t>
      </w:r>
      <w:r w:rsidRPr="00E73661">
        <w:rPr>
          <w:rFonts w:ascii="仿宋" w:eastAsia="仿宋" w:hAnsi="仿宋"/>
          <w:color w:val="000000" w:themeColor="text1"/>
          <w:sz w:val="24"/>
        </w:rPr>
        <w:t>项目，</w:t>
      </w:r>
      <w:r w:rsidRPr="00E73661">
        <w:rPr>
          <w:rFonts w:ascii="仿宋" w:eastAsia="仿宋" w:hAnsi="仿宋"/>
          <w:b/>
          <w:color w:val="000000" w:themeColor="text1"/>
          <w:sz w:val="24"/>
        </w:rPr>
        <w:t>对</w:t>
      </w:r>
      <w:r w:rsidRPr="00E73661">
        <w:rPr>
          <w:rFonts w:ascii="仿宋" w:eastAsia="仿宋" w:hAnsi="仿宋"/>
          <w:b/>
          <w:color w:val="000000" w:themeColor="text1"/>
          <w:sz w:val="24"/>
        </w:rPr>
        <w:lastRenderedPageBreak/>
        <w:t>于联合协议或者分包意向协议约定小微企业的合同份额占到合同总金额</w:t>
      </w:r>
      <w:r w:rsidRPr="00E73661">
        <w:rPr>
          <w:rFonts w:ascii="仿宋" w:eastAsia="仿宋" w:hAnsi="仿宋" w:hint="eastAsia"/>
          <w:b/>
          <w:color w:val="000000" w:themeColor="text1"/>
          <w:sz w:val="24"/>
        </w:rPr>
        <w:t>【</w:t>
      </w:r>
      <w:r w:rsidRPr="00E73661">
        <w:rPr>
          <w:rFonts w:ascii="仿宋" w:eastAsia="仿宋" w:hAnsi="仿宋"/>
          <w:b/>
          <w:i/>
          <w:color w:val="000000" w:themeColor="text1"/>
          <w:sz w:val="24"/>
          <w:u w:val="single"/>
        </w:rPr>
        <w:t>30％</w:t>
      </w:r>
      <w:r w:rsidRPr="00E73661">
        <w:rPr>
          <w:rFonts w:ascii="仿宋" w:eastAsia="仿宋" w:hAnsi="仿宋" w:hint="eastAsia"/>
          <w:b/>
          <w:color w:val="000000" w:themeColor="text1"/>
          <w:sz w:val="24"/>
        </w:rPr>
        <w:t>】</w:t>
      </w:r>
      <w:r w:rsidRPr="00E73661">
        <w:rPr>
          <w:rFonts w:ascii="仿宋" w:eastAsia="仿宋" w:hAnsi="仿宋"/>
          <w:b/>
          <w:color w:val="000000" w:themeColor="text1"/>
          <w:sz w:val="24"/>
        </w:rPr>
        <w:t>以上的，对联合体或者大中型企业的报价给予</w:t>
      </w:r>
      <w:r w:rsidRPr="00E73661">
        <w:rPr>
          <w:rFonts w:ascii="仿宋" w:eastAsia="仿宋" w:hAnsi="仿宋" w:hint="eastAsia"/>
          <w:b/>
          <w:color w:val="000000" w:themeColor="text1"/>
          <w:sz w:val="24"/>
        </w:rPr>
        <w:t>【</w:t>
      </w:r>
      <w:r w:rsidR="00FA7555" w:rsidRPr="00E73661">
        <w:rPr>
          <w:rFonts w:ascii="仿宋" w:eastAsia="仿宋" w:hAnsi="仿宋"/>
          <w:b/>
          <w:i/>
          <w:color w:val="000000" w:themeColor="text1"/>
          <w:sz w:val="24"/>
          <w:u w:val="single"/>
        </w:rPr>
        <w:t>6％</w:t>
      </w:r>
      <w:r w:rsidRPr="00E73661">
        <w:rPr>
          <w:rFonts w:ascii="仿宋" w:eastAsia="仿宋" w:hAnsi="仿宋" w:hint="eastAsia"/>
          <w:b/>
          <w:color w:val="000000" w:themeColor="text1"/>
          <w:sz w:val="24"/>
        </w:rPr>
        <w:t>】</w:t>
      </w:r>
      <w:r w:rsidRPr="00E73661">
        <w:rPr>
          <w:rFonts w:ascii="仿宋" w:eastAsia="仿宋" w:hAnsi="仿宋"/>
          <w:b/>
          <w:color w:val="000000" w:themeColor="text1"/>
          <w:sz w:val="24"/>
        </w:rPr>
        <w:t>的扣除，用扣除后的价格参加评审。</w:t>
      </w:r>
      <w:r w:rsidRPr="00E73661">
        <w:rPr>
          <w:rFonts w:ascii="仿宋" w:eastAsia="仿宋" w:hAnsi="仿宋"/>
          <w:color w:val="000000" w:themeColor="text1"/>
          <w:sz w:val="24"/>
        </w:rPr>
        <w:t>组成联合体或者接受分包的小微企业与联合体内其他企业、分包企业之间存在直接控股、管理关系的，不享受价格扣除优惠政策。</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1.6</w:t>
      </w:r>
      <w:r w:rsidRPr="00E73661">
        <w:rPr>
          <w:rFonts w:ascii="仿宋" w:eastAsia="仿宋" w:hAnsi="仿宋"/>
          <w:color w:val="000000" w:themeColor="text1"/>
          <w:sz w:val="24"/>
        </w:rPr>
        <w:t>.3.</w:t>
      </w:r>
      <w:r w:rsidRPr="00E73661">
        <w:rPr>
          <w:rFonts w:ascii="仿宋" w:eastAsia="仿宋" w:hAnsi="仿宋" w:hint="eastAsia"/>
          <w:color w:val="000000" w:themeColor="text1"/>
          <w:sz w:val="24"/>
        </w:rPr>
        <w:t>4</w:t>
      </w:r>
      <w:r w:rsidRPr="00E73661">
        <w:rPr>
          <w:rFonts w:ascii="仿宋" w:eastAsia="仿宋" w:hAnsi="仿宋"/>
          <w:color w:val="000000" w:themeColor="text1"/>
          <w:sz w:val="24"/>
        </w:rPr>
        <w:t>符合《关于促进残疾人就业政府采购政策的通知》（财库〔2017〕141号）规定的条件并提供《残疾人福利性单位声明函》（</w:t>
      </w:r>
      <w:r w:rsidRPr="00E73661">
        <w:rPr>
          <w:rFonts w:ascii="仿宋" w:eastAsia="仿宋" w:hAnsi="仿宋" w:hint="eastAsia"/>
          <w:color w:val="000000" w:themeColor="text1"/>
          <w:sz w:val="24"/>
        </w:rPr>
        <w:t>第七章</w:t>
      </w:r>
      <w:r w:rsidRPr="00E73661">
        <w:rPr>
          <w:rFonts w:ascii="仿宋" w:eastAsia="仿宋" w:hAnsi="仿宋"/>
          <w:color w:val="000000" w:themeColor="text1"/>
          <w:sz w:val="24"/>
        </w:rPr>
        <w:t>附件</w:t>
      </w:r>
      <w:r w:rsidRPr="00E73661">
        <w:rPr>
          <w:rFonts w:ascii="仿宋" w:eastAsia="仿宋" w:hAnsi="仿宋" w:hint="eastAsia"/>
          <w:color w:val="000000" w:themeColor="text1"/>
          <w:sz w:val="24"/>
        </w:rPr>
        <w:t>4</w:t>
      </w:r>
      <w:r w:rsidRPr="00E73661">
        <w:rPr>
          <w:rFonts w:ascii="仿宋" w:eastAsia="仿宋" w:hAnsi="仿宋"/>
          <w:color w:val="000000" w:themeColor="text1"/>
          <w:sz w:val="24"/>
        </w:rPr>
        <w:t>）的残疾人福利性单位视同小型、微型企业；</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1.6</w:t>
      </w:r>
      <w:r w:rsidRPr="00E73661">
        <w:rPr>
          <w:rFonts w:ascii="仿宋" w:eastAsia="仿宋" w:hAnsi="仿宋"/>
          <w:color w:val="000000" w:themeColor="text1"/>
          <w:sz w:val="24"/>
        </w:rPr>
        <w:t>.3.</w:t>
      </w:r>
      <w:r w:rsidRPr="00E73661">
        <w:rPr>
          <w:rFonts w:ascii="仿宋" w:eastAsia="仿宋" w:hAnsi="仿宋" w:hint="eastAsia"/>
          <w:color w:val="000000" w:themeColor="text1"/>
          <w:sz w:val="24"/>
        </w:rPr>
        <w:t>5</w:t>
      </w:r>
      <w:r w:rsidRPr="00E73661">
        <w:rPr>
          <w:rFonts w:ascii="仿宋" w:eastAsia="仿宋" w:hAnsi="仿宋"/>
          <w:color w:val="000000" w:themeColor="text1"/>
          <w:sz w:val="24"/>
        </w:rPr>
        <w:t>符合《关于政府采购支持监狱企业发展有关问题的通知》（财库[2014]68号）规定的监狱企业并提供由省级以上监狱管理局、戒毒管理局（含新疆生产建设兵团）出具的属于监狱企业证明文件的，视同为小型、微型企业。</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1.6</w:t>
      </w:r>
      <w:r w:rsidRPr="00E73661">
        <w:rPr>
          <w:rFonts w:ascii="仿宋" w:eastAsia="仿宋" w:hAnsi="仿宋"/>
          <w:color w:val="000000" w:themeColor="text1"/>
          <w:sz w:val="24"/>
        </w:rPr>
        <w:t>.3.</w:t>
      </w:r>
      <w:r w:rsidRPr="00E73661">
        <w:rPr>
          <w:rFonts w:ascii="仿宋" w:eastAsia="仿宋" w:hAnsi="仿宋" w:hint="eastAsia"/>
          <w:color w:val="000000" w:themeColor="text1"/>
          <w:sz w:val="24"/>
        </w:rPr>
        <w:t>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rsidR="003430EA" w:rsidRPr="00E73661" w:rsidRDefault="003430EA" w:rsidP="003430EA">
      <w:pPr>
        <w:spacing w:after="240"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1.6</w:t>
      </w:r>
      <w:r w:rsidRPr="00E73661">
        <w:rPr>
          <w:rFonts w:ascii="仿宋" w:eastAsia="仿宋" w:hAnsi="仿宋"/>
          <w:color w:val="000000" w:themeColor="text1"/>
          <w:sz w:val="24"/>
        </w:rPr>
        <w:t>.3.</w:t>
      </w:r>
      <w:r w:rsidRPr="00E73661">
        <w:rPr>
          <w:rFonts w:ascii="仿宋" w:eastAsia="仿宋" w:hAnsi="仿宋" w:hint="eastAsia"/>
          <w:color w:val="000000" w:themeColor="text1"/>
          <w:sz w:val="24"/>
        </w:rPr>
        <w:t>7</w:t>
      </w:r>
      <w:r w:rsidRPr="00E73661">
        <w:rPr>
          <w:rFonts w:ascii="仿宋" w:eastAsia="仿宋" w:hAnsi="仿宋"/>
          <w:color w:val="000000" w:themeColor="text1"/>
          <w:sz w:val="24"/>
        </w:rPr>
        <w:t>中小企业享受扶持政策获得政府采购合同的，小微企业不得将合同分包给大中型企业，中型企业不得将合同分包给大型企业</w:t>
      </w:r>
      <w:r w:rsidRPr="00E73661">
        <w:rPr>
          <w:rFonts w:ascii="仿宋" w:eastAsia="仿宋" w:hAnsi="仿宋" w:hint="eastAsia"/>
          <w:color w:val="000000" w:themeColor="text1"/>
          <w:sz w:val="24"/>
        </w:rPr>
        <w:t>。</w:t>
      </w:r>
    </w:p>
    <w:p w:rsidR="003430EA" w:rsidRPr="00E73661" w:rsidRDefault="003430EA" w:rsidP="003430EA">
      <w:pPr>
        <w:pStyle w:val="4"/>
        <w:rPr>
          <w:color w:val="000000" w:themeColor="text1"/>
        </w:rPr>
      </w:pPr>
      <w:r w:rsidRPr="00E73661">
        <w:rPr>
          <w:rFonts w:hint="eastAsia"/>
          <w:color w:val="000000" w:themeColor="text1"/>
        </w:rPr>
        <w:t>1.6.4支持创新发展</w:t>
      </w:r>
    </w:p>
    <w:p w:rsidR="003430EA" w:rsidRPr="00E73661" w:rsidRDefault="003430EA" w:rsidP="003430EA">
      <w:pPr>
        <w:spacing w:line="360" w:lineRule="auto"/>
        <w:ind w:firstLineChars="200" w:firstLine="480"/>
        <w:rPr>
          <w:rFonts w:ascii="仿宋" w:eastAsia="仿宋" w:hAnsi="仿宋"/>
          <w:color w:val="000000" w:themeColor="text1"/>
          <w:sz w:val="24"/>
        </w:rPr>
      </w:pPr>
      <w:r w:rsidRPr="00E73661">
        <w:rPr>
          <w:rFonts w:ascii="仿宋" w:eastAsia="仿宋" w:hAnsi="仿宋" w:hint="eastAsia"/>
          <w:color w:val="000000" w:themeColor="text1"/>
          <w:sz w:val="24"/>
        </w:rPr>
        <w:t>1.6</w:t>
      </w:r>
      <w:r w:rsidRPr="00E73661">
        <w:rPr>
          <w:rFonts w:ascii="仿宋" w:eastAsia="仿宋" w:hAnsi="仿宋"/>
          <w:color w:val="000000" w:themeColor="text1"/>
          <w:sz w:val="24"/>
        </w:rPr>
        <w:t>.4.1采购人优先采购被认定</w:t>
      </w:r>
      <w:r w:rsidRPr="00E73661">
        <w:rPr>
          <w:rFonts w:ascii="仿宋" w:eastAsia="仿宋" w:hAnsi="仿宋" w:hint="eastAsia"/>
          <w:color w:val="000000" w:themeColor="text1"/>
          <w:sz w:val="24"/>
        </w:rPr>
        <w:t>为首台套产品和“制造精品”的自主创新产品。</w:t>
      </w:r>
    </w:p>
    <w:p w:rsidR="003430EA" w:rsidRPr="00E73661" w:rsidRDefault="003430EA" w:rsidP="003430EA">
      <w:pPr>
        <w:spacing w:after="240" w:line="360" w:lineRule="auto"/>
        <w:ind w:firstLineChars="200" w:firstLine="480"/>
        <w:rPr>
          <w:rFonts w:ascii="仿宋" w:eastAsia="仿宋" w:hAnsi="仿宋"/>
          <w:b/>
          <w:color w:val="000000" w:themeColor="text1"/>
          <w:sz w:val="24"/>
        </w:rPr>
      </w:pPr>
      <w:r w:rsidRPr="00E73661">
        <w:rPr>
          <w:rFonts w:ascii="仿宋" w:eastAsia="仿宋" w:hAnsi="仿宋" w:hint="eastAsia"/>
          <w:color w:val="000000" w:themeColor="text1"/>
          <w:sz w:val="24"/>
        </w:rPr>
        <w:t>1.6</w:t>
      </w:r>
      <w:r w:rsidRPr="00E73661">
        <w:rPr>
          <w:rFonts w:ascii="仿宋" w:eastAsia="仿宋" w:hAnsi="仿宋"/>
          <w:color w:val="000000" w:themeColor="text1"/>
          <w:sz w:val="24"/>
        </w:rPr>
        <w:t>.4.2首台套产品</w:t>
      </w:r>
      <w:r w:rsidRPr="00E73661">
        <w:rPr>
          <w:rFonts w:ascii="仿宋" w:eastAsia="仿宋" w:hAnsi="仿宋" w:hint="eastAsia"/>
          <w:color w:val="000000" w:themeColor="text1"/>
          <w:sz w:val="24"/>
        </w:rPr>
        <w:t>被纳入《首台套产品推广应用指导目录》之日起</w:t>
      </w:r>
      <w:r w:rsidRPr="00E73661">
        <w:rPr>
          <w:rFonts w:ascii="仿宋" w:eastAsia="仿宋" w:hAnsi="仿宋"/>
          <w:color w:val="000000" w:themeColor="text1"/>
          <w:sz w:val="24"/>
        </w:rPr>
        <w:t>2年内，以及产品核心技术高于国内领先水平，并具有明晰自主知识产权的“制造精品”产品，</w:t>
      </w:r>
      <w:r w:rsidRPr="00E73661">
        <w:rPr>
          <w:rFonts w:ascii="仿宋" w:eastAsia="仿宋" w:hAnsi="仿宋" w:hint="eastAsia"/>
          <w:color w:val="000000" w:themeColor="text1"/>
          <w:sz w:val="24"/>
        </w:rPr>
        <w:t>自认定之日起</w:t>
      </w:r>
      <w:r w:rsidRPr="00E73661">
        <w:rPr>
          <w:rFonts w:ascii="仿宋" w:eastAsia="仿宋" w:hAnsi="仿宋"/>
          <w:color w:val="000000" w:themeColor="text1"/>
          <w:sz w:val="24"/>
        </w:rPr>
        <w:t>2年内视同已具备相应销售业绩，参加政府采购活动</w:t>
      </w:r>
      <w:r w:rsidRPr="00E73661">
        <w:rPr>
          <w:rFonts w:ascii="仿宋" w:eastAsia="仿宋" w:hAnsi="仿宋" w:hint="eastAsia"/>
          <w:color w:val="000000" w:themeColor="text1"/>
          <w:sz w:val="24"/>
        </w:rPr>
        <w:t>时业绩分值为满分。</w:t>
      </w:r>
    </w:p>
    <w:p w:rsidR="003430EA" w:rsidRPr="00E73661" w:rsidRDefault="003430EA" w:rsidP="003430EA">
      <w:pPr>
        <w:pStyle w:val="4"/>
        <w:rPr>
          <w:color w:val="000000" w:themeColor="text1"/>
        </w:rPr>
      </w:pPr>
      <w:r w:rsidRPr="00E73661">
        <w:rPr>
          <w:rFonts w:hint="eastAsia"/>
          <w:color w:val="000000" w:themeColor="text1"/>
        </w:rPr>
        <w:t>1.6.</w:t>
      </w:r>
      <w:r w:rsidRPr="00E73661">
        <w:rPr>
          <w:color w:val="000000" w:themeColor="text1"/>
        </w:rPr>
        <w:t>5中小企业信用融资</w:t>
      </w:r>
    </w:p>
    <w:p w:rsidR="003430EA" w:rsidRPr="00E73661" w:rsidRDefault="003430EA" w:rsidP="003430EA">
      <w:pPr>
        <w:spacing w:after="240" w:line="360" w:lineRule="auto"/>
        <w:ind w:firstLineChars="177" w:firstLine="426"/>
        <w:rPr>
          <w:rFonts w:ascii="仿宋" w:eastAsia="仿宋" w:hAnsi="仿宋"/>
          <w:color w:val="000000" w:themeColor="text1"/>
          <w:sz w:val="24"/>
        </w:rPr>
      </w:pPr>
      <w:r w:rsidRPr="00E73661">
        <w:rPr>
          <w:rFonts w:ascii="仿宋" w:eastAsia="仿宋" w:hAnsi="仿宋" w:hint="eastAsia"/>
          <w:b/>
          <w:color w:val="000000" w:themeColor="text1"/>
          <w:sz w:val="24"/>
        </w:rPr>
        <w:t>1.6.5.1中小企业信用融资政策：</w:t>
      </w:r>
      <w:r w:rsidRPr="00E73661">
        <w:rPr>
          <w:rFonts w:ascii="仿宋" w:eastAsia="仿宋" w:hAnsi="仿宋" w:hint="eastAsia"/>
          <w:b/>
          <w:snapToGrid w:val="0"/>
          <w:color w:val="000000" w:themeColor="text1"/>
          <w:kern w:val="28"/>
          <w:sz w:val="24"/>
        </w:rPr>
        <w:t>详见</w:t>
      </w:r>
      <w:r w:rsidRPr="00E73661">
        <w:rPr>
          <w:rFonts w:ascii="仿宋" w:eastAsia="仿宋" w:hAnsi="仿宋" w:hint="eastAsia"/>
          <w:b/>
          <w:i/>
          <w:color w:val="000000" w:themeColor="text1"/>
          <w:kern w:val="0"/>
          <w:sz w:val="24"/>
          <w:u w:val="single"/>
        </w:rPr>
        <w:t>《须知前附表》</w:t>
      </w:r>
      <w:r w:rsidRPr="00E73661">
        <w:rPr>
          <w:rFonts w:ascii="仿宋" w:eastAsia="仿宋" w:hAnsi="仿宋" w:hint="eastAsia"/>
          <w:b/>
          <w:color w:val="000000" w:themeColor="text1"/>
          <w:kern w:val="0"/>
          <w:sz w:val="24"/>
        </w:rPr>
        <w:t>。</w:t>
      </w:r>
    </w:p>
    <w:p w:rsidR="003430EA" w:rsidRPr="00E73661" w:rsidRDefault="003430EA" w:rsidP="003430EA">
      <w:pPr>
        <w:pStyle w:val="4"/>
        <w:rPr>
          <w:color w:val="000000" w:themeColor="text1"/>
        </w:rPr>
      </w:pPr>
      <w:r w:rsidRPr="00E73661">
        <w:rPr>
          <w:rFonts w:hint="eastAsia"/>
          <w:color w:val="000000" w:themeColor="text1"/>
        </w:rPr>
        <w:t>1.6.6平等对待内外资企业和符合条件的破产重整企业</w:t>
      </w:r>
    </w:p>
    <w:p w:rsidR="003430EA" w:rsidRPr="00E73661" w:rsidRDefault="003430EA" w:rsidP="003430EA">
      <w:pPr>
        <w:pStyle w:val="a0"/>
        <w:spacing w:after="240"/>
        <w:rPr>
          <w:color w:val="000000" w:themeColor="text1"/>
          <w:kern w:val="0"/>
        </w:rPr>
      </w:pPr>
      <w:r w:rsidRPr="00E73661">
        <w:rPr>
          <w:rFonts w:ascii="宋体" w:hAnsi="宋体" w:cs="宋体" w:hint="eastAsia"/>
          <w:color w:val="000000" w:themeColor="text1"/>
        </w:rPr>
        <w:t>平等对待内外资企业和符合条件的破产重整企业，切实保障企业公平竞争，平等维护企业的合法利益。</w:t>
      </w:r>
    </w:p>
    <w:p w:rsidR="003430EA" w:rsidRPr="00E73661" w:rsidRDefault="003430EA" w:rsidP="003430EA">
      <w:pPr>
        <w:pStyle w:val="3"/>
        <w:rPr>
          <w:color w:val="000000" w:themeColor="text1"/>
        </w:rPr>
      </w:pPr>
      <w:r w:rsidRPr="00E73661">
        <w:rPr>
          <w:rFonts w:hint="eastAsia"/>
          <w:color w:val="000000" w:themeColor="text1"/>
        </w:rPr>
        <w:lastRenderedPageBreak/>
        <w:t>1.7 询问、</w:t>
      </w:r>
      <w:r w:rsidRPr="00E73661">
        <w:rPr>
          <w:color w:val="000000" w:themeColor="text1"/>
        </w:rPr>
        <w:t>质疑和投诉</w:t>
      </w:r>
    </w:p>
    <w:p w:rsidR="003430EA" w:rsidRPr="00E73661" w:rsidRDefault="003430EA" w:rsidP="003430EA">
      <w:pPr>
        <w:pStyle w:val="4"/>
        <w:rPr>
          <w:color w:val="000000" w:themeColor="text1"/>
        </w:rPr>
      </w:pPr>
      <w:r w:rsidRPr="00E73661">
        <w:rPr>
          <w:rFonts w:hint="eastAsia"/>
          <w:color w:val="000000" w:themeColor="text1"/>
        </w:rPr>
        <w:t>1.7.1供应商询问</w:t>
      </w:r>
    </w:p>
    <w:p w:rsidR="003430EA" w:rsidRPr="00E73661" w:rsidRDefault="003430EA" w:rsidP="003430EA">
      <w:pPr>
        <w:pStyle w:val="a0"/>
        <w:spacing w:after="240"/>
        <w:rPr>
          <w:color w:val="000000" w:themeColor="text1"/>
          <w:kern w:val="0"/>
        </w:rPr>
      </w:pPr>
      <w:r w:rsidRPr="00E73661">
        <w:rPr>
          <w:rFonts w:ascii="宋体" w:hAnsi="宋体" w:cs="宋体" w:hint="eastAsia"/>
          <w:color w:val="000000" w:themeColor="text1"/>
          <w:kern w:val="0"/>
          <w:lang w:val="zh-CN"/>
        </w:rPr>
        <w:t>供应商对政府采购活动事项有疑问的，可以提出询问，采购人或者采购代理机构应当在</w:t>
      </w:r>
      <w:r w:rsidRPr="00E73661">
        <w:rPr>
          <w:rFonts w:cs="宋体" w:hint="eastAsia"/>
          <w:color w:val="000000" w:themeColor="text1"/>
          <w:kern w:val="0"/>
          <w:lang w:val="zh-CN"/>
        </w:rPr>
        <w:t>三</w:t>
      </w:r>
      <w:r w:rsidRPr="00E73661">
        <w:rPr>
          <w:rFonts w:ascii="宋体" w:hAnsi="宋体" w:cs="宋体" w:hint="eastAsia"/>
          <w:color w:val="000000" w:themeColor="text1"/>
          <w:kern w:val="0"/>
          <w:lang w:val="zh-CN"/>
        </w:rPr>
        <w:t>个工作日内对供应商依法提出的询问作出答复，但答复的内容不得涉及商业秘密。供应商提出的询问超出采购人对采购代理机构委托授权范围的，采购代理机构应当告知供应商向采购人提出。</w:t>
      </w:r>
    </w:p>
    <w:p w:rsidR="003430EA" w:rsidRPr="00E73661" w:rsidRDefault="003430EA" w:rsidP="003430EA">
      <w:pPr>
        <w:pStyle w:val="4"/>
        <w:rPr>
          <w:color w:val="000000" w:themeColor="text1"/>
        </w:rPr>
      </w:pPr>
      <w:r w:rsidRPr="00E73661">
        <w:rPr>
          <w:rFonts w:hint="eastAsia"/>
          <w:color w:val="000000" w:themeColor="text1"/>
        </w:rPr>
        <w:t>1.7</w:t>
      </w:r>
      <w:r w:rsidRPr="00E73661">
        <w:rPr>
          <w:color w:val="000000" w:themeColor="text1"/>
        </w:rPr>
        <w:t>.</w:t>
      </w:r>
      <w:r w:rsidRPr="00E73661">
        <w:rPr>
          <w:rFonts w:hint="eastAsia"/>
          <w:color w:val="000000" w:themeColor="text1"/>
        </w:rPr>
        <w:t>2供应商质疑</w:t>
      </w:r>
    </w:p>
    <w:p w:rsidR="003430EA" w:rsidRPr="00E73661" w:rsidRDefault="003430EA" w:rsidP="003430EA">
      <w:pPr>
        <w:pStyle w:val="a0"/>
        <w:ind w:firstLine="426"/>
        <w:rPr>
          <w:b/>
          <w:color w:val="000000" w:themeColor="text1"/>
          <w:kern w:val="0"/>
        </w:rPr>
      </w:pPr>
      <w:r w:rsidRPr="00E73661">
        <w:rPr>
          <w:rFonts w:hint="eastAsia"/>
          <w:b/>
          <w:color w:val="000000" w:themeColor="text1"/>
          <w:kern w:val="0"/>
        </w:rPr>
        <w:t>1.7.2.1</w:t>
      </w:r>
      <w:r w:rsidRPr="00E73661">
        <w:rPr>
          <w:b/>
          <w:color w:val="000000" w:themeColor="text1"/>
        </w:rPr>
        <w:t>提出质疑的供应商应当是参与所质疑项目采购活动的供应商。潜在供应商已依法获取其可质疑的采购文件的，可以对该文件提出质疑。</w:t>
      </w:r>
    </w:p>
    <w:p w:rsidR="003430EA" w:rsidRPr="00E73661" w:rsidRDefault="003430EA" w:rsidP="003430EA">
      <w:pPr>
        <w:pStyle w:val="a0"/>
        <w:ind w:firstLine="426"/>
        <w:rPr>
          <w:b/>
          <w:color w:val="000000" w:themeColor="text1"/>
          <w:kern w:val="0"/>
        </w:rPr>
      </w:pPr>
      <w:r w:rsidRPr="00E73661">
        <w:rPr>
          <w:rFonts w:hint="eastAsia"/>
          <w:b/>
          <w:color w:val="000000" w:themeColor="text1"/>
          <w:kern w:val="0"/>
        </w:rPr>
        <w:t>1.7.2.2</w:t>
      </w:r>
      <w:r w:rsidRPr="00E73661">
        <w:rPr>
          <w:b/>
          <w:color w:val="000000" w:themeColor="text1"/>
          <w:kern w:val="0"/>
        </w:rPr>
        <w:t>供应商认为</w:t>
      </w:r>
      <w:r w:rsidRPr="00E73661">
        <w:rPr>
          <w:rFonts w:hint="eastAsia"/>
          <w:b/>
          <w:color w:val="000000" w:themeColor="text1"/>
          <w:kern w:val="0"/>
        </w:rPr>
        <w:t>招标文件</w:t>
      </w:r>
      <w:r w:rsidRPr="00E73661">
        <w:rPr>
          <w:b/>
          <w:color w:val="000000" w:themeColor="text1"/>
          <w:kern w:val="0"/>
        </w:rPr>
        <w:t>、</w:t>
      </w:r>
      <w:r w:rsidRPr="00E73661">
        <w:rPr>
          <w:rFonts w:hint="eastAsia"/>
          <w:b/>
          <w:color w:val="000000" w:themeColor="text1"/>
          <w:kern w:val="0"/>
        </w:rPr>
        <w:t>采购</w:t>
      </w:r>
      <w:r w:rsidRPr="00E73661">
        <w:rPr>
          <w:b/>
          <w:color w:val="000000" w:themeColor="text1"/>
          <w:kern w:val="0"/>
        </w:rPr>
        <w:t>过程和</w:t>
      </w:r>
      <w:r w:rsidRPr="00E73661">
        <w:rPr>
          <w:rFonts w:hint="eastAsia"/>
          <w:b/>
          <w:color w:val="000000" w:themeColor="text1"/>
          <w:kern w:val="0"/>
        </w:rPr>
        <w:t>中标</w:t>
      </w:r>
      <w:r w:rsidRPr="00E73661">
        <w:rPr>
          <w:b/>
          <w:color w:val="000000" w:themeColor="text1"/>
          <w:kern w:val="0"/>
        </w:rPr>
        <w:t>结果使自己的合法权益受到损害的，应当在知道或者应知其权益受到损害之日起七个工作日内，以书面形式向采购人</w:t>
      </w:r>
      <w:r w:rsidRPr="00E73661">
        <w:rPr>
          <w:rFonts w:hint="eastAsia"/>
          <w:b/>
          <w:color w:val="000000" w:themeColor="text1"/>
          <w:kern w:val="0"/>
        </w:rPr>
        <w:t>或者</w:t>
      </w:r>
      <w:r w:rsidRPr="00E73661">
        <w:rPr>
          <w:b/>
          <w:color w:val="000000" w:themeColor="text1"/>
          <w:kern w:val="0"/>
        </w:rPr>
        <w:t>采购代理机构提出质疑</w:t>
      </w:r>
      <w:r w:rsidRPr="00E73661">
        <w:rPr>
          <w:rFonts w:hint="eastAsia"/>
          <w:b/>
          <w:color w:val="000000" w:themeColor="text1"/>
          <w:kern w:val="0"/>
        </w:rPr>
        <w:t>，否则，采购人或采购代理机构不予受理</w:t>
      </w:r>
      <w:r w:rsidRPr="00E73661">
        <w:rPr>
          <w:b/>
          <w:color w:val="000000" w:themeColor="text1"/>
          <w:kern w:val="0"/>
        </w:rPr>
        <w:t>。</w:t>
      </w:r>
    </w:p>
    <w:p w:rsidR="003430EA" w:rsidRPr="00E73661" w:rsidRDefault="003430EA" w:rsidP="003430EA">
      <w:pPr>
        <w:pStyle w:val="a0"/>
        <w:rPr>
          <w:color w:val="000000" w:themeColor="text1"/>
          <w:kern w:val="0"/>
        </w:rPr>
      </w:pPr>
      <w:r w:rsidRPr="00E73661">
        <w:rPr>
          <w:rFonts w:hint="eastAsia"/>
          <w:color w:val="000000" w:themeColor="text1"/>
          <w:kern w:val="0"/>
        </w:rPr>
        <w:t>（1）对</w:t>
      </w:r>
      <w:r w:rsidRPr="00E73661">
        <w:rPr>
          <w:color w:val="000000" w:themeColor="text1"/>
        </w:rPr>
        <w:t>招标文件</w:t>
      </w:r>
      <w:r w:rsidRPr="00E73661">
        <w:rPr>
          <w:rFonts w:hint="eastAsia"/>
          <w:color w:val="000000" w:themeColor="text1"/>
          <w:kern w:val="0"/>
        </w:rPr>
        <w:t>提出质疑的，质疑期限</w:t>
      </w:r>
      <w:r w:rsidRPr="00E73661">
        <w:rPr>
          <w:rFonts w:hint="eastAsia"/>
          <w:color w:val="000000" w:themeColor="text1"/>
        </w:rPr>
        <w:t>为供应商获取</w:t>
      </w:r>
      <w:r w:rsidRPr="00E73661">
        <w:rPr>
          <w:color w:val="000000" w:themeColor="text1"/>
        </w:rPr>
        <w:t>招标文件之日</w:t>
      </w:r>
      <w:r w:rsidRPr="00E73661">
        <w:rPr>
          <w:rFonts w:hint="eastAsia"/>
          <w:color w:val="000000" w:themeColor="text1"/>
        </w:rPr>
        <w:t>或者</w:t>
      </w:r>
      <w:r w:rsidRPr="00E73661">
        <w:rPr>
          <w:color w:val="000000" w:themeColor="text1"/>
        </w:rPr>
        <w:t>招标文件</w:t>
      </w:r>
      <w:r w:rsidRPr="00E73661">
        <w:rPr>
          <w:rFonts w:hint="eastAsia"/>
          <w:color w:val="000000" w:themeColor="text1"/>
        </w:rPr>
        <w:t>公告期限届满之日起计算（供应商在</w:t>
      </w:r>
      <w:r w:rsidRPr="00E73661">
        <w:rPr>
          <w:color w:val="000000" w:themeColor="text1"/>
        </w:rPr>
        <w:t>招标文件</w:t>
      </w:r>
      <w:r w:rsidRPr="00E73661">
        <w:rPr>
          <w:rFonts w:hint="eastAsia"/>
          <w:color w:val="000000" w:themeColor="text1"/>
        </w:rPr>
        <w:t>公告期限届满后获取招标文件的，以</w:t>
      </w:r>
      <w:r w:rsidRPr="00E73661">
        <w:rPr>
          <w:color w:val="000000" w:themeColor="text1"/>
        </w:rPr>
        <w:t>招标文件</w:t>
      </w:r>
      <w:r w:rsidRPr="00E73661">
        <w:rPr>
          <w:rFonts w:hint="eastAsia"/>
          <w:color w:val="000000" w:themeColor="text1"/>
        </w:rPr>
        <w:t>公告期限届满之日起计算）</w:t>
      </w:r>
      <w:r w:rsidRPr="00E73661">
        <w:rPr>
          <w:color w:val="000000" w:themeColor="text1"/>
        </w:rPr>
        <w:t>。</w:t>
      </w:r>
    </w:p>
    <w:p w:rsidR="003430EA" w:rsidRPr="00E73661" w:rsidRDefault="003430EA" w:rsidP="003430EA">
      <w:pPr>
        <w:pStyle w:val="a0"/>
        <w:rPr>
          <w:color w:val="000000" w:themeColor="text1"/>
          <w:kern w:val="0"/>
        </w:rPr>
      </w:pPr>
      <w:r w:rsidRPr="00E73661">
        <w:rPr>
          <w:rFonts w:hint="eastAsia"/>
          <w:color w:val="000000" w:themeColor="text1"/>
          <w:kern w:val="0"/>
        </w:rPr>
        <w:t>（2）</w:t>
      </w:r>
      <w:r w:rsidRPr="00E73661">
        <w:rPr>
          <w:color w:val="000000" w:themeColor="text1"/>
        </w:rPr>
        <w:t>对采购过程提出质疑的，质疑期限</w:t>
      </w:r>
      <w:r w:rsidRPr="00E73661">
        <w:rPr>
          <w:rFonts w:hint="eastAsia"/>
          <w:color w:val="000000" w:themeColor="text1"/>
        </w:rPr>
        <w:t>为</w:t>
      </w:r>
      <w:r w:rsidRPr="00E73661">
        <w:rPr>
          <w:color w:val="000000" w:themeColor="text1"/>
        </w:rPr>
        <w:t>各采购程序环节结束之日起计算。</w:t>
      </w:r>
    </w:p>
    <w:p w:rsidR="003430EA" w:rsidRPr="00E73661" w:rsidRDefault="003430EA" w:rsidP="003430EA">
      <w:pPr>
        <w:pStyle w:val="a0"/>
        <w:rPr>
          <w:color w:val="000000" w:themeColor="text1"/>
          <w:kern w:val="0"/>
        </w:rPr>
      </w:pPr>
      <w:r w:rsidRPr="00E73661">
        <w:rPr>
          <w:rFonts w:hint="eastAsia"/>
          <w:color w:val="000000" w:themeColor="text1"/>
          <w:kern w:val="0"/>
        </w:rPr>
        <w:t>（3）</w:t>
      </w:r>
      <w:r w:rsidRPr="00E73661">
        <w:rPr>
          <w:color w:val="000000" w:themeColor="text1"/>
        </w:rPr>
        <w:t>对采购结果提出质疑的，质疑期限</w:t>
      </w:r>
      <w:r w:rsidRPr="00E73661">
        <w:rPr>
          <w:rFonts w:hint="eastAsia"/>
          <w:color w:val="000000" w:themeColor="text1"/>
        </w:rPr>
        <w:t>自</w:t>
      </w:r>
      <w:r w:rsidRPr="00E73661">
        <w:rPr>
          <w:color w:val="000000" w:themeColor="text1"/>
        </w:rPr>
        <w:t>采购结果公告期限届满之日</w:t>
      </w:r>
      <w:r w:rsidRPr="00E73661">
        <w:rPr>
          <w:rFonts w:hint="eastAsia"/>
          <w:color w:val="000000" w:themeColor="text1"/>
        </w:rPr>
        <w:t>起计算</w:t>
      </w:r>
      <w:r w:rsidRPr="00E73661">
        <w:rPr>
          <w:rFonts w:hint="eastAsia"/>
          <w:color w:val="000000" w:themeColor="text1"/>
          <w:kern w:val="0"/>
        </w:rPr>
        <w:t>。</w:t>
      </w:r>
    </w:p>
    <w:p w:rsidR="003430EA" w:rsidRPr="00E73661" w:rsidRDefault="003430EA" w:rsidP="003430EA">
      <w:pPr>
        <w:pStyle w:val="a0"/>
        <w:ind w:firstLine="426"/>
        <w:rPr>
          <w:b/>
          <w:color w:val="000000" w:themeColor="text1"/>
        </w:rPr>
      </w:pPr>
      <w:r w:rsidRPr="00E73661">
        <w:rPr>
          <w:rFonts w:hint="eastAsia"/>
          <w:b/>
          <w:color w:val="000000" w:themeColor="text1"/>
        </w:rPr>
        <w:t>1.7</w:t>
      </w:r>
      <w:r w:rsidRPr="00E73661">
        <w:rPr>
          <w:b/>
          <w:color w:val="000000" w:themeColor="text1"/>
        </w:rPr>
        <w:t>.</w:t>
      </w:r>
      <w:r w:rsidRPr="00E73661">
        <w:rPr>
          <w:rFonts w:hint="eastAsia"/>
          <w:b/>
          <w:color w:val="000000" w:themeColor="text1"/>
        </w:rPr>
        <w:t>2</w:t>
      </w:r>
      <w:r w:rsidRPr="00E73661">
        <w:rPr>
          <w:b/>
          <w:color w:val="000000" w:themeColor="text1"/>
        </w:rPr>
        <w:t>.</w:t>
      </w:r>
      <w:r w:rsidRPr="00E73661">
        <w:rPr>
          <w:rFonts w:hint="eastAsia"/>
          <w:b/>
          <w:color w:val="000000" w:themeColor="text1"/>
        </w:rPr>
        <w:t>3</w:t>
      </w:r>
      <w:r w:rsidRPr="00E73661">
        <w:rPr>
          <w:b/>
          <w:color w:val="000000" w:themeColor="text1"/>
          <w:szCs w:val="28"/>
        </w:rPr>
        <w:t>供应商提出质疑应当提交质疑函和必要的证明材料。</w:t>
      </w:r>
      <w:r w:rsidRPr="00E73661">
        <w:rPr>
          <w:color w:val="000000" w:themeColor="text1"/>
          <w:szCs w:val="28"/>
        </w:rPr>
        <w:t>质疑函应当包括下列内容：</w:t>
      </w:r>
    </w:p>
    <w:p w:rsidR="003430EA" w:rsidRPr="00E73661" w:rsidRDefault="003430EA" w:rsidP="003430EA">
      <w:pPr>
        <w:pStyle w:val="a0"/>
        <w:rPr>
          <w:color w:val="000000" w:themeColor="text1"/>
          <w:szCs w:val="28"/>
        </w:rPr>
      </w:pPr>
      <w:r w:rsidRPr="00E73661">
        <w:rPr>
          <w:color w:val="000000" w:themeColor="text1"/>
          <w:szCs w:val="28"/>
        </w:rPr>
        <w:t>（</w:t>
      </w:r>
      <w:r w:rsidRPr="00E73661">
        <w:rPr>
          <w:rFonts w:hint="eastAsia"/>
          <w:color w:val="000000" w:themeColor="text1"/>
          <w:szCs w:val="28"/>
        </w:rPr>
        <w:t>1</w:t>
      </w:r>
      <w:r w:rsidRPr="00E73661">
        <w:rPr>
          <w:color w:val="000000" w:themeColor="text1"/>
          <w:szCs w:val="28"/>
        </w:rPr>
        <w:t>）供应商的姓名或者名称、地址、邮编、联系人及联系电话；</w:t>
      </w:r>
    </w:p>
    <w:p w:rsidR="003430EA" w:rsidRPr="00E73661" w:rsidRDefault="003430EA" w:rsidP="003430EA">
      <w:pPr>
        <w:pStyle w:val="a0"/>
        <w:rPr>
          <w:color w:val="000000" w:themeColor="text1"/>
          <w:szCs w:val="28"/>
        </w:rPr>
      </w:pPr>
      <w:r w:rsidRPr="00E73661">
        <w:rPr>
          <w:color w:val="000000" w:themeColor="text1"/>
          <w:szCs w:val="28"/>
        </w:rPr>
        <w:t>（</w:t>
      </w:r>
      <w:r w:rsidRPr="00E73661">
        <w:rPr>
          <w:rFonts w:hint="eastAsia"/>
          <w:color w:val="000000" w:themeColor="text1"/>
          <w:szCs w:val="28"/>
        </w:rPr>
        <w:t>2</w:t>
      </w:r>
      <w:r w:rsidRPr="00E73661">
        <w:rPr>
          <w:color w:val="000000" w:themeColor="text1"/>
          <w:szCs w:val="28"/>
        </w:rPr>
        <w:t>）质疑项目的名称、编号；</w:t>
      </w:r>
    </w:p>
    <w:p w:rsidR="003430EA" w:rsidRPr="00E73661" w:rsidRDefault="003430EA" w:rsidP="003430EA">
      <w:pPr>
        <w:pStyle w:val="a0"/>
        <w:rPr>
          <w:color w:val="000000" w:themeColor="text1"/>
          <w:szCs w:val="28"/>
        </w:rPr>
      </w:pPr>
      <w:r w:rsidRPr="00E73661">
        <w:rPr>
          <w:color w:val="000000" w:themeColor="text1"/>
          <w:szCs w:val="28"/>
        </w:rPr>
        <w:t>（</w:t>
      </w:r>
      <w:r w:rsidRPr="00E73661">
        <w:rPr>
          <w:rFonts w:hint="eastAsia"/>
          <w:color w:val="000000" w:themeColor="text1"/>
          <w:szCs w:val="28"/>
        </w:rPr>
        <w:t>3</w:t>
      </w:r>
      <w:r w:rsidRPr="00E73661">
        <w:rPr>
          <w:color w:val="000000" w:themeColor="text1"/>
          <w:szCs w:val="28"/>
        </w:rPr>
        <w:t>）具体、明确的质疑事项和与质疑事项相关的请求；</w:t>
      </w:r>
    </w:p>
    <w:p w:rsidR="003430EA" w:rsidRPr="00E73661" w:rsidRDefault="003430EA" w:rsidP="003430EA">
      <w:pPr>
        <w:pStyle w:val="a0"/>
        <w:rPr>
          <w:color w:val="000000" w:themeColor="text1"/>
          <w:szCs w:val="28"/>
        </w:rPr>
      </w:pPr>
      <w:r w:rsidRPr="00E73661">
        <w:rPr>
          <w:color w:val="000000" w:themeColor="text1"/>
          <w:szCs w:val="28"/>
        </w:rPr>
        <w:t>（</w:t>
      </w:r>
      <w:r w:rsidRPr="00E73661">
        <w:rPr>
          <w:rFonts w:hint="eastAsia"/>
          <w:color w:val="000000" w:themeColor="text1"/>
          <w:szCs w:val="28"/>
        </w:rPr>
        <w:t>4</w:t>
      </w:r>
      <w:r w:rsidRPr="00E73661">
        <w:rPr>
          <w:color w:val="000000" w:themeColor="text1"/>
          <w:szCs w:val="28"/>
        </w:rPr>
        <w:t>）事实依据；</w:t>
      </w:r>
    </w:p>
    <w:p w:rsidR="003430EA" w:rsidRPr="00E73661" w:rsidRDefault="003430EA" w:rsidP="003430EA">
      <w:pPr>
        <w:pStyle w:val="a0"/>
        <w:rPr>
          <w:color w:val="000000" w:themeColor="text1"/>
          <w:szCs w:val="28"/>
        </w:rPr>
      </w:pPr>
      <w:r w:rsidRPr="00E73661">
        <w:rPr>
          <w:color w:val="000000" w:themeColor="text1"/>
          <w:szCs w:val="28"/>
        </w:rPr>
        <w:t>（</w:t>
      </w:r>
      <w:r w:rsidRPr="00E73661">
        <w:rPr>
          <w:rFonts w:hint="eastAsia"/>
          <w:color w:val="000000" w:themeColor="text1"/>
          <w:szCs w:val="28"/>
        </w:rPr>
        <w:t>5</w:t>
      </w:r>
      <w:r w:rsidRPr="00E73661">
        <w:rPr>
          <w:color w:val="000000" w:themeColor="text1"/>
          <w:szCs w:val="28"/>
        </w:rPr>
        <w:t>）必要的法律依据；</w:t>
      </w:r>
    </w:p>
    <w:p w:rsidR="003430EA" w:rsidRPr="00E73661" w:rsidRDefault="003430EA" w:rsidP="003430EA">
      <w:pPr>
        <w:pStyle w:val="a0"/>
        <w:rPr>
          <w:color w:val="000000" w:themeColor="text1"/>
          <w:szCs w:val="28"/>
        </w:rPr>
      </w:pPr>
      <w:r w:rsidRPr="00E73661">
        <w:rPr>
          <w:color w:val="000000" w:themeColor="text1"/>
          <w:szCs w:val="28"/>
        </w:rPr>
        <w:t>（</w:t>
      </w:r>
      <w:r w:rsidRPr="00E73661">
        <w:rPr>
          <w:rFonts w:hint="eastAsia"/>
          <w:color w:val="000000" w:themeColor="text1"/>
          <w:szCs w:val="28"/>
        </w:rPr>
        <w:t>6</w:t>
      </w:r>
      <w:r w:rsidRPr="00E73661">
        <w:rPr>
          <w:color w:val="000000" w:themeColor="text1"/>
          <w:szCs w:val="28"/>
        </w:rPr>
        <w:t>）提出质疑的日期。</w:t>
      </w:r>
    </w:p>
    <w:p w:rsidR="003430EA" w:rsidRPr="00E73661" w:rsidRDefault="003430EA" w:rsidP="003430EA">
      <w:pPr>
        <w:pStyle w:val="a0"/>
        <w:rPr>
          <w:color w:val="000000" w:themeColor="text1"/>
          <w:szCs w:val="28"/>
        </w:rPr>
      </w:pPr>
      <w:r w:rsidRPr="00E73661">
        <w:rPr>
          <w:rFonts w:hint="eastAsia"/>
          <w:color w:val="000000" w:themeColor="text1"/>
          <w:szCs w:val="28"/>
        </w:rPr>
        <w:t>供应商提交的质疑函需一式三份。</w:t>
      </w:r>
      <w:r w:rsidRPr="00E73661">
        <w:rPr>
          <w:color w:val="000000" w:themeColor="text1"/>
          <w:szCs w:val="28"/>
        </w:rPr>
        <w:t>供应商为自然人的，应当由本人签字；供应商为法人或者其他组织的，应当由法定代表人</w:t>
      </w:r>
      <w:r w:rsidRPr="00E73661">
        <w:rPr>
          <w:rFonts w:hint="eastAsia"/>
          <w:color w:val="000000" w:themeColor="text1"/>
          <w:szCs w:val="28"/>
        </w:rPr>
        <w:t>、主要负责人，</w:t>
      </w:r>
      <w:r w:rsidRPr="00E73661">
        <w:rPr>
          <w:color w:val="000000" w:themeColor="text1"/>
          <w:szCs w:val="28"/>
        </w:rPr>
        <w:t>或者其授权代表签字或者盖章，并加盖公章</w:t>
      </w:r>
      <w:r w:rsidRPr="00E73661">
        <w:rPr>
          <w:rFonts w:hint="eastAsia"/>
          <w:color w:val="000000" w:themeColor="text1"/>
          <w:szCs w:val="28"/>
        </w:rPr>
        <w:t>。</w:t>
      </w:r>
    </w:p>
    <w:p w:rsidR="003430EA" w:rsidRPr="00E73661" w:rsidRDefault="003430EA" w:rsidP="003430EA">
      <w:pPr>
        <w:pStyle w:val="a0"/>
        <w:rPr>
          <w:color w:val="000000" w:themeColor="text1"/>
          <w:kern w:val="0"/>
        </w:rPr>
      </w:pPr>
      <w:r w:rsidRPr="00E73661">
        <w:rPr>
          <w:rFonts w:hint="eastAsia"/>
          <w:color w:val="000000" w:themeColor="text1"/>
          <w:szCs w:val="28"/>
        </w:rPr>
        <w:lastRenderedPageBreak/>
        <w:t>质疑函范本及制作说明详见第七章附件</w:t>
      </w:r>
      <w:r w:rsidRPr="00E73661">
        <w:rPr>
          <w:color w:val="000000" w:themeColor="text1"/>
          <w:szCs w:val="28"/>
        </w:rPr>
        <w:t>2。</w:t>
      </w:r>
    </w:p>
    <w:p w:rsidR="003430EA" w:rsidRPr="00E73661" w:rsidRDefault="003430EA" w:rsidP="003430EA">
      <w:pPr>
        <w:spacing w:line="360" w:lineRule="auto"/>
        <w:ind w:firstLineChars="177" w:firstLine="426"/>
        <w:rPr>
          <w:rFonts w:ascii="仿宋" w:eastAsia="仿宋" w:hAnsi="仿宋"/>
          <w:b/>
          <w:color w:val="000000" w:themeColor="text1"/>
          <w:kern w:val="0"/>
          <w:sz w:val="24"/>
        </w:rPr>
      </w:pPr>
      <w:r w:rsidRPr="00E73661">
        <w:rPr>
          <w:rFonts w:ascii="仿宋" w:eastAsia="仿宋" w:hAnsi="仿宋" w:hint="eastAsia"/>
          <w:b/>
          <w:color w:val="000000" w:themeColor="text1"/>
          <w:kern w:val="0"/>
          <w:sz w:val="24"/>
        </w:rPr>
        <w:t>1.7</w:t>
      </w:r>
      <w:r w:rsidRPr="00E73661">
        <w:rPr>
          <w:rFonts w:ascii="仿宋" w:eastAsia="仿宋" w:hAnsi="仿宋"/>
          <w:b/>
          <w:color w:val="000000" w:themeColor="text1"/>
          <w:kern w:val="0"/>
          <w:sz w:val="24"/>
        </w:rPr>
        <w:t>.</w:t>
      </w:r>
      <w:r w:rsidRPr="00E73661">
        <w:rPr>
          <w:rFonts w:ascii="仿宋" w:eastAsia="仿宋" w:hAnsi="仿宋" w:hint="eastAsia"/>
          <w:b/>
          <w:color w:val="000000" w:themeColor="text1"/>
          <w:kern w:val="0"/>
          <w:sz w:val="24"/>
        </w:rPr>
        <w:t>2.4</w:t>
      </w:r>
      <w:r w:rsidRPr="00E73661">
        <w:rPr>
          <w:rFonts w:ascii="仿宋" w:eastAsia="仿宋" w:hAnsi="仿宋" w:hint="eastAsia"/>
          <w:b/>
          <w:color w:val="000000" w:themeColor="text1"/>
          <w:sz w:val="24"/>
        </w:rPr>
        <w:t>对同一采购程序环节的质疑，供应商须在法定质疑期内一次性提出。</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kern w:val="0"/>
          <w:sz w:val="24"/>
        </w:rPr>
        <w:t>1.7</w:t>
      </w:r>
      <w:r w:rsidRPr="00E73661">
        <w:rPr>
          <w:rFonts w:ascii="仿宋" w:eastAsia="仿宋" w:hAnsi="仿宋"/>
          <w:color w:val="000000" w:themeColor="text1"/>
          <w:kern w:val="0"/>
          <w:sz w:val="24"/>
        </w:rPr>
        <w:t>.</w:t>
      </w:r>
      <w:r w:rsidRPr="00E73661">
        <w:rPr>
          <w:rFonts w:ascii="仿宋" w:eastAsia="仿宋" w:hAnsi="仿宋" w:hint="eastAsia"/>
          <w:color w:val="000000" w:themeColor="text1"/>
          <w:kern w:val="0"/>
          <w:sz w:val="24"/>
        </w:rPr>
        <w:t>2.5</w:t>
      </w:r>
      <w:r w:rsidRPr="00E73661">
        <w:rPr>
          <w:rFonts w:ascii="仿宋" w:eastAsia="仿宋" w:hAnsi="仿宋" w:hint="eastAsia"/>
          <w:color w:val="000000" w:themeColor="text1"/>
          <w:sz w:val="24"/>
        </w:rPr>
        <w:t>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sidRPr="00E73661">
        <w:rPr>
          <w:rFonts w:ascii="仿宋" w:eastAsia="仿宋" w:hAnsi="仿宋"/>
          <w:color w:val="000000" w:themeColor="text1"/>
          <w:sz w:val="24"/>
        </w:rPr>
        <w:t>2021〕17号）,</w:t>
      </w:r>
      <w:r w:rsidRPr="00E73661">
        <w:rPr>
          <w:rFonts w:ascii="仿宋" w:eastAsia="仿宋" w:hAnsi="仿宋" w:hint="eastAsia"/>
          <w:color w:val="000000" w:themeColor="text1"/>
          <w:sz w:val="24"/>
        </w:rPr>
        <w:t>采购人或者采购代理机构在质疑回复后</w:t>
      </w:r>
      <w:r w:rsidRPr="00E73661">
        <w:rPr>
          <w:rFonts w:ascii="仿宋" w:eastAsia="仿宋" w:hAnsi="仿宋"/>
          <w:color w:val="000000" w:themeColor="text1"/>
          <w:sz w:val="24"/>
        </w:rPr>
        <w:t>5个工作日内，在浙江政府采购网的“其他公告”栏目公开质疑答复，答复内容应当完整。质疑</w:t>
      </w:r>
      <w:r w:rsidRPr="00E73661">
        <w:rPr>
          <w:rFonts w:ascii="仿宋" w:eastAsia="仿宋" w:hAnsi="仿宋" w:hint="eastAsia"/>
          <w:color w:val="000000" w:themeColor="text1"/>
          <w:sz w:val="24"/>
        </w:rPr>
        <w:t>函作为附件上传。</w:t>
      </w:r>
    </w:p>
    <w:p w:rsidR="003430EA" w:rsidRPr="00E73661" w:rsidRDefault="003430EA" w:rsidP="003430EA">
      <w:pPr>
        <w:spacing w:after="240" w:line="360" w:lineRule="auto"/>
        <w:ind w:firstLineChars="177" w:firstLine="425"/>
        <w:rPr>
          <w:rFonts w:ascii="仿宋" w:eastAsia="仿宋" w:hAnsi="仿宋"/>
          <w:color w:val="000000" w:themeColor="text1"/>
          <w:kern w:val="0"/>
          <w:sz w:val="24"/>
        </w:rPr>
      </w:pPr>
      <w:r w:rsidRPr="00E73661">
        <w:rPr>
          <w:rFonts w:ascii="仿宋" w:eastAsia="仿宋" w:hAnsi="仿宋" w:hint="eastAsia"/>
          <w:color w:val="000000" w:themeColor="text1"/>
          <w:kern w:val="0"/>
          <w:sz w:val="24"/>
        </w:rPr>
        <w:t>1.7</w:t>
      </w:r>
      <w:r w:rsidRPr="00E73661">
        <w:rPr>
          <w:rFonts w:ascii="仿宋" w:eastAsia="仿宋" w:hAnsi="仿宋"/>
          <w:color w:val="000000" w:themeColor="text1"/>
          <w:kern w:val="0"/>
          <w:sz w:val="24"/>
        </w:rPr>
        <w:t>.</w:t>
      </w:r>
      <w:r w:rsidRPr="00E73661">
        <w:rPr>
          <w:rFonts w:ascii="仿宋" w:eastAsia="仿宋" w:hAnsi="仿宋" w:hint="eastAsia"/>
          <w:color w:val="000000" w:themeColor="text1"/>
          <w:kern w:val="0"/>
          <w:sz w:val="24"/>
        </w:rPr>
        <w:t>2.5</w:t>
      </w:r>
      <w:r w:rsidRPr="00E73661">
        <w:rPr>
          <w:rFonts w:ascii="仿宋" w:eastAsia="仿宋" w:hAnsi="仿宋"/>
          <w:color w:val="000000" w:themeColor="text1"/>
          <w:sz w:val="24"/>
        </w:rPr>
        <w:t>询问或者质疑事项可能影响采购结果的，采购人应当暂停签订合同，已经签订合同的，应当中止履行合同。</w:t>
      </w:r>
    </w:p>
    <w:p w:rsidR="003430EA" w:rsidRPr="00E73661" w:rsidRDefault="003430EA" w:rsidP="003430EA">
      <w:pPr>
        <w:pStyle w:val="4"/>
        <w:rPr>
          <w:color w:val="000000" w:themeColor="text1"/>
        </w:rPr>
      </w:pPr>
      <w:r w:rsidRPr="00E73661">
        <w:rPr>
          <w:rFonts w:hint="eastAsia"/>
          <w:color w:val="000000" w:themeColor="text1"/>
        </w:rPr>
        <w:t>1.7.3供应商投诉</w:t>
      </w:r>
    </w:p>
    <w:p w:rsidR="003430EA" w:rsidRPr="00E73661" w:rsidRDefault="003430EA" w:rsidP="003430EA">
      <w:pPr>
        <w:pStyle w:val="a0"/>
        <w:rPr>
          <w:color w:val="000000" w:themeColor="text1"/>
          <w:kern w:val="0"/>
          <w:szCs w:val="24"/>
        </w:rPr>
      </w:pPr>
      <w:r w:rsidRPr="00E73661">
        <w:rPr>
          <w:rFonts w:hint="eastAsia"/>
          <w:color w:val="000000" w:themeColor="text1"/>
          <w:kern w:val="0"/>
          <w:szCs w:val="24"/>
        </w:rPr>
        <w:t>1.7.3.1质疑</w:t>
      </w:r>
      <w:r w:rsidRPr="00E73661">
        <w:rPr>
          <w:color w:val="000000" w:themeColor="text1"/>
          <w:kern w:val="0"/>
          <w:szCs w:val="24"/>
        </w:rPr>
        <w:t>供应商对</w:t>
      </w:r>
      <w:r w:rsidRPr="00E73661">
        <w:rPr>
          <w:rFonts w:hint="eastAsia"/>
          <w:color w:val="000000" w:themeColor="text1"/>
          <w:kern w:val="0"/>
          <w:szCs w:val="24"/>
        </w:rPr>
        <w:t>采购人、采购代理机构</w:t>
      </w:r>
      <w:r w:rsidRPr="00E73661">
        <w:rPr>
          <w:color w:val="000000" w:themeColor="text1"/>
          <w:kern w:val="0"/>
          <w:szCs w:val="24"/>
        </w:rPr>
        <w:t>的质疑答复不满意或者</w:t>
      </w:r>
      <w:r w:rsidRPr="00E73661">
        <w:rPr>
          <w:rFonts w:hint="eastAsia"/>
          <w:color w:val="000000" w:themeColor="text1"/>
          <w:kern w:val="0"/>
          <w:szCs w:val="24"/>
        </w:rPr>
        <w:t>采购人、采购代理机构</w:t>
      </w:r>
      <w:r w:rsidRPr="00E73661">
        <w:rPr>
          <w:color w:val="000000" w:themeColor="text1"/>
          <w:kern w:val="0"/>
          <w:szCs w:val="24"/>
        </w:rPr>
        <w:t>未在规定时间内作出答复的，可以在答复期满后十五个工作日内向同级采购</w:t>
      </w:r>
      <w:r w:rsidRPr="00E73661">
        <w:rPr>
          <w:rFonts w:hint="eastAsia"/>
          <w:color w:val="000000" w:themeColor="text1"/>
          <w:kern w:val="0"/>
          <w:szCs w:val="24"/>
        </w:rPr>
        <w:t>监督管理</w:t>
      </w:r>
      <w:r w:rsidRPr="00E73661">
        <w:rPr>
          <w:color w:val="000000" w:themeColor="text1"/>
          <w:kern w:val="0"/>
          <w:szCs w:val="24"/>
        </w:rPr>
        <w:t>部门</w:t>
      </w:r>
      <w:r w:rsidRPr="00E73661">
        <w:rPr>
          <w:rFonts w:hint="eastAsia"/>
          <w:color w:val="000000" w:themeColor="text1"/>
          <w:kern w:val="0"/>
          <w:szCs w:val="24"/>
        </w:rPr>
        <w:t>提出</w:t>
      </w:r>
      <w:r w:rsidRPr="00E73661">
        <w:rPr>
          <w:color w:val="000000" w:themeColor="text1"/>
          <w:kern w:val="0"/>
          <w:szCs w:val="24"/>
        </w:rPr>
        <w:t>投诉。</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kern w:val="0"/>
          <w:sz w:val="24"/>
        </w:rPr>
        <w:t>1.7.3.2</w:t>
      </w:r>
      <w:r w:rsidRPr="00E73661">
        <w:rPr>
          <w:rFonts w:ascii="仿宋" w:eastAsia="仿宋" w:hAnsi="仿宋" w:hint="eastAsia"/>
          <w:color w:val="000000" w:themeColor="text1"/>
          <w:sz w:val="24"/>
        </w:rPr>
        <w:t>供应商投诉的事项不得超出已质疑事项的范围，基于质疑答复内容提出的投诉事项除外。</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kern w:val="0"/>
          <w:sz w:val="24"/>
        </w:rPr>
        <w:t>1.7.3.3</w:t>
      </w:r>
      <w:r w:rsidRPr="00E73661">
        <w:rPr>
          <w:rFonts w:ascii="仿宋" w:eastAsia="仿宋" w:hAnsi="仿宋"/>
          <w:color w:val="000000" w:themeColor="text1"/>
          <w:sz w:val="24"/>
        </w:rPr>
        <w:t>供应</w:t>
      </w:r>
      <w:r w:rsidRPr="00E73661">
        <w:rPr>
          <w:rFonts w:ascii="仿宋" w:eastAsia="仿宋" w:hAnsi="仿宋" w:hint="eastAsia"/>
          <w:color w:val="000000" w:themeColor="text1"/>
          <w:sz w:val="24"/>
        </w:rPr>
        <w:t>商投诉应当有明确的请求和必要的证明材料。</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kern w:val="0"/>
          <w:sz w:val="24"/>
        </w:rPr>
        <w:t>1.7.3.4</w:t>
      </w:r>
      <w:r w:rsidRPr="00E73661">
        <w:rPr>
          <w:rFonts w:ascii="仿宋" w:eastAsia="仿宋" w:hAnsi="仿宋" w:hint="eastAsia"/>
          <w:color w:val="000000" w:themeColor="text1"/>
          <w:sz w:val="24"/>
        </w:rPr>
        <w:t>以联合体形式参加政府采购活动的，其投诉应当由组成联合体的所有供应商共同提出。</w:t>
      </w:r>
    </w:p>
    <w:p w:rsidR="003430EA" w:rsidRPr="00E73661" w:rsidRDefault="003430EA" w:rsidP="003430EA">
      <w:pPr>
        <w:spacing w:after="240"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投诉书范本及制作说明详见第七章附件</w:t>
      </w:r>
      <w:r w:rsidRPr="00E73661">
        <w:rPr>
          <w:rFonts w:ascii="仿宋" w:eastAsia="仿宋" w:hAnsi="仿宋"/>
          <w:color w:val="000000" w:themeColor="text1"/>
          <w:sz w:val="24"/>
        </w:rPr>
        <w:t>3。</w:t>
      </w:r>
    </w:p>
    <w:p w:rsidR="003430EA" w:rsidRPr="00E73661" w:rsidRDefault="003430EA" w:rsidP="003430EA">
      <w:pPr>
        <w:pStyle w:val="4"/>
        <w:rPr>
          <w:color w:val="000000" w:themeColor="text1"/>
        </w:rPr>
      </w:pPr>
      <w:r w:rsidRPr="00E73661">
        <w:rPr>
          <w:rFonts w:hint="eastAsia"/>
          <w:color w:val="000000" w:themeColor="text1"/>
        </w:rPr>
        <w:t>1.7.4在线询问、质疑、投诉</w:t>
      </w:r>
    </w:p>
    <w:p w:rsidR="003430EA" w:rsidRPr="00E73661" w:rsidRDefault="003430EA" w:rsidP="003430EA">
      <w:pPr>
        <w:spacing w:after="240" w:line="360" w:lineRule="auto"/>
        <w:ind w:firstLineChars="177" w:firstLine="425"/>
        <w:rPr>
          <w:color w:val="000000" w:themeColor="text1"/>
        </w:rPr>
      </w:pPr>
      <w:r w:rsidRPr="00E73661">
        <w:rPr>
          <w:rFonts w:ascii="仿宋" w:eastAsia="仿宋" w:hAnsi="仿宋" w:hint="eastAsia"/>
          <w:color w:val="000000" w:themeColor="text1"/>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rsidR="003430EA" w:rsidRPr="00E73661" w:rsidRDefault="003430EA" w:rsidP="003430EA">
      <w:pPr>
        <w:pStyle w:val="2f"/>
      </w:pPr>
      <w:bookmarkStart w:id="20" w:name="_Toc424164155"/>
      <w:bookmarkStart w:id="21" w:name="_Toc440162787"/>
      <w:bookmarkStart w:id="22" w:name="_Toc97118325"/>
      <w:bookmarkStart w:id="23" w:name="_Toc97118719"/>
      <w:bookmarkStart w:id="24" w:name="_Toc116370542"/>
      <w:r w:rsidRPr="00E73661">
        <w:rPr>
          <w:rFonts w:hint="eastAsia"/>
        </w:rPr>
        <w:lastRenderedPageBreak/>
        <w:t>二、招标文件</w:t>
      </w:r>
      <w:bookmarkEnd w:id="20"/>
      <w:bookmarkEnd w:id="21"/>
      <w:r w:rsidRPr="00E73661">
        <w:rPr>
          <w:rFonts w:hint="eastAsia"/>
        </w:rPr>
        <w:t>的构成、澄清、修改</w:t>
      </w:r>
      <w:bookmarkEnd w:id="22"/>
      <w:bookmarkEnd w:id="23"/>
      <w:bookmarkEnd w:id="24"/>
    </w:p>
    <w:p w:rsidR="003430EA" w:rsidRPr="00E73661" w:rsidRDefault="003430EA" w:rsidP="003430EA">
      <w:pPr>
        <w:pStyle w:val="3"/>
        <w:rPr>
          <w:color w:val="000000" w:themeColor="text1"/>
        </w:rPr>
      </w:pPr>
      <w:r w:rsidRPr="00E73661">
        <w:rPr>
          <w:rFonts w:hint="eastAsia"/>
          <w:color w:val="000000" w:themeColor="text1"/>
        </w:rPr>
        <w:t xml:space="preserve">2.1 </w:t>
      </w:r>
      <w:r w:rsidRPr="00E73661">
        <w:rPr>
          <w:color w:val="000000" w:themeColor="text1"/>
        </w:rPr>
        <w:t>招标文件的</w:t>
      </w:r>
      <w:r w:rsidRPr="00E73661">
        <w:rPr>
          <w:rFonts w:hint="eastAsia"/>
          <w:color w:val="000000" w:themeColor="text1"/>
        </w:rPr>
        <w:t>构成</w:t>
      </w:r>
    </w:p>
    <w:p w:rsidR="003430EA" w:rsidRPr="00E73661" w:rsidRDefault="003430EA" w:rsidP="003430EA">
      <w:pPr>
        <w:pStyle w:val="a0"/>
        <w:ind w:left="425" w:firstLineChars="0" w:firstLine="0"/>
        <w:rPr>
          <w:color w:val="000000" w:themeColor="text1"/>
          <w:kern w:val="0"/>
        </w:rPr>
      </w:pPr>
      <w:r w:rsidRPr="00E73661">
        <w:rPr>
          <w:rFonts w:hint="eastAsia"/>
          <w:color w:val="000000" w:themeColor="text1"/>
          <w:kern w:val="0"/>
        </w:rPr>
        <w:t>2.1.1招标文件包括下列文件及附件：</w:t>
      </w:r>
    </w:p>
    <w:p w:rsidR="003430EA" w:rsidRPr="00E73661" w:rsidRDefault="003430EA" w:rsidP="003430EA">
      <w:pPr>
        <w:pStyle w:val="a0"/>
        <w:ind w:left="1134" w:firstLineChars="0" w:firstLine="0"/>
        <w:rPr>
          <w:color w:val="000000" w:themeColor="text1"/>
          <w:kern w:val="0"/>
        </w:rPr>
      </w:pPr>
      <w:r w:rsidRPr="00E73661">
        <w:rPr>
          <w:rFonts w:hint="eastAsia"/>
          <w:color w:val="000000" w:themeColor="text1"/>
          <w:kern w:val="0"/>
        </w:rPr>
        <w:t xml:space="preserve">第一章 </w:t>
      </w:r>
      <w:r w:rsidRPr="00E73661">
        <w:rPr>
          <w:color w:val="000000" w:themeColor="text1"/>
          <w:kern w:val="0"/>
        </w:rPr>
        <w:t>招标公告</w:t>
      </w:r>
    </w:p>
    <w:p w:rsidR="003430EA" w:rsidRPr="00E73661" w:rsidRDefault="003430EA" w:rsidP="003430EA">
      <w:pPr>
        <w:pStyle w:val="a0"/>
        <w:ind w:left="1134" w:firstLineChars="0" w:firstLine="0"/>
        <w:rPr>
          <w:color w:val="000000" w:themeColor="text1"/>
          <w:kern w:val="0"/>
        </w:rPr>
      </w:pPr>
      <w:r w:rsidRPr="00E73661">
        <w:rPr>
          <w:rFonts w:hint="eastAsia"/>
          <w:color w:val="000000" w:themeColor="text1"/>
          <w:kern w:val="0"/>
        </w:rPr>
        <w:t xml:space="preserve">第二章 </w:t>
      </w:r>
      <w:r w:rsidRPr="00E73661">
        <w:rPr>
          <w:color w:val="000000" w:themeColor="text1"/>
          <w:kern w:val="0"/>
        </w:rPr>
        <w:t>投标人须知</w:t>
      </w:r>
    </w:p>
    <w:p w:rsidR="003430EA" w:rsidRPr="00E73661" w:rsidRDefault="003430EA" w:rsidP="003430EA">
      <w:pPr>
        <w:pStyle w:val="a0"/>
        <w:ind w:left="1134" w:firstLineChars="0" w:firstLine="0"/>
        <w:rPr>
          <w:color w:val="000000" w:themeColor="text1"/>
          <w:kern w:val="0"/>
        </w:rPr>
      </w:pPr>
      <w:r w:rsidRPr="00E73661">
        <w:rPr>
          <w:rFonts w:hint="eastAsia"/>
          <w:color w:val="000000" w:themeColor="text1"/>
          <w:kern w:val="0"/>
        </w:rPr>
        <w:t>第三章 采购需求</w:t>
      </w:r>
    </w:p>
    <w:p w:rsidR="003430EA" w:rsidRPr="00E73661" w:rsidRDefault="003430EA" w:rsidP="003430EA">
      <w:pPr>
        <w:pStyle w:val="a0"/>
        <w:ind w:left="1134" w:firstLineChars="0" w:firstLine="0"/>
        <w:rPr>
          <w:color w:val="000000" w:themeColor="text1"/>
          <w:kern w:val="0"/>
        </w:rPr>
      </w:pPr>
      <w:r w:rsidRPr="00E73661">
        <w:rPr>
          <w:rFonts w:hint="eastAsia"/>
          <w:color w:val="000000" w:themeColor="text1"/>
          <w:kern w:val="0"/>
        </w:rPr>
        <w:t xml:space="preserve">第四章 </w:t>
      </w:r>
      <w:r w:rsidRPr="00E73661">
        <w:rPr>
          <w:color w:val="000000" w:themeColor="text1"/>
          <w:kern w:val="0"/>
        </w:rPr>
        <w:t>评标方法和标准</w:t>
      </w:r>
    </w:p>
    <w:p w:rsidR="003430EA" w:rsidRPr="00E73661" w:rsidRDefault="003430EA" w:rsidP="003430EA">
      <w:pPr>
        <w:pStyle w:val="a0"/>
        <w:ind w:left="1134" w:firstLineChars="0" w:firstLine="0"/>
        <w:rPr>
          <w:color w:val="000000" w:themeColor="text1"/>
          <w:kern w:val="0"/>
        </w:rPr>
      </w:pPr>
      <w:r w:rsidRPr="00E73661">
        <w:rPr>
          <w:rFonts w:hint="eastAsia"/>
          <w:color w:val="000000" w:themeColor="text1"/>
          <w:kern w:val="0"/>
        </w:rPr>
        <w:t>第五章 拟签订的合同文本</w:t>
      </w:r>
    </w:p>
    <w:p w:rsidR="003430EA" w:rsidRPr="00E73661" w:rsidRDefault="003430EA" w:rsidP="003430EA">
      <w:pPr>
        <w:pStyle w:val="a0"/>
        <w:ind w:left="1134" w:firstLineChars="0" w:firstLine="0"/>
        <w:rPr>
          <w:color w:val="000000" w:themeColor="text1"/>
          <w:kern w:val="0"/>
        </w:rPr>
      </w:pPr>
      <w:r w:rsidRPr="00E73661">
        <w:rPr>
          <w:rFonts w:hint="eastAsia"/>
          <w:color w:val="000000" w:themeColor="text1"/>
          <w:kern w:val="0"/>
        </w:rPr>
        <w:t>第六章 应提交的有关格式范例</w:t>
      </w:r>
    </w:p>
    <w:p w:rsidR="003430EA" w:rsidRPr="00E73661" w:rsidRDefault="003430EA" w:rsidP="003430EA">
      <w:pPr>
        <w:pStyle w:val="a0"/>
        <w:ind w:left="1134" w:firstLineChars="0" w:firstLine="0"/>
        <w:rPr>
          <w:color w:val="000000" w:themeColor="text1"/>
          <w:kern w:val="0"/>
        </w:rPr>
      </w:pPr>
      <w:r w:rsidRPr="00E73661">
        <w:rPr>
          <w:rFonts w:hint="eastAsia"/>
          <w:color w:val="000000" w:themeColor="text1"/>
          <w:kern w:val="0"/>
        </w:rPr>
        <w:t>第七章 附件</w:t>
      </w:r>
    </w:p>
    <w:p w:rsidR="003430EA" w:rsidRPr="00E73661" w:rsidRDefault="003430EA" w:rsidP="003430EA">
      <w:pPr>
        <w:pStyle w:val="a0"/>
        <w:spacing w:after="240"/>
        <w:rPr>
          <w:color w:val="000000" w:themeColor="text1"/>
          <w:kern w:val="0"/>
        </w:rPr>
      </w:pPr>
      <w:r w:rsidRPr="00E73661">
        <w:rPr>
          <w:rFonts w:hint="eastAsia"/>
          <w:color w:val="000000" w:themeColor="text1"/>
          <w:kern w:val="0"/>
        </w:rPr>
        <w:t>2.1.2</w:t>
      </w:r>
      <w:r w:rsidRPr="00E73661">
        <w:rPr>
          <w:color w:val="000000" w:themeColor="text1"/>
          <w:kern w:val="0"/>
        </w:rPr>
        <w:t>与本项目有关的</w:t>
      </w:r>
      <w:r w:rsidRPr="00E73661">
        <w:rPr>
          <w:rFonts w:hint="eastAsia"/>
          <w:color w:val="000000" w:themeColor="text1"/>
          <w:kern w:val="0"/>
        </w:rPr>
        <w:t>澄清或者修改的内容为招标文件的组成部分。</w:t>
      </w:r>
    </w:p>
    <w:p w:rsidR="003430EA" w:rsidRPr="00E73661" w:rsidRDefault="003430EA" w:rsidP="003430EA">
      <w:pPr>
        <w:pStyle w:val="3"/>
        <w:rPr>
          <w:color w:val="000000" w:themeColor="text1"/>
        </w:rPr>
      </w:pPr>
      <w:r w:rsidRPr="00E73661">
        <w:rPr>
          <w:rFonts w:hint="eastAsia"/>
          <w:color w:val="000000" w:themeColor="text1"/>
        </w:rPr>
        <w:t>2.2 招标文件的澄清、修改</w:t>
      </w:r>
    </w:p>
    <w:p w:rsidR="003430EA" w:rsidRPr="00E73661" w:rsidRDefault="003430EA" w:rsidP="003430EA">
      <w:pPr>
        <w:pStyle w:val="28"/>
        <w:snapToGrid w:val="0"/>
        <w:spacing w:before="0"/>
        <w:ind w:firstLineChars="177" w:firstLine="425"/>
        <w:rPr>
          <w:rFonts w:ascii="仿宋" w:eastAsia="仿宋" w:hAnsi="仿宋" w:cs="仿宋_GB2312"/>
          <w:color w:val="000000" w:themeColor="text1"/>
        </w:rPr>
      </w:pPr>
      <w:r w:rsidRPr="00E73661">
        <w:rPr>
          <w:rFonts w:ascii="仿宋" w:eastAsia="仿宋" w:hAnsi="仿宋" w:cs="仿宋_GB2312" w:hint="eastAsia"/>
          <w:color w:val="000000" w:themeColor="text1"/>
        </w:rPr>
        <w:t>2.2</w:t>
      </w:r>
      <w:r w:rsidRPr="00E73661">
        <w:rPr>
          <w:rFonts w:ascii="仿宋" w:eastAsia="仿宋" w:hAnsi="仿宋" w:cs="仿宋_GB2312"/>
          <w:color w:val="000000" w:themeColor="text1"/>
        </w:rPr>
        <w:t>.1已获取招标文件的潜在投标人，若有问题需要澄清，应于投标截止时间前，以书面形式向采购</w:t>
      </w:r>
      <w:r w:rsidRPr="00E73661">
        <w:rPr>
          <w:rFonts w:ascii="仿宋" w:eastAsia="仿宋" w:hAnsi="仿宋" w:cs="仿宋_GB2312" w:hint="eastAsia"/>
          <w:color w:val="000000" w:themeColor="text1"/>
        </w:rPr>
        <w:t>代理</w:t>
      </w:r>
      <w:r w:rsidRPr="00E73661">
        <w:rPr>
          <w:rFonts w:ascii="仿宋" w:eastAsia="仿宋" w:hAnsi="仿宋" w:cs="仿宋_GB2312"/>
          <w:color w:val="000000" w:themeColor="text1"/>
        </w:rPr>
        <w:t>机构提出。</w:t>
      </w:r>
    </w:p>
    <w:p w:rsidR="003430EA" w:rsidRPr="00E73661" w:rsidRDefault="003430EA" w:rsidP="003430EA">
      <w:pPr>
        <w:pStyle w:val="a0"/>
        <w:spacing w:after="240"/>
        <w:rPr>
          <w:color w:val="000000" w:themeColor="text1"/>
          <w:kern w:val="0"/>
        </w:rPr>
      </w:pPr>
      <w:r w:rsidRPr="00E73661">
        <w:rPr>
          <w:rFonts w:cs="仿宋_GB2312" w:hint="eastAsia"/>
          <w:color w:val="000000" w:themeColor="text1"/>
        </w:rPr>
        <w:t>2.2</w:t>
      </w:r>
      <w:r w:rsidRPr="00E73661">
        <w:rPr>
          <w:rFonts w:cs="仿宋_GB2312"/>
          <w:color w:val="000000" w:themeColor="text1"/>
        </w:rPr>
        <w:t>.</w:t>
      </w:r>
      <w:r w:rsidRPr="00E73661">
        <w:rPr>
          <w:color w:val="000000" w:themeColor="text1"/>
        </w:rPr>
        <w:t>2</w:t>
      </w:r>
      <w:r w:rsidRPr="00E73661">
        <w:rPr>
          <w:rFonts w:hint="eastAsia"/>
          <w:color w:val="000000" w:themeColor="text1"/>
        </w:rPr>
        <w:t>采购人或采购代理机构对已发出的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rsidR="003430EA" w:rsidRPr="00E73661" w:rsidRDefault="003430EA" w:rsidP="003430EA">
      <w:pPr>
        <w:pStyle w:val="2f"/>
      </w:pPr>
      <w:bookmarkStart w:id="25" w:name="_Toc424164156"/>
      <w:bookmarkStart w:id="26" w:name="_Toc440162788"/>
      <w:bookmarkStart w:id="27" w:name="_Toc97118326"/>
      <w:bookmarkStart w:id="28" w:name="_Toc97118720"/>
      <w:bookmarkStart w:id="29" w:name="_Toc116370543"/>
      <w:r w:rsidRPr="00E73661">
        <w:rPr>
          <w:rFonts w:hint="eastAsia"/>
        </w:rPr>
        <w:t>三、投标</w:t>
      </w:r>
      <w:bookmarkEnd w:id="25"/>
      <w:bookmarkEnd w:id="26"/>
      <w:bookmarkEnd w:id="27"/>
      <w:bookmarkEnd w:id="28"/>
      <w:bookmarkEnd w:id="29"/>
    </w:p>
    <w:p w:rsidR="003430EA" w:rsidRPr="00E73661" w:rsidRDefault="003430EA" w:rsidP="003430EA">
      <w:pPr>
        <w:pStyle w:val="3"/>
        <w:rPr>
          <w:color w:val="000000" w:themeColor="text1"/>
        </w:rPr>
      </w:pPr>
      <w:r w:rsidRPr="00E73661">
        <w:rPr>
          <w:rFonts w:hint="eastAsia"/>
          <w:color w:val="000000" w:themeColor="text1"/>
        </w:rPr>
        <w:t>3.1 招标文件的获取</w:t>
      </w:r>
    </w:p>
    <w:p w:rsidR="003430EA" w:rsidRPr="00E73661" w:rsidRDefault="003430EA" w:rsidP="003430EA">
      <w:pPr>
        <w:pStyle w:val="a0"/>
        <w:spacing w:after="240"/>
        <w:rPr>
          <w:rFonts w:cs="仿宋_GB2312"/>
          <w:snapToGrid w:val="0"/>
          <w:color w:val="000000" w:themeColor="text1"/>
          <w:kern w:val="28"/>
        </w:rPr>
      </w:pPr>
      <w:r w:rsidRPr="00E73661">
        <w:rPr>
          <w:rFonts w:cs="仿宋_GB2312" w:hint="eastAsia"/>
          <w:snapToGrid w:val="0"/>
          <w:color w:val="000000" w:themeColor="text1"/>
          <w:kern w:val="28"/>
        </w:rPr>
        <w:t>3.1.1招标文件获取的时间、地点、方式、售价：</w:t>
      </w:r>
      <w:r w:rsidRPr="00E73661">
        <w:rPr>
          <w:rFonts w:hint="eastAsia"/>
          <w:b/>
          <w:snapToGrid w:val="0"/>
          <w:color w:val="000000" w:themeColor="text1"/>
          <w:kern w:val="28"/>
          <w:szCs w:val="24"/>
        </w:rPr>
        <w:t>详见</w:t>
      </w:r>
      <w:r w:rsidRPr="00E73661">
        <w:rPr>
          <w:rFonts w:hint="eastAsia"/>
          <w:b/>
          <w:i/>
          <w:color w:val="000000" w:themeColor="text1"/>
          <w:kern w:val="0"/>
          <w:szCs w:val="24"/>
          <w:u w:val="single"/>
        </w:rPr>
        <w:t>《招标公告》</w:t>
      </w:r>
      <w:r w:rsidRPr="00E73661">
        <w:rPr>
          <w:rFonts w:cs="仿宋_GB2312" w:hint="eastAsia"/>
          <w:snapToGrid w:val="0"/>
          <w:color w:val="000000" w:themeColor="text1"/>
          <w:kern w:val="28"/>
        </w:rPr>
        <w:t>。</w:t>
      </w:r>
    </w:p>
    <w:p w:rsidR="003430EA" w:rsidRPr="00E73661" w:rsidRDefault="003430EA" w:rsidP="003430EA">
      <w:pPr>
        <w:pStyle w:val="3"/>
        <w:rPr>
          <w:color w:val="000000" w:themeColor="text1"/>
        </w:rPr>
      </w:pPr>
      <w:r w:rsidRPr="00E73661">
        <w:rPr>
          <w:rFonts w:hint="eastAsia"/>
          <w:color w:val="000000" w:themeColor="text1"/>
        </w:rPr>
        <w:t>3.2 现场考察或开标前答疑会</w:t>
      </w:r>
    </w:p>
    <w:p w:rsidR="003430EA" w:rsidRPr="00E73661" w:rsidRDefault="003430EA" w:rsidP="003430EA">
      <w:pPr>
        <w:pStyle w:val="4"/>
        <w:rPr>
          <w:color w:val="000000" w:themeColor="text1"/>
        </w:rPr>
      </w:pPr>
      <w:r w:rsidRPr="00E73661">
        <w:rPr>
          <w:rFonts w:hint="eastAsia"/>
          <w:color w:val="000000" w:themeColor="text1"/>
        </w:rPr>
        <w:t>3.2.1现场考察</w:t>
      </w:r>
    </w:p>
    <w:p w:rsidR="003430EA" w:rsidRPr="00E73661" w:rsidRDefault="003430EA" w:rsidP="003430EA">
      <w:pPr>
        <w:pStyle w:val="a0"/>
        <w:rPr>
          <w:b/>
          <w:color w:val="000000" w:themeColor="text1"/>
          <w:kern w:val="0"/>
        </w:rPr>
      </w:pPr>
      <w:r w:rsidRPr="00E73661">
        <w:rPr>
          <w:rFonts w:hint="eastAsia"/>
          <w:color w:val="000000" w:themeColor="text1"/>
          <w:kern w:val="0"/>
        </w:rPr>
        <w:t>3.2.1.1现场考察时间、地点、联系人：</w:t>
      </w:r>
      <w:r w:rsidRPr="00E73661">
        <w:rPr>
          <w:rFonts w:hint="eastAsia"/>
          <w:b/>
          <w:snapToGrid w:val="0"/>
          <w:color w:val="000000" w:themeColor="text1"/>
          <w:kern w:val="28"/>
          <w:szCs w:val="24"/>
        </w:rPr>
        <w:t>详见</w:t>
      </w:r>
      <w:r w:rsidRPr="00E73661">
        <w:rPr>
          <w:rFonts w:hint="eastAsia"/>
          <w:b/>
          <w:i/>
          <w:color w:val="000000" w:themeColor="text1"/>
          <w:kern w:val="0"/>
          <w:szCs w:val="24"/>
          <w:u w:val="single"/>
        </w:rPr>
        <w:t>《须知前附表》</w:t>
      </w:r>
      <w:r w:rsidRPr="00E73661">
        <w:rPr>
          <w:rFonts w:hint="eastAsia"/>
          <w:b/>
          <w:color w:val="000000" w:themeColor="text1"/>
          <w:kern w:val="0"/>
        </w:rPr>
        <w:t>。</w:t>
      </w:r>
    </w:p>
    <w:p w:rsidR="003430EA" w:rsidRPr="00E73661" w:rsidRDefault="003430EA" w:rsidP="003430EA">
      <w:pPr>
        <w:pStyle w:val="a0"/>
        <w:spacing w:after="240"/>
        <w:rPr>
          <w:color w:val="000000" w:themeColor="text1"/>
        </w:rPr>
      </w:pPr>
      <w:r w:rsidRPr="00E73661">
        <w:rPr>
          <w:rFonts w:hint="eastAsia"/>
          <w:color w:val="000000" w:themeColor="text1"/>
          <w:kern w:val="0"/>
        </w:rPr>
        <w:t>3.2.1.2《须知前附表》</w:t>
      </w:r>
      <w:r w:rsidRPr="00E73661">
        <w:rPr>
          <w:color w:val="000000" w:themeColor="text1"/>
          <w:kern w:val="0"/>
        </w:rPr>
        <w:t>规定组织</w:t>
      </w:r>
      <w:r w:rsidRPr="00E73661">
        <w:rPr>
          <w:rFonts w:hint="eastAsia"/>
          <w:color w:val="000000" w:themeColor="text1"/>
          <w:kern w:val="0"/>
        </w:rPr>
        <w:t>统一现场考察</w:t>
      </w:r>
      <w:r w:rsidRPr="00E73661">
        <w:rPr>
          <w:color w:val="000000" w:themeColor="text1"/>
          <w:kern w:val="0"/>
        </w:rPr>
        <w:t>的，采购人</w:t>
      </w:r>
      <w:r w:rsidRPr="00E73661">
        <w:rPr>
          <w:rFonts w:hint="eastAsia"/>
          <w:color w:val="000000" w:themeColor="text1"/>
          <w:kern w:val="0"/>
        </w:rPr>
        <w:t>将按《须知前附表》规</w:t>
      </w:r>
      <w:r w:rsidRPr="00E73661">
        <w:rPr>
          <w:rFonts w:hint="eastAsia"/>
          <w:color w:val="000000" w:themeColor="text1"/>
          <w:kern w:val="0"/>
        </w:rPr>
        <w:lastRenderedPageBreak/>
        <w:t>定的时间、地点统一组织供应商进行现场考察，此外其他任何时间</w:t>
      </w:r>
      <w:r w:rsidRPr="00E73661">
        <w:rPr>
          <w:color w:val="000000" w:themeColor="text1"/>
          <w:kern w:val="0"/>
        </w:rPr>
        <w:t>采购人</w:t>
      </w:r>
      <w:r w:rsidRPr="00E73661">
        <w:rPr>
          <w:rFonts w:hint="eastAsia"/>
          <w:color w:val="000000" w:themeColor="text1"/>
          <w:kern w:val="0"/>
        </w:rPr>
        <w:t>不再组织供应商进行现场考察工作。现场考察过程中，供应商应当自觉遵守采购人的相关规定，服从采购人现场管理，加强自身安全管理，供应商</w:t>
      </w:r>
      <w:r w:rsidRPr="00E73661">
        <w:rPr>
          <w:color w:val="000000" w:themeColor="text1"/>
          <w:kern w:val="0"/>
        </w:rPr>
        <w:t>在现场</w:t>
      </w:r>
      <w:r w:rsidRPr="00E73661">
        <w:rPr>
          <w:rFonts w:hint="eastAsia"/>
          <w:color w:val="000000" w:themeColor="text1"/>
          <w:kern w:val="0"/>
        </w:rPr>
        <w:t>考察过程</w:t>
      </w:r>
      <w:r w:rsidRPr="00E73661">
        <w:rPr>
          <w:color w:val="000000" w:themeColor="text1"/>
          <w:kern w:val="0"/>
        </w:rPr>
        <w:t>中所发生的人员伤亡和财产损失</w:t>
      </w:r>
      <w:r w:rsidRPr="00E73661">
        <w:rPr>
          <w:rFonts w:hint="eastAsia"/>
          <w:color w:val="000000" w:themeColor="text1"/>
          <w:kern w:val="0"/>
        </w:rPr>
        <w:t>由供应商自行承担。</w:t>
      </w:r>
      <w:r w:rsidRPr="00E73661">
        <w:rPr>
          <w:color w:val="000000" w:themeColor="text1"/>
          <w:kern w:val="0"/>
        </w:rPr>
        <w:t>采购人在现场</w:t>
      </w:r>
      <w:r w:rsidRPr="00E73661">
        <w:rPr>
          <w:rFonts w:hint="eastAsia"/>
          <w:color w:val="000000" w:themeColor="text1"/>
          <w:kern w:val="0"/>
        </w:rPr>
        <w:t>考察</w:t>
      </w:r>
      <w:r w:rsidRPr="00E73661">
        <w:rPr>
          <w:color w:val="000000" w:themeColor="text1"/>
          <w:kern w:val="0"/>
        </w:rPr>
        <w:t>中介绍的场地和相关的周边环境情况，</w:t>
      </w:r>
      <w:r w:rsidRPr="00E73661">
        <w:rPr>
          <w:rFonts w:hint="eastAsia"/>
          <w:color w:val="000000" w:themeColor="text1"/>
          <w:kern w:val="0"/>
        </w:rPr>
        <w:t>仅</w:t>
      </w:r>
      <w:r w:rsidRPr="00E73661">
        <w:rPr>
          <w:color w:val="000000" w:themeColor="text1"/>
          <w:kern w:val="0"/>
        </w:rPr>
        <w:t>供</w:t>
      </w:r>
      <w:r w:rsidRPr="00E73661">
        <w:rPr>
          <w:rFonts w:hint="eastAsia"/>
          <w:color w:val="000000" w:themeColor="text1"/>
          <w:kern w:val="0"/>
        </w:rPr>
        <w:t>供应商</w:t>
      </w:r>
      <w:r w:rsidRPr="00E73661">
        <w:rPr>
          <w:color w:val="000000" w:themeColor="text1"/>
          <w:kern w:val="0"/>
        </w:rPr>
        <w:t>在编制投标文件时参考，采购人不对</w:t>
      </w:r>
      <w:r w:rsidRPr="00E73661">
        <w:rPr>
          <w:rFonts w:hint="eastAsia"/>
          <w:color w:val="000000" w:themeColor="text1"/>
          <w:kern w:val="0"/>
        </w:rPr>
        <w:t>供应商</w:t>
      </w:r>
      <w:r w:rsidRPr="00E73661">
        <w:rPr>
          <w:color w:val="000000" w:themeColor="text1"/>
          <w:kern w:val="0"/>
        </w:rPr>
        <w:t>据此作出的判断和决策负责。</w:t>
      </w:r>
    </w:p>
    <w:p w:rsidR="003430EA" w:rsidRPr="00E73661" w:rsidRDefault="003430EA" w:rsidP="003430EA">
      <w:pPr>
        <w:pStyle w:val="4"/>
        <w:rPr>
          <w:color w:val="000000" w:themeColor="text1"/>
        </w:rPr>
      </w:pPr>
      <w:r w:rsidRPr="00E73661">
        <w:rPr>
          <w:rFonts w:hint="eastAsia"/>
          <w:color w:val="000000" w:themeColor="text1"/>
        </w:rPr>
        <w:t>3.2.2开标前答疑会</w:t>
      </w:r>
    </w:p>
    <w:p w:rsidR="003430EA" w:rsidRPr="00E73661" w:rsidRDefault="003430EA" w:rsidP="003430EA">
      <w:pPr>
        <w:pStyle w:val="a0"/>
        <w:spacing w:after="240"/>
        <w:rPr>
          <w:b/>
          <w:color w:val="000000" w:themeColor="text1"/>
        </w:rPr>
      </w:pPr>
      <w:r w:rsidRPr="00E73661">
        <w:rPr>
          <w:rFonts w:hint="eastAsia"/>
          <w:color w:val="000000" w:themeColor="text1"/>
        </w:rPr>
        <w:t>3.2.2.1开标前答疑会时间、地点、联系人：</w:t>
      </w:r>
      <w:r w:rsidRPr="00E73661">
        <w:rPr>
          <w:rFonts w:hint="eastAsia"/>
          <w:b/>
          <w:snapToGrid w:val="0"/>
          <w:color w:val="000000" w:themeColor="text1"/>
          <w:kern w:val="28"/>
          <w:szCs w:val="24"/>
        </w:rPr>
        <w:t>详见</w:t>
      </w:r>
      <w:r w:rsidRPr="00E73661">
        <w:rPr>
          <w:rFonts w:hint="eastAsia"/>
          <w:b/>
          <w:i/>
          <w:color w:val="000000" w:themeColor="text1"/>
          <w:kern w:val="0"/>
          <w:szCs w:val="24"/>
          <w:u w:val="single"/>
        </w:rPr>
        <w:t>《须知前附表》</w:t>
      </w:r>
      <w:r w:rsidRPr="00E73661">
        <w:rPr>
          <w:rFonts w:hint="eastAsia"/>
          <w:b/>
          <w:color w:val="000000" w:themeColor="text1"/>
        </w:rPr>
        <w:t>。</w:t>
      </w:r>
    </w:p>
    <w:p w:rsidR="003430EA" w:rsidRPr="00E73661" w:rsidRDefault="003430EA" w:rsidP="003430EA">
      <w:pPr>
        <w:pStyle w:val="3"/>
        <w:rPr>
          <w:color w:val="000000" w:themeColor="text1"/>
        </w:rPr>
      </w:pPr>
      <w:r w:rsidRPr="00E73661">
        <w:rPr>
          <w:rFonts w:hint="eastAsia"/>
          <w:color w:val="000000" w:themeColor="text1"/>
        </w:rPr>
        <w:t>3.3 投标保证金</w:t>
      </w:r>
    </w:p>
    <w:p w:rsidR="003430EA" w:rsidRPr="00E73661" w:rsidRDefault="003430EA" w:rsidP="003430EA">
      <w:pPr>
        <w:pStyle w:val="a0"/>
        <w:spacing w:after="240"/>
        <w:rPr>
          <w:color w:val="000000" w:themeColor="text1"/>
        </w:rPr>
      </w:pPr>
      <w:r w:rsidRPr="00E73661">
        <w:rPr>
          <w:rFonts w:hint="eastAsia"/>
          <w:color w:val="000000" w:themeColor="text1"/>
        </w:rPr>
        <w:t>本项目不需要缴纳投标保证金。</w:t>
      </w:r>
    </w:p>
    <w:p w:rsidR="003430EA" w:rsidRPr="00E73661" w:rsidRDefault="003430EA" w:rsidP="003430EA">
      <w:pPr>
        <w:pStyle w:val="3"/>
        <w:rPr>
          <w:color w:val="000000" w:themeColor="text1"/>
        </w:rPr>
      </w:pPr>
      <w:r w:rsidRPr="00E73661">
        <w:rPr>
          <w:rFonts w:hint="eastAsia"/>
          <w:color w:val="000000" w:themeColor="text1"/>
        </w:rPr>
        <w:t>3.4 投标文件的语言</w:t>
      </w:r>
    </w:p>
    <w:p w:rsidR="003430EA" w:rsidRPr="00E73661" w:rsidRDefault="003430EA" w:rsidP="003430EA">
      <w:pPr>
        <w:pStyle w:val="a0"/>
        <w:spacing w:after="240"/>
        <w:rPr>
          <w:color w:val="000000" w:themeColor="text1"/>
          <w:kern w:val="0"/>
        </w:rPr>
      </w:pPr>
      <w:r w:rsidRPr="00E73661">
        <w:rPr>
          <w:rFonts w:ascii="宋体" w:hAnsi="宋体" w:cs="宋体" w:hint="eastAsia"/>
          <w:color w:val="000000" w:themeColor="text1"/>
        </w:rPr>
        <w:t>投标文件及投标人与采购有关的来往通知、函件和文件均应使用中文。</w:t>
      </w:r>
    </w:p>
    <w:p w:rsidR="003430EA" w:rsidRPr="00E73661" w:rsidRDefault="003430EA" w:rsidP="003430EA">
      <w:pPr>
        <w:pStyle w:val="3"/>
        <w:rPr>
          <w:color w:val="000000" w:themeColor="text1"/>
        </w:rPr>
      </w:pPr>
      <w:r w:rsidRPr="00E73661">
        <w:rPr>
          <w:rFonts w:hint="eastAsia"/>
          <w:color w:val="000000" w:themeColor="text1"/>
        </w:rPr>
        <w:t xml:space="preserve">3.5 </w:t>
      </w:r>
      <w:r w:rsidRPr="00E73661">
        <w:rPr>
          <w:color w:val="000000" w:themeColor="text1"/>
        </w:rPr>
        <w:t>投标文件的组成</w:t>
      </w:r>
    </w:p>
    <w:p w:rsidR="003430EA" w:rsidRPr="00E73661" w:rsidRDefault="003430EA" w:rsidP="003430EA">
      <w:pPr>
        <w:pStyle w:val="a0"/>
        <w:ind w:firstLine="426"/>
        <w:rPr>
          <w:b/>
          <w:color w:val="000000" w:themeColor="text1"/>
          <w:kern w:val="0"/>
        </w:rPr>
      </w:pPr>
      <w:r w:rsidRPr="00E73661">
        <w:rPr>
          <w:rFonts w:hint="eastAsia"/>
          <w:b/>
          <w:color w:val="000000" w:themeColor="text1"/>
          <w:kern w:val="0"/>
        </w:rPr>
        <w:t>投标人应按下表所列清单提供相关资料，否则一切风险和责任由投标人自行承担：</w:t>
      </w:r>
    </w:p>
    <w:p w:rsidR="003430EA" w:rsidRPr="00E73661" w:rsidRDefault="003430EA" w:rsidP="003430EA">
      <w:pPr>
        <w:pStyle w:val="4"/>
        <w:rPr>
          <w:color w:val="000000" w:themeColor="text1"/>
        </w:rPr>
      </w:pPr>
      <w:r w:rsidRPr="00E73661">
        <w:rPr>
          <w:rFonts w:hint="eastAsia"/>
          <w:color w:val="000000" w:themeColor="text1"/>
        </w:rPr>
        <w:t>3.5.1资格文件</w:t>
      </w:r>
    </w:p>
    <w:tbl>
      <w:tblPr>
        <w:tblW w:w="10361" w:type="dxa"/>
        <w:tblInd w:w="-601" w:type="dxa"/>
        <w:tblBorders>
          <w:top w:val="thinThickSmallGap" w:sz="12" w:space="0" w:color="0070C0"/>
          <w:left w:val="thinThickSmallGap" w:sz="12" w:space="0" w:color="0070C0"/>
          <w:bottom w:val="thickThinSmallGap" w:sz="12" w:space="0" w:color="0070C0"/>
          <w:right w:val="thickThinSmallGap" w:sz="12" w:space="0" w:color="0070C0"/>
          <w:insideH w:val="single" w:sz="6" w:space="0" w:color="0070C0"/>
          <w:insideV w:val="single" w:sz="6" w:space="0" w:color="0070C0"/>
        </w:tblBorders>
        <w:tblLayout w:type="fixed"/>
        <w:tblLook w:val="0000"/>
      </w:tblPr>
      <w:tblGrid>
        <w:gridCol w:w="851"/>
        <w:gridCol w:w="8647"/>
        <w:gridCol w:w="863"/>
      </w:tblGrid>
      <w:tr w:rsidR="001A64BA" w:rsidRPr="00E73661" w:rsidTr="00C927CB">
        <w:trPr>
          <w:trHeight w:val="567"/>
          <w:tblHeader/>
        </w:trPr>
        <w:tc>
          <w:tcPr>
            <w:tcW w:w="851" w:type="dxa"/>
            <w:shd w:val="clear" w:color="auto" w:fill="DAEEF3"/>
            <w:vAlign w:val="center"/>
          </w:tcPr>
          <w:p w:rsidR="003430EA" w:rsidRPr="00E73661" w:rsidRDefault="003430EA" w:rsidP="00C927CB">
            <w:pPr>
              <w:spacing w:line="276" w:lineRule="auto"/>
              <w:jc w:val="center"/>
              <w:rPr>
                <w:rFonts w:ascii="仿宋" w:eastAsia="仿宋" w:hAnsi="仿宋"/>
                <w:b/>
                <w:color w:val="000000" w:themeColor="text1"/>
                <w:sz w:val="24"/>
              </w:rPr>
            </w:pPr>
            <w:r w:rsidRPr="00E73661">
              <w:rPr>
                <w:b/>
                <w:color w:val="000000" w:themeColor="text1"/>
                <w:kern w:val="0"/>
              </w:rPr>
              <w:br w:type="page"/>
            </w:r>
            <w:r w:rsidRPr="00E73661">
              <w:rPr>
                <w:rFonts w:ascii="仿宋" w:eastAsia="仿宋" w:hAnsi="仿宋" w:hint="eastAsia"/>
                <w:b/>
                <w:color w:val="000000" w:themeColor="text1"/>
                <w:sz w:val="24"/>
              </w:rPr>
              <w:t>序号</w:t>
            </w:r>
          </w:p>
        </w:tc>
        <w:tc>
          <w:tcPr>
            <w:tcW w:w="8647" w:type="dxa"/>
            <w:shd w:val="clear" w:color="auto" w:fill="DAEEF3"/>
            <w:vAlign w:val="center"/>
          </w:tcPr>
          <w:p w:rsidR="003430EA" w:rsidRPr="00E73661" w:rsidRDefault="003430EA" w:rsidP="00C927CB">
            <w:pPr>
              <w:spacing w:line="276" w:lineRule="auto"/>
              <w:jc w:val="center"/>
              <w:rPr>
                <w:rFonts w:ascii="仿宋" w:eastAsia="仿宋" w:hAnsi="仿宋"/>
                <w:b/>
                <w:color w:val="000000" w:themeColor="text1"/>
                <w:sz w:val="24"/>
              </w:rPr>
            </w:pPr>
            <w:r w:rsidRPr="00E73661">
              <w:rPr>
                <w:rFonts w:ascii="微软雅黑" w:eastAsia="微软雅黑" w:hAnsi="微软雅黑" w:hint="eastAsia"/>
                <w:b/>
                <w:color w:val="000000" w:themeColor="text1"/>
                <w:sz w:val="28"/>
                <w:szCs w:val="32"/>
              </w:rPr>
              <w:t>第一部分</w:t>
            </w:r>
            <w:r w:rsidRPr="00E73661">
              <w:rPr>
                <w:rFonts w:ascii="微软雅黑" w:eastAsia="微软雅黑" w:hAnsi="微软雅黑" w:cs="Arial" w:hint="eastAsia"/>
                <w:b/>
                <w:color w:val="000000" w:themeColor="text1"/>
                <w:kern w:val="0"/>
                <w:sz w:val="28"/>
                <w:szCs w:val="32"/>
              </w:rPr>
              <w:t>《资格文件》组成内容及要求</w:t>
            </w:r>
          </w:p>
        </w:tc>
        <w:tc>
          <w:tcPr>
            <w:tcW w:w="863" w:type="dxa"/>
            <w:shd w:val="clear" w:color="auto" w:fill="DAEEF3"/>
            <w:vAlign w:val="center"/>
          </w:tcPr>
          <w:p w:rsidR="003430EA" w:rsidRPr="00E73661" w:rsidRDefault="003430EA" w:rsidP="00C927CB">
            <w:pPr>
              <w:spacing w:line="276"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t>格式范例</w:t>
            </w:r>
          </w:p>
        </w:tc>
      </w:tr>
      <w:tr w:rsidR="001A64BA" w:rsidRPr="00E73661" w:rsidTr="00C927CB">
        <w:trPr>
          <w:trHeight w:val="567"/>
        </w:trPr>
        <w:tc>
          <w:tcPr>
            <w:tcW w:w="851" w:type="dxa"/>
            <w:shd w:val="clear" w:color="auto" w:fill="FFFF00"/>
            <w:vAlign w:val="center"/>
          </w:tcPr>
          <w:p w:rsidR="003430EA" w:rsidRPr="00E73661" w:rsidRDefault="003430EA" w:rsidP="00C927CB">
            <w:pPr>
              <w:spacing w:line="276"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t>1-1</w:t>
            </w:r>
          </w:p>
        </w:tc>
        <w:tc>
          <w:tcPr>
            <w:tcW w:w="8647" w:type="dxa"/>
            <w:shd w:val="clear" w:color="auto" w:fill="FFFF00"/>
            <w:vAlign w:val="center"/>
          </w:tcPr>
          <w:p w:rsidR="003430EA" w:rsidRPr="00E73661" w:rsidRDefault="003430EA" w:rsidP="00C766C8">
            <w:pPr>
              <w:spacing w:line="276" w:lineRule="auto"/>
              <w:jc w:val="left"/>
              <w:rPr>
                <w:rFonts w:ascii="仿宋" w:eastAsia="仿宋" w:hAnsi="仿宋"/>
                <w:color w:val="000000" w:themeColor="text1"/>
                <w:sz w:val="24"/>
              </w:rPr>
            </w:pPr>
            <w:r w:rsidRPr="00E73661">
              <w:rPr>
                <w:rFonts w:ascii="仿宋" w:eastAsia="仿宋" w:hAnsi="仿宋" w:cs="Arial" w:hint="eastAsia"/>
                <w:color w:val="000000" w:themeColor="text1"/>
                <w:kern w:val="0"/>
                <w:sz w:val="24"/>
              </w:rPr>
              <w:t>▲</w:t>
            </w:r>
            <w:r w:rsidR="00642293" w:rsidRPr="00E73661">
              <w:rPr>
                <w:rFonts w:ascii="仿宋" w:eastAsia="仿宋" w:hAnsi="仿宋" w:cs="Arial" w:hint="eastAsia"/>
                <w:b/>
                <w:color w:val="000000" w:themeColor="text1"/>
                <w:kern w:val="0"/>
                <w:sz w:val="24"/>
              </w:rPr>
              <w:t>【标项1、2】</w:t>
            </w:r>
            <w:r w:rsidRPr="00E73661">
              <w:rPr>
                <w:rFonts w:ascii="仿宋" w:eastAsia="仿宋" w:hAnsi="仿宋" w:hint="eastAsia"/>
                <w:b/>
                <w:color w:val="000000" w:themeColor="text1"/>
                <w:kern w:val="0"/>
                <w:sz w:val="24"/>
                <w:szCs w:val="28"/>
                <w:u w:val="single"/>
              </w:rPr>
              <w:t>符合参加政府采购活动应当具备的一般条件</w:t>
            </w:r>
            <w:r w:rsidRPr="00E73661">
              <w:rPr>
                <w:rFonts w:ascii="仿宋" w:eastAsia="仿宋" w:hAnsi="仿宋" w:cs="Arial" w:hint="eastAsia"/>
                <w:b/>
                <w:color w:val="000000" w:themeColor="text1"/>
                <w:kern w:val="0"/>
                <w:sz w:val="24"/>
                <w:u w:val="single"/>
              </w:rPr>
              <w:t>的</w:t>
            </w:r>
            <w:r w:rsidRPr="00E73661">
              <w:rPr>
                <w:rFonts w:ascii="仿宋" w:eastAsia="仿宋" w:hAnsi="仿宋" w:hint="eastAsia"/>
                <w:b/>
                <w:color w:val="000000" w:themeColor="text1"/>
                <w:kern w:val="0"/>
                <w:sz w:val="24"/>
                <w:szCs w:val="28"/>
                <w:u w:val="single"/>
              </w:rPr>
              <w:t>承诺函</w:t>
            </w:r>
            <w:r w:rsidRPr="00E73661">
              <w:rPr>
                <w:rFonts w:ascii="仿宋" w:eastAsia="仿宋" w:hAnsi="仿宋" w:hint="eastAsia"/>
                <w:color w:val="000000" w:themeColor="text1"/>
                <w:kern w:val="0"/>
                <w:sz w:val="24"/>
                <w:szCs w:val="28"/>
              </w:rPr>
              <w:t>［格式见第六章］</w:t>
            </w:r>
          </w:p>
        </w:tc>
        <w:tc>
          <w:tcPr>
            <w:tcW w:w="863" w:type="dxa"/>
            <w:shd w:val="clear" w:color="auto" w:fill="FFFF00"/>
            <w:vAlign w:val="center"/>
          </w:tcPr>
          <w:p w:rsidR="003430EA" w:rsidRPr="00E73661" w:rsidRDefault="003430EA" w:rsidP="00C927CB">
            <w:pPr>
              <w:spacing w:line="276" w:lineRule="auto"/>
              <w:jc w:val="center"/>
              <w:rPr>
                <w:rFonts w:ascii="仿宋" w:eastAsia="仿宋" w:hAnsi="仿宋" w:cs="Arial"/>
                <w:color w:val="000000" w:themeColor="text1"/>
                <w:kern w:val="0"/>
                <w:sz w:val="24"/>
              </w:rPr>
            </w:pPr>
            <w:r w:rsidRPr="00E73661">
              <w:rPr>
                <w:rFonts w:ascii="仿宋" w:eastAsia="仿宋" w:hAnsi="仿宋" w:hint="eastAsia"/>
                <w:color w:val="000000" w:themeColor="text1"/>
                <w:sz w:val="24"/>
              </w:rPr>
              <w:t>提供</w:t>
            </w:r>
          </w:p>
        </w:tc>
      </w:tr>
      <w:tr w:rsidR="00C52811" w:rsidRPr="00E73661" w:rsidTr="00C927CB">
        <w:trPr>
          <w:trHeight w:val="567"/>
        </w:trPr>
        <w:tc>
          <w:tcPr>
            <w:tcW w:w="851" w:type="dxa"/>
            <w:shd w:val="clear" w:color="auto" w:fill="FFFF00"/>
            <w:vAlign w:val="center"/>
          </w:tcPr>
          <w:p w:rsidR="00C52811" w:rsidRPr="00E73661" w:rsidRDefault="00C52811" w:rsidP="00642293">
            <w:pPr>
              <w:spacing w:line="276"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t>1-</w:t>
            </w:r>
            <w:r w:rsidR="00642293" w:rsidRPr="00E73661">
              <w:rPr>
                <w:rFonts w:ascii="仿宋" w:eastAsia="仿宋" w:hAnsi="仿宋" w:hint="eastAsia"/>
                <w:b/>
                <w:color w:val="000000" w:themeColor="text1"/>
                <w:sz w:val="24"/>
              </w:rPr>
              <w:t>2</w:t>
            </w:r>
          </w:p>
        </w:tc>
        <w:tc>
          <w:tcPr>
            <w:tcW w:w="8647" w:type="dxa"/>
            <w:shd w:val="clear" w:color="auto" w:fill="FFFF00"/>
            <w:vAlign w:val="center"/>
          </w:tcPr>
          <w:p w:rsidR="00C52811" w:rsidRPr="00E73661" w:rsidRDefault="00C52811" w:rsidP="00F665DE">
            <w:pPr>
              <w:spacing w:line="276" w:lineRule="auto"/>
              <w:jc w:val="left"/>
              <w:rPr>
                <w:rFonts w:ascii="仿宋" w:eastAsia="仿宋" w:hAnsi="仿宋" w:cs="Arial"/>
                <w:b/>
                <w:color w:val="000000" w:themeColor="text1"/>
                <w:kern w:val="0"/>
                <w:sz w:val="24"/>
              </w:rPr>
            </w:pPr>
            <w:r w:rsidRPr="00E73661">
              <w:rPr>
                <w:rFonts w:ascii="仿宋" w:eastAsia="仿宋" w:hAnsi="仿宋" w:cs="Arial" w:hint="eastAsia"/>
                <w:color w:val="000000" w:themeColor="text1"/>
                <w:kern w:val="0"/>
                <w:sz w:val="24"/>
              </w:rPr>
              <w:t>▲</w:t>
            </w:r>
            <w:r w:rsidR="00642293" w:rsidRPr="00E73661">
              <w:rPr>
                <w:rFonts w:ascii="仿宋" w:eastAsia="仿宋" w:hAnsi="仿宋" w:cs="Arial" w:hint="eastAsia"/>
                <w:b/>
                <w:color w:val="000000" w:themeColor="text1"/>
                <w:kern w:val="0"/>
                <w:sz w:val="24"/>
              </w:rPr>
              <w:t>【</w:t>
            </w:r>
            <w:r w:rsidR="004B4624" w:rsidRPr="00E73661">
              <w:rPr>
                <w:rFonts w:ascii="仿宋" w:eastAsia="仿宋" w:hAnsi="仿宋" w:cs="Arial" w:hint="eastAsia"/>
                <w:b/>
                <w:color w:val="000000" w:themeColor="text1"/>
                <w:kern w:val="0"/>
                <w:sz w:val="24"/>
              </w:rPr>
              <w:t>标项1、2</w:t>
            </w:r>
            <w:r w:rsidR="00642293" w:rsidRPr="00E73661">
              <w:rPr>
                <w:rFonts w:ascii="仿宋" w:eastAsia="仿宋" w:hAnsi="仿宋" w:cs="Arial" w:hint="eastAsia"/>
                <w:b/>
                <w:color w:val="000000" w:themeColor="text1"/>
                <w:kern w:val="0"/>
                <w:sz w:val="24"/>
              </w:rPr>
              <w:t>】</w:t>
            </w:r>
            <w:r w:rsidRPr="00E73661">
              <w:rPr>
                <w:rFonts w:ascii="仿宋" w:eastAsia="仿宋" w:hAnsi="仿宋" w:cs="Arial" w:hint="eastAsia"/>
                <w:b/>
                <w:color w:val="000000" w:themeColor="text1"/>
                <w:kern w:val="0"/>
                <w:sz w:val="24"/>
              </w:rPr>
              <w:t>符合“本项目的特定资格要求”的证明文件：</w:t>
            </w:r>
          </w:p>
          <w:p w:rsidR="00C52811" w:rsidRPr="00E73661" w:rsidRDefault="00C52811" w:rsidP="00F665DE">
            <w:pPr>
              <w:spacing w:line="276" w:lineRule="auto"/>
              <w:ind w:firstLineChars="131" w:firstLine="316"/>
              <w:jc w:val="left"/>
              <w:rPr>
                <w:rFonts w:ascii="仿宋" w:eastAsia="仿宋" w:hAnsi="仿宋" w:cs="Arial"/>
                <w:color w:val="000000" w:themeColor="text1"/>
                <w:kern w:val="0"/>
                <w:sz w:val="24"/>
              </w:rPr>
            </w:pPr>
            <w:r w:rsidRPr="00E73661">
              <w:rPr>
                <w:rFonts w:ascii="MS Mincho" w:eastAsia="MS Mincho" w:hAnsi="MS Mincho" w:cs="MS Mincho" w:hint="eastAsia"/>
                <w:b/>
                <w:color w:val="000000" w:themeColor="text1"/>
                <w:kern w:val="0"/>
                <w:sz w:val="24"/>
              </w:rPr>
              <w:t>☑</w:t>
            </w:r>
            <w:r w:rsidRPr="00E73661">
              <w:rPr>
                <w:rFonts w:ascii="仿宋" w:eastAsia="仿宋" w:hAnsi="仿宋" w:cs="Arial" w:hint="eastAsia"/>
                <w:color w:val="000000" w:themeColor="text1"/>
                <w:kern w:val="0"/>
                <w:sz w:val="24"/>
              </w:rPr>
              <w:t xml:space="preserve"> </w:t>
            </w:r>
            <w:r w:rsidRPr="00E73661">
              <w:rPr>
                <w:rFonts w:ascii="仿宋" w:eastAsia="仿宋" w:hAnsi="仿宋" w:cs="Arial" w:hint="eastAsia"/>
                <w:b/>
                <w:color w:val="000000" w:themeColor="text1"/>
                <w:sz w:val="24"/>
              </w:rPr>
              <w:t>有效的《医疗器械经营许可证》</w:t>
            </w:r>
            <w:r w:rsidRPr="00E73661">
              <w:rPr>
                <w:rFonts w:ascii="仿宋" w:eastAsia="仿宋" w:hAnsi="仿宋" w:cs="Arial" w:hint="eastAsia"/>
                <w:color w:val="000000" w:themeColor="text1"/>
                <w:sz w:val="24"/>
              </w:rPr>
              <w:t>（第三类医疗器械）</w:t>
            </w:r>
            <w:r w:rsidRPr="00E73661">
              <w:rPr>
                <w:rFonts w:ascii="仿宋" w:eastAsia="仿宋" w:hAnsi="仿宋" w:cs="Arial" w:hint="eastAsia"/>
                <w:b/>
                <w:color w:val="000000" w:themeColor="text1"/>
                <w:sz w:val="24"/>
              </w:rPr>
              <w:t>，或《医疗器械经营备案凭证》</w:t>
            </w:r>
            <w:r w:rsidRPr="00E73661">
              <w:rPr>
                <w:rFonts w:ascii="仿宋" w:eastAsia="仿宋" w:hAnsi="仿宋" w:cs="Arial" w:hint="eastAsia"/>
                <w:color w:val="000000" w:themeColor="text1"/>
                <w:sz w:val="24"/>
              </w:rPr>
              <w:t>（第二类医疗器械）,</w:t>
            </w:r>
            <w:r w:rsidRPr="00E73661">
              <w:rPr>
                <w:rFonts w:ascii="仿宋" w:eastAsia="仿宋" w:hAnsi="仿宋" w:cs="Arial" w:hint="eastAsia"/>
                <w:b/>
                <w:color w:val="000000" w:themeColor="text1"/>
                <w:sz w:val="24"/>
              </w:rPr>
              <w:t>或其他有效文件</w:t>
            </w:r>
            <w:r w:rsidRPr="00E73661">
              <w:rPr>
                <w:rFonts w:ascii="仿宋" w:eastAsia="仿宋" w:hAnsi="仿宋" w:hint="eastAsia"/>
                <w:color w:val="000000" w:themeColor="text1"/>
                <w:sz w:val="24"/>
              </w:rPr>
              <w:t>［提供</w:t>
            </w:r>
            <w:r w:rsidRPr="00E73661">
              <w:rPr>
                <w:rFonts w:ascii="仿宋" w:eastAsia="仿宋" w:hAnsi="仿宋" w:cs="Arial" w:hint="eastAsia"/>
                <w:color w:val="000000" w:themeColor="text1"/>
                <w:kern w:val="0"/>
                <w:sz w:val="24"/>
              </w:rPr>
              <w:t>复制件，</w:t>
            </w:r>
            <w:r w:rsidRPr="00E73661">
              <w:rPr>
                <w:rFonts w:ascii="仿宋" w:eastAsia="仿宋" w:hAnsi="仿宋" w:hint="eastAsia"/>
                <w:color w:val="000000" w:themeColor="text1"/>
                <w:sz w:val="24"/>
              </w:rPr>
              <w:t>加盖投标人电子签名或公章］</w:t>
            </w:r>
          </w:p>
        </w:tc>
        <w:tc>
          <w:tcPr>
            <w:tcW w:w="863" w:type="dxa"/>
            <w:shd w:val="clear" w:color="auto" w:fill="FFFF00"/>
            <w:vAlign w:val="center"/>
          </w:tcPr>
          <w:p w:rsidR="00C52811" w:rsidRPr="00E73661" w:rsidRDefault="00C52811" w:rsidP="00C927CB">
            <w:pPr>
              <w:spacing w:line="276" w:lineRule="auto"/>
              <w:jc w:val="center"/>
              <w:rPr>
                <w:rFonts w:ascii="仿宋" w:eastAsia="仿宋" w:hAnsi="仿宋"/>
                <w:color w:val="000000" w:themeColor="text1"/>
                <w:sz w:val="24"/>
              </w:rPr>
            </w:pPr>
            <w:r w:rsidRPr="00E73661">
              <w:rPr>
                <w:rFonts w:ascii="仿宋" w:eastAsia="仿宋" w:hAnsi="仿宋" w:hint="eastAsia"/>
                <w:color w:val="000000" w:themeColor="text1"/>
                <w:sz w:val="24"/>
              </w:rPr>
              <w:t>/</w:t>
            </w:r>
          </w:p>
        </w:tc>
      </w:tr>
      <w:tr w:rsidR="00C52811" w:rsidRPr="00E73661" w:rsidTr="00C927CB">
        <w:trPr>
          <w:trHeight w:val="567"/>
        </w:trPr>
        <w:tc>
          <w:tcPr>
            <w:tcW w:w="851" w:type="dxa"/>
            <w:shd w:val="clear" w:color="auto" w:fill="FFFF00"/>
            <w:vAlign w:val="center"/>
          </w:tcPr>
          <w:p w:rsidR="00C52811" w:rsidRPr="00E73661" w:rsidRDefault="00C52811" w:rsidP="00642293">
            <w:pPr>
              <w:spacing w:line="276" w:lineRule="auto"/>
              <w:jc w:val="center"/>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t>1-</w:t>
            </w:r>
            <w:r w:rsidR="00642293" w:rsidRPr="00E73661">
              <w:rPr>
                <w:rFonts w:ascii="仿宋" w:eastAsia="仿宋" w:hAnsi="仿宋" w:cs="Arial" w:hint="eastAsia"/>
                <w:b/>
                <w:color w:val="000000" w:themeColor="text1"/>
                <w:kern w:val="0"/>
                <w:sz w:val="24"/>
              </w:rPr>
              <w:t>3</w:t>
            </w:r>
          </w:p>
        </w:tc>
        <w:tc>
          <w:tcPr>
            <w:tcW w:w="8647" w:type="dxa"/>
            <w:shd w:val="clear" w:color="auto" w:fill="FFFF00"/>
            <w:vAlign w:val="center"/>
          </w:tcPr>
          <w:p w:rsidR="00C52811" w:rsidRPr="00E73661" w:rsidRDefault="00C52811" w:rsidP="00C927CB">
            <w:pPr>
              <w:spacing w:line="276" w:lineRule="auto"/>
              <w:jc w:val="left"/>
              <w:rPr>
                <w:rFonts w:ascii="仿宋" w:eastAsia="仿宋" w:hAnsi="仿宋" w:cs="Arial"/>
                <w:b/>
                <w:color w:val="000000" w:themeColor="text1"/>
                <w:kern w:val="0"/>
                <w:sz w:val="24"/>
              </w:rPr>
            </w:pPr>
            <w:r w:rsidRPr="00E73661">
              <w:rPr>
                <w:rFonts w:ascii="仿宋" w:eastAsia="仿宋" w:hAnsi="仿宋" w:cs="Arial" w:hint="eastAsia"/>
                <w:color w:val="000000" w:themeColor="text1"/>
                <w:kern w:val="0"/>
                <w:sz w:val="24"/>
              </w:rPr>
              <w:t>▲</w:t>
            </w:r>
            <w:r w:rsidR="00642293" w:rsidRPr="00E73661">
              <w:rPr>
                <w:rFonts w:ascii="仿宋" w:eastAsia="仿宋" w:hAnsi="仿宋" w:cs="Arial" w:hint="eastAsia"/>
                <w:b/>
                <w:color w:val="000000" w:themeColor="text1"/>
                <w:kern w:val="0"/>
                <w:sz w:val="24"/>
              </w:rPr>
              <w:t>【</w:t>
            </w:r>
            <w:r w:rsidR="004B4624" w:rsidRPr="00E73661">
              <w:rPr>
                <w:rFonts w:ascii="仿宋" w:eastAsia="仿宋" w:hAnsi="仿宋" w:cs="Arial" w:hint="eastAsia"/>
                <w:b/>
                <w:color w:val="000000" w:themeColor="text1"/>
                <w:kern w:val="0"/>
                <w:sz w:val="24"/>
              </w:rPr>
              <w:t>标项1、2</w:t>
            </w:r>
            <w:r w:rsidR="00642293" w:rsidRPr="00E73661">
              <w:rPr>
                <w:rFonts w:ascii="仿宋" w:eastAsia="仿宋" w:hAnsi="仿宋" w:cs="Arial" w:hint="eastAsia"/>
                <w:b/>
                <w:color w:val="000000" w:themeColor="text1"/>
                <w:kern w:val="0"/>
                <w:sz w:val="24"/>
              </w:rPr>
              <w:t>】</w:t>
            </w:r>
            <w:r w:rsidRPr="00E73661">
              <w:rPr>
                <w:rFonts w:ascii="仿宋" w:eastAsia="仿宋" w:hAnsi="仿宋" w:cs="Arial" w:hint="eastAsia"/>
                <w:b/>
                <w:color w:val="000000" w:themeColor="text1"/>
                <w:kern w:val="0"/>
                <w:sz w:val="24"/>
              </w:rPr>
              <w:t>联合体投标（如是）证明材料：</w:t>
            </w:r>
          </w:p>
          <w:p w:rsidR="00C52811" w:rsidRPr="00E73661" w:rsidRDefault="00C52811" w:rsidP="00C927CB">
            <w:pPr>
              <w:spacing w:line="276" w:lineRule="auto"/>
              <w:ind w:leftChars="150" w:left="315"/>
              <w:jc w:val="left"/>
              <w:rPr>
                <w:rFonts w:ascii="仿宋" w:eastAsia="仿宋" w:hAnsi="仿宋"/>
                <w:color w:val="000000" w:themeColor="text1"/>
                <w:kern w:val="0"/>
                <w:sz w:val="24"/>
                <w:szCs w:val="28"/>
              </w:rPr>
            </w:pPr>
            <w:r w:rsidRPr="00E73661">
              <w:rPr>
                <w:rFonts w:ascii="仿宋" w:eastAsia="MS Mincho" w:hAnsi="MS Mincho" w:cs="MS Mincho" w:hint="eastAsia"/>
                <w:b/>
                <w:color w:val="000000" w:themeColor="text1"/>
                <w:kern w:val="0"/>
                <w:sz w:val="24"/>
              </w:rPr>
              <w:t>☑</w:t>
            </w:r>
            <w:r w:rsidRPr="00E73661">
              <w:rPr>
                <w:rFonts w:ascii="仿宋" w:eastAsia="仿宋" w:hAnsi="仿宋" w:cs="MS Mincho" w:hint="eastAsia"/>
                <w:b/>
                <w:color w:val="000000" w:themeColor="text1"/>
                <w:kern w:val="0"/>
                <w:sz w:val="24"/>
              </w:rPr>
              <w:t xml:space="preserve"> </w:t>
            </w:r>
            <w:r w:rsidRPr="00E73661">
              <w:rPr>
                <w:rFonts w:ascii="仿宋" w:eastAsia="仿宋" w:hAnsi="仿宋" w:hint="eastAsia"/>
                <w:b/>
                <w:color w:val="000000" w:themeColor="text1"/>
                <w:kern w:val="0"/>
                <w:sz w:val="24"/>
                <w:szCs w:val="28"/>
                <w:u w:val="single"/>
              </w:rPr>
              <w:t>联合协议</w:t>
            </w:r>
            <w:r w:rsidRPr="00E73661">
              <w:rPr>
                <w:rFonts w:ascii="仿宋" w:eastAsia="仿宋" w:hAnsi="仿宋" w:hint="eastAsia"/>
                <w:color w:val="000000" w:themeColor="text1"/>
                <w:kern w:val="0"/>
                <w:sz w:val="24"/>
                <w:szCs w:val="28"/>
              </w:rPr>
              <w:t>［格式见第七章附件6］</w:t>
            </w:r>
          </w:p>
          <w:p w:rsidR="00C52811" w:rsidRPr="00E73661" w:rsidRDefault="00C52811" w:rsidP="00C927CB">
            <w:pPr>
              <w:spacing w:line="276" w:lineRule="auto"/>
              <w:ind w:leftChars="16" w:left="34" w:firstLineChars="117" w:firstLine="281"/>
              <w:jc w:val="left"/>
              <w:rPr>
                <w:rFonts w:ascii="仿宋" w:eastAsia="仿宋" w:hAnsi="仿宋" w:cs="Arial"/>
                <w:color w:val="000000" w:themeColor="text1"/>
                <w:kern w:val="0"/>
                <w:sz w:val="24"/>
              </w:rPr>
            </w:pPr>
            <w:r w:rsidRPr="00E73661">
              <w:rPr>
                <w:rFonts w:ascii="新宋体" w:eastAsia="新宋体" w:hAnsi="新宋体" w:hint="eastAsia"/>
                <w:i/>
                <w:color w:val="000000" w:themeColor="text1"/>
                <w:sz w:val="24"/>
              </w:rPr>
              <w:t>（</w:t>
            </w:r>
            <w:r w:rsidRPr="00E73661">
              <w:rPr>
                <w:rFonts w:ascii="新宋体" w:eastAsia="新宋体" w:hAnsi="新宋体" w:hint="eastAsia"/>
                <w:i/>
                <w:color w:val="000000" w:themeColor="text1"/>
                <w:sz w:val="24"/>
                <w:u w:val="single"/>
              </w:rPr>
              <w:t>提示：投标人以联合体形式参加投标的，应当提供联合协议，否则投标无效；</w:t>
            </w:r>
            <w:r w:rsidRPr="00E73661">
              <w:rPr>
                <w:rFonts w:ascii="新宋体" w:eastAsia="新宋体" w:hAnsi="新宋体" w:hint="eastAsia"/>
                <w:b/>
                <w:i/>
                <w:color w:val="000000" w:themeColor="text1"/>
                <w:sz w:val="24"/>
                <w:u w:val="single"/>
              </w:rPr>
              <w:t>投标人不以联合体形式参加投标的，则不需要提供，政采云平台材料上传时，上传全空白页面即可）</w:t>
            </w:r>
            <w:r w:rsidRPr="00E73661">
              <w:rPr>
                <w:rFonts w:ascii="新宋体" w:eastAsia="新宋体" w:hAnsi="新宋体" w:hint="eastAsia"/>
                <w:i/>
                <w:color w:val="000000" w:themeColor="text1"/>
                <w:sz w:val="24"/>
              </w:rPr>
              <w:t>。</w:t>
            </w:r>
          </w:p>
        </w:tc>
        <w:tc>
          <w:tcPr>
            <w:tcW w:w="863" w:type="dxa"/>
            <w:shd w:val="clear" w:color="auto" w:fill="FFFF00"/>
            <w:vAlign w:val="center"/>
          </w:tcPr>
          <w:p w:rsidR="00C52811" w:rsidRPr="00E73661" w:rsidRDefault="00C52811" w:rsidP="00C927CB">
            <w:pPr>
              <w:spacing w:line="276" w:lineRule="auto"/>
              <w:jc w:val="center"/>
              <w:rPr>
                <w:rFonts w:ascii="仿宋" w:eastAsia="仿宋" w:hAnsi="仿宋"/>
                <w:color w:val="000000" w:themeColor="text1"/>
                <w:sz w:val="24"/>
              </w:rPr>
            </w:pPr>
            <w:r w:rsidRPr="00E73661">
              <w:rPr>
                <w:rFonts w:ascii="仿宋" w:eastAsia="仿宋" w:hAnsi="仿宋" w:hint="eastAsia"/>
                <w:color w:val="000000" w:themeColor="text1"/>
                <w:sz w:val="24"/>
              </w:rPr>
              <w:t>提供</w:t>
            </w:r>
          </w:p>
        </w:tc>
      </w:tr>
      <w:tr w:rsidR="00C52811" w:rsidRPr="00E73661" w:rsidTr="00C927CB">
        <w:trPr>
          <w:trHeight w:val="567"/>
        </w:trPr>
        <w:tc>
          <w:tcPr>
            <w:tcW w:w="851" w:type="dxa"/>
            <w:shd w:val="clear" w:color="auto" w:fill="E5DFEC" w:themeFill="accent4" w:themeFillTint="33"/>
            <w:vAlign w:val="center"/>
          </w:tcPr>
          <w:p w:rsidR="00C52811" w:rsidRPr="00E73661" w:rsidRDefault="00C52811" w:rsidP="00C927CB">
            <w:pPr>
              <w:spacing w:line="276" w:lineRule="auto"/>
              <w:jc w:val="center"/>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lastRenderedPageBreak/>
              <w:t>备注</w:t>
            </w:r>
          </w:p>
        </w:tc>
        <w:tc>
          <w:tcPr>
            <w:tcW w:w="9510" w:type="dxa"/>
            <w:gridSpan w:val="2"/>
            <w:shd w:val="clear" w:color="auto" w:fill="E5DFEC" w:themeFill="accent4" w:themeFillTint="33"/>
            <w:vAlign w:val="center"/>
          </w:tcPr>
          <w:p w:rsidR="00C52811" w:rsidRPr="00E73661" w:rsidRDefault="00C52811" w:rsidP="00C927CB">
            <w:pPr>
              <w:spacing w:line="276" w:lineRule="auto"/>
              <w:jc w:val="left"/>
              <w:rPr>
                <w:rFonts w:ascii="仿宋" w:eastAsia="仿宋" w:hAnsi="仿宋" w:cs="Arial"/>
                <w:color w:val="000000" w:themeColor="text1"/>
                <w:kern w:val="0"/>
                <w:sz w:val="24"/>
              </w:rPr>
            </w:pPr>
            <w:r w:rsidRPr="00E73661">
              <w:rPr>
                <w:rFonts w:ascii="仿宋" w:eastAsia="仿宋" w:hAnsi="仿宋" w:hint="eastAsia"/>
                <w:b/>
                <w:color w:val="000000" w:themeColor="text1"/>
                <w:kern w:val="0"/>
                <w:sz w:val="24"/>
              </w:rPr>
              <w:t>投标人未提供有效的资格证明文件的，视为投标人不具备招标文件中规定的资格要求，投标无效。</w:t>
            </w:r>
          </w:p>
        </w:tc>
      </w:tr>
    </w:tbl>
    <w:p w:rsidR="003430EA" w:rsidRPr="00E73661" w:rsidRDefault="003430EA" w:rsidP="003430EA">
      <w:pPr>
        <w:rPr>
          <w:color w:val="000000" w:themeColor="text1"/>
        </w:rPr>
      </w:pPr>
    </w:p>
    <w:p w:rsidR="003430EA" w:rsidRPr="00E73661" w:rsidRDefault="003430EA" w:rsidP="003430EA">
      <w:pPr>
        <w:pStyle w:val="4"/>
        <w:rPr>
          <w:color w:val="000000" w:themeColor="text1"/>
        </w:rPr>
      </w:pPr>
      <w:r w:rsidRPr="00E73661">
        <w:rPr>
          <w:rFonts w:hint="eastAsia"/>
          <w:color w:val="000000" w:themeColor="text1"/>
        </w:rPr>
        <w:t>3.5.2商务技术文件</w:t>
      </w:r>
    </w:p>
    <w:tbl>
      <w:tblPr>
        <w:tblW w:w="10348" w:type="dxa"/>
        <w:tblInd w:w="-601" w:type="dxa"/>
        <w:tblBorders>
          <w:top w:val="thinThickSmallGap" w:sz="12" w:space="0" w:color="0070C0"/>
          <w:left w:val="thinThickSmallGap" w:sz="12" w:space="0" w:color="0070C0"/>
          <w:bottom w:val="thickThinSmallGap" w:sz="12" w:space="0" w:color="0070C0"/>
          <w:right w:val="thickThinSmallGap" w:sz="12" w:space="0" w:color="0070C0"/>
          <w:insideH w:val="single" w:sz="6" w:space="0" w:color="0070C0"/>
          <w:insideV w:val="single" w:sz="6" w:space="0" w:color="0070C0"/>
        </w:tblBorders>
        <w:tblLayout w:type="fixed"/>
        <w:tblLook w:val="0000"/>
      </w:tblPr>
      <w:tblGrid>
        <w:gridCol w:w="851"/>
        <w:gridCol w:w="1985"/>
        <w:gridCol w:w="6662"/>
        <w:gridCol w:w="850"/>
      </w:tblGrid>
      <w:tr w:rsidR="001A64BA" w:rsidRPr="00E73661" w:rsidTr="00F665DE">
        <w:trPr>
          <w:trHeight w:val="454"/>
          <w:tblHeader/>
        </w:trPr>
        <w:tc>
          <w:tcPr>
            <w:tcW w:w="851" w:type="dxa"/>
            <w:shd w:val="clear" w:color="auto" w:fill="DAEEF3"/>
            <w:vAlign w:val="center"/>
          </w:tcPr>
          <w:p w:rsidR="003430EA" w:rsidRPr="00E73661" w:rsidRDefault="003430EA" w:rsidP="00C927CB">
            <w:pPr>
              <w:spacing w:line="276" w:lineRule="auto"/>
              <w:jc w:val="center"/>
              <w:rPr>
                <w:rFonts w:ascii="仿宋" w:eastAsia="仿宋" w:hAnsi="仿宋"/>
                <w:b/>
                <w:color w:val="000000" w:themeColor="text1"/>
                <w:kern w:val="0"/>
                <w:sz w:val="24"/>
                <w:szCs w:val="20"/>
              </w:rPr>
            </w:pPr>
            <w:r w:rsidRPr="00E73661">
              <w:rPr>
                <w:rFonts w:ascii="仿宋" w:eastAsia="仿宋" w:hAnsi="仿宋" w:hint="eastAsia"/>
                <w:b/>
                <w:color w:val="000000" w:themeColor="text1"/>
                <w:kern w:val="0"/>
                <w:sz w:val="24"/>
                <w:szCs w:val="20"/>
              </w:rPr>
              <w:t>序号</w:t>
            </w:r>
          </w:p>
        </w:tc>
        <w:tc>
          <w:tcPr>
            <w:tcW w:w="8647" w:type="dxa"/>
            <w:gridSpan w:val="2"/>
            <w:shd w:val="clear" w:color="auto" w:fill="DAEEF3"/>
            <w:vAlign w:val="center"/>
          </w:tcPr>
          <w:p w:rsidR="003430EA" w:rsidRPr="00E73661" w:rsidRDefault="003430EA" w:rsidP="00C927CB">
            <w:pPr>
              <w:jc w:val="center"/>
              <w:rPr>
                <w:rFonts w:ascii="微软雅黑" w:eastAsia="微软雅黑" w:hAnsi="微软雅黑"/>
                <w:b/>
                <w:color w:val="000000" w:themeColor="text1"/>
                <w:sz w:val="28"/>
                <w:szCs w:val="32"/>
              </w:rPr>
            </w:pPr>
            <w:r w:rsidRPr="00E73661">
              <w:rPr>
                <w:rFonts w:ascii="微软雅黑" w:eastAsia="微软雅黑" w:hAnsi="微软雅黑" w:hint="eastAsia"/>
                <w:b/>
                <w:color w:val="000000" w:themeColor="text1"/>
                <w:sz w:val="28"/>
                <w:szCs w:val="32"/>
              </w:rPr>
              <w:t>第二部分《商务技术文件》组成内容及要求</w:t>
            </w:r>
            <w:r w:rsidRPr="00E73661">
              <w:rPr>
                <w:rFonts w:ascii="微软雅黑" w:eastAsia="微软雅黑" w:hAnsi="微软雅黑"/>
                <w:b/>
                <w:color w:val="000000" w:themeColor="text1"/>
                <w:sz w:val="28"/>
                <w:szCs w:val="32"/>
              </w:rPr>
              <w:t>【</w:t>
            </w:r>
            <w:r w:rsidRPr="00E73661">
              <w:rPr>
                <w:rFonts w:ascii="微软雅黑" w:eastAsia="微软雅黑" w:hAnsi="微软雅黑" w:hint="eastAsia"/>
                <w:b/>
                <w:color w:val="000000" w:themeColor="text1"/>
                <w:sz w:val="28"/>
                <w:szCs w:val="32"/>
              </w:rPr>
              <w:t>依序编制</w:t>
            </w:r>
            <w:r w:rsidRPr="00E73661">
              <w:rPr>
                <w:rFonts w:ascii="微软雅黑" w:eastAsia="微软雅黑" w:hAnsi="微软雅黑"/>
                <w:b/>
                <w:color w:val="000000" w:themeColor="text1"/>
                <w:sz w:val="28"/>
                <w:szCs w:val="32"/>
              </w:rPr>
              <w:t>】</w:t>
            </w:r>
          </w:p>
        </w:tc>
        <w:tc>
          <w:tcPr>
            <w:tcW w:w="850" w:type="dxa"/>
            <w:shd w:val="clear" w:color="auto" w:fill="DAEEF3"/>
            <w:vAlign w:val="center"/>
          </w:tcPr>
          <w:p w:rsidR="003430EA" w:rsidRPr="00E73661" w:rsidRDefault="003430EA" w:rsidP="00C927CB">
            <w:pPr>
              <w:spacing w:line="276" w:lineRule="auto"/>
              <w:jc w:val="center"/>
              <w:rPr>
                <w:rFonts w:ascii="仿宋" w:eastAsia="仿宋" w:hAnsi="仿宋"/>
                <w:b/>
                <w:color w:val="000000" w:themeColor="text1"/>
                <w:kern w:val="0"/>
                <w:sz w:val="24"/>
                <w:szCs w:val="20"/>
              </w:rPr>
            </w:pPr>
            <w:r w:rsidRPr="00E73661">
              <w:rPr>
                <w:rFonts w:ascii="仿宋" w:eastAsia="仿宋" w:hAnsi="仿宋" w:hint="eastAsia"/>
                <w:b/>
                <w:color w:val="000000" w:themeColor="text1"/>
                <w:sz w:val="24"/>
              </w:rPr>
              <w:t>格式范例</w:t>
            </w:r>
          </w:p>
        </w:tc>
      </w:tr>
      <w:tr w:rsidR="001A64BA" w:rsidRPr="00E73661" w:rsidTr="00F665DE">
        <w:trPr>
          <w:trHeight w:val="454"/>
        </w:trPr>
        <w:tc>
          <w:tcPr>
            <w:tcW w:w="851" w:type="dxa"/>
            <w:shd w:val="clear" w:color="auto" w:fill="auto"/>
            <w:vAlign w:val="center"/>
          </w:tcPr>
          <w:p w:rsidR="003430EA" w:rsidRPr="00E73661" w:rsidRDefault="003430EA" w:rsidP="00C927CB">
            <w:pPr>
              <w:jc w:val="center"/>
              <w:rPr>
                <w:rFonts w:ascii="仿宋" w:eastAsia="仿宋" w:hAnsi="仿宋"/>
                <w:b/>
                <w:color w:val="000000" w:themeColor="text1"/>
                <w:sz w:val="24"/>
              </w:rPr>
            </w:pPr>
            <w:r w:rsidRPr="00E73661">
              <w:rPr>
                <w:rFonts w:ascii="仿宋" w:eastAsia="仿宋" w:hAnsi="仿宋" w:hint="eastAsia"/>
                <w:b/>
                <w:color w:val="000000" w:themeColor="text1"/>
                <w:sz w:val="24"/>
              </w:rPr>
              <w:t>2-1</w:t>
            </w:r>
          </w:p>
        </w:tc>
        <w:tc>
          <w:tcPr>
            <w:tcW w:w="8647" w:type="dxa"/>
            <w:gridSpan w:val="2"/>
            <w:shd w:val="clear" w:color="auto" w:fill="auto"/>
            <w:vAlign w:val="center"/>
          </w:tcPr>
          <w:p w:rsidR="003430EA" w:rsidRPr="00E73661" w:rsidRDefault="003430EA" w:rsidP="00C927CB">
            <w:pPr>
              <w:rPr>
                <w:rFonts w:ascii="仿宋" w:eastAsia="仿宋" w:hAnsi="仿宋"/>
                <w:b/>
                <w:color w:val="000000" w:themeColor="text1"/>
                <w:sz w:val="24"/>
              </w:rPr>
            </w:pPr>
            <w:r w:rsidRPr="00E73661">
              <w:rPr>
                <w:rFonts w:ascii="仿宋" w:eastAsia="仿宋" w:hAnsi="仿宋" w:cs="Arial" w:hint="eastAsia"/>
                <w:b/>
                <w:color w:val="000000" w:themeColor="text1"/>
                <w:kern w:val="0"/>
                <w:sz w:val="24"/>
              </w:rPr>
              <w:t>《商务技术文件》封面</w:t>
            </w:r>
            <w:r w:rsidRPr="00E73661">
              <w:rPr>
                <w:rFonts w:ascii="仿宋" w:eastAsia="仿宋" w:hAnsi="仿宋" w:hint="eastAsia"/>
                <w:color w:val="000000" w:themeColor="text1"/>
                <w:kern w:val="0"/>
                <w:sz w:val="24"/>
                <w:szCs w:val="28"/>
              </w:rPr>
              <w:t>［格式见第六章］</w:t>
            </w:r>
          </w:p>
        </w:tc>
        <w:tc>
          <w:tcPr>
            <w:tcW w:w="850" w:type="dxa"/>
            <w:shd w:val="clear" w:color="auto" w:fill="auto"/>
            <w:vAlign w:val="center"/>
          </w:tcPr>
          <w:p w:rsidR="003430EA" w:rsidRPr="00E73661" w:rsidRDefault="003430EA" w:rsidP="00C927CB">
            <w:pPr>
              <w:spacing w:line="276" w:lineRule="auto"/>
              <w:jc w:val="center"/>
              <w:rPr>
                <w:rFonts w:ascii="仿宋" w:eastAsia="仿宋" w:hAnsi="仿宋" w:cs="Arial"/>
                <w:color w:val="000000" w:themeColor="text1"/>
                <w:kern w:val="0"/>
                <w:sz w:val="24"/>
              </w:rPr>
            </w:pPr>
            <w:r w:rsidRPr="00E73661">
              <w:rPr>
                <w:rFonts w:ascii="仿宋" w:eastAsia="仿宋" w:hAnsi="仿宋" w:hint="eastAsia"/>
                <w:color w:val="000000" w:themeColor="text1"/>
                <w:sz w:val="24"/>
              </w:rPr>
              <w:t>提供</w:t>
            </w:r>
          </w:p>
        </w:tc>
      </w:tr>
      <w:tr w:rsidR="001A64BA" w:rsidRPr="00E73661" w:rsidTr="00F665DE">
        <w:trPr>
          <w:trHeight w:val="454"/>
        </w:trPr>
        <w:tc>
          <w:tcPr>
            <w:tcW w:w="851" w:type="dxa"/>
            <w:shd w:val="clear" w:color="auto" w:fill="FFFF00"/>
            <w:vAlign w:val="center"/>
          </w:tcPr>
          <w:p w:rsidR="003430EA" w:rsidRPr="00E73661" w:rsidRDefault="003430EA" w:rsidP="00C927CB">
            <w:pPr>
              <w:jc w:val="center"/>
              <w:rPr>
                <w:rFonts w:ascii="仿宋" w:eastAsia="仿宋" w:hAnsi="仿宋"/>
                <w:b/>
                <w:color w:val="000000" w:themeColor="text1"/>
                <w:sz w:val="24"/>
              </w:rPr>
            </w:pPr>
            <w:r w:rsidRPr="00E73661">
              <w:rPr>
                <w:rFonts w:ascii="仿宋" w:eastAsia="仿宋" w:hAnsi="仿宋" w:hint="eastAsia"/>
                <w:b/>
                <w:color w:val="000000" w:themeColor="text1"/>
                <w:sz w:val="24"/>
              </w:rPr>
              <w:t>2-2</w:t>
            </w:r>
          </w:p>
        </w:tc>
        <w:tc>
          <w:tcPr>
            <w:tcW w:w="8647" w:type="dxa"/>
            <w:gridSpan w:val="2"/>
            <w:shd w:val="clear" w:color="auto" w:fill="FFFF00"/>
            <w:vAlign w:val="center"/>
          </w:tcPr>
          <w:p w:rsidR="003430EA" w:rsidRPr="00E73661" w:rsidRDefault="003430EA" w:rsidP="00C927CB">
            <w:pPr>
              <w:rPr>
                <w:rFonts w:ascii="仿宋" w:eastAsia="仿宋" w:hAnsi="仿宋"/>
                <w:b/>
                <w:color w:val="000000" w:themeColor="text1"/>
                <w:sz w:val="24"/>
              </w:rPr>
            </w:pPr>
            <w:r w:rsidRPr="00E73661">
              <w:rPr>
                <w:rFonts w:ascii="仿宋" w:eastAsia="仿宋" w:hAnsi="仿宋" w:cs="Arial" w:hint="eastAsia"/>
                <w:color w:val="000000" w:themeColor="text1"/>
                <w:kern w:val="0"/>
                <w:sz w:val="24"/>
              </w:rPr>
              <w:t>▲</w:t>
            </w:r>
            <w:r w:rsidRPr="00E73661">
              <w:rPr>
                <w:rFonts w:ascii="仿宋" w:eastAsia="仿宋" w:hAnsi="仿宋" w:cs="Arial"/>
                <w:b/>
                <w:color w:val="000000" w:themeColor="text1"/>
                <w:kern w:val="0"/>
                <w:sz w:val="24"/>
              </w:rPr>
              <w:t>投标函</w:t>
            </w:r>
            <w:r w:rsidR="00933643" w:rsidRPr="00E73661">
              <w:rPr>
                <w:rFonts w:ascii="仿宋" w:eastAsia="仿宋" w:hAnsi="仿宋" w:hint="eastAsia"/>
                <w:color w:val="000000" w:themeColor="text1"/>
                <w:kern w:val="0"/>
                <w:sz w:val="24"/>
                <w:szCs w:val="28"/>
              </w:rPr>
              <w:t>［格式见第六章］</w:t>
            </w:r>
          </w:p>
        </w:tc>
        <w:tc>
          <w:tcPr>
            <w:tcW w:w="850" w:type="dxa"/>
            <w:shd w:val="clear" w:color="auto" w:fill="FFFF00"/>
            <w:vAlign w:val="center"/>
          </w:tcPr>
          <w:p w:rsidR="003430EA" w:rsidRPr="00E73661" w:rsidRDefault="003430EA" w:rsidP="00C927CB">
            <w:pPr>
              <w:spacing w:line="276" w:lineRule="auto"/>
              <w:jc w:val="center"/>
              <w:rPr>
                <w:rFonts w:ascii="仿宋" w:eastAsia="仿宋" w:hAnsi="仿宋" w:cs="Arial"/>
                <w:color w:val="000000" w:themeColor="text1"/>
                <w:kern w:val="0"/>
                <w:sz w:val="24"/>
              </w:rPr>
            </w:pPr>
            <w:r w:rsidRPr="00E73661">
              <w:rPr>
                <w:rFonts w:ascii="仿宋" w:eastAsia="仿宋" w:hAnsi="仿宋" w:hint="eastAsia"/>
                <w:color w:val="000000" w:themeColor="text1"/>
                <w:sz w:val="24"/>
              </w:rPr>
              <w:t>提供</w:t>
            </w:r>
          </w:p>
        </w:tc>
      </w:tr>
      <w:tr w:rsidR="001A64BA" w:rsidRPr="00E73661" w:rsidTr="00C927CB">
        <w:trPr>
          <w:trHeight w:val="454"/>
        </w:trPr>
        <w:tc>
          <w:tcPr>
            <w:tcW w:w="851" w:type="dxa"/>
            <w:shd w:val="clear" w:color="auto" w:fill="FFFF00"/>
            <w:vAlign w:val="center"/>
          </w:tcPr>
          <w:p w:rsidR="003430EA" w:rsidRPr="00E73661" w:rsidRDefault="003430EA" w:rsidP="00C927CB">
            <w:pPr>
              <w:spacing w:line="276"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t>2-3</w:t>
            </w:r>
          </w:p>
        </w:tc>
        <w:tc>
          <w:tcPr>
            <w:tcW w:w="8647" w:type="dxa"/>
            <w:gridSpan w:val="2"/>
            <w:shd w:val="clear" w:color="auto" w:fill="FFFF00"/>
            <w:vAlign w:val="center"/>
          </w:tcPr>
          <w:p w:rsidR="003430EA" w:rsidRPr="00E73661" w:rsidRDefault="003430EA" w:rsidP="00C927CB">
            <w:pPr>
              <w:spacing w:line="276" w:lineRule="auto"/>
              <w:rPr>
                <w:rFonts w:ascii="仿宋" w:eastAsia="仿宋" w:hAnsi="仿宋"/>
                <w:color w:val="000000" w:themeColor="text1"/>
                <w:sz w:val="24"/>
              </w:rPr>
            </w:pPr>
            <w:r w:rsidRPr="00E73661">
              <w:rPr>
                <w:rFonts w:ascii="仿宋" w:eastAsia="仿宋" w:hAnsi="仿宋" w:cs="Arial" w:hint="eastAsia"/>
                <w:color w:val="000000" w:themeColor="text1"/>
                <w:kern w:val="0"/>
                <w:sz w:val="24"/>
              </w:rPr>
              <w:t>▲</w:t>
            </w:r>
            <w:r w:rsidRPr="00E73661">
              <w:rPr>
                <w:rFonts w:ascii="仿宋" w:eastAsia="仿宋" w:hAnsi="仿宋" w:cs="Arial"/>
                <w:b/>
                <w:color w:val="000000" w:themeColor="text1"/>
                <w:kern w:val="0"/>
                <w:sz w:val="24"/>
              </w:rPr>
              <w:t>授权委托书</w:t>
            </w:r>
            <w:r w:rsidRPr="00E73661">
              <w:rPr>
                <w:rFonts w:ascii="仿宋" w:eastAsia="仿宋" w:hAnsi="仿宋" w:cs="Arial" w:hint="eastAsia"/>
                <w:b/>
                <w:color w:val="000000" w:themeColor="text1"/>
                <w:kern w:val="0"/>
                <w:sz w:val="24"/>
              </w:rPr>
              <w:t>，或法定代表人（单位负责人、自然人本人）身份证明</w:t>
            </w:r>
            <w:r w:rsidRPr="00E73661">
              <w:rPr>
                <w:rFonts w:ascii="仿宋" w:eastAsia="仿宋" w:hAnsi="仿宋" w:hint="eastAsia"/>
                <w:color w:val="000000" w:themeColor="text1"/>
                <w:kern w:val="0"/>
                <w:sz w:val="24"/>
                <w:szCs w:val="28"/>
              </w:rPr>
              <w:t>［格式见第六章］</w:t>
            </w:r>
          </w:p>
        </w:tc>
        <w:tc>
          <w:tcPr>
            <w:tcW w:w="850" w:type="dxa"/>
            <w:shd w:val="clear" w:color="auto" w:fill="FFFF00"/>
            <w:vAlign w:val="center"/>
          </w:tcPr>
          <w:p w:rsidR="003430EA" w:rsidRPr="00E73661" w:rsidRDefault="003430EA" w:rsidP="00C927CB">
            <w:pPr>
              <w:spacing w:line="276" w:lineRule="auto"/>
              <w:jc w:val="center"/>
              <w:rPr>
                <w:rFonts w:ascii="仿宋" w:eastAsia="仿宋" w:hAnsi="仿宋" w:cs="Arial"/>
                <w:color w:val="000000" w:themeColor="text1"/>
                <w:kern w:val="0"/>
                <w:sz w:val="24"/>
              </w:rPr>
            </w:pPr>
            <w:r w:rsidRPr="00E73661">
              <w:rPr>
                <w:rFonts w:ascii="仿宋" w:eastAsia="仿宋" w:hAnsi="仿宋" w:hint="eastAsia"/>
                <w:color w:val="000000" w:themeColor="text1"/>
                <w:sz w:val="24"/>
              </w:rPr>
              <w:t>提供</w:t>
            </w:r>
          </w:p>
        </w:tc>
      </w:tr>
      <w:tr w:rsidR="001A64BA" w:rsidRPr="00E73661" w:rsidTr="00C927CB">
        <w:trPr>
          <w:trHeight w:val="454"/>
        </w:trPr>
        <w:tc>
          <w:tcPr>
            <w:tcW w:w="851" w:type="dxa"/>
            <w:shd w:val="clear" w:color="auto" w:fill="FFFF00"/>
            <w:vAlign w:val="center"/>
          </w:tcPr>
          <w:p w:rsidR="003430EA" w:rsidRPr="00E73661" w:rsidRDefault="003430EA" w:rsidP="00C927CB">
            <w:pPr>
              <w:jc w:val="center"/>
              <w:rPr>
                <w:rFonts w:ascii="仿宋" w:eastAsia="仿宋" w:hAnsi="仿宋"/>
                <w:b/>
                <w:color w:val="000000" w:themeColor="text1"/>
                <w:sz w:val="24"/>
              </w:rPr>
            </w:pPr>
            <w:r w:rsidRPr="00E73661">
              <w:rPr>
                <w:rFonts w:ascii="仿宋" w:eastAsia="仿宋" w:hAnsi="仿宋" w:hint="eastAsia"/>
                <w:b/>
                <w:color w:val="000000" w:themeColor="text1"/>
                <w:sz w:val="24"/>
              </w:rPr>
              <w:t>2-4</w:t>
            </w:r>
          </w:p>
        </w:tc>
        <w:tc>
          <w:tcPr>
            <w:tcW w:w="8647" w:type="dxa"/>
            <w:gridSpan w:val="2"/>
            <w:shd w:val="clear" w:color="auto" w:fill="FFFF00"/>
            <w:vAlign w:val="center"/>
          </w:tcPr>
          <w:p w:rsidR="003430EA" w:rsidRPr="00E73661" w:rsidRDefault="003430EA" w:rsidP="00C927CB">
            <w:pPr>
              <w:spacing w:line="276" w:lineRule="auto"/>
              <w:rPr>
                <w:rFonts w:ascii="仿宋" w:eastAsia="仿宋" w:hAnsi="仿宋"/>
                <w:color w:val="000000" w:themeColor="text1"/>
                <w:kern w:val="0"/>
                <w:sz w:val="24"/>
                <w:szCs w:val="28"/>
              </w:rPr>
            </w:pPr>
            <w:r w:rsidRPr="00E73661">
              <w:rPr>
                <w:rFonts w:ascii="仿宋" w:eastAsia="仿宋" w:hAnsi="仿宋" w:cs="Arial" w:hint="eastAsia"/>
                <w:color w:val="000000" w:themeColor="text1"/>
                <w:kern w:val="0"/>
                <w:sz w:val="24"/>
              </w:rPr>
              <w:t>▲</w:t>
            </w:r>
            <w:r w:rsidRPr="00E73661">
              <w:rPr>
                <w:rFonts w:ascii="仿宋" w:eastAsia="仿宋" w:hAnsi="仿宋" w:cs="Arial" w:hint="eastAsia"/>
                <w:b/>
                <w:color w:val="000000" w:themeColor="text1"/>
                <w:kern w:val="0"/>
                <w:sz w:val="24"/>
              </w:rPr>
              <w:t>分包意向协议</w:t>
            </w:r>
            <w:r w:rsidRPr="00E73661">
              <w:rPr>
                <w:rFonts w:ascii="仿宋" w:eastAsia="仿宋" w:hAnsi="仿宋" w:hint="eastAsia"/>
                <w:color w:val="000000" w:themeColor="text1"/>
                <w:kern w:val="0"/>
                <w:sz w:val="24"/>
                <w:szCs w:val="28"/>
              </w:rPr>
              <w:t>［格式见第七章附件7］</w:t>
            </w:r>
          </w:p>
          <w:p w:rsidR="003430EA" w:rsidRPr="00E73661" w:rsidRDefault="003430EA" w:rsidP="00C927CB">
            <w:pPr>
              <w:spacing w:line="276" w:lineRule="auto"/>
              <w:ind w:firstLineChars="132" w:firstLine="317"/>
              <w:rPr>
                <w:rFonts w:ascii="仿宋" w:eastAsia="仿宋" w:hAnsi="仿宋" w:cs="Arial"/>
                <w:b/>
                <w:color w:val="000000" w:themeColor="text1"/>
                <w:kern w:val="0"/>
                <w:sz w:val="24"/>
              </w:rPr>
            </w:pPr>
            <w:r w:rsidRPr="00E73661">
              <w:rPr>
                <w:rFonts w:ascii="新宋体" w:eastAsia="新宋体" w:hAnsi="新宋体" w:hint="eastAsia"/>
                <w:i/>
                <w:color w:val="000000" w:themeColor="text1"/>
                <w:sz w:val="24"/>
              </w:rPr>
              <w:t>（</w:t>
            </w:r>
            <w:r w:rsidRPr="00E73661">
              <w:rPr>
                <w:rFonts w:ascii="新宋体" w:eastAsia="新宋体" w:hAnsi="新宋体" w:hint="eastAsia"/>
                <w:i/>
                <w:color w:val="000000" w:themeColor="text1"/>
                <w:sz w:val="24"/>
                <w:u w:val="single"/>
              </w:rPr>
              <w:t>提示：投标人拟中标后以分包方式履行合同的，须提供分包意向协议，否则投标无效；采购人不同意分包或者中标后不以分包方式履行合同的，则不需要提供。</w:t>
            </w:r>
            <w:r w:rsidRPr="00E73661">
              <w:rPr>
                <w:rFonts w:ascii="新宋体" w:eastAsia="新宋体" w:hAnsi="新宋体" w:hint="eastAsia"/>
                <w:i/>
                <w:color w:val="000000" w:themeColor="text1"/>
                <w:sz w:val="24"/>
              </w:rPr>
              <w:t>）</w:t>
            </w:r>
          </w:p>
        </w:tc>
        <w:tc>
          <w:tcPr>
            <w:tcW w:w="850" w:type="dxa"/>
            <w:shd w:val="clear" w:color="auto" w:fill="FFFF00"/>
            <w:vAlign w:val="center"/>
          </w:tcPr>
          <w:p w:rsidR="003430EA" w:rsidRPr="00E73661" w:rsidRDefault="003430EA" w:rsidP="00C927CB">
            <w:pPr>
              <w:spacing w:line="276" w:lineRule="auto"/>
              <w:jc w:val="center"/>
              <w:rPr>
                <w:rFonts w:ascii="仿宋" w:eastAsia="仿宋" w:hAnsi="仿宋" w:cs="Arial"/>
                <w:color w:val="000000" w:themeColor="text1"/>
                <w:kern w:val="0"/>
                <w:sz w:val="24"/>
              </w:rPr>
            </w:pPr>
            <w:r w:rsidRPr="00E73661">
              <w:rPr>
                <w:rFonts w:ascii="仿宋" w:eastAsia="仿宋" w:hAnsi="仿宋" w:hint="eastAsia"/>
                <w:color w:val="000000" w:themeColor="text1"/>
                <w:sz w:val="24"/>
              </w:rPr>
              <w:t>提供</w:t>
            </w:r>
          </w:p>
        </w:tc>
      </w:tr>
      <w:tr w:rsidR="001A64BA" w:rsidRPr="00E73661" w:rsidTr="00F665DE">
        <w:trPr>
          <w:trHeight w:val="454"/>
        </w:trPr>
        <w:tc>
          <w:tcPr>
            <w:tcW w:w="851" w:type="dxa"/>
            <w:shd w:val="clear" w:color="auto" w:fill="FFFF00"/>
            <w:vAlign w:val="center"/>
          </w:tcPr>
          <w:p w:rsidR="003430EA" w:rsidRPr="00E73661" w:rsidRDefault="003430EA" w:rsidP="00C927CB">
            <w:pPr>
              <w:jc w:val="center"/>
              <w:rPr>
                <w:rFonts w:ascii="仿宋" w:eastAsia="仿宋" w:hAnsi="仿宋"/>
                <w:b/>
                <w:color w:val="000000" w:themeColor="text1"/>
                <w:sz w:val="24"/>
              </w:rPr>
            </w:pPr>
            <w:r w:rsidRPr="00E73661">
              <w:rPr>
                <w:rFonts w:ascii="仿宋" w:eastAsia="仿宋" w:hAnsi="仿宋" w:hint="eastAsia"/>
                <w:b/>
                <w:color w:val="000000" w:themeColor="text1"/>
                <w:sz w:val="24"/>
              </w:rPr>
              <w:t>2-5</w:t>
            </w:r>
          </w:p>
        </w:tc>
        <w:tc>
          <w:tcPr>
            <w:tcW w:w="8647" w:type="dxa"/>
            <w:gridSpan w:val="2"/>
            <w:shd w:val="clear" w:color="auto" w:fill="FFFF00"/>
            <w:vAlign w:val="center"/>
          </w:tcPr>
          <w:p w:rsidR="003430EA" w:rsidRPr="00E73661" w:rsidRDefault="003430EA" w:rsidP="00C927CB">
            <w:pPr>
              <w:spacing w:line="276" w:lineRule="auto"/>
              <w:rPr>
                <w:rFonts w:asciiTheme="minorEastAsia" w:hAnsiTheme="minorEastAsia"/>
                <w:b/>
                <w:i/>
                <w:color w:val="000000" w:themeColor="text1"/>
                <w:sz w:val="24"/>
              </w:rPr>
            </w:pPr>
            <w:r w:rsidRPr="00E73661">
              <w:rPr>
                <w:rFonts w:ascii="仿宋" w:eastAsia="仿宋" w:hAnsi="仿宋" w:cs="Arial" w:hint="eastAsia"/>
                <w:color w:val="000000" w:themeColor="text1"/>
                <w:kern w:val="0"/>
                <w:sz w:val="24"/>
              </w:rPr>
              <w:t>▲</w:t>
            </w:r>
            <w:r w:rsidRPr="00E73661">
              <w:rPr>
                <w:rFonts w:ascii="仿宋" w:eastAsia="仿宋" w:hAnsi="仿宋" w:cs="Arial" w:hint="eastAsia"/>
                <w:b/>
                <w:color w:val="000000" w:themeColor="text1"/>
                <w:kern w:val="0"/>
                <w:sz w:val="24"/>
              </w:rPr>
              <w:t>符合性审查资料</w:t>
            </w:r>
            <w:r w:rsidRPr="00E73661">
              <w:rPr>
                <w:rFonts w:ascii="仿宋" w:eastAsia="仿宋" w:hAnsi="仿宋" w:hint="eastAsia"/>
                <w:color w:val="000000" w:themeColor="text1"/>
                <w:kern w:val="0"/>
                <w:sz w:val="24"/>
                <w:szCs w:val="28"/>
              </w:rPr>
              <w:t>［格式见第六章］</w:t>
            </w:r>
          </w:p>
        </w:tc>
        <w:tc>
          <w:tcPr>
            <w:tcW w:w="850" w:type="dxa"/>
            <w:shd w:val="clear" w:color="auto" w:fill="FFFF00"/>
            <w:vAlign w:val="center"/>
          </w:tcPr>
          <w:p w:rsidR="003430EA" w:rsidRPr="00E73661" w:rsidRDefault="003430EA" w:rsidP="00C927CB">
            <w:pPr>
              <w:spacing w:line="276" w:lineRule="auto"/>
              <w:jc w:val="center"/>
              <w:rPr>
                <w:rFonts w:ascii="仿宋" w:eastAsia="仿宋" w:hAnsi="仿宋" w:cs="Arial"/>
                <w:color w:val="000000" w:themeColor="text1"/>
                <w:kern w:val="0"/>
                <w:sz w:val="24"/>
              </w:rPr>
            </w:pPr>
            <w:r w:rsidRPr="00E73661">
              <w:rPr>
                <w:rFonts w:ascii="仿宋" w:eastAsia="仿宋" w:hAnsi="仿宋" w:hint="eastAsia"/>
                <w:color w:val="000000" w:themeColor="text1"/>
                <w:sz w:val="24"/>
              </w:rPr>
              <w:t>提供</w:t>
            </w:r>
          </w:p>
        </w:tc>
      </w:tr>
      <w:tr w:rsidR="001A64BA" w:rsidRPr="00E73661" w:rsidTr="00F665DE">
        <w:trPr>
          <w:trHeight w:val="454"/>
        </w:trPr>
        <w:tc>
          <w:tcPr>
            <w:tcW w:w="851" w:type="dxa"/>
            <w:shd w:val="clear" w:color="auto" w:fill="FFFF00"/>
            <w:vAlign w:val="center"/>
          </w:tcPr>
          <w:p w:rsidR="00CA7A1D" w:rsidRPr="00E73661" w:rsidRDefault="00CA7A1D" w:rsidP="00CA7A1D">
            <w:pPr>
              <w:spacing w:line="276"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t>2-6</w:t>
            </w:r>
          </w:p>
        </w:tc>
        <w:tc>
          <w:tcPr>
            <w:tcW w:w="8647" w:type="dxa"/>
            <w:gridSpan w:val="2"/>
            <w:shd w:val="clear" w:color="auto" w:fill="FFFF00"/>
            <w:vAlign w:val="center"/>
          </w:tcPr>
          <w:p w:rsidR="00CA7A1D" w:rsidRPr="00E73661" w:rsidRDefault="00CA7A1D" w:rsidP="00FB61DA">
            <w:pPr>
              <w:spacing w:line="276" w:lineRule="auto"/>
              <w:jc w:val="left"/>
              <w:rPr>
                <w:rFonts w:ascii="仿宋" w:eastAsia="仿宋" w:hAnsi="仿宋" w:cs="Arial"/>
                <w:b/>
                <w:color w:val="000000" w:themeColor="text1"/>
                <w:kern w:val="0"/>
                <w:sz w:val="24"/>
              </w:rPr>
            </w:pPr>
            <w:r w:rsidRPr="00E73661">
              <w:rPr>
                <w:rFonts w:ascii="仿宋" w:eastAsia="仿宋" w:hAnsi="仿宋" w:cs="Arial" w:hint="eastAsia"/>
                <w:color w:val="000000" w:themeColor="text1"/>
                <w:kern w:val="0"/>
                <w:sz w:val="24"/>
              </w:rPr>
              <w:t>▲</w:t>
            </w:r>
            <w:r w:rsidRPr="00E73661">
              <w:rPr>
                <w:rFonts w:ascii="仿宋" w:eastAsia="仿宋" w:hAnsi="仿宋" w:cs="Arial" w:hint="eastAsia"/>
                <w:b/>
                <w:color w:val="000000" w:themeColor="text1"/>
                <w:kern w:val="0"/>
                <w:sz w:val="24"/>
              </w:rPr>
              <w:t>投标标的清单</w:t>
            </w:r>
            <w:r w:rsidRPr="00E73661">
              <w:rPr>
                <w:rFonts w:ascii="仿宋" w:eastAsia="仿宋" w:hAnsi="仿宋" w:hint="eastAsia"/>
                <w:color w:val="000000" w:themeColor="text1"/>
                <w:kern w:val="0"/>
                <w:sz w:val="24"/>
                <w:szCs w:val="28"/>
              </w:rPr>
              <w:t>［格式见第六章］</w:t>
            </w:r>
          </w:p>
        </w:tc>
        <w:tc>
          <w:tcPr>
            <w:tcW w:w="850" w:type="dxa"/>
            <w:shd w:val="clear" w:color="auto" w:fill="FFFF00"/>
            <w:vAlign w:val="center"/>
          </w:tcPr>
          <w:p w:rsidR="00CA7A1D" w:rsidRPr="00E73661" w:rsidRDefault="00CA7A1D" w:rsidP="00FB61DA">
            <w:pPr>
              <w:spacing w:line="276" w:lineRule="auto"/>
              <w:jc w:val="center"/>
              <w:rPr>
                <w:rFonts w:ascii="仿宋" w:eastAsia="仿宋" w:hAnsi="仿宋" w:cs="Arial"/>
                <w:color w:val="000000" w:themeColor="text1"/>
                <w:kern w:val="0"/>
                <w:sz w:val="24"/>
              </w:rPr>
            </w:pPr>
            <w:r w:rsidRPr="00E73661">
              <w:rPr>
                <w:rFonts w:ascii="仿宋" w:eastAsia="仿宋" w:hAnsi="仿宋" w:hint="eastAsia"/>
                <w:color w:val="000000" w:themeColor="text1"/>
                <w:sz w:val="24"/>
              </w:rPr>
              <w:t>提供</w:t>
            </w:r>
          </w:p>
        </w:tc>
      </w:tr>
      <w:tr w:rsidR="001A64BA" w:rsidRPr="00E73661" w:rsidTr="00933643">
        <w:trPr>
          <w:trHeight w:val="454"/>
        </w:trPr>
        <w:tc>
          <w:tcPr>
            <w:tcW w:w="851" w:type="dxa"/>
            <w:tcBorders>
              <w:bottom w:val="single" w:sz="6" w:space="0" w:color="0070C0"/>
            </w:tcBorders>
            <w:shd w:val="clear" w:color="auto" w:fill="FFFF00"/>
            <w:vAlign w:val="center"/>
          </w:tcPr>
          <w:p w:rsidR="00CA7A1D" w:rsidRPr="00E73661" w:rsidRDefault="00CA7A1D" w:rsidP="00CA7A1D">
            <w:pPr>
              <w:jc w:val="center"/>
              <w:rPr>
                <w:rFonts w:ascii="仿宋" w:eastAsia="仿宋" w:hAnsi="仿宋"/>
                <w:b/>
                <w:color w:val="000000" w:themeColor="text1"/>
                <w:sz w:val="24"/>
              </w:rPr>
            </w:pPr>
            <w:r w:rsidRPr="00E73661">
              <w:rPr>
                <w:rFonts w:ascii="仿宋" w:eastAsia="仿宋" w:hAnsi="仿宋" w:hint="eastAsia"/>
                <w:b/>
                <w:color w:val="000000" w:themeColor="text1"/>
                <w:sz w:val="24"/>
              </w:rPr>
              <w:t>2-7</w:t>
            </w:r>
          </w:p>
        </w:tc>
        <w:tc>
          <w:tcPr>
            <w:tcW w:w="8647" w:type="dxa"/>
            <w:gridSpan w:val="2"/>
            <w:tcBorders>
              <w:bottom w:val="single" w:sz="6" w:space="0" w:color="0070C0"/>
            </w:tcBorders>
            <w:shd w:val="clear" w:color="auto" w:fill="FFFF00"/>
            <w:vAlign w:val="center"/>
          </w:tcPr>
          <w:p w:rsidR="00CA7A1D" w:rsidRPr="00E73661" w:rsidRDefault="00CA7A1D" w:rsidP="00FB61DA">
            <w:pPr>
              <w:spacing w:line="276" w:lineRule="auto"/>
              <w:rPr>
                <w:rFonts w:ascii="仿宋" w:eastAsia="仿宋" w:hAnsi="仿宋"/>
                <w:i/>
                <w:color w:val="000000" w:themeColor="text1"/>
                <w:sz w:val="24"/>
              </w:rPr>
            </w:pPr>
            <w:r w:rsidRPr="00E73661">
              <w:rPr>
                <w:rFonts w:ascii="仿宋" w:eastAsia="仿宋" w:hAnsi="仿宋" w:cs="Arial" w:hint="eastAsia"/>
                <w:color w:val="000000" w:themeColor="text1"/>
                <w:kern w:val="0"/>
                <w:sz w:val="24"/>
              </w:rPr>
              <w:t>▲</w:t>
            </w:r>
            <w:r w:rsidRPr="00E73661">
              <w:rPr>
                <w:rFonts w:ascii="仿宋" w:eastAsia="仿宋" w:hAnsi="仿宋" w:cs="Arial" w:hint="eastAsia"/>
                <w:b/>
                <w:color w:val="000000" w:themeColor="text1"/>
                <w:kern w:val="0"/>
                <w:sz w:val="24"/>
              </w:rPr>
              <w:t>投标产品完整、有效的《医疗器械注册证》或《备案凭证》</w:t>
            </w:r>
            <w:r w:rsidRPr="00E73661">
              <w:rPr>
                <w:rFonts w:ascii="仿宋" w:eastAsia="仿宋" w:hAnsi="仿宋" w:hint="eastAsia"/>
                <w:color w:val="000000" w:themeColor="text1"/>
                <w:sz w:val="24"/>
              </w:rPr>
              <w:t>［提供复印件，加盖投标人电子签名或公章］</w:t>
            </w:r>
          </w:p>
          <w:p w:rsidR="00CA7A1D" w:rsidRPr="00E73661" w:rsidRDefault="00CA7A1D" w:rsidP="00FB61DA">
            <w:pPr>
              <w:spacing w:line="276" w:lineRule="auto"/>
              <w:ind w:firstLineChars="132" w:firstLine="317"/>
              <w:rPr>
                <w:rFonts w:ascii="仿宋" w:eastAsia="仿宋" w:hAnsi="仿宋" w:cs="Arial"/>
                <w:color w:val="000000" w:themeColor="text1"/>
                <w:kern w:val="0"/>
                <w:sz w:val="24"/>
              </w:rPr>
            </w:pPr>
            <w:r w:rsidRPr="00E73661">
              <w:rPr>
                <w:rFonts w:ascii="新宋体" w:eastAsia="新宋体" w:hAnsi="新宋体" w:hint="eastAsia"/>
                <w:i/>
                <w:color w:val="000000" w:themeColor="text1"/>
                <w:sz w:val="24"/>
              </w:rPr>
              <w:t>（</w:t>
            </w:r>
            <w:r w:rsidRPr="00E73661">
              <w:rPr>
                <w:rFonts w:ascii="新宋体" w:eastAsia="新宋体" w:hAnsi="新宋体" w:hint="eastAsia"/>
                <w:i/>
                <w:color w:val="000000" w:themeColor="text1"/>
                <w:sz w:val="24"/>
                <w:u w:val="single"/>
              </w:rPr>
              <w:t>提示：投标产品归属医疗器械管理的须对应提供，否则无需提供）</w:t>
            </w:r>
            <w:r w:rsidRPr="00E73661">
              <w:rPr>
                <w:rFonts w:ascii="新宋体" w:eastAsia="新宋体" w:hAnsi="新宋体" w:hint="eastAsia"/>
                <w:i/>
                <w:color w:val="000000" w:themeColor="text1"/>
                <w:sz w:val="24"/>
              </w:rPr>
              <w:t>。</w:t>
            </w:r>
          </w:p>
        </w:tc>
        <w:tc>
          <w:tcPr>
            <w:tcW w:w="850" w:type="dxa"/>
            <w:tcBorders>
              <w:bottom w:val="single" w:sz="6" w:space="0" w:color="0070C0"/>
            </w:tcBorders>
            <w:shd w:val="clear" w:color="auto" w:fill="FFFF00"/>
            <w:vAlign w:val="center"/>
          </w:tcPr>
          <w:p w:rsidR="00CA7A1D" w:rsidRPr="00E73661" w:rsidRDefault="00CA7A1D" w:rsidP="00FB61DA">
            <w:pPr>
              <w:spacing w:line="276" w:lineRule="auto"/>
              <w:jc w:val="center"/>
              <w:rPr>
                <w:rFonts w:ascii="仿宋" w:eastAsia="仿宋" w:hAnsi="仿宋" w:cs="Arial"/>
                <w:color w:val="000000" w:themeColor="text1"/>
                <w:kern w:val="0"/>
                <w:sz w:val="24"/>
              </w:rPr>
            </w:pPr>
            <w:r w:rsidRPr="00E73661">
              <w:rPr>
                <w:rFonts w:ascii="仿宋" w:eastAsia="仿宋" w:hAnsi="仿宋" w:cs="Arial" w:hint="eastAsia"/>
                <w:color w:val="000000" w:themeColor="text1"/>
                <w:kern w:val="0"/>
                <w:sz w:val="24"/>
              </w:rPr>
              <w:t>/</w:t>
            </w:r>
          </w:p>
        </w:tc>
      </w:tr>
      <w:tr w:rsidR="001A64BA" w:rsidRPr="00E73661" w:rsidTr="00933643">
        <w:trPr>
          <w:trHeight w:val="454"/>
        </w:trPr>
        <w:tc>
          <w:tcPr>
            <w:tcW w:w="851" w:type="dxa"/>
            <w:tcBorders>
              <w:top w:val="single" w:sz="6" w:space="0" w:color="0070C0"/>
              <w:bottom w:val="single" w:sz="6" w:space="0" w:color="0070C0"/>
            </w:tcBorders>
            <w:shd w:val="clear" w:color="auto" w:fill="FFFF00"/>
            <w:vAlign w:val="center"/>
          </w:tcPr>
          <w:p w:rsidR="00CA7A1D" w:rsidRPr="00E73661" w:rsidRDefault="00CA7A1D" w:rsidP="00CA7A1D">
            <w:pPr>
              <w:jc w:val="center"/>
              <w:rPr>
                <w:rFonts w:ascii="仿宋" w:eastAsia="仿宋" w:hAnsi="仿宋"/>
                <w:b/>
                <w:color w:val="000000" w:themeColor="text1"/>
                <w:sz w:val="24"/>
              </w:rPr>
            </w:pPr>
            <w:r w:rsidRPr="00E73661">
              <w:rPr>
                <w:rFonts w:ascii="仿宋" w:eastAsia="仿宋" w:hAnsi="仿宋" w:hint="eastAsia"/>
                <w:b/>
                <w:color w:val="000000" w:themeColor="text1"/>
                <w:sz w:val="24"/>
              </w:rPr>
              <w:t>2-8</w:t>
            </w:r>
          </w:p>
        </w:tc>
        <w:tc>
          <w:tcPr>
            <w:tcW w:w="8647" w:type="dxa"/>
            <w:gridSpan w:val="2"/>
            <w:tcBorders>
              <w:top w:val="single" w:sz="6" w:space="0" w:color="0070C0"/>
              <w:bottom w:val="single" w:sz="6" w:space="0" w:color="0070C0"/>
            </w:tcBorders>
            <w:shd w:val="clear" w:color="auto" w:fill="FFFF00"/>
            <w:vAlign w:val="center"/>
          </w:tcPr>
          <w:p w:rsidR="00CA7A1D" w:rsidRPr="00E73661" w:rsidRDefault="00933643" w:rsidP="00FB61DA">
            <w:pPr>
              <w:spacing w:line="276" w:lineRule="auto"/>
              <w:rPr>
                <w:rFonts w:ascii="仿宋" w:eastAsia="仿宋" w:hAnsi="仿宋"/>
                <w:color w:val="000000" w:themeColor="text1"/>
                <w:sz w:val="24"/>
              </w:rPr>
            </w:pPr>
            <w:r w:rsidRPr="00E73661">
              <w:rPr>
                <w:rFonts w:ascii="仿宋" w:eastAsia="仿宋" w:hAnsi="仿宋" w:cs="Arial" w:hint="eastAsia"/>
                <w:color w:val="000000" w:themeColor="text1"/>
                <w:kern w:val="0"/>
                <w:sz w:val="24"/>
              </w:rPr>
              <w:t>▲</w:t>
            </w:r>
            <w:r w:rsidR="00CA7A1D" w:rsidRPr="00E73661">
              <w:rPr>
                <w:rFonts w:ascii="仿宋" w:eastAsia="仿宋" w:hAnsi="仿宋" w:cs="Arial" w:hint="eastAsia"/>
                <w:b/>
                <w:color w:val="000000" w:themeColor="text1"/>
                <w:kern w:val="0"/>
                <w:sz w:val="24"/>
              </w:rPr>
              <w:t>制造商授权书或代理证明</w:t>
            </w:r>
            <w:r w:rsidR="00CA7A1D" w:rsidRPr="00E73661">
              <w:rPr>
                <w:rFonts w:ascii="仿宋" w:eastAsia="仿宋" w:hAnsi="仿宋" w:hint="eastAsia"/>
                <w:color w:val="000000" w:themeColor="text1"/>
                <w:sz w:val="24"/>
              </w:rPr>
              <w:t>［</w:t>
            </w:r>
            <w:r w:rsidRPr="00E73661">
              <w:rPr>
                <w:rFonts w:ascii="仿宋" w:eastAsia="仿宋" w:hAnsi="仿宋" w:hint="eastAsia"/>
                <w:b/>
                <w:color w:val="000000" w:themeColor="text1"/>
                <w:sz w:val="24"/>
              </w:rPr>
              <w:t>适用于进口产品</w:t>
            </w:r>
            <w:r w:rsidRPr="00E73661">
              <w:rPr>
                <w:rFonts w:ascii="仿宋" w:eastAsia="仿宋" w:hAnsi="仿宋" w:hint="eastAsia"/>
                <w:color w:val="000000" w:themeColor="text1"/>
                <w:sz w:val="24"/>
              </w:rPr>
              <w:t>，</w:t>
            </w:r>
            <w:r w:rsidR="00CA7A1D" w:rsidRPr="00E73661">
              <w:rPr>
                <w:rFonts w:ascii="仿宋" w:eastAsia="仿宋" w:hAnsi="仿宋" w:hint="eastAsia"/>
                <w:color w:val="000000" w:themeColor="text1"/>
                <w:sz w:val="24"/>
              </w:rPr>
              <w:t>格式自拟，提供复印件，加盖投标人电子签名或公章］</w:t>
            </w:r>
          </w:p>
          <w:p w:rsidR="00933643" w:rsidRPr="00E73661" w:rsidRDefault="00933643" w:rsidP="00F75C0E">
            <w:pPr>
              <w:spacing w:line="276" w:lineRule="auto"/>
              <w:ind w:firstLineChars="100" w:firstLine="241"/>
              <w:rPr>
                <w:rFonts w:ascii="仿宋" w:eastAsia="仿宋" w:hAnsi="仿宋" w:cs="Arial"/>
                <w:b/>
                <w:color w:val="000000" w:themeColor="text1"/>
                <w:kern w:val="0"/>
                <w:sz w:val="24"/>
              </w:rPr>
            </w:pPr>
            <w:r w:rsidRPr="00E73661">
              <w:rPr>
                <w:rFonts w:ascii="新宋体" w:eastAsia="新宋体" w:hAnsi="新宋体" w:hint="eastAsia"/>
                <w:b/>
                <w:i/>
                <w:color w:val="000000" w:themeColor="text1"/>
                <w:sz w:val="24"/>
              </w:rPr>
              <w:t>（</w:t>
            </w:r>
            <w:r w:rsidRPr="00E73661">
              <w:rPr>
                <w:rFonts w:ascii="新宋体" w:eastAsia="新宋体" w:hAnsi="新宋体" w:hint="eastAsia"/>
                <w:b/>
                <w:i/>
                <w:color w:val="000000" w:themeColor="text1"/>
                <w:sz w:val="24"/>
                <w:u w:val="single"/>
              </w:rPr>
              <w:t>提示：投标产品为进口产品的须提供制造</w:t>
            </w:r>
            <w:r w:rsidR="002910EA" w:rsidRPr="00E73661">
              <w:rPr>
                <w:rFonts w:ascii="新宋体" w:eastAsia="新宋体" w:hAnsi="新宋体" w:hint="eastAsia"/>
                <w:b/>
                <w:i/>
                <w:color w:val="000000" w:themeColor="text1"/>
                <w:sz w:val="24"/>
                <w:u w:val="single"/>
              </w:rPr>
              <w:t>商</w:t>
            </w:r>
            <w:r w:rsidRPr="00E73661">
              <w:rPr>
                <w:rFonts w:ascii="新宋体" w:eastAsia="新宋体" w:hAnsi="新宋体" w:hint="eastAsia"/>
                <w:b/>
                <w:i/>
                <w:color w:val="000000" w:themeColor="text1"/>
                <w:sz w:val="24"/>
                <w:u w:val="single"/>
              </w:rPr>
              <w:t>授权书或代理证明，</w:t>
            </w:r>
            <w:r w:rsidR="00F75C0E" w:rsidRPr="00E73661">
              <w:rPr>
                <w:rFonts w:ascii="新宋体" w:eastAsia="新宋体" w:hAnsi="新宋体" w:hint="eastAsia"/>
                <w:b/>
                <w:i/>
                <w:color w:val="000000" w:themeColor="text1"/>
                <w:sz w:val="24"/>
                <w:u w:val="single"/>
              </w:rPr>
              <w:t>投标产品为国产产品的</w:t>
            </w:r>
            <w:r w:rsidRPr="00E73661">
              <w:rPr>
                <w:rFonts w:ascii="新宋体" w:eastAsia="新宋体" w:hAnsi="新宋体" w:hint="eastAsia"/>
                <w:b/>
                <w:i/>
                <w:color w:val="000000" w:themeColor="text1"/>
                <w:sz w:val="24"/>
                <w:u w:val="single"/>
              </w:rPr>
              <w:t>可以不提供）</w:t>
            </w:r>
            <w:r w:rsidRPr="00E73661">
              <w:rPr>
                <w:rFonts w:ascii="新宋体" w:eastAsia="新宋体" w:hAnsi="新宋体" w:hint="eastAsia"/>
                <w:b/>
                <w:i/>
                <w:color w:val="000000" w:themeColor="text1"/>
                <w:sz w:val="24"/>
              </w:rPr>
              <w:t>。</w:t>
            </w:r>
          </w:p>
        </w:tc>
        <w:tc>
          <w:tcPr>
            <w:tcW w:w="850" w:type="dxa"/>
            <w:tcBorders>
              <w:top w:val="single" w:sz="6" w:space="0" w:color="0070C0"/>
              <w:bottom w:val="single" w:sz="6" w:space="0" w:color="0070C0"/>
            </w:tcBorders>
            <w:shd w:val="clear" w:color="auto" w:fill="FFFF00"/>
            <w:vAlign w:val="center"/>
          </w:tcPr>
          <w:p w:rsidR="00CA7A1D" w:rsidRPr="00E73661" w:rsidRDefault="00CA7A1D" w:rsidP="00FB61DA">
            <w:pPr>
              <w:spacing w:line="276" w:lineRule="auto"/>
              <w:jc w:val="center"/>
              <w:rPr>
                <w:rFonts w:ascii="仿宋" w:eastAsia="仿宋" w:hAnsi="仿宋"/>
                <w:color w:val="000000" w:themeColor="text1"/>
                <w:sz w:val="24"/>
              </w:rPr>
            </w:pPr>
            <w:r w:rsidRPr="00E73661">
              <w:rPr>
                <w:rFonts w:ascii="仿宋" w:eastAsia="仿宋" w:hAnsi="仿宋" w:cs="Arial" w:hint="eastAsia"/>
                <w:color w:val="000000" w:themeColor="text1"/>
                <w:kern w:val="0"/>
                <w:sz w:val="24"/>
              </w:rPr>
              <w:t>/</w:t>
            </w:r>
          </w:p>
        </w:tc>
      </w:tr>
      <w:tr w:rsidR="001A64BA" w:rsidRPr="00E73661" w:rsidTr="00933643">
        <w:trPr>
          <w:trHeight w:val="454"/>
        </w:trPr>
        <w:tc>
          <w:tcPr>
            <w:tcW w:w="851" w:type="dxa"/>
            <w:vMerge w:val="restart"/>
            <w:tcBorders>
              <w:top w:val="single" w:sz="6" w:space="0" w:color="0070C0"/>
            </w:tcBorders>
            <w:shd w:val="clear" w:color="auto" w:fill="auto"/>
            <w:vAlign w:val="center"/>
          </w:tcPr>
          <w:p w:rsidR="00CA7A1D" w:rsidRPr="00E73661" w:rsidRDefault="00CA7A1D" w:rsidP="00CA7A1D">
            <w:pPr>
              <w:jc w:val="center"/>
              <w:rPr>
                <w:rFonts w:ascii="仿宋" w:eastAsia="仿宋" w:hAnsi="仿宋"/>
                <w:b/>
                <w:color w:val="000000" w:themeColor="text1"/>
                <w:sz w:val="24"/>
              </w:rPr>
            </w:pPr>
            <w:r w:rsidRPr="00E73661">
              <w:rPr>
                <w:rFonts w:ascii="仿宋" w:eastAsia="仿宋" w:hAnsi="仿宋" w:hint="eastAsia"/>
                <w:b/>
                <w:color w:val="000000" w:themeColor="text1"/>
                <w:sz w:val="24"/>
              </w:rPr>
              <w:t>2-9</w:t>
            </w:r>
          </w:p>
        </w:tc>
        <w:tc>
          <w:tcPr>
            <w:tcW w:w="1985" w:type="dxa"/>
            <w:vMerge w:val="restart"/>
            <w:tcBorders>
              <w:top w:val="single" w:sz="6" w:space="0" w:color="0070C0"/>
            </w:tcBorders>
            <w:shd w:val="clear" w:color="auto" w:fill="auto"/>
            <w:vAlign w:val="center"/>
          </w:tcPr>
          <w:p w:rsidR="00CA7A1D" w:rsidRPr="00E73661" w:rsidRDefault="00CA7A1D" w:rsidP="00F665DE">
            <w:pPr>
              <w:spacing w:line="276" w:lineRule="auto"/>
              <w:jc w:val="center"/>
              <w:rPr>
                <w:rFonts w:ascii="仿宋" w:eastAsia="仿宋" w:hAnsi="仿宋" w:cs="Arial"/>
                <w:color w:val="000000" w:themeColor="text1"/>
                <w:kern w:val="0"/>
                <w:sz w:val="24"/>
              </w:rPr>
            </w:pPr>
            <w:r w:rsidRPr="00E73661">
              <w:rPr>
                <w:rFonts w:ascii="仿宋" w:eastAsia="仿宋" w:hAnsi="仿宋" w:cs="Arial" w:hint="eastAsia"/>
                <w:b/>
                <w:color w:val="000000" w:themeColor="text1"/>
                <w:kern w:val="0"/>
                <w:sz w:val="24"/>
              </w:rPr>
              <w:t>评分标准相对应的商务、资信、技术资料</w:t>
            </w:r>
            <w:r w:rsidRPr="00E73661">
              <w:rPr>
                <w:rFonts w:ascii="仿宋" w:eastAsia="仿宋" w:hAnsi="仿宋" w:hint="eastAsia"/>
                <w:color w:val="000000" w:themeColor="text1"/>
                <w:kern w:val="0"/>
                <w:sz w:val="24"/>
                <w:szCs w:val="28"/>
              </w:rPr>
              <w:t>［根据评分标准要求提供］</w:t>
            </w:r>
          </w:p>
        </w:tc>
        <w:tc>
          <w:tcPr>
            <w:tcW w:w="6662" w:type="dxa"/>
            <w:tcBorders>
              <w:top w:val="single" w:sz="6" w:space="0" w:color="0070C0"/>
            </w:tcBorders>
            <w:shd w:val="clear" w:color="auto" w:fill="FFFF00"/>
            <w:vAlign w:val="center"/>
          </w:tcPr>
          <w:p w:rsidR="00CA7A1D" w:rsidRPr="00E73661" w:rsidRDefault="00CA7A1D" w:rsidP="00FB61DA">
            <w:pPr>
              <w:spacing w:line="276" w:lineRule="auto"/>
              <w:jc w:val="left"/>
              <w:rPr>
                <w:rFonts w:ascii="仿宋" w:eastAsia="仿宋" w:hAnsi="仿宋"/>
                <w:color w:val="000000" w:themeColor="text1"/>
                <w:sz w:val="24"/>
              </w:rPr>
            </w:pPr>
            <w:r w:rsidRPr="00E73661">
              <w:rPr>
                <w:rFonts w:ascii="仿宋" w:eastAsia="仿宋" w:hAnsi="仿宋" w:cs="Arial" w:hint="eastAsia"/>
                <w:b/>
                <w:color w:val="000000" w:themeColor="text1"/>
                <w:kern w:val="0"/>
                <w:sz w:val="24"/>
              </w:rPr>
              <w:t>（1）</w:t>
            </w:r>
            <w:r w:rsidRPr="00E73661">
              <w:rPr>
                <w:rFonts w:ascii="仿宋" w:eastAsia="仿宋" w:hAnsi="仿宋" w:cs="Arial" w:hint="eastAsia"/>
                <w:color w:val="000000" w:themeColor="text1"/>
                <w:kern w:val="0"/>
                <w:sz w:val="24"/>
              </w:rPr>
              <w:t>▲</w:t>
            </w:r>
            <w:r w:rsidRPr="00E73661">
              <w:rPr>
                <w:rFonts w:ascii="仿宋" w:eastAsia="仿宋" w:hAnsi="仿宋" w:cs="Arial" w:hint="eastAsia"/>
                <w:b/>
                <w:color w:val="000000" w:themeColor="text1"/>
                <w:kern w:val="0"/>
                <w:sz w:val="24"/>
              </w:rPr>
              <w:t>技术响应与偏离</w:t>
            </w:r>
            <w:r w:rsidRPr="00E73661">
              <w:rPr>
                <w:rFonts w:ascii="仿宋" w:eastAsia="仿宋" w:hAnsi="仿宋" w:cs="Arial"/>
                <w:b/>
                <w:color w:val="000000" w:themeColor="text1"/>
                <w:kern w:val="0"/>
                <w:sz w:val="24"/>
              </w:rPr>
              <w:t>表</w:t>
            </w:r>
            <w:r w:rsidRPr="00E73661">
              <w:rPr>
                <w:rFonts w:ascii="仿宋" w:eastAsia="仿宋" w:hAnsi="仿宋" w:hint="eastAsia"/>
                <w:color w:val="000000" w:themeColor="text1"/>
                <w:kern w:val="0"/>
                <w:sz w:val="24"/>
                <w:szCs w:val="28"/>
              </w:rPr>
              <w:t>［格式见第六章］</w:t>
            </w:r>
          </w:p>
        </w:tc>
        <w:tc>
          <w:tcPr>
            <w:tcW w:w="850" w:type="dxa"/>
            <w:tcBorders>
              <w:top w:val="single" w:sz="6" w:space="0" w:color="0070C0"/>
            </w:tcBorders>
            <w:shd w:val="clear" w:color="auto" w:fill="FFFF00"/>
            <w:vAlign w:val="center"/>
          </w:tcPr>
          <w:p w:rsidR="00CA7A1D" w:rsidRPr="00E73661" w:rsidRDefault="00CA7A1D" w:rsidP="00FB61DA">
            <w:pPr>
              <w:spacing w:line="276" w:lineRule="auto"/>
              <w:jc w:val="center"/>
              <w:rPr>
                <w:rFonts w:ascii="仿宋" w:eastAsia="仿宋" w:hAnsi="仿宋" w:cs="Arial"/>
                <w:color w:val="000000" w:themeColor="text1"/>
                <w:kern w:val="0"/>
                <w:sz w:val="24"/>
              </w:rPr>
            </w:pPr>
            <w:r w:rsidRPr="00E73661">
              <w:rPr>
                <w:rFonts w:ascii="仿宋" w:eastAsia="仿宋" w:hAnsi="仿宋" w:cs="Arial" w:hint="eastAsia"/>
                <w:color w:val="000000" w:themeColor="text1"/>
                <w:kern w:val="0"/>
                <w:sz w:val="24"/>
              </w:rPr>
              <w:t>提供</w:t>
            </w:r>
          </w:p>
        </w:tc>
      </w:tr>
      <w:tr w:rsidR="001A64BA" w:rsidRPr="00E73661" w:rsidTr="00F665DE">
        <w:trPr>
          <w:trHeight w:val="454"/>
        </w:trPr>
        <w:tc>
          <w:tcPr>
            <w:tcW w:w="851" w:type="dxa"/>
            <w:vMerge/>
            <w:shd w:val="clear" w:color="auto" w:fill="auto"/>
            <w:vAlign w:val="center"/>
          </w:tcPr>
          <w:p w:rsidR="00CA7A1D" w:rsidRPr="00E73661" w:rsidRDefault="00CA7A1D" w:rsidP="00F665DE">
            <w:pPr>
              <w:jc w:val="center"/>
              <w:rPr>
                <w:rFonts w:ascii="仿宋" w:eastAsia="仿宋" w:hAnsi="仿宋"/>
                <w:b/>
                <w:color w:val="000000" w:themeColor="text1"/>
                <w:sz w:val="24"/>
              </w:rPr>
            </w:pPr>
          </w:p>
        </w:tc>
        <w:tc>
          <w:tcPr>
            <w:tcW w:w="1985" w:type="dxa"/>
            <w:vMerge/>
            <w:shd w:val="clear" w:color="auto" w:fill="auto"/>
            <w:vAlign w:val="center"/>
          </w:tcPr>
          <w:p w:rsidR="00CA7A1D" w:rsidRPr="00E73661" w:rsidRDefault="00CA7A1D" w:rsidP="00FB61DA">
            <w:pPr>
              <w:spacing w:line="276" w:lineRule="auto"/>
              <w:rPr>
                <w:rFonts w:ascii="仿宋" w:eastAsia="仿宋" w:hAnsi="仿宋" w:cs="Arial"/>
                <w:b/>
                <w:color w:val="000000" w:themeColor="text1"/>
                <w:kern w:val="0"/>
                <w:sz w:val="24"/>
              </w:rPr>
            </w:pPr>
          </w:p>
        </w:tc>
        <w:tc>
          <w:tcPr>
            <w:tcW w:w="6662" w:type="dxa"/>
            <w:shd w:val="clear" w:color="auto" w:fill="FFFF00"/>
            <w:vAlign w:val="center"/>
          </w:tcPr>
          <w:p w:rsidR="00CA7A1D" w:rsidRPr="00E73661" w:rsidRDefault="00CA7A1D" w:rsidP="00FB61DA">
            <w:pPr>
              <w:spacing w:line="276" w:lineRule="auto"/>
              <w:jc w:val="left"/>
              <w:rPr>
                <w:rFonts w:ascii="仿宋" w:eastAsia="仿宋" w:hAnsi="仿宋"/>
                <w:color w:val="000000" w:themeColor="text1"/>
                <w:sz w:val="24"/>
              </w:rPr>
            </w:pPr>
            <w:r w:rsidRPr="00E73661">
              <w:rPr>
                <w:rFonts w:ascii="仿宋" w:eastAsia="仿宋" w:hAnsi="仿宋" w:cs="Arial" w:hint="eastAsia"/>
                <w:b/>
                <w:color w:val="000000" w:themeColor="text1"/>
                <w:kern w:val="0"/>
                <w:sz w:val="24"/>
              </w:rPr>
              <w:t>（2）</w:t>
            </w:r>
            <w:r w:rsidRPr="00E73661">
              <w:rPr>
                <w:rFonts w:ascii="仿宋" w:eastAsia="仿宋" w:hAnsi="仿宋" w:cs="Arial" w:hint="eastAsia"/>
                <w:color w:val="000000" w:themeColor="text1"/>
                <w:kern w:val="0"/>
                <w:sz w:val="24"/>
              </w:rPr>
              <w:t>▲</w:t>
            </w:r>
            <w:r w:rsidRPr="00E73661">
              <w:rPr>
                <w:rFonts w:ascii="仿宋" w:eastAsia="仿宋" w:hAnsi="仿宋" w:cs="Arial"/>
                <w:b/>
                <w:color w:val="000000" w:themeColor="text1"/>
                <w:kern w:val="0"/>
                <w:sz w:val="24"/>
              </w:rPr>
              <w:t>商务</w:t>
            </w:r>
            <w:r w:rsidRPr="00E73661">
              <w:rPr>
                <w:rFonts w:ascii="仿宋" w:eastAsia="仿宋" w:hAnsi="仿宋" w:cs="Arial" w:hint="eastAsia"/>
                <w:b/>
                <w:color w:val="000000" w:themeColor="text1"/>
                <w:kern w:val="0"/>
                <w:sz w:val="24"/>
              </w:rPr>
              <w:t>响应与偏离</w:t>
            </w:r>
            <w:r w:rsidRPr="00E73661">
              <w:rPr>
                <w:rFonts w:ascii="仿宋" w:eastAsia="仿宋" w:hAnsi="仿宋" w:cs="Arial"/>
                <w:b/>
                <w:color w:val="000000" w:themeColor="text1"/>
                <w:kern w:val="0"/>
                <w:sz w:val="24"/>
              </w:rPr>
              <w:t>表</w:t>
            </w:r>
            <w:r w:rsidRPr="00E73661">
              <w:rPr>
                <w:rFonts w:ascii="仿宋" w:eastAsia="仿宋" w:hAnsi="仿宋" w:hint="eastAsia"/>
                <w:color w:val="000000" w:themeColor="text1"/>
                <w:kern w:val="0"/>
                <w:sz w:val="24"/>
                <w:szCs w:val="28"/>
              </w:rPr>
              <w:t>［格式见第六章］</w:t>
            </w:r>
          </w:p>
        </w:tc>
        <w:tc>
          <w:tcPr>
            <w:tcW w:w="850" w:type="dxa"/>
            <w:shd w:val="clear" w:color="auto" w:fill="FFFF00"/>
            <w:vAlign w:val="center"/>
          </w:tcPr>
          <w:p w:rsidR="00CA7A1D" w:rsidRPr="00E73661" w:rsidRDefault="00CA7A1D" w:rsidP="00FB61DA">
            <w:pPr>
              <w:spacing w:line="276" w:lineRule="auto"/>
              <w:jc w:val="center"/>
              <w:rPr>
                <w:rFonts w:ascii="仿宋" w:eastAsia="仿宋" w:hAnsi="仿宋" w:cs="Arial"/>
                <w:color w:val="000000" w:themeColor="text1"/>
                <w:kern w:val="0"/>
                <w:sz w:val="24"/>
              </w:rPr>
            </w:pPr>
            <w:r w:rsidRPr="00E73661">
              <w:rPr>
                <w:rFonts w:ascii="仿宋" w:eastAsia="仿宋" w:hAnsi="仿宋" w:cs="Arial" w:hint="eastAsia"/>
                <w:color w:val="000000" w:themeColor="text1"/>
                <w:kern w:val="0"/>
                <w:sz w:val="24"/>
              </w:rPr>
              <w:t>提供</w:t>
            </w:r>
          </w:p>
        </w:tc>
      </w:tr>
      <w:tr w:rsidR="001A64BA" w:rsidRPr="00E73661" w:rsidTr="00F665DE">
        <w:trPr>
          <w:trHeight w:val="454"/>
        </w:trPr>
        <w:tc>
          <w:tcPr>
            <w:tcW w:w="851" w:type="dxa"/>
            <w:vMerge/>
            <w:shd w:val="clear" w:color="auto" w:fill="auto"/>
            <w:vAlign w:val="center"/>
          </w:tcPr>
          <w:p w:rsidR="00CA7A1D" w:rsidRPr="00E73661" w:rsidRDefault="00CA7A1D" w:rsidP="00F665DE">
            <w:pPr>
              <w:jc w:val="center"/>
              <w:rPr>
                <w:rFonts w:ascii="仿宋" w:eastAsia="仿宋" w:hAnsi="仿宋"/>
                <w:b/>
                <w:color w:val="000000" w:themeColor="text1"/>
                <w:sz w:val="24"/>
              </w:rPr>
            </w:pPr>
          </w:p>
        </w:tc>
        <w:tc>
          <w:tcPr>
            <w:tcW w:w="1985" w:type="dxa"/>
            <w:vMerge/>
            <w:shd w:val="clear" w:color="auto" w:fill="auto"/>
            <w:vAlign w:val="center"/>
          </w:tcPr>
          <w:p w:rsidR="00CA7A1D" w:rsidRPr="00E73661" w:rsidRDefault="00CA7A1D" w:rsidP="00FB61DA">
            <w:pPr>
              <w:spacing w:line="276" w:lineRule="auto"/>
              <w:rPr>
                <w:rFonts w:ascii="仿宋" w:eastAsia="仿宋" w:hAnsi="仿宋" w:cs="Arial"/>
                <w:b/>
                <w:color w:val="000000" w:themeColor="text1"/>
                <w:kern w:val="0"/>
                <w:sz w:val="24"/>
              </w:rPr>
            </w:pPr>
          </w:p>
        </w:tc>
        <w:tc>
          <w:tcPr>
            <w:tcW w:w="6662" w:type="dxa"/>
            <w:shd w:val="clear" w:color="auto" w:fill="auto"/>
            <w:vAlign w:val="center"/>
          </w:tcPr>
          <w:p w:rsidR="00CA7A1D" w:rsidRPr="00E73661" w:rsidRDefault="00CA7A1D" w:rsidP="00FB61DA">
            <w:pPr>
              <w:spacing w:line="276" w:lineRule="auto"/>
              <w:jc w:val="left"/>
              <w:rPr>
                <w:rFonts w:ascii="仿宋" w:eastAsia="仿宋" w:hAnsi="仿宋" w:cs="Arial"/>
                <w:color w:val="000000" w:themeColor="text1"/>
                <w:kern w:val="0"/>
                <w:sz w:val="24"/>
              </w:rPr>
            </w:pPr>
            <w:r w:rsidRPr="00E73661">
              <w:rPr>
                <w:rFonts w:ascii="仿宋" w:eastAsia="仿宋" w:hAnsi="仿宋" w:cs="Arial" w:hint="eastAsia"/>
                <w:b/>
                <w:color w:val="000000" w:themeColor="text1"/>
                <w:kern w:val="0"/>
                <w:sz w:val="24"/>
              </w:rPr>
              <w:t>（3）投标产品详细技术资料（例如：技术资料、制造商公开发布的官方技术资料、彩页、产品</w:t>
            </w:r>
            <w:r w:rsidRPr="00E73661">
              <w:rPr>
                <w:rFonts w:ascii="仿宋" w:eastAsia="仿宋" w:hAnsi="仿宋" w:cs="Arial"/>
                <w:b/>
                <w:color w:val="000000" w:themeColor="text1"/>
                <w:kern w:val="0"/>
                <w:sz w:val="24"/>
              </w:rPr>
              <w:t>涉及的国家相关认证材料或许可材料或检验报告</w:t>
            </w:r>
            <w:r w:rsidRPr="00E73661">
              <w:rPr>
                <w:rFonts w:ascii="仿宋" w:eastAsia="仿宋" w:hAnsi="仿宋" w:cs="Arial" w:hint="eastAsia"/>
                <w:b/>
                <w:color w:val="000000" w:themeColor="text1"/>
                <w:kern w:val="0"/>
                <w:sz w:val="24"/>
              </w:rPr>
              <w:t>等）</w:t>
            </w:r>
            <w:r w:rsidRPr="00E73661">
              <w:rPr>
                <w:rFonts w:ascii="仿宋" w:eastAsia="仿宋" w:hAnsi="仿宋" w:hint="eastAsia"/>
                <w:color w:val="000000" w:themeColor="text1"/>
                <w:sz w:val="24"/>
              </w:rPr>
              <w:t>［格式自拟，加盖投标供应商公章或电子签名］</w:t>
            </w:r>
          </w:p>
        </w:tc>
        <w:tc>
          <w:tcPr>
            <w:tcW w:w="850" w:type="dxa"/>
            <w:shd w:val="clear" w:color="auto" w:fill="auto"/>
            <w:vAlign w:val="center"/>
          </w:tcPr>
          <w:p w:rsidR="00CA7A1D" w:rsidRPr="00E73661" w:rsidRDefault="00CA7A1D" w:rsidP="00FB61DA">
            <w:pPr>
              <w:spacing w:line="276" w:lineRule="auto"/>
              <w:jc w:val="center"/>
              <w:rPr>
                <w:rFonts w:ascii="仿宋" w:eastAsia="仿宋" w:hAnsi="仿宋" w:cs="Arial"/>
                <w:color w:val="000000" w:themeColor="text1"/>
                <w:kern w:val="0"/>
                <w:sz w:val="24"/>
              </w:rPr>
            </w:pPr>
            <w:r w:rsidRPr="00E73661">
              <w:rPr>
                <w:rFonts w:ascii="仿宋" w:eastAsia="仿宋" w:hAnsi="仿宋" w:cs="Arial" w:hint="eastAsia"/>
                <w:color w:val="000000" w:themeColor="text1"/>
                <w:kern w:val="0"/>
                <w:sz w:val="24"/>
              </w:rPr>
              <w:t>/</w:t>
            </w:r>
          </w:p>
        </w:tc>
      </w:tr>
      <w:tr w:rsidR="001A64BA" w:rsidRPr="00E73661" w:rsidTr="00F665DE">
        <w:trPr>
          <w:trHeight w:val="454"/>
        </w:trPr>
        <w:tc>
          <w:tcPr>
            <w:tcW w:w="851" w:type="dxa"/>
            <w:vMerge/>
            <w:shd w:val="clear" w:color="auto" w:fill="auto"/>
            <w:vAlign w:val="center"/>
          </w:tcPr>
          <w:p w:rsidR="00CA7A1D" w:rsidRPr="00E73661" w:rsidRDefault="00CA7A1D" w:rsidP="00F665DE">
            <w:pPr>
              <w:jc w:val="center"/>
              <w:rPr>
                <w:rFonts w:ascii="仿宋" w:eastAsia="仿宋" w:hAnsi="仿宋"/>
                <w:b/>
                <w:color w:val="000000" w:themeColor="text1"/>
                <w:sz w:val="24"/>
              </w:rPr>
            </w:pPr>
          </w:p>
        </w:tc>
        <w:tc>
          <w:tcPr>
            <w:tcW w:w="1985" w:type="dxa"/>
            <w:vMerge/>
            <w:shd w:val="clear" w:color="auto" w:fill="auto"/>
            <w:vAlign w:val="center"/>
          </w:tcPr>
          <w:p w:rsidR="00CA7A1D" w:rsidRPr="00E73661" w:rsidRDefault="00CA7A1D" w:rsidP="00FB61DA">
            <w:pPr>
              <w:spacing w:line="276" w:lineRule="auto"/>
              <w:rPr>
                <w:rFonts w:ascii="仿宋" w:eastAsia="仿宋" w:hAnsi="仿宋" w:cs="Arial"/>
                <w:b/>
                <w:color w:val="000000" w:themeColor="text1"/>
                <w:kern w:val="0"/>
                <w:sz w:val="24"/>
              </w:rPr>
            </w:pPr>
          </w:p>
        </w:tc>
        <w:tc>
          <w:tcPr>
            <w:tcW w:w="6662" w:type="dxa"/>
            <w:shd w:val="clear" w:color="auto" w:fill="auto"/>
            <w:vAlign w:val="center"/>
          </w:tcPr>
          <w:p w:rsidR="00CA7A1D" w:rsidRPr="00E73661" w:rsidRDefault="00CA7A1D" w:rsidP="00FB61DA">
            <w:pPr>
              <w:spacing w:line="276" w:lineRule="auto"/>
              <w:jc w:val="left"/>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t>（4）投标产品市场使用情况说明表</w:t>
            </w:r>
            <w:r w:rsidRPr="00E73661">
              <w:rPr>
                <w:rFonts w:ascii="仿宋" w:eastAsia="仿宋" w:hAnsi="仿宋" w:hint="eastAsia"/>
                <w:color w:val="000000" w:themeColor="text1"/>
                <w:kern w:val="0"/>
                <w:sz w:val="24"/>
                <w:szCs w:val="28"/>
              </w:rPr>
              <w:t>［格式见第六章］</w:t>
            </w:r>
          </w:p>
        </w:tc>
        <w:tc>
          <w:tcPr>
            <w:tcW w:w="850" w:type="dxa"/>
            <w:shd w:val="clear" w:color="auto" w:fill="auto"/>
            <w:vAlign w:val="center"/>
          </w:tcPr>
          <w:p w:rsidR="00CA7A1D" w:rsidRPr="00E73661" w:rsidRDefault="00CA7A1D" w:rsidP="00FB61DA">
            <w:pPr>
              <w:spacing w:line="276" w:lineRule="auto"/>
              <w:jc w:val="center"/>
              <w:rPr>
                <w:rFonts w:ascii="仿宋" w:eastAsia="仿宋" w:hAnsi="仿宋" w:cs="Arial"/>
                <w:color w:val="000000" w:themeColor="text1"/>
                <w:kern w:val="0"/>
                <w:sz w:val="24"/>
              </w:rPr>
            </w:pPr>
            <w:r w:rsidRPr="00E73661">
              <w:rPr>
                <w:rFonts w:ascii="仿宋" w:eastAsia="仿宋" w:hAnsi="仿宋" w:cs="Arial" w:hint="eastAsia"/>
                <w:color w:val="000000" w:themeColor="text1"/>
                <w:kern w:val="0"/>
                <w:sz w:val="24"/>
              </w:rPr>
              <w:t>提供</w:t>
            </w:r>
          </w:p>
        </w:tc>
      </w:tr>
      <w:tr w:rsidR="001A64BA" w:rsidRPr="00E73661" w:rsidTr="00F665DE">
        <w:trPr>
          <w:trHeight w:val="454"/>
        </w:trPr>
        <w:tc>
          <w:tcPr>
            <w:tcW w:w="851" w:type="dxa"/>
            <w:vMerge/>
            <w:shd w:val="clear" w:color="auto" w:fill="auto"/>
            <w:vAlign w:val="center"/>
          </w:tcPr>
          <w:p w:rsidR="00CA7A1D" w:rsidRPr="00E73661" w:rsidRDefault="00CA7A1D" w:rsidP="00F665DE">
            <w:pPr>
              <w:jc w:val="center"/>
              <w:rPr>
                <w:rFonts w:ascii="仿宋" w:eastAsia="仿宋" w:hAnsi="仿宋"/>
                <w:b/>
                <w:color w:val="000000" w:themeColor="text1"/>
                <w:sz w:val="24"/>
              </w:rPr>
            </w:pPr>
          </w:p>
        </w:tc>
        <w:tc>
          <w:tcPr>
            <w:tcW w:w="1985" w:type="dxa"/>
            <w:vMerge/>
            <w:shd w:val="clear" w:color="auto" w:fill="auto"/>
            <w:vAlign w:val="center"/>
          </w:tcPr>
          <w:p w:rsidR="00CA7A1D" w:rsidRPr="00E73661" w:rsidRDefault="00CA7A1D" w:rsidP="00FB61DA">
            <w:pPr>
              <w:spacing w:line="276" w:lineRule="auto"/>
              <w:rPr>
                <w:rFonts w:ascii="仿宋" w:eastAsia="仿宋" w:hAnsi="仿宋" w:cs="Arial"/>
                <w:b/>
                <w:color w:val="000000" w:themeColor="text1"/>
                <w:kern w:val="0"/>
                <w:sz w:val="24"/>
              </w:rPr>
            </w:pPr>
          </w:p>
        </w:tc>
        <w:tc>
          <w:tcPr>
            <w:tcW w:w="6662" w:type="dxa"/>
            <w:shd w:val="clear" w:color="auto" w:fill="auto"/>
            <w:vAlign w:val="center"/>
          </w:tcPr>
          <w:p w:rsidR="00CA7A1D" w:rsidRPr="00E73661" w:rsidRDefault="00CA7A1D" w:rsidP="00FB61DA">
            <w:pPr>
              <w:spacing w:line="276" w:lineRule="auto"/>
              <w:jc w:val="left"/>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t>（5）投标产品质保期外全保价格、易损件耗材报价说明</w:t>
            </w:r>
            <w:r w:rsidRPr="00E73661">
              <w:rPr>
                <w:rFonts w:ascii="仿宋" w:eastAsia="仿宋" w:hAnsi="仿宋" w:hint="eastAsia"/>
                <w:color w:val="000000" w:themeColor="text1"/>
                <w:kern w:val="0"/>
                <w:sz w:val="24"/>
                <w:szCs w:val="28"/>
              </w:rPr>
              <w:t>［格式见第六章］</w:t>
            </w:r>
          </w:p>
        </w:tc>
        <w:tc>
          <w:tcPr>
            <w:tcW w:w="850" w:type="dxa"/>
            <w:shd w:val="clear" w:color="auto" w:fill="auto"/>
            <w:vAlign w:val="center"/>
          </w:tcPr>
          <w:p w:rsidR="00CA7A1D" w:rsidRPr="00E73661" w:rsidRDefault="00CA7A1D" w:rsidP="00FB61DA">
            <w:pPr>
              <w:spacing w:line="276" w:lineRule="auto"/>
              <w:jc w:val="center"/>
              <w:rPr>
                <w:rFonts w:ascii="仿宋" w:eastAsia="仿宋" w:hAnsi="仿宋" w:cs="Arial"/>
                <w:color w:val="000000" w:themeColor="text1"/>
                <w:kern w:val="0"/>
                <w:sz w:val="24"/>
              </w:rPr>
            </w:pPr>
            <w:r w:rsidRPr="00E73661">
              <w:rPr>
                <w:rFonts w:ascii="仿宋" w:eastAsia="仿宋" w:hAnsi="仿宋" w:cs="Arial" w:hint="eastAsia"/>
                <w:color w:val="000000" w:themeColor="text1"/>
                <w:kern w:val="0"/>
                <w:sz w:val="24"/>
              </w:rPr>
              <w:t>提供</w:t>
            </w:r>
          </w:p>
        </w:tc>
      </w:tr>
      <w:tr w:rsidR="001A64BA" w:rsidRPr="00E73661" w:rsidTr="00F665DE">
        <w:trPr>
          <w:trHeight w:val="454"/>
        </w:trPr>
        <w:tc>
          <w:tcPr>
            <w:tcW w:w="851" w:type="dxa"/>
            <w:vMerge/>
            <w:shd w:val="clear" w:color="auto" w:fill="auto"/>
            <w:vAlign w:val="center"/>
          </w:tcPr>
          <w:p w:rsidR="00CA7A1D" w:rsidRPr="00E73661" w:rsidRDefault="00CA7A1D" w:rsidP="00F665DE">
            <w:pPr>
              <w:jc w:val="center"/>
              <w:rPr>
                <w:rFonts w:ascii="仿宋" w:eastAsia="仿宋" w:hAnsi="仿宋"/>
                <w:b/>
                <w:color w:val="000000" w:themeColor="text1"/>
                <w:sz w:val="24"/>
              </w:rPr>
            </w:pPr>
          </w:p>
        </w:tc>
        <w:tc>
          <w:tcPr>
            <w:tcW w:w="1985" w:type="dxa"/>
            <w:vMerge/>
            <w:shd w:val="clear" w:color="auto" w:fill="auto"/>
            <w:vAlign w:val="center"/>
          </w:tcPr>
          <w:p w:rsidR="00CA7A1D" w:rsidRPr="00E73661" w:rsidRDefault="00CA7A1D" w:rsidP="00FB61DA">
            <w:pPr>
              <w:spacing w:line="276" w:lineRule="auto"/>
              <w:rPr>
                <w:rFonts w:ascii="仿宋" w:eastAsia="仿宋" w:hAnsi="仿宋" w:cs="Arial"/>
                <w:b/>
                <w:color w:val="000000" w:themeColor="text1"/>
                <w:kern w:val="0"/>
                <w:sz w:val="24"/>
              </w:rPr>
            </w:pPr>
          </w:p>
        </w:tc>
        <w:tc>
          <w:tcPr>
            <w:tcW w:w="6662" w:type="dxa"/>
            <w:shd w:val="clear" w:color="auto" w:fill="auto"/>
            <w:vAlign w:val="center"/>
          </w:tcPr>
          <w:p w:rsidR="00CA7A1D" w:rsidRPr="00E73661" w:rsidRDefault="00CA7A1D" w:rsidP="00CA7A1D">
            <w:pPr>
              <w:spacing w:line="276" w:lineRule="auto"/>
              <w:jc w:val="left"/>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t>（6）投标产品符合政策要求的节能产品认证证书（如有）</w:t>
            </w:r>
          </w:p>
          <w:p w:rsidR="00CA7A1D" w:rsidRPr="00E73661" w:rsidRDefault="00CA7A1D" w:rsidP="00CA7A1D">
            <w:pPr>
              <w:spacing w:line="276" w:lineRule="auto"/>
              <w:ind w:firstLineChars="190" w:firstLine="456"/>
              <w:jc w:val="left"/>
              <w:rPr>
                <w:rFonts w:ascii="新宋体" w:eastAsia="新宋体" w:hAnsi="新宋体"/>
                <w:i/>
                <w:color w:val="000000" w:themeColor="text1"/>
                <w:sz w:val="24"/>
              </w:rPr>
            </w:pPr>
            <w:r w:rsidRPr="00E73661">
              <w:rPr>
                <w:rFonts w:ascii="新宋体" w:eastAsia="新宋体" w:hAnsi="新宋体" w:hint="eastAsia"/>
                <w:i/>
                <w:color w:val="000000" w:themeColor="text1"/>
                <w:sz w:val="24"/>
              </w:rPr>
              <w:t>（</w:t>
            </w:r>
            <w:r w:rsidRPr="00E73661">
              <w:rPr>
                <w:rFonts w:ascii="新宋体" w:eastAsia="新宋体" w:hAnsi="新宋体" w:hint="eastAsia"/>
                <w:i/>
                <w:color w:val="000000" w:themeColor="text1"/>
                <w:sz w:val="24"/>
                <w:u w:val="single"/>
              </w:rPr>
              <w:t>提示：</w:t>
            </w:r>
            <w:r w:rsidRPr="00E73661">
              <w:rPr>
                <w:rFonts w:ascii="新宋体" w:eastAsia="新宋体" w:hAnsi="新宋体"/>
                <w:i/>
                <w:color w:val="000000" w:themeColor="text1"/>
                <w:sz w:val="24"/>
                <w:u w:val="single"/>
              </w:rPr>
              <w:t>采购人拟采购的产品属于品目清单范围的，采购人及其委托的采购代理机构将依据国家确定的认证机构出具的、处于有效期之内的节能产品认证证书，对获得证书的产品实施政府优先采购或强制采购。投标人须按招标文件要求提供相关产品认证证书。</w:t>
            </w:r>
            <w:r w:rsidRPr="00E73661">
              <w:rPr>
                <w:rFonts w:ascii="新宋体" w:eastAsia="新宋体" w:hAnsi="新宋体" w:hint="eastAsia"/>
                <w:i/>
                <w:color w:val="000000" w:themeColor="text1"/>
                <w:sz w:val="24"/>
                <w:u w:val="single"/>
              </w:rPr>
              <w:t>▲</w:t>
            </w:r>
            <w:r w:rsidRPr="00E73661">
              <w:rPr>
                <w:rFonts w:ascii="新宋体" w:eastAsia="新宋体" w:hAnsi="新宋体" w:hint="eastAsia"/>
                <w:b/>
                <w:i/>
                <w:color w:val="000000" w:themeColor="text1"/>
                <w:sz w:val="24"/>
                <w:u w:val="single"/>
              </w:rPr>
              <w:t>采购人拟采购的产品属于政府强制采购的节能产品品目清单范围的，投标人未按招标文件要求提供国家确定的认证机构出具的、处于有效期之内的节能产品认证证书的，投标无效。</w:t>
            </w:r>
            <w:r w:rsidRPr="00E73661">
              <w:rPr>
                <w:rFonts w:ascii="新宋体" w:eastAsia="新宋体" w:hAnsi="新宋体" w:hint="eastAsia"/>
                <w:i/>
                <w:color w:val="000000" w:themeColor="text1"/>
                <w:sz w:val="24"/>
              </w:rPr>
              <w:t>）政府采购节能产品强制采购目录见本章第2.2.1款。</w:t>
            </w:r>
          </w:p>
        </w:tc>
        <w:tc>
          <w:tcPr>
            <w:tcW w:w="850" w:type="dxa"/>
            <w:shd w:val="clear" w:color="auto" w:fill="auto"/>
            <w:vAlign w:val="center"/>
          </w:tcPr>
          <w:p w:rsidR="00CA7A1D" w:rsidRPr="00E73661" w:rsidRDefault="00CA7A1D" w:rsidP="00FB61DA">
            <w:pPr>
              <w:spacing w:line="276" w:lineRule="auto"/>
              <w:jc w:val="center"/>
              <w:rPr>
                <w:rFonts w:ascii="仿宋" w:eastAsia="仿宋" w:hAnsi="仿宋" w:cs="Arial"/>
                <w:color w:val="000000" w:themeColor="text1"/>
                <w:kern w:val="0"/>
                <w:sz w:val="24"/>
              </w:rPr>
            </w:pPr>
            <w:r w:rsidRPr="00E73661">
              <w:rPr>
                <w:rFonts w:ascii="仿宋" w:eastAsia="仿宋" w:hAnsi="仿宋" w:cs="Arial" w:hint="eastAsia"/>
                <w:color w:val="000000" w:themeColor="text1"/>
                <w:kern w:val="0"/>
                <w:sz w:val="24"/>
              </w:rPr>
              <w:t>/</w:t>
            </w:r>
          </w:p>
        </w:tc>
      </w:tr>
      <w:tr w:rsidR="001A64BA" w:rsidRPr="00E73661" w:rsidTr="00F665DE">
        <w:trPr>
          <w:trHeight w:val="454"/>
        </w:trPr>
        <w:tc>
          <w:tcPr>
            <w:tcW w:w="851" w:type="dxa"/>
            <w:vMerge/>
            <w:shd w:val="clear" w:color="auto" w:fill="auto"/>
            <w:vAlign w:val="center"/>
          </w:tcPr>
          <w:p w:rsidR="00CA7A1D" w:rsidRPr="00E73661" w:rsidRDefault="00CA7A1D" w:rsidP="00F665DE">
            <w:pPr>
              <w:jc w:val="center"/>
              <w:rPr>
                <w:rFonts w:ascii="仿宋" w:eastAsia="仿宋" w:hAnsi="仿宋"/>
                <w:b/>
                <w:color w:val="000000" w:themeColor="text1"/>
                <w:sz w:val="24"/>
              </w:rPr>
            </w:pPr>
          </w:p>
        </w:tc>
        <w:tc>
          <w:tcPr>
            <w:tcW w:w="1985" w:type="dxa"/>
            <w:vMerge/>
            <w:shd w:val="clear" w:color="auto" w:fill="auto"/>
            <w:vAlign w:val="center"/>
          </w:tcPr>
          <w:p w:rsidR="00CA7A1D" w:rsidRPr="00E73661" w:rsidRDefault="00CA7A1D" w:rsidP="00FB61DA">
            <w:pPr>
              <w:spacing w:line="276" w:lineRule="auto"/>
              <w:rPr>
                <w:rFonts w:ascii="仿宋" w:eastAsia="仿宋" w:hAnsi="仿宋" w:cs="Arial"/>
                <w:b/>
                <w:color w:val="000000" w:themeColor="text1"/>
                <w:kern w:val="0"/>
                <w:sz w:val="24"/>
              </w:rPr>
            </w:pPr>
          </w:p>
        </w:tc>
        <w:tc>
          <w:tcPr>
            <w:tcW w:w="6662" w:type="dxa"/>
            <w:shd w:val="clear" w:color="auto" w:fill="auto"/>
            <w:vAlign w:val="center"/>
          </w:tcPr>
          <w:p w:rsidR="00CA7A1D" w:rsidRPr="00E73661" w:rsidRDefault="00CA7A1D" w:rsidP="00FB61DA">
            <w:pPr>
              <w:spacing w:line="276" w:lineRule="auto"/>
              <w:jc w:val="left"/>
              <w:rPr>
                <w:rFonts w:ascii="仿宋" w:eastAsia="仿宋" w:hAnsi="仿宋" w:cs="Arial"/>
                <w:color w:val="000000" w:themeColor="text1"/>
                <w:kern w:val="0"/>
                <w:sz w:val="24"/>
              </w:rPr>
            </w:pPr>
            <w:r w:rsidRPr="00E73661">
              <w:rPr>
                <w:rFonts w:ascii="仿宋" w:eastAsia="仿宋" w:hAnsi="仿宋" w:cs="Arial" w:hint="eastAsia"/>
                <w:b/>
                <w:color w:val="000000" w:themeColor="text1"/>
                <w:kern w:val="0"/>
                <w:sz w:val="24"/>
              </w:rPr>
              <w:t>（7）</w:t>
            </w:r>
            <w:r w:rsidRPr="00E73661">
              <w:rPr>
                <w:rFonts w:ascii="仿宋" w:eastAsia="仿宋" w:hAnsi="仿宋" w:hint="eastAsia"/>
                <w:b/>
                <w:color w:val="000000" w:themeColor="text1"/>
                <w:sz w:val="24"/>
              </w:rPr>
              <w:t>所投产品符合政策要求的《环境标志产品认证证书》</w:t>
            </w:r>
            <w:r w:rsidRPr="00E73661">
              <w:rPr>
                <w:rFonts w:ascii="仿宋" w:eastAsia="仿宋" w:hAnsi="仿宋" w:hint="eastAsia"/>
                <w:i/>
                <w:color w:val="000000" w:themeColor="text1"/>
                <w:sz w:val="24"/>
              </w:rPr>
              <w:t>［如有，提供复制件，加盖投标供应商公章或电子签名］</w:t>
            </w:r>
          </w:p>
        </w:tc>
        <w:tc>
          <w:tcPr>
            <w:tcW w:w="850" w:type="dxa"/>
            <w:shd w:val="clear" w:color="auto" w:fill="auto"/>
            <w:vAlign w:val="center"/>
          </w:tcPr>
          <w:p w:rsidR="00CA7A1D" w:rsidRPr="00E73661" w:rsidRDefault="00CA7A1D" w:rsidP="00FB61DA">
            <w:pPr>
              <w:spacing w:line="276" w:lineRule="auto"/>
              <w:jc w:val="center"/>
              <w:rPr>
                <w:rFonts w:ascii="仿宋" w:eastAsia="仿宋" w:hAnsi="仿宋" w:cs="Arial"/>
                <w:color w:val="000000" w:themeColor="text1"/>
                <w:kern w:val="0"/>
                <w:sz w:val="24"/>
              </w:rPr>
            </w:pPr>
            <w:r w:rsidRPr="00E73661">
              <w:rPr>
                <w:rFonts w:ascii="仿宋" w:eastAsia="仿宋" w:hAnsi="仿宋" w:cs="Arial" w:hint="eastAsia"/>
                <w:color w:val="000000" w:themeColor="text1"/>
                <w:kern w:val="0"/>
                <w:sz w:val="24"/>
              </w:rPr>
              <w:t>/</w:t>
            </w:r>
          </w:p>
        </w:tc>
      </w:tr>
      <w:tr w:rsidR="001A64BA" w:rsidRPr="00E73661" w:rsidTr="00F665DE">
        <w:trPr>
          <w:trHeight w:val="454"/>
        </w:trPr>
        <w:tc>
          <w:tcPr>
            <w:tcW w:w="851" w:type="dxa"/>
            <w:vMerge/>
            <w:shd w:val="clear" w:color="auto" w:fill="auto"/>
            <w:vAlign w:val="center"/>
          </w:tcPr>
          <w:p w:rsidR="00CA7A1D" w:rsidRPr="00E73661" w:rsidRDefault="00CA7A1D" w:rsidP="00F665DE">
            <w:pPr>
              <w:jc w:val="center"/>
              <w:rPr>
                <w:rFonts w:ascii="仿宋" w:eastAsia="仿宋" w:hAnsi="仿宋"/>
                <w:b/>
                <w:color w:val="000000" w:themeColor="text1"/>
                <w:sz w:val="24"/>
              </w:rPr>
            </w:pPr>
          </w:p>
        </w:tc>
        <w:tc>
          <w:tcPr>
            <w:tcW w:w="1985" w:type="dxa"/>
            <w:vMerge/>
            <w:shd w:val="clear" w:color="auto" w:fill="auto"/>
            <w:vAlign w:val="center"/>
          </w:tcPr>
          <w:p w:rsidR="00CA7A1D" w:rsidRPr="00E73661" w:rsidRDefault="00CA7A1D" w:rsidP="00FB61DA">
            <w:pPr>
              <w:spacing w:line="276" w:lineRule="auto"/>
              <w:rPr>
                <w:rFonts w:ascii="仿宋" w:eastAsia="仿宋" w:hAnsi="仿宋" w:cs="Arial"/>
                <w:b/>
                <w:color w:val="000000" w:themeColor="text1"/>
                <w:kern w:val="0"/>
                <w:sz w:val="24"/>
              </w:rPr>
            </w:pPr>
          </w:p>
        </w:tc>
        <w:tc>
          <w:tcPr>
            <w:tcW w:w="6662" w:type="dxa"/>
            <w:shd w:val="clear" w:color="auto" w:fill="auto"/>
            <w:vAlign w:val="center"/>
          </w:tcPr>
          <w:p w:rsidR="00CA7A1D" w:rsidRPr="00E73661" w:rsidRDefault="00CA7A1D" w:rsidP="00FB61DA">
            <w:pPr>
              <w:spacing w:line="276" w:lineRule="auto"/>
              <w:jc w:val="left"/>
              <w:rPr>
                <w:rFonts w:ascii="仿宋" w:eastAsia="仿宋" w:hAnsi="仿宋" w:cs="Arial"/>
                <w:color w:val="000000" w:themeColor="text1"/>
                <w:sz w:val="24"/>
              </w:rPr>
            </w:pPr>
            <w:r w:rsidRPr="00E73661">
              <w:rPr>
                <w:rFonts w:ascii="仿宋" w:eastAsia="仿宋" w:hAnsi="仿宋" w:cs="Arial" w:hint="eastAsia"/>
                <w:b/>
                <w:color w:val="000000" w:themeColor="text1"/>
                <w:kern w:val="0"/>
                <w:sz w:val="24"/>
              </w:rPr>
              <w:t>（8）</w:t>
            </w:r>
            <w:r w:rsidRPr="00E73661">
              <w:rPr>
                <w:rFonts w:ascii="仿宋" w:eastAsia="仿宋" w:hAnsi="仿宋" w:cs="Arial" w:hint="eastAsia"/>
                <w:b/>
                <w:color w:val="000000" w:themeColor="text1"/>
                <w:sz w:val="24"/>
              </w:rPr>
              <w:t>技术、服务方案</w:t>
            </w:r>
          </w:p>
          <w:p w:rsidR="00CA7A1D" w:rsidRPr="00E73661" w:rsidRDefault="00CA7A1D" w:rsidP="00FB61DA">
            <w:pPr>
              <w:spacing w:line="276" w:lineRule="auto"/>
              <w:ind w:leftChars="83" w:left="174"/>
              <w:jc w:val="left"/>
              <w:rPr>
                <w:rFonts w:ascii="仿宋" w:eastAsia="仿宋" w:hAnsi="仿宋" w:cs="Arial"/>
                <w:color w:val="000000" w:themeColor="text1"/>
                <w:sz w:val="24"/>
              </w:rPr>
            </w:pPr>
            <w:r w:rsidRPr="00E73661">
              <w:rPr>
                <w:rFonts w:ascii="仿宋" w:eastAsia="仿宋" w:hAnsi="仿宋" w:cs="Arial" w:hint="eastAsia"/>
                <w:color w:val="000000" w:themeColor="text1"/>
                <w:sz w:val="24"/>
              </w:rPr>
              <w:t>①投标产品安装与调试方案；</w:t>
            </w:r>
          </w:p>
          <w:p w:rsidR="00CA7A1D" w:rsidRPr="00E73661" w:rsidRDefault="00CA7A1D" w:rsidP="00FB61DA">
            <w:pPr>
              <w:spacing w:line="276" w:lineRule="auto"/>
              <w:ind w:leftChars="83" w:left="174"/>
              <w:jc w:val="left"/>
              <w:rPr>
                <w:rFonts w:ascii="仿宋" w:eastAsia="仿宋" w:hAnsi="仿宋" w:cs="Arial"/>
                <w:color w:val="000000" w:themeColor="text1"/>
                <w:sz w:val="24"/>
              </w:rPr>
            </w:pPr>
            <w:r w:rsidRPr="00E73661">
              <w:rPr>
                <w:rFonts w:ascii="仿宋" w:eastAsia="仿宋" w:hAnsi="仿宋" w:cs="Arial" w:hint="eastAsia"/>
                <w:color w:val="000000" w:themeColor="text1"/>
                <w:sz w:val="24"/>
              </w:rPr>
              <w:t>②投标产品技术培训方案与承诺；</w:t>
            </w:r>
          </w:p>
          <w:p w:rsidR="00CA7A1D" w:rsidRPr="00E73661" w:rsidRDefault="00CA7A1D" w:rsidP="00FB61DA">
            <w:pPr>
              <w:spacing w:line="276" w:lineRule="auto"/>
              <w:ind w:leftChars="83" w:left="174"/>
              <w:jc w:val="left"/>
              <w:rPr>
                <w:rFonts w:ascii="仿宋" w:eastAsia="仿宋" w:hAnsi="仿宋" w:cs="Arial"/>
                <w:color w:val="000000" w:themeColor="text1"/>
                <w:sz w:val="24"/>
              </w:rPr>
            </w:pPr>
            <w:r w:rsidRPr="00E73661">
              <w:rPr>
                <w:rFonts w:ascii="仿宋" w:eastAsia="仿宋" w:hAnsi="仿宋" w:cs="Arial" w:hint="eastAsia"/>
                <w:color w:val="000000" w:themeColor="text1"/>
                <w:sz w:val="24"/>
              </w:rPr>
              <w:t>③投标产品售后服务方案。</w:t>
            </w:r>
          </w:p>
        </w:tc>
        <w:tc>
          <w:tcPr>
            <w:tcW w:w="850" w:type="dxa"/>
            <w:shd w:val="clear" w:color="auto" w:fill="auto"/>
            <w:vAlign w:val="center"/>
          </w:tcPr>
          <w:p w:rsidR="00CA7A1D" w:rsidRPr="00E73661" w:rsidRDefault="00CA7A1D" w:rsidP="00FB61DA">
            <w:pPr>
              <w:spacing w:line="276" w:lineRule="auto"/>
              <w:jc w:val="center"/>
              <w:rPr>
                <w:rFonts w:ascii="仿宋" w:eastAsia="仿宋" w:hAnsi="仿宋" w:cs="Arial"/>
                <w:color w:val="000000" w:themeColor="text1"/>
                <w:kern w:val="0"/>
                <w:sz w:val="24"/>
              </w:rPr>
            </w:pPr>
            <w:r w:rsidRPr="00E73661">
              <w:rPr>
                <w:rFonts w:ascii="仿宋" w:eastAsia="仿宋" w:hAnsi="仿宋" w:cs="Arial" w:hint="eastAsia"/>
                <w:color w:val="000000" w:themeColor="text1"/>
                <w:kern w:val="0"/>
                <w:sz w:val="24"/>
              </w:rPr>
              <w:t>提供</w:t>
            </w:r>
          </w:p>
        </w:tc>
      </w:tr>
      <w:tr w:rsidR="001A64BA" w:rsidRPr="00E73661" w:rsidTr="00C927CB">
        <w:trPr>
          <w:trHeight w:val="454"/>
        </w:trPr>
        <w:tc>
          <w:tcPr>
            <w:tcW w:w="851" w:type="dxa"/>
            <w:shd w:val="clear" w:color="auto" w:fill="FFFF00"/>
            <w:vAlign w:val="center"/>
          </w:tcPr>
          <w:p w:rsidR="00CA7A1D" w:rsidRPr="00E73661" w:rsidRDefault="00CA7A1D" w:rsidP="00CA7A1D">
            <w:pPr>
              <w:jc w:val="center"/>
              <w:rPr>
                <w:rFonts w:ascii="仿宋" w:eastAsia="仿宋" w:hAnsi="仿宋"/>
                <w:b/>
                <w:color w:val="000000" w:themeColor="text1"/>
                <w:sz w:val="24"/>
              </w:rPr>
            </w:pPr>
            <w:r w:rsidRPr="00E73661">
              <w:rPr>
                <w:rFonts w:ascii="仿宋" w:eastAsia="仿宋" w:hAnsi="仿宋" w:hint="eastAsia"/>
                <w:b/>
                <w:color w:val="000000" w:themeColor="text1"/>
                <w:sz w:val="24"/>
              </w:rPr>
              <w:t>2-10</w:t>
            </w:r>
          </w:p>
        </w:tc>
        <w:tc>
          <w:tcPr>
            <w:tcW w:w="8647" w:type="dxa"/>
            <w:gridSpan w:val="2"/>
            <w:shd w:val="clear" w:color="auto" w:fill="FFFF00"/>
            <w:vAlign w:val="center"/>
          </w:tcPr>
          <w:p w:rsidR="00CA7A1D" w:rsidRPr="00E73661" w:rsidRDefault="00CA7A1D" w:rsidP="00C927CB">
            <w:pPr>
              <w:jc w:val="left"/>
              <w:rPr>
                <w:rFonts w:ascii="仿宋" w:eastAsia="仿宋" w:hAnsi="仿宋" w:cs="Arial"/>
                <w:b/>
                <w:color w:val="000000" w:themeColor="text1"/>
                <w:kern w:val="0"/>
                <w:sz w:val="24"/>
              </w:rPr>
            </w:pPr>
            <w:r w:rsidRPr="00E73661">
              <w:rPr>
                <w:rFonts w:ascii="仿宋" w:eastAsia="仿宋" w:hAnsi="仿宋" w:cs="Arial" w:hint="eastAsia"/>
                <w:color w:val="000000" w:themeColor="text1"/>
                <w:kern w:val="0"/>
                <w:sz w:val="24"/>
              </w:rPr>
              <w:t>▲</w:t>
            </w:r>
            <w:r w:rsidRPr="00E73661">
              <w:rPr>
                <w:rFonts w:ascii="仿宋" w:eastAsia="仿宋" w:hAnsi="仿宋" w:cs="仿宋_GB2312" w:hint="eastAsia"/>
                <w:b/>
                <w:color w:val="000000" w:themeColor="text1"/>
                <w:sz w:val="24"/>
                <w:lang w:val="zh-CN"/>
              </w:rPr>
              <w:t>政府采购供应商廉洁自律承诺书</w:t>
            </w:r>
            <w:r w:rsidRPr="00E73661">
              <w:rPr>
                <w:rFonts w:ascii="仿宋" w:eastAsia="仿宋" w:hAnsi="仿宋" w:hint="eastAsia"/>
                <w:color w:val="000000" w:themeColor="text1"/>
                <w:kern w:val="0"/>
                <w:sz w:val="24"/>
                <w:szCs w:val="28"/>
              </w:rPr>
              <w:t>［格式见第六章」</w:t>
            </w:r>
          </w:p>
        </w:tc>
        <w:tc>
          <w:tcPr>
            <w:tcW w:w="850" w:type="dxa"/>
            <w:shd w:val="clear" w:color="auto" w:fill="FFFF00"/>
            <w:vAlign w:val="center"/>
          </w:tcPr>
          <w:p w:rsidR="00CA7A1D" w:rsidRPr="00E73661" w:rsidRDefault="00CA7A1D" w:rsidP="00C927CB">
            <w:pPr>
              <w:spacing w:line="276" w:lineRule="auto"/>
              <w:jc w:val="center"/>
              <w:rPr>
                <w:rFonts w:ascii="仿宋" w:eastAsia="仿宋" w:hAnsi="仿宋" w:cs="Arial"/>
                <w:color w:val="000000" w:themeColor="text1"/>
                <w:kern w:val="0"/>
                <w:sz w:val="24"/>
              </w:rPr>
            </w:pPr>
            <w:r w:rsidRPr="00E73661">
              <w:rPr>
                <w:rFonts w:ascii="仿宋" w:eastAsia="仿宋" w:hAnsi="仿宋" w:hint="eastAsia"/>
                <w:color w:val="000000" w:themeColor="text1"/>
                <w:sz w:val="24"/>
              </w:rPr>
              <w:t>提供</w:t>
            </w:r>
          </w:p>
        </w:tc>
      </w:tr>
      <w:tr w:rsidR="001A64BA" w:rsidRPr="00E73661" w:rsidTr="00C927CB">
        <w:trPr>
          <w:trHeight w:val="454"/>
        </w:trPr>
        <w:tc>
          <w:tcPr>
            <w:tcW w:w="851" w:type="dxa"/>
            <w:shd w:val="clear" w:color="auto" w:fill="E5DFEC"/>
            <w:vAlign w:val="center"/>
          </w:tcPr>
          <w:p w:rsidR="00CA7A1D" w:rsidRPr="00E73661" w:rsidRDefault="00CA7A1D" w:rsidP="00C927CB">
            <w:pPr>
              <w:jc w:val="center"/>
              <w:rPr>
                <w:rFonts w:ascii="仿宋" w:eastAsia="仿宋" w:hAnsi="仿宋"/>
                <w:b/>
                <w:color w:val="000000" w:themeColor="text1"/>
                <w:sz w:val="24"/>
              </w:rPr>
            </w:pPr>
            <w:r w:rsidRPr="00E73661">
              <w:rPr>
                <w:rFonts w:ascii="仿宋" w:eastAsia="仿宋" w:hAnsi="仿宋" w:cs="Arial" w:hint="eastAsia"/>
                <w:b/>
                <w:color w:val="000000" w:themeColor="text1"/>
                <w:kern w:val="0"/>
                <w:sz w:val="24"/>
              </w:rPr>
              <w:t>备注</w:t>
            </w:r>
          </w:p>
        </w:tc>
        <w:tc>
          <w:tcPr>
            <w:tcW w:w="9497" w:type="dxa"/>
            <w:gridSpan w:val="3"/>
            <w:shd w:val="clear" w:color="auto" w:fill="E5DFEC"/>
            <w:vAlign w:val="center"/>
          </w:tcPr>
          <w:p w:rsidR="00CA7A1D" w:rsidRPr="00E73661" w:rsidRDefault="00CA7A1D" w:rsidP="00C927CB">
            <w:pPr>
              <w:jc w:val="left"/>
              <w:rPr>
                <w:rFonts w:ascii="仿宋" w:eastAsia="仿宋" w:hAnsi="仿宋" w:cs="Arial"/>
                <w:color w:val="000000" w:themeColor="text1"/>
                <w:kern w:val="0"/>
                <w:sz w:val="24"/>
              </w:rPr>
            </w:pPr>
            <w:r w:rsidRPr="00E73661">
              <w:rPr>
                <w:rFonts w:ascii="仿宋" w:eastAsia="仿宋" w:hAnsi="仿宋" w:cs="Arial" w:hint="eastAsia"/>
                <w:b/>
                <w:color w:val="000000" w:themeColor="text1"/>
                <w:kern w:val="0"/>
                <w:sz w:val="24"/>
              </w:rPr>
              <w:t>以上清单中标注“</w:t>
            </w:r>
            <w:r w:rsidRPr="00E73661">
              <w:rPr>
                <w:rFonts w:ascii="仿宋" w:eastAsia="仿宋" w:hAnsi="仿宋" w:cs="Arial" w:hint="eastAsia"/>
                <w:color w:val="000000" w:themeColor="text1"/>
                <w:kern w:val="0"/>
                <w:sz w:val="24"/>
              </w:rPr>
              <w:t>▲</w:t>
            </w:r>
            <w:r w:rsidRPr="00E73661">
              <w:rPr>
                <w:rFonts w:ascii="仿宋" w:eastAsia="仿宋" w:hAnsi="仿宋" w:cs="Arial" w:hint="eastAsia"/>
                <w:b/>
                <w:color w:val="000000" w:themeColor="text1"/>
                <w:kern w:val="0"/>
                <w:sz w:val="24"/>
              </w:rPr>
              <w:t>”的内容为必须提供的内容，未提供的投标无效。</w:t>
            </w:r>
          </w:p>
        </w:tc>
      </w:tr>
    </w:tbl>
    <w:p w:rsidR="003430EA" w:rsidRPr="00E73661" w:rsidRDefault="003430EA" w:rsidP="003430EA">
      <w:pPr>
        <w:widowControl/>
        <w:jc w:val="left"/>
        <w:rPr>
          <w:color w:val="000000" w:themeColor="text1"/>
        </w:rPr>
      </w:pPr>
    </w:p>
    <w:p w:rsidR="003430EA" w:rsidRPr="00E73661" w:rsidRDefault="003430EA" w:rsidP="003430EA">
      <w:pPr>
        <w:pStyle w:val="4"/>
        <w:rPr>
          <w:color w:val="000000" w:themeColor="text1"/>
        </w:rPr>
      </w:pPr>
      <w:r w:rsidRPr="00E73661">
        <w:rPr>
          <w:rFonts w:hint="eastAsia"/>
          <w:color w:val="000000" w:themeColor="text1"/>
        </w:rPr>
        <w:t>3.5.3报价文件</w:t>
      </w:r>
    </w:p>
    <w:tbl>
      <w:tblPr>
        <w:tblW w:w="10348" w:type="dxa"/>
        <w:tblInd w:w="-601" w:type="dxa"/>
        <w:tblBorders>
          <w:top w:val="thinThickSmallGap" w:sz="12" w:space="0" w:color="0070C0"/>
          <w:left w:val="thinThickSmallGap" w:sz="12" w:space="0" w:color="0070C0"/>
          <w:bottom w:val="thickThinSmallGap" w:sz="12" w:space="0" w:color="0070C0"/>
          <w:right w:val="thickThinSmallGap" w:sz="12" w:space="0" w:color="0070C0"/>
          <w:insideH w:val="single" w:sz="6" w:space="0" w:color="0070C0"/>
          <w:insideV w:val="single" w:sz="6" w:space="0" w:color="0070C0"/>
        </w:tblBorders>
        <w:tblLayout w:type="fixed"/>
        <w:tblLook w:val="0000"/>
      </w:tblPr>
      <w:tblGrid>
        <w:gridCol w:w="851"/>
        <w:gridCol w:w="8647"/>
        <w:gridCol w:w="850"/>
      </w:tblGrid>
      <w:tr w:rsidR="001A64BA" w:rsidRPr="00E73661" w:rsidTr="00C927CB">
        <w:trPr>
          <w:trHeight w:val="454"/>
          <w:tblHeader/>
        </w:trPr>
        <w:tc>
          <w:tcPr>
            <w:tcW w:w="851" w:type="dxa"/>
            <w:tcBorders>
              <w:bottom w:val="single" w:sz="6" w:space="0" w:color="0070C0"/>
            </w:tcBorders>
            <w:shd w:val="clear" w:color="auto" w:fill="DAEEF3"/>
            <w:vAlign w:val="center"/>
          </w:tcPr>
          <w:p w:rsidR="003430EA" w:rsidRPr="00E73661" w:rsidRDefault="003430EA" w:rsidP="00C927CB">
            <w:pPr>
              <w:jc w:val="center"/>
              <w:rPr>
                <w:rFonts w:ascii="仿宋" w:eastAsia="仿宋" w:hAnsi="仿宋"/>
                <w:b/>
                <w:color w:val="000000" w:themeColor="text1"/>
                <w:kern w:val="0"/>
                <w:sz w:val="24"/>
                <w:szCs w:val="20"/>
              </w:rPr>
            </w:pPr>
            <w:r w:rsidRPr="00E73661">
              <w:rPr>
                <w:rFonts w:ascii="仿宋" w:eastAsia="仿宋" w:hAnsi="仿宋" w:hint="eastAsia"/>
                <w:b/>
                <w:color w:val="000000" w:themeColor="text1"/>
                <w:kern w:val="0"/>
                <w:sz w:val="24"/>
                <w:szCs w:val="20"/>
              </w:rPr>
              <w:t>序号</w:t>
            </w:r>
          </w:p>
        </w:tc>
        <w:tc>
          <w:tcPr>
            <w:tcW w:w="8647" w:type="dxa"/>
            <w:tcBorders>
              <w:bottom w:val="single" w:sz="6" w:space="0" w:color="0070C0"/>
            </w:tcBorders>
            <w:shd w:val="clear" w:color="auto" w:fill="DAEEF3"/>
            <w:vAlign w:val="center"/>
          </w:tcPr>
          <w:p w:rsidR="003430EA" w:rsidRPr="00E73661" w:rsidRDefault="003430EA" w:rsidP="00C927CB">
            <w:pPr>
              <w:jc w:val="center"/>
              <w:rPr>
                <w:rFonts w:ascii="微软雅黑" w:eastAsia="微软雅黑" w:hAnsi="微软雅黑"/>
                <w:b/>
                <w:color w:val="000000" w:themeColor="text1"/>
                <w:sz w:val="28"/>
                <w:szCs w:val="32"/>
              </w:rPr>
            </w:pPr>
            <w:r w:rsidRPr="00E73661">
              <w:rPr>
                <w:rFonts w:ascii="微软雅黑" w:eastAsia="微软雅黑" w:hAnsi="微软雅黑" w:hint="eastAsia"/>
                <w:b/>
                <w:color w:val="000000" w:themeColor="text1"/>
                <w:sz w:val="28"/>
                <w:szCs w:val="32"/>
              </w:rPr>
              <w:t>第三部分《报价文件》组成内容及要求</w:t>
            </w:r>
            <w:r w:rsidRPr="00E73661">
              <w:rPr>
                <w:rFonts w:ascii="微软雅黑" w:eastAsia="微软雅黑" w:hAnsi="微软雅黑"/>
                <w:b/>
                <w:color w:val="000000" w:themeColor="text1"/>
                <w:sz w:val="28"/>
                <w:szCs w:val="32"/>
              </w:rPr>
              <w:t>【</w:t>
            </w:r>
            <w:r w:rsidRPr="00E73661">
              <w:rPr>
                <w:rFonts w:ascii="微软雅黑" w:eastAsia="微软雅黑" w:hAnsi="微软雅黑" w:hint="eastAsia"/>
                <w:b/>
                <w:color w:val="000000" w:themeColor="text1"/>
                <w:sz w:val="28"/>
                <w:szCs w:val="32"/>
              </w:rPr>
              <w:t>依序编制</w:t>
            </w:r>
            <w:r w:rsidRPr="00E73661">
              <w:rPr>
                <w:rFonts w:ascii="微软雅黑" w:eastAsia="微软雅黑" w:hAnsi="微软雅黑"/>
                <w:b/>
                <w:color w:val="000000" w:themeColor="text1"/>
                <w:sz w:val="28"/>
                <w:szCs w:val="32"/>
              </w:rPr>
              <w:t>】</w:t>
            </w:r>
          </w:p>
        </w:tc>
        <w:tc>
          <w:tcPr>
            <w:tcW w:w="850" w:type="dxa"/>
            <w:tcBorders>
              <w:bottom w:val="single" w:sz="6" w:space="0" w:color="0070C0"/>
            </w:tcBorders>
            <w:shd w:val="clear" w:color="auto" w:fill="DAEEF3"/>
            <w:vAlign w:val="center"/>
          </w:tcPr>
          <w:p w:rsidR="003430EA" w:rsidRPr="00E73661" w:rsidRDefault="003430EA" w:rsidP="00C927CB">
            <w:pPr>
              <w:jc w:val="center"/>
              <w:rPr>
                <w:rFonts w:ascii="仿宋" w:eastAsia="仿宋" w:hAnsi="仿宋"/>
                <w:b/>
                <w:color w:val="000000" w:themeColor="text1"/>
                <w:kern w:val="0"/>
                <w:sz w:val="24"/>
                <w:szCs w:val="20"/>
              </w:rPr>
            </w:pPr>
            <w:r w:rsidRPr="00E73661">
              <w:rPr>
                <w:rFonts w:ascii="仿宋" w:eastAsia="仿宋" w:hAnsi="仿宋" w:hint="eastAsia"/>
                <w:b/>
                <w:color w:val="000000" w:themeColor="text1"/>
                <w:sz w:val="24"/>
              </w:rPr>
              <w:t>格式范例</w:t>
            </w:r>
          </w:p>
        </w:tc>
      </w:tr>
      <w:tr w:rsidR="001A64BA" w:rsidRPr="00E73661" w:rsidTr="00C927CB">
        <w:trPr>
          <w:trHeight w:val="454"/>
        </w:trPr>
        <w:tc>
          <w:tcPr>
            <w:tcW w:w="851" w:type="dxa"/>
            <w:tcBorders>
              <w:top w:val="single" w:sz="6" w:space="0" w:color="0070C0"/>
              <w:bottom w:val="single" w:sz="6" w:space="0" w:color="0070C0"/>
            </w:tcBorders>
            <w:shd w:val="clear" w:color="auto" w:fill="auto"/>
            <w:vAlign w:val="center"/>
          </w:tcPr>
          <w:p w:rsidR="003430EA" w:rsidRPr="00E73661" w:rsidRDefault="003430EA" w:rsidP="00C927CB">
            <w:pPr>
              <w:jc w:val="center"/>
              <w:rPr>
                <w:rFonts w:ascii="仿宋" w:eastAsia="仿宋" w:hAnsi="仿宋"/>
                <w:b/>
                <w:color w:val="000000" w:themeColor="text1"/>
                <w:sz w:val="24"/>
              </w:rPr>
            </w:pPr>
            <w:r w:rsidRPr="00E73661">
              <w:rPr>
                <w:rFonts w:ascii="仿宋" w:eastAsia="仿宋" w:hAnsi="仿宋" w:hint="eastAsia"/>
                <w:b/>
                <w:color w:val="000000" w:themeColor="text1"/>
                <w:sz w:val="24"/>
              </w:rPr>
              <w:t>3-1</w:t>
            </w:r>
          </w:p>
        </w:tc>
        <w:tc>
          <w:tcPr>
            <w:tcW w:w="8647" w:type="dxa"/>
            <w:tcBorders>
              <w:top w:val="single" w:sz="6" w:space="0" w:color="0070C0"/>
              <w:bottom w:val="single" w:sz="6" w:space="0" w:color="0070C0"/>
            </w:tcBorders>
            <w:shd w:val="clear" w:color="auto" w:fill="auto"/>
            <w:vAlign w:val="center"/>
          </w:tcPr>
          <w:p w:rsidR="003430EA" w:rsidRPr="00E73661" w:rsidRDefault="003430EA" w:rsidP="00C927CB">
            <w:pPr>
              <w:jc w:val="left"/>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t>《报价文件》封面</w:t>
            </w:r>
            <w:r w:rsidRPr="00E73661">
              <w:rPr>
                <w:rFonts w:ascii="仿宋" w:eastAsia="仿宋" w:hAnsi="仿宋" w:hint="eastAsia"/>
                <w:color w:val="000000" w:themeColor="text1"/>
                <w:kern w:val="0"/>
                <w:sz w:val="24"/>
                <w:szCs w:val="28"/>
              </w:rPr>
              <w:t>［格式见第六章］</w:t>
            </w:r>
          </w:p>
        </w:tc>
        <w:tc>
          <w:tcPr>
            <w:tcW w:w="850" w:type="dxa"/>
            <w:tcBorders>
              <w:top w:val="single" w:sz="6" w:space="0" w:color="0070C0"/>
              <w:bottom w:val="single" w:sz="6" w:space="0" w:color="0070C0"/>
            </w:tcBorders>
            <w:shd w:val="clear" w:color="auto" w:fill="auto"/>
            <w:vAlign w:val="center"/>
          </w:tcPr>
          <w:p w:rsidR="003430EA" w:rsidRPr="00E73661" w:rsidRDefault="003430EA" w:rsidP="00C927CB">
            <w:pPr>
              <w:spacing w:line="276" w:lineRule="auto"/>
              <w:jc w:val="center"/>
              <w:rPr>
                <w:rFonts w:ascii="仿宋" w:eastAsia="仿宋" w:hAnsi="仿宋" w:cs="Arial"/>
                <w:color w:val="000000" w:themeColor="text1"/>
                <w:kern w:val="0"/>
                <w:sz w:val="24"/>
              </w:rPr>
            </w:pPr>
            <w:r w:rsidRPr="00E73661">
              <w:rPr>
                <w:rFonts w:ascii="仿宋" w:eastAsia="仿宋" w:hAnsi="仿宋" w:hint="eastAsia"/>
                <w:color w:val="000000" w:themeColor="text1"/>
                <w:sz w:val="24"/>
              </w:rPr>
              <w:t>提供</w:t>
            </w:r>
          </w:p>
        </w:tc>
      </w:tr>
      <w:tr w:rsidR="001A64BA" w:rsidRPr="00E73661" w:rsidTr="00C927CB">
        <w:trPr>
          <w:trHeight w:val="454"/>
        </w:trPr>
        <w:tc>
          <w:tcPr>
            <w:tcW w:w="851" w:type="dxa"/>
            <w:tcBorders>
              <w:top w:val="single" w:sz="6" w:space="0" w:color="0070C0"/>
              <w:bottom w:val="single" w:sz="6" w:space="0" w:color="0070C0"/>
            </w:tcBorders>
            <w:shd w:val="clear" w:color="auto" w:fill="FFFF00"/>
            <w:vAlign w:val="center"/>
          </w:tcPr>
          <w:p w:rsidR="003430EA" w:rsidRPr="00E73661" w:rsidRDefault="003430EA" w:rsidP="00C927CB">
            <w:pPr>
              <w:jc w:val="center"/>
              <w:rPr>
                <w:rFonts w:ascii="仿宋" w:eastAsia="仿宋" w:hAnsi="仿宋"/>
                <w:b/>
                <w:color w:val="000000" w:themeColor="text1"/>
                <w:sz w:val="24"/>
              </w:rPr>
            </w:pPr>
            <w:r w:rsidRPr="00E73661">
              <w:rPr>
                <w:rFonts w:ascii="仿宋" w:eastAsia="仿宋" w:hAnsi="仿宋" w:hint="eastAsia"/>
                <w:b/>
                <w:color w:val="000000" w:themeColor="text1"/>
                <w:sz w:val="24"/>
              </w:rPr>
              <w:t>3-2</w:t>
            </w:r>
          </w:p>
        </w:tc>
        <w:tc>
          <w:tcPr>
            <w:tcW w:w="8647" w:type="dxa"/>
            <w:tcBorders>
              <w:top w:val="single" w:sz="6" w:space="0" w:color="0070C0"/>
              <w:bottom w:val="single" w:sz="6" w:space="0" w:color="0070C0"/>
            </w:tcBorders>
            <w:shd w:val="clear" w:color="auto" w:fill="FFFF00"/>
            <w:vAlign w:val="center"/>
          </w:tcPr>
          <w:p w:rsidR="003430EA" w:rsidRPr="00E73661" w:rsidRDefault="003430EA" w:rsidP="00C927CB">
            <w:pPr>
              <w:jc w:val="left"/>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t>▲</w:t>
            </w:r>
            <w:r w:rsidRPr="00E73661">
              <w:rPr>
                <w:rFonts w:ascii="仿宋" w:eastAsia="仿宋" w:hAnsi="仿宋" w:cs="Arial"/>
                <w:b/>
                <w:color w:val="000000" w:themeColor="text1"/>
                <w:kern w:val="0"/>
                <w:sz w:val="24"/>
              </w:rPr>
              <w:t>开标一览表</w:t>
            </w:r>
            <w:r w:rsidRPr="00E73661">
              <w:rPr>
                <w:rFonts w:ascii="仿宋" w:eastAsia="仿宋" w:hAnsi="仿宋" w:cs="Arial" w:hint="eastAsia"/>
                <w:b/>
                <w:color w:val="000000" w:themeColor="text1"/>
                <w:kern w:val="0"/>
                <w:sz w:val="24"/>
              </w:rPr>
              <w:t>（报价表）</w:t>
            </w:r>
            <w:r w:rsidRPr="00E73661">
              <w:rPr>
                <w:rFonts w:ascii="仿宋" w:eastAsia="仿宋" w:hAnsi="仿宋" w:hint="eastAsia"/>
                <w:color w:val="000000" w:themeColor="text1"/>
                <w:kern w:val="0"/>
                <w:sz w:val="24"/>
                <w:szCs w:val="28"/>
              </w:rPr>
              <w:t>［格式见第六章］</w:t>
            </w:r>
          </w:p>
        </w:tc>
        <w:tc>
          <w:tcPr>
            <w:tcW w:w="850" w:type="dxa"/>
            <w:tcBorders>
              <w:top w:val="single" w:sz="6" w:space="0" w:color="0070C0"/>
              <w:bottom w:val="single" w:sz="6" w:space="0" w:color="0070C0"/>
            </w:tcBorders>
            <w:shd w:val="clear" w:color="auto" w:fill="FFFF00"/>
            <w:vAlign w:val="center"/>
          </w:tcPr>
          <w:p w:rsidR="003430EA" w:rsidRPr="00E73661" w:rsidRDefault="003430EA" w:rsidP="00C927CB">
            <w:pPr>
              <w:spacing w:line="276" w:lineRule="auto"/>
              <w:jc w:val="center"/>
              <w:rPr>
                <w:rFonts w:ascii="仿宋" w:eastAsia="仿宋" w:hAnsi="仿宋" w:cs="Arial"/>
                <w:color w:val="000000" w:themeColor="text1"/>
                <w:kern w:val="0"/>
                <w:sz w:val="24"/>
              </w:rPr>
            </w:pPr>
            <w:r w:rsidRPr="00E73661">
              <w:rPr>
                <w:rFonts w:ascii="仿宋" w:eastAsia="仿宋" w:hAnsi="仿宋" w:hint="eastAsia"/>
                <w:color w:val="000000" w:themeColor="text1"/>
                <w:sz w:val="24"/>
              </w:rPr>
              <w:t>提供</w:t>
            </w:r>
          </w:p>
        </w:tc>
      </w:tr>
      <w:tr w:rsidR="001A64BA" w:rsidRPr="00E73661" w:rsidTr="00C927CB">
        <w:trPr>
          <w:trHeight w:val="454"/>
        </w:trPr>
        <w:tc>
          <w:tcPr>
            <w:tcW w:w="851" w:type="dxa"/>
            <w:tcBorders>
              <w:top w:val="single" w:sz="6" w:space="0" w:color="0070C0"/>
              <w:bottom w:val="single" w:sz="6" w:space="0" w:color="0070C0"/>
            </w:tcBorders>
            <w:shd w:val="clear" w:color="auto" w:fill="auto"/>
            <w:vAlign w:val="center"/>
          </w:tcPr>
          <w:p w:rsidR="003430EA" w:rsidRPr="00E73661" w:rsidRDefault="003430EA" w:rsidP="00C927CB">
            <w:pPr>
              <w:jc w:val="center"/>
              <w:rPr>
                <w:rFonts w:ascii="仿宋" w:eastAsia="仿宋" w:hAnsi="仿宋"/>
                <w:b/>
                <w:color w:val="000000" w:themeColor="text1"/>
                <w:sz w:val="24"/>
              </w:rPr>
            </w:pPr>
            <w:r w:rsidRPr="00E73661">
              <w:rPr>
                <w:rFonts w:ascii="仿宋" w:eastAsia="仿宋" w:hAnsi="仿宋" w:hint="eastAsia"/>
                <w:b/>
                <w:color w:val="000000" w:themeColor="text1"/>
                <w:sz w:val="24"/>
              </w:rPr>
              <w:t>3-3</w:t>
            </w:r>
          </w:p>
        </w:tc>
        <w:tc>
          <w:tcPr>
            <w:tcW w:w="8647" w:type="dxa"/>
            <w:tcBorders>
              <w:top w:val="single" w:sz="6" w:space="0" w:color="0070C0"/>
              <w:bottom w:val="single" w:sz="6" w:space="0" w:color="0070C0"/>
            </w:tcBorders>
            <w:shd w:val="clear" w:color="auto" w:fill="auto"/>
            <w:vAlign w:val="center"/>
          </w:tcPr>
          <w:p w:rsidR="003430EA" w:rsidRPr="00E73661" w:rsidRDefault="003430EA" w:rsidP="00C927CB">
            <w:pPr>
              <w:jc w:val="left"/>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t>中小企业声明函</w:t>
            </w:r>
            <w:r w:rsidRPr="00E73661">
              <w:rPr>
                <w:rFonts w:ascii="仿宋" w:eastAsia="仿宋" w:hAnsi="仿宋" w:hint="eastAsia"/>
                <w:color w:val="000000" w:themeColor="text1"/>
                <w:kern w:val="0"/>
                <w:sz w:val="24"/>
                <w:szCs w:val="28"/>
              </w:rPr>
              <w:t>［如是，格式见第七章附件8］</w:t>
            </w:r>
          </w:p>
        </w:tc>
        <w:tc>
          <w:tcPr>
            <w:tcW w:w="850" w:type="dxa"/>
            <w:tcBorders>
              <w:top w:val="single" w:sz="6" w:space="0" w:color="0070C0"/>
              <w:bottom w:val="single" w:sz="6" w:space="0" w:color="0070C0"/>
            </w:tcBorders>
            <w:shd w:val="clear" w:color="auto" w:fill="auto"/>
            <w:vAlign w:val="center"/>
          </w:tcPr>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hint="eastAsia"/>
                <w:color w:val="000000" w:themeColor="text1"/>
                <w:sz w:val="24"/>
              </w:rPr>
              <w:t>提供</w:t>
            </w:r>
          </w:p>
        </w:tc>
      </w:tr>
      <w:tr w:rsidR="001A64BA" w:rsidRPr="00E73661" w:rsidTr="00C927CB">
        <w:trPr>
          <w:trHeight w:val="454"/>
        </w:trPr>
        <w:tc>
          <w:tcPr>
            <w:tcW w:w="851" w:type="dxa"/>
            <w:tcBorders>
              <w:top w:val="single" w:sz="6" w:space="0" w:color="0070C0"/>
            </w:tcBorders>
            <w:shd w:val="clear" w:color="auto" w:fill="E5DFEC"/>
            <w:vAlign w:val="center"/>
          </w:tcPr>
          <w:p w:rsidR="003430EA" w:rsidRPr="00E73661" w:rsidRDefault="003430EA" w:rsidP="00C927CB">
            <w:pPr>
              <w:jc w:val="center"/>
              <w:rPr>
                <w:rFonts w:ascii="仿宋" w:eastAsia="仿宋" w:hAnsi="仿宋"/>
                <w:b/>
                <w:color w:val="000000" w:themeColor="text1"/>
                <w:sz w:val="24"/>
              </w:rPr>
            </w:pPr>
            <w:r w:rsidRPr="00E73661">
              <w:rPr>
                <w:rFonts w:ascii="仿宋" w:eastAsia="仿宋" w:hAnsi="仿宋" w:cs="Arial" w:hint="eastAsia"/>
                <w:b/>
                <w:color w:val="000000" w:themeColor="text1"/>
                <w:kern w:val="0"/>
                <w:sz w:val="24"/>
              </w:rPr>
              <w:t>备注</w:t>
            </w:r>
          </w:p>
        </w:tc>
        <w:tc>
          <w:tcPr>
            <w:tcW w:w="9497" w:type="dxa"/>
            <w:gridSpan w:val="2"/>
            <w:tcBorders>
              <w:top w:val="single" w:sz="6" w:space="0" w:color="0070C0"/>
            </w:tcBorders>
            <w:shd w:val="clear" w:color="auto" w:fill="E5DFEC"/>
            <w:vAlign w:val="center"/>
          </w:tcPr>
          <w:p w:rsidR="003430EA" w:rsidRPr="00E73661" w:rsidRDefault="003430EA" w:rsidP="00C927CB">
            <w:pPr>
              <w:jc w:val="left"/>
              <w:rPr>
                <w:rFonts w:ascii="仿宋" w:eastAsia="仿宋" w:hAnsi="仿宋" w:cs="Arial"/>
                <w:color w:val="000000" w:themeColor="text1"/>
                <w:kern w:val="0"/>
                <w:sz w:val="24"/>
              </w:rPr>
            </w:pPr>
            <w:r w:rsidRPr="00E73661">
              <w:rPr>
                <w:rFonts w:ascii="仿宋" w:eastAsia="仿宋" w:hAnsi="仿宋" w:cs="Arial" w:hint="eastAsia"/>
                <w:b/>
                <w:color w:val="000000" w:themeColor="text1"/>
                <w:kern w:val="0"/>
                <w:sz w:val="24"/>
              </w:rPr>
              <w:t>以上清单中标注“</w:t>
            </w:r>
            <w:r w:rsidRPr="00E73661">
              <w:rPr>
                <w:rFonts w:ascii="仿宋" w:eastAsia="仿宋" w:hAnsi="仿宋" w:cs="Arial" w:hint="eastAsia"/>
                <w:color w:val="000000" w:themeColor="text1"/>
                <w:kern w:val="0"/>
                <w:sz w:val="24"/>
              </w:rPr>
              <w:t>▲</w:t>
            </w:r>
            <w:r w:rsidRPr="00E73661">
              <w:rPr>
                <w:rFonts w:ascii="仿宋" w:eastAsia="仿宋" w:hAnsi="仿宋" w:cs="Arial" w:hint="eastAsia"/>
                <w:b/>
                <w:color w:val="000000" w:themeColor="text1"/>
                <w:kern w:val="0"/>
                <w:sz w:val="24"/>
              </w:rPr>
              <w:t>”的内容为必须提供的内容，未提供的投标无效。</w:t>
            </w:r>
          </w:p>
        </w:tc>
      </w:tr>
    </w:tbl>
    <w:p w:rsidR="003430EA" w:rsidRPr="00E73661" w:rsidRDefault="003430EA" w:rsidP="003430EA">
      <w:pPr>
        <w:spacing w:line="360" w:lineRule="auto"/>
        <w:rPr>
          <w:rFonts w:ascii="仿宋" w:eastAsia="仿宋" w:hAnsi="仿宋"/>
          <w:b/>
          <w:color w:val="000000" w:themeColor="text1"/>
          <w:sz w:val="24"/>
        </w:rPr>
      </w:pPr>
      <w:r w:rsidRPr="00E73661">
        <w:rPr>
          <w:rFonts w:ascii="仿宋" w:eastAsia="仿宋" w:hAnsi="仿宋" w:hint="eastAsia"/>
          <w:b/>
          <w:color w:val="000000" w:themeColor="text1"/>
          <w:sz w:val="24"/>
        </w:rPr>
        <w:t>投标文件含有采购人不能接受的附加条件的，投标无效；</w:t>
      </w:r>
    </w:p>
    <w:p w:rsidR="003430EA" w:rsidRPr="00E73661" w:rsidRDefault="003430EA" w:rsidP="003430EA">
      <w:pPr>
        <w:spacing w:after="240" w:line="360" w:lineRule="auto"/>
        <w:rPr>
          <w:color w:val="000000" w:themeColor="text1"/>
        </w:rPr>
      </w:pPr>
      <w:r w:rsidRPr="00E73661">
        <w:rPr>
          <w:rFonts w:ascii="仿宋" w:eastAsia="仿宋" w:hAnsi="仿宋" w:hint="eastAsia"/>
          <w:b/>
          <w:color w:val="000000" w:themeColor="text1"/>
          <w:sz w:val="24"/>
        </w:rPr>
        <w:t>投标人提供虚假材料投标的，投标无效。</w:t>
      </w:r>
    </w:p>
    <w:p w:rsidR="003430EA" w:rsidRPr="00E73661" w:rsidRDefault="003430EA" w:rsidP="003430EA">
      <w:pPr>
        <w:pStyle w:val="3"/>
        <w:rPr>
          <w:color w:val="000000" w:themeColor="text1"/>
        </w:rPr>
      </w:pPr>
      <w:r w:rsidRPr="00E73661">
        <w:rPr>
          <w:rFonts w:hint="eastAsia"/>
          <w:color w:val="000000" w:themeColor="text1"/>
        </w:rPr>
        <w:t>3.6 投标报价</w:t>
      </w:r>
    </w:p>
    <w:p w:rsidR="003430EA" w:rsidRPr="00E73661" w:rsidRDefault="003430EA" w:rsidP="003430EA">
      <w:pPr>
        <w:pStyle w:val="a0"/>
        <w:spacing w:after="240"/>
        <w:ind w:firstLine="426"/>
        <w:rPr>
          <w:color w:val="000000" w:themeColor="text1"/>
        </w:rPr>
      </w:pPr>
      <w:r w:rsidRPr="00E73661">
        <w:rPr>
          <w:rFonts w:hint="eastAsia"/>
          <w:b/>
          <w:color w:val="000000" w:themeColor="text1"/>
        </w:rPr>
        <w:t>3.6.1投标报价：</w:t>
      </w:r>
      <w:r w:rsidRPr="00E73661">
        <w:rPr>
          <w:rFonts w:hint="eastAsia"/>
          <w:b/>
          <w:snapToGrid w:val="0"/>
          <w:color w:val="000000" w:themeColor="text1"/>
          <w:kern w:val="28"/>
          <w:szCs w:val="24"/>
        </w:rPr>
        <w:t>详见</w:t>
      </w:r>
      <w:r w:rsidRPr="00E73661">
        <w:rPr>
          <w:rFonts w:hint="eastAsia"/>
          <w:b/>
          <w:i/>
          <w:color w:val="000000" w:themeColor="text1"/>
          <w:kern w:val="0"/>
          <w:u w:val="single"/>
        </w:rPr>
        <w:t>《须知前附表》</w:t>
      </w:r>
    </w:p>
    <w:p w:rsidR="003430EA" w:rsidRPr="00E73661" w:rsidRDefault="003430EA" w:rsidP="003430EA">
      <w:pPr>
        <w:pStyle w:val="3"/>
        <w:rPr>
          <w:color w:val="000000" w:themeColor="text1"/>
        </w:rPr>
      </w:pPr>
      <w:r w:rsidRPr="00E73661">
        <w:rPr>
          <w:rFonts w:hint="eastAsia"/>
          <w:color w:val="000000" w:themeColor="text1"/>
        </w:rPr>
        <w:lastRenderedPageBreak/>
        <w:t>3.7 投标文件的编制</w:t>
      </w:r>
    </w:p>
    <w:p w:rsidR="003430EA" w:rsidRPr="00E73661" w:rsidRDefault="003430EA" w:rsidP="003430EA">
      <w:pPr>
        <w:spacing w:line="360" w:lineRule="auto"/>
        <w:ind w:firstLineChars="175" w:firstLine="422"/>
        <w:rPr>
          <w:rFonts w:ascii="仿宋" w:eastAsia="仿宋" w:hAnsi="仿宋" w:cs="仿宋_GB2312"/>
          <w:b/>
          <w:color w:val="000000" w:themeColor="text1"/>
          <w:kern w:val="0"/>
          <w:sz w:val="24"/>
          <w:lang w:val="zh-CN"/>
        </w:rPr>
      </w:pPr>
      <w:r w:rsidRPr="00E73661">
        <w:rPr>
          <w:rFonts w:ascii="仿宋" w:eastAsia="仿宋" w:hAnsi="仿宋" w:cs="仿宋_GB2312" w:hint="eastAsia"/>
          <w:b/>
          <w:color w:val="000000" w:themeColor="text1"/>
          <w:kern w:val="0"/>
          <w:sz w:val="24"/>
          <w:lang w:val="zh-CN"/>
        </w:rPr>
        <w:t>3.7</w:t>
      </w:r>
      <w:r w:rsidRPr="00E73661">
        <w:rPr>
          <w:rFonts w:ascii="仿宋" w:eastAsia="仿宋" w:hAnsi="仿宋" w:cs="仿宋_GB2312"/>
          <w:b/>
          <w:color w:val="000000" w:themeColor="text1"/>
          <w:kern w:val="0"/>
          <w:sz w:val="24"/>
          <w:lang w:val="zh-CN"/>
        </w:rPr>
        <w:t>.1投标文件分为资格文件、商务技术文件、报价文件三部分。各投标人在编制投标文件时请按照招标文件</w:t>
      </w:r>
      <w:r w:rsidRPr="00E73661">
        <w:rPr>
          <w:rFonts w:ascii="仿宋" w:eastAsia="仿宋" w:hAnsi="仿宋" w:cs="仿宋_GB2312" w:hint="eastAsia"/>
          <w:b/>
          <w:color w:val="000000" w:themeColor="text1"/>
          <w:kern w:val="0"/>
          <w:sz w:val="24"/>
          <w:lang w:val="zh-CN"/>
        </w:rPr>
        <w:t>《</w:t>
      </w:r>
      <w:r w:rsidRPr="00E73661">
        <w:rPr>
          <w:rFonts w:ascii="仿宋" w:eastAsia="仿宋" w:hAnsi="仿宋" w:cs="仿宋_GB2312"/>
          <w:b/>
          <w:color w:val="000000" w:themeColor="text1"/>
          <w:kern w:val="0"/>
          <w:sz w:val="24"/>
          <w:lang w:val="zh-CN"/>
        </w:rPr>
        <w:t>第</w:t>
      </w:r>
      <w:r w:rsidRPr="00E73661">
        <w:rPr>
          <w:rFonts w:ascii="仿宋" w:eastAsia="仿宋" w:hAnsi="仿宋" w:cs="仿宋_GB2312" w:hint="eastAsia"/>
          <w:b/>
          <w:color w:val="000000" w:themeColor="text1"/>
          <w:kern w:val="0"/>
          <w:sz w:val="24"/>
          <w:lang w:val="zh-CN"/>
        </w:rPr>
        <w:t>六章 应提交的有关格式范例》规定的格式进行编制，</w:t>
      </w:r>
      <w:r w:rsidRPr="00E73661">
        <w:rPr>
          <w:rFonts w:ascii="仿宋" w:eastAsia="仿宋" w:hAnsi="仿宋" w:cs="仿宋_GB2312" w:hint="eastAsia"/>
          <w:b/>
          <w:color w:val="000000" w:themeColor="text1"/>
          <w:kern w:val="0"/>
          <w:sz w:val="24"/>
          <w:u w:val="single"/>
          <w:lang w:val="zh-CN"/>
        </w:rPr>
        <w:t>混乱的编排导致投标文件被误读或评标委员会查找不到有效文件是投标人的风险</w:t>
      </w:r>
      <w:r w:rsidRPr="00E73661">
        <w:rPr>
          <w:rFonts w:ascii="仿宋" w:eastAsia="仿宋" w:hAnsi="仿宋" w:cs="仿宋_GB2312" w:hint="eastAsia"/>
          <w:b/>
          <w:color w:val="000000" w:themeColor="text1"/>
          <w:kern w:val="0"/>
          <w:sz w:val="24"/>
          <w:lang w:val="zh-CN"/>
        </w:rPr>
        <w:t>。</w:t>
      </w:r>
    </w:p>
    <w:p w:rsidR="003430EA" w:rsidRPr="00E73661" w:rsidRDefault="003430EA" w:rsidP="003430EA">
      <w:pPr>
        <w:spacing w:line="360" w:lineRule="auto"/>
        <w:ind w:firstLineChars="175" w:firstLine="420"/>
        <w:rPr>
          <w:rFonts w:ascii="仿宋" w:eastAsia="仿宋" w:hAnsi="仿宋" w:cs="仿宋_GB2312"/>
          <w:b/>
          <w:color w:val="000000" w:themeColor="text1"/>
          <w:kern w:val="0"/>
          <w:sz w:val="24"/>
          <w:lang w:val="zh-CN"/>
        </w:rPr>
      </w:pPr>
      <w:r w:rsidRPr="00E73661">
        <w:rPr>
          <w:rFonts w:ascii="仿宋" w:eastAsia="仿宋" w:hAnsi="仿宋" w:cs="仿宋_GB2312" w:hint="eastAsia"/>
          <w:color w:val="000000" w:themeColor="text1"/>
          <w:kern w:val="0"/>
          <w:sz w:val="24"/>
          <w:lang w:val="zh-CN"/>
        </w:rPr>
        <w:t>3.7</w:t>
      </w:r>
      <w:r w:rsidRPr="00E73661">
        <w:rPr>
          <w:rFonts w:ascii="仿宋" w:eastAsia="仿宋" w:hAnsi="仿宋" w:cs="仿宋_GB2312"/>
          <w:color w:val="000000" w:themeColor="text1"/>
          <w:kern w:val="0"/>
          <w:sz w:val="24"/>
          <w:lang w:val="zh-CN"/>
        </w:rPr>
        <w:t>.2投标人进行电子投标应安装客户端软件—“政</w:t>
      </w:r>
      <w:r w:rsidRPr="00E73661">
        <w:rPr>
          <w:rFonts w:ascii="仿宋" w:eastAsia="仿宋" w:hAnsi="仿宋" w:cs="仿宋_GB2312" w:hint="eastAsia"/>
          <w:color w:val="000000" w:themeColor="text1"/>
          <w:kern w:val="0"/>
          <w:sz w:val="24"/>
          <w:lang w:val="zh-CN"/>
        </w:rPr>
        <w:t>采云电子交易客户端”，并按照招标文件和电子交易平台的要求编制并加密投标文件。</w:t>
      </w:r>
      <w:r w:rsidRPr="00E73661">
        <w:rPr>
          <w:rFonts w:ascii="仿宋" w:eastAsia="仿宋" w:hAnsi="仿宋" w:cs="仿宋_GB2312" w:hint="eastAsia"/>
          <w:b/>
          <w:color w:val="000000" w:themeColor="text1"/>
          <w:kern w:val="0"/>
          <w:sz w:val="24"/>
          <w:u w:val="single"/>
          <w:lang w:val="zh-CN"/>
        </w:rPr>
        <w:t>投标人未按规定加密的投标文件，电子交易平台将拒收并提示</w:t>
      </w:r>
      <w:r w:rsidRPr="00E73661">
        <w:rPr>
          <w:rFonts w:ascii="仿宋" w:eastAsia="仿宋" w:hAnsi="仿宋" w:cs="仿宋_GB2312" w:hint="eastAsia"/>
          <w:b/>
          <w:color w:val="000000" w:themeColor="text1"/>
          <w:kern w:val="0"/>
          <w:sz w:val="24"/>
          <w:lang w:val="zh-CN"/>
        </w:rPr>
        <w:t>。</w:t>
      </w:r>
    </w:p>
    <w:p w:rsidR="003430EA" w:rsidRPr="00E73661" w:rsidRDefault="003430EA" w:rsidP="003430EA">
      <w:pPr>
        <w:spacing w:after="240" w:line="360" w:lineRule="auto"/>
        <w:ind w:firstLineChars="175" w:firstLine="420"/>
        <w:rPr>
          <w:rFonts w:ascii="仿宋" w:eastAsia="仿宋" w:hAnsi="仿宋" w:cs="Arial"/>
          <w:b/>
          <w:color w:val="000000" w:themeColor="text1"/>
          <w:kern w:val="0"/>
          <w:sz w:val="24"/>
        </w:rPr>
      </w:pPr>
      <w:r w:rsidRPr="00E73661">
        <w:rPr>
          <w:rFonts w:ascii="仿宋" w:eastAsia="仿宋" w:hAnsi="仿宋" w:cs="仿宋_GB2312" w:hint="eastAsia"/>
          <w:color w:val="000000" w:themeColor="text1"/>
          <w:kern w:val="0"/>
          <w:sz w:val="24"/>
          <w:lang w:val="zh-CN"/>
        </w:rPr>
        <w:t>3.7</w:t>
      </w:r>
      <w:r w:rsidRPr="00E73661">
        <w:rPr>
          <w:rFonts w:ascii="仿宋" w:eastAsia="仿宋" w:hAnsi="仿宋" w:cs="仿宋_GB2312"/>
          <w:color w:val="000000" w:themeColor="text1"/>
          <w:kern w:val="0"/>
          <w:sz w:val="24"/>
          <w:lang w:val="zh-CN"/>
        </w:rPr>
        <w:t>.3使用“政</w:t>
      </w:r>
      <w:r w:rsidRPr="00E73661">
        <w:rPr>
          <w:rFonts w:ascii="仿宋" w:eastAsia="仿宋" w:hAnsi="仿宋" w:cs="仿宋_GB2312" w:hint="eastAsia"/>
          <w:color w:val="000000" w:themeColor="text1"/>
          <w:kern w:val="0"/>
          <w:sz w:val="24"/>
          <w:lang w:val="zh-CN"/>
        </w:rPr>
        <w:t>采云电子交易客户端”需要提前申领</w:t>
      </w:r>
      <w:r w:rsidRPr="00E73661">
        <w:rPr>
          <w:rFonts w:ascii="仿宋" w:eastAsia="仿宋" w:hAnsi="仿宋" w:cs="仿宋_GB2312"/>
          <w:color w:val="000000" w:themeColor="text1"/>
          <w:kern w:val="0"/>
          <w:sz w:val="24"/>
          <w:lang w:val="zh-CN"/>
        </w:rPr>
        <w:t>CA数字证书，申领流程请自行前往“浙江政府采购网-下载专区-电子交易客户端-CA驱动和申领流程”进行查阅。</w:t>
      </w:r>
    </w:p>
    <w:p w:rsidR="003430EA" w:rsidRPr="00E73661" w:rsidRDefault="003430EA" w:rsidP="003430EA">
      <w:pPr>
        <w:pStyle w:val="3"/>
        <w:rPr>
          <w:color w:val="000000" w:themeColor="text1"/>
        </w:rPr>
      </w:pPr>
      <w:r w:rsidRPr="00E73661">
        <w:rPr>
          <w:rFonts w:hint="eastAsia"/>
          <w:color w:val="000000" w:themeColor="text1"/>
        </w:rPr>
        <w:t>3.8 投标文件的签署、盖章</w:t>
      </w:r>
    </w:p>
    <w:p w:rsidR="003430EA" w:rsidRPr="00E73661" w:rsidRDefault="003430EA" w:rsidP="003430EA">
      <w:pPr>
        <w:spacing w:line="360" w:lineRule="auto"/>
        <w:ind w:firstLineChars="177" w:firstLine="426"/>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t>3.8.1《</w:t>
      </w:r>
      <w:r w:rsidRPr="00E73661">
        <w:rPr>
          <w:rFonts w:ascii="仿宋" w:eastAsia="仿宋" w:hAnsi="仿宋" w:cs="Arial"/>
          <w:b/>
          <w:color w:val="000000" w:themeColor="text1"/>
          <w:kern w:val="0"/>
          <w:sz w:val="24"/>
        </w:rPr>
        <w:t>投标文件</w:t>
      </w:r>
      <w:r w:rsidRPr="00E73661">
        <w:rPr>
          <w:rFonts w:ascii="仿宋" w:eastAsia="仿宋" w:hAnsi="仿宋" w:cs="Arial" w:hint="eastAsia"/>
          <w:b/>
          <w:color w:val="000000" w:themeColor="text1"/>
          <w:kern w:val="0"/>
          <w:sz w:val="24"/>
        </w:rPr>
        <w:t>》应当按照</w:t>
      </w:r>
      <w:r w:rsidRPr="00E73661">
        <w:rPr>
          <w:rFonts w:ascii="仿宋" w:eastAsia="仿宋" w:hAnsi="仿宋" w:cs="Arial" w:hint="eastAsia"/>
          <w:b/>
          <w:color w:val="000000" w:themeColor="text1"/>
          <w:sz w:val="24"/>
        </w:rPr>
        <w:t>《第二章 投标人须知》规定和</w:t>
      </w:r>
      <w:r w:rsidRPr="00E73661">
        <w:rPr>
          <w:rFonts w:ascii="仿宋" w:eastAsia="仿宋" w:hAnsi="仿宋" w:cs="Arial" w:hint="eastAsia"/>
          <w:b/>
          <w:color w:val="000000" w:themeColor="text1"/>
          <w:kern w:val="0"/>
          <w:sz w:val="24"/>
        </w:rPr>
        <w:t>《第六章 应提交的有关格式范例》</w:t>
      </w:r>
      <w:r w:rsidRPr="00E73661">
        <w:rPr>
          <w:rFonts w:ascii="仿宋" w:eastAsia="仿宋" w:hAnsi="仿宋" w:cs="Arial" w:hint="eastAsia"/>
          <w:b/>
          <w:color w:val="000000" w:themeColor="text1"/>
          <w:sz w:val="24"/>
        </w:rPr>
        <w:t>要求进行盖章、签署</w:t>
      </w:r>
      <w:r w:rsidRPr="00E73661">
        <w:rPr>
          <w:rFonts w:ascii="仿宋" w:eastAsia="仿宋" w:hAnsi="仿宋" w:cs="Arial" w:hint="eastAsia"/>
          <w:b/>
          <w:color w:val="000000" w:themeColor="text1"/>
          <w:kern w:val="0"/>
          <w:sz w:val="24"/>
        </w:rPr>
        <w:t>。</w:t>
      </w:r>
      <w:r w:rsidRPr="00E73661">
        <w:rPr>
          <w:rFonts w:ascii="仿宋" w:eastAsia="仿宋" w:hAnsi="仿宋" w:cs="Arial" w:hint="eastAsia"/>
          <w:color w:val="000000" w:themeColor="text1"/>
          <w:kern w:val="0"/>
          <w:sz w:val="24"/>
        </w:rPr>
        <w:t>▲</w:t>
      </w:r>
      <w:r w:rsidRPr="00E73661">
        <w:rPr>
          <w:rFonts w:ascii="仿宋" w:eastAsia="仿宋" w:hAnsi="仿宋" w:cs="Arial" w:hint="eastAsia"/>
          <w:b/>
          <w:color w:val="000000" w:themeColor="text1"/>
          <w:kern w:val="0"/>
          <w:sz w:val="24"/>
          <w:u w:val="single"/>
        </w:rPr>
        <w:t>投标人的投标文件未按照招标文件要求签署、盖章的，或招标文件要求应当提供而未提供的，投标无效</w:t>
      </w:r>
      <w:r w:rsidRPr="00E73661">
        <w:rPr>
          <w:rFonts w:ascii="仿宋" w:eastAsia="仿宋" w:hAnsi="仿宋" w:cs="Arial" w:hint="eastAsia"/>
          <w:b/>
          <w:color w:val="000000" w:themeColor="text1"/>
          <w:kern w:val="0"/>
          <w:sz w:val="24"/>
        </w:rPr>
        <w:t>。</w:t>
      </w:r>
    </w:p>
    <w:p w:rsidR="003430EA" w:rsidRPr="00E73661" w:rsidRDefault="003430EA" w:rsidP="003430EA">
      <w:pPr>
        <w:spacing w:line="360" w:lineRule="auto"/>
        <w:ind w:firstLineChars="177" w:firstLine="425"/>
        <w:rPr>
          <w:rFonts w:ascii="仿宋" w:eastAsia="仿宋" w:hAnsi="仿宋" w:cs="Arial"/>
          <w:b/>
          <w:color w:val="000000" w:themeColor="text1"/>
          <w:kern w:val="0"/>
          <w:sz w:val="24"/>
        </w:rPr>
      </w:pPr>
      <w:r w:rsidRPr="00E73661">
        <w:rPr>
          <w:rFonts w:ascii="仿宋" w:eastAsia="仿宋" w:hAnsi="仿宋" w:cs="仿宋_GB2312" w:hint="eastAsia"/>
          <w:color w:val="000000" w:themeColor="text1"/>
          <w:sz w:val="24"/>
        </w:rPr>
        <w:t>3.8.2</w:t>
      </w:r>
      <w:r w:rsidRPr="00E73661">
        <w:rPr>
          <w:rFonts w:ascii="仿宋" w:eastAsia="仿宋" w:hAnsi="仿宋" w:cs="仿宋_GB2312"/>
          <w:color w:val="000000" w:themeColor="text1"/>
          <w:sz w:val="24"/>
        </w:rPr>
        <w:t>为确保网上操作合法、有效和安全，投标人应当在投标截止时间前完成在“政府采购云平台”的身份认证，确保在电子投标过程中能够对相关数据电文进行加密和使用电子签名。</w:t>
      </w:r>
    </w:p>
    <w:p w:rsidR="003430EA" w:rsidRPr="00E73661" w:rsidRDefault="003430EA" w:rsidP="003430EA">
      <w:pPr>
        <w:pStyle w:val="28"/>
        <w:snapToGrid w:val="0"/>
        <w:spacing w:before="0" w:after="240"/>
        <w:ind w:firstLineChars="177" w:firstLine="425"/>
        <w:rPr>
          <w:rFonts w:ascii="仿宋" w:eastAsia="仿宋" w:hAnsi="仿宋" w:cs="仿宋_GB2312"/>
          <w:color w:val="000000" w:themeColor="text1"/>
          <w:szCs w:val="24"/>
        </w:rPr>
      </w:pPr>
      <w:r w:rsidRPr="00E73661">
        <w:rPr>
          <w:rFonts w:ascii="仿宋" w:eastAsia="仿宋" w:hAnsi="仿宋" w:cs="Arial" w:hint="eastAsia"/>
          <w:color w:val="000000" w:themeColor="text1"/>
          <w:kern w:val="0"/>
        </w:rPr>
        <w:t>3.8.3</w:t>
      </w:r>
      <w:r w:rsidRPr="00E73661">
        <w:rPr>
          <w:rFonts w:ascii="仿宋" w:eastAsia="仿宋" w:hAnsi="仿宋" w:cs="仿宋_GB2312"/>
          <w:color w:val="000000" w:themeColor="text1"/>
          <w:szCs w:val="24"/>
        </w:rPr>
        <w:t>招标文件对投标文件签署、盖章的要求适用于电子签名。</w:t>
      </w:r>
    </w:p>
    <w:p w:rsidR="003430EA" w:rsidRPr="00E73661" w:rsidRDefault="003430EA" w:rsidP="003430EA">
      <w:pPr>
        <w:pStyle w:val="3"/>
        <w:rPr>
          <w:color w:val="000000" w:themeColor="text1"/>
        </w:rPr>
      </w:pPr>
      <w:r w:rsidRPr="00E73661">
        <w:rPr>
          <w:rFonts w:hint="eastAsia"/>
          <w:color w:val="000000" w:themeColor="text1"/>
        </w:rPr>
        <w:t>3.9 投标文件的提交、补充、修改、撤回</w:t>
      </w:r>
    </w:p>
    <w:p w:rsidR="003430EA" w:rsidRPr="00E73661" w:rsidRDefault="003430EA" w:rsidP="003430EA">
      <w:pPr>
        <w:spacing w:line="360" w:lineRule="auto"/>
        <w:ind w:firstLineChars="177" w:firstLine="426"/>
        <w:rPr>
          <w:rFonts w:ascii="仿宋" w:eastAsia="仿宋" w:hAnsi="仿宋" w:cs="仿宋_GB2312"/>
          <w:b/>
          <w:color w:val="000000" w:themeColor="text1"/>
          <w:sz w:val="24"/>
          <w:u w:val="single"/>
        </w:rPr>
      </w:pPr>
      <w:r w:rsidRPr="00E73661">
        <w:rPr>
          <w:rFonts w:ascii="仿宋" w:eastAsia="仿宋" w:hAnsi="仿宋" w:cs="Arial" w:hint="eastAsia"/>
          <w:b/>
          <w:color w:val="000000" w:themeColor="text1"/>
          <w:kern w:val="0"/>
          <w:sz w:val="24"/>
        </w:rPr>
        <w:t>3.9.1</w:t>
      </w:r>
      <w:r w:rsidRPr="00E73661">
        <w:rPr>
          <w:rFonts w:ascii="仿宋" w:eastAsia="仿宋" w:hAnsi="仿宋" w:cs="仿宋_GB2312" w:hint="eastAsia"/>
          <w:b/>
          <w:color w:val="000000" w:themeColor="text1"/>
          <w:sz w:val="24"/>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cs="Arial" w:hint="eastAsia"/>
          <w:color w:val="000000" w:themeColor="text1"/>
          <w:kern w:val="0"/>
          <w:sz w:val="24"/>
        </w:rPr>
        <w:t>3.9.</w:t>
      </w:r>
      <w:r w:rsidRPr="00E73661">
        <w:rPr>
          <w:rFonts w:ascii="仿宋" w:eastAsia="仿宋" w:hAnsi="仿宋"/>
          <w:color w:val="000000" w:themeColor="text1"/>
          <w:sz w:val="24"/>
        </w:rPr>
        <w:t>2电子交易平台收到投标文件，将妥善保存并即时向供应商发出确认回执通知。在投标截止时间前，除供应商补充、修改或者撤回投标文件外，任何单位和个人不得解密或提取投标文件。</w:t>
      </w:r>
    </w:p>
    <w:p w:rsidR="003430EA" w:rsidRPr="00E73661" w:rsidRDefault="003430EA" w:rsidP="003430EA">
      <w:pPr>
        <w:spacing w:after="240" w:line="360" w:lineRule="auto"/>
        <w:ind w:firstLineChars="177" w:firstLine="425"/>
        <w:rPr>
          <w:rFonts w:ascii="仿宋" w:eastAsia="仿宋" w:cs="Arial"/>
          <w:color w:val="000000" w:themeColor="text1"/>
          <w:kern w:val="0"/>
          <w:sz w:val="24"/>
        </w:rPr>
      </w:pPr>
      <w:r w:rsidRPr="00E73661">
        <w:rPr>
          <w:rFonts w:ascii="仿宋" w:eastAsia="仿宋" w:hAnsi="仿宋" w:cs="Arial" w:hint="eastAsia"/>
          <w:color w:val="000000" w:themeColor="text1"/>
          <w:kern w:val="0"/>
          <w:sz w:val="24"/>
        </w:rPr>
        <w:t>3.9.</w:t>
      </w:r>
      <w:r w:rsidRPr="00E73661">
        <w:rPr>
          <w:rFonts w:ascii="仿宋" w:eastAsia="仿宋" w:hAnsi="仿宋"/>
          <w:color w:val="000000" w:themeColor="text1"/>
          <w:sz w:val="24"/>
        </w:rPr>
        <w:t>3采购人、采购</w:t>
      </w:r>
      <w:r w:rsidRPr="00E73661">
        <w:rPr>
          <w:rFonts w:ascii="仿宋" w:eastAsia="仿宋" w:hAnsi="仿宋" w:hint="eastAsia"/>
          <w:color w:val="000000" w:themeColor="text1"/>
          <w:sz w:val="24"/>
        </w:rPr>
        <w:t>代理</w:t>
      </w:r>
      <w:r w:rsidRPr="00E73661">
        <w:rPr>
          <w:rFonts w:ascii="仿宋" w:eastAsia="仿宋" w:hAnsi="仿宋"/>
          <w:color w:val="000000" w:themeColor="text1"/>
          <w:sz w:val="24"/>
        </w:rPr>
        <w:t>机构可以视情况延长投标文件提交的截止时间。在上述情况下，采购人、采购</w:t>
      </w:r>
      <w:r w:rsidRPr="00E73661">
        <w:rPr>
          <w:rFonts w:ascii="仿宋" w:eastAsia="仿宋" w:hAnsi="仿宋" w:hint="eastAsia"/>
          <w:color w:val="000000" w:themeColor="text1"/>
          <w:sz w:val="24"/>
        </w:rPr>
        <w:t>代理</w:t>
      </w:r>
      <w:r w:rsidRPr="00E73661">
        <w:rPr>
          <w:rFonts w:ascii="仿宋" w:eastAsia="仿宋" w:hAnsi="仿宋"/>
          <w:color w:val="000000" w:themeColor="text1"/>
          <w:sz w:val="24"/>
        </w:rPr>
        <w:t>机构与投标人以前在投标截止期方面的全部权利、责任和义</w:t>
      </w:r>
      <w:r w:rsidRPr="00E73661">
        <w:rPr>
          <w:rFonts w:ascii="仿宋" w:eastAsia="仿宋" w:hAnsi="仿宋"/>
          <w:color w:val="000000" w:themeColor="text1"/>
          <w:sz w:val="24"/>
        </w:rPr>
        <w:lastRenderedPageBreak/>
        <w:t>务，将适用于延长至新的投标截止期。</w:t>
      </w:r>
    </w:p>
    <w:p w:rsidR="003430EA" w:rsidRPr="00E73661" w:rsidRDefault="003430EA" w:rsidP="003430EA">
      <w:pPr>
        <w:pStyle w:val="3"/>
        <w:rPr>
          <w:color w:val="000000" w:themeColor="text1"/>
        </w:rPr>
      </w:pPr>
      <w:r w:rsidRPr="00E73661">
        <w:rPr>
          <w:rFonts w:hint="eastAsia"/>
          <w:color w:val="000000" w:themeColor="text1"/>
        </w:rPr>
        <w:t>3.10 备份投标文件</w:t>
      </w:r>
    </w:p>
    <w:p w:rsidR="003430EA" w:rsidRPr="00E73661" w:rsidRDefault="003430EA" w:rsidP="003430EA">
      <w:pPr>
        <w:spacing w:line="360" w:lineRule="auto"/>
        <w:ind w:firstLineChars="176" w:firstLine="424"/>
        <w:rPr>
          <w:rFonts w:ascii="仿宋" w:eastAsia="仿宋" w:hAnsi="仿宋" w:cs="Arial"/>
          <w:b/>
          <w:color w:val="000000" w:themeColor="text1"/>
          <w:sz w:val="24"/>
        </w:rPr>
      </w:pPr>
      <w:r w:rsidRPr="00E73661">
        <w:rPr>
          <w:rFonts w:ascii="仿宋" w:eastAsia="仿宋" w:hAnsi="仿宋" w:cs="Arial" w:hint="eastAsia"/>
          <w:b/>
          <w:color w:val="000000" w:themeColor="text1"/>
          <w:sz w:val="24"/>
        </w:rPr>
        <w:t>3.10.1备份投标文件送达方式、地点和签收人：</w:t>
      </w:r>
      <w:r w:rsidRPr="00E73661">
        <w:rPr>
          <w:rFonts w:ascii="仿宋" w:eastAsia="仿宋" w:hAnsi="仿宋" w:hint="eastAsia"/>
          <w:b/>
          <w:snapToGrid w:val="0"/>
          <w:color w:val="000000" w:themeColor="text1"/>
          <w:kern w:val="28"/>
          <w:sz w:val="24"/>
        </w:rPr>
        <w:t>详见</w:t>
      </w:r>
      <w:r w:rsidRPr="00E73661">
        <w:rPr>
          <w:rFonts w:ascii="仿宋" w:eastAsia="仿宋" w:hAnsi="仿宋" w:hint="eastAsia"/>
          <w:b/>
          <w:i/>
          <w:color w:val="000000" w:themeColor="text1"/>
          <w:kern w:val="0"/>
          <w:sz w:val="24"/>
          <w:u w:val="single"/>
        </w:rPr>
        <w:t>《须知前附表》</w:t>
      </w:r>
      <w:r w:rsidRPr="00E73661">
        <w:rPr>
          <w:rFonts w:ascii="仿宋" w:eastAsia="仿宋" w:hAnsi="仿宋" w:hint="eastAsia"/>
          <w:b/>
          <w:color w:val="000000" w:themeColor="text1"/>
          <w:kern w:val="0"/>
          <w:sz w:val="24"/>
        </w:rPr>
        <w:t>。</w:t>
      </w:r>
    </w:p>
    <w:p w:rsidR="003430EA" w:rsidRPr="00E73661" w:rsidRDefault="003430EA" w:rsidP="003430EA">
      <w:pPr>
        <w:pStyle w:val="a0"/>
        <w:rPr>
          <w:rFonts w:cs="仿宋_GB2312"/>
          <w:b/>
          <w:color w:val="000000" w:themeColor="text1"/>
          <w:szCs w:val="24"/>
        </w:rPr>
      </w:pPr>
      <w:r w:rsidRPr="00E73661">
        <w:rPr>
          <w:rFonts w:cs="Arial" w:hint="eastAsia"/>
          <w:color w:val="000000" w:themeColor="text1"/>
        </w:rPr>
        <w:t>3.10.2</w:t>
      </w:r>
      <w:r w:rsidRPr="00E73661">
        <w:rPr>
          <w:rFonts w:cs="仿宋_GB2312"/>
          <w:color w:val="000000" w:themeColor="text1"/>
          <w:szCs w:val="24"/>
        </w:rPr>
        <w:t>投标人在电子交易平台传输递交投标文件后，还可以在投标截止时间前直接提交或者以邮政快递方式递交备份投标文件1份，</w:t>
      </w:r>
      <w:r w:rsidRPr="00E73661">
        <w:rPr>
          <w:rFonts w:cs="仿宋_GB2312" w:hint="eastAsia"/>
          <w:b/>
          <w:color w:val="000000" w:themeColor="text1"/>
          <w:szCs w:val="24"/>
        </w:rPr>
        <w:t>但采购人、采购代理机构不强制或变相强制投标人提交备份投标文件。</w:t>
      </w:r>
    </w:p>
    <w:p w:rsidR="003430EA" w:rsidRPr="00E73661" w:rsidRDefault="003430EA" w:rsidP="003430EA">
      <w:pPr>
        <w:pStyle w:val="a0"/>
        <w:rPr>
          <w:rFonts w:cs="仿宋_GB2312"/>
          <w:b/>
          <w:color w:val="000000" w:themeColor="text1"/>
          <w:szCs w:val="24"/>
        </w:rPr>
      </w:pPr>
      <w:r w:rsidRPr="00E73661">
        <w:rPr>
          <w:rFonts w:cs="Arial" w:hint="eastAsia"/>
          <w:color w:val="000000" w:themeColor="text1"/>
        </w:rPr>
        <w:t>3.10.3</w:t>
      </w:r>
      <w:r w:rsidRPr="00E73661">
        <w:rPr>
          <w:rFonts w:cs="仿宋_GB2312"/>
          <w:color w:val="000000" w:themeColor="text1"/>
          <w:szCs w:val="24"/>
        </w:rPr>
        <w:t>备份投标文件须在“政</w:t>
      </w:r>
      <w:r w:rsidRPr="00E73661">
        <w:rPr>
          <w:rFonts w:cs="仿宋_GB2312" w:hint="eastAsia"/>
          <w:color w:val="000000" w:themeColor="text1"/>
          <w:szCs w:val="24"/>
        </w:rPr>
        <w:t>采云投标客户端”制作生成，并储存在U盘或</w:t>
      </w:r>
      <w:r w:rsidRPr="00E73661">
        <w:rPr>
          <w:color w:val="000000" w:themeColor="text1"/>
        </w:rPr>
        <w:t>DVD光盘</w:t>
      </w:r>
      <w:r w:rsidRPr="00E73661">
        <w:rPr>
          <w:rFonts w:cs="仿宋_GB2312" w:hint="eastAsia"/>
          <w:color w:val="000000" w:themeColor="text1"/>
          <w:szCs w:val="24"/>
        </w:rPr>
        <w:t>中。备份投标文件应当密封包装并在包装上加盖公章并注明投标项目名称，投标人名称（</w:t>
      </w:r>
      <w:r w:rsidRPr="00E73661">
        <w:rPr>
          <w:rFonts w:cs="仿宋_GB2312"/>
          <w:color w:val="000000" w:themeColor="text1"/>
          <w:szCs w:val="24"/>
        </w:rPr>
        <w:t>联合体投标的，包装物封面需注明联合体投标，并注明联合体成员各方的名称和联合协议中约定的牵头人的名称</w:t>
      </w:r>
      <w:r w:rsidRPr="00E73661">
        <w:rPr>
          <w:rFonts w:cs="仿宋_GB2312" w:hint="eastAsia"/>
          <w:color w:val="000000" w:themeColor="text1"/>
          <w:szCs w:val="24"/>
        </w:rPr>
        <w:t>）</w:t>
      </w:r>
      <w:r w:rsidRPr="00E73661">
        <w:rPr>
          <w:rFonts w:cs="仿宋_GB2312"/>
          <w:color w:val="000000" w:themeColor="text1"/>
          <w:szCs w:val="24"/>
        </w:rPr>
        <w:t>。</w:t>
      </w:r>
      <w:r w:rsidRPr="00E73661">
        <w:rPr>
          <w:rFonts w:hint="eastAsia"/>
          <w:b/>
          <w:color w:val="000000" w:themeColor="text1"/>
          <w:u w:val="single"/>
        </w:rPr>
        <w:t>不符合上述制作、</w:t>
      </w:r>
      <w:r w:rsidRPr="00E73661">
        <w:rPr>
          <w:rFonts w:cs="仿宋_GB2312" w:hint="eastAsia"/>
          <w:b/>
          <w:color w:val="000000" w:themeColor="text1"/>
          <w:szCs w:val="24"/>
          <w:u w:val="single"/>
        </w:rPr>
        <w:t>存储、密封规定的备份投标文件将被视为无效或者被拒绝接收</w:t>
      </w:r>
      <w:r w:rsidRPr="00E73661">
        <w:rPr>
          <w:rFonts w:cs="仿宋_GB2312" w:hint="eastAsia"/>
          <w:b/>
          <w:color w:val="000000" w:themeColor="text1"/>
          <w:szCs w:val="24"/>
        </w:rPr>
        <w:t>。</w:t>
      </w:r>
    </w:p>
    <w:p w:rsidR="003430EA" w:rsidRPr="00E73661" w:rsidRDefault="003430EA" w:rsidP="003430EA">
      <w:pPr>
        <w:pStyle w:val="a0"/>
        <w:rPr>
          <w:rFonts w:cs="仿宋_GB2312"/>
          <w:color w:val="000000" w:themeColor="text1"/>
          <w:szCs w:val="24"/>
        </w:rPr>
      </w:pPr>
      <w:r w:rsidRPr="00E73661">
        <w:rPr>
          <w:rFonts w:cs="Arial" w:hint="eastAsia"/>
          <w:color w:val="000000" w:themeColor="text1"/>
        </w:rPr>
        <w:t>3.10.4</w:t>
      </w:r>
      <w:r w:rsidRPr="00E73661">
        <w:rPr>
          <w:rFonts w:cs="仿宋_GB2312"/>
          <w:color w:val="000000" w:themeColor="text1"/>
          <w:szCs w:val="24"/>
        </w:rPr>
        <w:t>直接提交备份投标文件的，投标人应于投标截止时间前</w:t>
      </w:r>
      <w:r w:rsidRPr="00E73661">
        <w:rPr>
          <w:rFonts w:cs="仿宋_GB2312" w:hint="eastAsia"/>
          <w:color w:val="000000" w:themeColor="text1"/>
          <w:szCs w:val="24"/>
        </w:rPr>
        <w:t>将备份投标文件送达至指定地点</w:t>
      </w:r>
      <w:r w:rsidRPr="00E73661">
        <w:rPr>
          <w:rFonts w:cs="仿宋_GB2312"/>
          <w:color w:val="000000" w:themeColor="text1"/>
          <w:szCs w:val="24"/>
        </w:rPr>
        <w:t>提交给</w:t>
      </w:r>
      <w:r w:rsidRPr="00E73661">
        <w:rPr>
          <w:rFonts w:cs="仿宋_GB2312" w:hint="eastAsia"/>
          <w:color w:val="000000" w:themeColor="text1"/>
          <w:szCs w:val="24"/>
        </w:rPr>
        <w:t>采购人或采购代理</w:t>
      </w:r>
      <w:r w:rsidRPr="00E73661">
        <w:rPr>
          <w:rFonts w:cs="仿宋_GB2312"/>
          <w:color w:val="000000" w:themeColor="text1"/>
          <w:szCs w:val="24"/>
        </w:rPr>
        <w:t>机构，</w:t>
      </w:r>
      <w:r w:rsidRPr="00E73661">
        <w:rPr>
          <w:rFonts w:cs="仿宋_GB2312" w:hint="eastAsia"/>
          <w:b/>
          <w:color w:val="000000" w:themeColor="text1"/>
          <w:szCs w:val="24"/>
          <w:u w:val="single"/>
        </w:rPr>
        <w:t>采购人、采购代理</w:t>
      </w:r>
      <w:r w:rsidRPr="00E73661">
        <w:rPr>
          <w:rFonts w:cs="仿宋_GB2312"/>
          <w:b/>
          <w:color w:val="000000" w:themeColor="text1"/>
          <w:szCs w:val="24"/>
          <w:u w:val="single"/>
        </w:rPr>
        <w:t>机构将拒绝接受逾期送达的备份投标文件</w:t>
      </w:r>
      <w:r w:rsidRPr="00E73661">
        <w:rPr>
          <w:rFonts w:cs="仿宋_GB2312"/>
          <w:color w:val="000000" w:themeColor="text1"/>
          <w:szCs w:val="24"/>
        </w:rPr>
        <w:t>。</w:t>
      </w:r>
    </w:p>
    <w:p w:rsidR="003430EA" w:rsidRPr="00E73661" w:rsidRDefault="003430EA" w:rsidP="003430EA">
      <w:pPr>
        <w:pStyle w:val="a0"/>
        <w:rPr>
          <w:rFonts w:cs="仿宋_GB2312"/>
          <w:color w:val="000000" w:themeColor="text1"/>
          <w:szCs w:val="24"/>
        </w:rPr>
      </w:pPr>
      <w:r w:rsidRPr="00E73661">
        <w:rPr>
          <w:rFonts w:cs="Arial" w:hint="eastAsia"/>
          <w:color w:val="000000" w:themeColor="text1"/>
        </w:rPr>
        <w:t>3.10.5</w:t>
      </w:r>
      <w:r w:rsidRPr="00E73661">
        <w:rPr>
          <w:rFonts w:cs="仿宋_GB2312"/>
          <w:color w:val="000000" w:themeColor="text1"/>
          <w:szCs w:val="24"/>
        </w:rPr>
        <w:t>以邮政快递方式递交备份投标文件的，投标人应先将备份投标文件按要求密封和标记，再进行邮政快递包装后邮寄。</w:t>
      </w:r>
      <w:r w:rsidRPr="00E73661">
        <w:rPr>
          <w:rFonts w:cs="仿宋_GB2312"/>
          <w:b/>
          <w:color w:val="000000" w:themeColor="text1"/>
          <w:szCs w:val="24"/>
        </w:rPr>
        <w:t>备份投标文件须在投标截止时间之前送达</w:t>
      </w:r>
      <w:r w:rsidRPr="00E73661">
        <w:rPr>
          <w:rFonts w:cs="仿宋_GB2312" w:hint="eastAsia"/>
          <w:b/>
          <w:color w:val="000000" w:themeColor="text1"/>
          <w:szCs w:val="24"/>
        </w:rPr>
        <w:t>须知前附表规定的备份投标文件送达地点；送达时间以签收人签收时间为准</w:t>
      </w:r>
      <w:r w:rsidRPr="00E73661">
        <w:rPr>
          <w:rFonts w:cs="仿宋_GB2312" w:hint="eastAsia"/>
          <w:color w:val="000000" w:themeColor="text1"/>
          <w:szCs w:val="24"/>
        </w:rPr>
        <w:t>。</w:t>
      </w:r>
      <w:r w:rsidRPr="00E73661">
        <w:rPr>
          <w:rFonts w:cs="仿宋_GB2312" w:hint="eastAsia"/>
          <w:b/>
          <w:color w:val="000000" w:themeColor="text1"/>
          <w:szCs w:val="24"/>
        </w:rPr>
        <w:t>采购人或采购代理机构将拒绝接受逾期送达的备份投标文件。</w:t>
      </w:r>
      <w:r w:rsidRPr="00E73661">
        <w:rPr>
          <w:rFonts w:cs="仿宋_GB2312" w:hint="eastAsia"/>
          <w:color w:val="000000" w:themeColor="text1"/>
          <w:szCs w:val="24"/>
        </w:rPr>
        <w:t>邮寄过程中，电子备份投标文件发生泄露、遗失、损坏或延期送达等情况的，由投标人自行负责。</w:t>
      </w:r>
    </w:p>
    <w:p w:rsidR="003430EA" w:rsidRPr="00E73661" w:rsidRDefault="003430EA" w:rsidP="003430EA">
      <w:pPr>
        <w:spacing w:after="240" w:line="360" w:lineRule="auto"/>
        <w:ind w:firstLineChars="177" w:firstLine="426"/>
        <w:rPr>
          <w:rFonts w:ascii="仿宋_GB2312" w:eastAsia="仿宋_GB2312" w:hAnsi="仿宋" w:cs="仿宋_GB2312"/>
          <w:b/>
          <w:color w:val="000000" w:themeColor="text1"/>
          <w:sz w:val="24"/>
        </w:rPr>
      </w:pPr>
      <w:r w:rsidRPr="00E73661">
        <w:rPr>
          <w:rFonts w:ascii="仿宋" w:eastAsia="仿宋" w:hAnsi="仿宋" w:cs="Arial" w:hint="eastAsia"/>
          <w:b/>
          <w:color w:val="000000" w:themeColor="text1"/>
          <w:sz w:val="24"/>
        </w:rPr>
        <w:t>3.10.6</w:t>
      </w:r>
      <w:r w:rsidRPr="00E73661">
        <w:rPr>
          <w:rFonts w:ascii="仿宋" w:eastAsia="仿宋" w:hAnsi="仿宋" w:cs="仿宋_GB2312"/>
          <w:b/>
          <w:color w:val="000000" w:themeColor="text1"/>
          <w:sz w:val="24"/>
          <w:u w:val="single"/>
        </w:rPr>
        <w:t>投标人仅提交备份投标文件，</w:t>
      </w:r>
      <w:r w:rsidRPr="00E73661">
        <w:rPr>
          <w:rFonts w:ascii="仿宋" w:eastAsia="仿宋" w:hAnsi="仿宋" w:cs="仿宋_GB2312" w:hint="eastAsia"/>
          <w:b/>
          <w:color w:val="000000" w:themeColor="text1"/>
          <w:sz w:val="24"/>
          <w:u w:val="single"/>
        </w:rPr>
        <w:t>未</w:t>
      </w:r>
      <w:r w:rsidRPr="00E73661">
        <w:rPr>
          <w:rFonts w:ascii="仿宋" w:eastAsia="仿宋" w:hAnsi="仿宋" w:cs="仿宋_GB2312"/>
          <w:b/>
          <w:color w:val="000000" w:themeColor="text1"/>
          <w:sz w:val="24"/>
          <w:u w:val="single"/>
        </w:rPr>
        <w:t>在电子交易平台传输递交投标文件的，投标无效</w:t>
      </w:r>
      <w:r w:rsidRPr="00E73661">
        <w:rPr>
          <w:rFonts w:ascii="仿宋" w:eastAsia="仿宋" w:hAnsi="仿宋" w:cs="仿宋_GB2312"/>
          <w:b/>
          <w:color w:val="000000" w:themeColor="text1"/>
          <w:sz w:val="24"/>
        </w:rPr>
        <w:t>。</w:t>
      </w:r>
    </w:p>
    <w:p w:rsidR="003430EA" w:rsidRPr="00E73661" w:rsidRDefault="003430EA" w:rsidP="003430EA">
      <w:pPr>
        <w:pStyle w:val="3"/>
        <w:rPr>
          <w:color w:val="000000" w:themeColor="text1"/>
        </w:rPr>
      </w:pPr>
      <w:r w:rsidRPr="00E73661">
        <w:rPr>
          <w:rFonts w:hint="eastAsia"/>
          <w:color w:val="000000" w:themeColor="text1"/>
        </w:rPr>
        <w:t xml:space="preserve">3.11 </w:t>
      </w:r>
      <w:r w:rsidRPr="00E73661">
        <w:rPr>
          <w:color w:val="000000" w:themeColor="text1"/>
        </w:rPr>
        <w:t>关联</w:t>
      </w:r>
      <w:r w:rsidRPr="00E73661">
        <w:rPr>
          <w:rFonts w:hint="eastAsia"/>
          <w:color w:val="000000" w:themeColor="text1"/>
        </w:rPr>
        <w:t>供应商参加同一合同项下采购活动的限制</w:t>
      </w:r>
    </w:p>
    <w:p w:rsidR="003430EA" w:rsidRPr="00E73661" w:rsidRDefault="003430EA" w:rsidP="003430EA">
      <w:pPr>
        <w:pStyle w:val="a0"/>
        <w:ind w:firstLineChars="176" w:firstLine="424"/>
        <w:rPr>
          <w:b/>
          <w:color w:val="000000" w:themeColor="text1"/>
          <w:kern w:val="0"/>
        </w:rPr>
      </w:pPr>
      <w:r w:rsidRPr="00E73661">
        <w:rPr>
          <w:rFonts w:hint="eastAsia"/>
          <w:b/>
          <w:color w:val="000000" w:themeColor="text1"/>
          <w:kern w:val="0"/>
        </w:rPr>
        <w:t>3.11</w:t>
      </w:r>
      <w:r w:rsidRPr="00E73661">
        <w:rPr>
          <w:b/>
          <w:color w:val="000000" w:themeColor="text1"/>
          <w:kern w:val="0"/>
        </w:rPr>
        <w:t>.1</w:t>
      </w:r>
      <w:r w:rsidRPr="00E73661">
        <w:rPr>
          <w:rFonts w:hint="eastAsia"/>
          <w:b/>
          <w:color w:val="000000" w:themeColor="text1"/>
          <w:kern w:val="0"/>
        </w:rPr>
        <w:t>▲</w:t>
      </w:r>
      <w:r w:rsidRPr="00E73661">
        <w:rPr>
          <w:rFonts w:hint="eastAsia"/>
          <w:b/>
          <w:color w:val="000000" w:themeColor="text1"/>
          <w:kern w:val="0"/>
          <w:u w:val="single"/>
        </w:rPr>
        <w:t>单位负责人为同一人或者存在直接控股、管理关系的不同供应商，不得同时参加同一合同项下的政府采购活动，否则相关供应商的投标均作无效标处理</w:t>
      </w:r>
      <w:r w:rsidRPr="00E73661">
        <w:rPr>
          <w:rFonts w:hint="eastAsia"/>
          <w:b/>
          <w:color w:val="000000" w:themeColor="text1"/>
          <w:kern w:val="0"/>
        </w:rPr>
        <w:t>。</w:t>
      </w:r>
    </w:p>
    <w:p w:rsidR="003430EA" w:rsidRPr="00E73661" w:rsidRDefault="003430EA" w:rsidP="003430EA">
      <w:pPr>
        <w:pStyle w:val="a0"/>
        <w:ind w:firstLineChars="176" w:firstLine="424"/>
        <w:rPr>
          <w:b/>
          <w:color w:val="000000" w:themeColor="text1"/>
          <w:kern w:val="0"/>
        </w:rPr>
      </w:pPr>
      <w:r w:rsidRPr="00E73661">
        <w:rPr>
          <w:rFonts w:hint="eastAsia"/>
          <w:b/>
          <w:color w:val="000000" w:themeColor="text1"/>
          <w:kern w:val="0"/>
        </w:rPr>
        <w:t>3.11</w:t>
      </w:r>
      <w:r w:rsidRPr="00E73661">
        <w:rPr>
          <w:b/>
          <w:color w:val="000000" w:themeColor="text1"/>
          <w:kern w:val="0"/>
        </w:rPr>
        <w:t>.</w:t>
      </w:r>
      <w:r w:rsidRPr="00E73661">
        <w:rPr>
          <w:rFonts w:hint="eastAsia"/>
          <w:b/>
          <w:color w:val="000000" w:themeColor="text1"/>
          <w:kern w:val="0"/>
        </w:rPr>
        <w:t>2▲</w:t>
      </w:r>
      <w:r w:rsidRPr="00E73661">
        <w:rPr>
          <w:rFonts w:hint="eastAsia"/>
          <w:b/>
          <w:color w:val="000000" w:themeColor="text1"/>
          <w:kern w:val="0"/>
          <w:u w:val="single"/>
        </w:rPr>
        <w:t>除单一来源采购项目外，为采购项目提供整体设计、规范编制或者项目管理、监理、检测等服务的供应商，不得再参加该采购项目的其他采购活动，否则相关供应商的投标均作无效标处理</w:t>
      </w:r>
      <w:r w:rsidRPr="00E73661">
        <w:rPr>
          <w:rFonts w:hint="eastAsia"/>
          <w:b/>
          <w:color w:val="000000" w:themeColor="text1"/>
          <w:kern w:val="0"/>
        </w:rPr>
        <w:t>。</w:t>
      </w:r>
    </w:p>
    <w:p w:rsidR="003430EA" w:rsidRPr="00E73661" w:rsidRDefault="003430EA" w:rsidP="003430EA">
      <w:pPr>
        <w:pStyle w:val="a0"/>
        <w:ind w:firstLineChars="176" w:firstLine="424"/>
        <w:rPr>
          <w:b/>
          <w:color w:val="000000" w:themeColor="text1"/>
          <w:kern w:val="0"/>
        </w:rPr>
      </w:pPr>
      <w:r w:rsidRPr="00E73661">
        <w:rPr>
          <w:rFonts w:hint="eastAsia"/>
          <w:b/>
          <w:color w:val="000000" w:themeColor="text1"/>
          <w:kern w:val="0"/>
        </w:rPr>
        <w:lastRenderedPageBreak/>
        <w:t>3.11</w:t>
      </w:r>
      <w:r w:rsidRPr="00E73661">
        <w:rPr>
          <w:b/>
          <w:color w:val="000000" w:themeColor="text1"/>
          <w:kern w:val="0"/>
        </w:rPr>
        <w:t>.</w:t>
      </w:r>
      <w:r w:rsidRPr="00E73661">
        <w:rPr>
          <w:rFonts w:hint="eastAsia"/>
          <w:b/>
          <w:color w:val="000000" w:themeColor="text1"/>
          <w:kern w:val="0"/>
        </w:rPr>
        <w:t>3▲</w:t>
      </w:r>
      <w:r w:rsidRPr="00E73661">
        <w:rPr>
          <w:rFonts w:hint="eastAsia"/>
          <w:b/>
          <w:color w:val="000000" w:themeColor="text1"/>
          <w:kern w:val="0"/>
          <w:u w:val="single"/>
        </w:rPr>
        <w:t>存在以下利害关系的不同供应商，不得同时参加同一合同项下的政府采购活动，否则相关供应商的投标均作无效标处理</w:t>
      </w:r>
      <w:r w:rsidRPr="00E73661">
        <w:rPr>
          <w:rFonts w:hint="eastAsia"/>
          <w:b/>
          <w:color w:val="000000" w:themeColor="text1"/>
          <w:kern w:val="0"/>
        </w:rPr>
        <w:t>：</w:t>
      </w:r>
    </w:p>
    <w:p w:rsidR="003430EA" w:rsidRPr="00E73661" w:rsidRDefault="003430EA" w:rsidP="003430EA">
      <w:pPr>
        <w:pStyle w:val="a0"/>
        <w:ind w:firstLineChars="176" w:firstLine="422"/>
        <w:rPr>
          <w:color w:val="000000" w:themeColor="text1"/>
          <w:kern w:val="0"/>
        </w:rPr>
      </w:pPr>
      <w:r w:rsidRPr="00E73661">
        <w:rPr>
          <w:rFonts w:hint="eastAsia"/>
          <w:color w:val="000000" w:themeColor="text1"/>
          <w:kern w:val="0"/>
        </w:rPr>
        <w:t>（1）法定代表人或负责人或实际控制人是夫妻关系；</w:t>
      </w:r>
    </w:p>
    <w:p w:rsidR="003430EA" w:rsidRPr="00E73661" w:rsidRDefault="003430EA" w:rsidP="003430EA">
      <w:pPr>
        <w:pStyle w:val="a0"/>
        <w:ind w:firstLineChars="176" w:firstLine="422"/>
        <w:rPr>
          <w:color w:val="000000" w:themeColor="text1"/>
          <w:kern w:val="0"/>
        </w:rPr>
      </w:pPr>
      <w:r w:rsidRPr="00E73661">
        <w:rPr>
          <w:rFonts w:hint="eastAsia"/>
          <w:color w:val="000000" w:themeColor="text1"/>
          <w:kern w:val="0"/>
        </w:rPr>
        <w:t>（2）法定代表人或负责人或实际控制人是直系血亲关系；</w:t>
      </w:r>
    </w:p>
    <w:p w:rsidR="003430EA" w:rsidRPr="00E73661" w:rsidRDefault="003430EA" w:rsidP="003430EA">
      <w:pPr>
        <w:pStyle w:val="a0"/>
        <w:ind w:firstLineChars="176" w:firstLine="422"/>
        <w:rPr>
          <w:color w:val="000000" w:themeColor="text1"/>
          <w:kern w:val="0"/>
        </w:rPr>
      </w:pPr>
      <w:r w:rsidRPr="00E73661">
        <w:rPr>
          <w:rFonts w:hint="eastAsia"/>
          <w:color w:val="000000" w:themeColor="text1"/>
          <w:kern w:val="0"/>
        </w:rPr>
        <w:t>（3）法定代表人或负责人或实际控制人存在三代以内旁系血亲关系；</w:t>
      </w:r>
    </w:p>
    <w:p w:rsidR="003430EA" w:rsidRPr="00E73661" w:rsidRDefault="003430EA" w:rsidP="003430EA">
      <w:pPr>
        <w:pStyle w:val="a0"/>
        <w:ind w:firstLineChars="176" w:firstLine="422"/>
        <w:rPr>
          <w:color w:val="000000" w:themeColor="text1"/>
          <w:kern w:val="0"/>
        </w:rPr>
      </w:pPr>
      <w:r w:rsidRPr="00E73661">
        <w:rPr>
          <w:rFonts w:hint="eastAsia"/>
          <w:color w:val="000000" w:themeColor="text1"/>
          <w:kern w:val="0"/>
        </w:rPr>
        <w:t>（4）法定代表人或负责人或实际控制人存在近姻亲关系；</w:t>
      </w:r>
    </w:p>
    <w:p w:rsidR="003430EA" w:rsidRPr="00E73661" w:rsidRDefault="003430EA" w:rsidP="003430EA">
      <w:pPr>
        <w:pStyle w:val="a0"/>
        <w:ind w:firstLineChars="176" w:firstLine="422"/>
        <w:rPr>
          <w:color w:val="000000" w:themeColor="text1"/>
          <w:kern w:val="0"/>
        </w:rPr>
      </w:pPr>
      <w:r w:rsidRPr="00E73661">
        <w:rPr>
          <w:rFonts w:hint="eastAsia"/>
          <w:color w:val="000000" w:themeColor="text1"/>
          <w:kern w:val="0"/>
        </w:rPr>
        <w:t>（5）法定代表人或负责人或实际控制人存在股份控制或实际控制关系；</w:t>
      </w:r>
    </w:p>
    <w:p w:rsidR="003430EA" w:rsidRPr="00E73661" w:rsidRDefault="003430EA" w:rsidP="003430EA">
      <w:pPr>
        <w:pStyle w:val="a0"/>
        <w:ind w:firstLineChars="176" w:firstLine="422"/>
        <w:rPr>
          <w:color w:val="000000" w:themeColor="text1"/>
          <w:kern w:val="0"/>
        </w:rPr>
      </w:pPr>
      <w:r w:rsidRPr="00E73661">
        <w:rPr>
          <w:rFonts w:hint="eastAsia"/>
          <w:color w:val="000000" w:themeColor="text1"/>
          <w:kern w:val="0"/>
        </w:rPr>
        <w:t>（6）存在共同直接或间接投资设立子公司、联营企业和合营企业情况；</w:t>
      </w:r>
    </w:p>
    <w:p w:rsidR="003430EA" w:rsidRPr="00E73661" w:rsidRDefault="003430EA" w:rsidP="003430EA">
      <w:pPr>
        <w:pStyle w:val="a0"/>
        <w:spacing w:after="240"/>
        <w:ind w:firstLineChars="176" w:firstLine="422"/>
        <w:rPr>
          <w:color w:val="000000" w:themeColor="text1"/>
        </w:rPr>
      </w:pPr>
      <w:r w:rsidRPr="00E73661">
        <w:rPr>
          <w:rFonts w:hint="eastAsia"/>
          <w:color w:val="000000" w:themeColor="text1"/>
          <w:kern w:val="0"/>
        </w:rPr>
        <w:t>（7）存在分级代理或代销关系、同一生产制造商关系、管理关系、重要业务（占主营业务收入50％以上）或重要财务往来关系（如融资）等其他实质性控制关系。</w:t>
      </w:r>
    </w:p>
    <w:p w:rsidR="003430EA" w:rsidRPr="00E73661" w:rsidRDefault="003430EA" w:rsidP="003430EA">
      <w:pPr>
        <w:pStyle w:val="3"/>
        <w:rPr>
          <w:color w:val="000000" w:themeColor="text1"/>
        </w:rPr>
      </w:pPr>
      <w:r w:rsidRPr="00E73661">
        <w:rPr>
          <w:rFonts w:hint="eastAsia"/>
          <w:color w:val="000000" w:themeColor="text1"/>
        </w:rPr>
        <w:t>3.12 投标文件的无效处理</w:t>
      </w:r>
    </w:p>
    <w:p w:rsidR="003430EA" w:rsidRPr="00E73661" w:rsidRDefault="003430EA" w:rsidP="003430EA">
      <w:pPr>
        <w:pStyle w:val="a0"/>
        <w:spacing w:after="240"/>
        <w:ind w:firstLine="426"/>
        <w:rPr>
          <w:color w:val="000000" w:themeColor="text1"/>
        </w:rPr>
      </w:pPr>
      <w:r w:rsidRPr="00E73661">
        <w:rPr>
          <w:rFonts w:hint="eastAsia"/>
          <w:b/>
          <w:color w:val="000000" w:themeColor="text1"/>
          <w:u w:val="single"/>
        </w:rPr>
        <w:t>有招标文件</w:t>
      </w:r>
      <w:r w:rsidRPr="00E73661">
        <w:rPr>
          <w:rFonts w:hint="eastAsia"/>
          <w:b/>
          <w:color w:val="000000" w:themeColor="text1"/>
          <w:kern w:val="0"/>
          <w:szCs w:val="24"/>
          <w:u w:val="single"/>
        </w:rPr>
        <w:t>第四章第4.2点规定的无效标情形之一的，投标无效</w:t>
      </w:r>
      <w:r w:rsidRPr="00E73661">
        <w:rPr>
          <w:rFonts w:hint="eastAsia"/>
          <w:color w:val="000000" w:themeColor="text1"/>
        </w:rPr>
        <w:t>。</w:t>
      </w:r>
    </w:p>
    <w:p w:rsidR="003430EA" w:rsidRPr="00E73661" w:rsidRDefault="003430EA" w:rsidP="003430EA">
      <w:pPr>
        <w:pStyle w:val="3"/>
        <w:rPr>
          <w:color w:val="000000" w:themeColor="text1"/>
        </w:rPr>
      </w:pPr>
      <w:r w:rsidRPr="00E73661">
        <w:rPr>
          <w:rFonts w:hint="eastAsia"/>
          <w:color w:val="000000" w:themeColor="text1"/>
        </w:rPr>
        <w:t xml:space="preserve">3.13 </w:t>
      </w:r>
      <w:r w:rsidRPr="00E73661">
        <w:rPr>
          <w:color w:val="000000" w:themeColor="text1"/>
        </w:rPr>
        <w:t>投标有效期</w:t>
      </w:r>
    </w:p>
    <w:p w:rsidR="003430EA" w:rsidRPr="00E73661" w:rsidRDefault="003430EA" w:rsidP="003430EA">
      <w:pPr>
        <w:spacing w:line="360" w:lineRule="auto"/>
        <w:ind w:firstLineChars="175" w:firstLine="422"/>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t>3.13</w:t>
      </w:r>
      <w:r w:rsidRPr="00E73661">
        <w:rPr>
          <w:rFonts w:ascii="仿宋" w:eastAsia="仿宋" w:hAnsi="仿宋" w:cs="Arial"/>
          <w:b/>
          <w:color w:val="000000" w:themeColor="text1"/>
          <w:kern w:val="0"/>
          <w:sz w:val="24"/>
        </w:rPr>
        <w:t>.1</w:t>
      </w:r>
      <w:r w:rsidRPr="00E73661">
        <w:rPr>
          <w:rFonts w:ascii="仿宋" w:eastAsia="仿宋" w:hAnsi="仿宋" w:cs="Arial" w:hint="eastAsia"/>
          <w:b/>
          <w:color w:val="000000" w:themeColor="text1"/>
          <w:kern w:val="0"/>
          <w:sz w:val="24"/>
        </w:rPr>
        <w:t>投标有效期：提交投标文件的截止之日起</w:t>
      </w:r>
      <w:r w:rsidRPr="00E73661">
        <w:rPr>
          <w:rFonts w:ascii="仿宋" w:eastAsia="仿宋" w:hAnsi="仿宋" w:cs="Arial" w:hint="eastAsia"/>
          <w:b/>
          <w:i/>
          <w:color w:val="000000" w:themeColor="text1"/>
          <w:kern w:val="0"/>
          <w:sz w:val="24"/>
        </w:rPr>
        <w:t>【</w:t>
      </w:r>
      <w:r w:rsidRPr="00E73661">
        <w:rPr>
          <w:rFonts w:ascii="仿宋" w:eastAsia="仿宋" w:hAnsi="仿宋" w:cs="Arial" w:hint="eastAsia"/>
          <w:b/>
          <w:i/>
          <w:color w:val="000000" w:themeColor="text1"/>
          <w:kern w:val="0"/>
          <w:sz w:val="24"/>
          <w:u w:val="single"/>
        </w:rPr>
        <w:t>90</w:t>
      </w:r>
      <w:r w:rsidRPr="00E73661">
        <w:rPr>
          <w:rFonts w:ascii="仿宋" w:eastAsia="仿宋" w:hAnsi="仿宋" w:cs="Arial" w:hint="eastAsia"/>
          <w:b/>
          <w:i/>
          <w:color w:val="000000" w:themeColor="text1"/>
          <w:kern w:val="0"/>
          <w:sz w:val="24"/>
        </w:rPr>
        <w:t>】</w:t>
      </w:r>
      <w:r w:rsidRPr="00E73661">
        <w:rPr>
          <w:rFonts w:ascii="仿宋" w:eastAsia="仿宋" w:hAnsi="仿宋" w:cs="Arial" w:hint="eastAsia"/>
          <w:b/>
          <w:color w:val="000000" w:themeColor="text1"/>
          <w:kern w:val="0"/>
          <w:sz w:val="24"/>
        </w:rPr>
        <w:t>天。</w:t>
      </w:r>
      <w:r w:rsidRPr="00E73661">
        <w:rPr>
          <w:rFonts w:ascii="仿宋" w:eastAsia="仿宋" w:hAnsi="仿宋" w:cs="Arial" w:hint="eastAsia"/>
          <w:color w:val="000000" w:themeColor="text1"/>
          <w:kern w:val="0"/>
          <w:sz w:val="24"/>
        </w:rPr>
        <w:t>▲</w:t>
      </w:r>
      <w:r w:rsidRPr="00E73661">
        <w:rPr>
          <w:rFonts w:ascii="仿宋" w:eastAsia="仿宋" w:hAnsi="仿宋" w:cs="Arial" w:hint="eastAsia"/>
          <w:b/>
          <w:color w:val="000000" w:themeColor="text1"/>
          <w:kern w:val="0"/>
          <w:sz w:val="24"/>
          <w:u w:val="single"/>
        </w:rPr>
        <w:t>投标人的投标文件中承诺的投标</w:t>
      </w:r>
      <w:r w:rsidRPr="00E73661">
        <w:rPr>
          <w:rFonts w:ascii="仿宋" w:eastAsia="仿宋" w:hAnsi="仿宋" w:cs="Arial"/>
          <w:b/>
          <w:color w:val="000000" w:themeColor="text1"/>
          <w:kern w:val="0"/>
          <w:sz w:val="24"/>
          <w:u w:val="single"/>
        </w:rPr>
        <w:t>有效期</w:t>
      </w:r>
      <w:r w:rsidRPr="00E73661">
        <w:rPr>
          <w:rFonts w:ascii="仿宋" w:eastAsia="仿宋" w:hAnsi="仿宋" w:cs="Arial" w:hint="eastAsia"/>
          <w:b/>
          <w:color w:val="000000" w:themeColor="text1"/>
          <w:kern w:val="0"/>
          <w:sz w:val="24"/>
          <w:u w:val="single"/>
        </w:rPr>
        <w:t>少</w:t>
      </w:r>
      <w:r w:rsidRPr="00E73661">
        <w:rPr>
          <w:rFonts w:ascii="仿宋" w:eastAsia="仿宋" w:hAnsi="仿宋" w:cs="Arial"/>
          <w:b/>
          <w:color w:val="000000" w:themeColor="text1"/>
          <w:kern w:val="0"/>
          <w:sz w:val="24"/>
          <w:u w:val="single"/>
        </w:rPr>
        <w:t>于</w:t>
      </w:r>
      <w:r w:rsidRPr="00E73661">
        <w:rPr>
          <w:rFonts w:ascii="仿宋" w:eastAsia="仿宋" w:hAnsi="仿宋" w:cs="Arial" w:hint="eastAsia"/>
          <w:b/>
          <w:color w:val="000000" w:themeColor="text1"/>
          <w:kern w:val="0"/>
          <w:sz w:val="24"/>
          <w:u w:val="single"/>
        </w:rPr>
        <w:t>招标文件中载明的投标有效期的，投标无效</w:t>
      </w:r>
      <w:r w:rsidRPr="00E73661">
        <w:rPr>
          <w:rFonts w:ascii="仿宋" w:eastAsia="仿宋" w:hAnsi="仿宋" w:cs="Arial" w:hint="eastAsia"/>
          <w:b/>
          <w:color w:val="000000" w:themeColor="text1"/>
          <w:kern w:val="0"/>
          <w:sz w:val="24"/>
        </w:rPr>
        <w:t>。</w:t>
      </w:r>
    </w:p>
    <w:p w:rsidR="003430EA" w:rsidRPr="00E73661" w:rsidRDefault="003430EA" w:rsidP="003430EA">
      <w:pPr>
        <w:pStyle w:val="28"/>
        <w:spacing w:before="0"/>
        <w:ind w:firstLineChars="177" w:firstLine="425"/>
        <w:rPr>
          <w:rFonts w:ascii="仿宋" w:eastAsia="仿宋" w:hAnsi="仿宋" w:cs="仿宋_GB2312"/>
          <w:color w:val="000000" w:themeColor="text1"/>
          <w:szCs w:val="24"/>
        </w:rPr>
      </w:pPr>
      <w:r w:rsidRPr="00E73661">
        <w:rPr>
          <w:rFonts w:ascii="仿宋" w:eastAsia="仿宋" w:hAnsi="仿宋" w:cs="Arial" w:hint="eastAsia"/>
          <w:color w:val="000000" w:themeColor="text1"/>
          <w:kern w:val="0"/>
        </w:rPr>
        <w:t>3.13</w:t>
      </w:r>
      <w:r w:rsidRPr="00E73661">
        <w:rPr>
          <w:rFonts w:ascii="仿宋" w:eastAsia="仿宋" w:hAnsi="仿宋" w:cs="Arial"/>
          <w:color w:val="000000" w:themeColor="text1"/>
          <w:kern w:val="0"/>
        </w:rPr>
        <w:t>.</w:t>
      </w:r>
      <w:r w:rsidRPr="00E73661">
        <w:rPr>
          <w:rFonts w:ascii="仿宋" w:eastAsia="仿宋" w:hAnsi="仿宋" w:cs="仿宋_GB2312"/>
          <w:color w:val="000000" w:themeColor="text1"/>
          <w:szCs w:val="24"/>
        </w:rPr>
        <w:t>2投标文件合格投递后，自投标截止日期起，在投标有效期内有效。</w:t>
      </w:r>
    </w:p>
    <w:p w:rsidR="003430EA" w:rsidRPr="00E73661" w:rsidRDefault="003430EA" w:rsidP="003430EA">
      <w:pPr>
        <w:spacing w:after="240" w:line="360" w:lineRule="auto"/>
        <w:ind w:firstLineChars="177" w:firstLine="425"/>
        <w:rPr>
          <w:rFonts w:ascii="仿宋" w:eastAsia="仿宋" w:hAnsi="仿宋" w:cs="Arial"/>
          <w:color w:val="000000" w:themeColor="text1"/>
          <w:kern w:val="0"/>
          <w:sz w:val="24"/>
        </w:rPr>
      </w:pPr>
      <w:r w:rsidRPr="00E73661">
        <w:rPr>
          <w:rFonts w:ascii="仿宋" w:eastAsia="仿宋" w:hAnsi="仿宋" w:cs="Arial" w:hint="eastAsia"/>
          <w:color w:val="000000" w:themeColor="text1"/>
          <w:kern w:val="0"/>
          <w:sz w:val="24"/>
        </w:rPr>
        <w:t>3.13</w:t>
      </w:r>
      <w:r w:rsidRPr="00E73661">
        <w:rPr>
          <w:rFonts w:ascii="仿宋" w:eastAsia="仿宋" w:hAnsi="仿宋" w:cs="仿宋_GB2312"/>
          <w:color w:val="000000" w:themeColor="text1"/>
          <w:sz w:val="24"/>
        </w:rPr>
        <w:t>.3在原定投标有效期满之前，如果出现特殊情况，</w:t>
      </w:r>
      <w:r w:rsidRPr="00E73661">
        <w:rPr>
          <w:rFonts w:ascii="仿宋" w:eastAsia="仿宋" w:hAnsi="仿宋" w:cs="仿宋_GB2312" w:hint="eastAsia"/>
          <w:color w:val="000000" w:themeColor="text1"/>
          <w:sz w:val="24"/>
        </w:rPr>
        <w:t>采购人、</w:t>
      </w:r>
      <w:r w:rsidRPr="00E73661">
        <w:rPr>
          <w:rFonts w:ascii="仿宋" w:eastAsia="仿宋" w:hAnsi="仿宋" w:cs="仿宋_GB2312"/>
          <w:color w:val="000000" w:themeColor="text1"/>
          <w:sz w:val="24"/>
        </w:rPr>
        <w:t>采购</w:t>
      </w:r>
      <w:r w:rsidRPr="00E73661">
        <w:rPr>
          <w:rFonts w:ascii="仿宋" w:eastAsia="仿宋" w:hAnsi="仿宋" w:cs="仿宋_GB2312" w:hint="eastAsia"/>
          <w:color w:val="000000" w:themeColor="text1"/>
          <w:sz w:val="24"/>
        </w:rPr>
        <w:t>代理</w:t>
      </w:r>
      <w:r w:rsidRPr="00E73661">
        <w:rPr>
          <w:rFonts w:ascii="仿宋" w:eastAsia="仿宋" w:hAnsi="仿宋" w:cs="仿宋_GB2312"/>
          <w:color w:val="000000" w:themeColor="text1"/>
          <w:sz w:val="24"/>
        </w:rPr>
        <w:t>机构可以以书面形式通知投标人延长投标有效期。投标人同意延长的，不得要求或被允许修改其投标文件</w:t>
      </w:r>
      <w:r w:rsidRPr="00E73661">
        <w:rPr>
          <w:rFonts w:ascii="仿宋" w:eastAsia="仿宋" w:hAnsi="仿宋" w:cs="仿宋_GB2312" w:hint="eastAsia"/>
          <w:color w:val="000000" w:themeColor="text1"/>
          <w:sz w:val="24"/>
        </w:rPr>
        <w:t>；</w:t>
      </w:r>
      <w:r w:rsidRPr="00E73661">
        <w:rPr>
          <w:rFonts w:ascii="仿宋" w:eastAsia="仿宋" w:hAnsi="仿宋" w:cs="仿宋_GB2312"/>
          <w:b/>
          <w:color w:val="000000" w:themeColor="text1"/>
          <w:sz w:val="24"/>
          <w:u w:val="single"/>
        </w:rPr>
        <w:t>投标人拒绝延长的，其投标无效</w:t>
      </w:r>
      <w:r w:rsidRPr="00E73661">
        <w:rPr>
          <w:rFonts w:ascii="仿宋" w:eastAsia="仿宋" w:hAnsi="仿宋" w:cs="仿宋_GB2312"/>
          <w:b/>
          <w:color w:val="000000" w:themeColor="text1"/>
          <w:sz w:val="24"/>
        </w:rPr>
        <w:t>。</w:t>
      </w:r>
    </w:p>
    <w:p w:rsidR="003430EA" w:rsidRPr="00E73661" w:rsidRDefault="003430EA" w:rsidP="003430EA">
      <w:pPr>
        <w:pStyle w:val="3"/>
        <w:rPr>
          <w:color w:val="000000" w:themeColor="text1"/>
        </w:rPr>
      </w:pPr>
      <w:r w:rsidRPr="00E73661">
        <w:rPr>
          <w:rFonts w:hint="eastAsia"/>
          <w:color w:val="000000" w:themeColor="text1"/>
        </w:rPr>
        <w:t>3.14 投标样品</w:t>
      </w:r>
    </w:p>
    <w:p w:rsidR="003430EA" w:rsidRPr="00E73661" w:rsidRDefault="003430EA" w:rsidP="003430EA">
      <w:pPr>
        <w:pStyle w:val="a0"/>
        <w:spacing w:after="240"/>
        <w:ind w:firstLine="426"/>
        <w:rPr>
          <w:color w:val="000000" w:themeColor="text1"/>
        </w:rPr>
      </w:pPr>
      <w:r w:rsidRPr="00E73661">
        <w:rPr>
          <w:rFonts w:hint="eastAsia"/>
          <w:b/>
          <w:color w:val="000000" w:themeColor="text1"/>
        </w:rPr>
        <w:t>3.14.1投标样品的名称、数量、制作标准、检测报告要求、送达时间、送达地点、联系人及联系电话：</w:t>
      </w:r>
      <w:r w:rsidRPr="00E73661">
        <w:rPr>
          <w:rFonts w:hint="eastAsia"/>
          <w:b/>
          <w:snapToGrid w:val="0"/>
          <w:color w:val="000000" w:themeColor="text1"/>
          <w:kern w:val="28"/>
        </w:rPr>
        <w:t>详见</w:t>
      </w:r>
      <w:r w:rsidRPr="00E73661">
        <w:rPr>
          <w:rFonts w:hint="eastAsia"/>
          <w:b/>
          <w:i/>
          <w:color w:val="000000" w:themeColor="text1"/>
          <w:kern w:val="0"/>
          <w:szCs w:val="24"/>
          <w:u w:val="single"/>
        </w:rPr>
        <w:t>《须知前附表》</w:t>
      </w:r>
      <w:r w:rsidRPr="00E73661">
        <w:rPr>
          <w:rFonts w:hint="eastAsia"/>
          <w:b/>
          <w:color w:val="000000" w:themeColor="text1"/>
        </w:rPr>
        <w:t>。</w:t>
      </w:r>
    </w:p>
    <w:p w:rsidR="003430EA" w:rsidRPr="00E73661" w:rsidRDefault="003430EA" w:rsidP="003430EA">
      <w:pPr>
        <w:pStyle w:val="3"/>
        <w:rPr>
          <w:color w:val="000000" w:themeColor="text1"/>
        </w:rPr>
      </w:pPr>
      <w:r w:rsidRPr="00E73661">
        <w:rPr>
          <w:rFonts w:hint="eastAsia"/>
          <w:color w:val="000000" w:themeColor="text1"/>
        </w:rPr>
        <w:t>3.15 方案讲解演示</w:t>
      </w:r>
    </w:p>
    <w:p w:rsidR="003430EA" w:rsidRPr="00E73661" w:rsidRDefault="003430EA" w:rsidP="003430EA">
      <w:pPr>
        <w:pStyle w:val="a0"/>
        <w:spacing w:after="240"/>
        <w:ind w:firstLine="426"/>
        <w:rPr>
          <w:color w:val="000000" w:themeColor="text1"/>
          <w:kern w:val="0"/>
        </w:rPr>
      </w:pPr>
      <w:r w:rsidRPr="00E73661">
        <w:rPr>
          <w:rFonts w:hint="eastAsia"/>
          <w:b/>
          <w:color w:val="000000" w:themeColor="text1"/>
        </w:rPr>
        <w:t>3.15.1方案讲解演示的组织与方式：</w:t>
      </w:r>
      <w:r w:rsidRPr="00E73661">
        <w:rPr>
          <w:rFonts w:hint="eastAsia"/>
          <w:b/>
          <w:snapToGrid w:val="0"/>
          <w:color w:val="000000" w:themeColor="text1"/>
          <w:kern w:val="28"/>
          <w:szCs w:val="24"/>
        </w:rPr>
        <w:t>详见</w:t>
      </w:r>
      <w:r w:rsidRPr="00E73661">
        <w:rPr>
          <w:rFonts w:hint="eastAsia"/>
          <w:b/>
          <w:i/>
          <w:color w:val="000000" w:themeColor="text1"/>
          <w:kern w:val="0"/>
          <w:szCs w:val="24"/>
          <w:u w:val="single"/>
        </w:rPr>
        <w:t>《须知前附表》</w:t>
      </w:r>
      <w:r w:rsidRPr="00E73661">
        <w:rPr>
          <w:rFonts w:hint="eastAsia"/>
          <w:b/>
          <w:color w:val="000000" w:themeColor="text1"/>
        </w:rPr>
        <w:t>。</w:t>
      </w:r>
    </w:p>
    <w:p w:rsidR="003430EA" w:rsidRPr="00E73661" w:rsidRDefault="003430EA" w:rsidP="003430EA">
      <w:pPr>
        <w:pStyle w:val="2f"/>
      </w:pPr>
      <w:bookmarkStart w:id="30" w:name="_Toc97118327"/>
      <w:bookmarkStart w:id="31" w:name="_Toc97118721"/>
      <w:bookmarkStart w:id="32" w:name="_Toc116370544"/>
      <w:r w:rsidRPr="00E73661">
        <w:rPr>
          <w:rFonts w:hint="eastAsia"/>
        </w:rPr>
        <w:lastRenderedPageBreak/>
        <w:t>四、开标</w:t>
      </w:r>
      <w:bookmarkEnd w:id="30"/>
      <w:bookmarkEnd w:id="31"/>
      <w:r w:rsidRPr="00E73661">
        <w:rPr>
          <w:rFonts w:hint="eastAsia"/>
        </w:rPr>
        <w:t>、资格审查与信用信息查询</w:t>
      </w:r>
      <w:bookmarkEnd w:id="32"/>
    </w:p>
    <w:p w:rsidR="003430EA" w:rsidRPr="00E73661" w:rsidRDefault="003430EA" w:rsidP="003430EA">
      <w:pPr>
        <w:pStyle w:val="3"/>
        <w:rPr>
          <w:color w:val="000000" w:themeColor="text1"/>
        </w:rPr>
      </w:pPr>
      <w:r w:rsidRPr="00E73661">
        <w:rPr>
          <w:rFonts w:hint="eastAsia"/>
          <w:color w:val="000000" w:themeColor="text1"/>
        </w:rPr>
        <w:t>4.1 开标</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4.1.1采购代理机构按照招标文件规定的时间通过电子交易平台组织开标，所有投标人均应当准时在线参加。投标人不足3家的，不得开标。</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4.1.2开标时，电子交易平台按开标时间自动提取所有投标文件。采购组织机构依托电子交易平台发起开始解密指令，投标人按照平台提示和招标文件的规定在【</w:t>
      </w:r>
      <w:r w:rsidRPr="00E73661">
        <w:rPr>
          <w:rFonts w:ascii="仿宋" w:eastAsia="仿宋" w:hAnsi="仿宋" w:hint="eastAsia"/>
          <w:b/>
          <w:i/>
          <w:color w:val="000000" w:themeColor="text1"/>
          <w:sz w:val="24"/>
          <w:u w:val="single"/>
        </w:rPr>
        <w:t>30分钟</w:t>
      </w:r>
      <w:r w:rsidRPr="00E73661">
        <w:rPr>
          <w:rFonts w:ascii="仿宋" w:eastAsia="仿宋" w:hAnsi="仿宋" w:hint="eastAsia"/>
          <w:color w:val="000000" w:themeColor="text1"/>
          <w:sz w:val="24"/>
        </w:rPr>
        <w:t>】内完成在线解密。</w:t>
      </w:r>
    </w:p>
    <w:p w:rsidR="003430EA" w:rsidRPr="00E73661" w:rsidRDefault="003430EA" w:rsidP="003430EA">
      <w:pPr>
        <w:spacing w:after="240" w:line="360" w:lineRule="auto"/>
        <w:ind w:firstLineChars="177" w:firstLine="426"/>
        <w:rPr>
          <w:rFonts w:ascii="Arial" w:eastAsia="新宋体" w:hAnsi="新宋体" w:cs="Arial"/>
          <w:b/>
          <w:color w:val="000000" w:themeColor="text1"/>
          <w:kern w:val="0"/>
          <w:sz w:val="22"/>
        </w:rPr>
      </w:pPr>
      <w:r w:rsidRPr="00E73661">
        <w:rPr>
          <w:rFonts w:ascii="仿宋" w:eastAsia="仿宋" w:hAnsi="仿宋" w:hint="eastAsia"/>
          <w:b/>
          <w:color w:val="000000" w:themeColor="text1"/>
          <w:sz w:val="24"/>
        </w:rPr>
        <w:t>4.1.3投标文件未按时解密，投标人提供了备份投标文件的，以备份投标文件作为依据，否则视为投标文件撤回。投标文件已按时解密的，备份投标文件自动失效。</w:t>
      </w:r>
    </w:p>
    <w:p w:rsidR="003430EA" w:rsidRPr="00E73661" w:rsidRDefault="003430EA" w:rsidP="003430EA">
      <w:pPr>
        <w:pStyle w:val="3"/>
        <w:rPr>
          <w:color w:val="000000" w:themeColor="text1"/>
        </w:rPr>
      </w:pPr>
      <w:r w:rsidRPr="00E73661">
        <w:rPr>
          <w:rFonts w:hint="eastAsia"/>
          <w:color w:val="000000" w:themeColor="text1"/>
        </w:rPr>
        <w:t>4.2 资格审查</w:t>
      </w:r>
    </w:p>
    <w:p w:rsidR="003430EA" w:rsidRPr="00E73661" w:rsidRDefault="003430EA" w:rsidP="003430EA">
      <w:pPr>
        <w:spacing w:line="360" w:lineRule="auto"/>
        <w:ind w:firstLineChars="177" w:firstLine="425"/>
        <w:rPr>
          <w:rFonts w:ascii="仿宋" w:eastAsia="仿宋" w:hAnsi="仿宋" w:cs="Arial"/>
          <w:color w:val="000000" w:themeColor="text1"/>
          <w:kern w:val="0"/>
          <w:sz w:val="24"/>
        </w:rPr>
      </w:pPr>
      <w:r w:rsidRPr="00E73661">
        <w:rPr>
          <w:rFonts w:ascii="仿宋" w:eastAsia="仿宋" w:hAnsi="仿宋" w:hint="eastAsia"/>
          <w:color w:val="000000" w:themeColor="text1"/>
          <w:sz w:val="24"/>
        </w:rPr>
        <w:t>4.2.1</w:t>
      </w:r>
      <w:r w:rsidRPr="00E73661">
        <w:rPr>
          <w:rFonts w:ascii="仿宋" w:eastAsia="仿宋" w:hAnsi="仿宋" w:cs="Arial" w:hint="eastAsia"/>
          <w:color w:val="000000" w:themeColor="text1"/>
          <w:kern w:val="0"/>
          <w:sz w:val="24"/>
        </w:rPr>
        <w:t>开标后，采购人或采购代理机构将依法对投标人的资格进行审查。</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4.2.</w:t>
      </w:r>
      <w:r w:rsidRPr="00E73661">
        <w:rPr>
          <w:rFonts w:ascii="仿宋" w:eastAsia="仿宋" w:hAnsi="仿宋" w:cs="Arial" w:hint="eastAsia"/>
          <w:color w:val="000000" w:themeColor="text1"/>
          <w:kern w:val="0"/>
          <w:sz w:val="24"/>
        </w:rPr>
        <w:t>2采购人或采购代理机构依据法律法规和招标文件的规定，对投标人的资格符合性进行审查。</w:t>
      </w:r>
    </w:p>
    <w:p w:rsidR="003430EA" w:rsidRPr="00E73661" w:rsidRDefault="003430EA" w:rsidP="003430EA">
      <w:pPr>
        <w:spacing w:line="360" w:lineRule="auto"/>
        <w:ind w:firstLineChars="177" w:firstLine="426"/>
        <w:rPr>
          <w:rFonts w:ascii="仿宋" w:eastAsia="仿宋" w:hAnsi="仿宋" w:cs="Arial"/>
          <w:color w:val="000000" w:themeColor="text1"/>
          <w:kern w:val="0"/>
          <w:sz w:val="24"/>
        </w:rPr>
      </w:pPr>
      <w:r w:rsidRPr="00E73661">
        <w:rPr>
          <w:rFonts w:ascii="仿宋" w:eastAsia="仿宋" w:hAnsi="仿宋" w:hint="eastAsia"/>
          <w:b/>
          <w:color w:val="000000" w:themeColor="text1"/>
          <w:sz w:val="24"/>
        </w:rPr>
        <w:t>4.2.</w:t>
      </w:r>
      <w:r w:rsidRPr="00E73661">
        <w:rPr>
          <w:rFonts w:ascii="仿宋" w:eastAsia="仿宋" w:hAnsi="仿宋" w:cs="Arial" w:hint="eastAsia"/>
          <w:b/>
          <w:color w:val="000000" w:themeColor="text1"/>
          <w:kern w:val="0"/>
          <w:sz w:val="24"/>
        </w:rPr>
        <w:t>3</w:t>
      </w:r>
      <w:r w:rsidRPr="00E73661">
        <w:rPr>
          <w:rFonts w:ascii="仿宋" w:eastAsia="仿宋" w:hAnsi="仿宋" w:cs="Arial" w:hint="eastAsia"/>
          <w:b/>
          <w:color w:val="000000" w:themeColor="text1"/>
          <w:kern w:val="0"/>
          <w:sz w:val="24"/>
          <w:u w:val="single"/>
        </w:rPr>
        <w:t>投标人未按招标文件要求提交与“申请人的资格要求”的条件相应的有效资格证明材料的，视为投标人不具备招标文件中规定的资格要求，其投标无效</w:t>
      </w:r>
      <w:r w:rsidRPr="00E73661">
        <w:rPr>
          <w:rFonts w:ascii="仿宋" w:eastAsia="仿宋" w:hAnsi="仿宋" w:cs="Arial" w:hint="eastAsia"/>
          <w:b/>
          <w:color w:val="000000" w:themeColor="text1"/>
          <w:kern w:val="0"/>
          <w:sz w:val="24"/>
        </w:rPr>
        <w:t>，</w:t>
      </w:r>
      <w:r w:rsidRPr="00E73661">
        <w:rPr>
          <w:rFonts w:ascii="仿宋" w:eastAsia="仿宋" w:hAnsi="仿宋" w:cs="Arial" w:hint="eastAsia"/>
          <w:color w:val="000000" w:themeColor="text1"/>
          <w:kern w:val="0"/>
          <w:sz w:val="24"/>
        </w:rPr>
        <w:t>并不再将其商务技术文件、报价文件提交给评标委员会进行后续评审。</w:t>
      </w:r>
    </w:p>
    <w:p w:rsidR="003430EA" w:rsidRPr="00E73661" w:rsidRDefault="003430EA" w:rsidP="003430EA">
      <w:pPr>
        <w:spacing w:line="360" w:lineRule="auto"/>
        <w:ind w:firstLineChars="177" w:firstLine="426"/>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t>4.2.4</w:t>
      </w:r>
      <w:r w:rsidRPr="00E73661">
        <w:rPr>
          <w:rFonts w:ascii="仿宋" w:eastAsia="仿宋" w:hAnsi="仿宋" w:cs="Arial" w:hint="eastAsia"/>
          <w:b/>
          <w:color w:val="000000" w:themeColor="text1"/>
          <w:kern w:val="0"/>
          <w:sz w:val="24"/>
          <w:u w:val="single"/>
        </w:rPr>
        <w:t>允许联合体投标的采购项目，投标人以联合体形式参加投标的，应当在资格文件中提供有效的联合协议（格式见第七章附件6），否则投标无效</w:t>
      </w:r>
      <w:r w:rsidRPr="00E73661">
        <w:rPr>
          <w:rFonts w:ascii="仿宋" w:eastAsia="仿宋" w:hAnsi="仿宋" w:cs="Arial" w:hint="eastAsia"/>
          <w:b/>
          <w:color w:val="000000" w:themeColor="text1"/>
          <w:kern w:val="0"/>
          <w:sz w:val="24"/>
        </w:rPr>
        <w:t>。</w:t>
      </w:r>
    </w:p>
    <w:p w:rsidR="003430EA" w:rsidRPr="00E73661" w:rsidRDefault="003430EA" w:rsidP="003430EA">
      <w:pPr>
        <w:spacing w:line="360" w:lineRule="auto"/>
        <w:ind w:firstLineChars="177" w:firstLine="425"/>
        <w:rPr>
          <w:rFonts w:ascii="仿宋" w:eastAsia="仿宋" w:hAnsi="仿宋" w:cs="Arial"/>
          <w:color w:val="000000" w:themeColor="text1"/>
          <w:kern w:val="0"/>
          <w:sz w:val="24"/>
        </w:rPr>
      </w:pPr>
      <w:r w:rsidRPr="00E73661">
        <w:rPr>
          <w:rFonts w:ascii="仿宋" w:eastAsia="仿宋" w:hAnsi="仿宋" w:hint="eastAsia"/>
          <w:color w:val="000000" w:themeColor="text1"/>
          <w:sz w:val="24"/>
        </w:rPr>
        <w:t>4.2.</w:t>
      </w:r>
      <w:r w:rsidRPr="00E73661">
        <w:rPr>
          <w:rFonts w:ascii="仿宋" w:eastAsia="仿宋" w:hAnsi="仿宋" w:cs="Arial" w:hint="eastAsia"/>
          <w:color w:val="000000" w:themeColor="text1"/>
          <w:kern w:val="0"/>
          <w:sz w:val="24"/>
        </w:rPr>
        <w:t>5</w:t>
      </w:r>
      <w:r w:rsidRPr="00E73661">
        <w:rPr>
          <w:rFonts w:ascii="仿宋" w:eastAsia="仿宋" w:hAnsi="仿宋" w:cs="Arial"/>
          <w:color w:val="000000" w:themeColor="text1"/>
          <w:kern w:val="0"/>
          <w:sz w:val="24"/>
        </w:rPr>
        <w:t>对未通过资格审查的投标人，采购人或采购</w:t>
      </w:r>
      <w:r w:rsidRPr="00E73661">
        <w:rPr>
          <w:rFonts w:ascii="仿宋" w:eastAsia="仿宋" w:hAnsi="仿宋" w:cs="Arial" w:hint="eastAsia"/>
          <w:color w:val="000000" w:themeColor="text1"/>
          <w:kern w:val="0"/>
          <w:sz w:val="24"/>
        </w:rPr>
        <w:t>代理</w:t>
      </w:r>
      <w:r w:rsidRPr="00E73661">
        <w:rPr>
          <w:rFonts w:ascii="仿宋" w:eastAsia="仿宋" w:hAnsi="仿宋" w:cs="Arial"/>
          <w:color w:val="000000" w:themeColor="text1"/>
          <w:kern w:val="0"/>
          <w:sz w:val="24"/>
        </w:rPr>
        <w:t>机构告知其未通过的原因。</w:t>
      </w:r>
    </w:p>
    <w:p w:rsidR="003430EA" w:rsidRPr="00E73661" w:rsidRDefault="003430EA" w:rsidP="003430EA">
      <w:pPr>
        <w:pStyle w:val="14"/>
        <w:spacing w:after="240" w:line="360" w:lineRule="auto"/>
        <w:ind w:firstLineChars="177" w:firstLine="425"/>
        <w:rPr>
          <w:rFonts w:ascii="仿宋" w:eastAsia="仿宋" w:hAnsi="仿宋" w:cs="Arial"/>
          <w:color w:val="000000" w:themeColor="text1"/>
          <w:kern w:val="0"/>
          <w:sz w:val="24"/>
        </w:rPr>
      </w:pPr>
      <w:r w:rsidRPr="00E73661">
        <w:rPr>
          <w:rFonts w:ascii="仿宋" w:eastAsia="仿宋" w:hAnsi="仿宋" w:hint="eastAsia"/>
          <w:color w:val="000000" w:themeColor="text1"/>
          <w:sz w:val="24"/>
        </w:rPr>
        <w:t>4.2.</w:t>
      </w:r>
      <w:r w:rsidRPr="00E73661">
        <w:rPr>
          <w:rFonts w:ascii="仿宋" w:eastAsia="仿宋" w:hAnsi="仿宋" w:cs="Arial" w:hint="eastAsia"/>
          <w:color w:val="000000" w:themeColor="text1"/>
          <w:kern w:val="0"/>
          <w:sz w:val="24"/>
        </w:rPr>
        <w:t>6资格审查合格的投标人不足3家的，不再进行评标。</w:t>
      </w:r>
    </w:p>
    <w:p w:rsidR="003430EA" w:rsidRPr="00E73661" w:rsidRDefault="003430EA" w:rsidP="003430EA">
      <w:pPr>
        <w:pStyle w:val="3"/>
        <w:rPr>
          <w:color w:val="000000" w:themeColor="text1"/>
        </w:rPr>
      </w:pPr>
      <w:r w:rsidRPr="00E73661">
        <w:rPr>
          <w:rFonts w:hint="eastAsia"/>
          <w:color w:val="000000" w:themeColor="text1"/>
        </w:rPr>
        <w:t xml:space="preserve">4.3 </w:t>
      </w:r>
      <w:r w:rsidRPr="00E73661">
        <w:rPr>
          <w:color w:val="000000" w:themeColor="text1"/>
        </w:rPr>
        <w:t>信用</w:t>
      </w:r>
      <w:r w:rsidRPr="00E73661">
        <w:rPr>
          <w:rFonts w:hint="eastAsia"/>
          <w:color w:val="000000" w:themeColor="text1"/>
        </w:rPr>
        <w:t>信息查询</w:t>
      </w:r>
    </w:p>
    <w:p w:rsidR="003430EA" w:rsidRPr="00E73661" w:rsidRDefault="003430EA" w:rsidP="003430EA">
      <w:pPr>
        <w:pStyle w:val="28"/>
        <w:spacing w:before="0"/>
        <w:ind w:firstLineChars="0" w:firstLine="426"/>
        <w:rPr>
          <w:rFonts w:ascii="仿宋" w:eastAsia="仿宋" w:hAnsi="仿宋" w:cs="Arial"/>
          <w:color w:val="000000" w:themeColor="text1"/>
          <w:kern w:val="0"/>
          <w:szCs w:val="24"/>
        </w:rPr>
      </w:pPr>
      <w:r w:rsidRPr="00E73661">
        <w:rPr>
          <w:rFonts w:ascii="仿宋" w:eastAsia="仿宋" w:hAnsi="仿宋" w:cs="Arial" w:hint="eastAsia"/>
          <w:color w:val="000000" w:themeColor="text1"/>
          <w:kern w:val="0"/>
          <w:szCs w:val="24"/>
        </w:rPr>
        <w:t>4.3</w:t>
      </w:r>
      <w:r w:rsidRPr="00E73661">
        <w:rPr>
          <w:rFonts w:ascii="仿宋" w:eastAsia="仿宋" w:hAnsi="仿宋" w:cs="Arial"/>
          <w:color w:val="000000" w:themeColor="text1"/>
          <w:kern w:val="0"/>
          <w:szCs w:val="24"/>
        </w:rPr>
        <w:t>.1信用信息查询</w:t>
      </w:r>
      <w:r w:rsidRPr="00E73661">
        <w:rPr>
          <w:rFonts w:ascii="仿宋" w:eastAsia="仿宋" w:hAnsi="仿宋" w:cs="Arial" w:hint="eastAsia"/>
          <w:color w:val="000000" w:themeColor="text1"/>
          <w:kern w:val="0"/>
          <w:szCs w:val="24"/>
        </w:rPr>
        <w:t>渠道及截止时间</w:t>
      </w:r>
      <w:r w:rsidRPr="00E73661">
        <w:rPr>
          <w:rFonts w:ascii="仿宋" w:eastAsia="仿宋" w:hAnsi="仿宋" w:cs="Arial"/>
          <w:color w:val="000000" w:themeColor="text1"/>
          <w:kern w:val="0"/>
          <w:szCs w:val="24"/>
        </w:rPr>
        <w:t>：</w:t>
      </w:r>
      <w:r w:rsidRPr="00E73661">
        <w:rPr>
          <w:rFonts w:ascii="仿宋" w:eastAsia="仿宋" w:hAnsi="仿宋" w:cs="Arial" w:hint="eastAsia"/>
          <w:color w:val="000000" w:themeColor="text1"/>
          <w:kern w:val="0"/>
          <w:szCs w:val="24"/>
        </w:rPr>
        <w:t>采购人或</w:t>
      </w:r>
      <w:r w:rsidRPr="00E73661">
        <w:rPr>
          <w:rFonts w:ascii="仿宋" w:eastAsia="仿宋" w:hAnsi="仿宋" w:cs="Arial"/>
          <w:color w:val="000000" w:themeColor="text1"/>
          <w:kern w:val="0"/>
          <w:szCs w:val="24"/>
        </w:rPr>
        <w:t>采购</w:t>
      </w:r>
      <w:r w:rsidRPr="00E73661">
        <w:rPr>
          <w:rFonts w:ascii="仿宋" w:eastAsia="仿宋" w:hAnsi="仿宋" w:cs="Arial" w:hint="eastAsia"/>
          <w:color w:val="000000" w:themeColor="text1"/>
          <w:kern w:val="0"/>
          <w:szCs w:val="24"/>
        </w:rPr>
        <w:t>代理</w:t>
      </w:r>
      <w:r w:rsidRPr="00E73661">
        <w:rPr>
          <w:rFonts w:ascii="仿宋" w:eastAsia="仿宋" w:hAnsi="仿宋" w:cs="Arial"/>
          <w:color w:val="000000" w:themeColor="text1"/>
          <w:kern w:val="0"/>
          <w:szCs w:val="24"/>
        </w:rPr>
        <w:t>机构将</w:t>
      </w:r>
      <w:r w:rsidRPr="00E73661">
        <w:rPr>
          <w:rFonts w:ascii="仿宋" w:eastAsia="仿宋" w:hAnsi="仿宋" w:cs="Arial" w:hint="eastAsia"/>
          <w:color w:val="000000" w:themeColor="text1"/>
          <w:kern w:val="0"/>
          <w:szCs w:val="24"/>
        </w:rPr>
        <w:t>在资格审查时</w:t>
      </w:r>
      <w:r w:rsidRPr="00E73661">
        <w:rPr>
          <w:rFonts w:ascii="仿宋" w:eastAsia="仿宋" w:hAnsi="仿宋" w:cs="Arial"/>
          <w:color w:val="000000" w:themeColor="text1"/>
          <w:kern w:val="0"/>
          <w:szCs w:val="24"/>
        </w:rPr>
        <w:t>通过“信用中国”网站(www.creditchina.gov.cn)、中国政府采购网(www.ccgp.gov.cn)渠道查询投标人</w:t>
      </w:r>
      <w:r w:rsidRPr="00E73661">
        <w:rPr>
          <w:rFonts w:ascii="仿宋" w:eastAsia="仿宋" w:hAnsi="仿宋" w:cs="Arial" w:hint="eastAsia"/>
          <w:color w:val="000000" w:themeColor="text1"/>
          <w:kern w:val="0"/>
          <w:szCs w:val="24"/>
        </w:rPr>
        <w:t>接受资格审查时的</w:t>
      </w:r>
      <w:r w:rsidRPr="00E73661">
        <w:rPr>
          <w:rFonts w:ascii="仿宋" w:eastAsia="仿宋" w:hAnsi="仿宋" w:cs="Arial"/>
          <w:color w:val="000000" w:themeColor="text1"/>
          <w:kern w:val="0"/>
          <w:szCs w:val="24"/>
        </w:rPr>
        <w:t>信用记录。</w:t>
      </w:r>
    </w:p>
    <w:p w:rsidR="003430EA" w:rsidRPr="00E73661" w:rsidRDefault="003430EA" w:rsidP="003430EA">
      <w:pPr>
        <w:pStyle w:val="28"/>
        <w:spacing w:before="0"/>
        <w:ind w:firstLineChars="0" w:firstLine="426"/>
        <w:rPr>
          <w:rFonts w:ascii="仿宋" w:eastAsia="仿宋" w:hAnsi="仿宋" w:cs="Arial"/>
          <w:color w:val="000000" w:themeColor="text1"/>
          <w:kern w:val="0"/>
          <w:szCs w:val="24"/>
        </w:rPr>
      </w:pPr>
      <w:r w:rsidRPr="00E73661">
        <w:rPr>
          <w:rFonts w:ascii="仿宋" w:eastAsia="仿宋" w:hAnsi="仿宋" w:cs="Arial" w:hint="eastAsia"/>
          <w:color w:val="000000" w:themeColor="text1"/>
          <w:kern w:val="0"/>
          <w:szCs w:val="24"/>
        </w:rPr>
        <w:t>4.3</w:t>
      </w:r>
      <w:r w:rsidRPr="00E73661">
        <w:rPr>
          <w:rFonts w:ascii="仿宋" w:eastAsia="仿宋" w:hAnsi="仿宋" w:cs="Arial"/>
          <w:color w:val="000000" w:themeColor="text1"/>
          <w:kern w:val="0"/>
          <w:szCs w:val="24"/>
        </w:rPr>
        <w:t>.2信用信息查询记录和证据留存的具体方式：现场查询的投标人的信用记录、查询结果</w:t>
      </w:r>
      <w:r w:rsidRPr="00E73661">
        <w:rPr>
          <w:rFonts w:ascii="仿宋" w:eastAsia="仿宋" w:hAnsi="仿宋" w:cs="Arial" w:hint="eastAsia"/>
          <w:color w:val="000000" w:themeColor="text1"/>
          <w:kern w:val="0"/>
          <w:szCs w:val="24"/>
        </w:rPr>
        <w:t>经确认后将</w:t>
      </w:r>
      <w:r w:rsidRPr="00E73661">
        <w:rPr>
          <w:rFonts w:ascii="仿宋" w:eastAsia="仿宋" w:hAnsi="仿宋" w:cs="Arial"/>
          <w:color w:val="000000" w:themeColor="text1"/>
          <w:kern w:val="0"/>
          <w:szCs w:val="24"/>
        </w:rPr>
        <w:t>与</w:t>
      </w:r>
      <w:r w:rsidRPr="00E73661">
        <w:rPr>
          <w:rFonts w:ascii="仿宋" w:eastAsia="仿宋" w:hAnsi="仿宋" w:cs="Arial" w:hint="eastAsia"/>
          <w:color w:val="000000" w:themeColor="text1"/>
          <w:kern w:val="0"/>
          <w:szCs w:val="24"/>
        </w:rPr>
        <w:t>采购文件</w:t>
      </w:r>
      <w:r w:rsidRPr="00E73661">
        <w:rPr>
          <w:rFonts w:ascii="仿宋" w:eastAsia="仿宋" w:hAnsi="仿宋" w:cs="Arial"/>
          <w:color w:val="000000" w:themeColor="text1"/>
          <w:kern w:val="0"/>
          <w:szCs w:val="24"/>
        </w:rPr>
        <w:t>一起存档。</w:t>
      </w:r>
    </w:p>
    <w:p w:rsidR="003430EA" w:rsidRPr="00E73661" w:rsidRDefault="003430EA" w:rsidP="003430EA">
      <w:pPr>
        <w:pStyle w:val="28"/>
        <w:spacing w:before="0"/>
        <w:ind w:firstLineChars="0" w:firstLine="426"/>
        <w:rPr>
          <w:rFonts w:ascii="仿宋" w:eastAsia="仿宋" w:hAnsi="仿宋" w:cs="Arial"/>
          <w:color w:val="000000" w:themeColor="text1"/>
          <w:kern w:val="0"/>
          <w:szCs w:val="24"/>
        </w:rPr>
      </w:pPr>
      <w:r w:rsidRPr="00E73661">
        <w:rPr>
          <w:rFonts w:ascii="仿宋" w:eastAsia="仿宋" w:hAnsi="仿宋" w:cs="Arial" w:hint="eastAsia"/>
          <w:color w:val="000000" w:themeColor="text1"/>
          <w:kern w:val="0"/>
          <w:szCs w:val="24"/>
        </w:rPr>
        <w:lastRenderedPageBreak/>
        <w:t>4.3</w:t>
      </w:r>
      <w:r w:rsidRPr="00E73661">
        <w:rPr>
          <w:rFonts w:ascii="仿宋" w:eastAsia="仿宋" w:hAnsi="仿宋" w:cs="Arial"/>
          <w:color w:val="000000" w:themeColor="text1"/>
          <w:kern w:val="0"/>
          <w:szCs w:val="24"/>
        </w:rPr>
        <w:t>.3信用信息的使用规则：</w:t>
      </w:r>
      <w:r w:rsidRPr="00E73661">
        <w:rPr>
          <w:rFonts w:ascii="仿宋" w:eastAsia="仿宋" w:hAnsi="仿宋" w:cs="Arial"/>
          <w:b/>
          <w:color w:val="000000" w:themeColor="text1"/>
          <w:kern w:val="0"/>
          <w:szCs w:val="24"/>
        </w:rPr>
        <w:t>经查询列入失信被执行人名单、重大税收违法案件当事人名单、政府采购严重违法失信行为记录名单的投标人将被拒绝参与政府采购活动</w:t>
      </w:r>
      <w:r w:rsidRPr="00E73661">
        <w:rPr>
          <w:rFonts w:ascii="仿宋" w:eastAsia="仿宋" w:hAnsi="仿宋" w:cs="Arial"/>
          <w:color w:val="000000" w:themeColor="text1"/>
          <w:kern w:val="0"/>
          <w:szCs w:val="24"/>
        </w:rPr>
        <w:t>。</w:t>
      </w:r>
    </w:p>
    <w:p w:rsidR="003430EA" w:rsidRPr="00E73661" w:rsidRDefault="003430EA" w:rsidP="003430EA">
      <w:pPr>
        <w:spacing w:line="360" w:lineRule="auto"/>
        <w:ind w:firstLineChars="177" w:firstLine="425"/>
        <w:rPr>
          <w:rFonts w:ascii="仿宋" w:eastAsia="仿宋" w:hAnsi="仿宋" w:cs="Arial"/>
          <w:b/>
          <w:color w:val="000000" w:themeColor="text1"/>
          <w:kern w:val="0"/>
          <w:sz w:val="24"/>
        </w:rPr>
      </w:pPr>
      <w:r w:rsidRPr="00E73661">
        <w:rPr>
          <w:rFonts w:ascii="仿宋" w:eastAsia="仿宋" w:hAnsi="仿宋" w:cs="Arial" w:hint="eastAsia"/>
          <w:color w:val="000000" w:themeColor="text1"/>
          <w:kern w:val="0"/>
          <w:sz w:val="24"/>
        </w:rPr>
        <w:t>4.3</w:t>
      </w:r>
      <w:r w:rsidRPr="00E73661">
        <w:rPr>
          <w:rFonts w:ascii="仿宋" w:eastAsia="仿宋" w:hAnsi="仿宋" w:cs="Arial"/>
          <w:color w:val="000000" w:themeColor="text1"/>
          <w:kern w:val="0"/>
          <w:sz w:val="24"/>
        </w:rPr>
        <w:t>.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sidRPr="00E73661">
        <w:rPr>
          <w:rFonts w:ascii="仿宋" w:eastAsia="仿宋" w:hAnsi="仿宋" w:cs="仿宋_GB2312" w:hint="eastAsia"/>
          <w:color w:val="000000" w:themeColor="text1"/>
          <w:sz w:val="24"/>
        </w:rPr>
        <w:t>。</w:t>
      </w:r>
    </w:p>
    <w:p w:rsidR="003430EA" w:rsidRPr="00E73661" w:rsidRDefault="003430EA" w:rsidP="003430EA">
      <w:pPr>
        <w:pStyle w:val="2f"/>
      </w:pPr>
      <w:bookmarkStart w:id="33" w:name="_Toc97118329"/>
      <w:bookmarkStart w:id="34" w:name="_Toc97118723"/>
      <w:bookmarkStart w:id="35" w:name="_Toc116370545"/>
      <w:r w:rsidRPr="00E73661">
        <w:rPr>
          <w:rFonts w:hint="eastAsia"/>
        </w:rPr>
        <w:t>五、评标</w:t>
      </w:r>
      <w:bookmarkEnd w:id="33"/>
      <w:bookmarkEnd w:id="34"/>
      <w:bookmarkEnd w:id="35"/>
    </w:p>
    <w:p w:rsidR="003430EA" w:rsidRPr="00E73661" w:rsidRDefault="003430EA" w:rsidP="003430EA">
      <w:pPr>
        <w:spacing w:after="240" w:line="360" w:lineRule="auto"/>
        <w:ind w:firstLineChars="177" w:firstLine="425"/>
        <w:rPr>
          <w:rFonts w:ascii="仿宋" w:eastAsia="仿宋" w:hAnsi="仿宋"/>
          <w:color w:val="000000" w:themeColor="text1"/>
          <w:kern w:val="0"/>
        </w:rPr>
      </w:pPr>
      <w:r w:rsidRPr="00E73661">
        <w:rPr>
          <w:rFonts w:ascii="仿宋" w:eastAsia="仿宋" w:hAnsi="仿宋" w:cs="仿宋_GB2312" w:hint="eastAsia"/>
          <w:color w:val="000000" w:themeColor="text1"/>
          <w:sz w:val="24"/>
        </w:rPr>
        <w:t>评标委员会将根据招标文件和有关规定，履行评标工作职责，并按照评标方法及评分标准，全面衡量各供应商对招标文件的响应情况。对实质上响应招标文件的投标人，按照评审因素的量化指标排出推荐中标的投标人的先后顺序，并按顺序提出授标建议。</w:t>
      </w:r>
      <w:r w:rsidRPr="00E73661">
        <w:rPr>
          <w:rFonts w:ascii="仿宋" w:eastAsia="仿宋" w:hAnsi="仿宋" w:hint="eastAsia"/>
          <w:b/>
          <w:snapToGrid w:val="0"/>
          <w:color w:val="000000" w:themeColor="text1"/>
          <w:kern w:val="28"/>
          <w:sz w:val="24"/>
        </w:rPr>
        <w:t>详见招标文件</w:t>
      </w:r>
      <w:r w:rsidRPr="00E73661">
        <w:rPr>
          <w:rFonts w:ascii="仿宋" w:eastAsia="仿宋" w:hAnsi="仿宋" w:cs="仿宋_GB2312" w:hint="eastAsia"/>
          <w:b/>
          <w:i/>
          <w:color w:val="000000" w:themeColor="text1"/>
          <w:sz w:val="24"/>
          <w:u w:val="single"/>
        </w:rPr>
        <w:t>《第四章 评标方法与标准》</w:t>
      </w:r>
      <w:r w:rsidRPr="00E73661">
        <w:rPr>
          <w:rFonts w:ascii="仿宋" w:eastAsia="仿宋" w:hAnsi="仿宋" w:cs="仿宋_GB2312" w:hint="eastAsia"/>
          <w:b/>
          <w:color w:val="000000" w:themeColor="text1"/>
          <w:sz w:val="24"/>
        </w:rPr>
        <w:t>。</w:t>
      </w:r>
    </w:p>
    <w:p w:rsidR="003430EA" w:rsidRPr="00E73661" w:rsidRDefault="003430EA" w:rsidP="003430EA">
      <w:pPr>
        <w:pStyle w:val="2f"/>
      </w:pPr>
      <w:bookmarkStart w:id="36" w:name="_Toc424164159"/>
      <w:bookmarkStart w:id="37" w:name="_Toc440162791"/>
      <w:bookmarkStart w:id="38" w:name="_Toc97118330"/>
      <w:bookmarkStart w:id="39" w:name="_Toc97118724"/>
      <w:bookmarkStart w:id="40" w:name="_Toc116370546"/>
      <w:r w:rsidRPr="00E73661">
        <w:rPr>
          <w:rFonts w:hint="eastAsia"/>
        </w:rPr>
        <w:t>六、</w:t>
      </w:r>
      <w:bookmarkEnd w:id="36"/>
      <w:bookmarkEnd w:id="37"/>
      <w:r w:rsidRPr="00E73661">
        <w:rPr>
          <w:rFonts w:hint="eastAsia"/>
        </w:rPr>
        <w:t>定标</w:t>
      </w:r>
      <w:bookmarkEnd w:id="38"/>
      <w:bookmarkEnd w:id="39"/>
      <w:bookmarkEnd w:id="40"/>
    </w:p>
    <w:p w:rsidR="003430EA" w:rsidRPr="00E73661" w:rsidRDefault="003430EA" w:rsidP="003430EA">
      <w:pPr>
        <w:pStyle w:val="3"/>
        <w:rPr>
          <w:color w:val="000000" w:themeColor="text1"/>
        </w:rPr>
      </w:pPr>
      <w:r w:rsidRPr="00E73661">
        <w:rPr>
          <w:rFonts w:hint="eastAsia"/>
          <w:color w:val="000000" w:themeColor="text1"/>
        </w:rPr>
        <w:t>6.1 确定中标供应商</w:t>
      </w:r>
    </w:p>
    <w:p w:rsidR="003430EA" w:rsidRPr="00E73661" w:rsidRDefault="003430EA" w:rsidP="003430EA">
      <w:pPr>
        <w:spacing w:after="240" w:line="360" w:lineRule="auto"/>
        <w:ind w:firstLineChars="175" w:firstLine="420"/>
        <w:rPr>
          <w:rFonts w:ascii="仿宋" w:eastAsia="仿宋" w:hAnsi="仿宋" w:cs="Arial"/>
          <w:b/>
          <w:color w:val="000000" w:themeColor="text1"/>
          <w:kern w:val="0"/>
          <w:sz w:val="24"/>
        </w:rPr>
      </w:pPr>
      <w:r w:rsidRPr="00E73661">
        <w:rPr>
          <w:rFonts w:ascii="仿宋" w:eastAsia="仿宋" w:hAnsi="仿宋" w:cs="宋体" w:hint="eastAsia"/>
          <w:color w:val="000000" w:themeColor="text1"/>
          <w:sz w:val="24"/>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中标或者成交供应商。中标、成交通知书和中标、成交结果公告应当在规定时间内同时发出。</w:t>
      </w:r>
    </w:p>
    <w:p w:rsidR="003430EA" w:rsidRPr="00E73661" w:rsidRDefault="003430EA" w:rsidP="003430EA">
      <w:pPr>
        <w:pStyle w:val="3"/>
        <w:rPr>
          <w:color w:val="000000" w:themeColor="text1"/>
        </w:rPr>
      </w:pPr>
      <w:r w:rsidRPr="00E73661">
        <w:rPr>
          <w:rFonts w:hint="eastAsia"/>
          <w:color w:val="000000" w:themeColor="text1"/>
        </w:rPr>
        <w:t>6.2 中标通知与采购结果公告</w:t>
      </w:r>
    </w:p>
    <w:p w:rsidR="003430EA" w:rsidRPr="00E73661" w:rsidRDefault="00932119" w:rsidP="003430EA">
      <w:pPr>
        <w:widowControl/>
        <w:shd w:val="clear" w:color="auto" w:fill="FFFFFF"/>
        <w:spacing w:line="360" w:lineRule="auto"/>
        <w:ind w:firstLine="426"/>
        <w:jc w:val="left"/>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t>6.2</w:t>
      </w:r>
      <w:r w:rsidRPr="00E73661">
        <w:rPr>
          <w:rFonts w:ascii="仿宋" w:eastAsia="仿宋" w:hAnsi="仿宋" w:cs="Arial"/>
          <w:b/>
          <w:color w:val="000000" w:themeColor="text1"/>
          <w:kern w:val="0"/>
          <w:sz w:val="24"/>
        </w:rPr>
        <w:t>.1</w:t>
      </w:r>
      <w:r w:rsidRPr="00E73661">
        <w:rPr>
          <w:rFonts w:ascii="仿宋" w:eastAsia="仿宋" w:hAnsi="仿宋" w:cs="Arial" w:hint="eastAsia"/>
          <w:b/>
          <w:color w:val="000000" w:themeColor="text1"/>
          <w:kern w:val="0"/>
          <w:sz w:val="24"/>
        </w:rPr>
        <w:t>自</w:t>
      </w:r>
      <w:r w:rsidRPr="00E73661">
        <w:rPr>
          <w:rFonts w:ascii="仿宋" w:eastAsia="仿宋" w:hAnsi="仿宋" w:cs="Arial"/>
          <w:b/>
          <w:color w:val="000000" w:themeColor="text1"/>
          <w:kern w:val="0"/>
          <w:sz w:val="24"/>
        </w:rPr>
        <w:t>中标</w:t>
      </w:r>
      <w:r w:rsidRPr="00E73661">
        <w:rPr>
          <w:rFonts w:ascii="仿宋" w:eastAsia="仿宋" w:hAnsi="仿宋" w:cs="Arial" w:hint="eastAsia"/>
          <w:b/>
          <w:color w:val="000000" w:themeColor="text1"/>
          <w:kern w:val="0"/>
          <w:sz w:val="24"/>
        </w:rPr>
        <w:t>供应商</w:t>
      </w:r>
      <w:r w:rsidRPr="00E73661">
        <w:rPr>
          <w:rFonts w:ascii="仿宋" w:eastAsia="仿宋" w:hAnsi="仿宋" w:cs="Arial"/>
          <w:b/>
          <w:color w:val="000000" w:themeColor="text1"/>
          <w:kern w:val="0"/>
          <w:sz w:val="24"/>
        </w:rPr>
        <w:t>确定之日起2个工作日内，</w:t>
      </w:r>
      <w:r w:rsidRPr="00E73661">
        <w:rPr>
          <w:rFonts w:ascii="仿宋" w:eastAsia="仿宋" w:hAnsi="仿宋" w:cs="Arial" w:hint="eastAsia"/>
          <w:b/>
          <w:color w:val="000000" w:themeColor="text1"/>
          <w:kern w:val="0"/>
          <w:sz w:val="24"/>
        </w:rPr>
        <w:t>采购代理机构</w:t>
      </w:r>
      <w:r w:rsidRPr="00E73661">
        <w:rPr>
          <w:rFonts w:ascii="仿宋" w:eastAsia="仿宋" w:hAnsi="仿宋" w:cs="Arial"/>
          <w:b/>
          <w:color w:val="000000" w:themeColor="text1"/>
          <w:kern w:val="0"/>
          <w:sz w:val="24"/>
        </w:rPr>
        <w:t>通过电子交易平台向中标</w:t>
      </w:r>
      <w:r w:rsidRPr="00E73661">
        <w:rPr>
          <w:rFonts w:ascii="仿宋" w:eastAsia="仿宋" w:hAnsi="仿宋" w:cs="Arial" w:hint="eastAsia"/>
          <w:b/>
          <w:color w:val="000000" w:themeColor="text1"/>
          <w:kern w:val="0"/>
          <w:sz w:val="24"/>
        </w:rPr>
        <w:t>供应商</w:t>
      </w:r>
      <w:r w:rsidRPr="00E73661">
        <w:rPr>
          <w:rFonts w:ascii="仿宋" w:eastAsia="仿宋" w:hAnsi="仿宋" w:cs="Arial"/>
          <w:b/>
          <w:color w:val="000000" w:themeColor="text1"/>
          <w:kern w:val="0"/>
          <w:sz w:val="24"/>
        </w:rPr>
        <w:t>发出中标通知</w:t>
      </w:r>
      <w:r w:rsidRPr="00E73661">
        <w:rPr>
          <w:rFonts w:ascii="仿宋" w:eastAsia="仿宋" w:hAnsi="仿宋" w:cs="Arial" w:hint="eastAsia"/>
          <w:b/>
          <w:color w:val="000000" w:themeColor="text1"/>
          <w:kern w:val="0"/>
          <w:sz w:val="24"/>
        </w:rPr>
        <w:t>书（也可以以纸质形式发出中标通知书，纸质中标通知书可邮寄），同时编制发布采购结果公告。</w:t>
      </w:r>
    </w:p>
    <w:p w:rsidR="003430EA" w:rsidRPr="00E73661" w:rsidRDefault="003430EA" w:rsidP="003430EA">
      <w:pPr>
        <w:widowControl/>
        <w:shd w:val="clear" w:color="auto" w:fill="FFFFFF"/>
        <w:spacing w:line="360" w:lineRule="auto"/>
        <w:ind w:firstLine="426"/>
        <w:jc w:val="left"/>
        <w:rPr>
          <w:rFonts w:ascii="仿宋" w:eastAsia="仿宋" w:hAnsi="仿宋" w:cs="Arial"/>
          <w:color w:val="000000" w:themeColor="text1"/>
          <w:kern w:val="0"/>
          <w:sz w:val="24"/>
        </w:rPr>
      </w:pPr>
      <w:r w:rsidRPr="00E73661">
        <w:rPr>
          <w:rFonts w:ascii="仿宋" w:eastAsia="仿宋" w:hAnsi="仿宋" w:cs="Arial" w:hint="eastAsia"/>
          <w:color w:val="000000" w:themeColor="text1"/>
          <w:kern w:val="0"/>
          <w:sz w:val="24"/>
        </w:rPr>
        <w:t>6.2</w:t>
      </w:r>
      <w:r w:rsidRPr="00E73661">
        <w:rPr>
          <w:rFonts w:ascii="仿宋" w:eastAsia="仿宋" w:hAnsi="仿宋" w:cs="Arial"/>
          <w:color w:val="000000" w:themeColor="text1"/>
          <w:kern w:val="0"/>
          <w:sz w:val="24"/>
        </w:rPr>
        <w:t>.2</w:t>
      </w:r>
      <w:r w:rsidRPr="00E73661">
        <w:rPr>
          <w:rFonts w:ascii="仿宋" w:eastAsia="仿宋" w:hAnsi="仿宋" w:cs="Arial" w:hint="eastAsia"/>
          <w:color w:val="000000" w:themeColor="text1"/>
          <w:kern w:val="0"/>
          <w:sz w:val="24"/>
        </w:rPr>
        <w:t>采购</w:t>
      </w:r>
      <w:r w:rsidRPr="00E73661">
        <w:rPr>
          <w:rFonts w:ascii="仿宋" w:eastAsia="仿宋" w:hAnsi="仿宋" w:cs="Arial"/>
          <w:color w:val="000000" w:themeColor="text1"/>
          <w:kern w:val="0"/>
          <w:sz w:val="24"/>
        </w:rPr>
        <w:t>结果公告内容</w:t>
      </w:r>
      <w:r w:rsidRPr="00E73661">
        <w:rPr>
          <w:rFonts w:ascii="仿宋" w:eastAsia="仿宋" w:hAnsi="仿宋" w:cs="Arial" w:hint="eastAsia"/>
          <w:color w:val="000000" w:themeColor="text1"/>
          <w:kern w:val="0"/>
          <w:sz w:val="24"/>
        </w:rPr>
        <w:t>包括采购人及其委托的采购代理机构的名称、地址、联系方式，项目名称和项目编号，中标人名称、地址和中标金额，以及其他规定的内容。</w:t>
      </w:r>
    </w:p>
    <w:p w:rsidR="003430EA" w:rsidRPr="00E73661" w:rsidRDefault="003430EA" w:rsidP="003430EA">
      <w:pPr>
        <w:spacing w:after="240" w:line="360" w:lineRule="auto"/>
        <w:ind w:firstLineChars="175" w:firstLine="420"/>
        <w:rPr>
          <w:rFonts w:ascii="仿宋" w:eastAsia="仿宋" w:hAnsi="仿宋"/>
          <w:color w:val="000000" w:themeColor="text1"/>
          <w:kern w:val="0"/>
          <w:sz w:val="24"/>
        </w:rPr>
      </w:pPr>
      <w:r w:rsidRPr="00E73661">
        <w:rPr>
          <w:rFonts w:ascii="仿宋" w:eastAsia="仿宋" w:hAnsi="仿宋" w:hint="eastAsia"/>
          <w:color w:val="000000" w:themeColor="text1"/>
          <w:kern w:val="0"/>
          <w:sz w:val="24"/>
        </w:rPr>
        <w:t>6.2.3采购结果公告期限为1个工作日。</w:t>
      </w:r>
    </w:p>
    <w:p w:rsidR="003430EA" w:rsidRPr="00E73661" w:rsidRDefault="003430EA" w:rsidP="003430EA">
      <w:pPr>
        <w:pStyle w:val="2f"/>
        <w:spacing w:before="0"/>
      </w:pPr>
      <w:bookmarkStart w:id="41" w:name="_Toc97118331"/>
      <w:bookmarkStart w:id="42" w:name="_Toc97118725"/>
      <w:bookmarkStart w:id="43" w:name="_Toc116370547"/>
      <w:r w:rsidRPr="00E73661">
        <w:rPr>
          <w:rFonts w:hint="eastAsia"/>
        </w:rPr>
        <w:lastRenderedPageBreak/>
        <w:t>七、合同授予</w:t>
      </w:r>
      <w:bookmarkEnd w:id="41"/>
      <w:bookmarkEnd w:id="42"/>
      <w:bookmarkEnd w:id="43"/>
    </w:p>
    <w:p w:rsidR="003430EA" w:rsidRPr="00E73661" w:rsidRDefault="003430EA" w:rsidP="003430EA">
      <w:pPr>
        <w:pStyle w:val="3"/>
        <w:rPr>
          <w:color w:val="000000" w:themeColor="text1"/>
        </w:rPr>
      </w:pPr>
      <w:r w:rsidRPr="00E73661">
        <w:rPr>
          <w:rFonts w:hint="eastAsia"/>
          <w:color w:val="000000" w:themeColor="text1"/>
        </w:rPr>
        <w:t>7.1 合同的签订</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7.1.1合同主要条款</w:t>
      </w:r>
      <w:r w:rsidRPr="00E73661">
        <w:rPr>
          <w:rFonts w:ascii="仿宋" w:eastAsia="仿宋" w:hAnsi="仿宋" w:hint="eastAsia"/>
          <w:b/>
          <w:snapToGrid w:val="0"/>
          <w:color w:val="000000" w:themeColor="text1"/>
          <w:kern w:val="28"/>
          <w:sz w:val="24"/>
        </w:rPr>
        <w:t>详见</w:t>
      </w:r>
      <w:r w:rsidRPr="00E73661">
        <w:rPr>
          <w:rFonts w:ascii="仿宋" w:eastAsia="仿宋" w:hAnsi="仿宋" w:hint="eastAsia"/>
          <w:b/>
          <w:i/>
          <w:color w:val="000000" w:themeColor="text1"/>
          <w:sz w:val="24"/>
          <w:u w:val="single"/>
        </w:rPr>
        <w:t>《第五章 拟签订的合同文本》</w:t>
      </w:r>
      <w:r w:rsidRPr="00E73661">
        <w:rPr>
          <w:rFonts w:ascii="仿宋" w:eastAsia="仿宋" w:hAnsi="仿宋" w:hint="eastAsia"/>
          <w:color w:val="000000" w:themeColor="text1"/>
          <w:sz w:val="24"/>
        </w:rPr>
        <w:t>。</w:t>
      </w:r>
    </w:p>
    <w:p w:rsidR="003430EA" w:rsidRPr="00E73661" w:rsidRDefault="003430EA" w:rsidP="003430EA">
      <w:pPr>
        <w:spacing w:line="360" w:lineRule="auto"/>
        <w:ind w:firstLineChars="177" w:firstLine="425"/>
        <w:rPr>
          <w:rFonts w:ascii="仿宋" w:eastAsia="仿宋" w:hAnsi="仿宋"/>
          <w:b/>
          <w:color w:val="000000" w:themeColor="text1"/>
          <w:sz w:val="24"/>
        </w:rPr>
      </w:pPr>
      <w:r w:rsidRPr="00E73661">
        <w:rPr>
          <w:rFonts w:ascii="仿宋" w:eastAsia="仿宋" w:hAnsi="仿宋" w:hint="eastAsia"/>
          <w:color w:val="000000" w:themeColor="text1"/>
          <w:sz w:val="24"/>
        </w:rPr>
        <w:t>7.1.2采购人与中标供应商应当通过电子交易平台在中标通知书发出之日起三十日内，按照招标文件确定的事项签订政府采购合同，并在签订之日起2个工作日内将政府采购合同在浙江政府采购网上公告。</w:t>
      </w:r>
      <w:r w:rsidRPr="00E73661">
        <w:rPr>
          <w:rFonts w:ascii="仿宋" w:eastAsia="仿宋" w:hAnsi="仿宋" w:cs="宋体" w:hint="eastAsia"/>
          <w:color w:val="000000" w:themeColor="text1"/>
          <w:kern w:val="0"/>
          <w:sz w:val="24"/>
        </w:rPr>
        <w:t>鼓励有条件的采购人视情缩减采购合同签订时限，提高采购效率，杜绝“冷、硬、横、推”等不当行为。除不可抗力等特殊情况外，原则上应当在中标通知书发出之日起10个工作日内，与中标供应商按照招标文件确定的事项签订政府采购合同。</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7.1.3中标供应商按规定的日期、时间、地点，由法定代表人或其授权代表与采购人代表签订合同。如中标供应商为联合体的，由联合体成员各方法定代表人或其授权代表与采购人代表签订合同。</w:t>
      </w:r>
    </w:p>
    <w:p w:rsidR="003430EA" w:rsidRPr="00E73661" w:rsidRDefault="003430EA" w:rsidP="003430EA">
      <w:pPr>
        <w:spacing w:line="360" w:lineRule="auto"/>
        <w:ind w:firstLineChars="177" w:firstLine="426"/>
        <w:rPr>
          <w:rFonts w:ascii="仿宋" w:eastAsia="仿宋" w:hAnsi="仿宋"/>
          <w:color w:val="000000" w:themeColor="text1"/>
          <w:sz w:val="24"/>
        </w:rPr>
      </w:pPr>
      <w:r w:rsidRPr="00E73661">
        <w:rPr>
          <w:rFonts w:ascii="仿宋" w:eastAsia="仿宋" w:hAnsi="仿宋" w:hint="eastAsia"/>
          <w:b/>
          <w:color w:val="000000" w:themeColor="text1"/>
          <w:sz w:val="24"/>
        </w:rPr>
        <w:t>7.1.4</w:t>
      </w:r>
      <w:r w:rsidRPr="00E73661">
        <w:rPr>
          <w:rFonts w:ascii="仿宋" w:eastAsia="仿宋" w:hAnsi="仿宋"/>
          <w:b/>
          <w:color w:val="000000" w:themeColor="text1"/>
          <w:sz w:val="24"/>
        </w:rPr>
        <w:t>如签订合同并生效后，供应商无故拒绝或延期，除按照合同条款处理外，列入不良行为记录一次，并给予通报。</w:t>
      </w:r>
    </w:p>
    <w:p w:rsidR="003430EA" w:rsidRPr="00E73661" w:rsidRDefault="003430EA" w:rsidP="003430EA">
      <w:pPr>
        <w:spacing w:line="360" w:lineRule="auto"/>
        <w:ind w:firstLineChars="177" w:firstLine="426"/>
        <w:rPr>
          <w:rFonts w:ascii="仿宋" w:eastAsia="仿宋" w:hAnsi="仿宋" w:cs="Arial"/>
          <w:b/>
          <w:color w:val="000000" w:themeColor="text1"/>
          <w:sz w:val="24"/>
        </w:rPr>
      </w:pPr>
      <w:r w:rsidRPr="00E73661">
        <w:rPr>
          <w:rFonts w:ascii="仿宋" w:eastAsia="仿宋" w:hAnsi="仿宋" w:hint="eastAsia"/>
          <w:b/>
          <w:color w:val="000000" w:themeColor="text1"/>
          <w:sz w:val="24"/>
        </w:rPr>
        <w:t>7.1.5</w:t>
      </w:r>
      <w:r w:rsidRPr="00E73661">
        <w:rPr>
          <w:rFonts w:ascii="仿宋" w:eastAsia="仿宋" w:hAnsi="仿宋" w:cs="宋体" w:hint="eastAsia"/>
          <w:b/>
          <w:color w:val="000000" w:themeColor="text1"/>
          <w:sz w:val="24"/>
        </w:rPr>
        <w:t>中标供应商拒绝与采购人签订合同的，采购人重新开展政府采购活动。</w:t>
      </w:r>
    </w:p>
    <w:p w:rsidR="003430EA" w:rsidRPr="00E73661" w:rsidRDefault="003430EA" w:rsidP="003430EA">
      <w:pPr>
        <w:spacing w:line="360" w:lineRule="auto"/>
        <w:ind w:firstLineChars="177" w:firstLine="426"/>
        <w:rPr>
          <w:rFonts w:ascii="仿宋" w:eastAsia="仿宋" w:hAnsi="仿宋"/>
          <w:color w:val="000000" w:themeColor="text1"/>
          <w:sz w:val="24"/>
        </w:rPr>
      </w:pPr>
      <w:r w:rsidRPr="00E73661">
        <w:rPr>
          <w:rFonts w:ascii="仿宋" w:eastAsia="仿宋" w:hAnsi="仿宋" w:cs="Arial" w:hint="eastAsia"/>
          <w:b/>
          <w:color w:val="000000" w:themeColor="text1"/>
          <w:sz w:val="24"/>
        </w:rPr>
        <w:t>7.1.6</w:t>
      </w:r>
      <w:r w:rsidRPr="00E73661">
        <w:rPr>
          <w:rFonts w:ascii="仿宋" w:eastAsia="仿宋" w:hAnsi="仿宋" w:cs="Arial"/>
          <w:b/>
          <w:color w:val="000000" w:themeColor="text1"/>
          <w:kern w:val="0"/>
          <w:sz w:val="24"/>
        </w:rPr>
        <w:t>中标供应商</w:t>
      </w:r>
      <w:r w:rsidRPr="00E73661">
        <w:rPr>
          <w:rFonts w:ascii="仿宋" w:eastAsia="仿宋" w:hAnsi="仿宋" w:cs="Arial" w:hint="eastAsia"/>
          <w:b/>
          <w:color w:val="000000" w:themeColor="text1"/>
          <w:sz w:val="24"/>
        </w:rPr>
        <w:t>拒绝与采购人签订合同的</w:t>
      </w:r>
      <w:r w:rsidRPr="00E73661">
        <w:rPr>
          <w:rFonts w:ascii="仿宋" w:eastAsia="仿宋" w:hAnsi="仿宋" w:cs="Arial"/>
          <w:b/>
          <w:color w:val="000000" w:themeColor="text1"/>
          <w:kern w:val="0"/>
          <w:sz w:val="24"/>
        </w:rPr>
        <w:t>，</w:t>
      </w:r>
      <w:r w:rsidRPr="00E73661">
        <w:rPr>
          <w:rFonts w:ascii="仿宋" w:eastAsia="仿宋" w:hAnsi="仿宋" w:hint="eastAsia"/>
          <w:b/>
          <w:color w:val="000000" w:themeColor="text1"/>
          <w:sz w:val="24"/>
        </w:rPr>
        <w:t>须按项目中标金额的【</w:t>
      </w:r>
      <w:r w:rsidRPr="00E73661">
        <w:rPr>
          <w:rFonts w:ascii="仿宋" w:eastAsia="仿宋" w:hAnsi="仿宋" w:hint="eastAsia"/>
          <w:b/>
          <w:i/>
          <w:color w:val="000000" w:themeColor="text1"/>
          <w:sz w:val="24"/>
          <w:u w:val="single"/>
        </w:rPr>
        <w:t>2.5％</w:t>
      </w:r>
      <w:r w:rsidRPr="00E73661">
        <w:rPr>
          <w:rFonts w:ascii="仿宋" w:eastAsia="仿宋" w:hAnsi="仿宋" w:hint="eastAsia"/>
          <w:b/>
          <w:color w:val="000000" w:themeColor="text1"/>
          <w:sz w:val="24"/>
        </w:rPr>
        <w:t>】向采购人、采购代理机构进行赔偿，赔偿用于支付采购代理服务费、专家评审费、其他采购组织费用以及因中标供应商拒绝签订合同给采购人、采购代理机构造成的其他损失，同时采购人或采购代理机构将视情对其失信行为上报至同级政府采购监督管理部门对其依法处理。</w:t>
      </w:r>
    </w:p>
    <w:p w:rsidR="003430EA" w:rsidRPr="00E73661" w:rsidRDefault="003430EA" w:rsidP="003430EA">
      <w:pPr>
        <w:spacing w:after="240" w:line="360" w:lineRule="auto"/>
        <w:ind w:firstLineChars="177" w:firstLine="425"/>
        <w:rPr>
          <w:color w:val="000000" w:themeColor="text1"/>
        </w:rPr>
      </w:pPr>
      <w:r w:rsidRPr="00E73661">
        <w:rPr>
          <w:rFonts w:ascii="仿宋" w:eastAsia="仿宋" w:hAnsi="仿宋" w:hint="eastAsia"/>
          <w:color w:val="000000" w:themeColor="text1"/>
          <w:sz w:val="24"/>
        </w:rPr>
        <w:t>7.1.7</w:t>
      </w:r>
      <w:r w:rsidRPr="00E73661">
        <w:rPr>
          <w:rFonts w:ascii="仿宋" w:eastAsia="仿宋" w:hAnsi="仿宋"/>
          <w:color w:val="000000" w:themeColor="text1"/>
          <w:sz w:val="24"/>
        </w:rPr>
        <w:t>采购合同由采购人与中标供应商根据</w:t>
      </w:r>
      <w:r w:rsidRPr="00E73661">
        <w:rPr>
          <w:rFonts w:ascii="仿宋" w:eastAsia="仿宋" w:hAnsi="仿宋" w:hint="eastAsia"/>
          <w:color w:val="000000" w:themeColor="text1"/>
          <w:sz w:val="24"/>
        </w:rPr>
        <w:t>招标文件、投标文件等内容通过政府采购电子交易平台在线签订，自动备案。</w:t>
      </w:r>
    </w:p>
    <w:p w:rsidR="003430EA" w:rsidRPr="00E73661" w:rsidRDefault="003430EA" w:rsidP="003430EA">
      <w:pPr>
        <w:pStyle w:val="3"/>
        <w:rPr>
          <w:color w:val="000000" w:themeColor="text1"/>
        </w:rPr>
      </w:pPr>
      <w:r w:rsidRPr="00E73661">
        <w:rPr>
          <w:rFonts w:hint="eastAsia"/>
          <w:color w:val="000000" w:themeColor="text1"/>
        </w:rPr>
        <w:t>7.2 履约保证金</w:t>
      </w:r>
    </w:p>
    <w:p w:rsidR="009302C5" w:rsidRPr="00E73661" w:rsidRDefault="009302C5" w:rsidP="009302C5">
      <w:pPr>
        <w:spacing w:line="360" w:lineRule="auto"/>
        <w:ind w:firstLineChars="175" w:firstLine="422"/>
        <w:rPr>
          <w:rFonts w:ascii="仿宋" w:eastAsia="仿宋" w:hAnsi="仿宋"/>
          <w:b/>
          <w:color w:val="000000" w:themeColor="text1"/>
          <w:kern w:val="0"/>
          <w:sz w:val="24"/>
          <w:u w:val="single"/>
        </w:rPr>
      </w:pPr>
      <w:r w:rsidRPr="00E73661">
        <w:rPr>
          <w:rFonts w:ascii="仿宋" w:eastAsia="仿宋" w:hAnsi="仿宋" w:cs="Arial" w:hint="eastAsia"/>
          <w:b/>
          <w:color w:val="000000" w:themeColor="text1"/>
          <w:kern w:val="0"/>
          <w:sz w:val="24"/>
        </w:rPr>
        <w:t>7.2.1履约保证金的数额：</w:t>
      </w:r>
      <w:r w:rsidRPr="00E73661">
        <w:rPr>
          <w:rFonts w:ascii="仿宋" w:eastAsia="仿宋" w:hAnsi="仿宋" w:hint="eastAsia"/>
          <w:b/>
          <w:snapToGrid w:val="0"/>
          <w:color w:val="000000" w:themeColor="text1"/>
          <w:kern w:val="28"/>
          <w:sz w:val="24"/>
        </w:rPr>
        <w:t>详见</w:t>
      </w:r>
      <w:r w:rsidRPr="00E73661">
        <w:rPr>
          <w:rFonts w:ascii="仿宋" w:eastAsia="仿宋" w:hAnsi="仿宋" w:hint="eastAsia"/>
          <w:b/>
          <w:i/>
          <w:color w:val="000000" w:themeColor="text1"/>
          <w:kern w:val="0"/>
          <w:sz w:val="24"/>
          <w:u w:val="single"/>
        </w:rPr>
        <w:t>《须知前附表》</w:t>
      </w:r>
    </w:p>
    <w:p w:rsidR="009302C5" w:rsidRPr="00E73661" w:rsidRDefault="009302C5" w:rsidP="009302C5">
      <w:pPr>
        <w:spacing w:line="360" w:lineRule="auto"/>
        <w:ind w:firstLineChars="175" w:firstLine="420"/>
        <w:rPr>
          <w:rFonts w:ascii="仿宋" w:eastAsia="仿宋" w:hAnsi="仿宋" w:cs="宋体"/>
          <w:color w:val="000000" w:themeColor="text1"/>
          <w:sz w:val="24"/>
        </w:rPr>
      </w:pPr>
      <w:r w:rsidRPr="00E73661">
        <w:rPr>
          <w:rFonts w:ascii="仿宋" w:eastAsia="仿宋" w:hAnsi="仿宋" w:cs="Helvetica" w:hint="eastAsia"/>
          <w:color w:val="000000" w:themeColor="text1"/>
          <w:kern w:val="0"/>
          <w:sz w:val="24"/>
        </w:rPr>
        <w:t>7.2.2中标供应商应当以支票、汇票、本票或者金融机构、担保机构出具的保函等非现金形式提交</w:t>
      </w:r>
      <w:r w:rsidRPr="00E73661">
        <w:rPr>
          <w:rFonts w:ascii="仿宋" w:eastAsia="仿宋" w:hAnsi="仿宋" w:hint="eastAsia"/>
          <w:color w:val="000000" w:themeColor="text1"/>
          <w:sz w:val="24"/>
        </w:rPr>
        <w:t>。</w:t>
      </w:r>
      <w:r w:rsidRPr="00E73661">
        <w:rPr>
          <w:rFonts w:ascii="仿宋" w:eastAsia="仿宋" w:hAnsi="仿宋" w:cs="宋体" w:hint="eastAsia"/>
          <w:color w:val="000000" w:themeColor="text1"/>
          <w:sz w:val="24"/>
        </w:rPr>
        <w:t>鼓励和支持供应商以银行、保险公司出具的保函形式提供履约保证金。采购人不得拒收履约保函，项目验收结束后应及时退还，延迟退还的，应当按照</w:t>
      </w:r>
      <w:r w:rsidRPr="00E73661">
        <w:rPr>
          <w:rFonts w:ascii="仿宋" w:eastAsia="仿宋" w:hAnsi="仿宋" w:cs="宋体" w:hint="eastAsia"/>
          <w:color w:val="000000" w:themeColor="text1"/>
          <w:sz w:val="24"/>
        </w:rPr>
        <w:lastRenderedPageBreak/>
        <w:t>合同约定和法律规定承担相应的赔偿责任。</w:t>
      </w:r>
    </w:p>
    <w:p w:rsidR="009302C5" w:rsidRPr="00E73661" w:rsidRDefault="009302C5" w:rsidP="009302C5">
      <w:pPr>
        <w:spacing w:line="360" w:lineRule="auto"/>
        <w:ind w:firstLineChars="175" w:firstLine="420"/>
        <w:rPr>
          <w:rFonts w:ascii="仿宋" w:eastAsia="仿宋" w:hAnsi="仿宋" w:cs="宋体"/>
          <w:color w:val="000000" w:themeColor="text1"/>
          <w:sz w:val="24"/>
        </w:rPr>
      </w:pPr>
      <w:r w:rsidRPr="00E73661">
        <w:rPr>
          <w:rFonts w:ascii="仿宋" w:eastAsia="仿宋" w:hAnsi="仿宋" w:hint="eastAsia"/>
          <w:color w:val="000000" w:themeColor="text1"/>
          <w:sz w:val="24"/>
        </w:rPr>
        <w:t>供应商可登录政采云平台-【金融服务】—【我的项目】—【已备案合同】以保函形式提供：①供应商在合同列表选择需要投保的合同，点击[保函推荐]。②在弹框里查看推荐的保函产品，供应商自行选择保函产品，点击[立即申请]。③在弹框里填写保函申请信息。具体步骤：选择产品—填写供应商信息—选择中标项目—确认信息—等待保险/保函受理—确认保单—支付保费—成功出单。政采云金融专线400-903-9583。</w:t>
      </w:r>
    </w:p>
    <w:p w:rsidR="009302C5" w:rsidRPr="00E73661" w:rsidRDefault="009302C5" w:rsidP="009302C5">
      <w:pPr>
        <w:spacing w:line="360" w:lineRule="auto"/>
        <w:ind w:firstLineChars="175" w:firstLine="420"/>
        <w:rPr>
          <w:rFonts w:ascii="仿宋" w:eastAsia="仿宋" w:hAnsi="仿宋"/>
          <w:b/>
          <w:color w:val="000000" w:themeColor="text1"/>
          <w:sz w:val="24"/>
        </w:rPr>
      </w:pPr>
      <w:r w:rsidRPr="00E73661">
        <w:rPr>
          <w:rFonts w:ascii="仿宋" w:eastAsia="仿宋" w:hAnsi="仿宋" w:hint="eastAsia"/>
          <w:color w:val="000000" w:themeColor="text1"/>
          <w:sz w:val="24"/>
        </w:rPr>
        <w:t>7.2.3采购人可根据杭州市政府采购网公布的中标供应商履约评价情况适当减免履约保证金。</w:t>
      </w:r>
      <w:r w:rsidRPr="00E73661">
        <w:rPr>
          <w:rFonts w:ascii="仿宋" w:eastAsia="仿宋" w:hAnsi="仿宋" w:hint="eastAsia"/>
          <w:b/>
          <w:color w:val="000000" w:themeColor="text1"/>
          <w:sz w:val="24"/>
        </w:rPr>
        <w:t>中标供应商履约验收评价总分为100分的，采购人将免收履约保证金；评价总分在90分以上的，收取履约保证金不得高于合同金额的【</w:t>
      </w:r>
      <w:r w:rsidRPr="00E73661">
        <w:rPr>
          <w:rFonts w:ascii="仿宋" w:eastAsia="仿宋" w:hAnsi="仿宋" w:hint="eastAsia"/>
          <w:b/>
          <w:color w:val="000000" w:themeColor="text1"/>
          <w:sz w:val="24"/>
          <w:u w:val="single"/>
        </w:rPr>
        <w:t>0.5</w:t>
      </w:r>
      <w:r w:rsidRPr="00E73661">
        <w:rPr>
          <w:rFonts w:ascii="仿宋" w:eastAsia="仿宋" w:hAnsi="仿宋" w:hint="eastAsia"/>
          <w:b/>
          <w:color w:val="000000" w:themeColor="text1"/>
          <w:sz w:val="24"/>
        </w:rPr>
        <w:t>％】；评价总分在90分以下或者暂无评分的，收取履约保证金不得高于合同金额的【</w:t>
      </w:r>
      <w:r w:rsidRPr="00E73661">
        <w:rPr>
          <w:rFonts w:ascii="仿宋" w:eastAsia="仿宋" w:hAnsi="仿宋" w:hint="eastAsia"/>
          <w:b/>
          <w:color w:val="000000" w:themeColor="text1"/>
          <w:sz w:val="24"/>
          <w:u w:val="single"/>
        </w:rPr>
        <w:t>1</w:t>
      </w:r>
      <w:r w:rsidRPr="00E73661">
        <w:rPr>
          <w:rFonts w:ascii="仿宋" w:eastAsia="仿宋" w:hAnsi="仿宋" w:hint="eastAsia"/>
          <w:b/>
          <w:color w:val="000000" w:themeColor="text1"/>
          <w:sz w:val="24"/>
        </w:rPr>
        <w:t>％】。</w:t>
      </w:r>
    </w:p>
    <w:p w:rsidR="009302C5" w:rsidRPr="00E73661" w:rsidRDefault="009302C5" w:rsidP="009302C5">
      <w:pPr>
        <w:spacing w:line="360" w:lineRule="auto"/>
        <w:ind w:firstLineChars="175" w:firstLine="422"/>
        <w:jc w:val="left"/>
        <w:rPr>
          <w:rFonts w:ascii="仿宋" w:eastAsia="仿宋" w:hAnsi="仿宋"/>
          <w:color w:val="000000" w:themeColor="text1"/>
          <w:sz w:val="24"/>
        </w:rPr>
      </w:pPr>
      <w:r w:rsidRPr="00E73661">
        <w:rPr>
          <w:rFonts w:ascii="仿宋" w:eastAsia="仿宋" w:hAnsi="仿宋" w:hint="eastAsia"/>
          <w:b/>
          <w:color w:val="000000" w:themeColor="text1"/>
          <w:sz w:val="24"/>
        </w:rPr>
        <w:t>7.2.4履约保证金在合同履约完毕、项目验收合格之前不予退还。</w:t>
      </w:r>
      <w:r w:rsidRPr="00E73661">
        <w:rPr>
          <w:rFonts w:ascii="仿宋" w:eastAsia="仿宋" w:hAnsi="仿宋" w:hint="eastAsia"/>
          <w:color w:val="000000" w:themeColor="text1"/>
          <w:sz w:val="24"/>
        </w:rPr>
        <w:t>中标供应商按照合同约定完成合同履约的，其缴纳的履约保证金在项目验收合格之日起5个工作日内退还，逾期退还的，中标供应商可要求采购人支付违约金，违约金按每迟延退还一日的应退还而未退还金额的</w:t>
      </w:r>
      <w:r w:rsidRPr="00E73661">
        <w:rPr>
          <w:rFonts w:ascii="仿宋" w:eastAsia="仿宋" w:hAnsi="仿宋" w:hint="eastAsia"/>
          <w:b/>
          <w:i/>
          <w:color w:val="000000" w:themeColor="text1"/>
          <w:sz w:val="24"/>
          <w:u w:val="single"/>
        </w:rPr>
        <w:t>0.05</w:t>
      </w:r>
      <w:r w:rsidRPr="00E73661">
        <w:rPr>
          <w:rFonts w:ascii="仿宋" w:eastAsia="仿宋" w:hAnsi="仿宋"/>
          <w:b/>
          <w:color w:val="000000" w:themeColor="text1"/>
          <w:sz w:val="24"/>
        </w:rPr>
        <w:t>％</w:t>
      </w:r>
      <w:r w:rsidRPr="00E73661">
        <w:rPr>
          <w:rFonts w:ascii="仿宋" w:eastAsia="仿宋" w:hAnsi="仿宋"/>
          <w:color w:val="000000" w:themeColor="text1"/>
          <w:sz w:val="24"/>
        </w:rPr>
        <w:t>计算，最高限额为合同履约保证金的</w:t>
      </w:r>
      <w:r w:rsidRPr="00E73661">
        <w:rPr>
          <w:rFonts w:ascii="仿宋" w:eastAsia="仿宋" w:hAnsi="仿宋" w:hint="eastAsia"/>
          <w:b/>
          <w:i/>
          <w:color w:val="000000" w:themeColor="text1"/>
          <w:sz w:val="24"/>
          <w:u w:val="single"/>
        </w:rPr>
        <w:t>20</w:t>
      </w:r>
      <w:r w:rsidRPr="00E73661">
        <w:rPr>
          <w:rFonts w:ascii="仿宋" w:eastAsia="仿宋" w:hAnsi="仿宋"/>
          <w:b/>
          <w:color w:val="000000" w:themeColor="text1"/>
          <w:sz w:val="24"/>
        </w:rPr>
        <w:t>％</w:t>
      </w:r>
      <w:r w:rsidRPr="00E73661">
        <w:rPr>
          <w:rFonts w:ascii="仿宋" w:eastAsia="仿宋" w:hAnsi="仿宋"/>
          <w:color w:val="000000" w:themeColor="text1"/>
          <w:sz w:val="24"/>
        </w:rPr>
        <w:t>；</w:t>
      </w:r>
    </w:p>
    <w:p w:rsidR="009302C5" w:rsidRPr="00E73661" w:rsidRDefault="009302C5" w:rsidP="009302C5">
      <w:pPr>
        <w:spacing w:line="360" w:lineRule="auto"/>
        <w:ind w:firstLineChars="175" w:firstLine="422"/>
        <w:jc w:val="left"/>
        <w:rPr>
          <w:rFonts w:ascii="仿宋" w:eastAsia="仿宋" w:hAnsi="仿宋"/>
          <w:color w:val="000000" w:themeColor="text1"/>
          <w:sz w:val="24"/>
        </w:rPr>
      </w:pPr>
      <w:r w:rsidRPr="00E73661">
        <w:rPr>
          <w:rFonts w:ascii="仿宋" w:eastAsia="仿宋" w:hAnsi="仿宋" w:hint="eastAsia"/>
          <w:b/>
          <w:color w:val="000000" w:themeColor="text1"/>
          <w:sz w:val="24"/>
        </w:rPr>
        <w:t>7.2.5中标供应商不履行合同，已缴纳的履约保证金不予退还</w:t>
      </w:r>
      <w:r w:rsidRPr="00E73661">
        <w:rPr>
          <w:rFonts w:ascii="仿宋" w:eastAsia="仿宋" w:hAnsi="仿宋" w:hint="eastAsia"/>
          <w:color w:val="000000" w:themeColor="text1"/>
          <w:sz w:val="24"/>
        </w:rPr>
        <w:t>；如果中标供应商未能按合同约定全面履行义务，那么采购人有权从其缴纳的履约保证金中取得补偿或赔偿，同时不影响采购人要求中标供应商承担合同约定的其他违约责任的权利。</w:t>
      </w:r>
    </w:p>
    <w:p w:rsidR="003430EA" w:rsidRPr="00E73661" w:rsidRDefault="009302C5" w:rsidP="009302C5">
      <w:pPr>
        <w:spacing w:line="360" w:lineRule="auto"/>
        <w:ind w:firstLineChars="175" w:firstLine="420"/>
        <w:rPr>
          <w:rFonts w:ascii="仿宋" w:eastAsia="仿宋" w:hAnsi="仿宋" w:cs="Arial"/>
          <w:b/>
          <w:color w:val="000000" w:themeColor="text1"/>
          <w:kern w:val="0"/>
          <w:sz w:val="24"/>
        </w:rPr>
      </w:pPr>
      <w:r w:rsidRPr="00E73661">
        <w:rPr>
          <w:rFonts w:ascii="仿宋" w:eastAsia="仿宋" w:hAnsi="仿宋" w:hint="eastAsia"/>
          <w:color w:val="000000" w:themeColor="text1"/>
          <w:sz w:val="24"/>
        </w:rPr>
        <w:t>7.2.6</w:t>
      </w:r>
      <w:r w:rsidRPr="00E73661">
        <w:rPr>
          <w:rFonts w:ascii="仿宋" w:eastAsia="仿宋" w:hAnsi="仿宋"/>
          <w:color w:val="000000" w:themeColor="text1"/>
          <w:sz w:val="24"/>
        </w:rPr>
        <w:t>因</w:t>
      </w:r>
      <w:r w:rsidRPr="00E73661">
        <w:rPr>
          <w:rFonts w:ascii="仿宋" w:eastAsia="仿宋" w:hAnsi="仿宋" w:hint="eastAsia"/>
          <w:color w:val="000000" w:themeColor="text1"/>
          <w:sz w:val="24"/>
        </w:rPr>
        <w:t>采购人</w:t>
      </w:r>
      <w:r w:rsidRPr="00E73661">
        <w:rPr>
          <w:rFonts w:ascii="仿宋" w:eastAsia="仿宋" w:hAnsi="仿宋"/>
          <w:color w:val="000000" w:themeColor="text1"/>
          <w:sz w:val="24"/>
        </w:rPr>
        <w:t>原因导致变更、中止或者终止政府采购合同的，</w:t>
      </w:r>
      <w:r w:rsidRPr="00E73661">
        <w:rPr>
          <w:rFonts w:ascii="仿宋" w:eastAsia="仿宋" w:hAnsi="仿宋" w:hint="eastAsia"/>
          <w:color w:val="000000" w:themeColor="text1"/>
          <w:sz w:val="24"/>
        </w:rPr>
        <w:t>中标供应商可以按照合同约定要求采购人</w:t>
      </w:r>
      <w:r w:rsidRPr="00E73661">
        <w:rPr>
          <w:rFonts w:ascii="仿宋" w:eastAsia="仿宋" w:hAnsi="仿宋"/>
          <w:color w:val="000000" w:themeColor="text1"/>
          <w:sz w:val="24"/>
        </w:rPr>
        <w:t>对</w:t>
      </w:r>
      <w:r w:rsidRPr="00E73661">
        <w:rPr>
          <w:rFonts w:ascii="仿宋" w:eastAsia="仿宋" w:hAnsi="仿宋" w:hint="eastAsia"/>
          <w:color w:val="000000" w:themeColor="text1"/>
          <w:sz w:val="24"/>
        </w:rPr>
        <w:t>其</w:t>
      </w:r>
      <w:r w:rsidRPr="00E73661">
        <w:rPr>
          <w:rFonts w:ascii="仿宋" w:eastAsia="仿宋" w:hAnsi="仿宋"/>
          <w:color w:val="000000" w:themeColor="text1"/>
          <w:sz w:val="24"/>
        </w:rPr>
        <w:t>受到的损失予以赔偿或者补偿。</w:t>
      </w:r>
    </w:p>
    <w:p w:rsidR="003430EA" w:rsidRPr="00E73661" w:rsidRDefault="003430EA" w:rsidP="003430EA">
      <w:pPr>
        <w:pStyle w:val="2f"/>
      </w:pPr>
      <w:bookmarkStart w:id="44" w:name="_Toc97118332"/>
      <w:bookmarkStart w:id="45" w:name="_Toc97118726"/>
      <w:bookmarkStart w:id="46" w:name="_Toc116370548"/>
      <w:r w:rsidRPr="00E73661">
        <w:rPr>
          <w:rFonts w:hint="eastAsia"/>
        </w:rPr>
        <w:t>八、电子交易活动的中止</w:t>
      </w:r>
      <w:bookmarkEnd w:id="44"/>
      <w:bookmarkEnd w:id="45"/>
      <w:bookmarkEnd w:id="46"/>
    </w:p>
    <w:p w:rsidR="003430EA" w:rsidRPr="00E73661" w:rsidRDefault="003430EA" w:rsidP="003430EA">
      <w:pPr>
        <w:spacing w:line="360" w:lineRule="auto"/>
        <w:ind w:firstLineChars="175" w:firstLine="422"/>
        <w:rPr>
          <w:rFonts w:ascii="仿宋" w:eastAsia="仿宋" w:hAnsi="仿宋"/>
          <w:color w:val="000000" w:themeColor="text1"/>
          <w:sz w:val="24"/>
          <w:szCs w:val="28"/>
        </w:rPr>
      </w:pPr>
      <w:r w:rsidRPr="00E73661">
        <w:rPr>
          <w:rFonts w:ascii="仿宋" w:eastAsia="仿宋" w:hAnsi="仿宋" w:hint="eastAsia"/>
          <w:b/>
          <w:color w:val="000000" w:themeColor="text1"/>
          <w:sz w:val="24"/>
          <w:szCs w:val="28"/>
        </w:rPr>
        <w:t>8.1采购过程中出现以下情形，导致电子交易平台无法正常运行，或者无法保证电子交易的公平、公正和安全时，采购组织机构可中止电子交易活动：</w:t>
      </w:r>
    </w:p>
    <w:p w:rsidR="003430EA" w:rsidRPr="00E73661" w:rsidRDefault="003430EA" w:rsidP="003430EA">
      <w:pPr>
        <w:spacing w:line="360" w:lineRule="auto"/>
        <w:ind w:firstLineChars="175" w:firstLine="420"/>
        <w:rPr>
          <w:rFonts w:ascii="仿宋" w:eastAsia="仿宋" w:hAnsi="仿宋"/>
          <w:color w:val="000000" w:themeColor="text1"/>
          <w:sz w:val="24"/>
          <w:szCs w:val="28"/>
        </w:rPr>
      </w:pPr>
      <w:r w:rsidRPr="00E73661">
        <w:rPr>
          <w:rFonts w:ascii="仿宋" w:eastAsia="仿宋" w:hAnsi="仿宋" w:hint="eastAsia"/>
          <w:color w:val="000000" w:themeColor="text1"/>
          <w:sz w:val="24"/>
          <w:szCs w:val="28"/>
        </w:rPr>
        <w:t>（1）电子交易平台发生故障而无法登录访问的；</w:t>
      </w:r>
    </w:p>
    <w:p w:rsidR="003430EA" w:rsidRPr="00E73661" w:rsidRDefault="003430EA" w:rsidP="003430EA">
      <w:pPr>
        <w:spacing w:line="360" w:lineRule="auto"/>
        <w:ind w:firstLineChars="175" w:firstLine="420"/>
        <w:rPr>
          <w:rFonts w:ascii="仿宋" w:eastAsia="仿宋" w:hAnsi="仿宋"/>
          <w:color w:val="000000" w:themeColor="text1"/>
          <w:sz w:val="24"/>
          <w:szCs w:val="28"/>
        </w:rPr>
      </w:pPr>
      <w:r w:rsidRPr="00E73661">
        <w:rPr>
          <w:rFonts w:ascii="仿宋" w:eastAsia="仿宋" w:hAnsi="仿宋" w:hint="eastAsia"/>
          <w:color w:val="000000" w:themeColor="text1"/>
          <w:sz w:val="24"/>
          <w:szCs w:val="28"/>
        </w:rPr>
        <w:t>（2）电子交易平台应用或数据库出现错误，不能进行正常操作的；</w:t>
      </w:r>
    </w:p>
    <w:p w:rsidR="003430EA" w:rsidRPr="00E73661" w:rsidRDefault="003430EA" w:rsidP="003430EA">
      <w:pPr>
        <w:spacing w:line="360" w:lineRule="auto"/>
        <w:ind w:firstLineChars="175" w:firstLine="420"/>
        <w:rPr>
          <w:rFonts w:ascii="仿宋" w:eastAsia="仿宋" w:hAnsi="仿宋"/>
          <w:color w:val="000000" w:themeColor="text1"/>
          <w:sz w:val="24"/>
          <w:szCs w:val="28"/>
        </w:rPr>
      </w:pPr>
      <w:r w:rsidRPr="00E73661">
        <w:rPr>
          <w:rFonts w:ascii="仿宋" w:eastAsia="仿宋" w:hAnsi="仿宋" w:hint="eastAsia"/>
          <w:color w:val="000000" w:themeColor="text1"/>
          <w:sz w:val="24"/>
          <w:szCs w:val="28"/>
        </w:rPr>
        <w:t>（3）电子交易平台发现严重安全漏洞，有潜在泄密危险的；</w:t>
      </w:r>
    </w:p>
    <w:p w:rsidR="003430EA" w:rsidRPr="00E73661" w:rsidRDefault="003430EA" w:rsidP="003430EA">
      <w:pPr>
        <w:spacing w:line="360" w:lineRule="auto"/>
        <w:ind w:firstLineChars="175" w:firstLine="420"/>
        <w:rPr>
          <w:rFonts w:ascii="仿宋" w:eastAsia="仿宋" w:hAnsi="仿宋"/>
          <w:color w:val="000000" w:themeColor="text1"/>
          <w:sz w:val="24"/>
          <w:szCs w:val="28"/>
        </w:rPr>
      </w:pPr>
      <w:r w:rsidRPr="00E73661">
        <w:rPr>
          <w:rFonts w:ascii="仿宋" w:eastAsia="仿宋" w:hAnsi="仿宋" w:hint="eastAsia"/>
          <w:color w:val="000000" w:themeColor="text1"/>
          <w:sz w:val="24"/>
          <w:szCs w:val="28"/>
        </w:rPr>
        <w:t>（4）病毒发作导致不能进行正常操作的；</w:t>
      </w:r>
    </w:p>
    <w:p w:rsidR="003430EA" w:rsidRPr="00E73661" w:rsidRDefault="003430EA" w:rsidP="003430EA">
      <w:pPr>
        <w:spacing w:line="360" w:lineRule="auto"/>
        <w:ind w:firstLineChars="175" w:firstLine="420"/>
        <w:rPr>
          <w:rFonts w:ascii="仿宋" w:eastAsia="仿宋" w:hAnsi="仿宋"/>
          <w:color w:val="000000" w:themeColor="text1"/>
          <w:sz w:val="24"/>
          <w:szCs w:val="28"/>
        </w:rPr>
      </w:pPr>
      <w:r w:rsidRPr="00E73661">
        <w:rPr>
          <w:rFonts w:ascii="仿宋" w:eastAsia="仿宋" w:hAnsi="仿宋" w:hint="eastAsia"/>
          <w:color w:val="000000" w:themeColor="text1"/>
          <w:sz w:val="24"/>
          <w:szCs w:val="28"/>
        </w:rPr>
        <w:t>（5）其他无法保证电子交易的公平、公正和安全的情况。</w:t>
      </w:r>
    </w:p>
    <w:p w:rsidR="003430EA" w:rsidRPr="00E73661" w:rsidRDefault="003430EA" w:rsidP="003430EA">
      <w:pPr>
        <w:spacing w:after="240" w:line="360" w:lineRule="auto"/>
        <w:ind w:firstLineChars="175" w:firstLine="422"/>
        <w:rPr>
          <w:rFonts w:ascii="仿宋" w:eastAsia="仿宋" w:hAnsi="仿宋"/>
          <w:b/>
          <w:color w:val="000000" w:themeColor="text1"/>
          <w:sz w:val="24"/>
          <w:szCs w:val="28"/>
        </w:rPr>
      </w:pPr>
      <w:r w:rsidRPr="00E73661">
        <w:rPr>
          <w:rFonts w:ascii="仿宋" w:eastAsia="仿宋" w:hAnsi="仿宋" w:hint="eastAsia"/>
          <w:b/>
          <w:color w:val="000000" w:themeColor="text1"/>
          <w:sz w:val="24"/>
          <w:szCs w:val="28"/>
        </w:rPr>
        <w:t>8.2出现前款规定情形，不影响采购公平、公正性的，采购组织机构可以待上述情</w:t>
      </w:r>
      <w:r w:rsidRPr="00E73661">
        <w:rPr>
          <w:rFonts w:ascii="仿宋" w:eastAsia="仿宋" w:hAnsi="仿宋" w:hint="eastAsia"/>
          <w:b/>
          <w:color w:val="000000" w:themeColor="text1"/>
          <w:sz w:val="24"/>
          <w:szCs w:val="28"/>
        </w:rPr>
        <w:lastRenderedPageBreak/>
        <w:t>形消除后继续组织电子交易活动，也可以决定某些环节以纸质形式进行；影响或可能影响采购公平、公正性的，将重新采购。</w:t>
      </w:r>
    </w:p>
    <w:p w:rsidR="003430EA" w:rsidRPr="00E73661" w:rsidRDefault="003430EA" w:rsidP="003430EA">
      <w:pPr>
        <w:pStyle w:val="2f"/>
      </w:pPr>
      <w:bookmarkStart w:id="47" w:name="_Toc97118333"/>
      <w:bookmarkStart w:id="48" w:name="_Toc97118727"/>
      <w:bookmarkStart w:id="49" w:name="_Toc116370549"/>
      <w:r w:rsidRPr="00E73661">
        <w:rPr>
          <w:rFonts w:hint="eastAsia"/>
        </w:rPr>
        <w:t>九、验收</w:t>
      </w:r>
      <w:bookmarkEnd w:id="47"/>
      <w:bookmarkEnd w:id="48"/>
      <w:bookmarkEnd w:id="49"/>
    </w:p>
    <w:p w:rsidR="009302C5" w:rsidRPr="00E73661" w:rsidRDefault="009302C5" w:rsidP="009302C5">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9</w:t>
      </w:r>
      <w:r w:rsidRPr="00E73661">
        <w:rPr>
          <w:rFonts w:ascii="仿宋" w:eastAsia="仿宋" w:hAnsi="仿宋"/>
          <w:color w:val="000000" w:themeColor="text1"/>
          <w:sz w:val="24"/>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rsidR="009302C5" w:rsidRPr="00E73661" w:rsidRDefault="009302C5" w:rsidP="009302C5">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9</w:t>
      </w:r>
      <w:r w:rsidRPr="00E73661">
        <w:rPr>
          <w:rFonts w:ascii="仿宋" w:eastAsia="仿宋" w:hAnsi="仿宋"/>
          <w:color w:val="000000" w:themeColor="text1"/>
          <w:sz w:val="24"/>
        </w:rPr>
        <w:t>.</w:t>
      </w:r>
      <w:r w:rsidRPr="00E73661">
        <w:rPr>
          <w:rFonts w:ascii="仿宋" w:eastAsia="仿宋" w:hAnsi="仿宋" w:hint="eastAsia"/>
          <w:color w:val="000000" w:themeColor="text1"/>
          <w:sz w:val="24"/>
        </w:rPr>
        <w:t>2</w:t>
      </w:r>
      <w:r w:rsidRPr="00E73661">
        <w:rPr>
          <w:rFonts w:ascii="仿宋" w:eastAsia="仿宋" w:hAnsi="仿宋"/>
          <w:color w:val="000000" w:themeColor="text1"/>
          <w:sz w:val="24"/>
        </w:rPr>
        <w:t>采购人可以邀请</w:t>
      </w:r>
      <w:r w:rsidRPr="00E73661">
        <w:rPr>
          <w:rFonts w:ascii="仿宋" w:eastAsia="仿宋" w:hAnsi="仿宋" w:hint="eastAsia"/>
          <w:color w:val="000000" w:themeColor="text1"/>
          <w:sz w:val="24"/>
        </w:rPr>
        <w:t>参加本项目的其他投标人或者第三方机构</w:t>
      </w:r>
      <w:r w:rsidRPr="00E73661">
        <w:rPr>
          <w:rFonts w:ascii="仿宋" w:eastAsia="仿宋" w:hAnsi="仿宋"/>
          <w:color w:val="000000" w:themeColor="text1"/>
          <w:sz w:val="24"/>
        </w:rPr>
        <w:t>参与验收。参与验收的</w:t>
      </w:r>
      <w:r w:rsidRPr="00E73661">
        <w:rPr>
          <w:rFonts w:ascii="仿宋" w:eastAsia="仿宋" w:hAnsi="仿宋" w:hint="eastAsia"/>
          <w:color w:val="000000" w:themeColor="text1"/>
          <w:sz w:val="24"/>
        </w:rPr>
        <w:t>投标人或者</w:t>
      </w:r>
      <w:r w:rsidRPr="00E73661">
        <w:rPr>
          <w:rFonts w:ascii="仿宋" w:eastAsia="仿宋" w:hAnsi="仿宋"/>
          <w:color w:val="000000" w:themeColor="text1"/>
          <w:sz w:val="24"/>
        </w:rPr>
        <w:t>第三方机构的意见作为</w:t>
      </w:r>
      <w:r w:rsidRPr="00E73661">
        <w:rPr>
          <w:rFonts w:ascii="仿宋" w:eastAsia="仿宋" w:hAnsi="仿宋" w:hint="eastAsia"/>
          <w:color w:val="000000" w:themeColor="text1"/>
          <w:sz w:val="24"/>
        </w:rPr>
        <w:t>验收参考资料一并存档。</w:t>
      </w:r>
    </w:p>
    <w:p w:rsidR="009302C5" w:rsidRPr="00E73661" w:rsidRDefault="009302C5" w:rsidP="009302C5">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9</w:t>
      </w:r>
      <w:r w:rsidRPr="00E73661">
        <w:rPr>
          <w:rFonts w:ascii="仿宋" w:eastAsia="仿宋" w:hAnsi="仿宋"/>
          <w:color w:val="000000" w:themeColor="text1"/>
          <w:sz w:val="24"/>
        </w:rPr>
        <w:t>.</w:t>
      </w:r>
      <w:r w:rsidRPr="00E73661">
        <w:rPr>
          <w:rFonts w:ascii="仿宋" w:eastAsia="仿宋" w:hAnsi="仿宋" w:hint="eastAsia"/>
          <w:color w:val="000000" w:themeColor="text1"/>
          <w:sz w:val="24"/>
        </w:rPr>
        <w:t>3</w:t>
      </w:r>
      <w:r w:rsidRPr="00E73661">
        <w:rPr>
          <w:rFonts w:ascii="仿宋" w:eastAsia="仿宋" w:hAnsi="仿宋"/>
          <w:color w:val="000000" w:themeColor="text1"/>
          <w:sz w:val="24"/>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rsidR="003430EA" w:rsidRPr="00E73661" w:rsidRDefault="009302C5" w:rsidP="009302C5">
      <w:pPr>
        <w:spacing w:line="360" w:lineRule="auto"/>
        <w:ind w:firstLineChars="177" w:firstLine="425"/>
        <w:rPr>
          <w:rFonts w:ascii="仿宋" w:eastAsia="仿宋" w:cs="Arial"/>
          <w:color w:val="000000" w:themeColor="text1"/>
          <w:kern w:val="0"/>
          <w:sz w:val="24"/>
        </w:rPr>
      </w:pPr>
      <w:r w:rsidRPr="00E73661">
        <w:rPr>
          <w:rFonts w:ascii="仿宋" w:eastAsia="仿宋" w:hAnsi="仿宋" w:hint="eastAsia"/>
          <w:color w:val="000000" w:themeColor="text1"/>
          <w:sz w:val="24"/>
        </w:rPr>
        <w:t>9</w:t>
      </w:r>
      <w:r w:rsidRPr="00E73661">
        <w:rPr>
          <w:rFonts w:ascii="仿宋" w:eastAsia="仿宋" w:hAnsi="仿宋"/>
          <w:color w:val="000000" w:themeColor="text1"/>
          <w:sz w:val="24"/>
        </w:rPr>
        <w:t>.</w:t>
      </w:r>
      <w:r w:rsidRPr="00E73661">
        <w:rPr>
          <w:rFonts w:ascii="仿宋" w:eastAsia="仿宋" w:hAnsi="仿宋" w:hint="eastAsia"/>
          <w:color w:val="000000" w:themeColor="text1"/>
          <w:sz w:val="24"/>
        </w:rPr>
        <w:t>4</w:t>
      </w:r>
      <w:r w:rsidRPr="00E73661">
        <w:rPr>
          <w:rFonts w:ascii="仿宋" w:eastAsia="仿宋" w:hAnsi="仿宋"/>
          <w:color w:val="000000" w:themeColor="text1"/>
          <w:sz w:val="24"/>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rsidR="003430EA" w:rsidRPr="00E73661" w:rsidRDefault="003430EA" w:rsidP="003430EA">
      <w:pPr>
        <w:pStyle w:val="2f"/>
      </w:pPr>
      <w:bookmarkStart w:id="50" w:name="_Toc97118334"/>
      <w:bookmarkStart w:id="51" w:name="_Toc97118728"/>
      <w:bookmarkStart w:id="52" w:name="_Toc116370550"/>
      <w:r w:rsidRPr="00E73661">
        <w:rPr>
          <w:rFonts w:hint="eastAsia"/>
        </w:rPr>
        <w:t>十、其他</w:t>
      </w:r>
      <w:bookmarkEnd w:id="50"/>
      <w:bookmarkEnd w:id="51"/>
      <w:bookmarkEnd w:id="52"/>
    </w:p>
    <w:p w:rsidR="003430EA" w:rsidRPr="00E73661" w:rsidRDefault="003430EA" w:rsidP="003430EA">
      <w:pPr>
        <w:pStyle w:val="3"/>
        <w:rPr>
          <w:color w:val="000000" w:themeColor="text1"/>
        </w:rPr>
      </w:pPr>
      <w:r w:rsidRPr="00E73661">
        <w:rPr>
          <w:rFonts w:hint="eastAsia"/>
          <w:color w:val="000000" w:themeColor="text1"/>
        </w:rPr>
        <w:t>10.1 采购</w:t>
      </w:r>
      <w:r w:rsidRPr="00E73661">
        <w:rPr>
          <w:color w:val="000000" w:themeColor="text1"/>
        </w:rPr>
        <w:t>代理服务费</w:t>
      </w:r>
    </w:p>
    <w:p w:rsidR="003430EA" w:rsidRPr="00E73661" w:rsidRDefault="003430EA" w:rsidP="003430EA">
      <w:pPr>
        <w:spacing w:line="360" w:lineRule="auto"/>
        <w:ind w:rightChars="20" w:right="42" w:firstLineChars="177" w:firstLine="426"/>
        <w:rPr>
          <w:rFonts w:ascii="仿宋" w:eastAsia="仿宋" w:hAnsi="仿宋" w:cs="Arial"/>
          <w:b/>
          <w:color w:val="000000" w:themeColor="text1"/>
          <w:kern w:val="0"/>
          <w:sz w:val="24"/>
        </w:rPr>
      </w:pPr>
      <w:r w:rsidRPr="00E73661">
        <w:rPr>
          <w:rFonts w:ascii="仿宋" w:eastAsia="仿宋" w:hAnsi="仿宋" w:cs="Arial" w:hint="eastAsia"/>
          <w:b/>
          <w:color w:val="000000" w:themeColor="text1"/>
          <w:sz w:val="24"/>
        </w:rPr>
        <w:t>10.1.1采购代理服务费的</w:t>
      </w:r>
      <w:r w:rsidRPr="00E73661">
        <w:rPr>
          <w:rFonts w:ascii="仿宋" w:eastAsia="仿宋" w:hAnsi="仿宋" w:cs="Arial" w:hint="eastAsia"/>
          <w:b/>
          <w:color w:val="000000" w:themeColor="text1"/>
          <w:kern w:val="0"/>
          <w:sz w:val="24"/>
        </w:rPr>
        <w:t>支付方：</w:t>
      </w:r>
      <w:r w:rsidRPr="00E73661">
        <w:rPr>
          <w:rFonts w:ascii="仿宋" w:eastAsia="仿宋" w:hAnsi="仿宋" w:cs="Arial" w:hint="eastAsia"/>
          <w:b/>
          <w:i/>
          <w:color w:val="000000" w:themeColor="text1"/>
          <w:kern w:val="0"/>
          <w:sz w:val="24"/>
          <w:u w:val="single"/>
        </w:rPr>
        <w:t>中标供应商</w:t>
      </w:r>
    </w:p>
    <w:p w:rsidR="003430EA" w:rsidRPr="00E73661" w:rsidRDefault="003430EA" w:rsidP="003430EA">
      <w:pPr>
        <w:spacing w:line="360" w:lineRule="auto"/>
        <w:ind w:rightChars="20" w:right="42" w:firstLineChars="177" w:firstLine="426"/>
        <w:rPr>
          <w:rFonts w:ascii="仿宋" w:eastAsia="仿宋" w:hAnsi="仿宋" w:cs="Arial"/>
          <w:b/>
          <w:color w:val="000000" w:themeColor="text1"/>
          <w:sz w:val="24"/>
        </w:rPr>
      </w:pPr>
      <w:r w:rsidRPr="00E73661">
        <w:rPr>
          <w:rFonts w:ascii="仿宋" w:eastAsia="仿宋" w:hAnsi="仿宋" w:cs="Arial" w:hint="eastAsia"/>
          <w:b/>
          <w:color w:val="000000" w:themeColor="text1"/>
          <w:kern w:val="0"/>
          <w:sz w:val="24"/>
        </w:rPr>
        <w:t>10.1.2</w:t>
      </w:r>
      <w:r w:rsidRPr="00E73661">
        <w:rPr>
          <w:rFonts w:ascii="仿宋" w:eastAsia="仿宋" w:hAnsi="仿宋" w:cs="Arial" w:hint="eastAsia"/>
          <w:b/>
          <w:color w:val="000000" w:themeColor="text1"/>
          <w:sz w:val="24"/>
        </w:rPr>
        <w:t>收取标准或金额：</w:t>
      </w:r>
      <w:r w:rsidRPr="00E73661">
        <w:rPr>
          <w:rFonts w:ascii="仿宋" w:eastAsia="仿宋" w:hAnsi="仿宋" w:hint="eastAsia"/>
          <w:b/>
          <w:snapToGrid w:val="0"/>
          <w:color w:val="000000" w:themeColor="text1"/>
          <w:kern w:val="28"/>
          <w:sz w:val="24"/>
        </w:rPr>
        <w:t>详见</w:t>
      </w:r>
      <w:r w:rsidRPr="00E73661">
        <w:rPr>
          <w:rFonts w:ascii="仿宋" w:eastAsia="仿宋" w:hAnsi="仿宋" w:hint="eastAsia"/>
          <w:b/>
          <w:i/>
          <w:color w:val="000000" w:themeColor="text1"/>
          <w:kern w:val="0"/>
          <w:sz w:val="24"/>
          <w:u w:val="single"/>
        </w:rPr>
        <w:t>《须知前附表》</w:t>
      </w:r>
    </w:p>
    <w:p w:rsidR="003430EA" w:rsidRPr="00E73661" w:rsidRDefault="003430EA" w:rsidP="003430EA">
      <w:pPr>
        <w:spacing w:line="360" w:lineRule="auto"/>
        <w:ind w:rightChars="20" w:right="42" w:firstLineChars="177" w:firstLine="426"/>
        <w:rPr>
          <w:rFonts w:ascii="仿宋" w:eastAsia="仿宋" w:hAnsi="仿宋" w:cs="Arial"/>
          <w:color w:val="000000" w:themeColor="text1"/>
          <w:kern w:val="0"/>
          <w:sz w:val="24"/>
        </w:rPr>
      </w:pPr>
      <w:r w:rsidRPr="00E73661">
        <w:rPr>
          <w:rFonts w:ascii="仿宋" w:eastAsia="仿宋" w:hAnsi="仿宋" w:cs="Arial" w:hint="eastAsia"/>
          <w:b/>
          <w:color w:val="000000" w:themeColor="text1"/>
          <w:kern w:val="0"/>
          <w:sz w:val="24"/>
        </w:rPr>
        <w:t>10.1.3缴纳时间：</w:t>
      </w:r>
      <w:r w:rsidRPr="00E73661">
        <w:rPr>
          <w:rFonts w:ascii="仿宋" w:eastAsia="仿宋" w:hAnsi="仿宋" w:cs="Arial" w:hint="eastAsia"/>
          <w:color w:val="000000" w:themeColor="text1"/>
          <w:kern w:val="0"/>
          <w:sz w:val="24"/>
        </w:rPr>
        <w:t>采购结果发布后5日内，一次性缴纳</w:t>
      </w:r>
    </w:p>
    <w:p w:rsidR="003430EA" w:rsidRPr="00E73661" w:rsidRDefault="003430EA" w:rsidP="003430EA">
      <w:pPr>
        <w:spacing w:line="360" w:lineRule="auto"/>
        <w:ind w:rightChars="20" w:right="42" w:firstLineChars="177" w:firstLine="426"/>
        <w:rPr>
          <w:rFonts w:ascii="仿宋" w:eastAsia="仿宋" w:hAnsi="仿宋" w:cs="Arial"/>
          <w:color w:val="000000" w:themeColor="text1"/>
          <w:kern w:val="0"/>
          <w:sz w:val="24"/>
        </w:rPr>
      </w:pPr>
      <w:r w:rsidRPr="00E73661">
        <w:rPr>
          <w:rFonts w:ascii="仿宋" w:eastAsia="仿宋" w:hAnsi="仿宋" w:cs="Arial" w:hint="eastAsia"/>
          <w:b/>
          <w:color w:val="000000" w:themeColor="text1"/>
          <w:kern w:val="0"/>
          <w:sz w:val="24"/>
        </w:rPr>
        <w:t>10.1.4缴纳形式：</w:t>
      </w:r>
      <w:r w:rsidRPr="00E73661">
        <w:rPr>
          <w:rFonts w:ascii="仿宋" w:eastAsia="仿宋" w:hAnsi="仿宋" w:cs="Arial" w:hint="eastAsia"/>
          <w:color w:val="000000" w:themeColor="text1"/>
          <w:kern w:val="0"/>
          <w:sz w:val="24"/>
        </w:rPr>
        <w:t>电汇、转账、支票、汇票（不接受现金）</w:t>
      </w:r>
    </w:p>
    <w:p w:rsidR="003430EA" w:rsidRPr="00E73661" w:rsidRDefault="003430EA" w:rsidP="003430EA">
      <w:pPr>
        <w:spacing w:line="360" w:lineRule="auto"/>
        <w:ind w:rightChars="20" w:right="42" w:firstLineChars="177" w:firstLine="426"/>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t>10.1.5特别说明：</w:t>
      </w:r>
    </w:p>
    <w:p w:rsidR="003430EA" w:rsidRPr="00E73661" w:rsidRDefault="003430EA" w:rsidP="003430EA">
      <w:pPr>
        <w:spacing w:line="360" w:lineRule="auto"/>
        <w:ind w:rightChars="20" w:right="42" w:firstLineChars="177" w:firstLine="425"/>
        <w:rPr>
          <w:rFonts w:ascii="仿宋" w:eastAsia="仿宋" w:hAnsi="仿宋" w:cs="Arial"/>
          <w:color w:val="000000" w:themeColor="text1"/>
          <w:kern w:val="0"/>
          <w:sz w:val="24"/>
        </w:rPr>
      </w:pPr>
      <w:r w:rsidRPr="00E73661">
        <w:rPr>
          <w:rFonts w:ascii="仿宋" w:eastAsia="仿宋" w:hAnsi="仿宋" w:cs="Arial" w:hint="eastAsia"/>
          <w:color w:val="000000" w:themeColor="text1"/>
          <w:kern w:val="0"/>
          <w:sz w:val="24"/>
        </w:rPr>
        <w:t>（1）本项目采购代理服务费由中标供应商支付，供应商在投标报价时应自行予以考虑；</w:t>
      </w:r>
    </w:p>
    <w:p w:rsidR="003430EA" w:rsidRPr="00E73661" w:rsidRDefault="003430EA" w:rsidP="003430EA">
      <w:pPr>
        <w:spacing w:line="360" w:lineRule="auto"/>
        <w:ind w:rightChars="20" w:right="42" w:firstLineChars="177" w:firstLine="426"/>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lastRenderedPageBreak/>
        <w:t>（2）采购代理服务费缴纳凭证将作为采购人合同付款和验收的前提条件，中标供应商未按招标文件规定和投标承诺缴纳采购代理服务费的，合同款不予支付、验收不予通过。</w:t>
      </w:r>
    </w:p>
    <w:p w:rsidR="003430EA" w:rsidRPr="00E73661" w:rsidRDefault="003430EA" w:rsidP="003430EA">
      <w:pPr>
        <w:pStyle w:val="a0"/>
        <w:spacing w:after="240"/>
        <w:ind w:firstLine="426"/>
        <w:rPr>
          <w:rFonts w:ascii="Calibri" w:eastAsia="宋体" w:hAnsi="Calibri"/>
          <w:color w:val="000000" w:themeColor="text1"/>
        </w:rPr>
      </w:pPr>
      <w:r w:rsidRPr="00E73661">
        <w:rPr>
          <w:rFonts w:cs="Arial" w:hint="eastAsia"/>
          <w:b/>
          <w:color w:val="000000" w:themeColor="text1"/>
          <w:szCs w:val="22"/>
        </w:rPr>
        <w:t>10.1.6</w:t>
      </w:r>
      <w:r w:rsidRPr="00E73661">
        <w:rPr>
          <w:rFonts w:cs="Arial" w:hint="eastAsia"/>
          <w:b/>
          <w:color w:val="000000" w:themeColor="text1"/>
        </w:rPr>
        <w:t>中标供应商确定后，中标供应商拒绝签订合同的，或因自身原因被取消中标资格或放弃中标的，已收取的采购代理服务费不予退还，未支付的采购代理服务费从中标供应商的赔偿款中收取。</w:t>
      </w:r>
    </w:p>
    <w:p w:rsidR="003430EA" w:rsidRPr="00E73661" w:rsidRDefault="003430EA" w:rsidP="003430EA">
      <w:pPr>
        <w:pStyle w:val="3"/>
        <w:rPr>
          <w:color w:val="000000" w:themeColor="text1"/>
        </w:rPr>
      </w:pPr>
      <w:r w:rsidRPr="00E73661">
        <w:rPr>
          <w:rFonts w:hint="eastAsia"/>
          <w:color w:val="000000" w:themeColor="text1"/>
        </w:rPr>
        <w:t>10.2 其他</w:t>
      </w:r>
    </w:p>
    <w:p w:rsidR="003430EA" w:rsidRPr="00E73661" w:rsidRDefault="003430EA" w:rsidP="003430EA">
      <w:pPr>
        <w:pStyle w:val="a0"/>
        <w:spacing w:after="240"/>
        <w:rPr>
          <w:b/>
          <w:i/>
          <w:color w:val="000000" w:themeColor="text1"/>
          <w:kern w:val="0"/>
          <w:szCs w:val="24"/>
          <w:u w:val="single"/>
        </w:rPr>
      </w:pPr>
      <w:r w:rsidRPr="00E73661">
        <w:rPr>
          <w:rFonts w:hint="eastAsia"/>
          <w:color w:val="000000" w:themeColor="text1"/>
        </w:rPr>
        <w:t>10.2.1重要提醒：</w:t>
      </w:r>
      <w:r w:rsidRPr="00E73661">
        <w:rPr>
          <w:rFonts w:hint="eastAsia"/>
          <w:b/>
          <w:snapToGrid w:val="0"/>
          <w:color w:val="000000" w:themeColor="text1"/>
          <w:kern w:val="28"/>
          <w:szCs w:val="24"/>
        </w:rPr>
        <w:t>详见</w:t>
      </w:r>
      <w:r w:rsidRPr="00E73661">
        <w:rPr>
          <w:rFonts w:hint="eastAsia"/>
          <w:b/>
          <w:i/>
          <w:color w:val="000000" w:themeColor="text1"/>
          <w:kern w:val="0"/>
          <w:szCs w:val="24"/>
          <w:u w:val="single"/>
        </w:rPr>
        <w:t>《须知前附表》</w:t>
      </w:r>
    </w:p>
    <w:p w:rsidR="003430EA" w:rsidRPr="00E73661" w:rsidRDefault="003430EA" w:rsidP="003430EA">
      <w:pPr>
        <w:pStyle w:val="a0"/>
        <w:spacing w:after="240"/>
        <w:rPr>
          <w:color w:val="000000" w:themeColor="text1"/>
          <w:kern w:val="0"/>
        </w:rPr>
      </w:pPr>
    </w:p>
    <w:p w:rsidR="003430EA" w:rsidRPr="00E73661" w:rsidRDefault="003430EA" w:rsidP="003430EA">
      <w:pPr>
        <w:pStyle w:val="a0"/>
        <w:spacing w:after="240"/>
        <w:rPr>
          <w:color w:val="000000" w:themeColor="text1"/>
        </w:rPr>
        <w:sectPr w:rsidR="003430EA" w:rsidRPr="00E73661" w:rsidSect="00836E34">
          <w:headerReference w:type="even" r:id="rId28"/>
          <w:headerReference w:type="default" r:id="rId29"/>
          <w:headerReference w:type="first" r:id="rId30"/>
          <w:pgSz w:w="11906" w:h="16838"/>
          <w:pgMar w:top="1701" w:right="1416" w:bottom="1440" w:left="1560" w:header="709" w:footer="797" w:gutter="0"/>
          <w:pgNumType w:fmt="numberInDash"/>
          <w:cols w:space="720"/>
          <w:docGrid w:linePitch="312"/>
        </w:sectPr>
      </w:pPr>
    </w:p>
    <w:p w:rsidR="003430EA" w:rsidRPr="00E73661" w:rsidRDefault="003430EA" w:rsidP="00B9737B">
      <w:pPr>
        <w:pStyle w:val="1"/>
        <w:rPr>
          <w:rFonts w:cs="Arial"/>
          <w:color w:val="000000" w:themeColor="text1"/>
        </w:rPr>
      </w:pPr>
      <w:bookmarkStart w:id="53" w:name="_Toc116370551"/>
      <w:r w:rsidRPr="00E73661">
        <w:rPr>
          <w:rFonts w:hint="eastAsia"/>
          <w:color w:val="000000" w:themeColor="text1"/>
        </w:rPr>
        <w:lastRenderedPageBreak/>
        <w:t>第三章</w:t>
      </w:r>
      <w:r w:rsidRPr="00E73661">
        <w:rPr>
          <w:rFonts w:hint="eastAsia"/>
          <w:color w:val="000000" w:themeColor="text1"/>
        </w:rPr>
        <w:t xml:space="preserve"> </w:t>
      </w:r>
      <w:r w:rsidRPr="00E73661">
        <w:rPr>
          <w:rFonts w:hint="eastAsia"/>
          <w:color w:val="000000" w:themeColor="text1"/>
        </w:rPr>
        <w:t>采购需求</w:t>
      </w:r>
      <w:bookmarkEnd w:id="53"/>
    </w:p>
    <w:p w:rsidR="003430EA" w:rsidRPr="00E73661" w:rsidRDefault="003430EA" w:rsidP="003430EA">
      <w:pPr>
        <w:pStyle w:val="2"/>
        <w:rPr>
          <w:color w:val="000000" w:themeColor="text1"/>
        </w:rPr>
      </w:pPr>
      <w:bookmarkStart w:id="54" w:name="_Toc97118317"/>
      <w:bookmarkStart w:id="55" w:name="_Toc97118711"/>
      <w:bookmarkStart w:id="56" w:name="_Toc116370552"/>
      <w:r w:rsidRPr="00E73661">
        <w:rPr>
          <w:rFonts w:hint="eastAsia"/>
          <w:color w:val="000000" w:themeColor="text1"/>
        </w:rPr>
        <w:t>一、项目</w:t>
      </w:r>
      <w:bookmarkEnd w:id="54"/>
      <w:bookmarkEnd w:id="55"/>
      <w:r w:rsidRPr="00E73661">
        <w:rPr>
          <w:rFonts w:hint="eastAsia"/>
          <w:color w:val="000000" w:themeColor="text1"/>
        </w:rPr>
        <w:t>概述</w:t>
      </w:r>
      <w:bookmarkEnd w:id="56"/>
    </w:p>
    <w:p w:rsidR="00933643" w:rsidRPr="00E73661" w:rsidRDefault="00896340" w:rsidP="008878AD">
      <w:pPr>
        <w:pStyle w:val="a0"/>
        <w:ind w:firstLine="426"/>
        <w:rPr>
          <w:rFonts w:cs="Arial"/>
          <w:b/>
          <w:color w:val="000000" w:themeColor="text1"/>
        </w:rPr>
      </w:pPr>
      <w:r w:rsidRPr="00E73661">
        <w:rPr>
          <w:rFonts w:cs="Arial" w:hint="eastAsia"/>
          <w:b/>
          <w:color w:val="000000" w:themeColor="text1"/>
          <w:u w:val="single"/>
        </w:rPr>
        <w:t>本项目采购内容为杭州市临安区第一人民医院新院区所需的</w:t>
      </w:r>
      <w:r w:rsidR="009F48F4" w:rsidRPr="00E73661">
        <w:rPr>
          <w:rFonts w:cs="Arial" w:hint="eastAsia"/>
          <w:b/>
          <w:color w:val="000000" w:themeColor="text1"/>
          <w:u w:val="single"/>
        </w:rPr>
        <w:t>医疗设备</w:t>
      </w:r>
      <w:r w:rsidR="004B4624" w:rsidRPr="00E73661">
        <w:rPr>
          <w:rFonts w:cs="Arial" w:hint="eastAsia"/>
          <w:b/>
          <w:color w:val="000000" w:themeColor="text1"/>
          <w:u w:val="single"/>
        </w:rPr>
        <w:t>（放射类Ⅲ）</w:t>
      </w:r>
      <w:r w:rsidR="009F48F4" w:rsidRPr="00E73661">
        <w:rPr>
          <w:rFonts w:cs="Arial" w:hint="eastAsia"/>
          <w:b/>
          <w:color w:val="000000" w:themeColor="text1"/>
          <w:u w:val="single"/>
        </w:rPr>
        <w:t>，具体包括：</w:t>
      </w:r>
      <w:r w:rsidR="004B4624" w:rsidRPr="00E73661">
        <w:rPr>
          <w:rFonts w:cs="Arial" w:hint="eastAsia"/>
          <w:b/>
          <w:i/>
          <w:color w:val="000000" w:themeColor="text1"/>
          <w:u w:val="single"/>
        </w:rPr>
        <w:t>全脊柱DR（1套）、</w:t>
      </w:r>
      <w:r w:rsidR="00CF2AE8" w:rsidRPr="00E73661">
        <w:rPr>
          <w:rFonts w:cs="Arial" w:hint="eastAsia"/>
          <w:b/>
          <w:i/>
          <w:color w:val="000000" w:themeColor="text1"/>
          <w:u w:val="single"/>
        </w:rPr>
        <w:t>胃肠透视机（多功能胃肠机）</w:t>
      </w:r>
      <w:r w:rsidR="004B4624" w:rsidRPr="00E73661">
        <w:rPr>
          <w:rFonts w:cs="Arial" w:hint="eastAsia"/>
          <w:b/>
          <w:i/>
          <w:color w:val="000000" w:themeColor="text1"/>
          <w:u w:val="single"/>
        </w:rPr>
        <w:t>（1套）</w:t>
      </w:r>
      <w:r w:rsidRPr="00E73661">
        <w:rPr>
          <w:rFonts w:cs="Arial" w:hint="eastAsia"/>
          <w:b/>
          <w:color w:val="000000" w:themeColor="text1"/>
          <w:u w:val="single"/>
        </w:rPr>
        <w:t>，共计分为</w:t>
      </w:r>
      <w:r w:rsidR="00C766C8" w:rsidRPr="00E73661">
        <w:rPr>
          <w:rFonts w:cs="Arial" w:hint="eastAsia"/>
          <w:b/>
          <w:color w:val="000000" w:themeColor="text1"/>
          <w:u w:val="single"/>
        </w:rPr>
        <w:t>2</w:t>
      </w:r>
      <w:r w:rsidRPr="00E73661">
        <w:rPr>
          <w:rFonts w:cs="Arial" w:hint="eastAsia"/>
          <w:b/>
          <w:color w:val="000000" w:themeColor="text1"/>
          <w:u w:val="single"/>
        </w:rPr>
        <w:t>个标项</w:t>
      </w:r>
      <w:r w:rsidRPr="00E73661">
        <w:rPr>
          <w:rFonts w:cs="Arial" w:hint="eastAsia"/>
          <w:b/>
          <w:color w:val="000000" w:themeColor="text1"/>
        </w:rPr>
        <w:t>，合同内容</w:t>
      </w:r>
      <w:r w:rsidRPr="00E73661">
        <w:rPr>
          <w:rFonts w:cs="Arial"/>
          <w:b/>
          <w:color w:val="000000" w:themeColor="text1"/>
          <w:szCs w:val="22"/>
        </w:rPr>
        <w:t>包含但不仅限于</w:t>
      </w:r>
      <w:r w:rsidRPr="00E73661">
        <w:rPr>
          <w:rFonts w:cs="Arial" w:hint="eastAsia"/>
          <w:b/>
          <w:color w:val="000000" w:themeColor="text1"/>
          <w:szCs w:val="22"/>
        </w:rPr>
        <w:t>所需产品的</w:t>
      </w:r>
      <w:r w:rsidRPr="00E73661">
        <w:rPr>
          <w:rFonts w:cs="Arial" w:hint="eastAsia"/>
          <w:b/>
          <w:color w:val="000000" w:themeColor="text1"/>
        </w:rPr>
        <w:t>设计、制造、</w:t>
      </w:r>
      <w:r w:rsidRPr="00E73661">
        <w:rPr>
          <w:rFonts w:cs="Arial"/>
          <w:b/>
          <w:color w:val="000000" w:themeColor="text1"/>
        </w:rPr>
        <w:t>运输</w:t>
      </w:r>
      <w:r w:rsidRPr="00E73661">
        <w:rPr>
          <w:rFonts w:cs="Arial" w:hint="eastAsia"/>
          <w:b/>
          <w:color w:val="000000" w:themeColor="text1"/>
        </w:rPr>
        <w:t>（至采购人指定地点）</w:t>
      </w:r>
      <w:r w:rsidRPr="00E73661">
        <w:rPr>
          <w:rFonts w:cs="Arial"/>
          <w:b/>
          <w:color w:val="000000" w:themeColor="text1"/>
        </w:rPr>
        <w:t>、</w:t>
      </w:r>
      <w:r w:rsidRPr="00E73661">
        <w:rPr>
          <w:rFonts w:cs="Arial" w:hint="eastAsia"/>
          <w:b/>
          <w:color w:val="000000" w:themeColor="text1"/>
        </w:rPr>
        <w:t>临时仓储、安装（含辅材辅料）</w:t>
      </w:r>
      <w:r w:rsidRPr="00E73661">
        <w:rPr>
          <w:rFonts w:cs="Arial"/>
          <w:b/>
          <w:color w:val="000000" w:themeColor="text1"/>
        </w:rPr>
        <w:t>、调试</w:t>
      </w:r>
      <w:r w:rsidRPr="00E73661">
        <w:rPr>
          <w:rFonts w:cs="Arial" w:hint="eastAsia"/>
          <w:b/>
          <w:color w:val="000000" w:themeColor="text1"/>
        </w:rPr>
        <w:t>、</w:t>
      </w:r>
      <w:r w:rsidRPr="00E73661">
        <w:rPr>
          <w:rFonts w:cs="Arial"/>
          <w:b/>
          <w:color w:val="000000" w:themeColor="text1"/>
        </w:rPr>
        <w:t>验收配合、第三方检测</w:t>
      </w:r>
      <w:r w:rsidRPr="00E73661">
        <w:rPr>
          <w:rFonts w:cs="Arial" w:hint="eastAsia"/>
          <w:b/>
          <w:color w:val="000000" w:themeColor="text1"/>
        </w:rPr>
        <w:t>（若需要）</w:t>
      </w:r>
      <w:r w:rsidRPr="00E73661">
        <w:rPr>
          <w:rFonts w:cs="Arial"/>
          <w:b/>
          <w:color w:val="000000" w:themeColor="text1"/>
        </w:rPr>
        <w:t>、</w:t>
      </w:r>
      <w:r w:rsidRPr="00E73661">
        <w:rPr>
          <w:rFonts w:cs="Arial" w:hint="eastAsia"/>
          <w:b/>
          <w:color w:val="000000" w:themeColor="text1"/>
        </w:rPr>
        <w:t>技术培训、售后</w:t>
      </w:r>
      <w:r w:rsidRPr="00E73661">
        <w:rPr>
          <w:rFonts w:cs="Arial"/>
          <w:b/>
          <w:color w:val="000000" w:themeColor="text1"/>
        </w:rPr>
        <w:t>服务</w:t>
      </w:r>
      <w:r w:rsidRPr="00E73661">
        <w:rPr>
          <w:rFonts w:cs="Arial" w:hint="eastAsia"/>
          <w:b/>
          <w:color w:val="000000" w:themeColor="text1"/>
        </w:rPr>
        <w:t>以及伴随的其他一切内容。</w:t>
      </w:r>
    </w:p>
    <w:p w:rsidR="003430EA" w:rsidRPr="00E73661" w:rsidRDefault="008878AD" w:rsidP="008878AD">
      <w:pPr>
        <w:pStyle w:val="a0"/>
        <w:spacing w:after="240"/>
        <w:ind w:firstLine="426"/>
        <w:jc w:val="left"/>
        <w:rPr>
          <w:rFonts w:cs="Arial"/>
          <w:b/>
          <w:color w:val="000000" w:themeColor="text1"/>
        </w:rPr>
      </w:pPr>
      <w:r w:rsidRPr="00E73661">
        <w:rPr>
          <w:rFonts w:cs="Arial" w:hint="eastAsia"/>
          <w:b/>
          <w:color w:val="000000" w:themeColor="text1"/>
        </w:rPr>
        <w:t>各供应商</w:t>
      </w:r>
      <w:r w:rsidRPr="00E73661">
        <w:rPr>
          <w:rFonts w:cs="Arial"/>
          <w:b/>
          <w:color w:val="000000" w:themeColor="text1"/>
        </w:rPr>
        <w:t>应根据《</w:t>
      </w:r>
      <w:r w:rsidRPr="00E73661">
        <w:rPr>
          <w:rFonts w:cs="Arial" w:hint="eastAsia"/>
          <w:b/>
          <w:color w:val="000000" w:themeColor="text1"/>
        </w:rPr>
        <w:t>公开</w:t>
      </w:r>
      <w:r w:rsidRPr="00E73661">
        <w:rPr>
          <w:rFonts w:cs="Arial"/>
          <w:b/>
          <w:color w:val="000000" w:themeColor="text1"/>
        </w:rPr>
        <w:t>招标</w:t>
      </w:r>
      <w:r w:rsidRPr="00E73661">
        <w:rPr>
          <w:rFonts w:cs="Arial" w:hint="eastAsia"/>
          <w:b/>
          <w:color w:val="000000" w:themeColor="text1"/>
        </w:rPr>
        <w:t>采购</w:t>
      </w:r>
      <w:r w:rsidRPr="00E73661">
        <w:rPr>
          <w:rFonts w:cs="Arial"/>
          <w:b/>
          <w:color w:val="000000" w:themeColor="text1"/>
        </w:rPr>
        <w:t>文件》所提出的技术</w:t>
      </w:r>
      <w:r w:rsidRPr="00E73661">
        <w:rPr>
          <w:rFonts w:cs="Arial" w:hint="eastAsia"/>
          <w:b/>
          <w:color w:val="000000" w:themeColor="text1"/>
        </w:rPr>
        <w:t>、</w:t>
      </w:r>
      <w:r w:rsidRPr="00E73661">
        <w:rPr>
          <w:rFonts w:cs="Arial"/>
          <w:b/>
          <w:color w:val="000000" w:themeColor="text1"/>
        </w:rPr>
        <w:t>服务</w:t>
      </w:r>
      <w:r w:rsidRPr="00E73661">
        <w:rPr>
          <w:rFonts w:cs="Arial" w:hint="eastAsia"/>
          <w:b/>
          <w:color w:val="000000" w:themeColor="text1"/>
        </w:rPr>
        <w:t>和商务等相关</w:t>
      </w:r>
      <w:r w:rsidRPr="00E73661">
        <w:rPr>
          <w:rFonts w:cs="Arial"/>
          <w:b/>
          <w:color w:val="000000" w:themeColor="text1"/>
        </w:rPr>
        <w:t>要求，</w:t>
      </w:r>
      <w:r w:rsidRPr="00E73661">
        <w:rPr>
          <w:rFonts w:cs="Arial" w:hint="eastAsia"/>
          <w:b/>
          <w:color w:val="000000" w:themeColor="text1"/>
        </w:rPr>
        <w:t>结合自身实力，提出最佳投标方案参与投标</w:t>
      </w:r>
      <w:r w:rsidRPr="00E73661">
        <w:rPr>
          <w:rFonts w:cs="Arial"/>
          <w:b/>
          <w:color w:val="000000" w:themeColor="text1"/>
        </w:rPr>
        <w:t>。</w:t>
      </w:r>
    </w:p>
    <w:p w:rsidR="009302C5" w:rsidRPr="00E73661" w:rsidRDefault="009302C5" w:rsidP="009302C5">
      <w:pPr>
        <w:pStyle w:val="2"/>
        <w:rPr>
          <w:color w:val="000000" w:themeColor="text1"/>
        </w:rPr>
      </w:pPr>
      <w:bookmarkStart w:id="57" w:name="_Toc116370553"/>
      <w:r w:rsidRPr="00E73661">
        <w:rPr>
          <w:rFonts w:hint="eastAsia"/>
          <w:color w:val="000000" w:themeColor="text1"/>
        </w:rPr>
        <w:t>二、采购清单</w:t>
      </w:r>
      <w:bookmarkEnd w:id="57"/>
    </w:p>
    <w:tbl>
      <w:tblPr>
        <w:tblStyle w:val="af8"/>
        <w:tblW w:w="9464" w:type="dxa"/>
        <w:tblBorders>
          <w:top w:val="thinThickSmallGap" w:sz="12" w:space="0" w:color="0070C0"/>
          <w:left w:val="thinThickSmallGap" w:sz="12" w:space="0" w:color="0070C0"/>
          <w:bottom w:val="thickThinSmallGap" w:sz="12" w:space="0" w:color="0070C0"/>
          <w:right w:val="thickThinSmallGap" w:sz="12" w:space="0" w:color="0070C0"/>
          <w:insideH w:val="single" w:sz="6" w:space="0" w:color="0070C0"/>
          <w:insideV w:val="single" w:sz="6" w:space="0" w:color="0070C0"/>
        </w:tblBorders>
        <w:tblLook w:val="04A0"/>
      </w:tblPr>
      <w:tblGrid>
        <w:gridCol w:w="959"/>
        <w:gridCol w:w="2551"/>
        <w:gridCol w:w="993"/>
        <w:gridCol w:w="1559"/>
        <w:gridCol w:w="1843"/>
        <w:gridCol w:w="1559"/>
      </w:tblGrid>
      <w:tr w:rsidR="00896340" w:rsidRPr="00E73661" w:rsidTr="00A34B33">
        <w:trPr>
          <w:trHeight w:val="454"/>
        </w:trPr>
        <w:tc>
          <w:tcPr>
            <w:tcW w:w="959" w:type="dxa"/>
            <w:tcBorders>
              <w:top w:val="thinThickSmallGap" w:sz="12" w:space="0" w:color="0070C0"/>
              <w:bottom w:val="single" w:sz="6" w:space="0" w:color="0070C0"/>
            </w:tcBorders>
            <w:shd w:val="clear" w:color="auto" w:fill="DAEEF3" w:themeFill="accent5" w:themeFillTint="33"/>
            <w:vAlign w:val="center"/>
          </w:tcPr>
          <w:p w:rsidR="00896340" w:rsidRPr="00E73661" w:rsidRDefault="00896340" w:rsidP="00A34B33">
            <w:pPr>
              <w:pStyle w:val="a0"/>
              <w:spacing w:line="276" w:lineRule="auto"/>
              <w:ind w:firstLineChars="0" w:firstLine="0"/>
              <w:jc w:val="center"/>
              <w:rPr>
                <w:rFonts w:cs="Arial"/>
                <w:b/>
                <w:color w:val="000000" w:themeColor="text1"/>
              </w:rPr>
            </w:pPr>
            <w:r w:rsidRPr="00E73661">
              <w:rPr>
                <w:rFonts w:cs="Arial" w:hint="eastAsia"/>
                <w:b/>
                <w:color w:val="000000" w:themeColor="text1"/>
              </w:rPr>
              <w:t>标项</w:t>
            </w:r>
          </w:p>
        </w:tc>
        <w:tc>
          <w:tcPr>
            <w:tcW w:w="2551" w:type="dxa"/>
            <w:tcBorders>
              <w:top w:val="thinThickSmallGap" w:sz="12" w:space="0" w:color="0070C0"/>
              <w:bottom w:val="single" w:sz="6" w:space="0" w:color="0070C0"/>
            </w:tcBorders>
            <w:shd w:val="clear" w:color="auto" w:fill="DAEEF3" w:themeFill="accent5" w:themeFillTint="33"/>
            <w:vAlign w:val="center"/>
          </w:tcPr>
          <w:p w:rsidR="00896340" w:rsidRPr="00E73661" w:rsidRDefault="00896340" w:rsidP="00A34B33">
            <w:pPr>
              <w:pStyle w:val="a0"/>
              <w:spacing w:line="276" w:lineRule="auto"/>
              <w:ind w:firstLineChars="0" w:firstLine="0"/>
              <w:jc w:val="center"/>
              <w:rPr>
                <w:rFonts w:cs="Arial"/>
                <w:b/>
                <w:color w:val="000000" w:themeColor="text1"/>
              </w:rPr>
            </w:pPr>
            <w:r w:rsidRPr="00E73661">
              <w:rPr>
                <w:rFonts w:cs="Arial" w:hint="eastAsia"/>
                <w:b/>
                <w:color w:val="000000" w:themeColor="text1"/>
              </w:rPr>
              <w:t>标项名称</w:t>
            </w:r>
          </w:p>
        </w:tc>
        <w:tc>
          <w:tcPr>
            <w:tcW w:w="993" w:type="dxa"/>
            <w:tcBorders>
              <w:top w:val="thinThickSmallGap" w:sz="12" w:space="0" w:color="0070C0"/>
              <w:bottom w:val="single" w:sz="6" w:space="0" w:color="0070C0"/>
            </w:tcBorders>
            <w:shd w:val="clear" w:color="auto" w:fill="DAEEF3" w:themeFill="accent5" w:themeFillTint="33"/>
            <w:vAlign w:val="center"/>
          </w:tcPr>
          <w:p w:rsidR="00896340" w:rsidRPr="00E73661" w:rsidRDefault="00896340" w:rsidP="00A34B33">
            <w:pPr>
              <w:pStyle w:val="a0"/>
              <w:spacing w:line="276" w:lineRule="auto"/>
              <w:ind w:firstLineChars="0" w:firstLine="0"/>
              <w:jc w:val="center"/>
              <w:rPr>
                <w:rFonts w:cs="Arial"/>
                <w:b/>
                <w:color w:val="000000" w:themeColor="text1"/>
              </w:rPr>
            </w:pPr>
            <w:r w:rsidRPr="00E73661">
              <w:rPr>
                <w:rFonts w:cs="Arial" w:hint="eastAsia"/>
                <w:b/>
                <w:color w:val="000000" w:themeColor="text1"/>
              </w:rPr>
              <w:t>数量</w:t>
            </w:r>
          </w:p>
        </w:tc>
        <w:tc>
          <w:tcPr>
            <w:tcW w:w="1559" w:type="dxa"/>
            <w:tcBorders>
              <w:top w:val="thinThickSmallGap" w:sz="12" w:space="0" w:color="0070C0"/>
              <w:bottom w:val="single" w:sz="6" w:space="0" w:color="0070C0"/>
            </w:tcBorders>
            <w:shd w:val="clear" w:color="auto" w:fill="DAEEF3" w:themeFill="accent5" w:themeFillTint="33"/>
            <w:vAlign w:val="center"/>
          </w:tcPr>
          <w:p w:rsidR="00896340" w:rsidRPr="00E73661" w:rsidRDefault="00896340" w:rsidP="00A34B33">
            <w:pPr>
              <w:pStyle w:val="a0"/>
              <w:spacing w:line="276" w:lineRule="auto"/>
              <w:ind w:firstLineChars="0" w:firstLine="0"/>
              <w:jc w:val="center"/>
              <w:rPr>
                <w:rFonts w:cs="Arial"/>
                <w:b/>
                <w:color w:val="000000" w:themeColor="text1"/>
              </w:rPr>
            </w:pPr>
            <w:r w:rsidRPr="00E73661">
              <w:rPr>
                <w:rFonts w:cs="Arial" w:hint="eastAsia"/>
                <w:b/>
                <w:color w:val="000000" w:themeColor="text1"/>
              </w:rPr>
              <w:t>预算金额</w:t>
            </w:r>
          </w:p>
        </w:tc>
        <w:tc>
          <w:tcPr>
            <w:tcW w:w="1843" w:type="dxa"/>
            <w:tcBorders>
              <w:top w:val="thinThickSmallGap" w:sz="12" w:space="0" w:color="0070C0"/>
              <w:bottom w:val="single" w:sz="6" w:space="0" w:color="0070C0"/>
            </w:tcBorders>
            <w:shd w:val="clear" w:color="auto" w:fill="DAEEF3" w:themeFill="accent5" w:themeFillTint="33"/>
            <w:vAlign w:val="center"/>
          </w:tcPr>
          <w:p w:rsidR="00896340" w:rsidRPr="00E73661" w:rsidRDefault="00896340" w:rsidP="00A34B33">
            <w:pPr>
              <w:pStyle w:val="a0"/>
              <w:spacing w:line="276" w:lineRule="auto"/>
              <w:ind w:firstLineChars="0" w:firstLine="0"/>
              <w:jc w:val="center"/>
              <w:rPr>
                <w:rFonts w:cs="Arial"/>
                <w:b/>
                <w:color w:val="000000" w:themeColor="text1"/>
              </w:rPr>
            </w:pPr>
            <w:r w:rsidRPr="00E73661">
              <w:rPr>
                <w:rFonts w:cs="Arial" w:hint="eastAsia"/>
                <w:b/>
                <w:color w:val="000000" w:themeColor="text1"/>
              </w:rPr>
              <w:t>是否允许</w:t>
            </w:r>
          </w:p>
          <w:p w:rsidR="00896340" w:rsidRPr="00E73661" w:rsidRDefault="00896340" w:rsidP="00A34B33">
            <w:pPr>
              <w:pStyle w:val="a0"/>
              <w:spacing w:line="276" w:lineRule="auto"/>
              <w:ind w:firstLineChars="0" w:firstLine="0"/>
              <w:jc w:val="center"/>
              <w:rPr>
                <w:rFonts w:cs="Arial"/>
                <w:b/>
                <w:color w:val="000000" w:themeColor="text1"/>
              </w:rPr>
            </w:pPr>
            <w:r w:rsidRPr="00E73661">
              <w:rPr>
                <w:rFonts w:cs="Arial" w:hint="eastAsia"/>
                <w:b/>
                <w:color w:val="000000" w:themeColor="text1"/>
              </w:rPr>
              <w:t>进口产品投标</w:t>
            </w:r>
          </w:p>
        </w:tc>
        <w:tc>
          <w:tcPr>
            <w:tcW w:w="1559" w:type="dxa"/>
            <w:tcBorders>
              <w:top w:val="thinThickSmallGap" w:sz="12" w:space="0" w:color="0070C0"/>
              <w:bottom w:val="single" w:sz="6" w:space="0" w:color="0070C0"/>
            </w:tcBorders>
            <w:shd w:val="clear" w:color="auto" w:fill="DAEEF3" w:themeFill="accent5" w:themeFillTint="33"/>
            <w:vAlign w:val="center"/>
          </w:tcPr>
          <w:p w:rsidR="00896340" w:rsidRPr="00E73661" w:rsidRDefault="00F8324D" w:rsidP="00A34B33">
            <w:pPr>
              <w:pStyle w:val="a0"/>
              <w:spacing w:line="276" w:lineRule="auto"/>
              <w:ind w:firstLineChars="0" w:firstLine="0"/>
              <w:jc w:val="center"/>
              <w:rPr>
                <w:rFonts w:cs="Arial"/>
                <w:b/>
                <w:color w:val="000000" w:themeColor="text1"/>
              </w:rPr>
            </w:pPr>
            <w:r w:rsidRPr="00E73661">
              <w:rPr>
                <w:rFonts w:cs="Arial" w:hint="eastAsia"/>
                <w:b/>
                <w:color w:val="000000" w:themeColor="text1"/>
              </w:rPr>
              <w:t>备注</w:t>
            </w:r>
          </w:p>
        </w:tc>
      </w:tr>
      <w:tr w:rsidR="00896340" w:rsidRPr="00E73661" w:rsidTr="00A34B33">
        <w:trPr>
          <w:trHeight w:val="454"/>
        </w:trPr>
        <w:tc>
          <w:tcPr>
            <w:tcW w:w="959" w:type="dxa"/>
            <w:tcBorders>
              <w:top w:val="single" w:sz="6" w:space="0" w:color="0070C0"/>
            </w:tcBorders>
            <w:vAlign w:val="center"/>
          </w:tcPr>
          <w:p w:rsidR="00896340" w:rsidRPr="00E73661" w:rsidRDefault="00642293" w:rsidP="00A34B33">
            <w:pPr>
              <w:pStyle w:val="a0"/>
              <w:spacing w:line="276" w:lineRule="auto"/>
              <w:ind w:firstLineChars="0" w:firstLine="0"/>
              <w:jc w:val="center"/>
              <w:rPr>
                <w:rFonts w:cs="Arial"/>
                <w:color w:val="000000" w:themeColor="text1"/>
              </w:rPr>
            </w:pPr>
            <w:r w:rsidRPr="00E73661">
              <w:rPr>
                <w:rFonts w:cs="Arial" w:hint="eastAsia"/>
                <w:color w:val="000000" w:themeColor="text1"/>
              </w:rPr>
              <w:t>1</w:t>
            </w:r>
          </w:p>
        </w:tc>
        <w:tc>
          <w:tcPr>
            <w:tcW w:w="2551" w:type="dxa"/>
            <w:tcBorders>
              <w:top w:val="single" w:sz="6" w:space="0" w:color="0070C0"/>
            </w:tcBorders>
            <w:vAlign w:val="center"/>
          </w:tcPr>
          <w:p w:rsidR="00896340" w:rsidRPr="00E73661" w:rsidRDefault="004B4624" w:rsidP="00A34B33">
            <w:pPr>
              <w:pStyle w:val="a0"/>
              <w:spacing w:line="276" w:lineRule="auto"/>
              <w:ind w:firstLineChars="0" w:firstLine="0"/>
              <w:jc w:val="center"/>
              <w:rPr>
                <w:rFonts w:cs="Arial"/>
                <w:color w:val="000000" w:themeColor="text1"/>
              </w:rPr>
            </w:pPr>
            <w:r w:rsidRPr="00E73661">
              <w:rPr>
                <w:rFonts w:cs="Arial" w:hint="eastAsia"/>
                <w:color w:val="000000" w:themeColor="text1"/>
              </w:rPr>
              <w:t>全脊柱DR</w:t>
            </w:r>
          </w:p>
        </w:tc>
        <w:tc>
          <w:tcPr>
            <w:tcW w:w="993" w:type="dxa"/>
            <w:tcBorders>
              <w:top w:val="single" w:sz="6" w:space="0" w:color="0070C0"/>
            </w:tcBorders>
            <w:vAlign w:val="center"/>
          </w:tcPr>
          <w:p w:rsidR="00896340" w:rsidRPr="00E73661" w:rsidRDefault="00896340" w:rsidP="00A34B33">
            <w:pPr>
              <w:pStyle w:val="a0"/>
              <w:spacing w:line="276" w:lineRule="auto"/>
              <w:ind w:firstLineChars="0" w:firstLine="0"/>
              <w:jc w:val="center"/>
              <w:rPr>
                <w:rFonts w:cs="Arial"/>
                <w:color w:val="000000" w:themeColor="text1"/>
              </w:rPr>
            </w:pPr>
            <w:r w:rsidRPr="00E73661">
              <w:rPr>
                <w:rFonts w:cs="Arial" w:hint="eastAsia"/>
                <w:color w:val="000000" w:themeColor="text1"/>
              </w:rPr>
              <w:t>1套</w:t>
            </w:r>
          </w:p>
        </w:tc>
        <w:tc>
          <w:tcPr>
            <w:tcW w:w="1559" w:type="dxa"/>
            <w:tcBorders>
              <w:top w:val="single" w:sz="6" w:space="0" w:color="0070C0"/>
            </w:tcBorders>
            <w:vAlign w:val="center"/>
          </w:tcPr>
          <w:p w:rsidR="00896340" w:rsidRPr="00E73661" w:rsidRDefault="00896340" w:rsidP="002E719B">
            <w:pPr>
              <w:pStyle w:val="a0"/>
              <w:spacing w:line="276" w:lineRule="auto"/>
              <w:ind w:firstLineChars="0" w:firstLine="0"/>
              <w:jc w:val="center"/>
              <w:rPr>
                <w:rFonts w:cs="Arial"/>
                <w:color w:val="000000" w:themeColor="text1"/>
              </w:rPr>
            </w:pPr>
            <w:r w:rsidRPr="00E73661">
              <w:rPr>
                <w:rFonts w:cs="Arial" w:hint="eastAsia"/>
                <w:color w:val="000000" w:themeColor="text1"/>
              </w:rPr>
              <w:t>1</w:t>
            </w:r>
            <w:r w:rsidR="002E719B" w:rsidRPr="00E73661">
              <w:rPr>
                <w:rFonts w:cs="Arial" w:hint="eastAsia"/>
                <w:color w:val="000000" w:themeColor="text1"/>
              </w:rPr>
              <w:t>7</w:t>
            </w:r>
            <w:r w:rsidRPr="00E73661">
              <w:rPr>
                <w:rFonts w:cs="Arial" w:hint="eastAsia"/>
                <w:color w:val="000000" w:themeColor="text1"/>
              </w:rPr>
              <w:t>00000</w:t>
            </w:r>
          </w:p>
        </w:tc>
        <w:tc>
          <w:tcPr>
            <w:tcW w:w="1843" w:type="dxa"/>
            <w:tcBorders>
              <w:top w:val="single" w:sz="6" w:space="0" w:color="0070C0"/>
            </w:tcBorders>
            <w:vAlign w:val="center"/>
          </w:tcPr>
          <w:p w:rsidR="00896340" w:rsidRPr="00E73661" w:rsidRDefault="002E719B" w:rsidP="00A34B33">
            <w:pPr>
              <w:pStyle w:val="a0"/>
              <w:spacing w:line="276" w:lineRule="auto"/>
              <w:ind w:firstLineChars="0" w:firstLine="0"/>
              <w:jc w:val="center"/>
              <w:rPr>
                <w:rFonts w:cs="Arial"/>
                <w:color w:val="000000" w:themeColor="text1"/>
              </w:rPr>
            </w:pPr>
            <w:r w:rsidRPr="00E73661">
              <w:rPr>
                <w:rFonts w:cs="Arial" w:hint="eastAsia"/>
                <w:color w:val="000000" w:themeColor="text1"/>
              </w:rPr>
              <w:t>不允许</w:t>
            </w:r>
          </w:p>
        </w:tc>
        <w:tc>
          <w:tcPr>
            <w:tcW w:w="1559" w:type="dxa"/>
            <w:tcBorders>
              <w:top w:val="single" w:sz="6" w:space="0" w:color="0070C0"/>
            </w:tcBorders>
            <w:vAlign w:val="center"/>
          </w:tcPr>
          <w:p w:rsidR="00896340" w:rsidRPr="00E73661" w:rsidRDefault="00F8324D" w:rsidP="00A34B33">
            <w:pPr>
              <w:pStyle w:val="a0"/>
              <w:spacing w:line="276" w:lineRule="auto"/>
              <w:ind w:firstLineChars="0" w:firstLine="0"/>
              <w:jc w:val="center"/>
              <w:rPr>
                <w:rFonts w:cs="Arial"/>
                <w:color w:val="000000" w:themeColor="text1"/>
              </w:rPr>
            </w:pPr>
            <w:r w:rsidRPr="00E73661">
              <w:rPr>
                <w:rFonts w:cs="Arial" w:hint="eastAsia"/>
                <w:color w:val="000000" w:themeColor="text1"/>
              </w:rPr>
              <w:t>/</w:t>
            </w:r>
          </w:p>
        </w:tc>
      </w:tr>
      <w:tr w:rsidR="00642293" w:rsidRPr="00E73661" w:rsidTr="00A34B33">
        <w:trPr>
          <w:trHeight w:val="454"/>
        </w:trPr>
        <w:tc>
          <w:tcPr>
            <w:tcW w:w="959" w:type="dxa"/>
            <w:tcBorders>
              <w:top w:val="single" w:sz="6" w:space="0" w:color="0070C0"/>
            </w:tcBorders>
            <w:vAlign w:val="center"/>
          </w:tcPr>
          <w:p w:rsidR="00642293" w:rsidRPr="00E73661" w:rsidRDefault="00642293" w:rsidP="00A34B33">
            <w:pPr>
              <w:pStyle w:val="a0"/>
              <w:spacing w:line="276" w:lineRule="auto"/>
              <w:ind w:firstLineChars="0" w:firstLine="0"/>
              <w:jc w:val="center"/>
              <w:rPr>
                <w:rFonts w:cs="Arial"/>
                <w:color w:val="000000" w:themeColor="text1"/>
              </w:rPr>
            </w:pPr>
            <w:r w:rsidRPr="00E73661">
              <w:rPr>
                <w:rFonts w:cs="Arial" w:hint="eastAsia"/>
                <w:color w:val="000000" w:themeColor="text1"/>
              </w:rPr>
              <w:t>2</w:t>
            </w:r>
          </w:p>
        </w:tc>
        <w:tc>
          <w:tcPr>
            <w:tcW w:w="2551" w:type="dxa"/>
            <w:tcBorders>
              <w:top w:val="single" w:sz="6" w:space="0" w:color="0070C0"/>
            </w:tcBorders>
            <w:vAlign w:val="center"/>
          </w:tcPr>
          <w:p w:rsidR="00642293" w:rsidRPr="00E73661" w:rsidRDefault="00CF2AE8" w:rsidP="00A34B33">
            <w:pPr>
              <w:pStyle w:val="a0"/>
              <w:spacing w:line="276" w:lineRule="auto"/>
              <w:ind w:firstLineChars="0" w:firstLine="0"/>
              <w:jc w:val="center"/>
              <w:rPr>
                <w:rFonts w:cs="Arial"/>
                <w:color w:val="000000" w:themeColor="text1"/>
              </w:rPr>
            </w:pPr>
            <w:r w:rsidRPr="00E73661">
              <w:rPr>
                <w:rFonts w:cs="Arial" w:hint="eastAsia"/>
                <w:color w:val="000000" w:themeColor="text1"/>
              </w:rPr>
              <w:t>胃肠透视机（多功能胃肠机）</w:t>
            </w:r>
          </w:p>
        </w:tc>
        <w:tc>
          <w:tcPr>
            <w:tcW w:w="993" w:type="dxa"/>
            <w:tcBorders>
              <w:top w:val="single" w:sz="6" w:space="0" w:color="0070C0"/>
            </w:tcBorders>
            <w:vAlign w:val="center"/>
          </w:tcPr>
          <w:p w:rsidR="00642293" w:rsidRPr="00E73661" w:rsidRDefault="004B4624" w:rsidP="00A34B33">
            <w:pPr>
              <w:pStyle w:val="a0"/>
              <w:spacing w:line="276" w:lineRule="auto"/>
              <w:ind w:firstLineChars="0" w:firstLine="0"/>
              <w:jc w:val="center"/>
              <w:rPr>
                <w:rFonts w:cs="Arial"/>
                <w:color w:val="000000" w:themeColor="text1"/>
              </w:rPr>
            </w:pPr>
            <w:r w:rsidRPr="00E73661">
              <w:rPr>
                <w:rFonts w:cs="Arial" w:hint="eastAsia"/>
                <w:color w:val="000000" w:themeColor="text1"/>
              </w:rPr>
              <w:t>1套</w:t>
            </w:r>
          </w:p>
        </w:tc>
        <w:tc>
          <w:tcPr>
            <w:tcW w:w="1559" w:type="dxa"/>
            <w:tcBorders>
              <w:top w:val="single" w:sz="6" w:space="0" w:color="0070C0"/>
            </w:tcBorders>
            <w:vAlign w:val="center"/>
          </w:tcPr>
          <w:p w:rsidR="00642293" w:rsidRPr="00E73661" w:rsidRDefault="00642293" w:rsidP="002E719B">
            <w:pPr>
              <w:pStyle w:val="a0"/>
              <w:spacing w:line="276" w:lineRule="auto"/>
              <w:ind w:firstLineChars="0" w:firstLine="0"/>
              <w:jc w:val="center"/>
              <w:rPr>
                <w:rFonts w:cs="Arial"/>
                <w:color w:val="000000" w:themeColor="text1"/>
              </w:rPr>
            </w:pPr>
            <w:r w:rsidRPr="00E73661">
              <w:rPr>
                <w:rFonts w:cs="Arial" w:hint="eastAsia"/>
                <w:color w:val="000000" w:themeColor="text1"/>
              </w:rPr>
              <w:t>1</w:t>
            </w:r>
            <w:r w:rsidR="002E719B" w:rsidRPr="00E73661">
              <w:rPr>
                <w:rFonts w:cs="Arial" w:hint="eastAsia"/>
                <w:color w:val="000000" w:themeColor="text1"/>
              </w:rPr>
              <w:t>8</w:t>
            </w:r>
            <w:r w:rsidRPr="00E73661">
              <w:rPr>
                <w:rFonts w:cs="Arial" w:hint="eastAsia"/>
                <w:color w:val="000000" w:themeColor="text1"/>
              </w:rPr>
              <w:t>00000</w:t>
            </w:r>
          </w:p>
        </w:tc>
        <w:tc>
          <w:tcPr>
            <w:tcW w:w="1843" w:type="dxa"/>
            <w:tcBorders>
              <w:top w:val="single" w:sz="6" w:space="0" w:color="0070C0"/>
            </w:tcBorders>
            <w:vAlign w:val="center"/>
          </w:tcPr>
          <w:p w:rsidR="00642293" w:rsidRPr="00E73661" w:rsidRDefault="002E719B" w:rsidP="00A34B33">
            <w:pPr>
              <w:pStyle w:val="a0"/>
              <w:spacing w:line="276" w:lineRule="auto"/>
              <w:ind w:firstLineChars="0" w:firstLine="0"/>
              <w:jc w:val="center"/>
              <w:rPr>
                <w:rFonts w:cs="Arial"/>
                <w:color w:val="000000" w:themeColor="text1"/>
              </w:rPr>
            </w:pPr>
            <w:r w:rsidRPr="00E73661">
              <w:rPr>
                <w:rFonts w:cs="Arial" w:hint="eastAsia"/>
                <w:color w:val="000000" w:themeColor="text1"/>
              </w:rPr>
              <w:t>不允许</w:t>
            </w:r>
          </w:p>
        </w:tc>
        <w:tc>
          <w:tcPr>
            <w:tcW w:w="1559" w:type="dxa"/>
            <w:tcBorders>
              <w:top w:val="single" w:sz="6" w:space="0" w:color="0070C0"/>
            </w:tcBorders>
            <w:vAlign w:val="center"/>
          </w:tcPr>
          <w:p w:rsidR="00642293" w:rsidRPr="00E73661" w:rsidRDefault="00642293" w:rsidP="00A34B33">
            <w:pPr>
              <w:pStyle w:val="a0"/>
              <w:spacing w:line="276" w:lineRule="auto"/>
              <w:ind w:firstLineChars="0" w:firstLine="0"/>
              <w:jc w:val="center"/>
              <w:rPr>
                <w:rFonts w:cs="Arial"/>
                <w:color w:val="000000" w:themeColor="text1"/>
              </w:rPr>
            </w:pPr>
          </w:p>
        </w:tc>
      </w:tr>
    </w:tbl>
    <w:p w:rsidR="009302C5" w:rsidRPr="00E73661" w:rsidRDefault="009302C5" w:rsidP="009302C5">
      <w:pPr>
        <w:pStyle w:val="a0"/>
        <w:rPr>
          <w:color w:val="000000" w:themeColor="text1"/>
        </w:rPr>
      </w:pPr>
    </w:p>
    <w:p w:rsidR="003430EA" w:rsidRPr="00E73661" w:rsidRDefault="00F75C0E" w:rsidP="003430EA">
      <w:pPr>
        <w:pStyle w:val="2"/>
        <w:rPr>
          <w:color w:val="000000" w:themeColor="text1"/>
        </w:rPr>
      </w:pPr>
      <w:bookmarkStart w:id="58" w:name="_Toc91643419"/>
      <w:bookmarkStart w:id="59" w:name="_Toc116370554"/>
      <w:r w:rsidRPr="00E73661">
        <w:rPr>
          <w:rFonts w:hint="eastAsia"/>
          <w:color w:val="000000" w:themeColor="text1"/>
        </w:rPr>
        <w:t>三</w:t>
      </w:r>
      <w:r w:rsidR="003430EA" w:rsidRPr="00E73661">
        <w:rPr>
          <w:rFonts w:hint="eastAsia"/>
          <w:color w:val="000000" w:themeColor="text1"/>
        </w:rPr>
        <w:t>、</w:t>
      </w:r>
      <w:bookmarkEnd w:id="58"/>
      <w:r w:rsidR="006C52DE" w:rsidRPr="00E73661">
        <w:rPr>
          <w:rFonts w:hint="eastAsia"/>
          <w:color w:val="000000" w:themeColor="text1"/>
        </w:rPr>
        <w:t>采购要求</w:t>
      </w:r>
      <w:bookmarkEnd w:id="59"/>
      <w:r w:rsidR="006B353B" w:rsidRPr="00E73661">
        <w:rPr>
          <w:rFonts w:hint="eastAsia"/>
          <w:color w:val="000000" w:themeColor="text1"/>
        </w:rPr>
        <w:t>（技术、商务要求）</w:t>
      </w:r>
    </w:p>
    <w:p w:rsidR="00896340" w:rsidRPr="00E73661" w:rsidRDefault="00896340" w:rsidP="00896340">
      <w:pPr>
        <w:pStyle w:val="3"/>
        <w:rPr>
          <w:color w:val="000000" w:themeColor="text1"/>
        </w:rPr>
      </w:pPr>
      <w:r w:rsidRPr="00E73661">
        <w:rPr>
          <w:rFonts w:hint="eastAsia"/>
          <w:color w:val="000000" w:themeColor="text1"/>
        </w:rPr>
        <w:t>标项</w:t>
      </w:r>
      <w:r w:rsidR="00642293" w:rsidRPr="00E73661">
        <w:rPr>
          <w:rFonts w:hint="eastAsia"/>
          <w:color w:val="000000" w:themeColor="text1"/>
        </w:rPr>
        <w:t>1</w:t>
      </w:r>
      <w:r w:rsidR="00EB2754" w:rsidRPr="00E73661">
        <w:rPr>
          <w:rFonts w:hint="eastAsia"/>
          <w:color w:val="000000" w:themeColor="text1"/>
        </w:rPr>
        <w:t>、</w:t>
      </w:r>
      <w:r w:rsidR="002E719B" w:rsidRPr="00E73661">
        <w:rPr>
          <w:rFonts w:hint="eastAsia"/>
          <w:color w:val="000000" w:themeColor="text1"/>
        </w:rPr>
        <w:t>全脊柱DR</w:t>
      </w:r>
    </w:p>
    <w:p w:rsidR="00896340" w:rsidRPr="00E73661" w:rsidRDefault="00EB2754" w:rsidP="00896340">
      <w:pPr>
        <w:pStyle w:val="4"/>
        <w:rPr>
          <w:color w:val="000000" w:themeColor="text1"/>
        </w:rPr>
      </w:pPr>
      <w:r w:rsidRPr="00E73661">
        <w:rPr>
          <w:rFonts w:hint="eastAsia"/>
          <w:color w:val="000000" w:themeColor="text1"/>
        </w:rPr>
        <w:t>（1）</w:t>
      </w:r>
      <w:r w:rsidR="00896340" w:rsidRPr="00E73661">
        <w:rPr>
          <w:rFonts w:hint="eastAsia"/>
          <w:color w:val="000000" w:themeColor="text1"/>
        </w:rPr>
        <w:t>技术要求</w:t>
      </w:r>
    </w:p>
    <w:tbl>
      <w:tblPr>
        <w:tblW w:w="9498" w:type="dxa"/>
        <w:tblInd w:w="-34" w:type="dxa"/>
        <w:tblBorders>
          <w:top w:val="thinThickSmallGap" w:sz="12" w:space="0" w:color="0070C0"/>
          <w:left w:val="thinThickSmallGap" w:sz="12" w:space="0" w:color="0070C0"/>
          <w:bottom w:val="thickThinSmallGap" w:sz="12" w:space="0" w:color="0070C0"/>
          <w:right w:val="thickThinSmallGap" w:sz="12" w:space="0" w:color="0070C0"/>
          <w:insideH w:val="single" w:sz="6" w:space="0" w:color="0070C0"/>
          <w:insideV w:val="single" w:sz="6" w:space="0" w:color="0070C0"/>
        </w:tblBorders>
        <w:tblLayout w:type="fixed"/>
        <w:tblLook w:val="0000"/>
      </w:tblPr>
      <w:tblGrid>
        <w:gridCol w:w="1276"/>
        <w:gridCol w:w="8222"/>
      </w:tblGrid>
      <w:tr w:rsidR="002E719B" w:rsidRPr="00E73661" w:rsidTr="002E719B">
        <w:trPr>
          <w:trHeight w:val="454"/>
          <w:tblHeader/>
        </w:trPr>
        <w:tc>
          <w:tcPr>
            <w:tcW w:w="1276" w:type="dxa"/>
            <w:shd w:val="clear" w:color="auto" w:fill="DAEEF3" w:themeFill="accent5" w:themeFillTint="33"/>
            <w:vAlign w:val="center"/>
          </w:tcPr>
          <w:p w:rsidR="002E719B" w:rsidRPr="00E73661" w:rsidRDefault="002E719B" w:rsidP="002E719B">
            <w:pPr>
              <w:spacing w:line="276" w:lineRule="auto"/>
              <w:jc w:val="center"/>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t>序号</w:t>
            </w:r>
          </w:p>
        </w:tc>
        <w:tc>
          <w:tcPr>
            <w:tcW w:w="8222" w:type="dxa"/>
            <w:shd w:val="clear" w:color="auto" w:fill="DAEEF3" w:themeFill="accent5" w:themeFillTint="33"/>
            <w:vAlign w:val="center"/>
          </w:tcPr>
          <w:p w:rsidR="002E719B" w:rsidRPr="00E73661" w:rsidRDefault="002E719B" w:rsidP="002E719B">
            <w:pPr>
              <w:spacing w:line="276" w:lineRule="auto"/>
              <w:jc w:val="center"/>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t>采购要求</w:t>
            </w:r>
            <w:r w:rsidRPr="00E73661">
              <w:rPr>
                <w:rFonts w:ascii="仿宋" w:eastAsia="仿宋" w:hAnsi="仿宋" w:hint="eastAsia"/>
                <w:b/>
                <w:i/>
                <w:color w:val="000000" w:themeColor="text1"/>
                <w:sz w:val="24"/>
                <w:szCs w:val="24"/>
              </w:rPr>
              <w:t>（拒绝进口产品投标）</w:t>
            </w:r>
          </w:p>
        </w:tc>
      </w:tr>
      <w:tr w:rsidR="002E719B" w:rsidRPr="00E73661" w:rsidTr="002E719B">
        <w:trPr>
          <w:trHeight w:val="454"/>
        </w:trPr>
        <w:tc>
          <w:tcPr>
            <w:tcW w:w="1276" w:type="dxa"/>
            <w:shd w:val="clear" w:color="auto" w:fill="FDE9D9" w:themeFill="accent6" w:themeFillTint="33"/>
            <w:vAlign w:val="center"/>
          </w:tcPr>
          <w:p w:rsidR="002E719B" w:rsidRPr="00E73661" w:rsidRDefault="002E719B" w:rsidP="002E719B">
            <w:pPr>
              <w:spacing w:line="276" w:lineRule="auto"/>
              <w:jc w:val="center"/>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t>一</w:t>
            </w:r>
          </w:p>
        </w:tc>
        <w:tc>
          <w:tcPr>
            <w:tcW w:w="8222" w:type="dxa"/>
            <w:shd w:val="clear" w:color="auto" w:fill="FDE9D9" w:themeFill="accent6" w:themeFillTint="33"/>
            <w:vAlign w:val="center"/>
          </w:tcPr>
          <w:p w:rsidR="002E719B" w:rsidRPr="00E73661" w:rsidRDefault="002E719B" w:rsidP="002E719B">
            <w:pPr>
              <w:spacing w:line="276" w:lineRule="auto"/>
              <w:jc w:val="left"/>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t>基本要求</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s="Arial"/>
                <w:color w:val="000000" w:themeColor="text1"/>
                <w:sz w:val="24"/>
                <w:szCs w:val="24"/>
              </w:rPr>
              <w:t>▲</w:t>
            </w:r>
            <w:r w:rsidRPr="00E73661">
              <w:rPr>
                <w:rFonts w:ascii="仿宋" w:eastAsia="仿宋" w:hAnsi="仿宋" w:hint="eastAsia"/>
                <w:color w:val="000000" w:themeColor="text1"/>
                <w:sz w:val="24"/>
                <w:szCs w:val="24"/>
              </w:rPr>
              <w:t>1.1</w:t>
            </w:r>
          </w:p>
        </w:tc>
        <w:tc>
          <w:tcPr>
            <w:tcW w:w="8222" w:type="dxa"/>
            <w:shd w:val="clear" w:color="auto" w:fill="auto"/>
            <w:vAlign w:val="center"/>
          </w:tcPr>
          <w:p w:rsidR="002E719B" w:rsidRPr="00E73661" w:rsidRDefault="002E719B" w:rsidP="002E719B">
            <w:pPr>
              <w:spacing w:line="276" w:lineRule="auto"/>
              <w:jc w:val="left"/>
              <w:rPr>
                <w:rFonts w:ascii="仿宋" w:eastAsia="仿宋" w:hAnsi="仿宋"/>
                <w:color w:val="000000" w:themeColor="text1"/>
                <w:sz w:val="24"/>
                <w:szCs w:val="24"/>
              </w:rPr>
            </w:pPr>
            <w:r w:rsidRPr="00E73661">
              <w:rPr>
                <w:rFonts w:ascii="仿宋" w:eastAsia="仿宋" w:hAnsi="仿宋" w:hint="eastAsia"/>
                <w:b/>
                <w:color w:val="000000" w:themeColor="text1"/>
                <w:sz w:val="24"/>
                <w:szCs w:val="24"/>
              </w:rPr>
              <w:t>采购内容、数量：</w:t>
            </w:r>
            <w:r w:rsidRPr="00E73661">
              <w:rPr>
                <w:rFonts w:ascii="仿宋" w:eastAsia="仿宋" w:hAnsi="仿宋" w:hint="eastAsia"/>
                <w:color w:val="000000" w:themeColor="text1"/>
                <w:sz w:val="24"/>
                <w:szCs w:val="24"/>
              </w:rPr>
              <w:t>全脊柱DR（</w:t>
            </w:r>
            <w:r w:rsidRPr="00E73661">
              <w:rPr>
                <w:rFonts w:ascii="仿宋" w:eastAsia="仿宋" w:hAnsi="仿宋"/>
                <w:color w:val="000000" w:themeColor="text1"/>
                <w:sz w:val="24"/>
                <w:szCs w:val="24"/>
              </w:rPr>
              <w:t>双板悬吊式数字放射成像系统</w:t>
            </w:r>
            <w:r w:rsidRPr="00E73661">
              <w:rPr>
                <w:rFonts w:ascii="仿宋" w:eastAsia="仿宋" w:hAnsi="仿宋" w:hint="eastAsia"/>
                <w:color w:val="000000" w:themeColor="text1"/>
                <w:sz w:val="24"/>
                <w:szCs w:val="24"/>
              </w:rPr>
              <w:t>）、1套</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s="Arial"/>
                <w:color w:val="000000" w:themeColor="text1"/>
                <w:sz w:val="24"/>
                <w:szCs w:val="24"/>
              </w:rPr>
            </w:pPr>
            <w:r w:rsidRPr="00E73661">
              <w:rPr>
                <w:rFonts w:ascii="仿宋" w:eastAsia="仿宋" w:hAnsi="仿宋" w:cs="Arial"/>
                <w:color w:val="000000" w:themeColor="text1"/>
                <w:sz w:val="24"/>
                <w:szCs w:val="24"/>
              </w:rPr>
              <w:t>▲</w:t>
            </w:r>
            <w:r w:rsidRPr="00E73661">
              <w:rPr>
                <w:rFonts w:ascii="仿宋" w:eastAsia="仿宋" w:hAnsi="仿宋" w:hint="eastAsia"/>
                <w:color w:val="000000" w:themeColor="text1"/>
                <w:sz w:val="24"/>
                <w:szCs w:val="24"/>
              </w:rPr>
              <w:t>1.2</w:t>
            </w:r>
          </w:p>
        </w:tc>
        <w:tc>
          <w:tcPr>
            <w:tcW w:w="8222" w:type="dxa"/>
            <w:shd w:val="clear" w:color="auto" w:fill="auto"/>
            <w:vAlign w:val="center"/>
          </w:tcPr>
          <w:p w:rsidR="002E719B" w:rsidRPr="00E73661" w:rsidRDefault="002E719B" w:rsidP="002E719B">
            <w:pPr>
              <w:spacing w:line="276" w:lineRule="auto"/>
              <w:jc w:val="left"/>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t>用途：</w:t>
            </w:r>
            <w:r w:rsidRPr="00E73661">
              <w:rPr>
                <w:rFonts w:ascii="仿宋" w:eastAsia="仿宋" w:hAnsi="仿宋"/>
                <w:color w:val="000000" w:themeColor="text1"/>
                <w:sz w:val="24"/>
                <w:szCs w:val="24"/>
              </w:rPr>
              <w:t>用于头颅</w:t>
            </w:r>
            <w:r w:rsidRPr="00E73661">
              <w:rPr>
                <w:rFonts w:ascii="仿宋" w:eastAsia="仿宋" w:hAnsi="仿宋" w:hint="eastAsia"/>
                <w:color w:val="000000" w:themeColor="text1"/>
                <w:sz w:val="24"/>
                <w:szCs w:val="24"/>
              </w:rPr>
              <w:t>、</w:t>
            </w:r>
            <w:r w:rsidRPr="00E73661">
              <w:rPr>
                <w:rFonts w:ascii="仿宋" w:eastAsia="仿宋" w:hAnsi="仿宋"/>
                <w:color w:val="000000" w:themeColor="text1"/>
                <w:sz w:val="24"/>
                <w:szCs w:val="24"/>
              </w:rPr>
              <w:t>脊柱</w:t>
            </w:r>
            <w:r w:rsidRPr="00E73661">
              <w:rPr>
                <w:rFonts w:ascii="仿宋" w:eastAsia="仿宋" w:hAnsi="仿宋" w:hint="eastAsia"/>
                <w:color w:val="000000" w:themeColor="text1"/>
                <w:sz w:val="24"/>
                <w:szCs w:val="24"/>
              </w:rPr>
              <w:t>、</w:t>
            </w:r>
            <w:r w:rsidRPr="00E73661">
              <w:rPr>
                <w:rFonts w:ascii="仿宋" w:eastAsia="仿宋" w:hAnsi="仿宋"/>
                <w:color w:val="000000" w:themeColor="text1"/>
                <w:sz w:val="24"/>
                <w:szCs w:val="24"/>
              </w:rPr>
              <w:t>四肢</w:t>
            </w:r>
            <w:r w:rsidRPr="00E73661">
              <w:rPr>
                <w:rFonts w:ascii="仿宋" w:eastAsia="仿宋" w:hAnsi="仿宋" w:hint="eastAsia"/>
                <w:color w:val="000000" w:themeColor="text1"/>
                <w:sz w:val="24"/>
                <w:szCs w:val="24"/>
              </w:rPr>
              <w:t>、</w:t>
            </w:r>
            <w:r w:rsidRPr="00E73661">
              <w:rPr>
                <w:rFonts w:ascii="仿宋" w:eastAsia="仿宋" w:hAnsi="仿宋"/>
                <w:color w:val="000000" w:themeColor="text1"/>
                <w:sz w:val="24"/>
                <w:szCs w:val="24"/>
              </w:rPr>
              <w:t>胸部</w:t>
            </w:r>
            <w:r w:rsidRPr="00E73661">
              <w:rPr>
                <w:rFonts w:ascii="仿宋" w:eastAsia="仿宋" w:hAnsi="仿宋" w:hint="eastAsia"/>
                <w:color w:val="000000" w:themeColor="text1"/>
                <w:sz w:val="24"/>
                <w:szCs w:val="24"/>
              </w:rPr>
              <w:t>、</w:t>
            </w:r>
            <w:r w:rsidRPr="00E73661">
              <w:rPr>
                <w:rFonts w:ascii="仿宋" w:eastAsia="仿宋" w:hAnsi="仿宋"/>
                <w:color w:val="000000" w:themeColor="text1"/>
                <w:sz w:val="24"/>
                <w:szCs w:val="24"/>
              </w:rPr>
              <w:t>腹部等全身站立位和卧位的数字X线摄影系统</w:t>
            </w:r>
            <w:r w:rsidRPr="00E73661">
              <w:rPr>
                <w:rFonts w:ascii="仿宋" w:eastAsia="仿宋" w:hAnsi="仿宋" w:hint="eastAsia"/>
                <w:color w:val="000000" w:themeColor="text1"/>
                <w:sz w:val="24"/>
                <w:szCs w:val="24"/>
              </w:rPr>
              <w:t>，具备全脊柱/全下肢拼接功能</w:t>
            </w:r>
            <w:r w:rsidRPr="00E73661">
              <w:rPr>
                <w:rFonts w:ascii="仿宋" w:eastAsia="仿宋" w:hAnsi="仿宋"/>
                <w:color w:val="000000" w:themeColor="text1"/>
                <w:sz w:val="24"/>
                <w:szCs w:val="24"/>
              </w:rPr>
              <w:t>。</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s="Arial"/>
                <w:color w:val="000000" w:themeColor="text1"/>
                <w:sz w:val="24"/>
                <w:szCs w:val="24"/>
              </w:rPr>
              <w:t>▲</w:t>
            </w:r>
            <w:r w:rsidRPr="00E73661">
              <w:rPr>
                <w:rFonts w:ascii="仿宋" w:eastAsia="仿宋" w:hAnsi="仿宋" w:hint="eastAsia"/>
                <w:color w:val="000000" w:themeColor="text1"/>
                <w:sz w:val="24"/>
                <w:szCs w:val="24"/>
              </w:rPr>
              <w:t>1.3</w:t>
            </w:r>
          </w:p>
        </w:tc>
        <w:tc>
          <w:tcPr>
            <w:tcW w:w="8222" w:type="dxa"/>
            <w:shd w:val="clear" w:color="auto" w:fill="auto"/>
            <w:vAlign w:val="center"/>
          </w:tcPr>
          <w:p w:rsidR="002E719B" w:rsidRPr="00E73661" w:rsidRDefault="002E719B" w:rsidP="002E719B">
            <w:pPr>
              <w:spacing w:line="276" w:lineRule="auto"/>
              <w:jc w:val="left"/>
              <w:rPr>
                <w:rFonts w:ascii="仿宋" w:eastAsia="仿宋" w:hAnsi="仿宋"/>
                <w:color w:val="000000" w:themeColor="text1"/>
                <w:sz w:val="24"/>
                <w:szCs w:val="24"/>
              </w:rPr>
            </w:pPr>
            <w:r w:rsidRPr="00E73661">
              <w:rPr>
                <w:rFonts w:ascii="仿宋" w:eastAsia="仿宋" w:hAnsi="仿宋" w:hint="eastAsia"/>
                <w:b/>
                <w:color w:val="000000" w:themeColor="text1"/>
                <w:sz w:val="24"/>
                <w:szCs w:val="24"/>
              </w:rPr>
              <w:t>产品合法性证明文件：</w:t>
            </w:r>
            <w:r w:rsidRPr="00E73661">
              <w:rPr>
                <w:rFonts w:ascii="仿宋" w:eastAsia="仿宋" w:hAnsi="仿宋" w:hint="eastAsia"/>
                <w:color w:val="000000" w:themeColor="text1"/>
                <w:sz w:val="24"/>
                <w:szCs w:val="24"/>
              </w:rPr>
              <w:t>投标产品归属医疗器械管理的，应当具有完整且有效</w:t>
            </w:r>
            <w:r w:rsidRPr="00E73661">
              <w:rPr>
                <w:rFonts w:ascii="仿宋" w:eastAsia="仿宋" w:hAnsi="仿宋" w:hint="eastAsia"/>
                <w:color w:val="000000" w:themeColor="text1"/>
                <w:sz w:val="24"/>
                <w:szCs w:val="24"/>
              </w:rPr>
              <w:lastRenderedPageBreak/>
              <w:t>的医疗器械注册证（第二类、第三类）或备案凭证（第一类），投标时提供复印件，加盖投标人公章或电子签名。</w:t>
            </w:r>
          </w:p>
        </w:tc>
      </w:tr>
      <w:tr w:rsidR="002E719B" w:rsidRPr="00E73661" w:rsidTr="002E719B">
        <w:trPr>
          <w:trHeight w:val="454"/>
        </w:trPr>
        <w:tc>
          <w:tcPr>
            <w:tcW w:w="1276" w:type="dxa"/>
            <w:shd w:val="clear" w:color="auto" w:fill="FDE9D9" w:themeFill="accent6" w:themeFillTint="33"/>
            <w:vAlign w:val="center"/>
          </w:tcPr>
          <w:p w:rsidR="002E719B" w:rsidRPr="00E73661" w:rsidRDefault="002E719B" w:rsidP="002E719B">
            <w:pPr>
              <w:spacing w:line="276" w:lineRule="auto"/>
              <w:jc w:val="center"/>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lastRenderedPageBreak/>
              <w:t>二</w:t>
            </w:r>
          </w:p>
        </w:tc>
        <w:tc>
          <w:tcPr>
            <w:tcW w:w="8222" w:type="dxa"/>
            <w:shd w:val="clear" w:color="auto" w:fill="FDE9D9" w:themeFill="accent6" w:themeFillTint="33"/>
            <w:vAlign w:val="center"/>
          </w:tcPr>
          <w:p w:rsidR="002E719B" w:rsidRPr="00E73661" w:rsidRDefault="002E719B" w:rsidP="002E719B">
            <w:pPr>
              <w:spacing w:line="276" w:lineRule="auto"/>
              <w:jc w:val="left"/>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t>技术要求</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b/>
                <w:color w:val="000000" w:themeColor="text1"/>
                <w:sz w:val="24"/>
                <w:szCs w:val="24"/>
              </w:rPr>
            </w:pPr>
            <w:r w:rsidRPr="00E73661">
              <w:rPr>
                <w:rFonts w:ascii="仿宋" w:eastAsia="仿宋" w:hAnsi="仿宋"/>
                <w:b/>
                <w:color w:val="000000" w:themeColor="text1"/>
                <w:sz w:val="24"/>
                <w:szCs w:val="24"/>
              </w:rPr>
              <w:t>2.1</w:t>
            </w:r>
          </w:p>
        </w:tc>
        <w:tc>
          <w:tcPr>
            <w:tcW w:w="8222" w:type="dxa"/>
            <w:shd w:val="clear" w:color="auto" w:fill="auto"/>
            <w:vAlign w:val="center"/>
          </w:tcPr>
          <w:p w:rsidR="002E719B" w:rsidRPr="00E73661" w:rsidRDefault="002E719B" w:rsidP="002E719B">
            <w:pPr>
              <w:spacing w:line="276" w:lineRule="auto"/>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t>高压发生器</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2.1.1</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高频逆变式高压发生器频率≥100KHZ</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2.1.2</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高压发生器标称电功率≥ 65KW</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2.1.3</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管电压可调范围40-150KV</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2.1.4</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最大输出毫安秒800mAs</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2.1.5</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最短曝光时间≤1ms</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2.1.6</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具备AEC自动曝光控制具备</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2.1.7</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发生器的操作与控制系统完全与主机集成，在主机工作站上控制曝光</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b/>
                <w:color w:val="000000" w:themeColor="text1"/>
                <w:sz w:val="24"/>
                <w:szCs w:val="24"/>
              </w:rPr>
            </w:pPr>
            <w:r w:rsidRPr="00E73661">
              <w:rPr>
                <w:rFonts w:ascii="仿宋" w:eastAsia="仿宋" w:hAnsi="仿宋"/>
                <w:b/>
                <w:color w:val="000000" w:themeColor="text1"/>
                <w:sz w:val="24"/>
                <w:szCs w:val="24"/>
              </w:rPr>
              <w:t>2.2</w:t>
            </w:r>
          </w:p>
        </w:tc>
        <w:tc>
          <w:tcPr>
            <w:tcW w:w="8222" w:type="dxa"/>
            <w:shd w:val="clear" w:color="auto" w:fill="auto"/>
            <w:vAlign w:val="center"/>
          </w:tcPr>
          <w:p w:rsidR="002E719B" w:rsidRPr="00E73661" w:rsidRDefault="002E719B" w:rsidP="002E719B">
            <w:pPr>
              <w:spacing w:line="276" w:lineRule="auto"/>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t>X线球管</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2.2.1</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阳极热容量≥ 350KHU</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2.2.2</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阳极散热率≥ 97KHU/min.</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2.2.3</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管套热容量≥1.35MHU</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2.2.4</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球管焦点≤0.6/1.2mm</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2.2.5</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最大承受功率≥34/80KW</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2.2.6</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可通过LCD 显示缩光野的尺寸和源像距</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2.2.7</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可通过皮尺测量床旁拍照的距离</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2.2.8</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缩光器旋转角度≥±45度</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2.2.9</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球管架垂直运动距离≥180厘米</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2.2.10</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缩光器内置三级铜滤线器：0.1/0.2/0.3mm</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2.2.11</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缩光器照射野可自动调整</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2.2.12</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缩光器可调用上次采集的束光野大小</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2.2.13</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球管架沿人体纵轴运动距离≥340厘米</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2.2.14</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球管架沿人体横轴运动距离≥210厘米</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2.2.15</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X线球管套可沿垂直轴旋转≥-150度/+180度</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2.2.16</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X线球管套可沿水平轴旋转≥±120度</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lastRenderedPageBreak/>
              <w:t>2.2.17</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具备近台彩色触摸屏</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2.2.18</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具备可视化摆位摄像头，检查过程实时可见患者影像，减少误拍、重拍风险</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b/>
                <w:color w:val="000000" w:themeColor="text1"/>
                <w:sz w:val="24"/>
                <w:szCs w:val="24"/>
              </w:rPr>
            </w:pPr>
            <w:r w:rsidRPr="00E73661">
              <w:rPr>
                <w:rFonts w:ascii="仿宋" w:eastAsia="仿宋" w:hAnsi="仿宋"/>
                <w:b/>
                <w:color w:val="000000" w:themeColor="text1"/>
                <w:sz w:val="24"/>
                <w:szCs w:val="24"/>
              </w:rPr>
              <w:t>2.3</w:t>
            </w:r>
          </w:p>
        </w:tc>
        <w:tc>
          <w:tcPr>
            <w:tcW w:w="8222" w:type="dxa"/>
            <w:shd w:val="clear" w:color="auto" w:fill="auto"/>
            <w:vAlign w:val="center"/>
          </w:tcPr>
          <w:p w:rsidR="002E719B" w:rsidRPr="00E73661" w:rsidRDefault="002E719B" w:rsidP="002E719B">
            <w:pPr>
              <w:spacing w:line="276" w:lineRule="auto"/>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t>近台操作控制系统</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2.3.1</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操控方式：电容式触摸屏</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2.3.2</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屏幕尺寸≥ 10英寸</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2.3.3</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屏幕可重力感应自动调整方向</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2.3.4</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可显示患者信息，如姓名、患者编号等</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2.3.5</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可以操作大小焦点快速切换</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2.3.6</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可调整电离室</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2.3.7</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曝光参数可实时调整（如kV、ms、mAs等）</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2.3.8</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可显示图形化摆位指南，技师可按照该指南对患者进行准确的摆位</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2.3.9</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可显示系统状态消息</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b/>
                <w:color w:val="000000" w:themeColor="text1"/>
                <w:sz w:val="24"/>
                <w:szCs w:val="24"/>
              </w:rPr>
            </w:pPr>
            <w:r w:rsidRPr="00E73661">
              <w:rPr>
                <w:rFonts w:ascii="仿宋" w:eastAsia="仿宋" w:hAnsi="仿宋"/>
                <w:b/>
                <w:color w:val="000000" w:themeColor="text1"/>
                <w:sz w:val="24"/>
                <w:szCs w:val="24"/>
              </w:rPr>
              <w:t>2.4</w:t>
            </w:r>
          </w:p>
        </w:tc>
        <w:tc>
          <w:tcPr>
            <w:tcW w:w="8222" w:type="dxa"/>
            <w:shd w:val="clear" w:color="auto" w:fill="auto"/>
            <w:vAlign w:val="center"/>
          </w:tcPr>
          <w:p w:rsidR="002E719B" w:rsidRPr="00E73661" w:rsidRDefault="002E719B" w:rsidP="002E719B">
            <w:pPr>
              <w:spacing w:line="276" w:lineRule="auto"/>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t>固定平板探测器</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2.4.1</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探测器材料：碘化铯非晶体硅</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2.4.2</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探测器有效尺寸≥42.6×42.6cm</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2.4.3</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像素尺寸≤139um</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2.4.4</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采集灰阶度≥16bits</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2.4.5</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空间分辨率≥3.6lp/mm</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2.4.6</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采集距阵≥3070×3070</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2.4.7</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平板无须额外特殊冷却</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w:t>
            </w:r>
            <w:r w:rsidRPr="00E73661">
              <w:rPr>
                <w:rFonts w:ascii="仿宋" w:eastAsia="仿宋" w:hAnsi="仿宋"/>
                <w:color w:val="000000" w:themeColor="text1"/>
                <w:sz w:val="24"/>
                <w:szCs w:val="24"/>
              </w:rPr>
              <w:t>2.4.8</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b/>
                <w:i/>
                <w:color w:val="000000" w:themeColor="text1"/>
                <w:sz w:val="24"/>
                <w:szCs w:val="24"/>
              </w:rPr>
              <w:t>【重要参数或功能要求】</w:t>
            </w:r>
            <w:r w:rsidRPr="00E73661">
              <w:rPr>
                <w:rFonts w:ascii="仿宋" w:eastAsia="仿宋" w:hAnsi="仿宋" w:hint="eastAsia"/>
                <w:color w:val="000000" w:themeColor="text1"/>
                <w:sz w:val="24"/>
                <w:szCs w:val="24"/>
              </w:rPr>
              <w:t>DQE（在0.05lp/mm条件下)≥80%</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b/>
                <w:color w:val="000000" w:themeColor="text1"/>
                <w:sz w:val="24"/>
                <w:szCs w:val="24"/>
              </w:rPr>
            </w:pPr>
            <w:r w:rsidRPr="00E73661">
              <w:rPr>
                <w:rFonts w:ascii="仿宋" w:eastAsia="仿宋" w:hAnsi="仿宋"/>
                <w:b/>
                <w:color w:val="000000" w:themeColor="text1"/>
                <w:sz w:val="24"/>
                <w:szCs w:val="24"/>
              </w:rPr>
              <w:t>2.5</w:t>
            </w:r>
          </w:p>
        </w:tc>
        <w:tc>
          <w:tcPr>
            <w:tcW w:w="8222" w:type="dxa"/>
            <w:shd w:val="clear" w:color="auto" w:fill="auto"/>
            <w:vAlign w:val="center"/>
          </w:tcPr>
          <w:p w:rsidR="002E719B" w:rsidRPr="00E73661" w:rsidRDefault="002E719B" w:rsidP="002E719B">
            <w:pPr>
              <w:spacing w:line="276" w:lineRule="auto"/>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t>无线平板探测器</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2.5.1</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探测器结构：碘化铯/非晶体硅</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2.5.2</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探测器有效尺寸≥42.6×42.6cm</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2.5.3</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像素尺寸≤139um</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2.5.4</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采集灰阶度≥16bits</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2.5.5</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空间分辨率≥3.6lp/mm</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lastRenderedPageBreak/>
              <w:t>■</w:t>
            </w:r>
            <w:r w:rsidRPr="00E73661">
              <w:rPr>
                <w:rFonts w:ascii="仿宋" w:eastAsia="仿宋" w:hAnsi="仿宋"/>
                <w:color w:val="000000" w:themeColor="text1"/>
                <w:sz w:val="24"/>
                <w:szCs w:val="24"/>
              </w:rPr>
              <w:t>2.5.6</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b/>
                <w:i/>
                <w:color w:val="000000" w:themeColor="text1"/>
                <w:sz w:val="24"/>
                <w:szCs w:val="24"/>
              </w:rPr>
              <w:t>【重要参数或功能要求】</w:t>
            </w:r>
            <w:r w:rsidRPr="00E73661">
              <w:rPr>
                <w:rFonts w:ascii="仿宋" w:eastAsia="仿宋" w:hAnsi="仿宋" w:hint="eastAsia"/>
                <w:color w:val="000000" w:themeColor="text1"/>
                <w:sz w:val="24"/>
                <w:szCs w:val="24"/>
              </w:rPr>
              <w:t>DQE（在0.05lp/mm条件下)≥80%</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2.5.7</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采集距阵≥ 3070×3070</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2.5.8</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无电缆无线传输所采集图像</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2.5.9</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图像预览时间 ≤ 3秒</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2.5.10</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探测器最大承重≥150kg</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2.5.11</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探测器重量≤ 4.2kg</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2.5.12</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无线平板探测器可自动充电</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2.5.13</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无线平板充满电后可拍摄的最大图像数≥950张</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2.5.14</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无线平板配备把手，可单手移动，且防止意外摔落</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b/>
                <w:color w:val="000000" w:themeColor="text1"/>
                <w:sz w:val="24"/>
                <w:szCs w:val="24"/>
              </w:rPr>
            </w:pPr>
            <w:r w:rsidRPr="00E73661">
              <w:rPr>
                <w:rFonts w:ascii="仿宋" w:eastAsia="仿宋" w:hAnsi="仿宋"/>
                <w:b/>
                <w:color w:val="000000" w:themeColor="text1"/>
                <w:sz w:val="24"/>
                <w:szCs w:val="24"/>
              </w:rPr>
              <w:t>2.6</w:t>
            </w:r>
          </w:p>
        </w:tc>
        <w:tc>
          <w:tcPr>
            <w:tcW w:w="8222" w:type="dxa"/>
            <w:shd w:val="clear" w:color="auto" w:fill="auto"/>
            <w:vAlign w:val="center"/>
          </w:tcPr>
          <w:p w:rsidR="002E719B" w:rsidRPr="00E73661" w:rsidRDefault="002E719B" w:rsidP="002E719B">
            <w:pPr>
              <w:spacing w:line="276" w:lineRule="auto"/>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t>摄影床</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2.6.1</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床面高度电动调节范围≥ 51.5cm-90cm，范围≥38.5cm</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2.6.2</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床面尺寸≥ 230cm x 80cm</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2.6.3</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床面纵向移动范围≥ ± 44cm</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2.6.4</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床面横向移动范围≥ ± 14cm</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2.6.5</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具备垂直式脚触开关控制床体的高度升降及床面的锁定及释放</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2.6.6</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滤线栅栅比≥13:1</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2.6.7</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滤线栅栅密度≥ 40lp/cm</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2.6.8</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最大承重量≥ 300kg</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2.6.9</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具备球管与床面自动垂直、水平和倾斜跟踪</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b/>
                <w:color w:val="000000" w:themeColor="text1"/>
                <w:sz w:val="24"/>
                <w:szCs w:val="24"/>
              </w:rPr>
            </w:pPr>
            <w:r w:rsidRPr="00E73661">
              <w:rPr>
                <w:rFonts w:ascii="仿宋" w:eastAsia="仿宋" w:hAnsi="仿宋"/>
                <w:b/>
                <w:color w:val="000000" w:themeColor="text1"/>
                <w:sz w:val="24"/>
                <w:szCs w:val="24"/>
              </w:rPr>
              <w:t>2.7</w:t>
            </w:r>
          </w:p>
        </w:tc>
        <w:tc>
          <w:tcPr>
            <w:tcW w:w="8222" w:type="dxa"/>
            <w:shd w:val="clear" w:color="auto" w:fill="auto"/>
            <w:vAlign w:val="center"/>
          </w:tcPr>
          <w:p w:rsidR="002E719B" w:rsidRPr="00E73661" w:rsidRDefault="002E719B" w:rsidP="002E719B">
            <w:pPr>
              <w:spacing w:line="276" w:lineRule="auto"/>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t>胸片架</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2.7.1</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胸片架可电机驱动高度变化范围31.5cm-175cm</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2.7.2</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源像距SID115-180CM</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2.7.3</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平板接收器可在-20度/+90度变化,并每15度显示刻度，中间任意位置可以停.</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2.7.4</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滤线栅栅比≥13:1</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2.7.5</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滤线栅栅密度≥ 40lp/cm</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2.7.6</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X线球管与数字平板在胸片架上投照时可以做自动同步追踪运动</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2.7.7</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具备无线遥控器，可控制胸片架垂直升降和调整束光野大小</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b/>
                <w:color w:val="000000" w:themeColor="text1"/>
                <w:sz w:val="24"/>
                <w:szCs w:val="24"/>
              </w:rPr>
            </w:pPr>
            <w:r w:rsidRPr="00E73661">
              <w:rPr>
                <w:rFonts w:ascii="仿宋" w:eastAsia="仿宋" w:hAnsi="仿宋"/>
                <w:b/>
                <w:color w:val="000000" w:themeColor="text1"/>
                <w:sz w:val="24"/>
                <w:szCs w:val="24"/>
              </w:rPr>
              <w:lastRenderedPageBreak/>
              <w:t>2.8</w:t>
            </w:r>
          </w:p>
        </w:tc>
        <w:tc>
          <w:tcPr>
            <w:tcW w:w="8222" w:type="dxa"/>
            <w:shd w:val="clear" w:color="auto" w:fill="auto"/>
            <w:vAlign w:val="center"/>
          </w:tcPr>
          <w:p w:rsidR="002E719B" w:rsidRPr="00E73661" w:rsidRDefault="002E719B" w:rsidP="002E719B">
            <w:pPr>
              <w:spacing w:line="276" w:lineRule="auto"/>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t>系统操作台</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2.8.1</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一体机图像采集工作站</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2.8.2</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支持与RIS和HIS系统的集成</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2.8.3</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 xml:space="preserve">主机控制台与高压发生器高度集成, 可直接在主机工作站上进行曝光参数的设置 </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2.8.4</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具备图形化器官程序选择</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2.8.5</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具备窗宽窗位调整</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2.8.6</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具备水平和垂直图像镜像</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2.8.7</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具备图像旋转</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2.8.8</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具备AP和PA 定位标记</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2.8.9</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具备全屏图像文本标注</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2.8.10</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具备图像放大</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2.8.11</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具备胶片拍照的图像预览功能</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2.8.12</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具备图像基本后处理功能，如图像预览、缩放、窗宽/窗位调整、标注、反色、翻转、旋转、输入文本、长度测量及校正、裁剪功能、感兴趣区域及角度测量</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2.8.13</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具备标准、平滑、高对比、高细节四种预定义图像风格一键快速切换，且还可自定义图像风格</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2.8.14</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具备边缘增强</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2.8.15</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具备噪点抑制</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2.8.16</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具备DICOM3.0：有DICOM存储、打印，worklist等功能</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2.8.17</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主机操作系统Windows 10</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2.8.18</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主机工作站操作台内存≥8GB</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2.8.19</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硬盘容量≥ 1T</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2.8.20</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可存储图像数量≥ 10,000幅</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2.8.21</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显示器≥23.8英寸</w:t>
            </w:r>
          </w:p>
        </w:tc>
      </w:tr>
      <w:tr w:rsidR="002E719B" w:rsidRPr="00E73661" w:rsidTr="002E719B">
        <w:trPr>
          <w:trHeight w:val="454"/>
        </w:trPr>
        <w:tc>
          <w:tcPr>
            <w:tcW w:w="1276" w:type="dxa"/>
            <w:shd w:val="clear" w:color="auto" w:fill="auto"/>
            <w:vAlign w:val="center"/>
          </w:tcPr>
          <w:p w:rsidR="002E719B" w:rsidRPr="00E73661" w:rsidRDefault="002E719B" w:rsidP="002E719B">
            <w:pPr>
              <w:spacing w:line="276" w:lineRule="auto"/>
              <w:jc w:val="center"/>
              <w:rPr>
                <w:rFonts w:ascii="仿宋" w:eastAsia="仿宋" w:hAnsi="仿宋"/>
                <w:color w:val="000000" w:themeColor="text1"/>
                <w:sz w:val="24"/>
                <w:szCs w:val="24"/>
              </w:rPr>
            </w:pPr>
            <w:r w:rsidRPr="00E73661">
              <w:rPr>
                <w:rFonts w:ascii="仿宋" w:eastAsia="仿宋" w:hAnsi="仿宋"/>
                <w:color w:val="000000" w:themeColor="text1"/>
                <w:sz w:val="24"/>
                <w:szCs w:val="24"/>
              </w:rPr>
              <w:t>2.9</w:t>
            </w:r>
          </w:p>
        </w:tc>
        <w:tc>
          <w:tcPr>
            <w:tcW w:w="8222" w:type="dxa"/>
            <w:shd w:val="clear" w:color="auto" w:fill="auto"/>
            <w:vAlign w:val="center"/>
          </w:tcPr>
          <w:p w:rsidR="002E719B" w:rsidRPr="00E73661" w:rsidRDefault="002E719B" w:rsidP="002E719B">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设备主要部件球管、高压发生器，为设备整机制造商原厂制造，提供检测报告证明</w:t>
            </w:r>
          </w:p>
        </w:tc>
      </w:tr>
    </w:tbl>
    <w:p w:rsidR="00EB2754" w:rsidRPr="00E73661" w:rsidRDefault="00EB2754">
      <w:pPr>
        <w:widowControl/>
        <w:jc w:val="left"/>
        <w:rPr>
          <w:rFonts w:ascii="仿宋" w:eastAsia="仿宋" w:hAnsi="仿宋"/>
          <w:color w:val="000000" w:themeColor="text1"/>
          <w:sz w:val="24"/>
          <w:szCs w:val="20"/>
        </w:rPr>
      </w:pPr>
      <w:r w:rsidRPr="00E73661">
        <w:rPr>
          <w:color w:val="000000" w:themeColor="text1"/>
        </w:rPr>
        <w:br w:type="page"/>
      </w:r>
    </w:p>
    <w:p w:rsidR="00896340" w:rsidRPr="00E73661" w:rsidRDefault="00EB2754" w:rsidP="00896340">
      <w:pPr>
        <w:pStyle w:val="4"/>
        <w:rPr>
          <w:color w:val="000000" w:themeColor="text1"/>
        </w:rPr>
      </w:pPr>
      <w:r w:rsidRPr="00E73661">
        <w:rPr>
          <w:rFonts w:hint="eastAsia"/>
          <w:color w:val="000000" w:themeColor="text1"/>
        </w:rPr>
        <w:lastRenderedPageBreak/>
        <w:t>（2）</w:t>
      </w:r>
      <w:r w:rsidR="00896340" w:rsidRPr="00E73661">
        <w:rPr>
          <w:rFonts w:hint="eastAsia"/>
          <w:color w:val="000000" w:themeColor="text1"/>
        </w:rPr>
        <w:t>商务要求</w:t>
      </w:r>
    </w:p>
    <w:tbl>
      <w:tblPr>
        <w:tblW w:w="9464" w:type="dxa"/>
        <w:tblBorders>
          <w:top w:val="thinThickSmallGap" w:sz="12" w:space="0" w:color="0070C0"/>
          <w:left w:val="thinThickSmallGap" w:sz="12" w:space="0" w:color="0070C0"/>
          <w:bottom w:val="thickThinSmallGap" w:sz="12" w:space="0" w:color="0070C0"/>
          <w:right w:val="thickThinSmallGap" w:sz="12" w:space="0" w:color="0070C0"/>
          <w:insideH w:val="single" w:sz="6" w:space="0" w:color="0070C0"/>
          <w:insideV w:val="single" w:sz="6" w:space="0" w:color="0070C0"/>
        </w:tblBorders>
        <w:tblLayout w:type="fixed"/>
        <w:tblLook w:val="0000"/>
      </w:tblPr>
      <w:tblGrid>
        <w:gridCol w:w="817"/>
        <w:gridCol w:w="1701"/>
        <w:gridCol w:w="6946"/>
      </w:tblGrid>
      <w:tr w:rsidR="002E719B" w:rsidRPr="00E73661" w:rsidTr="002E719B">
        <w:trPr>
          <w:trHeight w:val="454"/>
          <w:tblHeader/>
        </w:trPr>
        <w:tc>
          <w:tcPr>
            <w:tcW w:w="817" w:type="dxa"/>
            <w:shd w:val="clear" w:color="auto" w:fill="DAEEF3"/>
            <w:vAlign w:val="center"/>
          </w:tcPr>
          <w:p w:rsidR="002E719B" w:rsidRPr="00E73661" w:rsidRDefault="002E719B" w:rsidP="002E719B">
            <w:pPr>
              <w:spacing w:line="276" w:lineRule="auto"/>
              <w:jc w:val="center"/>
              <w:rPr>
                <w:rFonts w:ascii="仿宋" w:eastAsia="仿宋" w:hAnsi="仿宋" w:cs="Arial"/>
                <w:b/>
                <w:color w:val="000000" w:themeColor="text1"/>
                <w:sz w:val="24"/>
              </w:rPr>
            </w:pPr>
            <w:r w:rsidRPr="00E73661">
              <w:rPr>
                <w:rFonts w:ascii="仿宋" w:eastAsia="仿宋" w:hAnsi="仿宋" w:cs="Arial"/>
                <w:b/>
                <w:color w:val="000000" w:themeColor="text1"/>
                <w:sz w:val="24"/>
              </w:rPr>
              <w:t>序号</w:t>
            </w:r>
          </w:p>
        </w:tc>
        <w:tc>
          <w:tcPr>
            <w:tcW w:w="1701" w:type="dxa"/>
            <w:shd w:val="clear" w:color="auto" w:fill="DAEEF3"/>
            <w:vAlign w:val="center"/>
          </w:tcPr>
          <w:p w:rsidR="002E719B" w:rsidRPr="00E73661" w:rsidRDefault="002E719B" w:rsidP="002E719B">
            <w:pPr>
              <w:spacing w:line="276" w:lineRule="auto"/>
              <w:jc w:val="center"/>
              <w:rPr>
                <w:rFonts w:ascii="仿宋" w:eastAsia="仿宋" w:hAnsi="仿宋" w:cs="Arial"/>
                <w:b/>
                <w:color w:val="000000" w:themeColor="text1"/>
                <w:sz w:val="24"/>
              </w:rPr>
            </w:pPr>
            <w:r w:rsidRPr="00E73661">
              <w:rPr>
                <w:rFonts w:ascii="仿宋" w:eastAsia="仿宋" w:hAnsi="仿宋" w:cs="Arial"/>
                <w:b/>
                <w:color w:val="000000" w:themeColor="text1"/>
                <w:sz w:val="24"/>
              </w:rPr>
              <w:t>内容</w:t>
            </w:r>
          </w:p>
        </w:tc>
        <w:tc>
          <w:tcPr>
            <w:tcW w:w="6946" w:type="dxa"/>
            <w:shd w:val="clear" w:color="auto" w:fill="DAEEF3"/>
            <w:vAlign w:val="center"/>
          </w:tcPr>
          <w:p w:rsidR="002E719B" w:rsidRPr="00E73661" w:rsidRDefault="002E719B" w:rsidP="002E719B">
            <w:pPr>
              <w:spacing w:line="276"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t>招标</w:t>
            </w:r>
            <w:r w:rsidRPr="00E73661">
              <w:rPr>
                <w:rFonts w:ascii="仿宋" w:eastAsia="仿宋" w:hAnsi="仿宋"/>
                <w:b/>
                <w:color w:val="000000" w:themeColor="text1"/>
                <w:sz w:val="24"/>
              </w:rPr>
              <w:t>要求</w:t>
            </w:r>
          </w:p>
        </w:tc>
      </w:tr>
      <w:tr w:rsidR="002E719B" w:rsidRPr="00E73661" w:rsidTr="002E719B">
        <w:trPr>
          <w:trHeight w:val="454"/>
        </w:trPr>
        <w:tc>
          <w:tcPr>
            <w:tcW w:w="817" w:type="dxa"/>
            <w:vAlign w:val="center"/>
          </w:tcPr>
          <w:p w:rsidR="002E719B" w:rsidRPr="00E73661" w:rsidRDefault="002E719B" w:rsidP="002E719B">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1</w:t>
            </w:r>
          </w:p>
        </w:tc>
        <w:tc>
          <w:tcPr>
            <w:tcW w:w="1701" w:type="dxa"/>
            <w:vAlign w:val="center"/>
          </w:tcPr>
          <w:p w:rsidR="002E719B" w:rsidRPr="00E73661" w:rsidRDefault="002E719B" w:rsidP="002E719B">
            <w:pPr>
              <w:spacing w:line="276" w:lineRule="auto"/>
              <w:jc w:val="center"/>
              <w:rPr>
                <w:rFonts w:ascii="仿宋" w:eastAsia="仿宋" w:hAnsi="仿宋" w:cs="Arial"/>
                <w:color w:val="000000" w:themeColor="text1"/>
                <w:sz w:val="24"/>
              </w:rPr>
            </w:pPr>
            <w:r w:rsidRPr="00E73661">
              <w:rPr>
                <w:rFonts w:ascii="仿宋" w:eastAsia="仿宋" w:hAnsi="仿宋" w:cs="Arial"/>
                <w:color w:val="000000" w:themeColor="text1"/>
                <w:sz w:val="24"/>
              </w:rPr>
              <w:t>▲</w:t>
            </w:r>
            <w:r w:rsidRPr="00E73661">
              <w:rPr>
                <w:rFonts w:ascii="仿宋" w:eastAsia="仿宋" w:hAnsi="仿宋" w:cs="Arial" w:hint="eastAsia"/>
                <w:b/>
                <w:color w:val="000000" w:themeColor="text1"/>
                <w:sz w:val="24"/>
              </w:rPr>
              <w:t>交付期限</w:t>
            </w:r>
          </w:p>
        </w:tc>
        <w:tc>
          <w:tcPr>
            <w:tcW w:w="6946" w:type="dxa"/>
            <w:vAlign w:val="center"/>
          </w:tcPr>
          <w:p w:rsidR="002E719B" w:rsidRPr="00E73661" w:rsidRDefault="002E719B" w:rsidP="002E719B">
            <w:pPr>
              <w:spacing w:line="276" w:lineRule="auto"/>
              <w:jc w:val="left"/>
              <w:rPr>
                <w:rFonts w:ascii="仿宋" w:eastAsia="仿宋" w:hAnsi="仿宋" w:cs="Arial"/>
                <w:b/>
                <w:i/>
                <w:color w:val="000000" w:themeColor="text1"/>
                <w:w w:val="90"/>
                <w:sz w:val="24"/>
              </w:rPr>
            </w:pPr>
            <w:r w:rsidRPr="00E73661">
              <w:rPr>
                <w:rFonts w:ascii="仿宋" w:eastAsia="仿宋" w:hAnsi="仿宋" w:hint="eastAsia"/>
                <w:b/>
                <w:i/>
                <w:color w:val="000000" w:themeColor="text1"/>
                <w:w w:val="90"/>
                <w:sz w:val="24"/>
              </w:rPr>
              <w:t>接采购人通知后30天内到货安装调试完毕，并达到验收合格标准</w:t>
            </w:r>
          </w:p>
        </w:tc>
      </w:tr>
      <w:tr w:rsidR="002E719B" w:rsidRPr="00E73661" w:rsidTr="002E719B">
        <w:trPr>
          <w:trHeight w:val="454"/>
        </w:trPr>
        <w:tc>
          <w:tcPr>
            <w:tcW w:w="817" w:type="dxa"/>
            <w:vAlign w:val="center"/>
          </w:tcPr>
          <w:p w:rsidR="002E719B" w:rsidRPr="00E73661" w:rsidRDefault="002E719B" w:rsidP="002E719B">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2</w:t>
            </w:r>
          </w:p>
        </w:tc>
        <w:tc>
          <w:tcPr>
            <w:tcW w:w="1701" w:type="dxa"/>
            <w:vAlign w:val="center"/>
          </w:tcPr>
          <w:p w:rsidR="002E719B" w:rsidRPr="00E73661" w:rsidRDefault="002E719B" w:rsidP="002E719B">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交付地点</w:t>
            </w:r>
          </w:p>
        </w:tc>
        <w:tc>
          <w:tcPr>
            <w:tcW w:w="6946" w:type="dxa"/>
            <w:vAlign w:val="center"/>
          </w:tcPr>
          <w:p w:rsidR="002E719B" w:rsidRPr="00E73661" w:rsidRDefault="002E719B" w:rsidP="002E719B">
            <w:pPr>
              <w:spacing w:line="276" w:lineRule="auto"/>
              <w:jc w:val="left"/>
              <w:rPr>
                <w:rFonts w:ascii="仿宋" w:eastAsia="仿宋" w:hAnsi="仿宋" w:cs="Arial"/>
                <w:b/>
                <w:color w:val="000000" w:themeColor="text1"/>
                <w:sz w:val="24"/>
              </w:rPr>
            </w:pPr>
            <w:r w:rsidRPr="00E73661">
              <w:rPr>
                <w:rFonts w:ascii="仿宋" w:eastAsia="仿宋" w:hAnsi="仿宋" w:cs="Arial" w:hint="eastAsia"/>
                <w:b/>
                <w:color w:val="000000" w:themeColor="text1"/>
                <w:sz w:val="24"/>
              </w:rPr>
              <w:t>采购人指定地点</w:t>
            </w:r>
            <w:r w:rsidRPr="00E73661">
              <w:rPr>
                <w:rFonts w:ascii="仿宋" w:eastAsia="仿宋" w:hAnsi="仿宋" w:cs="Arial" w:hint="eastAsia"/>
                <w:b/>
                <w:i/>
                <w:color w:val="000000" w:themeColor="text1"/>
                <w:sz w:val="24"/>
              </w:rPr>
              <w:t>（杭州市临安区第一人民医院新院区）</w:t>
            </w:r>
          </w:p>
        </w:tc>
      </w:tr>
      <w:tr w:rsidR="002E719B" w:rsidRPr="00E73661" w:rsidTr="002E719B">
        <w:trPr>
          <w:trHeight w:val="454"/>
        </w:trPr>
        <w:tc>
          <w:tcPr>
            <w:tcW w:w="817" w:type="dxa"/>
            <w:vAlign w:val="center"/>
          </w:tcPr>
          <w:p w:rsidR="002E719B" w:rsidRPr="00E73661" w:rsidRDefault="002E719B" w:rsidP="002E719B">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3</w:t>
            </w:r>
          </w:p>
        </w:tc>
        <w:tc>
          <w:tcPr>
            <w:tcW w:w="1701" w:type="dxa"/>
            <w:vAlign w:val="center"/>
          </w:tcPr>
          <w:p w:rsidR="002E719B" w:rsidRPr="00E73661" w:rsidRDefault="002E719B" w:rsidP="002E719B">
            <w:pPr>
              <w:spacing w:line="276" w:lineRule="auto"/>
              <w:jc w:val="center"/>
              <w:rPr>
                <w:rFonts w:ascii="仿宋" w:eastAsia="仿宋" w:hAnsi="仿宋" w:cs="Arial"/>
                <w:color w:val="000000" w:themeColor="text1"/>
                <w:sz w:val="24"/>
              </w:rPr>
            </w:pPr>
            <w:r w:rsidRPr="00E73661">
              <w:rPr>
                <w:rFonts w:ascii="仿宋" w:eastAsia="仿宋" w:hAnsi="仿宋" w:cs="Arial"/>
                <w:color w:val="000000" w:themeColor="text1"/>
                <w:sz w:val="24"/>
              </w:rPr>
              <w:t>安装</w:t>
            </w:r>
            <w:r w:rsidRPr="00E73661">
              <w:rPr>
                <w:rFonts w:ascii="仿宋" w:eastAsia="仿宋" w:hAnsi="仿宋" w:cs="Arial" w:hint="eastAsia"/>
                <w:color w:val="000000" w:themeColor="text1"/>
                <w:sz w:val="24"/>
              </w:rPr>
              <w:t>调试</w:t>
            </w:r>
          </w:p>
        </w:tc>
        <w:tc>
          <w:tcPr>
            <w:tcW w:w="6946" w:type="dxa"/>
            <w:vAlign w:val="center"/>
          </w:tcPr>
          <w:p w:rsidR="002E719B" w:rsidRPr="00E73661" w:rsidRDefault="002E719B" w:rsidP="002E719B">
            <w:pPr>
              <w:spacing w:line="276" w:lineRule="auto"/>
              <w:rPr>
                <w:rFonts w:ascii="仿宋" w:eastAsia="仿宋" w:hAnsi="仿宋"/>
                <w:color w:val="000000" w:themeColor="text1"/>
                <w:sz w:val="24"/>
              </w:rPr>
            </w:pPr>
            <w:r w:rsidRPr="00E73661">
              <w:rPr>
                <w:rFonts w:ascii="仿宋" w:eastAsia="仿宋" w:hAnsi="仿宋" w:hint="eastAsia"/>
                <w:color w:val="000000" w:themeColor="text1"/>
                <w:sz w:val="24"/>
              </w:rPr>
              <w:t>（1）</w:t>
            </w:r>
            <w:r w:rsidRPr="00E73661">
              <w:rPr>
                <w:rFonts w:ascii="仿宋" w:eastAsia="仿宋" w:hAnsi="仿宋"/>
                <w:color w:val="000000" w:themeColor="text1"/>
                <w:sz w:val="24"/>
              </w:rPr>
              <w:t>标准：</w:t>
            </w:r>
            <w:r w:rsidRPr="00E73661">
              <w:rPr>
                <w:rFonts w:ascii="仿宋" w:eastAsia="仿宋" w:hAnsi="仿宋"/>
                <w:i/>
                <w:color w:val="000000" w:themeColor="text1"/>
                <w:sz w:val="24"/>
                <w:u w:val="single"/>
              </w:rPr>
              <w:t>符合</w:t>
            </w:r>
            <w:r w:rsidRPr="00E73661">
              <w:rPr>
                <w:rFonts w:ascii="仿宋" w:eastAsia="仿宋" w:hAnsi="仿宋" w:hint="eastAsia"/>
                <w:i/>
                <w:color w:val="000000" w:themeColor="text1"/>
                <w:sz w:val="24"/>
                <w:u w:val="single"/>
              </w:rPr>
              <w:t>投标承诺以及</w:t>
            </w:r>
            <w:r w:rsidRPr="00E73661">
              <w:rPr>
                <w:rFonts w:ascii="仿宋" w:eastAsia="仿宋" w:hAnsi="仿宋"/>
                <w:i/>
                <w:color w:val="000000" w:themeColor="text1"/>
                <w:sz w:val="24"/>
                <w:u w:val="single"/>
              </w:rPr>
              <w:t>国家</w:t>
            </w:r>
            <w:r w:rsidRPr="00E73661">
              <w:rPr>
                <w:rFonts w:ascii="仿宋" w:eastAsia="仿宋" w:hAnsi="仿宋" w:hint="eastAsia"/>
                <w:i/>
                <w:color w:val="000000" w:themeColor="text1"/>
                <w:sz w:val="24"/>
                <w:u w:val="single"/>
              </w:rPr>
              <w:t>、行业相关</w:t>
            </w:r>
            <w:r w:rsidRPr="00E73661">
              <w:rPr>
                <w:rFonts w:ascii="仿宋" w:eastAsia="仿宋" w:hAnsi="仿宋"/>
                <w:i/>
                <w:color w:val="000000" w:themeColor="text1"/>
                <w:sz w:val="24"/>
                <w:u w:val="single"/>
              </w:rPr>
              <w:t>技术规范与标准</w:t>
            </w:r>
            <w:r w:rsidRPr="00E73661">
              <w:rPr>
                <w:rFonts w:ascii="仿宋" w:eastAsia="仿宋" w:hAnsi="仿宋" w:hint="eastAsia"/>
                <w:color w:val="000000" w:themeColor="text1"/>
                <w:sz w:val="24"/>
              </w:rPr>
              <w:t>；</w:t>
            </w:r>
          </w:p>
          <w:p w:rsidR="002E719B" w:rsidRPr="00E73661" w:rsidRDefault="002E719B" w:rsidP="002E719B">
            <w:pPr>
              <w:spacing w:line="276" w:lineRule="auto"/>
              <w:jc w:val="left"/>
              <w:rPr>
                <w:rFonts w:ascii="仿宋" w:eastAsia="仿宋" w:hAnsi="仿宋"/>
                <w:color w:val="000000" w:themeColor="text1"/>
                <w:sz w:val="24"/>
              </w:rPr>
            </w:pPr>
            <w:r w:rsidRPr="00E73661">
              <w:rPr>
                <w:rFonts w:ascii="仿宋" w:eastAsia="仿宋" w:hAnsi="仿宋" w:hint="eastAsia"/>
                <w:color w:val="000000" w:themeColor="text1"/>
                <w:sz w:val="24"/>
              </w:rPr>
              <w:t>（2）</w:t>
            </w:r>
            <w:r w:rsidRPr="00E73661">
              <w:rPr>
                <w:rFonts w:ascii="仿宋" w:eastAsia="仿宋" w:hAnsi="仿宋"/>
                <w:color w:val="000000" w:themeColor="text1"/>
                <w:sz w:val="24"/>
              </w:rPr>
              <w:t>本项目所有</w:t>
            </w:r>
            <w:r w:rsidRPr="00E73661">
              <w:rPr>
                <w:rFonts w:ascii="仿宋" w:eastAsia="仿宋" w:hAnsi="仿宋" w:hint="eastAsia"/>
                <w:color w:val="000000" w:themeColor="text1"/>
                <w:sz w:val="24"/>
              </w:rPr>
              <w:t>产品在安装调试过程中</w:t>
            </w:r>
            <w:r w:rsidRPr="00E73661">
              <w:rPr>
                <w:rFonts w:ascii="仿宋" w:eastAsia="仿宋" w:hAnsi="仿宋"/>
                <w:color w:val="000000" w:themeColor="text1"/>
                <w:sz w:val="24"/>
              </w:rPr>
              <w:t>涉及的所有工作及配件辅材均由中标</w:t>
            </w:r>
            <w:r w:rsidRPr="00E73661">
              <w:rPr>
                <w:rFonts w:ascii="仿宋" w:eastAsia="仿宋" w:hAnsi="仿宋" w:hint="eastAsia"/>
                <w:color w:val="000000" w:themeColor="text1"/>
                <w:sz w:val="24"/>
              </w:rPr>
              <w:t>人</w:t>
            </w:r>
            <w:r w:rsidRPr="00E73661">
              <w:rPr>
                <w:rFonts w:ascii="仿宋" w:eastAsia="仿宋" w:hAnsi="仿宋"/>
                <w:color w:val="000000" w:themeColor="text1"/>
                <w:sz w:val="24"/>
              </w:rPr>
              <w:t>负责，</w:t>
            </w:r>
            <w:r w:rsidRPr="00E73661">
              <w:rPr>
                <w:rFonts w:ascii="仿宋" w:eastAsia="仿宋" w:hAnsi="仿宋" w:hint="eastAsia"/>
                <w:color w:val="000000" w:themeColor="text1"/>
                <w:sz w:val="24"/>
              </w:rPr>
              <w:t>所需费用</w:t>
            </w:r>
            <w:r w:rsidRPr="00E73661">
              <w:rPr>
                <w:rFonts w:ascii="仿宋" w:eastAsia="仿宋" w:hAnsi="仿宋"/>
                <w:color w:val="000000" w:themeColor="text1"/>
                <w:sz w:val="24"/>
              </w:rPr>
              <w:t>计入投标报价。</w:t>
            </w:r>
          </w:p>
        </w:tc>
      </w:tr>
      <w:tr w:rsidR="002E719B" w:rsidRPr="00E73661" w:rsidTr="002E719B">
        <w:trPr>
          <w:trHeight w:val="454"/>
        </w:trPr>
        <w:tc>
          <w:tcPr>
            <w:tcW w:w="817" w:type="dxa"/>
            <w:vAlign w:val="center"/>
          </w:tcPr>
          <w:p w:rsidR="002E719B" w:rsidRPr="00E73661" w:rsidRDefault="002E719B" w:rsidP="002E719B">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4</w:t>
            </w:r>
          </w:p>
        </w:tc>
        <w:tc>
          <w:tcPr>
            <w:tcW w:w="1701" w:type="dxa"/>
            <w:vAlign w:val="center"/>
          </w:tcPr>
          <w:p w:rsidR="002E719B" w:rsidRPr="00E73661" w:rsidRDefault="002E719B" w:rsidP="002E719B">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验收</w:t>
            </w:r>
          </w:p>
        </w:tc>
        <w:tc>
          <w:tcPr>
            <w:tcW w:w="6946" w:type="dxa"/>
            <w:vAlign w:val="center"/>
          </w:tcPr>
          <w:p w:rsidR="002E719B" w:rsidRPr="00E73661" w:rsidRDefault="002E719B" w:rsidP="002E719B">
            <w:pPr>
              <w:spacing w:line="276" w:lineRule="auto"/>
              <w:rPr>
                <w:rFonts w:ascii="仿宋" w:eastAsia="仿宋" w:hAnsi="仿宋"/>
                <w:bCs/>
                <w:color w:val="000000" w:themeColor="text1"/>
                <w:sz w:val="24"/>
              </w:rPr>
            </w:pPr>
            <w:r w:rsidRPr="00E73661">
              <w:rPr>
                <w:rFonts w:ascii="仿宋" w:eastAsia="仿宋" w:hAnsi="仿宋" w:hint="eastAsia"/>
                <w:bCs/>
                <w:color w:val="000000" w:themeColor="text1"/>
                <w:sz w:val="24"/>
              </w:rPr>
              <w:t>（1）本项目验收工作由采购人组织实施，验收工作在中标供应商项目实施完毕，经自验合格，提交交付验收申请后3日内启动。</w:t>
            </w:r>
          </w:p>
          <w:p w:rsidR="002E719B" w:rsidRPr="00E73661" w:rsidRDefault="002E719B" w:rsidP="002E719B">
            <w:pPr>
              <w:spacing w:line="276" w:lineRule="auto"/>
              <w:rPr>
                <w:rFonts w:ascii="仿宋" w:eastAsia="仿宋" w:hAnsi="仿宋"/>
                <w:bCs/>
                <w:color w:val="000000" w:themeColor="text1"/>
                <w:sz w:val="24"/>
              </w:rPr>
            </w:pPr>
            <w:r w:rsidRPr="00E73661">
              <w:rPr>
                <w:rFonts w:ascii="仿宋" w:eastAsia="仿宋" w:hAnsi="仿宋" w:hint="eastAsia"/>
                <w:bCs/>
                <w:color w:val="000000" w:themeColor="text1"/>
                <w:sz w:val="24"/>
              </w:rPr>
              <w:t>（2）</w:t>
            </w:r>
            <w:r w:rsidRPr="00E73661">
              <w:rPr>
                <w:rFonts w:ascii="仿宋" w:eastAsia="仿宋" w:hAnsi="仿宋" w:cs="Arial"/>
                <w:color w:val="000000" w:themeColor="text1"/>
                <w:sz w:val="24"/>
              </w:rPr>
              <w:t>▲</w:t>
            </w:r>
            <w:r w:rsidRPr="00E73661">
              <w:rPr>
                <w:rFonts w:ascii="仿宋" w:eastAsia="仿宋" w:hAnsi="仿宋" w:hint="eastAsia"/>
                <w:b/>
                <w:bCs/>
                <w:color w:val="000000" w:themeColor="text1"/>
                <w:sz w:val="24"/>
              </w:rPr>
              <w:t>验收合格标准</w:t>
            </w:r>
            <w:r w:rsidRPr="00E73661">
              <w:rPr>
                <w:rFonts w:ascii="仿宋" w:eastAsia="仿宋" w:hAnsi="仿宋" w:hint="eastAsia"/>
                <w:bCs/>
                <w:color w:val="000000" w:themeColor="text1"/>
                <w:sz w:val="24"/>
              </w:rPr>
              <w:t>：</w:t>
            </w:r>
            <w:r w:rsidRPr="00E73661">
              <w:rPr>
                <w:rFonts w:ascii="仿宋" w:eastAsia="仿宋" w:hAnsi="仿宋" w:hint="eastAsia"/>
                <w:b/>
                <w:i/>
                <w:color w:val="000000" w:themeColor="text1"/>
                <w:sz w:val="24"/>
                <w:u w:val="single"/>
              </w:rPr>
              <w:t>符合招标文件约定的质量要求、完成合同全部约定。</w:t>
            </w:r>
          </w:p>
          <w:p w:rsidR="002E719B" w:rsidRPr="00E73661" w:rsidRDefault="002E719B" w:rsidP="002E719B">
            <w:pPr>
              <w:spacing w:line="276" w:lineRule="auto"/>
              <w:rPr>
                <w:rFonts w:ascii="仿宋" w:eastAsia="仿宋" w:hAnsi="仿宋"/>
                <w:b/>
                <w:color w:val="000000" w:themeColor="text1"/>
                <w:sz w:val="24"/>
              </w:rPr>
            </w:pPr>
            <w:r w:rsidRPr="00E73661">
              <w:rPr>
                <w:rFonts w:ascii="仿宋" w:eastAsia="仿宋" w:hAnsi="仿宋" w:hint="eastAsia"/>
                <w:bCs/>
                <w:color w:val="000000" w:themeColor="text1"/>
                <w:sz w:val="24"/>
              </w:rPr>
              <w:t>（3）其他要求见合同。</w:t>
            </w:r>
          </w:p>
        </w:tc>
      </w:tr>
      <w:tr w:rsidR="002E719B" w:rsidRPr="00E73661" w:rsidTr="002E719B">
        <w:trPr>
          <w:trHeight w:val="454"/>
        </w:trPr>
        <w:tc>
          <w:tcPr>
            <w:tcW w:w="817" w:type="dxa"/>
            <w:vAlign w:val="center"/>
          </w:tcPr>
          <w:p w:rsidR="002E719B" w:rsidRPr="00E73661" w:rsidRDefault="002E719B" w:rsidP="002E719B">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5</w:t>
            </w:r>
          </w:p>
        </w:tc>
        <w:tc>
          <w:tcPr>
            <w:tcW w:w="1701" w:type="dxa"/>
            <w:vAlign w:val="center"/>
          </w:tcPr>
          <w:p w:rsidR="002E719B" w:rsidRPr="00E73661" w:rsidRDefault="002E719B" w:rsidP="002E719B">
            <w:pPr>
              <w:spacing w:line="276" w:lineRule="auto"/>
              <w:jc w:val="center"/>
              <w:rPr>
                <w:rFonts w:ascii="仿宋" w:eastAsia="仿宋" w:hAnsi="仿宋" w:cs="Arial"/>
                <w:color w:val="000000" w:themeColor="text1"/>
                <w:sz w:val="24"/>
              </w:rPr>
            </w:pPr>
            <w:r w:rsidRPr="00E73661">
              <w:rPr>
                <w:rFonts w:ascii="仿宋" w:eastAsia="仿宋" w:hAnsi="仿宋" w:cs="Arial"/>
                <w:color w:val="000000" w:themeColor="text1"/>
                <w:sz w:val="24"/>
              </w:rPr>
              <w:t>▲</w:t>
            </w:r>
            <w:r w:rsidRPr="00E73661">
              <w:rPr>
                <w:rFonts w:ascii="仿宋" w:eastAsia="仿宋" w:hAnsi="仿宋" w:cs="Arial" w:hint="eastAsia"/>
                <w:b/>
                <w:color w:val="000000" w:themeColor="text1"/>
                <w:sz w:val="24"/>
              </w:rPr>
              <w:t>质量要求</w:t>
            </w:r>
          </w:p>
        </w:tc>
        <w:tc>
          <w:tcPr>
            <w:tcW w:w="6946" w:type="dxa"/>
            <w:vAlign w:val="center"/>
          </w:tcPr>
          <w:p w:rsidR="002E719B" w:rsidRPr="00E73661" w:rsidRDefault="002E719B" w:rsidP="002E719B">
            <w:pPr>
              <w:spacing w:line="276" w:lineRule="auto"/>
              <w:jc w:val="left"/>
              <w:rPr>
                <w:rFonts w:ascii="仿宋" w:eastAsia="仿宋" w:hAnsi="仿宋" w:cs="Arial"/>
                <w:color w:val="000000" w:themeColor="text1"/>
                <w:sz w:val="24"/>
              </w:rPr>
            </w:pPr>
            <w:r w:rsidRPr="00E73661">
              <w:rPr>
                <w:rFonts w:ascii="仿宋" w:eastAsia="仿宋" w:hAnsi="仿宋" w:cs="Arial" w:hint="eastAsia"/>
                <w:b/>
                <w:color w:val="000000" w:themeColor="text1"/>
                <w:sz w:val="24"/>
              </w:rPr>
              <w:t>合格</w:t>
            </w:r>
            <w:r w:rsidRPr="00E73661">
              <w:rPr>
                <w:rFonts w:ascii="仿宋" w:eastAsia="仿宋" w:hAnsi="仿宋" w:cs="Arial" w:hint="eastAsia"/>
                <w:color w:val="000000" w:themeColor="text1"/>
                <w:sz w:val="24"/>
              </w:rPr>
              <w:t>（符合投标承诺以及</w:t>
            </w:r>
            <w:r w:rsidRPr="00E73661">
              <w:rPr>
                <w:rFonts w:ascii="仿宋" w:eastAsia="仿宋" w:hAnsi="仿宋" w:cs="Arial"/>
                <w:color w:val="000000" w:themeColor="text1"/>
                <w:sz w:val="24"/>
              </w:rPr>
              <w:t>国家</w:t>
            </w:r>
            <w:r w:rsidRPr="00E73661">
              <w:rPr>
                <w:rFonts w:ascii="仿宋" w:eastAsia="仿宋" w:hAnsi="仿宋" w:cs="Arial" w:hint="eastAsia"/>
                <w:color w:val="000000" w:themeColor="text1"/>
                <w:sz w:val="24"/>
              </w:rPr>
              <w:t>、行业</w:t>
            </w:r>
            <w:r w:rsidRPr="00E73661">
              <w:rPr>
                <w:rFonts w:ascii="仿宋" w:eastAsia="仿宋" w:hAnsi="仿宋" w:cs="Arial"/>
                <w:color w:val="000000" w:themeColor="text1"/>
                <w:sz w:val="24"/>
              </w:rPr>
              <w:t>有关技术规范和标准</w:t>
            </w:r>
            <w:r w:rsidRPr="00E73661">
              <w:rPr>
                <w:rFonts w:ascii="仿宋" w:eastAsia="仿宋" w:hAnsi="仿宋" w:cs="Arial" w:hint="eastAsia"/>
                <w:color w:val="000000" w:themeColor="text1"/>
                <w:sz w:val="24"/>
              </w:rPr>
              <w:t>）</w:t>
            </w:r>
          </w:p>
        </w:tc>
      </w:tr>
      <w:tr w:rsidR="002E719B" w:rsidRPr="00E73661" w:rsidTr="002E719B">
        <w:trPr>
          <w:trHeight w:val="454"/>
        </w:trPr>
        <w:tc>
          <w:tcPr>
            <w:tcW w:w="817" w:type="dxa"/>
            <w:vAlign w:val="center"/>
          </w:tcPr>
          <w:p w:rsidR="002E719B" w:rsidRPr="00E73661" w:rsidRDefault="002E719B" w:rsidP="002E719B">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6</w:t>
            </w:r>
          </w:p>
        </w:tc>
        <w:tc>
          <w:tcPr>
            <w:tcW w:w="1701" w:type="dxa"/>
            <w:vAlign w:val="center"/>
          </w:tcPr>
          <w:p w:rsidR="002E719B" w:rsidRPr="00E73661" w:rsidRDefault="002E719B" w:rsidP="002E719B">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技术</w:t>
            </w:r>
            <w:r w:rsidRPr="00E73661">
              <w:rPr>
                <w:rFonts w:ascii="仿宋" w:eastAsia="仿宋" w:hAnsi="仿宋" w:cs="Arial"/>
                <w:color w:val="000000" w:themeColor="text1"/>
                <w:sz w:val="24"/>
              </w:rPr>
              <w:t>培训</w:t>
            </w:r>
          </w:p>
        </w:tc>
        <w:tc>
          <w:tcPr>
            <w:tcW w:w="6946" w:type="dxa"/>
            <w:vAlign w:val="center"/>
          </w:tcPr>
          <w:p w:rsidR="002E719B" w:rsidRPr="00E73661" w:rsidRDefault="002E719B" w:rsidP="002E719B">
            <w:pPr>
              <w:spacing w:line="276" w:lineRule="auto"/>
              <w:rPr>
                <w:rFonts w:ascii="仿宋" w:eastAsia="仿宋" w:hAnsi="仿宋"/>
                <w:color w:val="000000" w:themeColor="text1"/>
                <w:sz w:val="24"/>
              </w:rPr>
            </w:pPr>
            <w:r w:rsidRPr="00E73661">
              <w:rPr>
                <w:rFonts w:ascii="仿宋" w:eastAsia="仿宋" w:hAnsi="仿宋" w:cs="Arial" w:hint="eastAsia"/>
                <w:color w:val="000000" w:themeColor="text1"/>
                <w:sz w:val="24"/>
              </w:rPr>
              <w:t>培训</w:t>
            </w:r>
            <w:r w:rsidRPr="00E73661">
              <w:rPr>
                <w:rFonts w:ascii="仿宋" w:eastAsia="仿宋" w:hAnsi="仿宋" w:cs="Arial"/>
                <w:color w:val="000000" w:themeColor="text1"/>
                <w:sz w:val="24"/>
              </w:rPr>
              <w:t>内容包括产品的功能、操作、日常维护、一般故障处理等内容</w:t>
            </w:r>
            <w:r w:rsidRPr="00E73661">
              <w:rPr>
                <w:rFonts w:ascii="仿宋" w:eastAsia="仿宋" w:hAnsi="仿宋" w:cs="Arial" w:hint="eastAsia"/>
                <w:color w:val="000000" w:themeColor="text1"/>
                <w:sz w:val="24"/>
              </w:rPr>
              <w:t>，</w:t>
            </w:r>
            <w:r w:rsidRPr="00E73661">
              <w:rPr>
                <w:rFonts w:ascii="仿宋" w:eastAsia="仿宋" w:hAnsi="仿宋" w:cs="Arial"/>
                <w:color w:val="000000" w:themeColor="text1"/>
                <w:sz w:val="24"/>
              </w:rPr>
              <w:t>培训涉及的所有费用由中标供应商承担。</w:t>
            </w:r>
            <w:r w:rsidRPr="00E73661">
              <w:rPr>
                <w:rFonts w:ascii="仿宋" w:eastAsia="仿宋" w:hAnsi="仿宋" w:cs="Arial" w:hint="eastAsia"/>
                <w:b/>
                <w:color w:val="000000" w:themeColor="text1"/>
                <w:sz w:val="24"/>
              </w:rPr>
              <w:t>具体培训方案请在投标文件中明确说明。</w:t>
            </w:r>
          </w:p>
        </w:tc>
      </w:tr>
      <w:tr w:rsidR="002E719B" w:rsidRPr="00E73661" w:rsidTr="002E719B">
        <w:trPr>
          <w:trHeight w:val="454"/>
        </w:trPr>
        <w:tc>
          <w:tcPr>
            <w:tcW w:w="817" w:type="dxa"/>
            <w:vAlign w:val="center"/>
          </w:tcPr>
          <w:p w:rsidR="002E719B" w:rsidRPr="00E73661" w:rsidRDefault="002E719B" w:rsidP="002E719B">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7</w:t>
            </w:r>
          </w:p>
        </w:tc>
        <w:tc>
          <w:tcPr>
            <w:tcW w:w="1701" w:type="dxa"/>
            <w:vAlign w:val="center"/>
          </w:tcPr>
          <w:p w:rsidR="002E719B" w:rsidRPr="00E73661" w:rsidRDefault="002E719B" w:rsidP="002E719B">
            <w:pPr>
              <w:spacing w:line="276" w:lineRule="auto"/>
              <w:jc w:val="center"/>
              <w:rPr>
                <w:rFonts w:ascii="仿宋" w:eastAsia="仿宋" w:hAnsi="仿宋" w:cs="Arial"/>
                <w:color w:val="000000" w:themeColor="text1"/>
                <w:sz w:val="24"/>
              </w:rPr>
            </w:pPr>
            <w:r w:rsidRPr="00E73661">
              <w:rPr>
                <w:rFonts w:ascii="仿宋" w:eastAsia="仿宋" w:hAnsi="仿宋" w:cs="Arial"/>
                <w:color w:val="000000" w:themeColor="text1"/>
                <w:sz w:val="24"/>
              </w:rPr>
              <w:t>售后服务</w:t>
            </w:r>
          </w:p>
        </w:tc>
        <w:tc>
          <w:tcPr>
            <w:tcW w:w="6946" w:type="dxa"/>
            <w:vAlign w:val="center"/>
          </w:tcPr>
          <w:p w:rsidR="002E719B" w:rsidRPr="00E73661" w:rsidRDefault="002E719B" w:rsidP="002E719B">
            <w:pPr>
              <w:spacing w:line="276" w:lineRule="auto"/>
              <w:rPr>
                <w:rFonts w:ascii="仿宋" w:eastAsia="仿宋" w:hAnsi="仿宋"/>
                <w:color w:val="000000" w:themeColor="text1"/>
                <w:sz w:val="24"/>
              </w:rPr>
            </w:pPr>
            <w:r w:rsidRPr="00E73661">
              <w:rPr>
                <w:rFonts w:ascii="仿宋" w:eastAsia="仿宋" w:hAnsi="仿宋" w:hint="eastAsia"/>
                <w:color w:val="000000" w:themeColor="text1"/>
                <w:sz w:val="24"/>
              </w:rPr>
              <w:t>（1）▲</w:t>
            </w:r>
            <w:r w:rsidRPr="00E73661">
              <w:rPr>
                <w:rFonts w:ascii="仿宋" w:eastAsia="仿宋" w:hAnsi="仿宋" w:hint="eastAsia"/>
                <w:b/>
                <w:color w:val="000000" w:themeColor="text1"/>
                <w:sz w:val="24"/>
              </w:rPr>
              <w:t>质保期（整机原厂质保，自交付验收合格之日起计）</w:t>
            </w:r>
            <w:r w:rsidRPr="00E73661">
              <w:rPr>
                <w:rFonts w:ascii="仿宋" w:eastAsia="仿宋" w:hAnsi="仿宋" w:hint="eastAsia"/>
                <w:b/>
                <w:iCs/>
                <w:color w:val="000000" w:themeColor="text1"/>
                <w:sz w:val="24"/>
              </w:rPr>
              <w:t>：</w:t>
            </w:r>
            <w:r w:rsidRPr="00E73661">
              <w:rPr>
                <w:rFonts w:ascii="仿宋" w:eastAsia="仿宋" w:hAnsi="仿宋" w:hint="eastAsia"/>
                <w:b/>
                <w:i/>
                <w:color w:val="000000" w:themeColor="text1"/>
                <w:sz w:val="24"/>
                <w:u w:val="single"/>
              </w:rPr>
              <w:t>1年</w:t>
            </w:r>
            <w:r w:rsidRPr="00E73661">
              <w:rPr>
                <w:rFonts w:ascii="仿宋" w:eastAsia="仿宋" w:hAnsi="仿宋" w:hint="eastAsia"/>
                <w:b/>
                <w:color w:val="000000" w:themeColor="text1"/>
                <w:sz w:val="24"/>
              </w:rPr>
              <w:t>。</w:t>
            </w:r>
          </w:p>
          <w:p w:rsidR="002E719B" w:rsidRPr="00E73661" w:rsidRDefault="002E719B" w:rsidP="002E719B">
            <w:pPr>
              <w:spacing w:line="276" w:lineRule="auto"/>
              <w:rPr>
                <w:rFonts w:ascii="仿宋" w:eastAsia="仿宋" w:hAnsi="仿宋"/>
                <w:color w:val="000000" w:themeColor="text1"/>
                <w:sz w:val="24"/>
              </w:rPr>
            </w:pPr>
            <w:r w:rsidRPr="00E73661">
              <w:rPr>
                <w:rFonts w:ascii="仿宋" w:eastAsia="仿宋" w:hAnsi="仿宋" w:cs="宋体" w:hint="eastAsia"/>
                <w:color w:val="000000" w:themeColor="text1"/>
                <w:sz w:val="24"/>
                <w:szCs w:val="24"/>
              </w:rPr>
              <w:t>（2）质保期内开机率须达到</w:t>
            </w:r>
            <w:r w:rsidRPr="00E73661">
              <w:rPr>
                <w:rFonts w:ascii="仿宋" w:eastAsia="仿宋" w:hAnsi="仿宋" w:hint="eastAsia"/>
                <w:color w:val="000000" w:themeColor="text1"/>
                <w:sz w:val="24"/>
                <w:szCs w:val="24"/>
              </w:rPr>
              <w:t>95%</w:t>
            </w:r>
            <w:r w:rsidRPr="00E73661">
              <w:rPr>
                <w:rFonts w:ascii="仿宋" w:eastAsia="仿宋" w:hAnsi="仿宋" w:cs="宋体" w:hint="eastAsia"/>
                <w:color w:val="000000" w:themeColor="text1"/>
                <w:sz w:val="24"/>
                <w:szCs w:val="24"/>
              </w:rPr>
              <w:t>（除非特殊声明，按</w:t>
            </w:r>
            <w:r w:rsidRPr="00E73661">
              <w:rPr>
                <w:rFonts w:ascii="仿宋" w:eastAsia="仿宋" w:hAnsi="仿宋" w:hint="eastAsia"/>
                <w:color w:val="000000" w:themeColor="text1"/>
                <w:sz w:val="24"/>
                <w:szCs w:val="24"/>
              </w:rPr>
              <w:t>365</w:t>
            </w:r>
            <w:r w:rsidRPr="00E73661">
              <w:rPr>
                <w:rFonts w:ascii="仿宋" w:eastAsia="仿宋" w:hAnsi="仿宋" w:cs="宋体" w:hint="eastAsia"/>
                <w:color w:val="000000" w:themeColor="text1"/>
                <w:sz w:val="24"/>
                <w:szCs w:val="24"/>
              </w:rPr>
              <w:t>天计），否则，每超过一天保修期相应延长</w:t>
            </w:r>
            <w:r w:rsidRPr="00E73661">
              <w:rPr>
                <w:rFonts w:ascii="仿宋" w:eastAsia="仿宋" w:hAnsi="仿宋" w:hint="eastAsia"/>
                <w:color w:val="000000" w:themeColor="text1"/>
                <w:sz w:val="24"/>
                <w:szCs w:val="24"/>
              </w:rPr>
              <w:t>10</w:t>
            </w:r>
            <w:r w:rsidRPr="00E73661">
              <w:rPr>
                <w:rFonts w:ascii="仿宋" w:eastAsia="仿宋" w:hAnsi="仿宋" w:cs="宋体" w:hint="eastAsia"/>
                <w:color w:val="000000" w:themeColor="text1"/>
                <w:sz w:val="24"/>
                <w:szCs w:val="24"/>
              </w:rPr>
              <w:t>天。质保期每季提供巡检维护一次并出具报告，质保期满后只收取维修配件费，不收人工费。</w:t>
            </w:r>
          </w:p>
          <w:p w:rsidR="002E719B" w:rsidRPr="00E73661" w:rsidRDefault="002E719B" w:rsidP="002E719B">
            <w:pPr>
              <w:spacing w:line="276" w:lineRule="auto"/>
              <w:textAlignment w:val="baseline"/>
              <w:rPr>
                <w:rFonts w:ascii="仿宋" w:eastAsia="仿宋" w:hAnsi="仿宋"/>
                <w:color w:val="000000" w:themeColor="text1"/>
                <w:sz w:val="24"/>
              </w:rPr>
            </w:pPr>
            <w:r w:rsidRPr="00E73661">
              <w:rPr>
                <w:rFonts w:ascii="仿宋" w:eastAsia="仿宋" w:hAnsi="仿宋" w:cs="宋体" w:hint="eastAsia"/>
                <w:color w:val="000000" w:themeColor="text1"/>
                <w:sz w:val="24"/>
                <w:szCs w:val="24"/>
              </w:rPr>
              <w:t>（3）维修人员在</w:t>
            </w:r>
            <w:r w:rsidRPr="00E73661">
              <w:rPr>
                <w:rFonts w:ascii="仿宋" w:eastAsia="仿宋" w:hAnsi="仿宋" w:hint="eastAsia"/>
                <w:color w:val="000000" w:themeColor="text1"/>
                <w:sz w:val="24"/>
                <w:szCs w:val="24"/>
              </w:rPr>
              <w:t>24</w:t>
            </w:r>
            <w:r w:rsidRPr="00E73661">
              <w:rPr>
                <w:rFonts w:ascii="仿宋" w:eastAsia="仿宋" w:hAnsi="仿宋" w:cs="宋体" w:hint="eastAsia"/>
                <w:color w:val="000000" w:themeColor="text1"/>
                <w:sz w:val="24"/>
                <w:szCs w:val="24"/>
              </w:rPr>
              <w:t>小时内到达最终用户现场实施维修。单次停机时间不得超过三天，否则做相应的补偿。零配件按市场最底价供应，设备停产后仍保证八年的供应。中标产品的制造商应提供免费软件升级。及时提供设备新功能信息和临床应用的资料。</w:t>
            </w:r>
          </w:p>
          <w:p w:rsidR="002E719B" w:rsidRPr="00E73661" w:rsidRDefault="002E719B" w:rsidP="002E719B">
            <w:pPr>
              <w:spacing w:line="276" w:lineRule="auto"/>
              <w:rPr>
                <w:rFonts w:ascii="仿宋" w:eastAsia="仿宋" w:hAnsi="仿宋"/>
                <w:color w:val="000000" w:themeColor="text1"/>
                <w:sz w:val="24"/>
              </w:rPr>
            </w:pPr>
            <w:r w:rsidRPr="00E73661">
              <w:rPr>
                <w:rFonts w:ascii="仿宋" w:eastAsia="仿宋" w:hAnsi="仿宋" w:hint="eastAsia"/>
                <w:color w:val="000000" w:themeColor="text1"/>
                <w:sz w:val="24"/>
              </w:rPr>
              <w:t>（4）</w:t>
            </w:r>
            <w:r w:rsidRPr="00E73661">
              <w:rPr>
                <w:rFonts w:ascii="仿宋" w:eastAsia="仿宋" w:hAnsi="仿宋"/>
                <w:color w:val="000000" w:themeColor="text1"/>
                <w:sz w:val="24"/>
              </w:rPr>
              <w:t>投标人应提供质保期后的服务计划或建议，明确收费事项及标准，保修后免费维修。</w:t>
            </w:r>
          </w:p>
        </w:tc>
      </w:tr>
    </w:tbl>
    <w:p w:rsidR="002E719B" w:rsidRPr="00E73661" w:rsidRDefault="002E719B">
      <w:pPr>
        <w:widowControl/>
        <w:jc w:val="left"/>
        <w:rPr>
          <w:color w:val="000000" w:themeColor="text1"/>
        </w:rPr>
      </w:pPr>
    </w:p>
    <w:p w:rsidR="00642293" w:rsidRPr="00E73661" w:rsidRDefault="00642293">
      <w:pPr>
        <w:widowControl/>
        <w:jc w:val="left"/>
        <w:rPr>
          <w:rFonts w:ascii="仿宋" w:eastAsia="仿宋" w:hAnsi="仿宋"/>
          <w:color w:val="000000" w:themeColor="text1"/>
          <w:sz w:val="24"/>
          <w:szCs w:val="20"/>
        </w:rPr>
      </w:pPr>
      <w:r w:rsidRPr="00E73661">
        <w:rPr>
          <w:color w:val="000000" w:themeColor="text1"/>
        </w:rPr>
        <w:br w:type="page"/>
      </w:r>
    </w:p>
    <w:p w:rsidR="00642293" w:rsidRPr="00E73661" w:rsidRDefault="00642293" w:rsidP="00642293">
      <w:pPr>
        <w:pStyle w:val="3"/>
        <w:rPr>
          <w:color w:val="000000" w:themeColor="text1"/>
        </w:rPr>
      </w:pPr>
      <w:r w:rsidRPr="00E73661">
        <w:rPr>
          <w:rFonts w:hint="eastAsia"/>
          <w:color w:val="000000" w:themeColor="text1"/>
        </w:rPr>
        <w:lastRenderedPageBreak/>
        <w:t>标项2</w:t>
      </w:r>
      <w:r w:rsidR="00EB2754" w:rsidRPr="00E73661">
        <w:rPr>
          <w:rFonts w:hint="eastAsia"/>
          <w:color w:val="000000" w:themeColor="text1"/>
        </w:rPr>
        <w:t>、</w:t>
      </w:r>
      <w:r w:rsidR="00CF2AE8" w:rsidRPr="00E73661">
        <w:rPr>
          <w:rFonts w:hint="eastAsia"/>
          <w:color w:val="000000" w:themeColor="text1"/>
        </w:rPr>
        <w:t>胃肠透视机（多功能胃肠机）</w:t>
      </w:r>
    </w:p>
    <w:p w:rsidR="00642293" w:rsidRPr="00E73661" w:rsidRDefault="00EB2754" w:rsidP="00642293">
      <w:pPr>
        <w:pStyle w:val="4"/>
        <w:rPr>
          <w:color w:val="000000" w:themeColor="text1"/>
        </w:rPr>
      </w:pPr>
      <w:r w:rsidRPr="00E73661">
        <w:rPr>
          <w:rFonts w:hint="eastAsia"/>
          <w:color w:val="000000" w:themeColor="text1"/>
        </w:rPr>
        <w:t>（1）</w:t>
      </w:r>
      <w:r w:rsidR="00642293" w:rsidRPr="00E73661">
        <w:rPr>
          <w:rFonts w:hint="eastAsia"/>
          <w:color w:val="000000" w:themeColor="text1"/>
        </w:rPr>
        <w:t>技术要求</w:t>
      </w:r>
    </w:p>
    <w:tbl>
      <w:tblPr>
        <w:tblW w:w="9498" w:type="dxa"/>
        <w:tblInd w:w="-34" w:type="dxa"/>
        <w:tblBorders>
          <w:top w:val="thinThickSmallGap" w:sz="12" w:space="0" w:color="0070C0"/>
          <w:left w:val="thinThickSmallGap" w:sz="12" w:space="0" w:color="0070C0"/>
          <w:bottom w:val="thickThinSmallGap" w:sz="12" w:space="0" w:color="0070C0"/>
          <w:right w:val="thickThinSmallGap" w:sz="12" w:space="0" w:color="0070C0"/>
          <w:insideH w:val="single" w:sz="6" w:space="0" w:color="0070C0"/>
          <w:insideV w:val="single" w:sz="6" w:space="0" w:color="0070C0"/>
        </w:tblBorders>
        <w:tblLayout w:type="fixed"/>
        <w:tblLook w:val="0000"/>
      </w:tblPr>
      <w:tblGrid>
        <w:gridCol w:w="1276"/>
        <w:gridCol w:w="3402"/>
        <w:gridCol w:w="4820"/>
      </w:tblGrid>
      <w:tr w:rsidR="00E03749" w:rsidRPr="00E73661" w:rsidTr="0082327F">
        <w:trPr>
          <w:trHeight w:val="454"/>
          <w:tblHeader/>
        </w:trPr>
        <w:tc>
          <w:tcPr>
            <w:tcW w:w="1276" w:type="dxa"/>
            <w:shd w:val="clear" w:color="auto" w:fill="DAEEF3" w:themeFill="accent5" w:themeFillTint="33"/>
            <w:vAlign w:val="center"/>
          </w:tcPr>
          <w:p w:rsidR="00E03749" w:rsidRPr="00E73661" w:rsidRDefault="00E03749" w:rsidP="0082327F">
            <w:pPr>
              <w:spacing w:line="276" w:lineRule="auto"/>
              <w:jc w:val="center"/>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t>序号</w:t>
            </w:r>
          </w:p>
        </w:tc>
        <w:tc>
          <w:tcPr>
            <w:tcW w:w="8222" w:type="dxa"/>
            <w:gridSpan w:val="2"/>
            <w:shd w:val="clear" w:color="auto" w:fill="DAEEF3" w:themeFill="accent5" w:themeFillTint="33"/>
            <w:vAlign w:val="center"/>
          </w:tcPr>
          <w:p w:rsidR="00E03749" w:rsidRPr="00E73661" w:rsidRDefault="00E03749" w:rsidP="0082327F">
            <w:pPr>
              <w:spacing w:line="276" w:lineRule="auto"/>
              <w:jc w:val="center"/>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t>采购要求</w:t>
            </w:r>
            <w:r w:rsidRPr="00E73661">
              <w:rPr>
                <w:rFonts w:ascii="仿宋" w:eastAsia="仿宋" w:hAnsi="仿宋" w:hint="eastAsia"/>
                <w:b/>
                <w:i/>
                <w:color w:val="000000" w:themeColor="text1"/>
                <w:sz w:val="24"/>
                <w:szCs w:val="24"/>
              </w:rPr>
              <w:t>（拒绝进口产品投标）</w:t>
            </w:r>
          </w:p>
        </w:tc>
      </w:tr>
      <w:tr w:rsidR="00E03749" w:rsidRPr="00E73661" w:rsidTr="0082327F">
        <w:trPr>
          <w:trHeight w:val="454"/>
        </w:trPr>
        <w:tc>
          <w:tcPr>
            <w:tcW w:w="1276" w:type="dxa"/>
            <w:shd w:val="clear" w:color="auto" w:fill="FDE9D9" w:themeFill="accent6" w:themeFillTint="33"/>
            <w:vAlign w:val="center"/>
          </w:tcPr>
          <w:p w:rsidR="00E03749" w:rsidRPr="00E73661" w:rsidRDefault="00E03749" w:rsidP="0082327F">
            <w:pPr>
              <w:spacing w:line="276" w:lineRule="auto"/>
              <w:jc w:val="center"/>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t>一</w:t>
            </w:r>
          </w:p>
        </w:tc>
        <w:tc>
          <w:tcPr>
            <w:tcW w:w="8222" w:type="dxa"/>
            <w:gridSpan w:val="2"/>
            <w:shd w:val="clear" w:color="auto" w:fill="FDE9D9" w:themeFill="accent6" w:themeFillTint="33"/>
            <w:vAlign w:val="center"/>
          </w:tcPr>
          <w:p w:rsidR="00E03749" w:rsidRPr="00E73661" w:rsidRDefault="00E03749" w:rsidP="0082327F">
            <w:pPr>
              <w:spacing w:line="276" w:lineRule="auto"/>
              <w:jc w:val="left"/>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t>基本要求</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1.1</w:t>
            </w:r>
          </w:p>
        </w:tc>
        <w:tc>
          <w:tcPr>
            <w:tcW w:w="8222" w:type="dxa"/>
            <w:gridSpan w:val="2"/>
            <w:shd w:val="clear" w:color="auto" w:fill="auto"/>
            <w:vAlign w:val="center"/>
          </w:tcPr>
          <w:p w:rsidR="00E03749" w:rsidRPr="00E73661" w:rsidRDefault="00E03749" w:rsidP="0082327F">
            <w:pPr>
              <w:spacing w:line="276" w:lineRule="auto"/>
              <w:jc w:val="left"/>
              <w:rPr>
                <w:rFonts w:ascii="仿宋" w:eastAsia="仿宋" w:hAnsi="仿宋"/>
                <w:color w:val="000000" w:themeColor="text1"/>
                <w:sz w:val="24"/>
                <w:szCs w:val="24"/>
              </w:rPr>
            </w:pPr>
            <w:r w:rsidRPr="00E73661">
              <w:rPr>
                <w:rFonts w:ascii="仿宋" w:eastAsia="仿宋" w:hAnsi="仿宋" w:hint="eastAsia"/>
                <w:b/>
                <w:color w:val="000000" w:themeColor="text1"/>
                <w:sz w:val="24"/>
                <w:szCs w:val="24"/>
              </w:rPr>
              <w:t>采购内容、数量：</w:t>
            </w:r>
            <w:r w:rsidR="00CF2AE8" w:rsidRPr="00E73661">
              <w:rPr>
                <w:rFonts w:ascii="仿宋" w:eastAsia="仿宋" w:hAnsi="仿宋" w:hint="eastAsia"/>
                <w:color w:val="000000" w:themeColor="text1"/>
                <w:sz w:val="24"/>
                <w:szCs w:val="24"/>
              </w:rPr>
              <w:t>胃肠透视机（多功能胃肠机）</w:t>
            </w:r>
            <w:r w:rsidRPr="00E73661">
              <w:rPr>
                <w:rFonts w:ascii="仿宋" w:eastAsia="仿宋" w:hAnsi="仿宋" w:hint="eastAsia"/>
                <w:color w:val="000000" w:themeColor="text1"/>
                <w:sz w:val="24"/>
                <w:szCs w:val="24"/>
              </w:rPr>
              <w:t>、1套</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s="Arial"/>
                <w:color w:val="000000" w:themeColor="text1"/>
                <w:sz w:val="24"/>
                <w:szCs w:val="24"/>
              </w:rPr>
            </w:pPr>
            <w:r w:rsidRPr="00E73661">
              <w:rPr>
                <w:rFonts w:ascii="仿宋" w:eastAsia="仿宋" w:hAnsi="仿宋" w:hint="eastAsia"/>
                <w:color w:val="000000" w:themeColor="text1"/>
                <w:sz w:val="24"/>
                <w:szCs w:val="24"/>
              </w:rPr>
              <w:t>1.2</w:t>
            </w:r>
          </w:p>
        </w:tc>
        <w:tc>
          <w:tcPr>
            <w:tcW w:w="8222" w:type="dxa"/>
            <w:gridSpan w:val="2"/>
            <w:shd w:val="clear" w:color="auto" w:fill="auto"/>
            <w:vAlign w:val="center"/>
          </w:tcPr>
          <w:p w:rsidR="00E03749" w:rsidRPr="00E73661" w:rsidRDefault="00E03749" w:rsidP="0082327F">
            <w:pPr>
              <w:spacing w:line="276" w:lineRule="auto"/>
              <w:jc w:val="left"/>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t>用途：</w:t>
            </w:r>
            <w:r w:rsidRPr="00E73661">
              <w:rPr>
                <w:rFonts w:ascii="仿宋" w:eastAsia="仿宋" w:hAnsi="仿宋"/>
                <w:color w:val="000000" w:themeColor="text1"/>
                <w:sz w:val="24"/>
                <w:szCs w:val="24"/>
              </w:rPr>
              <w:t>用于</w:t>
            </w:r>
            <w:r w:rsidRPr="00E73661">
              <w:rPr>
                <w:rFonts w:ascii="仿宋" w:eastAsia="仿宋" w:hAnsi="仿宋" w:hint="eastAsia"/>
                <w:color w:val="000000" w:themeColor="text1"/>
                <w:sz w:val="24"/>
                <w:szCs w:val="24"/>
              </w:rPr>
              <w:t>数字透视、数字摄影、消化系造影、泌尿系造影、子宫输卵管造影、ERCP检查等常规放射诊断及治疗的需要。</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cs="Arial"/>
                <w:color w:val="000000" w:themeColor="text1"/>
                <w:sz w:val="24"/>
                <w:szCs w:val="24"/>
              </w:rPr>
              <w:t>▲</w:t>
            </w:r>
            <w:r w:rsidRPr="00E73661">
              <w:rPr>
                <w:rFonts w:ascii="仿宋" w:eastAsia="仿宋" w:hAnsi="仿宋" w:hint="eastAsia"/>
                <w:color w:val="000000" w:themeColor="text1"/>
                <w:sz w:val="24"/>
                <w:szCs w:val="24"/>
              </w:rPr>
              <w:t>1.3</w:t>
            </w:r>
          </w:p>
        </w:tc>
        <w:tc>
          <w:tcPr>
            <w:tcW w:w="8222" w:type="dxa"/>
            <w:gridSpan w:val="2"/>
            <w:shd w:val="clear" w:color="auto" w:fill="auto"/>
            <w:vAlign w:val="center"/>
          </w:tcPr>
          <w:p w:rsidR="00E03749" w:rsidRPr="00E73661" w:rsidRDefault="00E03749" w:rsidP="0082327F">
            <w:pPr>
              <w:spacing w:line="276" w:lineRule="auto"/>
              <w:jc w:val="left"/>
              <w:rPr>
                <w:rFonts w:ascii="仿宋" w:eastAsia="仿宋" w:hAnsi="仿宋"/>
                <w:color w:val="000000" w:themeColor="text1"/>
                <w:sz w:val="24"/>
                <w:szCs w:val="24"/>
              </w:rPr>
            </w:pPr>
            <w:r w:rsidRPr="00E73661">
              <w:rPr>
                <w:rFonts w:ascii="仿宋" w:eastAsia="仿宋" w:hAnsi="仿宋" w:hint="eastAsia"/>
                <w:b/>
                <w:color w:val="000000" w:themeColor="text1"/>
                <w:sz w:val="24"/>
                <w:szCs w:val="24"/>
              </w:rPr>
              <w:t>产品合法性证明文件：</w:t>
            </w:r>
            <w:r w:rsidRPr="00E73661">
              <w:rPr>
                <w:rFonts w:ascii="仿宋" w:eastAsia="仿宋" w:hAnsi="仿宋" w:hint="eastAsia"/>
                <w:color w:val="000000" w:themeColor="text1"/>
                <w:sz w:val="24"/>
                <w:szCs w:val="24"/>
              </w:rPr>
              <w:t>投标产品归属医疗器械管理的，应当具有完整且有效的医疗器械注册证（第二类、第三类）或备案凭证（第一类），投标时提供复印件，加盖投标人公章或电子签名。</w:t>
            </w:r>
          </w:p>
        </w:tc>
      </w:tr>
      <w:tr w:rsidR="00E03749" w:rsidRPr="00E73661" w:rsidTr="0082327F">
        <w:trPr>
          <w:trHeight w:val="454"/>
        </w:trPr>
        <w:tc>
          <w:tcPr>
            <w:tcW w:w="1276" w:type="dxa"/>
            <w:shd w:val="clear" w:color="auto" w:fill="FDE9D9" w:themeFill="accent6" w:themeFillTint="33"/>
            <w:vAlign w:val="center"/>
          </w:tcPr>
          <w:p w:rsidR="00E03749" w:rsidRPr="00E73661" w:rsidRDefault="00E03749" w:rsidP="0082327F">
            <w:pPr>
              <w:spacing w:line="276" w:lineRule="auto"/>
              <w:jc w:val="center"/>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t>二</w:t>
            </w:r>
          </w:p>
        </w:tc>
        <w:tc>
          <w:tcPr>
            <w:tcW w:w="8222" w:type="dxa"/>
            <w:gridSpan w:val="2"/>
            <w:shd w:val="clear" w:color="auto" w:fill="FDE9D9" w:themeFill="accent6" w:themeFillTint="33"/>
            <w:vAlign w:val="center"/>
          </w:tcPr>
          <w:p w:rsidR="00E03749" w:rsidRPr="00E73661" w:rsidRDefault="00E03749" w:rsidP="0082327F">
            <w:pPr>
              <w:spacing w:line="276" w:lineRule="auto"/>
              <w:jc w:val="left"/>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t>技术要求</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t>2.</w:t>
            </w:r>
            <w:r w:rsidRPr="00E73661">
              <w:rPr>
                <w:rFonts w:ascii="仿宋" w:eastAsia="仿宋" w:hAnsi="仿宋"/>
                <w:b/>
                <w:color w:val="000000" w:themeColor="text1"/>
                <w:sz w:val="24"/>
                <w:szCs w:val="24"/>
              </w:rPr>
              <w:t>1</w:t>
            </w:r>
          </w:p>
        </w:tc>
        <w:tc>
          <w:tcPr>
            <w:tcW w:w="8222" w:type="dxa"/>
            <w:gridSpan w:val="2"/>
            <w:shd w:val="clear" w:color="auto" w:fill="auto"/>
            <w:vAlign w:val="center"/>
          </w:tcPr>
          <w:p w:rsidR="00E03749" w:rsidRPr="00E73661" w:rsidRDefault="00E03749" w:rsidP="0082327F">
            <w:pPr>
              <w:spacing w:line="276" w:lineRule="auto"/>
              <w:rPr>
                <w:rFonts w:ascii="仿宋" w:eastAsia="仿宋" w:hAnsi="仿宋"/>
                <w:b/>
                <w:color w:val="000000" w:themeColor="text1"/>
                <w:sz w:val="24"/>
                <w:szCs w:val="24"/>
              </w:rPr>
            </w:pPr>
            <w:r w:rsidRPr="00E73661">
              <w:rPr>
                <w:rFonts w:ascii="仿宋" w:eastAsia="仿宋" w:hAnsi="仿宋"/>
                <w:b/>
                <w:color w:val="000000" w:themeColor="text1"/>
                <w:sz w:val="24"/>
                <w:szCs w:val="24"/>
              </w:rPr>
              <w:t>高压发生器</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1.1</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高压产生方式</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高频逆变，≥50kHz</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1.2</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b/>
                <w:i/>
                <w:color w:val="000000" w:themeColor="text1"/>
                <w:sz w:val="24"/>
                <w:szCs w:val="24"/>
              </w:rPr>
              <w:t>【重要参数或功能要求】</w:t>
            </w:r>
            <w:r w:rsidRPr="00E73661">
              <w:rPr>
                <w:rFonts w:ascii="仿宋" w:eastAsia="仿宋" w:hAnsi="仿宋"/>
                <w:color w:val="000000" w:themeColor="text1"/>
                <w:sz w:val="24"/>
                <w:szCs w:val="24"/>
              </w:rPr>
              <w:t>最大</w:t>
            </w:r>
            <w:r w:rsidRPr="00E73661">
              <w:rPr>
                <w:rFonts w:ascii="仿宋" w:eastAsia="仿宋" w:hAnsi="仿宋" w:hint="eastAsia"/>
                <w:color w:val="000000" w:themeColor="text1"/>
                <w:sz w:val="24"/>
                <w:szCs w:val="24"/>
              </w:rPr>
              <w:t>标称</w:t>
            </w:r>
            <w:r w:rsidRPr="00E73661">
              <w:rPr>
                <w:rFonts w:ascii="仿宋" w:eastAsia="仿宋" w:hAnsi="仿宋"/>
                <w:color w:val="000000" w:themeColor="text1"/>
                <w:sz w:val="24"/>
                <w:szCs w:val="24"/>
              </w:rPr>
              <w:t>功率</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≥80kW</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1.3</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最短曝光时间</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≤1ms</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1.4</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最大</w:t>
            </w:r>
            <w:r w:rsidRPr="00E73661">
              <w:rPr>
                <w:rFonts w:ascii="仿宋" w:eastAsia="仿宋" w:hAnsi="仿宋"/>
                <w:color w:val="000000" w:themeColor="text1"/>
                <w:sz w:val="24"/>
                <w:szCs w:val="24"/>
              </w:rPr>
              <w:t>输出电</w:t>
            </w:r>
            <w:r w:rsidRPr="00E73661">
              <w:rPr>
                <w:rFonts w:ascii="仿宋" w:eastAsia="仿宋" w:hAnsi="仿宋" w:hint="eastAsia"/>
                <w:color w:val="000000" w:themeColor="text1"/>
                <w:sz w:val="24"/>
                <w:szCs w:val="24"/>
              </w:rPr>
              <w:t>流</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w:t>
            </w:r>
            <w:r w:rsidRPr="00E73661">
              <w:rPr>
                <w:rFonts w:ascii="仿宋" w:eastAsia="仿宋" w:hAnsi="仿宋" w:hint="eastAsia"/>
                <w:color w:val="000000" w:themeColor="text1"/>
                <w:sz w:val="24"/>
                <w:szCs w:val="24"/>
              </w:rPr>
              <w:t>800MA</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1.5</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最大</w:t>
            </w:r>
            <w:r w:rsidRPr="00E73661">
              <w:rPr>
                <w:rFonts w:ascii="仿宋" w:eastAsia="仿宋" w:hAnsi="仿宋"/>
                <w:color w:val="000000" w:themeColor="text1"/>
                <w:sz w:val="24"/>
                <w:szCs w:val="24"/>
              </w:rPr>
              <w:t>输出电压</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≥1</w:t>
            </w:r>
            <w:r w:rsidRPr="00E73661">
              <w:rPr>
                <w:rFonts w:ascii="仿宋" w:eastAsia="仿宋" w:hAnsi="仿宋" w:hint="eastAsia"/>
                <w:color w:val="000000" w:themeColor="text1"/>
                <w:sz w:val="24"/>
                <w:szCs w:val="24"/>
              </w:rPr>
              <w:t>25</w:t>
            </w:r>
            <w:r w:rsidRPr="00E73661">
              <w:rPr>
                <w:rFonts w:ascii="仿宋" w:eastAsia="仿宋" w:hAnsi="仿宋"/>
                <w:color w:val="000000" w:themeColor="text1"/>
                <w:sz w:val="24"/>
                <w:szCs w:val="24"/>
              </w:rPr>
              <w:t>kV</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1.6</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透视方式</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具备脉冲透视</w:t>
            </w:r>
            <w:r w:rsidRPr="00E73661">
              <w:rPr>
                <w:rFonts w:ascii="仿宋" w:eastAsia="仿宋" w:hAnsi="仿宋" w:hint="eastAsia"/>
                <w:color w:val="000000" w:themeColor="text1"/>
                <w:sz w:val="24"/>
                <w:szCs w:val="24"/>
              </w:rPr>
              <w:t>及</w:t>
            </w:r>
            <w:r w:rsidRPr="00E73661">
              <w:rPr>
                <w:rFonts w:ascii="仿宋" w:eastAsia="仿宋" w:hAnsi="仿宋"/>
                <w:color w:val="000000" w:themeColor="text1"/>
                <w:sz w:val="24"/>
                <w:szCs w:val="24"/>
              </w:rPr>
              <w:t>连续透视两种方式</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1.7</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摄影方式</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具备点片摄影／直接摄影／连续摄影功能</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t>2.</w:t>
            </w:r>
            <w:r w:rsidRPr="00E73661">
              <w:rPr>
                <w:rFonts w:ascii="仿宋" w:eastAsia="仿宋" w:hAnsi="仿宋"/>
                <w:b/>
                <w:color w:val="000000" w:themeColor="text1"/>
                <w:sz w:val="24"/>
                <w:szCs w:val="24"/>
              </w:rPr>
              <w:t>2</w:t>
            </w:r>
          </w:p>
        </w:tc>
        <w:tc>
          <w:tcPr>
            <w:tcW w:w="8222" w:type="dxa"/>
            <w:gridSpan w:val="2"/>
            <w:shd w:val="clear" w:color="auto" w:fill="auto"/>
            <w:vAlign w:val="center"/>
          </w:tcPr>
          <w:p w:rsidR="00E03749" w:rsidRPr="00E73661" w:rsidRDefault="00E03749" w:rsidP="0082327F">
            <w:pPr>
              <w:spacing w:line="276" w:lineRule="auto"/>
              <w:rPr>
                <w:rFonts w:ascii="仿宋" w:eastAsia="仿宋" w:hAnsi="仿宋"/>
                <w:b/>
                <w:color w:val="000000" w:themeColor="text1"/>
                <w:sz w:val="24"/>
                <w:szCs w:val="24"/>
              </w:rPr>
            </w:pPr>
            <w:r w:rsidRPr="00E73661">
              <w:rPr>
                <w:rFonts w:ascii="仿宋" w:eastAsia="仿宋" w:hAnsi="仿宋"/>
                <w:b/>
                <w:color w:val="000000" w:themeColor="text1"/>
                <w:sz w:val="24"/>
                <w:szCs w:val="24"/>
              </w:rPr>
              <w:t>X线球管</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2.1</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类型</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大容量胃肠机专用球管</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2.2</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热容量</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w:t>
            </w:r>
            <w:r w:rsidRPr="00E73661">
              <w:rPr>
                <w:rFonts w:ascii="仿宋" w:eastAsia="仿宋" w:hAnsi="仿宋" w:hint="eastAsia"/>
                <w:color w:val="000000" w:themeColor="text1"/>
                <w:sz w:val="24"/>
                <w:szCs w:val="24"/>
              </w:rPr>
              <w:t>60</w:t>
            </w:r>
            <w:r w:rsidRPr="00E73661">
              <w:rPr>
                <w:rFonts w:ascii="仿宋" w:eastAsia="仿宋" w:hAnsi="仿宋"/>
                <w:color w:val="000000" w:themeColor="text1"/>
                <w:sz w:val="24"/>
                <w:szCs w:val="24"/>
              </w:rPr>
              <w:t>0</w:t>
            </w:r>
            <w:r w:rsidRPr="00E73661">
              <w:rPr>
                <w:rFonts w:ascii="仿宋" w:eastAsia="仿宋" w:hAnsi="仿宋" w:hint="eastAsia"/>
                <w:color w:val="000000" w:themeColor="text1"/>
                <w:sz w:val="24"/>
                <w:szCs w:val="24"/>
              </w:rPr>
              <w:t>k</w:t>
            </w:r>
            <w:r w:rsidRPr="00E73661">
              <w:rPr>
                <w:rFonts w:ascii="仿宋" w:eastAsia="仿宋" w:hAnsi="仿宋"/>
                <w:color w:val="000000" w:themeColor="text1"/>
                <w:sz w:val="24"/>
                <w:szCs w:val="24"/>
              </w:rPr>
              <w:t>Hu</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2.3</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冷却方式</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油</w:t>
            </w:r>
            <w:r w:rsidRPr="00E73661">
              <w:rPr>
                <w:rFonts w:ascii="仿宋" w:eastAsia="仿宋" w:hAnsi="仿宋" w:hint="eastAsia"/>
                <w:color w:val="000000" w:themeColor="text1"/>
                <w:sz w:val="24"/>
                <w:szCs w:val="24"/>
              </w:rPr>
              <w:t>水</w:t>
            </w:r>
            <w:r w:rsidRPr="00E73661">
              <w:rPr>
                <w:rFonts w:ascii="仿宋" w:eastAsia="仿宋" w:hAnsi="仿宋"/>
                <w:color w:val="000000" w:themeColor="text1"/>
                <w:sz w:val="24"/>
                <w:szCs w:val="24"/>
              </w:rPr>
              <w:t>冷却或</w:t>
            </w:r>
            <w:r w:rsidRPr="00E73661">
              <w:rPr>
                <w:rFonts w:ascii="仿宋" w:eastAsia="仿宋" w:hAnsi="仿宋" w:hint="eastAsia"/>
                <w:color w:val="000000" w:themeColor="text1"/>
                <w:sz w:val="24"/>
                <w:szCs w:val="24"/>
              </w:rPr>
              <w:t>风</w:t>
            </w:r>
            <w:r w:rsidRPr="00E73661">
              <w:rPr>
                <w:rFonts w:ascii="仿宋" w:eastAsia="仿宋" w:hAnsi="仿宋"/>
                <w:color w:val="000000" w:themeColor="text1"/>
                <w:sz w:val="24"/>
                <w:szCs w:val="24"/>
              </w:rPr>
              <w:t>冷</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2.4</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焦点</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双焦点</w:t>
            </w:r>
            <w:r w:rsidRPr="00E73661">
              <w:rPr>
                <w:rFonts w:ascii="仿宋" w:eastAsia="仿宋" w:hAnsi="仿宋" w:hint="eastAsia"/>
                <w:color w:val="000000" w:themeColor="text1"/>
                <w:sz w:val="24"/>
                <w:szCs w:val="24"/>
              </w:rPr>
              <w:t>，小焦点0.6</w:t>
            </w:r>
            <w:r w:rsidRPr="00E73661">
              <w:rPr>
                <w:rFonts w:ascii="仿宋" w:eastAsia="仿宋" w:hAnsi="仿宋"/>
                <w:color w:val="000000" w:themeColor="text1"/>
                <w:sz w:val="24"/>
                <w:szCs w:val="24"/>
              </w:rPr>
              <w:t>mm，大焦点</w:t>
            </w:r>
            <w:smartTag w:uri="urn:schemas-microsoft-com:office:smarttags" w:element="chmetcnv">
              <w:smartTagPr>
                <w:attr w:name="TCSC" w:val="0"/>
                <w:attr w:name="NumberType" w:val="1"/>
                <w:attr w:name="Negative" w:val="False"/>
                <w:attr w:name="HasSpace" w:val="False"/>
                <w:attr w:name="SourceValue" w:val="1.2"/>
                <w:attr w:name="UnitName" w:val="mm"/>
              </w:smartTagPr>
              <w:r w:rsidRPr="00E73661">
                <w:rPr>
                  <w:rFonts w:ascii="仿宋" w:eastAsia="仿宋" w:hAnsi="仿宋" w:hint="eastAsia"/>
                  <w:color w:val="000000" w:themeColor="text1"/>
                  <w:sz w:val="24"/>
                  <w:szCs w:val="24"/>
                </w:rPr>
                <w:t>1</w:t>
              </w:r>
              <w:r w:rsidRPr="00E73661">
                <w:rPr>
                  <w:rFonts w:ascii="仿宋" w:eastAsia="仿宋" w:hAnsi="仿宋"/>
                  <w:color w:val="000000" w:themeColor="text1"/>
                  <w:sz w:val="24"/>
                  <w:szCs w:val="24"/>
                </w:rPr>
                <w:t>.</w:t>
              </w: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mm</w:t>
              </w:r>
            </w:smartTag>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2.5</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小焦点功率</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w:t>
            </w:r>
            <w:r w:rsidRPr="00E73661">
              <w:rPr>
                <w:rFonts w:ascii="仿宋" w:eastAsia="仿宋" w:hAnsi="仿宋" w:hint="eastAsia"/>
                <w:color w:val="000000" w:themeColor="text1"/>
                <w:sz w:val="24"/>
                <w:szCs w:val="24"/>
              </w:rPr>
              <w:t>40kW</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2.6</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大焦点功率</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w:t>
            </w:r>
            <w:r w:rsidRPr="00E73661">
              <w:rPr>
                <w:rFonts w:ascii="仿宋" w:eastAsia="仿宋" w:hAnsi="仿宋" w:hint="eastAsia"/>
                <w:color w:val="000000" w:themeColor="text1"/>
                <w:sz w:val="24"/>
                <w:szCs w:val="24"/>
              </w:rPr>
              <w:t>9</w:t>
            </w:r>
            <w:r w:rsidRPr="00E73661">
              <w:rPr>
                <w:rFonts w:ascii="仿宋" w:eastAsia="仿宋" w:hAnsi="仿宋"/>
                <w:color w:val="000000" w:themeColor="text1"/>
                <w:sz w:val="24"/>
                <w:szCs w:val="24"/>
              </w:rPr>
              <w:t>5</w:t>
            </w:r>
            <w:r w:rsidRPr="00E73661">
              <w:rPr>
                <w:rFonts w:ascii="仿宋" w:eastAsia="仿宋" w:hAnsi="仿宋" w:hint="eastAsia"/>
                <w:color w:val="000000" w:themeColor="text1"/>
                <w:sz w:val="24"/>
                <w:szCs w:val="24"/>
              </w:rPr>
              <w:t>kW</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■2.2.7</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b/>
                <w:i/>
                <w:color w:val="000000" w:themeColor="text1"/>
                <w:sz w:val="24"/>
                <w:szCs w:val="24"/>
              </w:rPr>
              <w:t>【重要参数或功能要求】</w:t>
            </w:r>
            <w:r w:rsidRPr="00E73661">
              <w:rPr>
                <w:rFonts w:ascii="仿宋" w:eastAsia="仿宋" w:hAnsi="仿宋" w:hint="eastAsia"/>
                <w:color w:val="000000" w:themeColor="text1"/>
                <w:sz w:val="24"/>
                <w:szCs w:val="24"/>
              </w:rPr>
              <w:t>球管转速</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w:t>
            </w:r>
            <w:r w:rsidRPr="00E73661">
              <w:rPr>
                <w:rFonts w:ascii="仿宋" w:eastAsia="仿宋" w:hAnsi="仿宋" w:hint="eastAsia"/>
                <w:color w:val="000000" w:themeColor="text1"/>
                <w:sz w:val="24"/>
                <w:szCs w:val="24"/>
              </w:rPr>
              <w:t>9700转/S</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t>2.</w:t>
            </w:r>
            <w:r w:rsidRPr="00E73661">
              <w:rPr>
                <w:rFonts w:ascii="仿宋" w:eastAsia="仿宋" w:hAnsi="仿宋"/>
                <w:b/>
                <w:color w:val="000000" w:themeColor="text1"/>
                <w:sz w:val="24"/>
                <w:szCs w:val="24"/>
              </w:rPr>
              <w:t>3</w:t>
            </w:r>
          </w:p>
        </w:tc>
        <w:tc>
          <w:tcPr>
            <w:tcW w:w="8222" w:type="dxa"/>
            <w:gridSpan w:val="2"/>
            <w:shd w:val="clear" w:color="auto" w:fill="auto"/>
            <w:vAlign w:val="center"/>
          </w:tcPr>
          <w:p w:rsidR="00E03749" w:rsidRPr="00E73661" w:rsidRDefault="00E03749" w:rsidP="0082327F">
            <w:pPr>
              <w:spacing w:line="276" w:lineRule="auto"/>
              <w:rPr>
                <w:rFonts w:ascii="仿宋" w:eastAsia="仿宋" w:hAnsi="仿宋"/>
                <w:b/>
                <w:color w:val="000000" w:themeColor="text1"/>
                <w:sz w:val="24"/>
                <w:szCs w:val="24"/>
              </w:rPr>
            </w:pPr>
            <w:r w:rsidRPr="00E73661">
              <w:rPr>
                <w:rFonts w:ascii="仿宋" w:eastAsia="仿宋" w:hAnsi="仿宋"/>
                <w:b/>
                <w:color w:val="000000" w:themeColor="text1"/>
                <w:sz w:val="24"/>
                <w:szCs w:val="24"/>
              </w:rPr>
              <w:t>检查床</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lastRenderedPageBreak/>
              <w:t>2.</w:t>
            </w:r>
            <w:r w:rsidRPr="00E73661">
              <w:rPr>
                <w:rFonts w:ascii="仿宋" w:eastAsia="仿宋" w:hAnsi="仿宋"/>
                <w:color w:val="000000" w:themeColor="text1"/>
                <w:sz w:val="24"/>
                <w:szCs w:val="24"/>
              </w:rPr>
              <w:t>3.1</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床体材料</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增强碳纤维床面</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3.2</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床体最大承重</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w:t>
            </w:r>
            <w:r w:rsidRPr="00E73661">
              <w:rPr>
                <w:rFonts w:ascii="仿宋" w:eastAsia="仿宋" w:hAnsi="仿宋" w:hint="eastAsia"/>
                <w:color w:val="000000" w:themeColor="text1"/>
                <w:sz w:val="24"/>
                <w:szCs w:val="24"/>
              </w:rPr>
              <w:t>135kg</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3.3</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床体四周可接触患者</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要求满足</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3.4</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床体倾斜角度</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w:t>
            </w:r>
            <w:r w:rsidRPr="00E73661">
              <w:rPr>
                <w:rFonts w:ascii="仿宋" w:eastAsia="仿宋" w:hAnsi="仿宋" w:hint="eastAsia"/>
                <w:color w:val="000000" w:themeColor="text1"/>
                <w:sz w:val="24"/>
                <w:szCs w:val="24"/>
              </w:rPr>
              <w:t>－30/+90度</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3.</w:t>
            </w:r>
            <w:r w:rsidRPr="00E73661">
              <w:rPr>
                <w:rFonts w:ascii="仿宋" w:eastAsia="仿宋" w:hAnsi="仿宋" w:hint="eastAsia"/>
                <w:color w:val="000000" w:themeColor="text1"/>
                <w:sz w:val="24"/>
                <w:szCs w:val="24"/>
              </w:rPr>
              <w:t>5</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床面侧向移动范围</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≥14cm</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3.</w:t>
            </w:r>
            <w:r w:rsidRPr="00E73661">
              <w:rPr>
                <w:rFonts w:ascii="仿宋" w:eastAsia="仿宋" w:hAnsi="仿宋" w:hint="eastAsia"/>
                <w:color w:val="000000" w:themeColor="text1"/>
                <w:sz w:val="24"/>
                <w:szCs w:val="24"/>
              </w:rPr>
              <w:t>6</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影像系统移动范围</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w:t>
            </w:r>
            <w:r w:rsidRPr="00E73661">
              <w:rPr>
                <w:rFonts w:ascii="仿宋" w:eastAsia="仿宋" w:hAnsi="仿宋" w:hint="eastAsia"/>
                <w:color w:val="000000" w:themeColor="text1"/>
                <w:sz w:val="24"/>
                <w:szCs w:val="24"/>
              </w:rPr>
              <w:t>90</w:t>
            </w:r>
            <w:r w:rsidRPr="00E73661">
              <w:rPr>
                <w:rFonts w:ascii="仿宋" w:eastAsia="仿宋" w:hAnsi="仿宋"/>
                <w:color w:val="000000" w:themeColor="text1"/>
                <w:sz w:val="24"/>
                <w:szCs w:val="24"/>
              </w:rPr>
              <w:t>cm</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3.</w:t>
            </w:r>
            <w:r w:rsidRPr="00E73661">
              <w:rPr>
                <w:rFonts w:ascii="仿宋" w:eastAsia="仿宋" w:hAnsi="仿宋" w:hint="eastAsia"/>
                <w:color w:val="000000" w:themeColor="text1"/>
                <w:sz w:val="24"/>
                <w:szCs w:val="24"/>
              </w:rPr>
              <w:t>7</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覆盖范围</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≥1</w:t>
            </w:r>
            <w:r w:rsidRPr="00E73661">
              <w:rPr>
                <w:rFonts w:ascii="仿宋" w:eastAsia="仿宋" w:hAnsi="仿宋" w:hint="eastAsia"/>
                <w:color w:val="000000" w:themeColor="text1"/>
                <w:sz w:val="24"/>
                <w:szCs w:val="24"/>
              </w:rPr>
              <w:t>33</w:t>
            </w:r>
            <w:r w:rsidRPr="00E73661">
              <w:rPr>
                <w:rFonts w:ascii="仿宋" w:eastAsia="仿宋" w:hAnsi="仿宋"/>
                <w:color w:val="000000" w:themeColor="text1"/>
                <w:sz w:val="24"/>
                <w:szCs w:val="24"/>
              </w:rPr>
              <w:t>cm</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3.</w:t>
            </w:r>
            <w:r w:rsidRPr="00E73661">
              <w:rPr>
                <w:rFonts w:ascii="仿宋" w:eastAsia="仿宋" w:hAnsi="仿宋" w:hint="eastAsia"/>
                <w:color w:val="000000" w:themeColor="text1"/>
                <w:sz w:val="24"/>
                <w:szCs w:val="24"/>
              </w:rPr>
              <w:t>8</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床面</w:t>
            </w:r>
            <w:r w:rsidRPr="00E73661">
              <w:rPr>
                <w:rFonts w:ascii="仿宋" w:eastAsia="仿宋" w:hAnsi="仿宋" w:hint="eastAsia"/>
                <w:color w:val="000000" w:themeColor="text1"/>
                <w:sz w:val="24"/>
                <w:szCs w:val="24"/>
              </w:rPr>
              <w:t>可升降，</w:t>
            </w:r>
            <w:r w:rsidRPr="00E73661">
              <w:rPr>
                <w:rFonts w:ascii="仿宋" w:eastAsia="仿宋" w:hAnsi="仿宋"/>
                <w:color w:val="000000" w:themeColor="text1"/>
                <w:sz w:val="24"/>
                <w:szCs w:val="24"/>
              </w:rPr>
              <w:t>高度</w:t>
            </w:r>
            <w:r w:rsidRPr="00E73661">
              <w:rPr>
                <w:rFonts w:ascii="仿宋" w:eastAsia="仿宋" w:hAnsi="仿宋" w:hint="eastAsia"/>
                <w:color w:val="000000" w:themeColor="text1"/>
                <w:sz w:val="24"/>
                <w:szCs w:val="24"/>
              </w:rPr>
              <w:t>可变</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70～</w:t>
            </w:r>
            <w:r w:rsidRPr="00E73661">
              <w:rPr>
                <w:rFonts w:ascii="仿宋" w:eastAsia="仿宋" w:hAnsi="仿宋" w:hint="eastAsia"/>
                <w:color w:val="000000" w:themeColor="text1"/>
                <w:sz w:val="24"/>
                <w:szCs w:val="24"/>
              </w:rPr>
              <w:t>95</w:t>
            </w:r>
            <w:r w:rsidRPr="00E73661">
              <w:rPr>
                <w:rFonts w:ascii="仿宋" w:eastAsia="仿宋" w:hAnsi="仿宋"/>
                <w:color w:val="000000" w:themeColor="text1"/>
                <w:sz w:val="24"/>
                <w:szCs w:val="24"/>
              </w:rPr>
              <w:t xml:space="preserve"> cm</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3.</w:t>
            </w:r>
            <w:r w:rsidRPr="00E73661">
              <w:rPr>
                <w:rFonts w:ascii="仿宋" w:eastAsia="仿宋" w:hAnsi="仿宋" w:hint="eastAsia"/>
                <w:color w:val="000000" w:themeColor="text1"/>
                <w:sz w:val="24"/>
                <w:szCs w:val="24"/>
              </w:rPr>
              <w:t>9</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倾斜投照角度</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 ±</w:t>
            </w:r>
            <w:r w:rsidRPr="00E73661">
              <w:rPr>
                <w:rFonts w:ascii="仿宋" w:eastAsia="仿宋" w:hAnsi="仿宋" w:hint="eastAsia"/>
                <w:color w:val="000000" w:themeColor="text1"/>
                <w:sz w:val="24"/>
                <w:szCs w:val="24"/>
              </w:rPr>
              <w:t>3</w:t>
            </w:r>
            <w:r w:rsidRPr="00E73661">
              <w:rPr>
                <w:rFonts w:ascii="仿宋" w:eastAsia="仿宋" w:hAnsi="仿宋"/>
                <w:color w:val="000000" w:themeColor="text1"/>
                <w:sz w:val="24"/>
                <w:szCs w:val="24"/>
              </w:rPr>
              <w:t>0度</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3.</w:t>
            </w:r>
            <w:r w:rsidRPr="00E73661">
              <w:rPr>
                <w:rFonts w:ascii="仿宋" w:eastAsia="仿宋" w:hAnsi="仿宋" w:hint="eastAsia"/>
                <w:color w:val="000000" w:themeColor="text1"/>
                <w:sz w:val="24"/>
                <w:szCs w:val="24"/>
              </w:rPr>
              <w:t>10</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最大SID</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w:t>
            </w:r>
            <w:smartTag w:uri="urn:schemas-microsoft-com:office:smarttags" w:element="chmetcnv">
              <w:smartTagPr>
                <w:attr w:name="TCSC" w:val="0"/>
                <w:attr w:name="NumberType" w:val="1"/>
                <w:attr w:name="Negative" w:val="False"/>
                <w:attr w:name="HasSpace" w:val="True"/>
                <w:attr w:name="SourceValue" w:val="150"/>
                <w:attr w:name="UnitName" w:val="cm"/>
              </w:smartTagPr>
              <w:r w:rsidRPr="00E73661">
                <w:rPr>
                  <w:rFonts w:ascii="仿宋" w:eastAsia="仿宋" w:hAnsi="仿宋"/>
                  <w:color w:val="000000" w:themeColor="text1"/>
                  <w:sz w:val="24"/>
                  <w:szCs w:val="24"/>
                </w:rPr>
                <w:t>150 cm</w:t>
              </w:r>
            </w:smartTag>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t>2.</w:t>
            </w:r>
            <w:r w:rsidRPr="00E73661">
              <w:rPr>
                <w:rFonts w:ascii="仿宋" w:eastAsia="仿宋" w:hAnsi="仿宋"/>
                <w:b/>
                <w:color w:val="000000" w:themeColor="text1"/>
                <w:sz w:val="24"/>
                <w:szCs w:val="24"/>
              </w:rPr>
              <w:t>4</w:t>
            </w:r>
          </w:p>
        </w:tc>
        <w:tc>
          <w:tcPr>
            <w:tcW w:w="8222" w:type="dxa"/>
            <w:gridSpan w:val="2"/>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b/>
                <w:color w:val="000000" w:themeColor="text1"/>
                <w:sz w:val="24"/>
                <w:szCs w:val="24"/>
              </w:rPr>
              <w:t>平板探测器</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4.1</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材料</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碘化铯/非晶硅,</w:t>
            </w:r>
            <w:r w:rsidRPr="00E73661">
              <w:rPr>
                <w:rFonts w:ascii="仿宋" w:eastAsia="仿宋" w:hAnsi="仿宋"/>
                <w:color w:val="000000" w:themeColor="text1"/>
                <w:sz w:val="24"/>
                <w:szCs w:val="24"/>
              </w:rPr>
              <w:t xml:space="preserve"> ≥ </w:t>
            </w:r>
            <w:r w:rsidRPr="00E73661">
              <w:rPr>
                <w:rFonts w:ascii="仿宋" w:eastAsia="仿宋" w:hAnsi="仿宋" w:hint="eastAsia"/>
                <w:color w:val="000000" w:themeColor="text1"/>
                <w:sz w:val="24"/>
                <w:szCs w:val="24"/>
              </w:rPr>
              <w:t>14*17动态平板</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4.2</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像素大小</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≤1</w:t>
            </w:r>
            <w:r w:rsidRPr="00E73661">
              <w:rPr>
                <w:rFonts w:ascii="仿宋" w:eastAsia="仿宋" w:hAnsi="仿宋" w:hint="eastAsia"/>
                <w:color w:val="000000" w:themeColor="text1"/>
                <w:sz w:val="24"/>
                <w:szCs w:val="24"/>
              </w:rPr>
              <w:t>6</w:t>
            </w:r>
            <w:r w:rsidRPr="00E73661">
              <w:rPr>
                <w:rFonts w:ascii="仿宋" w:eastAsia="仿宋" w:hAnsi="仿宋"/>
                <w:color w:val="000000" w:themeColor="text1"/>
                <w:sz w:val="24"/>
                <w:szCs w:val="24"/>
              </w:rPr>
              <w:t>0μm</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4.</w:t>
            </w:r>
            <w:r w:rsidRPr="00E73661">
              <w:rPr>
                <w:rFonts w:ascii="仿宋" w:eastAsia="仿宋" w:hAnsi="仿宋" w:hint="eastAsia"/>
                <w:color w:val="000000" w:themeColor="text1"/>
                <w:sz w:val="24"/>
                <w:szCs w:val="24"/>
              </w:rPr>
              <w:t>3</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有效视野</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 xml:space="preserve">≥ </w:t>
            </w:r>
            <w:r w:rsidRPr="00E73661">
              <w:rPr>
                <w:rFonts w:ascii="仿宋" w:eastAsia="仿宋" w:hAnsi="仿宋" w:hint="eastAsia"/>
                <w:color w:val="000000" w:themeColor="text1"/>
                <w:sz w:val="24"/>
                <w:szCs w:val="24"/>
              </w:rPr>
              <w:t>35</w:t>
            </w:r>
            <w:r w:rsidRPr="00E73661">
              <w:rPr>
                <w:rFonts w:ascii="仿宋" w:eastAsia="仿宋" w:hAnsi="仿宋"/>
                <w:color w:val="000000" w:themeColor="text1"/>
                <w:sz w:val="24"/>
                <w:szCs w:val="24"/>
              </w:rPr>
              <w:t xml:space="preserve"> x </w:t>
            </w:r>
            <w:smartTag w:uri="urn:schemas-microsoft-com:office:smarttags" w:element="chmetcnv">
              <w:smartTagPr>
                <w:attr w:name="UnitName" w:val="cm"/>
                <w:attr w:name="SourceValue" w:val="43"/>
                <w:attr w:name="HasSpace" w:val="True"/>
                <w:attr w:name="Negative" w:val="False"/>
                <w:attr w:name="NumberType" w:val="1"/>
                <w:attr w:name="TCSC" w:val="0"/>
              </w:smartTagPr>
              <w:r w:rsidRPr="00E73661">
                <w:rPr>
                  <w:rFonts w:ascii="仿宋" w:eastAsia="仿宋" w:hAnsi="仿宋"/>
                  <w:color w:val="000000" w:themeColor="text1"/>
                  <w:sz w:val="24"/>
                  <w:szCs w:val="24"/>
                </w:rPr>
                <w:t>43 cm</w:t>
              </w:r>
            </w:smartTag>
            <w:r w:rsidRPr="00E73661">
              <w:rPr>
                <w:rFonts w:ascii="仿宋" w:eastAsia="仿宋" w:hAnsi="仿宋" w:hint="eastAsia"/>
                <w:color w:val="000000" w:themeColor="text1"/>
                <w:sz w:val="24"/>
                <w:szCs w:val="24"/>
              </w:rPr>
              <w:t>四视野</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4.</w:t>
            </w:r>
            <w:r w:rsidRPr="00E73661">
              <w:rPr>
                <w:rFonts w:ascii="仿宋" w:eastAsia="仿宋" w:hAnsi="仿宋" w:hint="eastAsia"/>
                <w:color w:val="000000" w:themeColor="text1"/>
                <w:sz w:val="24"/>
                <w:szCs w:val="24"/>
              </w:rPr>
              <w:t>4</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像素数目</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≥2,208×2,688pixels</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4.</w:t>
            </w:r>
            <w:r w:rsidRPr="00E73661">
              <w:rPr>
                <w:rFonts w:ascii="仿宋" w:eastAsia="仿宋" w:hAnsi="仿宋" w:hint="eastAsia"/>
                <w:color w:val="000000" w:themeColor="text1"/>
                <w:sz w:val="24"/>
                <w:szCs w:val="24"/>
              </w:rPr>
              <w:t>5</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空间分辨率</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≥3.</w:t>
            </w:r>
            <w:r w:rsidRPr="00E73661">
              <w:rPr>
                <w:rFonts w:ascii="仿宋" w:eastAsia="仿宋" w:hAnsi="仿宋" w:hint="eastAsia"/>
                <w:color w:val="000000" w:themeColor="text1"/>
                <w:sz w:val="24"/>
                <w:szCs w:val="24"/>
              </w:rPr>
              <w:t>1</w:t>
            </w:r>
            <w:r w:rsidRPr="00E73661">
              <w:rPr>
                <w:rFonts w:ascii="仿宋" w:eastAsia="仿宋" w:hAnsi="仿宋"/>
                <w:color w:val="000000" w:themeColor="text1"/>
                <w:sz w:val="24"/>
                <w:szCs w:val="24"/>
              </w:rPr>
              <w:t>lp/mm</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4.</w:t>
            </w:r>
            <w:r w:rsidRPr="00E73661">
              <w:rPr>
                <w:rFonts w:ascii="仿宋" w:eastAsia="仿宋" w:hAnsi="仿宋" w:hint="eastAsia"/>
                <w:color w:val="000000" w:themeColor="text1"/>
                <w:sz w:val="24"/>
                <w:szCs w:val="24"/>
              </w:rPr>
              <w:t>6</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灰阶等级</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≥14 bit</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4.</w:t>
            </w:r>
            <w:r w:rsidRPr="00E73661">
              <w:rPr>
                <w:rFonts w:ascii="仿宋" w:eastAsia="仿宋" w:hAnsi="仿宋" w:hint="eastAsia"/>
                <w:color w:val="000000" w:themeColor="text1"/>
                <w:sz w:val="24"/>
                <w:szCs w:val="24"/>
              </w:rPr>
              <w:t>7</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速率</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w:t>
            </w:r>
            <w:r w:rsidRPr="00E73661">
              <w:rPr>
                <w:rFonts w:ascii="仿宋" w:eastAsia="仿宋" w:hAnsi="仿宋" w:hint="eastAsia"/>
                <w:color w:val="000000" w:themeColor="text1"/>
                <w:sz w:val="24"/>
                <w:szCs w:val="24"/>
              </w:rPr>
              <w:t xml:space="preserve"> 15f/s</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cs="Arial"/>
                <w:color w:val="000000" w:themeColor="text1"/>
                <w:sz w:val="24"/>
              </w:rPr>
              <w:t>▲</w:t>
            </w:r>
            <w:r w:rsidRPr="00E73661">
              <w:rPr>
                <w:rFonts w:ascii="仿宋" w:eastAsia="仿宋" w:hAnsi="仿宋" w:hint="eastAsia"/>
                <w:color w:val="000000" w:themeColor="text1"/>
                <w:sz w:val="24"/>
                <w:szCs w:val="24"/>
              </w:rPr>
              <w:t>2.4.</w:t>
            </w:r>
            <w:r w:rsidRPr="00E73661">
              <w:rPr>
                <w:rFonts w:ascii="仿宋" w:eastAsia="仿宋" w:hAnsi="仿宋"/>
                <w:color w:val="000000" w:themeColor="text1"/>
                <w:sz w:val="24"/>
                <w:szCs w:val="24"/>
              </w:rPr>
              <w:t>8</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平板自由移动摄影</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平板无需冷却装置，可移至床体外，配合病人体位进行摄影。</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t>2.</w:t>
            </w:r>
            <w:r w:rsidRPr="00E73661">
              <w:rPr>
                <w:rFonts w:ascii="仿宋" w:eastAsia="仿宋" w:hAnsi="仿宋"/>
                <w:b/>
                <w:color w:val="000000" w:themeColor="text1"/>
                <w:sz w:val="24"/>
                <w:szCs w:val="24"/>
              </w:rPr>
              <w:t>5</w:t>
            </w:r>
          </w:p>
        </w:tc>
        <w:tc>
          <w:tcPr>
            <w:tcW w:w="8222" w:type="dxa"/>
            <w:gridSpan w:val="2"/>
            <w:shd w:val="clear" w:color="auto" w:fill="auto"/>
            <w:vAlign w:val="center"/>
          </w:tcPr>
          <w:p w:rsidR="00E03749" w:rsidRPr="00E73661" w:rsidRDefault="00E03749" w:rsidP="0082327F">
            <w:pPr>
              <w:spacing w:line="276" w:lineRule="auto"/>
              <w:rPr>
                <w:rFonts w:ascii="仿宋" w:eastAsia="仿宋" w:hAnsi="仿宋"/>
                <w:b/>
                <w:color w:val="000000" w:themeColor="text1"/>
                <w:sz w:val="24"/>
                <w:szCs w:val="24"/>
              </w:rPr>
            </w:pPr>
            <w:r w:rsidRPr="00E73661">
              <w:rPr>
                <w:rFonts w:ascii="仿宋" w:eastAsia="仿宋" w:hAnsi="仿宋"/>
                <w:b/>
                <w:color w:val="000000" w:themeColor="text1"/>
                <w:sz w:val="24"/>
                <w:szCs w:val="24"/>
              </w:rPr>
              <w:t>数字图像处理系统</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5.1</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透视</w:t>
            </w:r>
            <w:r w:rsidRPr="00E73661">
              <w:rPr>
                <w:rFonts w:ascii="仿宋" w:eastAsia="仿宋" w:hAnsi="仿宋" w:hint="eastAsia"/>
                <w:color w:val="000000" w:themeColor="text1"/>
                <w:sz w:val="24"/>
                <w:szCs w:val="24"/>
              </w:rPr>
              <w:t>采集矩阵及</w:t>
            </w:r>
            <w:r w:rsidRPr="00E73661">
              <w:rPr>
                <w:rFonts w:ascii="仿宋" w:eastAsia="仿宋" w:hAnsi="仿宋"/>
                <w:color w:val="000000" w:themeColor="text1"/>
                <w:sz w:val="24"/>
                <w:szCs w:val="24"/>
              </w:rPr>
              <w:t>速度</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w:t>
            </w:r>
            <w:r w:rsidRPr="00E73661">
              <w:rPr>
                <w:rFonts w:ascii="仿宋" w:eastAsia="仿宋" w:hAnsi="仿宋" w:hint="eastAsia"/>
                <w:color w:val="000000" w:themeColor="text1"/>
                <w:sz w:val="24"/>
                <w:szCs w:val="24"/>
              </w:rPr>
              <w:t>15</w:t>
            </w:r>
            <w:r w:rsidRPr="00E73661">
              <w:rPr>
                <w:rFonts w:ascii="仿宋" w:eastAsia="仿宋" w:hAnsi="仿宋"/>
                <w:color w:val="000000" w:themeColor="text1"/>
                <w:sz w:val="24"/>
                <w:szCs w:val="24"/>
              </w:rPr>
              <w:t xml:space="preserve"> f/s </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5.2</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亮度自动控制功能</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具有</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5.3</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最大</w:t>
            </w:r>
            <w:r w:rsidRPr="00E73661">
              <w:rPr>
                <w:rFonts w:ascii="仿宋" w:eastAsia="仿宋" w:hAnsi="仿宋"/>
                <w:color w:val="000000" w:themeColor="text1"/>
                <w:sz w:val="24"/>
                <w:szCs w:val="24"/>
              </w:rPr>
              <w:t>脉冲透视</w:t>
            </w:r>
            <w:r w:rsidRPr="00E73661">
              <w:rPr>
                <w:rFonts w:ascii="仿宋" w:eastAsia="仿宋" w:hAnsi="仿宋" w:hint="eastAsia"/>
                <w:color w:val="000000" w:themeColor="text1"/>
                <w:sz w:val="24"/>
                <w:szCs w:val="24"/>
              </w:rPr>
              <w:t>速率</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w:t>
            </w:r>
            <w:r w:rsidRPr="00E73661">
              <w:rPr>
                <w:rFonts w:ascii="仿宋" w:eastAsia="仿宋" w:hAnsi="仿宋" w:hint="eastAsia"/>
                <w:color w:val="000000" w:themeColor="text1"/>
                <w:sz w:val="24"/>
                <w:szCs w:val="24"/>
              </w:rPr>
              <w:t>15</w:t>
            </w:r>
            <w:r w:rsidRPr="00E73661">
              <w:rPr>
                <w:rFonts w:ascii="仿宋" w:eastAsia="仿宋" w:hAnsi="仿宋"/>
                <w:color w:val="000000" w:themeColor="text1"/>
                <w:sz w:val="24"/>
                <w:szCs w:val="24"/>
              </w:rPr>
              <w:t xml:space="preserve"> f/s</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5.4</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最后图像保持</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要求具有</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5.</w:t>
            </w:r>
            <w:r w:rsidRPr="00E73661">
              <w:rPr>
                <w:rFonts w:ascii="仿宋" w:eastAsia="仿宋" w:hAnsi="仿宋" w:hint="eastAsia"/>
                <w:color w:val="000000" w:themeColor="text1"/>
                <w:sz w:val="24"/>
                <w:szCs w:val="24"/>
              </w:rPr>
              <w:t>5</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b/>
                <w:i/>
                <w:color w:val="000000" w:themeColor="text1"/>
                <w:sz w:val="24"/>
                <w:szCs w:val="24"/>
              </w:rPr>
              <w:t>【重要参数或功能要求】</w:t>
            </w:r>
            <w:r w:rsidRPr="00E73661">
              <w:rPr>
                <w:rFonts w:ascii="仿宋" w:eastAsia="仿宋" w:hAnsi="仿宋"/>
                <w:color w:val="000000" w:themeColor="text1"/>
                <w:sz w:val="24"/>
                <w:szCs w:val="24"/>
              </w:rPr>
              <w:t>摄影采集速率</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w:t>
            </w:r>
            <w:r w:rsidRPr="00E73661">
              <w:rPr>
                <w:rFonts w:ascii="仿宋" w:eastAsia="仿宋" w:hAnsi="仿宋" w:hint="eastAsia"/>
                <w:color w:val="000000" w:themeColor="text1"/>
                <w:sz w:val="24"/>
                <w:szCs w:val="24"/>
              </w:rPr>
              <w:t>15</w:t>
            </w:r>
            <w:r w:rsidRPr="00E73661">
              <w:rPr>
                <w:rFonts w:ascii="仿宋" w:eastAsia="仿宋" w:hAnsi="仿宋"/>
                <w:color w:val="000000" w:themeColor="text1"/>
                <w:sz w:val="24"/>
                <w:szCs w:val="24"/>
              </w:rPr>
              <w:t>f/s</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w:t>
            </w:r>
            <w:r w:rsidRPr="00E73661">
              <w:rPr>
                <w:rFonts w:ascii="仿宋" w:eastAsia="仿宋" w:hAnsi="仿宋"/>
                <w:color w:val="000000" w:themeColor="text1"/>
                <w:sz w:val="24"/>
                <w:szCs w:val="24"/>
              </w:rPr>
              <w:t>5.</w:t>
            </w:r>
            <w:r w:rsidRPr="00E73661">
              <w:rPr>
                <w:rFonts w:ascii="仿宋" w:eastAsia="仿宋" w:hAnsi="仿宋" w:hint="eastAsia"/>
                <w:color w:val="000000" w:themeColor="text1"/>
                <w:sz w:val="24"/>
                <w:szCs w:val="24"/>
              </w:rPr>
              <w:t>6</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数字分隔摄影</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具有</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lastRenderedPageBreak/>
              <w:t>2.</w:t>
            </w:r>
            <w:r w:rsidRPr="00E73661">
              <w:rPr>
                <w:rFonts w:ascii="仿宋" w:eastAsia="仿宋" w:hAnsi="仿宋"/>
                <w:color w:val="000000" w:themeColor="text1"/>
                <w:sz w:val="24"/>
                <w:szCs w:val="24"/>
              </w:rPr>
              <w:t>5.</w:t>
            </w:r>
            <w:r w:rsidRPr="00E73661">
              <w:rPr>
                <w:rFonts w:ascii="仿宋" w:eastAsia="仿宋" w:hAnsi="仿宋" w:hint="eastAsia"/>
                <w:color w:val="000000" w:themeColor="text1"/>
                <w:sz w:val="24"/>
                <w:szCs w:val="24"/>
              </w:rPr>
              <w:t>7</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硬盘存储</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w:t>
            </w:r>
            <w:r w:rsidRPr="00E73661">
              <w:rPr>
                <w:rFonts w:ascii="仿宋" w:eastAsia="仿宋" w:hAnsi="仿宋" w:hint="eastAsia"/>
                <w:color w:val="000000" w:themeColor="text1"/>
                <w:sz w:val="24"/>
                <w:szCs w:val="24"/>
              </w:rPr>
              <w:t>80000</w:t>
            </w:r>
            <w:r w:rsidRPr="00E73661">
              <w:rPr>
                <w:rFonts w:ascii="仿宋" w:eastAsia="仿宋" w:hAnsi="仿宋"/>
                <w:color w:val="000000" w:themeColor="text1"/>
                <w:sz w:val="24"/>
                <w:szCs w:val="24"/>
              </w:rPr>
              <w:t>f</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2.5.</w:t>
            </w:r>
            <w:r w:rsidRPr="00E73661">
              <w:rPr>
                <w:rFonts w:ascii="仿宋" w:eastAsia="仿宋" w:hAnsi="仿宋"/>
                <w:color w:val="000000" w:themeColor="text1"/>
                <w:sz w:val="24"/>
                <w:szCs w:val="24"/>
              </w:rPr>
              <w:t>8</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操作界面</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Windows 系统，鼠标键盘操作</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2.5.</w:t>
            </w:r>
            <w:r w:rsidRPr="00E73661">
              <w:rPr>
                <w:rFonts w:ascii="仿宋" w:eastAsia="仿宋" w:hAnsi="仿宋"/>
                <w:color w:val="000000" w:themeColor="text1"/>
                <w:sz w:val="24"/>
                <w:szCs w:val="24"/>
              </w:rPr>
              <w:t>9</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网络连通性</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DICOM打印/存储/工作表</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2.5.1</w:t>
            </w:r>
            <w:r w:rsidRPr="00E73661">
              <w:rPr>
                <w:rFonts w:ascii="仿宋" w:eastAsia="仿宋" w:hAnsi="仿宋"/>
                <w:color w:val="000000" w:themeColor="text1"/>
                <w:sz w:val="24"/>
                <w:szCs w:val="24"/>
              </w:rPr>
              <w:t>0</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工作站硬件配置</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CPU</w:t>
            </w:r>
            <w:r w:rsidRPr="00E73661">
              <w:rPr>
                <w:rFonts w:ascii="仿宋" w:eastAsia="仿宋" w:hAnsi="仿宋"/>
                <w:color w:val="000000" w:themeColor="text1"/>
                <w:sz w:val="24"/>
                <w:szCs w:val="24"/>
              </w:rPr>
              <w:t>≥</w:t>
            </w:r>
            <w:r w:rsidRPr="00E73661">
              <w:rPr>
                <w:rFonts w:ascii="仿宋" w:eastAsia="仿宋" w:hAnsi="仿宋" w:hint="eastAsia"/>
                <w:color w:val="000000" w:themeColor="text1"/>
                <w:sz w:val="24"/>
                <w:szCs w:val="24"/>
              </w:rPr>
              <w:t>2.8G,内存</w:t>
            </w:r>
            <w:r w:rsidRPr="00E73661">
              <w:rPr>
                <w:rFonts w:ascii="仿宋" w:eastAsia="仿宋" w:hAnsi="仿宋"/>
                <w:color w:val="000000" w:themeColor="text1"/>
                <w:sz w:val="24"/>
                <w:szCs w:val="24"/>
              </w:rPr>
              <w:t>≥</w:t>
            </w:r>
            <w:r w:rsidRPr="00E73661">
              <w:rPr>
                <w:rFonts w:ascii="仿宋" w:eastAsia="仿宋" w:hAnsi="仿宋" w:hint="eastAsia"/>
                <w:color w:val="000000" w:themeColor="text1"/>
                <w:sz w:val="24"/>
                <w:szCs w:val="24"/>
              </w:rPr>
              <w:t>10G，硬盘</w:t>
            </w:r>
            <w:r w:rsidRPr="00E73661">
              <w:rPr>
                <w:rFonts w:ascii="仿宋" w:eastAsia="仿宋" w:hAnsi="仿宋"/>
                <w:color w:val="000000" w:themeColor="text1"/>
                <w:sz w:val="24"/>
                <w:szCs w:val="24"/>
              </w:rPr>
              <w:t>≥</w:t>
            </w:r>
            <w:r w:rsidRPr="00E73661">
              <w:rPr>
                <w:rFonts w:ascii="仿宋" w:eastAsia="仿宋" w:hAnsi="仿宋" w:hint="eastAsia"/>
                <w:color w:val="000000" w:themeColor="text1"/>
                <w:sz w:val="24"/>
                <w:szCs w:val="24"/>
              </w:rPr>
              <w:t>1T.</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t>2.6</w:t>
            </w:r>
          </w:p>
        </w:tc>
        <w:tc>
          <w:tcPr>
            <w:tcW w:w="8222" w:type="dxa"/>
            <w:gridSpan w:val="2"/>
            <w:shd w:val="clear" w:color="auto" w:fill="auto"/>
            <w:vAlign w:val="center"/>
          </w:tcPr>
          <w:p w:rsidR="00E03749" w:rsidRPr="00E73661" w:rsidRDefault="00E03749" w:rsidP="0082327F">
            <w:pPr>
              <w:spacing w:line="276" w:lineRule="auto"/>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t>图像处理功能</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2.6</w:t>
            </w:r>
            <w:r w:rsidRPr="00E73661">
              <w:rPr>
                <w:rFonts w:ascii="仿宋" w:eastAsia="仿宋" w:hAnsi="仿宋"/>
                <w:color w:val="000000" w:themeColor="text1"/>
                <w:sz w:val="24"/>
                <w:szCs w:val="24"/>
              </w:rPr>
              <w:t>.1</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实时</w:t>
            </w:r>
            <w:r w:rsidRPr="00E73661">
              <w:rPr>
                <w:rFonts w:ascii="仿宋" w:eastAsia="仿宋" w:hAnsi="仿宋"/>
                <w:color w:val="000000" w:themeColor="text1"/>
                <w:sz w:val="24"/>
                <w:szCs w:val="24"/>
              </w:rPr>
              <w:t>动态高亮度控制</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具</w:t>
            </w:r>
            <w:r w:rsidRPr="00E73661">
              <w:rPr>
                <w:rFonts w:ascii="仿宋" w:eastAsia="仿宋" w:hAnsi="仿宋"/>
                <w:color w:val="000000" w:themeColor="text1"/>
                <w:sz w:val="24"/>
                <w:szCs w:val="24"/>
              </w:rPr>
              <w:t>有</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2.6</w:t>
            </w:r>
            <w:r w:rsidRPr="00E73661">
              <w:rPr>
                <w:rFonts w:ascii="仿宋" w:eastAsia="仿宋" w:hAnsi="仿宋"/>
                <w:color w:val="000000" w:themeColor="text1"/>
                <w:sz w:val="24"/>
                <w:szCs w:val="24"/>
              </w:rPr>
              <w:t>.</w:t>
            </w:r>
            <w:r w:rsidRPr="00E73661">
              <w:rPr>
                <w:rFonts w:ascii="仿宋" w:eastAsia="仿宋" w:hAnsi="仿宋" w:hint="eastAsia"/>
                <w:color w:val="000000" w:themeColor="text1"/>
                <w:sz w:val="24"/>
                <w:szCs w:val="24"/>
              </w:rPr>
              <w:t>2</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实时动态图像显示、回放</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具</w:t>
            </w:r>
            <w:r w:rsidRPr="00E73661">
              <w:rPr>
                <w:rFonts w:ascii="仿宋" w:eastAsia="仿宋" w:hAnsi="仿宋"/>
                <w:color w:val="000000" w:themeColor="text1"/>
                <w:sz w:val="24"/>
                <w:szCs w:val="24"/>
              </w:rPr>
              <w:t>有</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2.6</w:t>
            </w:r>
            <w:r w:rsidRPr="00E73661">
              <w:rPr>
                <w:rFonts w:ascii="仿宋" w:eastAsia="仿宋" w:hAnsi="仿宋"/>
                <w:color w:val="000000" w:themeColor="text1"/>
                <w:sz w:val="24"/>
                <w:szCs w:val="24"/>
              </w:rPr>
              <w:t>.3</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实时边缘增强</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具</w:t>
            </w:r>
            <w:r w:rsidRPr="00E73661">
              <w:rPr>
                <w:rFonts w:ascii="仿宋" w:eastAsia="仿宋" w:hAnsi="仿宋"/>
                <w:color w:val="000000" w:themeColor="text1"/>
                <w:sz w:val="24"/>
                <w:szCs w:val="24"/>
              </w:rPr>
              <w:t>有</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2.6</w:t>
            </w:r>
            <w:r w:rsidRPr="00E73661">
              <w:rPr>
                <w:rFonts w:ascii="仿宋" w:eastAsia="仿宋" w:hAnsi="仿宋"/>
                <w:color w:val="000000" w:themeColor="text1"/>
                <w:sz w:val="24"/>
                <w:szCs w:val="24"/>
              </w:rPr>
              <w:t>.</w:t>
            </w:r>
            <w:r w:rsidRPr="00E73661">
              <w:rPr>
                <w:rFonts w:ascii="仿宋" w:eastAsia="仿宋" w:hAnsi="仿宋" w:hint="eastAsia"/>
                <w:color w:val="000000" w:themeColor="text1"/>
                <w:sz w:val="24"/>
                <w:szCs w:val="24"/>
              </w:rPr>
              <w:t>4</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动态减噪功能</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具</w:t>
            </w:r>
            <w:r w:rsidRPr="00E73661">
              <w:rPr>
                <w:rFonts w:ascii="仿宋" w:eastAsia="仿宋" w:hAnsi="仿宋"/>
                <w:color w:val="000000" w:themeColor="text1"/>
                <w:sz w:val="24"/>
                <w:szCs w:val="24"/>
              </w:rPr>
              <w:t>有</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2.6</w:t>
            </w:r>
            <w:r w:rsidRPr="00E73661">
              <w:rPr>
                <w:rFonts w:ascii="仿宋" w:eastAsia="仿宋" w:hAnsi="仿宋"/>
                <w:color w:val="000000" w:themeColor="text1"/>
                <w:sz w:val="24"/>
                <w:szCs w:val="24"/>
              </w:rPr>
              <w:t>.5</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电子束光器</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具</w:t>
            </w:r>
            <w:r w:rsidRPr="00E73661">
              <w:rPr>
                <w:rFonts w:ascii="仿宋" w:eastAsia="仿宋" w:hAnsi="仿宋"/>
                <w:color w:val="000000" w:themeColor="text1"/>
                <w:sz w:val="24"/>
                <w:szCs w:val="24"/>
              </w:rPr>
              <w:t>有</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2.6</w:t>
            </w:r>
            <w:r w:rsidRPr="00E73661">
              <w:rPr>
                <w:rFonts w:ascii="仿宋" w:eastAsia="仿宋" w:hAnsi="仿宋"/>
                <w:color w:val="000000" w:themeColor="text1"/>
                <w:sz w:val="24"/>
                <w:szCs w:val="24"/>
              </w:rPr>
              <w:t>.6</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测量功能及注释功能</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具</w:t>
            </w:r>
            <w:r w:rsidRPr="00E73661">
              <w:rPr>
                <w:rFonts w:ascii="仿宋" w:eastAsia="仿宋" w:hAnsi="仿宋"/>
                <w:color w:val="000000" w:themeColor="text1"/>
                <w:sz w:val="24"/>
                <w:szCs w:val="24"/>
              </w:rPr>
              <w:t>有</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2.6.</w:t>
            </w:r>
            <w:r w:rsidRPr="00E73661">
              <w:rPr>
                <w:rFonts w:ascii="仿宋" w:eastAsia="仿宋" w:hAnsi="仿宋"/>
                <w:color w:val="000000" w:themeColor="text1"/>
                <w:sz w:val="24"/>
                <w:szCs w:val="24"/>
              </w:rPr>
              <w:t>7</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透视图像实时存储</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具</w:t>
            </w:r>
            <w:r w:rsidRPr="00E73661">
              <w:rPr>
                <w:rFonts w:ascii="仿宋" w:eastAsia="仿宋" w:hAnsi="仿宋"/>
                <w:color w:val="000000" w:themeColor="text1"/>
                <w:sz w:val="24"/>
                <w:szCs w:val="24"/>
              </w:rPr>
              <w:t>有</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t>2.7</w:t>
            </w:r>
          </w:p>
        </w:tc>
        <w:tc>
          <w:tcPr>
            <w:tcW w:w="8222" w:type="dxa"/>
            <w:gridSpan w:val="2"/>
            <w:shd w:val="clear" w:color="auto" w:fill="auto"/>
            <w:vAlign w:val="center"/>
          </w:tcPr>
          <w:p w:rsidR="00E03749" w:rsidRPr="00E73661" w:rsidRDefault="00E03749" w:rsidP="0082327F">
            <w:pPr>
              <w:spacing w:line="276" w:lineRule="auto"/>
              <w:rPr>
                <w:rFonts w:ascii="仿宋" w:eastAsia="仿宋" w:hAnsi="仿宋"/>
                <w:b/>
                <w:color w:val="000000" w:themeColor="text1"/>
                <w:sz w:val="24"/>
                <w:szCs w:val="24"/>
              </w:rPr>
            </w:pPr>
            <w:r w:rsidRPr="00E73661">
              <w:rPr>
                <w:rFonts w:ascii="仿宋" w:eastAsia="仿宋" w:hAnsi="仿宋"/>
                <w:b/>
                <w:color w:val="000000" w:themeColor="text1"/>
                <w:sz w:val="24"/>
                <w:szCs w:val="24"/>
              </w:rPr>
              <w:t>图像显示系统</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2.7</w:t>
            </w:r>
            <w:r w:rsidRPr="00E73661">
              <w:rPr>
                <w:rFonts w:ascii="仿宋" w:eastAsia="仿宋" w:hAnsi="仿宋"/>
                <w:color w:val="000000" w:themeColor="text1"/>
                <w:sz w:val="24"/>
                <w:szCs w:val="24"/>
              </w:rPr>
              <w:t>.1</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操作台</w:t>
            </w:r>
            <w:r w:rsidRPr="00E73661">
              <w:rPr>
                <w:rFonts w:ascii="仿宋" w:eastAsia="仿宋" w:hAnsi="仿宋"/>
                <w:color w:val="000000" w:themeColor="text1"/>
                <w:sz w:val="24"/>
                <w:szCs w:val="24"/>
              </w:rPr>
              <w:t>监视器</w:t>
            </w:r>
            <w:r w:rsidRPr="00E73661">
              <w:rPr>
                <w:rFonts w:ascii="仿宋" w:eastAsia="仿宋" w:hAnsi="仿宋" w:hint="eastAsia"/>
                <w:color w:val="000000" w:themeColor="text1"/>
                <w:sz w:val="24"/>
                <w:szCs w:val="24"/>
              </w:rPr>
              <w:t>台数</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2台</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2.7</w:t>
            </w:r>
            <w:r w:rsidRPr="00E73661">
              <w:rPr>
                <w:rFonts w:ascii="仿宋" w:eastAsia="仿宋" w:hAnsi="仿宋"/>
                <w:color w:val="000000" w:themeColor="text1"/>
                <w:sz w:val="24"/>
                <w:szCs w:val="24"/>
              </w:rPr>
              <w:t>.2</w:t>
            </w:r>
          </w:p>
        </w:tc>
        <w:tc>
          <w:tcPr>
            <w:tcW w:w="3402"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监视器要求</w:t>
            </w:r>
          </w:p>
        </w:tc>
        <w:tc>
          <w:tcPr>
            <w:tcW w:w="4820" w:type="dxa"/>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≥1</w:t>
            </w:r>
            <w:r w:rsidRPr="00E73661">
              <w:rPr>
                <w:rFonts w:ascii="仿宋" w:eastAsia="仿宋" w:hAnsi="仿宋" w:hint="eastAsia"/>
                <w:color w:val="000000" w:themeColor="text1"/>
                <w:sz w:val="24"/>
                <w:szCs w:val="24"/>
              </w:rPr>
              <w:t>9</w:t>
            </w:r>
            <w:r w:rsidRPr="00E73661">
              <w:rPr>
                <w:rFonts w:ascii="仿宋" w:eastAsia="仿宋" w:hAnsi="仿宋"/>
                <w:color w:val="000000" w:themeColor="text1"/>
                <w:sz w:val="24"/>
                <w:szCs w:val="24"/>
              </w:rPr>
              <w:t>"医用LCD，可视角≥120</w:t>
            </w:r>
            <w:r w:rsidRPr="00E73661">
              <w:rPr>
                <w:rFonts w:eastAsia="仿宋"/>
                <w:color w:val="000000" w:themeColor="text1"/>
                <w:sz w:val="24"/>
                <w:szCs w:val="24"/>
              </w:rPr>
              <w:t>º</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b/>
                <w:color w:val="000000" w:themeColor="text1"/>
                <w:sz w:val="24"/>
                <w:szCs w:val="24"/>
              </w:rPr>
            </w:pPr>
            <w:r w:rsidRPr="00E73661">
              <w:rPr>
                <w:rFonts w:ascii="仿宋" w:eastAsia="仿宋" w:hAnsi="仿宋" w:hint="eastAsia"/>
                <w:b/>
                <w:color w:val="000000" w:themeColor="text1"/>
                <w:sz w:val="24"/>
                <w:szCs w:val="24"/>
              </w:rPr>
              <w:t>2.8</w:t>
            </w:r>
          </w:p>
        </w:tc>
        <w:tc>
          <w:tcPr>
            <w:tcW w:w="8222" w:type="dxa"/>
            <w:gridSpan w:val="2"/>
            <w:shd w:val="clear" w:color="auto" w:fill="auto"/>
            <w:vAlign w:val="center"/>
          </w:tcPr>
          <w:p w:rsidR="00E03749" w:rsidRPr="00E73661" w:rsidRDefault="00E03749" w:rsidP="0082327F">
            <w:pPr>
              <w:spacing w:line="276" w:lineRule="auto"/>
              <w:rPr>
                <w:rFonts w:ascii="仿宋" w:eastAsia="仿宋" w:hAnsi="仿宋"/>
                <w:b/>
                <w:color w:val="000000" w:themeColor="text1"/>
                <w:sz w:val="24"/>
                <w:szCs w:val="24"/>
              </w:rPr>
            </w:pPr>
            <w:r w:rsidRPr="00E73661">
              <w:rPr>
                <w:rFonts w:ascii="仿宋" w:eastAsia="仿宋" w:hAnsi="仿宋"/>
                <w:b/>
                <w:color w:val="000000" w:themeColor="text1"/>
                <w:sz w:val="24"/>
                <w:szCs w:val="24"/>
              </w:rPr>
              <w:t>附件</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2.8</w:t>
            </w:r>
            <w:r w:rsidRPr="00E73661">
              <w:rPr>
                <w:rFonts w:ascii="仿宋" w:eastAsia="仿宋" w:hAnsi="仿宋"/>
                <w:color w:val="000000" w:themeColor="text1"/>
                <w:sz w:val="24"/>
                <w:szCs w:val="24"/>
              </w:rPr>
              <w:t>.1</w:t>
            </w:r>
          </w:p>
        </w:tc>
        <w:tc>
          <w:tcPr>
            <w:tcW w:w="8222" w:type="dxa"/>
            <w:gridSpan w:val="2"/>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对讲系统</w:t>
            </w:r>
            <w:r w:rsidRPr="00E73661">
              <w:rPr>
                <w:rFonts w:ascii="仿宋" w:eastAsia="仿宋" w:hAnsi="仿宋" w:hint="eastAsia"/>
                <w:color w:val="000000" w:themeColor="text1"/>
                <w:sz w:val="24"/>
                <w:szCs w:val="24"/>
              </w:rPr>
              <w:t>：</w:t>
            </w:r>
            <w:r w:rsidRPr="00E73661">
              <w:rPr>
                <w:rFonts w:ascii="仿宋" w:eastAsia="仿宋" w:hAnsi="仿宋"/>
                <w:color w:val="000000" w:themeColor="text1"/>
                <w:sz w:val="24"/>
                <w:szCs w:val="24"/>
              </w:rPr>
              <w:t>具有</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2.8</w:t>
            </w:r>
            <w:r w:rsidRPr="00E73661">
              <w:rPr>
                <w:rFonts w:ascii="仿宋" w:eastAsia="仿宋" w:hAnsi="仿宋"/>
                <w:color w:val="000000" w:themeColor="text1"/>
                <w:sz w:val="24"/>
                <w:szCs w:val="24"/>
              </w:rPr>
              <w:t>.2</w:t>
            </w:r>
          </w:p>
        </w:tc>
        <w:tc>
          <w:tcPr>
            <w:tcW w:w="8222" w:type="dxa"/>
            <w:gridSpan w:val="2"/>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color w:val="000000" w:themeColor="text1"/>
                <w:sz w:val="24"/>
                <w:szCs w:val="24"/>
              </w:rPr>
              <w:t>脚踏板、肩托架、手柄、</w:t>
            </w:r>
            <w:r w:rsidRPr="00E73661">
              <w:rPr>
                <w:rFonts w:ascii="仿宋" w:eastAsia="仿宋" w:hAnsi="仿宋" w:hint="eastAsia"/>
                <w:color w:val="000000" w:themeColor="text1"/>
                <w:sz w:val="24"/>
                <w:szCs w:val="24"/>
              </w:rPr>
              <w:t>钡餐杯：</w:t>
            </w:r>
            <w:r w:rsidRPr="00E73661">
              <w:rPr>
                <w:rFonts w:ascii="仿宋" w:eastAsia="仿宋" w:hAnsi="仿宋"/>
                <w:color w:val="000000" w:themeColor="text1"/>
                <w:sz w:val="24"/>
                <w:szCs w:val="24"/>
              </w:rPr>
              <w:t>具有</w:t>
            </w:r>
          </w:p>
        </w:tc>
      </w:tr>
      <w:tr w:rsidR="00E03749" w:rsidRPr="00E73661" w:rsidTr="0082327F">
        <w:trPr>
          <w:trHeight w:val="454"/>
        </w:trPr>
        <w:tc>
          <w:tcPr>
            <w:tcW w:w="1276" w:type="dxa"/>
            <w:shd w:val="clear" w:color="auto" w:fill="auto"/>
            <w:vAlign w:val="center"/>
          </w:tcPr>
          <w:p w:rsidR="00E03749" w:rsidRPr="00E73661" w:rsidRDefault="00E03749" w:rsidP="0082327F">
            <w:pPr>
              <w:spacing w:line="276" w:lineRule="auto"/>
              <w:jc w:val="center"/>
              <w:rPr>
                <w:rFonts w:ascii="仿宋" w:eastAsia="仿宋" w:hAnsi="仿宋"/>
                <w:color w:val="000000" w:themeColor="text1"/>
                <w:sz w:val="24"/>
                <w:szCs w:val="24"/>
              </w:rPr>
            </w:pPr>
            <w:r w:rsidRPr="00E73661">
              <w:rPr>
                <w:rFonts w:ascii="仿宋" w:eastAsia="仿宋" w:hAnsi="仿宋" w:cs="Arial"/>
                <w:color w:val="000000" w:themeColor="text1"/>
                <w:sz w:val="24"/>
              </w:rPr>
              <w:t>▲</w:t>
            </w:r>
            <w:r w:rsidRPr="00E73661">
              <w:rPr>
                <w:rFonts w:ascii="仿宋" w:eastAsia="仿宋" w:hAnsi="仿宋" w:hint="eastAsia"/>
                <w:color w:val="000000" w:themeColor="text1"/>
                <w:sz w:val="24"/>
                <w:szCs w:val="24"/>
              </w:rPr>
              <w:t>2.8.3</w:t>
            </w:r>
          </w:p>
        </w:tc>
        <w:tc>
          <w:tcPr>
            <w:tcW w:w="8222" w:type="dxa"/>
            <w:gridSpan w:val="2"/>
            <w:shd w:val="clear" w:color="auto" w:fill="auto"/>
            <w:vAlign w:val="center"/>
          </w:tcPr>
          <w:p w:rsidR="00E03749" w:rsidRPr="00E73661" w:rsidRDefault="00E03749" w:rsidP="0082327F">
            <w:pPr>
              <w:spacing w:line="276" w:lineRule="auto"/>
              <w:rPr>
                <w:rFonts w:ascii="仿宋" w:eastAsia="仿宋" w:hAnsi="仿宋"/>
                <w:color w:val="000000" w:themeColor="text1"/>
                <w:sz w:val="24"/>
                <w:szCs w:val="24"/>
              </w:rPr>
            </w:pPr>
            <w:r w:rsidRPr="00E73661">
              <w:rPr>
                <w:rFonts w:ascii="仿宋" w:eastAsia="仿宋" w:hAnsi="仿宋" w:hint="eastAsia"/>
                <w:color w:val="000000" w:themeColor="text1"/>
                <w:sz w:val="24"/>
                <w:szCs w:val="24"/>
              </w:rPr>
              <w:t>高压发生器、床体等主要部件同一厂家生产且与投标品牌一致。</w:t>
            </w:r>
          </w:p>
        </w:tc>
      </w:tr>
    </w:tbl>
    <w:p w:rsidR="002E719B" w:rsidRPr="00E73661" w:rsidRDefault="002E719B" w:rsidP="00642293">
      <w:pPr>
        <w:pStyle w:val="a0"/>
        <w:rPr>
          <w:color w:val="000000" w:themeColor="text1"/>
        </w:rPr>
      </w:pPr>
    </w:p>
    <w:p w:rsidR="00642293" w:rsidRPr="00E73661" w:rsidRDefault="00642293" w:rsidP="00642293">
      <w:pPr>
        <w:pStyle w:val="a0"/>
        <w:rPr>
          <w:color w:val="000000" w:themeColor="text1"/>
        </w:rPr>
      </w:pPr>
      <w:r w:rsidRPr="00E73661">
        <w:rPr>
          <w:color w:val="000000" w:themeColor="text1"/>
        </w:rPr>
        <w:br w:type="page"/>
      </w:r>
    </w:p>
    <w:p w:rsidR="00642293" w:rsidRPr="00E73661" w:rsidRDefault="00EB2754" w:rsidP="00642293">
      <w:pPr>
        <w:pStyle w:val="4"/>
        <w:rPr>
          <w:color w:val="000000" w:themeColor="text1"/>
        </w:rPr>
      </w:pPr>
      <w:r w:rsidRPr="00E73661">
        <w:rPr>
          <w:rFonts w:hint="eastAsia"/>
          <w:color w:val="000000" w:themeColor="text1"/>
        </w:rPr>
        <w:lastRenderedPageBreak/>
        <w:t>（2）</w:t>
      </w:r>
      <w:r w:rsidR="00642293" w:rsidRPr="00E73661">
        <w:rPr>
          <w:rFonts w:hint="eastAsia"/>
          <w:color w:val="000000" w:themeColor="text1"/>
        </w:rPr>
        <w:t>商务要求</w:t>
      </w:r>
    </w:p>
    <w:tbl>
      <w:tblPr>
        <w:tblW w:w="9464" w:type="dxa"/>
        <w:tblBorders>
          <w:top w:val="thinThickSmallGap" w:sz="12" w:space="0" w:color="0070C0"/>
          <w:left w:val="thinThickSmallGap" w:sz="12" w:space="0" w:color="0070C0"/>
          <w:bottom w:val="thickThinSmallGap" w:sz="12" w:space="0" w:color="0070C0"/>
          <w:right w:val="thickThinSmallGap" w:sz="12" w:space="0" w:color="0070C0"/>
          <w:insideH w:val="single" w:sz="6" w:space="0" w:color="0070C0"/>
          <w:insideV w:val="single" w:sz="6" w:space="0" w:color="0070C0"/>
        </w:tblBorders>
        <w:tblLayout w:type="fixed"/>
        <w:tblLook w:val="0000"/>
      </w:tblPr>
      <w:tblGrid>
        <w:gridCol w:w="817"/>
        <w:gridCol w:w="1701"/>
        <w:gridCol w:w="6946"/>
      </w:tblGrid>
      <w:tr w:rsidR="002E719B" w:rsidRPr="00E73661" w:rsidTr="002E719B">
        <w:trPr>
          <w:trHeight w:val="454"/>
          <w:tblHeader/>
        </w:trPr>
        <w:tc>
          <w:tcPr>
            <w:tcW w:w="817" w:type="dxa"/>
            <w:shd w:val="clear" w:color="auto" w:fill="DAEEF3"/>
            <w:vAlign w:val="center"/>
          </w:tcPr>
          <w:p w:rsidR="002E719B" w:rsidRPr="00E73661" w:rsidRDefault="002E719B" w:rsidP="002E719B">
            <w:pPr>
              <w:spacing w:line="276" w:lineRule="auto"/>
              <w:jc w:val="center"/>
              <w:rPr>
                <w:rFonts w:ascii="仿宋" w:eastAsia="仿宋" w:hAnsi="仿宋" w:cs="Arial"/>
                <w:b/>
                <w:color w:val="000000" w:themeColor="text1"/>
                <w:sz w:val="24"/>
              </w:rPr>
            </w:pPr>
            <w:r w:rsidRPr="00E73661">
              <w:rPr>
                <w:rFonts w:ascii="仿宋" w:eastAsia="仿宋" w:hAnsi="仿宋" w:cs="Arial"/>
                <w:b/>
                <w:color w:val="000000" w:themeColor="text1"/>
                <w:sz w:val="24"/>
              </w:rPr>
              <w:t>序号</w:t>
            </w:r>
          </w:p>
        </w:tc>
        <w:tc>
          <w:tcPr>
            <w:tcW w:w="1701" w:type="dxa"/>
            <w:shd w:val="clear" w:color="auto" w:fill="DAEEF3"/>
            <w:vAlign w:val="center"/>
          </w:tcPr>
          <w:p w:rsidR="002E719B" w:rsidRPr="00E73661" w:rsidRDefault="002E719B" w:rsidP="002E719B">
            <w:pPr>
              <w:spacing w:line="276" w:lineRule="auto"/>
              <w:jc w:val="center"/>
              <w:rPr>
                <w:rFonts w:ascii="仿宋" w:eastAsia="仿宋" w:hAnsi="仿宋" w:cs="Arial"/>
                <w:b/>
                <w:color w:val="000000" w:themeColor="text1"/>
                <w:sz w:val="24"/>
              </w:rPr>
            </w:pPr>
            <w:r w:rsidRPr="00E73661">
              <w:rPr>
                <w:rFonts w:ascii="仿宋" w:eastAsia="仿宋" w:hAnsi="仿宋" w:cs="Arial"/>
                <w:b/>
                <w:color w:val="000000" w:themeColor="text1"/>
                <w:sz w:val="24"/>
              </w:rPr>
              <w:t>内容</w:t>
            </w:r>
          </w:p>
        </w:tc>
        <w:tc>
          <w:tcPr>
            <w:tcW w:w="6946" w:type="dxa"/>
            <w:shd w:val="clear" w:color="auto" w:fill="DAEEF3"/>
            <w:vAlign w:val="center"/>
          </w:tcPr>
          <w:p w:rsidR="002E719B" w:rsidRPr="00E73661" w:rsidRDefault="002E719B" w:rsidP="002E719B">
            <w:pPr>
              <w:spacing w:line="276"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t>招标</w:t>
            </w:r>
            <w:r w:rsidRPr="00E73661">
              <w:rPr>
                <w:rFonts w:ascii="仿宋" w:eastAsia="仿宋" w:hAnsi="仿宋"/>
                <w:b/>
                <w:color w:val="000000" w:themeColor="text1"/>
                <w:sz w:val="24"/>
              </w:rPr>
              <w:t>要求</w:t>
            </w:r>
          </w:p>
        </w:tc>
      </w:tr>
      <w:tr w:rsidR="002E719B" w:rsidRPr="00E73661" w:rsidTr="002E719B">
        <w:trPr>
          <w:trHeight w:val="454"/>
        </w:trPr>
        <w:tc>
          <w:tcPr>
            <w:tcW w:w="817" w:type="dxa"/>
            <w:vAlign w:val="center"/>
          </w:tcPr>
          <w:p w:rsidR="002E719B" w:rsidRPr="00E73661" w:rsidRDefault="002E719B" w:rsidP="002E719B">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1</w:t>
            </w:r>
          </w:p>
        </w:tc>
        <w:tc>
          <w:tcPr>
            <w:tcW w:w="1701" w:type="dxa"/>
            <w:vAlign w:val="center"/>
          </w:tcPr>
          <w:p w:rsidR="002E719B" w:rsidRPr="00E73661" w:rsidRDefault="002E719B" w:rsidP="002E719B">
            <w:pPr>
              <w:spacing w:line="276" w:lineRule="auto"/>
              <w:jc w:val="center"/>
              <w:rPr>
                <w:rFonts w:ascii="仿宋" w:eastAsia="仿宋" w:hAnsi="仿宋" w:cs="Arial"/>
                <w:color w:val="000000" w:themeColor="text1"/>
                <w:sz w:val="24"/>
              </w:rPr>
            </w:pPr>
            <w:r w:rsidRPr="00E73661">
              <w:rPr>
                <w:rFonts w:ascii="仿宋" w:eastAsia="仿宋" w:hAnsi="仿宋" w:cs="Arial"/>
                <w:color w:val="000000" w:themeColor="text1"/>
                <w:sz w:val="24"/>
              </w:rPr>
              <w:t>▲</w:t>
            </w:r>
            <w:r w:rsidRPr="00E73661">
              <w:rPr>
                <w:rFonts w:ascii="仿宋" w:eastAsia="仿宋" w:hAnsi="仿宋" w:cs="Arial" w:hint="eastAsia"/>
                <w:b/>
                <w:color w:val="000000" w:themeColor="text1"/>
                <w:sz w:val="24"/>
              </w:rPr>
              <w:t>交付期限</w:t>
            </w:r>
          </w:p>
        </w:tc>
        <w:tc>
          <w:tcPr>
            <w:tcW w:w="6946" w:type="dxa"/>
            <w:vAlign w:val="center"/>
          </w:tcPr>
          <w:p w:rsidR="002E719B" w:rsidRPr="00E73661" w:rsidRDefault="002E719B" w:rsidP="002E719B">
            <w:pPr>
              <w:spacing w:line="276" w:lineRule="auto"/>
              <w:jc w:val="left"/>
              <w:rPr>
                <w:rFonts w:ascii="仿宋" w:eastAsia="仿宋" w:hAnsi="仿宋" w:cs="Arial"/>
                <w:b/>
                <w:i/>
                <w:color w:val="000000" w:themeColor="text1"/>
                <w:w w:val="90"/>
                <w:sz w:val="24"/>
              </w:rPr>
            </w:pPr>
            <w:r w:rsidRPr="00E73661">
              <w:rPr>
                <w:rFonts w:ascii="仿宋" w:eastAsia="仿宋" w:hAnsi="仿宋" w:hint="eastAsia"/>
                <w:b/>
                <w:i/>
                <w:color w:val="000000" w:themeColor="text1"/>
                <w:w w:val="90"/>
                <w:sz w:val="24"/>
              </w:rPr>
              <w:t>接采购人通知后30天内到货安装调试完毕，并达到验收合格标准</w:t>
            </w:r>
          </w:p>
        </w:tc>
      </w:tr>
      <w:tr w:rsidR="002E719B" w:rsidRPr="00E73661" w:rsidTr="002E719B">
        <w:trPr>
          <w:trHeight w:val="454"/>
        </w:trPr>
        <w:tc>
          <w:tcPr>
            <w:tcW w:w="817" w:type="dxa"/>
            <w:vAlign w:val="center"/>
          </w:tcPr>
          <w:p w:rsidR="002E719B" w:rsidRPr="00E73661" w:rsidRDefault="002E719B" w:rsidP="002E719B">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2</w:t>
            </w:r>
          </w:p>
        </w:tc>
        <w:tc>
          <w:tcPr>
            <w:tcW w:w="1701" w:type="dxa"/>
            <w:vAlign w:val="center"/>
          </w:tcPr>
          <w:p w:rsidR="002E719B" w:rsidRPr="00E73661" w:rsidRDefault="002E719B" w:rsidP="002E719B">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交付地点</w:t>
            </w:r>
          </w:p>
        </w:tc>
        <w:tc>
          <w:tcPr>
            <w:tcW w:w="6946" w:type="dxa"/>
            <w:vAlign w:val="center"/>
          </w:tcPr>
          <w:p w:rsidR="002E719B" w:rsidRPr="00E73661" w:rsidRDefault="002E719B" w:rsidP="002E719B">
            <w:pPr>
              <w:spacing w:line="276" w:lineRule="auto"/>
              <w:jc w:val="left"/>
              <w:rPr>
                <w:rFonts w:ascii="仿宋" w:eastAsia="仿宋" w:hAnsi="仿宋" w:cs="Arial"/>
                <w:b/>
                <w:color w:val="000000" w:themeColor="text1"/>
                <w:sz w:val="24"/>
              </w:rPr>
            </w:pPr>
            <w:r w:rsidRPr="00E73661">
              <w:rPr>
                <w:rFonts w:ascii="仿宋" w:eastAsia="仿宋" w:hAnsi="仿宋" w:cs="Arial" w:hint="eastAsia"/>
                <w:b/>
                <w:color w:val="000000" w:themeColor="text1"/>
                <w:sz w:val="24"/>
              </w:rPr>
              <w:t>采购人指定地点</w:t>
            </w:r>
            <w:r w:rsidRPr="00E73661">
              <w:rPr>
                <w:rFonts w:ascii="仿宋" w:eastAsia="仿宋" w:hAnsi="仿宋" w:cs="Arial" w:hint="eastAsia"/>
                <w:b/>
                <w:i/>
                <w:color w:val="000000" w:themeColor="text1"/>
                <w:sz w:val="24"/>
              </w:rPr>
              <w:t>（杭州市临安区第一人民医院新院区）</w:t>
            </w:r>
          </w:p>
        </w:tc>
      </w:tr>
      <w:tr w:rsidR="002E719B" w:rsidRPr="00E73661" w:rsidTr="002E719B">
        <w:trPr>
          <w:trHeight w:val="454"/>
        </w:trPr>
        <w:tc>
          <w:tcPr>
            <w:tcW w:w="817" w:type="dxa"/>
            <w:vAlign w:val="center"/>
          </w:tcPr>
          <w:p w:rsidR="002E719B" w:rsidRPr="00E73661" w:rsidRDefault="002E719B" w:rsidP="002E719B">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3</w:t>
            </w:r>
          </w:p>
        </w:tc>
        <w:tc>
          <w:tcPr>
            <w:tcW w:w="1701" w:type="dxa"/>
            <w:vAlign w:val="center"/>
          </w:tcPr>
          <w:p w:rsidR="002E719B" w:rsidRPr="00E73661" w:rsidRDefault="002E719B" w:rsidP="002E719B">
            <w:pPr>
              <w:spacing w:line="276" w:lineRule="auto"/>
              <w:jc w:val="center"/>
              <w:rPr>
                <w:rFonts w:ascii="仿宋" w:eastAsia="仿宋" w:hAnsi="仿宋" w:cs="Arial"/>
                <w:color w:val="000000" w:themeColor="text1"/>
                <w:sz w:val="24"/>
              </w:rPr>
            </w:pPr>
            <w:r w:rsidRPr="00E73661">
              <w:rPr>
                <w:rFonts w:ascii="仿宋" w:eastAsia="仿宋" w:hAnsi="仿宋" w:cs="Arial"/>
                <w:color w:val="000000" w:themeColor="text1"/>
                <w:sz w:val="24"/>
              </w:rPr>
              <w:t>安装</w:t>
            </w:r>
            <w:r w:rsidRPr="00E73661">
              <w:rPr>
                <w:rFonts w:ascii="仿宋" w:eastAsia="仿宋" w:hAnsi="仿宋" w:cs="Arial" w:hint="eastAsia"/>
                <w:color w:val="000000" w:themeColor="text1"/>
                <w:sz w:val="24"/>
              </w:rPr>
              <w:t>调试</w:t>
            </w:r>
          </w:p>
        </w:tc>
        <w:tc>
          <w:tcPr>
            <w:tcW w:w="6946" w:type="dxa"/>
            <w:vAlign w:val="center"/>
          </w:tcPr>
          <w:p w:rsidR="002E719B" w:rsidRPr="00E73661" w:rsidRDefault="002E719B" w:rsidP="002E719B">
            <w:pPr>
              <w:spacing w:line="276" w:lineRule="auto"/>
              <w:rPr>
                <w:rFonts w:ascii="仿宋" w:eastAsia="仿宋" w:hAnsi="仿宋"/>
                <w:color w:val="000000" w:themeColor="text1"/>
                <w:sz w:val="24"/>
              </w:rPr>
            </w:pPr>
            <w:r w:rsidRPr="00E73661">
              <w:rPr>
                <w:rFonts w:ascii="仿宋" w:eastAsia="仿宋" w:hAnsi="仿宋" w:hint="eastAsia"/>
                <w:color w:val="000000" w:themeColor="text1"/>
                <w:sz w:val="24"/>
              </w:rPr>
              <w:t>（1）</w:t>
            </w:r>
            <w:r w:rsidRPr="00E73661">
              <w:rPr>
                <w:rFonts w:ascii="仿宋" w:eastAsia="仿宋" w:hAnsi="仿宋"/>
                <w:color w:val="000000" w:themeColor="text1"/>
                <w:sz w:val="24"/>
              </w:rPr>
              <w:t>标准：</w:t>
            </w:r>
            <w:r w:rsidRPr="00E73661">
              <w:rPr>
                <w:rFonts w:ascii="仿宋" w:eastAsia="仿宋" w:hAnsi="仿宋"/>
                <w:i/>
                <w:color w:val="000000" w:themeColor="text1"/>
                <w:sz w:val="24"/>
                <w:u w:val="single"/>
              </w:rPr>
              <w:t>符合</w:t>
            </w:r>
            <w:r w:rsidRPr="00E73661">
              <w:rPr>
                <w:rFonts w:ascii="仿宋" w:eastAsia="仿宋" w:hAnsi="仿宋" w:hint="eastAsia"/>
                <w:i/>
                <w:color w:val="000000" w:themeColor="text1"/>
                <w:sz w:val="24"/>
                <w:u w:val="single"/>
              </w:rPr>
              <w:t>投标承诺以及</w:t>
            </w:r>
            <w:r w:rsidRPr="00E73661">
              <w:rPr>
                <w:rFonts w:ascii="仿宋" w:eastAsia="仿宋" w:hAnsi="仿宋"/>
                <w:i/>
                <w:color w:val="000000" w:themeColor="text1"/>
                <w:sz w:val="24"/>
                <w:u w:val="single"/>
              </w:rPr>
              <w:t>国家</w:t>
            </w:r>
            <w:r w:rsidRPr="00E73661">
              <w:rPr>
                <w:rFonts w:ascii="仿宋" w:eastAsia="仿宋" w:hAnsi="仿宋" w:hint="eastAsia"/>
                <w:i/>
                <w:color w:val="000000" w:themeColor="text1"/>
                <w:sz w:val="24"/>
                <w:u w:val="single"/>
              </w:rPr>
              <w:t>、行业相关</w:t>
            </w:r>
            <w:r w:rsidRPr="00E73661">
              <w:rPr>
                <w:rFonts w:ascii="仿宋" w:eastAsia="仿宋" w:hAnsi="仿宋"/>
                <w:i/>
                <w:color w:val="000000" w:themeColor="text1"/>
                <w:sz w:val="24"/>
                <w:u w:val="single"/>
              </w:rPr>
              <w:t>技术规范与标准</w:t>
            </w:r>
            <w:r w:rsidRPr="00E73661">
              <w:rPr>
                <w:rFonts w:ascii="仿宋" w:eastAsia="仿宋" w:hAnsi="仿宋" w:hint="eastAsia"/>
                <w:color w:val="000000" w:themeColor="text1"/>
                <w:sz w:val="24"/>
              </w:rPr>
              <w:t>；</w:t>
            </w:r>
          </w:p>
          <w:p w:rsidR="002E719B" w:rsidRPr="00E73661" w:rsidRDefault="002E719B" w:rsidP="002E719B">
            <w:pPr>
              <w:spacing w:line="276" w:lineRule="auto"/>
              <w:jc w:val="left"/>
              <w:rPr>
                <w:rFonts w:ascii="仿宋" w:eastAsia="仿宋" w:hAnsi="仿宋"/>
                <w:color w:val="000000" w:themeColor="text1"/>
                <w:sz w:val="24"/>
              </w:rPr>
            </w:pPr>
            <w:r w:rsidRPr="00E73661">
              <w:rPr>
                <w:rFonts w:ascii="仿宋" w:eastAsia="仿宋" w:hAnsi="仿宋" w:hint="eastAsia"/>
                <w:color w:val="000000" w:themeColor="text1"/>
                <w:sz w:val="24"/>
              </w:rPr>
              <w:t>（2）</w:t>
            </w:r>
            <w:r w:rsidRPr="00E73661">
              <w:rPr>
                <w:rFonts w:ascii="仿宋" w:eastAsia="仿宋" w:hAnsi="仿宋"/>
                <w:color w:val="000000" w:themeColor="text1"/>
                <w:sz w:val="24"/>
              </w:rPr>
              <w:t>本项目所有</w:t>
            </w:r>
            <w:r w:rsidRPr="00E73661">
              <w:rPr>
                <w:rFonts w:ascii="仿宋" w:eastAsia="仿宋" w:hAnsi="仿宋" w:hint="eastAsia"/>
                <w:color w:val="000000" w:themeColor="text1"/>
                <w:sz w:val="24"/>
              </w:rPr>
              <w:t>产品在安装调试过程中</w:t>
            </w:r>
            <w:r w:rsidRPr="00E73661">
              <w:rPr>
                <w:rFonts w:ascii="仿宋" w:eastAsia="仿宋" w:hAnsi="仿宋"/>
                <w:color w:val="000000" w:themeColor="text1"/>
                <w:sz w:val="24"/>
              </w:rPr>
              <w:t>涉及的所有工作及配件辅材均由中标</w:t>
            </w:r>
            <w:r w:rsidRPr="00E73661">
              <w:rPr>
                <w:rFonts w:ascii="仿宋" w:eastAsia="仿宋" w:hAnsi="仿宋" w:hint="eastAsia"/>
                <w:color w:val="000000" w:themeColor="text1"/>
                <w:sz w:val="24"/>
              </w:rPr>
              <w:t>人</w:t>
            </w:r>
            <w:r w:rsidRPr="00E73661">
              <w:rPr>
                <w:rFonts w:ascii="仿宋" w:eastAsia="仿宋" w:hAnsi="仿宋"/>
                <w:color w:val="000000" w:themeColor="text1"/>
                <w:sz w:val="24"/>
              </w:rPr>
              <w:t>负责，</w:t>
            </w:r>
            <w:r w:rsidRPr="00E73661">
              <w:rPr>
                <w:rFonts w:ascii="仿宋" w:eastAsia="仿宋" w:hAnsi="仿宋" w:hint="eastAsia"/>
                <w:color w:val="000000" w:themeColor="text1"/>
                <w:sz w:val="24"/>
              </w:rPr>
              <w:t>所需费用</w:t>
            </w:r>
            <w:r w:rsidRPr="00E73661">
              <w:rPr>
                <w:rFonts w:ascii="仿宋" w:eastAsia="仿宋" w:hAnsi="仿宋"/>
                <w:color w:val="000000" w:themeColor="text1"/>
                <w:sz w:val="24"/>
              </w:rPr>
              <w:t>计入投标报价。</w:t>
            </w:r>
          </w:p>
        </w:tc>
      </w:tr>
      <w:tr w:rsidR="002E719B" w:rsidRPr="00E73661" w:rsidTr="002E719B">
        <w:trPr>
          <w:trHeight w:val="454"/>
        </w:trPr>
        <w:tc>
          <w:tcPr>
            <w:tcW w:w="817" w:type="dxa"/>
            <w:vAlign w:val="center"/>
          </w:tcPr>
          <w:p w:rsidR="002E719B" w:rsidRPr="00E73661" w:rsidRDefault="002E719B" w:rsidP="002E719B">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4</w:t>
            </w:r>
          </w:p>
        </w:tc>
        <w:tc>
          <w:tcPr>
            <w:tcW w:w="1701" w:type="dxa"/>
            <w:vAlign w:val="center"/>
          </w:tcPr>
          <w:p w:rsidR="002E719B" w:rsidRPr="00E73661" w:rsidRDefault="002E719B" w:rsidP="002E719B">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验收</w:t>
            </w:r>
          </w:p>
        </w:tc>
        <w:tc>
          <w:tcPr>
            <w:tcW w:w="6946" w:type="dxa"/>
            <w:vAlign w:val="center"/>
          </w:tcPr>
          <w:p w:rsidR="002E719B" w:rsidRPr="00E73661" w:rsidRDefault="002E719B" w:rsidP="002E719B">
            <w:pPr>
              <w:spacing w:line="276" w:lineRule="auto"/>
              <w:rPr>
                <w:rFonts w:ascii="仿宋" w:eastAsia="仿宋" w:hAnsi="仿宋"/>
                <w:bCs/>
                <w:color w:val="000000" w:themeColor="text1"/>
                <w:sz w:val="24"/>
              </w:rPr>
            </w:pPr>
            <w:r w:rsidRPr="00E73661">
              <w:rPr>
                <w:rFonts w:ascii="仿宋" w:eastAsia="仿宋" w:hAnsi="仿宋" w:hint="eastAsia"/>
                <w:bCs/>
                <w:color w:val="000000" w:themeColor="text1"/>
                <w:sz w:val="24"/>
              </w:rPr>
              <w:t>（1）本项目验收工作由采购人组织实施，验收工作在中标供应商项目实施完毕，经自验合格，提交交付验收申请后3日内启动。</w:t>
            </w:r>
          </w:p>
          <w:p w:rsidR="002E719B" w:rsidRPr="00E73661" w:rsidRDefault="002E719B" w:rsidP="002E719B">
            <w:pPr>
              <w:spacing w:line="276" w:lineRule="auto"/>
              <w:rPr>
                <w:rFonts w:ascii="仿宋" w:eastAsia="仿宋" w:hAnsi="仿宋"/>
                <w:bCs/>
                <w:color w:val="000000" w:themeColor="text1"/>
                <w:sz w:val="24"/>
              </w:rPr>
            </w:pPr>
            <w:r w:rsidRPr="00E73661">
              <w:rPr>
                <w:rFonts w:ascii="仿宋" w:eastAsia="仿宋" w:hAnsi="仿宋" w:hint="eastAsia"/>
                <w:bCs/>
                <w:color w:val="000000" w:themeColor="text1"/>
                <w:sz w:val="24"/>
              </w:rPr>
              <w:t>（2）</w:t>
            </w:r>
            <w:r w:rsidRPr="00E73661">
              <w:rPr>
                <w:rFonts w:ascii="仿宋" w:eastAsia="仿宋" w:hAnsi="仿宋" w:cs="Arial"/>
                <w:color w:val="000000" w:themeColor="text1"/>
                <w:sz w:val="24"/>
              </w:rPr>
              <w:t>▲</w:t>
            </w:r>
            <w:r w:rsidRPr="00E73661">
              <w:rPr>
                <w:rFonts w:ascii="仿宋" w:eastAsia="仿宋" w:hAnsi="仿宋" w:hint="eastAsia"/>
                <w:b/>
                <w:bCs/>
                <w:color w:val="000000" w:themeColor="text1"/>
                <w:sz w:val="24"/>
              </w:rPr>
              <w:t>验收合格标准</w:t>
            </w:r>
            <w:r w:rsidRPr="00E73661">
              <w:rPr>
                <w:rFonts w:ascii="仿宋" w:eastAsia="仿宋" w:hAnsi="仿宋" w:hint="eastAsia"/>
                <w:bCs/>
                <w:color w:val="000000" w:themeColor="text1"/>
                <w:sz w:val="24"/>
              </w:rPr>
              <w:t>：</w:t>
            </w:r>
            <w:r w:rsidRPr="00E73661">
              <w:rPr>
                <w:rFonts w:ascii="仿宋" w:eastAsia="仿宋" w:hAnsi="仿宋" w:hint="eastAsia"/>
                <w:b/>
                <w:i/>
                <w:color w:val="000000" w:themeColor="text1"/>
                <w:sz w:val="24"/>
                <w:u w:val="single"/>
              </w:rPr>
              <w:t>符合招标文件约定的质量要求、完成合同全部约定。</w:t>
            </w:r>
          </w:p>
          <w:p w:rsidR="002E719B" w:rsidRPr="00E73661" w:rsidRDefault="002E719B" w:rsidP="002E719B">
            <w:pPr>
              <w:spacing w:line="276" w:lineRule="auto"/>
              <w:rPr>
                <w:rFonts w:ascii="仿宋" w:eastAsia="仿宋" w:hAnsi="仿宋"/>
                <w:b/>
                <w:color w:val="000000" w:themeColor="text1"/>
                <w:sz w:val="24"/>
              </w:rPr>
            </w:pPr>
            <w:r w:rsidRPr="00E73661">
              <w:rPr>
                <w:rFonts w:ascii="仿宋" w:eastAsia="仿宋" w:hAnsi="仿宋" w:hint="eastAsia"/>
                <w:bCs/>
                <w:color w:val="000000" w:themeColor="text1"/>
                <w:sz w:val="24"/>
              </w:rPr>
              <w:t>（3）其他要求见合同。</w:t>
            </w:r>
          </w:p>
        </w:tc>
      </w:tr>
      <w:tr w:rsidR="002E719B" w:rsidRPr="00E73661" w:rsidTr="002E719B">
        <w:trPr>
          <w:trHeight w:val="454"/>
        </w:trPr>
        <w:tc>
          <w:tcPr>
            <w:tcW w:w="817" w:type="dxa"/>
            <w:vAlign w:val="center"/>
          </w:tcPr>
          <w:p w:rsidR="002E719B" w:rsidRPr="00E73661" w:rsidRDefault="002E719B" w:rsidP="002E719B">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5</w:t>
            </w:r>
          </w:p>
        </w:tc>
        <w:tc>
          <w:tcPr>
            <w:tcW w:w="1701" w:type="dxa"/>
            <w:vAlign w:val="center"/>
          </w:tcPr>
          <w:p w:rsidR="002E719B" w:rsidRPr="00E73661" w:rsidRDefault="002E719B" w:rsidP="002E719B">
            <w:pPr>
              <w:spacing w:line="276" w:lineRule="auto"/>
              <w:jc w:val="center"/>
              <w:rPr>
                <w:rFonts w:ascii="仿宋" w:eastAsia="仿宋" w:hAnsi="仿宋" w:cs="Arial"/>
                <w:color w:val="000000" w:themeColor="text1"/>
                <w:sz w:val="24"/>
              </w:rPr>
            </w:pPr>
            <w:r w:rsidRPr="00E73661">
              <w:rPr>
                <w:rFonts w:ascii="仿宋" w:eastAsia="仿宋" w:hAnsi="仿宋" w:cs="Arial"/>
                <w:color w:val="000000" w:themeColor="text1"/>
                <w:sz w:val="24"/>
              </w:rPr>
              <w:t>▲</w:t>
            </w:r>
            <w:r w:rsidRPr="00E73661">
              <w:rPr>
                <w:rFonts w:ascii="仿宋" w:eastAsia="仿宋" w:hAnsi="仿宋" w:cs="Arial" w:hint="eastAsia"/>
                <w:b/>
                <w:color w:val="000000" w:themeColor="text1"/>
                <w:sz w:val="24"/>
              </w:rPr>
              <w:t>质量要求</w:t>
            </w:r>
          </w:p>
        </w:tc>
        <w:tc>
          <w:tcPr>
            <w:tcW w:w="6946" w:type="dxa"/>
            <w:vAlign w:val="center"/>
          </w:tcPr>
          <w:p w:rsidR="002E719B" w:rsidRPr="00E73661" w:rsidRDefault="002E719B" w:rsidP="002E719B">
            <w:pPr>
              <w:spacing w:line="276" w:lineRule="auto"/>
              <w:jc w:val="left"/>
              <w:rPr>
                <w:rFonts w:ascii="仿宋" w:eastAsia="仿宋" w:hAnsi="仿宋" w:cs="Arial"/>
                <w:color w:val="000000" w:themeColor="text1"/>
                <w:sz w:val="24"/>
              </w:rPr>
            </w:pPr>
            <w:r w:rsidRPr="00E73661">
              <w:rPr>
                <w:rFonts w:ascii="仿宋" w:eastAsia="仿宋" w:hAnsi="仿宋" w:cs="Arial" w:hint="eastAsia"/>
                <w:b/>
                <w:color w:val="000000" w:themeColor="text1"/>
                <w:sz w:val="24"/>
              </w:rPr>
              <w:t>合格</w:t>
            </w:r>
            <w:r w:rsidRPr="00E73661">
              <w:rPr>
                <w:rFonts w:ascii="仿宋" w:eastAsia="仿宋" w:hAnsi="仿宋" w:cs="Arial" w:hint="eastAsia"/>
                <w:color w:val="000000" w:themeColor="text1"/>
                <w:sz w:val="24"/>
              </w:rPr>
              <w:t>（符合投标承诺以及</w:t>
            </w:r>
            <w:r w:rsidRPr="00E73661">
              <w:rPr>
                <w:rFonts w:ascii="仿宋" w:eastAsia="仿宋" w:hAnsi="仿宋" w:cs="Arial"/>
                <w:color w:val="000000" w:themeColor="text1"/>
                <w:sz w:val="24"/>
              </w:rPr>
              <w:t>国家</w:t>
            </w:r>
            <w:r w:rsidRPr="00E73661">
              <w:rPr>
                <w:rFonts w:ascii="仿宋" w:eastAsia="仿宋" w:hAnsi="仿宋" w:cs="Arial" w:hint="eastAsia"/>
                <w:color w:val="000000" w:themeColor="text1"/>
                <w:sz w:val="24"/>
              </w:rPr>
              <w:t>、行业</w:t>
            </w:r>
            <w:r w:rsidRPr="00E73661">
              <w:rPr>
                <w:rFonts w:ascii="仿宋" w:eastAsia="仿宋" w:hAnsi="仿宋" w:cs="Arial"/>
                <w:color w:val="000000" w:themeColor="text1"/>
                <w:sz w:val="24"/>
              </w:rPr>
              <w:t>有关技术规范和标准</w:t>
            </w:r>
            <w:r w:rsidRPr="00E73661">
              <w:rPr>
                <w:rFonts w:ascii="仿宋" w:eastAsia="仿宋" w:hAnsi="仿宋" w:cs="Arial" w:hint="eastAsia"/>
                <w:color w:val="000000" w:themeColor="text1"/>
                <w:sz w:val="24"/>
              </w:rPr>
              <w:t>）</w:t>
            </w:r>
          </w:p>
        </w:tc>
      </w:tr>
      <w:tr w:rsidR="002E719B" w:rsidRPr="00E73661" w:rsidTr="002E719B">
        <w:trPr>
          <w:trHeight w:val="454"/>
        </w:trPr>
        <w:tc>
          <w:tcPr>
            <w:tcW w:w="817" w:type="dxa"/>
            <w:vAlign w:val="center"/>
          </w:tcPr>
          <w:p w:rsidR="002E719B" w:rsidRPr="00E73661" w:rsidRDefault="002E719B" w:rsidP="002E719B">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6</w:t>
            </w:r>
          </w:p>
        </w:tc>
        <w:tc>
          <w:tcPr>
            <w:tcW w:w="1701" w:type="dxa"/>
            <w:vAlign w:val="center"/>
          </w:tcPr>
          <w:p w:rsidR="002E719B" w:rsidRPr="00E73661" w:rsidRDefault="002E719B" w:rsidP="002E719B">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技术</w:t>
            </w:r>
            <w:r w:rsidRPr="00E73661">
              <w:rPr>
                <w:rFonts w:ascii="仿宋" w:eastAsia="仿宋" w:hAnsi="仿宋" w:cs="Arial"/>
                <w:color w:val="000000" w:themeColor="text1"/>
                <w:sz w:val="24"/>
              </w:rPr>
              <w:t>培训</w:t>
            </w:r>
          </w:p>
        </w:tc>
        <w:tc>
          <w:tcPr>
            <w:tcW w:w="6946" w:type="dxa"/>
            <w:vAlign w:val="center"/>
          </w:tcPr>
          <w:p w:rsidR="002E719B" w:rsidRPr="00E73661" w:rsidRDefault="002E719B" w:rsidP="002E719B">
            <w:pPr>
              <w:spacing w:line="276" w:lineRule="auto"/>
              <w:rPr>
                <w:rFonts w:ascii="仿宋" w:eastAsia="仿宋" w:hAnsi="仿宋"/>
                <w:color w:val="000000" w:themeColor="text1"/>
                <w:sz w:val="24"/>
              </w:rPr>
            </w:pPr>
            <w:r w:rsidRPr="00E73661">
              <w:rPr>
                <w:rFonts w:ascii="仿宋" w:eastAsia="仿宋" w:hAnsi="仿宋" w:cs="Arial" w:hint="eastAsia"/>
                <w:color w:val="000000" w:themeColor="text1"/>
                <w:sz w:val="24"/>
              </w:rPr>
              <w:t>培训</w:t>
            </w:r>
            <w:r w:rsidRPr="00E73661">
              <w:rPr>
                <w:rFonts w:ascii="仿宋" w:eastAsia="仿宋" w:hAnsi="仿宋" w:cs="Arial"/>
                <w:color w:val="000000" w:themeColor="text1"/>
                <w:sz w:val="24"/>
              </w:rPr>
              <w:t>内容包括产品的功能、操作、日常维护、一般故障处理等内容</w:t>
            </w:r>
            <w:r w:rsidRPr="00E73661">
              <w:rPr>
                <w:rFonts w:ascii="仿宋" w:eastAsia="仿宋" w:hAnsi="仿宋" w:cs="Arial" w:hint="eastAsia"/>
                <w:color w:val="000000" w:themeColor="text1"/>
                <w:sz w:val="24"/>
              </w:rPr>
              <w:t>，</w:t>
            </w:r>
            <w:r w:rsidRPr="00E73661">
              <w:rPr>
                <w:rFonts w:ascii="仿宋" w:eastAsia="仿宋" w:hAnsi="仿宋" w:cs="Arial"/>
                <w:color w:val="000000" w:themeColor="text1"/>
                <w:sz w:val="24"/>
              </w:rPr>
              <w:t>培训涉及的所有费用由中标供应商承担。</w:t>
            </w:r>
            <w:r w:rsidRPr="00E73661">
              <w:rPr>
                <w:rFonts w:ascii="仿宋" w:eastAsia="仿宋" w:hAnsi="仿宋" w:cs="Arial" w:hint="eastAsia"/>
                <w:b/>
                <w:color w:val="000000" w:themeColor="text1"/>
                <w:sz w:val="24"/>
              </w:rPr>
              <w:t>具体培训方案请在投标文件中明确说明。</w:t>
            </w:r>
          </w:p>
        </w:tc>
      </w:tr>
      <w:tr w:rsidR="002E719B" w:rsidRPr="00E73661" w:rsidTr="002E719B">
        <w:trPr>
          <w:trHeight w:val="454"/>
        </w:trPr>
        <w:tc>
          <w:tcPr>
            <w:tcW w:w="817" w:type="dxa"/>
            <w:vAlign w:val="center"/>
          </w:tcPr>
          <w:p w:rsidR="002E719B" w:rsidRPr="00E73661" w:rsidRDefault="002E719B" w:rsidP="002E719B">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7</w:t>
            </w:r>
          </w:p>
        </w:tc>
        <w:tc>
          <w:tcPr>
            <w:tcW w:w="1701" w:type="dxa"/>
            <w:vAlign w:val="center"/>
          </w:tcPr>
          <w:p w:rsidR="002E719B" w:rsidRPr="00E73661" w:rsidRDefault="002E719B" w:rsidP="002E719B">
            <w:pPr>
              <w:spacing w:line="276" w:lineRule="auto"/>
              <w:jc w:val="center"/>
              <w:rPr>
                <w:rFonts w:ascii="仿宋" w:eastAsia="仿宋" w:hAnsi="仿宋" w:cs="Arial"/>
                <w:color w:val="000000" w:themeColor="text1"/>
                <w:sz w:val="24"/>
              </w:rPr>
            </w:pPr>
            <w:r w:rsidRPr="00E73661">
              <w:rPr>
                <w:rFonts w:ascii="仿宋" w:eastAsia="仿宋" w:hAnsi="仿宋" w:cs="Arial"/>
                <w:color w:val="000000" w:themeColor="text1"/>
                <w:sz w:val="24"/>
              </w:rPr>
              <w:t>售后服务</w:t>
            </w:r>
          </w:p>
        </w:tc>
        <w:tc>
          <w:tcPr>
            <w:tcW w:w="6946" w:type="dxa"/>
            <w:vAlign w:val="center"/>
          </w:tcPr>
          <w:p w:rsidR="002E719B" w:rsidRPr="00E73661" w:rsidRDefault="002E719B" w:rsidP="002E719B">
            <w:pPr>
              <w:spacing w:line="276" w:lineRule="auto"/>
              <w:rPr>
                <w:rFonts w:ascii="仿宋" w:eastAsia="仿宋" w:hAnsi="仿宋"/>
                <w:color w:val="000000" w:themeColor="text1"/>
                <w:sz w:val="24"/>
              </w:rPr>
            </w:pPr>
            <w:r w:rsidRPr="00E73661">
              <w:rPr>
                <w:rFonts w:ascii="仿宋" w:eastAsia="仿宋" w:hAnsi="仿宋" w:hint="eastAsia"/>
                <w:color w:val="000000" w:themeColor="text1"/>
                <w:sz w:val="24"/>
              </w:rPr>
              <w:t>（1）▲</w:t>
            </w:r>
            <w:r w:rsidRPr="00E73661">
              <w:rPr>
                <w:rFonts w:ascii="仿宋" w:eastAsia="仿宋" w:hAnsi="仿宋" w:hint="eastAsia"/>
                <w:b/>
                <w:color w:val="000000" w:themeColor="text1"/>
                <w:sz w:val="24"/>
              </w:rPr>
              <w:t>整机原厂质保期（含附件，自交付验收合格之日起计）</w:t>
            </w:r>
            <w:r w:rsidRPr="00E73661">
              <w:rPr>
                <w:rFonts w:ascii="仿宋" w:eastAsia="仿宋" w:hAnsi="仿宋" w:hint="eastAsia"/>
                <w:b/>
                <w:iCs/>
                <w:color w:val="000000" w:themeColor="text1"/>
                <w:sz w:val="24"/>
              </w:rPr>
              <w:t>：</w:t>
            </w:r>
            <w:r w:rsidRPr="00E73661">
              <w:rPr>
                <w:rFonts w:ascii="仿宋" w:eastAsia="仿宋" w:hAnsi="仿宋" w:hint="eastAsia"/>
                <w:b/>
                <w:i/>
                <w:color w:val="000000" w:themeColor="text1"/>
                <w:sz w:val="24"/>
                <w:u w:val="single"/>
              </w:rPr>
              <w:t>1年</w:t>
            </w:r>
            <w:r w:rsidRPr="00E73661">
              <w:rPr>
                <w:rFonts w:ascii="仿宋" w:eastAsia="仿宋" w:hAnsi="仿宋" w:hint="eastAsia"/>
                <w:b/>
                <w:color w:val="000000" w:themeColor="text1"/>
                <w:sz w:val="24"/>
              </w:rPr>
              <w:t>。</w:t>
            </w:r>
          </w:p>
          <w:p w:rsidR="002E719B" w:rsidRPr="00E73661" w:rsidRDefault="002E719B" w:rsidP="002E719B">
            <w:pPr>
              <w:spacing w:line="276" w:lineRule="auto"/>
              <w:rPr>
                <w:rFonts w:ascii="仿宋" w:eastAsia="仿宋" w:hAnsi="仿宋"/>
                <w:color w:val="000000" w:themeColor="text1"/>
                <w:sz w:val="24"/>
              </w:rPr>
            </w:pPr>
            <w:r w:rsidRPr="00E73661">
              <w:rPr>
                <w:rFonts w:ascii="仿宋" w:eastAsia="仿宋" w:hAnsi="仿宋" w:cs="宋体" w:hint="eastAsia"/>
                <w:color w:val="000000" w:themeColor="text1"/>
                <w:sz w:val="24"/>
                <w:szCs w:val="24"/>
              </w:rPr>
              <w:t>（2）质保期内开机率须达到</w:t>
            </w:r>
            <w:r w:rsidRPr="00E73661">
              <w:rPr>
                <w:rFonts w:ascii="仿宋" w:eastAsia="仿宋" w:hAnsi="仿宋" w:hint="eastAsia"/>
                <w:color w:val="000000" w:themeColor="text1"/>
                <w:sz w:val="24"/>
                <w:szCs w:val="24"/>
              </w:rPr>
              <w:t>95%</w:t>
            </w:r>
            <w:r w:rsidRPr="00E73661">
              <w:rPr>
                <w:rFonts w:ascii="仿宋" w:eastAsia="仿宋" w:hAnsi="仿宋" w:cs="宋体" w:hint="eastAsia"/>
                <w:color w:val="000000" w:themeColor="text1"/>
                <w:sz w:val="24"/>
                <w:szCs w:val="24"/>
              </w:rPr>
              <w:t>（除非特殊声明，按</w:t>
            </w:r>
            <w:r w:rsidRPr="00E73661">
              <w:rPr>
                <w:rFonts w:ascii="仿宋" w:eastAsia="仿宋" w:hAnsi="仿宋" w:hint="eastAsia"/>
                <w:color w:val="000000" w:themeColor="text1"/>
                <w:sz w:val="24"/>
                <w:szCs w:val="24"/>
              </w:rPr>
              <w:t>365</w:t>
            </w:r>
            <w:r w:rsidRPr="00E73661">
              <w:rPr>
                <w:rFonts w:ascii="仿宋" w:eastAsia="仿宋" w:hAnsi="仿宋" w:cs="宋体" w:hint="eastAsia"/>
                <w:color w:val="000000" w:themeColor="text1"/>
                <w:sz w:val="24"/>
                <w:szCs w:val="24"/>
              </w:rPr>
              <w:t>天计），否则，每超过一天保修期相应延长</w:t>
            </w:r>
            <w:r w:rsidRPr="00E73661">
              <w:rPr>
                <w:rFonts w:ascii="仿宋" w:eastAsia="仿宋" w:hAnsi="仿宋" w:hint="eastAsia"/>
                <w:color w:val="000000" w:themeColor="text1"/>
                <w:sz w:val="24"/>
                <w:szCs w:val="24"/>
              </w:rPr>
              <w:t>10</w:t>
            </w:r>
            <w:r w:rsidRPr="00E73661">
              <w:rPr>
                <w:rFonts w:ascii="仿宋" w:eastAsia="仿宋" w:hAnsi="仿宋" w:cs="宋体" w:hint="eastAsia"/>
                <w:color w:val="000000" w:themeColor="text1"/>
                <w:sz w:val="24"/>
                <w:szCs w:val="24"/>
              </w:rPr>
              <w:t>天。质保期每季提供巡检维护一次并出具报告，质保期满后只收取维修配件费，不收人工费。</w:t>
            </w:r>
          </w:p>
          <w:p w:rsidR="002E719B" w:rsidRPr="00E73661" w:rsidRDefault="002E719B" w:rsidP="002E719B">
            <w:pPr>
              <w:spacing w:line="276" w:lineRule="auto"/>
              <w:textAlignment w:val="baseline"/>
              <w:rPr>
                <w:rFonts w:ascii="仿宋" w:eastAsia="仿宋" w:hAnsi="仿宋"/>
                <w:color w:val="000000" w:themeColor="text1"/>
                <w:sz w:val="24"/>
              </w:rPr>
            </w:pPr>
            <w:r w:rsidRPr="00E73661">
              <w:rPr>
                <w:rFonts w:ascii="仿宋" w:eastAsia="仿宋" w:hAnsi="仿宋" w:cs="宋体" w:hint="eastAsia"/>
                <w:color w:val="000000" w:themeColor="text1"/>
                <w:sz w:val="24"/>
                <w:szCs w:val="24"/>
              </w:rPr>
              <w:t>（3）维修人员在</w:t>
            </w:r>
            <w:r w:rsidRPr="00E73661">
              <w:rPr>
                <w:rFonts w:ascii="仿宋" w:eastAsia="仿宋" w:hAnsi="仿宋" w:hint="eastAsia"/>
                <w:color w:val="000000" w:themeColor="text1"/>
                <w:sz w:val="24"/>
                <w:szCs w:val="24"/>
              </w:rPr>
              <w:t>24</w:t>
            </w:r>
            <w:r w:rsidRPr="00E73661">
              <w:rPr>
                <w:rFonts w:ascii="仿宋" w:eastAsia="仿宋" w:hAnsi="仿宋" w:cs="宋体" w:hint="eastAsia"/>
                <w:color w:val="000000" w:themeColor="text1"/>
                <w:sz w:val="24"/>
                <w:szCs w:val="24"/>
              </w:rPr>
              <w:t>小时内到达最终用户现场实施维修。单次停机时间不得超过三天，否则做相应的补偿。零配件按市场最底价供应，设备停产后仍保证八年的供应。中标产品的制造商应提供免费软件升级。及时提供设备新功能信息和临床应用的资料。</w:t>
            </w:r>
          </w:p>
          <w:p w:rsidR="002E719B" w:rsidRPr="00E73661" w:rsidRDefault="002E719B" w:rsidP="002E719B">
            <w:pPr>
              <w:spacing w:line="276" w:lineRule="auto"/>
              <w:rPr>
                <w:rFonts w:ascii="仿宋" w:eastAsia="仿宋" w:hAnsi="仿宋"/>
                <w:color w:val="000000" w:themeColor="text1"/>
                <w:sz w:val="24"/>
              </w:rPr>
            </w:pPr>
            <w:r w:rsidRPr="00E73661">
              <w:rPr>
                <w:rFonts w:ascii="仿宋" w:eastAsia="仿宋" w:hAnsi="仿宋" w:hint="eastAsia"/>
                <w:color w:val="000000" w:themeColor="text1"/>
                <w:sz w:val="24"/>
              </w:rPr>
              <w:t>（4）</w:t>
            </w:r>
            <w:r w:rsidRPr="00E73661">
              <w:rPr>
                <w:rFonts w:ascii="仿宋" w:eastAsia="仿宋" w:hAnsi="仿宋"/>
                <w:color w:val="000000" w:themeColor="text1"/>
                <w:sz w:val="24"/>
              </w:rPr>
              <w:t>投标人应提供质保期后的服务计划或建议，明确收费事项及标准，保修后免费维修。</w:t>
            </w:r>
          </w:p>
        </w:tc>
      </w:tr>
    </w:tbl>
    <w:p w:rsidR="003430EA" w:rsidRPr="00E73661" w:rsidRDefault="003430EA" w:rsidP="003430EA">
      <w:pPr>
        <w:pStyle w:val="a0"/>
        <w:rPr>
          <w:rFonts w:ascii="Calibri" w:eastAsia="宋体" w:hAnsi="Calibri"/>
          <w:color w:val="000000" w:themeColor="text1"/>
        </w:rPr>
      </w:pPr>
    </w:p>
    <w:p w:rsidR="002E719B" w:rsidRPr="00E73661" w:rsidRDefault="002E719B" w:rsidP="003430EA">
      <w:pPr>
        <w:pStyle w:val="a0"/>
        <w:rPr>
          <w:rFonts w:ascii="Calibri" w:eastAsia="宋体" w:hAnsi="Calibri"/>
          <w:color w:val="000000" w:themeColor="text1"/>
        </w:rPr>
      </w:pPr>
    </w:p>
    <w:p w:rsidR="003430EA" w:rsidRPr="00E73661" w:rsidRDefault="003430EA" w:rsidP="003430EA">
      <w:pPr>
        <w:pStyle w:val="a0"/>
        <w:rPr>
          <w:rFonts w:ascii="Calibri" w:eastAsia="宋体" w:hAnsi="Calibri"/>
          <w:color w:val="000000" w:themeColor="text1"/>
        </w:rPr>
        <w:sectPr w:rsidR="003430EA" w:rsidRPr="00E73661" w:rsidSect="00836E34">
          <w:headerReference w:type="default" r:id="rId31"/>
          <w:pgSz w:w="11906" w:h="16838"/>
          <w:pgMar w:top="1701" w:right="1276" w:bottom="1440" w:left="1559" w:header="709" w:footer="754" w:gutter="0"/>
          <w:pgNumType w:fmt="numberInDash"/>
          <w:cols w:space="720"/>
          <w:docGrid w:linePitch="312"/>
        </w:sectPr>
      </w:pPr>
    </w:p>
    <w:p w:rsidR="003430EA" w:rsidRPr="00E73661" w:rsidRDefault="00F75C0E" w:rsidP="003430EA">
      <w:pPr>
        <w:pStyle w:val="2"/>
        <w:rPr>
          <w:color w:val="000000" w:themeColor="text1"/>
        </w:rPr>
      </w:pPr>
      <w:bookmarkStart w:id="60" w:name="_Toc116370555"/>
      <w:r w:rsidRPr="00E73661">
        <w:rPr>
          <w:rFonts w:hint="eastAsia"/>
          <w:color w:val="000000" w:themeColor="text1"/>
        </w:rPr>
        <w:lastRenderedPageBreak/>
        <w:t>四</w:t>
      </w:r>
      <w:r w:rsidR="003430EA" w:rsidRPr="00E73661">
        <w:rPr>
          <w:rFonts w:hint="eastAsia"/>
          <w:color w:val="000000" w:themeColor="text1"/>
        </w:rPr>
        <w:t>、特别说明与规定</w:t>
      </w:r>
      <w:bookmarkEnd w:id="60"/>
    </w:p>
    <w:p w:rsidR="005D4B0C" w:rsidRPr="00E73661" w:rsidRDefault="00F75C0E" w:rsidP="00EB2754">
      <w:pPr>
        <w:spacing w:line="360" w:lineRule="auto"/>
        <w:ind w:firstLineChars="175" w:firstLine="422"/>
        <w:rPr>
          <w:rFonts w:ascii="仿宋" w:eastAsia="仿宋" w:hAnsi="仿宋"/>
          <w:b/>
          <w:color w:val="000000" w:themeColor="text1"/>
          <w:sz w:val="24"/>
        </w:rPr>
      </w:pPr>
      <w:r w:rsidRPr="00E73661">
        <w:rPr>
          <w:rFonts w:ascii="仿宋" w:eastAsia="仿宋" w:hAnsi="仿宋" w:hint="eastAsia"/>
          <w:b/>
          <w:color w:val="000000" w:themeColor="text1"/>
          <w:sz w:val="24"/>
        </w:rPr>
        <w:t>4</w:t>
      </w:r>
      <w:r w:rsidR="005D4B0C" w:rsidRPr="00E73661">
        <w:rPr>
          <w:rFonts w:ascii="仿宋" w:eastAsia="仿宋" w:hAnsi="仿宋" w:hint="eastAsia"/>
          <w:b/>
          <w:color w:val="000000" w:themeColor="text1"/>
          <w:sz w:val="24"/>
        </w:rPr>
        <w:t>.</w:t>
      </w:r>
      <w:r w:rsidR="009D3184" w:rsidRPr="00E73661">
        <w:rPr>
          <w:rFonts w:ascii="仿宋" w:eastAsia="仿宋" w:hAnsi="仿宋" w:hint="eastAsia"/>
          <w:b/>
          <w:color w:val="000000" w:themeColor="text1"/>
          <w:sz w:val="24"/>
        </w:rPr>
        <w:t>1</w:t>
      </w:r>
      <w:r w:rsidR="005D4B0C" w:rsidRPr="00E73661">
        <w:rPr>
          <w:rFonts w:ascii="仿宋" w:eastAsia="仿宋" w:hAnsi="仿宋" w:cs="仿宋_GB2312" w:hint="eastAsia"/>
          <w:b/>
          <w:color w:val="000000" w:themeColor="text1"/>
          <w:sz w:val="24"/>
        </w:rPr>
        <w:t>本项目</w:t>
      </w:r>
      <w:r w:rsidR="009D3184" w:rsidRPr="00E73661">
        <w:rPr>
          <w:rFonts w:ascii="仿宋" w:eastAsia="仿宋" w:hAnsi="仿宋" w:cs="仿宋_GB2312" w:hint="eastAsia"/>
          <w:b/>
          <w:color w:val="000000" w:themeColor="text1"/>
          <w:sz w:val="24"/>
        </w:rPr>
        <w:t>划分为</w:t>
      </w:r>
      <w:r w:rsidR="00C766C8" w:rsidRPr="00E73661">
        <w:rPr>
          <w:rFonts w:ascii="仿宋" w:eastAsia="仿宋" w:hAnsi="仿宋" w:cs="仿宋_GB2312" w:hint="eastAsia"/>
          <w:b/>
          <w:color w:val="000000" w:themeColor="text1"/>
          <w:sz w:val="24"/>
        </w:rPr>
        <w:t>2</w:t>
      </w:r>
      <w:r w:rsidR="005D4B0C" w:rsidRPr="00E73661">
        <w:rPr>
          <w:rFonts w:ascii="仿宋" w:eastAsia="仿宋" w:hAnsi="仿宋" w:cs="仿宋_GB2312" w:hint="eastAsia"/>
          <w:b/>
          <w:color w:val="000000" w:themeColor="text1"/>
          <w:sz w:val="24"/>
        </w:rPr>
        <w:t>个标项，</w:t>
      </w:r>
      <w:r w:rsidR="005D4B0C" w:rsidRPr="00E73661">
        <w:rPr>
          <w:rFonts w:ascii="仿宋" w:eastAsia="仿宋" w:hAnsi="仿宋" w:hint="eastAsia"/>
          <w:b/>
          <w:color w:val="000000" w:themeColor="text1"/>
          <w:sz w:val="24"/>
        </w:rPr>
        <w:t>标项是最小投标单位，投标人必须对标项内的所有内容发起投标响应。</w:t>
      </w:r>
      <w:r w:rsidR="005D4B0C" w:rsidRPr="00E73661">
        <w:rPr>
          <w:rFonts w:ascii="仿宋" w:eastAsia="仿宋" w:hAnsi="仿宋" w:hint="eastAsia"/>
          <w:b/>
          <w:color w:val="000000" w:themeColor="text1"/>
          <w:sz w:val="24"/>
          <w:u w:val="single"/>
        </w:rPr>
        <w:t>投标时，</w:t>
      </w:r>
      <w:r w:rsidR="002F2797" w:rsidRPr="00E73661">
        <w:rPr>
          <w:rFonts w:ascii="仿宋" w:eastAsia="仿宋" w:hAnsi="仿宋" w:hint="eastAsia"/>
          <w:b/>
          <w:color w:val="000000" w:themeColor="text1"/>
          <w:sz w:val="24"/>
          <w:u w:val="single"/>
        </w:rPr>
        <w:t>投标</w:t>
      </w:r>
      <w:r w:rsidR="005D4B0C" w:rsidRPr="00E73661">
        <w:rPr>
          <w:rFonts w:ascii="仿宋" w:eastAsia="仿宋" w:hAnsi="仿宋" w:hint="eastAsia"/>
          <w:b/>
          <w:color w:val="000000" w:themeColor="text1"/>
          <w:sz w:val="24"/>
          <w:u w:val="single"/>
        </w:rPr>
        <w:t>产品缺漏的，视为“未响应”按负偏离处理，如中标，须自行如数补齐并承担相应后果</w:t>
      </w:r>
      <w:r w:rsidR="005D4B0C" w:rsidRPr="00E73661">
        <w:rPr>
          <w:rFonts w:ascii="仿宋" w:eastAsia="仿宋" w:hAnsi="仿宋" w:hint="eastAsia"/>
          <w:b/>
          <w:color w:val="000000" w:themeColor="text1"/>
          <w:sz w:val="24"/>
        </w:rPr>
        <w:t>。</w:t>
      </w:r>
      <w:r w:rsidR="005F214B" w:rsidRPr="00E73661">
        <w:rPr>
          <w:rFonts w:ascii="仿宋" w:eastAsia="仿宋" w:hAnsi="仿宋" w:cs="Arial" w:hint="eastAsia"/>
          <w:b/>
          <w:color w:val="000000" w:themeColor="text1"/>
          <w:sz w:val="24"/>
          <w:u w:val="single"/>
        </w:rPr>
        <w:t>投标人应当完整、明确的逐条对照招标要求作出投标响应，投标响应缺项或因复制粘贴采购要求导致投标响应不明确的，均按负偏离认定；投标响应前后矛盾导致</w:t>
      </w:r>
      <w:r w:rsidR="005F214B" w:rsidRPr="00E73661">
        <w:rPr>
          <w:rFonts w:ascii="仿宋" w:eastAsia="仿宋" w:hAnsi="仿宋" w:cs="Arial" w:hint="eastAsia"/>
          <w:b/>
          <w:bCs/>
          <w:color w:val="000000" w:themeColor="text1"/>
          <w:sz w:val="24"/>
          <w:u w:val="single"/>
        </w:rPr>
        <w:t>评标委员会有疑问的，评标委员会认为必要时可以要求投标人在规定的时间（30分钟）内提供相关技术证明材料，投标人不能按时提供相关技术证明材料的视为“未响应”作负偏离处理</w:t>
      </w:r>
      <w:r w:rsidR="005F214B" w:rsidRPr="00E73661">
        <w:rPr>
          <w:rFonts w:ascii="仿宋" w:eastAsia="仿宋" w:hAnsi="仿宋" w:cs="Arial" w:hint="eastAsia"/>
          <w:b/>
          <w:bCs/>
          <w:color w:val="000000" w:themeColor="text1"/>
          <w:sz w:val="24"/>
        </w:rPr>
        <w:t>。</w:t>
      </w:r>
    </w:p>
    <w:p w:rsidR="005F214B" w:rsidRPr="00E73661" w:rsidRDefault="00F75C0E" w:rsidP="00EB2754">
      <w:pPr>
        <w:spacing w:line="360" w:lineRule="auto"/>
        <w:ind w:firstLineChars="175" w:firstLine="422"/>
        <w:rPr>
          <w:rFonts w:ascii="仿宋" w:eastAsia="仿宋" w:hAnsi="仿宋"/>
          <w:b/>
          <w:color w:val="000000" w:themeColor="text1"/>
          <w:sz w:val="24"/>
        </w:rPr>
      </w:pPr>
      <w:r w:rsidRPr="00E73661">
        <w:rPr>
          <w:rFonts w:ascii="仿宋" w:eastAsia="仿宋" w:hAnsi="仿宋" w:cs="Arial" w:hint="eastAsia"/>
          <w:b/>
          <w:color w:val="000000" w:themeColor="text1"/>
          <w:kern w:val="0"/>
          <w:sz w:val="24"/>
        </w:rPr>
        <w:t>4</w:t>
      </w:r>
      <w:r w:rsidR="005F214B" w:rsidRPr="00E73661">
        <w:rPr>
          <w:rFonts w:ascii="仿宋" w:eastAsia="仿宋" w:hAnsi="仿宋" w:cs="Arial" w:hint="eastAsia"/>
          <w:b/>
          <w:color w:val="000000" w:themeColor="text1"/>
          <w:kern w:val="0"/>
          <w:sz w:val="24"/>
        </w:rPr>
        <w:t>.</w:t>
      </w:r>
      <w:r w:rsidR="009D3184" w:rsidRPr="00E73661">
        <w:rPr>
          <w:rFonts w:ascii="仿宋" w:eastAsia="仿宋" w:hAnsi="仿宋" w:cs="Arial" w:hint="eastAsia"/>
          <w:b/>
          <w:color w:val="000000" w:themeColor="text1"/>
          <w:kern w:val="0"/>
          <w:sz w:val="24"/>
        </w:rPr>
        <w:t>2</w:t>
      </w:r>
      <w:r w:rsidR="005F214B" w:rsidRPr="00E73661">
        <w:rPr>
          <w:rFonts w:ascii="仿宋" w:eastAsia="仿宋" w:hAnsi="仿宋" w:cs="Arial" w:hint="eastAsia"/>
          <w:b/>
          <w:color w:val="000000" w:themeColor="text1"/>
          <w:kern w:val="0"/>
          <w:sz w:val="24"/>
          <w:u w:val="single"/>
        </w:rPr>
        <w:t>采购文件中加注“▲”号的条款为实质性要求条款，不满足的投标无效；技术要求中标注“■”号的条款为“重要指标或功能要求”（如有），不满足的按评分办法规定进行评分（详见商务技术评分办法）</w:t>
      </w:r>
      <w:r w:rsidR="005F214B" w:rsidRPr="00E73661">
        <w:rPr>
          <w:rFonts w:ascii="仿宋" w:eastAsia="仿宋" w:hAnsi="仿宋" w:cs="Arial" w:hint="eastAsia"/>
          <w:color w:val="000000" w:themeColor="text1"/>
          <w:kern w:val="0"/>
          <w:sz w:val="24"/>
        </w:rPr>
        <w:t>。</w:t>
      </w:r>
    </w:p>
    <w:p w:rsidR="005F214B" w:rsidRPr="00E73661" w:rsidRDefault="00F75C0E" w:rsidP="00EB2754">
      <w:pPr>
        <w:spacing w:line="360" w:lineRule="auto"/>
        <w:ind w:firstLineChars="175" w:firstLine="422"/>
        <w:rPr>
          <w:rFonts w:ascii="仿宋" w:eastAsia="仿宋" w:hAnsi="仿宋"/>
          <w:b/>
          <w:color w:val="000000" w:themeColor="text1"/>
          <w:sz w:val="24"/>
        </w:rPr>
      </w:pPr>
      <w:r w:rsidRPr="00E73661">
        <w:rPr>
          <w:rFonts w:ascii="仿宋" w:eastAsia="仿宋" w:hAnsi="仿宋" w:hint="eastAsia"/>
          <w:b/>
          <w:color w:val="000000" w:themeColor="text1"/>
          <w:sz w:val="24"/>
        </w:rPr>
        <w:t>4</w:t>
      </w:r>
      <w:r w:rsidR="005F214B" w:rsidRPr="00E73661">
        <w:rPr>
          <w:rFonts w:ascii="仿宋" w:eastAsia="仿宋" w:hAnsi="仿宋" w:hint="eastAsia"/>
          <w:b/>
          <w:color w:val="000000" w:themeColor="text1"/>
          <w:sz w:val="24"/>
        </w:rPr>
        <w:t>.</w:t>
      </w:r>
      <w:r w:rsidR="009D3184" w:rsidRPr="00E73661">
        <w:rPr>
          <w:rFonts w:ascii="仿宋" w:eastAsia="仿宋" w:hAnsi="仿宋" w:hint="eastAsia"/>
          <w:b/>
          <w:color w:val="000000" w:themeColor="text1"/>
          <w:sz w:val="24"/>
        </w:rPr>
        <w:t>3</w:t>
      </w:r>
      <w:r w:rsidR="005F214B" w:rsidRPr="00E73661">
        <w:rPr>
          <w:rFonts w:ascii="仿宋" w:eastAsia="仿宋" w:hAnsi="仿宋"/>
          <w:b/>
          <w:color w:val="000000" w:themeColor="text1"/>
          <w:sz w:val="24"/>
        </w:rPr>
        <w:t>投标人所提供的</w:t>
      </w:r>
      <w:r w:rsidR="005F214B" w:rsidRPr="00E73661">
        <w:rPr>
          <w:rFonts w:ascii="仿宋" w:eastAsia="仿宋" w:hAnsi="仿宋" w:hint="eastAsia"/>
          <w:b/>
          <w:color w:val="000000" w:themeColor="text1"/>
          <w:sz w:val="24"/>
        </w:rPr>
        <w:t>货物应当</w:t>
      </w:r>
      <w:r w:rsidR="005F214B" w:rsidRPr="00E73661">
        <w:rPr>
          <w:rFonts w:ascii="仿宋" w:eastAsia="仿宋" w:hAnsi="仿宋"/>
          <w:b/>
          <w:color w:val="000000" w:themeColor="text1"/>
          <w:sz w:val="24"/>
        </w:rPr>
        <w:t>是</w:t>
      </w:r>
      <w:r w:rsidR="005F214B" w:rsidRPr="00E73661">
        <w:rPr>
          <w:rFonts w:ascii="仿宋" w:eastAsia="仿宋" w:hAnsi="仿宋" w:hint="eastAsia"/>
          <w:b/>
          <w:color w:val="000000" w:themeColor="text1"/>
          <w:sz w:val="24"/>
        </w:rPr>
        <w:t>原厂全新</w:t>
      </w:r>
      <w:r w:rsidR="005F214B" w:rsidRPr="00E73661">
        <w:rPr>
          <w:rFonts w:ascii="仿宋" w:eastAsia="仿宋" w:hAnsi="仿宋"/>
          <w:b/>
          <w:color w:val="000000" w:themeColor="text1"/>
          <w:sz w:val="24"/>
        </w:rPr>
        <w:t>正品，</w:t>
      </w:r>
      <w:r w:rsidR="005F214B" w:rsidRPr="00E73661">
        <w:rPr>
          <w:rFonts w:ascii="仿宋" w:eastAsia="仿宋" w:hAnsi="仿宋" w:hint="eastAsia"/>
          <w:b/>
          <w:color w:val="000000" w:themeColor="text1"/>
          <w:sz w:val="24"/>
        </w:rPr>
        <w:t>来源合法，不得侵犯第三方合法权益</w:t>
      </w:r>
      <w:r w:rsidR="005F214B" w:rsidRPr="00E73661">
        <w:rPr>
          <w:rFonts w:ascii="仿宋" w:eastAsia="仿宋" w:hAnsi="仿宋"/>
          <w:b/>
          <w:color w:val="000000" w:themeColor="text1"/>
          <w:sz w:val="24"/>
        </w:rPr>
        <w:t>。所有</w:t>
      </w:r>
      <w:r w:rsidR="005F214B" w:rsidRPr="00E73661">
        <w:rPr>
          <w:rFonts w:ascii="仿宋" w:eastAsia="仿宋" w:hAnsi="仿宋" w:hint="eastAsia"/>
          <w:b/>
          <w:color w:val="000000" w:themeColor="text1"/>
          <w:sz w:val="24"/>
        </w:rPr>
        <w:t>货物</w:t>
      </w:r>
      <w:r w:rsidR="005F214B" w:rsidRPr="00E73661">
        <w:rPr>
          <w:rFonts w:ascii="仿宋" w:eastAsia="仿宋" w:hAnsi="仿宋"/>
          <w:b/>
          <w:color w:val="000000" w:themeColor="text1"/>
          <w:sz w:val="24"/>
        </w:rPr>
        <w:t>到达现场应有完整包装，随机技术、服务性资料和软件齐全</w:t>
      </w:r>
      <w:r w:rsidR="005F214B" w:rsidRPr="00E73661">
        <w:rPr>
          <w:rFonts w:ascii="仿宋" w:eastAsia="仿宋" w:hAnsi="仿宋" w:hint="eastAsia"/>
          <w:b/>
          <w:color w:val="000000" w:themeColor="text1"/>
          <w:sz w:val="24"/>
        </w:rPr>
        <w:t>。</w:t>
      </w:r>
    </w:p>
    <w:p w:rsidR="005F214B" w:rsidRPr="00E73661" w:rsidRDefault="00F75C0E" w:rsidP="00EB2754">
      <w:pPr>
        <w:spacing w:line="360" w:lineRule="auto"/>
        <w:ind w:firstLineChars="175" w:firstLine="422"/>
        <w:rPr>
          <w:rFonts w:ascii="仿宋" w:eastAsia="仿宋" w:hAnsi="仿宋" w:cs="仿宋_GB2312"/>
          <w:b/>
          <w:i/>
          <w:color w:val="000000" w:themeColor="text1"/>
          <w:sz w:val="24"/>
          <w:u w:val="single"/>
        </w:rPr>
      </w:pPr>
      <w:r w:rsidRPr="00E73661">
        <w:rPr>
          <w:rFonts w:ascii="仿宋" w:eastAsia="仿宋" w:hAnsi="仿宋" w:hint="eastAsia"/>
          <w:b/>
          <w:color w:val="000000" w:themeColor="text1"/>
          <w:sz w:val="24"/>
        </w:rPr>
        <w:t>4</w:t>
      </w:r>
      <w:r w:rsidR="005F214B" w:rsidRPr="00E73661">
        <w:rPr>
          <w:rFonts w:ascii="仿宋" w:eastAsia="仿宋" w:hAnsi="仿宋" w:hint="eastAsia"/>
          <w:b/>
          <w:color w:val="000000" w:themeColor="text1"/>
          <w:sz w:val="24"/>
        </w:rPr>
        <w:t>.</w:t>
      </w:r>
      <w:r w:rsidR="009D3184" w:rsidRPr="00E73661">
        <w:rPr>
          <w:rFonts w:ascii="仿宋" w:eastAsia="仿宋" w:hAnsi="仿宋" w:hint="eastAsia"/>
          <w:b/>
          <w:color w:val="000000" w:themeColor="text1"/>
          <w:sz w:val="24"/>
        </w:rPr>
        <w:t>4</w:t>
      </w:r>
      <w:r w:rsidR="005F214B" w:rsidRPr="00E73661">
        <w:rPr>
          <w:rFonts w:ascii="仿宋" w:eastAsia="仿宋" w:hAnsi="仿宋" w:cs="Arial" w:hint="eastAsia"/>
          <w:b/>
          <w:color w:val="000000" w:themeColor="text1"/>
          <w:kern w:val="0"/>
          <w:sz w:val="24"/>
          <w:u w:val="single"/>
        </w:rPr>
        <w:t>投标人应是所投产品的合法经销商，能够提供符合采购要求的售后服务</w:t>
      </w:r>
      <w:r w:rsidR="009D3184" w:rsidRPr="00E73661">
        <w:rPr>
          <w:rFonts w:ascii="仿宋" w:eastAsia="仿宋" w:hAnsi="仿宋" w:cs="Arial" w:hint="eastAsia"/>
          <w:b/>
          <w:color w:val="000000" w:themeColor="text1"/>
          <w:kern w:val="0"/>
          <w:sz w:val="24"/>
          <w:u w:val="single"/>
        </w:rPr>
        <w:t>；▲投标产品为进口产品的应当提供制造商授权书或产品代理证明</w:t>
      </w:r>
      <w:r w:rsidR="005F214B" w:rsidRPr="00E73661">
        <w:rPr>
          <w:rFonts w:ascii="仿宋" w:eastAsia="仿宋" w:hAnsi="仿宋" w:cs="Arial" w:hint="eastAsia"/>
          <w:b/>
          <w:color w:val="000000" w:themeColor="text1"/>
          <w:kern w:val="0"/>
          <w:sz w:val="24"/>
        </w:rPr>
        <w:t>。</w:t>
      </w:r>
    </w:p>
    <w:p w:rsidR="005F214B" w:rsidRPr="00E73661" w:rsidRDefault="00F75C0E" w:rsidP="00EB2754">
      <w:pPr>
        <w:spacing w:line="360" w:lineRule="auto"/>
        <w:ind w:firstLineChars="175" w:firstLine="422"/>
        <w:rPr>
          <w:rFonts w:ascii="仿宋" w:eastAsia="仿宋" w:hAnsi="仿宋" w:cs="Arial"/>
          <w:b/>
          <w:color w:val="000000" w:themeColor="text1"/>
          <w:sz w:val="24"/>
        </w:rPr>
      </w:pPr>
      <w:r w:rsidRPr="00E73661">
        <w:rPr>
          <w:rFonts w:ascii="仿宋" w:eastAsia="仿宋" w:hAnsi="仿宋" w:hint="eastAsia"/>
          <w:b/>
          <w:color w:val="000000" w:themeColor="text1"/>
          <w:sz w:val="24"/>
        </w:rPr>
        <w:t>4</w:t>
      </w:r>
      <w:r w:rsidR="005F214B" w:rsidRPr="00E73661">
        <w:rPr>
          <w:rFonts w:ascii="仿宋" w:eastAsia="仿宋" w:hAnsi="仿宋" w:hint="eastAsia"/>
          <w:b/>
          <w:color w:val="000000" w:themeColor="text1"/>
          <w:sz w:val="24"/>
        </w:rPr>
        <w:t>.</w:t>
      </w:r>
      <w:r w:rsidR="009D3184" w:rsidRPr="00E73661">
        <w:rPr>
          <w:rFonts w:ascii="仿宋" w:eastAsia="仿宋" w:hAnsi="仿宋" w:cs="Arial" w:hint="eastAsia"/>
          <w:b/>
          <w:color w:val="000000" w:themeColor="text1"/>
          <w:sz w:val="24"/>
        </w:rPr>
        <w:t>5</w:t>
      </w:r>
      <w:r w:rsidR="005F214B" w:rsidRPr="00E73661">
        <w:rPr>
          <w:rFonts w:ascii="仿宋" w:eastAsia="仿宋" w:hAnsi="仿宋" w:cs="Arial" w:hint="eastAsia"/>
          <w:b/>
          <w:color w:val="000000" w:themeColor="text1"/>
          <w:sz w:val="24"/>
          <w:u w:val="single"/>
        </w:rPr>
        <w:t>采购人将以合同形式有偿取得货物或服务，不接受投标人给予的任何赠品、回扣或者与采购无关的其他商品、服务，不得出现“0元”、“免费赠送”等形式的无偿报价，否则视为投标文件含有采购人不能接受的附加条件，投标无效</w:t>
      </w:r>
      <w:r w:rsidR="005F214B" w:rsidRPr="00E73661">
        <w:rPr>
          <w:rFonts w:ascii="仿宋" w:eastAsia="仿宋" w:hAnsi="仿宋" w:cs="Arial" w:hint="eastAsia"/>
          <w:b/>
          <w:color w:val="000000" w:themeColor="text1"/>
          <w:sz w:val="24"/>
        </w:rPr>
        <w:t>。</w:t>
      </w:r>
    </w:p>
    <w:p w:rsidR="005F214B" w:rsidRPr="00E73661" w:rsidRDefault="00F75C0E" w:rsidP="00EB2754">
      <w:pPr>
        <w:spacing w:line="360" w:lineRule="auto"/>
        <w:ind w:firstLineChars="175" w:firstLine="422"/>
        <w:rPr>
          <w:rFonts w:ascii="仿宋" w:eastAsia="仿宋" w:hAnsi="仿宋" w:cs="Arial"/>
          <w:b/>
          <w:color w:val="000000" w:themeColor="text1"/>
          <w:sz w:val="24"/>
        </w:rPr>
      </w:pPr>
      <w:r w:rsidRPr="00E73661">
        <w:rPr>
          <w:rFonts w:ascii="仿宋" w:eastAsia="仿宋" w:hAnsi="仿宋" w:cs="Arial" w:hint="eastAsia"/>
          <w:b/>
          <w:color w:val="000000" w:themeColor="text1"/>
          <w:sz w:val="24"/>
        </w:rPr>
        <w:t>4</w:t>
      </w:r>
      <w:r w:rsidR="005F214B" w:rsidRPr="00E73661">
        <w:rPr>
          <w:rFonts w:ascii="仿宋" w:eastAsia="仿宋" w:hAnsi="仿宋" w:cs="Arial" w:hint="eastAsia"/>
          <w:b/>
          <w:color w:val="000000" w:themeColor="text1"/>
          <w:sz w:val="24"/>
        </w:rPr>
        <w:t>.</w:t>
      </w:r>
      <w:r w:rsidR="009D3184" w:rsidRPr="00E73661">
        <w:rPr>
          <w:rFonts w:ascii="仿宋" w:eastAsia="仿宋" w:hAnsi="仿宋" w:cs="Arial" w:hint="eastAsia"/>
          <w:b/>
          <w:color w:val="000000" w:themeColor="text1"/>
          <w:sz w:val="24"/>
        </w:rPr>
        <w:t>6</w:t>
      </w:r>
      <w:r w:rsidR="005F214B" w:rsidRPr="00E73661">
        <w:rPr>
          <w:rFonts w:ascii="仿宋" w:eastAsia="仿宋" w:hAnsi="仿宋"/>
          <w:b/>
          <w:color w:val="000000" w:themeColor="text1"/>
          <w:sz w:val="24"/>
          <w:u w:val="single"/>
        </w:rPr>
        <w:t>投标人所提供的</w:t>
      </w:r>
      <w:r w:rsidR="005F214B" w:rsidRPr="00E73661">
        <w:rPr>
          <w:rFonts w:ascii="仿宋" w:eastAsia="仿宋" w:hAnsi="仿宋" w:hint="eastAsia"/>
          <w:b/>
          <w:color w:val="000000" w:themeColor="text1"/>
          <w:sz w:val="24"/>
          <w:u w:val="single"/>
        </w:rPr>
        <w:t>产品国家有强制标准的，均应当符合强制标准要求，否则投标无效</w:t>
      </w:r>
      <w:r w:rsidR="005F214B" w:rsidRPr="00E73661">
        <w:rPr>
          <w:rFonts w:ascii="仿宋" w:eastAsia="仿宋" w:hAnsi="仿宋" w:hint="eastAsia"/>
          <w:b/>
          <w:color w:val="000000" w:themeColor="text1"/>
          <w:sz w:val="24"/>
        </w:rPr>
        <w:t>；没有强制标准的应当</w:t>
      </w:r>
      <w:r w:rsidR="005F214B" w:rsidRPr="00E73661">
        <w:rPr>
          <w:rFonts w:ascii="仿宋" w:eastAsia="仿宋" w:hAnsi="仿宋"/>
          <w:b/>
          <w:color w:val="000000" w:themeColor="text1"/>
          <w:sz w:val="24"/>
        </w:rPr>
        <w:t>符合国家、行业</w:t>
      </w:r>
      <w:r w:rsidR="005F214B" w:rsidRPr="00E73661">
        <w:rPr>
          <w:rFonts w:ascii="仿宋" w:eastAsia="仿宋" w:hAnsi="仿宋" w:hint="eastAsia"/>
          <w:b/>
          <w:color w:val="000000" w:themeColor="text1"/>
          <w:sz w:val="24"/>
        </w:rPr>
        <w:t>相关技术</w:t>
      </w:r>
      <w:r w:rsidR="005F214B" w:rsidRPr="00E73661">
        <w:rPr>
          <w:rFonts w:ascii="仿宋" w:eastAsia="仿宋" w:hAnsi="仿宋"/>
          <w:b/>
          <w:color w:val="000000" w:themeColor="text1"/>
          <w:sz w:val="24"/>
        </w:rPr>
        <w:t>标准要求</w:t>
      </w:r>
      <w:r w:rsidR="005F214B" w:rsidRPr="00E73661">
        <w:rPr>
          <w:rFonts w:ascii="仿宋" w:eastAsia="仿宋" w:hAnsi="仿宋" w:hint="eastAsia"/>
          <w:b/>
          <w:color w:val="000000" w:themeColor="text1"/>
          <w:sz w:val="24"/>
        </w:rPr>
        <w:t>，</w:t>
      </w:r>
      <w:r w:rsidR="005F214B" w:rsidRPr="00E73661">
        <w:rPr>
          <w:rFonts w:ascii="仿宋" w:eastAsia="仿宋" w:hAnsi="仿宋"/>
          <w:b/>
          <w:color w:val="000000" w:themeColor="text1"/>
          <w:sz w:val="24"/>
        </w:rPr>
        <w:t>上述标准不一致的，以国家标准为准；没有国家标准、行业标准的，按照通常标准或者符合合同目的的特定标准确定。</w:t>
      </w:r>
    </w:p>
    <w:p w:rsidR="003430EA" w:rsidRPr="00E73661" w:rsidRDefault="00F75C0E" w:rsidP="00EB2754">
      <w:pPr>
        <w:spacing w:line="360" w:lineRule="auto"/>
        <w:ind w:firstLineChars="175" w:firstLine="420"/>
        <w:rPr>
          <w:rFonts w:ascii="仿宋" w:eastAsia="仿宋" w:hAnsi="仿宋"/>
          <w:color w:val="000000" w:themeColor="text1"/>
          <w:sz w:val="24"/>
        </w:rPr>
      </w:pPr>
      <w:r w:rsidRPr="00E73661">
        <w:rPr>
          <w:rFonts w:ascii="仿宋" w:eastAsia="仿宋" w:hAnsi="仿宋" w:cs="Arial" w:hint="eastAsia"/>
          <w:color w:val="000000" w:themeColor="text1"/>
          <w:kern w:val="0"/>
          <w:sz w:val="24"/>
        </w:rPr>
        <w:t>4</w:t>
      </w:r>
      <w:r w:rsidR="005F214B" w:rsidRPr="00E73661">
        <w:rPr>
          <w:rFonts w:ascii="仿宋" w:eastAsia="仿宋" w:hAnsi="仿宋" w:cs="Arial" w:hint="eastAsia"/>
          <w:color w:val="000000" w:themeColor="text1"/>
          <w:kern w:val="0"/>
          <w:sz w:val="24"/>
        </w:rPr>
        <w:t>.</w:t>
      </w:r>
      <w:r w:rsidR="009D3184" w:rsidRPr="00E73661">
        <w:rPr>
          <w:rFonts w:ascii="仿宋" w:eastAsia="仿宋" w:hAnsi="仿宋" w:cs="Arial" w:hint="eastAsia"/>
          <w:color w:val="000000" w:themeColor="text1"/>
          <w:kern w:val="0"/>
          <w:sz w:val="24"/>
        </w:rPr>
        <w:t>7</w:t>
      </w:r>
      <w:r w:rsidR="005F214B" w:rsidRPr="00E73661">
        <w:rPr>
          <w:rFonts w:ascii="仿宋" w:eastAsia="仿宋" w:hAnsi="仿宋" w:hint="eastAsia"/>
          <w:color w:val="000000" w:themeColor="text1"/>
          <w:sz w:val="24"/>
          <w:szCs w:val="21"/>
        </w:rPr>
        <w:t>设备的各项要求（品牌、型号、配置）应与中标供应商投标承诺为准，不得擅自更改。</w:t>
      </w:r>
      <w:r w:rsidR="005F214B" w:rsidRPr="00E73661">
        <w:rPr>
          <w:rFonts w:ascii="仿宋" w:eastAsia="仿宋" w:hAnsi="仿宋" w:hint="eastAsia"/>
          <w:color w:val="000000" w:themeColor="text1"/>
          <w:sz w:val="24"/>
        </w:rPr>
        <w:t>投标人须对采购中涉及到的专利负责，并保证不伤害采购人的利益。在法律范围内，所有文字、商标和技术侵权造成的相关费用，采购人概不负责。</w:t>
      </w:r>
    </w:p>
    <w:p w:rsidR="005F214B" w:rsidRPr="00E73661" w:rsidRDefault="005F214B" w:rsidP="005F214B">
      <w:pPr>
        <w:spacing w:line="360" w:lineRule="auto"/>
        <w:ind w:firstLineChars="175" w:firstLine="368"/>
        <w:rPr>
          <w:color w:val="000000" w:themeColor="text1"/>
        </w:rPr>
      </w:pPr>
    </w:p>
    <w:p w:rsidR="003430EA" w:rsidRPr="00E73661" w:rsidRDefault="003430EA" w:rsidP="003430EA">
      <w:pPr>
        <w:widowControl/>
        <w:spacing w:line="360" w:lineRule="auto"/>
        <w:ind w:firstLineChars="192" w:firstLine="403"/>
        <w:jc w:val="left"/>
        <w:rPr>
          <w:color w:val="000000" w:themeColor="text1"/>
        </w:rPr>
        <w:sectPr w:rsidR="003430EA" w:rsidRPr="00E73661" w:rsidSect="00836E34">
          <w:headerReference w:type="default" r:id="rId32"/>
          <w:pgSz w:w="11906" w:h="16838"/>
          <w:pgMar w:top="1701" w:right="1276" w:bottom="1440" w:left="1559" w:header="709" w:footer="754" w:gutter="0"/>
          <w:pgNumType w:fmt="numberInDash"/>
          <w:cols w:space="720"/>
          <w:docGrid w:linePitch="312"/>
        </w:sectPr>
      </w:pPr>
    </w:p>
    <w:p w:rsidR="003430EA" w:rsidRPr="00E73661" w:rsidRDefault="003430EA" w:rsidP="00B9737B">
      <w:pPr>
        <w:pStyle w:val="1"/>
        <w:rPr>
          <w:rFonts w:ascii="Arial" w:eastAsia="新宋体" w:hAnsi="Arial" w:cs="Arial"/>
          <w:color w:val="000000" w:themeColor="text1"/>
          <w:sz w:val="22"/>
          <w:szCs w:val="22"/>
        </w:rPr>
      </w:pPr>
      <w:bookmarkStart w:id="61" w:name="_Toc440162793"/>
      <w:bookmarkStart w:id="62" w:name="_Toc424164161"/>
      <w:bookmarkStart w:id="63" w:name="_Toc97118335"/>
      <w:bookmarkStart w:id="64" w:name="_Toc97118729"/>
      <w:bookmarkStart w:id="65" w:name="_Toc116370556"/>
      <w:r w:rsidRPr="00E73661">
        <w:rPr>
          <w:rFonts w:hint="eastAsia"/>
          <w:color w:val="000000" w:themeColor="text1"/>
        </w:rPr>
        <w:lastRenderedPageBreak/>
        <w:t>第四章</w:t>
      </w:r>
      <w:r w:rsidRPr="00E73661">
        <w:rPr>
          <w:color w:val="000000" w:themeColor="text1"/>
        </w:rPr>
        <w:t xml:space="preserve"> </w:t>
      </w:r>
      <w:bookmarkEnd w:id="61"/>
      <w:bookmarkEnd w:id="62"/>
      <w:r w:rsidRPr="00E73661">
        <w:rPr>
          <w:rFonts w:hint="eastAsia"/>
          <w:color w:val="000000" w:themeColor="text1"/>
        </w:rPr>
        <w:t>评标方法和标准</w:t>
      </w:r>
      <w:bookmarkEnd w:id="63"/>
      <w:bookmarkEnd w:id="64"/>
      <w:bookmarkEnd w:id="65"/>
    </w:p>
    <w:p w:rsidR="003430EA" w:rsidRPr="00E73661" w:rsidRDefault="003430EA" w:rsidP="003430EA">
      <w:pPr>
        <w:pStyle w:val="af2"/>
        <w:rPr>
          <w:color w:val="000000" w:themeColor="text1"/>
        </w:rPr>
      </w:pPr>
      <w:bookmarkStart w:id="66" w:name="_Toc116370557"/>
      <w:r w:rsidRPr="00E73661">
        <w:rPr>
          <w:rFonts w:hint="eastAsia"/>
          <w:color w:val="000000" w:themeColor="text1"/>
        </w:rPr>
        <w:t>评标方法和标准前附表</w:t>
      </w:r>
      <w:bookmarkEnd w:id="66"/>
    </w:p>
    <w:tbl>
      <w:tblPr>
        <w:tblW w:w="10491" w:type="dxa"/>
        <w:tblInd w:w="-743" w:type="dxa"/>
        <w:tblBorders>
          <w:top w:val="thinThickSmallGap" w:sz="12" w:space="0" w:color="0070C0"/>
          <w:left w:val="thinThickSmallGap" w:sz="12" w:space="0" w:color="0070C0"/>
          <w:bottom w:val="thickThinSmallGap" w:sz="12" w:space="0" w:color="0070C0"/>
          <w:right w:val="thickThinSmallGap" w:sz="12" w:space="0" w:color="0070C0"/>
          <w:insideH w:val="single" w:sz="6" w:space="0" w:color="0070C0"/>
          <w:insideV w:val="single" w:sz="6" w:space="0" w:color="0070C0"/>
        </w:tblBorders>
        <w:tblLayout w:type="fixed"/>
        <w:tblLook w:val="04A0"/>
      </w:tblPr>
      <w:tblGrid>
        <w:gridCol w:w="709"/>
        <w:gridCol w:w="1276"/>
        <w:gridCol w:w="7513"/>
        <w:gridCol w:w="993"/>
      </w:tblGrid>
      <w:tr w:rsidR="001A64BA" w:rsidRPr="00E73661" w:rsidTr="00FB61DA">
        <w:trPr>
          <w:trHeight w:val="454"/>
          <w:tblHeader/>
        </w:trPr>
        <w:tc>
          <w:tcPr>
            <w:tcW w:w="709" w:type="dxa"/>
            <w:shd w:val="clear" w:color="auto" w:fill="FDE9D9"/>
            <w:vAlign w:val="center"/>
          </w:tcPr>
          <w:p w:rsidR="005F214B" w:rsidRPr="00E73661" w:rsidRDefault="005F214B" w:rsidP="00FB61DA">
            <w:pPr>
              <w:spacing w:line="276" w:lineRule="auto"/>
              <w:jc w:val="center"/>
              <w:rPr>
                <w:rFonts w:ascii="仿宋" w:eastAsia="仿宋" w:hAnsi="仿宋" w:cs="Arial"/>
                <w:b/>
                <w:color w:val="000000" w:themeColor="text1"/>
                <w:sz w:val="24"/>
              </w:rPr>
            </w:pPr>
            <w:r w:rsidRPr="00E73661">
              <w:rPr>
                <w:rFonts w:ascii="仿宋" w:eastAsia="仿宋" w:hAnsi="仿宋" w:cs="Arial" w:hint="eastAsia"/>
                <w:b/>
                <w:color w:val="000000" w:themeColor="text1"/>
                <w:sz w:val="24"/>
              </w:rPr>
              <w:t>序号</w:t>
            </w:r>
          </w:p>
        </w:tc>
        <w:tc>
          <w:tcPr>
            <w:tcW w:w="1276" w:type="dxa"/>
            <w:shd w:val="clear" w:color="auto" w:fill="FDE9D9"/>
            <w:vAlign w:val="center"/>
          </w:tcPr>
          <w:p w:rsidR="005F214B" w:rsidRPr="00E73661" w:rsidRDefault="005F214B" w:rsidP="00FB61DA">
            <w:pPr>
              <w:spacing w:line="276" w:lineRule="auto"/>
              <w:jc w:val="center"/>
              <w:rPr>
                <w:rFonts w:ascii="仿宋" w:eastAsia="仿宋" w:hAnsi="仿宋" w:cs="Arial"/>
                <w:b/>
                <w:color w:val="000000" w:themeColor="text1"/>
                <w:sz w:val="24"/>
              </w:rPr>
            </w:pPr>
            <w:r w:rsidRPr="00E73661">
              <w:rPr>
                <w:rFonts w:ascii="仿宋" w:eastAsia="仿宋" w:hAnsi="仿宋" w:cs="Arial" w:hint="eastAsia"/>
                <w:b/>
                <w:color w:val="000000" w:themeColor="text1"/>
                <w:sz w:val="24"/>
              </w:rPr>
              <w:t>评分内容</w:t>
            </w:r>
          </w:p>
        </w:tc>
        <w:tc>
          <w:tcPr>
            <w:tcW w:w="7513" w:type="dxa"/>
            <w:shd w:val="clear" w:color="auto" w:fill="FDE9D9"/>
            <w:vAlign w:val="center"/>
          </w:tcPr>
          <w:p w:rsidR="005F214B" w:rsidRPr="00E73661" w:rsidRDefault="005F214B" w:rsidP="00FB61DA">
            <w:pPr>
              <w:spacing w:line="276" w:lineRule="auto"/>
              <w:jc w:val="center"/>
              <w:rPr>
                <w:rFonts w:ascii="仿宋" w:eastAsia="仿宋" w:hAnsi="仿宋" w:cs="Arial"/>
                <w:b/>
                <w:color w:val="000000" w:themeColor="text1"/>
                <w:sz w:val="24"/>
              </w:rPr>
            </w:pPr>
            <w:r w:rsidRPr="00E73661">
              <w:rPr>
                <w:rFonts w:ascii="仿宋" w:eastAsia="仿宋" w:hAnsi="仿宋" w:cs="Arial" w:hint="eastAsia"/>
                <w:b/>
                <w:color w:val="000000" w:themeColor="text1"/>
                <w:sz w:val="24"/>
              </w:rPr>
              <w:t>评标标准</w:t>
            </w:r>
          </w:p>
        </w:tc>
        <w:tc>
          <w:tcPr>
            <w:tcW w:w="993" w:type="dxa"/>
            <w:shd w:val="clear" w:color="auto" w:fill="FDE9D9"/>
            <w:vAlign w:val="center"/>
          </w:tcPr>
          <w:p w:rsidR="005F214B" w:rsidRPr="00E73661" w:rsidRDefault="005F214B" w:rsidP="00FB61DA">
            <w:pPr>
              <w:spacing w:line="276" w:lineRule="auto"/>
              <w:jc w:val="center"/>
              <w:rPr>
                <w:rFonts w:ascii="仿宋" w:eastAsia="仿宋" w:hAnsi="仿宋" w:cs="Arial"/>
                <w:b/>
                <w:color w:val="000000" w:themeColor="text1"/>
                <w:sz w:val="24"/>
              </w:rPr>
            </w:pPr>
            <w:r w:rsidRPr="00E73661">
              <w:rPr>
                <w:rFonts w:ascii="仿宋" w:eastAsia="仿宋" w:hAnsi="仿宋" w:cs="Arial"/>
                <w:b/>
                <w:color w:val="000000" w:themeColor="text1"/>
                <w:sz w:val="24"/>
              </w:rPr>
              <w:t>分值</w:t>
            </w:r>
          </w:p>
          <w:p w:rsidR="005F214B" w:rsidRPr="00E73661" w:rsidRDefault="005F214B" w:rsidP="00FB61DA">
            <w:pPr>
              <w:spacing w:line="276" w:lineRule="auto"/>
              <w:jc w:val="center"/>
              <w:rPr>
                <w:rFonts w:ascii="仿宋" w:eastAsia="仿宋" w:hAnsi="仿宋" w:cs="Arial"/>
                <w:b/>
                <w:color w:val="000000" w:themeColor="text1"/>
                <w:sz w:val="24"/>
              </w:rPr>
            </w:pPr>
            <w:r w:rsidRPr="00E73661">
              <w:rPr>
                <w:rFonts w:ascii="仿宋" w:eastAsia="仿宋" w:hAnsi="仿宋" w:cs="Arial" w:hint="eastAsia"/>
                <w:b/>
                <w:color w:val="000000" w:themeColor="text1"/>
                <w:w w:val="80"/>
                <w:sz w:val="24"/>
              </w:rPr>
              <w:t>（权重）</w:t>
            </w:r>
          </w:p>
        </w:tc>
      </w:tr>
      <w:tr w:rsidR="001A64BA" w:rsidRPr="00E73661" w:rsidTr="00FB61DA">
        <w:trPr>
          <w:trHeight w:val="454"/>
        </w:trPr>
        <w:tc>
          <w:tcPr>
            <w:tcW w:w="10491" w:type="dxa"/>
            <w:gridSpan w:val="4"/>
            <w:shd w:val="clear" w:color="auto" w:fill="DAEEF3" w:themeFill="accent5" w:themeFillTint="33"/>
            <w:vAlign w:val="center"/>
          </w:tcPr>
          <w:p w:rsidR="005F214B" w:rsidRPr="00E73661" w:rsidRDefault="005F214B" w:rsidP="00FB61DA">
            <w:pPr>
              <w:spacing w:line="276" w:lineRule="auto"/>
              <w:jc w:val="center"/>
              <w:rPr>
                <w:rFonts w:ascii="仿宋" w:eastAsia="仿宋" w:hAnsi="仿宋" w:cs="Arial"/>
                <w:b/>
                <w:color w:val="000000" w:themeColor="text1"/>
                <w:sz w:val="24"/>
              </w:rPr>
            </w:pPr>
            <w:r w:rsidRPr="00E73661">
              <w:rPr>
                <w:rFonts w:ascii="仿宋" w:eastAsia="仿宋" w:hAnsi="仿宋" w:cs="Arial" w:hint="eastAsia"/>
                <w:b/>
                <w:i/>
                <w:color w:val="000000" w:themeColor="text1"/>
                <w:sz w:val="28"/>
              </w:rPr>
              <w:t>（一）商务技术分（70分）</w:t>
            </w:r>
          </w:p>
        </w:tc>
      </w:tr>
      <w:tr w:rsidR="001A64BA" w:rsidRPr="00E73661" w:rsidTr="00FB61DA">
        <w:trPr>
          <w:trHeight w:val="454"/>
        </w:trPr>
        <w:tc>
          <w:tcPr>
            <w:tcW w:w="709" w:type="dxa"/>
            <w:vAlign w:val="center"/>
          </w:tcPr>
          <w:p w:rsidR="005F214B" w:rsidRPr="00E73661" w:rsidRDefault="005F214B" w:rsidP="00FB61DA">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1</w:t>
            </w:r>
          </w:p>
        </w:tc>
        <w:tc>
          <w:tcPr>
            <w:tcW w:w="1276" w:type="dxa"/>
            <w:vAlign w:val="center"/>
          </w:tcPr>
          <w:p w:rsidR="005F214B" w:rsidRPr="00E73661" w:rsidRDefault="005F214B" w:rsidP="00FB61DA">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投标产品与招标要求的符合性评价</w:t>
            </w:r>
          </w:p>
        </w:tc>
        <w:tc>
          <w:tcPr>
            <w:tcW w:w="7513" w:type="dxa"/>
            <w:vAlign w:val="center"/>
          </w:tcPr>
          <w:p w:rsidR="005F214B" w:rsidRPr="00E73661" w:rsidRDefault="005F214B" w:rsidP="00FB61DA">
            <w:pPr>
              <w:spacing w:line="276" w:lineRule="auto"/>
              <w:jc w:val="left"/>
              <w:rPr>
                <w:rFonts w:ascii="仿宋" w:eastAsia="仿宋" w:hAnsi="仿宋" w:cs="Arial"/>
                <w:b/>
                <w:color w:val="000000" w:themeColor="text1"/>
                <w:sz w:val="24"/>
              </w:rPr>
            </w:pPr>
            <w:r w:rsidRPr="00E73661">
              <w:rPr>
                <w:rFonts w:ascii="仿宋" w:eastAsia="仿宋" w:hAnsi="仿宋" w:hint="eastAsia"/>
                <w:b/>
                <w:color w:val="000000" w:themeColor="text1"/>
                <w:sz w:val="24"/>
              </w:rPr>
              <w:t>1.1</w:t>
            </w:r>
            <w:r w:rsidRPr="00E73661">
              <w:rPr>
                <w:rFonts w:ascii="仿宋" w:eastAsia="仿宋" w:hAnsi="仿宋" w:cs="Arial" w:hint="eastAsia"/>
                <w:b/>
                <w:color w:val="000000" w:themeColor="text1"/>
                <w:sz w:val="24"/>
              </w:rPr>
              <w:t>投标产品的技术指标、功能、产品配置</w:t>
            </w:r>
            <w:r w:rsidRPr="00E73661">
              <w:rPr>
                <w:rFonts w:ascii="仿宋" w:eastAsia="仿宋" w:hAnsi="仿宋" w:cs="Arial"/>
                <w:b/>
                <w:color w:val="000000" w:themeColor="text1"/>
                <w:sz w:val="24"/>
              </w:rPr>
              <w:t>与</w:t>
            </w:r>
            <w:r w:rsidRPr="00E73661">
              <w:rPr>
                <w:rFonts w:ascii="仿宋" w:eastAsia="仿宋" w:hAnsi="仿宋" w:cs="Arial" w:hint="eastAsia"/>
                <w:b/>
                <w:color w:val="000000" w:themeColor="text1"/>
                <w:sz w:val="24"/>
              </w:rPr>
              <w:t>招标要求</w:t>
            </w:r>
            <w:r w:rsidRPr="00E73661">
              <w:rPr>
                <w:rFonts w:ascii="仿宋" w:eastAsia="仿宋" w:hAnsi="仿宋" w:cs="Arial"/>
                <w:b/>
                <w:color w:val="000000" w:themeColor="text1"/>
                <w:sz w:val="24"/>
              </w:rPr>
              <w:t>的</w:t>
            </w:r>
            <w:r w:rsidRPr="00E73661">
              <w:rPr>
                <w:rFonts w:ascii="仿宋" w:eastAsia="仿宋" w:hAnsi="仿宋" w:cs="Arial" w:hint="eastAsia"/>
                <w:b/>
                <w:color w:val="000000" w:themeColor="text1"/>
                <w:sz w:val="24"/>
              </w:rPr>
              <w:t>符合性评价：</w:t>
            </w:r>
          </w:p>
          <w:p w:rsidR="005F214B" w:rsidRPr="00E73661" w:rsidRDefault="005F214B" w:rsidP="00FB61DA">
            <w:pPr>
              <w:spacing w:line="276" w:lineRule="auto"/>
              <w:jc w:val="left"/>
              <w:rPr>
                <w:rFonts w:ascii="仿宋" w:eastAsia="仿宋" w:hAnsi="仿宋" w:cs="Arial"/>
                <w:color w:val="000000" w:themeColor="text1"/>
                <w:sz w:val="24"/>
              </w:rPr>
            </w:pPr>
            <w:r w:rsidRPr="00E73661">
              <w:rPr>
                <w:rFonts w:ascii="仿宋" w:eastAsia="仿宋" w:hAnsi="仿宋" w:cs="Arial" w:hint="eastAsia"/>
                <w:color w:val="000000" w:themeColor="text1"/>
                <w:sz w:val="24"/>
              </w:rPr>
              <w:t>（1）完全符合招标文件要求的此项得</w:t>
            </w:r>
            <w:r w:rsidRPr="00E73661">
              <w:rPr>
                <w:rFonts w:ascii="仿宋" w:eastAsia="仿宋" w:hAnsi="仿宋" w:cs="Arial" w:hint="eastAsia"/>
                <w:b/>
                <w:i/>
                <w:color w:val="000000" w:themeColor="text1"/>
                <w:sz w:val="24"/>
                <w:u w:val="single"/>
              </w:rPr>
              <w:t>4</w:t>
            </w:r>
            <w:r w:rsidR="0079521B" w:rsidRPr="00E73661">
              <w:rPr>
                <w:rFonts w:ascii="仿宋" w:eastAsia="仿宋" w:hAnsi="仿宋" w:cs="Arial" w:hint="eastAsia"/>
                <w:b/>
                <w:i/>
                <w:color w:val="000000" w:themeColor="text1"/>
                <w:sz w:val="24"/>
                <w:u w:val="single"/>
              </w:rPr>
              <w:t>6</w:t>
            </w:r>
            <w:r w:rsidRPr="00E73661">
              <w:rPr>
                <w:rFonts w:ascii="仿宋" w:eastAsia="仿宋" w:hAnsi="仿宋" w:cs="Arial" w:hint="eastAsia"/>
                <w:color w:val="000000" w:themeColor="text1"/>
                <w:sz w:val="24"/>
              </w:rPr>
              <w:t>分；</w:t>
            </w:r>
          </w:p>
          <w:p w:rsidR="005F214B" w:rsidRPr="00E73661" w:rsidRDefault="005F214B" w:rsidP="00FB61DA">
            <w:pPr>
              <w:spacing w:line="276" w:lineRule="auto"/>
              <w:jc w:val="left"/>
              <w:rPr>
                <w:rFonts w:ascii="仿宋" w:eastAsia="仿宋" w:hAnsi="仿宋" w:cs="Arial"/>
                <w:color w:val="000000" w:themeColor="text1"/>
                <w:sz w:val="24"/>
              </w:rPr>
            </w:pPr>
            <w:r w:rsidRPr="00E73661">
              <w:rPr>
                <w:rFonts w:ascii="仿宋" w:eastAsia="仿宋" w:hAnsi="仿宋" w:cs="Arial" w:hint="eastAsia"/>
                <w:color w:val="000000" w:themeColor="text1"/>
                <w:sz w:val="24"/>
              </w:rPr>
              <w:t>（2）一般技术或功能要求存在负偏离的，每一条负偏离扣</w:t>
            </w:r>
            <w:r w:rsidR="00573D7D" w:rsidRPr="00E73661">
              <w:rPr>
                <w:rFonts w:ascii="仿宋" w:eastAsia="仿宋" w:hAnsi="仿宋" w:cs="Arial" w:hint="eastAsia"/>
                <w:b/>
                <w:i/>
                <w:color w:val="000000" w:themeColor="text1"/>
                <w:sz w:val="24"/>
                <w:u w:val="single"/>
              </w:rPr>
              <w:t>2</w:t>
            </w:r>
            <w:r w:rsidRPr="00E73661">
              <w:rPr>
                <w:rFonts w:ascii="仿宋" w:eastAsia="仿宋" w:hAnsi="仿宋" w:cs="Arial" w:hint="eastAsia"/>
                <w:color w:val="000000" w:themeColor="text1"/>
                <w:sz w:val="24"/>
              </w:rPr>
              <w:t>分；</w:t>
            </w:r>
          </w:p>
          <w:p w:rsidR="005F214B" w:rsidRPr="00E73661" w:rsidRDefault="005F214B" w:rsidP="00FB61DA">
            <w:pPr>
              <w:spacing w:line="276" w:lineRule="auto"/>
              <w:jc w:val="left"/>
              <w:rPr>
                <w:rFonts w:ascii="仿宋" w:eastAsia="仿宋" w:hAnsi="仿宋" w:cs="Arial"/>
                <w:color w:val="000000" w:themeColor="text1"/>
                <w:sz w:val="24"/>
              </w:rPr>
            </w:pPr>
            <w:r w:rsidRPr="00E73661">
              <w:rPr>
                <w:rFonts w:ascii="仿宋" w:eastAsia="仿宋" w:hAnsi="仿宋" w:cs="Arial" w:hint="eastAsia"/>
                <w:color w:val="000000" w:themeColor="text1"/>
                <w:sz w:val="24"/>
              </w:rPr>
              <w:t>（3）标注■号的“重要</w:t>
            </w:r>
            <w:r w:rsidR="00A343B8" w:rsidRPr="00E73661">
              <w:rPr>
                <w:rFonts w:ascii="仿宋" w:eastAsia="仿宋" w:hAnsi="仿宋" w:cs="Arial" w:hint="eastAsia"/>
                <w:color w:val="000000" w:themeColor="text1"/>
                <w:sz w:val="24"/>
              </w:rPr>
              <w:t>参数</w:t>
            </w:r>
            <w:r w:rsidR="009D3184" w:rsidRPr="00E73661">
              <w:rPr>
                <w:rFonts w:ascii="仿宋" w:eastAsia="仿宋" w:hAnsi="仿宋" w:cs="Arial" w:hint="eastAsia"/>
                <w:color w:val="000000" w:themeColor="text1"/>
                <w:sz w:val="24"/>
              </w:rPr>
              <w:t>或功能要求</w:t>
            </w:r>
            <w:r w:rsidRPr="00E73661">
              <w:rPr>
                <w:rFonts w:ascii="仿宋" w:eastAsia="仿宋" w:hAnsi="仿宋" w:cs="Arial" w:hint="eastAsia"/>
                <w:color w:val="000000" w:themeColor="text1"/>
                <w:sz w:val="24"/>
              </w:rPr>
              <w:t>”存在负偏离的，每一条负偏离扣</w:t>
            </w:r>
            <w:r w:rsidR="00680211" w:rsidRPr="00E73661">
              <w:rPr>
                <w:rFonts w:ascii="仿宋" w:eastAsia="仿宋" w:hAnsi="仿宋" w:cs="Arial" w:hint="eastAsia"/>
                <w:b/>
                <w:i/>
                <w:color w:val="000000" w:themeColor="text1"/>
                <w:sz w:val="24"/>
                <w:u w:val="single"/>
              </w:rPr>
              <w:t>4</w:t>
            </w:r>
            <w:r w:rsidRPr="00E73661">
              <w:rPr>
                <w:rFonts w:ascii="仿宋" w:eastAsia="仿宋" w:hAnsi="仿宋" w:cs="Arial" w:hint="eastAsia"/>
                <w:color w:val="000000" w:themeColor="text1"/>
                <w:sz w:val="24"/>
              </w:rPr>
              <w:t>分；</w:t>
            </w:r>
          </w:p>
          <w:p w:rsidR="005F214B" w:rsidRPr="00E73661" w:rsidRDefault="005F214B" w:rsidP="00FB61DA">
            <w:pPr>
              <w:spacing w:line="276" w:lineRule="auto"/>
              <w:jc w:val="left"/>
              <w:rPr>
                <w:rFonts w:ascii="仿宋" w:eastAsia="仿宋" w:hAnsi="仿宋" w:cs="Arial"/>
                <w:color w:val="000000" w:themeColor="text1"/>
                <w:sz w:val="24"/>
              </w:rPr>
            </w:pPr>
            <w:r w:rsidRPr="00E73661">
              <w:rPr>
                <w:rFonts w:ascii="仿宋" w:eastAsia="仿宋" w:hAnsi="仿宋" w:cs="Arial" w:hint="eastAsia"/>
                <w:color w:val="000000" w:themeColor="text1"/>
                <w:sz w:val="24"/>
              </w:rPr>
              <w:t>（4）产品配置不满足招标要求的，每缺少一项配置扣</w:t>
            </w:r>
            <w:r w:rsidR="00573D7D" w:rsidRPr="00E73661">
              <w:rPr>
                <w:rFonts w:ascii="仿宋" w:eastAsia="仿宋" w:hAnsi="仿宋" w:cs="Arial" w:hint="eastAsia"/>
                <w:b/>
                <w:i/>
                <w:color w:val="000000" w:themeColor="text1"/>
                <w:sz w:val="24"/>
                <w:u w:val="single"/>
              </w:rPr>
              <w:t>5</w:t>
            </w:r>
            <w:r w:rsidRPr="00E73661">
              <w:rPr>
                <w:rFonts w:ascii="仿宋" w:eastAsia="仿宋" w:hAnsi="仿宋" w:cs="Arial" w:hint="eastAsia"/>
                <w:color w:val="000000" w:themeColor="text1"/>
                <w:sz w:val="24"/>
              </w:rPr>
              <w:t>分；</w:t>
            </w:r>
          </w:p>
          <w:p w:rsidR="005F214B" w:rsidRPr="00E73661" w:rsidRDefault="005F214B" w:rsidP="00FB61DA">
            <w:pPr>
              <w:spacing w:line="276" w:lineRule="auto"/>
              <w:jc w:val="left"/>
              <w:rPr>
                <w:rFonts w:ascii="仿宋" w:eastAsia="仿宋" w:hAnsi="仿宋" w:cs="Arial"/>
                <w:color w:val="000000" w:themeColor="text1"/>
                <w:sz w:val="24"/>
              </w:rPr>
            </w:pPr>
            <w:r w:rsidRPr="00E73661">
              <w:rPr>
                <w:rFonts w:ascii="仿宋" w:eastAsia="仿宋" w:hAnsi="仿宋" w:cs="Arial" w:hint="eastAsia"/>
                <w:color w:val="000000" w:themeColor="text1"/>
                <w:sz w:val="24"/>
              </w:rPr>
              <w:t>（5）此项最高得</w:t>
            </w:r>
            <w:r w:rsidRPr="00E73661">
              <w:rPr>
                <w:rFonts w:ascii="仿宋" w:eastAsia="仿宋" w:hAnsi="仿宋" w:cs="Arial" w:hint="eastAsia"/>
                <w:b/>
                <w:i/>
                <w:color w:val="000000" w:themeColor="text1"/>
                <w:sz w:val="24"/>
                <w:u w:val="single"/>
              </w:rPr>
              <w:t>4</w:t>
            </w:r>
            <w:r w:rsidR="0079521B" w:rsidRPr="00E73661">
              <w:rPr>
                <w:rFonts w:ascii="仿宋" w:eastAsia="仿宋" w:hAnsi="仿宋" w:cs="Arial" w:hint="eastAsia"/>
                <w:b/>
                <w:i/>
                <w:color w:val="000000" w:themeColor="text1"/>
                <w:sz w:val="24"/>
                <w:u w:val="single"/>
              </w:rPr>
              <w:t>6</w:t>
            </w:r>
            <w:r w:rsidRPr="00E73661">
              <w:rPr>
                <w:rFonts w:ascii="仿宋" w:eastAsia="仿宋" w:hAnsi="仿宋" w:cs="Arial" w:hint="eastAsia"/>
                <w:color w:val="000000" w:themeColor="text1"/>
                <w:sz w:val="24"/>
              </w:rPr>
              <w:t>分，最低得</w:t>
            </w:r>
            <w:r w:rsidRPr="00E73661">
              <w:rPr>
                <w:rFonts w:ascii="仿宋" w:eastAsia="仿宋" w:hAnsi="仿宋" w:cs="Arial" w:hint="eastAsia"/>
                <w:b/>
                <w:i/>
                <w:color w:val="000000" w:themeColor="text1"/>
                <w:sz w:val="24"/>
                <w:u w:val="single"/>
              </w:rPr>
              <w:t>0</w:t>
            </w:r>
            <w:r w:rsidRPr="00E73661">
              <w:rPr>
                <w:rFonts w:ascii="仿宋" w:eastAsia="仿宋" w:hAnsi="仿宋" w:cs="Arial" w:hint="eastAsia"/>
                <w:color w:val="000000" w:themeColor="text1"/>
                <w:sz w:val="24"/>
              </w:rPr>
              <w:t>分。</w:t>
            </w:r>
          </w:p>
          <w:p w:rsidR="005F214B" w:rsidRPr="00E73661" w:rsidRDefault="005F214B" w:rsidP="00FB61DA">
            <w:pPr>
              <w:spacing w:line="276" w:lineRule="auto"/>
              <w:rPr>
                <w:rFonts w:ascii="仿宋" w:eastAsia="仿宋" w:hAnsi="仿宋"/>
                <w:color w:val="000000" w:themeColor="text1"/>
                <w:sz w:val="24"/>
              </w:rPr>
            </w:pPr>
            <w:r w:rsidRPr="00E73661">
              <w:rPr>
                <w:rFonts w:ascii="仿宋" w:eastAsia="仿宋" w:hAnsi="仿宋" w:cs="Arial" w:hint="eastAsia"/>
                <w:color w:val="000000" w:themeColor="text1"/>
                <w:sz w:val="24"/>
              </w:rPr>
              <w:t>备注：</w:t>
            </w:r>
            <w:r w:rsidRPr="00E73661">
              <w:rPr>
                <w:rFonts w:ascii="仿宋" w:eastAsia="仿宋" w:hAnsi="仿宋" w:cs="Arial" w:hint="eastAsia"/>
                <w:color w:val="000000" w:themeColor="text1"/>
                <w:sz w:val="24"/>
                <w:u w:val="single"/>
              </w:rPr>
              <w:t>投标文件《技术响应与偏离表》响应情况与投标文件中所提供的产品技术材料不一致时，以投标文件中所提供的产品技术材料为准；要求提供证明材料而未提供证明材料的</w:t>
            </w:r>
            <w:r w:rsidR="006B472A" w:rsidRPr="00E73661">
              <w:rPr>
                <w:rFonts w:ascii="仿宋" w:eastAsia="仿宋" w:hAnsi="仿宋" w:cs="Arial" w:hint="eastAsia"/>
                <w:color w:val="000000" w:themeColor="text1"/>
                <w:sz w:val="24"/>
                <w:u w:val="single"/>
              </w:rPr>
              <w:t>，</w:t>
            </w:r>
            <w:r w:rsidRPr="00E73661">
              <w:rPr>
                <w:rFonts w:ascii="仿宋" w:eastAsia="仿宋" w:hAnsi="仿宋" w:cs="Arial" w:hint="eastAsia"/>
                <w:color w:val="000000" w:themeColor="text1"/>
                <w:sz w:val="24"/>
                <w:u w:val="single"/>
              </w:rPr>
              <w:t>视为</w:t>
            </w:r>
            <w:r w:rsidR="006B472A" w:rsidRPr="00E73661">
              <w:rPr>
                <w:rFonts w:ascii="仿宋" w:eastAsia="仿宋" w:hAnsi="仿宋" w:cs="Arial" w:hint="eastAsia"/>
                <w:color w:val="000000" w:themeColor="text1"/>
                <w:sz w:val="24"/>
                <w:u w:val="single"/>
              </w:rPr>
              <w:t>未响应，按</w:t>
            </w:r>
            <w:r w:rsidRPr="00E73661">
              <w:rPr>
                <w:rFonts w:ascii="仿宋" w:eastAsia="仿宋" w:hAnsi="仿宋" w:cs="Arial" w:hint="eastAsia"/>
                <w:color w:val="000000" w:themeColor="text1"/>
                <w:sz w:val="24"/>
                <w:u w:val="single"/>
              </w:rPr>
              <w:t>负偏离</w:t>
            </w:r>
            <w:r w:rsidR="006B472A" w:rsidRPr="00E73661">
              <w:rPr>
                <w:rFonts w:ascii="仿宋" w:eastAsia="仿宋" w:hAnsi="仿宋" w:cs="Arial" w:hint="eastAsia"/>
                <w:color w:val="000000" w:themeColor="text1"/>
                <w:sz w:val="24"/>
                <w:u w:val="single"/>
              </w:rPr>
              <w:t>处理</w:t>
            </w:r>
            <w:r w:rsidRPr="00E73661">
              <w:rPr>
                <w:rFonts w:ascii="仿宋" w:eastAsia="仿宋" w:hAnsi="仿宋" w:cs="Arial" w:hint="eastAsia"/>
                <w:color w:val="000000" w:themeColor="text1"/>
                <w:sz w:val="24"/>
              </w:rPr>
              <w:t>。</w:t>
            </w:r>
          </w:p>
        </w:tc>
        <w:tc>
          <w:tcPr>
            <w:tcW w:w="993" w:type="dxa"/>
            <w:vAlign w:val="center"/>
          </w:tcPr>
          <w:p w:rsidR="005F214B" w:rsidRPr="00E73661" w:rsidRDefault="005F214B" w:rsidP="0079521B">
            <w:pPr>
              <w:spacing w:line="276" w:lineRule="auto"/>
              <w:jc w:val="center"/>
              <w:rPr>
                <w:rFonts w:ascii="仿宋" w:eastAsia="仿宋" w:hAnsi="仿宋"/>
                <w:color w:val="000000" w:themeColor="text1"/>
                <w:sz w:val="24"/>
              </w:rPr>
            </w:pPr>
            <w:r w:rsidRPr="00E73661">
              <w:rPr>
                <w:rFonts w:ascii="仿宋" w:eastAsia="仿宋" w:hAnsi="仿宋" w:hint="eastAsia"/>
                <w:color w:val="000000" w:themeColor="text1"/>
                <w:sz w:val="24"/>
              </w:rPr>
              <w:t>4</w:t>
            </w:r>
            <w:r w:rsidR="0079521B" w:rsidRPr="00E73661">
              <w:rPr>
                <w:rFonts w:ascii="仿宋" w:eastAsia="仿宋" w:hAnsi="仿宋" w:hint="eastAsia"/>
                <w:color w:val="000000" w:themeColor="text1"/>
                <w:sz w:val="24"/>
              </w:rPr>
              <w:t>6</w:t>
            </w:r>
          </w:p>
        </w:tc>
      </w:tr>
      <w:tr w:rsidR="001A64BA" w:rsidRPr="00E73661" w:rsidTr="00FB61DA">
        <w:trPr>
          <w:trHeight w:val="454"/>
        </w:trPr>
        <w:tc>
          <w:tcPr>
            <w:tcW w:w="709" w:type="dxa"/>
            <w:vMerge w:val="restart"/>
            <w:vAlign w:val="center"/>
          </w:tcPr>
          <w:p w:rsidR="005F214B" w:rsidRPr="00E73661" w:rsidRDefault="005F214B" w:rsidP="00FB61DA">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2</w:t>
            </w:r>
          </w:p>
        </w:tc>
        <w:tc>
          <w:tcPr>
            <w:tcW w:w="1276" w:type="dxa"/>
            <w:vMerge w:val="restart"/>
            <w:vAlign w:val="center"/>
          </w:tcPr>
          <w:p w:rsidR="005F214B" w:rsidRPr="00E73661" w:rsidRDefault="005F214B" w:rsidP="00FB61DA">
            <w:pPr>
              <w:spacing w:line="276" w:lineRule="auto"/>
              <w:jc w:val="center"/>
              <w:rPr>
                <w:rFonts w:ascii="仿宋" w:eastAsia="仿宋" w:hAnsi="仿宋" w:cs="Arial"/>
                <w:color w:val="000000" w:themeColor="text1"/>
                <w:sz w:val="24"/>
              </w:rPr>
            </w:pPr>
            <w:r w:rsidRPr="00E73661">
              <w:rPr>
                <w:rFonts w:ascii="仿宋" w:eastAsia="仿宋" w:hAnsi="仿宋" w:hint="eastAsia"/>
                <w:color w:val="000000" w:themeColor="text1"/>
                <w:sz w:val="24"/>
              </w:rPr>
              <w:t>投标产品评价</w:t>
            </w:r>
          </w:p>
        </w:tc>
        <w:tc>
          <w:tcPr>
            <w:tcW w:w="7513" w:type="dxa"/>
            <w:vAlign w:val="center"/>
          </w:tcPr>
          <w:p w:rsidR="005F214B" w:rsidRPr="00E73661" w:rsidRDefault="005F214B" w:rsidP="00FB61DA">
            <w:pPr>
              <w:spacing w:line="276" w:lineRule="auto"/>
              <w:jc w:val="left"/>
              <w:rPr>
                <w:rFonts w:ascii="仿宋" w:eastAsia="仿宋" w:hAnsi="仿宋" w:cs="Arial"/>
                <w:color w:val="000000" w:themeColor="text1"/>
                <w:sz w:val="24"/>
              </w:rPr>
            </w:pPr>
            <w:r w:rsidRPr="00E73661">
              <w:rPr>
                <w:rFonts w:ascii="仿宋" w:eastAsia="仿宋" w:hAnsi="仿宋" w:cs="Arial" w:hint="eastAsia"/>
                <w:b/>
                <w:color w:val="000000" w:themeColor="text1"/>
                <w:sz w:val="24"/>
              </w:rPr>
              <w:t>2.1投标产品技术指标、功能或配置的先进性评价。</w:t>
            </w:r>
            <w:r w:rsidRPr="00E73661">
              <w:rPr>
                <w:rFonts w:ascii="仿宋" w:eastAsia="仿宋" w:hAnsi="仿宋" w:cs="Arial" w:hint="eastAsia"/>
                <w:color w:val="000000" w:themeColor="text1"/>
                <w:sz w:val="24"/>
              </w:rPr>
              <w:t>投标产品的技术指标、功能或配置实质性优于采购要求（正偏离）且对</w:t>
            </w:r>
            <w:r w:rsidR="002910EA" w:rsidRPr="00E73661">
              <w:rPr>
                <w:rFonts w:ascii="仿宋" w:eastAsia="仿宋" w:hAnsi="仿宋" w:cs="Arial" w:hint="eastAsia"/>
                <w:color w:val="000000" w:themeColor="text1"/>
                <w:sz w:val="24"/>
              </w:rPr>
              <w:t>临床</w:t>
            </w:r>
            <w:r w:rsidRPr="00E73661">
              <w:rPr>
                <w:rFonts w:ascii="仿宋" w:eastAsia="仿宋" w:hAnsi="仿宋" w:cs="Arial" w:hint="eastAsia"/>
                <w:color w:val="000000" w:themeColor="text1"/>
                <w:sz w:val="24"/>
              </w:rPr>
              <w:t>使用具有实际意义的，每条正偏离得1分，最多得</w:t>
            </w:r>
            <w:r w:rsidR="00680211" w:rsidRPr="00E73661">
              <w:rPr>
                <w:rFonts w:ascii="仿宋" w:eastAsia="仿宋" w:hAnsi="仿宋" w:cs="Arial" w:hint="eastAsia"/>
                <w:color w:val="000000" w:themeColor="text1"/>
                <w:sz w:val="24"/>
              </w:rPr>
              <w:t>3</w:t>
            </w:r>
            <w:r w:rsidRPr="00E73661">
              <w:rPr>
                <w:rFonts w:ascii="仿宋" w:eastAsia="仿宋" w:hAnsi="仿宋" w:cs="Arial" w:hint="eastAsia"/>
                <w:color w:val="000000" w:themeColor="text1"/>
                <w:sz w:val="24"/>
              </w:rPr>
              <w:t>分。</w:t>
            </w:r>
            <w:r w:rsidRPr="00E73661">
              <w:rPr>
                <w:rFonts w:ascii="仿宋" w:eastAsia="仿宋" w:hAnsi="仿宋" w:cs="Arial" w:hint="eastAsia"/>
                <w:b/>
                <w:color w:val="000000" w:themeColor="text1"/>
                <w:sz w:val="24"/>
              </w:rPr>
              <w:t>证明材料：</w:t>
            </w:r>
            <w:r w:rsidRPr="00E73661">
              <w:rPr>
                <w:rFonts w:ascii="仿宋" w:eastAsia="仿宋" w:hAnsi="仿宋" w:cs="Arial" w:hint="eastAsia"/>
                <w:b/>
                <w:color w:val="000000" w:themeColor="text1"/>
                <w:sz w:val="24"/>
                <w:u w:val="single"/>
              </w:rPr>
              <w:t>正偏离情况应当提供相关技术证明材料，否则不予认定</w:t>
            </w:r>
            <w:r w:rsidRPr="00E73661">
              <w:rPr>
                <w:rFonts w:ascii="仿宋" w:eastAsia="仿宋" w:hAnsi="仿宋" w:cs="Arial" w:hint="eastAsia"/>
                <w:b/>
                <w:color w:val="000000" w:themeColor="text1"/>
                <w:sz w:val="24"/>
              </w:rPr>
              <w:t>。</w:t>
            </w:r>
          </w:p>
          <w:p w:rsidR="005F214B" w:rsidRPr="00E73661" w:rsidRDefault="005F214B" w:rsidP="00FB61DA">
            <w:pPr>
              <w:spacing w:line="276" w:lineRule="auto"/>
              <w:jc w:val="left"/>
              <w:rPr>
                <w:rFonts w:ascii="仿宋" w:eastAsia="仿宋" w:hAnsi="仿宋" w:cs="Arial"/>
                <w:color w:val="000000" w:themeColor="text1"/>
                <w:sz w:val="24"/>
              </w:rPr>
            </w:pPr>
            <w:r w:rsidRPr="00E73661">
              <w:rPr>
                <w:rFonts w:ascii="仿宋" w:eastAsia="仿宋" w:hAnsi="仿宋" w:cs="Arial" w:hint="eastAsia"/>
                <w:color w:val="000000" w:themeColor="text1"/>
                <w:sz w:val="24"/>
              </w:rPr>
              <w:t>备注：</w:t>
            </w:r>
            <w:r w:rsidRPr="00E73661">
              <w:rPr>
                <w:rFonts w:ascii="仿宋" w:eastAsia="仿宋" w:hAnsi="仿宋" w:cs="Arial" w:hint="eastAsia"/>
                <w:b/>
                <w:color w:val="000000" w:themeColor="text1"/>
                <w:sz w:val="24"/>
              </w:rPr>
              <w:t>投标产品技术指标、功能或配置存在负偏离的此项均得0分。</w:t>
            </w:r>
          </w:p>
        </w:tc>
        <w:tc>
          <w:tcPr>
            <w:tcW w:w="993" w:type="dxa"/>
            <w:vAlign w:val="center"/>
          </w:tcPr>
          <w:p w:rsidR="005F214B" w:rsidRPr="00E73661" w:rsidRDefault="00680211" w:rsidP="00FB61DA">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3</w:t>
            </w:r>
          </w:p>
        </w:tc>
      </w:tr>
      <w:tr w:rsidR="001A64BA" w:rsidRPr="00E73661" w:rsidTr="00FB61DA">
        <w:trPr>
          <w:trHeight w:val="454"/>
        </w:trPr>
        <w:tc>
          <w:tcPr>
            <w:tcW w:w="709" w:type="dxa"/>
            <w:vMerge/>
            <w:vAlign w:val="center"/>
          </w:tcPr>
          <w:p w:rsidR="005F214B" w:rsidRPr="00E73661" w:rsidRDefault="005F214B" w:rsidP="00FB61DA">
            <w:pPr>
              <w:spacing w:line="276" w:lineRule="auto"/>
              <w:jc w:val="center"/>
              <w:rPr>
                <w:rFonts w:ascii="仿宋" w:eastAsia="仿宋" w:hAnsi="仿宋" w:cs="Arial"/>
                <w:color w:val="000000" w:themeColor="text1"/>
                <w:sz w:val="24"/>
              </w:rPr>
            </w:pPr>
          </w:p>
        </w:tc>
        <w:tc>
          <w:tcPr>
            <w:tcW w:w="1276" w:type="dxa"/>
            <w:vMerge/>
            <w:vAlign w:val="center"/>
          </w:tcPr>
          <w:p w:rsidR="005F214B" w:rsidRPr="00E73661" w:rsidRDefault="005F214B" w:rsidP="00FB61DA">
            <w:pPr>
              <w:spacing w:line="276" w:lineRule="auto"/>
              <w:jc w:val="center"/>
              <w:rPr>
                <w:rFonts w:ascii="仿宋" w:eastAsia="仿宋" w:hAnsi="仿宋"/>
                <w:color w:val="000000" w:themeColor="text1"/>
                <w:sz w:val="24"/>
              </w:rPr>
            </w:pPr>
          </w:p>
        </w:tc>
        <w:tc>
          <w:tcPr>
            <w:tcW w:w="7513" w:type="dxa"/>
            <w:vAlign w:val="center"/>
          </w:tcPr>
          <w:p w:rsidR="005F214B" w:rsidRPr="00E73661" w:rsidRDefault="005F214B" w:rsidP="00E40C8E">
            <w:pPr>
              <w:spacing w:line="276" w:lineRule="auto"/>
              <w:jc w:val="left"/>
              <w:rPr>
                <w:rFonts w:ascii="仿宋" w:eastAsia="仿宋" w:hAnsi="仿宋" w:cs="Arial"/>
                <w:color w:val="000000" w:themeColor="text1"/>
                <w:sz w:val="24"/>
              </w:rPr>
            </w:pPr>
            <w:r w:rsidRPr="00E73661">
              <w:rPr>
                <w:rFonts w:ascii="仿宋" w:eastAsia="仿宋" w:hAnsi="仿宋" w:cs="Arial" w:hint="eastAsia"/>
                <w:b/>
                <w:color w:val="000000" w:themeColor="text1"/>
                <w:sz w:val="24"/>
              </w:rPr>
              <w:t>2.2投标产品的市场使用情况评价：自2019年1月1日以来，投标产品</w:t>
            </w:r>
            <w:r w:rsidRPr="00E73661">
              <w:rPr>
                <w:rFonts w:ascii="仿宋" w:eastAsia="仿宋" w:hAnsi="仿宋" w:cs="Arial" w:hint="eastAsia"/>
                <w:b/>
                <w:i/>
                <w:color w:val="000000" w:themeColor="text1"/>
                <w:sz w:val="24"/>
                <w:u w:val="single"/>
              </w:rPr>
              <w:t>（同</w:t>
            </w:r>
            <w:r w:rsidR="00AB3067" w:rsidRPr="00E73661">
              <w:rPr>
                <w:rFonts w:ascii="仿宋" w:eastAsia="仿宋" w:hAnsi="仿宋" w:cs="Arial" w:hint="eastAsia"/>
                <w:b/>
                <w:i/>
                <w:color w:val="000000" w:themeColor="text1"/>
                <w:sz w:val="24"/>
                <w:u w:val="single"/>
              </w:rPr>
              <w:t>品牌同</w:t>
            </w:r>
            <w:r w:rsidRPr="00E73661">
              <w:rPr>
                <w:rFonts w:ascii="仿宋" w:eastAsia="仿宋" w:hAnsi="仿宋" w:cs="Arial" w:hint="eastAsia"/>
                <w:b/>
                <w:i/>
                <w:color w:val="000000" w:themeColor="text1"/>
                <w:sz w:val="24"/>
                <w:u w:val="single"/>
              </w:rPr>
              <w:t>型号）</w:t>
            </w:r>
            <w:r w:rsidRPr="00E73661">
              <w:rPr>
                <w:rFonts w:ascii="仿宋" w:eastAsia="仿宋" w:hAnsi="仿宋" w:cs="Arial" w:hint="eastAsia"/>
                <w:b/>
                <w:color w:val="000000" w:themeColor="text1"/>
                <w:sz w:val="24"/>
              </w:rPr>
              <w:t>具有成功销售业绩的，每个业绩得1分，最多得3分。证明材料：</w:t>
            </w:r>
            <w:r w:rsidRPr="00E73661">
              <w:rPr>
                <w:rFonts w:ascii="仿宋" w:eastAsia="仿宋" w:hAnsi="仿宋" w:cs="Arial" w:hint="eastAsia"/>
                <w:color w:val="000000" w:themeColor="text1"/>
                <w:sz w:val="24"/>
                <w:u w:val="single"/>
              </w:rPr>
              <w:t>销售合同，提供复印件加盖投标人电子签名或公章，时间以合同签订时间为准</w:t>
            </w:r>
            <w:r w:rsidRPr="00E73661">
              <w:rPr>
                <w:rFonts w:ascii="仿宋" w:eastAsia="仿宋" w:hAnsi="仿宋" w:cs="Arial" w:hint="eastAsia"/>
                <w:color w:val="000000" w:themeColor="text1"/>
                <w:sz w:val="24"/>
              </w:rPr>
              <w:t>。</w:t>
            </w:r>
          </w:p>
        </w:tc>
        <w:tc>
          <w:tcPr>
            <w:tcW w:w="993" w:type="dxa"/>
            <w:vAlign w:val="center"/>
          </w:tcPr>
          <w:p w:rsidR="005F214B" w:rsidRPr="00E73661" w:rsidRDefault="005F214B" w:rsidP="00FB61DA">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3</w:t>
            </w:r>
          </w:p>
        </w:tc>
      </w:tr>
      <w:tr w:rsidR="00125052" w:rsidRPr="00E73661" w:rsidTr="00FB61DA">
        <w:trPr>
          <w:trHeight w:val="454"/>
        </w:trPr>
        <w:tc>
          <w:tcPr>
            <w:tcW w:w="709" w:type="dxa"/>
            <w:vMerge/>
            <w:vAlign w:val="center"/>
          </w:tcPr>
          <w:p w:rsidR="00125052" w:rsidRPr="00E73661" w:rsidRDefault="00125052" w:rsidP="00FB61DA">
            <w:pPr>
              <w:spacing w:line="276" w:lineRule="auto"/>
              <w:jc w:val="center"/>
              <w:rPr>
                <w:rFonts w:ascii="仿宋" w:eastAsia="仿宋" w:hAnsi="仿宋" w:cs="Arial"/>
                <w:color w:val="000000" w:themeColor="text1"/>
                <w:sz w:val="24"/>
              </w:rPr>
            </w:pPr>
          </w:p>
        </w:tc>
        <w:tc>
          <w:tcPr>
            <w:tcW w:w="1276" w:type="dxa"/>
            <w:vMerge/>
            <w:vAlign w:val="center"/>
          </w:tcPr>
          <w:p w:rsidR="00125052" w:rsidRPr="00E73661" w:rsidRDefault="00125052" w:rsidP="00FB61DA">
            <w:pPr>
              <w:spacing w:line="276" w:lineRule="auto"/>
              <w:jc w:val="center"/>
              <w:rPr>
                <w:rFonts w:ascii="仿宋" w:eastAsia="仿宋" w:hAnsi="仿宋"/>
                <w:color w:val="000000" w:themeColor="text1"/>
                <w:sz w:val="24"/>
              </w:rPr>
            </w:pPr>
          </w:p>
        </w:tc>
        <w:tc>
          <w:tcPr>
            <w:tcW w:w="7513" w:type="dxa"/>
            <w:vAlign w:val="center"/>
          </w:tcPr>
          <w:p w:rsidR="00125052" w:rsidRPr="00E73661" w:rsidRDefault="00125052" w:rsidP="0082327F">
            <w:pPr>
              <w:spacing w:line="276" w:lineRule="auto"/>
              <w:jc w:val="left"/>
              <w:rPr>
                <w:rFonts w:ascii="仿宋" w:eastAsia="仿宋" w:hAnsi="仿宋" w:cs="Arial"/>
                <w:color w:val="000000" w:themeColor="text1"/>
                <w:sz w:val="24"/>
              </w:rPr>
            </w:pPr>
            <w:r w:rsidRPr="00E73661">
              <w:rPr>
                <w:rFonts w:ascii="仿宋" w:eastAsia="仿宋" w:hAnsi="仿宋" w:cs="Arial" w:hint="eastAsia"/>
                <w:b/>
                <w:color w:val="000000" w:themeColor="text1"/>
                <w:sz w:val="24"/>
              </w:rPr>
              <w:t>2.3投标产品的后期运行维护成本合理性评价</w:t>
            </w:r>
            <w:r w:rsidRPr="00E73661">
              <w:rPr>
                <w:rFonts w:ascii="仿宋" w:eastAsia="仿宋" w:hAnsi="仿宋" w:cs="Arial" w:hint="eastAsia"/>
                <w:color w:val="000000" w:themeColor="text1"/>
                <w:sz w:val="24"/>
              </w:rPr>
              <w:t>。根据投标人提供的投标产品质保期后运行维护成本（包括保修价格、耗材价格、主要配件价格），对其所投设备质保期的运行维护成本情况进行评价给分。</w:t>
            </w:r>
            <w:r w:rsidRPr="00E73661">
              <w:rPr>
                <w:rFonts w:ascii="仿宋" w:eastAsia="仿宋" w:hAnsi="仿宋" w:cs="Arial" w:hint="eastAsia"/>
                <w:b/>
                <w:color w:val="000000" w:themeColor="text1"/>
                <w:sz w:val="24"/>
              </w:rPr>
              <w:t>后期运行维护成本说明完整、报价合理的得3分；成本说明基本完整、合理的得1.5分；成本说明不完整，或不合理，或未提供说明的得0分。</w:t>
            </w:r>
          </w:p>
        </w:tc>
        <w:tc>
          <w:tcPr>
            <w:tcW w:w="993" w:type="dxa"/>
            <w:vAlign w:val="center"/>
          </w:tcPr>
          <w:p w:rsidR="00125052" w:rsidRPr="00E73661" w:rsidRDefault="00125052" w:rsidP="0082327F">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3</w:t>
            </w:r>
          </w:p>
        </w:tc>
      </w:tr>
      <w:tr w:rsidR="001A64BA" w:rsidRPr="00E73661" w:rsidTr="00FB61DA">
        <w:trPr>
          <w:trHeight w:val="454"/>
        </w:trPr>
        <w:tc>
          <w:tcPr>
            <w:tcW w:w="709" w:type="dxa"/>
            <w:vMerge/>
            <w:vAlign w:val="center"/>
          </w:tcPr>
          <w:p w:rsidR="005F214B" w:rsidRPr="00E73661" w:rsidRDefault="005F214B" w:rsidP="00FB61DA">
            <w:pPr>
              <w:spacing w:line="276" w:lineRule="auto"/>
              <w:jc w:val="center"/>
              <w:rPr>
                <w:rFonts w:ascii="仿宋" w:eastAsia="仿宋" w:hAnsi="仿宋" w:cs="Arial"/>
                <w:color w:val="000000" w:themeColor="text1"/>
                <w:sz w:val="24"/>
              </w:rPr>
            </w:pPr>
          </w:p>
        </w:tc>
        <w:tc>
          <w:tcPr>
            <w:tcW w:w="1276" w:type="dxa"/>
            <w:vMerge/>
            <w:vAlign w:val="center"/>
          </w:tcPr>
          <w:p w:rsidR="005F214B" w:rsidRPr="00E73661" w:rsidRDefault="005F214B" w:rsidP="00FB61DA">
            <w:pPr>
              <w:spacing w:line="276" w:lineRule="auto"/>
              <w:jc w:val="center"/>
              <w:rPr>
                <w:rFonts w:ascii="仿宋" w:eastAsia="仿宋" w:hAnsi="仿宋" w:cs="Arial"/>
                <w:color w:val="000000" w:themeColor="text1"/>
                <w:sz w:val="24"/>
              </w:rPr>
            </w:pPr>
          </w:p>
        </w:tc>
        <w:tc>
          <w:tcPr>
            <w:tcW w:w="7513" w:type="dxa"/>
            <w:vAlign w:val="center"/>
          </w:tcPr>
          <w:p w:rsidR="005F214B" w:rsidRPr="00E73661" w:rsidRDefault="005F214B" w:rsidP="00FB61DA">
            <w:pPr>
              <w:spacing w:line="276" w:lineRule="auto"/>
              <w:jc w:val="left"/>
              <w:rPr>
                <w:rFonts w:ascii="仿宋" w:eastAsia="仿宋" w:hAnsi="仿宋" w:cs="Arial"/>
                <w:b/>
                <w:color w:val="000000" w:themeColor="text1"/>
                <w:sz w:val="24"/>
              </w:rPr>
            </w:pPr>
            <w:r w:rsidRPr="00E73661">
              <w:rPr>
                <w:rFonts w:ascii="仿宋" w:eastAsia="仿宋" w:hAnsi="仿宋" w:cs="Arial" w:hint="eastAsia"/>
                <w:b/>
                <w:color w:val="000000" w:themeColor="text1"/>
                <w:sz w:val="24"/>
              </w:rPr>
              <w:t>2.4投标产品节能性、环保性评价：</w:t>
            </w:r>
          </w:p>
          <w:p w:rsidR="005F214B" w:rsidRPr="00E73661" w:rsidRDefault="005F214B" w:rsidP="00FB61DA">
            <w:pPr>
              <w:spacing w:line="276" w:lineRule="auto"/>
              <w:jc w:val="left"/>
              <w:rPr>
                <w:rFonts w:ascii="仿宋" w:eastAsia="仿宋" w:hAnsi="仿宋" w:cs="Arial"/>
                <w:color w:val="000000" w:themeColor="text1"/>
                <w:sz w:val="24"/>
              </w:rPr>
            </w:pPr>
            <w:r w:rsidRPr="00E73661">
              <w:rPr>
                <w:rFonts w:ascii="仿宋" w:eastAsia="仿宋" w:hAnsi="仿宋" w:cs="Arial" w:hint="eastAsia"/>
                <w:color w:val="000000" w:themeColor="text1"/>
                <w:sz w:val="24"/>
              </w:rPr>
              <w:t>（1）投标产品取得有效的节能产品认证证书的得1分（列入强制采购节能产品清单目录的产品不计分）；</w:t>
            </w:r>
          </w:p>
          <w:p w:rsidR="005F214B" w:rsidRPr="00E73661" w:rsidRDefault="005F214B" w:rsidP="00FB61DA">
            <w:pPr>
              <w:spacing w:line="276" w:lineRule="auto"/>
              <w:jc w:val="left"/>
              <w:rPr>
                <w:rFonts w:ascii="仿宋" w:eastAsia="仿宋" w:hAnsi="仿宋" w:cs="Arial"/>
                <w:b/>
                <w:color w:val="000000" w:themeColor="text1"/>
                <w:sz w:val="24"/>
              </w:rPr>
            </w:pPr>
            <w:r w:rsidRPr="00E73661">
              <w:rPr>
                <w:rFonts w:ascii="仿宋" w:eastAsia="仿宋" w:hAnsi="仿宋" w:cs="Arial" w:hint="eastAsia"/>
                <w:color w:val="000000" w:themeColor="text1"/>
                <w:sz w:val="24"/>
              </w:rPr>
              <w:t>（2）投标产品取得有效的环境标志产品认证证书的得1分。</w:t>
            </w:r>
          </w:p>
          <w:p w:rsidR="005F214B" w:rsidRPr="00E73661" w:rsidRDefault="005F214B" w:rsidP="00FB61DA">
            <w:pPr>
              <w:spacing w:line="276" w:lineRule="auto"/>
              <w:jc w:val="left"/>
              <w:rPr>
                <w:rFonts w:ascii="仿宋" w:eastAsia="仿宋" w:hAnsi="仿宋" w:cs="Arial"/>
                <w:color w:val="000000" w:themeColor="text1"/>
                <w:sz w:val="24"/>
              </w:rPr>
            </w:pPr>
            <w:r w:rsidRPr="00E73661">
              <w:rPr>
                <w:rFonts w:ascii="仿宋" w:eastAsia="仿宋" w:hAnsi="仿宋" w:cs="Arial" w:hint="eastAsia"/>
                <w:b/>
                <w:color w:val="000000" w:themeColor="text1"/>
                <w:sz w:val="24"/>
              </w:rPr>
              <w:lastRenderedPageBreak/>
              <w:t>证明材料：</w:t>
            </w:r>
            <w:r w:rsidRPr="00E73661">
              <w:rPr>
                <w:rFonts w:ascii="仿宋" w:eastAsia="仿宋" w:hAnsi="仿宋" w:cs="Arial" w:hint="eastAsia"/>
                <w:color w:val="000000" w:themeColor="text1"/>
                <w:sz w:val="24"/>
                <w:u w:val="single"/>
              </w:rPr>
              <w:t>提供国家确定的认证机构出具的、处于有效期之内的认证证书（提供复印件，加盖投标人电子签名或公章）</w:t>
            </w:r>
            <w:r w:rsidRPr="00E73661">
              <w:rPr>
                <w:rFonts w:ascii="仿宋" w:eastAsia="仿宋" w:hAnsi="仿宋" w:cs="Arial" w:hint="eastAsia"/>
                <w:color w:val="000000" w:themeColor="text1"/>
                <w:sz w:val="24"/>
              </w:rPr>
              <w:t>。</w:t>
            </w:r>
          </w:p>
        </w:tc>
        <w:tc>
          <w:tcPr>
            <w:tcW w:w="993" w:type="dxa"/>
            <w:vAlign w:val="center"/>
          </w:tcPr>
          <w:p w:rsidR="005F214B" w:rsidRPr="00E73661" w:rsidRDefault="005F214B" w:rsidP="00FB61DA">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lastRenderedPageBreak/>
              <w:t>2</w:t>
            </w:r>
          </w:p>
        </w:tc>
      </w:tr>
      <w:tr w:rsidR="00125052" w:rsidRPr="00E73661" w:rsidTr="00FB61DA">
        <w:trPr>
          <w:trHeight w:val="454"/>
        </w:trPr>
        <w:tc>
          <w:tcPr>
            <w:tcW w:w="709" w:type="dxa"/>
            <w:vMerge w:val="restart"/>
            <w:vAlign w:val="center"/>
          </w:tcPr>
          <w:p w:rsidR="00125052" w:rsidRPr="00E73661" w:rsidRDefault="00125052" w:rsidP="00FB61DA">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lastRenderedPageBreak/>
              <w:t>3</w:t>
            </w:r>
          </w:p>
        </w:tc>
        <w:tc>
          <w:tcPr>
            <w:tcW w:w="1276" w:type="dxa"/>
            <w:vMerge w:val="restart"/>
            <w:vAlign w:val="center"/>
          </w:tcPr>
          <w:p w:rsidR="00125052" w:rsidRPr="00E73661" w:rsidRDefault="00125052" w:rsidP="00FB61DA">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szCs w:val="21"/>
              </w:rPr>
              <w:t>投标技术、服务方案评价</w:t>
            </w:r>
          </w:p>
        </w:tc>
        <w:tc>
          <w:tcPr>
            <w:tcW w:w="7513" w:type="dxa"/>
            <w:vAlign w:val="center"/>
          </w:tcPr>
          <w:p w:rsidR="00125052" w:rsidRPr="00E73661" w:rsidRDefault="00125052" w:rsidP="0082327F">
            <w:pPr>
              <w:spacing w:line="276" w:lineRule="auto"/>
              <w:jc w:val="left"/>
              <w:rPr>
                <w:rFonts w:ascii="仿宋" w:eastAsia="仿宋" w:hAnsi="仿宋" w:cs="Arial"/>
                <w:color w:val="000000" w:themeColor="text1"/>
                <w:sz w:val="24"/>
              </w:rPr>
            </w:pPr>
            <w:r w:rsidRPr="00E73661">
              <w:rPr>
                <w:rFonts w:ascii="仿宋" w:eastAsia="仿宋" w:hAnsi="仿宋" w:cs="Arial" w:hint="eastAsia"/>
                <w:b/>
                <w:color w:val="000000" w:themeColor="text1"/>
                <w:sz w:val="24"/>
              </w:rPr>
              <w:t>3.1产品安装与调试方案评价，</w:t>
            </w:r>
            <w:r w:rsidRPr="00E73661">
              <w:rPr>
                <w:rFonts w:ascii="仿宋" w:eastAsia="仿宋" w:hAnsi="仿宋" w:cs="Arial" w:hint="eastAsia"/>
                <w:color w:val="000000" w:themeColor="text1"/>
                <w:sz w:val="24"/>
              </w:rPr>
              <w:t>包括安装调试的方式、方法、技术标准、完成时间等。</w:t>
            </w:r>
          </w:p>
          <w:p w:rsidR="00125052" w:rsidRPr="00E73661" w:rsidRDefault="00125052" w:rsidP="0082327F">
            <w:pPr>
              <w:spacing w:line="276" w:lineRule="auto"/>
              <w:jc w:val="left"/>
              <w:rPr>
                <w:rFonts w:ascii="仿宋" w:eastAsia="仿宋" w:hAnsi="仿宋" w:cs="Arial"/>
                <w:color w:val="000000" w:themeColor="text1"/>
                <w:sz w:val="24"/>
              </w:rPr>
            </w:pPr>
            <w:r w:rsidRPr="00E73661">
              <w:rPr>
                <w:rFonts w:ascii="仿宋" w:eastAsia="仿宋" w:hAnsi="仿宋" w:cs="Arial" w:hint="eastAsia"/>
                <w:color w:val="000000" w:themeColor="text1"/>
                <w:sz w:val="24"/>
              </w:rPr>
              <w:t>（1）方案清晰、明确、内容完整且合理的得3分；</w:t>
            </w:r>
          </w:p>
          <w:p w:rsidR="00125052" w:rsidRPr="00E73661" w:rsidRDefault="00125052" w:rsidP="0082327F">
            <w:pPr>
              <w:spacing w:line="276" w:lineRule="auto"/>
              <w:jc w:val="left"/>
              <w:rPr>
                <w:rFonts w:ascii="仿宋" w:eastAsia="仿宋" w:hAnsi="仿宋" w:cs="Arial"/>
                <w:color w:val="000000" w:themeColor="text1"/>
                <w:sz w:val="24"/>
              </w:rPr>
            </w:pPr>
            <w:r w:rsidRPr="00E73661">
              <w:rPr>
                <w:rFonts w:ascii="仿宋" w:eastAsia="仿宋" w:hAnsi="仿宋" w:cs="Arial" w:hint="eastAsia"/>
                <w:color w:val="000000" w:themeColor="text1"/>
                <w:sz w:val="24"/>
              </w:rPr>
              <w:t>（2）方案存在缺陷，但基本清晰、明确，内容基本完整、合理的得1.5分；</w:t>
            </w:r>
          </w:p>
          <w:p w:rsidR="00125052" w:rsidRPr="00E73661" w:rsidRDefault="00125052" w:rsidP="0082327F">
            <w:pPr>
              <w:spacing w:line="276" w:lineRule="auto"/>
              <w:jc w:val="left"/>
              <w:rPr>
                <w:rFonts w:ascii="仿宋" w:eastAsia="仿宋" w:hAnsi="仿宋" w:cs="Arial"/>
                <w:b/>
                <w:color w:val="000000" w:themeColor="text1"/>
                <w:sz w:val="24"/>
              </w:rPr>
            </w:pPr>
            <w:r w:rsidRPr="00E73661">
              <w:rPr>
                <w:rFonts w:ascii="仿宋" w:eastAsia="仿宋" w:hAnsi="仿宋" w:cs="Arial" w:hint="eastAsia"/>
                <w:color w:val="000000" w:themeColor="text1"/>
                <w:sz w:val="24"/>
              </w:rPr>
              <w:t>（3）方案不明确，或内容不完整，或不具有合理性，或未提供方案说明的得0分。</w:t>
            </w:r>
          </w:p>
        </w:tc>
        <w:tc>
          <w:tcPr>
            <w:tcW w:w="993" w:type="dxa"/>
            <w:vAlign w:val="center"/>
          </w:tcPr>
          <w:p w:rsidR="00125052" w:rsidRPr="00E73661" w:rsidRDefault="00125052" w:rsidP="0082327F">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3</w:t>
            </w:r>
          </w:p>
        </w:tc>
      </w:tr>
      <w:tr w:rsidR="00125052" w:rsidRPr="00E73661" w:rsidTr="00FB61DA">
        <w:trPr>
          <w:trHeight w:val="454"/>
        </w:trPr>
        <w:tc>
          <w:tcPr>
            <w:tcW w:w="709" w:type="dxa"/>
            <w:vMerge/>
            <w:vAlign w:val="center"/>
          </w:tcPr>
          <w:p w:rsidR="00125052" w:rsidRPr="00E73661" w:rsidRDefault="00125052" w:rsidP="00FB61DA">
            <w:pPr>
              <w:spacing w:line="276" w:lineRule="auto"/>
              <w:jc w:val="center"/>
              <w:rPr>
                <w:rFonts w:ascii="仿宋" w:eastAsia="仿宋" w:hAnsi="仿宋" w:cs="Arial"/>
                <w:color w:val="000000" w:themeColor="text1"/>
                <w:sz w:val="24"/>
              </w:rPr>
            </w:pPr>
          </w:p>
        </w:tc>
        <w:tc>
          <w:tcPr>
            <w:tcW w:w="1276" w:type="dxa"/>
            <w:vMerge/>
            <w:vAlign w:val="center"/>
          </w:tcPr>
          <w:p w:rsidR="00125052" w:rsidRPr="00E73661" w:rsidRDefault="00125052" w:rsidP="00FB61DA">
            <w:pPr>
              <w:spacing w:line="276" w:lineRule="auto"/>
              <w:jc w:val="center"/>
              <w:rPr>
                <w:rFonts w:ascii="仿宋" w:eastAsia="仿宋" w:hAnsi="仿宋" w:cs="Arial"/>
                <w:color w:val="000000" w:themeColor="text1"/>
                <w:sz w:val="24"/>
              </w:rPr>
            </w:pPr>
          </w:p>
        </w:tc>
        <w:tc>
          <w:tcPr>
            <w:tcW w:w="7513" w:type="dxa"/>
            <w:vAlign w:val="center"/>
          </w:tcPr>
          <w:p w:rsidR="00125052" w:rsidRPr="00E73661" w:rsidRDefault="00125052" w:rsidP="0082327F">
            <w:pPr>
              <w:spacing w:line="276" w:lineRule="auto"/>
              <w:jc w:val="left"/>
              <w:rPr>
                <w:rFonts w:ascii="仿宋" w:eastAsia="仿宋" w:hAnsi="仿宋" w:cs="Arial"/>
                <w:color w:val="000000" w:themeColor="text1"/>
                <w:sz w:val="24"/>
              </w:rPr>
            </w:pPr>
            <w:r w:rsidRPr="00E73661">
              <w:rPr>
                <w:rFonts w:ascii="仿宋" w:eastAsia="仿宋" w:hAnsi="仿宋" w:cs="Arial" w:hint="eastAsia"/>
                <w:b/>
                <w:color w:val="000000" w:themeColor="text1"/>
                <w:sz w:val="24"/>
              </w:rPr>
              <w:t>3.2技术培训方案与承诺评价</w:t>
            </w:r>
            <w:r w:rsidRPr="00E73661">
              <w:rPr>
                <w:rFonts w:ascii="仿宋" w:eastAsia="仿宋" w:hAnsi="仿宋" w:cs="Arial" w:hint="eastAsia"/>
                <w:color w:val="000000" w:themeColor="text1"/>
                <w:sz w:val="24"/>
              </w:rPr>
              <w:t>，包括培训的次数时长、形式、成果目标等。</w:t>
            </w:r>
          </w:p>
          <w:p w:rsidR="00125052" w:rsidRPr="00E73661" w:rsidRDefault="00125052" w:rsidP="0082327F">
            <w:pPr>
              <w:spacing w:line="276" w:lineRule="auto"/>
              <w:jc w:val="left"/>
              <w:rPr>
                <w:rFonts w:ascii="仿宋" w:eastAsia="仿宋" w:hAnsi="仿宋" w:cs="Arial"/>
                <w:color w:val="000000" w:themeColor="text1"/>
                <w:sz w:val="24"/>
              </w:rPr>
            </w:pPr>
            <w:r w:rsidRPr="00E73661">
              <w:rPr>
                <w:rFonts w:ascii="仿宋" w:eastAsia="仿宋" w:hAnsi="仿宋" w:cs="Arial" w:hint="eastAsia"/>
                <w:color w:val="000000" w:themeColor="text1"/>
                <w:sz w:val="24"/>
              </w:rPr>
              <w:t>（1）方案清晰、明确、内容完整且合理的得3分；</w:t>
            </w:r>
          </w:p>
          <w:p w:rsidR="00125052" w:rsidRPr="00E73661" w:rsidRDefault="00125052" w:rsidP="0082327F">
            <w:pPr>
              <w:spacing w:line="276" w:lineRule="auto"/>
              <w:jc w:val="left"/>
              <w:rPr>
                <w:rFonts w:ascii="仿宋" w:eastAsia="仿宋" w:hAnsi="仿宋" w:cs="Arial"/>
                <w:color w:val="000000" w:themeColor="text1"/>
                <w:sz w:val="24"/>
              </w:rPr>
            </w:pPr>
            <w:r w:rsidRPr="00E73661">
              <w:rPr>
                <w:rFonts w:ascii="仿宋" w:eastAsia="仿宋" w:hAnsi="仿宋" w:cs="Arial" w:hint="eastAsia"/>
                <w:color w:val="000000" w:themeColor="text1"/>
                <w:sz w:val="24"/>
              </w:rPr>
              <w:t>（2）方案存在缺陷，但基本清晰、明确，内容基本完整、合理的得1.5分；</w:t>
            </w:r>
          </w:p>
          <w:p w:rsidR="00125052" w:rsidRPr="00E73661" w:rsidRDefault="00125052" w:rsidP="0082327F">
            <w:pPr>
              <w:spacing w:line="276" w:lineRule="auto"/>
              <w:jc w:val="left"/>
              <w:rPr>
                <w:rFonts w:ascii="仿宋" w:eastAsia="仿宋" w:hAnsi="仿宋" w:cs="Arial"/>
                <w:b/>
                <w:color w:val="000000" w:themeColor="text1"/>
                <w:w w:val="90"/>
                <w:sz w:val="24"/>
              </w:rPr>
            </w:pPr>
            <w:r w:rsidRPr="00E73661">
              <w:rPr>
                <w:rFonts w:ascii="仿宋" w:eastAsia="仿宋" w:hAnsi="仿宋" w:cs="Arial" w:hint="eastAsia"/>
                <w:color w:val="000000" w:themeColor="text1"/>
                <w:sz w:val="24"/>
              </w:rPr>
              <w:t>（3）方案不明确，或内容不完整，或不具有合理性，或未提供方案说明的得0分。</w:t>
            </w:r>
          </w:p>
        </w:tc>
        <w:tc>
          <w:tcPr>
            <w:tcW w:w="993" w:type="dxa"/>
            <w:vAlign w:val="center"/>
          </w:tcPr>
          <w:p w:rsidR="00125052" w:rsidRPr="00E73661" w:rsidRDefault="00125052" w:rsidP="0082327F">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3</w:t>
            </w:r>
          </w:p>
        </w:tc>
      </w:tr>
      <w:tr w:rsidR="00573D7D" w:rsidRPr="00E73661" w:rsidTr="00FB61DA">
        <w:trPr>
          <w:trHeight w:val="454"/>
        </w:trPr>
        <w:tc>
          <w:tcPr>
            <w:tcW w:w="709" w:type="dxa"/>
            <w:vMerge/>
            <w:vAlign w:val="center"/>
          </w:tcPr>
          <w:p w:rsidR="00573D7D" w:rsidRPr="00E73661" w:rsidRDefault="00573D7D" w:rsidP="00FB61DA">
            <w:pPr>
              <w:spacing w:line="276" w:lineRule="auto"/>
              <w:jc w:val="center"/>
              <w:rPr>
                <w:rFonts w:ascii="仿宋" w:eastAsia="仿宋" w:hAnsi="仿宋" w:cs="Arial"/>
                <w:color w:val="000000" w:themeColor="text1"/>
                <w:sz w:val="24"/>
              </w:rPr>
            </w:pPr>
          </w:p>
        </w:tc>
        <w:tc>
          <w:tcPr>
            <w:tcW w:w="1276" w:type="dxa"/>
            <w:vMerge/>
            <w:vAlign w:val="center"/>
          </w:tcPr>
          <w:p w:rsidR="00573D7D" w:rsidRPr="00E73661" w:rsidRDefault="00573D7D" w:rsidP="00FB61DA">
            <w:pPr>
              <w:spacing w:line="276" w:lineRule="auto"/>
              <w:jc w:val="center"/>
              <w:rPr>
                <w:rFonts w:ascii="仿宋" w:eastAsia="仿宋" w:hAnsi="仿宋" w:cs="Arial"/>
                <w:color w:val="000000" w:themeColor="text1"/>
                <w:sz w:val="24"/>
              </w:rPr>
            </w:pPr>
          </w:p>
        </w:tc>
        <w:tc>
          <w:tcPr>
            <w:tcW w:w="7513" w:type="dxa"/>
            <w:vAlign w:val="center"/>
          </w:tcPr>
          <w:p w:rsidR="00573D7D" w:rsidRPr="00E73661" w:rsidRDefault="00573D7D" w:rsidP="00FB61DA">
            <w:pPr>
              <w:spacing w:line="276" w:lineRule="auto"/>
              <w:jc w:val="left"/>
              <w:rPr>
                <w:rFonts w:ascii="仿宋" w:eastAsia="仿宋" w:hAnsi="仿宋" w:cs="Arial"/>
                <w:b/>
                <w:color w:val="000000" w:themeColor="text1"/>
                <w:sz w:val="24"/>
              </w:rPr>
            </w:pPr>
            <w:r w:rsidRPr="00E73661">
              <w:rPr>
                <w:rFonts w:ascii="仿宋" w:eastAsia="仿宋" w:hAnsi="仿宋" w:cs="Arial" w:hint="eastAsia"/>
                <w:b/>
                <w:color w:val="000000" w:themeColor="text1"/>
                <w:sz w:val="24"/>
              </w:rPr>
              <w:t>3.3产品售后服务方案的完整性、合理性和有效性评价。</w:t>
            </w:r>
          </w:p>
          <w:p w:rsidR="00573D7D" w:rsidRPr="00E73661" w:rsidRDefault="00573D7D" w:rsidP="00FB61DA">
            <w:pPr>
              <w:spacing w:line="276" w:lineRule="auto"/>
              <w:jc w:val="left"/>
              <w:rPr>
                <w:rFonts w:ascii="仿宋" w:eastAsia="仿宋" w:hAnsi="仿宋" w:cs="Arial"/>
                <w:color w:val="000000" w:themeColor="text1"/>
                <w:sz w:val="24"/>
              </w:rPr>
            </w:pPr>
            <w:r w:rsidRPr="00E73661">
              <w:rPr>
                <w:rFonts w:ascii="仿宋" w:eastAsia="仿宋" w:hAnsi="仿宋" w:cs="Arial" w:hint="eastAsia"/>
                <w:color w:val="000000" w:themeColor="text1"/>
                <w:sz w:val="24"/>
              </w:rPr>
              <w:t>（1）方案完整、合理、有效、完全满足采购要求的得3分；</w:t>
            </w:r>
          </w:p>
          <w:p w:rsidR="00573D7D" w:rsidRPr="00E73661" w:rsidRDefault="00573D7D" w:rsidP="00FB61DA">
            <w:pPr>
              <w:spacing w:line="276" w:lineRule="auto"/>
              <w:jc w:val="left"/>
              <w:rPr>
                <w:rFonts w:ascii="仿宋" w:eastAsia="仿宋" w:hAnsi="仿宋" w:cs="Arial"/>
                <w:color w:val="000000" w:themeColor="text1"/>
                <w:sz w:val="24"/>
              </w:rPr>
            </w:pPr>
            <w:r w:rsidRPr="00E73661">
              <w:rPr>
                <w:rFonts w:ascii="仿宋" w:eastAsia="仿宋" w:hAnsi="仿宋" w:cs="Arial" w:hint="eastAsia"/>
                <w:color w:val="000000" w:themeColor="text1"/>
                <w:sz w:val="24"/>
              </w:rPr>
              <w:t>（2）方案存在缺陷但基本完整、合理、有效，能够基本满足采购要求的得1.5分；</w:t>
            </w:r>
          </w:p>
          <w:p w:rsidR="00573D7D" w:rsidRPr="00E73661" w:rsidRDefault="00573D7D" w:rsidP="00FB61DA">
            <w:pPr>
              <w:spacing w:line="276" w:lineRule="auto"/>
              <w:jc w:val="left"/>
              <w:rPr>
                <w:rFonts w:ascii="仿宋" w:eastAsia="仿宋" w:hAnsi="仿宋" w:cs="Arial"/>
                <w:color w:val="000000" w:themeColor="text1"/>
                <w:sz w:val="24"/>
              </w:rPr>
            </w:pPr>
            <w:r w:rsidRPr="00E73661">
              <w:rPr>
                <w:rFonts w:ascii="仿宋" w:eastAsia="仿宋" w:hAnsi="仿宋" w:cs="Arial" w:hint="eastAsia"/>
                <w:color w:val="000000" w:themeColor="text1"/>
                <w:sz w:val="24"/>
              </w:rPr>
              <w:t>（3）方案不完整，或不合理，或缺乏有效性，或无法满足采购要求，或未提供明确的方案说明的得0分。</w:t>
            </w:r>
          </w:p>
        </w:tc>
        <w:tc>
          <w:tcPr>
            <w:tcW w:w="993" w:type="dxa"/>
            <w:vAlign w:val="center"/>
          </w:tcPr>
          <w:p w:rsidR="00573D7D" w:rsidRPr="00E73661" w:rsidRDefault="00573D7D" w:rsidP="00FB61DA">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3</w:t>
            </w:r>
          </w:p>
        </w:tc>
      </w:tr>
      <w:tr w:rsidR="00573D7D" w:rsidRPr="00E73661" w:rsidTr="00FB61DA">
        <w:trPr>
          <w:trHeight w:val="454"/>
        </w:trPr>
        <w:tc>
          <w:tcPr>
            <w:tcW w:w="709" w:type="dxa"/>
            <w:vMerge/>
            <w:vAlign w:val="center"/>
          </w:tcPr>
          <w:p w:rsidR="00573D7D" w:rsidRPr="00E73661" w:rsidRDefault="00573D7D" w:rsidP="00FB61DA">
            <w:pPr>
              <w:spacing w:line="276" w:lineRule="auto"/>
              <w:jc w:val="center"/>
              <w:rPr>
                <w:rFonts w:ascii="仿宋" w:eastAsia="仿宋" w:hAnsi="仿宋" w:cs="Arial"/>
                <w:color w:val="000000" w:themeColor="text1"/>
                <w:sz w:val="24"/>
              </w:rPr>
            </w:pPr>
          </w:p>
        </w:tc>
        <w:tc>
          <w:tcPr>
            <w:tcW w:w="1276" w:type="dxa"/>
            <w:vMerge/>
            <w:vAlign w:val="center"/>
          </w:tcPr>
          <w:p w:rsidR="00573D7D" w:rsidRPr="00E73661" w:rsidRDefault="00573D7D" w:rsidP="00FB61DA">
            <w:pPr>
              <w:spacing w:line="276" w:lineRule="auto"/>
              <w:jc w:val="center"/>
              <w:rPr>
                <w:rFonts w:ascii="仿宋" w:eastAsia="仿宋" w:hAnsi="仿宋" w:cs="Arial"/>
                <w:color w:val="000000" w:themeColor="text1"/>
                <w:sz w:val="24"/>
              </w:rPr>
            </w:pPr>
          </w:p>
        </w:tc>
        <w:tc>
          <w:tcPr>
            <w:tcW w:w="7513" w:type="dxa"/>
            <w:vAlign w:val="center"/>
          </w:tcPr>
          <w:p w:rsidR="00573D7D" w:rsidRPr="00E73661" w:rsidRDefault="00573D7D" w:rsidP="0079521B">
            <w:pPr>
              <w:spacing w:line="276" w:lineRule="auto"/>
              <w:jc w:val="left"/>
              <w:rPr>
                <w:rFonts w:ascii="仿宋" w:eastAsia="仿宋" w:hAnsi="仿宋" w:cs="Arial"/>
                <w:b/>
                <w:color w:val="000000" w:themeColor="text1"/>
                <w:sz w:val="24"/>
              </w:rPr>
            </w:pPr>
            <w:r w:rsidRPr="00E73661">
              <w:rPr>
                <w:rFonts w:ascii="仿宋" w:eastAsia="仿宋" w:hAnsi="仿宋" w:cs="Arial" w:hint="eastAsia"/>
                <w:b/>
                <w:color w:val="000000" w:themeColor="text1"/>
                <w:sz w:val="24"/>
              </w:rPr>
              <w:t>3.4产品质保期（原厂质保）承诺：</w:t>
            </w:r>
            <w:r w:rsidRPr="00E73661">
              <w:rPr>
                <w:rFonts w:ascii="仿宋" w:eastAsia="仿宋" w:hAnsi="仿宋" w:cs="Arial" w:hint="eastAsia"/>
                <w:color w:val="000000" w:themeColor="text1"/>
                <w:sz w:val="24"/>
              </w:rPr>
              <w:t>投标产品原厂质保期在采购要求的基础上，</w:t>
            </w:r>
            <w:r w:rsidRPr="00E73661">
              <w:rPr>
                <w:rFonts w:ascii="仿宋" w:eastAsia="仿宋" w:hAnsi="仿宋" w:cs="Arial" w:hint="eastAsia"/>
                <w:b/>
                <w:color w:val="000000" w:themeColor="text1"/>
                <w:sz w:val="24"/>
              </w:rPr>
              <w:t>整体</w:t>
            </w:r>
            <w:r w:rsidR="005656C3" w:rsidRPr="00E73661">
              <w:rPr>
                <w:rFonts w:ascii="仿宋" w:eastAsia="仿宋" w:hAnsi="仿宋" w:cs="Arial" w:hint="eastAsia"/>
                <w:b/>
                <w:color w:val="000000" w:themeColor="text1"/>
                <w:sz w:val="24"/>
              </w:rPr>
              <w:t>每</w:t>
            </w:r>
            <w:r w:rsidRPr="00E73661">
              <w:rPr>
                <w:rFonts w:ascii="仿宋" w:eastAsia="仿宋" w:hAnsi="仿宋" w:cs="Arial" w:hint="eastAsia"/>
                <w:b/>
                <w:color w:val="000000" w:themeColor="text1"/>
                <w:sz w:val="24"/>
              </w:rPr>
              <w:t>增加1年的得</w:t>
            </w:r>
            <w:r w:rsidR="0079521B" w:rsidRPr="00E73661">
              <w:rPr>
                <w:rFonts w:ascii="仿宋" w:eastAsia="仿宋" w:hAnsi="仿宋" w:cs="Arial" w:hint="eastAsia"/>
                <w:b/>
                <w:color w:val="000000" w:themeColor="text1"/>
                <w:sz w:val="24"/>
              </w:rPr>
              <w:t>2</w:t>
            </w:r>
            <w:r w:rsidRPr="00E73661">
              <w:rPr>
                <w:rFonts w:ascii="仿宋" w:eastAsia="仿宋" w:hAnsi="仿宋" w:cs="Arial" w:hint="eastAsia"/>
                <w:b/>
                <w:color w:val="000000" w:themeColor="text1"/>
                <w:sz w:val="24"/>
              </w:rPr>
              <w:t>分，最多得</w:t>
            </w:r>
            <w:r w:rsidR="0079521B" w:rsidRPr="00E73661">
              <w:rPr>
                <w:rFonts w:ascii="仿宋" w:eastAsia="仿宋" w:hAnsi="仿宋" w:cs="Arial" w:hint="eastAsia"/>
                <w:b/>
                <w:color w:val="000000" w:themeColor="text1"/>
                <w:sz w:val="24"/>
              </w:rPr>
              <w:t>4</w:t>
            </w:r>
            <w:r w:rsidRPr="00E73661">
              <w:rPr>
                <w:rFonts w:ascii="仿宋" w:eastAsia="仿宋" w:hAnsi="仿宋" w:cs="Arial" w:hint="eastAsia"/>
                <w:b/>
                <w:color w:val="000000" w:themeColor="text1"/>
                <w:sz w:val="24"/>
              </w:rPr>
              <w:t>分</w:t>
            </w:r>
            <w:r w:rsidR="00125052" w:rsidRPr="00E73661">
              <w:rPr>
                <w:rFonts w:ascii="仿宋" w:eastAsia="仿宋" w:hAnsi="仿宋" w:cs="Arial" w:hint="eastAsia"/>
                <w:b/>
                <w:color w:val="000000" w:themeColor="text1"/>
                <w:sz w:val="24"/>
              </w:rPr>
              <w:t>（增加部分不足1年的不计分）</w:t>
            </w:r>
            <w:r w:rsidRPr="00E73661">
              <w:rPr>
                <w:rFonts w:ascii="仿宋" w:eastAsia="仿宋" w:hAnsi="仿宋" w:cs="Arial" w:hint="eastAsia"/>
                <w:b/>
                <w:color w:val="000000" w:themeColor="text1"/>
                <w:sz w:val="24"/>
              </w:rPr>
              <w:t>。</w:t>
            </w:r>
            <w:r w:rsidRPr="00E73661">
              <w:rPr>
                <w:rFonts w:ascii="仿宋" w:eastAsia="仿宋" w:hAnsi="仿宋" w:cs="Arial" w:hint="eastAsia"/>
                <w:color w:val="000000" w:themeColor="text1"/>
                <w:sz w:val="24"/>
              </w:rPr>
              <w:t>证明材料：提供制造商或其授权单位出具的原厂质保承诺函，复印件加盖投标人电子公章。</w:t>
            </w:r>
          </w:p>
        </w:tc>
        <w:tc>
          <w:tcPr>
            <w:tcW w:w="993" w:type="dxa"/>
            <w:vAlign w:val="center"/>
          </w:tcPr>
          <w:p w:rsidR="00573D7D" w:rsidRPr="00E73661" w:rsidRDefault="0079521B" w:rsidP="00FB61DA">
            <w:pPr>
              <w:spacing w:line="276" w:lineRule="auto"/>
              <w:jc w:val="center"/>
              <w:rPr>
                <w:rFonts w:ascii="仿宋" w:eastAsia="仿宋" w:hAnsi="仿宋" w:cs="Arial"/>
                <w:color w:val="000000" w:themeColor="text1"/>
                <w:sz w:val="24"/>
              </w:rPr>
            </w:pPr>
            <w:r w:rsidRPr="00E73661">
              <w:rPr>
                <w:rFonts w:ascii="仿宋" w:eastAsia="仿宋" w:hAnsi="仿宋" w:cs="Arial" w:hint="eastAsia"/>
                <w:color w:val="000000" w:themeColor="text1"/>
                <w:sz w:val="24"/>
              </w:rPr>
              <w:t>4</w:t>
            </w:r>
          </w:p>
        </w:tc>
      </w:tr>
      <w:tr w:rsidR="001A64BA" w:rsidRPr="00E73661" w:rsidTr="00FB61DA">
        <w:trPr>
          <w:trHeight w:val="454"/>
        </w:trPr>
        <w:tc>
          <w:tcPr>
            <w:tcW w:w="10491" w:type="dxa"/>
            <w:gridSpan w:val="4"/>
            <w:shd w:val="clear" w:color="auto" w:fill="E5DFEC" w:themeFill="accent4" w:themeFillTint="33"/>
            <w:vAlign w:val="center"/>
          </w:tcPr>
          <w:p w:rsidR="00FB61DA" w:rsidRPr="00E73661" w:rsidRDefault="00FB61DA" w:rsidP="00FB61DA">
            <w:pPr>
              <w:spacing w:line="276" w:lineRule="auto"/>
              <w:jc w:val="center"/>
              <w:rPr>
                <w:rFonts w:ascii="仿宋" w:eastAsia="仿宋" w:hAnsi="仿宋"/>
                <w:b/>
                <w:color w:val="000000" w:themeColor="text1"/>
                <w:sz w:val="24"/>
              </w:rPr>
            </w:pPr>
            <w:r w:rsidRPr="00E73661">
              <w:rPr>
                <w:rFonts w:ascii="仿宋" w:eastAsia="仿宋" w:hAnsi="仿宋" w:cs="Arial" w:hint="eastAsia"/>
                <w:b/>
                <w:i/>
                <w:color w:val="000000" w:themeColor="text1"/>
                <w:sz w:val="28"/>
              </w:rPr>
              <w:t>（二）报价分（30分）</w:t>
            </w:r>
          </w:p>
        </w:tc>
      </w:tr>
      <w:tr w:rsidR="001A64BA" w:rsidRPr="00E73661" w:rsidTr="00FB61DA">
        <w:trPr>
          <w:trHeight w:val="454"/>
        </w:trPr>
        <w:tc>
          <w:tcPr>
            <w:tcW w:w="709" w:type="dxa"/>
            <w:vAlign w:val="center"/>
          </w:tcPr>
          <w:p w:rsidR="00FB61DA" w:rsidRPr="00E73661" w:rsidRDefault="00FB61DA" w:rsidP="00FB61DA">
            <w:pPr>
              <w:spacing w:line="276" w:lineRule="auto"/>
              <w:jc w:val="center"/>
              <w:rPr>
                <w:rFonts w:ascii="仿宋" w:eastAsia="仿宋" w:hAnsi="仿宋" w:cs="Arial"/>
                <w:color w:val="000000" w:themeColor="text1"/>
                <w:sz w:val="24"/>
                <w:szCs w:val="21"/>
              </w:rPr>
            </w:pPr>
            <w:r w:rsidRPr="00E73661">
              <w:rPr>
                <w:rFonts w:ascii="仿宋" w:eastAsia="仿宋" w:hAnsi="仿宋" w:cs="Arial" w:hint="eastAsia"/>
                <w:color w:val="000000" w:themeColor="text1"/>
                <w:sz w:val="24"/>
                <w:szCs w:val="21"/>
              </w:rPr>
              <w:t>4</w:t>
            </w:r>
          </w:p>
        </w:tc>
        <w:tc>
          <w:tcPr>
            <w:tcW w:w="1276" w:type="dxa"/>
            <w:vAlign w:val="center"/>
          </w:tcPr>
          <w:p w:rsidR="00FB61DA" w:rsidRPr="00E73661" w:rsidRDefault="00FB61DA" w:rsidP="00FB61DA">
            <w:pPr>
              <w:spacing w:line="276" w:lineRule="auto"/>
              <w:jc w:val="center"/>
              <w:rPr>
                <w:rFonts w:ascii="仿宋" w:eastAsia="仿宋" w:hAnsi="仿宋" w:cs="Arial"/>
                <w:color w:val="000000" w:themeColor="text1"/>
                <w:sz w:val="24"/>
                <w:szCs w:val="21"/>
              </w:rPr>
            </w:pPr>
            <w:r w:rsidRPr="00E73661">
              <w:rPr>
                <w:rFonts w:ascii="仿宋" w:eastAsia="仿宋" w:hAnsi="仿宋" w:cs="Arial" w:hint="eastAsia"/>
                <w:color w:val="000000" w:themeColor="text1"/>
                <w:sz w:val="24"/>
                <w:szCs w:val="21"/>
              </w:rPr>
              <w:t>报价分</w:t>
            </w:r>
          </w:p>
        </w:tc>
        <w:tc>
          <w:tcPr>
            <w:tcW w:w="7513" w:type="dxa"/>
            <w:vAlign w:val="center"/>
          </w:tcPr>
          <w:p w:rsidR="00FB61DA" w:rsidRPr="00E73661" w:rsidRDefault="00FB61DA" w:rsidP="00FB61DA">
            <w:pPr>
              <w:spacing w:line="276" w:lineRule="auto"/>
              <w:rPr>
                <w:rFonts w:ascii="仿宋" w:eastAsia="仿宋" w:hAnsi="仿宋"/>
                <w:b/>
                <w:color w:val="000000" w:themeColor="text1"/>
                <w:sz w:val="24"/>
              </w:rPr>
            </w:pPr>
            <w:r w:rsidRPr="00E73661">
              <w:rPr>
                <w:rFonts w:ascii="仿宋" w:eastAsia="仿宋" w:hAnsi="仿宋" w:hint="eastAsia"/>
                <w:b/>
                <w:color w:val="000000" w:themeColor="text1"/>
                <w:sz w:val="24"/>
              </w:rPr>
              <w:t>有效投标报价的最低价作为评标基准价，其最低报价为满分；按［投标报价得分=（评标基准价/投标报价）×</w:t>
            </w:r>
            <w:r w:rsidRPr="00E73661">
              <w:rPr>
                <w:rFonts w:ascii="仿宋" w:eastAsia="仿宋" w:hAnsi="仿宋" w:hint="eastAsia"/>
                <w:b/>
                <w:i/>
                <w:color w:val="000000" w:themeColor="text1"/>
                <w:sz w:val="24"/>
                <w:u w:val="single"/>
              </w:rPr>
              <w:t>30</w:t>
            </w:r>
            <w:r w:rsidRPr="00E73661">
              <w:rPr>
                <w:rFonts w:ascii="仿宋" w:eastAsia="仿宋" w:hAnsi="仿宋" w:hint="eastAsia"/>
                <w:b/>
                <w:color w:val="000000" w:themeColor="text1"/>
                <w:sz w:val="24"/>
              </w:rPr>
              <w:t>］的计算公式计算。</w:t>
            </w:r>
          </w:p>
          <w:p w:rsidR="00FB61DA" w:rsidRPr="00E73661" w:rsidRDefault="00FB61DA" w:rsidP="00FB61DA">
            <w:pPr>
              <w:spacing w:line="276" w:lineRule="auto"/>
              <w:rPr>
                <w:rFonts w:ascii="仿宋" w:eastAsia="仿宋" w:hAnsi="仿宋"/>
                <w:color w:val="000000" w:themeColor="text1"/>
                <w:sz w:val="24"/>
              </w:rPr>
            </w:pPr>
            <w:r w:rsidRPr="00E73661">
              <w:rPr>
                <w:rFonts w:ascii="仿宋" w:eastAsia="仿宋" w:hAnsi="仿宋" w:hint="eastAsia"/>
                <w:color w:val="000000" w:themeColor="text1"/>
                <w:sz w:val="24"/>
              </w:rPr>
              <w:t>备注：评标过程中，不得去掉报价中的最高报价和最低报价。因落实政府采购政策需要进行价格调整的，以调整后的价格计算评标基准价和投标报价。</w:t>
            </w:r>
          </w:p>
        </w:tc>
        <w:tc>
          <w:tcPr>
            <w:tcW w:w="993" w:type="dxa"/>
            <w:vAlign w:val="center"/>
          </w:tcPr>
          <w:p w:rsidR="00FB61DA" w:rsidRPr="00E73661" w:rsidRDefault="00FB61DA" w:rsidP="00FB61DA">
            <w:pPr>
              <w:spacing w:line="276" w:lineRule="auto"/>
              <w:jc w:val="center"/>
              <w:rPr>
                <w:rFonts w:ascii="仿宋" w:eastAsia="仿宋" w:hAnsi="仿宋" w:cs="Arial"/>
                <w:b/>
                <w:i/>
                <w:color w:val="000000" w:themeColor="text1"/>
                <w:sz w:val="24"/>
              </w:rPr>
            </w:pPr>
            <w:r w:rsidRPr="00E73661">
              <w:rPr>
                <w:rFonts w:ascii="仿宋" w:eastAsia="仿宋" w:hAnsi="仿宋" w:cs="Arial" w:hint="eastAsia"/>
                <w:b/>
                <w:i/>
                <w:color w:val="000000" w:themeColor="text1"/>
                <w:sz w:val="24"/>
              </w:rPr>
              <w:t>30</w:t>
            </w:r>
          </w:p>
        </w:tc>
      </w:tr>
      <w:tr w:rsidR="001A64BA" w:rsidRPr="00E73661" w:rsidTr="00FB61DA">
        <w:trPr>
          <w:trHeight w:val="454"/>
        </w:trPr>
        <w:tc>
          <w:tcPr>
            <w:tcW w:w="9498" w:type="dxa"/>
            <w:gridSpan w:val="3"/>
            <w:vAlign w:val="center"/>
          </w:tcPr>
          <w:p w:rsidR="00FB61DA" w:rsidRPr="00E73661" w:rsidRDefault="00FB61DA" w:rsidP="00FB61DA">
            <w:pPr>
              <w:spacing w:line="276" w:lineRule="auto"/>
              <w:jc w:val="center"/>
              <w:rPr>
                <w:rFonts w:ascii="仿宋" w:eastAsia="仿宋" w:hAnsi="仿宋" w:cs="Arial"/>
                <w:b/>
                <w:color w:val="000000" w:themeColor="text1"/>
                <w:sz w:val="24"/>
              </w:rPr>
            </w:pPr>
            <w:r w:rsidRPr="00E73661">
              <w:rPr>
                <w:rFonts w:ascii="仿宋" w:eastAsia="仿宋" w:hAnsi="仿宋" w:cs="Arial" w:hint="eastAsia"/>
                <w:b/>
                <w:color w:val="000000" w:themeColor="text1"/>
                <w:sz w:val="24"/>
              </w:rPr>
              <w:t>合计</w:t>
            </w:r>
          </w:p>
        </w:tc>
        <w:tc>
          <w:tcPr>
            <w:tcW w:w="993" w:type="dxa"/>
            <w:vAlign w:val="center"/>
          </w:tcPr>
          <w:p w:rsidR="00FB61DA" w:rsidRPr="00E73661" w:rsidRDefault="00FB61DA" w:rsidP="00FB61DA">
            <w:pPr>
              <w:spacing w:line="276" w:lineRule="auto"/>
              <w:jc w:val="center"/>
              <w:rPr>
                <w:rFonts w:ascii="仿宋" w:eastAsia="仿宋" w:hAnsi="仿宋" w:cs="Arial"/>
                <w:b/>
                <w:color w:val="000000" w:themeColor="text1"/>
                <w:sz w:val="24"/>
              </w:rPr>
            </w:pPr>
            <w:r w:rsidRPr="00E73661">
              <w:rPr>
                <w:rFonts w:ascii="仿宋" w:eastAsia="仿宋" w:hAnsi="仿宋" w:cs="Arial" w:hint="eastAsia"/>
                <w:b/>
                <w:color w:val="000000" w:themeColor="text1"/>
                <w:sz w:val="24"/>
              </w:rPr>
              <w:t>100</w:t>
            </w:r>
          </w:p>
        </w:tc>
      </w:tr>
    </w:tbl>
    <w:p w:rsidR="003430EA" w:rsidRPr="00E73661" w:rsidRDefault="003430EA" w:rsidP="00EB2754">
      <w:pPr>
        <w:widowControl/>
        <w:spacing w:before="240" w:line="360" w:lineRule="auto"/>
        <w:ind w:firstLineChars="176" w:firstLine="424"/>
        <w:jc w:val="left"/>
        <w:rPr>
          <w:color w:val="000000" w:themeColor="text1"/>
        </w:rPr>
      </w:pPr>
      <w:r w:rsidRPr="00E73661">
        <w:rPr>
          <w:rFonts w:ascii="仿宋" w:eastAsia="仿宋" w:hAnsi="仿宋" w:cs="宋体" w:hint="eastAsia"/>
          <w:b/>
          <w:color w:val="000000" w:themeColor="text1"/>
          <w:sz w:val="24"/>
        </w:rPr>
        <w:lastRenderedPageBreak/>
        <w:t>备注：</w:t>
      </w:r>
      <w:r w:rsidRPr="00E73661">
        <w:rPr>
          <w:rFonts w:ascii="仿宋" w:eastAsia="仿宋" w:hAnsi="仿宋" w:cs="宋体" w:hint="eastAsia"/>
          <w:color w:val="000000" w:themeColor="text1"/>
          <w:sz w:val="24"/>
        </w:rPr>
        <w:t>投标人编制投标文件（商务技术文件部分）时，建议按此目录（序号和内容）提供评标标准相应的商务技术资料。</w:t>
      </w:r>
    </w:p>
    <w:p w:rsidR="003430EA" w:rsidRPr="00E73661" w:rsidRDefault="003430EA" w:rsidP="003430EA">
      <w:pPr>
        <w:widowControl/>
        <w:jc w:val="left"/>
        <w:rPr>
          <w:color w:val="000000" w:themeColor="text1"/>
        </w:rPr>
      </w:pPr>
      <w:r w:rsidRPr="00E73661">
        <w:rPr>
          <w:color w:val="000000" w:themeColor="text1"/>
        </w:rPr>
        <w:br w:type="page"/>
      </w:r>
    </w:p>
    <w:p w:rsidR="003430EA" w:rsidRPr="00E73661" w:rsidRDefault="003430EA" w:rsidP="003430EA">
      <w:pPr>
        <w:pStyle w:val="2"/>
        <w:rPr>
          <w:color w:val="000000" w:themeColor="text1"/>
        </w:rPr>
      </w:pPr>
      <w:bookmarkStart w:id="67" w:name="_Toc97118336"/>
      <w:bookmarkStart w:id="68" w:name="_Toc97118730"/>
      <w:bookmarkStart w:id="69" w:name="_Toc116370558"/>
      <w:bookmarkStart w:id="70" w:name="_Toc440162794"/>
      <w:bookmarkStart w:id="71" w:name="_Toc424164162"/>
      <w:r w:rsidRPr="00E73661">
        <w:rPr>
          <w:rFonts w:hint="eastAsia"/>
          <w:color w:val="000000" w:themeColor="text1"/>
        </w:rPr>
        <w:lastRenderedPageBreak/>
        <w:t>一、评标方法</w:t>
      </w:r>
      <w:bookmarkEnd w:id="67"/>
      <w:bookmarkEnd w:id="68"/>
      <w:bookmarkEnd w:id="69"/>
    </w:p>
    <w:p w:rsidR="003430EA" w:rsidRPr="00E73661" w:rsidRDefault="003430EA" w:rsidP="003430EA">
      <w:pPr>
        <w:snapToGrid w:val="0"/>
        <w:spacing w:line="360" w:lineRule="auto"/>
        <w:ind w:firstLineChars="177" w:firstLine="426"/>
        <w:rPr>
          <w:rFonts w:ascii="仿宋" w:eastAsia="仿宋" w:hAnsi="仿宋" w:cs="Arial"/>
          <w:b/>
          <w:color w:val="000000" w:themeColor="text1"/>
          <w:sz w:val="24"/>
        </w:rPr>
      </w:pPr>
      <w:r w:rsidRPr="00E73661">
        <w:rPr>
          <w:rFonts w:ascii="仿宋" w:eastAsia="仿宋" w:hAnsi="仿宋" w:cs="Arial" w:hint="eastAsia"/>
          <w:b/>
          <w:color w:val="000000" w:themeColor="text1"/>
          <w:kern w:val="0"/>
          <w:sz w:val="24"/>
        </w:rPr>
        <w:t>1.1本项目采用</w:t>
      </w:r>
      <w:r w:rsidRPr="00E73661">
        <w:rPr>
          <w:rFonts w:ascii="仿宋" w:eastAsia="仿宋" w:hAnsi="仿宋" w:cs="Arial"/>
          <w:b/>
          <w:color w:val="000000" w:themeColor="text1"/>
          <w:kern w:val="0"/>
          <w:sz w:val="24"/>
        </w:rPr>
        <w:t>综合评分法</w:t>
      </w:r>
      <w:r w:rsidRPr="00E73661">
        <w:rPr>
          <w:rFonts w:ascii="仿宋" w:eastAsia="仿宋" w:hAnsi="仿宋" w:cs="Arial" w:hint="eastAsia"/>
          <w:b/>
          <w:color w:val="000000" w:themeColor="text1"/>
          <w:kern w:val="0"/>
          <w:sz w:val="24"/>
        </w:rPr>
        <w:t>，满分100分</w:t>
      </w:r>
      <w:r w:rsidRPr="00E73661">
        <w:rPr>
          <w:rFonts w:ascii="仿宋" w:eastAsia="仿宋" w:hAnsi="仿宋" w:cs="Arial" w:hint="eastAsia"/>
          <w:color w:val="000000" w:themeColor="text1"/>
          <w:sz w:val="24"/>
        </w:rPr>
        <w:t>。</w:t>
      </w:r>
      <w:r w:rsidRPr="00E73661">
        <w:rPr>
          <w:rFonts w:ascii="仿宋" w:eastAsia="仿宋" w:hAnsi="仿宋" w:cs="Arial" w:hint="eastAsia"/>
          <w:color w:val="000000" w:themeColor="text1"/>
          <w:kern w:val="0"/>
          <w:sz w:val="24"/>
        </w:rPr>
        <w:t>综合评分法，是指投标文件满足招标文件全部实质性要求，且按照评审因素的量化指标评审得分最高的投标人为中标候选人的评标方法</w:t>
      </w:r>
      <w:r w:rsidRPr="00E73661">
        <w:rPr>
          <w:rFonts w:ascii="仿宋_GB2312" w:eastAsia="仿宋_GB2312" w:hAnsi="仿宋" w:cs="Arial" w:hint="eastAsia"/>
          <w:color w:val="000000" w:themeColor="text1"/>
          <w:kern w:val="0"/>
          <w:sz w:val="24"/>
        </w:rPr>
        <w:t>。</w:t>
      </w:r>
    </w:p>
    <w:p w:rsidR="003430EA" w:rsidRPr="00E73661" w:rsidRDefault="003430EA" w:rsidP="003430EA">
      <w:pPr>
        <w:pStyle w:val="2"/>
        <w:rPr>
          <w:color w:val="000000" w:themeColor="text1"/>
        </w:rPr>
      </w:pPr>
      <w:bookmarkStart w:id="72" w:name="_Toc424164164"/>
      <w:bookmarkStart w:id="73" w:name="_Toc97118337"/>
      <w:bookmarkStart w:id="74" w:name="_Toc97118731"/>
      <w:bookmarkStart w:id="75" w:name="_Toc116370559"/>
      <w:bookmarkStart w:id="76" w:name="_Toc440162796"/>
      <w:r w:rsidRPr="00E73661">
        <w:rPr>
          <w:rFonts w:hint="eastAsia"/>
          <w:color w:val="000000" w:themeColor="text1"/>
        </w:rPr>
        <w:t>二、</w:t>
      </w:r>
      <w:bookmarkEnd w:id="72"/>
      <w:r w:rsidRPr="00E73661">
        <w:rPr>
          <w:rFonts w:hint="eastAsia"/>
          <w:color w:val="000000" w:themeColor="text1"/>
        </w:rPr>
        <w:t>评标标准</w:t>
      </w:r>
      <w:bookmarkEnd w:id="73"/>
      <w:bookmarkEnd w:id="74"/>
      <w:bookmarkEnd w:id="75"/>
    </w:p>
    <w:bookmarkEnd w:id="76"/>
    <w:p w:rsidR="003430EA" w:rsidRPr="00E73661" w:rsidRDefault="003430EA" w:rsidP="003430EA">
      <w:pPr>
        <w:spacing w:after="240" w:line="360" w:lineRule="auto"/>
        <w:ind w:firstLineChars="176" w:firstLine="424"/>
        <w:rPr>
          <w:rFonts w:ascii="仿宋" w:eastAsia="仿宋" w:hAnsi="仿宋"/>
          <w:color w:val="000000" w:themeColor="text1"/>
        </w:rPr>
      </w:pPr>
      <w:r w:rsidRPr="00E73661">
        <w:rPr>
          <w:rFonts w:ascii="仿宋" w:eastAsia="仿宋" w:hAnsi="仿宋" w:cs="宋体" w:hint="eastAsia"/>
          <w:b/>
          <w:color w:val="000000" w:themeColor="text1"/>
          <w:kern w:val="0"/>
          <w:sz w:val="24"/>
        </w:rPr>
        <w:t>2.1评标标准：</w:t>
      </w:r>
      <w:r w:rsidRPr="00E73661">
        <w:rPr>
          <w:rFonts w:ascii="仿宋" w:eastAsia="仿宋" w:hAnsi="仿宋" w:hint="eastAsia"/>
          <w:b/>
          <w:snapToGrid w:val="0"/>
          <w:color w:val="000000" w:themeColor="text1"/>
          <w:kern w:val="28"/>
          <w:sz w:val="24"/>
        </w:rPr>
        <w:t>详见</w:t>
      </w:r>
      <w:r w:rsidRPr="00E73661">
        <w:rPr>
          <w:rFonts w:ascii="仿宋" w:eastAsia="仿宋" w:hAnsi="仿宋" w:cs="宋体" w:hint="eastAsia"/>
          <w:b/>
          <w:i/>
          <w:color w:val="000000" w:themeColor="text1"/>
          <w:kern w:val="0"/>
          <w:sz w:val="24"/>
          <w:u w:val="single"/>
        </w:rPr>
        <w:t>《评标方法和标准前附表》</w:t>
      </w:r>
      <w:r w:rsidRPr="00E73661">
        <w:rPr>
          <w:rFonts w:ascii="仿宋" w:eastAsia="仿宋" w:hAnsi="仿宋" w:cs="宋体" w:hint="eastAsia"/>
          <w:color w:val="000000" w:themeColor="text1"/>
          <w:kern w:val="0"/>
          <w:sz w:val="24"/>
        </w:rPr>
        <w:t>。</w:t>
      </w:r>
    </w:p>
    <w:p w:rsidR="003430EA" w:rsidRPr="00E73661" w:rsidRDefault="003430EA" w:rsidP="003430EA">
      <w:pPr>
        <w:pStyle w:val="2"/>
        <w:rPr>
          <w:color w:val="000000" w:themeColor="text1"/>
        </w:rPr>
      </w:pPr>
      <w:bookmarkStart w:id="77" w:name="_Toc97118338"/>
      <w:bookmarkStart w:id="78" w:name="_Toc97118732"/>
      <w:bookmarkStart w:id="79" w:name="_Toc116370560"/>
      <w:r w:rsidRPr="00E73661">
        <w:rPr>
          <w:rFonts w:hint="eastAsia"/>
          <w:color w:val="000000" w:themeColor="text1"/>
        </w:rPr>
        <w:t>三、评标程序</w:t>
      </w:r>
      <w:bookmarkEnd w:id="77"/>
      <w:bookmarkEnd w:id="78"/>
      <w:bookmarkEnd w:id="79"/>
    </w:p>
    <w:p w:rsidR="003430EA" w:rsidRPr="00E73661" w:rsidRDefault="003430EA" w:rsidP="003430EA">
      <w:pPr>
        <w:pStyle w:val="3"/>
        <w:rPr>
          <w:color w:val="000000" w:themeColor="text1"/>
        </w:rPr>
      </w:pPr>
      <w:r w:rsidRPr="00E73661">
        <w:rPr>
          <w:rFonts w:hint="eastAsia"/>
          <w:color w:val="000000" w:themeColor="text1"/>
        </w:rPr>
        <w:t>3.1 符合性审查</w:t>
      </w:r>
    </w:p>
    <w:p w:rsidR="003430EA" w:rsidRPr="00E73661" w:rsidRDefault="003430EA" w:rsidP="003430EA">
      <w:pPr>
        <w:spacing w:after="240" w:line="360" w:lineRule="auto"/>
        <w:ind w:firstLineChars="176" w:firstLine="422"/>
        <w:rPr>
          <w:rFonts w:ascii="仿宋" w:eastAsia="仿宋" w:hAnsi="仿宋"/>
          <w:color w:val="000000" w:themeColor="text1"/>
          <w:sz w:val="24"/>
        </w:rPr>
      </w:pPr>
      <w:r w:rsidRPr="00E73661">
        <w:rPr>
          <w:rFonts w:ascii="仿宋" w:eastAsia="仿宋" w:hAnsi="仿宋" w:hint="eastAsia"/>
          <w:color w:val="000000" w:themeColor="text1"/>
          <w:sz w:val="24"/>
        </w:rPr>
        <w:t>评标委员会应当对符合资格的投标人的投标文件进行符合性审查，以确定其是否满足招标文件的实质性要求。</w:t>
      </w:r>
      <w:r w:rsidRPr="00E73661">
        <w:rPr>
          <w:rFonts w:ascii="仿宋" w:eastAsia="仿宋" w:hAnsi="仿宋" w:hint="eastAsia"/>
          <w:b/>
          <w:color w:val="000000" w:themeColor="text1"/>
          <w:sz w:val="24"/>
          <w:u w:val="single"/>
        </w:rPr>
        <w:t>不</w:t>
      </w:r>
      <w:r w:rsidRPr="00E73661">
        <w:rPr>
          <w:rFonts w:ascii="仿宋" w:eastAsia="仿宋" w:hAnsi="仿宋"/>
          <w:b/>
          <w:color w:val="000000" w:themeColor="text1"/>
          <w:sz w:val="24"/>
          <w:u w:val="single"/>
        </w:rPr>
        <w:t>满足招标文件的实质性要求</w:t>
      </w:r>
      <w:r w:rsidRPr="00E73661">
        <w:rPr>
          <w:rFonts w:ascii="仿宋" w:eastAsia="仿宋" w:hAnsi="仿宋" w:hint="eastAsia"/>
          <w:b/>
          <w:color w:val="000000" w:themeColor="text1"/>
          <w:sz w:val="24"/>
          <w:u w:val="single"/>
        </w:rPr>
        <w:t>的，投标无效。</w:t>
      </w:r>
    </w:p>
    <w:p w:rsidR="003430EA" w:rsidRPr="00E73661" w:rsidRDefault="003430EA" w:rsidP="003430EA">
      <w:pPr>
        <w:pStyle w:val="3"/>
        <w:rPr>
          <w:color w:val="000000" w:themeColor="text1"/>
        </w:rPr>
      </w:pPr>
      <w:r w:rsidRPr="00E73661">
        <w:rPr>
          <w:rFonts w:hint="eastAsia"/>
          <w:color w:val="000000" w:themeColor="text1"/>
        </w:rPr>
        <w:t>3.2 比较与评价</w:t>
      </w:r>
    </w:p>
    <w:p w:rsidR="003430EA" w:rsidRPr="00E73661" w:rsidRDefault="003430EA" w:rsidP="003430EA">
      <w:pPr>
        <w:pStyle w:val="a0"/>
        <w:spacing w:after="240"/>
        <w:rPr>
          <w:color w:val="000000" w:themeColor="text1"/>
        </w:rPr>
      </w:pPr>
      <w:r w:rsidRPr="00E73661">
        <w:rPr>
          <w:rFonts w:cs="Arial" w:hint="eastAsia"/>
          <w:color w:val="000000" w:themeColor="text1"/>
          <w:kern w:val="0"/>
        </w:rPr>
        <w:t>评标委员会</w:t>
      </w:r>
      <w:r w:rsidRPr="00E73661">
        <w:rPr>
          <w:rFonts w:cs="Arial"/>
          <w:color w:val="000000" w:themeColor="text1"/>
          <w:kern w:val="0"/>
        </w:rPr>
        <w:t>应当按照招标文件中规定的评标方法和标准，对符合性审查合格的投标文件进行商务和技术评估，综合比较与评价。</w:t>
      </w:r>
    </w:p>
    <w:p w:rsidR="003430EA" w:rsidRPr="00E73661" w:rsidRDefault="003430EA" w:rsidP="003430EA">
      <w:pPr>
        <w:pStyle w:val="3"/>
        <w:rPr>
          <w:color w:val="000000" w:themeColor="text1"/>
        </w:rPr>
      </w:pPr>
      <w:r w:rsidRPr="00E73661">
        <w:rPr>
          <w:rFonts w:hint="eastAsia"/>
          <w:color w:val="000000" w:themeColor="text1"/>
        </w:rPr>
        <w:t>3.3 汇总商务技术得分</w:t>
      </w:r>
    </w:p>
    <w:p w:rsidR="003430EA" w:rsidRPr="00E73661" w:rsidRDefault="003430EA" w:rsidP="003430EA">
      <w:pPr>
        <w:pStyle w:val="a0"/>
        <w:spacing w:after="240"/>
        <w:rPr>
          <w:rFonts w:cs="Arial"/>
          <w:color w:val="000000" w:themeColor="text1"/>
          <w:kern w:val="0"/>
        </w:rPr>
      </w:pPr>
      <w:r w:rsidRPr="00E73661">
        <w:rPr>
          <w:rFonts w:cs="Arial" w:hint="eastAsia"/>
          <w:color w:val="000000" w:themeColor="text1"/>
          <w:kern w:val="0"/>
        </w:rPr>
        <w:t>评标委员会各成员应当独立对每个投标人的商务和技术文件进行评价，并汇总商务技术得分情况。</w:t>
      </w:r>
    </w:p>
    <w:p w:rsidR="003430EA" w:rsidRPr="00E73661" w:rsidRDefault="003430EA" w:rsidP="003430EA">
      <w:pPr>
        <w:pStyle w:val="3"/>
        <w:rPr>
          <w:rFonts w:ascii="仿宋" w:eastAsia="仿宋" w:hAnsi="仿宋"/>
          <w:color w:val="000000" w:themeColor="text1"/>
        </w:rPr>
      </w:pPr>
      <w:r w:rsidRPr="00E73661">
        <w:rPr>
          <w:rFonts w:hint="eastAsia"/>
          <w:color w:val="000000" w:themeColor="text1"/>
        </w:rPr>
        <w:t>3.4 报价评审</w:t>
      </w:r>
    </w:p>
    <w:p w:rsidR="003430EA" w:rsidRPr="00E73661" w:rsidRDefault="003430EA" w:rsidP="003430EA">
      <w:pPr>
        <w:pStyle w:val="28"/>
        <w:spacing w:before="0"/>
        <w:ind w:firstLineChars="177" w:firstLine="426"/>
        <w:rPr>
          <w:rFonts w:ascii="仿宋" w:eastAsia="仿宋" w:hAnsi="仿宋" w:cs="Arial"/>
          <w:b/>
          <w:color w:val="000000" w:themeColor="text1"/>
          <w:kern w:val="0"/>
        </w:rPr>
      </w:pPr>
      <w:r w:rsidRPr="00E73661">
        <w:rPr>
          <w:rFonts w:ascii="仿宋" w:eastAsia="仿宋" w:hAnsi="仿宋" w:cs="Arial" w:hint="eastAsia"/>
          <w:b/>
          <w:color w:val="000000" w:themeColor="text1"/>
          <w:kern w:val="0"/>
        </w:rPr>
        <w:t>3</w:t>
      </w:r>
      <w:r w:rsidRPr="00E73661">
        <w:rPr>
          <w:rFonts w:ascii="仿宋" w:eastAsia="仿宋" w:hAnsi="仿宋" w:cs="Arial"/>
          <w:b/>
          <w:color w:val="000000" w:themeColor="text1"/>
          <w:kern w:val="0"/>
        </w:rPr>
        <w:t>.</w:t>
      </w:r>
      <w:r w:rsidRPr="00E73661">
        <w:rPr>
          <w:rFonts w:ascii="仿宋" w:eastAsia="仿宋" w:hAnsi="仿宋" w:cs="Arial" w:hint="eastAsia"/>
          <w:b/>
          <w:color w:val="000000" w:themeColor="text1"/>
          <w:kern w:val="0"/>
        </w:rPr>
        <w:t>4</w:t>
      </w:r>
      <w:r w:rsidRPr="00E73661">
        <w:rPr>
          <w:rFonts w:ascii="仿宋" w:eastAsia="仿宋" w:hAnsi="仿宋" w:cs="Arial"/>
          <w:b/>
          <w:color w:val="000000" w:themeColor="text1"/>
          <w:kern w:val="0"/>
        </w:rPr>
        <w:t>.1投标文件报价出现前后不一致的，按照下列规定修正：</w:t>
      </w:r>
    </w:p>
    <w:p w:rsidR="003430EA" w:rsidRPr="00E73661" w:rsidRDefault="003430EA" w:rsidP="003430EA">
      <w:pPr>
        <w:pStyle w:val="28"/>
        <w:spacing w:before="0"/>
        <w:ind w:firstLineChars="177" w:firstLine="425"/>
        <w:rPr>
          <w:rFonts w:ascii="仿宋" w:eastAsia="仿宋" w:hAnsi="仿宋" w:cs="仿宋"/>
          <w:color w:val="000000" w:themeColor="text1"/>
          <w:kern w:val="0"/>
          <w:szCs w:val="24"/>
        </w:rPr>
      </w:pPr>
      <w:r w:rsidRPr="00E73661">
        <w:rPr>
          <w:rFonts w:ascii="仿宋" w:eastAsia="仿宋" w:hAnsi="仿宋" w:cs="仿宋" w:hint="eastAsia"/>
          <w:color w:val="000000" w:themeColor="text1"/>
          <w:kern w:val="0"/>
          <w:szCs w:val="24"/>
        </w:rPr>
        <w:t>（1）</w:t>
      </w:r>
      <w:r w:rsidRPr="00E73661">
        <w:rPr>
          <w:rFonts w:ascii="仿宋" w:eastAsia="仿宋" w:hAnsi="仿宋" w:cs="仿宋"/>
          <w:color w:val="000000" w:themeColor="text1"/>
          <w:kern w:val="0"/>
          <w:szCs w:val="24"/>
        </w:rPr>
        <w:t>投标文件中开标一览表(报价表)内容与投标文件中相应内容不一致的，以开标一览表(报价表)为准</w:t>
      </w:r>
      <w:r w:rsidRPr="00E73661">
        <w:rPr>
          <w:rFonts w:ascii="仿宋" w:eastAsia="仿宋" w:hAnsi="仿宋" w:cs="仿宋" w:hint="eastAsia"/>
          <w:color w:val="000000" w:themeColor="text1"/>
          <w:kern w:val="0"/>
          <w:szCs w:val="24"/>
        </w:rPr>
        <w:t>；</w:t>
      </w:r>
    </w:p>
    <w:p w:rsidR="003430EA" w:rsidRPr="00E73661" w:rsidRDefault="003430EA" w:rsidP="003430EA">
      <w:pPr>
        <w:pStyle w:val="28"/>
        <w:spacing w:before="0"/>
        <w:ind w:firstLineChars="177" w:firstLine="425"/>
        <w:rPr>
          <w:rFonts w:ascii="仿宋" w:eastAsia="仿宋" w:hAnsi="仿宋" w:cs="仿宋"/>
          <w:color w:val="000000" w:themeColor="text1"/>
          <w:kern w:val="0"/>
          <w:szCs w:val="24"/>
        </w:rPr>
      </w:pPr>
      <w:r w:rsidRPr="00E73661">
        <w:rPr>
          <w:rFonts w:ascii="仿宋" w:eastAsia="仿宋" w:hAnsi="仿宋" w:cs="仿宋" w:hint="eastAsia"/>
          <w:color w:val="000000" w:themeColor="text1"/>
          <w:kern w:val="0"/>
          <w:szCs w:val="24"/>
        </w:rPr>
        <w:t>（2）</w:t>
      </w:r>
      <w:r w:rsidRPr="00E73661">
        <w:rPr>
          <w:rFonts w:ascii="仿宋" w:eastAsia="仿宋" w:hAnsi="仿宋" w:cs="仿宋"/>
          <w:color w:val="000000" w:themeColor="text1"/>
          <w:kern w:val="0"/>
          <w:szCs w:val="24"/>
        </w:rPr>
        <w:t>大写金额和小写金额不一致的，以大写金额为准</w:t>
      </w:r>
      <w:r w:rsidRPr="00E73661">
        <w:rPr>
          <w:rFonts w:ascii="仿宋" w:eastAsia="仿宋" w:hAnsi="仿宋" w:cs="仿宋" w:hint="eastAsia"/>
          <w:color w:val="000000" w:themeColor="text1"/>
          <w:kern w:val="0"/>
          <w:szCs w:val="24"/>
        </w:rPr>
        <w:t>；</w:t>
      </w:r>
    </w:p>
    <w:p w:rsidR="003430EA" w:rsidRPr="00E73661" w:rsidRDefault="003430EA" w:rsidP="003430EA">
      <w:pPr>
        <w:pStyle w:val="28"/>
        <w:spacing w:before="0"/>
        <w:ind w:firstLineChars="177" w:firstLine="425"/>
        <w:rPr>
          <w:rFonts w:ascii="仿宋" w:eastAsia="仿宋" w:hAnsi="仿宋" w:cs="仿宋"/>
          <w:color w:val="000000" w:themeColor="text1"/>
          <w:kern w:val="0"/>
          <w:szCs w:val="24"/>
        </w:rPr>
      </w:pPr>
      <w:r w:rsidRPr="00E73661">
        <w:rPr>
          <w:rFonts w:ascii="仿宋" w:eastAsia="仿宋" w:hAnsi="仿宋" w:cs="仿宋" w:hint="eastAsia"/>
          <w:color w:val="000000" w:themeColor="text1"/>
          <w:kern w:val="0"/>
          <w:szCs w:val="24"/>
        </w:rPr>
        <w:t>（3）</w:t>
      </w:r>
      <w:r w:rsidRPr="00E73661">
        <w:rPr>
          <w:rFonts w:ascii="仿宋" w:eastAsia="仿宋" w:hAnsi="仿宋" w:cs="仿宋"/>
          <w:color w:val="000000" w:themeColor="text1"/>
          <w:kern w:val="0"/>
          <w:szCs w:val="24"/>
        </w:rPr>
        <w:t>单价金额小数点或者百分比有明显错位的，以开标一览表的总价为准，并修改单价</w:t>
      </w:r>
      <w:r w:rsidRPr="00E73661">
        <w:rPr>
          <w:rFonts w:ascii="仿宋" w:eastAsia="仿宋" w:hAnsi="仿宋" w:cs="仿宋" w:hint="eastAsia"/>
          <w:color w:val="000000" w:themeColor="text1"/>
          <w:kern w:val="0"/>
          <w:szCs w:val="24"/>
        </w:rPr>
        <w:t>；</w:t>
      </w:r>
    </w:p>
    <w:p w:rsidR="003430EA" w:rsidRPr="00E73661" w:rsidRDefault="003430EA" w:rsidP="003430EA">
      <w:pPr>
        <w:pStyle w:val="28"/>
        <w:spacing w:before="0"/>
        <w:ind w:firstLineChars="177" w:firstLine="425"/>
        <w:rPr>
          <w:rFonts w:ascii="仿宋" w:eastAsia="仿宋" w:hAnsi="仿宋" w:cs="仿宋"/>
          <w:color w:val="000000" w:themeColor="text1"/>
          <w:kern w:val="0"/>
          <w:szCs w:val="24"/>
        </w:rPr>
      </w:pPr>
      <w:r w:rsidRPr="00E73661">
        <w:rPr>
          <w:rFonts w:ascii="仿宋" w:eastAsia="仿宋" w:hAnsi="仿宋" w:cs="仿宋" w:hint="eastAsia"/>
          <w:color w:val="000000" w:themeColor="text1"/>
          <w:kern w:val="0"/>
          <w:szCs w:val="24"/>
        </w:rPr>
        <w:lastRenderedPageBreak/>
        <w:t>（4）</w:t>
      </w:r>
      <w:r w:rsidRPr="00E73661">
        <w:rPr>
          <w:rFonts w:ascii="仿宋" w:eastAsia="仿宋" w:hAnsi="仿宋" w:cs="仿宋"/>
          <w:color w:val="000000" w:themeColor="text1"/>
          <w:kern w:val="0"/>
          <w:szCs w:val="24"/>
        </w:rPr>
        <w:t>总价金额与按单价汇总金额不一致的，以单价金额计算结果为准。</w:t>
      </w:r>
    </w:p>
    <w:p w:rsidR="003430EA" w:rsidRPr="00E73661" w:rsidRDefault="003430EA" w:rsidP="003430EA">
      <w:pPr>
        <w:pStyle w:val="28"/>
        <w:spacing w:before="0"/>
        <w:ind w:firstLineChars="177" w:firstLine="425"/>
        <w:rPr>
          <w:rFonts w:ascii="仿宋" w:eastAsia="仿宋" w:hAnsi="仿宋" w:cs="仿宋"/>
          <w:color w:val="000000" w:themeColor="text1"/>
          <w:kern w:val="0"/>
          <w:szCs w:val="24"/>
        </w:rPr>
      </w:pPr>
      <w:r w:rsidRPr="00E73661">
        <w:rPr>
          <w:rFonts w:ascii="仿宋" w:eastAsia="仿宋" w:hAnsi="仿宋" w:cs="仿宋" w:hint="eastAsia"/>
          <w:color w:val="000000" w:themeColor="text1"/>
          <w:kern w:val="0"/>
          <w:szCs w:val="24"/>
        </w:rPr>
        <w:t>（5）</w:t>
      </w:r>
      <w:r w:rsidRPr="00E73661">
        <w:rPr>
          <w:rFonts w:ascii="仿宋" w:eastAsia="仿宋" w:hAnsi="仿宋" w:cs="仿宋"/>
          <w:color w:val="000000" w:themeColor="text1"/>
          <w:kern w:val="0"/>
          <w:szCs w:val="24"/>
        </w:rPr>
        <w:t>同时出现两种以上不一致的，按照</w:t>
      </w:r>
      <w:r w:rsidRPr="00E73661">
        <w:rPr>
          <w:rFonts w:ascii="仿宋" w:eastAsia="仿宋" w:hAnsi="仿宋" w:cs="仿宋" w:hint="eastAsia"/>
          <w:color w:val="000000" w:themeColor="text1"/>
          <w:kern w:val="0"/>
          <w:szCs w:val="24"/>
        </w:rPr>
        <w:t>上述（1）～（4）规定的顺序修正。修正后的报价按照财政部第</w:t>
      </w:r>
      <w:r w:rsidRPr="00E73661">
        <w:rPr>
          <w:rFonts w:ascii="仿宋" w:eastAsia="仿宋" w:hAnsi="仿宋" w:cs="仿宋"/>
          <w:color w:val="000000" w:themeColor="text1"/>
          <w:kern w:val="0"/>
          <w:szCs w:val="24"/>
        </w:rPr>
        <w:t>87号令</w:t>
      </w:r>
      <w:r w:rsidRPr="00E73661">
        <w:rPr>
          <w:rFonts w:ascii="仿宋" w:eastAsia="仿宋" w:hAnsi="仿宋" w:cs="仿宋" w:hint="eastAsia"/>
          <w:color w:val="000000" w:themeColor="text1"/>
          <w:kern w:val="0"/>
          <w:szCs w:val="24"/>
        </w:rPr>
        <w:t>《政府采购货物和服务招标投标管理办法》第五十一条第二款的规定经投标人确认后产生约束力。</w:t>
      </w:r>
    </w:p>
    <w:p w:rsidR="003430EA" w:rsidRPr="00E73661" w:rsidRDefault="003430EA" w:rsidP="003430EA">
      <w:pPr>
        <w:pStyle w:val="28"/>
        <w:spacing w:before="0"/>
        <w:ind w:firstLineChars="177" w:firstLine="426"/>
        <w:rPr>
          <w:rFonts w:ascii="仿宋" w:eastAsia="仿宋" w:hAnsi="仿宋" w:cs="仿宋"/>
          <w:color w:val="000000" w:themeColor="text1"/>
          <w:kern w:val="0"/>
          <w:szCs w:val="24"/>
        </w:rPr>
      </w:pPr>
      <w:r w:rsidRPr="00E73661">
        <w:rPr>
          <w:rFonts w:ascii="仿宋" w:eastAsia="仿宋" w:hAnsi="仿宋" w:cs="Arial" w:hint="eastAsia"/>
          <w:b/>
          <w:color w:val="000000" w:themeColor="text1"/>
          <w:kern w:val="0"/>
        </w:rPr>
        <w:t>备注：</w:t>
      </w:r>
      <w:r w:rsidRPr="00E73661">
        <w:rPr>
          <w:rFonts w:ascii="仿宋" w:eastAsia="仿宋" w:hAnsi="仿宋" w:cs="Arial" w:hint="eastAsia"/>
          <w:b/>
          <w:color w:val="000000" w:themeColor="text1"/>
          <w:kern w:val="0"/>
          <w:u w:val="single"/>
        </w:rPr>
        <w:t>供应商在“政府采购云平台”进行标书关联时，在“政府采购云平台”上单独填报的开标一览表（报价表）内容与传输递交的报价文件中提交的开标一览表内容不一致时，以传输递交的报价文件中提交的开标一览表（报价表）为准进行修正</w:t>
      </w:r>
      <w:r w:rsidRPr="00E73661">
        <w:rPr>
          <w:rFonts w:ascii="仿宋" w:eastAsia="仿宋" w:hAnsi="仿宋" w:cs="Arial" w:hint="eastAsia"/>
          <w:b/>
          <w:color w:val="000000" w:themeColor="text1"/>
          <w:kern w:val="0"/>
        </w:rPr>
        <w:t>。</w:t>
      </w:r>
    </w:p>
    <w:p w:rsidR="003430EA" w:rsidRPr="00E73661" w:rsidRDefault="003430EA" w:rsidP="003430EA">
      <w:pPr>
        <w:snapToGrid w:val="0"/>
        <w:spacing w:line="360" w:lineRule="auto"/>
        <w:ind w:firstLineChars="177" w:firstLine="426"/>
        <w:jc w:val="left"/>
        <w:rPr>
          <w:rFonts w:ascii="仿宋" w:eastAsia="仿宋" w:hAnsi="仿宋" w:cs="仿宋"/>
          <w:b/>
          <w:color w:val="000000" w:themeColor="text1"/>
          <w:kern w:val="0"/>
          <w:sz w:val="24"/>
        </w:rPr>
      </w:pPr>
      <w:r w:rsidRPr="00E73661">
        <w:rPr>
          <w:rFonts w:ascii="仿宋" w:eastAsia="仿宋" w:hAnsi="仿宋" w:cs="仿宋" w:hint="eastAsia"/>
          <w:b/>
          <w:color w:val="000000" w:themeColor="text1"/>
          <w:kern w:val="0"/>
          <w:sz w:val="24"/>
        </w:rPr>
        <w:t>3</w:t>
      </w:r>
      <w:r w:rsidRPr="00E73661">
        <w:rPr>
          <w:rFonts w:ascii="仿宋" w:eastAsia="仿宋" w:hAnsi="仿宋" w:cs="仿宋"/>
          <w:b/>
          <w:color w:val="000000" w:themeColor="text1"/>
          <w:kern w:val="0"/>
          <w:sz w:val="24"/>
        </w:rPr>
        <w:t>.</w:t>
      </w:r>
      <w:r w:rsidRPr="00E73661">
        <w:rPr>
          <w:rFonts w:ascii="仿宋" w:eastAsia="仿宋" w:hAnsi="仿宋" w:cs="仿宋" w:hint="eastAsia"/>
          <w:b/>
          <w:color w:val="000000" w:themeColor="text1"/>
          <w:kern w:val="0"/>
          <w:sz w:val="24"/>
        </w:rPr>
        <w:t>4</w:t>
      </w:r>
      <w:r w:rsidRPr="00E73661">
        <w:rPr>
          <w:rFonts w:ascii="仿宋" w:eastAsia="仿宋" w:hAnsi="仿宋" w:cs="仿宋"/>
          <w:b/>
          <w:color w:val="000000" w:themeColor="text1"/>
          <w:kern w:val="0"/>
          <w:sz w:val="24"/>
        </w:rPr>
        <w:t>.2</w:t>
      </w:r>
      <w:r w:rsidRPr="00E73661">
        <w:rPr>
          <w:rFonts w:ascii="仿宋" w:eastAsia="仿宋" w:hAnsi="仿宋" w:cs="仿宋" w:hint="eastAsia"/>
          <w:b/>
          <w:color w:val="000000" w:themeColor="text1"/>
          <w:kern w:val="0"/>
          <w:sz w:val="24"/>
          <w:u w:val="single"/>
        </w:rPr>
        <w:t>投标文件出现不是唯一的、有选择性投标报价的，投标无效</w:t>
      </w:r>
      <w:r w:rsidRPr="00E73661">
        <w:rPr>
          <w:rFonts w:ascii="仿宋" w:eastAsia="仿宋" w:hAnsi="仿宋" w:cs="仿宋" w:hint="eastAsia"/>
          <w:b/>
          <w:color w:val="000000" w:themeColor="text1"/>
          <w:kern w:val="0"/>
          <w:sz w:val="24"/>
        </w:rPr>
        <w:t>。</w:t>
      </w:r>
    </w:p>
    <w:p w:rsidR="003430EA" w:rsidRPr="00E73661" w:rsidRDefault="003430EA" w:rsidP="003430EA">
      <w:pPr>
        <w:snapToGrid w:val="0"/>
        <w:spacing w:line="360" w:lineRule="auto"/>
        <w:ind w:firstLineChars="177" w:firstLine="426"/>
        <w:jc w:val="left"/>
        <w:rPr>
          <w:rFonts w:ascii="仿宋" w:eastAsia="仿宋" w:hAnsi="仿宋" w:cs="仿宋"/>
          <w:b/>
          <w:color w:val="000000" w:themeColor="text1"/>
          <w:kern w:val="0"/>
          <w:sz w:val="24"/>
        </w:rPr>
      </w:pPr>
      <w:r w:rsidRPr="00E73661">
        <w:rPr>
          <w:rFonts w:ascii="仿宋" w:eastAsia="仿宋" w:hAnsi="仿宋" w:cs="仿宋" w:hint="eastAsia"/>
          <w:b/>
          <w:color w:val="000000" w:themeColor="text1"/>
          <w:kern w:val="0"/>
          <w:sz w:val="24"/>
        </w:rPr>
        <w:t>3</w:t>
      </w:r>
      <w:r w:rsidRPr="00E73661">
        <w:rPr>
          <w:rFonts w:ascii="仿宋" w:eastAsia="仿宋" w:hAnsi="仿宋" w:cs="仿宋"/>
          <w:b/>
          <w:color w:val="000000" w:themeColor="text1"/>
          <w:kern w:val="0"/>
          <w:sz w:val="24"/>
        </w:rPr>
        <w:t>.</w:t>
      </w:r>
      <w:r w:rsidRPr="00E73661">
        <w:rPr>
          <w:rFonts w:ascii="仿宋" w:eastAsia="仿宋" w:hAnsi="仿宋" w:cs="仿宋" w:hint="eastAsia"/>
          <w:b/>
          <w:color w:val="000000" w:themeColor="text1"/>
          <w:kern w:val="0"/>
          <w:sz w:val="24"/>
        </w:rPr>
        <w:t>4</w:t>
      </w:r>
      <w:r w:rsidRPr="00E73661">
        <w:rPr>
          <w:rFonts w:ascii="仿宋" w:eastAsia="仿宋" w:hAnsi="仿宋" w:cs="仿宋"/>
          <w:b/>
          <w:color w:val="000000" w:themeColor="text1"/>
          <w:kern w:val="0"/>
          <w:sz w:val="24"/>
        </w:rPr>
        <w:t>.3</w:t>
      </w:r>
      <w:r w:rsidRPr="00E73661">
        <w:rPr>
          <w:rFonts w:ascii="仿宋" w:eastAsia="仿宋" w:hAnsi="仿宋" w:cs="仿宋" w:hint="eastAsia"/>
          <w:b/>
          <w:color w:val="000000" w:themeColor="text1"/>
          <w:kern w:val="0"/>
          <w:sz w:val="24"/>
          <w:u w:val="single"/>
        </w:rPr>
        <w:t>投标报价超过招标文件中规定的预算金额或者最高限价的，投标无效</w:t>
      </w:r>
      <w:r w:rsidRPr="00E73661">
        <w:rPr>
          <w:rFonts w:ascii="仿宋" w:eastAsia="仿宋" w:hAnsi="仿宋" w:cs="仿宋" w:hint="eastAsia"/>
          <w:b/>
          <w:color w:val="000000" w:themeColor="text1"/>
          <w:kern w:val="0"/>
          <w:sz w:val="24"/>
        </w:rPr>
        <w:t>。</w:t>
      </w:r>
    </w:p>
    <w:p w:rsidR="003430EA" w:rsidRPr="00E73661" w:rsidRDefault="003430EA" w:rsidP="003430EA">
      <w:pPr>
        <w:pStyle w:val="28"/>
        <w:spacing w:before="0"/>
        <w:ind w:firstLineChars="177" w:firstLine="426"/>
        <w:rPr>
          <w:rFonts w:ascii="仿宋" w:eastAsia="仿宋" w:hAnsi="仿宋" w:cs="Arial"/>
          <w:b/>
          <w:color w:val="000000" w:themeColor="text1"/>
        </w:rPr>
      </w:pPr>
      <w:r w:rsidRPr="00E73661">
        <w:rPr>
          <w:rFonts w:ascii="仿宋" w:eastAsia="仿宋" w:hAnsi="仿宋" w:cs="仿宋" w:hint="eastAsia"/>
          <w:b/>
          <w:color w:val="000000" w:themeColor="text1"/>
          <w:kern w:val="0"/>
          <w:szCs w:val="24"/>
        </w:rPr>
        <w:t>3</w:t>
      </w:r>
      <w:r w:rsidRPr="00E73661">
        <w:rPr>
          <w:rFonts w:ascii="仿宋" w:eastAsia="仿宋" w:hAnsi="仿宋" w:cs="仿宋"/>
          <w:b/>
          <w:color w:val="000000" w:themeColor="text1"/>
          <w:kern w:val="0"/>
          <w:szCs w:val="24"/>
        </w:rPr>
        <w:t>.</w:t>
      </w:r>
      <w:r w:rsidRPr="00E73661">
        <w:rPr>
          <w:rFonts w:ascii="仿宋" w:eastAsia="仿宋" w:hAnsi="仿宋" w:cs="仿宋" w:hint="eastAsia"/>
          <w:b/>
          <w:color w:val="000000" w:themeColor="text1"/>
          <w:kern w:val="0"/>
          <w:szCs w:val="24"/>
        </w:rPr>
        <w:t>4</w:t>
      </w:r>
      <w:r w:rsidRPr="00E73661">
        <w:rPr>
          <w:rFonts w:ascii="仿宋" w:eastAsia="仿宋" w:hAnsi="仿宋" w:cs="仿宋"/>
          <w:b/>
          <w:color w:val="000000" w:themeColor="text1"/>
          <w:kern w:val="0"/>
          <w:szCs w:val="24"/>
        </w:rPr>
        <w:t>.4</w:t>
      </w:r>
      <w:r w:rsidRPr="00E73661">
        <w:rPr>
          <w:rFonts w:ascii="仿宋" w:eastAsia="仿宋" w:hAnsi="仿宋" w:cs="仿宋" w:hint="eastAsia"/>
          <w:b/>
          <w:color w:val="000000" w:themeColor="text1"/>
          <w:kern w:val="0"/>
          <w:szCs w:val="24"/>
        </w:rPr>
        <w:t>评标委员会</w:t>
      </w:r>
      <w:r w:rsidRPr="00E73661">
        <w:rPr>
          <w:rFonts w:ascii="仿宋" w:eastAsia="仿宋" w:hAnsi="仿宋" w:cs="Arial" w:hint="eastAsia"/>
          <w:b/>
          <w:color w:val="000000" w:themeColor="text1"/>
        </w:rPr>
        <w:t>认为投标人的报价明显低于其他通过符合性审查的投标人的报价，有可能影响产品质量或者不能诚信履约的，应当要求其在合理的时间内提供书面说明，必要时提交相关证明材料；</w:t>
      </w:r>
      <w:r w:rsidRPr="00E73661">
        <w:rPr>
          <w:rFonts w:ascii="仿宋" w:eastAsia="仿宋" w:hAnsi="仿宋" w:cs="Arial"/>
          <w:b/>
          <w:color w:val="000000" w:themeColor="text1"/>
        </w:rPr>
        <w:t>投标人不能证明其报价合理性的，</w:t>
      </w:r>
      <w:r w:rsidRPr="00E73661">
        <w:rPr>
          <w:rFonts w:ascii="仿宋" w:eastAsia="仿宋" w:hAnsi="仿宋" w:cs="仿宋" w:hint="eastAsia"/>
          <w:b/>
          <w:color w:val="000000" w:themeColor="text1"/>
          <w:kern w:val="0"/>
          <w:szCs w:val="24"/>
        </w:rPr>
        <w:t>评标委员会</w:t>
      </w:r>
      <w:r w:rsidRPr="00E73661">
        <w:rPr>
          <w:rFonts w:ascii="仿宋" w:eastAsia="仿宋" w:hAnsi="仿宋" w:cs="Arial" w:hint="eastAsia"/>
          <w:b/>
          <w:color w:val="000000" w:themeColor="text1"/>
        </w:rPr>
        <w:t>应当对</w:t>
      </w:r>
      <w:r w:rsidRPr="00E73661">
        <w:rPr>
          <w:rFonts w:ascii="仿宋" w:eastAsia="仿宋" w:hAnsi="仿宋" w:cs="Arial"/>
          <w:b/>
          <w:color w:val="000000" w:themeColor="text1"/>
        </w:rPr>
        <w:t>其作为无效</w:t>
      </w:r>
      <w:r w:rsidRPr="00E73661">
        <w:rPr>
          <w:rFonts w:ascii="仿宋" w:eastAsia="仿宋" w:hAnsi="仿宋" w:cs="Arial" w:hint="eastAsia"/>
          <w:b/>
          <w:color w:val="000000" w:themeColor="text1"/>
        </w:rPr>
        <w:t>投</w:t>
      </w:r>
      <w:r w:rsidRPr="00E73661">
        <w:rPr>
          <w:rFonts w:ascii="仿宋" w:eastAsia="仿宋" w:hAnsi="仿宋" w:cs="Arial"/>
          <w:b/>
          <w:color w:val="000000" w:themeColor="text1"/>
        </w:rPr>
        <w:t>标处理。</w:t>
      </w:r>
    </w:p>
    <w:p w:rsidR="003430EA" w:rsidRPr="00E73661" w:rsidRDefault="003430EA" w:rsidP="003430EA">
      <w:pPr>
        <w:pStyle w:val="28"/>
        <w:spacing w:before="0" w:after="240"/>
        <w:ind w:firstLineChars="177" w:firstLine="426"/>
        <w:rPr>
          <w:rFonts w:ascii="仿宋" w:eastAsia="仿宋" w:hAnsi="仿宋" w:cs="仿宋"/>
          <w:b/>
          <w:color w:val="000000" w:themeColor="text1"/>
          <w:kern w:val="0"/>
          <w:szCs w:val="24"/>
        </w:rPr>
      </w:pPr>
      <w:r w:rsidRPr="00E73661">
        <w:rPr>
          <w:rFonts w:ascii="仿宋" w:eastAsia="仿宋" w:hAnsi="仿宋" w:cs="宋体" w:hint="eastAsia"/>
          <w:b/>
          <w:color w:val="000000" w:themeColor="text1"/>
          <w:kern w:val="0"/>
          <w:szCs w:val="24"/>
        </w:rPr>
        <w:t>3.4.5</w:t>
      </w:r>
      <w:r w:rsidRPr="00E73661">
        <w:rPr>
          <w:rFonts w:ascii="仿宋" w:eastAsia="仿宋" w:hAnsi="仿宋" w:cs="仿宋" w:hint="eastAsia"/>
          <w:b/>
          <w:color w:val="000000" w:themeColor="text1"/>
          <w:kern w:val="0"/>
        </w:rPr>
        <w:t>对于未预留份额专门面向中小企业的政府采购货物或服务项目，以及预留份额政府采购货物或服务项目中的非预留部分标项，对小型和微型企业的投标报价给予【</w:t>
      </w:r>
      <w:r w:rsidR="00FA7555" w:rsidRPr="00E73661">
        <w:rPr>
          <w:rFonts w:ascii="仿宋" w:eastAsia="仿宋" w:hAnsi="仿宋" w:cs="仿宋"/>
          <w:b/>
          <w:i/>
          <w:color w:val="000000" w:themeColor="text1"/>
          <w:kern w:val="0"/>
          <w:u w:val="single"/>
        </w:rPr>
        <w:t>20％</w:t>
      </w:r>
      <w:r w:rsidRPr="00E73661">
        <w:rPr>
          <w:rFonts w:ascii="仿宋" w:eastAsia="仿宋" w:hAnsi="仿宋" w:cs="仿宋" w:hint="eastAsia"/>
          <w:b/>
          <w:color w:val="000000" w:themeColor="text1"/>
          <w:kern w:val="0"/>
        </w:rPr>
        <w:t>】</w:t>
      </w:r>
      <w:r w:rsidRPr="00E73661">
        <w:rPr>
          <w:rFonts w:ascii="仿宋" w:eastAsia="仿宋" w:hAnsi="仿宋" w:cs="仿宋"/>
          <w:b/>
          <w:color w:val="000000" w:themeColor="text1"/>
          <w:kern w:val="0"/>
        </w:rPr>
        <w:t>的扣除，用扣除后的价格参与评审。接受大中型企业与小</w:t>
      </w:r>
      <w:r w:rsidRPr="00E73661">
        <w:rPr>
          <w:rFonts w:ascii="仿宋" w:eastAsia="仿宋" w:hAnsi="仿宋" w:cs="仿宋" w:hint="eastAsia"/>
          <w:b/>
          <w:color w:val="000000" w:themeColor="text1"/>
          <w:kern w:val="0"/>
        </w:rPr>
        <w:t>微企业组成联合体或者允许大中型企业向一家或者多家小微企业分包的政府采购货物或服务项目，对于联合协议或者分包意向协议约定小微企业的合同份额占到合同总金额</w:t>
      </w:r>
      <w:r w:rsidRPr="00E73661">
        <w:rPr>
          <w:rFonts w:ascii="仿宋" w:eastAsia="仿宋" w:hAnsi="仿宋" w:cs="仿宋"/>
          <w:b/>
          <w:color w:val="000000" w:themeColor="text1"/>
          <w:kern w:val="0"/>
        </w:rPr>
        <w:t>30％以上的，对联合体或者大中型企业的报价给予</w:t>
      </w:r>
      <w:r w:rsidRPr="00E73661">
        <w:rPr>
          <w:rFonts w:ascii="仿宋" w:eastAsia="仿宋" w:hAnsi="仿宋" w:cs="仿宋" w:hint="eastAsia"/>
          <w:b/>
          <w:color w:val="000000" w:themeColor="text1"/>
          <w:kern w:val="0"/>
        </w:rPr>
        <w:t>【</w:t>
      </w:r>
      <w:r w:rsidR="00FA7555" w:rsidRPr="00E73661">
        <w:rPr>
          <w:rFonts w:ascii="仿宋" w:eastAsia="仿宋" w:hAnsi="仿宋" w:cs="仿宋"/>
          <w:b/>
          <w:i/>
          <w:color w:val="000000" w:themeColor="text1"/>
          <w:kern w:val="0"/>
          <w:u w:val="single"/>
        </w:rPr>
        <w:t>6％</w:t>
      </w:r>
      <w:r w:rsidRPr="00E73661">
        <w:rPr>
          <w:rFonts w:ascii="仿宋" w:eastAsia="仿宋" w:hAnsi="仿宋" w:cs="仿宋" w:hint="eastAsia"/>
          <w:b/>
          <w:color w:val="000000" w:themeColor="text1"/>
          <w:kern w:val="0"/>
        </w:rPr>
        <w:t>】</w:t>
      </w:r>
      <w:r w:rsidRPr="00E73661">
        <w:rPr>
          <w:rFonts w:ascii="仿宋" w:eastAsia="仿宋" w:hAnsi="仿宋" w:cs="仿宋"/>
          <w:b/>
          <w:color w:val="000000" w:themeColor="text1"/>
          <w:kern w:val="0"/>
        </w:rPr>
        <w:t>的扣除，用扣除后的价格参加评审。组成联合体或者接受分包的小</w:t>
      </w:r>
      <w:r w:rsidRPr="00E73661">
        <w:rPr>
          <w:rFonts w:ascii="仿宋" w:eastAsia="仿宋" w:hAnsi="仿宋" w:cs="仿宋" w:hint="eastAsia"/>
          <w:b/>
          <w:color w:val="000000" w:themeColor="text1"/>
          <w:kern w:val="0"/>
        </w:rPr>
        <w:t>微企业与联合体内其他企业、分包企业之间存在直接控股、管理关系的，不享受价格扣除优惠政策。</w:t>
      </w:r>
    </w:p>
    <w:p w:rsidR="003430EA" w:rsidRPr="00E73661" w:rsidRDefault="003430EA" w:rsidP="003430EA">
      <w:pPr>
        <w:pStyle w:val="3"/>
        <w:rPr>
          <w:color w:val="000000" w:themeColor="text1"/>
        </w:rPr>
      </w:pPr>
      <w:r w:rsidRPr="00E73661">
        <w:rPr>
          <w:rFonts w:hint="eastAsia"/>
          <w:color w:val="000000" w:themeColor="text1"/>
        </w:rPr>
        <w:t>3</w:t>
      </w:r>
      <w:r w:rsidRPr="00E73661">
        <w:rPr>
          <w:color w:val="000000" w:themeColor="text1"/>
        </w:rPr>
        <w:t>.</w:t>
      </w:r>
      <w:r w:rsidRPr="00E73661">
        <w:rPr>
          <w:rFonts w:hint="eastAsia"/>
          <w:color w:val="000000" w:themeColor="text1"/>
        </w:rPr>
        <w:t>5 排序与推荐</w:t>
      </w:r>
    </w:p>
    <w:p w:rsidR="003430EA" w:rsidRPr="00E73661" w:rsidRDefault="003430EA" w:rsidP="003430EA">
      <w:pPr>
        <w:spacing w:line="360" w:lineRule="auto"/>
        <w:ind w:firstLineChars="200" w:firstLine="482"/>
        <w:rPr>
          <w:rFonts w:ascii="仿宋" w:eastAsia="仿宋" w:hAnsi="仿宋" w:cs="Arial"/>
          <w:color w:val="000000" w:themeColor="text1"/>
          <w:kern w:val="0"/>
          <w:sz w:val="24"/>
        </w:rPr>
      </w:pPr>
      <w:r w:rsidRPr="00E73661">
        <w:rPr>
          <w:rFonts w:ascii="仿宋" w:eastAsia="仿宋" w:hAnsi="仿宋" w:cs="Arial" w:hint="eastAsia"/>
          <w:b/>
          <w:color w:val="000000" w:themeColor="text1"/>
          <w:kern w:val="0"/>
          <w:sz w:val="24"/>
        </w:rPr>
        <w:t>3.5.1</w:t>
      </w:r>
      <w:r w:rsidRPr="00E73661">
        <w:rPr>
          <w:rFonts w:ascii="仿宋" w:eastAsia="仿宋" w:hAnsi="仿宋" w:cs="Arial"/>
          <w:b/>
          <w:color w:val="000000" w:themeColor="text1"/>
          <w:kern w:val="0"/>
          <w:sz w:val="24"/>
        </w:rPr>
        <w:t>采用综合评分法的，评标结果按评审后得分由高到低顺序排列。</w:t>
      </w:r>
      <w:r w:rsidRPr="00E73661">
        <w:rPr>
          <w:rFonts w:ascii="仿宋" w:eastAsia="仿宋" w:hAnsi="仿宋" w:cs="Arial"/>
          <w:color w:val="000000" w:themeColor="text1"/>
          <w:kern w:val="0"/>
          <w:sz w:val="24"/>
        </w:rPr>
        <w:t>得分相同的，按投标报价由低到高顺序排列。得分且投标报价相同的并列。</w:t>
      </w:r>
      <w:r w:rsidRPr="00E73661">
        <w:rPr>
          <w:rFonts w:ascii="仿宋" w:eastAsia="仿宋" w:hAnsi="仿宋" w:cs="Arial"/>
          <w:b/>
          <w:color w:val="000000" w:themeColor="text1"/>
          <w:kern w:val="0"/>
          <w:sz w:val="24"/>
        </w:rPr>
        <w:t>投标文件满足招标文件全部实质性要求，且按照评审因素的量化指标评审得分最高的投标人为</w:t>
      </w:r>
      <w:r w:rsidRPr="00E73661">
        <w:rPr>
          <w:rFonts w:ascii="仿宋" w:eastAsia="仿宋" w:hAnsi="仿宋" w:cs="Arial" w:hint="eastAsia"/>
          <w:b/>
          <w:color w:val="000000" w:themeColor="text1"/>
          <w:kern w:val="0"/>
          <w:sz w:val="24"/>
        </w:rPr>
        <w:t>排名第一的</w:t>
      </w:r>
      <w:r w:rsidRPr="00E73661">
        <w:rPr>
          <w:rFonts w:ascii="仿宋" w:eastAsia="仿宋" w:hAnsi="仿宋" w:cs="Arial"/>
          <w:b/>
          <w:color w:val="000000" w:themeColor="text1"/>
          <w:kern w:val="0"/>
          <w:sz w:val="24"/>
        </w:rPr>
        <w:t>中标候选人</w:t>
      </w:r>
      <w:r w:rsidR="00762209" w:rsidRPr="00E73661">
        <w:rPr>
          <w:rFonts w:ascii="仿宋" w:eastAsia="仿宋" w:hAnsi="仿宋" w:cs="Arial" w:hint="eastAsia"/>
          <w:b/>
          <w:color w:val="000000" w:themeColor="text1"/>
          <w:kern w:val="0"/>
          <w:sz w:val="24"/>
        </w:rPr>
        <w:t>（本项目</w:t>
      </w:r>
      <w:r w:rsidRPr="00E73661">
        <w:rPr>
          <w:rFonts w:ascii="仿宋" w:eastAsia="仿宋" w:hAnsi="仿宋" w:cs="Arial" w:hint="eastAsia"/>
          <w:b/>
          <w:color w:val="000000" w:themeColor="text1"/>
          <w:kern w:val="0"/>
          <w:sz w:val="24"/>
        </w:rPr>
        <w:t>推荐一个中标候选人）。</w:t>
      </w:r>
    </w:p>
    <w:p w:rsidR="003430EA" w:rsidRPr="00E73661" w:rsidRDefault="003430EA" w:rsidP="003430EA">
      <w:pPr>
        <w:pStyle w:val="a0"/>
        <w:spacing w:after="240"/>
        <w:rPr>
          <w:rFonts w:cs="Arial"/>
          <w:color w:val="000000" w:themeColor="text1"/>
          <w:kern w:val="0"/>
        </w:rPr>
      </w:pPr>
      <w:r w:rsidRPr="00E73661">
        <w:rPr>
          <w:rFonts w:cs="Arial" w:hint="eastAsia"/>
          <w:color w:val="000000" w:themeColor="text1"/>
          <w:kern w:val="0"/>
        </w:rPr>
        <w:t>3.5.2多家投标人提供相同品牌产品（单一产品采购项目中的该产品或者非单一产品采购项目的核心产品）且通过资格审查、符合性审查的不同投标人参加同一合同项</w:t>
      </w:r>
      <w:r w:rsidRPr="00E73661">
        <w:rPr>
          <w:rFonts w:cs="Arial" w:hint="eastAsia"/>
          <w:color w:val="000000" w:themeColor="text1"/>
          <w:kern w:val="0"/>
        </w:rPr>
        <w:lastRenderedPageBreak/>
        <w:t>下投标的，按一家投标人计算，评审后得分最高的同品牌投标人获得中标供应商推荐资格；评审得分相同的，采取随机抽取方式确定，其他同品牌投标人不作为中标候选人。</w:t>
      </w:r>
    </w:p>
    <w:p w:rsidR="003430EA" w:rsidRPr="00E73661" w:rsidRDefault="003430EA" w:rsidP="003430EA">
      <w:pPr>
        <w:pStyle w:val="3"/>
        <w:rPr>
          <w:color w:val="000000" w:themeColor="text1"/>
        </w:rPr>
      </w:pPr>
      <w:r w:rsidRPr="00E73661">
        <w:rPr>
          <w:rFonts w:hint="eastAsia"/>
          <w:color w:val="000000" w:themeColor="text1"/>
        </w:rPr>
        <w:t>3</w:t>
      </w:r>
      <w:r w:rsidRPr="00E73661">
        <w:rPr>
          <w:color w:val="000000" w:themeColor="text1"/>
        </w:rPr>
        <w:t>.</w:t>
      </w:r>
      <w:r w:rsidRPr="00E73661">
        <w:rPr>
          <w:rFonts w:hint="eastAsia"/>
          <w:color w:val="000000" w:themeColor="text1"/>
        </w:rPr>
        <w:t xml:space="preserve">6 </w:t>
      </w:r>
      <w:r w:rsidRPr="00E73661">
        <w:rPr>
          <w:color w:val="000000" w:themeColor="text1"/>
        </w:rPr>
        <w:t>编写</w:t>
      </w:r>
      <w:r w:rsidRPr="00E73661">
        <w:rPr>
          <w:rFonts w:hint="eastAsia"/>
          <w:color w:val="000000" w:themeColor="text1"/>
        </w:rPr>
        <w:t>评标</w:t>
      </w:r>
      <w:r w:rsidRPr="00E73661">
        <w:rPr>
          <w:color w:val="000000" w:themeColor="text1"/>
        </w:rPr>
        <w:t>报告</w:t>
      </w:r>
    </w:p>
    <w:p w:rsidR="003430EA" w:rsidRPr="00E73661" w:rsidRDefault="003430EA" w:rsidP="003430EA">
      <w:pPr>
        <w:pStyle w:val="a0"/>
        <w:spacing w:after="240"/>
        <w:rPr>
          <w:rFonts w:cs="Arial"/>
          <w:color w:val="000000" w:themeColor="text1"/>
          <w:kern w:val="0"/>
        </w:rPr>
      </w:pPr>
      <w:r w:rsidRPr="00E73661">
        <w:rPr>
          <w:rFonts w:ascii="宋体" w:hAnsi="宋体" w:cs="宋体" w:hint="eastAsia"/>
          <w:color w:val="000000" w:themeColor="text1"/>
          <w:kern w:val="0"/>
        </w:rPr>
        <w:t>评标委员会根据全体评委签字的原始评审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rsidR="003430EA" w:rsidRPr="00E73661" w:rsidRDefault="003430EA" w:rsidP="003430EA">
      <w:pPr>
        <w:pStyle w:val="2"/>
        <w:rPr>
          <w:color w:val="000000" w:themeColor="text1"/>
        </w:rPr>
      </w:pPr>
      <w:bookmarkStart w:id="80" w:name="_Toc97118339"/>
      <w:bookmarkStart w:id="81" w:name="_Toc97118733"/>
      <w:bookmarkStart w:id="82" w:name="_Toc116370561"/>
      <w:r w:rsidRPr="00E73661">
        <w:rPr>
          <w:rFonts w:hint="eastAsia"/>
          <w:color w:val="000000" w:themeColor="text1"/>
        </w:rPr>
        <w:t>四、评审中的其他事项</w:t>
      </w:r>
      <w:bookmarkEnd w:id="80"/>
      <w:bookmarkEnd w:id="81"/>
      <w:bookmarkEnd w:id="82"/>
    </w:p>
    <w:p w:rsidR="003430EA" w:rsidRPr="00E73661" w:rsidRDefault="003430EA" w:rsidP="003430EA">
      <w:pPr>
        <w:pStyle w:val="3"/>
        <w:rPr>
          <w:color w:val="000000" w:themeColor="text1"/>
        </w:rPr>
      </w:pPr>
      <w:r w:rsidRPr="00E73661">
        <w:rPr>
          <w:rFonts w:hint="eastAsia"/>
          <w:color w:val="000000" w:themeColor="text1"/>
        </w:rPr>
        <w:t>4.1 投标人澄清、说明或补正</w:t>
      </w:r>
    </w:p>
    <w:p w:rsidR="003430EA" w:rsidRPr="00E73661" w:rsidRDefault="003430EA" w:rsidP="003430EA">
      <w:pPr>
        <w:spacing w:after="240" w:line="360" w:lineRule="auto"/>
        <w:ind w:firstLineChars="177" w:firstLine="425"/>
        <w:rPr>
          <w:rFonts w:ascii="仿宋" w:eastAsia="仿宋" w:hAnsi="仿宋" w:cs="Arial"/>
          <w:color w:val="000000" w:themeColor="text1"/>
          <w:kern w:val="0"/>
          <w:sz w:val="24"/>
        </w:rPr>
      </w:pPr>
      <w:r w:rsidRPr="00E73661">
        <w:rPr>
          <w:rFonts w:ascii="仿宋" w:eastAsia="仿宋" w:hAnsi="仿宋" w:cs="Arial" w:hint="eastAsia"/>
          <w:color w:val="000000" w:themeColor="text1"/>
          <w:kern w:val="0"/>
          <w:sz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因客观原因无法通过电子交易平台在线进行的，可以采用其他书面形式进行）。给予投标人提交澄清、说明或补正的时间不得少于30分钟，投标人已经明确表示澄清说明或补正完毕的除外。投标人的澄清、说明或者补正不得超出投标文件的范围或者改变投标文件的实质性内容。</w:t>
      </w:r>
    </w:p>
    <w:p w:rsidR="003430EA" w:rsidRPr="00E73661" w:rsidRDefault="003430EA" w:rsidP="003430EA">
      <w:pPr>
        <w:pStyle w:val="3"/>
        <w:rPr>
          <w:color w:val="000000" w:themeColor="text1"/>
        </w:rPr>
      </w:pPr>
      <w:r w:rsidRPr="00E73661">
        <w:rPr>
          <w:rFonts w:hint="eastAsia"/>
          <w:color w:val="000000" w:themeColor="text1"/>
        </w:rPr>
        <w:t>4.2 投标无效</w:t>
      </w:r>
    </w:p>
    <w:p w:rsidR="003430EA" w:rsidRPr="00E73661" w:rsidRDefault="003430EA" w:rsidP="003430EA">
      <w:pPr>
        <w:spacing w:line="360" w:lineRule="auto"/>
        <w:ind w:firstLineChars="176" w:firstLine="424"/>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t>有</w:t>
      </w:r>
      <w:r w:rsidRPr="00E73661">
        <w:rPr>
          <w:rFonts w:ascii="仿宋" w:eastAsia="仿宋" w:hAnsi="仿宋" w:cs="Arial"/>
          <w:b/>
          <w:color w:val="000000" w:themeColor="text1"/>
          <w:kern w:val="0"/>
          <w:sz w:val="24"/>
        </w:rPr>
        <w:t>下列情形之一的，</w:t>
      </w:r>
      <w:r w:rsidRPr="00E73661">
        <w:rPr>
          <w:rFonts w:ascii="仿宋" w:eastAsia="仿宋" w:hAnsi="仿宋" w:cs="Arial" w:hint="eastAsia"/>
          <w:b/>
          <w:color w:val="000000" w:themeColor="text1"/>
          <w:kern w:val="0"/>
          <w:sz w:val="24"/>
        </w:rPr>
        <w:t>投标无效</w:t>
      </w:r>
      <w:r w:rsidRPr="00E73661">
        <w:rPr>
          <w:rFonts w:ascii="仿宋" w:eastAsia="仿宋" w:hAnsi="仿宋" w:cs="Arial"/>
          <w:b/>
          <w:color w:val="000000" w:themeColor="text1"/>
          <w:kern w:val="0"/>
          <w:sz w:val="24"/>
        </w:rPr>
        <w:t>：</w:t>
      </w:r>
    </w:p>
    <w:p w:rsidR="003430EA" w:rsidRPr="00E73661" w:rsidRDefault="003430EA" w:rsidP="003430EA">
      <w:pPr>
        <w:spacing w:line="360" w:lineRule="auto"/>
        <w:ind w:firstLineChars="175" w:firstLine="422"/>
        <w:jc w:val="left"/>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t>（1）</w:t>
      </w:r>
      <w:r w:rsidRPr="00E73661">
        <w:rPr>
          <w:rFonts w:ascii="仿宋" w:eastAsia="仿宋" w:hAnsi="仿宋" w:cs="Arial"/>
          <w:b/>
          <w:color w:val="000000" w:themeColor="text1"/>
          <w:kern w:val="0"/>
          <w:sz w:val="24"/>
          <w:u w:val="single"/>
        </w:rPr>
        <w:t>投标人不具备</w:t>
      </w:r>
      <w:r w:rsidRPr="00E73661">
        <w:rPr>
          <w:rFonts w:ascii="仿宋" w:eastAsia="仿宋" w:hAnsi="仿宋" w:cs="Arial" w:hint="eastAsia"/>
          <w:b/>
          <w:color w:val="000000" w:themeColor="text1"/>
          <w:kern w:val="0"/>
          <w:sz w:val="24"/>
          <w:u w:val="single"/>
        </w:rPr>
        <w:t>招标文件</w:t>
      </w:r>
      <w:r w:rsidRPr="00E73661">
        <w:rPr>
          <w:rFonts w:ascii="仿宋" w:eastAsia="仿宋" w:hAnsi="仿宋" w:cs="Arial"/>
          <w:b/>
          <w:color w:val="000000" w:themeColor="text1"/>
          <w:kern w:val="0"/>
          <w:sz w:val="24"/>
          <w:u w:val="single"/>
        </w:rPr>
        <w:t>中规定的资格要求的（投标人未提供有效的资格文件的视为不具备</w:t>
      </w:r>
      <w:r w:rsidRPr="00E73661">
        <w:rPr>
          <w:rFonts w:ascii="仿宋" w:eastAsia="仿宋" w:hAnsi="仿宋" w:cs="Arial" w:hint="eastAsia"/>
          <w:b/>
          <w:color w:val="000000" w:themeColor="text1"/>
          <w:kern w:val="0"/>
          <w:sz w:val="24"/>
          <w:u w:val="single"/>
        </w:rPr>
        <w:t>招标文件</w:t>
      </w:r>
      <w:r w:rsidRPr="00E73661">
        <w:rPr>
          <w:rFonts w:ascii="仿宋" w:eastAsia="仿宋" w:hAnsi="仿宋" w:cs="Arial"/>
          <w:b/>
          <w:color w:val="000000" w:themeColor="text1"/>
          <w:kern w:val="0"/>
          <w:sz w:val="24"/>
          <w:u w:val="single"/>
        </w:rPr>
        <w:t>中规定的资格要求）</w:t>
      </w:r>
      <w:r w:rsidRPr="00E73661">
        <w:rPr>
          <w:rFonts w:ascii="仿宋" w:eastAsia="仿宋" w:hAnsi="仿宋" w:cs="Arial"/>
          <w:b/>
          <w:color w:val="000000" w:themeColor="text1"/>
          <w:kern w:val="0"/>
          <w:sz w:val="24"/>
        </w:rPr>
        <w:t>；</w:t>
      </w:r>
    </w:p>
    <w:p w:rsidR="003430EA" w:rsidRPr="00E73661" w:rsidRDefault="003430EA" w:rsidP="003430EA">
      <w:pPr>
        <w:spacing w:line="360" w:lineRule="auto"/>
        <w:ind w:firstLineChars="175" w:firstLine="422"/>
        <w:jc w:val="left"/>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t>（2）</w:t>
      </w:r>
      <w:r w:rsidRPr="00E73661">
        <w:rPr>
          <w:rFonts w:ascii="仿宋" w:eastAsia="仿宋" w:hAnsi="仿宋" w:cs="Arial" w:hint="eastAsia"/>
          <w:b/>
          <w:color w:val="000000" w:themeColor="text1"/>
          <w:kern w:val="0"/>
          <w:sz w:val="24"/>
          <w:u w:val="single"/>
        </w:rPr>
        <w:t>投标文件</w:t>
      </w:r>
      <w:r w:rsidRPr="00E73661">
        <w:rPr>
          <w:rFonts w:ascii="仿宋" w:eastAsia="仿宋" w:hAnsi="仿宋" w:cs="Arial"/>
          <w:b/>
          <w:color w:val="000000" w:themeColor="text1"/>
          <w:kern w:val="0"/>
          <w:sz w:val="24"/>
          <w:u w:val="single"/>
        </w:rPr>
        <w:t>未按照</w:t>
      </w:r>
      <w:r w:rsidRPr="00E73661">
        <w:rPr>
          <w:rFonts w:ascii="仿宋" w:eastAsia="仿宋" w:hAnsi="仿宋" w:cs="Arial" w:hint="eastAsia"/>
          <w:b/>
          <w:color w:val="000000" w:themeColor="text1"/>
          <w:kern w:val="0"/>
          <w:sz w:val="24"/>
          <w:u w:val="single"/>
        </w:rPr>
        <w:t>招标文件要求签署、盖章</w:t>
      </w:r>
      <w:r w:rsidRPr="00E73661">
        <w:rPr>
          <w:rFonts w:ascii="仿宋" w:eastAsia="仿宋" w:hAnsi="仿宋" w:cs="Arial"/>
          <w:b/>
          <w:color w:val="000000" w:themeColor="text1"/>
          <w:kern w:val="0"/>
          <w:sz w:val="24"/>
          <w:u w:val="single"/>
        </w:rPr>
        <w:t>的</w:t>
      </w:r>
      <w:r w:rsidRPr="00E73661">
        <w:rPr>
          <w:rFonts w:ascii="仿宋" w:eastAsia="仿宋" w:hAnsi="仿宋" w:cs="Arial"/>
          <w:b/>
          <w:color w:val="000000" w:themeColor="text1"/>
          <w:kern w:val="0"/>
          <w:sz w:val="24"/>
        </w:rPr>
        <w:t>；</w:t>
      </w:r>
    </w:p>
    <w:p w:rsidR="003430EA" w:rsidRPr="00E73661" w:rsidRDefault="003430EA" w:rsidP="003430EA">
      <w:pPr>
        <w:spacing w:line="360" w:lineRule="auto"/>
        <w:ind w:firstLineChars="175" w:firstLine="422"/>
        <w:jc w:val="left"/>
        <w:rPr>
          <w:rFonts w:ascii="仿宋" w:eastAsia="仿宋" w:hAnsi="仿宋" w:cs="Arial"/>
          <w:b/>
          <w:color w:val="000000" w:themeColor="text1"/>
          <w:kern w:val="0"/>
          <w:sz w:val="24"/>
        </w:rPr>
      </w:pPr>
      <w:r w:rsidRPr="00E73661">
        <w:rPr>
          <w:rFonts w:ascii="仿宋" w:eastAsia="仿宋" w:hAnsi="仿宋" w:cs="宋体" w:hint="eastAsia"/>
          <w:b/>
          <w:color w:val="000000" w:themeColor="text1"/>
          <w:kern w:val="0"/>
          <w:sz w:val="24"/>
        </w:rPr>
        <w:t>（3）</w:t>
      </w:r>
      <w:r w:rsidRPr="00E73661">
        <w:rPr>
          <w:rFonts w:ascii="仿宋" w:eastAsia="仿宋" w:hAnsi="仿宋" w:cs="宋体" w:hint="eastAsia"/>
          <w:b/>
          <w:color w:val="000000" w:themeColor="text1"/>
          <w:kern w:val="0"/>
          <w:sz w:val="24"/>
          <w:u w:val="single"/>
        </w:rPr>
        <w:t>采购人拟采购的产品属于政府强制采购的节能产品品目清单范围的，投标人未按招标文件要求提供国家确定的认证机构出具的、处于有效期之内的节能产品认证证书的</w:t>
      </w:r>
      <w:r w:rsidRPr="00E73661">
        <w:rPr>
          <w:rFonts w:ascii="仿宋" w:eastAsia="仿宋" w:hAnsi="仿宋" w:cs="宋体" w:hint="eastAsia"/>
          <w:b/>
          <w:color w:val="000000" w:themeColor="text1"/>
          <w:kern w:val="0"/>
          <w:sz w:val="24"/>
        </w:rPr>
        <w:t>；</w:t>
      </w:r>
    </w:p>
    <w:p w:rsidR="003430EA" w:rsidRPr="00E73661" w:rsidRDefault="003430EA" w:rsidP="003430EA">
      <w:pPr>
        <w:spacing w:line="360" w:lineRule="auto"/>
        <w:ind w:firstLineChars="175" w:firstLine="422"/>
        <w:jc w:val="left"/>
        <w:rPr>
          <w:rFonts w:ascii="仿宋" w:eastAsia="仿宋" w:hAnsi="仿宋" w:cs="Arial"/>
          <w:b/>
          <w:color w:val="000000" w:themeColor="text1"/>
          <w:kern w:val="0"/>
          <w:sz w:val="24"/>
        </w:rPr>
      </w:pPr>
      <w:r w:rsidRPr="00E73661">
        <w:rPr>
          <w:rFonts w:ascii="仿宋" w:eastAsia="仿宋" w:hAnsi="仿宋" w:cs="Arial"/>
          <w:b/>
          <w:color w:val="000000" w:themeColor="text1"/>
          <w:kern w:val="0"/>
          <w:sz w:val="24"/>
        </w:rPr>
        <w:t>（</w:t>
      </w:r>
      <w:r w:rsidRPr="00E73661">
        <w:rPr>
          <w:rFonts w:ascii="仿宋" w:eastAsia="仿宋" w:hAnsi="仿宋" w:cs="Arial" w:hint="eastAsia"/>
          <w:b/>
          <w:color w:val="000000" w:themeColor="text1"/>
          <w:kern w:val="0"/>
          <w:sz w:val="24"/>
        </w:rPr>
        <w:t>4</w:t>
      </w:r>
      <w:r w:rsidRPr="00E73661">
        <w:rPr>
          <w:rFonts w:ascii="仿宋" w:eastAsia="仿宋" w:hAnsi="仿宋" w:cs="Arial"/>
          <w:b/>
          <w:color w:val="000000" w:themeColor="text1"/>
          <w:kern w:val="0"/>
          <w:sz w:val="24"/>
        </w:rPr>
        <w:t>）</w:t>
      </w:r>
      <w:r w:rsidRPr="00E73661">
        <w:rPr>
          <w:rFonts w:ascii="仿宋" w:eastAsia="仿宋" w:hAnsi="仿宋" w:cs="Arial" w:hint="eastAsia"/>
          <w:b/>
          <w:color w:val="000000" w:themeColor="text1"/>
          <w:kern w:val="0"/>
          <w:sz w:val="24"/>
          <w:u w:val="single"/>
        </w:rPr>
        <w:t>投标文件含</w:t>
      </w:r>
      <w:r w:rsidRPr="00E73661">
        <w:rPr>
          <w:rFonts w:ascii="仿宋" w:eastAsia="仿宋" w:hAnsi="仿宋" w:cs="Arial"/>
          <w:b/>
          <w:color w:val="000000" w:themeColor="text1"/>
          <w:kern w:val="0"/>
          <w:sz w:val="24"/>
          <w:u w:val="single"/>
        </w:rPr>
        <w:t>有</w:t>
      </w:r>
      <w:r w:rsidRPr="00E73661">
        <w:rPr>
          <w:rFonts w:ascii="仿宋" w:eastAsia="仿宋" w:hAnsi="仿宋" w:cs="Arial" w:hint="eastAsia"/>
          <w:b/>
          <w:color w:val="000000" w:themeColor="text1"/>
          <w:kern w:val="0"/>
          <w:sz w:val="24"/>
          <w:u w:val="single"/>
        </w:rPr>
        <w:t>采购</w:t>
      </w:r>
      <w:r w:rsidRPr="00E73661">
        <w:rPr>
          <w:rFonts w:ascii="仿宋" w:eastAsia="仿宋" w:hAnsi="仿宋" w:cs="Arial"/>
          <w:b/>
          <w:color w:val="000000" w:themeColor="text1"/>
          <w:kern w:val="0"/>
          <w:sz w:val="24"/>
          <w:u w:val="single"/>
        </w:rPr>
        <w:t>人不能接受的附加条件的</w:t>
      </w:r>
      <w:r w:rsidRPr="00E73661">
        <w:rPr>
          <w:rFonts w:ascii="仿宋" w:eastAsia="仿宋" w:hAnsi="仿宋" w:cs="Arial"/>
          <w:b/>
          <w:color w:val="000000" w:themeColor="text1"/>
          <w:kern w:val="0"/>
          <w:sz w:val="24"/>
        </w:rPr>
        <w:t>；</w:t>
      </w:r>
    </w:p>
    <w:p w:rsidR="003430EA" w:rsidRPr="00E73661" w:rsidRDefault="003430EA" w:rsidP="003430EA">
      <w:pPr>
        <w:spacing w:line="360" w:lineRule="auto"/>
        <w:ind w:firstLineChars="175" w:firstLine="422"/>
        <w:jc w:val="left"/>
        <w:rPr>
          <w:rFonts w:ascii="仿宋" w:eastAsia="仿宋" w:hAnsi="仿宋" w:cs="Arial"/>
          <w:b/>
          <w:color w:val="000000" w:themeColor="text1"/>
          <w:kern w:val="0"/>
          <w:sz w:val="24"/>
        </w:rPr>
      </w:pPr>
      <w:r w:rsidRPr="00E73661">
        <w:rPr>
          <w:rFonts w:ascii="仿宋" w:eastAsia="仿宋" w:hAnsi="仿宋" w:cs="Arial"/>
          <w:b/>
          <w:color w:val="000000" w:themeColor="text1"/>
          <w:kern w:val="0"/>
          <w:sz w:val="24"/>
        </w:rPr>
        <w:lastRenderedPageBreak/>
        <w:t>（</w:t>
      </w:r>
      <w:r w:rsidRPr="00E73661">
        <w:rPr>
          <w:rFonts w:ascii="仿宋" w:eastAsia="仿宋" w:hAnsi="仿宋" w:cs="Arial" w:hint="eastAsia"/>
          <w:b/>
          <w:color w:val="000000" w:themeColor="text1"/>
          <w:kern w:val="0"/>
          <w:sz w:val="24"/>
        </w:rPr>
        <w:t>5</w:t>
      </w:r>
      <w:r w:rsidRPr="00E73661">
        <w:rPr>
          <w:rFonts w:ascii="仿宋" w:eastAsia="仿宋" w:hAnsi="仿宋" w:cs="Arial"/>
          <w:b/>
          <w:color w:val="000000" w:themeColor="text1"/>
          <w:kern w:val="0"/>
          <w:sz w:val="24"/>
        </w:rPr>
        <w:t>）</w:t>
      </w:r>
      <w:r w:rsidRPr="00E73661">
        <w:rPr>
          <w:rFonts w:ascii="仿宋" w:eastAsia="仿宋" w:hAnsi="仿宋" w:cs="Arial" w:hint="eastAsia"/>
          <w:b/>
          <w:color w:val="000000" w:themeColor="text1"/>
          <w:kern w:val="0"/>
          <w:sz w:val="24"/>
          <w:u w:val="single"/>
        </w:rPr>
        <w:t>投标文件中承诺的投标有效期少于招标文件中载明的投标有效期的</w:t>
      </w:r>
      <w:r w:rsidRPr="00E73661">
        <w:rPr>
          <w:rFonts w:ascii="仿宋" w:eastAsia="仿宋" w:hAnsi="仿宋" w:cs="Arial"/>
          <w:b/>
          <w:color w:val="000000" w:themeColor="text1"/>
          <w:kern w:val="0"/>
          <w:sz w:val="24"/>
        </w:rPr>
        <w:t>；</w:t>
      </w:r>
    </w:p>
    <w:p w:rsidR="003430EA" w:rsidRPr="00E73661" w:rsidRDefault="003430EA" w:rsidP="003430EA">
      <w:pPr>
        <w:spacing w:line="360" w:lineRule="auto"/>
        <w:ind w:firstLineChars="175" w:firstLine="422"/>
        <w:jc w:val="left"/>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t>（6）</w:t>
      </w:r>
      <w:r w:rsidRPr="00E73661">
        <w:rPr>
          <w:rFonts w:ascii="仿宋" w:eastAsia="仿宋" w:hAnsi="仿宋" w:cs="Arial"/>
          <w:b/>
          <w:color w:val="000000" w:themeColor="text1"/>
          <w:kern w:val="0"/>
          <w:sz w:val="24"/>
          <w:u w:val="single"/>
        </w:rPr>
        <w:t>投标文件出现不是唯一的、有选择性投标报价的</w:t>
      </w:r>
      <w:r w:rsidRPr="00E73661">
        <w:rPr>
          <w:rFonts w:ascii="仿宋" w:eastAsia="仿宋" w:hAnsi="仿宋" w:cs="Arial" w:hint="eastAsia"/>
          <w:b/>
          <w:color w:val="000000" w:themeColor="text1"/>
          <w:kern w:val="0"/>
          <w:sz w:val="24"/>
        </w:rPr>
        <w:t>；</w:t>
      </w:r>
    </w:p>
    <w:p w:rsidR="003430EA" w:rsidRPr="00E73661" w:rsidRDefault="003430EA" w:rsidP="003430EA">
      <w:pPr>
        <w:spacing w:line="360" w:lineRule="auto"/>
        <w:ind w:firstLineChars="175" w:firstLine="422"/>
        <w:jc w:val="left"/>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t>（7）</w:t>
      </w:r>
      <w:r w:rsidRPr="00E73661">
        <w:rPr>
          <w:rFonts w:ascii="仿宋" w:eastAsia="仿宋" w:hAnsi="仿宋" w:cs="Arial"/>
          <w:b/>
          <w:color w:val="000000" w:themeColor="text1"/>
          <w:kern w:val="0"/>
          <w:sz w:val="24"/>
          <w:u w:val="single"/>
        </w:rPr>
        <w:t>投标报价超过招标文件中规定的预算金额或者最高限价的</w:t>
      </w:r>
      <w:r w:rsidRPr="00E73661">
        <w:rPr>
          <w:rFonts w:ascii="仿宋" w:eastAsia="仿宋" w:hAnsi="仿宋" w:cs="Arial" w:hint="eastAsia"/>
          <w:b/>
          <w:color w:val="000000" w:themeColor="text1"/>
          <w:kern w:val="0"/>
          <w:sz w:val="24"/>
        </w:rPr>
        <w:t>；</w:t>
      </w:r>
    </w:p>
    <w:p w:rsidR="003430EA" w:rsidRPr="00E73661" w:rsidRDefault="003430EA" w:rsidP="003430EA">
      <w:pPr>
        <w:spacing w:line="360" w:lineRule="auto"/>
        <w:ind w:firstLineChars="175" w:firstLine="422"/>
        <w:jc w:val="left"/>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t>（8）</w:t>
      </w:r>
      <w:r w:rsidRPr="00E73661">
        <w:rPr>
          <w:rFonts w:ascii="仿宋" w:eastAsia="仿宋" w:hAnsi="仿宋" w:cs="Arial"/>
          <w:b/>
          <w:color w:val="000000" w:themeColor="text1"/>
          <w:kern w:val="0"/>
          <w:sz w:val="24"/>
          <w:u w:val="single"/>
        </w:rPr>
        <w:t>报价明显低于其他通过符合性审查的投标人的报价，有可能影响产品质量或者不能诚信履约</w:t>
      </w:r>
      <w:r w:rsidRPr="00E73661">
        <w:rPr>
          <w:rFonts w:ascii="仿宋" w:eastAsia="仿宋" w:hAnsi="仿宋" w:cs="Arial" w:hint="eastAsia"/>
          <w:b/>
          <w:color w:val="000000" w:themeColor="text1"/>
          <w:kern w:val="0"/>
          <w:sz w:val="24"/>
          <w:u w:val="single"/>
        </w:rPr>
        <w:t>时</w:t>
      </w:r>
      <w:r w:rsidRPr="00E73661">
        <w:rPr>
          <w:rFonts w:ascii="仿宋" w:eastAsia="仿宋" w:hAnsi="仿宋" w:cs="Arial"/>
          <w:b/>
          <w:color w:val="000000" w:themeColor="text1"/>
          <w:kern w:val="0"/>
          <w:sz w:val="24"/>
          <w:u w:val="single"/>
        </w:rPr>
        <w:t>，未能按要求提供书面说明或者提交相关证明材料证明</w:t>
      </w:r>
      <w:r w:rsidRPr="00E73661">
        <w:rPr>
          <w:rFonts w:ascii="仿宋" w:eastAsia="仿宋" w:hAnsi="仿宋" w:cs="Arial" w:hint="eastAsia"/>
          <w:b/>
          <w:color w:val="000000" w:themeColor="text1"/>
          <w:kern w:val="0"/>
          <w:sz w:val="24"/>
          <w:u w:val="single"/>
        </w:rPr>
        <w:t>，不能证明</w:t>
      </w:r>
      <w:r w:rsidRPr="00E73661">
        <w:rPr>
          <w:rFonts w:ascii="仿宋" w:eastAsia="仿宋" w:hAnsi="仿宋" w:cs="Arial"/>
          <w:b/>
          <w:color w:val="000000" w:themeColor="text1"/>
          <w:kern w:val="0"/>
          <w:sz w:val="24"/>
          <w:u w:val="single"/>
        </w:rPr>
        <w:t>其报价合理性的</w:t>
      </w:r>
      <w:r w:rsidRPr="00E73661">
        <w:rPr>
          <w:rFonts w:ascii="仿宋" w:eastAsia="仿宋" w:hAnsi="仿宋" w:cs="Arial" w:hint="eastAsia"/>
          <w:b/>
          <w:color w:val="000000" w:themeColor="text1"/>
          <w:kern w:val="0"/>
          <w:sz w:val="24"/>
        </w:rPr>
        <w:t>；</w:t>
      </w:r>
    </w:p>
    <w:p w:rsidR="003430EA" w:rsidRPr="00E73661" w:rsidRDefault="003430EA" w:rsidP="003430EA">
      <w:pPr>
        <w:spacing w:line="360" w:lineRule="auto"/>
        <w:ind w:firstLineChars="175" w:firstLine="422"/>
        <w:jc w:val="left"/>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t>（9）</w:t>
      </w:r>
      <w:r w:rsidRPr="00E73661">
        <w:rPr>
          <w:rFonts w:ascii="仿宋" w:eastAsia="仿宋" w:hAnsi="仿宋" w:cs="Arial" w:hint="eastAsia"/>
          <w:b/>
          <w:color w:val="000000" w:themeColor="text1"/>
          <w:kern w:val="0"/>
          <w:sz w:val="24"/>
          <w:u w:val="single"/>
        </w:rPr>
        <w:t>投标人</w:t>
      </w:r>
      <w:r w:rsidRPr="00E73661">
        <w:rPr>
          <w:rFonts w:ascii="仿宋" w:eastAsia="仿宋" w:hAnsi="仿宋" w:cs="Arial"/>
          <w:b/>
          <w:color w:val="000000" w:themeColor="text1"/>
          <w:kern w:val="0"/>
          <w:sz w:val="24"/>
          <w:u w:val="single"/>
        </w:rPr>
        <w:t>对根据修正原则修正后的报价不确认的</w:t>
      </w:r>
      <w:r w:rsidRPr="00E73661">
        <w:rPr>
          <w:rFonts w:ascii="仿宋" w:eastAsia="仿宋" w:hAnsi="仿宋" w:cs="Arial" w:hint="eastAsia"/>
          <w:b/>
          <w:color w:val="000000" w:themeColor="text1"/>
          <w:kern w:val="0"/>
          <w:sz w:val="24"/>
        </w:rPr>
        <w:t>；</w:t>
      </w:r>
    </w:p>
    <w:p w:rsidR="003430EA" w:rsidRPr="00E73661" w:rsidRDefault="003430EA" w:rsidP="003430EA">
      <w:pPr>
        <w:spacing w:line="360" w:lineRule="auto"/>
        <w:ind w:firstLineChars="175" w:firstLine="422"/>
        <w:jc w:val="left"/>
        <w:rPr>
          <w:rFonts w:ascii="仿宋" w:eastAsia="仿宋" w:hAnsi="仿宋" w:cs="Arial"/>
          <w:b/>
          <w:color w:val="000000" w:themeColor="text1"/>
          <w:kern w:val="0"/>
          <w:sz w:val="24"/>
        </w:rPr>
      </w:pPr>
      <w:r w:rsidRPr="00E73661">
        <w:rPr>
          <w:rFonts w:ascii="仿宋" w:eastAsia="仿宋" w:hAnsi="仿宋" w:cs="Arial"/>
          <w:b/>
          <w:color w:val="000000" w:themeColor="text1"/>
          <w:kern w:val="0"/>
          <w:sz w:val="24"/>
        </w:rPr>
        <w:t>（</w:t>
      </w:r>
      <w:r w:rsidRPr="00E73661">
        <w:rPr>
          <w:rFonts w:ascii="仿宋" w:eastAsia="仿宋" w:hAnsi="仿宋" w:cs="Arial" w:hint="eastAsia"/>
          <w:b/>
          <w:color w:val="000000" w:themeColor="text1"/>
          <w:kern w:val="0"/>
          <w:sz w:val="24"/>
        </w:rPr>
        <w:t>10</w:t>
      </w:r>
      <w:r w:rsidRPr="00E73661">
        <w:rPr>
          <w:rFonts w:ascii="仿宋" w:eastAsia="仿宋" w:hAnsi="仿宋" w:cs="Arial"/>
          <w:b/>
          <w:color w:val="000000" w:themeColor="text1"/>
          <w:kern w:val="0"/>
          <w:sz w:val="24"/>
        </w:rPr>
        <w:t>）</w:t>
      </w:r>
      <w:r w:rsidRPr="00E73661">
        <w:rPr>
          <w:rFonts w:ascii="仿宋" w:eastAsia="仿宋" w:hAnsi="仿宋" w:cs="Arial"/>
          <w:b/>
          <w:color w:val="000000" w:themeColor="text1"/>
          <w:kern w:val="0"/>
          <w:sz w:val="24"/>
          <w:u w:val="single"/>
        </w:rPr>
        <w:t>投标人</w:t>
      </w:r>
      <w:r w:rsidRPr="00E73661">
        <w:rPr>
          <w:rFonts w:ascii="仿宋" w:eastAsia="仿宋" w:hAnsi="仿宋" w:cs="Arial" w:hint="eastAsia"/>
          <w:b/>
          <w:color w:val="000000" w:themeColor="text1"/>
          <w:kern w:val="0"/>
          <w:sz w:val="24"/>
          <w:u w:val="single"/>
        </w:rPr>
        <w:t>提供虚假材料投标的</w:t>
      </w:r>
      <w:r w:rsidRPr="00E73661">
        <w:rPr>
          <w:rFonts w:ascii="仿宋" w:eastAsia="仿宋" w:hAnsi="仿宋" w:cs="Arial"/>
          <w:b/>
          <w:color w:val="000000" w:themeColor="text1"/>
          <w:kern w:val="0"/>
          <w:sz w:val="24"/>
        </w:rPr>
        <w:t>；</w:t>
      </w:r>
    </w:p>
    <w:p w:rsidR="003430EA" w:rsidRPr="00E73661" w:rsidRDefault="003430EA" w:rsidP="003430EA">
      <w:pPr>
        <w:spacing w:line="360" w:lineRule="auto"/>
        <w:ind w:firstLineChars="175" w:firstLine="422"/>
        <w:jc w:val="left"/>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t>（11）</w:t>
      </w:r>
      <w:r w:rsidRPr="00E73661">
        <w:rPr>
          <w:rFonts w:ascii="仿宋" w:eastAsia="仿宋" w:hAnsi="仿宋" w:cs="Arial" w:hint="eastAsia"/>
          <w:b/>
          <w:color w:val="000000" w:themeColor="text1"/>
          <w:kern w:val="0"/>
          <w:sz w:val="24"/>
          <w:u w:val="single"/>
        </w:rPr>
        <w:t>投标人有恶意串通、妨碍其他投标人的竞争行为、损害采购人或者其他投标人的合法权益情形的</w:t>
      </w:r>
      <w:r w:rsidRPr="00E73661">
        <w:rPr>
          <w:rFonts w:ascii="仿宋" w:eastAsia="仿宋" w:hAnsi="仿宋" w:cs="Arial" w:hint="eastAsia"/>
          <w:b/>
          <w:color w:val="000000" w:themeColor="text1"/>
          <w:kern w:val="0"/>
          <w:sz w:val="24"/>
        </w:rPr>
        <w:t>；</w:t>
      </w:r>
    </w:p>
    <w:p w:rsidR="003430EA" w:rsidRPr="00E73661" w:rsidRDefault="003430EA" w:rsidP="003430EA">
      <w:pPr>
        <w:spacing w:line="360" w:lineRule="auto"/>
        <w:ind w:firstLineChars="175" w:firstLine="422"/>
        <w:jc w:val="left"/>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t>（12）</w:t>
      </w:r>
      <w:r w:rsidRPr="00E73661">
        <w:rPr>
          <w:rFonts w:ascii="仿宋" w:eastAsia="仿宋" w:hAnsi="仿宋" w:cs="Arial" w:hint="eastAsia"/>
          <w:b/>
          <w:color w:val="000000" w:themeColor="text1"/>
          <w:kern w:val="0"/>
          <w:sz w:val="24"/>
          <w:u w:val="single"/>
        </w:rPr>
        <w:t>投标人</w:t>
      </w:r>
      <w:r w:rsidRPr="00E73661">
        <w:rPr>
          <w:rFonts w:ascii="仿宋" w:eastAsia="仿宋" w:hAnsi="仿宋" w:hint="eastAsia"/>
          <w:b/>
          <w:color w:val="000000" w:themeColor="text1"/>
          <w:sz w:val="24"/>
          <w:u w:val="single"/>
        </w:rPr>
        <w:t>仅提交“备份投标文件”，未在电子交易平台传输递交投标文件的</w:t>
      </w:r>
      <w:r w:rsidRPr="00E73661">
        <w:rPr>
          <w:rFonts w:ascii="仿宋" w:eastAsia="仿宋" w:hAnsi="仿宋" w:cs="Arial" w:hint="eastAsia"/>
          <w:b/>
          <w:color w:val="000000" w:themeColor="text1"/>
          <w:kern w:val="0"/>
          <w:sz w:val="24"/>
        </w:rPr>
        <w:t>；</w:t>
      </w:r>
    </w:p>
    <w:p w:rsidR="003430EA" w:rsidRPr="00E73661" w:rsidRDefault="003430EA" w:rsidP="003430EA">
      <w:pPr>
        <w:spacing w:line="360" w:lineRule="auto"/>
        <w:ind w:firstLineChars="175" w:firstLine="422"/>
        <w:jc w:val="left"/>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t>（13）</w:t>
      </w:r>
      <w:r w:rsidRPr="00E73661">
        <w:rPr>
          <w:rFonts w:ascii="仿宋" w:eastAsia="仿宋" w:hAnsi="仿宋" w:cs="Arial" w:hint="eastAsia"/>
          <w:b/>
          <w:color w:val="000000" w:themeColor="text1"/>
          <w:kern w:val="0"/>
          <w:sz w:val="24"/>
          <w:u w:val="single"/>
        </w:rPr>
        <w:t>投标文件不满足招标文件的其它实质性要求的；</w:t>
      </w:r>
    </w:p>
    <w:p w:rsidR="003430EA" w:rsidRPr="00E73661" w:rsidRDefault="003430EA" w:rsidP="003430EA">
      <w:pPr>
        <w:spacing w:after="240" w:line="360" w:lineRule="auto"/>
        <w:ind w:firstLineChars="175" w:firstLine="422"/>
        <w:jc w:val="left"/>
        <w:rPr>
          <w:color w:val="000000" w:themeColor="text1"/>
        </w:rPr>
      </w:pPr>
      <w:r w:rsidRPr="00E73661">
        <w:rPr>
          <w:rFonts w:ascii="仿宋" w:eastAsia="仿宋" w:hAnsi="仿宋" w:cs="Arial" w:hint="eastAsia"/>
          <w:b/>
          <w:color w:val="000000" w:themeColor="text1"/>
          <w:kern w:val="0"/>
          <w:sz w:val="24"/>
        </w:rPr>
        <w:t>（14）</w:t>
      </w:r>
      <w:r w:rsidRPr="00E73661">
        <w:rPr>
          <w:rFonts w:ascii="仿宋" w:eastAsia="仿宋" w:hAnsi="仿宋" w:cs="Arial" w:hint="eastAsia"/>
          <w:b/>
          <w:color w:val="000000" w:themeColor="text1"/>
          <w:kern w:val="0"/>
          <w:sz w:val="24"/>
          <w:u w:val="single"/>
        </w:rPr>
        <w:t>法律、法规、规章（适用本市的）及省级以上规范性文件（适用本市的）规定的其他无效情形</w:t>
      </w:r>
      <w:r w:rsidRPr="00E73661">
        <w:rPr>
          <w:rFonts w:ascii="仿宋" w:eastAsia="仿宋" w:hAnsi="仿宋" w:cs="Arial" w:hint="eastAsia"/>
          <w:b/>
          <w:color w:val="000000" w:themeColor="text1"/>
          <w:kern w:val="0"/>
          <w:sz w:val="24"/>
        </w:rPr>
        <w:t>。</w:t>
      </w:r>
    </w:p>
    <w:p w:rsidR="003430EA" w:rsidRPr="00E73661" w:rsidRDefault="003430EA" w:rsidP="003430EA">
      <w:pPr>
        <w:pStyle w:val="3"/>
        <w:rPr>
          <w:color w:val="000000" w:themeColor="text1"/>
        </w:rPr>
      </w:pPr>
      <w:r w:rsidRPr="00E73661">
        <w:rPr>
          <w:rFonts w:hint="eastAsia"/>
          <w:color w:val="000000" w:themeColor="text1"/>
        </w:rPr>
        <w:t xml:space="preserve">4.3 </w:t>
      </w:r>
      <w:r w:rsidRPr="00E73661">
        <w:rPr>
          <w:color w:val="000000" w:themeColor="text1"/>
        </w:rPr>
        <w:t>废标</w:t>
      </w:r>
    </w:p>
    <w:p w:rsidR="003430EA" w:rsidRPr="00E73661" w:rsidRDefault="003430EA" w:rsidP="003430EA">
      <w:pPr>
        <w:spacing w:line="360" w:lineRule="auto"/>
        <w:ind w:firstLineChars="177" w:firstLine="426"/>
        <w:rPr>
          <w:rFonts w:ascii="仿宋" w:eastAsia="仿宋" w:hAnsi="仿宋"/>
          <w:b/>
          <w:color w:val="000000" w:themeColor="text1"/>
          <w:sz w:val="24"/>
        </w:rPr>
      </w:pPr>
      <w:r w:rsidRPr="00E73661">
        <w:rPr>
          <w:rFonts w:ascii="仿宋" w:eastAsia="仿宋" w:hAnsi="仿宋" w:hint="eastAsia"/>
          <w:b/>
          <w:color w:val="000000" w:themeColor="text1"/>
          <w:sz w:val="24"/>
        </w:rPr>
        <w:t>4.3.1根据《中华人民共和国政府采购法》第三十六条之规定，在采购中，出现下列情形之一的，应予废标：</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（1）</w:t>
      </w:r>
      <w:r w:rsidRPr="00E73661">
        <w:rPr>
          <w:rFonts w:ascii="仿宋" w:eastAsia="仿宋" w:hAnsi="仿宋"/>
          <w:color w:val="000000" w:themeColor="text1"/>
          <w:sz w:val="24"/>
        </w:rPr>
        <w:t>符合专业条件的供应商或者对招标文件作实质响应的供应商不足3家的；</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（2）</w:t>
      </w:r>
      <w:r w:rsidRPr="00E73661">
        <w:rPr>
          <w:rFonts w:ascii="仿宋" w:eastAsia="仿宋" w:hAnsi="仿宋"/>
          <w:color w:val="000000" w:themeColor="text1"/>
          <w:sz w:val="24"/>
        </w:rPr>
        <w:t>出现影响采购公正的违法、违规行为的；</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（3）</w:t>
      </w:r>
      <w:r w:rsidRPr="00E73661">
        <w:rPr>
          <w:rFonts w:ascii="仿宋" w:eastAsia="仿宋" w:hAnsi="仿宋"/>
          <w:color w:val="000000" w:themeColor="text1"/>
          <w:sz w:val="24"/>
        </w:rPr>
        <w:t>投标人的报价均超过了采购预算，采购人不能支付的；</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（4）</w:t>
      </w:r>
      <w:r w:rsidRPr="00E73661">
        <w:rPr>
          <w:rFonts w:ascii="仿宋" w:eastAsia="仿宋" w:hAnsi="仿宋"/>
          <w:color w:val="000000" w:themeColor="text1"/>
          <w:sz w:val="24"/>
        </w:rPr>
        <w:t>因重大变故，采购任务取消的。</w:t>
      </w:r>
    </w:p>
    <w:p w:rsidR="003430EA" w:rsidRPr="00E73661" w:rsidRDefault="003430EA" w:rsidP="003430EA">
      <w:pPr>
        <w:spacing w:after="240" w:line="360" w:lineRule="auto"/>
        <w:ind w:firstLineChars="177" w:firstLine="426"/>
        <w:rPr>
          <w:rFonts w:ascii="仿宋" w:eastAsia="仿宋" w:hAnsi="仿宋"/>
          <w:b/>
          <w:color w:val="000000" w:themeColor="text1"/>
          <w:sz w:val="24"/>
        </w:rPr>
      </w:pPr>
      <w:r w:rsidRPr="00E73661">
        <w:rPr>
          <w:rFonts w:ascii="仿宋" w:eastAsia="仿宋" w:hAnsi="仿宋" w:hint="eastAsia"/>
          <w:b/>
          <w:color w:val="000000" w:themeColor="text1"/>
          <w:sz w:val="24"/>
        </w:rPr>
        <w:t>4.3.2废标后，采购人、采购代理机构应当将废标理由通知所有投标人。</w:t>
      </w:r>
    </w:p>
    <w:p w:rsidR="003430EA" w:rsidRPr="00E73661" w:rsidRDefault="003430EA" w:rsidP="003430EA">
      <w:pPr>
        <w:pStyle w:val="3"/>
        <w:rPr>
          <w:color w:val="000000" w:themeColor="text1"/>
        </w:rPr>
      </w:pPr>
      <w:r w:rsidRPr="00E73661">
        <w:rPr>
          <w:rFonts w:hint="eastAsia"/>
          <w:color w:val="000000" w:themeColor="text1"/>
        </w:rPr>
        <w:t xml:space="preserve">4.4 </w:t>
      </w:r>
      <w:r w:rsidRPr="00E73661">
        <w:rPr>
          <w:color w:val="000000" w:themeColor="text1"/>
        </w:rPr>
        <w:t>修改招标文件，重新组织采购活动</w:t>
      </w:r>
    </w:p>
    <w:p w:rsidR="003430EA" w:rsidRPr="00E73661" w:rsidRDefault="003430EA" w:rsidP="003430EA">
      <w:pPr>
        <w:spacing w:after="240" w:line="360" w:lineRule="auto"/>
        <w:ind w:firstLineChars="177" w:firstLine="426"/>
        <w:rPr>
          <w:rFonts w:ascii="仿宋" w:eastAsia="仿宋" w:hAnsi="仿宋"/>
          <w:b/>
          <w:color w:val="000000" w:themeColor="text1"/>
          <w:sz w:val="24"/>
        </w:rPr>
      </w:pPr>
      <w:r w:rsidRPr="00E73661">
        <w:rPr>
          <w:rFonts w:ascii="仿宋" w:eastAsia="仿宋" w:hAnsi="仿宋" w:hint="eastAsia"/>
          <w:b/>
          <w:color w:val="000000" w:themeColor="text1"/>
          <w:sz w:val="24"/>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rsidR="003430EA" w:rsidRPr="00E73661" w:rsidRDefault="003430EA" w:rsidP="003430EA">
      <w:pPr>
        <w:pStyle w:val="3"/>
        <w:rPr>
          <w:color w:val="000000" w:themeColor="text1"/>
        </w:rPr>
      </w:pPr>
      <w:r w:rsidRPr="00E73661">
        <w:rPr>
          <w:rFonts w:hint="eastAsia"/>
          <w:color w:val="000000" w:themeColor="text1"/>
        </w:rPr>
        <w:lastRenderedPageBreak/>
        <w:t>4.5 重新开展采购</w:t>
      </w:r>
    </w:p>
    <w:p w:rsidR="003430EA" w:rsidRPr="00E73661" w:rsidRDefault="003430EA" w:rsidP="003430EA">
      <w:pPr>
        <w:spacing w:line="360" w:lineRule="auto"/>
        <w:ind w:firstLineChars="177" w:firstLine="426"/>
        <w:rPr>
          <w:rFonts w:ascii="仿宋" w:eastAsia="仿宋" w:hAnsi="仿宋"/>
          <w:b/>
          <w:color w:val="000000" w:themeColor="text1"/>
          <w:sz w:val="24"/>
        </w:rPr>
      </w:pPr>
      <w:r w:rsidRPr="00E73661">
        <w:rPr>
          <w:rFonts w:ascii="仿宋" w:eastAsia="仿宋" w:hAnsi="仿宋" w:hint="eastAsia"/>
          <w:b/>
          <w:color w:val="000000" w:themeColor="text1"/>
          <w:sz w:val="24"/>
        </w:rPr>
        <w:t>4.5.1有《中华人民共和国政府采购法》第七十一条、第七十二条规定的违法行为之一，影响或者可能影响中标、成交结果的，依照下列规定处理：</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（1）</w:t>
      </w:r>
      <w:r w:rsidRPr="00E73661">
        <w:rPr>
          <w:rFonts w:ascii="仿宋" w:eastAsia="仿宋" w:hAnsi="仿宋"/>
          <w:color w:val="000000" w:themeColor="text1"/>
          <w:sz w:val="24"/>
        </w:rPr>
        <w:t>未确定中标或者中标供应商的，终止本次政府采购活动，重新开展政府采购</w:t>
      </w:r>
      <w:r w:rsidRPr="00E73661">
        <w:rPr>
          <w:rFonts w:ascii="仿宋" w:eastAsia="仿宋" w:hAnsi="仿宋" w:hint="eastAsia"/>
          <w:color w:val="000000" w:themeColor="text1"/>
          <w:sz w:val="24"/>
        </w:rPr>
        <w:t>活动。</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（2）</w:t>
      </w:r>
      <w:r w:rsidRPr="00E73661">
        <w:rPr>
          <w:rFonts w:ascii="仿宋" w:eastAsia="仿宋" w:hAnsi="仿宋"/>
          <w:color w:val="000000" w:themeColor="text1"/>
          <w:sz w:val="24"/>
        </w:rPr>
        <w:t>已确定中标或者中标供应商但尚未签订政府采购合同的，中标或者成交结果无效，从合格的中标或者成交候选人中另行确定中标或者中标供应商；没有合格的中标或者成交候选人的，重新开展政府采购活动。</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（3）</w:t>
      </w:r>
      <w:r w:rsidRPr="00E73661">
        <w:rPr>
          <w:rFonts w:ascii="仿宋" w:eastAsia="仿宋" w:hAnsi="仿宋"/>
          <w:color w:val="000000" w:themeColor="text1"/>
          <w:sz w:val="24"/>
        </w:rPr>
        <w:t>政府采购合同已签订但尚未履行的，撤销合同，从合格的中标或者成交候选人中另行确定中标或者中标供应商；没有合格的中标或者成交候选人的，重新开展政府采购活动。</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（4）</w:t>
      </w:r>
      <w:r w:rsidRPr="00E73661">
        <w:rPr>
          <w:rFonts w:ascii="仿宋" w:eastAsia="仿宋" w:hAnsi="仿宋"/>
          <w:color w:val="000000" w:themeColor="text1"/>
          <w:sz w:val="24"/>
        </w:rPr>
        <w:t>政府采购合同已经履行，给采购人、供应</w:t>
      </w:r>
      <w:r w:rsidRPr="00E73661">
        <w:rPr>
          <w:rFonts w:ascii="仿宋" w:eastAsia="仿宋" w:hAnsi="仿宋" w:hint="eastAsia"/>
          <w:color w:val="000000" w:themeColor="text1"/>
          <w:sz w:val="24"/>
        </w:rPr>
        <w:t>商造成损失的，由责任人承担赔偿责任。</w:t>
      </w:r>
    </w:p>
    <w:p w:rsidR="003430EA" w:rsidRPr="00E73661" w:rsidRDefault="003430EA" w:rsidP="003430EA">
      <w:pPr>
        <w:spacing w:after="240"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（5）</w:t>
      </w:r>
      <w:r w:rsidRPr="00E73661">
        <w:rPr>
          <w:rFonts w:ascii="仿宋" w:eastAsia="仿宋" w:hAnsi="仿宋"/>
          <w:color w:val="000000" w:themeColor="text1"/>
          <w:sz w:val="24"/>
        </w:rPr>
        <w:t>政府采购当事人有其他违反政府采购</w:t>
      </w:r>
      <w:r w:rsidRPr="00E73661">
        <w:rPr>
          <w:rFonts w:ascii="仿宋" w:eastAsia="仿宋" w:hAnsi="仿宋" w:hint="eastAsia"/>
          <w:color w:val="000000" w:themeColor="text1"/>
          <w:sz w:val="24"/>
        </w:rPr>
        <w:t>法或者政府采购法实施条例等法律法规规定的行为，经改正后仍然影响或者可能影响中标、成交结果或者依法被认定为中标、成交无效的，依照上述（1）</w:t>
      </w:r>
      <w:r w:rsidRPr="00E73661">
        <w:rPr>
          <w:rFonts w:ascii="仿宋" w:eastAsia="仿宋" w:hAnsi="仿宋" w:cs="仿宋" w:hint="eastAsia"/>
          <w:color w:val="000000" w:themeColor="text1"/>
          <w:kern w:val="0"/>
        </w:rPr>
        <w:t>～</w:t>
      </w:r>
      <w:r w:rsidRPr="00E73661">
        <w:rPr>
          <w:rFonts w:ascii="仿宋" w:eastAsia="仿宋" w:hAnsi="仿宋" w:hint="eastAsia"/>
          <w:color w:val="000000" w:themeColor="text1"/>
          <w:sz w:val="24"/>
        </w:rPr>
        <w:t>（4）</w:t>
      </w:r>
      <w:r w:rsidRPr="00E73661">
        <w:rPr>
          <w:rFonts w:ascii="仿宋" w:eastAsia="仿宋" w:hAnsi="仿宋"/>
          <w:color w:val="000000" w:themeColor="text1"/>
          <w:sz w:val="24"/>
        </w:rPr>
        <w:t>规定处理。</w:t>
      </w:r>
    </w:p>
    <w:p w:rsidR="003430EA" w:rsidRPr="00E73661" w:rsidRDefault="003430EA" w:rsidP="003430EA">
      <w:pPr>
        <w:pStyle w:val="3"/>
        <w:rPr>
          <w:color w:val="000000" w:themeColor="text1"/>
        </w:rPr>
      </w:pPr>
      <w:r w:rsidRPr="00E73661">
        <w:rPr>
          <w:rFonts w:hint="eastAsia"/>
          <w:color w:val="000000" w:themeColor="text1"/>
        </w:rPr>
        <w:t>4.6 评审特殊情况处理（如有）</w:t>
      </w:r>
    </w:p>
    <w:p w:rsidR="003430EA" w:rsidRPr="00E73661" w:rsidRDefault="003430EA" w:rsidP="003430EA">
      <w:pPr>
        <w:spacing w:line="360" w:lineRule="auto"/>
        <w:ind w:firstLineChars="175" w:firstLine="422"/>
        <w:rPr>
          <w:rFonts w:ascii="仿宋" w:eastAsia="仿宋" w:hAnsi="仿宋"/>
          <w:b/>
          <w:color w:val="000000" w:themeColor="text1"/>
          <w:sz w:val="24"/>
          <w:szCs w:val="28"/>
        </w:rPr>
      </w:pPr>
      <w:r w:rsidRPr="00E73661">
        <w:rPr>
          <w:rFonts w:ascii="仿宋" w:eastAsia="仿宋" w:hAnsi="仿宋" w:hint="eastAsia"/>
          <w:b/>
          <w:color w:val="000000" w:themeColor="text1"/>
          <w:sz w:val="24"/>
          <w:szCs w:val="28"/>
        </w:rPr>
        <w:t>4.6.1评标结果修改</w:t>
      </w:r>
    </w:p>
    <w:p w:rsidR="003430EA" w:rsidRPr="00E73661" w:rsidRDefault="003430EA" w:rsidP="003430EA">
      <w:pPr>
        <w:spacing w:line="360" w:lineRule="auto"/>
        <w:ind w:firstLineChars="175" w:firstLine="422"/>
        <w:rPr>
          <w:rFonts w:ascii="仿宋" w:eastAsia="仿宋" w:hAnsi="仿宋"/>
          <w:b/>
          <w:color w:val="000000" w:themeColor="text1"/>
          <w:sz w:val="24"/>
          <w:szCs w:val="28"/>
        </w:rPr>
      </w:pPr>
      <w:r w:rsidRPr="00E73661">
        <w:rPr>
          <w:rFonts w:ascii="仿宋" w:eastAsia="仿宋" w:hAnsi="仿宋" w:hint="eastAsia"/>
          <w:b/>
          <w:color w:val="000000" w:themeColor="text1"/>
          <w:sz w:val="24"/>
          <w:szCs w:val="28"/>
        </w:rPr>
        <w:t>评审报告签署前，评审结果经复核发现存在以下情形之一的，评标委员会将当场修改评审结果，并在评审报告中记载：</w:t>
      </w:r>
    </w:p>
    <w:p w:rsidR="003430EA" w:rsidRPr="00E73661" w:rsidRDefault="003430EA" w:rsidP="003430EA">
      <w:pPr>
        <w:spacing w:line="360" w:lineRule="auto"/>
        <w:ind w:firstLineChars="175" w:firstLine="420"/>
        <w:rPr>
          <w:rFonts w:ascii="仿宋" w:eastAsia="仿宋" w:hAnsi="仿宋"/>
          <w:color w:val="000000" w:themeColor="text1"/>
          <w:sz w:val="24"/>
          <w:szCs w:val="28"/>
        </w:rPr>
      </w:pPr>
      <w:r w:rsidRPr="00E73661">
        <w:rPr>
          <w:rFonts w:ascii="仿宋" w:eastAsia="仿宋" w:hAnsi="仿宋" w:hint="eastAsia"/>
          <w:color w:val="000000" w:themeColor="text1"/>
          <w:sz w:val="24"/>
          <w:szCs w:val="28"/>
        </w:rPr>
        <w:t>（1）分值汇总计算错误的；</w:t>
      </w:r>
    </w:p>
    <w:p w:rsidR="003430EA" w:rsidRPr="00E73661" w:rsidRDefault="003430EA" w:rsidP="003430EA">
      <w:pPr>
        <w:spacing w:line="360" w:lineRule="auto"/>
        <w:ind w:firstLineChars="175" w:firstLine="420"/>
        <w:rPr>
          <w:rFonts w:ascii="仿宋" w:eastAsia="仿宋" w:hAnsi="仿宋"/>
          <w:color w:val="000000" w:themeColor="text1"/>
          <w:sz w:val="24"/>
          <w:szCs w:val="28"/>
        </w:rPr>
      </w:pPr>
      <w:r w:rsidRPr="00E73661">
        <w:rPr>
          <w:rFonts w:ascii="仿宋" w:eastAsia="仿宋" w:hAnsi="仿宋" w:hint="eastAsia"/>
          <w:color w:val="000000" w:themeColor="text1"/>
          <w:sz w:val="24"/>
          <w:szCs w:val="28"/>
        </w:rPr>
        <w:t>（2）分项评分超出评分标准范围的；</w:t>
      </w:r>
    </w:p>
    <w:p w:rsidR="003430EA" w:rsidRPr="00E73661" w:rsidRDefault="003430EA" w:rsidP="003430EA">
      <w:pPr>
        <w:spacing w:line="360" w:lineRule="auto"/>
        <w:ind w:firstLineChars="175" w:firstLine="420"/>
        <w:rPr>
          <w:rFonts w:ascii="仿宋" w:eastAsia="仿宋" w:hAnsi="仿宋"/>
          <w:color w:val="000000" w:themeColor="text1"/>
          <w:sz w:val="24"/>
          <w:szCs w:val="28"/>
        </w:rPr>
      </w:pPr>
      <w:r w:rsidRPr="00E73661">
        <w:rPr>
          <w:rFonts w:ascii="仿宋" w:eastAsia="仿宋" w:hAnsi="仿宋" w:hint="eastAsia"/>
          <w:color w:val="000000" w:themeColor="text1"/>
          <w:sz w:val="24"/>
          <w:szCs w:val="28"/>
        </w:rPr>
        <w:t>（3）评标委员会成员对客观评审因素评分不一致的；</w:t>
      </w:r>
    </w:p>
    <w:p w:rsidR="003430EA" w:rsidRPr="00E73661" w:rsidRDefault="003430EA" w:rsidP="003430EA">
      <w:pPr>
        <w:spacing w:line="360" w:lineRule="auto"/>
        <w:ind w:firstLineChars="175" w:firstLine="420"/>
        <w:rPr>
          <w:rFonts w:ascii="仿宋" w:eastAsia="仿宋" w:hAnsi="仿宋"/>
          <w:color w:val="000000" w:themeColor="text1"/>
          <w:sz w:val="24"/>
          <w:szCs w:val="28"/>
        </w:rPr>
      </w:pPr>
      <w:r w:rsidRPr="00E73661">
        <w:rPr>
          <w:rFonts w:ascii="仿宋" w:eastAsia="仿宋" w:hAnsi="仿宋" w:hint="eastAsia"/>
          <w:color w:val="000000" w:themeColor="text1"/>
          <w:sz w:val="24"/>
          <w:szCs w:val="28"/>
        </w:rPr>
        <w:t>（4）经评标委员会认定评分畸高、畸低的。</w:t>
      </w:r>
    </w:p>
    <w:p w:rsidR="003430EA" w:rsidRPr="00E73661" w:rsidRDefault="003430EA" w:rsidP="003430EA">
      <w:pPr>
        <w:spacing w:line="360" w:lineRule="auto"/>
        <w:ind w:firstLineChars="177" w:firstLine="426"/>
        <w:rPr>
          <w:rFonts w:ascii="仿宋" w:eastAsia="仿宋" w:hAnsi="仿宋"/>
          <w:color w:val="000000" w:themeColor="text1"/>
          <w:sz w:val="24"/>
        </w:rPr>
      </w:pPr>
      <w:r w:rsidRPr="00E73661">
        <w:rPr>
          <w:rFonts w:ascii="仿宋" w:eastAsia="仿宋" w:hAnsi="仿宋" w:hint="eastAsia"/>
          <w:b/>
          <w:color w:val="000000" w:themeColor="text1"/>
          <w:sz w:val="24"/>
          <w:szCs w:val="28"/>
        </w:rPr>
        <w:t>除上述情形外，任何人不得修改评标结果。</w:t>
      </w:r>
    </w:p>
    <w:p w:rsidR="003430EA" w:rsidRPr="00E73661" w:rsidRDefault="003430EA" w:rsidP="003430EA">
      <w:pPr>
        <w:spacing w:line="360" w:lineRule="auto"/>
        <w:ind w:firstLineChars="176" w:firstLine="424"/>
        <w:rPr>
          <w:rFonts w:ascii="仿宋" w:eastAsia="仿宋" w:hAnsi="仿宋"/>
          <w:b/>
          <w:color w:val="000000" w:themeColor="text1"/>
          <w:sz w:val="24"/>
        </w:rPr>
      </w:pPr>
      <w:r w:rsidRPr="00E73661">
        <w:rPr>
          <w:rFonts w:ascii="仿宋" w:eastAsia="仿宋" w:hAnsi="仿宋" w:hint="eastAsia"/>
          <w:b/>
          <w:color w:val="000000" w:themeColor="text1"/>
          <w:sz w:val="24"/>
        </w:rPr>
        <w:t>4.6.2重新评审</w:t>
      </w:r>
    </w:p>
    <w:p w:rsidR="003430EA" w:rsidRPr="00E73661" w:rsidRDefault="003430EA" w:rsidP="003430EA">
      <w:pPr>
        <w:spacing w:line="360" w:lineRule="auto"/>
        <w:ind w:firstLineChars="176" w:firstLine="424"/>
        <w:rPr>
          <w:rFonts w:ascii="仿宋" w:eastAsia="仿宋" w:hAnsi="仿宋"/>
          <w:b/>
          <w:color w:val="000000" w:themeColor="text1"/>
          <w:sz w:val="24"/>
        </w:rPr>
      </w:pPr>
      <w:r w:rsidRPr="00E73661">
        <w:rPr>
          <w:rFonts w:ascii="仿宋" w:eastAsia="仿宋" w:hAnsi="仿宋" w:hint="eastAsia"/>
          <w:b/>
          <w:color w:val="000000" w:themeColor="text1"/>
          <w:sz w:val="24"/>
        </w:rPr>
        <w:t>评审报告签署后，采购人或者采购代理机构发现存在下列情形之一的，将组织原评标委员会进行重新评审，重新评审改变评标结果的，将书面报告同级财政监督管理</w:t>
      </w:r>
      <w:r w:rsidRPr="00E73661">
        <w:rPr>
          <w:rFonts w:ascii="仿宋" w:eastAsia="仿宋" w:hAnsi="仿宋" w:hint="eastAsia"/>
          <w:b/>
          <w:color w:val="000000" w:themeColor="text1"/>
          <w:sz w:val="24"/>
        </w:rPr>
        <w:lastRenderedPageBreak/>
        <w:t>部门：</w:t>
      </w:r>
    </w:p>
    <w:p w:rsidR="003430EA" w:rsidRPr="00E73661" w:rsidRDefault="003430EA" w:rsidP="003430EA">
      <w:pPr>
        <w:spacing w:line="360" w:lineRule="auto"/>
        <w:ind w:firstLineChars="176" w:firstLine="422"/>
        <w:rPr>
          <w:rFonts w:ascii="仿宋" w:eastAsia="仿宋" w:hAnsi="仿宋"/>
          <w:color w:val="000000" w:themeColor="text1"/>
          <w:sz w:val="24"/>
          <w:szCs w:val="28"/>
        </w:rPr>
      </w:pPr>
      <w:r w:rsidRPr="00E73661">
        <w:rPr>
          <w:rFonts w:ascii="仿宋" w:eastAsia="仿宋" w:hAnsi="仿宋" w:hint="eastAsia"/>
          <w:color w:val="000000" w:themeColor="text1"/>
          <w:sz w:val="24"/>
          <w:szCs w:val="28"/>
        </w:rPr>
        <w:t>（1）分值汇总计算错误的；</w:t>
      </w:r>
    </w:p>
    <w:p w:rsidR="003430EA" w:rsidRPr="00E73661" w:rsidRDefault="003430EA" w:rsidP="003430EA">
      <w:pPr>
        <w:spacing w:line="360" w:lineRule="auto"/>
        <w:ind w:firstLineChars="176" w:firstLine="422"/>
        <w:rPr>
          <w:rFonts w:ascii="仿宋" w:eastAsia="仿宋" w:hAnsi="仿宋"/>
          <w:color w:val="000000" w:themeColor="text1"/>
          <w:sz w:val="24"/>
          <w:szCs w:val="28"/>
        </w:rPr>
      </w:pPr>
      <w:r w:rsidRPr="00E73661">
        <w:rPr>
          <w:rFonts w:ascii="仿宋" w:eastAsia="仿宋" w:hAnsi="仿宋" w:hint="eastAsia"/>
          <w:color w:val="000000" w:themeColor="text1"/>
          <w:sz w:val="24"/>
          <w:szCs w:val="28"/>
        </w:rPr>
        <w:t>（2）分项评分超出评分标准范围的；</w:t>
      </w:r>
    </w:p>
    <w:p w:rsidR="003430EA" w:rsidRPr="00E73661" w:rsidRDefault="003430EA" w:rsidP="003430EA">
      <w:pPr>
        <w:spacing w:line="360" w:lineRule="auto"/>
        <w:ind w:firstLineChars="176" w:firstLine="422"/>
        <w:rPr>
          <w:rFonts w:ascii="仿宋" w:eastAsia="仿宋" w:hAnsi="仿宋"/>
          <w:color w:val="000000" w:themeColor="text1"/>
          <w:sz w:val="24"/>
          <w:szCs w:val="28"/>
        </w:rPr>
      </w:pPr>
      <w:r w:rsidRPr="00E73661">
        <w:rPr>
          <w:rFonts w:ascii="仿宋" w:eastAsia="仿宋" w:hAnsi="仿宋" w:hint="eastAsia"/>
          <w:color w:val="000000" w:themeColor="text1"/>
          <w:sz w:val="24"/>
          <w:szCs w:val="28"/>
        </w:rPr>
        <w:t>（3）评标委员会成员对客观评审因素评分不一致的；</w:t>
      </w:r>
    </w:p>
    <w:p w:rsidR="003430EA" w:rsidRPr="00E73661" w:rsidRDefault="003430EA" w:rsidP="003430EA">
      <w:pPr>
        <w:spacing w:after="240" w:line="360" w:lineRule="auto"/>
        <w:ind w:firstLineChars="176" w:firstLine="422"/>
        <w:rPr>
          <w:rFonts w:ascii="仿宋" w:eastAsia="仿宋" w:hAnsi="仿宋"/>
          <w:color w:val="000000" w:themeColor="text1"/>
          <w:sz w:val="24"/>
          <w:szCs w:val="28"/>
        </w:rPr>
      </w:pPr>
      <w:r w:rsidRPr="00E73661">
        <w:rPr>
          <w:rFonts w:ascii="仿宋" w:eastAsia="仿宋" w:hAnsi="仿宋" w:hint="eastAsia"/>
          <w:color w:val="000000" w:themeColor="text1"/>
          <w:sz w:val="24"/>
          <w:szCs w:val="28"/>
        </w:rPr>
        <w:t>（4）经评标委员会认定评分畸高、畸低的。</w:t>
      </w:r>
    </w:p>
    <w:p w:rsidR="003430EA" w:rsidRPr="00E73661" w:rsidRDefault="003430EA" w:rsidP="003430EA">
      <w:pPr>
        <w:pStyle w:val="3"/>
        <w:rPr>
          <w:color w:val="000000" w:themeColor="text1"/>
        </w:rPr>
      </w:pPr>
      <w:r w:rsidRPr="00E73661">
        <w:rPr>
          <w:rFonts w:hint="eastAsia"/>
          <w:color w:val="000000" w:themeColor="text1"/>
        </w:rPr>
        <w:t>4.7 串通投标的认定</w:t>
      </w:r>
    </w:p>
    <w:p w:rsidR="003430EA" w:rsidRPr="00E73661" w:rsidRDefault="003430EA" w:rsidP="003430EA">
      <w:pPr>
        <w:spacing w:line="360" w:lineRule="auto"/>
        <w:ind w:firstLineChars="192" w:firstLine="463"/>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t>4.7.1在评审过程中发现以下情形，被视为串通投标的：</w:t>
      </w:r>
    </w:p>
    <w:p w:rsidR="003430EA" w:rsidRPr="00E73661" w:rsidRDefault="003430EA" w:rsidP="003430EA">
      <w:pPr>
        <w:spacing w:line="360" w:lineRule="auto"/>
        <w:ind w:firstLineChars="192" w:firstLine="461"/>
        <w:rPr>
          <w:rFonts w:ascii="仿宋" w:eastAsia="仿宋" w:hAnsi="仿宋" w:cs="Arial"/>
          <w:color w:val="000000" w:themeColor="text1"/>
          <w:kern w:val="0"/>
          <w:sz w:val="24"/>
        </w:rPr>
      </w:pPr>
      <w:r w:rsidRPr="00E73661">
        <w:rPr>
          <w:rFonts w:ascii="仿宋" w:eastAsia="仿宋" w:hAnsi="仿宋" w:cs="Arial" w:hint="eastAsia"/>
          <w:color w:val="000000" w:themeColor="text1"/>
          <w:kern w:val="0"/>
          <w:sz w:val="24"/>
        </w:rPr>
        <w:t>（1）不同投标人的投标文件由同一单位或个人编制；</w:t>
      </w:r>
    </w:p>
    <w:p w:rsidR="003430EA" w:rsidRPr="00E73661" w:rsidRDefault="003430EA" w:rsidP="003430EA">
      <w:pPr>
        <w:spacing w:line="360" w:lineRule="auto"/>
        <w:ind w:firstLineChars="192" w:firstLine="461"/>
        <w:rPr>
          <w:rFonts w:ascii="仿宋" w:eastAsia="仿宋" w:hAnsi="仿宋" w:cs="Arial"/>
          <w:color w:val="000000" w:themeColor="text1"/>
          <w:kern w:val="0"/>
          <w:sz w:val="24"/>
        </w:rPr>
      </w:pPr>
      <w:r w:rsidRPr="00E73661">
        <w:rPr>
          <w:rFonts w:ascii="仿宋" w:eastAsia="仿宋" w:hAnsi="仿宋" w:cs="Arial" w:hint="eastAsia"/>
          <w:color w:val="000000" w:themeColor="text1"/>
          <w:kern w:val="0"/>
          <w:sz w:val="24"/>
        </w:rPr>
        <w:t>（2）不同投标人委托同一单位或个人办理投标事宜；</w:t>
      </w:r>
    </w:p>
    <w:p w:rsidR="003430EA" w:rsidRPr="00E73661" w:rsidRDefault="003430EA" w:rsidP="003430EA">
      <w:pPr>
        <w:spacing w:line="360" w:lineRule="auto"/>
        <w:ind w:firstLineChars="192" w:firstLine="461"/>
        <w:rPr>
          <w:rFonts w:ascii="仿宋" w:eastAsia="仿宋" w:hAnsi="仿宋" w:cs="Arial"/>
          <w:color w:val="000000" w:themeColor="text1"/>
          <w:kern w:val="0"/>
          <w:sz w:val="24"/>
        </w:rPr>
      </w:pPr>
      <w:r w:rsidRPr="00E73661">
        <w:rPr>
          <w:rFonts w:ascii="仿宋" w:eastAsia="仿宋" w:hAnsi="仿宋" w:cs="Arial" w:hint="eastAsia"/>
          <w:color w:val="000000" w:themeColor="text1"/>
          <w:kern w:val="0"/>
          <w:sz w:val="24"/>
        </w:rPr>
        <w:t>（3）不同投标人的投标文件载明的项目管理成员或联系人员为同一人；</w:t>
      </w:r>
    </w:p>
    <w:p w:rsidR="003430EA" w:rsidRPr="00E73661" w:rsidRDefault="003430EA" w:rsidP="003430EA">
      <w:pPr>
        <w:spacing w:line="360" w:lineRule="auto"/>
        <w:ind w:firstLineChars="192" w:firstLine="461"/>
        <w:rPr>
          <w:rFonts w:ascii="仿宋" w:eastAsia="仿宋" w:hAnsi="仿宋" w:cs="Arial"/>
          <w:color w:val="000000" w:themeColor="text1"/>
          <w:kern w:val="0"/>
          <w:sz w:val="24"/>
        </w:rPr>
      </w:pPr>
      <w:r w:rsidRPr="00E73661">
        <w:rPr>
          <w:rFonts w:ascii="仿宋" w:eastAsia="仿宋" w:hAnsi="仿宋" w:cs="Arial" w:hint="eastAsia"/>
          <w:color w:val="000000" w:themeColor="text1"/>
          <w:kern w:val="0"/>
          <w:sz w:val="24"/>
        </w:rPr>
        <w:t>（4）不同投标人的投标文件异常一致或者投标报价呈规律性差异；</w:t>
      </w:r>
    </w:p>
    <w:p w:rsidR="003430EA" w:rsidRPr="00E73661" w:rsidRDefault="003430EA" w:rsidP="003430EA">
      <w:pPr>
        <w:spacing w:line="360" w:lineRule="auto"/>
        <w:ind w:firstLineChars="192" w:firstLine="461"/>
        <w:rPr>
          <w:rFonts w:ascii="仿宋" w:eastAsia="仿宋" w:hAnsi="仿宋" w:cs="Arial"/>
          <w:b/>
          <w:color w:val="000000" w:themeColor="text1"/>
          <w:kern w:val="0"/>
          <w:sz w:val="24"/>
        </w:rPr>
      </w:pPr>
      <w:r w:rsidRPr="00E73661">
        <w:rPr>
          <w:rFonts w:ascii="仿宋" w:eastAsia="仿宋" w:hAnsi="仿宋" w:cs="Arial" w:hint="eastAsia"/>
          <w:color w:val="000000" w:themeColor="text1"/>
          <w:kern w:val="0"/>
          <w:sz w:val="24"/>
        </w:rPr>
        <w:t>（5）不同投标人的投标文件互相混装。</w:t>
      </w:r>
    </w:p>
    <w:p w:rsidR="003430EA" w:rsidRPr="00E73661" w:rsidRDefault="003430EA" w:rsidP="003430EA">
      <w:pPr>
        <w:spacing w:after="240" w:line="360" w:lineRule="auto"/>
        <w:ind w:firstLineChars="192" w:firstLine="463"/>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t>4.7.2投标人应当遵循公平竞争的原则，不得恶意串通，不得妨碍其他投标人的竞争行为，不得损害采购人或者其他投标人的合法权益。在评审过程中，发现投标人有上述串通投标情形的，投标无效，并书面报告本级财政部门。</w:t>
      </w:r>
    </w:p>
    <w:p w:rsidR="003430EA" w:rsidRPr="00E73661" w:rsidRDefault="003430EA" w:rsidP="003430EA">
      <w:pPr>
        <w:pStyle w:val="3"/>
        <w:rPr>
          <w:color w:val="000000" w:themeColor="text1"/>
        </w:rPr>
      </w:pPr>
      <w:r w:rsidRPr="00E73661">
        <w:rPr>
          <w:rFonts w:hint="eastAsia"/>
          <w:color w:val="000000" w:themeColor="text1"/>
        </w:rPr>
        <w:t>4.8 投标人违法等重大事项的处理</w:t>
      </w:r>
    </w:p>
    <w:p w:rsidR="003430EA" w:rsidRPr="00E73661" w:rsidRDefault="003430EA" w:rsidP="003430EA">
      <w:pPr>
        <w:spacing w:line="360" w:lineRule="auto"/>
        <w:ind w:firstLineChars="175" w:firstLine="422"/>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t>投标人</w:t>
      </w:r>
      <w:r w:rsidRPr="00E73661">
        <w:rPr>
          <w:rFonts w:ascii="仿宋" w:eastAsia="仿宋" w:hAnsi="仿宋" w:cs="Arial"/>
          <w:b/>
          <w:color w:val="000000" w:themeColor="text1"/>
          <w:kern w:val="0"/>
          <w:sz w:val="24"/>
        </w:rPr>
        <w:t>有下列情形之一的，投标无效且将《投标文件》、《询标记录》等报同级政府采购监管部门或有关职能部门查处：</w:t>
      </w:r>
    </w:p>
    <w:p w:rsidR="003430EA" w:rsidRPr="00E73661" w:rsidRDefault="003430EA" w:rsidP="003430EA">
      <w:pPr>
        <w:spacing w:line="360" w:lineRule="auto"/>
        <w:ind w:firstLineChars="175" w:firstLine="420"/>
        <w:rPr>
          <w:rFonts w:ascii="仿宋" w:eastAsia="仿宋" w:hAnsi="仿宋" w:cs="Arial"/>
          <w:color w:val="000000" w:themeColor="text1"/>
          <w:kern w:val="0"/>
          <w:sz w:val="24"/>
        </w:rPr>
      </w:pPr>
      <w:r w:rsidRPr="00E73661">
        <w:rPr>
          <w:rFonts w:ascii="仿宋" w:eastAsia="仿宋" w:hAnsi="仿宋" w:cs="Arial"/>
          <w:color w:val="000000" w:themeColor="text1"/>
          <w:kern w:val="0"/>
          <w:sz w:val="24"/>
        </w:rPr>
        <w:t>（1）未如实提供债权债务、</w:t>
      </w:r>
      <w:r w:rsidRPr="00E73661">
        <w:rPr>
          <w:rFonts w:ascii="仿宋" w:eastAsia="仿宋" w:hAnsi="仿宋" w:cs="Arial" w:hint="eastAsia"/>
          <w:color w:val="000000" w:themeColor="text1"/>
          <w:kern w:val="0"/>
          <w:sz w:val="24"/>
        </w:rPr>
        <w:t>重大</w:t>
      </w:r>
      <w:r w:rsidRPr="00E73661">
        <w:rPr>
          <w:rFonts w:ascii="仿宋" w:eastAsia="仿宋" w:hAnsi="仿宋" w:cs="Arial"/>
          <w:color w:val="000000" w:themeColor="text1"/>
          <w:kern w:val="0"/>
          <w:sz w:val="24"/>
        </w:rPr>
        <w:t>违法记录</w:t>
      </w:r>
      <w:r w:rsidRPr="00E73661">
        <w:rPr>
          <w:rFonts w:ascii="仿宋" w:eastAsia="仿宋" w:hAnsi="仿宋" w:cs="Arial" w:hint="eastAsia"/>
          <w:color w:val="000000" w:themeColor="text1"/>
          <w:kern w:val="0"/>
          <w:sz w:val="24"/>
        </w:rPr>
        <w:t>、利害关系等</w:t>
      </w:r>
      <w:r w:rsidRPr="00E73661">
        <w:rPr>
          <w:rFonts w:ascii="仿宋" w:eastAsia="仿宋" w:hAnsi="仿宋" w:cs="Arial"/>
          <w:color w:val="000000" w:themeColor="text1"/>
          <w:kern w:val="0"/>
          <w:sz w:val="24"/>
        </w:rPr>
        <w:t>信息，影响或者可能影响中标结果的；</w:t>
      </w:r>
    </w:p>
    <w:p w:rsidR="003430EA" w:rsidRPr="00E73661" w:rsidRDefault="003430EA" w:rsidP="003430EA">
      <w:pPr>
        <w:spacing w:line="360" w:lineRule="auto"/>
        <w:ind w:firstLineChars="175" w:firstLine="420"/>
        <w:rPr>
          <w:rFonts w:ascii="仿宋" w:eastAsia="仿宋" w:hAnsi="仿宋" w:cs="Arial"/>
          <w:color w:val="000000" w:themeColor="text1"/>
          <w:kern w:val="0"/>
          <w:sz w:val="24"/>
        </w:rPr>
      </w:pPr>
      <w:r w:rsidRPr="00E73661">
        <w:rPr>
          <w:rFonts w:ascii="仿宋" w:eastAsia="仿宋" w:hAnsi="仿宋" w:cs="Arial"/>
          <w:color w:val="000000" w:themeColor="text1"/>
          <w:kern w:val="0"/>
          <w:sz w:val="24"/>
        </w:rPr>
        <w:t>（2）</w:t>
      </w:r>
      <w:r w:rsidRPr="00E73661">
        <w:rPr>
          <w:rFonts w:ascii="仿宋" w:eastAsia="仿宋" w:hAnsi="仿宋" w:cs="Arial" w:hint="eastAsia"/>
          <w:color w:val="000000" w:themeColor="text1"/>
          <w:kern w:val="0"/>
          <w:sz w:val="24"/>
        </w:rPr>
        <w:t>不遵循公平竞争原则、恶意串通、妨碍其他投标人的竞争、损害采购人或其他投标人合法权益的；</w:t>
      </w:r>
    </w:p>
    <w:p w:rsidR="003430EA" w:rsidRPr="00E73661" w:rsidRDefault="003430EA" w:rsidP="003430EA">
      <w:pPr>
        <w:spacing w:line="360" w:lineRule="auto"/>
        <w:ind w:firstLineChars="175" w:firstLine="420"/>
        <w:rPr>
          <w:rFonts w:ascii="仿宋" w:eastAsia="仿宋" w:hAnsi="仿宋" w:cs="Arial"/>
          <w:color w:val="000000" w:themeColor="text1"/>
          <w:kern w:val="0"/>
          <w:sz w:val="24"/>
        </w:rPr>
      </w:pPr>
      <w:r w:rsidRPr="00E73661">
        <w:rPr>
          <w:rFonts w:ascii="仿宋" w:eastAsia="仿宋" w:hAnsi="仿宋" w:cs="Arial" w:hint="eastAsia"/>
          <w:color w:val="000000" w:themeColor="text1"/>
          <w:kern w:val="0"/>
          <w:sz w:val="24"/>
        </w:rPr>
        <w:t>（3）</w:t>
      </w:r>
      <w:r w:rsidRPr="00E73661">
        <w:rPr>
          <w:rFonts w:ascii="仿宋" w:eastAsia="仿宋" w:hAnsi="仿宋" w:cs="Arial"/>
          <w:color w:val="000000" w:themeColor="text1"/>
          <w:kern w:val="0"/>
          <w:sz w:val="24"/>
        </w:rPr>
        <w:t>政府采购活动中存在违法行为的；</w:t>
      </w:r>
    </w:p>
    <w:p w:rsidR="003430EA" w:rsidRPr="00E73661" w:rsidRDefault="003430EA" w:rsidP="003430EA">
      <w:pPr>
        <w:spacing w:after="240" w:line="360" w:lineRule="auto"/>
        <w:ind w:firstLineChars="175" w:firstLine="420"/>
        <w:rPr>
          <w:rFonts w:ascii="仿宋" w:eastAsia="仿宋" w:hAnsi="仿宋" w:cs="Arial"/>
          <w:color w:val="000000" w:themeColor="text1"/>
          <w:kern w:val="0"/>
          <w:sz w:val="24"/>
        </w:rPr>
      </w:pPr>
      <w:r w:rsidRPr="00E73661">
        <w:rPr>
          <w:rFonts w:ascii="仿宋" w:eastAsia="仿宋" w:hAnsi="仿宋" w:cs="Arial"/>
          <w:color w:val="000000" w:themeColor="text1"/>
          <w:kern w:val="0"/>
          <w:sz w:val="24"/>
        </w:rPr>
        <w:t>（</w:t>
      </w:r>
      <w:r w:rsidRPr="00E73661">
        <w:rPr>
          <w:rFonts w:ascii="仿宋" w:eastAsia="仿宋" w:hAnsi="仿宋" w:cs="Arial" w:hint="eastAsia"/>
          <w:color w:val="000000" w:themeColor="text1"/>
          <w:kern w:val="0"/>
          <w:sz w:val="24"/>
        </w:rPr>
        <w:t>4</w:t>
      </w:r>
      <w:r w:rsidRPr="00E73661">
        <w:rPr>
          <w:rFonts w:ascii="仿宋" w:eastAsia="仿宋" w:hAnsi="仿宋" w:cs="Arial"/>
          <w:color w:val="000000" w:themeColor="text1"/>
          <w:kern w:val="0"/>
          <w:sz w:val="24"/>
        </w:rPr>
        <w:t>）其他严重干扰招投标秩序的行为的。</w:t>
      </w:r>
    </w:p>
    <w:p w:rsidR="003430EA" w:rsidRPr="00E73661" w:rsidRDefault="003430EA" w:rsidP="003430EA">
      <w:pPr>
        <w:pStyle w:val="3"/>
        <w:rPr>
          <w:color w:val="000000" w:themeColor="text1"/>
        </w:rPr>
      </w:pPr>
      <w:r w:rsidRPr="00E73661">
        <w:rPr>
          <w:rFonts w:hint="eastAsia"/>
          <w:color w:val="000000" w:themeColor="text1"/>
        </w:rPr>
        <w:t>4.9 评审中合格投标人不足法定数量的处理</w:t>
      </w:r>
    </w:p>
    <w:p w:rsidR="003430EA" w:rsidRPr="00E73661" w:rsidRDefault="003430EA" w:rsidP="003430EA">
      <w:pPr>
        <w:pStyle w:val="14"/>
        <w:spacing w:line="360" w:lineRule="auto"/>
        <w:ind w:firstLineChars="175" w:firstLine="422"/>
        <w:rPr>
          <w:rFonts w:cs="Arial"/>
          <w:color w:val="000000" w:themeColor="text1"/>
        </w:rPr>
      </w:pPr>
      <w:r w:rsidRPr="00E73661">
        <w:rPr>
          <w:rFonts w:ascii="仿宋" w:eastAsia="仿宋" w:hAnsi="仿宋" w:cs="Arial" w:hint="eastAsia"/>
          <w:b/>
          <w:color w:val="000000" w:themeColor="text1"/>
          <w:kern w:val="0"/>
          <w:sz w:val="24"/>
        </w:rPr>
        <w:t>公开招标的采购项目，在评审过程中，若某个标项的有效投标人不足三家的，</w:t>
      </w:r>
      <w:r w:rsidRPr="00E73661">
        <w:rPr>
          <w:rFonts w:ascii="仿宋" w:eastAsia="仿宋" w:hAnsi="仿宋" w:cs="Arial"/>
          <w:b/>
          <w:color w:val="000000" w:themeColor="text1"/>
          <w:kern w:val="0"/>
          <w:sz w:val="24"/>
        </w:rPr>
        <w:t>除</w:t>
      </w:r>
      <w:r w:rsidRPr="00E73661">
        <w:rPr>
          <w:rFonts w:ascii="仿宋" w:eastAsia="仿宋" w:hAnsi="仿宋" w:cs="Arial"/>
          <w:b/>
          <w:color w:val="000000" w:themeColor="text1"/>
          <w:kern w:val="0"/>
          <w:sz w:val="24"/>
        </w:rPr>
        <w:lastRenderedPageBreak/>
        <w:t>采购任务取消情形外，采购人可选择以下方式之一处理：</w:t>
      </w:r>
    </w:p>
    <w:p w:rsidR="003430EA" w:rsidRPr="00E73661" w:rsidRDefault="003430EA" w:rsidP="003430EA">
      <w:pPr>
        <w:pStyle w:val="14"/>
        <w:spacing w:line="360" w:lineRule="auto"/>
        <w:ind w:firstLineChars="175" w:firstLine="420"/>
        <w:rPr>
          <w:rFonts w:ascii="仿宋" w:eastAsia="仿宋" w:hAnsi="仿宋" w:cs="Arial"/>
          <w:color w:val="000000" w:themeColor="text1"/>
          <w:kern w:val="0"/>
          <w:sz w:val="24"/>
        </w:rPr>
      </w:pPr>
      <w:r w:rsidRPr="00E73661">
        <w:rPr>
          <w:rFonts w:ascii="仿宋" w:eastAsia="仿宋" w:hAnsi="仿宋" w:cs="Arial" w:hint="eastAsia"/>
          <w:color w:val="000000" w:themeColor="text1"/>
          <w:kern w:val="0"/>
          <w:sz w:val="24"/>
        </w:rPr>
        <w:t>（1）</w:t>
      </w:r>
      <w:r w:rsidRPr="00E73661">
        <w:rPr>
          <w:rFonts w:ascii="仿宋" w:eastAsia="仿宋" w:hAnsi="仿宋" w:cs="Arial"/>
          <w:color w:val="000000" w:themeColor="text1"/>
          <w:kern w:val="0"/>
          <w:sz w:val="24"/>
        </w:rPr>
        <w:t>将本标项作废标处理，重新组织采购；</w:t>
      </w:r>
    </w:p>
    <w:p w:rsidR="003430EA" w:rsidRPr="00E73661" w:rsidRDefault="003430EA" w:rsidP="003430EA">
      <w:pPr>
        <w:pStyle w:val="14"/>
        <w:spacing w:after="240" w:line="360" w:lineRule="auto"/>
        <w:ind w:firstLineChars="175" w:firstLine="420"/>
        <w:rPr>
          <w:rFonts w:ascii="仿宋" w:eastAsia="仿宋" w:hAnsi="仿宋"/>
          <w:color w:val="000000" w:themeColor="text1"/>
          <w:sz w:val="24"/>
        </w:rPr>
      </w:pPr>
      <w:r w:rsidRPr="00E73661">
        <w:rPr>
          <w:rFonts w:ascii="仿宋" w:eastAsia="仿宋" w:hAnsi="仿宋" w:cs="Arial" w:hint="eastAsia"/>
          <w:color w:val="000000" w:themeColor="text1"/>
          <w:kern w:val="0"/>
          <w:sz w:val="24"/>
        </w:rPr>
        <w:t>（2）</w:t>
      </w:r>
      <w:r w:rsidRPr="00E73661">
        <w:rPr>
          <w:rFonts w:ascii="仿宋" w:eastAsia="仿宋" w:hAnsi="仿宋" w:cs="Arial"/>
          <w:color w:val="000000" w:themeColor="text1"/>
          <w:kern w:val="0"/>
          <w:sz w:val="24"/>
        </w:rPr>
        <w:t>按同级政府采购监督管理部门的审批意见采用其他采购方式组织采购</w:t>
      </w:r>
      <w:r w:rsidRPr="00E73661">
        <w:rPr>
          <w:rFonts w:ascii="仿宋" w:eastAsia="仿宋" w:hAnsi="仿宋" w:cs="Arial" w:hint="eastAsia"/>
          <w:color w:val="000000" w:themeColor="text1"/>
          <w:kern w:val="0"/>
          <w:sz w:val="24"/>
        </w:rPr>
        <w:t>。</w:t>
      </w:r>
    </w:p>
    <w:bookmarkEnd w:id="70"/>
    <w:bookmarkEnd w:id="71"/>
    <w:p w:rsidR="003430EA" w:rsidRPr="00E73661" w:rsidRDefault="003430EA" w:rsidP="003430EA">
      <w:pPr>
        <w:widowControl/>
        <w:jc w:val="left"/>
        <w:rPr>
          <w:color w:val="000000" w:themeColor="text1"/>
        </w:rPr>
      </w:pPr>
    </w:p>
    <w:p w:rsidR="003430EA" w:rsidRPr="00E73661" w:rsidRDefault="003430EA" w:rsidP="003430EA">
      <w:pPr>
        <w:spacing w:line="360" w:lineRule="auto"/>
        <w:ind w:firstLineChars="193" w:firstLine="426"/>
        <w:rPr>
          <w:rFonts w:ascii="Arial" w:eastAsia="新宋体" w:hAnsi="新宋体" w:cs="Arial"/>
          <w:b/>
          <w:color w:val="000000" w:themeColor="text1"/>
          <w:sz w:val="22"/>
        </w:rPr>
        <w:sectPr w:rsidR="003430EA" w:rsidRPr="00E73661" w:rsidSect="00836E34">
          <w:headerReference w:type="even" r:id="rId33"/>
          <w:headerReference w:type="default" r:id="rId34"/>
          <w:headerReference w:type="first" r:id="rId35"/>
          <w:pgSz w:w="11906" w:h="16838"/>
          <w:pgMar w:top="1701" w:right="1416" w:bottom="1440" w:left="1560" w:header="709" w:footer="797" w:gutter="0"/>
          <w:pgNumType w:fmt="numberInDash"/>
          <w:cols w:space="720"/>
          <w:docGrid w:linePitch="312"/>
        </w:sectPr>
      </w:pPr>
    </w:p>
    <w:p w:rsidR="003430EA" w:rsidRPr="00E73661" w:rsidRDefault="003430EA" w:rsidP="00B9737B">
      <w:pPr>
        <w:pStyle w:val="1"/>
        <w:rPr>
          <w:color w:val="000000" w:themeColor="text1"/>
        </w:rPr>
      </w:pPr>
      <w:bookmarkStart w:id="83" w:name="_Toc440162798"/>
      <w:bookmarkStart w:id="84" w:name="_Toc424164165"/>
      <w:bookmarkStart w:id="85" w:name="_Toc97118340"/>
      <w:bookmarkStart w:id="86" w:name="_Toc97118734"/>
      <w:bookmarkStart w:id="87" w:name="_Toc116370562"/>
      <w:r w:rsidRPr="00E73661">
        <w:rPr>
          <w:rFonts w:hint="eastAsia"/>
          <w:color w:val="000000" w:themeColor="text1"/>
        </w:rPr>
        <w:lastRenderedPageBreak/>
        <w:t>第五章</w:t>
      </w:r>
      <w:r w:rsidRPr="00E73661">
        <w:rPr>
          <w:color w:val="000000" w:themeColor="text1"/>
        </w:rPr>
        <w:t xml:space="preserve"> </w:t>
      </w:r>
      <w:bookmarkEnd w:id="83"/>
      <w:bookmarkEnd w:id="84"/>
      <w:r w:rsidRPr="00E73661">
        <w:rPr>
          <w:rFonts w:hint="eastAsia"/>
          <w:color w:val="000000" w:themeColor="text1"/>
        </w:rPr>
        <w:t>拟签订的合同文本</w:t>
      </w:r>
      <w:bookmarkEnd w:id="85"/>
      <w:bookmarkEnd w:id="86"/>
      <w:bookmarkEnd w:id="87"/>
    </w:p>
    <w:p w:rsidR="003430EA" w:rsidRPr="00E73661" w:rsidRDefault="003430EA" w:rsidP="003430EA">
      <w:pPr>
        <w:spacing w:line="360" w:lineRule="auto"/>
        <w:jc w:val="right"/>
        <w:rPr>
          <w:rFonts w:ascii="仿宋" w:eastAsia="仿宋" w:hAnsi="仿宋"/>
          <w:color w:val="000000" w:themeColor="text1"/>
          <w:sz w:val="28"/>
        </w:rPr>
      </w:pPr>
      <w:r w:rsidRPr="00E73661">
        <w:rPr>
          <w:rFonts w:ascii="仿宋" w:eastAsia="仿宋" w:hAnsi="仿宋" w:hint="eastAsia"/>
          <w:color w:val="000000" w:themeColor="text1"/>
          <w:sz w:val="28"/>
        </w:rPr>
        <w:t>合同编号：</w:t>
      </w:r>
      <w:r w:rsidR="00E03749" w:rsidRPr="00E73661">
        <w:rPr>
          <w:rFonts w:ascii="仿宋" w:eastAsia="仿宋" w:hAnsi="仿宋" w:hint="eastAsia"/>
          <w:color w:val="000000" w:themeColor="text1"/>
          <w:sz w:val="28"/>
        </w:rPr>
        <w:t>CTZB-2022110210</w:t>
      </w:r>
    </w:p>
    <w:p w:rsidR="003430EA" w:rsidRPr="00E73661" w:rsidRDefault="003430EA" w:rsidP="003430EA">
      <w:pPr>
        <w:spacing w:line="360" w:lineRule="auto"/>
        <w:rPr>
          <w:rFonts w:ascii="仿宋" w:eastAsia="仿宋" w:hAnsi="仿宋"/>
          <w:color w:val="000000" w:themeColor="text1"/>
          <w:sz w:val="28"/>
        </w:rPr>
      </w:pPr>
    </w:p>
    <w:p w:rsidR="003430EA" w:rsidRPr="00E73661" w:rsidRDefault="003430EA" w:rsidP="003430EA">
      <w:pPr>
        <w:spacing w:line="360" w:lineRule="auto"/>
        <w:rPr>
          <w:rFonts w:ascii="仿宋" w:eastAsia="仿宋" w:hAnsi="仿宋"/>
          <w:color w:val="000000" w:themeColor="text1"/>
          <w:sz w:val="28"/>
        </w:rPr>
      </w:pPr>
    </w:p>
    <w:p w:rsidR="003430EA" w:rsidRPr="00E73661" w:rsidRDefault="003430EA" w:rsidP="003430EA">
      <w:pPr>
        <w:spacing w:line="360" w:lineRule="auto"/>
        <w:jc w:val="center"/>
        <w:rPr>
          <w:rFonts w:ascii="华文中宋" w:eastAsia="华文中宋" w:hAnsi="华文中宋"/>
          <w:b/>
          <w:color w:val="000000" w:themeColor="text1"/>
          <w:sz w:val="48"/>
          <w:szCs w:val="40"/>
        </w:rPr>
      </w:pPr>
      <w:r w:rsidRPr="00E73661">
        <w:rPr>
          <w:rFonts w:ascii="华文中宋" w:eastAsia="华文中宋" w:hAnsi="华文中宋" w:hint="eastAsia"/>
          <w:b/>
          <w:color w:val="000000" w:themeColor="text1"/>
          <w:sz w:val="48"/>
          <w:szCs w:val="40"/>
        </w:rPr>
        <w:t>政府采购合同参考范本</w:t>
      </w:r>
    </w:p>
    <w:p w:rsidR="003430EA" w:rsidRPr="00E73661" w:rsidRDefault="003430EA" w:rsidP="003430EA">
      <w:pPr>
        <w:spacing w:line="360" w:lineRule="auto"/>
        <w:jc w:val="center"/>
        <w:rPr>
          <w:rFonts w:ascii="华文中宋" w:eastAsia="华文中宋" w:hAnsi="华文中宋"/>
          <w:b/>
          <w:color w:val="000000" w:themeColor="text1"/>
          <w:sz w:val="48"/>
          <w:szCs w:val="40"/>
        </w:rPr>
      </w:pPr>
      <w:r w:rsidRPr="00E73661">
        <w:rPr>
          <w:rFonts w:ascii="华文中宋" w:eastAsia="华文中宋" w:hAnsi="华文中宋" w:hint="eastAsia"/>
          <w:b/>
          <w:color w:val="000000" w:themeColor="text1"/>
          <w:sz w:val="32"/>
          <w:szCs w:val="40"/>
        </w:rPr>
        <w:t>[中小企业预留合同/非中小企业预留合同]</w:t>
      </w:r>
    </w:p>
    <w:p w:rsidR="003430EA" w:rsidRPr="00E73661" w:rsidRDefault="003430EA" w:rsidP="003430EA">
      <w:pPr>
        <w:spacing w:line="360" w:lineRule="auto"/>
        <w:jc w:val="center"/>
        <w:rPr>
          <w:rFonts w:ascii="华文中宋" w:eastAsia="华文中宋" w:hAnsi="华文中宋"/>
          <w:b/>
          <w:color w:val="000000" w:themeColor="text1"/>
          <w:sz w:val="48"/>
          <w:szCs w:val="40"/>
        </w:rPr>
      </w:pPr>
      <w:r w:rsidRPr="00E73661">
        <w:rPr>
          <w:rFonts w:ascii="华文中宋" w:eastAsia="华文中宋" w:hAnsi="华文中宋" w:hint="eastAsia"/>
          <w:b/>
          <w:color w:val="000000" w:themeColor="text1"/>
          <w:sz w:val="48"/>
          <w:szCs w:val="40"/>
        </w:rPr>
        <w:t>（货物类）</w:t>
      </w:r>
    </w:p>
    <w:p w:rsidR="003430EA" w:rsidRPr="00E73661" w:rsidRDefault="003430EA" w:rsidP="003430EA">
      <w:pPr>
        <w:spacing w:line="360" w:lineRule="auto"/>
        <w:rPr>
          <w:rFonts w:ascii="仿宋" w:eastAsia="仿宋" w:hAnsi="仿宋"/>
          <w:color w:val="000000" w:themeColor="text1"/>
          <w:sz w:val="28"/>
        </w:rPr>
      </w:pPr>
    </w:p>
    <w:p w:rsidR="003430EA" w:rsidRPr="00E73661" w:rsidRDefault="003430EA" w:rsidP="003430EA">
      <w:pPr>
        <w:pStyle w:val="af2"/>
        <w:rPr>
          <w:color w:val="000000" w:themeColor="text1"/>
        </w:rPr>
      </w:pPr>
      <w:bookmarkStart w:id="88" w:name="_Toc97118341"/>
      <w:bookmarkStart w:id="89" w:name="_Toc97118735"/>
      <w:bookmarkStart w:id="90" w:name="_Toc116370563"/>
      <w:r w:rsidRPr="00E73661">
        <w:rPr>
          <w:rFonts w:hint="eastAsia"/>
          <w:color w:val="000000" w:themeColor="text1"/>
        </w:rPr>
        <w:t>第一部分 合同书</w:t>
      </w:r>
      <w:bookmarkEnd w:id="88"/>
      <w:bookmarkEnd w:id="89"/>
      <w:bookmarkEnd w:id="90"/>
    </w:p>
    <w:p w:rsidR="003430EA" w:rsidRPr="00E73661" w:rsidRDefault="003430EA" w:rsidP="003430EA">
      <w:pPr>
        <w:spacing w:line="360" w:lineRule="auto"/>
        <w:rPr>
          <w:rFonts w:ascii="仿宋" w:eastAsia="仿宋" w:hAnsi="仿宋"/>
          <w:color w:val="000000" w:themeColor="text1"/>
          <w:sz w:val="28"/>
        </w:rPr>
      </w:pPr>
    </w:p>
    <w:p w:rsidR="003430EA" w:rsidRPr="00E73661" w:rsidRDefault="003430EA" w:rsidP="003430EA">
      <w:pPr>
        <w:spacing w:line="360" w:lineRule="auto"/>
        <w:rPr>
          <w:rFonts w:ascii="仿宋" w:eastAsia="仿宋" w:hAnsi="仿宋"/>
          <w:color w:val="000000" w:themeColor="text1"/>
          <w:sz w:val="28"/>
        </w:rPr>
      </w:pPr>
    </w:p>
    <w:tbl>
      <w:tblPr>
        <w:tblW w:w="8505" w:type="dxa"/>
        <w:tblInd w:w="675" w:type="dxa"/>
        <w:tblLayout w:type="fixed"/>
        <w:tblLook w:val="0000"/>
      </w:tblPr>
      <w:tblGrid>
        <w:gridCol w:w="8505"/>
      </w:tblGrid>
      <w:tr w:rsidR="001A64BA" w:rsidRPr="00E73661" w:rsidTr="00C927CB">
        <w:trPr>
          <w:trHeight w:val="680"/>
        </w:trPr>
        <w:tc>
          <w:tcPr>
            <w:tcW w:w="8505" w:type="dxa"/>
            <w:vAlign w:val="center"/>
          </w:tcPr>
          <w:p w:rsidR="003430EA" w:rsidRPr="00E73661" w:rsidRDefault="003430EA" w:rsidP="00C927CB">
            <w:pPr>
              <w:rPr>
                <w:rFonts w:ascii="仿宋" w:eastAsia="仿宋" w:hAnsi="仿宋"/>
                <w:color w:val="000000" w:themeColor="text1"/>
                <w:sz w:val="28"/>
              </w:rPr>
            </w:pPr>
            <w:r w:rsidRPr="00E73661">
              <w:rPr>
                <w:rFonts w:ascii="仿宋" w:eastAsia="仿宋" w:hAnsi="仿宋" w:hint="eastAsia"/>
                <w:color w:val="000000" w:themeColor="text1"/>
                <w:sz w:val="28"/>
              </w:rPr>
              <w:t>项目名称：</w:t>
            </w:r>
            <w:r w:rsidR="00A52C67" w:rsidRPr="00E73661">
              <w:rPr>
                <w:rFonts w:ascii="仿宋" w:eastAsia="仿宋" w:hAnsi="仿宋" w:hint="eastAsia"/>
                <w:color w:val="000000" w:themeColor="text1"/>
                <w:sz w:val="28"/>
                <w:u w:val="single"/>
              </w:rPr>
              <w:t>杭州市临安区第一人民医院新院区医疗设备（放射类Ⅲ）采购项目</w:t>
            </w:r>
          </w:p>
        </w:tc>
      </w:tr>
      <w:tr w:rsidR="001A64BA" w:rsidRPr="00E73661" w:rsidTr="00C927CB">
        <w:trPr>
          <w:trHeight w:val="680"/>
        </w:trPr>
        <w:tc>
          <w:tcPr>
            <w:tcW w:w="8505" w:type="dxa"/>
            <w:vAlign w:val="center"/>
          </w:tcPr>
          <w:p w:rsidR="003430EA" w:rsidRPr="00E73661" w:rsidRDefault="003430EA" w:rsidP="00C927CB">
            <w:pPr>
              <w:rPr>
                <w:rFonts w:ascii="仿宋" w:eastAsia="仿宋" w:hAnsi="仿宋"/>
                <w:color w:val="000000" w:themeColor="text1"/>
                <w:sz w:val="28"/>
              </w:rPr>
            </w:pPr>
            <w:r w:rsidRPr="00E73661">
              <w:rPr>
                <w:rFonts w:ascii="仿宋" w:eastAsia="仿宋" w:hAnsi="仿宋" w:hint="eastAsia"/>
                <w:color w:val="000000" w:themeColor="text1"/>
                <w:sz w:val="28"/>
              </w:rPr>
              <w:t>甲方：</w:t>
            </w:r>
            <w:r w:rsidR="00B9737B" w:rsidRPr="00E73661">
              <w:rPr>
                <w:rFonts w:ascii="仿宋" w:eastAsia="仿宋" w:hAnsi="仿宋" w:hint="eastAsia"/>
                <w:color w:val="000000" w:themeColor="text1"/>
                <w:sz w:val="28"/>
                <w:u w:val="single"/>
              </w:rPr>
              <w:t>杭州市临安区第一人民医院</w:t>
            </w:r>
            <w:r w:rsidRPr="00E73661">
              <w:rPr>
                <w:rFonts w:ascii="仿宋" w:eastAsia="仿宋" w:hAnsi="仿宋" w:hint="eastAsia"/>
                <w:color w:val="000000" w:themeColor="text1"/>
                <w:sz w:val="28"/>
                <w:u w:val="single"/>
              </w:rPr>
              <w:t xml:space="preserve">                    </w:t>
            </w:r>
            <w:r w:rsidR="005656C3" w:rsidRPr="00E73661">
              <w:rPr>
                <w:rFonts w:ascii="仿宋" w:eastAsia="仿宋" w:hAnsi="仿宋" w:hint="eastAsia"/>
                <w:color w:val="000000" w:themeColor="text1"/>
                <w:sz w:val="28"/>
                <w:u w:val="single"/>
              </w:rPr>
              <w:t xml:space="preserve">    </w:t>
            </w:r>
          </w:p>
        </w:tc>
      </w:tr>
      <w:tr w:rsidR="001A64BA" w:rsidRPr="00E73661" w:rsidTr="00C927CB">
        <w:trPr>
          <w:trHeight w:val="680"/>
        </w:trPr>
        <w:tc>
          <w:tcPr>
            <w:tcW w:w="8505" w:type="dxa"/>
            <w:vAlign w:val="center"/>
          </w:tcPr>
          <w:p w:rsidR="003430EA" w:rsidRPr="00E73661" w:rsidRDefault="005656C3" w:rsidP="00C927CB">
            <w:pPr>
              <w:rPr>
                <w:rFonts w:ascii="仿宋" w:eastAsia="仿宋" w:hAnsi="仿宋"/>
                <w:color w:val="000000" w:themeColor="text1"/>
                <w:sz w:val="28"/>
              </w:rPr>
            </w:pPr>
            <w:r w:rsidRPr="00E73661">
              <w:rPr>
                <w:rFonts w:ascii="仿宋" w:eastAsia="仿宋" w:hAnsi="仿宋" w:hint="eastAsia"/>
                <w:color w:val="000000" w:themeColor="text1"/>
                <w:sz w:val="28"/>
              </w:rPr>
              <w:t>乙</w:t>
            </w:r>
            <w:r w:rsidR="00AF1BB1" w:rsidRPr="00E73661">
              <w:rPr>
                <w:rFonts w:ascii="仿宋" w:eastAsia="仿宋" w:hAnsi="仿宋" w:hint="eastAsia"/>
                <w:color w:val="000000" w:themeColor="text1"/>
                <w:sz w:val="28"/>
              </w:rPr>
              <w:t>方</w:t>
            </w:r>
            <w:r w:rsidR="003430EA" w:rsidRPr="00E73661">
              <w:rPr>
                <w:rFonts w:ascii="仿宋" w:eastAsia="仿宋" w:hAnsi="仿宋" w:hint="eastAsia"/>
                <w:color w:val="000000" w:themeColor="text1"/>
                <w:sz w:val="28"/>
              </w:rPr>
              <w:t>：</w:t>
            </w:r>
            <w:r w:rsidR="003430EA" w:rsidRPr="00E73661">
              <w:rPr>
                <w:color w:val="000000" w:themeColor="text1"/>
              </w:rPr>
              <w:t>________________________________________________________________</w:t>
            </w:r>
          </w:p>
        </w:tc>
      </w:tr>
      <w:tr w:rsidR="001A64BA" w:rsidRPr="00E73661" w:rsidTr="00C927CB">
        <w:trPr>
          <w:trHeight w:val="680"/>
        </w:trPr>
        <w:tc>
          <w:tcPr>
            <w:tcW w:w="8505" w:type="dxa"/>
            <w:vAlign w:val="center"/>
          </w:tcPr>
          <w:p w:rsidR="003430EA" w:rsidRPr="00E73661" w:rsidRDefault="003430EA" w:rsidP="00C927CB">
            <w:pPr>
              <w:rPr>
                <w:rFonts w:ascii="仿宋" w:eastAsia="仿宋" w:hAnsi="仿宋"/>
                <w:color w:val="000000" w:themeColor="text1"/>
                <w:sz w:val="28"/>
              </w:rPr>
            </w:pPr>
            <w:r w:rsidRPr="00E73661">
              <w:rPr>
                <w:rFonts w:ascii="仿宋" w:eastAsia="仿宋" w:hAnsi="仿宋" w:hint="eastAsia"/>
                <w:color w:val="000000" w:themeColor="text1"/>
                <w:sz w:val="28"/>
              </w:rPr>
              <w:t>签订地：</w:t>
            </w:r>
            <w:r w:rsidRPr="00E73661">
              <w:rPr>
                <w:color w:val="000000" w:themeColor="text1"/>
              </w:rPr>
              <w:t>______________________________________________________________</w:t>
            </w:r>
          </w:p>
        </w:tc>
      </w:tr>
      <w:tr w:rsidR="001A64BA" w:rsidRPr="00E73661" w:rsidTr="00C927CB">
        <w:trPr>
          <w:trHeight w:val="680"/>
        </w:trPr>
        <w:tc>
          <w:tcPr>
            <w:tcW w:w="8505" w:type="dxa"/>
            <w:vAlign w:val="center"/>
          </w:tcPr>
          <w:p w:rsidR="003430EA" w:rsidRPr="00E73661" w:rsidRDefault="003430EA" w:rsidP="00C927CB">
            <w:pPr>
              <w:rPr>
                <w:rFonts w:ascii="仿宋" w:eastAsia="仿宋" w:hAnsi="仿宋"/>
                <w:color w:val="000000" w:themeColor="text1"/>
                <w:sz w:val="28"/>
              </w:rPr>
            </w:pPr>
            <w:r w:rsidRPr="00E73661">
              <w:rPr>
                <w:rFonts w:ascii="仿宋" w:eastAsia="仿宋" w:hAnsi="仿宋" w:hint="eastAsia"/>
                <w:color w:val="000000" w:themeColor="text1"/>
                <w:sz w:val="28"/>
              </w:rPr>
              <w:t>签订日期：</w:t>
            </w:r>
            <w:r w:rsidRPr="00E73661">
              <w:rPr>
                <w:color w:val="000000" w:themeColor="text1"/>
              </w:rPr>
              <w:t>__________</w:t>
            </w:r>
            <w:r w:rsidRPr="00E73661">
              <w:rPr>
                <w:rFonts w:ascii="仿宋" w:eastAsia="仿宋" w:hAnsi="仿宋" w:hint="eastAsia"/>
                <w:color w:val="000000" w:themeColor="text1"/>
                <w:sz w:val="28"/>
              </w:rPr>
              <w:t>年</w:t>
            </w:r>
            <w:r w:rsidRPr="00E73661">
              <w:rPr>
                <w:color w:val="000000" w:themeColor="text1"/>
              </w:rPr>
              <w:t>_____</w:t>
            </w:r>
            <w:r w:rsidRPr="00E73661">
              <w:rPr>
                <w:rFonts w:ascii="仿宋" w:eastAsia="仿宋" w:hAnsi="仿宋" w:hint="eastAsia"/>
                <w:color w:val="000000" w:themeColor="text1"/>
                <w:sz w:val="28"/>
              </w:rPr>
              <w:t>月</w:t>
            </w:r>
            <w:r w:rsidRPr="00E73661">
              <w:rPr>
                <w:color w:val="000000" w:themeColor="text1"/>
              </w:rPr>
              <w:t>_____</w:t>
            </w:r>
            <w:r w:rsidRPr="00E73661">
              <w:rPr>
                <w:rFonts w:ascii="仿宋" w:eastAsia="仿宋" w:hAnsi="仿宋" w:hint="eastAsia"/>
                <w:color w:val="000000" w:themeColor="text1"/>
                <w:sz w:val="28"/>
              </w:rPr>
              <w:t>日</w:t>
            </w:r>
          </w:p>
        </w:tc>
      </w:tr>
    </w:tbl>
    <w:p w:rsidR="003430EA" w:rsidRPr="00E73661" w:rsidRDefault="003430EA" w:rsidP="003430EA">
      <w:pPr>
        <w:widowControl/>
        <w:jc w:val="left"/>
        <w:rPr>
          <w:color w:val="000000" w:themeColor="text1"/>
        </w:rPr>
      </w:pPr>
      <w:r w:rsidRPr="00E73661">
        <w:rPr>
          <w:color w:val="000000" w:themeColor="text1"/>
        </w:rPr>
        <w:br w:type="page"/>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color w:val="000000" w:themeColor="text1"/>
          <w:sz w:val="24"/>
        </w:rPr>
        <w:lastRenderedPageBreak/>
        <w:t>_____</w:t>
      </w:r>
      <w:r w:rsidRPr="00E73661">
        <w:rPr>
          <w:rFonts w:ascii="仿宋" w:eastAsia="仿宋" w:hAnsi="仿宋" w:hint="eastAsia"/>
          <w:color w:val="000000" w:themeColor="text1"/>
          <w:sz w:val="24"/>
        </w:rPr>
        <w:t>年</w:t>
      </w:r>
      <w:r w:rsidRPr="00E73661">
        <w:rPr>
          <w:rFonts w:ascii="仿宋" w:eastAsia="仿宋" w:hAnsi="仿宋"/>
          <w:color w:val="000000" w:themeColor="text1"/>
          <w:sz w:val="24"/>
        </w:rPr>
        <w:t>_____</w:t>
      </w:r>
      <w:r w:rsidRPr="00E73661">
        <w:rPr>
          <w:rFonts w:ascii="仿宋" w:eastAsia="仿宋" w:hAnsi="仿宋" w:hint="eastAsia"/>
          <w:color w:val="000000" w:themeColor="text1"/>
          <w:sz w:val="24"/>
        </w:rPr>
        <w:t>月</w:t>
      </w:r>
      <w:r w:rsidRPr="00E73661">
        <w:rPr>
          <w:rFonts w:ascii="仿宋" w:eastAsia="仿宋" w:hAnsi="仿宋"/>
          <w:color w:val="000000" w:themeColor="text1"/>
          <w:sz w:val="24"/>
        </w:rPr>
        <w:t>_____</w:t>
      </w:r>
      <w:r w:rsidRPr="00E73661">
        <w:rPr>
          <w:rFonts w:ascii="仿宋" w:eastAsia="仿宋" w:hAnsi="仿宋" w:hint="eastAsia"/>
          <w:color w:val="000000" w:themeColor="text1"/>
          <w:sz w:val="24"/>
        </w:rPr>
        <w:t>日，</w:t>
      </w:r>
      <w:r w:rsidRPr="00E73661">
        <w:rPr>
          <w:rFonts w:ascii="仿宋" w:eastAsia="仿宋" w:hAnsi="仿宋"/>
          <w:color w:val="000000" w:themeColor="text1"/>
          <w:sz w:val="24"/>
        </w:rPr>
        <w:t>__</w:t>
      </w:r>
      <w:r w:rsidR="00B9737B" w:rsidRPr="00E73661">
        <w:rPr>
          <w:rFonts w:ascii="仿宋" w:eastAsia="仿宋" w:hAnsi="仿宋"/>
          <w:color w:val="000000" w:themeColor="text1"/>
          <w:sz w:val="24"/>
          <w:u w:val="single"/>
        </w:rPr>
        <w:t>杭州市临安区第一人民医院</w:t>
      </w:r>
      <w:r w:rsidRPr="00E73661">
        <w:rPr>
          <w:rFonts w:ascii="仿宋" w:eastAsia="仿宋" w:hAnsi="仿宋"/>
          <w:color w:val="000000" w:themeColor="text1"/>
          <w:sz w:val="24"/>
        </w:rPr>
        <w:t>__</w:t>
      </w:r>
      <w:r w:rsidRPr="00E73661">
        <w:rPr>
          <w:rFonts w:ascii="仿宋" w:eastAsia="仿宋" w:hAnsi="仿宋" w:hint="eastAsia"/>
          <w:color w:val="000000" w:themeColor="text1"/>
          <w:sz w:val="24"/>
        </w:rPr>
        <w:t>以</w:t>
      </w:r>
      <w:r w:rsidR="005656C3" w:rsidRPr="00E73661">
        <w:rPr>
          <w:rFonts w:ascii="仿宋" w:eastAsia="仿宋" w:hAnsi="仿宋"/>
          <w:color w:val="000000" w:themeColor="text1"/>
          <w:sz w:val="24"/>
        </w:rPr>
        <w:t>_</w:t>
      </w:r>
      <w:r w:rsidR="005656C3" w:rsidRPr="00E73661">
        <w:rPr>
          <w:rFonts w:ascii="仿宋" w:eastAsia="仿宋" w:hAnsi="仿宋" w:hint="eastAsia"/>
          <w:b/>
          <w:i/>
          <w:color w:val="000000" w:themeColor="text1"/>
          <w:sz w:val="24"/>
          <w:u w:val="single"/>
        </w:rPr>
        <w:t>政府采购公开招标</w:t>
      </w:r>
      <w:r w:rsidR="005656C3" w:rsidRPr="00E73661">
        <w:rPr>
          <w:rFonts w:ascii="仿宋" w:eastAsia="仿宋" w:hAnsi="仿宋" w:hint="eastAsia"/>
          <w:color w:val="000000" w:themeColor="text1"/>
          <w:sz w:val="24"/>
        </w:rPr>
        <w:t>方式</w:t>
      </w:r>
      <w:r w:rsidRPr="00E73661">
        <w:rPr>
          <w:rFonts w:ascii="仿宋" w:eastAsia="仿宋" w:hAnsi="仿宋" w:hint="eastAsia"/>
          <w:color w:val="000000" w:themeColor="text1"/>
          <w:sz w:val="24"/>
        </w:rPr>
        <w:t>对</w:t>
      </w:r>
      <w:r w:rsidR="00A52C67" w:rsidRPr="00E73661">
        <w:rPr>
          <w:rFonts w:ascii="仿宋" w:eastAsia="仿宋" w:hAnsi="仿宋"/>
          <w:b/>
          <w:i/>
          <w:color w:val="000000" w:themeColor="text1"/>
          <w:sz w:val="24"/>
          <w:u w:val="single"/>
        </w:rPr>
        <w:t>杭州市临安区第一人民医院新院区医疗设备（放射类Ⅲ）采购项目</w:t>
      </w:r>
      <w:r w:rsidRPr="00E73661">
        <w:rPr>
          <w:rFonts w:ascii="仿宋" w:eastAsia="仿宋" w:hAnsi="仿宋" w:hint="eastAsia"/>
          <w:b/>
          <w:i/>
          <w:color w:val="000000" w:themeColor="text1"/>
          <w:sz w:val="24"/>
          <w:u w:val="single"/>
        </w:rPr>
        <w:t>（项目编号：</w:t>
      </w:r>
      <w:r w:rsidR="00E03749" w:rsidRPr="00E73661">
        <w:rPr>
          <w:rFonts w:ascii="仿宋" w:eastAsia="仿宋" w:hAnsi="仿宋" w:hint="eastAsia"/>
          <w:b/>
          <w:i/>
          <w:color w:val="000000" w:themeColor="text1"/>
          <w:sz w:val="24"/>
          <w:u w:val="single"/>
        </w:rPr>
        <w:t>CTZB-2022110210</w:t>
      </w:r>
      <w:r w:rsidRPr="00E73661">
        <w:rPr>
          <w:rFonts w:ascii="仿宋" w:eastAsia="仿宋" w:hAnsi="仿宋" w:hint="eastAsia"/>
          <w:b/>
          <w:i/>
          <w:color w:val="000000" w:themeColor="text1"/>
          <w:sz w:val="24"/>
          <w:u w:val="single"/>
        </w:rPr>
        <w:t>）</w:t>
      </w:r>
      <w:r w:rsidRPr="00E73661">
        <w:rPr>
          <w:rFonts w:ascii="仿宋" w:eastAsia="仿宋" w:hAnsi="仿宋" w:hint="eastAsia"/>
          <w:color w:val="000000" w:themeColor="text1"/>
          <w:sz w:val="24"/>
        </w:rPr>
        <w:t>进行了采购。经</w:t>
      </w:r>
      <w:r w:rsidRPr="00E73661">
        <w:rPr>
          <w:rFonts w:ascii="仿宋" w:eastAsia="仿宋" w:hAnsi="仿宋"/>
          <w:color w:val="000000" w:themeColor="text1"/>
          <w:sz w:val="24"/>
        </w:rPr>
        <w:t>__</w:t>
      </w:r>
      <w:r w:rsidRPr="00E73661">
        <w:rPr>
          <w:rFonts w:ascii="仿宋" w:eastAsia="仿宋" w:hAnsi="仿宋" w:hint="eastAsia"/>
          <w:color w:val="000000" w:themeColor="text1"/>
          <w:sz w:val="24"/>
          <w:u w:val="single"/>
        </w:rPr>
        <w:t>（相关评定主体名称）</w:t>
      </w:r>
      <w:r w:rsidRPr="00E73661">
        <w:rPr>
          <w:rFonts w:ascii="仿宋" w:eastAsia="仿宋" w:hAnsi="仿宋"/>
          <w:color w:val="000000" w:themeColor="text1"/>
          <w:sz w:val="24"/>
        </w:rPr>
        <w:t>__</w:t>
      </w:r>
      <w:r w:rsidRPr="00E73661">
        <w:rPr>
          <w:rFonts w:ascii="仿宋" w:eastAsia="仿宋" w:hAnsi="仿宋" w:hint="eastAsia"/>
          <w:color w:val="000000" w:themeColor="text1"/>
          <w:sz w:val="24"/>
        </w:rPr>
        <w:t>评定，</w:t>
      </w:r>
      <w:r w:rsidRPr="00E73661">
        <w:rPr>
          <w:rFonts w:ascii="仿宋" w:eastAsia="仿宋" w:hAnsi="仿宋"/>
          <w:color w:val="000000" w:themeColor="text1"/>
          <w:sz w:val="24"/>
        </w:rPr>
        <w:t>_______</w:t>
      </w:r>
      <w:r w:rsidRPr="00E73661">
        <w:rPr>
          <w:rFonts w:ascii="仿宋" w:eastAsia="仿宋" w:hAnsi="仿宋"/>
          <w:b/>
          <w:i/>
          <w:color w:val="000000" w:themeColor="text1"/>
          <w:sz w:val="24"/>
          <w:u w:val="single"/>
        </w:rPr>
        <w:t>（中标供应商名称）</w:t>
      </w:r>
      <w:r w:rsidRPr="00E73661">
        <w:rPr>
          <w:rFonts w:ascii="仿宋" w:eastAsia="仿宋" w:hAnsi="仿宋"/>
          <w:color w:val="000000" w:themeColor="text1"/>
          <w:sz w:val="24"/>
        </w:rPr>
        <w:t>_____</w:t>
      </w:r>
      <w:r w:rsidRPr="00E73661">
        <w:rPr>
          <w:rFonts w:ascii="仿宋" w:eastAsia="仿宋" w:hAnsi="仿宋" w:hint="eastAsia"/>
          <w:color w:val="000000" w:themeColor="text1"/>
          <w:sz w:val="24"/>
        </w:rPr>
        <w:t>为该项目中标供应商。现于中标通知书发出之日起三十日内，按照采购文件确定的事项签订本合同。</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根据《中华人民共和国民法典》、《中华人民共和国政府采购法》等相关法律法规之规定，按照平等、自愿、公平、诚实信用和绿色的原则，经</w:t>
      </w:r>
      <w:r w:rsidRPr="00E73661">
        <w:rPr>
          <w:rFonts w:ascii="仿宋" w:eastAsia="仿宋" w:hAnsi="仿宋"/>
          <w:color w:val="000000" w:themeColor="text1"/>
          <w:sz w:val="24"/>
          <w:u w:val="single"/>
        </w:rPr>
        <w:t>__</w:t>
      </w:r>
      <w:r w:rsidR="00B9737B" w:rsidRPr="00E73661">
        <w:rPr>
          <w:rFonts w:ascii="仿宋" w:eastAsia="仿宋" w:hAnsi="仿宋"/>
          <w:b/>
          <w:i/>
          <w:color w:val="000000" w:themeColor="text1"/>
          <w:sz w:val="24"/>
          <w:u w:val="single"/>
        </w:rPr>
        <w:t>杭州市临安区第一人民医院</w:t>
      </w:r>
      <w:r w:rsidR="00AF1BB1" w:rsidRPr="00E73661">
        <w:rPr>
          <w:rFonts w:ascii="仿宋" w:eastAsia="仿宋" w:hAnsi="仿宋"/>
          <w:color w:val="000000" w:themeColor="text1"/>
          <w:sz w:val="24"/>
        </w:rPr>
        <w:t>(以下简称：甲方)</w:t>
      </w:r>
      <w:r w:rsidRPr="00E73661">
        <w:rPr>
          <w:rFonts w:ascii="仿宋" w:eastAsia="仿宋" w:hAnsi="仿宋"/>
          <w:color w:val="000000" w:themeColor="text1"/>
          <w:sz w:val="24"/>
        </w:rPr>
        <w:t>和</w:t>
      </w:r>
      <w:r w:rsidRPr="00E73661">
        <w:rPr>
          <w:rFonts w:ascii="仿宋" w:eastAsia="仿宋" w:hAnsi="仿宋"/>
          <w:b/>
          <w:i/>
          <w:color w:val="000000" w:themeColor="text1"/>
          <w:sz w:val="24"/>
          <w:u w:val="single"/>
        </w:rPr>
        <w:t>（中标供应商名称）</w:t>
      </w:r>
      <w:r w:rsidRPr="00E73661">
        <w:rPr>
          <w:rFonts w:ascii="仿宋" w:eastAsia="仿宋" w:hAnsi="仿宋"/>
          <w:color w:val="000000" w:themeColor="text1"/>
          <w:sz w:val="24"/>
        </w:rPr>
        <w:t>(以下简称：</w:t>
      </w:r>
      <w:r w:rsidR="005656C3" w:rsidRPr="00E73661">
        <w:rPr>
          <w:rFonts w:ascii="仿宋" w:eastAsia="仿宋" w:hAnsi="仿宋" w:hint="eastAsia"/>
          <w:color w:val="000000" w:themeColor="text1"/>
          <w:sz w:val="24"/>
        </w:rPr>
        <w:t>乙方</w:t>
      </w:r>
      <w:r w:rsidRPr="00E73661">
        <w:rPr>
          <w:rFonts w:ascii="仿宋" w:eastAsia="仿宋" w:hAnsi="仿宋"/>
          <w:color w:val="000000" w:themeColor="text1"/>
          <w:sz w:val="24"/>
        </w:rPr>
        <w:t>)协商一致，约定以下合同</w:t>
      </w:r>
      <w:r w:rsidRPr="00E73661">
        <w:rPr>
          <w:rFonts w:ascii="仿宋" w:eastAsia="仿宋" w:hAnsi="仿宋" w:hint="eastAsia"/>
          <w:color w:val="000000" w:themeColor="text1"/>
          <w:sz w:val="24"/>
        </w:rPr>
        <w:t>条款，以兹共同遵守、全面履行。</w:t>
      </w:r>
    </w:p>
    <w:p w:rsidR="003430EA" w:rsidRPr="00E73661" w:rsidRDefault="003430EA" w:rsidP="003430EA">
      <w:pPr>
        <w:pStyle w:val="3"/>
        <w:rPr>
          <w:color w:val="000000" w:themeColor="text1"/>
        </w:rPr>
      </w:pPr>
      <w:bookmarkStart w:id="91" w:name="_Toc2232"/>
      <w:bookmarkStart w:id="92" w:name="_Toc3029"/>
      <w:bookmarkStart w:id="93" w:name="_Toc24059"/>
      <w:r w:rsidRPr="00E73661">
        <w:rPr>
          <w:color w:val="000000" w:themeColor="text1"/>
        </w:rPr>
        <w:t xml:space="preserve">1.1 </w:t>
      </w:r>
      <w:r w:rsidRPr="00E73661">
        <w:rPr>
          <w:rFonts w:hint="eastAsia"/>
          <w:color w:val="000000" w:themeColor="text1"/>
        </w:rPr>
        <w:t>合同组成部分</w:t>
      </w:r>
      <w:bookmarkEnd w:id="91"/>
      <w:bookmarkEnd w:id="92"/>
      <w:bookmarkEnd w:id="93"/>
    </w:p>
    <w:p w:rsidR="005656C3" w:rsidRPr="00E73661" w:rsidRDefault="005656C3" w:rsidP="005656C3">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rsidR="005656C3" w:rsidRPr="00E73661" w:rsidRDefault="005656C3" w:rsidP="005656C3">
      <w:pPr>
        <w:spacing w:line="360" w:lineRule="auto"/>
        <w:ind w:firstLineChars="177" w:firstLine="425"/>
        <w:rPr>
          <w:rFonts w:ascii="仿宋" w:eastAsia="仿宋" w:hAnsi="仿宋"/>
          <w:color w:val="000000" w:themeColor="text1"/>
          <w:sz w:val="24"/>
        </w:rPr>
      </w:pPr>
      <w:r w:rsidRPr="00E73661">
        <w:rPr>
          <w:rFonts w:ascii="仿宋" w:eastAsia="仿宋" w:hAnsi="仿宋"/>
          <w:color w:val="000000" w:themeColor="text1"/>
          <w:sz w:val="24"/>
        </w:rPr>
        <w:t>1.1.1</w:t>
      </w:r>
      <w:r w:rsidRPr="00E73661">
        <w:rPr>
          <w:rFonts w:ascii="仿宋" w:eastAsia="仿宋" w:hAnsi="仿宋" w:hint="eastAsia"/>
          <w:color w:val="000000" w:themeColor="text1"/>
          <w:sz w:val="24"/>
        </w:rPr>
        <w:t>本合同及其补充合同、变更协议；</w:t>
      </w:r>
    </w:p>
    <w:p w:rsidR="005656C3" w:rsidRPr="00E73661" w:rsidRDefault="005656C3" w:rsidP="005656C3">
      <w:pPr>
        <w:spacing w:line="360" w:lineRule="auto"/>
        <w:ind w:firstLineChars="177" w:firstLine="425"/>
        <w:rPr>
          <w:rFonts w:ascii="仿宋" w:eastAsia="仿宋" w:hAnsi="仿宋"/>
          <w:color w:val="000000" w:themeColor="text1"/>
          <w:sz w:val="24"/>
        </w:rPr>
      </w:pPr>
      <w:r w:rsidRPr="00E73661">
        <w:rPr>
          <w:rFonts w:ascii="仿宋" w:eastAsia="仿宋" w:hAnsi="仿宋"/>
          <w:color w:val="000000" w:themeColor="text1"/>
          <w:sz w:val="24"/>
        </w:rPr>
        <w:t>1.1.2</w:t>
      </w:r>
      <w:r w:rsidRPr="00E73661">
        <w:rPr>
          <w:rFonts w:ascii="仿宋" w:eastAsia="仿宋" w:hAnsi="仿宋" w:hint="eastAsia"/>
          <w:color w:val="000000" w:themeColor="text1"/>
          <w:sz w:val="24"/>
        </w:rPr>
        <w:t>中标通知书；</w:t>
      </w:r>
    </w:p>
    <w:p w:rsidR="005656C3" w:rsidRPr="00E73661" w:rsidRDefault="005656C3" w:rsidP="005656C3">
      <w:pPr>
        <w:spacing w:line="360" w:lineRule="auto"/>
        <w:ind w:firstLineChars="177" w:firstLine="425"/>
        <w:rPr>
          <w:rFonts w:ascii="仿宋" w:eastAsia="仿宋" w:hAnsi="仿宋"/>
          <w:color w:val="000000" w:themeColor="text1"/>
          <w:sz w:val="24"/>
        </w:rPr>
      </w:pPr>
      <w:r w:rsidRPr="00E73661">
        <w:rPr>
          <w:rFonts w:ascii="仿宋" w:eastAsia="仿宋" w:hAnsi="仿宋"/>
          <w:color w:val="000000" w:themeColor="text1"/>
          <w:sz w:val="24"/>
        </w:rPr>
        <w:t>1.1.3</w:t>
      </w:r>
      <w:r w:rsidRPr="00E73661">
        <w:rPr>
          <w:rFonts w:ascii="仿宋" w:eastAsia="仿宋" w:hAnsi="仿宋" w:hint="eastAsia"/>
          <w:color w:val="000000" w:themeColor="text1"/>
          <w:sz w:val="24"/>
        </w:rPr>
        <w:t>投标文件（含澄清或者说明文件）；</w:t>
      </w:r>
    </w:p>
    <w:p w:rsidR="005656C3" w:rsidRPr="00E73661" w:rsidRDefault="005656C3" w:rsidP="005656C3">
      <w:pPr>
        <w:spacing w:line="360" w:lineRule="auto"/>
        <w:ind w:firstLineChars="177" w:firstLine="425"/>
        <w:rPr>
          <w:rFonts w:ascii="仿宋" w:eastAsia="仿宋" w:hAnsi="仿宋"/>
          <w:color w:val="000000" w:themeColor="text1"/>
          <w:sz w:val="24"/>
        </w:rPr>
      </w:pPr>
      <w:r w:rsidRPr="00E73661">
        <w:rPr>
          <w:rFonts w:ascii="仿宋" w:eastAsia="仿宋" w:hAnsi="仿宋"/>
          <w:color w:val="000000" w:themeColor="text1"/>
          <w:sz w:val="24"/>
        </w:rPr>
        <w:t>1.1.4</w:t>
      </w:r>
      <w:r w:rsidRPr="00E73661">
        <w:rPr>
          <w:rFonts w:ascii="仿宋" w:eastAsia="仿宋" w:hAnsi="仿宋" w:hint="eastAsia"/>
          <w:color w:val="000000" w:themeColor="text1"/>
          <w:sz w:val="24"/>
        </w:rPr>
        <w:t>招标文件（含澄清或者修改文件）；</w:t>
      </w:r>
    </w:p>
    <w:p w:rsidR="003430EA" w:rsidRPr="00E73661" w:rsidRDefault="005656C3" w:rsidP="005656C3">
      <w:pPr>
        <w:spacing w:line="360" w:lineRule="auto"/>
        <w:ind w:firstLineChars="177" w:firstLine="425"/>
        <w:rPr>
          <w:rFonts w:ascii="仿宋" w:eastAsia="仿宋" w:hAnsi="仿宋"/>
          <w:color w:val="000000" w:themeColor="text1"/>
          <w:sz w:val="24"/>
        </w:rPr>
      </w:pPr>
      <w:r w:rsidRPr="00E73661">
        <w:rPr>
          <w:rFonts w:ascii="仿宋" w:eastAsia="仿宋" w:hAnsi="仿宋"/>
          <w:color w:val="000000" w:themeColor="text1"/>
          <w:sz w:val="24"/>
        </w:rPr>
        <w:t>1.1.5</w:t>
      </w:r>
      <w:r w:rsidRPr="00E73661">
        <w:rPr>
          <w:rFonts w:ascii="仿宋" w:eastAsia="仿宋" w:hAnsi="仿宋" w:hint="eastAsia"/>
          <w:color w:val="000000" w:themeColor="text1"/>
          <w:sz w:val="24"/>
        </w:rPr>
        <w:t>其他相关采购文件。</w:t>
      </w:r>
    </w:p>
    <w:p w:rsidR="003430EA" w:rsidRPr="00E73661" w:rsidRDefault="003430EA" w:rsidP="003430EA">
      <w:pPr>
        <w:pStyle w:val="3"/>
        <w:rPr>
          <w:color w:val="000000" w:themeColor="text1"/>
        </w:rPr>
      </w:pPr>
      <w:bookmarkStart w:id="94" w:name="_Toc27126"/>
      <w:bookmarkStart w:id="95" w:name="_Toc24300"/>
      <w:bookmarkStart w:id="96" w:name="_Toc21295"/>
      <w:r w:rsidRPr="00E73661">
        <w:rPr>
          <w:color w:val="000000" w:themeColor="text1"/>
        </w:rPr>
        <w:t xml:space="preserve">1.2 </w:t>
      </w:r>
      <w:r w:rsidRPr="00E73661">
        <w:rPr>
          <w:rFonts w:hint="eastAsia"/>
          <w:color w:val="000000" w:themeColor="text1"/>
        </w:rPr>
        <w:t>货物</w:t>
      </w:r>
      <w:bookmarkEnd w:id="94"/>
      <w:bookmarkEnd w:id="95"/>
      <w:bookmarkEnd w:id="96"/>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color w:val="000000" w:themeColor="text1"/>
          <w:sz w:val="24"/>
        </w:rPr>
        <w:t>1.2.1</w:t>
      </w:r>
      <w:r w:rsidRPr="00E73661">
        <w:rPr>
          <w:rFonts w:ascii="仿宋" w:eastAsia="仿宋" w:hAnsi="仿宋" w:hint="eastAsia"/>
          <w:color w:val="000000" w:themeColor="text1"/>
          <w:sz w:val="24"/>
        </w:rPr>
        <w:t>货物名称：</w:t>
      </w:r>
      <w:r w:rsidRPr="00E73661">
        <w:rPr>
          <w:rFonts w:ascii="仿宋" w:eastAsia="仿宋" w:hAnsi="仿宋"/>
          <w:color w:val="000000" w:themeColor="text1"/>
          <w:sz w:val="24"/>
        </w:rPr>
        <w:t>____________________________________</w:t>
      </w:r>
      <w:r w:rsidRPr="00E73661">
        <w:rPr>
          <w:rFonts w:ascii="仿宋" w:eastAsia="仿宋" w:hAnsi="仿宋" w:hint="eastAsia"/>
          <w:color w:val="000000" w:themeColor="text1"/>
          <w:sz w:val="24"/>
        </w:rPr>
        <w:t>；</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color w:val="000000" w:themeColor="text1"/>
          <w:sz w:val="24"/>
        </w:rPr>
        <w:t>1.2.2</w:t>
      </w:r>
      <w:r w:rsidRPr="00E73661">
        <w:rPr>
          <w:rFonts w:ascii="仿宋" w:eastAsia="仿宋" w:hAnsi="仿宋" w:hint="eastAsia"/>
          <w:color w:val="000000" w:themeColor="text1"/>
          <w:sz w:val="24"/>
        </w:rPr>
        <w:t>货物数量：</w:t>
      </w:r>
      <w:r w:rsidRPr="00E73661">
        <w:rPr>
          <w:rFonts w:ascii="仿宋" w:eastAsia="仿宋" w:hAnsi="仿宋"/>
          <w:color w:val="000000" w:themeColor="text1"/>
          <w:sz w:val="24"/>
        </w:rPr>
        <w:t>____________________________________</w:t>
      </w:r>
      <w:r w:rsidRPr="00E73661">
        <w:rPr>
          <w:rFonts w:ascii="仿宋" w:eastAsia="仿宋" w:hAnsi="仿宋" w:hint="eastAsia"/>
          <w:color w:val="000000" w:themeColor="text1"/>
          <w:sz w:val="24"/>
        </w:rPr>
        <w:t>；</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color w:val="000000" w:themeColor="text1"/>
          <w:sz w:val="24"/>
        </w:rPr>
        <w:t>1.2.3</w:t>
      </w:r>
      <w:r w:rsidRPr="00E73661">
        <w:rPr>
          <w:rFonts w:ascii="仿宋" w:eastAsia="仿宋" w:hAnsi="仿宋" w:hint="eastAsia"/>
          <w:color w:val="000000" w:themeColor="text1"/>
          <w:sz w:val="24"/>
        </w:rPr>
        <w:t>货物质量：</w:t>
      </w:r>
      <w:r w:rsidRPr="00E73661">
        <w:rPr>
          <w:rFonts w:ascii="仿宋" w:eastAsia="仿宋" w:hAnsi="仿宋"/>
          <w:color w:val="000000" w:themeColor="text1"/>
          <w:sz w:val="24"/>
        </w:rPr>
        <w:t>____________________________________</w:t>
      </w:r>
      <w:r w:rsidRPr="00E73661">
        <w:rPr>
          <w:rFonts w:ascii="仿宋" w:eastAsia="仿宋" w:hAnsi="仿宋" w:hint="eastAsia"/>
          <w:color w:val="000000" w:themeColor="text1"/>
          <w:sz w:val="24"/>
        </w:rPr>
        <w:t>。</w:t>
      </w:r>
    </w:p>
    <w:p w:rsidR="003430EA" w:rsidRPr="00E73661" w:rsidRDefault="003430EA" w:rsidP="003430EA">
      <w:pPr>
        <w:pStyle w:val="3"/>
        <w:rPr>
          <w:color w:val="000000" w:themeColor="text1"/>
        </w:rPr>
      </w:pPr>
      <w:bookmarkStart w:id="97" w:name="_Toc23292"/>
      <w:bookmarkStart w:id="98" w:name="_Toc21631"/>
      <w:bookmarkStart w:id="99" w:name="_Toc21551"/>
      <w:r w:rsidRPr="00E73661">
        <w:rPr>
          <w:color w:val="000000" w:themeColor="text1"/>
        </w:rPr>
        <w:t xml:space="preserve">1.3 </w:t>
      </w:r>
      <w:r w:rsidRPr="00E73661">
        <w:rPr>
          <w:rFonts w:hint="eastAsia"/>
          <w:color w:val="000000" w:themeColor="text1"/>
        </w:rPr>
        <w:t>价款</w:t>
      </w:r>
      <w:bookmarkEnd w:id="97"/>
      <w:bookmarkEnd w:id="98"/>
      <w:bookmarkEnd w:id="99"/>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本合同总价为：￥</w:t>
      </w:r>
      <w:r w:rsidRPr="00E73661">
        <w:rPr>
          <w:rFonts w:ascii="仿宋" w:eastAsia="仿宋" w:hAnsi="仿宋"/>
          <w:color w:val="000000" w:themeColor="text1"/>
          <w:sz w:val="24"/>
        </w:rPr>
        <w:t>_________</w:t>
      </w:r>
      <w:r w:rsidRPr="00E73661">
        <w:rPr>
          <w:rFonts w:ascii="仿宋" w:eastAsia="仿宋" w:hAnsi="仿宋" w:hint="eastAsia"/>
          <w:color w:val="000000" w:themeColor="text1"/>
          <w:sz w:val="24"/>
        </w:rPr>
        <w:t>元（大写：</w:t>
      </w:r>
      <w:r w:rsidRPr="00E73661">
        <w:rPr>
          <w:rFonts w:ascii="仿宋" w:eastAsia="仿宋" w:hAnsi="仿宋"/>
          <w:color w:val="000000" w:themeColor="text1"/>
          <w:sz w:val="24"/>
        </w:rPr>
        <w:t>_______________</w:t>
      </w:r>
      <w:r w:rsidRPr="00E73661">
        <w:rPr>
          <w:rFonts w:ascii="仿宋" w:eastAsia="仿宋" w:hAnsi="仿宋" w:hint="eastAsia"/>
          <w:color w:val="000000" w:themeColor="text1"/>
          <w:sz w:val="24"/>
        </w:rPr>
        <w:t>元人民币）。</w:t>
      </w:r>
    </w:p>
    <w:p w:rsidR="003430EA" w:rsidRPr="00E73661" w:rsidRDefault="003430EA" w:rsidP="003430EA">
      <w:pPr>
        <w:spacing w:line="360" w:lineRule="auto"/>
        <w:ind w:firstLineChars="177" w:firstLine="425"/>
        <w:rPr>
          <w:rFonts w:ascii="仿宋" w:eastAsia="仿宋" w:hAnsi="仿宋"/>
          <w:color w:val="000000" w:themeColor="text1"/>
          <w:sz w:val="22"/>
        </w:rPr>
      </w:pPr>
      <w:r w:rsidRPr="00E73661">
        <w:rPr>
          <w:rFonts w:ascii="仿宋" w:eastAsia="仿宋" w:hAnsi="仿宋" w:hint="eastAsia"/>
          <w:color w:val="000000" w:themeColor="text1"/>
          <w:sz w:val="24"/>
        </w:rPr>
        <w:t>分项价格：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01"/>
        <w:gridCol w:w="3869"/>
        <w:gridCol w:w="3969"/>
      </w:tblGrid>
      <w:tr w:rsidR="001A64BA" w:rsidRPr="00E73661" w:rsidTr="00C927CB">
        <w:trPr>
          <w:trHeight w:val="454"/>
          <w:tblHeader/>
        </w:trPr>
        <w:tc>
          <w:tcPr>
            <w:tcW w:w="1201" w:type="dxa"/>
            <w:tcBorders>
              <w:top w:val="single" w:sz="4" w:space="0" w:color="auto"/>
              <w:left w:val="single" w:sz="4" w:space="0" w:color="auto"/>
              <w:bottom w:val="single" w:sz="4" w:space="0" w:color="auto"/>
              <w:right w:val="single" w:sz="4" w:space="0" w:color="auto"/>
            </w:tcBorders>
            <w:vAlign w:val="center"/>
          </w:tcPr>
          <w:p w:rsidR="003430EA" w:rsidRPr="00E73661" w:rsidRDefault="003430EA" w:rsidP="00C927CB">
            <w:pPr>
              <w:jc w:val="center"/>
              <w:rPr>
                <w:rFonts w:ascii="仿宋" w:eastAsia="仿宋" w:hAnsi="仿宋"/>
                <w:b/>
                <w:color w:val="000000" w:themeColor="text1"/>
                <w:sz w:val="24"/>
              </w:rPr>
            </w:pPr>
            <w:r w:rsidRPr="00E73661">
              <w:rPr>
                <w:rFonts w:ascii="仿宋" w:eastAsia="仿宋" w:hAnsi="仿宋" w:hint="eastAsia"/>
                <w:b/>
                <w:color w:val="000000" w:themeColor="text1"/>
                <w:sz w:val="24"/>
              </w:rPr>
              <w:t>序号</w:t>
            </w:r>
          </w:p>
        </w:tc>
        <w:tc>
          <w:tcPr>
            <w:tcW w:w="3869" w:type="dxa"/>
            <w:tcBorders>
              <w:top w:val="single" w:sz="4" w:space="0" w:color="auto"/>
              <w:left w:val="single" w:sz="4" w:space="0" w:color="auto"/>
              <w:bottom w:val="single" w:sz="4" w:space="0" w:color="auto"/>
              <w:right w:val="single" w:sz="4" w:space="0" w:color="auto"/>
            </w:tcBorders>
            <w:vAlign w:val="center"/>
          </w:tcPr>
          <w:p w:rsidR="003430EA" w:rsidRPr="00E73661" w:rsidRDefault="003430EA" w:rsidP="00C927CB">
            <w:pPr>
              <w:jc w:val="center"/>
              <w:rPr>
                <w:rFonts w:ascii="仿宋" w:eastAsia="仿宋" w:hAnsi="仿宋"/>
                <w:b/>
                <w:color w:val="000000" w:themeColor="text1"/>
                <w:sz w:val="24"/>
              </w:rPr>
            </w:pPr>
            <w:r w:rsidRPr="00E73661">
              <w:rPr>
                <w:rFonts w:ascii="仿宋" w:eastAsia="仿宋" w:hAnsi="仿宋" w:hint="eastAsia"/>
                <w:b/>
                <w:color w:val="000000" w:themeColor="text1"/>
                <w:sz w:val="24"/>
              </w:rPr>
              <w:t>分项名称</w:t>
            </w:r>
          </w:p>
        </w:tc>
        <w:tc>
          <w:tcPr>
            <w:tcW w:w="3969" w:type="dxa"/>
            <w:tcBorders>
              <w:top w:val="single" w:sz="4" w:space="0" w:color="auto"/>
              <w:left w:val="single" w:sz="4" w:space="0" w:color="auto"/>
              <w:bottom w:val="single" w:sz="4" w:space="0" w:color="auto"/>
              <w:right w:val="single" w:sz="4" w:space="0" w:color="auto"/>
            </w:tcBorders>
            <w:vAlign w:val="center"/>
          </w:tcPr>
          <w:p w:rsidR="003430EA" w:rsidRPr="00E73661" w:rsidRDefault="003430EA" w:rsidP="00C927CB">
            <w:pPr>
              <w:jc w:val="center"/>
              <w:rPr>
                <w:rFonts w:ascii="仿宋" w:eastAsia="仿宋" w:hAnsi="仿宋"/>
                <w:b/>
                <w:color w:val="000000" w:themeColor="text1"/>
                <w:sz w:val="24"/>
              </w:rPr>
            </w:pPr>
            <w:r w:rsidRPr="00E73661">
              <w:rPr>
                <w:rFonts w:ascii="仿宋" w:eastAsia="仿宋" w:hAnsi="仿宋" w:hint="eastAsia"/>
                <w:b/>
                <w:color w:val="000000" w:themeColor="text1"/>
                <w:sz w:val="24"/>
              </w:rPr>
              <w:t>分项价格</w:t>
            </w:r>
          </w:p>
        </w:tc>
      </w:tr>
      <w:tr w:rsidR="001A64BA" w:rsidRPr="00E73661" w:rsidTr="00C927CB">
        <w:trPr>
          <w:trHeight w:val="454"/>
        </w:trPr>
        <w:tc>
          <w:tcPr>
            <w:tcW w:w="1201" w:type="dxa"/>
            <w:tcBorders>
              <w:top w:val="single" w:sz="4" w:space="0" w:color="auto"/>
              <w:left w:val="single" w:sz="4" w:space="0" w:color="auto"/>
              <w:bottom w:val="single" w:sz="4" w:space="0" w:color="auto"/>
              <w:right w:val="single" w:sz="4" w:space="0" w:color="auto"/>
            </w:tcBorders>
            <w:vAlign w:val="center"/>
          </w:tcPr>
          <w:p w:rsidR="003430EA" w:rsidRPr="00E73661" w:rsidRDefault="003430EA" w:rsidP="00C927CB">
            <w:pPr>
              <w:jc w:val="center"/>
              <w:rPr>
                <w:rFonts w:ascii="仿宋" w:eastAsia="仿宋" w:hAnsi="仿宋"/>
                <w:color w:val="000000" w:themeColor="text1"/>
                <w:sz w:val="24"/>
              </w:rPr>
            </w:pPr>
          </w:p>
        </w:tc>
        <w:tc>
          <w:tcPr>
            <w:tcW w:w="3869" w:type="dxa"/>
            <w:tcBorders>
              <w:top w:val="single" w:sz="4" w:space="0" w:color="auto"/>
              <w:left w:val="single" w:sz="4" w:space="0" w:color="auto"/>
              <w:bottom w:val="single" w:sz="4" w:space="0" w:color="auto"/>
              <w:right w:val="single" w:sz="4" w:space="0" w:color="auto"/>
            </w:tcBorders>
            <w:vAlign w:val="center"/>
          </w:tcPr>
          <w:p w:rsidR="003430EA" w:rsidRPr="00E73661" w:rsidRDefault="003430EA" w:rsidP="00C927CB">
            <w:pPr>
              <w:jc w:val="center"/>
              <w:rPr>
                <w:rFonts w:ascii="仿宋" w:eastAsia="仿宋" w:hAnsi="仿宋"/>
                <w:color w:val="000000" w:themeColor="text1"/>
                <w:sz w:val="24"/>
              </w:rPr>
            </w:pPr>
          </w:p>
        </w:tc>
        <w:tc>
          <w:tcPr>
            <w:tcW w:w="3969" w:type="dxa"/>
            <w:tcBorders>
              <w:top w:val="single" w:sz="4" w:space="0" w:color="auto"/>
              <w:left w:val="single" w:sz="4" w:space="0" w:color="auto"/>
              <w:bottom w:val="single" w:sz="4" w:space="0" w:color="auto"/>
              <w:right w:val="single" w:sz="4" w:space="0" w:color="auto"/>
            </w:tcBorders>
            <w:vAlign w:val="center"/>
          </w:tcPr>
          <w:p w:rsidR="003430EA" w:rsidRPr="00E73661" w:rsidRDefault="003430EA" w:rsidP="00C927CB">
            <w:pPr>
              <w:jc w:val="center"/>
              <w:rPr>
                <w:rFonts w:ascii="仿宋" w:eastAsia="仿宋" w:hAnsi="仿宋"/>
                <w:color w:val="000000" w:themeColor="text1"/>
                <w:sz w:val="24"/>
              </w:rPr>
            </w:pPr>
          </w:p>
        </w:tc>
      </w:tr>
      <w:tr w:rsidR="001A64BA" w:rsidRPr="00E73661" w:rsidTr="00C927CB">
        <w:trPr>
          <w:trHeight w:val="454"/>
        </w:trPr>
        <w:tc>
          <w:tcPr>
            <w:tcW w:w="1201" w:type="dxa"/>
            <w:tcBorders>
              <w:top w:val="single" w:sz="4" w:space="0" w:color="auto"/>
              <w:left w:val="single" w:sz="4" w:space="0" w:color="auto"/>
              <w:bottom w:val="single" w:sz="4" w:space="0" w:color="auto"/>
              <w:right w:val="single" w:sz="4" w:space="0" w:color="auto"/>
            </w:tcBorders>
            <w:vAlign w:val="center"/>
          </w:tcPr>
          <w:p w:rsidR="003430EA" w:rsidRPr="00E73661" w:rsidRDefault="003430EA" w:rsidP="00C927CB">
            <w:pPr>
              <w:jc w:val="center"/>
              <w:rPr>
                <w:rFonts w:ascii="仿宋" w:eastAsia="仿宋" w:hAnsi="仿宋"/>
                <w:color w:val="000000" w:themeColor="text1"/>
                <w:sz w:val="24"/>
              </w:rPr>
            </w:pPr>
          </w:p>
        </w:tc>
        <w:tc>
          <w:tcPr>
            <w:tcW w:w="3869" w:type="dxa"/>
            <w:tcBorders>
              <w:top w:val="single" w:sz="4" w:space="0" w:color="auto"/>
              <w:left w:val="single" w:sz="4" w:space="0" w:color="auto"/>
              <w:bottom w:val="single" w:sz="4" w:space="0" w:color="auto"/>
              <w:right w:val="single" w:sz="4" w:space="0" w:color="auto"/>
            </w:tcBorders>
            <w:vAlign w:val="center"/>
          </w:tcPr>
          <w:p w:rsidR="003430EA" w:rsidRPr="00E73661" w:rsidRDefault="003430EA" w:rsidP="00C927CB">
            <w:pPr>
              <w:jc w:val="center"/>
              <w:rPr>
                <w:rFonts w:ascii="仿宋" w:eastAsia="仿宋" w:hAnsi="仿宋"/>
                <w:color w:val="000000" w:themeColor="text1"/>
                <w:sz w:val="24"/>
              </w:rPr>
            </w:pPr>
          </w:p>
        </w:tc>
        <w:tc>
          <w:tcPr>
            <w:tcW w:w="3969" w:type="dxa"/>
            <w:tcBorders>
              <w:top w:val="single" w:sz="4" w:space="0" w:color="auto"/>
              <w:left w:val="single" w:sz="4" w:space="0" w:color="auto"/>
              <w:bottom w:val="single" w:sz="4" w:space="0" w:color="auto"/>
              <w:right w:val="single" w:sz="4" w:space="0" w:color="auto"/>
            </w:tcBorders>
            <w:vAlign w:val="center"/>
          </w:tcPr>
          <w:p w:rsidR="003430EA" w:rsidRPr="00E73661" w:rsidRDefault="003430EA" w:rsidP="00C927CB">
            <w:pPr>
              <w:jc w:val="center"/>
              <w:rPr>
                <w:rFonts w:ascii="仿宋" w:eastAsia="仿宋" w:hAnsi="仿宋"/>
                <w:color w:val="000000" w:themeColor="text1"/>
                <w:sz w:val="24"/>
              </w:rPr>
            </w:pPr>
          </w:p>
        </w:tc>
      </w:tr>
      <w:tr w:rsidR="001A64BA" w:rsidRPr="00E73661" w:rsidTr="00C927CB">
        <w:trPr>
          <w:trHeight w:val="454"/>
        </w:trPr>
        <w:tc>
          <w:tcPr>
            <w:tcW w:w="1201" w:type="dxa"/>
            <w:tcBorders>
              <w:top w:val="single" w:sz="4" w:space="0" w:color="auto"/>
              <w:left w:val="single" w:sz="4" w:space="0" w:color="auto"/>
              <w:bottom w:val="single" w:sz="4" w:space="0" w:color="auto"/>
              <w:right w:val="single" w:sz="4" w:space="0" w:color="auto"/>
            </w:tcBorders>
            <w:vAlign w:val="center"/>
          </w:tcPr>
          <w:p w:rsidR="003430EA" w:rsidRPr="00E73661" w:rsidRDefault="003430EA" w:rsidP="00C927CB">
            <w:pPr>
              <w:jc w:val="center"/>
              <w:rPr>
                <w:rFonts w:ascii="仿宋" w:eastAsia="仿宋" w:hAnsi="仿宋"/>
                <w:color w:val="000000" w:themeColor="text1"/>
                <w:sz w:val="24"/>
              </w:rPr>
            </w:pPr>
          </w:p>
        </w:tc>
        <w:tc>
          <w:tcPr>
            <w:tcW w:w="3869" w:type="dxa"/>
            <w:tcBorders>
              <w:top w:val="single" w:sz="4" w:space="0" w:color="auto"/>
              <w:left w:val="single" w:sz="4" w:space="0" w:color="auto"/>
              <w:bottom w:val="single" w:sz="4" w:space="0" w:color="auto"/>
              <w:right w:val="single" w:sz="4" w:space="0" w:color="auto"/>
            </w:tcBorders>
            <w:vAlign w:val="center"/>
          </w:tcPr>
          <w:p w:rsidR="003430EA" w:rsidRPr="00E73661" w:rsidRDefault="003430EA" w:rsidP="00C927CB">
            <w:pPr>
              <w:jc w:val="center"/>
              <w:rPr>
                <w:rFonts w:ascii="仿宋" w:eastAsia="仿宋" w:hAnsi="仿宋"/>
                <w:color w:val="000000" w:themeColor="text1"/>
                <w:sz w:val="24"/>
              </w:rPr>
            </w:pPr>
          </w:p>
        </w:tc>
        <w:tc>
          <w:tcPr>
            <w:tcW w:w="3969" w:type="dxa"/>
            <w:tcBorders>
              <w:top w:val="single" w:sz="4" w:space="0" w:color="auto"/>
              <w:left w:val="single" w:sz="4" w:space="0" w:color="auto"/>
              <w:bottom w:val="single" w:sz="4" w:space="0" w:color="auto"/>
              <w:right w:val="single" w:sz="4" w:space="0" w:color="auto"/>
            </w:tcBorders>
            <w:vAlign w:val="center"/>
          </w:tcPr>
          <w:p w:rsidR="003430EA" w:rsidRPr="00E73661" w:rsidRDefault="003430EA" w:rsidP="00C927CB">
            <w:pPr>
              <w:jc w:val="center"/>
              <w:rPr>
                <w:rFonts w:ascii="仿宋" w:eastAsia="仿宋" w:hAnsi="仿宋"/>
                <w:color w:val="000000" w:themeColor="text1"/>
                <w:sz w:val="24"/>
              </w:rPr>
            </w:pPr>
          </w:p>
        </w:tc>
      </w:tr>
      <w:tr w:rsidR="001A64BA" w:rsidRPr="00E73661" w:rsidTr="00C927CB">
        <w:trPr>
          <w:trHeight w:val="454"/>
        </w:trPr>
        <w:tc>
          <w:tcPr>
            <w:tcW w:w="1201" w:type="dxa"/>
            <w:tcBorders>
              <w:top w:val="single" w:sz="4" w:space="0" w:color="auto"/>
              <w:left w:val="single" w:sz="4" w:space="0" w:color="auto"/>
              <w:bottom w:val="single" w:sz="4" w:space="0" w:color="auto"/>
              <w:right w:val="single" w:sz="4" w:space="0" w:color="auto"/>
            </w:tcBorders>
            <w:vAlign w:val="center"/>
          </w:tcPr>
          <w:p w:rsidR="003430EA" w:rsidRPr="00E73661" w:rsidRDefault="003430EA" w:rsidP="00C927CB">
            <w:pPr>
              <w:jc w:val="center"/>
              <w:rPr>
                <w:rFonts w:ascii="仿宋" w:eastAsia="仿宋" w:hAnsi="仿宋"/>
                <w:color w:val="000000" w:themeColor="text1"/>
                <w:sz w:val="24"/>
              </w:rPr>
            </w:pPr>
          </w:p>
        </w:tc>
        <w:tc>
          <w:tcPr>
            <w:tcW w:w="3869" w:type="dxa"/>
            <w:tcBorders>
              <w:top w:val="single" w:sz="4" w:space="0" w:color="auto"/>
              <w:left w:val="single" w:sz="4" w:space="0" w:color="auto"/>
              <w:bottom w:val="single" w:sz="4" w:space="0" w:color="auto"/>
              <w:right w:val="single" w:sz="4" w:space="0" w:color="auto"/>
            </w:tcBorders>
            <w:vAlign w:val="center"/>
          </w:tcPr>
          <w:p w:rsidR="003430EA" w:rsidRPr="00E73661" w:rsidRDefault="003430EA" w:rsidP="00C927CB">
            <w:pPr>
              <w:jc w:val="center"/>
              <w:rPr>
                <w:rFonts w:ascii="仿宋" w:eastAsia="仿宋" w:hAnsi="仿宋"/>
                <w:color w:val="000000" w:themeColor="text1"/>
                <w:sz w:val="24"/>
              </w:rPr>
            </w:pPr>
          </w:p>
        </w:tc>
        <w:tc>
          <w:tcPr>
            <w:tcW w:w="3969" w:type="dxa"/>
            <w:tcBorders>
              <w:top w:val="single" w:sz="4" w:space="0" w:color="auto"/>
              <w:left w:val="single" w:sz="4" w:space="0" w:color="auto"/>
              <w:bottom w:val="single" w:sz="4" w:space="0" w:color="auto"/>
              <w:right w:val="single" w:sz="4" w:space="0" w:color="auto"/>
            </w:tcBorders>
            <w:vAlign w:val="center"/>
          </w:tcPr>
          <w:p w:rsidR="003430EA" w:rsidRPr="00E73661" w:rsidRDefault="003430EA" w:rsidP="00C927CB">
            <w:pPr>
              <w:jc w:val="center"/>
              <w:rPr>
                <w:rFonts w:ascii="仿宋" w:eastAsia="仿宋" w:hAnsi="仿宋"/>
                <w:color w:val="000000" w:themeColor="text1"/>
                <w:sz w:val="24"/>
              </w:rPr>
            </w:pPr>
          </w:p>
        </w:tc>
      </w:tr>
      <w:tr w:rsidR="001A64BA" w:rsidRPr="00E73661" w:rsidTr="00C927CB">
        <w:trPr>
          <w:trHeight w:val="454"/>
        </w:trPr>
        <w:tc>
          <w:tcPr>
            <w:tcW w:w="5070" w:type="dxa"/>
            <w:gridSpan w:val="2"/>
            <w:tcBorders>
              <w:top w:val="single" w:sz="4" w:space="0" w:color="auto"/>
              <w:left w:val="single" w:sz="4" w:space="0" w:color="auto"/>
              <w:bottom w:val="single" w:sz="4" w:space="0" w:color="auto"/>
              <w:right w:val="single" w:sz="4" w:space="0" w:color="auto"/>
            </w:tcBorders>
            <w:vAlign w:val="center"/>
          </w:tcPr>
          <w:p w:rsidR="003430EA" w:rsidRPr="00E73661" w:rsidRDefault="003430EA" w:rsidP="00C927CB">
            <w:pPr>
              <w:jc w:val="center"/>
              <w:rPr>
                <w:rFonts w:ascii="仿宋" w:eastAsia="仿宋" w:hAnsi="仿宋"/>
                <w:b/>
                <w:color w:val="000000" w:themeColor="text1"/>
                <w:sz w:val="24"/>
              </w:rPr>
            </w:pPr>
            <w:r w:rsidRPr="00E73661">
              <w:rPr>
                <w:rFonts w:ascii="仿宋" w:eastAsia="仿宋" w:hAnsi="仿宋" w:hint="eastAsia"/>
                <w:b/>
                <w:color w:val="000000" w:themeColor="text1"/>
                <w:sz w:val="24"/>
              </w:rPr>
              <w:t>总价</w:t>
            </w:r>
          </w:p>
        </w:tc>
        <w:tc>
          <w:tcPr>
            <w:tcW w:w="3969" w:type="dxa"/>
            <w:tcBorders>
              <w:top w:val="single" w:sz="4" w:space="0" w:color="auto"/>
              <w:left w:val="single" w:sz="4" w:space="0" w:color="auto"/>
              <w:bottom w:val="single" w:sz="4" w:space="0" w:color="auto"/>
              <w:right w:val="single" w:sz="4" w:space="0" w:color="auto"/>
            </w:tcBorders>
            <w:vAlign w:val="center"/>
          </w:tcPr>
          <w:p w:rsidR="003430EA" w:rsidRPr="00E73661" w:rsidRDefault="003430EA" w:rsidP="00C927CB">
            <w:pPr>
              <w:jc w:val="center"/>
              <w:rPr>
                <w:rFonts w:ascii="仿宋" w:eastAsia="仿宋" w:hAnsi="仿宋"/>
                <w:b/>
                <w:color w:val="000000" w:themeColor="text1"/>
                <w:sz w:val="24"/>
              </w:rPr>
            </w:pPr>
          </w:p>
        </w:tc>
      </w:tr>
    </w:tbl>
    <w:p w:rsidR="003430EA" w:rsidRPr="00E73661" w:rsidRDefault="003430EA" w:rsidP="003430EA">
      <w:pPr>
        <w:pStyle w:val="3"/>
        <w:rPr>
          <w:color w:val="000000" w:themeColor="text1"/>
        </w:rPr>
      </w:pPr>
      <w:bookmarkStart w:id="100" w:name="_Toc22618"/>
      <w:bookmarkStart w:id="101" w:name="_Toc10340"/>
      <w:bookmarkStart w:id="102" w:name="_Toc1814"/>
      <w:r w:rsidRPr="00E73661">
        <w:rPr>
          <w:color w:val="000000" w:themeColor="text1"/>
        </w:rPr>
        <w:t xml:space="preserve">1.4 </w:t>
      </w:r>
      <w:r w:rsidRPr="00E73661">
        <w:rPr>
          <w:rFonts w:hint="eastAsia"/>
          <w:color w:val="000000" w:themeColor="text1"/>
        </w:rPr>
        <w:t>付款</w:t>
      </w:r>
      <w:bookmarkEnd w:id="100"/>
      <w:bookmarkEnd w:id="101"/>
      <w:bookmarkEnd w:id="102"/>
      <w:r w:rsidRPr="00E73661">
        <w:rPr>
          <w:rFonts w:hint="eastAsia"/>
          <w:color w:val="000000" w:themeColor="text1"/>
        </w:rPr>
        <w:t>方式、时间和条件</w:t>
      </w:r>
    </w:p>
    <w:p w:rsidR="005656C3" w:rsidRPr="00E73661" w:rsidRDefault="005656C3" w:rsidP="005656C3">
      <w:pPr>
        <w:spacing w:line="360" w:lineRule="auto"/>
        <w:ind w:firstLineChars="177" w:firstLine="425"/>
        <w:rPr>
          <w:rFonts w:ascii="仿宋" w:eastAsia="仿宋" w:hAnsi="仿宋"/>
          <w:color w:val="000000" w:themeColor="text1"/>
          <w:sz w:val="24"/>
        </w:rPr>
      </w:pPr>
      <w:r w:rsidRPr="00E73661">
        <w:rPr>
          <w:rFonts w:ascii="仿宋" w:eastAsia="仿宋" w:hAnsi="仿宋"/>
          <w:color w:val="000000" w:themeColor="text1"/>
          <w:sz w:val="24"/>
        </w:rPr>
        <w:t>1.4.1</w:t>
      </w:r>
      <w:r w:rsidRPr="00E73661">
        <w:rPr>
          <w:rFonts w:ascii="仿宋" w:eastAsia="仿宋" w:hAnsi="仿宋" w:hint="eastAsia"/>
          <w:color w:val="000000" w:themeColor="text1"/>
          <w:sz w:val="24"/>
        </w:rPr>
        <w:t>甲方应严格履行合同，及时组织验收，验收合格后及时将合同款支付完毕。对于满足合同约定支付条件的，甲方自收到发票后</w:t>
      </w:r>
      <w:r w:rsidRPr="00E73661">
        <w:rPr>
          <w:rFonts w:ascii="仿宋" w:eastAsia="仿宋" w:hAnsi="仿宋"/>
          <w:color w:val="000000" w:themeColor="text1"/>
          <w:sz w:val="24"/>
        </w:rPr>
        <w:t>5个工作日内将资金支付到合同约定的乙方账户，有条件的甲方可以即时支付。甲方不得以机构变动、人员更替、政策调整、单位放假等为由延迟付款。</w:t>
      </w:r>
    </w:p>
    <w:p w:rsidR="005656C3" w:rsidRPr="00E73661" w:rsidRDefault="005656C3" w:rsidP="005656C3">
      <w:pPr>
        <w:spacing w:line="360" w:lineRule="auto"/>
        <w:ind w:firstLineChars="177" w:firstLine="425"/>
        <w:rPr>
          <w:rFonts w:ascii="仿宋" w:eastAsia="仿宋" w:hAnsi="仿宋"/>
          <w:color w:val="000000" w:themeColor="text1"/>
          <w:sz w:val="24"/>
        </w:rPr>
      </w:pPr>
      <w:r w:rsidRPr="00E73661">
        <w:rPr>
          <w:rFonts w:ascii="仿宋" w:eastAsia="仿宋" w:hAnsi="仿宋"/>
          <w:color w:val="000000" w:themeColor="text1"/>
          <w:sz w:val="24"/>
        </w:rPr>
        <w:t>1.4.2</w:t>
      </w:r>
      <w:r w:rsidRPr="00E73661">
        <w:rPr>
          <w:rFonts w:ascii="仿宋" w:eastAsia="仿宋" w:hAnsi="仿宋" w:hint="eastAsia"/>
          <w:color w:val="000000" w:themeColor="text1"/>
          <w:sz w:val="24"/>
        </w:rPr>
        <w:t>合同预付款比例为合同金额的</w:t>
      </w:r>
      <w:r w:rsidRPr="00E73661">
        <w:rPr>
          <w:rFonts w:ascii="仿宋" w:eastAsia="仿宋" w:hAnsi="仿宋" w:hint="eastAsia"/>
          <w:b/>
          <w:i/>
          <w:color w:val="000000" w:themeColor="text1"/>
          <w:sz w:val="24"/>
          <w:u w:val="single"/>
        </w:rPr>
        <w:t>40</w:t>
      </w:r>
      <w:r w:rsidRPr="00E73661">
        <w:rPr>
          <w:rFonts w:ascii="仿宋" w:eastAsia="仿宋" w:hAnsi="仿宋" w:hint="eastAsia"/>
          <w:b/>
          <w:i/>
          <w:color w:val="000000" w:themeColor="text1"/>
          <w:sz w:val="24"/>
        </w:rPr>
        <w:t>％</w:t>
      </w:r>
      <w:r w:rsidRPr="00E73661">
        <w:rPr>
          <w:rFonts w:ascii="仿宋" w:eastAsia="仿宋" w:hAnsi="仿宋" w:hint="eastAsia"/>
          <w:color w:val="000000" w:themeColor="text1"/>
          <w:sz w:val="24"/>
        </w:rPr>
        <w:t>；项目分年安排预算的，每年预付款比例为项目年度计划支付资金额的</w:t>
      </w:r>
      <w:r w:rsidRPr="00E73661">
        <w:rPr>
          <w:rFonts w:ascii="仿宋" w:eastAsia="仿宋" w:hAnsi="仿宋" w:hint="eastAsia"/>
          <w:b/>
          <w:i/>
          <w:color w:val="000000" w:themeColor="text1"/>
          <w:sz w:val="24"/>
          <w:u w:val="single"/>
        </w:rPr>
        <w:t>40</w:t>
      </w:r>
      <w:r w:rsidRPr="00E73661">
        <w:rPr>
          <w:rFonts w:ascii="仿宋" w:eastAsia="仿宋" w:hAnsi="仿宋" w:hint="eastAsia"/>
          <w:b/>
          <w:i/>
          <w:color w:val="000000" w:themeColor="text1"/>
          <w:sz w:val="24"/>
        </w:rPr>
        <w:t>％</w:t>
      </w:r>
      <w:r w:rsidRPr="00E73661">
        <w:rPr>
          <w:rFonts w:ascii="仿宋" w:eastAsia="仿宋" w:hAnsi="仿宋" w:hint="eastAsia"/>
          <w:color w:val="000000" w:themeColor="text1"/>
          <w:sz w:val="24"/>
        </w:rPr>
        <w:t>；采购项目实施以人工投入为主的，预付款比例为合同金额的</w:t>
      </w:r>
      <w:r w:rsidRPr="00E73661">
        <w:rPr>
          <w:rFonts w:ascii="仿宋" w:eastAsia="仿宋" w:hAnsi="仿宋" w:hint="eastAsia"/>
          <w:b/>
          <w:i/>
          <w:color w:val="000000" w:themeColor="text1"/>
          <w:sz w:val="24"/>
          <w:u w:val="single"/>
        </w:rPr>
        <w:t>20</w:t>
      </w:r>
      <w:r w:rsidRPr="00E73661">
        <w:rPr>
          <w:rFonts w:ascii="仿宋" w:eastAsia="仿宋" w:hAnsi="仿宋" w:hint="eastAsia"/>
          <w:b/>
          <w:i/>
          <w:color w:val="000000" w:themeColor="text1"/>
          <w:sz w:val="24"/>
        </w:rPr>
        <w:t>％</w:t>
      </w:r>
      <w:r w:rsidRPr="00E73661">
        <w:rPr>
          <w:rFonts w:ascii="仿宋" w:eastAsia="仿宋" w:hAnsi="仿宋" w:hint="eastAsia"/>
          <w:color w:val="000000" w:themeColor="text1"/>
          <w:sz w:val="24"/>
        </w:rPr>
        <w:t>。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乙方可登录政采云前台大厅选择金融服务-【保函保险服务】出具预付款保函，具体步骤：选择产品—填写供应商信息—选择中标项目—确认信息—等待保险/保函受理—确认保单—支付保费—成功出单。政采云金融专线400-903-9583。</w:t>
      </w:r>
    </w:p>
    <w:p w:rsidR="005656C3" w:rsidRPr="00E73661" w:rsidRDefault="005656C3" w:rsidP="005656C3">
      <w:pPr>
        <w:spacing w:line="360" w:lineRule="auto"/>
        <w:ind w:firstLineChars="177" w:firstLine="425"/>
        <w:rPr>
          <w:rFonts w:ascii="仿宋" w:eastAsia="仿宋" w:hAnsi="仿宋"/>
          <w:color w:val="000000" w:themeColor="text1"/>
          <w:sz w:val="24"/>
        </w:rPr>
      </w:pPr>
      <w:r w:rsidRPr="00E73661">
        <w:rPr>
          <w:rFonts w:ascii="仿宋" w:eastAsia="仿宋" w:hAnsi="仿宋"/>
          <w:color w:val="000000" w:themeColor="text1"/>
          <w:sz w:val="24"/>
        </w:rPr>
        <w:t>1.4.3</w:t>
      </w:r>
      <w:r w:rsidRPr="00E73661">
        <w:rPr>
          <w:rFonts w:ascii="仿宋" w:eastAsia="仿宋" w:hAnsi="仿宋" w:hint="eastAsia"/>
          <w:color w:val="000000" w:themeColor="text1"/>
          <w:sz w:val="24"/>
        </w:rPr>
        <w:t>甲方迟延支付乙方款项的，向乙方支付逾期利息。双方可以在</w:t>
      </w:r>
      <w:r w:rsidRPr="00E73661">
        <w:rPr>
          <w:rFonts w:ascii="仿宋" w:eastAsia="仿宋" w:hAnsi="仿宋" w:hint="eastAsia"/>
          <w:b/>
          <w:color w:val="000000" w:themeColor="text1"/>
          <w:sz w:val="24"/>
          <w:u w:val="single"/>
        </w:rPr>
        <w:t>合同专用条款</w:t>
      </w:r>
      <w:r w:rsidRPr="00E73661">
        <w:rPr>
          <w:rFonts w:ascii="仿宋" w:eastAsia="仿宋" w:hAnsi="仿宋" w:hint="eastAsia"/>
          <w:color w:val="000000" w:themeColor="text1"/>
          <w:sz w:val="24"/>
        </w:rPr>
        <w:t>中约定逾期利率，约定利率不得低于合同订立时</w:t>
      </w:r>
      <w:r w:rsidRPr="00E73661">
        <w:rPr>
          <w:rFonts w:ascii="仿宋" w:eastAsia="仿宋" w:hAnsi="仿宋"/>
          <w:color w:val="000000" w:themeColor="text1"/>
          <w:sz w:val="24"/>
        </w:rPr>
        <w:t>1年</w:t>
      </w:r>
      <w:r w:rsidRPr="00E73661">
        <w:rPr>
          <w:rFonts w:ascii="仿宋" w:eastAsia="仿宋" w:hAnsi="仿宋" w:hint="eastAsia"/>
          <w:color w:val="000000" w:themeColor="text1"/>
          <w:sz w:val="24"/>
        </w:rPr>
        <w:t>期贷款市场报价利率；未作约定的，按照每日利率万分之五支付逾期利息。</w:t>
      </w:r>
    </w:p>
    <w:p w:rsidR="005656C3" w:rsidRPr="00E73661" w:rsidRDefault="005656C3" w:rsidP="005656C3">
      <w:pPr>
        <w:spacing w:line="360" w:lineRule="auto"/>
        <w:ind w:firstLineChars="177" w:firstLine="425"/>
        <w:rPr>
          <w:rFonts w:ascii="仿宋" w:eastAsia="仿宋" w:hAnsi="仿宋"/>
          <w:color w:val="000000" w:themeColor="text1"/>
          <w:sz w:val="24"/>
        </w:rPr>
      </w:pPr>
      <w:r w:rsidRPr="00E73661">
        <w:rPr>
          <w:rFonts w:ascii="仿宋" w:eastAsia="仿宋" w:hAnsi="仿宋"/>
          <w:color w:val="000000" w:themeColor="text1"/>
          <w:sz w:val="24"/>
        </w:rPr>
        <w:t>1.4.4资金支付的方式、时间和条件详见</w:t>
      </w:r>
      <w:r w:rsidRPr="00E73661">
        <w:rPr>
          <w:rFonts w:ascii="仿宋" w:eastAsia="仿宋" w:hAnsi="仿宋" w:hint="eastAsia"/>
          <w:b/>
          <w:i/>
          <w:color w:val="000000" w:themeColor="text1"/>
          <w:sz w:val="24"/>
          <w:u w:val="single"/>
        </w:rPr>
        <w:t>合同专用条款</w:t>
      </w:r>
      <w:r w:rsidRPr="00E73661">
        <w:rPr>
          <w:rFonts w:ascii="仿宋" w:eastAsia="仿宋" w:hAnsi="仿宋" w:hint="eastAsia"/>
          <w:color w:val="000000" w:themeColor="text1"/>
          <w:sz w:val="24"/>
        </w:rPr>
        <w:t>。</w:t>
      </w:r>
    </w:p>
    <w:p w:rsidR="003430EA" w:rsidRPr="00E73661" w:rsidRDefault="005656C3" w:rsidP="005656C3">
      <w:pPr>
        <w:spacing w:line="360" w:lineRule="auto"/>
        <w:ind w:firstLineChars="177" w:firstLine="425"/>
        <w:rPr>
          <w:rFonts w:ascii="仿宋" w:eastAsia="仿宋" w:hAnsi="仿宋"/>
          <w:color w:val="000000" w:themeColor="text1"/>
          <w:sz w:val="24"/>
        </w:rPr>
      </w:pPr>
      <w:r w:rsidRPr="00E73661">
        <w:rPr>
          <w:rFonts w:ascii="仿宋" w:eastAsia="仿宋" w:hAnsi="仿宋"/>
          <w:color w:val="000000" w:themeColor="text1"/>
          <w:sz w:val="24"/>
        </w:rPr>
        <w:t>1.4.5</w:t>
      </w:r>
      <w:r w:rsidRPr="00E73661">
        <w:rPr>
          <w:rFonts w:ascii="仿宋" w:eastAsia="仿宋" w:hAnsi="仿宋" w:hint="eastAsia"/>
          <w:color w:val="000000" w:themeColor="text1"/>
          <w:sz w:val="24"/>
        </w:rPr>
        <w:t>乙方</w:t>
      </w:r>
      <w:r w:rsidRPr="00E73661">
        <w:rPr>
          <w:rFonts w:ascii="仿宋" w:eastAsia="仿宋" w:hAnsi="仿宋"/>
          <w:color w:val="000000" w:themeColor="text1"/>
          <w:sz w:val="24"/>
        </w:rPr>
        <w:t>可以登录：http://czj.hangzhou.gov.cn/zfcg（杭州市政府采购网），在线发起付款申请和提交发票，并可以在线查询支付信息。具体操作指南可以查询该网站文件《杭州市财政局关于进一步加强政府采购信息公开优化营商环境的通知》（</w:t>
      </w:r>
      <w:r w:rsidRPr="00E73661">
        <w:rPr>
          <w:rFonts w:ascii="仿宋" w:eastAsia="仿宋" w:hAnsi="仿宋" w:hint="eastAsia"/>
          <w:color w:val="000000" w:themeColor="text1"/>
          <w:sz w:val="24"/>
        </w:rPr>
        <w:t>杭财采监〔</w:t>
      </w:r>
      <w:r w:rsidRPr="00E73661">
        <w:rPr>
          <w:rFonts w:ascii="仿宋" w:eastAsia="仿宋" w:hAnsi="仿宋"/>
          <w:color w:val="000000" w:themeColor="text1"/>
          <w:sz w:val="24"/>
        </w:rPr>
        <w:t>2021〕17号）。</w:t>
      </w:r>
    </w:p>
    <w:p w:rsidR="003430EA" w:rsidRPr="00E73661" w:rsidRDefault="003430EA" w:rsidP="003430EA">
      <w:pPr>
        <w:pStyle w:val="3"/>
        <w:rPr>
          <w:color w:val="000000" w:themeColor="text1"/>
        </w:rPr>
      </w:pPr>
      <w:bookmarkStart w:id="103" w:name="_Toc19304"/>
      <w:bookmarkStart w:id="104" w:name="_Toc32071"/>
      <w:bookmarkStart w:id="105" w:name="_Toc2846"/>
      <w:r w:rsidRPr="00E73661">
        <w:rPr>
          <w:color w:val="000000" w:themeColor="text1"/>
        </w:rPr>
        <w:lastRenderedPageBreak/>
        <w:t xml:space="preserve">1.5 </w:t>
      </w:r>
      <w:r w:rsidRPr="00E73661">
        <w:rPr>
          <w:rFonts w:hint="eastAsia"/>
          <w:color w:val="000000" w:themeColor="text1"/>
        </w:rPr>
        <w:t>货物交付期限、地点和方式</w:t>
      </w:r>
      <w:bookmarkEnd w:id="103"/>
      <w:bookmarkEnd w:id="104"/>
      <w:bookmarkEnd w:id="105"/>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color w:val="000000" w:themeColor="text1"/>
          <w:sz w:val="24"/>
        </w:rPr>
        <w:t>1.5.1</w:t>
      </w:r>
      <w:r w:rsidRPr="00E73661">
        <w:rPr>
          <w:rFonts w:ascii="仿宋" w:eastAsia="仿宋" w:hAnsi="仿宋" w:hint="eastAsia"/>
          <w:color w:val="000000" w:themeColor="text1"/>
          <w:sz w:val="24"/>
        </w:rPr>
        <w:t>交付期限：</w:t>
      </w:r>
      <w:r w:rsidRPr="00E73661">
        <w:rPr>
          <w:rFonts w:ascii="仿宋" w:eastAsia="仿宋" w:hAnsi="仿宋"/>
          <w:color w:val="000000" w:themeColor="text1"/>
          <w:sz w:val="24"/>
        </w:rPr>
        <w:t>详见</w:t>
      </w:r>
      <w:r w:rsidRPr="00E73661">
        <w:rPr>
          <w:rFonts w:ascii="仿宋" w:eastAsia="仿宋" w:hAnsi="仿宋" w:hint="eastAsia"/>
          <w:b/>
          <w:i/>
          <w:color w:val="000000" w:themeColor="text1"/>
          <w:sz w:val="24"/>
          <w:u w:val="single"/>
        </w:rPr>
        <w:t>合同专用条款</w:t>
      </w:r>
      <w:r w:rsidRPr="00E73661">
        <w:rPr>
          <w:rFonts w:ascii="仿宋" w:eastAsia="仿宋" w:hAnsi="仿宋" w:hint="eastAsia"/>
          <w:color w:val="000000" w:themeColor="text1"/>
          <w:sz w:val="24"/>
        </w:rPr>
        <w:t>；</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color w:val="000000" w:themeColor="text1"/>
          <w:sz w:val="24"/>
        </w:rPr>
        <w:t>1.5.2</w:t>
      </w:r>
      <w:r w:rsidRPr="00E73661">
        <w:rPr>
          <w:rFonts w:ascii="仿宋" w:eastAsia="仿宋" w:hAnsi="仿宋" w:hint="eastAsia"/>
          <w:color w:val="000000" w:themeColor="text1"/>
          <w:sz w:val="24"/>
        </w:rPr>
        <w:t>交付地点：</w:t>
      </w:r>
      <w:r w:rsidRPr="00E73661">
        <w:rPr>
          <w:rFonts w:ascii="仿宋" w:eastAsia="仿宋" w:hAnsi="仿宋"/>
          <w:color w:val="000000" w:themeColor="text1"/>
          <w:sz w:val="24"/>
        </w:rPr>
        <w:t>详见</w:t>
      </w:r>
      <w:r w:rsidRPr="00E73661">
        <w:rPr>
          <w:rFonts w:ascii="仿宋" w:eastAsia="仿宋" w:hAnsi="仿宋" w:hint="eastAsia"/>
          <w:b/>
          <w:i/>
          <w:color w:val="000000" w:themeColor="text1"/>
          <w:sz w:val="24"/>
          <w:u w:val="single"/>
        </w:rPr>
        <w:t>合同专用条款</w:t>
      </w:r>
      <w:r w:rsidRPr="00E73661">
        <w:rPr>
          <w:rFonts w:ascii="仿宋" w:eastAsia="仿宋" w:hAnsi="仿宋" w:hint="eastAsia"/>
          <w:color w:val="000000" w:themeColor="text1"/>
          <w:sz w:val="24"/>
        </w:rPr>
        <w:t>；</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color w:val="000000" w:themeColor="text1"/>
          <w:sz w:val="24"/>
        </w:rPr>
        <w:t>1.5.3</w:t>
      </w:r>
      <w:r w:rsidRPr="00E73661">
        <w:rPr>
          <w:rFonts w:ascii="仿宋" w:eastAsia="仿宋" w:hAnsi="仿宋" w:hint="eastAsia"/>
          <w:color w:val="000000" w:themeColor="text1"/>
          <w:sz w:val="24"/>
        </w:rPr>
        <w:t>交付方式：</w:t>
      </w:r>
      <w:r w:rsidRPr="00E73661">
        <w:rPr>
          <w:rFonts w:ascii="仿宋" w:eastAsia="仿宋" w:hAnsi="仿宋"/>
          <w:color w:val="000000" w:themeColor="text1"/>
          <w:sz w:val="24"/>
        </w:rPr>
        <w:t>详见</w:t>
      </w:r>
      <w:r w:rsidRPr="00E73661">
        <w:rPr>
          <w:rFonts w:ascii="仿宋" w:eastAsia="仿宋" w:hAnsi="仿宋" w:hint="eastAsia"/>
          <w:b/>
          <w:i/>
          <w:color w:val="000000" w:themeColor="text1"/>
          <w:sz w:val="24"/>
          <w:u w:val="single"/>
        </w:rPr>
        <w:t>合同专用条款</w:t>
      </w:r>
      <w:r w:rsidRPr="00E73661">
        <w:rPr>
          <w:rFonts w:ascii="仿宋" w:eastAsia="仿宋" w:hAnsi="仿宋" w:hint="eastAsia"/>
          <w:color w:val="000000" w:themeColor="text1"/>
          <w:sz w:val="24"/>
        </w:rPr>
        <w:t>。</w:t>
      </w:r>
    </w:p>
    <w:p w:rsidR="003430EA" w:rsidRPr="00E73661" w:rsidRDefault="003430EA" w:rsidP="003430EA">
      <w:pPr>
        <w:pStyle w:val="3"/>
        <w:rPr>
          <w:color w:val="000000" w:themeColor="text1"/>
        </w:rPr>
      </w:pPr>
      <w:bookmarkStart w:id="106" w:name="_Toc19554"/>
      <w:bookmarkStart w:id="107" w:name="_Toc21423"/>
      <w:bookmarkStart w:id="108" w:name="_Toc27250"/>
      <w:r w:rsidRPr="00E73661">
        <w:rPr>
          <w:color w:val="000000" w:themeColor="text1"/>
        </w:rPr>
        <w:t xml:space="preserve">1.6 </w:t>
      </w:r>
      <w:r w:rsidRPr="00E73661">
        <w:rPr>
          <w:rFonts w:hint="eastAsia"/>
          <w:color w:val="000000" w:themeColor="text1"/>
        </w:rPr>
        <w:t>违约责任</w:t>
      </w:r>
      <w:bookmarkEnd w:id="106"/>
      <w:bookmarkEnd w:id="107"/>
      <w:bookmarkEnd w:id="108"/>
    </w:p>
    <w:p w:rsidR="005656C3" w:rsidRPr="00E73661" w:rsidRDefault="005656C3" w:rsidP="005656C3">
      <w:pPr>
        <w:spacing w:line="360" w:lineRule="auto"/>
        <w:ind w:firstLineChars="177" w:firstLine="425"/>
        <w:rPr>
          <w:rFonts w:ascii="仿宋" w:eastAsia="仿宋" w:hAnsi="仿宋"/>
          <w:color w:val="000000" w:themeColor="text1"/>
          <w:sz w:val="24"/>
        </w:rPr>
      </w:pPr>
      <w:r w:rsidRPr="00E73661">
        <w:rPr>
          <w:rFonts w:ascii="仿宋" w:eastAsia="仿宋" w:hAnsi="仿宋"/>
          <w:color w:val="000000" w:themeColor="text1"/>
          <w:sz w:val="24"/>
        </w:rPr>
        <w:t>1.6.1</w:t>
      </w:r>
      <w:r w:rsidRPr="00E73661">
        <w:rPr>
          <w:rFonts w:ascii="仿宋" w:eastAsia="仿宋" w:hAnsi="仿宋" w:hint="eastAsia"/>
          <w:color w:val="000000" w:themeColor="text1"/>
          <w:sz w:val="24"/>
        </w:rPr>
        <w:t>除不可抗力外，如果乙方没有按照本合同约定的期限、地点和方式交付货物，那么甲方可要求乙方支付违约金，违约金按每迟延交付货物一日的应交付而未交付货物价格的</w:t>
      </w:r>
      <w:r w:rsidRPr="00E73661">
        <w:rPr>
          <w:rFonts w:ascii="仿宋" w:eastAsia="仿宋" w:hAnsi="仿宋" w:hint="eastAsia"/>
          <w:b/>
          <w:i/>
          <w:color w:val="000000" w:themeColor="text1"/>
          <w:sz w:val="24"/>
          <w:u w:val="single"/>
        </w:rPr>
        <w:t>0.05</w:t>
      </w:r>
      <w:r w:rsidRPr="00E73661">
        <w:rPr>
          <w:rFonts w:ascii="仿宋" w:eastAsia="仿宋" w:hAnsi="仿宋"/>
          <w:b/>
          <w:i/>
          <w:color w:val="000000" w:themeColor="text1"/>
          <w:sz w:val="24"/>
        </w:rPr>
        <w:t>％</w:t>
      </w:r>
      <w:r w:rsidRPr="00E73661">
        <w:rPr>
          <w:rFonts w:ascii="仿宋" w:eastAsia="仿宋" w:hAnsi="仿宋"/>
          <w:color w:val="000000" w:themeColor="text1"/>
          <w:sz w:val="24"/>
        </w:rPr>
        <w:t>计算，最高限额为本合同总价的</w:t>
      </w:r>
      <w:r w:rsidRPr="00E73661">
        <w:rPr>
          <w:rFonts w:ascii="仿宋" w:eastAsia="仿宋" w:hAnsi="仿宋" w:hint="eastAsia"/>
          <w:b/>
          <w:i/>
          <w:color w:val="000000" w:themeColor="text1"/>
          <w:sz w:val="24"/>
          <w:u w:val="single"/>
        </w:rPr>
        <w:t>20.00</w:t>
      </w:r>
      <w:r w:rsidRPr="00E73661">
        <w:rPr>
          <w:rFonts w:ascii="仿宋" w:eastAsia="仿宋" w:hAnsi="仿宋"/>
          <w:b/>
          <w:i/>
          <w:color w:val="000000" w:themeColor="text1"/>
          <w:sz w:val="24"/>
        </w:rPr>
        <w:t>％</w:t>
      </w:r>
      <w:r w:rsidRPr="00E73661">
        <w:rPr>
          <w:rFonts w:ascii="仿宋" w:eastAsia="仿宋" w:hAnsi="仿宋"/>
          <w:color w:val="000000" w:themeColor="text1"/>
          <w:sz w:val="24"/>
        </w:rPr>
        <w:t>；迟延交付货物的违约金计算数额达到前述最高限额之日起，甲方有权在要求乙方支付违约金的同时，书面通知乙方解除本合同；</w:t>
      </w:r>
    </w:p>
    <w:p w:rsidR="005656C3" w:rsidRPr="00E73661" w:rsidRDefault="005656C3" w:rsidP="005656C3">
      <w:pPr>
        <w:spacing w:line="360" w:lineRule="auto"/>
        <w:ind w:firstLineChars="177" w:firstLine="425"/>
        <w:rPr>
          <w:rFonts w:ascii="仿宋" w:eastAsia="仿宋" w:hAnsi="仿宋"/>
          <w:color w:val="000000" w:themeColor="text1"/>
          <w:sz w:val="24"/>
        </w:rPr>
      </w:pPr>
      <w:r w:rsidRPr="00E73661">
        <w:rPr>
          <w:rFonts w:ascii="仿宋" w:eastAsia="仿宋" w:hAnsi="仿宋"/>
          <w:color w:val="000000" w:themeColor="text1"/>
          <w:sz w:val="24"/>
        </w:rPr>
        <w:t>1.6.2</w:t>
      </w:r>
      <w:r w:rsidRPr="00E73661">
        <w:rPr>
          <w:rFonts w:ascii="仿宋" w:eastAsia="仿宋" w:hAnsi="仿宋" w:hint="eastAsia"/>
          <w:color w:val="000000" w:themeColor="text1"/>
          <w:sz w:val="24"/>
        </w:rPr>
        <w:t>除不可抗力外，如果甲方没有按照本合同约定的付款方式付款，那么乙方可要求甲方支付违约金，违约金按每迟延付款一日的应付而未付款的</w:t>
      </w:r>
      <w:r w:rsidRPr="00E73661">
        <w:rPr>
          <w:rFonts w:ascii="仿宋" w:eastAsia="仿宋" w:hAnsi="仿宋" w:hint="eastAsia"/>
          <w:b/>
          <w:i/>
          <w:color w:val="000000" w:themeColor="text1"/>
          <w:sz w:val="24"/>
          <w:u w:val="single"/>
        </w:rPr>
        <w:t>0.05</w:t>
      </w:r>
      <w:r w:rsidRPr="00E73661">
        <w:rPr>
          <w:rFonts w:ascii="仿宋" w:eastAsia="仿宋" w:hAnsi="仿宋"/>
          <w:b/>
          <w:i/>
          <w:color w:val="000000" w:themeColor="text1"/>
          <w:sz w:val="24"/>
        </w:rPr>
        <w:t>％</w:t>
      </w:r>
      <w:r w:rsidRPr="00E73661">
        <w:rPr>
          <w:rFonts w:ascii="仿宋" w:eastAsia="仿宋" w:hAnsi="仿宋"/>
          <w:color w:val="000000" w:themeColor="text1"/>
          <w:sz w:val="24"/>
        </w:rPr>
        <w:t>计算，最高限额为本合同总价的</w:t>
      </w:r>
      <w:r w:rsidRPr="00E73661">
        <w:rPr>
          <w:rFonts w:ascii="仿宋" w:eastAsia="仿宋" w:hAnsi="仿宋" w:hint="eastAsia"/>
          <w:b/>
          <w:i/>
          <w:color w:val="000000" w:themeColor="text1"/>
          <w:sz w:val="24"/>
          <w:u w:val="single"/>
        </w:rPr>
        <w:t>20.00</w:t>
      </w:r>
      <w:r w:rsidRPr="00E73661">
        <w:rPr>
          <w:rFonts w:ascii="仿宋" w:eastAsia="仿宋" w:hAnsi="仿宋"/>
          <w:b/>
          <w:i/>
          <w:color w:val="000000" w:themeColor="text1"/>
          <w:sz w:val="24"/>
        </w:rPr>
        <w:t>％</w:t>
      </w:r>
      <w:r w:rsidRPr="00E73661">
        <w:rPr>
          <w:rFonts w:ascii="仿宋" w:eastAsia="仿宋" w:hAnsi="仿宋"/>
          <w:color w:val="000000" w:themeColor="text1"/>
          <w:sz w:val="24"/>
        </w:rPr>
        <w:t>；迟延付款的违约金计算数额达到前述最高限额之日起，乙方有权在要求甲方支付违约金的同时，书面通知甲方解除本合同；</w:t>
      </w:r>
    </w:p>
    <w:p w:rsidR="005656C3" w:rsidRPr="00E73661" w:rsidRDefault="005656C3" w:rsidP="005656C3">
      <w:pPr>
        <w:spacing w:line="360" w:lineRule="auto"/>
        <w:ind w:firstLineChars="177" w:firstLine="425"/>
        <w:rPr>
          <w:rFonts w:ascii="仿宋" w:eastAsia="仿宋" w:hAnsi="仿宋"/>
          <w:color w:val="000000" w:themeColor="text1"/>
          <w:sz w:val="24"/>
        </w:rPr>
      </w:pPr>
      <w:r w:rsidRPr="00E73661">
        <w:rPr>
          <w:rFonts w:ascii="仿宋" w:eastAsia="仿宋" w:hAnsi="仿宋"/>
          <w:color w:val="000000" w:themeColor="text1"/>
          <w:sz w:val="24"/>
        </w:rPr>
        <w:t>1.6.3</w:t>
      </w:r>
      <w:r w:rsidRPr="00E73661">
        <w:rPr>
          <w:rFonts w:ascii="仿宋" w:eastAsia="仿宋" w:hAnsi="仿宋" w:hint="eastAsia"/>
          <w:color w:val="000000" w:themeColor="text1"/>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rsidR="005656C3" w:rsidRPr="00E73661" w:rsidRDefault="005656C3" w:rsidP="005656C3">
      <w:pPr>
        <w:spacing w:line="360" w:lineRule="auto"/>
        <w:ind w:firstLineChars="177" w:firstLine="425"/>
        <w:rPr>
          <w:rFonts w:ascii="仿宋" w:eastAsia="仿宋" w:hAnsi="仿宋"/>
          <w:color w:val="000000" w:themeColor="text1"/>
          <w:sz w:val="24"/>
        </w:rPr>
      </w:pPr>
      <w:r w:rsidRPr="00E73661">
        <w:rPr>
          <w:rFonts w:ascii="仿宋" w:eastAsia="仿宋" w:hAnsi="仿宋"/>
          <w:color w:val="000000" w:themeColor="text1"/>
          <w:sz w:val="24"/>
        </w:rPr>
        <w:t>1.6.4</w:t>
      </w:r>
      <w:r w:rsidRPr="00E73661">
        <w:rPr>
          <w:rFonts w:ascii="仿宋" w:eastAsia="仿宋" w:hAnsi="仿宋" w:hint="eastAsia"/>
          <w:color w:val="000000" w:themeColor="text1"/>
          <w:sz w:val="24"/>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rsidR="005656C3" w:rsidRPr="00E73661" w:rsidRDefault="005656C3" w:rsidP="005656C3">
      <w:pPr>
        <w:spacing w:line="360" w:lineRule="auto"/>
        <w:ind w:firstLineChars="177" w:firstLine="425"/>
        <w:rPr>
          <w:rFonts w:ascii="仿宋" w:eastAsia="仿宋" w:hAnsi="仿宋"/>
          <w:color w:val="000000" w:themeColor="text1"/>
          <w:sz w:val="24"/>
        </w:rPr>
      </w:pPr>
      <w:r w:rsidRPr="00E73661">
        <w:rPr>
          <w:rFonts w:ascii="仿宋" w:eastAsia="仿宋" w:hAnsi="仿宋"/>
          <w:color w:val="000000" w:themeColor="text1"/>
          <w:sz w:val="24"/>
        </w:rPr>
        <w:t>1.6.5</w:t>
      </w:r>
      <w:r w:rsidRPr="00E73661">
        <w:rPr>
          <w:rFonts w:ascii="仿宋" w:eastAsia="仿宋" w:hAnsi="仿宋" w:hint="eastAsia"/>
          <w:color w:val="000000" w:themeColor="text1"/>
          <w:sz w:val="24"/>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rsidR="005656C3" w:rsidRPr="00E73661" w:rsidRDefault="005656C3" w:rsidP="005656C3">
      <w:pPr>
        <w:spacing w:line="360" w:lineRule="auto"/>
        <w:ind w:firstLineChars="177" w:firstLine="425"/>
        <w:rPr>
          <w:rFonts w:ascii="仿宋" w:eastAsia="仿宋" w:hAnsi="仿宋"/>
          <w:color w:val="000000" w:themeColor="text1"/>
          <w:sz w:val="24"/>
        </w:rPr>
      </w:pPr>
      <w:r w:rsidRPr="00E73661">
        <w:rPr>
          <w:rFonts w:ascii="仿宋" w:eastAsia="仿宋" w:hAnsi="仿宋"/>
          <w:color w:val="000000" w:themeColor="text1"/>
          <w:sz w:val="24"/>
        </w:rPr>
        <w:lastRenderedPageBreak/>
        <w:t>1.6.6</w:t>
      </w:r>
      <w:r w:rsidRPr="00E73661">
        <w:rPr>
          <w:rFonts w:ascii="仿宋" w:eastAsia="仿宋" w:hAnsi="仿宋" w:hint="eastAsia"/>
          <w:color w:val="000000" w:themeColor="text1"/>
          <w:sz w:val="24"/>
        </w:rPr>
        <w:t>如果出现政府采购监督管理部门在处理投诉事项期间，书面通知甲方暂停采购活动的情形，或者询问或质疑事项可能影响中标结果的，导致甲方中止履行合同的情形，均不视为甲方违约。</w:t>
      </w:r>
    </w:p>
    <w:p w:rsidR="003430EA" w:rsidRPr="00E73661" w:rsidRDefault="005656C3" w:rsidP="005656C3">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1.6.7违约责任</w:t>
      </w:r>
      <w:r w:rsidRPr="00E73661">
        <w:rPr>
          <w:rFonts w:ascii="仿宋" w:eastAsia="仿宋" w:hAnsi="仿宋" w:hint="eastAsia"/>
          <w:b/>
          <w:i/>
          <w:color w:val="000000" w:themeColor="text1"/>
          <w:sz w:val="24"/>
          <w:u w:val="single"/>
        </w:rPr>
        <w:t>合同专用条款</w:t>
      </w:r>
      <w:r w:rsidRPr="00E73661">
        <w:rPr>
          <w:rFonts w:ascii="仿宋" w:eastAsia="仿宋" w:hAnsi="仿宋" w:hint="eastAsia"/>
          <w:color w:val="000000" w:themeColor="text1"/>
          <w:sz w:val="24"/>
        </w:rPr>
        <w:t>另有约定的，从其约定。</w:t>
      </w:r>
    </w:p>
    <w:p w:rsidR="003430EA" w:rsidRPr="00E73661" w:rsidRDefault="003430EA" w:rsidP="003430EA">
      <w:pPr>
        <w:pStyle w:val="3"/>
        <w:rPr>
          <w:color w:val="000000" w:themeColor="text1"/>
        </w:rPr>
      </w:pPr>
      <w:bookmarkStart w:id="109" w:name="_Toc16021"/>
      <w:bookmarkStart w:id="110" w:name="_Toc15583"/>
      <w:bookmarkStart w:id="111" w:name="_Toc28375"/>
      <w:r w:rsidRPr="00E73661">
        <w:rPr>
          <w:color w:val="000000" w:themeColor="text1"/>
        </w:rPr>
        <w:t xml:space="preserve">1.7 </w:t>
      </w:r>
      <w:r w:rsidRPr="00E73661">
        <w:rPr>
          <w:rFonts w:hint="eastAsia"/>
          <w:color w:val="000000" w:themeColor="text1"/>
        </w:rPr>
        <w:t>合同争议的解决</w:t>
      </w:r>
      <w:bookmarkEnd w:id="109"/>
      <w:bookmarkEnd w:id="110"/>
      <w:bookmarkEnd w:id="111"/>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本合同履行过程中发生的任何争议，</w:t>
      </w:r>
      <w:r w:rsidR="005656C3" w:rsidRPr="00E73661">
        <w:rPr>
          <w:rFonts w:ascii="仿宋" w:eastAsia="仿宋" w:hAnsi="仿宋" w:hint="eastAsia"/>
          <w:color w:val="000000" w:themeColor="text1"/>
          <w:sz w:val="24"/>
        </w:rPr>
        <w:t>双方</w:t>
      </w:r>
      <w:r w:rsidRPr="00E73661">
        <w:rPr>
          <w:rFonts w:ascii="仿宋" w:eastAsia="仿宋" w:hAnsi="仿宋" w:hint="eastAsia"/>
          <w:color w:val="000000" w:themeColor="text1"/>
          <w:sz w:val="24"/>
        </w:rPr>
        <w:t>当事人均可通过和解或者调解解决；不愿和解、调解或者和解、调解不成的，可以选择以下第</w:t>
      </w:r>
      <w:r w:rsidRPr="00E73661">
        <w:rPr>
          <w:rFonts w:ascii="仿宋" w:eastAsia="仿宋" w:hAnsi="仿宋" w:hint="eastAsia"/>
          <w:b/>
          <w:i/>
          <w:color w:val="000000" w:themeColor="text1"/>
          <w:sz w:val="24"/>
          <w:u w:val="single"/>
        </w:rPr>
        <w:t>合同专用条款</w:t>
      </w:r>
      <w:r w:rsidRPr="00E73661">
        <w:rPr>
          <w:rFonts w:ascii="仿宋" w:eastAsia="仿宋" w:hAnsi="仿宋" w:hint="eastAsia"/>
          <w:color w:val="000000" w:themeColor="text1"/>
          <w:sz w:val="24"/>
        </w:rPr>
        <w:t>条款规定的方式解决：</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color w:val="000000" w:themeColor="text1"/>
          <w:sz w:val="24"/>
        </w:rPr>
        <w:t>1.7.1</w:t>
      </w:r>
      <w:r w:rsidRPr="00E73661">
        <w:rPr>
          <w:rFonts w:ascii="仿宋" w:eastAsia="仿宋" w:hAnsi="仿宋" w:hint="eastAsia"/>
          <w:color w:val="000000" w:themeColor="text1"/>
          <w:sz w:val="24"/>
        </w:rPr>
        <w:t>将争议提交</w:t>
      </w:r>
      <w:r w:rsidRPr="00E73661">
        <w:rPr>
          <w:rFonts w:ascii="仿宋" w:eastAsia="仿宋" w:hAnsi="仿宋" w:hint="eastAsia"/>
          <w:b/>
          <w:i/>
          <w:color w:val="000000" w:themeColor="text1"/>
          <w:sz w:val="24"/>
          <w:u w:val="single"/>
        </w:rPr>
        <w:t>合同专用条款</w:t>
      </w:r>
      <w:r w:rsidRPr="00E73661">
        <w:rPr>
          <w:rFonts w:ascii="仿宋" w:eastAsia="仿宋" w:hAnsi="仿宋" w:hint="eastAsia"/>
          <w:color w:val="000000" w:themeColor="text1"/>
          <w:sz w:val="24"/>
        </w:rPr>
        <w:t>仲裁委员会依申请仲裁时其现行有效的仲裁规则裁决；</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color w:val="000000" w:themeColor="text1"/>
          <w:sz w:val="24"/>
        </w:rPr>
        <w:t>1.7.2</w:t>
      </w:r>
      <w:r w:rsidRPr="00E73661">
        <w:rPr>
          <w:rFonts w:ascii="仿宋" w:eastAsia="仿宋" w:hAnsi="仿宋" w:hint="eastAsia"/>
          <w:color w:val="000000" w:themeColor="text1"/>
          <w:sz w:val="24"/>
        </w:rPr>
        <w:t>向</w:t>
      </w:r>
      <w:r w:rsidRPr="00E73661">
        <w:rPr>
          <w:rFonts w:ascii="仿宋" w:eastAsia="仿宋" w:hAnsi="仿宋" w:hint="eastAsia"/>
          <w:b/>
          <w:i/>
          <w:color w:val="000000" w:themeColor="text1"/>
          <w:sz w:val="24"/>
          <w:u w:val="single"/>
        </w:rPr>
        <w:t>合同专用条款</w:t>
      </w:r>
      <w:r w:rsidRPr="00E73661">
        <w:rPr>
          <w:rFonts w:ascii="仿宋" w:eastAsia="仿宋" w:hAnsi="仿宋" w:hint="eastAsia"/>
          <w:color w:val="000000" w:themeColor="text1"/>
          <w:sz w:val="24"/>
        </w:rPr>
        <w:t>人民法院起诉。</w:t>
      </w:r>
    </w:p>
    <w:p w:rsidR="003430EA" w:rsidRPr="00E73661" w:rsidRDefault="003430EA" w:rsidP="003430EA">
      <w:pPr>
        <w:pStyle w:val="3"/>
        <w:rPr>
          <w:color w:val="000000" w:themeColor="text1"/>
        </w:rPr>
      </w:pPr>
      <w:bookmarkStart w:id="112" w:name="_Toc15322"/>
      <w:bookmarkStart w:id="113" w:name="_Toc7245"/>
      <w:bookmarkStart w:id="114" w:name="_Toc11173"/>
      <w:r w:rsidRPr="00E73661">
        <w:rPr>
          <w:color w:val="000000" w:themeColor="text1"/>
        </w:rPr>
        <w:t xml:space="preserve">1.8 </w:t>
      </w:r>
      <w:r w:rsidRPr="00E73661">
        <w:rPr>
          <w:rFonts w:hint="eastAsia"/>
          <w:color w:val="000000" w:themeColor="text1"/>
        </w:rPr>
        <w:t>合同生效</w:t>
      </w:r>
      <w:bookmarkEnd w:id="112"/>
      <w:bookmarkEnd w:id="113"/>
      <w:bookmarkEnd w:id="114"/>
    </w:p>
    <w:p w:rsidR="003430EA" w:rsidRPr="00E73661" w:rsidRDefault="003430EA" w:rsidP="003430EA">
      <w:pPr>
        <w:spacing w:line="360" w:lineRule="auto"/>
        <w:ind w:firstLineChars="177" w:firstLine="425"/>
        <w:rPr>
          <w:rFonts w:ascii="仿宋" w:eastAsia="仿宋" w:hAnsi="仿宋"/>
          <w:color w:val="000000" w:themeColor="text1"/>
          <w:sz w:val="22"/>
        </w:rPr>
      </w:pPr>
      <w:r w:rsidRPr="00E73661">
        <w:rPr>
          <w:rFonts w:ascii="仿宋" w:eastAsia="仿宋" w:hAnsi="仿宋" w:hint="eastAsia"/>
          <w:color w:val="000000" w:themeColor="text1"/>
          <w:sz w:val="24"/>
        </w:rPr>
        <w:t>本合同自双方当事人盖章或者签字时生效。</w:t>
      </w:r>
    </w:p>
    <w:p w:rsidR="003430EA" w:rsidRPr="00E73661" w:rsidRDefault="003430EA" w:rsidP="003430EA">
      <w:pPr>
        <w:spacing w:line="360" w:lineRule="auto"/>
        <w:ind w:firstLineChars="177" w:firstLine="425"/>
        <w:rPr>
          <w:rFonts w:ascii="仿宋" w:eastAsia="仿宋" w:hAnsi="仿宋"/>
          <w:color w:val="000000" w:themeColor="text1"/>
          <w:sz w:val="24"/>
        </w:rPr>
      </w:pPr>
    </w:p>
    <w:p w:rsidR="003430EA" w:rsidRPr="00E73661" w:rsidRDefault="003430EA" w:rsidP="003430EA">
      <w:pPr>
        <w:spacing w:line="360" w:lineRule="auto"/>
        <w:rPr>
          <w:rFonts w:ascii="仿宋" w:eastAsia="仿宋" w:hAnsi="仿宋"/>
          <w:color w:val="000000" w:themeColor="text1"/>
          <w:sz w:val="24"/>
        </w:rPr>
      </w:pPr>
      <w:r w:rsidRPr="00E73661">
        <w:rPr>
          <w:rFonts w:ascii="仿宋" w:eastAsia="仿宋" w:hAnsi="仿宋" w:hint="eastAsia"/>
          <w:color w:val="000000" w:themeColor="text1"/>
          <w:sz w:val="24"/>
        </w:rPr>
        <w:t>甲方：</w:t>
      </w:r>
      <w:r w:rsidRPr="00E73661">
        <w:rPr>
          <w:rFonts w:ascii="仿宋" w:eastAsia="仿宋" w:hAnsi="仿宋"/>
          <w:color w:val="000000" w:themeColor="text1"/>
          <w:sz w:val="24"/>
        </w:rPr>
        <w:t>______________________________</w:t>
      </w:r>
      <w:r w:rsidRPr="00E73661">
        <w:rPr>
          <w:rFonts w:ascii="仿宋" w:eastAsia="仿宋" w:hAnsi="仿宋" w:hint="eastAsia"/>
          <w:color w:val="000000" w:themeColor="text1"/>
          <w:sz w:val="24"/>
        </w:rPr>
        <w:t xml:space="preserve">  </w:t>
      </w:r>
      <w:r w:rsidR="005B0611" w:rsidRPr="00E73661">
        <w:rPr>
          <w:rFonts w:ascii="仿宋" w:eastAsia="仿宋" w:hAnsi="仿宋" w:hint="eastAsia"/>
          <w:color w:val="000000" w:themeColor="text1"/>
          <w:sz w:val="24"/>
        </w:rPr>
        <w:t>乙</w:t>
      </w:r>
      <w:r w:rsidR="00AF1BB1" w:rsidRPr="00E73661">
        <w:rPr>
          <w:rFonts w:ascii="仿宋" w:eastAsia="仿宋" w:hAnsi="仿宋"/>
          <w:color w:val="000000" w:themeColor="text1"/>
          <w:sz w:val="24"/>
        </w:rPr>
        <w:t>方</w:t>
      </w:r>
      <w:r w:rsidRPr="00E73661">
        <w:rPr>
          <w:rFonts w:ascii="仿宋" w:eastAsia="仿宋" w:hAnsi="仿宋" w:hint="eastAsia"/>
          <w:color w:val="000000" w:themeColor="text1"/>
          <w:sz w:val="24"/>
        </w:rPr>
        <w:t>：</w:t>
      </w:r>
      <w:r w:rsidRPr="00E73661">
        <w:rPr>
          <w:rFonts w:ascii="仿宋" w:eastAsia="仿宋" w:hAnsi="仿宋"/>
          <w:color w:val="000000" w:themeColor="text1"/>
          <w:sz w:val="24"/>
        </w:rPr>
        <w:t>_______________________________</w:t>
      </w:r>
    </w:p>
    <w:p w:rsidR="003430EA" w:rsidRPr="00E73661" w:rsidRDefault="003430EA" w:rsidP="003430EA">
      <w:pPr>
        <w:spacing w:line="360" w:lineRule="auto"/>
        <w:rPr>
          <w:rFonts w:ascii="仿宋" w:eastAsia="仿宋" w:hAnsi="仿宋"/>
          <w:color w:val="000000" w:themeColor="text1"/>
          <w:sz w:val="24"/>
        </w:rPr>
      </w:pPr>
      <w:r w:rsidRPr="00E73661">
        <w:rPr>
          <w:rFonts w:ascii="仿宋" w:eastAsia="仿宋" w:hAnsi="仿宋" w:hint="eastAsia"/>
          <w:color w:val="000000" w:themeColor="text1"/>
          <w:sz w:val="24"/>
        </w:rPr>
        <w:t>统一社会信用代码：</w:t>
      </w:r>
      <w:r w:rsidRPr="00E73661">
        <w:rPr>
          <w:rFonts w:ascii="仿宋" w:eastAsia="仿宋" w:hAnsi="仿宋"/>
          <w:color w:val="000000" w:themeColor="text1"/>
          <w:sz w:val="24"/>
        </w:rPr>
        <w:t>__________________</w:t>
      </w:r>
      <w:r w:rsidRPr="00E73661">
        <w:rPr>
          <w:rFonts w:ascii="仿宋" w:eastAsia="仿宋" w:hAnsi="仿宋" w:hint="eastAsia"/>
          <w:color w:val="000000" w:themeColor="text1"/>
          <w:sz w:val="24"/>
        </w:rPr>
        <w:t xml:space="preserve">  统一社会信用代码或身份证号码：</w:t>
      </w:r>
      <w:r w:rsidRPr="00E73661">
        <w:rPr>
          <w:rFonts w:ascii="仿宋" w:eastAsia="仿宋" w:hAnsi="仿宋"/>
          <w:color w:val="000000" w:themeColor="text1"/>
          <w:sz w:val="24"/>
        </w:rPr>
        <w:t>_______</w:t>
      </w:r>
    </w:p>
    <w:p w:rsidR="003430EA" w:rsidRPr="00E73661" w:rsidRDefault="003430EA" w:rsidP="003430EA">
      <w:pPr>
        <w:spacing w:line="360" w:lineRule="auto"/>
        <w:rPr>
          <w:rFonts w:ascii="仿宋" w:eastAsia="仿宋" w:hAnsi="仿宋"/>
          <w:color w:val="000000" w:themeColor="text1"/>
          <w:sz w:val="24"/>
        </w:rPr>
      </w:pPr>
      <w:r w:rsidRPr="00E73661">
        <w:rPr>
          <w:rFonts w:ascii="仿宋" w:eastAsia="仿宋" w:hAnsi="仿宋" w:hint="eastAsia"/>
          <w:color w:val="000000" w:themeColor="text1"/>
          <w:sz w:val="24"/>
        </w:rPr>
        <w:t>住所：</w:t>
      </w:r>
      <w:r w:rsidRPr="00E73661">
        <w:rPr>
          <w:rFonts w:ascii="仿宋" w:eastAsia="仿宋" w:hAnsi="仿宋"/>
          <w:color w:val="000000" w:themeColor="text1"/>
          <w:sz w:val="24"/>
        </w:rPr>
        <w:t>______________________________</w:t>
      </w:r>
      <w:r w:rsidRPr="00E73661">
        <w:rPr>
          <w:rFonts w:ascii="仿宋" w:eastAsia="仿宋" w:hAnsi="仿宋" w:hint="eastAsia"/>
          <w:color w:val="000000" w:themeColor="text1"/>
          <w:sz w:val="24"/>
        </w:rPr>
        <w:t xml:space="preserve">  住所：</w:t>
      </w:r>
      <w:r w:rsidRPr="00E73661">
        <w:rPr>
          <w:rFonts w:ascii="仿宋" w:eastAsia="仿宋" w:hAnsi="仿宋"/>
          <w:color w:val="000000" w:themeColor="text1"/>
          <w:sz w:val="24"/>
        </w:rPr>
        <w:t>_______________________________</w:t>
      </w:r>
    </w:p>
    <w:p w:rsidR="003430EA" w:rsidRPr="00E73661" w:rsidRDefault="003430EA" w:rsidP="003430EA">
      <w:pPr>
        <w:spacing w:line="360" w:lineRule="auto"/>
        <w:rPr>
          <w:rFonts w:ascii="仿宋" w:eastAsia="仿宋" w:hAnsi="仿宋"/>
          <w:color w:val="000000" w:themeColor="text1"/>
          <w:sz w:val="24"/>
        </w:rPr>
      </w:pPr>
      <w:r w:rsidRPr="00E73661">
        <w:rPr>
          <w:rFonts w:ascii="仿宋" w:eastAsia="仿宋" w:hAnsi="仿宋" w:hint="eastAsia"/>
          <w:color w:val="000000" w:themeColor="text1"/>
          <w:sz w:val="24"/>
        </w:rPr>
        <w:t>法定代表人或授权代表（签字）：</w:t>
      </w:r>
      <w:r w:rsidRPr="00E73661">
        <w:rPr>
          <w:rFonts w:ascii="仿宋" w:eastAsia="仿宋" w:hAnsi="仿宋"/>
          <w:color w:val="000000" w:themeColor="text1"/>
          <w:sz w:val="24"/>
        </w:rPr>
        <w:t>________</w:t>
      </w:r>
      <w:r w:rsidRPr="00E73661">
        <w:rPr>
          <w:rFonts w:ascii="仿宋" w:eastAsia="仿宋" w:hAnsi="仿宋" w:hint="eastAsia"/>
          <w:color w:val="000000" w:themeColor="text1"/>
          <w:sz w:val="24"/>
        </w:rPr>
        <w:t xml:space="preserve">  法定代表人</w:t>
      </w:r>
      <w:r w:rsidRPr="00E73661">
        <w:rPr>
          <w:rFonts w:ascii="仿宋" w:eastAsia="仿宋" w:hAnsi="仿宋"/>
          <w:color w:val="000000" w:themeColor="text1"/>
          <w:sz w:val="24"/>
        </w:rPr>
        <w:t>或授权代表（签字）: _________</w:t>
      </w:r>
    </w:p>
    <w:p w:rsidR="003430EA" w:rsidRPr="00E73661" w:rsidRDefault="003430EA" w:rsidP="003430EA">
      <w:pPr>
        <w:spacing w:line="360" w:lineRule="auto"/>
        <w:rPr>
          <w:rFonts w:ascii="仿宋" w:eastAsia="仿宋" w:hAnsi="仿宋"/>
          <w:color w:val="000000" w:themeColor="text1"/>
          <w:sz w:val="24"/>
        </w:rPr>
      </w:pPr>
      <w:r w:rsidRPr="00E73661">
        <w:rPr>
          <w:rFonts w:ascii="仿宋" w:eastAsia="仿宋" w:hAnsi="仿宋" w:hint="eastAsia"/>
          <w:color w:val="000000" w:themeColor="text1"/>
          <w:sz w:val="24"/>
        </w:rPr>
        <w:t>联系人：</w:t>
      </w:r>
      <w:r w:rsidRPr="00E73661">
        <w:rPr>
          <w:rFonts w:ascii="仿宋" w:eastAsia="仿宋" w:hAnsi="仿宋"/>
          <w:color w:val="000000" w:themeColor="text1"/>
          <w:sz w:val="24"/>
        </w:rPr>
        <w:t>____________________________</w:t>
      </w:r>
      <w:r w:rsidRPr="00E73661">
        <w:rPr>
          <w:rFonts w:ascii="仿宋" w:eastAsia="仿宋" w:hAnsi="仿宋" w:hint="eastAsia"/>
          <w:color w:val="000000" w:themeColor="text1"/>
          <w:sz w:val="24"/>
        </w:rPr>
        <w:t xml:space="preserve">  联系人：</w:t>
      </w:r>
      <w:r w:rsidRPr="00E73661">
        <w:rPr>
          <w:rFonts w:ascii="仿宋" w:eastAsia="仿宋" w:hAnsi="仿宋"/>
          <w:color w:val="000000" w:themeColor="text1"/>
          <w:sz w:val="24"/>
        </w:rPr>
        <w:t>____________________________</w:t>
      </w:r>
    </w:p>
    <w:p w:rsidR="003430EA" w:rsidRPr="00E73661" w:rsidRDefault="003430EA" w:rsidP="003430EA">
      <w:pPr>
        <w:spacing w:line="360" w:lineRule="auto"/>
        <w:rPr>
          <w:rFonts w:ascii="仿宋" w:eastAsia="仿宋" w:hAnsi="仿宋"/>
          <w:color w:val="000000" w:themeColor="text1"/>
          <w:sz w:val="24"/>
        </w:rPr>
      </w:pPr>
      <w:r w:rsidRPr="00E73661">
        <w:rPr>
          <w:rFonts w:ascii="仿宋" w:eastAsia="仿宋" w:hAnsi="仿宋" w:hint="eastAsia"/>
          <w:color w:val="000000" w:themeColor="text1"/>
          <w:sz w:val="24"/>
        </w:rPr>
        <w:t>约定送达地址：</w:t>
      </w:r>
      <w:r w:rsidRPr="00E73661">
        <w:rPr>
          <w:rFonts w:ascii="仿宋" w:eastAsia="仿宋" w:hAnsi="仿宋"/>
          <w:color w:val="000000" w:themeColor="text1"/>
          <w:sz w:val="24"/>
        </w:rPr>
        <w:t>______________________</w:t>
      </w:r>
      <w:r w:rsidRPr="00E73661">
        <w:rPr>
          <w:rFonts w:ascii="仿宋" w:eastAsia="仿宋" w:hAnsi="仿宋" w:hint="eastAsia"/>
          <w:color w:val="000000" w:themeColor="text1"/>
          <w:sz w:val="24"/>
        </w:rPr>
        <w:t xml:space="preserve">  约定送达地址：</w:t>
      </w:r>
      <w:r w:rsidRPr="00E73661">
        <w:rPr>
          <w:rFonts w:ascii="仿宋" w:eastAsia="仿宋" w:hAnsi="仿宋"/>
          <w:color w:val="000000" w:themeColor="text1"/>
          <w:sz w:val="24"/>
        </w:rPr>
        <w:t>_______________________</w:t>
      </w:r>
    </w:p>
    <w:p w:rsidR="003430EA" w:rsidRPr="00E73661" w:rsidRDefault="003430EA" w:rsidP="003430EA">
      <w:pPr>
        <w:spacing w:line="360" w:lineRule="auto"/>
        <w:rPr>
          <w:rFonts w:ascii="仿宋" w:eastAsia="仿宋" w:hAnsi="仿宋"/>
          <w:color w:val="000000" w:themeColor="text1"/>
          <w:sz w:val="24"/>
        </w:rPr>
      </w:pPr>
      <w:r w:rsidRPr="00E73661">
        <w:rPr>
          <w:rFonts w:ascii="仿宋" w:eastAsia="仿宋" w:hAnsi="仿宋" w:hint="eastAsia"/>
          <w:color w:val="000000" w:themeColor="text1"/>
          <w:sz w:val="24"/>
        </w:rPr>
        <w:t>邮政编码：</w:t>
      </w:r>
      <w:r w:rsidRPr="00E73661">
        <w:rPr>
          <w:rFonts w:ascii="仿宋" w:eastAsia="仿宋" w:hAnsi="仿宋"/>
          <w:color w:val="000000" w:themeColor="text1"/>
          <w:sz w:val="24"/>
        </w:rPr>
        <w:t>__________________________</w:t>
      </w:r>
      <w:r w:rsidRPr="00E73661">
        <w:rPr>
          <w:rFonts w:ascii="仿宋" w:eastAsia="仿宋" w:hAnsi="仿宋" w:hint="eastAsia"/>
          <w:color w:val="000000" w:themeColor="text1"/>
          <w:sz w:val="24"/>
        </w:rPr>
        <w:t xml:space="preserve">  邮政编码：</w:t>
      </w:r>
      <w:r w:rsidRPr="00E73661">
        <w:rPr>
          <w:rFonts w:ascii="仿宋" w:eastAsia="仿宋" w:hAnsi="仿宋"/>
          <w:color w:val="000000" w:themeColor="text1"/>
          <w:sz w:val="24"/>
        </w:rPr>
        <w:t>___________________________</w:t>
      </w:r>
    </w:p>
    <w:p w:rsidR="003430EA" w:rsidRPr="00E73661" w:rsidRDefault="003430EA" w:rsidP="003430EA">
      <w:pPr>
        <w:spacing w:line="360" w:lineRule="auto"/>
        <w:rPr>
          <w:rFonts w:ascii="仿宋" w:eastAsia="仿宋" w:hAnsi="仿宋"/>
          <w:color w:val="000000" w:themeColor="text1"/>
          <w:sz w:val="24"/>
        </w:rPr>
      </w:pPr>
      <w:r w:rsidRPr="00E73661">
        <w:rPr>
          <w:rFonts w:ascii="仿宋" w:eastAsia="仿宋" w:hAnsi="仿宋" w:hint="eastAsia"/>
          <w:color w:val="000000" w:themeColor="text1"/>
          <w:sz w:val="24"/>
        </w:rPr>
        <w:t>电话</w:t>
      </w:r>
      <w:r w:rsidRPr="00E73661">
        <w:rPr>
          <w:rFonts w:ascii="仿宋" w:eastAsia="仿宋" w:hAnsi="仿宋"/>
          <w:color w:val="000000" w:themeColor="text1"/>
          <w:sz w:val="24"/>
        </w:rPr>
        <w:t>: ______________________________  电话: _______________________________</w:t>
      </w:r>
    </w:p>
    <w:p w:rsidR="003430EA" w:rsidRPr="00E73661" w:rsidRDefault="003430EA" w:rsidP="003430EA">
      <w:pPr>
        <w:spacing w:line="360" w:lineRule="auto"/>
        <w:rPr>
          <w:rFonts w:ascii="仿宋" w:eastAsia="仿宋" w:hAnsi="仿宋"/>
          <w:color w:val="000000" w:themeColor="text1"/>
          <w:sz w:val="24"/>
        </w:rPr>
      </w:pPr>
      <w:r w:rsidRPr="00E73661">
        <w:rPr>
          <w:rFonts w:ascii="仿宋" w:eastAsia="仿宋" w:hAnsi="仿宋" w:hint="eastAsia"/>
          <w:color w:val="000000" w:themeColor="text1"/>
          <w:sz w:val="24"/>
        </w:rPr>
        <w:t>传真</w:t>
      </w:r>
      <w:r w:rsidRPr="00E73661">
        <w:rPr>
          <w:rFonts w:ascii="仿宋" w:eastAsia="仿宋" w:hAnsi="仿宋"/>
          <w:color w:val="000000" w:themeColor="text1"/>
          <w:sz w:val="24"/>
        </w:rPr>
        <w:t xml:space="preserve">: ______________________________  </w:t>
      </w:r>
      <w:r w:rsidRPr="00E73661">
        <w:rPr>
          <w:rFonts w:ascii="仿宋" w:eastAsia="仿宋" w:hAnsi="仿宋" w:hint="eastAsia"/>
          <w:color w:val="000000" w:themeColor="text1"/>
          <w:sz w:val="24"/>
        </w:rPr>
        <w:t>传真</w:t>
      </w:r>
      <w:r w:rsidRPr="00E73661">
        <w:rPr>
          <w:rFonts w:ascii="仿宋" w:eastAsia="仿宋" w:hAnsi="仿宋"/>
          <w:color w:val="000000" w:themeColor="text1"/>
          <w:sz w:val="24"/>
        </w:rPr>
        <w:t>: _______________________________</w:t>
      </w:r>
    </w:p>
    <w:p w:rsidR="003430EA" w:rsidRPr="00E73661" w:rsidRDefault="003430EA" w:rsidP="003430EA">
      <w:pPr>
        <w:spacing w:line="360" w:lineRule="auto"/>
        <w:rPr>
          <w:rFonts w:ascii="仿宋" w:eastAsia="仿宋" w:hAnsi="仿宋"/>
          <w:color w:val="000000" w:themeColor="text1"/>
          <w:sz w:val="24"/>
        </w:rPr>
      </w:pPr>
      <w:r w:rsidRPr="00E73661">
        <w:rPr>
          <w:rFonts w:ascii="仿宋" w:eastAsia="仿宋" w:hAnsi="仿宋" w:hint="eastAsia"/>
          <w:color w:val="000000" w:themeColor="text1"/>
          <w:sz w:val="24"/>
        </w:rPr>
        <w:t>电子邮箱：</w:t>
      </w:r>
      <w:r w:rsidRPr="00E73661">
        <w:rPr>
          <w:rFonts w:ascii="仿宋" w:eastAsia="仿宋" w:hAnsi="仿宋"/>
          <w:color w:val="000000" w:themeColor="text1"/>
          <w:sz w:val="24"/>
        </w:rPr>
        <w:t>__________________________</w:t>
      </w:r>
      <w:r w:rsidRPr="00E73661">
        <w:rPr>
          <w:rFonts w:ascii="仿宋" w:eastAsia="仿宋" w:hAnsi="仿宋" w:hint="eastAsia"/>
          <w:color w:val="000000" w:themeColor="text1"/>
          <w:sz w:val="24"/>
        </w:rPr>
        <w:t xml:space="preserve">  电子邮箱：</w:t>
      </w:r>
      <w:r w:rsidRPr="00E73661">
        <w:rPr>
          <w:rFonts w:ascii="仿宋" w:eastAsia="仿宋" w:hAnsi="仿宋"/>
          <w:color w:val="000000" w:themeColor="text1"/>
          <w:sz w:val="24"/>
        </w:rPr>
        <w:t>____________________________</w:t>
      </w:r>
    </w:p>
    <w:p w:rsidR="003430EA" w:rsidRPr="00E73661" w:rsidRDefault="003430EA" w:rsidP="003430EA">
      <w:pPr>
        <w:spacing w:line="360" w:lineRule="auto"/>
        <w:rPr>
          <w:rFonts w:ascii="仿宋" w:eastAsia="仿宋" w:hAnsi="仿宋"/>
          <w:color w:val="000000" w:themeColor="text1"/>
          <w:sz w:val="24"/>
        </w:rPr>
      </w:pPr>
      <w:r w:rsidRPr="00E73661">
        <w:rPr>
          <w:rFonts w:ascii="仿宋" w:eastAsia="仿宋" w:hAnsi="仿宋" w:hint="eastAsia"/>
          <w:color w:val="000000" w:themeColor="text1"/>
          <w:sz w:val="24"/>
        </w:rPr>
        <w:t>开户银行：</w:t>
      </w:r>
      <w:r w:rsidRPr="00E73661">
        <w:rPr>
          <w:rFonts w:ascii="仿宋" w:eastAsia="仿宋" w:hAnsi="仿宋"/>
          <w:color w:val="000000" w:themeColor="text1"/>
          <w:sz w:val="24"/>
        </w:rPr>
        <w:t>__________________________  开户银行：____________________________</w:t>
      </w:r>
    </w:p>
    <w:p w:rsidR="003430EA" w:rsidRPr="00E73661" w:rsidRDefault="003430EA" w:rsidP="003430EA">
      <w:pPr>
        <w:spacing w:line="360" w:lineRule="auto"/>
        <w:rPr>
          <w:rFonts w:ascii="仿宋" w:eastAsia="仿宋" w:hAnsi="仿宋"/>
          <w:color w:val="000000" w:themeColor="text1"/>
          <w:sz w:val="24"/>
        </w:rPr>
      </w:pPr>
      <w:r w:rsidRPr="00E73661">
        <w:rPr>
          <w:rFonts w:ascii="仿宋" w:eastAsia="仿宋" w:hAnsi="仿宋" w:hint="eastAsia"/>
          <w:color w:val="000000" w:themeColor="text1"/>
          <w:sz w:val="24"/>
        </w:rPr>
        <w:t>开户名称：</w:t>
      </w:r>
      <w:r w:rsidRPr="00E73661">
        <w:rPr>
          <w:rFonts w:ascii="仿宋" w:eastAsia="仿宋" w:hAnsi="仿宋"/>
          <w:color w:val="000000" w:themeColor="text1"/>
          <w:sz w:val="24"/>
        </w:rPr>
        <w:t xml:space="preserve">__________________________ </w:t>
      </w:r>
      <w:r w:rsidRPr="00E73661">
        <w:rPr>
          <w:rFonts w:ascii="仿宋" w:eastAsia="仿宋" w:hAnsi="仿宋" w:hint="eastAsia"/>
          <w:color w:val="000000" w:themeColor="text1"/>
          <w:sz w:val="24"/>
        </w:rPr>
        <w:t xml:space="preserve"> </w:t>
      </w:r>
      <w:r w:rsidRPr="00E73661">
        <w:rPr>
          <w:rFonts w:ascii="仿宋" w:eastAsia="仿宋" w:hAnsi="仿宋"/>
          <w:color w:val="000000" w:themeColor="text1"/>
          <w:sz w:val="24"/>
        </w:rPr>
        <w:t>开户名称：____________________________</w:t>
      </w:r>
    </w:p>
    <w:p w:rsidR="003430EA" w:rsidRPr="00E73661" w:rsidRDefault="003430EA" w:rsidP="003430EA">
      <w:pPr>
        <w:spacing w:line="360" w:lineRule="auto"/>
        <w:rPr>
          <w:rFonts w:ascii="仿宋" w:eastAsia="仿宋" w:hAnsi="仿宋"/>
          <w:color w:val="000000" w:themeColor="text1"/>
          <w:sz w:val="24"/>
        </w:rPr>
      </w:pPr>
      <w:r w:rsidRPr="00E73661">
        <w:rPr>
          <w:rFonts w:ascii="仿宋" w:eastAsia="仿宋" w:hAnsi="仿宋" w:hint="eastAsia"/>
          <w:color w:val="000000" w:themeColor="text1"/>
          <w:sz w:val="24"/>
        </w:rPr>
        <w:t>开户账号：</w:t>
      </w:r>
      <w:r w:rsidRPr="00E73661">
        <w:rPr>
          <w:rFonts w:ascii="仿宋" w:eastAsia="仿宋" w:hAnsi="仿宋"/>
          <w:color w:val="000000" w:themeColor="text1"/>
          <w:sz w:val="24"/>
        </w:rPr>
        <w:t>__________________________</w:t>
      </w:r>
      <w:r w:rsidRPr="00E73661">
        <w:rPr>
          <w:rFonts w:ascii="仿宋" w:eastAsia="仿宋" w:hAnsi="仿宋" w:hint="eastAsia"/>
          <w:color w:val="000000" w:themeColor="text1"/>
          <w:sz w:val="24"/>
        </w:rPr>
        <w:t xml:space="preserve">  开户账号：</w:t>
      </w:r>
      <w:r w:rsidRPr="00E73661">
        <w:rPr>
          <w:rFonts w:ascii="仿宋" w:eastAsia="仿宋" w:hAnsi="仿宋"/>
          <w:color w:val="000000" w:themeColor="text1"/>
          <w:sz w:val="24"/>
        </w:rPr>
        <w:t>____________________________</w:t>
      </w:r>
    </w:p>
    <w:p w:rsidR="003430EA" w:rsidRPr="00E73661" w:rsidRDefault="003430EA" w:rsidP="003430EA">
      <w:pPr>
        <w:pStyle w:val="af2"/>
        <w:rPr>
          <w:color w:val="000000" w:themeColor="text1"/>
        </w:rPr>
      </w:pPr>
      <w:bookmarkStart w:id="115" w:name="_Toc331685783"/>
      <w:r w:rsidRPr="00E73661">
        <w:rPr>
          <w:color w:val="000000" w:themeColor="text1"/>
        </w:rPr>
        <w:br w:type="page"/>
      </w:r>
      <w:bookmarkStart w:id="116" w:name="_Toc97118342"/>
      <w:bookmarkStart w:id="117" w:name="_Toc97118736"/>
      <w:bookmarkStart w:id="118" w:name="_Toc116370564"/>
      <w:r w:rsidRPr="00E73661">
        <w:rPr>
          <w:rFonts w:hint="eastAsia"/>
          <w:color w:val="000000" w:themeColor="text1"/>
        </w:rPr>
        <w:lastRenderedPageBreak/>
        <w:t>第二部分 合同一般条款</w:t>
      </w:r>
      <w:bookmarkEnd w:id="115"/>
      <w:bookmarkEnd w:id="116"/>
      <w:bookmarkEnd w:id="117"/>
      <w:bookmarkEnd w:id="118"/>
    </w:p>
    <w:p w:rsidR="003430EA" w:rsidRPr="00E73661" w:rsidRDefault="003430EA" w:rsidP="003430EA">
      <w:pPr>
        <w:pStyle w:val="3"/>
        <w:rPr>
          <w:color w:val="000000" w:themeColor="text1"/>
        </w:rPr>
      </w:pPr>
      <w:bookmarkStart w:id="119" w:name="_Ref467378404"/>
      <w:bookmarkStart w:id="120" w:name="_Toc16917"/>
      <w:bookmarkStart w:id="121" w:name="_Ref467379101"/>
      <w:bookmarkStart w:id="122" w:name="_Toc19614"/>
      <w:bookmarkStart w:id="123" w:name="_Ref467379214"/>
      <w:bookmarkStart w:id="124" w:name="_Toc279701240"/>
      <w:bookmarkStart w:id="125" w:name="_Ref467378463"/>
      <w:bookmarkStart w:id="126" w:name="_Ref467379195"/>
      <w:bookmarkStart w:id="127" w:name="_Toc259093669"/>
      <w:bookmarkStart w:id="128" w:name="_Toc28763"/>
      <w:bookmarkStart w:id="129" w:name="_Ref467379205"/>
      <w:bookmarkStart w:id="130" w:name="_Ref467379094"/>
      <w:bookmarkStart w:id="131" w:name="_Toc487900349"/>
      <w:bookmarkStart w:id="132" w:name="_Ref467378499"/>
      <w:bookmarkStart w:id="133" w:name="_Ref467379109"/>
      <w:bookmarkStart w:id="134" w:name="_Ref467379225"/>
      <w:r w:rsidRPr="00E73661">
        <w:rPr>
          <w:color w:val="000000" w:themeColor="text1"/>
        </w:rPr>
        <w:t xml:space="preserve">2.1 </w:t>
      </w:r>
      <w:r w:rsidRPr="00E73661">
        <w:rPr>
          <w:rFonts w:hint="eastAsia"/>
          <w:color w:val="000000" w:themeColor="text1"/>
        </w:rPr>
        <w:t>定义</w:t>
      </w:r>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p>
    <w:p w:rsidR="005656C3" w:rsidRPr="00E73661" w:rsidRDefault="005656C3" w:rsidP="005656C3">
      <w:pPr>
        <w:spacing w:line="360" w:lineRule="auto"/>
        <w:ind w:firstLineChars="177" w:firstLine="425"/>
        <w:rPr>
          <w:rFonts w:ascii="仿宋" w:eastAsia="仿宋" w:hAnsi="仿宋"/>
          <w:color w:val="000000" w:themeColor="text1"/>
          <w:sz w:val="24"/>
          <w:szCs w:val="28"/>
        </w:rPr>
      </w:pPr>
      <w:r w:rsidRPr="00E73661">
        <w:rPr>
          <w:rFonts w:ascii="仿宋" w:eastAsia="仿宋" w:hAnsi="仿宋" w:hint="eastAsia"/>
          <w:color w:val="000000" w:themeColor="text1"/>
          <w:sz w:val="24"/>
          <w:szCs w:val="28"/>
        </w:rPr>
        <w:t>本合同中的下列词语应按以下内容进行解释：</w:t>
      </w:r>
    </w:p>
    <w:p w:rsidR="005656C3" w:rsidRPr="00E73661" w:rsidRDefault="005656C3" w:rsidP="005656C3">
      <w:pPr>
        <w:spacing w:line="360" w:lineRule="auto"/>
        <w:ind w:firstLineChars="177" w:firstLine="425"/>
        <w:rPr>
          <w:rFonts w:ascii="仿宋" w:eastAsia="仿宋" w:hAnsi="仿宋"/>
          <w:color w:val="000000" w:themeColor="text1"/>
          <w:sz w:val="24"/>
          <w:szCs w:val="28"/>
        </w:rPr>
      </w:pPr>
      <w:r w:rsidRPr="00E73661">
        <w:rPr>
          <w:rFonts w:ascii="仿宋" w:eastAsia="仿宋" w:hAnsi="仿宋"/>
          <w:color w:val="000000" w:themeColor="text1"/>
          <w:sz w:val="24"/>
          <w:szCs w:val="28"/>
        </w:rPr>
        <w:t>2.1.1</w:t>
      </w:r>
      <w:r w:rsidRPr="00E73661">
        <w:rPr>
          <w:rFonts w:ascii="仿宋" w:eastAsia="仿宋" w:hAnsi="仿宋" w:hint="eastAsia"/>
          <w:color w:val="000000" w:themeColor="text1"/>
          <w:sz w:val="24"/>
          <w:szCs w:val="28"/>
        </w:rPr>
        <w:t>“合同”系指采购人和中标供应商签订的载明双方当事人所达成的协议，并包括所有的附件、附录和构成合同的其他文件。</w:t>
      </w:r>
    </w:p>
    <w:p w:rsidR="005656C3" w:rsidRPr="00E73661" w:rsidRDefault="005656C3" w:rsidP="005656C3">
      <w:pPr>
        <w:spacing w:line="360" w:lineRule="auto"/>
        <w:ind w:firstLineChars="177" w:firstLine="425"/>
        <w:rPr>
          <w:rFonts w:ascii="仿宋" w:eastAsia="仿宋" w:hAnsi="仿宋"/>
          <w:color w:val="000000" w:themeColor="text1"/>
          <w:sz w:val="24"/>
          <w:szCs w:val="28"/>
        </w:rPr>
      </w:pPr>
      <w:r w:rsidRPr="00E73661">
        <w:rPr>
          <w:rFonts w:ascii="仿宋" w:eastAsia="仿宋" w:hAnsi="仿宋"/>
          <w:color w:val="000000" w:themeColor="text1"/>
          <w:sz w:val="24"/>
          <w:szCs w:val="28"/>
        </w:rPr>
        <w:t>2.1.2</w:t>
      </w:r>
      <w:r w:rsidRPr="00E73661">
        <w:rPr>
          <w:rFonts w:ascii="仿宋" w:eastAsia="仿宋" w:hAnsi="仿宋" w:hint="eastAsia"/>
          <w:color w:val="000000" w:themeColor="text1"/>
          <w:sz w:val="24"/>
          <w:szCs w:val="28"/>
        </w:rPr>
        <w:t>“合同价”系指根据合同约定，中标供应商在完全履行合同义务后，采购人应支付给中标供应商的价格。</w:t>
      </w:r>
    </w:p>
    <w:p w:rsidR="005656C3" w:rsidRPr="00E73661" w:rsidRDefault="005656C3" w:rsidP="005656C3">
      <w:pPr>
        <w:spacing w:line="360" w:lineRule="auto"/>
        <w:ind w:firstLineChars="177" w:firstLine="425"/>
        <w:rPr>
          <w:rFonts w:ascii="仿宋" w:eastAsia="仿宋" w:hAnsi="仿宋"/>
          <w:color w:val="000000" w:themeColor="text1"/>
          <w:sz w:val="24"/>
          <w:szCs w:val="28"/>
        </w:rPr>
      </w:pPr>
      <w:r w:rsidRPr="00E73661">
        <w:rPr>
          <w:rFonts w:ascii="仿宋" w:eastAsia="仿宋" w:hAnsi="仿宋"/>
          <w:color w:val="000000" w:themeColor="text1"/>
          <w:sz w:val="24"/>
          <w:szCs w:val="28"/>
        </w:rPr>
        <w:t>2.1.3</w:t>
      </w:r>
      <w:r w:rsidRPr="00E73661">
        <w:rPr>
          <w:rFonts w:ascii="仿宋" w:eastAsia="仿宋" w:hAnsi="仿宋" w:hint="eastAsia"/>
          <w:color w:val="000000" w:themeColor="text1"/>
          <w:sz w:val="24"/>
          <w:szCs w:val="28"/>
        </w:rPr>
        <w:t>“货物”系指中标供应商根据合同约定应向采购人交付的一切各种形态和种类的物品，包括原材料、燃料、设备、机械、仪表、备件、计算机软件、产品等，并包括工具、手册等其他相关资料。</w:t>
      </w:r>
    </w:p>
    <w:p w:rsidR="005656C3" w:rsidRPr="00E73661" w:rsidRDefault="005656C3" w:rsidP="005656C3">
      <w:pPr>
        <w:spacing w:line="360" w:lineRule="auto"/>
        <w:ind w:firstLineChars="177" w:firstLine="425"/>
        <w:rPr>
          <w:rFonts w:ascii="仿宋" w:eastAsia="仿宋" w:hAnsi="仿宋"/>
          <w:color w:val="000000" w:themeColor="text1"/>
          <w:sz w:val="24"/>
          <w:szCs w:val="28"/>
        </w:rPr>
      </w:pPr>
      <w:bookmarkStart w:id="135" w:name="_Ref467378840"/>
      <w:r w:rsidRPr="00E73661">
        <w:rPr>
          <w:rFonts w:ascii="仿宋" w:eastAsia="仿宋" w:hAnsi="仿宋"/>
          <w:color w:val="000000" w:themeColor="text1"/>
          <w:sz w:val="24"/>
          <w:szCs w:val="28"/>
        </w:rPr>
        <w:t>2.1.4</w:t>
      </w:r>
      <w:r w:rsidRPr="00E73661">
        <w:rPr>
          <w:rFonts w:ascii="仿宋" w:eastAsia="仿宋" w:hAnsi="仿宋" w:hint="eastAsia"/>
          <w:color w:val="000000" w:themeColor="text1"/>
          <w:sz w:val="24"/>
          <w:szCs w:val="28"/>
        </w:rPr>
        <w:t>“甲方”系指与中标供应商签署合同的采购人</w:t>
      </w:r>
      <w:bookmarkEnd w:id="135"/>
      <w:r w:rsidRPr="00E73661">
        <w:rPr>
          <w:rFonts w:ascii="仿宋" w:eastAsia="仿宋" w:hAnsi="仿宋" w:hint="eastAsia"/>
          <w:color w:val="000000" w:themeColor="text1"/>
          <w:sz w:val="24"/>
          <w:szCs w:val="28"/>
        </w:rPr>
        <w:t>；采购人委托采购代理机构代表其与乙方签订合同的，采购人的授权委托书作为合同附件。</w:t>
      </w:r>
    </w:p>
    <w:p w:rsidR="005656C3" w:rsidRPr="00E73661" w:rsidRDefault="005656C3" w:rsidP="005656C3">
      <w:pPr>
        <w:spacing w:line="360" w:lineRule="auto"/>
        <w:ind w:firstLineChars="177" w:firstLine="425"/>
        <w:rPr>
          <w:rFonts w:ascii="仿宋" w:eastAsia="仿宋" w:hAnsi="仿宋"/>
          <w:color w:val="000000" w:themeColor="text1"/>
          <w:sz w:val="24"/>
          <w:szCs w:val="28"/>
        </w:rPr>
      </w:pPr>
      <w:bookmarkStart w:id="136" w:name="_Ref467379400"/>
      <w:r w:rsidRPr="00E73661">
        <w:rPr>
          <w:rFonts w:ascii="仿宋" w:eastAsia="仿宋" w:hAnsi="仿宋"/>
          <w:color w:val="000000" w:themeColor="text1"/>
          <w:sz w:val="24"/>
          <w:szCs w:val="28"/>
        </w:rPr>
        <w:t>2.1.5</w:t>
      </w:r>
      <w:r w:rsidRPr="00E73661">
        <w:rPr>
          <w:rFonts w:ascii="仿宋" w:eastAsia="仿宋" w:hAnsi="仿宋" w:hint="eastAsia"/>
          <w:color w:val="000000" w:themeColor="text1"/>
          <w:sz w:val="24"/>
          <w:szCs w:val="28"/>
        </w:rPr>
        <w:t>“乙方”系指根据合同约定交付货物的中标供应商</w:t>
      </w:r>
      <w:bookmarkEnd w:id="136"/>
      <w:r w:rsidRPr="00E73661">
        <w:rPr>
          <w:rFonts w:ascii="仿宋" w:eastAsia="仿宋" w:hAnsi="仿宋" w:hint="eastAsia"/>
          <w:color w:val="000000" w:themeColor="text1"/>
          <w:sz w:val="24"/>
          <w:szCs w:val="28"/>
        </w:rPr>
        <w:t>；两个以上的自然人、法人或者其他组织组成一个联合体，以一个供应商的身份共同参加政府采购的，联合体各方均应为乙方或者与乙方相同地位的合同当事人，并就合同约定的事项对甲方承担连带责任。</w:t>
      </w:r>
    </w:p>
    <w:p w:rsidR="003430EA" w:rsidRPr="00E73661" w:rsidRDefault="005656C3" w:rsidP="005656C3">
      <w:pPr>
        <w:spacing w:line="360" w:lineRule="auto"/>
        <w:ind w:firstLineChars="177" w:firstLine="425"/>
        <w:rPr>
          <w:rFonts w:ascii="仿宋" w:eastAsia="仿宋" w:hAnsi="仿宋"/>
          <w:color w:val="000000" w:themeColor="text1"/>
          <w:sz w:val="24"/>
          <w:szCs w:val="28"/>
        </w:rPr>
      </w:pPr>
      <w:bookmarkStart w:id="137" w:name="_Ref467379436"/>
      <w:r w:rsidRPr="00E73661">
        <w:rPr>
          <w:rFonts w:ascii="仿宋" w:eastAsia="仿宋" w:hAnsi="仿宋"/>
          <w:color w:val="000000" w:themeColor="text1"/>
          <w:sz w:val="24"/>
          <w:szCs w:val="28"/>
        </w:rPr>
        <w:t>2.1.6</w:t>
      </w:r>
      <w:r w:rsidRPr="00E73661">
        <w:rPr>
          <w:rFonts w:ascii="仿宋" w:eastAsia="仿宋" w:hAnsi="仿宋" w:hint="eastAsia"/>
          <w:color w:val="000000" w:themeColor="text1"/>
          <w:sz w:val="24"/>
          <w:szCs w:val="28"/>
        </w:rPr>
        <w:t>“现场”系指合同约定货物将要运至或者安装的地点。</w:t>
      </w:r>
      <w:bookmarkEnd w:id="137"/>
    </w:p>
    <w:p w:rsidR="003430EA" w:rsidRPr="00E73661" w:rsidRDefault="003430EA" w:rsidP="003430EA">
      <w:pPr>
        <w:pStyle w:val="3"/>
        <w:rPr>
          <w:color w:val="000000" w:themeColor="text1"/>
        </w:rPr>
      </w:pPr>
      <w:bookmarkStart w:id="138" w:name="_Toc259093670"/>
      <w:bookmarkStart w:id="139" w:name="_Toc27635"/>
      <w:bookmarkStart w:id="140" w:name="_Toc487900350"/>
      <w:bookmarkStart w:id="141" w:name="_Toc279701241"/>
      <w:bookmarkStart w:id="142" w:name="_Toc32504"/>
      <w:bookmarkStart w:id="143" w:name="_Toc13336"/>
      <w:r w:rsidRPr="00E73661">
        <w:rPr>
          <w:color w:val="000000" w:themeColor="text1"/>
        </w:rPr>
        <w:t xml:space="preserve">2.2 </w:t>
      </w:r>
      <w:r w:rsidRPr="00E73661">
        <w:rPr>
          <w:rFonts w:hint="eastAsia"/>
          <w:color w:val="000000" w:themeColor="text1"/>
        </w:rPr>
        <w:t>技术规范</w:t>
      </w:r>
      <w:bookmarkEnd w:id="138"/>
      <w:bookmarkEnd w:id="139"/>
      <w:bookmarkEnd w:id="140"/>
      <w:bookmarkEnd w:id="141"/>
      <w:bookmarkEnd w:id="142"/>
      <w:bookmarkEnd w:id="143"/>
    </w:p>
    <w:p w:rsidR="003430EA" w:rsidRPr="00E73661" w:rsidRDefault="005656C3" w:rsidP="003430EA">
      <w:pPr>
        <w:spacing w:line="360" w:lineRule="auto"/>
        <w:ind w:firstLineChars="202" w:firstLine="485"/>
        <w:rPr>
          <w:rFonts w:ascii="仿宋" w:eastAsia="仿宋" w:hAnsi="仿宋"/>
          <w:color w:val="000000" w:themeColor="text1"/>
          <w:sz w:val="24"/>
          <w:szCs w:val="28"/>
        </w:rPr>
      </w:pPr>
      <w:r w:rsidRPr="00E73661">
        <w:rPr>
          <w:rFonts w:ascii="仿宋" w:eastAsia="仿宋" w:hAnsi="仿宋" w:hint="eastAsia"/>
          <w:color w:val="000000" w:themeColor="text1"/>
          <w:sz w:val="24"/>
          <w:szCs w:val="28"/>
        </w:rPr>
        <w:t>货物所应遵守的技术规范应与采购文件规定的技术规范和技术规范附件</w:t>
      </w:r>
      <w:r w:rsidRPr="00E73661">
        <w:rPr>
          <w:rFonts w:ascii="仿宋" w:eastAsia="仿宋" w:hAnsi="仿宋"/>
          <w:color w:val="000000" w:themeColor="text1"/>
          <w:sz w:val="24"/>
          <w:szCs w:val="28"/>
        </w:rPr>
        <w:t>(如果有的话)及其技术规范偏差表(如果被甲方接受的话)相一致；如果采购文件中没有技术规范的相应说明，那么应以国家有关部门最新颁布的相应标准和规范为准。</w:t>
      </w:r>
    </w:p>
    <w:p w:rsidR="003430EA" w:rsidRPr="00E73661" w:rsidRDefault="003430EA" w:rsidP="003430EA">
      <w:pPr>
        <w:pStyle w:val="3"/>
        <w:rPr>
          <w:color w:val="000000" w:themeColor="text1"/>
        </w:rPr>
      </w:pPr>
      <w:bookmarkStart w:id="144" w:name="_Toc487900351"/>
      <w:bookmarkStart w:id="145" w:name="_Toc9829"/>
      <w:bookmarkStart w:id="146" w:name="_Toc27853"/>
      <w:bookmarkStart w:id="147" w:name="_Toc279701242"/>
      <w:bookmarkStart w:id="148" w:name="_Toc259093671"/>
      <w:bookmarkStart w:id="149" w:name="_Toc31634"/>
      <w:r w:rsidRPr="00E73661">
        <w:rPr>
          <w:color w:val="000000" w:themeColor="text1"/>
        </w:rPr>
        <w:t xml:space="preserve">2.3 </w:t>
      </w:r>
      <w:r w:rsidRPr="00E73661">
        <w:rPr>
          <w:rFonts w:hint="eastAsia"/>
          <w:color w:val="000000" w:themeColor="text1"/>
        </w:rPr>
        <w:t>知识产权</w:t>
      </w:r>
      <w:bookmarkEnd w:id="144"/>
      <w:bookmarkEnd w:id="145"/>
      <w:bookmarkEnd w:id="146"/>
      <w:bookmarkEnd w:id="147"/>
      <w:bookmarkEnd w:id="148"/>
      <w:bookmarkEnd w:id="149"/>
    </w:p>
    <w:p w:rsidR="005656C3" w:rsidRPr="00E73661" w:rsidRDefault="005656C3" w:rsidP="005656C3">
      <w:pPr>
        <w:spacing w:line="360" w:lineRule="auto"/>
        <w:ind w:firstLineChars="202" w:firstLine="485"/>
        <w:rPr>
          <w:rFonts w:ascii="仿宋" w:eastAsia="仿宋" w:hAnsi="仿宋"/>
          <w:color w:val="000000" w:themeColor="text1"/>
          <w:sz w:val="24"/>
          <w:szCs w:val="28"/>
        </w:rPr>
      </w:pPr>
      <w:r w:rsidRPr="00E73661">
        <w:rPr>
          <w:rFonts w:ascii="仿宋" w:eastAsia="仿宋" w:hAnsi="仿宋"/>
          <w:color w:val="000000" w:themeColor="text1"/>
          <w:sz w:val="24"/>
          <w:szCs w:val="28"/>
        </w:rPr>
        <w:t>2.3.1</w:t>
      </w:r>
      <w:r w:rsidRPr="00E73661">
        <w:rPr>
          <w:rFonts w:ascii="仿宋" w:eastAsia="仿宋" w:hAnsi="仿宋" w:hint="eastAsia"/>
          <w:color w:val="000000" w:themeColor="text1"/>
          <w:sz w:val="24"/>
          <w:szCs w:val="28"/>
        </w:rPr>
        <w:t>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rsidR="003430EA" w:rsidRPr="00E73661" w:rsidRDefault="005656C3" w:rsidP="005656C3">
      <w:pPr>
        <w:spacing w:line="360" w:lineRule="auto"/>
        <w:ind w:firstLineChars="202" w:firstLine="485"/>
        <w:rPr>
          <w:rFonts w:ascii="仿宋" w:eastAsia="仿宋" w:hAnsi="仿宋"/>
          <w:color w:val="000000" w:themeColor="text1"/>
          <w:sz w:val="24"/>
          <w:szCs w:val="28"/>
        </w:rPr>
      </w:pPr>
      <w:r w:rsidRPr="00E73661">
        <w:rPr>
          <w:rFonts w:ascii="仿宋" w:eastAsia="仿宋" w:hAnsi="仿宋"/>
          <w:color w:val="000000" w:themeColor="text1"/>
          <w:sz w:val="24"/>
          <w:szCs w:val="28"/>
        </w:rPr>
        <w:t>2.3.2具有知识产权的计算机软件等货物的知识产权归属，详见</w:t>
      </w:r>
      <w:r w:rsidRPr="00E73661">
        <w:rPr>
          <w:rFonts w:ascii="仿宋" w:eastAsia="仿宋" w:hAnsi="仿宋" w:hint="eastAsia"/>
          <w:b/>
          <w:i/>
          <w:color w:val="000000" w:themeColor="text1"/>
          <w:sz w:val="24"/>
          <w:u w:val="single"/>
        </w:rPr>
        <w:t>合同专用条款</w:t>
      </w:r>
      <w:r w:rsidRPr="00E73661">
        <w:rPr>
          <w:rFonts w:ascii="仿宋" w:eastAsia="仿宋" w:hAnsi="仿宋" w:hint="eastAsia"/>
          <w:color w:val="000000" w:themeColor="text1"/>
          <w:sz w:val="24"/>
          <w:szCs w:val="28"/>
        </w:rPr>
        <w:t>。</w:t>
      </w:r>
    </w:p>
    <w:p w:rsidR="003430EA" w:rsidRPr="00E73661" w:rsidRDefault="003430EA" w:rsidP="003430EA">
      <w:pPr>
        <w:pStyle w:val="3"/>
        <w:rPr>
          <w:color w:val="000000" w:themeColor="text1"/>
        </w:rPr>
      </w:pPr>
      <w:bookmarkStart w:id="150" w:name="_Toc11932"/>
      <w:bookmarkStart w:id="151" w:name="_Toc4194"/>
      <w:bookmarkStart w:id="152" w:name="_Toc29149"/>
      <w:r w:rsidRPr="00E73661">
        <w:rPr>
          <w:color w:val="000000" w:themeColor="text1"/>
        </w:rPr>
        <w:lastRenderedPageBreak/>
        <w:t xml:space="preserve">2.4 </w:t>
      </w:r>
      <w:r w:rsidRPr="00E73661">
        <w:rPr>
          <w:rFonts w:hint="eastAsia"/>
          <w:color w:val="000000" w:themeColor="text1"/>
        </w:rPr>
        <w:t>包装和装运</w:t>
      </w:r>
      <w:bookmarkEnd w:id="150"/>
      <w:bookmarkEnd w:id="151"/>
      <w:bookmarkEnd w:id="152"/>
    </w:p>
    <w:p w:rsidR="005656C3" w:rsidRPr="00E73661" w:rsidRDefault="005656C3" w:rsidP="005656C3">
      <w:pPr>
        <w:spacing w:line="360" w:lineRule="auto"/>
        <w:ind w:firstLineChars="202" w:firstLine="485"/>
        <w:rPr>
          <w:rFonts w:ascii="仿宋" w:eastAsia="仿宋" w:hAnsi="仿宋"/>
          <w:color w:val="000000" w:themeColor="text1"/>
          <w:sz w:val="24"/>
          <w:szCs w:val="28"/>
        </w:rPr>
      </w:pPr>
      <w:r w:rsidRPr="00E73661">
        <w:rPr>
          <w:rFonts w:ascii="仿宋" w:eastAsia="仿宋" w:hAnsi="仿宋"/>
          <w:color w:val="000000" w:themeColor="text1"/>
          <w:sz w:val="24"/>
          <w:szCs w:val="28"/>
        </w:rPr>
        <w:t>2.4.1除</w:t>
      </w:r>
      <w:r w:rsidRPr="00E73661">
        <w:rPr>
          <w:rFonts w:ascii="仿宋" w:eastAsia="仿宋" w:hAnsi="仿宋" w:hint="eastAsia"/>
          <w:b/>
          <w:i/>
          <w:color w:val="000000" w:themeColor="text1"/>
          <w:sz w:val="24"/>
          <w:u w:val="single"/>
        </w:rPr>
        <w:t>合同专用条款</w:t>
      </w:r>
      <w:r w:rsidRPr="00E73661">
        <w:rPr>
          <w:rFonts w:ascii="仿宋" w:eastAsia="仿宋" w:hAnsi="仿宋" w:hint="eastAsia"/>
          <w:color w:val="000000" w:themeColor="text1"/>
          <w:sz w:val="24"/>
          <w:szCs w:val="28"/>
        </w:rPr>
        <w:t>另有约定外</w:t>
      </w:r>
      <w:r w:rsidRPr="00E73661">
        <w:rPr>
          <w:rFonts w:ascii="仿宋" w:eastAsia="仿宋" w:hAnsi="仿宋"/>
          <w:color w:val="000000" w:themeColor="text1"/>
          <w:sz w:val="24"/>
          <w:szCs w:val="28"/>
        </w:rPr>
        <w:t>,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rsidR="005656C3" w:rsidRPr="00E73661" w:rsidRDefault="005656C3" w:rsidP="005656C3">
      <w:pPr>
        <w:spacing w:line="360" w:lineRule="auto"/>
        <w:ind w:firstLineChars="202" w:firstLine="485"/>
        <w:rPr>
          <w:rFonts w:ascii="仿宋" w:eastAsia="仿宋" w:hAnsi="仿宋"/>
          <w:color w:val="000000" w:themeColor="text1"/>
          <w:sz w:val="24"/>
          <w:szCs w:val="28"/>
        </w:rPr>
      </w:pPr>
      <w:r w:rsidRPr="00E73661">
        <w:rPr>
          <w:rFonts w:ascii="仿宋" w:eastAsia="仿宋" w:hAnsi="仿宋"/>
          <w:color w:val="000000" w:themeColor="text1"/>
          <w:sz w:val="24"/>
          <w:szCs w:val="28"/>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rsidR="003430EA" w:rsidRPr="00E73661" w:rsidRDefault="005656C3" w:rsidP="005656C3">
      <w:pPr>
        <w:spacing w:line="360" w:lineRule="auto"/>
        <w:ind w:firstLineChars="202" w:firstLine="485"/>
        <w:rPr>
          <w:rFonts w:ascii="仿宋" w:eastAsia="仿宋" w:hAnsi="仿宋"/>
          <w:color w:val="000000" w:themeColor="text1"/>
          <w:sz w:val="24"/>
          <w:szCs w:val="28"/>
        </w:rPr>
      </w:pPr>
      <w:r w:rsidRPr="00E73661">
        <w:rPr>
          <w:rFonts w:ascii="仿宋" w:eastAsia="仿宋" w:hAnsi="仿宋"/>
          <w:color w:val="000000" w:themeColor="text1"/>
          <w:sz w:val="24"/>
          <w:szCs w:val="28"/>
        </w:rPr>
        <w:t>2.4.2</w:t>
      </w:r>
      <w:r w:rsidRPr="00E73661">
        <w:rPr>
          <w:rFonts w:ascii="仿宋" w:eastAsia="仿宋" w:hAnsi="仿宋" w:hint="eastAsia"/>
          <w:color w:val="000000" w:themeColor="text1"/>
          <w:sz w:val="24"/>
          <w:szCs w:val="28"/>
        </w:rPr>
        <w:t>装运货物的要求和通知，详见</w:t>
      </w:r>
      <w:r w:rsidRPr="00E73661">
        <w:rPr>
          <w:rFonts w:ascii="仿宋" w:eastAsia="仿宋" w:hAnsi="仿宋" w:hint="eastAsia"/>
          <w:b/>
          <w:i/>
          <w:color w:val="000000" w:themeColor="text1"/>
          <w:sz w:val="24"/>
          <w:u w:val="single"/>
        </w:rPr>
        <w:t>合同专用条款</w:t>
      </w:r>
      <w:r w:rsidRPr="00E73661">
        <w:rPr>
          <w:rFonts w:ascii="仿宋" w:eastAsia="仿宋" w:hAnsi="仿宋" w:hint="eastAsia"/>
          <w:color w:val="000000" w:themeColor="text1"/>
          <w:sz w:val="24"/>
          <w:szCs w:val="28"/>
        </w:rPr>
        <w:t>。</w:t>
      </w:r>
    </w:p>
    <w:p w:rsidR="003430EA" w:rsidRPr="00E73661" w:rsidRDefault="003430EA" w:rsidP="003430EA">
      <w:pPr>
        <w:pStyle w:val="3"/>
        <w:rPr>
          <w:color w:val="000000" w:themeColor="text1"/>
        </w:rPr>
      </w:pPr>
      <w:bookmarkStart w:id="153" w:name="_Ref467379536"/>
      <w:bookmarkStart w:id="154" w:name="_Toc259093674"/>
      <w:bookmarkStart w:id="155" w:name="_Ref467379542"/>
      <w:bookmarkStart w:id="156" w:name="_Ref467378541"/>
      <w:bookmarkStart w:id="157" w:name="_Toc487900354"/>
      <w:bookmarkStart w:id="158" w:name="_Toc279701245"/>
      <w:bookmarkStart w:id="159" w:name="_Ref467378591"/>
      <w:bookmarkStart w:id="160" w:name="_Ref467379527"/>
      <w:bookmarkStart w:id="161" w:name="_Toc19074"/>
      <w:bookmarkStart w:id="162" w:name="_Toc30272"/>
      <w:bookmarkStart w:id="163" w:name="_Toc26182"/>
      <w:r w:rsidRPr="00E73661">
        <w:rPr>
          <w:color w:val="000000" w:themeColor="text1"/>
        </w:rPr>
        <w:t>2.</w:t>
      </w:r>
      <w:bookmarkEnd w:id="153"/>
      <w:bookmarkEnd w:id="154"/>
      <w:bookmarkEnd w:id="155"/>
      <w:bookmarkEnd w:id="156"/>
      <w:bookmarkEnd w:id="157"/>
      <w:bookmarkEnd w:id="158"/>
      <w:bookmarkEnd w:id="159"/>
      <w:bookmarkEnd w:id="160"/>
      <w:r w:rsidRPr="00E73661">
        <w:rPr>
          <w:color w:val="000000" w:themeColor="text1"/>
        </w:rPr>
        <w:t xml:space="preserve">5 </w:t>
      </w:r>
      <w:r w:rsidRPr="00E73661">
        <w:rPr>
          <w:rFonts w:hint="eastAsia"/>
          <w:color w:val="000000" w:themeColor="text1"/>
        </w:rPr>
        <w:t>履约检查和问题反馈</w:t>
      </w:r>
      <w:bookmarkEnd w:id="161"/>
      <w:bookmarkEnd w:id="162"/>
      <w:bookmarkEnd w:id="163"/>
    </w:p>
    <w:p w:rsidR="005656C3" w:rsidRPr="00E73661" w:rsidRDefault="005656C3" w:rsidP="005656C3">
      <w:pPr>
        <w:spacing w:line="360" w:lineRule="auto"/>
        <w:ind w:firstLineChars="202" w:firstLine="485"/>
        <w:rPr>
          <w:rFonts w:ascii="仿宋" w:eastAsia="仿宋" w:hAnsi="仿宋"/>
          <w:color w:val="000000" w:themeColor="text1"/>
          <w:sz w:val="24"/>
          <w:szCs w:val="28"/>
        </w:rPr>
      </w:pPr>
      <w:bookmarkStart w:id="164" w:name="_Ref467379657"/>
      <w:bookmarkStart w:id="165" w:name="_Toc487900357"/>
      <w:bookmarkStart w:id="166" w:name="_Toc259093676"/>
      <w:bookmarkStart w:id="167" w:name="_Ref467379793"/>
      <w:bookmarkStart w:id="168" w:name="_Toc279701247"/>
      <w:bookmarkStart w:id="169" w:name="_Ref467379807"/>
      <w:bookmarkStart w:id="170" w:name="_Toc186431855"/>
      <w:r w:rsidRPr="00E73661">
        <w:rPr>
          <w:rFonts w:ascii="仿宋" w:eastAsia="仿宋" w:hAnsi="仿宋"/>
          <w:color w:val="000000" w:themeColor="text1"/>
          <w:sz w:val="24"/>
          <w:szCs w:val="28"/>
        </w:rPr>
        <w:t>2.5.1</w:t>
      </w:r>
      <w:bookmarkStart w:id="171" w:name="_Toc186431854"/>
      <w:bookmarkEnd w:id="164"/>
      <w:r w:rsidRPr="00E73661">
        <w:rPr>
          <w:rFonts w:ascii="仿宋" w:eastAsia="仿宋" w:hAnsi="仿宋" w:hint="eastAsia"/>
          <w:color w:val="000000" w:themeColor="text1"/>
          <w:sz w:val="24"/>
          <w:szCs w:val="28"/>
        </w:rPr>
        <w:t>甲方有权在其认为必要时，对乙方是否能够按照合同约定交付货物进行履约检查，以确保乙方所交付的货物能够依约满足甲方之项目需求，但不得因履约检查妨碍乙方的正常工作，乙方应予积极配合；</w:t>
      </w:r>
    </w:p>
    <w:p w:rsidR="003430EA" w:rsidRPr="00E73661" w:rsidRDefault="005656C3" w:rsidP="005656C3">
      <w:pPr>
        <w:spacing w:line="360" w:lineRule="auto"/>
        <w:ind w:firstLineChars="202" w:firstLine="485"/>
        <w:rPr>
          <w:rFonts w:ascii="仿宋" w:eastAsia="仿宋" w:hAnsi="仿宋"/>
          <w:color w:val="000000" w:themeColor="text1"/>
          <w:sz w:val="24"/>
          <w:szCs w:val="28"/>
        </w:rPr>
      </w:pPr>
      <w:r w:rsidRPr="00E73661">
        <w:rPr>
          <w:rFonts w:ascii="仿宋" w:eastAsia="仿宋" w:hAnsi="仿宋"/>
          <w:color w:val="000000" w:themeColor="text1"/>
          <w:sz w:val="24"/>
          <w:szCs w:val="28"/>
        </w:rPr>
        <w:t>2.5.2</w:t>
      </w:r>
      <w:r w:rsidRPr="00E73661">
        <w:rPr>
          <w:rFonts w:ascii="仿宋" w:eastAsia="仿宋" w:hAnsi="仿宋" w:hint="eastAsia"/>
          <w:color w:val="000000" w:themeColor="text1"/>
          <w:sz w:val="24"/>
          <w:szCs w:val="28"/>
        </w:rPr>
        <w:t>合同履行期间，甲方有权将履行过程中出现的问题反馈给乙方，双方当事人应以书面形式约定需要完善和改进的内容</w:t>
      </w:r>
      <w:bookmarkEnd w:id="171"/>
      <w:r w:rsidRPr="00E73661">
        <w:rPr>
          <w:rFonts w:ascii="仿宋" w:eastAsia="仿宋" w:hAnsi="仿宋" w:hint="eastAsia"/>
          <w:color w:val="000000" w:themeColor="text1"/>
          <w:sz w:val="24"/>
          <w:szCs w:val="28"/>
        </w:rPr>
        <w:t>。</w:t>
      </w:r>
    </w:p>
    <w:p w:rsidR="003430EA" w:rsidRPr="00E73661" w:rsidRDefault="003430EA" w:rsidP="003430EA">
      <w:pPr>
        <w:pStyle w:val="3"/>
        <w:rPr>
          <w:color w:val="000000" w:themeColor="text1"/>
        </w:rPr>
      </w:pPr>
      <w:bookmarkStart w:id="172" w:name="_Ref467379852"/>
      <w:bookmarkStart w:id="173" w:name="_Toc279701248"/>
      <w:bookmarkStart w:id="174" w:name="_Ref467379863"/>
      <w:bookmarkStart w:id="175" w:name="_Toc259093677"/>
      <w:bookmarkStart w:id="176" w:name="_Ref467379923"/>
      <w:bookmarkStart w:id="177" w:name="_Toc487900358"/>
      <w:bookmarkStart w:id="178" w:name="_Toc16110"/>
      <w:bookmarkStart w:id="179" w:name="_Toc774"/>
      <w:bookmarkStart w:id="180" w:name="_Toc3225"/>
      <w:bookmarkEnd w:id="165"/>
      <w:bookmarkEnd w:id="166"/>
      <w:bookmarkEnd w:id="167"/>
      <w:bookmarkEnd w:id="168"/>
      <w:bookmarkEnd w:id="169"/>
      <w:bookmarkEnd w:id="170"/>
      <w:r w:rsidRPr="00E73661">
        <w:rPr>
          <w:color w:val="000000" w:themeColor="text1"/>
        </w:rPr>
        <w:t xml:space="preserve">2.6 </w:t>
      </w:r>
      <w:r w:rsidRPr="00E73661">
        <w:rPr>
          <w:rFonts w:hint="eastAsia"/>
          <w:color w:val="000000" w:themeColor="text1"/>
        </w:rPr>
        <w:t>技术资料</w:t>
      </w:r>
      <w:bookmarkEnd w:id="172"/>
      <w:bookmarkEnd w:id="173"/>
      <w:bookmarkEnd w:id="174"/>
      <w:bookmarkEnd w:id="175"/>
      <w:bookmarkEnd w:id="176"/>
      <w:bookmarkEnd w:id="177"/>
      <w:r w:rsidRPr="00E73661">
        <w:rPr>
          <w:rFonts w:hint="eastAsia"/>
          <w:color w:val="000000" w:themeColor="text1"/>
        </w:rPr>
        <w:t>和保密义务</w:t>
      </w:r>
      <w:bookmarkEnd w:id="178"/>
      <w:bookmarkEnd w:id="179"/>
      <w:bookmarkEnd w:id="180"/>
    </w:p>
    <w:p w:rsidR="005656C3" w:rsidRPr="00E73661" w:rsidRDefault="005656C3" w:rsidP="005656C3">
      <w:pPr>
        <w:spacing w:line="360" w:lineRule="auto"/>
        <w:ind w:firstLineChars="202" w:firstLine="485"/>
        <w:rPr>
          <w:rFonts w:ascii="仿宋" w:eastAsia="仿宋" w:hAnsi="仿宋"/>
          <w:color w:val="000000" w:themeColor="text1"/>
          <w:sz w:val="24"/>
          <w:szCs w:val="28"/>
        </w:rPr>
      </w:pPr>
      <w:r w:rsidRPr="00E73661">
        <w:rPr>
          <w:rFonts w:ascii="仿宋" w:eastAsia="仿宋" w:hAnsi="仿宋"/>
          <w:color w:val="000000" w:themeColor="text1"/>
          <w:sz w:val="24"/>
          <w:szCs w:val="28"/>
        </w:rPr>
        <w:t>2.6.1</w:t>
      </w:r>
      <w:r w:rsidRPr="00E73661">
        <w:rPr>
          <w:rFonts w:ascii="仿宋" w:eastAsia="仿宋" w:hAnsi="仿宋" w:hint="eastAsia"/>
          <w:color w:val="000000" w:themeColor="text1"/>
          <w:sz w:val="24"/>
          <w:szCs w:val="28"/>
        </w:rPr>
        <w:t>乙方有权依据合同约定和项目需要，向甲方了解有关情况，调阅有关资料等，甲方应予积极配合；</w:t>
      </w:r>
    </w:p>
    <w:p w:rsidR="005656C3" w:rsidRPr="00E73661" w:rsidRDefault="005656C3" w:rsidP="005656C3">
      <w:pPr>
        <w:spacing w:line="360" w:lineRule="auto"/>
        <w:ind w:firstLineChars="202" w:firstLine="485"/>
        <w:rPr>
          <w:rFonts w:ascii="仿宋" w:eastAsia="仿宋" w:hAnsi="仿宋"/>
          <w:color w:val="000000" w:themeColor="text1"/>
          <w:sz w:val="24"/>
          <w:szCs w:val="28"/>
        </w:rPr>
      </w:pPr>
      <w:r w:rsidRPr="00E73661">
        <w:rPr>
          <w:rFonts w:ascii="仿宋" w:eastAsia="仿宋" w:hAnsi="仿宋"/>
          <w:color w:val="000000" w:themeColor="text1"/>
          <w:sz w:val="24"/>
          <w:szCs w:val="28"/>
        </w:rPr>
        <w:t>2.6.2</w:t>
      </w:r>
      <w:r w:rsidRPr="00E73661">
        <w:rPr>
          <w:rFonts w:ascii="仿宋" w:eastAsia="仿宋" w:hAnsi="仿宋" w:hint="eastAsia"/>
          <w:color w:val="000000" w:themeColor="text1"/>
          <w:sz w:val="24"/>
          <w:szCs w:val="28"/>
        </w:rPr>
        <w:t>乙方有义务妥善保管和保护由甲方提供的前款信息和资料等；</w:t>
      </w:r>
    </w:p>
    <w:p w:rsidR="003430EA" w:rsidRPr="00E73661" w:rsidRDefault="005656C3" w:rsidP="005656C3">
      <w:pPr>
        <w:spacing w:line="360" w:lineRule="auto"/>
        <w:ind w:firstLineChars="202" w:firstLine="485"/>
        <w:rPr>
          <w:rFonts w:ascii="仿宋" w:eastAsia="仿宋" w:hAnsi="仿宋"/>
          <w:color w:val="000000" w:themeColor="text1"/>
          <w:sz w:val="24"/>
          <w:szCs w:val="28"/>
        </w:rPr>
      </w:pPr>
      <w:r w:rsidRPr="00E73661">
        <w:rPr>
          <w:rFonts w:ascii="仿宋" w:eastAsia="仿宋" w:hAnsi="仿宋"/>
          <w:color w:val="000000" w:themeColor="text1"/>
          <w:sz w:val="24"/>
          <w:szCs w:val="28"/>
        </w:rPr>
        <w:t>2.6.3</w:t>
      </w:r>
      <w:r w:rsidRPr="00E73661">
        <w:rPr>
          <w:rFonts w:ascii="仿宋" w:eastAsia="仿宋" w:hAnsi="仿宋" w:hint="eastAsia"/>
          <w:color w:val="000000" w:themeColor="text1"/>
          <w:sz w:val="24"/>
          <w:szCs w:val="28"/>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rsidR="003430EA" w:rsidRPr="00E73661" w:rsidRDefault="003430EA" w:rsidP="003430EA">
      <w:pPr>
        <w:pStyle w:val="3"/>
        <w:rPr>
          <w:color w:val="000000" w:themeColor="text1"/>
        </w:rPr>
      </w:pPr>
      <w:bookmarkStart w:id="181" w:name="_Toc7860"/>
      <w:r w:rsidRPr="00E73661">
        <w:rPr>
          <w:color w:val="000000" w:themeColor="text1"/>
        </w:rPr>
        <w:t xml:space="preserve">2.7 </w:t>
      </w:r>
      <w:r w:rsidRPr="00E73661">
        <w:rPr>
          <w:rFonts w:hint="eastAsia"/>
          <w:color w:val="000000" w:themeColor="text1"/>
        </w:rPr>
        <w:t>质量保证</w:t>
      </w:r>
      <w:bookmarkEnd w:id="181"/>
    </w:p>
    <w:p w:rsidR="005656C3" w:rsidRPr="00E73661" w:rsidRDefault="005656C3" w:rsidP="005656C3">
      <w:pPr>
        <w:spacing w:line="360" w:lineRule="auto"/>
        <w:ind w:firstLineChars="202" w:firstLine="485"/>
        <w:rPr>
          <w:rFonts w:ascii="仿宋" w:eastAsia="仿宋" w:hAnsi="仿宋"/>
          <w:color w:val="000000" w:themeColor="text1"/>
          <w:sz w:val="24"/>
          <w:szCs w:val="28"/>
        </w:rPr>
      </w:pPr>
      <w:r w:rsidRPr="00E73661">
        <w:rPr>
          <w:rFonts w:ascii="仿宋" w:eastAsia="仿宋" w:hAnsi="仿宋"/>
          <w:color w:val="000000" w:themeColor="text1"/>
          <w:sz w:val="24"/>
          <w:szCs w:val="28"/>
        </w:rPr>
        <w:t>2.7.1</w:t>
      </w:r>
      <w:r w:rsidRPr="00E73661">
        <w:rPr>
          <w:rFonts w:ascii="仿宋" w:eastAsia="仿宋" w:hAnsi="仿宋" w:hint="eastAsia"/>
          <w:color w:val="000000" w:themeColor="text1"/>
          <w:sz w:val="24"/>
          <w:szCs w:val="28"/>
        </w:rPr>
        <w:t>乙方应建立和完善履行合同的内部质量保证体系，并提供相关内部规章制度给甲方，以便甲方进行监督检查；</w:t>
      </w:r>
    </w:p>
    <w:p w:rsidR="003430EA" w:rsidRPr="00E73661" w:rsidRDefault="005656C3" w:rsidP="005656C3">
      <w:pPr>
        <w:spacing w:line="360" w:lineRule="auto"/>
        <w:ind w:firstLineChars="202" w:firstLine="485"/>
        <w:rPr>
          <w:rFonts w:ascii="仿宋" w:eastAsia="仿宋" w:hAnsi="仿宋"/>
          <w:color w:val="000000" w:themeColor="text1"/>
          <w:sz w:val="24"/>
          <w:szCs w:val="28"/>
        </w:rPr>
      </w:pPr>
      <w:r w:rsidRPr="00E73661">
        <w:rPr>
          <w:rFonts w:ascii="仿宋" w:eastAsia="仿宋" w:hAnsi="仿宋"/>
          <w:color w:val="000000" w:themeColor="text1"/>
          <w:sz w:val="24"/>
          <w:szCs w:val="28"/>
        </w:rPr>
        <w:lastRenderedPageBreak/>
        <w:t>2.7.2</w:t>
      </w:r>
      <w:r w:rsidRPr="00E73661">
        <w:rPr>
          <w:rFonts w:ascii="仿宋" w:eastAsia="仿宋" w:hAnsi="仿宋" w:hint="eastAsia"/>
          <w:color w:val="000000" w:themeColor="text1"/>
          <w:sz w:val="24"/>
          <w:szCs w:val="28"/>
        </w:rPr>
        <w:t>乙方应保证履行合同的人员数量和素质、软件和硬件设备的配置、场地、环境和设施等满足全面履行合同的要求，并应接受甲方的监督检查。</w:t>
      </w:r>
    </w:p>
    <w:p w:rsidR="003430EA" w:rsidRPr="00E73661" w:rsidRDefault="003430EA" w:rsidP="003430EA">
      <w:pPr>
        <w:pStyle w:val="3"/>
        <w:rPr>
          <w:color w:val="000000" w:themeColor="text1"/>
        </w:rPr>
      </w:pPr>
      <w:bookmarkStart w:id="182" w:name="_Toc17244"/>
      <w:bookmarkStart w:id="183" w:name="_Toc487900362"/>
      <w:bookmarkStart w:id="184" w:name="_Toc279701252"/>
      <w:bookmarkStart w:id="185" w:name="_Toc259093681"/>
      <w:r w:rsidRPr="00E73661">
        <w:rPr>
          <w:color w:val="000000" w:themeColor="text1"/>
        </w:rPr>
        <w:t xml:space="preserve">2.8 </w:t>
      </w:r>
      <w:r w:rsidRPr="00E73661">
        <w:rPr>
          <w:rFonts w:hint="eastAsia"/>
          <w:color w:val="000000" w:themeColor="text1"/>
        </w:rPr>
        <w:t>货物的风险负担</w:t>
      </w:r>
      <w:bookmarkEnd w:id="182"/>
    </w:p>
    <w:p w:rsidR="003430EA" w:rsidRPr="00E73661" w:rsidRDefault="005656C3" w:rsidP="003430EA">
      <w:pPr>
        <w:spacing w:line="360" w:lineRule="auto"/>
        <w:ind w:firstLineChars="202" w:firstLine="485"/>
        <w:rPr>
          <w:rFonts w:ascii="仿宋" w:eastAsia="仿宋" w:hAnsi="仿宋"/>
          <w:color w:val="000000" w:themeColor="text1"/>
          <w:sz w:val="24"/>
          <w:szCs w:val="28"/>
        </w:rPr>
      </w:pPr>
      <w:r w:rsidRPr="00E73661">
        <w:rPr>
          <w:rFonts w:ascii="仿宋" w:eastAsia="仿宋" w:hAnsi="仿宋" w:hint="eastAsia"/>
          <w:color w:val="000000" w:themeColor="text1"/>
          <w:sz w:val="24"/>
          <w:szCs w:val="28"/>
        </w:rPr>
        <w:t>货物或者在途货物或者交付给第一承运人后的货物毁损、灭失的风险负担详见</w:t>
      </w:r>
      <w:r w:rsidRPr="00E73661">
        <w:rPr>
          <w:rFonts w:ascii="仿宋" w:eastAsia="仿宋" w:hAnsi="仿宋" w:hint="eastAsia"/>
          <w:b/>
          <w:i/>
          <w:color w:val="000000" w:themeColor="text1"/>
          <w:sz w:val="24"/>
          <w:u w:val="single"/>
        </w:rPr>
        <w:t>合同专用条款</w:t>
      </w:r>
      <w:r w:rsidRPr="00E73661">
        <w:rPr>
          <w:rFonts w:ascii="仿宋" w:eastAsia="仿宋" w:hAnsi="仿宋" w:hint="eastAsia"/>
          <w:color w:val="000000" w:themeColor="text1"/>
          <w:sz w:val="24"/>
          <w:szCs w:val="28"/>
        </w:rPr>
        <w:t>。</w:t>
      </w:r>
    </w:p>
    <w:p w:rsidR="003430EA" w:rsidRPr="00E73661" w:rsidRDefault="003430EA" w:rsidP="003430EA">
      <w:pPr>
        <w:pStyle w:val="3"/>
        <w:rPr>
          <w:color w:val="000000" w:themeColor="text1"/>
        </w:rPr>
      </w:pPr>
      <w:bookmarkStart w:id="186" w:name="_Toc14055"/>
      <w:r w:rsidRPr="00E73661">
        <w:rPr>
          <w:color w:val="000000" w:themeColor="text1"/>
        </w:rPr>
        <w:t xml:space="preserve">2.9 </w:t>
      </w:r>
      <w:r w:rsidRPr="00E73661">
        <w:rPr>
          <w:rFonts w:hint="eastAsia"/>
          <w:color w:val="000000" w:themeColor="text1"/>
        </w:rPr>
        <w:t>延迟交货</w:t>
      </w:r>
      <w:bookmarkEnd w:id="183"/>
      <w:bookmarkEnd w:id="184"/>
      <w:bookmarkEnd w:id="185"/>
      <w:bookmarkEnd w:id="186"/>
    </w:p>
    <w:p w:rsidR="003430EA" w:rsidRPr="00E73661" w:rsidRDefault="005656C3" w:rsidP="003430EA">
      <w:pPr>
        <w:spacing w:line="360" w:lineRule="auto"/>
        <w:ind w:firstLineChars="202" w:firstLine="485"/>
        <w:rPr>
          <w:rFonts w:ascii="仿宋" w:eastAsia="仿宋" w:hAnsi="仿宋"/>
          <w:color w:val="000000" w:themeColor="text1"/>
          <w:sz w:val="24"/>
          <w:szCs w:val="28"/>
        </w:rPr>
      </w:pPr>
      <w:r w:rsidRPr="00E73661">
        <w:rPr>
          <w:rFonts w:ascii="仿宋" w:eastAsia="仿宋" w:hAnsi="仿宋" w:hint="eastAsia"/>
          <w:color w:val="000000" w:themeColor="text1"/>
          <w:sz w:val="24"/>
          <w:szCs w:val="28"/>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rsidR="003430EA" w:rsidRPr="00E73661" w:rsidRDefault="003430EA" w:rsidP="003430EA">
      <w:pPr>
        <w:pStyle w:val="3"/>
        <w:rPr>
          <w:color w:val="000000" w:themeColor="text1"/>
        </w:rPr>
      </w:pPr>
      <w:bookmarkStart w:id="187" w:name="_Toc7502"/>
      <w:bookmarkStart w:id="188" w:name="_Ref467378121"/>
      <w:bookmarkStart w:id="189" w:name="_Toc279701254"/>
      <w:bookmarkStart w:id="190" w:name="_Toc487900364"/>
      <w:bookmarkStart w:id="191" w:name="_Toc259093683"/>
      <w:r w:rsidRPr="00E73661">
        <w:rPr>
          <w:color w:val="000000" w:themeColor="text1"/>
        </w:rPr>
        <w:t xml:space="preserve">2.10 </w:t>
      </w:r>
      <w:r w:rsidRPr="00E73661">
        <w:rPr>
          <w:rFonts w:hint="eastAsia"/>
          <w:color w:val="000000" w:themeColor="text1"/>
        </w:rPr>
        <w:t>合同变更</w:t>
      </w:r>
      <w:bookmarkEnd w:id="187"/>
    </w:p>
    <w:p w:rsidR="003430EA" w:rsidRPr="00E73661" w:rsidRDefault="005656C3" w:rsidP="003430EA">
      <w:pPr>
        <w:spacing w:line="360" w:lineRule="auto"/>
        <w:ind w:firstLineChars="202" w:firstLine="485"/>
        <w:rPr>
          <w:rFonts w:ascii="仿宋" w:eastAsia="仿宋" w:hAnsi="仿宋"/>
          <w:color w:val="000000" w:themeColor="text1"/>
          <w:sz w:val="24"/>
          <w:szCs w:val="28"/>
        </w:rPr>
      </w:pPr>
      <w:bookmarkStart w:id="192" w:name="_Toc279701259"/>
      <w:bookmarkStart w:id="193" w:name="_Toc259093688"/>
      <w:bookmarkStart w:id="194" w:name="_Toc487900369"/>
      <w:r w:rsidRPr="00E73661">
        <w:rPr>
          <w:rFonts w:ascii="仿宋" w:eastAsia="仿宋" w:hAnsi="仿宋" w:hint="eastAsia"/>
          <w:color w:val="000000" w:themeColor="text1"/>
          <w:sz w:val="24"/>
          <w:szCs w:val="28"/>
        </w:rPr>
        <w:t>合同继续履行将损害国家利益和社会公共利益的，双方当事人应当以书面形式变更合同。有过错的一方应当承担赔偿责任，双方当事人都有过错的，各自承担相应的责任。</w:t>
      </w:r>
    </w:p>
    <w:p w:rsidR="003430EA" w:rsidRPr="00E73661" w:rsidRDefault="003430EA" w:rsidP="003430EA">
      <w:pPr>
        <w:pStyle w:val="3"/>
        <w:rPr>
          <w:color w:val="000000" w:themeColor="text1"/>
        </w:rPr>
      </w:pPr>
      <w:bookmarkStart w:id="195" w:name="_Toc22955"/>
      <w:bookmarkStart w:id="196" w:name="_Toc15237"/>
      <w:bookmarkStart w:id="197" w:name="_Toc10366"/>
      <w:r w:rsidRPr="00E73661">
        <w:rPr>
          <w:color w:val="000000" w:themeColor="text1"/>
        </w:rPr>
        <w:t xml:space="preserve">2.11 </w:t>
      </w:r>
      <w:r w:rsidRPr="00E73661">
        <w:rPr>
          <w:rFonts w:hint="eastAsia"/>
          <w:color w:val="000000" w:themeColor="text1"/>
        </w:rPr>
        <w:t>合同转让</w:t>
      </w:r>
      <w:bookmarkEnd w:id="192"/>
      <w:bookmarkEnd w:id="193"/>
      <w:bookmarkEnd w:id="194"/>
      <w:r w:rsidRPr="00E73661">
        <w:rPr>
          <w:rFonts w:hint="eastAsia"/>
          <w:color w:val="000000" w:themeColor="text1"/>
        </w:rPr>
        <w:t>和分包</w:t>
      </w:r>
      <w:bookmarkEnd w:id="195"/>
      <w:bookmarkEnd w:id="196"/>
      <w:bookmarkEnd w:id="197"/>
    </w:p>
    <w:p w:rsidR="005656C3" w:rsidRPr="00E73661" w:rsidRDefault="005656C3" w:rsidP="005656C3">
      <w:pPr>
        <w:spacing w:line="360" w:lineRule="auto"/>
        <w:ind w:firstLineChars="202" w:firstLine="485"/>
        <w:rPr>
          <w:rFonts w:ascii="仿宋" w:eastAsia="仿宋" w:hAnsi="仿宋"/>
          <w:color w:val="000000" w:themeColor="text1"/>
          <w:sz w:val="24"/>
          <w:szCs w:val="28"/>
        </w:rPr>
      </w:pPr>
      <w:r w:rsidRPr="00E73661">
        <w:rPr>
          <w:rFonts w:ascii="仿宋" w:eastAsia="仿宋" w:hAnsi="仿宋"/>
          <w:color w:val="000000" w:themeColor="text1"/>
          <w:sz w:val="24"/>
          <w:szCs w:val="28"/>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rsidR="003430EA" w:rsidRPr="00E73661" w:rsidRDefault="005656C3" w:rsidP="005656C3">
      <w:pPr>
        <w:spacing w:line="360" w:lineRule="auto"/>
        <w:ind w:firstLineChars="202" w:firstLine="485"/>
        <w:rPr>
          <w:rFonts w:ascii="仿宋" w:eastAsia="仿宋" w:hAnsi="仿宋"/>
          <w:color w:val="000000" w:themeColor="text1"/>
          <w:sz w:val="24"/>
          <w:szCs w:val="28"/>
        </w:rPr>
      </w:pPr>
      <w:r w:rsidRPr="00E73661">
        <w:rPr>
          <w:rFonts w:ascii="仿宋" w:eastAsia="仿宋" w:hAnsi="仿宋"/>
          <w:color w:val="000000" w:themeColor="text1"/>
          <w:sz w:val="24"/>
          <w:szCs w:val="28"/>
        </w:rPr>
        <w:t>2.11.2乙方采取分包方式履行合同的，甲方可直接向分包供应商支付款项。</w:t>
      </w:r>
    </w:p>
    <w:p w:rsidR="003430EA" w:rsidRPr="00E73661" w:rsidRDefault="003430EA" w:rsidP="003430EA">
      <w:pPr>
        <w:pStyle w:val="3"/>
        <w:rPr>
          <w:color w:val="000000" w:themeColor="text1"/>
        </w:rPr>
      </w:pPr>
      <w:bookmarkStart w:id="198" w:name="_Toc14066"/>
      <w:bookmarkStart w:id="199" w:name="_Toc13566"/>
      <w:bookmarkStart w:id="200" w:name="_Toc16508"/>
      <w:r w:rsidRPr="00E73661">
        <w:rPr>
          <w:color w:val="000000" w:themeColor="text1"/>
        </w:rPr>
        <w:t xml:space="preserve">2.12 </w:t>
      </w:r>
      <w:r w:rsidRPr="00E73661">
        <w:rPr>
          <w:rFonts w:hint="eastAsia"/>
          <w:color w:val="000000" w:themeColor="text1"/>
        </w:rPr>
        <w:t>不可抗力</w:t>
      </w:r>
      <w:bookmarkEnd w:id="198"/>
      <w:bookmarkEnd w:id="199"/>
      <w:bookmarkEnd w:id="200"/>
    </w:p>
    <w:p w:rsidR="005656C3" w:rsidRPr="00E73661" w:rsidRDefault="005656C3" w:rsidP="005656C3">
      <w:pPr>
        <w:spacing w:line="360" w:lineRule="auto"/>
        <w:ind w:firstLineChars="202" w:firstLine="485"/>
        <w:rPr>
          <w:rFonts w:ascii="仿宋" w:eastAsia="仿宋" w:hAnsi="仿宋"/>
          <w:color w:val="000000" w:themeColor="text1"/>
          <w:sz w:val="24"/>
          <w:szCs w:val="28"/>
        </w:rPr>
      </w:pPr>
      <w:r w:rsidRPr="00E73661">
        <w:rPr>
          <w:rFonts w:ascii="仿宋" w:eastAsia="仿宋" w:hAnsi="仿宋"/>
          <w:color w:val="000000" w:themeColor="text1"/>
          <w:sz w:val="24"/>
          <w:szCs w:val="28"/>
        </w:rPr>
        <w:t>2.12.1如果任何一方遭遇法律规定的不可抗力，致使合同履行受阻时，履行合同的期限应予延长，延长的期限应相当于不可抗力所影响的时间；</w:t>
      </w:r>
    </w:p>
    <w:p w:rsidR="005656C3" w:rsidRPr="00E73661" w:rsidRDefault="005656C3" w:rsidP="005656C3">
      <w:pPr>
        <w:spacing w:line="360" w:lineRule="auto"/>
        <w:ind w:firstLineChars="202" w:firstLine="485"/>
        <w:rPr>
          <w:rFonts w:ascii="仿宋" w:eastAsia="仿宋" w:hAnsi="仿宋"/>
          <w:color w:val="000000" w:themeColor="text1"/>
          <w:sz w:val="24"/>
          <w:szCs w:val="28"/>
        </w:rPr>
      </w:pPr>
      <w:r w:rsidRPr="00E73661">
        <w:rPr>
          <w:rFonts w:ascii="仿宋" w:eastAsia="仿宋" w:hAnsi="仿宋"/>
          <w:color w:val="000000" w:themeColor="text1"/>
          <w:sz w:val="24"/>
          <w:szCs w:val="28"/>
        </w:rPr>
        <w:t>2.12.2</w:t>
      </w:r>
      <w:r w:rsidRPr="00E73661">
        <w:rPr>
          <w:rFonts w:ascii="仿宋" w:eastAsia="仿宋" w:hAnsi="仿宋" w:hint="eastAsia"/>
          <w:color w:val="000000" w:themeColor="text1"/>
          <w:sz w:val="24"/>
          <w:szCs w:val="28"/>
        </w:rPr>
        <w:t>因不可抗力致使不能实现合同目的的，当事人可以解除合同；</w:t>
      </w:r>
    </w:p>
    <w:p w:rsidR="005656C3" w:rsidRPr="00E73661" w:rsidRDefault="005656C3" w:rsidP="005656C3">
      <w:pPr>
        <w:spacing w:line="360" w:lineRule="auto"/>
        <w:ind w:firstLineChars="202" w:firstLine="485"/>
        <w:rPr>
          <w:rFonts w:ascii="仿宋" w:eastAsia="仿宋" w:hAnsi="仿宋"/>
          <w:color w:val="000000" w:themeColor="text1"/>
          <w:sz w:val="24"/>
          <w:szCs w:val="28"/>
        </w:rPr>
      </w:pPr>
      <w:r w:rsidRPr="00E73661">
        <w:rPr>
          <w:rFonts w:ascii="仿宋" w:eastAsia="仿宋" w:hAnsi="仿宋"/>
          <w:color w:val="000000" w:themeColor="text1"/>
          <w:sz w:val="24"/>
          <w:szCs w:val="28"/>
        </w:rPr>
        <w:t>2.12.3</w:t>
      </w:r>
      <w:r w:rsidRPr="00E73661">
        <w:rPr>
          <w:rFonts w:ascii="仿宋" w:eastAsia="仿宋" w:hAnsi="仿宋" w:hint="eastAsia"/>
          <w:color w:val="000000" w:themeColor="text1"/>
          <w:sz w:val="24"/>
          <w:szCs w:val="28"/>
        </w:rPr>
        <w:t>因不可抗力致使合同有变更必要的，双方当事人应在</w:t>
      </w:r>
      <w:r w:rsidRPr="00E73661">
        <w:rPr>
          <w:rFonts w:ascii="仿宋" w:eastAsia="仿宋" w:hAnsi="仿宋" w:hint="eastAsia"/>
          <w:b/>
          <w:i/>
          <w:color w:val="000000" w:themeColor="text1"/>
          <w:sz w:val="24"/>
          <w:u w:val="single"/>
        </w:rPr>
        <w:t>合同专用条款</w:t>
      </w:r>
      <w:r w:rsidRPr="00E73661">
        <w:rPr>
          <w:rFonts w:ascii="仿宋" w:eastAsia="仿宋" w:hAnsi="仿宋" w:hint="eastAsia"/>
          <w:color w:val="000000" w:themeColor="text1"/>
          <w:sz w:val="24"/>
          <w:szCs w:val="28"/>
        </w:rPr>
        <w:t>约定时间内以书面形式变更合同；</w:t>
      </w:r>
    </w:p>
    <w:p w:rsidR="003430EA" w:rsidRPr="00E73661" w:rsidRDefault="005656C3" w:rsidP="005656C3">
      <w:pPr>
        <w:spacing w:line="360" w:lineRule="auto"/>
        <w:ind w:firstLineChars="202" w:firstLine="485"/>
        <w:rPr>
          <w:rFonts w:ascii="仿宋" w:eastAsia="仿宋" w:hAnsi="仿宋"/>
          <w:color w:val="000000" w:themeColor="text1"/>
          <w:sz w:val="24"/>
          <w:szCs w:val="28"/>
        </w:rPr>
      </w:pPr>
      <w:r w:rsidRPr="00E73661">
        <w:rPr>
          <w:rFonts w:ascii="仿宋" w:eastAsia="仿宋" w:hAnsi="仿宋"/>
          <w:color w:val="000000" w:themeColor="text1"/>
          <w:sz w:val="24"/>
          <w:szCs w:val="28"/>
        </w:rPr>
        <w:t>2.12.4受不可抗力影响的一方在不可抗力发生后，应在</w:t>
      </w:r>
      <w:r w:rsidRPr="00E73661">
        <w:rPr>
          <w:rFonts w:ascii="仿宋" w:eastAsia="仿宋" w:hAnsi="仿宋" w:hint="eastAsia"/>
          <w:b/>
          <w:i/>
          <w:color w:val="000000" w:themeColor="text1"/>
          <w:sz w:val="24"/>
          <w:u w:val="single"/>
        </w:rPr>
        <w:t>合同专用条款</w:t>
      </w:r>
      <w:r w:rsidRPr="00E73661">
        <w:rPr>
          <w:rFonts w:ascii="仿宋" w:eastAsia="仿宋" w:hAnsi="仿宋" w:hint="eastAsia"/>
          <w:color w:val="000000" w:themeColor="text1"/>
          <w:sz w:val="24"/>
          <w:szCs w:val="28"/>
        </w:rPr>
        <w:t>约定时间内以书面形式通知对方当事人，并在</w:t>
      </w:r>
      <w:r w:rsidRPr="00E73661">
        <w:rPr>
          <w:rFonts w:ascii="仿宋" w:eastAsia="仿宋" w:hAnsi="仿宋" w:hint="eastAsia"/>
          <w:b/>
          <w:i/>
          <w:color w:val="000000" w:themeColor="text1"/>
          <w:sz w:val="24"/>
          <w:szCs w:val="28"/>
          <w:u w:val="single"/>
        </w:rPr>
        <w:t>合同专用条款</w:t>
      </w:r>
      <w:r w:rsidRPr="00E73661">
        <w:rPr>
          <w:rFonts w:ascii="仿宋" w:eastAsia="仿宋" w:hAnsi="仿宋" w:hint="eastAsia"/>
          <w:color w:val="000000" w:themeColor="text1"/>
          <w:sz w:val="24"/>
          <w:szCs w:val="28"/>
        </w:rPr>
        <w:t>约定时间内，将有关部门出具的证明</w:t>
      </w:r>
      <w:r w:rsidRPr="00E73661">
        <w:rPr>
          <w:rFonts w:ascii="仿宋" w:eastAsia="仿宋" w:hAnsi="仿宋" w:hint="eastAsia"/>
          <w:color w:val="000000" w:themeColor="text1"/>
          <w:sz w:val="24"/>
          <w:szCs w:val="28"/>
        </w:rPr>
        <w:lastRenderedPageBreak/>
        <w:t>文件送达对方当事人。</w:t>
      </w:r>
    </w:p>
    <w:p w:rsidR="003430EA" w:rsidRPr="00E73661" w:rsidRDefault="003430EA" w:rsidP="003430EA">
      <w:pPr>
        <w:pStyle w:val="3"/>
        <w:rPr>
          <w:color w:val="000000" w:themeColor="text1"/>
        </w:rPr>
      </w:pPr>
      <w:bookmarkStart w:id="201" w:name="_Toc259093684"/>
      <w:bookmarkStart w:id="202" w:name="_Toc279701255"/>
      <w:bookmarkStart w:id="203" w:name="_Toc6969"/>
      <w:bookmarkStart w:id="204" w:name="_Toc487900365"/>
      <w:bookmarkStart w:id="205" w:name="_Toc30676"/>
      <w:bookmarkStart w:id="206" w:name="_Toc689"/>
      <w:r w:rsidRPr="00E73661">
        <w:rPr>
          <w:color w:val="000000" w:themeColor="text1"/>
        </w:rPr>
        <w:t xml:space="preserve">2.13 </w:t>
      </w:r>
      <w:r w:rsidRPr="00E73661">
        <w:rPr>
          <w:rFonts w:hint="eastAsia"/>
          <w:color w:val="000000" w:themeColor="text1"/>
        </w:rPr>
        <w:t>税费</w:t>
      </w:r>
      <w:bookmarkEnd w:id="201"/>
      <w:bookmarkEnd w:id="202"/>
      <w:bookmarkEnd w:id="203"/>
      <w:bookmarkEnd w:id="204"/>
      <w:bookmarkEnd w:id="205"/>
      <w:bookmarkEnd w:id="206"/>
    </w:p>
    <w:p w:rsidR="003430EA" w:rsidRPr="00E73661" w:rsidRDefault="003430EA" w:rsidP="003430EA">
      <w:pPr>
        <w:spacing w:line="360" w:lineRule="auto"/>
        <w:ind w:firstLineChars="202" w:firstLine="485"/>
        <w:rPr>
          <w:rFonts w:ascii="仿宋" w:eastAsia="仿宋" w:hAnsi="仿宋"/>
          <w:color w:val="000000" w:themeColor="text1"/>
          <w:sz w:val="24"/>
          <w:szCs w:val="28"/>
        </w:rPr>
      </w:pPr>
      <w:r w:rsidRPr="00E73661">
        <w:rPr>
          <w:rFonts w:ascii="仿宋" w:eastAsia="仿宋" w:hAnsi="仿宋" w:hint="eastAsia"/>
          <w:color w:val="000000" w:themeColor="text1"/>
          <w:sz w:val="24"/>
          <w:szCs w:val="28"/>
        </w:rPr>
        <w:t>与合同有关的一切税费，均按照中华人民共和国法律的相关规定。</w:t>
      </w:r>
    </w:p>
    <w:p w:rsidR="003430EA" w:rsidRPr="00E73661" w:rsidRDefault="003430EA" w:rsidP="003430EA">
      <w:pPr>
        <w:pStyle w:val="3"/>
        <w:rPr>
          <w:color w:val="000000" w:themeColor="text1"/>
        </w:rPr>
      </w:pPr>
      <w:bookmarkStart w:id="207" w:name="_Toc487900368"/>
      <w:bookmarkStart w:id="208" w:name="_Toc7102"/>
      <w:bookmarkStart w:id="209" w:name="_Toc16959"/>
      <w:bookmarkStart w:id="210" w:name="_Toc279701258"/>
      <w:bookmarkStart w:id="211" w:name="_Toc259093687"/>
      <w:bookmarkStart w:id="212" w:name="_Toc8298"/>
      <w:r w:rsidRPr="00E73661">
        <w:rPr>
          <w:color w:val="000000" w:themeColor="text1"/>
        </w:rPr>
        <w:t>2.14</w:t>
      </w:r>
      <w:r w:rsidRPr="00E73661">
        <w:rPr>
          <w:rFonts w:hint="eastAsia"/>
          <w:color w:val="000000" w:themeColor="text1"/>
        </w:rPr>
        <w:t xml:space="preserve"> </w:t>
      </w:r>
      <w:r w:rsidR="005656C3" w:rsidRPr="00E73661">
        <w:rPr>
          <w:rFonts w:hint="eastAsia"/>
          <w:color w:val="000000" w:themeColor="text1"/>
        </w:rPr>
        <w:t>乙方</w:t>
      </w:r>
      <w:r w:rsidRPr="00E73661">
        <w:rPr>
          <w:color w:val="000000" w:themeColor="text1"/>
        </w:rPr>
        <w:t>破产</w:t>
      </w:r>
      <w:bookmarkEnd w:id="207"/>
      <w:bookmarkEnd w:id="208"/>
      <w:bookmarkEnd w:id="209"/>
      <w:bookmarkEnd w:id="210"/>
      <w:bookmarkEnd w:id="211"/>
      <w:bookmarkEnd w:id="212"/>
    </w:p>
    <w:p w:rsidR="003430EA" w:rsidRPr="00E73661" w:rsidRDefault="005656C3" w:rsidP="003430EA">
      <w:pPr>
        <w:spacing w:line="360" w:lineRule="auto"/>
        <w:ind w:firstLineChars="202" w:firstLine="485"/>
        <w:rPr>
          <w:rFonts w:ascii="仿宋" w:eastAsia="仿宋" w:hAnsi="仿宋"/>
          <w:color w:val="000000" w:themeColor="text1"/>
          <w:sz w:val="24"/>
          <w:szCs w:val="28"/>
        </w:rPr>
      </w:pPr>
      <w:r w:rsidRPr="00E73661">
        <w:rPr>
          <w:rFonts w:ascii="仿宋" w:eastAsia="仿宋" w:hAnsi="仿宋" w:hint="eastAsia"/>
          <w:color w:val="000000" w:themeColor="text1"/>
          <w:sz w:val="24"/>
          <w:szCs w:val="28"/>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rsidR="003430EA" w:rsidRPr="00E73661" w:rsidRDefault="003430EA" w:rsidP="003430EA">
      <w:pPr>
        <w:pStyle w:val="3"/>
        <w:rPr>
          <w:color w:val="000000" w:themeColor="text1"/>
        </w:rPr>
      </w:pPr>
      <w:bookmarkStart w:id="213" w:name="_Toc15387"/>
      <w:bookmarkStart w:id="214" w:name="_Toc6134"/>
      <w:bookmarkStart w:id="215" w:name="_Toc29333"/>
      <w:r w:rsidRPr="00E73661">
        <w:rPr>
          <w:color w:val="000000" w:themeColor="text1"/>
        </w:rPr>
        <w:t xml:space="preserve">2.15 </w:t>
      </w:r>
      <w:r w:rsidRPr="00E73661">
        <w:rPr>
          <w:rFonts w:hint="eastAsia"/>
          <w:color w:val="000000" w:themeColor="text1"/>
        </w:rPr>
        <w:t>合同中止、终止</w:t>
      </w:r>
      <w:bookmarkEnd w:id="213"/>
      <w:bookmarkEnd w:id="214"/>
      <w:bookmarkEnd w:id="215"/>
    </w:p>
    <w:p w:rsidR="005656C3" w:rsidRPr="00E73661" w:rsidRDefault="005656C3" w:rsidP="005656C3">
      <w:pPr>
        <w:spacing w:line="360" w:lineRule="auto"/>
        <w:ind w:firstLineChars="202" w:firstLine="485"/>
        <w:rPr>
          <w:rFonts w:ascii="仿宋" w:eastAsia="仿宋" w:hAnsi="仿宋"/>
          <w:color w:val="000000" w:themeColor="text1"/>
          <w:sz w:val="24"/>
          <w:szCs w:val="28"/>
        </w:rPr>
      </w:pPr>
      <w:r w:rsidRPr="00E73661">
        <w:rPr>
          <w:rFonts w:ascii="仿宋" w:eastAsia="仿宋" w:hAnsi="仿宋"/>
          <w:color w:val="000000" w:themeColor="text1"/>
          <w:sz w:val="24"/>
          <w:szCs w:val="28"/>
        </w:rPr>
        <w:t>2.15.1</w:t>
      </w:r>
      <w:r w:rsidRPr="00E73661">
        <w:rPr>
          <w:rFonts w:ascii="仿宋" w:eastAsia="仿宋" w:hAnsi="仿宋" w:hint="eastAsia"/>
          <w:color w:val="000000" w:themeColor="text1"/>
          <w:sz w:val="24"/>
          <w:szCs w:val="28"/>
        </w:rPr>
        <w:t>双方当事人不得擅自中止或者终止合同；</w:t>
      </w:r>
    </w:p>
    <w:p w:rsidR="005656C3" w:rsidRPr="00E73661" w:rsidRDefault="005656C3" w:rsidP="005656C3">
      <w:pPr>
        <w:spacing w:line="360" w:lineRule="auto"/>
        <w:ind w:firstLineChars="202" w:firstLine="485"/>
        <w:rPr>
          <w:rFonts w:ascii="仿宋" w:eastAsia="仿宋" w:hAnsi="仿宋"/>
          <w:color w:val="000000" w:themeColor="text1"/>
          <w:sz w:val="24"/>
          <w:szCs w:val="28"/>
        </w:rPr>
      </w:pPr>
      <w:r w:rsidRPr="00E73661">
        <w:rPr>
          <w:rFonts w:ascii="仿宋" w:eastAsia="仿宋" w:hAnsi="仿宋"/>
          <w:color w:val="000000" w:themeColor="text1"/>
          <w:sz w:val="24"/>
          <w:szCs w:val="28"/>
        </w:rPr>
        <w:t>2.15.2合同继续履行将损害国家利益和社会公共利益的，双方当事人应当中止或者终止合同。有过错的一方应当承担赔偿责任，双方当事人都有过错的，各自承担相应的责任。</w:t>
      </w:r>
    </w:p>
    <w:p w:rsidR="003430EA" w:rsidRPr="00E73661" w:rsidRDefault="005656C3" w:rsidP="005656C3">
      <w:pPr>
        <w:spacing w:line="360" w:lineRule="auto"/>
        <w:ind w:firstLineChars="202" w:firstLine="485"/>
        <w:rPr>
          <w:rFonts w:ascii="仿宋" w:eastAsia="仿宋" w:hAnsi="仿宋"/>
          <w:color w:val="000000" w:themeColor="text1"/>
          <w:sz w:val="24"/>
          <w:szCs w:val="28"/>
        </w:rPr>
      </w:pPr>
      <w:r w:rsidRPr="00E73661">
        <w:rPr>
          <w:rFonts w:ascii="仿宋" w:eastAsia="仿宋" w:hAnsi="仿宋"/>
          <w:color w:val="000000" w:themeColor="text1"/>
          <w:sz w:val="24"/>
          <w:szCs w:val="28"/>
        </w:rPr>
        <w:t>2.</w:t>
      </w:r>
      <w:r w:rsidRPr="00E73661">
        <w:rPr>
          <w:rFonts w:ascii="仿宋" w:eastAsia="仿宋" w:hAnsi="仿宋" w:hint="eastAsia"/>
          <w:color w:val="000000" w:themeColor="text1"/>
          <w:sz w:val="24"/>
          <w:szCs w:val="28"/>
        </w:rPr>
        <w:t>15.3</w:t>
      </w:r>
      <w:r w:rsidRPr="00E73661">
        <w:rPr>
          <w:rFonts w:ascii="仿宋" w:eastAsia="仿宋" w:hAnsi="仿宋"/>
          <w:color w:val="000000" w:themeColor="text1"/>
          <w:sz w:val="24"/>
          <w:szCs w:val="28"/>
        </w:rPr>
        <w:t>对于因甲方原因导致变更、中止或者终止政府采购合同的，甲方应当依照合同约定对供应商受到的损失予以赔偿或者补偿。</w:t>
      </w:r>
    </w:p>
    <w:p w:rsidR="003430EA" w:rsidRPr="00E73661" w:rsidRDefault="003430EA" w:rsidP="003430EA">
      <w:pPr>
        <w:pStyle w:val="3"/>
        <w:rPr>
          <w:color w:val="000000" w:themeColor="text1"/>
        </w:rPr>
      </w:pPr>
      <w:bookmarkStart w:id="216" w:name="_Toc1125"/>
      <w:bookmarkStart w:id="217" w:name="_Toc14563"/>
      <w:bookmarkStart w:id="218" w:name="_Toc6596"/>
      <w:r w:rsidRPr="00E73661">
        <w:rPr>
          <w:color w:val="000000" w:themeColor="text1"/>
        </w:rPr>
        <w:t>2.16</w:t>
      </w:r>
      <w:r w:rsidRPr="00E73661">
        <w:rPr>
          <w:rFonts w:hint="eastAsia"/>
          <w:color w:val="000000" w:themeColor="text1"/>
        </w:rPr>
        <w:t xml:space="preserve"> </w:t>
      </w:r>
      <w:r w:rsidRPr="00E73661">
        <w:rPr>
          <w:color w:val="000000" w:themeColor="text1"/>
        </w:rPr>
        <w:t>检验和验收</w:t>
      </w:r>
      <w:bookmarkEnd w:id="216"/>
      <w:bookmarkEnd w:id="217"/>
      <w:bookmarkEnd w:id="218"/>
    </w:p>
    <w:p w:rsidR="005656C3" w:rsidRPr="00E73661" w:rsidRDefault="005656C3" w:rsidP="005656C3">
      <w:pPr>
        <w:spacing w:line="360" w:lineRule="auto"/>
        <w:ind w:firstLineChars="202" w:firstLine="485"/>
        <w:rPr>
          <w:rFonts w:ascii="仿宋" w:eastAsia="仿宋" w:hAnsi="仿宋"/>
          <w:color w:val="000000" w:themeColor="text1"/>
          <w:sz w:val="24"/>
          <w:szCs w:val="28"/>
        </w:rPr>
      </w:pPr>
      <w:r w:rsidRPr="00E73661">
        <w:rPr>
          <w:rFonts w:ascii="仿宋" w:eastAsia="仿宋" w:hAnsi="仿宋"/>
          <w:color w:val="000000" w:themeColor="text1"/>
          <w:sz w:val="24"/>
          <w:szCs w:val="28"/>
        </w:rPr>
        <w:t>2.16.1货物交付前，乙方应对货物的质量、数量等方面进行详细、全面的检验，并向甲方出具证明货物符合合同约定的文件；货物交付时，</w:t>
      </w:r>
      <w:r w:rsidRPr="00E73661">
        <w:rPr>
          <w:rFonts w:ascii="仿宋" w:eastAsia="仿宋" w:hAnsi="仿宋" w:hint="eastAsia"/>
          <w:color w:val="000000" w:themeColor="text1"/>
          <w:sz w:val="24"/>
          <w:szCs w:val="28"/>
        </w:rPr>
        <w:t>甲方</w:t>
      </w:r>
      <w:r w:rsidRPr="00E73661">
        <w:rPr>
          <w:rFonts w:ascii="仿宋" w:eastAsia="仿宋" w:hAnsi="仿宋"/>
          <w:color w:val="000000" w:themeColor="text1"/>
          <w:sz w:val="24"/>
          <w:szCs w:val="28"/>
        </w:rPr>
        <w:t>在</w:t>
      </w:r>
      <w:r w:rsidRPr="00E73661">
        <w:rPr>
          <w:rFonts w:ascii="仿宋" w:eastAsia="仿宋" w:hAnsi="仿宋" w:hint="eastAsia"/>
          <w:b/>
          <w:i/>
          <w:color w:val="000000" w:themeColor="text1"/>
          <w:sz w:val="24"/>
          <w:u w:val="single"/>
        </w:rPr>
        <w:t>合同专用条款</w:t>
      </w:r>
      <w:r w:rsidRPr="00E73661">
        <w:rPr>
          <w:rFonts w:ascii="仿宋" w:eastAsia="仿宋" w:hAnsi="仿宋" w:hint="eastAsia"/>
          <w:color w:val="000000" w:themeColor="text1"/>
          <w:sz w:val="24"/>
          <w:szCs w:val="28"/>
        </w:rPr>
        <w:t>约定时间内组织验收，并可依法邀请相关方参加，验收应出具验收书。</w:t>
      </w:r>
    </w:p>
    <w:p w:rsidR="005656C3" w:rsidRPr="00E73661" w:rsidRDefault="005656C3" w:rsidP="005656C3">
      <w:pPr>
        <w:spacing w:line="360" w:lineRule="auto"/>
        <w:ind w:firstLineChars="202" w:firstLine="485"/>
        <w:rPr>
          <w:rFonts w:ascii="仿宋" w:eastAsia="仿宋" w:hAnsi="仿宋"/>
          <w:color w:val="000000" w:themeColor="text1"/>
          <w:sz w:val="24"/>
          <w:szCs w:val="28"/>
        </w:rPr>
      </w:pPr>
      <w:r w:rsidRPr="00E73661">
        <w:rPr>
          <w:rFonts w:ascii="仿宋" w:eastAsia="仿宋" w:hAnsi="仿宋"/>
          <w:color w:val="000000" w:themeColor="text1"/>
          <w:sz w:val="24"/>
          <w:szCs w:val="28"/>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rsidR="003430EA" w:rsidRPr="00E73661" w:rsidRDefault="005656C3" w:rsidP="005656C3">
      <w:pPr>
        <w:spacing w:line="360" w:lineRule="auto"/>
        <w:ind w:firstLineChars="202" w:firstLine="485"/>
        <w:rPr>
          <w:rFonts w:ascii="仿宋" w:eastAsia="仿宋" w:hAnsi="仿宋"/>
          <w:color w:val="000000" w:themeColor="text1"/>
          <w:sz w:val="24"/>
          <w:szCs w:val="28"/>
        </w:rPr>
      </w:pPr>
      <w:r w:rsidRPr="00E73661">
        <w:rPr>
          <w:rFonts w:ascii="仿宋" w:eastAsia="仿宋" w:hAnsi="仿宋"/>
          <w:color w:val="000000" w:themeColor="text1"/>
          <w:sz w:val="24"/>
          <w:szCs w:val="28"/>
        </w:rPr>
        <w:t>2.16.3</w:t>
      </w:r>
      <w:r w:rsidRPr="00E73661">
        <w:rPr>
          <w:rFonts w:ascii="仿宋" w:eastAsia="仿宋" w:hAnsi="仿宋" w:hint="eastAsia"/>
          <w:color w:val="000000" w:themeColor="text1"/>
          <w:sz w:val="24"/>
          <w:szCs w:val="28"/>
        </w:rPr>
        <w:t>检验和验收标准、程序等具体内容以及前述验收书的效力详见</w:t>
      </w:r>
      <w:r w:rsidRPr="00E73661">
        <w:rPr>
          <w:rFonts w:ascii="仿宋" w:eastAsia="仿宋" w:hAnsi="仿宋" w:hint="eastAsia"/>
          <w:b/>
          <w:i/>
          <w:color w:val="000000" w:themeColor="text1"/>
          <w:sz w:val="24"/>
          <w:u w:val="single"/>
        </w:rPr>
        <w:t>合同专用条款</w:t>
      </w:r>
      <w:r w:rsidRPr="00E73661">
        <w:rPr>
          <w:rFonts w:ascii="仿宋" w:eastAsia="仿宋" w:hAnsi="仿宋" w:hint="eastAsia"/>
          <w:color w:val="000000" w:themeColor="text1"/>
          <w:sz w:val="24"/>
          <w:szCs w:val="28"/>
        </w:rPr>
        <w:t>。</w:t>
      </w:r>
    </w:p>
    <w:p w:rsidR="003430EA" w:rsidRPr="00E73661" w:rsidRDefault="003430EA" w:rsidP="003430EA">
      <w:pPr>
        <w:pStyle w:val="3"/>
        <w:rPr>
          <w:color w:val="000000" w:themeColor="text1"/>
        </w:rPr>
      </w:pPr>
      <w:bookmarkStart w:id="219" w:name="_Toc487900371"/>
      <w:bookmarkStart w:id="220" w:name="_Toc259093690"/>
      <w:bookmarkStart w:id="221" w:name="_Toc279701261"/>
      <w:bookmarkStart w:id="222" w:name="_Toc25182"/>
      <w:bookmarkStart w:id="223" w:name="_Toc11284"/>
      <w:bookmarkStart w:id="224" w:name="_Toc19604"/>
      <w:bookmarkEnd w:id="188"/>
      <w:bookmarkEnd w:id="189"/>
      <w:bookmarkEnd w:id="190"/>
      <w:bookmarkEnd w:id="191"/>
      <w:r w:rsidRPr="00E73661">
        <w:rPr>
          <w:color w:val="000000" w:themeColor="text1"/>
        </w:rPr>
        <w:t xml:space="preserve">2.17 </w:t>
      </w:r>
      <w:r w:rsidRPr="00E73661">
        <w:rPr>
          <w:rFonts w:hint="eastAsia"/>
          <w:color w:val="000000" w:themeColor="text1"/>
        </w:rPr>
        <w:t>通知</w:t>
      </w:r>
      <w:bookmarkEnd w:id="219"/>
      <w:bookmarkEnd w:id="220"/>
      <w:bookmarkEnd w:id="221"/>
      <w:r w:rsidRPr="00E73661">
        <w:rPr>
          <w:rFonts w:hint="eastAsia"/>
          <w:color w:val="000000" w:themeColor="text1"/>
        </w:rPr>
        <w:t>和送达</w:t>
      </w:r>
      <w:bookmarkEnd w:id="222"/>
      <w:bookmarkEnd w:id="223"/>
      <w:bookmarkEnd w:id="224"/>
    </w:p>
    <w:p w:rsidR="005656C3" w:rsidRPr="00E73661" w:rsidRDefault="005656C3" w:rsidP="005656C3">
      <w:pPr>
        <w:spacing w:line="360" w:lineRule="auto"/>
        <w:ind w:firstLineChars="202" w:firstLine="485"/>
        <w:rPr>
          <w:rFonts w:ascii="仿宋" w:eastAsia="仿宋" w:hAnsi="仿宋"/>
          <w:color w:val="000000" w:themeColor="text1"/>
          <w:sz w:val="24"/>
          <w:szCs w:val="28"/>
        </w:rPr>
      </w:pPr>
      <w:bookmarkStart w:id="225" w:name="_Toc6698"/>
      <w:bookmarkStart w:id="226" w:name="_Toc3135"/>
      <w:bookmarkStart w:id="227" w:name="_Toc279701262"/>
      <w:bookmarkStart w:id="228" w:name="_Toc259093691"/>
      <w:bookmarkStart w:id="229" w:name="_Toc487900372"/>
      <w:r w:rsidRPr="00E73661">
        <w:rPr>
          <w:rFonts w:ascii="仿宋" w:eastAsia="仿宋" w:hAnsi="仿宋"/>
          <w:color w:val="000000" w:themeColor="text1"/>
          <w:sz w:val="24"/>
          <w:szCs w:val="28"/>
        </w:rPr>
        <w:t>2.17.1</w:t>
      </w:r>
      <w:r w:rsidRPr="00E73661">
        <w:rPr>
          <w:rFonts w:ascii="仿宋" w:eastAsia="仿宋" w:hAnsi="仿宋" w:hint="eastAsia"/>
          <w:color w:val="000000" w:themeColor="text1"/>
          <w:sz w:val="24"/>
          <w:szCs w:val="28"/>
        </w:rPr>
        <w:t>任何一方因履行合同而以合同第一部分尾部所列明的传真或电子邮件发出的所有通知、文件、材料，均视为已向对方当事人送达；任何一方变更上述送达方式或者地址的，应于3个工作日内书面通知对方当事人，在对方当事人收到有关变更通</w:t>
      </w:r>
      <w:r w:rsidRPr="00E73661">
        <w:rPr>
          <w:rFonts w:ascii="仿宋" w:eastAsia="仿宋" w:hAnsi="仿宋" w:hint="eastAsia"/>
          <w:color w:val="000000" w:themeColor="text1"/>
          <w:sz w:val="24"/>
          <w:szCs w:val="28"/>
        </w:rPr>
        <w:lastRenderedPageBreak/>
        <w:t>知之前，变更前的约定送达方式或者地址仍视为有效。</w:t>
      </w:r>
      <w:bookmarkEnd w:id="225"/>
      <w:bookmarkEnd w:id="226"/>
    </w:p>
    <w:p w:rsidR="003430EA" w:rsidRPr="00E73661" w:rsidRDefault="005656C3" w:rsidP="005656C3">
      <w:pPr>
        <w:spacing w:line="360" w:lineRule="auto"/>
        <w:ind w:firstLineChars="202" w:firstLine="485"/>
        <w:rPr>
          <w:rFonts w:ascii="仿宋" w:eastAsia="仿宋" w:hAnsi="仿宋"/>
          <w:color w:val="000000" w:themeColor="text1"/>
          <w:sz w:val="24"/>
          <w:szCs w:val="28"/>
        </w:rPr>
      </w:pPr>
      <w:bookmarkStart w:id="230" w:name="_Toc23294"/>
      <w:bookmarkStart w:id="231" w:name="_Toc23128"/>
      <w:r w:rsidRPr="00E73661">
        <w:rPr>
          <w:rFonts w:ascii="仿宋" w:eastAsia="仿宋" w:hAnsi="仿宋"/>
          <w:color w:val="000000" w:themeColor="text1"/>
          <w:sz w:val="24"/>
          <w:szCs w:val="28"/>
        </w:rPr>
        <w:t>2.17.2以当面交付方式送达的，交付之时视为送达；以电子邮件方式送达的，发出电子邮件之时视为送达；以传真方式送达的，发出传真之时视为送达；以邮寄方式送达</w:t>
      </w:r>
      <w:r w:rsidRPr="00E73661">
        <w:rPr>
          <w:rFonts w:ascii="仿宋" w:eastAsia="仿宋" w:hAnsi="仿宋" w:hint="eastAsia"/>
          <w:color w:val="000000" w:themeColor="text1"/>
          <w:sz w:val="24"/>
          <w:szCs w:val="28"/>
        </w:rPr>
        <w:t>的，邮件挂号寄出或者交邮之日之次日视为送达。</w:t>
      </w:r>
      <w:bookmarkEnd w:id="230"/>
      <w:bookmarkEnd w:id="231"/>
    </w:p>
    <w:p w:rsidR="003430EA" w:rsidRPr="00E73661" w:rsidRDefault="003430EA" w:rsidP="003430EA">
      <w:pPr>
        <w:pStyle w:val="3"/>
        <w:rPr>
          <w:color w:val="000000" w:themeColor="text1"/>
        </w:rPr>
      </w:pPr>
      <w:bookmarkStart w:id="232" w:name="_Toc4355"/>
      <w:bookmarkStart w:id="233" w:name="_Toc18540"/>
      <w:bookmarkStart w:id="234" w:name="_Toc30599"/>
      <w:r w:rsidRPr="00E73661">
        <w:rPr>
          <w:color w:val="000000" w:themeColor="text1"/>
        </w:rPr>
        <w:t xml:space="preserve">2.18 </w:t>
      </w:r>
      <w:r w:rsidRPr="00E73661">
        <w:rPr>
          <w:rFonts w:hint="eastAsia"/>
          <w:color w:val="000000" w:themeColor="text1"/>
        </w:rPr>
        <w:t>计量单位</w:t>
      </w:r>
      <w:bookmarkEnd w:id="227"/>
      <w:bookmarkEnd w:id="228"/>
      <w:bookmarkEnd w:id="229"/>
      <w:bookmarkEnd w:id="232"/>
      <w:bookmarkEnd w:id="233"/>
      <w:bookmarkEnd w:id="234"/>
    </w:p>
    <w:p w:rsidR="003430EA" w:rsidRPr="00E73661" w:rsidRDefault="003430EA" w:rsidP="003430EA">
      <w:pPr>
        <w:spacing w:line="360" w:lineRule="auto"/>
        <w:ind w:firstLineChars="202" w:firstLine="485"/>
        <w:rPr>
          <w:rFonts w:ascii="仿宋" w:eastAsia="仿宋" w:hAnsi="仿宋"/>
          <w:color w:val="000000" w:themeColor="text1"/>
          <w:sz w:val="24"/>
          <w:szCs w:val="28"/>
        </w:rPr>
      </w:pPr>
      <w:r w:rsidRPr="00E73661">
        <w:rPr>
          <w:rFonts w:ascii="仿宋" w:eastAsia="仿宋" w:hAnsi="仿宋" w:hint="eastAsia"/>
          <w:color w:val="000000" w:themeColor="text1"/>
          <w:sz w:val="24"/>
          <w:szCs w:val="28"/>
        </w:rPr>
        <w:t>除技术规范中另有规定外</w:t>
      </w:r>
      <w:r w:rsidRPr="00E73661">
        <w:rPr>
          <w:rFonts w:ascii="仿宋" w:eastAsia="仿宋" w:hAnsi="仿宋"/>
          <w:color w:val="000000" w:themeColor="text1"/>
          <w:sz w:val="24"/>
          <w:szCs w:val="28"/>
        </w:rPr>
        <w:t>,合同的计量单位均使用国家法定计量单位。</w:t>
      </w:r>
    </w:p>
    <w:p w:rsidR="003430EA" w:rsidRPr="00E73661" w:rsidRDefault="003430EA" w:rsidP="003430EA">
      <w:pPr>
        <w:pStyle w:val="3"/>
        <w:rPr>
          <w:color w:val="000000" w:themeColor="text1"/>
        </w:rPr>
      </w:pPr>
      <w:bookmarkStart w:id="235" w:name="_Toc12773"/>
      <w:bookmarkStart w:id="236" w:name="_Toc279701263"/>
      <w:bookmarkStart w:id="237" w:name="_Toc18567"/>
      <w:bookmarkStart w:id="238" w:name="_Toc10330"/>
      <w:bookmarkStart w:id="239" w:name="_Toc487900373"/>
      <w:bookmarkStart w:id="240" w:name="_Toc259093692"/>
      <w:r w:rsidRPr="00E73661">
        <w:rPr>
          <w:color w:val="000000" w:themeColor="text1"/>
        </w:rPr>
        <w:t xml:space="preserve">2.19 </w:t>
      </w:r>
      <w:r w:rsidRPr="00E73661">
        <w:rPr>
          <w:rFonts w:hint="eastAsia"/>
          <w:color w:val="000000" w:themeColor="text1"/>
        </w:rPr>
        <w:t>合同使用的文字和适用的法律</w:t>
      </w:r>
      <w:bookmarkEnd w:id="235"/>
      <w:bookmarkEnd w:id="236"/>
      <w:bookmarkEnd w:id="237"/>
      <w:bookmarkEnd w:id="238"/>
      <w:bookmarkEnd w:id="239"/>
      <w:bookmarkEnd w:id="240"/>
    </w:p>
    <w:p w:rsidR="003430EA" w:rsidRPr="00E73661" w:rsidRDefault="003430EA" w:rsidP="003430EA">
      <w:pPr>
        <w:spacing w:line="360" w:lineRule="auto"/>
        <w:ind w:firstLineChars="202" w:firstLine="485"/>
        <w:rPr>
          <w:rFonts w:ascii="仿宋" w:eastAsia="仿宋" w:hAnsi="仿宋"/>
          <w:color w:val="000000" w:themeColor="text1"/>
          <w:sz w:val="24"/>
          <w:szCs w:val="28"/>
        </w:rPr>
      </w:pPr>
      <w:r w:rsidRPr="00E73661">
        <w:rPr>
          <w:rFonts w:ascii="仿宋" w:eastAsia="仿宋" w:hAnsi="仿宋"/>
          <w:color w:val="000000" w:themeColor="text1"/>
          <w:sz w:val="24"/>
          <w:szCs w:val="28"/>
        </w:rPr>
        <w:t>2.19.1</w:t>
      </w:r>
      <w:r w:rsidRPr="00E73661">
        <w:rPr>
          <w:rFonts w:ascii="仿宋" w:eastAsia="仿宋" w:hAnsi="仿宋" w:hint="eastAsia"/>
          <w:color w:val="000000" w:themeColor="text1"/>
          <w:sz w:val="24"/>
          <w:szCs w:val="28"/>
        </w:rPr>
        <w:t>合同使用汉语书就、变更和解释；</w:t>
      </w:r>
    </w:p>
    <w:p w:rsidR="003430EA" w:rsidRPr="00E73661" w:rsidRDefault="003430EA" w:rsidP="003430EA">
      <w:pPr>
        <w:spacing w:line="360" w:lineRule="auto"/>
        <w:ind w:firstLineChars="202" w:firstLine="485"/>
        <w:rPr>
          <w:rFonts w:ascii="仿宋" w:eastAsia="仿宋" w:hAnsi="仿宋"/>
          <w:color w:val="000000" w:themeColor="text1"/>
          <w:sz w:val="24"/>
          <w:szCs w:val="28"/>
        </w:rPr>
      </w:pPr>
      <w:r w:rsidRPr="00E73661">
        <w:rPr>
          <w:rFonts w:ascii="仿宋" w:eastAsia="仿宋" w:hAnsi="仿宋"/>
          <w:color w:val="000000" w:themeColor="text1"/>
          <w:sz w:val="24"/>
          <w:szCs w:val="28"/>
        </w:rPr>
        <w:t>2.19.2</w:t>
      </w:r>
      <w:r w:rsidRPr="00E73661">
        <w:rPr>
          <w:rFonts w:ascii="仿宋" w:eastAsia="仿宋" w:hAnsi="仿宋" w:hint="eastAsia"/>
          <w:color w:val="000000" w:themeColor="text1"/>
          <w:sz w:val="24"/>
          <w:szCs w:val="28"/>
        </w:rPr>
        <w:t>合同适用中华人民共和国法律。</w:t>
      </w:r>
    </w:p>
    <w:p w:rsidR="003430EA" w:rsidRPr="00E73661" w:rsidRDefault="003430EA" w:rsidP="003430EA">
      <w:pPr>
        <w:pStyle w:val="3"/>
        <w:rPr>
          <w:color w:val="000000" w:themeColor="text1"/>
        </w:rPr>
      </w:pPr>
      <w:bookmarkStart w:id="241" w:name="_Toc3148"/>
      <w:bookmarkStart w:id="242" w:name="_Toc16673"/>
      <w:bookmarkStart w:id="243" w:name="_Toc259093693"/>
      <w:bookmarkStart w:id="244" w:name="_Toc279701264"/>
      <w:bookmarkStart w:id="245" w:name="_Toc12004"/>
      <w:bookmarkStart w:id="246" w:name="_Toc487900374"/>
      <w:r w:rsidRPr="00E73661">
        <w:rPr>
          <w:color w:val="000000" w:themeColor="text1"/>
        </w:rPr>
        <w:t xml:space="preserve">2.20 </w:t>
      </w:r>
      <w:r w:rsidRPr="00E73661">
        <w:rPr>
          <w:rFonts w:hint="eastAsia"/>
          <w:color w:val="000000" w:themeColor="text1"/>
        </w:rPr>
        <w:t>履约保证金</w:t>
      </w:r>
      <w:bookmarkEnd w:id="241"/>
      <w:bookmarkEnd w:id="242"/>
      <w:bookmarkEnd w:id="243"/>
      <w:bookmarkEnd w:id="244"/>
      <w:bookmarkEnd w:id="245"/>
    </w:p>
    <w:p w:rsidR="009302C5" w:rsidRPr="00E73661" w:rsidRDefault="009302C5" w:rsidP="009302C5">
      <w:pPr>
        <w:spacing w:line="360" w:lineRule="auto"/>
        <w:ind w:firstLineChars="202" w:firstLine="485"/>
        <w:rPr>
          <w:rFonts w:ascii="仿宋" w:eastAsia="仿宋" w:hAnsi="仿宋"/>
          <w:color w:val="000000" w:themeColor="text1"/>
          <w:sz w:val="24"/>
          <w:szCs w:val="28"/>
        </w:rPr>
      </w:pPr>
      <w:r w:rsidRPr="00E73661">
        <w:rPr>
          <w:rFonts w:ascii="仿宋" w:eastAsia="仿宋" w:hAnsi="仿宋"/>
          <w:color w:val="000000" w:themeColor="text1"/>
          <w:sz w:val="24"/>
          <w:szCs w:val="28"/>
        </w:rPr>
        <w:t>2.20.1</w:t>
      </w:r>
      <w:r w:rsidRPr="00E73661">
        <w:rPr>
          <w:rFonts w:ascii="仿宋" w:eastAsia="仿宋" w:hAnsi="仿宋" w:hint="eastAsia"/>
          <w:color w:val="000000" w:themeColor="text1"/>
          <w:sz w:val="24"/>
          <w:szCs w:val="28"/>
        </w:rPr>
        <w:t>采购文件要求乙方提交履约保证金的，乙方应按</w:t>
      </w:r>
      <w:r w:rsidRPr="00E73661">
        <w:rPr>
          <w:rFonts w:ascii="仿宋" w:eastAsia="仿宋" w:hAnsi="仿宋" w:hint="eastAsia"/>
          <w:b/>
          <w:i/>
          <w:color w:val="000000" w:themeColor="text1"/>
          <w:sz w:val="24"/>
          <w:u w:val="single"/>
        </w:rPr>
        <w:t>合同专用条款</w:t>
      </w:r>
      <w:r w:rsidRPr="00E73661">
        <w:rPr>
          <w:rFonts w:ascii="仿宋" w:eastAsia="仿宋" w:hAnsi="仿宋" w:hint="eastAsia"/>
          <w:color w:val="000000" w:themeColor="text1"/>
          <w:sz w:val="24"/>
          <w:szCs w:val="28"/>
        </w:rPr>
        <w:t>约定的方式，以支票、汇票、本票或者金融机构、担保机构出具的保函等非现金形式，提交不超过合同总价</w:t>
      </w:r>
      <w:r w:rsidRPr="00E73661">
        <w:rPr>
          <w:rFonts w:ascii="仿宋" w:eastAsia="仿宋" w:hAnsi="仿宋" w:hint="eastAsia"/>
          <w:b/>
          <w:i/>
          <w:color w:val="000000" w:themeColor="text1"/>
          <w:sz w:val="24"/>
          <w:szCs w:val="28"/>
          <w:u w:val="single"/>
        </w:rPr>
        <w:t>1</w:t>
      </w:r>
      <w:r w:rsidRPr="00E73661">
        <w:rPr>
          <w:rFonts w:ascii="仿宋" w:eastAsia="仿宋" w:hAnsi="仿宋" w:hint="eastAsia"/>
          <w:b/>
          <w:i/>
          <w:color w:val="000000" w:themeColor="text1"/>
          <w:sz w:val="24"/>
          <w:szCs w:val="28"/>
        </w:rPr>
        <w:t>％</w:t>
      </w:r>
      <w:r w:rsidRPr="00E73661">
        <w:rPr>
          <w:rFonts w:ascii="仿宋" w:eastAsia="仿宋" w:hAnsi="仿宋"/>
          <w:color w:val="000000" w:themeColor="text1"/>
          <w:sz w:val="24"/>
          <w:szCs w:val="28"/>
        </w:rPr>
        <w:t>的履约保证金；鼓励和支持乙方以银行、保险公司出具的保函形式提供履约保证</w:t>
      </w:r>
      <w:r w:rsidRPr="00E73661">
        <w:rPr>
          <w:rFonts w:ascii="仿宋" w:eastAsia="仿宋" w:hAnsi="仿宋" w:hint="eastAsia"/>
          <w:color w:val="000000" w:themeColor="text1"/>
          <w:sz w:val="24"/>
          <w:szCs w:val="28"/>
        </w:rPr>
        <w:t>，乙方以银行、保险公司出具保函形式提交履约保证金的，甲方不得拒收。</w:t>
      </w:r>
    </w:p>
    <w:p w:rsidR="009302C5" w:rsidRPr="00E73661" w:rsidRDefault="009302C5" w:rsidP="009302C5">
      <w:pPr>
        <w:spacing w:line="360" w:lineRule="auto"/>
        <w:ind w:firstLineChars="202" w:firstLine="485"/>
        <w:rPr>
          <w:rFonts w:ascii="仿宋" w:eastAsia="仿宋" w:hAnsi="仿宋"/>
          <w:color w:val="000000" w:themeColor="text1"/>
          <w:sz w:val="24"/>
          <w:szCs w:val="28"/>
        </w:rPr>
      </w:pPr>
      <w:r w:rsidRPr="00E73661">
        <w:rPr>
          <w:rFonts w:ascii="仿宋" w:eastAsia="仿宋" w:hAnsi="仿宋"/>
          <w:color w:val="000000" w:themeColor="text1"/>
          <w:sz w:val="24"/>
          <w:szCs w:val="28"/>
        </w:rPr>
        <w:t>2.20.2</w:t>
      </w:r>
      <w:r w:rsidRPr="00E73661">
        <w:rPr>
          <w:rFonts w:ascii="仿宋" w:eastAsia="仿宋" w:hAnsi="仿宋" w:hint="eastAsia"/>
          <w:color w:val="000000" w:themeColor="text1"/>
          <w:sz w:val="24"/>
          <w:szCs w:val="28"/>
        </w:rPr>
        <w:t>甲方在项目</w:t>
      </w:r>
      <w:r w:rsidRPr="00E73661">
        <w:rPr>
          <w:rFonts w:ascii="仿宋" w:eastAsia="仿宋" w:hAnsi="仿宋" w:hint="eastAsia"/>
          <w:b/>
          <w:color w:val="000000" w:themeColor="text1"/>
          <w:sz w:val="24"/>
          <w:szCs w:val="28"/>
        </w:rPr>
        <w:t>最终验收</w:t>
      </w:r>
      <w:r w:rsidRPr="00E73661">
        <w:rPr>
          <w:rFonts w:ascii="仿宋" w:eastAsia="仿宋" w:hAnsi="仿宋" w:hint="eastAsia"/>
          <w:color w:val="000000" w:themeColor="text1"/>
          <w:sz w:val="24"/>
          <w:szCs w:val="28"/>
        </w:rPr>
        <w:t>结束后及时退还履约保证金。甲方在项目通过</w:t>
      </w:r>
      <w:r w:rsidRPr="00E73661">
        <w:rPr>
          <w:rFonts w:ascii="仿宋" w:eastAsia="仿宋" w:hAnsi="仿宋" w:hint="eastAsia"/>
          <w:b/>
          <w:color w:val="000000" w:themeColor="text1"/>
          <w:sz w:val="24"/>
          <w:szCs w:val="28"/>
        </w:rPr>
        <w:t>最终验收</w:t>
      </w:r>
      <w:r w:rsidRPr="00E73661">
        <w:rPr>
          <w:rFonts w:ascii="仿宋" w:eastAsia="仿宋" w:hAnsi="仿宋" w:hint="eastAsia"/>
          <w:color w:val="000000" w:themeColor="text1"/>
          <w:sz w:val="24"/>
          <w:szCs w:val="28"/>
        </w:rPr>
        <w:t>之日起</w:t>
      </w:r>
      <w:r w:rsidRPr="00E73661">
        <w:rPr>
          <w:rFonts w:ascii="仿宋" w:eastAsia="仿宋" w:hAnsi="仿宋" w:hint="eastAsia"/>
          <w:b/>
          <w:i/>
          <w:color w:val="000000" w:themeColor="text1"/>
          <w:sz w:val="24"/>
          <w:szCs w:val="28"/>
          <w:u w:val="single"/>
        </w:rPr>
        <w:t>5</w:t>
      </w:r>
      <w:r w:rsidRPr="00E73661">
        <w:rPr>
          <w:rFonts w:ascii="仿宋" w:eastAsia="仿宋" w:hAnsi="仿宋" w:hint="eastAsia"/>
          <w:color w:val="000000" w:themeColor="text1"/>
          <w:sz w:val="24"/>
          <w:szCs w:val="28"/>
        </w:rPr>
        <w:t>个工作日内，按</w:t>
      </w:r>
      <w:r w:rsidRPr="00E73661">
        <w:rPr>
          <w:rFonts w:ascii="仿宋" w:eastAsia="仿宋" w:hAnsi="仿宋" w:hint="eastAsia"/>
          <w:b/>
          <w:i/>
          <w:color w:val="000000" w:themeColor="text1"/>
          <w:sz w:val="24"/>
          <w:szCs w:val="28"/>
          <w:u w:val="single"/>
        </w:rPr>
        <w:t>合同专用条款</w:t>
      </w:r>
      <w:r w:rsidRPr="00E73661">
        <w:rPr>
          <w:rFonts w:ascii="仿宋" w:eastAsia="仿宋" w:hAnsi="仿宋" w:hint="eastAsia"/>
          <w:color w:val="000000" w:themeColor="text1"/>
          <w:sz w:val="24"/>
          <w:szCs w:val="28"/>
        </w:rPr>
        <w:t>约定的方式将履约保证金退还乙方，逾期退还的，乙方可要求甲方支付违约金，违约金按每迟延退还一日的应退还而未退还金额的</w:t>
      </w:r>
      <w:r w:rsidRPr="00E73661">
        <w:rPr>
          <w:rFonts w:ascii="仿宋" w:eastAsia="仿宋" w:hAnsi="仿宋" w:hint="eastAsia"/>
          <w:b/>
          <w:i/>
          <w:color w:val="000000" w:themeColor="text1"/>
          <w:sz w:val="24"/>
          <w:szCs w:val="28"/>
          <w:u w:val="single"/>
        </w:rPr>
        <w:t>0.05</w:t>
      </w:r>
      <w:r w:rsidRPr="00E73661">
        <w:rPr>
          <w:rFonts w:ascii="仿宋" w:eastAsia="仿宋" w:hAnsi="仿宋" w:hint="eastAsia"/>
          <w:b/>
          <w:i/>
          <w:color w:val="000000" w:themeColor="text1"/>
          <w:sz w:val="24"/>
          <w:szCs w:val="28"/>
        </w:rPr>
        <w:t>％</w:t>
      </w:r>
      <w:r w:rsidRPr="00E73661">
        <w:rPr>
          <w:rFonts w:ascii="仿宋" w:eastAsia="仿宋" w:hAnsi="仿宋" w:hint="eastAsia"/>
          <w:color w:val="000000" w:themeColor="text1"/>
          <w:sz w:val="24"/>
          <w:szCs w:val="28"/>
        </w:rPr>
        <w:t>计算，最高限额为本合同履约保证金的</w:t>
      </w:r>
      <w:r w:rsidRPr="00E73661">
        <w:rPr>
          <w:rFonts w:ascii="仿宋" w:eastAsia="仿宋" w:hAnsi="仿宋" w:hint="eastAsia"/>
          <w:b/>
          <w:i/>
          <w:color w:val="000000" w:themeColor="text1"/>
          <w:sz w:val="24"/>
          <w:szCs w:val="28"/>
          <w:u w:val="single"/>
        </w:rPr>
        <w:t>20</w:t>
      </w:r>
      <w:r w:rsidRPr="00E73661">
        <w:rPr>
          <w:rFonts w:ascii="仿宋" w:eastAsia="仿宋" w:hAnsi="仿宋" w:hint="eastAsia"/>
          <w:b/>
          <w:i/>
          <w:color w:val="000000" w:themeColor="text1"/>
          <w:sz w:val="24"/>
          <w:szCs w:val="28"/>
        </w:rPr>
        <w:t>％</w:t>
      </w:r>
      <w:r w:rsidRPr="00E73661">
        <w:rPr>
          <w:rFonts w:ascii="仿宋" w:eastAsia="仿宋" w:hAnsi="仿宋" w:hint="eastAsia"/>
          <w:color w:val="000000" w:themeColor="text1"/>
          <w:sz w:val="24"/>
          <w:szCs w:val="28"/>
        </w:rPr>
        <w:t>；</w:t>
      </w:r>
    </w:p>
    <w:p w:rsidR="009302C5" w:rsidRPr="00E73661" w:rsidRDefault="009302C5" w:rsidP="009302C5">
      <w:pPr>
        <w:spacing w:line="360" w:lineRule="auto"/>
        <w:ind w:firstLineChars="202" w:firstLine="485"/>
        <w:rPr>
          <w:rFonts w:ascii="仿宋" w:eastAsia="仿宋" w:hAnsi="仿宋"/>
          <w:color w:val="000000" w:themeColor="text1"/>
          <w:sz w:val="24"/>
          <w:szCs w:val="28"/>
        </w:rPr>
      </w:pPr>
      <w:r w:rsidRPr="00E73661">
        <w:rPr>
          <w:rFonts w:ascii="仿宋" w:eastAsia="仿宋" w:hAnsi="仿宋"/>
          <w:color w:val="000000" w:themeColor="text1"/>
          <w:sz w:val="24"/>
          <w:szCs w:val="28"/>
        </w:rPr>
        <w:t>2.20.3</w:t>
      </w:r>
      <w:r w:rsidRPr="00E73661">
        <w:rPr>
          <w:rFonts w:ascii="仿宋" w:eastAsia="仿宋" w:hAnsi="仿宋" w:hint="eastAsia"/>
          <w:color w:val="000000" w:themeColor="text1"/>
          <w:sz w:val="24"/>
          <w:szCs w:val="28"/>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rsidR="009302C5" w:rsidRPr="00E73661" w:rsidRDefault="009302C5" w:rsidP="009302C5">
      <w:pPr>
        <w:spacing w:line="360" w:lineRule="auto"/>
        <w:ind w:firstLineChars="202" w:firstLine="485"/>
        <w:rPr>
          <w:rFonts w:ascii="仿宋" w:eastAsia="仿宋" w:hAnsi="仿宋"/>
          <w:color w:val="000000" w:themeColor="text1"/>
          <w:sz w:val="24"/>
          <w:szCs w:val="28"/>
        </w:rPr>
      </w:pPr>
      <w:r w:rsidRPr="00E73661">
        <w:rPr>
          <w:rFonts w:ascii="仿宋" w:eastAsia="仿宋" w:hAnsi="仿宋"/>
          <w:color w:val="000000" w:themeColor="text1"/>
          <w:sz w:val="24"/>
          <w:szCs w:val="28"/>
        </w:rPr>
        <w:t>2.2</w:t>
      </w:r>
      <w:r w:rsidRPr="00E73661">
        <w:rPr>
          <w:rFonts w:ascii="仿宋" w:eastAsia="仿宋" w:hAnsi="仿宋" w:hint="eastAsia"/>
          <w:color w:val="000000" w:themeColor="text1"/>
          <w:sz w:val="24"/>
          <w:szCs w:val="28"/>
        </w:rPr>
        <w:t>0</w:t>
      </w:r>
      <w:r w:rsidRPr="00E73661">
        <w:rPr>
          <w:rFonts w:ascii="仿宋" w:eastAsia="仿宋" w:hAnsi="仿宋"/>
          <w:color w:val="000000" w:themeColor="text1"/>
          <w:sz w:val="24"/>
          <w:szCs w:val="28"/>
        </w:rPr>
        <w:t>.4</w:t>
      </w:r>
      <w:r w:rsidRPr="00E73661">
        <w:rPr>
          <w:rFonts w:ascii="仿宋" w:eastAsia="仿宋" w:hAnsi="仿宋" w:hint="eastAsia"/>
          <w:color w:val="000000" w:themeColor="text1"/>
          <w:sz w:val="24"/>
          <w:szCs w:val="28"/>
        </w:rPr>
        <w:t>甲方根据杭州市政府采购网公布的供应商履约评价情况减免履约保证金。乙方履约验收评价总分为</w:t>
      </w:r>
      <w:r w:rsidRPr="00E73661">
        <w:rPr>
          <w:rFonts w:ascii="仿宋" w:eastAsia="仿宋" w:hAnsi="仿宋"/>
          <w:color w:val="000000" w:themeColor="text1"/>
          <w:sz w:val="24"/>
          <w:szCs w:val="28"/>
        </w:rPr>
        <w:t>100分的，甲方免收履约保证金；评价总分在90分以上的，收取履约保证金</w:t>
      </w:r>
      <w:r w:rsidRPr="00E73661">
        <w:rPr>
          <w:rFonts w:ascii="仿宋" w:eastAsia="仿宋" w:hAnsi="仿宋" w:hint="eastAsia"/>
          <w:color w:val="000000" w:themeColor="text1"/>
          <w:sz w:val="24"/>
          <w:szCs w:val="28"/>
        </w:rPr>
        <w:t>为</w:t>
      </w:r>
      <w:r w:rsidRPr="00E73661">
        <w:rPr>
          <w:rFonts w:ascii="仿宋" w:eastAsia="仿宋" w:hAnsi="仿宋"/>
          <w:color w:val="000000" w:themeColor="text1"/>
          <w:sz w:val="24"/>
          <w:szCs w:val="28"/>
        </w:rPr>
        <w:t>合同金额</w:t>
      </w:r>
      <w:r w:rsidRPr="00E73661">
        <w:rPr>
          <w:rFonts w:ascii="仿宋" w:eastAsia="仿宋" w:hAnsi="仿宋" w:hint="eastAsia"/>
          <w:b/>
          <w:i/>
          <w:color w:val="000000" w:themeColor="text1"/>
          <w:sz w:val="24"/>
          <w:szCs w:val="28"/>
          <w:u w:val="single"/>
        </w:rPr>
        <w:t>0.5</w:t>
      </w:r>
      <w:r w:rsidRPr="00E73661">
        <w:rPr>
          <w:rFonts w:ascii="仿宋" w:eastAsia="仿宋" w:hAnsi="仿宋"/>
          <w:b/>
          <w:i/>
          <w:color w:val="000000" w:themeColor="text1"/>
          <w:sz w:val="24"/>
          <w:szCs w:val="28"/>
        </w:rPr>
        <w:t>％</w:t>
      </w:r>
      <w:r w:rsidRPr="00E73661">
        <w:rPr>
          <w:rFonts w:ascii="仿宋" w:eastAsia="仿宋" w:hAnsi="仿宋"/>
          <w:color w:val="000000" w:themeColor="text1"/>
          <w:sz w:val="24"/>
          <w:szCs w:val="28"/>
        </w:rPr>
        <w:t>；评价总分在不满90分或者暂无评分的，收取履约保证金</w:t>
      </w:r>
      <w:r w:rsidRPr="00E73661">
        <w:rPr>
          <w:rFonts w:ascii="仿宋" w:eastAsia="仿宋" w:hAnsi="仿宋" w:hint="eastAsia"/>
          <w:color w:val="000000" w:themeColor="text1"/>
          <w:sz w:val="24"/>
          <w:szCs w:val="28"/>
        </w:rPr>
        <w:t>为</w:t>
      </w:r>
      <w:r w:rsidRPr="00E73661">
        <w:rPr>
          <w:rFonts w:ascii="仿宋" w:eastAsia="仿宋" w:hAnsi="仿宋"/>
          <w:color w:val="000000" w:themeColor="text1"/>
          <w:sz w:val="24"/>
          <w:szCs w:val="28"/>
        </w:rPr>
        <w:t>合同金额</w:t>
      </w:r>
      <w:r w:rsidRPr="00E73661">
        <w:rPr>
          <w:rFonts w:ascii="仿宋" w:eastAsia="仿宋" w:hAnsi="仿宋" w:hint="eastAsia"/>
          <w:b/>
          <w:i/>
          <w:color w:val="000000" w:themeColor="text1"/>
          <w:sz w:val="24"/>
          <w:szCs w:val="28"/>
          <w:u w:val="single"/>
        </w:rPr>
        <w:t>1</w:t>
      </w:r>
      <w:r w:rsidRPr="00E73661">
        <w:rPr>
          <w:rFonts w:ascii="仿宋" w:eastAsia="仿宋" w:hAnsi="仿宋"/>
          <w:b/>
          <w:i/>
          <w:color w:val="000000" w:themeColor="text1"/>
          <w:sz w:val="24"/>
          <w:szCs w:val="28"/>
        </w:rPr>
        <w:t>％</w:t>
      </w:r>
      <w:r w:rsidRPr="00E73661">
        <w:rPr>
          <w:rFonts w:ascii="仿宋" w:eastAsia="仿宋" w:hAnsi="仿宋"/>
          <w:color w:val="000000" w:themeColor="text1"/>
          <w:sz w:val="24"/>
          <w:szCs w:val="28"/>
        </w:rPr>
        <w:t>。</w:t>
      </w:r>
    </w:p>
    <w:p w:rsidR="003430EA" w:rsidRPr="00E73661" w:rsidRDefault="009302C5" w:rsidP="009302C5">
      <w:pPr>
        <w:spacing w:line="360" w:lineRule="auto"/>
        <w:ind w:firstLineChars="202" w:firstLine="485"/>
        <w:rPr>
          <w:rFonts w:ascii="仿宋" w:eastAsia="仿宋" w:hAnsi="仿宋"/>
          <w:color w:val="000000" w:themeColor="text1"/>
          <w:sz w:val="24"/>
          <w:szCs w:val="28"/>
        </w:rPr>
      </w:pPr>
      <w:r w:rsidRPr="00E73661">
        <w:rPr>
          <w:rFonts w:ascii="仿宋" w:eastAsia="仿宋" w:hAnsi="仿宋"/>
          <w:color w:val="000000" w:themeColor="text1"/>
          <w:sz w:val="24"/>
          <w:szCs w:val="28"/>
        </w:rPr>
        <w:t>2.2</w:t>
      </w:r>
      <w:r w:rsidRPr="00E73661">
        <w:rPr>
          <w:rFonts w:ascii="仿宋" w:eastAsia="仿宋" w:hAnsi="仿宋" w:hint="eastAsia"/>
          <w:color w:val="000000" w:themeColor="text1"/>
          <w:sz w:val="24"/>
          <w:szCs w:val="28"/>
        </w:rPr>
        <w:t>0</w:t>
      </w:r>
      <w:r w:rsidRPr="00E73661">
        <w:rPr>
          <w:rFonts w:ascii="仿宋" w:eastAsia="仿宋" w:hAnsi="仿宋"/>
          <w:color w:val="000000" w:themeColor="text1"/>
          <w:sz w:val="24"/>
          <w:szCs w:val="28"/>
        </w:rPr>
        <w:t>.5</w:t>
      </w:r>
      <w:r w:rsidRPr="00E73661">
        <w:rPr>
          <w:rFonts w:ascii="仿宋" w:eastAsia="仿宋" w:hAnsi="仿宋" w:hint="eastAsia"/>
          <w:color w:val="000000" w:themeColor="text1"/>
          <w:sz w:val="24"/>
          <w:szCs w:val="28"/>
        </w:rPr>
        <w:t>甲方</w:t>
      </w:r>
      <w:r w:rsidRPr="00E73661">
        <w:rPr>
          <w:rFonts w:ascii="仿宋" w:eastAsia="仿宋" w:hAnsi="仿宋"/>
          <w:color w:val="000000" w:themeColor="text1"/>
          <w:sz w:val="24"/>
          <w:szCs w:val="28"/>
        </w:rPr>
        <w:t>在</w:t>
      </w:r>
      <w:r w:rsidRPr="00E73661">
        <w:rPr>
          <w:rFonts w:ascii="仿宋" w:eastAsia="仿宋" w:hAnsi="仿宋" w:hint="eastAsia"/>
          <w:color w:val="000000" w:themeColor="text1"/>
          <w:sz w:val="24"/>
          <w:szCs w:val="28"/>
        </w:rPr>
        <w:t>乙方</w:t>
      </w:r>
      <w:r w:rsidRPr="00E73661">
        <w:rPr>
          <w:rFonts w:ascii="仿宋" w:eastAsia="仿宋" w:hAnsi="仿宋"/>
          <w:color w:val="000000" w:themeColor="text1"/>
          <w:sz w:val="24"/>
          <w:szCs w:val="28"/>
        </w:rPr>
        <w:t>履行完合同约定义务事项后及时退还，延迟退还的，应当按照合同约定和法律规定承担相应的赔偿责任。</w:t>
      </w:r>
    </w:p>
    <w:p w:rsidR="003430EA" w:rsidRPr="00E73661" w:rsidRDefault="003430EA" w:rsidP="003430EA">
      <w:pPr>
        <w:pStyle w:val="3"/>
        <w:rPr>
          <w:color w:val="000000" w:themeColor="text1"/>
        </w:rPr>
      </w:pPr>
      <w:bookmarkStart w:id="247" w:name="_Toc19890"/>
      <w:bookmarkStart w:id="248" w:name="_Toc14001"/>
      <w:bookmarkStart w:id="249" w:name="_Toc6885"/>
      <w:bookmarkEnd w:id="246"/>
      <w:r w:rsidRPr="00E73661">
        <w:rPr>
          <w:color w:val="000000" w:themeColor="text1"/>
        </w:rPr>
        <w:lastRenderedPageBreak/>
        <w:t>2.2</w:t>
      </w:r>
      <w:r w:rsidRPr="00E73661">
        <w:rPr>
          <w:rFonts w:hint="eastAsia"/>
          <w:color w:val="000000" w:themeColor="text1"/>
        </w:rPr>
        <w:t>1 合同份数</w:t>
      </w:r>
      <w:bookmarkEnd w:id="247"/>
      <w:bookmarkEnd w:id="248"/>
      <w:bookmarkEnd w:id="249"/>
    </w:p>
    <w:p w:rsidR="003430EA" w:rsidRPr="00E73661" w:rsidRDefault="003430EA" w:rsidP="003430EA">
      <w:pPr>
        <w:spacing w:line="360" w:lineRule="auto"/>
        <w:ind w:firstLineChars="202" w:firstLine="485"/>
        <w:rPr>
          <w:rFonts w:ascii="仿宋" w:eastAsia="仿宋" w:hAnsi="仿宋"/>
          <w:color w:val="000000" w:themeColor="text1"/>
          <w:sz w:val="24"/>
          <w:szCs w:val="28"/>
        </w:rPr>
      </w:pPr>
      <w:r w:rsidRPr="00E73661">
        <w:rPr>
          <w:rFonts w:ascii="仿宋" w:eastAsia="仿宋" w:hAnsi="仿宋" w:hint="eastAsia"/>
          <w:color w:val="000000" w:themeColor="text1"/>
          <w:sz w:val="24"/>
          <w:szCs w:val="28"/>
        </w:rPr>
        <w:t>合同份数按</w:t>
      </w:r>
      <w:r w:rsidRPr="00E73661">
        <w:rPr>
          <w:rFonts w:ascii="仿宋" w:eastAsia="仿宋" w:hAnsi="仿宋" w:hint="eastAsia"/>
          <w:b/>
          <w:i/>
          <w:color w:val="000000" w:themeColor="text1"/>
          <w:sz w:val="24"/>
          <w:u w:val="single"/>
        </w:rPr>
        <w:t>合同专用条款</w:t>
      </w:r>
      <w:r w:rsidRPr="00E73661">
        <w:rPr>
          <w:rFonts w:ascii="仿宋" w:eastAsia="仿宋" w:hAnsi="仿宋" w:hint="eastAsia"/>
          <w:color w:val="000000" w:themeColor="text1"/>
          <w:sz w:val="24"/>
          <w:szCs w:val="28"/>
        </w:rPr>
        <w:t>规定，每份均具有同等法律效力。</w:t>
      </w:r>
    </w:p>
    <w:p w:rsidR="003430EA" w:rsidRPr="00E73661" w:rsidRDefault="003430EA" w:rsidP="003430EA">
      <w:pPr>
        <w:spacing w:line="360" w:lineRule="auto"/>
        <w:ind w:firstLineChars="202" w:firstLine="566"/>
        <w:rPr>
          <w:rFonts w:ascii="仿宋" w:eastAsia="仿宋" w:hAnsi="仿宋"/>
          <w:color w:val="000000" w:themeColor="text1"/>
          <w:sz w:val="28"/>
          <w:szCs w:val="28"/>
        </w:rPr>
      </w:pPr>
    </w:p>
    <w:p w:rsidR="003430EA" w:rsidRPr="00E73661" w:rsidRDefault="003430EA" w:rsidP="003430EA">
      <w:pPr>
        <w:spacing w:line="360" w:lineRule="auto"/>
        <w:ind w:firstLineChars="202" w:firstLine="424"/>
        <w:rPr>
          <w:color w:val="000000" w:themeColor="text1"/>
        </w:rPr>
      </w:pPr>
    </w:p>
    <w:p w:rsidR="003430EA" w:rsidRPr="00E73661" w:rsidRDefault="003430EA" w:rsidP="003430EA">
      <w:pPr>
        <w:widowControl/>
        <w:jc w:val="left"/>
        <w:rPr>
          <w:rFonts w:ascii="仿宋" w:eastAsia="仿宋" w:hAnsi="仿宋"/>
          <w:color w:val="000000" w:themeColor="text1"/>
          <w:sz w:val="24"/>
          <w:szCs w:val="20"/>
        </w:rPr>
      </w:pPr>
      <w:r w:rsidRPr="00E73661">
        <w:rPr>
          <w:color w:val="000000" w:themeColor="text1"/>
        </w:rPr>
        <w:br w:type="page"/>
      </w:r>
    </w:p>
    <w:p w:rsidR="003430EA" w:rsidRPr="00E73661" w:rsidRDefault="003430EA" w:rsidP="003430EA">
      <w:pPr>
        <w:pStyle w:val="af2"/>
        <w:rPr>
          <w:color w:val="000000" w:themeColor="text1"/>
        </w:rPr>
      </w:pPr>
      <w:bookmarkStart w:id="250" w:name="_Toc116370565"/>
      <w:r w:rsidRPr="00E73661">
        <w:rPr>
          <w:rFonts w:hint="eastAsia"/>
          <w:color w:val="000000" w:themeColor="text1"/>
        </w:rPr>
        <w:lastRenderedPageBreak/>
        <w:t>第三部分 合同专用条款</w:t>
      </w:r>
      <w:bookmarkEnd w:id="250"/>
    </w:p>
    <w:p w:rsidR="003430EA" w:rsidRPr="00E73661" w:rsidRDefault="003430EA" w:rsidP="003430EA">
      <w:pPr>
        <w:pStyle w:val="a0"/>
        <w:ind w:firstLine="426"/>
        <w:rPr>
          <w:b/>
          <w:color w:val="000000" w:themeColor="text1"/>
          <w:sz w:val="28"/>
        </w:rPr>
      </w:pPr>
      <w:r w:rsidRPr="00E73661">
        <w:rPr>
          <w:rFonts w:hint="eastAsia"/>
          <w:b/>
          <w:color w:val="000000" w:themeColor="text1"/>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28" w:type="dxa"/>
          <w:right w:w="28" w:type="dxa"/>
        </w:tblCellMar>
        <w:tblLook w:val="04A0"/>
      </w:tblPr>
      <w:tblGrid>
        <w:gridCol w:w="1163"/>
        <w:gridCol w:w="7823"/>
      </w:tblGrid>
      <w:tr w:rsidR="001A64BA" w:rsidRPr="00E73661" w:rsidTr="00C927CB">
        <w:trPr>
          <w:trHeight w:val="454"/>
          <w:tblHeader/>
          <w:jc w:val="center"/>
        </w:trPr>
        <w:tc>
          <w:tcPr>
            <w:tcW w:w="647" w:type="pct"/>
            <w:tcBorders>
              <w:left w:val="single" w:sz="4" w:space="0" w:color="auto"/>
            </w:tcBorders>
            <w:vAlign w:val="center"/>
          </w:tcPr>
          <w:p w:rsidR="003430EA" w:rsidRPr="00E73661" w:rsidRDefault="003430EA" w:rsidP="00C927CB">
            <w:pPr>
              <w:spacing w:line="276"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t>条款号</w:t>
            </w:r>
          </w:p>
        </w:tc>
        <w:tc>
          <w:tcPr>
            <w:tcW w:w="4353" w:type="pct"/>
            <w:vAlign w:val="center"/>
          </w:tcPr>
          <w:p w:rsidR="003430EA" w:rsidRPr="00E73661" w:rsidRDefault="003430EA" w:rsidP="00C927CB">
            <w:pPr>
              <w:spacing w:line="276" w:lineRule="auto"/>
              <w:ind w:leftChars="53" w:left="111" w:rightChars="67" w:right="141"/>
              <w:jc w:val="center"/>
              <w:rPr>
                <w:rFonts w:ascii="仿宋" w:eastAsia="仿宋" w:hAnsi="仿宋"/>
                <w:b/>
                <w:color w:val="000000" w:themeColor="text1"/>
                <w:sz w:val="24"/>
              </w:rPr>
            </w:pPr>
            <w:r w:rsidRPr="00E73661">
              <w:rPr>
                <w:rFonts w:ascii="仿宋" w:eastAsia="仿宋" w:hAnsi="仿宋" w:hint="eastAsia"/>
                <w:b/>
                <w:color w:val="000000" w:themeColor="text1"/>
                <w:sz w:val="24"/>
              </w:rPr>
              <w:t>约定内容</w:t>
            </w:r>
          </w:p>
        </w:tc>
      </w:tr>
      <w:tr w:rsidR="001A64BA" w:rsidRPr="00E73661" w:rsidTr="00C927CB">
        <w:trPr>
          <w:trHeight w:val="454"/>
          <w:jc w:val="center"/>
        </w:trPr>
        <w:tc>
          <w:tcPr>
            <w:tcW w:w="647" w:type="pct"/>
            <w:tcBorders>
              <w:left w:val="single" w:sz="4" w:space="0" w:color="auto"/>
            </w:tcBorders>
            <w:vAlign w:val="center"/>
          </w:tcPr>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color w:val="000000" w:themeColor="text1"/>
                <w:sz w:val="24"/>
              </w:rPr>
              <w:t>1.4.3</w:t>
            </w:r>
          </w:p>
        </w:tc>
        <w:tc>
          <w:tcPr>
            <w:tcW w:w="4353" w:type="pct"/>
            <w:vAlign w:val="center"/>
          </w:tcPr>
          <w:p w:rsidR="003430EA" w:rsidRPr="00E73661" w:rsidRDefault="005656C3" w:rsidP="00C927CB">
            <w:pPr>
              <w:spacing w:line="276" w:lineRule="auto"/>
              <w:jc w:val="left"/>
              <w:rPr>
                <w:rFonts w:ascii="仿宋" w:eastAsia="仿宋" w:hAnsi="仿宋"/>
                <w:i/>
                <w:color w:val="000000" w:themeColor="text1"/>
                <w:sz w:val="24"/>
              </w:rPr>
            </w:pPr>
            <w:r w:rsidRPr="00E73661">
              <w:rPr>
                <w:rFonts w:ascii="仿宋" w:eastAsia="仿宋" w:hAnsi="仿宋" w:hint="eastAsia"/>
                <w:color w:val="000000" w:themeColor="text1"/>
                <w:sz w:val="24"/>
              </w:rPr>
              <w:t>甲方迟延支付乙方款项的，向乙方支付逾期利息，利率按合同订立时</w:t>
            </w:r>
            <w:r w:rsidRPr="00E73661">
              <w:rPr>
                <w:rFonts w:ascii="仿宋" w:eastAsia="仿宋" w:hAnsi="仿宋"/>
                <w:color w:val="000000" w:themeColor="text1"/>
                <w:sz w:val="24"/>
              </w:rPr>
              <w:t>1年</w:t>
            </w:r>
            <w:r w:rsidRPr="00E73661">
              <w:rPr>
                <w:rFonts w:ascii="仿宋" w:eastAsia="仿宋" w:hAnsi="仿宋" w:hint="eastAsia"/>
                <w:color w:val="000000" w:themeColor="text1"/>
                <w:sz w:val="24"/>
              </w:rPr>
              <w:t>期贷款市场报价利率执行；</w:t>
            </w:r>
          </w:p>
        </w:tc>
      </w:tr>
      <w:tr w:rsidR="001A64BA" w:rsidRPr="00E73661" w:rsidTr="00C927CB">
        <w:trPr>
          <w:trHeight w:val="454"/>
          <w:jc w:val="center"/>
        </w:trPr>
        <w:tc>
          <w:tcPr>
            <w:tcW w:w="647" w:type="pct"/>
            <w:tcBorders>
              <w:left w:val="single" w:sz="4" w:space="0" w:color="auto"/>
            </w:tcBorders>
            <w:vAlign w:val="center"/>
          </w:tcPr>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color w:val="000000" w:themeColor="text1"/>
                <w:sz w:val="24"/>
              </w:rPr>
              <w:t>1.4.4</w:t>
            </w:r>
          </w:p>
        </w:tc>
        <w:tc>
          <w:tcPr>
            <w:tcW w:w="4353" w:type="pct"/>
            <w:vAlign w:val="center"/>
          </w:tcPr>
          <w:p w:rsidR="003430EA" w:rsidRPr="00E73661" w:rsidRDefault="003430EA" w:rsidP="00C927CB">
            <w:pPr>
              <w:spacing w:line="276" w:lineRule="auto"/>
              <w:jc w:val="left"/>
              <w:rPr>
                <w:rFonts w:ascii="仿宋" w:eastAsia="仿宋" w:hAnsi="仿宋"/>
                <w:b/>
                <w:i/>
                <w:color w:val="000000" w:themeColor="text1"/>
                <w:sz w:val="24"/>
              </w:rPr>
            </w:pPr>
            <w:r w:rsidRPr="00E73661">
              <w:rPr>
                <w:rFonts w:ascii="仿宋" w:eastAsia="仿宋" w:hAnsi="仿宋"/>
                <w:color w:val="000000" w:themeColor="text1"/>
                <w:sz w:val="24"/>
              </w:rPr>
              <w:t>资金支付</w:t>
            </w:r>
            <w:r w:rsidRPr="00E73661">
              <w:rPr>
                <w:rFonts w:ascii="仿宋" w:eastAsia="仿宋" w:hAnsi="仿宋" w:hint="eastAsia"/>
                <w:color w:val="000000" w:themeColor="text1"/>
                <w:sz w:val="24"/>
              </w:rPr>
              <w:t>的方式：</w:t>
            </w:r>
            <w:r w:rsidRPr="00E73661">
              <w:rPr>
                <w:rFonts w:ascii="仿宋" w:eastAsia="仿宋" w:hAnsi="仿宋" w:hint="eastAsia"/>
                <w:b/>
                <w:i/>
                <w:color w:val="000000" w:themeColor="text1"/>
                <w:sz w:val="24"/>
                <w:u w:val="single"/>
              </w:rPr>
              <w:t>分期付款</w:t>
            </w:r>
            <w:r w:rsidRPr="00E73661">
              <w:rPr>
                <w:rFonts w:ascii="仿宋" w:eastAsia="仿宋" w:hAnsi="仿宋" w:hint="eastAsia"/>
                <w:b/>
                <w:color w:val="000000" w:themeColor="text1"/>
                <w:sz w:val="24"/>
              </w:rPr>
              <w:t>；</w:t>
            </w:r>
          </w:p>
          <w:p w:rsidR="003430EA" w:rsidRPr="00E73661" w:rsidRDefault="003430EA" w:rsidP="00EB2754">
            <w:pPr>
              <w:spacing w:line="276" w:lineRule="auto"/>
              <w:jc w:val="left"/>
              <w:rPr>
                <w:rFonts w:ascii="仿宋" w:eastAsia="仿宋" w:hAnsi="仿宋"/>
                <w:i/>
                <w:color w:val="000000" w:themeColor="text1"/>
                <w:sz w:val="24"/>
              </w:rPr>
            </w:pPr>
            <w:r w:rsidRPr="00E73661">
              <w:rPr>
                <w:rFonts w:ascii="仿宋" w:eastAsia="仿宋" w:hAnsi="仿宋"/>
                <w:color w:val="000000" w:themeColor="text1"/>
                <w:sz w:val="24"/>
              </w:rPr>
              <w:t>资金支付</w:t>
            </w:r>
            <w:r w:rsidRPr="00E73661">
              <w:rPr>
                <w:rFonts w:ascii="仿宋" w:eastAsia="仿宋" w:hAnsi="仿宋" w:hint="eastAsia"/>
                <w:color w:val="000000" w:themeColor="text1"/>
                <w:sz w:val="24"/>
              </w:rPr>
              <w:t>的</w:t>
            </w:r>
            <w:r w:rsidRPr="00E73661">
              <w:rPr>
                <w:rFonts w:ascii="仿宋" w:eastAsia="仿宋" w:hAnsi="仿宋"/>
                <w:color w:val="000000" w:themeColor="text1"/>
                <w:sz w:val="24"/>
              </w:rPr>
              <w:t>时间和条件</w:t>
            </w:r>
            <w:r w:rsidRPr="00E73661">
              <w:rPr>
                <w:rFonts w:ascii="仿宋" w:eastAsia="仿宋" w:hAnsi="仿宋" w:hint="eastAsia"/>
                <w:color w:val="000000" w:themeColor="text1"/>
                <w:sz w:val="24"/>
              </w:rPr>
              <w:t>：</w:t>
            </w:r>
            <w:r w:rsidRPr="00E73661">
              <w:rPr>
                <w:rFonts w:ascii="仿宋" w:eastAsia="仿宋" w:hAnsi="仿宋" w:hint="eastAsia"/>
                <w:b/>
                <w:i/>
                <w:color w:val="000000" w:themeColor="text1"/>
                <w:sz w:val="24"/>
                <w:u w:val="single"/>
              </w:rPr>
              <w:t>（1）合同生效，中标供应商办结投标所有手续、具备</w:t>
            </w:r>
            <w:r w:rsidR="00EB2754" w:rsidRPr="00E73661">
              <w:rPr>
                <w:rFonts w:ascii="仿宋" w:eastAsia="仿宋" w:hAnsi="仿宋" w:hint="eastAsia"/>
                <w:b/>
                <w:i/>
                <w:color w:val="000000" w:themeColor="text1"/>
                <w:sz w:val="24"/>
                <w:u w:val="single"/>
              </w:rPr>
              <w:t>实施</w:t>
            </w:r>
            <w:r w:rsidRPr="00E73661">
              <w:rPr>
                <w:rFonts w:ascii="仿宋" w:eastAsia="仿宋" w:hAnsi="仿宋" w:hint="eastAsia"/>
                <w:b/>
                <w:i/>
                <w:color w:val="000000" w:themeColor="text1"/>
                <w:sz w:val="24"/>
                <w:u w:val="single"/>
              </w:rPr>
              <w:t>条件后</w:t>
            </w:r>
            <w:r w:rsidR="00EB2754" w:rsidRPr="00E73661">
              <w:rPr>
                <w:rFonts w:ascii="仿宋" w:eastAsia="仿宋" w:hAnsi="仿宋" w:hint="eastAsia"/>
                <w:b/>
                <w:i/>
                <w:color w:val="000000" w:themeColor="text1"/>
                <w:sz w:val="24"/>
                <w:u w:val="single"/>
              </w:rPr>
              <w:t>5个工作日内</w:t>
            </w:r>
            <w:r w:rsidRPr="00E73661">
              <w:rPr>
                <w:rFonts w:ascii="仿宋" w:eastAsia="仿宋" w:hAnsi="仿宋" w:hint="eastAsia"/>
                <w:b/>
                <w:i/>
                <w:color w:val="000000" w:themeColor="text1"/>
                <w:sz w:val="24"/>
                <w:u w:val="single"/>
              </w:rPr>
              <w:t>采购人支付合同金额的40％（预付款）；（2）</w:t>
            </w:r>
            <w:r w:rsidR="00EB2754" w:rsidRPr="00E73661">
              <w:rPr>
                <w:rFonts w:ascii="仿宋" w:eastAsia="仿宋" w:hAnsi="仿宋" w:hint="eastAsia"/>
                <w:b/>
                <w:i/>
                <w:color w:val="000000" w:themeColor="text1"/>
                <w:sz w:val="24"/>
                <w:u w:val="single"/>
              </w:rPr>
              <w:t>最终</w:t>
            </w:r>
            <w:r w:rsidRPr="00E73661">
              <w:rPr>
                <w:rFonts w:ascii="仿宋" w:eastAsia="仿宋" w:hAnsi="仿宋" w:hint="eastAsia"/>
                <w:b/>
                <w:i/>
                <w:color w:val="000000" w:themeColor="text1"/>
                <w:sz w:val="24"/>
                <w:u w:val="single"/>
              </w:rPr>
              <w:t>验收合格</w:t>
            </w:r>
            <w:r w:rsidR="00EB2754" w:rsidRPr="00E73661">
              <w:rPr>
                <w:rFonts w:ascii="仿宋" w:eastAsia="仿宋" w:hAnsi="仿宋" w:hint="eastAsia"/>
                <w:b/>
                <w:i/>
                <w:color w:val="000000" w:themeColor="text1"/>
                <w:sz w:val="24"/>
                <w:u w:val="single"/>
              </w:rPr>
              <w:t>后5个工作日内，</w:t>
            </w:r>
            <w:r w:rsidRPr="00E73661">
              <w:rPr>
                <w:rFonts w:ascii="仿宋" w:eastAsia="仿宋" w:hAnsi="仿宋" w:hint="eastAsia"/>
                <w:b/>
                <w:i/>
                <w:color w:val="000000" w:themeColor="text1"/>
                <w:sz w:val="24"/>
                <w:u w:val="single"/>
              </w:rPr>
              <w:t>采购人结清剩余合同金额。</w:t>
            </w:r>
          </w:p>
        </w:tc>
      </w:tr>
      <w:tr w:rsidR="001A64BA" w:rsidRPr="00E73661" w:rsidTr="00C927CB">
        <w:trPr>
          <w:trHeight w:val="454"/>
          <w:jc w:val="center"/>
        </w:trPr>
        <w:tc>
          <w:tcPr>
            <w:tcW w:w="647" w:type="pct"/>
            <w:tcBorders>
              <w:left w:val="single" w:sz="4" w:space="0" w:color="auto"/>
            </w:tcBorders>
            <w:vAlign w:val="center"/>
          </w:tcPr>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color w:val="000000" w:themeColor="text1"/>
                <w:sz w:val="24"/>
              </w:rPr>
              <w:t>1.5.1</w:t>
            </w:r>
          </w:p>
        </w:tc>
        <w:tc>
          <w:tcPr>
            <w:tcW w:w="4353" w:type="pct"/>
            <w:vAlign w:val="center"/>
          </w:tcPr>
          <w:p w:rsidR="003430EA" w:rsidRPr="00E73661" w:rsidRDefault="003430EA" w:rsidP="00C927CB">
            <w:pPr>
              <w:spacing w:line="276" w:lineRule="auto"/>
              <w:ind w:leftChars="53" w:left="111" w:rightChars="67" w:right="141"/>
              <w:rPr>
                <w:rFonts w:ascii="仿宋" w:eastAsia="仿宋" w:hAnsi="仿宋"/>
                <w:i/>
                <w:color w:val="000000" w:themeColor="text1"/>
                <w:sz w:val="24"/>
              </w:rPr>
            </w:pPr>
            <w:r w:rsidRPr="00E73661">
              <w:rPr>
                <w:rFonts w:ascii="仿宋" w:eastAsia="仿宋" w:hAnsi="仿宋" w:hint="eastAsia"/>
                <w:color w:val="000000" w:themeColor="text1"/>
                <w:sz w:val="24"/>
              </w:rPr>
              <w:t>交付期限：</w:t>
            </w:r>
            <w:r w:rsidR="00705550" w:rsidRPr="00E73661">
              <w:rPr>
                <w:rFonts w:ascii="仿宋" w:eastAsia="仿宋" w:hAnsi="仿宋" w:hint="eastAsia"/>
                <w:b/>
                <w:i/>
                <w:color w:val="000000" w:themeColor="text1"/>
                <w:sz w:val="24"/>
                <w:u w:val="single"/>
              </w:rPr>
              <w:t>接到采购人通知后60天内到货安装调试完毕，并达到验收合格标准</w:t>
            </w:r>
          </w:p>
        </w:tc>
      </w:tr>
      <w:tr w:rsidR="001A64BA" w:rsidRPr="00E73661" w:rsidTr="00C927CB">
        <w:trPr>
          <w:trHeight w:val="454"/>
          <w:jc w:val="center"/>
        </w:trPr>
        <w:tc>
          <w:tcPr>
            <w:tcW w:w="647" w:type="pct"/>
            <w:tcBorders>
              <w:left w:val="single" w:sz="4" w:space="0" w:color="auto"/>
            </w:tcBorders>
            <w:vAlign w:val="center"/>
          </w:tcPr>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color w:val="000000" w:themeColor="text1"/>
                <w:sz w:val="24"/>
              </w:rPr>
              <w:t>1.5.2</w:t>
            </w:r>
          </w:p>
        </w:tc>
        <w:tc>
          <w:tcPr>
            <w:tcW w:w="4353" w:type="pct"/>
            <w:vAlign w:val="center"/>
          </w:tcPr>
          <w:p w:rsidR="003430EA" w:rsidRPr="00E73661" w:rsidRDefault="003430EA" w:rsidP="00AB3067">
            <w:pPr>
              <w:spacing w:line="276" w:lineRule="auto"/>
              <w:ind w:leftChars="53" w:left="111" w:rightChars="67" w:right="141"/>
              <w:rPr>
                <w:rFonts w:ascii="仿宋" w:eastAsia="仿宋" w:hAnsi="仿宋"/>
                <w:i/>
                <w:color w:val="000000" w:themeColor="text1"/>
                <w:sz w:val="24"/>
              </w:rPr>
            </w:pPr>
            <w:r w:rsidRPr="00E73661">
              <w:rPr>
                <w:rFonts w:ascii="仿宋" w:eastAsia="仿宋" w:hAnsi="仿宋" w:hint="eastAsia"/>
                <w:color w:val="000000" w:themeColor="text1"/>
                <w:sz w:val="24"/>
              </w:rPr>
              <w:t>交付地点：</w:t>
            </w:r>
            <w:r w:rsidRPr="00E73661">
              <w:rPr>
                <w:rFonts w:ascii="仿宋" w:eastAsia="仿宋" w:hAnsi="仿宋" w:hint="eastAsia"/>
                <w:b/>
                <w:i/>
                <w:color w:val="000000" w:themeColor="text1"/>
                <w:sz w:val="24"/>
                <w:u w:val="single"/>
              </w:rPr>
              <w:t>甲方指定地点</w:t>
            </w:r>
            <w:r w:rsidR="005B0611" w:rsidRPr="00E73661">
              <w:rPr>
                <w:rFonts w:ascii="仿宋" w:eastAsia="仿宋" w:hAnsi="仿宋" w:hint="eastAsia"/>
                <w:b/>
                <w:i/>
                <w:color w:val="000000" w:themeColor="text1"/>
                <w:sz w:val="24"/>
                <w:u w:val="single"/>
              </w:rPr>
              <w:t>（</w:t>
            </w:r>
            <w:r w:rsidR="00AB3067" w:rsidRPr="00E73661">
              <w:rPr>
                <w:rFonts w:ascii="仿宋" w:eastAsia="仿宋" w:hAnsi="仿宋" w:hint="eastAsia"/>
                <w:b/>
                <w:i/>
                <w:color w:val="000000" w:themeColor="text1"/>
                <w:sz w:val="24"/>
                <w:u w:val="single"/>
              </w:rPr>
              <w:t>杭州市临安区第一人民医院新院区</w:t>
            </w:r>
            <w:r w:rsidR="005B0611" w:rsidRPr="00E73661">
              <w:rPr>
                <w:rFonts w:ascii="仿宋" w:eastAsia="仿宋" w:hAnsi="仿宋" w:hint="eastAsia"/>
                <w:b/>
                <w:i/>
                <w:color w:val="000000" w:themeColor="text1"/>
                <w:sz w:val="24"/>
                <w:u w:val="single"/>
              </w:rPr>
              <w:t>）</w:t>
            </w:r>
          </w:p>
        </w:tc>
      </w:tr>
      <w:tr w:rsidR="001A64BA" w:rsidRPr="00E73661" w:rsidTr="00C927CB">
        <w:trPr>
          <w:trHeight w:val="454"/>
          <w:jc w:val="center"/>
        </w:trPr>
        <w:tc>
          <w:tcPr>
            <w:tcW w:w="647" w:type="pct"/>
            <w:tcBorders>
              <w:left w:val="single" w:sz="4" w:space="0" w:color="auto"/>
            </w:tcBorders>
            <w:vAlign w:val="center"/>
          </w:tcPr>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color w:val="000000" w:themeColor="text1"/>
                <w:sz w:val="24"/>
              </w:rPr>
              <w:t>1.5.3</w:t>
            </w:r>
          </w:p>
        </w:tc>
        <w:tc>
          <w:tcPr>
            <w:tcW w:w="4353" w:type="pct"/>
            <w:vAlign w:val="center"/>
          </w:tcPr>
          <w:p w:rsidR="003430EA" w:rsidRPr="00E73661" w:rsidRDefault="003430EA" w:rsidP="00C927CB">
            <w:pPr>
              <w:spacing w:line="276" w:lineRule="auto"/>
              <w:ind w:leftChars="53" w:left="111" w:rightChars="67" w:right="141"/>
              <w:rPr>
                <w:rFonts w:ascii="仿宋" w:eastAsia="仿宋" w:hAnsi="仿宋"/>
                <w:i/>
                <w:color w:val="000000" w:themeColor="text1"/>
                <w:sz w:val="24"/>
              </w:rPr>
            </w:pPr>
            <w:r w:rsidRPr="00E73661">
              <w:rPr>
                <w:rFonts w:ascii="仿宋" w:eastAsia="仿宋" w:hAnsi="仿宋" w:hint="eastAsia"/>
                <w:color w:val="000000" w:themeColor="text1"/>
                <w:sz w:val="24"/>
              </w:rPr>
              <w:t>交付方式：</w:t>
            </w:r>
            <w:r w:rsidRPr="00E73661">
              <w:rPr>
                <w:rFonts w:ascii="仿宋" w:eastAsia="仿宋" w:hAnsi="仿宋" w:hint="eastAsia"/>
                <w:b/>
                <w:i/>
                <w:color w:val="000000" w:themeColor="text1"/>
                <w:sz w:val="24"/>
                <w:u w:val="single"/>
              </w:rPr>
              <w:t>现实交付（按甲方要求将货物送达指定地点并安装调试完毕后交付给甲方）</w:t>
            </w:r>
          </w:p>
        </w:tc>
      </w:tr>
      <w:tr w:rsidR="001A64BA" w:rsidRPr="00E73661" w:rsidTr="00C927CB">
        <w:trPr>
          <w:trHeight w:val="454"/>
          <w:jc w:val="center"/>
        </w:trPr>
        <w:tc>
          <w:tcPr>
            <w:tcW w:w="647" w:type="pct"/>
            <w:tcBorders>
              <w:left w:val="single" w:sz="4" w:space="0" w:color="auto"/>
            </w:tcBorders>
            <w:vAlign w:val="center"/>
          </w:tcPr>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hint="eastAsia"/>
                <w:color w:val="000000" w:themeColor="text1"/>
                <w:sz w:val="24"/>
              </w:rPr>
              <w:t>1.6.7</w:t>
            </w:r>
          </w:p>
        </w:tc>
        <w:tc>
          <w:tcPr>
            <w:tcW w:w="4353" w:type="pct"/>
            <w:vAlign w:val="center"/>
          </w:tcPr>
          <w:p w:rsidR="003430EA" w:rsidRPr="00E73661" w:rsidRDefault="003430EA" w:rsidP="00C927CB">
            <w:pPr>
              <w:spacing w:line="276" w:lineRule="auto"/>
              <w:ind w:leftChars="53" w:left="111" w:rightChars="67" w:right="141"/>
              <w:rPr>
                <w:rFonts w:ascii="仿宋" w:eastAsia="仿宋" w:hAnsi="仿宋"/>
                <w:color w:val="000000" w:themeColor="text1"/>
                <w:sz w:val="24"/>
              </w:rPr>
            </w:pPr>
            <w:r w:rsidRPr="00E73661">
              <w:rPr>
                <w:rFonts w:ascii="仿宋" w:eastAsia="仿宋" w:hAnsi="仿宋" w:hint="eastAsia"/>
                <w:color w:val="000000" w:themeColor="text1"/>
                <w:sz w:val="24"/>
              </w:rPr>
              <w:t>违约责任特殊约定：/</w:t>
            </w:r>
          </w:p>
        </w:tc>
      </w:tr>
      <w:tr w:rsidR="001A64BA" w:rsidRPr="00E73661" w:rsidTr="00C927CB">
        <w:trPr>
          <w:trHeight w:val="454"/>
          <w:jc w:val="center"/>
        </w:trPr>
        <w:tc>
          <w:tcPr>
            <w:tcW w:w="647" w:type="pct"/>
            <w:tcBorders>
              <w:left w:val="single" w:sz="4" w:space="0" w:color="auto"/>
            </w:tcBorders>
            <w:vAlign w:val="center"/>
          </w:tcPr>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hint="eastAsia"/>
                <w:color w:val="000000" w:themeColor="text1"/>
                <w:sz w:val="24"/>
              </w:rPr>
              <w:t>1.7</w:t>
            </w:r>
          </w:p>
        </w:tc>
        <w:tc>
          <w:tcPr>
            <w:tcW w:w="4353" w:type="pct"/>
            <w:vAlign w:val="center"/>
          </w:tcPr>
          <w:p w:rsidR="003430EA" w:rsidRPr="00E73661" w:rsidRDefault="003430EA" w:rsidP="00C927CB">
            <w:pPr>
              <w:spacing w:line="276" w:lineRule="auto"/>
              <w:ind w:leftChars="53" w:left="111" w:rightChars="67" w:right="141"/>
              <w:rPr>
                <w:rFonts w:ascii="仿宋" w:eastAsia="仿宋" w:hAnsi="仿宋"/>
                <w:color w:val="000000" w:themeColor="text1"/>
                <w:sz w:val="24"/>
              </w:rPr>
            </w:pPr>
            <w:r w:rsidRPr="00E73661">
              <w:rPr>
                <w:rFonts w:ascii="仿宋" w:eastAsia="仿宋" w:hAnsi="仿宋" w:hint="eastAsia"/>
                <w:color w:val="000000" w:themeColor="text1"/>
                <w:sz w:val="24"/>
              </w:rPr>
              <w:t>1.7.1</w:t>
            </w:r>
          </w:p>
        </w:tc>
      </w:tr>
      <w:tr w:rsidR="001A64BA" w:rsidRPr="00E73661" w:rsidTr="00C927CB">
        <w:trPr>
          <w:trHeight w:val="454"/>
          <w:jc w:val="center"/>
        </w:trPr>
        <w:tc>
          <w:tcPr>
            <w:tcW w:w="647" w:type="pct"/>
            <w:tcBorders>
              <w:left w:val="single" w:sz="4" w:space="0" w:color="auto"/>
            </w:tcBorders>
            <w:vAlign w:val="center"/>
          </w:tcPr>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hint="eastAsia"/>
                <w:color w:val="000000" w:themeColor="text1"/>
                <w:sz w:val="24"/>
              </w:rPr>
              <w:t>1.7.1</w:t>
            </w:r>
          </w:p>
        </w:tc>
        <w:tc>
          <w:tcPr>
            <w:tcW w:w="4353" w:type="pct"/>
            <w:vAlign w:val="center"/>
          </w:tcPr>
          <w:p w:rsidR="003430EA" w:rsidRPr="00E73661" w:rsidRDefault="003430EA" w:rsidP="00C927CB">
            <w:pPr>
              <w:spacing w:line="276" w:lineRule="auto"/>
              <w:ind w:leftChars="53" w:left="111" w:rightChars="67" w:right="141"/>
              <w:rPr>
                <w:rFonts w:ascii="仿宋" w:eastAsia="仿宋" w:hAnsi="仿宋"/>
                <w:color w:val="000000" w:themeColor="text1"/>
                <w:sz w:val="24"/>
              </w:rPr>
            </w:pPr>
            <w:r w:rsidRPr="00E73661">
              <w:rPr>
                <w:rFonts w:ascii="仿宋" w:eastAsia="仿宋" w:hAnsi="仿宋" w:hint="eastAsia"/>
                <w:color w:val="000000" w:themeColor="text1"/>
                <w:sz w:val="24"/>
              </w:rPr>
              <w:t>仲裁委员会：</w:t>
            </w:r>
            <w:r w:rsidRPr="00E73661">
              <w:rPr>
                <w:rFonts w:ascii="仿宋" w:eastAsia="仿宋" w:hAnsi="仿宋" w:hint="eastAsia"/>
                <w:b/>
                <w:color w:val="000000" w:themeColor="text1"/>
                <w:sz w:val="24"/>
                <w:u w:val="single"/>
              </w:rPr>
              <w:t>杭州</w:t>
            </w:r>
          </w:p>
        </w:tc>
      </w:tr>
      <w:tr w:rsidR="001A64BA" w:rsidRPr="00E73661" w:rsidTr="00C927CB">
        <w:trPr>
          <w:trHeight w:val="454"/>
          <w:jc w:val="center"/>
        </w:trPr>
        <w:tc>
          <w:tcPr>
            <w:tcW w:w="647" w:type="pct"/>
            <w:tcBorders>
              <w:left w:val="single" w:sz="4" w:space="0" w:color="auto"/>
            </w:tcBorders>
            <w:vAlign w:val="center"/>
          </w:tcPr>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hint="eastAsia"/>
                <w:color w:val="000000" w:themeColor="text1"/>
                <w:sz w:val="24"/>
              </w:rPr>
              <w:t>1.7.2</w:t>
            </w:r>
          </w:p>
        </w:tc>
        <w:tc>
          <w:tcPr>
            <w:tcW w:w="4353" w:type="pct"/>
            <w:vAlign w:val="center"/>
          </w:tcPr>
          <w:p w:rsidR="003430EA" w:rsidRPr="00E73661" w:rsidRDefault="003430EA" w:rsidP="00C927CB">
            <w:pPr>
              <w:spacing w:line="276" w:lineRule="auto"/>
              <w:ind w:leftChars="53" w:left="111" w:rightChars="67" w:right="141"/>
              <w:rPr>
                <w:rFonts w:ascii="仿宋" w:eastAsia="仿宋" w:hAnsi="仿宋"/>
                <w:color w:val="000000" w:themeColor="text1"/>
                <w:sz w:val="24"/>
              </w:rPr>
            </w:pPr>
            <w:r w:rsidRPr="00E73661">
              <w:rPr>
                <w:rFonts w:ascii="仿宋" w:eastAsia="仿宋" w:hAnsi="仿宋" w:hint="eastAsia"/>
                <w:color w:val="000000" w:themeColor="text1"/>
                <w:sz w:val="24"/>
              </w:rPr>
              <w:t>/</w:t>
            </w:r>
          </w:p>
        </w:tc>
      </w:tr>
      <w:tr w:rsidR="001A64BA" w:rsidRPr="00E73661" w:rsidTr="00C927CB">
        <w:trPr>
          <w:trHeight w:val="454"/>
          <w:jc w:val="center"/>
        </w:trPr>
        <w:tc>
          <w:tcPr>
            <w:tcW w:w="647" w:type="pct"/>
            <w:tcBorders>
              <w:left w:val="single" w:sz="4" w:space="0" w:color="auto"/>
            </w:tcBorders>
            <w:vAlign w:val="center"/>
          </w:tcPr>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color w:val="000000" w:themeColor="text1"/>
                <w:sz w:val="24"/>
              </w:rPr>
              <w:t>2.3.2</w:t>
            </w:r>
          </w:p>
        </w:tc>
        <w:tc>
          <w:tcPr>
            <w:tcW w:w="4353" w:type="pct"/>
            <w:vAlign w:val="center"/>
          </w:tcPr>
          <w:p w:rsidR="003430EA" w:rsidRPr="00E73661" w:rsidRDefault="003430EA" w:rsidP="00F75C0E">
            <w:pPr>
              <w:spacing w:line="276" w:lineRule="auto"/>
              <w:ind w:leftChars="53" w:left="111" w:rightChars="67" w:right="141"/>
              <w:rPr>
                <w:rFonts w:ascii="仿宋" w:eastAsia="仿宋" w:hAnsi="仿宋"/>
                <w:color w:val="000000" w:themeColor="text1"/>
                <w:sz w:val="24"/>
              </w:rPr>
            </w:pPr>
            <w:r w:rsidRPr="00E73661">
              <w:rPr>
                <w:rFonts w:ascii="仿宋" w:eastAsia="仿宋" w:hAnsi="仿宋"/>
                <w:color w:val="000000" w:themeColor="text1"/>
                <w:sz w:val="24"/>
              </w:rPr>
              <w:t>货物的知识产权归属</w:t>
            </w:r>
            <w:r w:rsidRPr="00E73661">
              <w:rPr>
                <w:rFonts w:ascii="仿宋" w:eastAsia="仿宋" w:hAnsi="仿宋" w:hint="eastAsia"/>
                <w:color w:val="000000" w:themeColor="text1"/>
                <w:sz w:val="24"/>
              </w:rPr>
              <w:t>：</w:t>
            </w:r>
            <w:r w:rsidR="00F75C0E" w:rsidRPr="00E73661">
              <w:rPr>
                <w:rFonts w:ascii="仿宋" w:eastAsia="仿宋" w:hAnsi="仿宋" w:hint="eastAsia"/>
                <w:b/>
                <w:color w:val="000000" w:themeColor="text1"/>
                <w:sz w:val="24"/>
                <w:u w:val="single"/>
              </w:rPr>
              <w:t>乙方</w:t>
            </w:r>
          </w:p>
        </w:tc>
      </w:tr>
      <w:tr w:rsidR="001A64BA" w:rsidRPr="00E73661" w:rsidTr="00C927CB">
        <w:trPr>
          <w:trHeight w:val="454"/>
          <w:jc w:val="center"/>
        </w:trPr>
        <w:tc>
          <w:tcPr>
            <w:tcW w:w="647" w:type="pct"/>
            <w:tcBorders>
              <w:left w:val="single" w:sz="4" w:space="0" w:color="auto"/>
            </w:tcBorders>
            <w:vAlign w:val="center"/>
          </w:tcPr>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color w:val="000000" w:themeColor="text1"/>
                <w:sz w:val="24"/>
              </w:rPr>
              <w:t>2.4.1</w:t>
            </w:r>
          </w:p>
        </w:tc>
        <w:tc>
          <w:tcPr>
            <w:tcW w:w="4353" w:type="pct"/>
            <w:vAlign w:val="center"/>
          </w:tcPr>
          <w:p w:rsidR="003430EA" w:rsidRPr="00E73661" w:rsidRDefault="003430EA" w:rsidP="00C927CB">
            <w:pPr>
              <w:spacing w:line="276" w:lineRule="auto"/>
              <w:ind w:leftChars="53" w:left="111" w:rightChars="67" w:right="141"/>
              <w:rPr>
                <w:rFonts w:ascii="仿宋" w:eastAsia="仿宋" w:hAnsi="仿宋"/>
                <w:color w:val="000000" w:themeColor="text1"/>
                <w:sz w:val="24"/>
              </w:rPr>
            </w:pPr>
            <w:r w:rsidRPr="00E73661">
              <w:rPr>
                <w:rFonts w:ascii="仿宋" w:eastAsia="仿宋" w:hAnsi="仿宋" w:hint="eastAsia"/>
                <w:color w:val="000000" w:themeColor="text1"/>
                <w:sz w:val="24"/>
              </w:rPr>
              <w:t>特别约定的货物包装形式：/</w:t>
            </w:r>
          </w:p>
        </w:tc>
      </w:tr>
      <w:tr w:rsidR="001A64BA" w:rsidRPr="00E73661" w:rsidTr="00C927CB">
        <w:trPr>
          <w:trHeight w:val="454"/>
          <w:jc w:val="center"/>
        </w:trPr>
        <w:tc>
          <w:tcPr>
            <w:tcW w:w="647" w:type="pct"/>
            <w:tcBorders>
              <w:left w:val="single" w:sz="4" w:space="0" w:color="auto"/>
            </w:tcBorders>
            <w:vAlign w:val="center"/>
          </w:tcPr>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hint="eastAsia"/>
                <w:color w:val="000000" w:themeColor="text1"/>
                <w:sz w:val="24"/>
              </w:rPr>
              <w:t>2.4.2</w:t>
            </w:r>
          </w:p>
        </w:tc>
        <w:tc>
          <w:tcPr>
            <w:tcW w:w="4353" w:type="pct"/>
            <w:vAlign w:val="center"/>
          </w:tcPr>
          <w:p w:rsidR="003430EA" w:rsidRPr="00E73661" w:rsidRDefault="003430EA" w:rsidP="00C927CB">
            <w:pPr>
              <w:spacing w:line="276" w:lineRule="auto"/>
              <w:ind w:leftChars="53" w:left="111" w:rightChars="67" w:right="141"/>
              <w:rPr>
                <w:rFonts w:ascii="仿宋" w:eastAsia="仿宋" w:hAnsi="仿宋"/>
                <w:i/>
                <w:color w:val="000000" w:themeColor="text1"/>
                <w:sz w:val="24"/>
              </w:rPr>
            </w:pPr>
            <w:r w:rsidRPr="00E73661">
              <w:rPr>
                <w:rFonts w:ascii="仿宋" w:eastAsia="仿宋" w:hAnsi="仿宋" w:hint="eastAsia"/>
                <w:color w:val="000000" w:themeColor="text1"/>
                <w:sz w:val="24"/>
              </w:rPr>
              <w:t>装运货物的要求和通知：</w:t>
            </w:r>
            <w:r w:rsidRPr="00E73661">
              <w:rPr>
                <w:rFonts w:ascii="仿宋" w:eastAsia="仿宋" w:hAnsi="仿宋" w:hint="eastAsia"/>
                <w:b/>
                <w:color w:val="000000" w:themeColor="text1"/>
                <w:sz w:val="24"/>
                <w:u w:val="single"/>
              </w:rPr>
              <w:t>在交付期限内自行安排装运，按疫情防控需要做好防疫措施，并在货物起运前提前告知采购人</w:t>
            </w:r>
            <w:r w:rsidRPr="00E73661">
              <w:rPr>
                <w:rFonts w:ascii="仿宋" w:eastAsia="仿宋" w:hAnsi="仿宋" w:hint="eastAsia"/>
                <w:i/>
                <w:color w:val="000000" w:themeColor="text1"/>
                <w:sz w:val="24"/>
              </w:rPr>
              <w:t>。</w:t>
            </w:r>
          </w:p>
        </w:tc>
      </w:tr>
      <w:tr w:rsidR="001A64BA" w:rsidRPr="00E73661" w:rsidTr="00C927CB">
        <w:trPr>
          <w:trHeight w:val="454"/>
          <w:jc w:val="center"/>
        </w:trPr>
        <w:tc>
          <w:tcPr>
            <w:tcW w:w="647" w:type="pct"/>
            <w:tcBorders>
              <w:left w:val="single" w:sz="4" w:space="0" w:color="auto"/>
            </w:tcBorders>
            <w:vAlign w:val="center"/>
          </w:tcPr>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hint="eastAsia"/>
                <w:color w:val="000000" w:themeColor="text1"/>
                <w:sz w:val="24"/>
              </w:rPr>
              <w:t>2.8</w:t>
            </w:r>
          </w:p>
        </w:tc>
        <w:tc>
          <w:tcPr>
            <w:tcW w:w="4353" w:type="pct"/>
            <w:vAlign w:val="center"/>
          </w:tcPr>
          <w:p w:rsidR="003430EA" w:rsidRPr="00E73661" w:rsidRDefault="003430EA" w:rsidP="005656C3">
            <w:pPr>
              <w:spacing w:line="276" w:lineRule="auto"/>
              <w:ind w:leftChars="53" w:left="111" w:rightChars="67" w:right="141"/>
              <w:rPr>
                <w:rFonts w:ascii="仿宋" w:eastAsia="仿宋" w:hAnsi="仿宋"/>
                <w:i/>
                <w:color w:val="000000" w:themeColor="text1"/>
                <w:sz w:val="24"/>
              </w:rPr>
            </w:pPr>
            <w:r w:rsidRPr="00E73661">
              <w:rPr>
                <w:rFonts w:ascii="仿宋" w:eastAsia="仿宋" w:hAnsi="仿宋" w:hint="eastAsia"/>
                <w:color w:val="000000" w:themeColor="text1"/>
                <w:sz w:val="24"/>
              </w:rPr>
              <w:t>货物或者在途货物或者交付给第一承运人后的货物毁损、灭失的风险负担：</w:t>
            </w:r>
            <w:r w:rsidRPr="00E73661">
              <w:rPr>
                <w:rFonts w:ascii="仿宋" w:eastAsia="仿宋" w:hAnsi="仿宋" w:hint="eastAsia"/>
                <w:b/>
                <w:color w:val="000000" w:themeColor="text1"/>
                <w:sz w:val="24"/>
                <w:u w:val="single"/>
              </w:rPr>
              <w:t>由</w:t>
            </w:r>
            <w:r w:rsidR="005656C3" w:rsidRPr="00E73661">
              <w:rPr>
                <w:rFonts w:ascii="仿宋" w:eastAsia="仿宋" w:hAnsi="仿宋" w:hint="eastAsia"/>
                <w:b/>
                <w:color w:val="000000" w:themeColor="text1"/>
                <w:sz w:val="24"/>
                <w:u w:val="single"/>
              </w:rPr>
              <w:t>乙方</w:t>
            </w:r>
            <w:r w:rsidRPr="00E73661">
              <w:rPr>
                <w:rFonts w:ascii="仿宋" w:eastAsia="仿宋" w:hAnsi="仿宋" w:hint="eastAsia"/>
                <w:b/>
                <w:color w:val="000000" w:themeColor="text1"/>
                <w:sz w:val="24"/>
                <w:u w:val="single"/>
              </w:rPr>
              <w:t>承担一切责任并赔偿甲方损失</w:t>
            </w:r>
            <w:r w:rsidRPr="00E73661">
              <w:rPr>
                <w:rFonts w:ascii="仿宋" w:eastAsia="仿宋" w:hAnsi="仿宋" w:hint="eastAsia"/>
                <w:i/>
                <w:color w:val="000000" w:themeColor="text1"/>
                <w:sz w:val="24"/>
              </w:rPr>
              <w:t>。</w:t>
            </w:r>
          </w:p>
        </w:tc>
      </w:tr>
      <w:tr w:rsidR="001A64BA" w:rsidRPr="00E73661" w:rsidTr="00C927CB">
        <w:trPr>
          <w:trHeight w:val="454"/>
          <w:jc w:val="center"/>
        </w:trPr>
        <w:tc>
          <w:tcPr>
            <w:tcW w:w="647" w:type="pct"/>
            <w:tcBorders>
              <w:left w:val="single" w:sz="4" w:space="0" w:color="auto"/>
            </w:tcBorders>
            <w:vAlign w:val="center"/>
          </w:tcPr>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color w:val="000000" w:themeColor="text1"/>
                <w:sz w:val="24"/>
              </w:rPr>
              <w:t>2.12.3</w:t>
            </w:r>
          </w:p>
        </w:tc>
        <w:tc>
          <w:tcPr>
            <w:tcW w:w="4353" w:type="pct"/>
            <w:vAlign w:val="center"/>
          </w:tcPr>
          <w:p w:rsidR="003430EA" w:rsidRPr="00E73661" w:rsidRDefault="003430EA" w:rsidP="005656C3">
            <w:pPr>
              <w:spacing w:line="276" w:lineRule="auto"/>
              <w:ind w:leftChars="53" w:left="111" w:rightChars="67" w:right="141"/>
              <w:rPr>
                <w:rFonts w:ascii="仿宋" w:eastAsia="仿宋" w:hAnsi="仿宋"/>
                <w:color w:val="000000" w:themeColor="text1"/>
                <w:sz w:val="24"/>
              </w:rPr>
            </w:pPr>
            <w:r w:rsidRPr="00E73661">
              <w:rPr>
                <w:rFonts w:ascii="仿宋" w:eastAsia="仿宋" w:hAnsi="仿宋" w:hint="eastAsia"/>
                <w:color w:val="000000" w:themeColor="text1"/>
                <w:sz w:val="24"/>
              </w:rPr>
              <w:t>因不可抗力致使合同有变更必要的，</w:t>
            </w:r>
            <w:r w:rsidR="005656C3" w:rsidRPr="00E73661">
              <w:rPr>
                <w:rFonts w:ascii="仿宋" w:eastAsia="仿宋" w:hAnsi="仿宋" w:hint="eastAsia"/>
                <w:color w:val="000000" w:themeColor="text1"/>
                <w:sz w:val="24"/>
              </w:rPr>
              <w:t>双</w:t>
            </w:r>
            <w:r w:rsidRPr="00E73661">
              <w:rPr>
                <w:rFonts w:ascii="仿宋" w:eastAsia="仿宋" w:hAnsi="仿宋" w:hint="eastAsia"/>
                <w:color w:val="000000" w:themeColor="text1"/>
                <w:sz w:val="24"/>
              </w:rPr>
              <w:t>方当事人应在</w:t>
            </w:r>
            <w:r w:rsidRPr="00E73661">
              <w:rPr>
                <w:rFonts w:ascii="仿宋" w:eastAsia="仿宋" w:hAnsi="仿宋" w:hint="eastAsia"/>
                <w:b/>
                <w:color w:val="000000" w:themeColor="text1"/>
                <w:sz w:val="24"/>
                <w:u w:val="single"/>
              </w:rPr>
              <w:t>3个工作日</w:t>
            </w:r>
            <w:r w:rsidRPr="00E73661">
              <w:rPr>
                <w:rFonts w:ascii="仿宋" w:eastAsia="仿宋" w:hAnsi="仿宋" w:hint="eastAsia"/>
                <w:color w:val="000000" w:themeColor="text1"/>
                <w:sz w:val="24"/>
              </w:rPr>
              <w:t>内以书面形式变更合同；</w:t>
            </w:r>
          </w:p>
        </w:tc>
      </w:tr>
      <w:tr w:rsidR="001A64BA" w:rsidRPr="00E73661" w:rsidTr="00C927CB">
        <w:trPr>
          <w:trHeight w:val="454"/>
          <w:jc w:val="center"/>
        </w:trPr>
        <w:tc>
          <w:tcPr>
            <w:tcW w:w="647" w:type="pct"/>
            <w:tcBorders>
              <w:left w:val="single" w:sz="4" w:space="0" w:color="auto"/>
            </w:tcBorders>
            <w:vAlign w:val="center"/>
          </w:tcPr>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color w:val="000000" w:themeColor="text1"/>
                <w:sz w:val="24"/>
              </w:rPr>
              <w:t>2.12.4</w:t>
            </w:r>
          </w:p>
        </w:tc>
        <w:tc>
          <w:tcPr>
            <w:tcW w:w="4353" w:type="pct"/>
            <w:vAlign w:val="center"/>
          </w:tcPr>
          <w:p w:rsidR="003430EA" w:rsidRPr="00E73661" w:rsidRDefault="003430EA" w:rsidP="00C927CB">
            <w:pPr>
              <w:spacing w:line="276" w:lineRule="auto"/>
              <w:ind w:leftChars="53" w:left="111" w:rightChars="67" w:right="141"/>
              <w:rPr>
                <w:rFonts w:ascii="仿宋" w:eastAsia="仿宋" w:hAnsi="仿宋"/>
                <w:color w:val="000000" w:themeColor="text1"/>
                <w:sz w:val="24"/>
              </w:rPr>
            </w:pPr>
            <w:r w:rsidRPr="00E73661">
              <w:rPr>
                <w:rFonts w:ascii="仿宋" w:eastAsia="仿宋" w:hAnsi="仿宋"/>
                <w:color w:val="000000" w:themeColor="text1"/>
                <w:sz w:val="24"/>
              </w:rPr>
              <w:t>受不可抗力影响的一方在不可抗力发生后，应</w:t>
            </w:r>
            <w:r w:rsidRPr="00E73661">
              <w:rPr>
                <w:rFonts w:ascii="仿宋" w:eastAsia="仿宋" w:hAnsi="仿宋" w:hint="eastAsia"/>
                <w:color w:val="000000" w:themeColor="text1"/>
                <w:sz w:val="24"/>
              </w:rPr>
              <w:t>在</w:t>
            </w:r>
            <w:r w:rsidRPr="00E73661">
              <w:rPr>
                <w:rFonts w:ascii="仿宋" w:eastAsia="仿宋" w:hAnsi="仿宋" w:hint="eastAsia"/>
                <w:b/>
                <w:color w:val="000000" w:themeColor="text1"/>
                <w:sz w:val="24"/>
                <w:u w:val="single"/>
              </w:rPr>
              <w:t>1个工作日</w:t>
            </w:r>
            <w:r w:rsidRPr="00E73661">
              <w:rPr>
                <w:rFonts w:ascii="仿宋" w:eastAsia="仿宋" w:hAnsi="仿宋" w:hint="eastAsia"/>
                <w:color w:val="000000" w:themeColor="text1"/>
                <w:sz w:val="24"/>
              </w:rPr>
              <w:t>内以书面形式通知对方当事人，并在</w:t>
            </w:r>
            <w:r w:rsidRPr="00E73661">
              <w:rPr>
                <w:rFonts w:ascii="仿宋" w:eastAsia="仿宋" w:hAnsi="仿宋" w:hint="eastAsia"/>
                <w:b/>
                <w:color w:val="000000" w:themeColor="text1"/>
                <w:sz w:val="24"/>
                <w:u w:val="single"/>
              </w:rPr>
              <w:t>3个工作日</w:t>
            </w:r>
            <w:r w:rsidRPr="00E73661">
              <w:rPr>
                <w:rFonts w:ascii="仿宋" w:eastAsia="仿宋" w:hAnsi="仿宋" w:hint="eastAsia"/>
                <w:color w:val="000000" w:themeColor="text1"/>
                <w:sz w:val="24"/>
              </w:rPr>
              <w:t>内，将有关部门出具的证明文件送达对方当事人。</w:t>
            </w:r>
          </w:p>
        </w:tc>
      </w:tr>
      <w:tr w:rsidR="001A64BA" w:rsidRPr="00E73661" w:rsidTr="00C927CB">
        <w:trPr>
          <w:trHeight w:val="454"/>
          <w:jc w:val="center"/>
        </w:trPr>
        <w:tc>
          <w:tcPr>
            <w:tcW w:w="647" w:type="pct"/>
            <w:tcBorders>
              <w:left w:val="single" w:sz="4" w:space="0" w:color="auto"/>
            </w:tcBorders>
            <w:vAlign w:val="center"/>
          </w:tcPr>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color w:val="000000" w:themeColor="text1"/>
                <w:sz w:val="24"/>
              </w:rPr>
              <w:t>2.16.1</w:t>
            </w:r>
          </w:p>
        </w:tc>
        <w:tc>
          <w:tcPr>
            <w:tcW w:w="4353" w:type="pct"/>
            <w:vAlign w:val="center"/>
          </w:tcPr>
          <w:p w:rsidR="003430EA" w:rsidRPr="00E73661" w:rsidRDefault="003430EA" w:rsidP="005656C3">
            <w:pPr>
              <w:spacing w:line="276" w:lineRule="auto"/>
              <w:ind w:leftChars="53" w:left="111" w:rightChars="67" w:right="141"/>
              <w:rPr>
                <w:rFonts w:ascii="仿宋" w:eastAsia="仿宋" w:hAnsi="仿宋"/>
                <w:color w:val="000000" w:themeColor="text1"/>
                <w:sz w:val="24"/>
              </w:rPr>
            </w:pPr>
            <w:r w:rsidRPr="00E73661">
              <w:rPr>
                <w:rFonts w:ascii="仿宋" w:eastAsia="仿宋" w:hAnsi="仿宋"/>
                <w:color w:val="000000" w:themeColor="text1"/>
                <w:sz w:val="24"/>
              </w:rPr>
              <w:t>货物交付前，</w:t>
            </w:r>
            <w:r w:rsidR="005656C3" w:rsidRPr="00E73661">
              <w:rPr>
                <w:rFonts w:ascii="仿宋" w:eastAsia="仿宋" w:hAnsi="仿宋" w:hint="eastAsia"/>
                <w:color w:val="000000" w:themeColor="text1"/>
                <w:sz w:val="24"/>
              </w:rPr>
              <w:t>乙</w:t>
            </w:r>
            <w:r w:rsidR="00AF1BB1" w:rsidRPr="00E73661">
              <w:rPr>
                <w:rFonts w:ascii="仿宋" w:eastAsia="仿宋" w:hAnsi="仿宋"/>
                <w:color w:val="000000" w:themeColor="text1"/>
                <w:sz w:val="24"/>
              </w:rPr>
              <w:t>方</w:t>
            </w:r>
            <w:r w:rsidRPr="00E73661">
              <w:rPr>
                <w:rFonts w:ascii="仿宋" w:eastAsia="仿宋" w:hAnsi="仿宋"/>
                <w:color w:val="000000" w:themeColor="text1"/>
                <w:sz w:val="24"/>
              </w:rPr>
              <w:t>应对货物的质量、数量等方面进行详细、全面的检验，并向</w:t>
            </w:r>
            <w:r w:rsidR="005656C3" w:rsidRPr="00E73661">
              <w:rPr>
                <w:rFonts w:ascii="仿宋" w:eastAsia="仿宋" w:hAnsi="仿宋" w:hint="eastAsia"/>
                <w:color w:val="000000" w:themeColor="text1"/>
                <w:sz w:val="24"/>
              </w:rPr>
              <w:t>甲方</w:t>
            </w:r>
            <w:r w:rsidRPr="00E73661">
              <w:rPr>
                <w:rFonts w:ascii="仿宋" w:eastAsia="仿宋" w:hAnsi="仿宋"/>
                <w:color w:val="000000" w:themeColor="text1"/>
                <w:sz w:val="24"/>
              </w:rPr>
              <w:t>出具证明货物符合合同约定的文件；货物交付时，</w:t>
            </w:r>
            <w:r w:rsidR="005656C3" w:rsidRPr="00E73661">
              <w:rPr>
                <w:rFonts w:ascii="仿宋" w:eastAsia="仿宋" w:hAnsi="仿宋" w:hint="eastAsia"/>
                <w:color w:val="000000" w:themeColor="text1"/>
                <w:sz w:val="24"/>
              </w:rPr>
              <w:t>甲方</w:t>
            </w:r>
            <w:r w:rsidRPr="00E73661">
              <w:rPr>
                <w:rFonts w:ascii="仿宋" w:eastAsia="仿宋" w:hAnsi="仿宋"/>
                <w:color w:val="000000" w:themeColor="text1"/>
                <w:sz w:val="24"/>
              </w:rPr>
              <w:t>在</w:t>
            </w:r>
            <w:r w:rsidRPr="00E73661">
              <w:rPr>
                <w:rFonts w:ascii="仿宋" w:eastAsia="仿宋" w:hAnsi="仿宋" w:hint="eastAsia"/>
                <w:b/>
                <w:color w:val="000000" w:themeColor="text1"/>
                <w:sz w:val="24"/>
                <w:u w:val="single"/>
              </w:rPr>
              <w:t>接到</w:t>
            </w:r>
            <w:r w:rsidR="005656C3" w:rsidRPr="00E73661">
              <w:rPr>
                <w:rFonts w:ascii="仿宋" w:eastAsia="仿宋" w:hAnsi="仿宋" w:hint="eastAsia"/>
                <w:b/>
                <w:color w:val="000000" w:themeColor="text1"/>
                <w:sz w:val="24"/>
                <w:u w:val="single"/>
              </w:rPr>
              <w:lastRenderedPageBreak/>
              <w:t>乙方</w:t>
            </w:r>
            <w:r w:rsidRPr="00E73661">
              <w:rPr>
                <w:rFonts w:ascii="仿宋" w:eastAsia="仿宋" w:hAnsi="仿宋" w:hint="eastAsia"/>
                <w:b/>
                <w:color w:val="000000" w:themeColor="text1"/>
                <w:sz w:val="24"/>
                <w:u w:val="single"/>
              </w:rPr>
              <w:t>验收申请后5个工作日</w:t>
            </w:r>
            <w:r w:rsidRPr="00E73661">
              <w:rPr>
                <w:rFonts w:ascii="仿宋" w:eastAsia="仿宋" w:hAnsi="仿宋" w:hint="eastAsia"/>
                <w:color w:val="000000" w:themeColor="text1"/>
                <w:sz w:val="24"/>
              </w:rPr>
              <w:t>内组织验收，并可依法邀请相关方参加，验收应出具验收书。</w:t>
            </w:r>
          </w:p>
        </w:tc>
      </w:tr>
      <w:tr w:rsidR="001A64BA" w:rsidRPr="00E73661" w:rsidTr="00C927CB">
        <w:trPr>
          <w:trHeight w:val="454"/>
          <w:jc w:val="center"/>
        </w:trPr>
        <w:tc>
          <w:tcPr>
            <w:tcW w:w="647" w:type="pct"/>
            <w:tcBorders>
              <w:left w:val="single" w:sz="4" w:space="0" w:color="auto"/>
            </w:tcBorders>
            <w:vAlign w:val="center"/>
          </w:tcPr>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color w:val="000000" w:themeColor="text1"/>
                <w:sz w:val="24"/>
              </w:rPr>
              <w:lastRenderedPageBreak/>
              <w:t>2.16.3</w:t>
            </w:r>
          </w:p>
        </w:tc>
        <w:tc>
          <w:tcPr>
            <w:tcW w:w="4353" w:type="pct"/>
            <w:vAlign w:val="center"/>
          </w:tcPr>
          <w:p w:rsidR="003430EA" w:rsidRPr="00E73661" w:rsidRDefault="003430EA" w:rsidP="00C927CB">
            <w:pPr>
              <w:spacing w:line="276" w:lineRule="auto"/>
              <w:ind w:leftChars="53" w:left="111" w:rightChars="67" w:right="141"/>
              <w:rPr>
                <w:rFonts w:ascii="仿宋" w:eastAsia="仿宋" w:hAnsi="仿宋"/>
                <w:i/>
                <w:color w:val="000000" w:themeColor="text1"/>
                <w:sz w:val="24"/>
              </w:rPr>
            </w:pPr>
            <w:r w:rsidRPr="00E73661">
              <w:rPr>
                <w:rFonts w:ascii="仿宋" w:eastAsia="仿宋" w:hAnsi="仿宋" w:hint="eastAsia"/>
                <w:color w:val="000000" w:themeColor="text1"/>
                <w:sz w:val="24"/>
              </w:rPr>
              <w:t>检验和验收标准、程序等具体内容以及前述验收书的效力：</w:t>
            </w:r>
            <w:r w:rsidRPr="00E73661">
              <w:rPr>
                <w:rFonts w:ascii="仿宋" w:eastAsia="仿宋" w:hAnsi="仿宋" w:hint="eastAsia"/>
                <w:b/>
                <w:color w:val="000000" w:themeColor="text1"/>
                <w:sz w:val="24"/>
                <w:u w:val="single"/>
              </w:rPr>
              <w:t>采用本行业通用标准</w:t>
            </w:r>
            <w:r w:rsidRPr="00E73661">
              <w:rPr>
                <w:rFonts w:ascii="仿宋" w:eastAsia="仿宋" w:hAnsi="仿宋" w:hint="eastAsia"/>
                <w:i/>
                <w:color w:val="000000" w:themeColor="text1"/>
                <w:sz w:val="24"/>
              </w:rPr>
              <w:t>。</w:t>
            </w:r>
          </w:p>
        </w:tc>
      </w:tr>
      <w:tr w:rsidR="001A64BA" w:rsidRPr="00E73661" w:rsidTr="00C927CB">
        <w:trPr>
          <w:trHeight w:val="454"/>
          <w:jc w:val="center"/>
        </w:trPr>
        <w:tc>
          <w:tcPr>
            <w:tcW w:w="647" w:type="pct"/>
            <w:tcBorders>
              <w:left w:val="single" w:sz="4" w:space="0" w:color="auto"/>
            </w:tcBorders>
            <w:vAlign w:val="center"/>
          </w:tcPr>
          <w:p w:rsidR="009B6373" w:rsidRPr="00E73661" w:rsidRDefault="009B6373" w:rsidP="00C927CB">
            <w:pPr>
              <w:spacing w:line="276" w:lineRule="auto"/>
              <w:jc w:val="center"/>
              <w:rPr>
                <w:rFonts w:ascii="仿宋" w:eastAsia="仿宋" w:hAnsi="仿宋"/>
                <w:color w:val="000000" w:themeColor="text1"/>
                <w:sz w:val="24"/>
              </w:rPr>
            </w:pPr>
            <w:r w:rsidRPr="00E73661">
              <w:rPr>
                <w:rFonts w:ascii="仿宋" w:eastAsia="仿宋" w:hAnsi="仿宋" w:hint="eastAsia"/>
                <w:color w:val="000000" w:themeColor="text1"/>
                <w:sz w:val="24"/>
              </w:rPr>
              <w:t>2.20.1</w:t>
            </w:r>
          </w:p>
        </w:tc>
        <w:tc>
          <w:tcPr>
            <w:tcW w:w="4353" w:type="pct"/>
            <w:vAlign w:val="center"/>
          </w:tcPr>
          <w:p w:rsidR="009B6373" w:rsidRPr="00E73661" w:rsidRDefault="009302C5" w:rsidP="009B6373">
            <w:pPr>
              <w:spacing w:line="276" w:lineRule="auto"/>
              <w:ind w:leftChars="53" w:left="111"/>
              <w:jc w:val="left"/>
              <w:rPr>
                <w:rFonts w:ascii="仿宋" w:eastAsia="仿宋" w:hAnsi="仿宋"/>
                <w:color w:val="000000" w:themeColor="text1"/>
                <w:sz w:val="24"/>
              </w:rPr>
            </w:pPr>
            <w:r w:rsidRPr="00E73661">
              <w:rPr>
                <w:rFonts w:ascii="仿宋" w:eastAsia="仿宋" w:hAnsi="仿宋" w:hint="eastAsia"/>
                <w:color w:val="000000" w:themeColor="text1"/>
                <w:sz w:val="24"/>
              </w:rPr>
              <w:t>采购文件要求乙方提交履约保证金的，</w:t>
            </w:r>
            <w:r w:rsidRPr="00E73661">
              <w:rPr>
                <w:rFonts w:ascii="仿宋" w:eastAsia="仿宋" w:hAnsi="仿宋" w:hint="eastAsia"/>
                <w:b/>
                <w:color w:val="000000" w:themeColor="text1"/>
                <w:sz w:val="24"/>
                <w:u w:val="single"/>
              </w:rPr>
              <w:t>乙方应按采购文件约定的金额</w:t>
            </w:r>
            <w:r w:rsidRPr="00E73661">
              <w:rPr>
                <w:rFonts w:ascii="仿宋" w:eastAsia="仿宋" w:hAnsi="仿宋" w:hint="eastAsia"/>
                <w:color w:val="000000" w:themeColor="text1"/>
                <w:sz w:val="24"/>
              </w:rPr>
              <w:t>,以支票、汇票、本票或者金融机构、担保机构出具的保函等非现金形式，提交履约保证金；鼓励和支持乙方以银行、保险公司出具的保函形式提供履约保证。</w:t>
            </w:r>
          </w:p>
        </w:tc>
      </w:tr>
      <w:tr w:rsidR="001A64BA" w:rsidRPr="00E73661" w:rsidTr="00C927CB">
        <w:trPr>
          <w:trHeight w:val="454"/>
          <w:jc w:val="center"/>
        </w:trPr>
        <w:tc>
          <w:tcPr>
            <w:tcW w:w="647" w:type="pct"/>
            <w:tcBorders>
              <w:left w:val="single" w:sz="4" w:space="0" w:color="auto"/>
            </w:tcBorders>
            <w:vAlign w:val="center"/>
          </w:tcPr>
          <w:p w:rsidR="009B6373" w:rsidRPr="00E73661" w:rsidRDefault="009B6373" w:rsidP="00C927CB">
            <w:pPr>
              <w:spacing w:line="276" w:lineRule="auto"/>
              <w:jc w:val="center"/>
              <w:rPr>
                <w:rFonts w:ascii="仿宋" w:eastAsia="仿宋" w:hAnsi="仿宋"/>
                <w:color w:val="000000" w:themeColor="text1"/>
                <w:sz w:val="24"/>
              </w:rPr>
            </w:pPr>
            <w:r w:rsidRPr="00E73661">
              <w:rPr>
                <w:rFonts w:ascii="仿宋" w:eastAsia="仿宋" w:hAnsi="仿宋"/>
                <w:color w:val="000000" w:themeColor="text1"/>
                <w:sz w:val="24"/>
              </w:rPr>
              <w:t>2.20.2</w:t>
            </w:r>
          </w:p>
        </w:tc>
        <w:tc>
          <w:tcPr>
            <w:tcW w:w="4353" w:type="pct"/>
            <w:vAlign w:val="center"/>
          </w:tcPr>
          <w:p w:rsidR="009B6373" w:rsidRPr="00E73661" w:rsidRDefault="00573D7D" w:rsidP="009B6373">
            <w:pPr>
              <w:spacing w:line="276" w:lineRule="auto"/>
              <w:ind w:leftChars="53" w:left="111"/>
              <w:jc w:val="left"/>
              <w:rPr>
                <w:rFonts w:ascii="仿宋" w:eastAsia="仿宋" w:hAnsi="仿宋"/>
                <w:color w:val="000000" w:themeColor="text1"/>
                <w:sz w:val="24"/>
              </w:rPr>
            </w:pPr>
            <w:r w:rsidRPr="00E73661">
              <w:rPr>
                <w:rFonts w:ascii="仿宋" w:eastAsia="仿宋" w:hAnsi="仿宋" w:hint="eastAsia"/>
                <w:color w:val="000000" w:themeColor="text1"/>
                <w:sz w:val="24"/>
              </w:rPr>
              <w:t>履约保证金退还方式：</w:t>
            </w:r>
            <w:r w:rsidRPr="00E73661">
              <w:rPr>
                <w:rFonts w:ascii="仿宋" w:eastAsia="仿宋" w:hAnsi="仿宋" w:hint="eastAsia"/>
                <w:b/>
                <w:color w:val="000000" w:themeColor="text1"/>
                <w:sz w:val="24"/>
                <w:u w:val="single"/>
              </w:rPr>
              <w:t>乙方在合同约定期间届满前能履行完合同约定义务事项的，甲方在合同约定期间届满之日起5个工作日内，将履约保证金无息退还乙方</w:t>
            </w:r>
          </w:p>
        </w:tc>
      </w:tr>
      <w:tr w:rsidR="003430EA" w:rsidRPr="00E73661" w:rsidTr="00C927CB">
        <w:trPr>
          <w:trHeight w:val="454"/>
          <w:jc w:val="center"/>
        </w:trPr>
        <w:tc>
          <w:tcPr>
            <w:tcW w:w="647" w:type="pct"/>
            <w:tcBorders>
              <w:left w:val="single" w:sz="4" w:space="0" w:color="auto"/>
            </w:tcBorders>
            <w:vAlign w:val="center"/>
          </w:tcPr>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color w:val="000000" w:themeColor="text1"/>
                <w:sz w:val="24"/>
              </w:rPr>
              <w:t>2.2</w:t>
            </w:r>
            <w:r w:rsidRPr="00E73661">
              <w:rPr>
                <w:rFonts w:ascii="仿宋" w:eastAsia="仿宋" w:hAnsi="仿宋" w:hint="eastAsia"/>
                <w:color w:val="000000" w:themeColor="text1"/>
                <w:sz w:val="24"/>
              </w:rPr>
              <w:t>1</w:t>
            </w:r>
          </w:p>
        </w:tc>
        <w:tc>
          <w:tcPr>
            <w:tcW w:w="4353" w:type="pct"/>
            <w:vAlign w:val="center"/>
          </w:tcPr>
          <w:p w:rsidR="003430EA" w:rsidRPr="00E73661" w:rsidRDefault="003430EA" w:rsidP="00C927CB">
            <w:pPr>
              <w:spacing w:line="276" w:lineRule="auto"/>
              <w:ind w:leftChars="53" w:left="111" w:rightChars="67" w:right="141"/>
              <w:rPr>
                <w:rFonts w:ascii="仿宋" w:eastAsia="仿宋" w:hAnsi="仿宋"/>
                <w:i/>
                <w:color w:val="000000" w:themeColor="text1"/>
                <w:sz w:val="24"/>
              </w:rPr>
            </w:pPr>
            <w:r w:rsidRPr="00E73661">
              <w:rPr>
                <w:rFonts w:ascii="仿宋" w:eastAsia="仿宋" w:hAnsi="仿宋" w:hint="eastAsia"/>
                <w:i/>
                <w:color w:val="000000" w:themeColor="text1"/>
                <w:sz w:val="24"/>
              </w:rPr>
              <w:t>合同份数：</w:t>
            </w:r>
            <w:r w:rsidRPr="00E73661">
              <w:rPr>
                <w:rFonts w:ascii="仿宋" w:eastAsia="仿宋" w:hAnsi="仿宋" w:hint="eastAsia"/>
                <w:b/>
                <w:color w:val="000000" w:themeColor="text1"/>
                <w:sz w:val="24"/>
                <w:u w:val="single"/>
              </w:rPr>
              <w:t>一式六份，双方各执三份</w:t>
            </w:r>
          </w:p>
        </w:tc>
      </w:tr>
    </w:tbl>
    <w:p w:rsidR="003430EA" w:rsidRPr="00E73661" w:rsidRDefault="003430EA" w:rsidP="003430EA">
      <w:pPr>
        <w:pStyle w:val="a0"/>
        <w:rPr>
          <w:color w:val="000000" w:themeColor="text1"/>
        </w:rPr>
      </w:pPr>
    </w:p>
    <w:p w:rsidR="003430EA" w:rsidRPr="00E73661" w:rsidRDefault="003430EA" w:rsidP="003430EA">
      <w:pPr>
        <w:spacing w:line="360" w:lineRule="auto"/>
        <w:ind w:firstLineChars="193" w:firstLine="425"/>
        <w:rPr>
          <w:rFonts w:ascii="Arial" w:eastAsia="新宋体" w:hAnsi="Arial" w:cs="Arial"/>
          <w:color w:val="000000" w:themeColor="text1"/>
          <w:kern w:val="0"/>
          <w:sz w:val="22"/>
        </w:rPr>
      </w:pPr>
    </w:p>
    <w:p w:rsidR="003430EA" w:rsidRPr="00E73661" w:rsidRDefault="003430EA" w:rsidP="003430EA">
      <w:pPr>
        <w:rPr>
          <w:color w:val="000000" w:themeColor="text1"/>
        </w:rPr>
        <w:sectPr w:rsidR="003430EA" w:rsidRPr="00E73661" w:rsidSect="00836E34">
          <w:headerReference w:type="even" r:id="rId36"/>
          <w:headerReference w:type="default" r:id="rId37"/>
          <w:headerReference w:type="first" r:id="rId38"/>
          <w:pgSz w:w="11906" w:h="16838"/>
          <w:pgMar w:top="1701" w:right="1416" w:bottom="1440" w:left="1560" w:header="709" w:footer="797" w:gutter="0"/>
          <w:pgNumType w:fmt="numberInDash"/>
          <w:cols w:space="720"/>
          <w:docGrid w:linePitch="312"/>
        </w:sectPr>
      </w:pPr>
    </w:p>
    <w:p w:rsidR="003430EA" w:rsidRPr="00E73661" w:rsidRDefault="003430EA" w:rsidP="00B9737B">
      <w:pPr>
        <w:pStyle w:val="1"/>
        <w:rPr>
          <w:rFonts w:ascii="Arial" w:eastAsia="新宋体" w:hAnsi="新宋体" w:cs="Arial"/>
          <w:color w:val="000000" w:themeColor="text1"/>
          <w:sz w:val="22"/>
          <w:szCs w:val="22"/>
          <w:u w:val="single"/>
        </w:rPr>
      </w:pPr>
      <w:bookmarkStart w:id="251" w:name="_Toc424164166"/>
      <w:bookmarkStart w:id="252" w:name="_Toc440162799"/>
      <w:bookmarkStart w:id="253" w:name="_Toc97118344"/>
      <w:bookmarkStart w:id="254" w:name="_Toc97118738"/>
      <w:bookmarkStart w:id="255" w:name="_Toc116370566"/>
      <w:r w:rsidRPr="00E73661">
        <w:rPr>
          <w:rFonts w:hint="eastAsia"/>
          <w:color w:val="000000" w:themeColor="text1"/>
        </w:rPr>
        <w:lastRenderedPageBreak/>
        <w:t>第六章</w:t>
      </w:r>
      <w:r w:rsidRPr="00E73661">
        <w:rPr>
          <w:color w:val="000000" w:themeColor="text1"/>
        </w:rPr>
        <w:t xml:space="preserve"> </w:t>
      </w:r>
      <w:r w:rsidRPr="00E73661">
        <w:rPr>
          <w:rFonts w:hint="eastAsia"/>
          <w:color w:val="000000" w:themeColor="text1"/>
        </w:rPr>
        <w:t>应提交的有关格式范例</w:t>
      </w:r>
      <w:bookmarkEnd w:id="251"/>
      <w:bookmarkEnd w:id="252"/>
      <w:bookmarkEnd w:id="253"/>
      <w:bookmarkEnd w:id="254"/>
      <w:bookmarkEnd w:id="255"/>
    </w:p>
    <w:p w:rsidR="003430EA" w:rsidRPr="00E73661" w:rsidRDefault="003430EA" w:rsidP="003430EA">
      <w:pPr>
        <w:spacing w:before="240" w:line="360" w:lineRule="auto"/>
        <w:jc w:val="center"/>
        <w:rPr>
          <w:rFonts w:ascii="微软雅黑" w:eastAsia="微软雅黑" w:hAnsi="微软雅黑"/>
          <w:b/>
          <w:color w:val="000000" w:themeColor="text1"/>
          <w:sz w:val="40"/>
          <w:szCs w:val="40"/>
        </w:rPr>
      </w:pPr>
      <w:r w:rsidRPr="00E73661">
        <w:rPr>
          <w:rFonts w:ascii="微软雅黑" w:eastAsia="微软雅黑" w:hAnsi="微软雅黑"/>
          <w:b/>
          <w:color w:val="000000" w:themeColor="text1"/>
          <w:sz w:val="40"/>
          <w:szCs w:val="40"/>
        </w:rPr>
        <w:t>重要提示</w:t>
      </w:r>
    </w:p>
    <w:p w:rsidR="003430EA" w:rsidRPr="00E73661" w:rsidRDefault="003430EA" w:rsidP="003430EA">
      <w:pPr>
        <w:spacing w:after="240" w:line="360" w:lineRule="auto"/>
        <w:ind w:firstLineChars="151" w:firstLine="424"/>
        <w:jc w:val="left"/>
        <w:rPr>
          <w:rFonts w:ascii="仿宋" w:eastAsia="仿宋" w:hAnsi="仿宋"/>
          <w:b/>
          <w:color w:val="000000" w:themeColor="text1"/>
          <w:sz w:val="28"/>
          <w:szCs w:val="28"/>
          <w:u w:val="single"/>
        </w:rPr>
      </w:pPr>
      <w:r w:rsidRPr="00E73661">
        <w:rPr>
          <w:rFonts w:ascii="仿宋" w:eastAsia="仿宋" w:hAnsi="仿宋" w:hint="eastAsia"/>
          <w:b/>
          <w:color w:val="000000" w:themeColor="text1"/>
          <w:sz w:val="28"/>
          <w:szCs w:val="28"/>
        </w:rPr>
        <w:t>一、</w:t>
      </w:r>
      <w:r w:rsidRPr="00E73661">
        <w:rPr>
          <w:rFonts w:ascii="仿宋" w:eastAsia="仿宋" w:hAnsi="仿宋" w:hint="eastAsia"/>
          <w:b/>
          <w:color w:val="000000" w:themeColor="text1"/>
          <w:sz w:val="28"/>
          <w:szCs w:val="28"/>
          <w:u w:val="single"/>
        </w:rPr>
        <w:t>本章中有</w:t>
      </w:r>
      <w:r w:rsidRPr="00E73661">
        <w:rPr>
          <w:rFonts w:ascii="仿宋" w:eastAsia="仿宋" w:hAnsi="仿宋"/>
          <w:b/>
          <w:color w:val="000000" w:themeColor="text1"/>
          <w:sz w:val="28"/>
          <w:szCs w:val="28"/>
          <w:u w:val="single"/>
        </w:rPr>
        <w:t>提供</w:t>
      </w:r>
      <w:r w:rsidRPr="00E73661">
        <w:rPr>
          <w:rFonts w:ascii="仿宋" w:eastAsia="仿宋" w:hAnsi="仿宋" w:hint="eastAsia"/>
          <w:b/>
          <w:color w:val="000000" w:themeColor="text1"/>
          <w:sz w:val="28"/>
          <w:szCs w:val="28"/>
          <w:u w:val="single"/>
        </w:rPr>
        <w:t>格式范例</w:t>
      </w:r>
      <w:r w:rsidRPr="00E73661">
        <w:rPr>
          <w:rFonts w:ascii="仿宋" w:eastAsia="仿宋" w:hAnsi="仿宋"/>
          <w:b/>
          <w:color w:val="000000" w:themeColor="text1"/>
          <w:sz w:val="28"/>
          <w:szCs w:val="28"/>
          <w:u w:val="single"/>
        </w:rPr>
        <w:t>的，</w:t>
      </w:r>
      <w:r w:rsidRPr="00E73661">
        <w:rPr>
          <w:rFonts w:ascii="仿宋" w:eastAsia="仿宋" w:hAnsi="仿宋" w:hint="eastAsia"/>
          <w:b/>
          <w:color w:val="000000" w:themeColor="text1"/>
          <w:sz w:val="28"/>
          <w:szCs w:val="28"/>
          <w:u w:val="single"/>
        </w:rPr>
        <w:t>投标人在编制投标文件时应当按</w:t>
      </w:r>
      <w:r w:rsidRPr="00E73661">
        <w:rPr>
          <w:rFonts w:ascii="仿宋" w:eastAsia="仿宋" w:hAnsi="仿宋"/>
          <w:b/>
          <w:color w:val="000000" w:themeColor="text1"/>
          <w:sz w:val="28"/>
          <w:szCs w:val="28"/>
          <w:u w:val="single"/>
        </w:rPr>
        <w:t>照</w:t>
      </w:r>
      <w:r w:rsidRPr="00E73661">
        <w:rPr>
          <w:rFonts w:ascii="仿宋" w:eastAsia="仿宋" w:hAnsi="仿宋" w:hint="eastAsia"/>
          <w:b/>
          <w:color w:val="000000" w:themeColor="text1"/>
          <w:sz w:val="28"/>
          <w:szCs w:val="28"/>
          <w:u w:val="single"/>
        </w:rPr>
        <w:t>提供的格式范例进行编制（格式范例中要求提供相关证明材料的还需后附相关有效证明材料），并按格式范例中的要求进行盖章或签署，否则视为未提供</w:t>
      </w:r>
      <w:r w:rsidRPr="00E73661">
        <w:rPr>
          <w:rFonts w:ascii="仿宋" w:eastAsia="仿宋" w:hAnsi="仿宋" w:hint="eastAsia"/>
          <w:b/>
          <w:color w:val="000000" w:themeColor="text1"/>
          <w:sz w:val="28"/>
          <w:szCs w:val="28"/>
        </w:rPr>
        <w:t>。</w:t>
      </w:r>
    </w:p>
    <w:p w:rsidR="003430EA" w:rsidRPr="00E73661" w:rsidRDefault="003430EA" w:rsidP="003430EA">
      <w:pPr>
        <w:spacing w:after="240" w:line="360" w:lineRule="auto"/>
        <w:ind w:firstLineChars="151" w:firstLine="424"/>
        <w:jc w:val="left"/>
        <w:rPr>
          <w:rFonts w:ascii="仿宋" w:eastAsia="仿宋" w:hAnsi="仿宋"/>
          <w:b/>
          <w:color w:val="000000" w:themeColor="text1"/>
          <w:sz w:val="28"/>
          <w:szCs w:val="28"/>
          <w:u w:val="single"/>
        </w:rPr>
      </w:pPr>
      <w:r w:rsidRPr="00E73661">
        <w:rPr>
          <w:rFonts w:ascii="仿宋" w:eastAsia="仿宋" w:hAnsi="仿宋" w:hint="eastAsia"/>
          <w:b/>
          <w:color w:val="000000" w:themeColor="text1"/>
          <w:sz w:val="28"/>
          <w:szCs w:val="28"/>
        </w:rPr>
        <w:t>二、</w:t>
      </w:r>
      <w:r w:rsidRPr="00E73661">
        <w:rPr>
          <w:rFonts w:ascii="仿宋" w:eastAsia="仿宋" w:hAnsi="仿宋" w:hint="eastAsia"/>
          <w:b/>
          <w:color w:val="000000" w:themeColor="text1"/>
          <w:sz w:val="28"/>
          <w:szCs w:val="28"/>
          <w:u w:val="single"/>
        </w:rPr>
        <w:t>本章</w:t>
      </w:r>
      <w:r w:rsidRPr="00E73661">
        <w:rPr>
          <w:rFonts w:ascii="仿宋" w:eastAsia="仿宋" w:hAnsi="仿宋"/>
          <w:b/>
          <w:color w:val="000000" w:themeColor="text1"/>
          <w:sz w:val="28"/>
          <w:szCs w:val="28"/>
          <w:u w:val="single"/>
        </w:rPr>
        <w:t>未提供格式</w:t>
      </w:r>
      <w:r w:rsidRPr="00E73661">
        <w:rPr>
          <w:rFonts w:ascii="仿宋" w:eastAsia="仿宋" w:hAnsi="仿宋" w:hint="eastAsia"/>
          <w:b/>
          <w:color w:val="000000" w:themeColor="text1"/>
          <w:sz w:val="28"/>
          <w:szCs w:val="28"/>
          <w:u w:val="single"/>
        </w:rPr>
        <w:t>范例</w:t>
      </w:r>
      <w:r w:rsidRPr="00E73661">
        <w:rPr>
          <w:rFonts w:ascii="仿宋" w:eastAsia="仿宋" w:hAnsi="仿宋"/>
          <w:b/>
          <w:color w:val="000000" w:themeColor="text1"/>
          <w:sz w:val="28"/>
          <w:szCs w:val="28"/>
          <w:u w:val="single"/>
        </w:rPr>
        <w:t>的，请</w:t>
      </w:r>
      <w:r w:rsidRPr="00E73661">
        <w:rPr>
          <w:rFonts w:ascii="仿宋" w:eastAsia="仿宋" w:hAnsi="仿宋" w:hint="eastAsia"/>
          <w:b/>
          <w:color w:val="000000" w:themeColor="text1"/>
          <w:sz w:val="28"/>
          <w:szCs w:val="28"/>
          <w:u w:val="single"/>
        </w:rPr>
        <w:t>投标人</w:t>
      </w:r>
      <w:r w:rsidRPr="00E73661">
        <w:rPr>
          <w:rFonts w:ascii="仿宋" w:eastAsia="仿宋" w:hAnsi="仿宋"/>
          <w:b/>
          <w:color w:val="000000" w:themeColor="text1"/>
          <w:sz w:val="28"/>
          <w:szCs w:val="28"/>
          <w:u w:val="single"/>
        </w:rPr>
        <w:t>自行拟定格式</w:t>
      </w:r>
      <w:r w:rsidRPr="00E73661">
        <w:rPr>
          <w:rFonts w:ascii="仿宋" w:eastAsia="仿宋" w:hAnsi="仿宋" w:hint="eastAsia"/>
          <w:b/>
          <w:color w:val="000000" w:themeColor="text1"/>
          <w:sz w:val="28"/>
          <w:szCs w:val="28"/>
          <w:u w:val="single"/>
        </w:rPr>
        <w:t>，并加盖单位电子签名或公章，否则视为未提供</w:t>
      </w:r>
      <w:r w:rsidRPr="00E73661">
        <w:rPr>
          <w:rFonts w:ascii="仿宋" w:eastAsia="仿宋" w:hAnsi="仿宋" w:hint="eastAsia"/>
          <w:b/>
          <w:color w:val="000000" w:themeColor="text1"/>
          <w:sz w:val="28"/>
          <w:szCs w:val="28"/>
        </w:rPr>
        <w:t>。</w:t>
      </w:r>
    </w:p>
    <w:p w:rsidR="003430EA" w:rsidRPr="00E73661" w:rsidRDefault="003430EA" w:rsidP="003430EA">
      <w:pPr>
        <w:spacing w:after="240" w:line="360" w:lineRule="auto"/>
        <w:ind w:firstLineChars="151" w:firstLine="424"/>
        <w:jc w:val="left"/>
        <w:rPr>
          <w:rFonts w:ascii="仿宋" w:eastAsia="仿宋" w:hAnsi="仿宋" w:cs="Arial"/>
          <w:b/>
          <w:color w:val="000000" w:themeColor="text1"/>
          <w:kern w:val="0"/>
          <w:sz w:val="28"/>
          <w:szCs w:val="28"/>
          <w:u w:val="single"/>
        </w:rPr>
      </w:pPr>
      <w:r w:rsidRPr="00E73661">
        <w:rPr>
          <w:rFonts w:ascii="仿宋" w:eastAsia="仿宋" w:hAnsi="仿宋" w:hint="eastAsia"/>
          <w:b/>
          <w:color w:val="000000" w:themeColor="text1"/>
          <w:sz w:val="28"/>
          <w:szCs w:val="28"/>
        </w:rPr>
        <w:t>三、</w:t>
      </w:r>
      <w:r w:rsidRPr="00E73661">
        <w:rPr>
          <w:rFonts w:ascii="仿宋" w:eastAsia="仿宋" w:hAnsi="仿宋" w:hint="eastAsia"/>
          <w:b/>
          <w:color w:val="000000" w:themeColor="text1"/>
          <w:sz w:val="28"/>
          <w:szCs w:val="28"/>
          <w:u w:val="single"/>
        </w:rPr>
        <w:t>可以提供复印件（复制件）的相关证明材料必须加盖投标人电子签名或公章，否则视为未提供（例如：各类资格资质证书、业绩材料、许可材料、荣誉证书、产品注册登记材料、产品检测材料、验收材料等）</w:t>
      </w:r>
      <w:r w:rsidRPr="00E73661">
        <w:rPr>
          <w:rFonts w:ascii="仿宋" w:eastAsia="仿宋" w:hAnsi="仿宋" w:hint="eastAsia"/>
          <w:b/>
          <w:color w:val="000000" w:themeColor="text1"/>
          <w:sz w:val="28"/>
          <w:szCs w:val="28"/>
        </w:rPr>
        <w:t>。</w:t>
      </w:r>
    </w:p>
    <w:p w:rsidR="003430EA" w:rsidRPr="00E73661" w:rsidRDefault="003430EA" w:rsidP="003430EA">
      <w:pPr>
        <w:spacing w:after="240" w:line="360" w:lineRule="auto"/>
        <w:ind w:firstLineChars="151" w:firstLine="424"/>
        <w:rPr>
          <w:rFonts w:ascii="仿宋" w:eastAsia="仿宋" w:hAnsi="仿宋" w:cs="Arial"/>
          <w:b/>
          <w:color w:val="000000" w:themeColor="text1"/>
          <w:sz w:val="24"/>
        </w:rPr>
      </w:pPr>
      <w:r w:rsidRPr="00E73661">
        <w:rPr>
          <w:rFonts w:ascii="仿宋" w:eastAsia="仿宋" w:hAnsi="仿宋" w:cs="Arial" w:hint="eastAsia"/>
          <w:b/>
          <w:color w:val="000000" w:themeColor="text1"/>
          <w:kern w:val="0"/>
          <w:sz w:val="28"/>
          <w:szCs w:val="28"/>
        </w:rPr>
        <w:t>四、</w:t>
      </w:r>
      <w:r w:rsidRPr="00E73661">
        <w:rPr>
          <w:rFonts w:ascii="仿宋" w:eastAsia="仿宋" w:hAnsi="仿宋" w:cs="Arial" w:hint="eastAsia"/>
          <w:b/>
          <w:color w:val="000000" w:themeColor="text1"/>
          <w:kern w:val="0"/>
          <w:sz w:val="28"/>
          <w:szCs w:val="28"/>
          <w:u w:val="single"/>
        </w:rPr>
        <w:t>《第二章 投标人须知》中“3.5投标文件的组成”内容清单中标注“▲”的内容为必须提供的内容，未提供的投标无效</w:t>
      </w:r>
      <w:r w:rsidRPr="00E73661">
        <w:rPr>
          <w:rFonts w:ascii="仿宋" w:eastAsia="仿宋" w:hAnsi="仿宋" w:cs="Arial" w:hint="eastAsia"/>
          <w:b/>
          <w:color w:val="000000" w:themeColor="text1"/>
          <w:kern w:val="0"/>
          <w:sz w:val="28"/>
          <w:szCs w:val="28"/>
        </w:rPr>
        <w:t>。</w:t>
      </w:r>
    </w:p>
    <w:p w:rsidR="003430EA" w:rsidRPr="00E73661" w:rsidRDefault="003430EA" w:rsidP="003430EA">
      <w:pPr>
        <w:pStyle w:val="2"/>
        <w:rPr>
          <w:color w:val="000000" w:themeColor="text1"/>
        </w:rPr>
      </w:pPr>
      <w:r w:rsidRPr="00E73661">
        <w:rPr>
          <w:rFonts w:ascii="仿宋" w:eastAsia="仿宋" w:hAnsi="仿宋" w:cs="Arial"/>
          <w:color w:val="000000" w:themeColor="text1"/>
          <w:sz w:val="24"/>
          <w:szCs w:val="22"/>
        </w:rPr>
        <w:br w:type="page"/>
      </w:r>
      <w:bookmarkStart w:id="256" w:name="_Toc56055915"/>
      <w:bookmarkStart w:id="257" w:name="_Toc46485598"/>
      <w:bookmarkStart w:id="258" w:name="_Toc44671433"/>
      <w:bookmarkStart w:id="259" w:name="_Toc97118345"/>
      <w:bookmarkStart w:id="260" w:name="_Toc97118739"/>
      <w:bookmarkStart w:id="261" w:name="_Toc116370567"/>
      <w:r w:rsidRPr="00E73661">
        <w:rPr>
          <w:rFonts w:hint="eastAsia"/>
          <w:color w:val="000000" w:themeColor="text1"/>
        </w:rPr>
        <w:lastRenderedPageBreak/>
        <w:t>第一部分 “资格文件</w:t>
      </w:r>
      <w:r w:rsidRPr="00E73661">
        <w:rPr>
          <w:color w:val="000000" w:themeColor="text1"/>
        </w:rPr>
        <w:t>”</w:t>
      </w:r>
      <w:r w:rsidRPr="00E73661">
        <w:rPr>
          <w:rFonts w:hint="eastAsia"/>
          <w:color w:val="000000" w:themeColor="text1"/>
        </w:rPr>
        <w:t>格式</w:t>
      </w:r>
      <w:bookmarkEnd w:id="256"/>
      <w:bookmarkEnd w:id="257"/>
      <w:bookmarkEnd w:id="258"/>
      <w:bookmarkEnd w:id="259"/>
      <w:bookmarkEnd w:id="260"/>
      <w:r w:rsidRPr="00E73661">
        <w:rPr>
          <w:rFonts w:hint="eastAsia"/>
          <w:color w:val="000000" w:themeColor="text1"/>
        </w:rPr>
        <w:t>范例</w:t>
      </w:r>
      <w:bookmarkEnd w:id="261"/>
    </w:p>
    <w:p w:rsidR="003430EA" w:rsidRPr="00E73661" w:rsidRDefault="003430EA" w:rsidP="003430EA">
      <w:pPr>
        <w:pStyle w:val="3"/>
        <w:rPr>
          <w:color w:val="000000" w:themeColor="text1"/>
        </w:rPr>
      </w:pPr>
      <w:r w:rsidRPr="00E73661">
        <w:rPr>
          <w:rFonts w:hint="eastAsia"/>
          <w:color w:val="000000" w:themeColor="text1"/>
        </w:rPr>
        <w:t>1-1 ▲符合参加政府采购活动应当具备的一般条件的证明文件</w:t>
      </w:r>
    </w:p>
    <w:p w:rsidR="003430EA" w:rsidRPr="00E73661" w:rsidRDefault="003430EA" w:rsidP="003430EA">
      <w:pPr>
        <w:spacing w:line="276" w:lineRule="auto"/>
        <w:jc w:val="center"/>
        <w:rPr>
          <w:rFonts w:ascii="微软雅黑" w:eastAsia="微软雅黑" w:hAnsi="微软雅黑"/>
          <w:b/>
          <w:color w:val="000000" w:themeColor="text1"/>
          <w:sz w:val="40"/>
          <w:szCs w:val="40"/>
        </w:rPr>
      </w:pPr>
      <w:r w:rsidRPr="00E73661">
        <w:rPr>
          <w:rFonts w:ascii="微软雅黑" w:eastAsia="微软雅黑" w:hAnsi="微软雅黑" w:hint="eastAsia"/>
          <w:b/>
          <w:color w:val="000000" w:themeColor="text1"/>
          <w:sz w:val="40"/>
          <w:szCs w:val="40"/>
        </w:rPr>
        <w:t>▲符合参加政府采购活动应当具备的一般条件的</w:t>
      </w:r>
    </w:p>
    <w:p w:rsidR="003430EA" w:rsidRPr="00E73661" w:rsidRDefault="003430EA" w:rsidP="003430EA">
      <w:pPr>
        <w:spacing w:line="276" w:lineRule="auto"/>
        <w:jc w:val="center"/>
        <w:rPr>
          <w:rFonts w:ascii="华文中宋" w:eastAsia="华文中宋" w:hAnsi="华文中宋" w:cs="Arial"/>
          <w:b/>
          <w:color w:val="000000" w:themeColor="text1"/>
          <w:kern w:val="0"/>
          <w:sz w:val="36"/>
          <w:szCs w:val="36"/>
          <w:u w:val="single"/>
        </w:rPr>
      </w:pPr>
      <w:r w:rsidRPr="00E73661">
        <w:rPr>
          <w:rFonts w:ascii="微软雅黑" w:eastAsia="微软雅黑" w:hAnsi="微软雅黑" w:hint="eastAsia"/>
          <w:b/>
          <w:color w:val="000000" w:themeColor="text1"/>
          <w:sz w:val="40"/>
          <w:szCs w:val="40"/>
        </w:rPr>
        <w:t>承诺函</w:t>
      </w:r>
    </w:p>
    <w:p w:rsidR="003430EA" w:rsidRPr="00E73661" w:rsidRDefault="00B9737B" w:rsidP="003430EA">
      <w:pPr>
        <w:spacing w:line="360" w:lineRule="auto"/>
        <w:rPr>
          <w:rFonts w:ascii="仿宋" w:eastAsia="仿宋" w:hAnsi="仿宋" w:cs="Arial"/>
          <w:color w:val="000000" w:themeColor="text1"/>
          <w:kern w:val="0"/>
          <w:sz w:val="24"/>
        </w:rPr>
      </w:pPr>
      <w:r w:rsidRPr="00E73661">
        <w:rPr>
          <w:rFonts w:ascii="仿宋" w:eastAsia="仿宋" w:hAnsi="仿宋" w:cs="Arial" w:hint="eastAsia"/>
          <w:b/>
          <w:color w:val="000000" w:themeColor="text1"/>
          <w:kern w:val="0"/>
          <w:sz w:val="24"/>
          <w:u w:val="single"/>
        </w:rPr>
        <w:t>杭州市临安区第一人民医院</w:t>
      </w:r>
      <w:r w:rsidR="003430EA" w:rsidRPr="00E73661">
        <w:rPr>
          <w:rFonts w:ascii="仿宋" w:eastAsia="仿宋" w:hAnsi="仿宋" w:cs="Arial" w:hint="eastAsia"/>
          <w:b/>
          <w:color w:val="000000" w:themeColor="text1"/>
          <w:kern w:val="0"/>
          <w:sz w:val="24"/>
          <w:u w:val="single"/>
        </w:rPr>
        <w:t>、浙江省成套招标代理有限公司</w:t>
      </w:r>
      <w:r w:rsidR="003430EA" w:rsidRPr="00E73661">
        <w:rPr>
          <w:rFonts w:ascii="仿宋" w:eastAsia="仿宋" w:hAnsi="仿宋" w:cs="Arial" w:hint="eastAsia"/>
          <w:b/>
          <w:color w:val="000000" w:themeColor="text1"/>
          <w:kern w:val="0"/>
          <w:sz w:val="24"/>
        </w:rPr>
        <w:t>：</w:t>
      </w:r>
    </w:p>
    <w:p w:rsidR="003430EA" w:rsidRPr="00E73661" w:rsidRDefault="003430EA" w:rsidP="003430EA">
      <w:pPr>
        <w:spacing w:line="360" w:lineRule="auto"/>
        <w:ind w:firstLineChars="200" w:firstLine="480"/>
        <w:rPr>
          <w:rFonts w:ascii="仿宋" w:eastAsia="仿宋" w:hAnsi="仿宋" w:cs="Arial"/>
          <w:b/>
          <w:color w:val="000000" w:themeColor="text1"/>
          <w:kern w:val="0"/>
          <w:sz w:val="24"/>
        </w:rPr>
      </w:pPr>
      <w:r w:rsidRPr="00E73661">
        <w:rPr>
          <w:rFonts w:ascii="仿宋" w:eastAsia="仿宋" w:hAnsi="仿宋" w:cs="Arial" w:hint="eastAsia"/>
          <w:color w:val="000000" w:themeColor="text1"/>
          <w:kern w:val="0"/>
          <w:sz w:val="24"/>
        </w:rPr>
        <w:t>我方参与</w:t>
      </w:r>
      <w:r w:rsidR="00A52C67" w:rsidRPr="00E73661">
        <w:rPr>
          <w:rFonts w:ascii="仿宋" w:eastAsia="仿宋" w:hAnsi="仿宋" w:cs="Arial" w:hint="eastAsia"/>
          <w:b/>
          <w:i/>
          <w:color w:val="000000" w:themeColor="text1"/>
          <w:kern w:val="0"/>
          <w:sz w:val="24"/>
          <w:u w:val="single"/>
        </w:rPr>
        <w:t>杭州市临安区第一人民医院新院区医疗设备（放射类Ⅲ）采购项目</w:t>
      </w:r>
      <w:r w:rsidRPr="00E73661">
        <w:rPr>
          <w:rFonts w:ascii="仿宋" w:eastAsia="仿宋" w:hAnsi="仿宋" w:cs="Arial" w:hint="eastAsia"/>
          <w:b/>
          <w:i/>
          <w:color w:val="000000" w:themeColor="text1"/>
          <w:kern w:val="0"/>
          <w:sz w:val="24"/>
          <w:u w:val="single"/>
        </w:rPr>
        <w:t>（项目编号：</w:t>
      </w:r>
      <w:r w:rsidR="00E03749" w:rsidRPr="00E73661">
        <w:rPr>
          <w:rFonts w:ascii="仿宋" w:eastAsia="仿宋" w:hAnsi="仿宋" w:cs="Arial" w:hint="eastAsia"/>
          <w:b/>
          <w:i/>
          <w:color w:val="000000" w:themeColor="text1"/>
          <w:kern w:val="0"/>
          <w:sz w:val="24"/>
          <w:u w:val="single"/>
        </w:rPr>
        <w:t>CTZB-2022110210</w:t>
      </w:r>
      <w:r w:rsidRPr="00E73661">
        <w:rPr>
          <w:rFonts w:ascii="仿宋" w:eastAsia="仿宋" w:hAnsi="仿宋" w:cs="Arial" w:hint="eastAsia"/>
          <w:b/>
          <w:i/>
          <w:color w:val="000000" w:themeColor="text1"/>
          <w:kern w:val="0"/>
          <w:sz w:val="24"/>
          <w:u w:val="single"/>
        </w:rPr>
        <w:t>）</w:t>
      </w:r>
      <w:r w:rsidRPr="00E73661">
        <w:rPr>
          <w:rFonts w:ascii="仿宋" w:eastAsia="仿宋" w:hAnsi="仿宋" w:cs="Arial" w:hint="eastAsia"/>
          <w:color w:val="000000" w:themeColor="text1"/>
          <w:kern w:val="0"/>
          <w:sz w:val="24"/>
        </w:rPr>
        <w:t>的政府采购活动，郑重承诺：</w:t>
      </w:r>
    </w:p>
    <w:p w:rsidR="003430EA" w:rsidRPr="00E73661" w:rsidRDefault="003430EA" w:rsidP="003430EA">
      <w:pPr>
        <w:spacing w:line="360" w:lineRule="auto"/>
        <w:ind w:firstLineChars="177" w:firstLine="426"/>
        <w:rPr>
          <w:rFonts w:ascii="仿宋" w:eastAsia="仿宋" w:hAnsi="仿宋" w:cs="Arial"/>
          <w:b/>
          <w:color w:val="000000" w:themeColor="text1"/>
          <w:kern w:val="0"/>
          <w:sz w:val="24"/>
        </w:rPr>
      </w:pPr>
      <w:r w:rsidRPr="00E73661">
        <w:rPr>
          <w:rFonts w:ascii="仿宋" w:eastAsia="仿宋" w:hAnsi="仿宋" w:cs="仿宋_GB2312" w:hint="eastAsia"/>
          <w:b/>
          <w:color w:val="000000" w:themeColor="text1"/>
          <w:sz w:val="24"/>
        </w:rPr>
        <w:t>一、具备《中华人民共和国政府采购法》第二十二条第一款规定的条件：</w:t>
      </w:r>
    </w:p>
    <w:p w:rsidR="003430EA" w:rsidRPr="00E73661" w:rsidRDefault="003430EA" w:rsidP="003430EA">
      <w:pPr>
        <w:spacing w:line="360" w:lineRule="auto"/>
        <w:ind w:firstLineChars="177" w:firstLine="425"/>
        <w:rPr>
          <w:rFonts w:ascii="仿宋" w:eastAsia="仿宋" w:hAnsi="仿宋" w:cs="Arial"/>
          <w:color w:val="000000" w:themeColor="text1"/>
          <w:sz w:val="24"/>
        </w:rPr>
      </w:pPr>
      <w:r w:rsidRPr="00E73661">
        <w:rPr>
          <w:rFonts w:ascii="仿宋" w:eastAsia="仿宋" w:hAnsi="仿宋" w:cs="Arial" w:hint="eastAsia"/>
          <w:color w:val="000000" w:themeColor="text1"/>
          <w:kern w:val="0"/>
          <w:sz w:val="24"/>
        </w:rPr>
        <w:t>1.具有独立承担民事责任的能力；2.具有</w:t>
      </w:r>
      <w:r w:rsidRPr="00E73661">
        <w:rPr>
          <w:rFonts w:ascii="仿宋" w:eastAsia="仿宋" w:hAnsi="仿宋" w:cs="Arial"/>
          <w:color w:val="000000" w:themeColor="text1"/>
          <w:kern w:val="0"/>
          <w:sz w:val="24"/>
        </w:rPr>
        <w:t>良好的商业信誉和健全的财务会计制度</w:t>
      </w:r>
      <w:r w:rsidRPr="00E73661">
        <w:rPr>
          <w:rFonts w:ascii="仿宋" w:eastAsia="仿宋" w:hAnsi="仿宋" w:cs="Arial" w:hint="eastAsia"/>
          <w:color w:val="000000" w:themeColor="text1"/>
          <w:kern w:val="0"/>
          <w:sz w:val="24"/>
        </w:rPr>
        <w:t>；3.具有履行本项目合同所必需的设备和专业技术能力；4.</w:t>
      </w:r>
      <w:r w:rsidRPr="00E73661">
        <w:rPr>
          <w:rFonts w:ascii="仿宋" w:eastAsia="仿宋" w:hAnsi="仿宋" w:cs="Arial"/>
          <w:color w:val="000000" w:themeColor="text1"/>
          <w:kern w:val="0"/>
          <w:sz w:val="24"/>
        </w:rPr>
        <w:t>有依法缴纳税收和社会保障资金的良好记录</w:t>
      </w:r>
      <w:r w:rsidRPr="00E73661">
        <w:rPr>
          <w:rFonts w:ascii="仿宋" w:eastAsia="仿宋" w:hAnsi="仿宋" w:cs="Arial" w:hint="eastAsia"/>
          <w:color w:val="000000" w:themeColor="text1"/>
          <w:kern w:val="0"/>
          <w:sz w:val="24"/>
        </w:rPr>
        <w:t>；5.在参加本次政府采购活动前三年内，经营活动中没有重大违法记录</w:t>
      </w:r>
      <w:r w:rsidRPr="00E73661">
        <w:rPr>
          <w:rFonts w:ascii="仿宋" w:eastAsia="仿宋" w:hAnsi="仿宋" w:cs="Arial" w:hint="eastAsia"/>
          <w:color w:val="000000" w:themeColor="text1"/>
          <w:sz w:val="24"/>
        </w:rPr>
        <w:t>；6.具有法律、行政法规规定的其他条件。</w:t>
      </w:r>
    </w:p>
    <w:p w:rsidR="003430EA" w:rsidRPr="00E73661" w:rsidRDefault="003430EA" w:rsidP="003430EA">
      <w:pPr>
        <w:spacing w:line="360" w:lineRule="auto"/>
        <w:ind w:firstLineChars="177" w:firstLine="426"/>
        <w:rPr>
          <w:rFonts w:ascii="仿宋" w:eastAsia="仿宋" w:hAnsi="仿宋" w:cs="Arial"/>
          <w:b/>
          <w:color w:val="000000" w:themeColor="text1"/>
          <w:kern w:val="0"/>
          <w:sz w:val="24"/>
        </w:rPr>
      </w:pPr>
      <w:r w:rsidRPr="00E73661">
        <w:rPr>
          <w:rFonts w:ascii="仿宋" w:eastAsia="仿宋" w:hAnsi="仿宋" w:cs="Arial" w:hint="eastAsia"/>
          <w:b/>
          <w:color w:val="000000" w:themeColor="text1"/>
          <w:sz w:val="24"/>
        </w:rPr>
        <w:t>二、</w:t>
      </w:r>
      <w:r w:rsidRPr="00E73661">
        <w:rPr>
          <w:rFonts w:ascii="仿宋" w:eastAsia="仿宋" w:hAnsi="仿宋" w:cs="Arial" w:hint="eastAsia"/>
          <w:b/>
          <w:color w:val="000000" w:themeColor="text1"/>
          <w:kern w:val="0"/>
          <w:sz w:val="24"/>
        </w:rPr>
        <w:t>未被</w:t>
      </w:r>
      <w:r w:rsidRPr="00E73661">
        <w:rPr>
          <w:rFonts w:ascii="仿宋" w:eastAsia="仿宋" w:hAnsi="仿宋" w:cs="Arial"/>
          <w:b/>
          <w:color w:val="000000" w:themeColor="text1"/>
          <w:kern w:val="0"/>
          <w:sz w:val="24"/>
        </w:rPr>
        <w:t>“信用中国”</w:t>
      </w:r>
      <w:r w:rsidRPr="00E73661">
        <w:rPr>
          <w:rFonts w:ascii="仿宋" w:eastAsia="仿宋" w:hAnsi="仿宋" w:cs="Arial" w:hint="eastAsia"/>
          <w:b/>
          <w:color w:val="000000" w:themeColor="text1"/>
          <w:kern w:val="0"/>
          <w:sz w:val="24"/>
        </w:rPr>
        <w:t>（</w:t>
      </w:r>
      <w:r w:rsidRPr="00E73661">
        <w:rPr>
          <w:rFonts w:ascii="仿宋" w:eastAsia="仿宋" w:hAnsi="仿宋" w:cs="Arial"/>
          <w:b/>
          <w:color w:val="000000" w:themeColor="text1"/>
          <w:kern w:val="0"/>
          <w:sz w:val="24"/>
        </w:rPr>
        <w:t>www.creditchina.gov.cn</w:t>
      </w:r>
      <w:r w:rsidRPr="00E73661">
        <w:rPr>
          <w:rFonts w:ascii="仿宋" w:eastAsia="仿宋" w:hAnsi="仿宋" w:cs="Arial" w:hint="eastAsia"/>
          <w:b/>
          <w:color w:val="000000" w:themeColor="text1"/>
          <w:kern w:val="0"/>
          <w:sz w:val="24"/>
        </w:rPr>
        <w:t>）、“</w:t>
      </w:r>
      <w:r w:rsidRPr="00E73661">
        <w:rPr>
          <w:rFonts w:ascii="仿宋" w:eastAsia="仿宋" w:hAnsi="仿宋" w:cs="Arial"/>
          <w:b/>
          <w:color w:val="000000" w:themeColor="text1"/>
          <w:kern w:val="0"/>
          <w:sz w:val="24"/>
        </w:rPr>
        <w:t>中国政府采购网</w:t>
      </w:r>
      <w:r w:rsidRPr="00E73661">
        <w:rPr>
          <w:rFonts w:ascii="仿宋" w:eastAsia="仿宋" w:hAnsi="仿宋" w:cs="Arial" w:hint="eastAsia"/>
          <w:b/>
          <w:color w:val="000000" w:themeColor="text1"/>
          <w:kern w:val="0"/>
          <w:sz w:val="24"/>
        </w:rPr>
        <w:t>”（</w:t>
      </w:r>
      <w:r w:rsidRPr="00E73661">
        <w:rPr>
          <w:rFonts w:ascii="仿宋" w:eastAsia="仿宋" w:hAnsi="仿宋" w:cs="Arial"/>
          <w:b/>
          <w:color w:val="000000" w:themeColor="text1"/>
          <w:kern w:val="0"/>
          <w:sz w:val="24"/>
        </w:rPr>
        <w:t>www.ccgp.gov.cn</w:t>
      </w:r>
      <w:r w:rsidRPr="00E73661">
        <w:rPr>
          <w:rFonts w:ascii="仿宋" w:eastAsia="仿宋" w:hAnsi="仿宋" w:cs="Arial" w:hint="eastAsia"/>
          <w:b/>
          <w:color w:val="000000" w:themeColor="text1"/>
          <w:kern w:val="0"/>
          <w:sz w:val="24"/>
        </w:rPr>
        <w:t>）</w:t>
      </w:r>
      <w:r w:rsidRPr="00E73661">
        <w:rPr>
          <w:rFonts w:ascii="仿宋" w:eastAsia="仿宋" w:hAnsi="仿宋" w:cs="Arial"/>
          <w:b/>
          <w:color w:val="000000" w:themeColor="text1"/>
          <w:kern w:val="0"/>
          <w:sz w:val="24"/>
        </w:rPr>
        <w:t>列入失信被执行人</w:t>
      </w:r>
      <w:r w:rsidRPr="00E73661">
        <w:rPr>
          <w:rFonts w:ascii="仿宋" w:eastAsia="仿宋" w:hAnsi="仿宋" w:cs="Arial" w:hint="eastAsia"/>
          <w:b/>
          <w:color w:val="000000" w:themeColor="text1"/>
          <w:kern w:val="0"/>
          <w:sz w:val="24"/>
        </w:rPr>
        <w:t>名单</w:t>
      </w:r>
      <w:r w:rsidRPr="00E73661">
        <w:rPr>
          <w:rFonts w:ascii="仿宋" w:eastAsia="仿宋" w:hAnsi="仿宋" w:cs="Arial"/>
          <w:b/>
          <w:color w:val="000000" w:themeColor="text1"/>
          <w:kern w:val="0"/>
          <w:sz w:val="24"/>
        </w:rPr>
        <w:t>、重大税收违法案件当事人名单、政府采购严重违法失信行为记录名单</w:t>
      </w:r>
      <w:r w:rsidRPr="00E73661">
        <w:rPr>
          <w:rFonts w:ascii="仿宋" w:eastAsia="仿宋" w:hAnsi="仿宋" w:cs="Arial" w:hint="eastAsia"/>
          <w:b/>
          <w:color w:val="000000" w:themeColor="text1"/>
          <w:kern w:val="0"/>
          <w:sz w:val="24"/>
        </w:rPr>
        <w:t>。</w:t>
      </w:r>
    </w:p>
    <w:p w:rsidR="00306AD6" w:rsidRPr="00E73661" w:rsidRDefault="00306AD6" w:rsidP="00306AD6">
      <w:pPr>
        <w:spacing w:line="360" w:lineRule="auto"/>
        <w:ind w:firstLineChars="177" w:firstLine="426"/>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t>三、不存在以下情况：</w:t>
      </w:r>
    </w:p>
    <w:p w:rsidR="00306AD6" w:rsidRPr="00E73661" w:rsidRDefault="00306AD6" w:rsidP="00306AD6">
      <w:pPr>
        <w:snapToGrid w:val="0"/>
        <w:spacing w:line="360" w:lineRule="auto"/>
        <w:ind w:firstLineChars="177" w:firstLine="425"/>
        <w:rPr>
          <w:rFonts w:ascii="仿宋" w:eastAsia="仿宋" w:hAnsi="仿宋" w:cs="宋体"/>
          <w:color w:val="000000" w:themeColor="text1"/>
          <w:sz w:val="24"/>
        </w:rPr>
      </w:pPr>
      <w:r w:rsidRPr="00E73661">
        <w:rPr>
          <w:rFonts w:ascii="仿宋" w:eastAsia="仿宋" w:hAnsi="仿宋" w:cs="宋体" w:hint="eastAsia"/>
          <w:color w:val="000000" w:themeColor="text1"/>
          <w:sz w:val="24"/>
        </w:rPr>
        <w:t>1.单位负责人为同一人或者存在直接控股、管理关系的不同供应商参加同一合同项下的政府采购活动的；</w:t>
      </w:r>
    </w:p>
    <w:p w:rsidR="003430EA" w:rsidRPr="00E73661" w:rsidRDefault="00306AD6" w:rsidP="00306AD6">
      <w:pPr>
        <w:spacing w:line="360" w:lineRule="auto"/>
        <w:ind w:firstLineChars="177" w:firstLine="425"/>
        <w:rPr>
          <w:rFonts w:ascii="仿宋" w:eastAsia="仿宋" w:hAnsi="仿宋" w:cs="Arial"/>
          <w:color w:val="000000" w:themeColor="text1"/>
          <w:kern w:val="0"/>
          <w:sz w:val="24"/>
        </w:rPr>
      </w:pPr>
      <w:r w:rsidRPr="00E73661">
        <w:rPr>
          <w:rFonts w:ascii="仿宋" w:eastAsia="仿宋" w:hAnsi="仿宋" w:cs="宋体" w:hint="eastAsia"/>
          <w:color w:val="000000" w:themeColor="text1"/>
          <w:sz w:val="24"/>
        </w:rPr>
        <w:t>2.为采购项目提供整体设计、规范编制或者项目管理、监理、检测等服务后再参加该采购项目的其他采购活动的。</w:t>
      </w:r>
    </w:p>
    <w:p w:rsidR="00306AD6" w:rsidRPr="00E73661" w:rsidRDefault="00306AD6" w:rsidP="003430EA">
      <w:pPr>
        <w:spacing w:line="360" w:lineRule="auto"/>
        <w:ind w:firstLineChars="177" w:firstLine="425"/>
        <w:rPr>
          <w:rFonts w:ascii="仿宋" w:eastAsia="仿宋" w:hAnsi="仿宋" w:cs="Arial"/>
          <w:color w:val="000000" w:themeColor="text1"/>
          <w:sz w:val="24"/>
        </w:rPr>
      </w:pPr>
    </w:p>
    <w:p w:rsidR="003430EA" w:rsidRPr="00E73661" w:rsidRDefault="003430EA" w:rsidP="003430EA">
      <w:pPr>
        <w:spacing w:line="360" w:lineRule="auto"/>
        <w:ind w:firstLineChars="177" w:firstLine="425"/>
        <w:rPr>
          <w:rFonts w:ascii="仿宋" w:eastAsia="仿宋" w:hAnsi="仿宋" w:cs="Arial"/>
          <w:color w:val="000000" w:themeColor="text1"/>
          <w:kern w:val="0"/>
          <w:sz w:val="24"/>
        </w:rPr>
      </w:pPr>
      <w:r w:rsidRPr="00E73661">
        <w:rPr>
          <w:rFonts w:ascii="仿宋" w:eastAsia="仿宋" w:hAnsi="仿宋" w:cs="Arial" w:hint="eastAsia"/>
          <w:color w:val="000000" w:themeColor="text1"/>
          <w:sz w:val="24"/>
        </w:rPr>
        <w:t>投标人名称（电子签名或公章）：</w:t>
      </w:r>
      <w:r w:rsidRPr="00E73661">
        <w:rPr>
          <w:rFonts w:ascii="仿宋" w:eastAsia="仿宋" w:hAnsi="仿宋" w:cs="Arial"/>
          <w:color w:val="000000" w:themeColor="text1"/>
          <w:kern w:val="0"/>
          <w:sz w:val="24"/>
        </w:rPr>
        <w:t>__________________________________</w:t>
      </w:r>
    </w:p>
    <w:p w:rsidR="003430EA" w:rsidRPr="00E73661" w:rsidRDefault="003430EA" w:rsidP="003430EA">
      <w:pPr>
        <w:spacing w:line="360" w:lineRule="auto"/>
        <w:ind w:firstLineChars="177" w:firstLine="425"/>
        <w:rPr>
          <w:rFonts w:ascii="仿宋" w:eastAsia="仿宋" w:hAnsi="仿宋" w:cs="Arial"/>
          <w:color w:val="000000" w:themeColor="text1"/>
          <w:sz w:val="24"/>
        </w:rPr>
      </w:pPr>
      <w:r w:rsidRPr="00E73661">
        <w:rPr>
          <w:rFonts w:ascii="仿宋" w:eastAsia="仿宋" w:hAnsi="仿宋" w:cs="Arial" w:hint="eastAsia"/>
          <w:color w:val="000000" w:themeColor="text1"/>
          <w:sz w:val="24"/>
        </w:rPr>
        <w:t>日期：</w:t>
      </w:r>
      <w:r w:rsidRPr="00E73661">
        <w:rPr>
          <w:rFonts w:ascii="仿宋" w:eastAsia="仿宋" w:hAnsi="仿宋" w:cs="Arial"/>
          <w:color w:val="000000" w:themeColor="text1"/>
          <w:sz w:val="24"/>
        </w:rPr>
        <w:t>________</w:t>
      </w:r>
      <w:r w:rsidRPr="00E73661">
        <w:rPr>
          <w:rFonts w:ascii="仿宋" w:eastAsia="仿宋" w:hAnsi="仿宋" w:cs="Arial" w:hint="eastAsia"/>
          <w:color w:val="000000" w:themeColor="text1"/>
          <w:sz w:val="24"/>
        </w:rPr>
        <w:t>年</w:t>
      </w:r>
      <w:r w:rsidRPr="00E73661">
        <w:rPr>
          <w:rFonts w:ascii="仿宋" w:eastAsia="仿宋" w:hAnsi="仿宋" w:cs="Arial"/>
          <w:color w:val="000000" w:themeColor="text1"/>
          <w:sz w:val="24"/>
        </w:rPr>
        <w:t>____</w:t>
      </w:r>
      <w:r w:rsidRPr="00E73661">
        <w:rPr>
          <w:rFonts w:ascii="仿宋" w:eastAsia="仿宋" w:hAnsi="仿宋" w:cs="Arial" w:hint="eastAsia"/>
          <w:color w:val="000000" w:themeColor="text1"/>
          <w:sz w:val="24"/>
        </w:rPr>
        <w:t>月</w:t>
      </w:r>
      <w:r w:rsidRPr="00E73661">
        <w:rPr>
          <w:rFonts w:ascii="仿宋" w:eastAsia="仿宋" w:hAnsi="仿宋" w:cs="Arial"/>
          <w:color w:val="000000" w:themeColor="text1"/>
          <w:sz w:val="24"/>
        </w:rPr>
        <w:t>____</w:t>
      </w:r>
      <w:r w:rsidRPr="00E73661">
        <w:rPr>
          <w:rFonts w:ascii="仿宋" w:eastAsia="仿宋" w:hAnsi="仿宋" w:cs="Arial" w:hint="eastAsia"/>
          <w:color w:val="000000" w:themeColor="text1"/>
          <w:sz w:val="24"/>
        </w:rPr>
        <w:t>日</w:t>
      </w:r>
    </w:p>
    <w:p w:rsidR="00306AD6" w:rsidRPr="00E73661" w:rsidRDefault="00306AD6" w:rsidP="003430EA">
      <w:pPr>
        <w:spacing w:line="360" w:lineRule="auto"/>
        <w:ind w:firstLineChars="177" w:firstLine="425"/>
        <w:rPr>
          <w:rFonts w:ascii="仿宋" w:eastAsia="仿宋" w:hAnsi="仿宋" w:cs="Arial"/>
          <w:color w:val="000000" w:themeColor="text1"/>
          <w:sz w:val="24"/>
        </w:rPr>
      </w:pPr>
    </w:p>
    <w:p w:rsidR="003430EA" w:rsidRPr="00E73661" w:rsidRDefault="003430EA" w:rsidP="00306AD6">
      <w:pPr>
        <w:autoSpaceDE w:val="0"/>
        <w:autoSpaceDN w:val="0"/>
        <w:adjustRightInd w:val="0"/>
        <w:spacing w:line="360" w:lineRule="auto"/>
        <w:ind w:firstLineChars="176" w:firstLine="424"/>
        <w:jc w:val="left"/>
        <w:rPr>
          <w:rFonts w:ascii="新宋体" w:eastAsia="新宋体" w:hAnsi="新宋体" w:cs="Arial"/>
          <w:b/>
          <w:i/>
          <w:color w:val="000000" w:themeColor="text1"/>
          <w:sz w:val="22"/>
        </w:rPr>
      </w:pPr>
      <w:r w:rsidRPr="00E73661">
        <w:rPr>
          <w:rFonts w:ascii="新宋体" w:eastAsia="新宋体" w:hAnsi="新宋体" w:cs="宋体" w:hint="eastAsia"/>
          <w:b/>
          <w:i/>
          <w:color w:val="000000" w:themeColor="text1"/>
          <w:kern w:val="0"/>
          <w:sz w:val="24"/>
        </w:rPr>
        <w:t>『编制说明』：1.</w:t>
      </w:r>
      <w:r w:rsidRPr="00E73661">
        <w:rPr>
          <w:rFonts w:ascii="新宋体" w:eastAsia="新宋体" w:hAnsi="新宋体" w:cs="宋体" w:hint="eastAsia"/>
          <w:b/>
          <w:i/>
          <w:color w:val="000000" w:themeColor="text1"/>
          <w:sz w:val="24"/>
          <w:u w:val="single"/>
        </w:rPr>
        <w:t>投标人须</w:t>
      </w:r>
      <w:r w:rsidRPr="00E73661">
        <w:rPr>
          <w:rFonts w:ascii="新宋体" w:eastAsia="新宋体" w:hAnsi="新宋体" w:cs="宋体"/>
          <w:b/>
          <w:i/>
          <w:color w:val="000000" w:themeColor="text1"/>
          <w:sz w:val="24"/>
          <w:u w:val="single"/>
        </w:rPr>
        <w:t>按</w:t>
      </w:r>
      <w:r w:rsidRPr="00E73661">
        <w:rPr>
          <w:rFonts w:ascii="新宋体" w:eastAsia="新宋体" w:hAnsi="新宋体" w:cs="宋体" w:hint="eastAsia"/>
          <w:b/>
          <w:i/>
          <w:color w:val="000000" w:themeColor="text1"/>
          <w:sz w:val="24"/>
          <w:u w:val="single"/>
        </w:rPr>
        <w:t>本格式和要求提供本函，否则投标无效。</w:t>
      </w:r>
      <w:r w:rsidRPr="00E73661">
        <w:rPr>
          <w:rFonts w:ascii="新宋体" w:eastAsia="新宋体" w:hAnsi="新宋体" w:cs="宋体" w:hint="eastAsia"/>
          <w:b/>
          <w:i/>
          <w:color w:val="000000" w:themeColor="text1"/>
          <w:kern w:val="0"/>
          <w:sz w:val="24"/>
        </w:rPr>
        <w:t>2.</w:t>
      </w:r>
      <w:r w:rsidRPr="00E73661">
        <w:rPr>
          <w:rFonts w:ascii="新宋体" w:eastAsia="新宋体" w:hAnsi="新宋体" w:cs="宋体" w:hint="eastAsia"/>
          <w:b/>
          <w:i/>
          <w:color w:val="000000" w:themeColor="text1"/>
          <w:sz w:val="24"/>
          <w:u w:val="single"/>
        </w:rPr>
        <w:t>投标人为联合体的，联合体各方均须签署并提供本承诺函，否则投标无效</w:t>
      </w:r>
      <w:r w:rsidRPr="00E73661">
        <w:rPr>
          <w:rFonts w:ascii="新宋体" w:eastAsia="新宋体" w:hAnsi="新宋体" w:cs="宋体" w:hint="eastAsia"/>
          <w:i/>
          <w:color w:val="000000" w:themeColor="text1"/>
          <w:sz w:val="24"/>
        </w:rPr>
        <w:t>。</w:t>
      </w:r>
    </w:p>
    <w:p w:rsidR="003430EA" w:rsidRPr="00E73661" w:rsidRDefault="003430EA" w:rsidP="003430EA">
      <w:pPr>
        <w:pStyle w:val="5"/>
        <w:ind w:firstLineChars="0" w:firstLine="0"/>
        <w:jc w:val="center"/>
        <w:rPr>
          <w:b w:val="0"/>
          <w:color w:val="000000" w:themeColor="text1"/>
          <w:sz w:val="40"/>
          <w:szCs w:val="40"/>
        </w:rPr>
      </w:pPr>
      <w:r w:rsidRPr="00E73661">
        <w:rPr>
          <w:rFonts w:ascii="仿宋" w:eastAsia="仿宋" w:hAnsi="仿宋" w:cs="Arial"/>
          <w:color w:val="000000" w:themeColor="text1"/>
        </w:rPr>
        <w:br w:type="page"/>
      </w:r>
      <w:r w:rsidRPr="00E73661">
        <w:rPr>
          <w:rFonts w:hint="eastAsia"/>
          <w:color w:val="000000" w:themeColor="text1"/>
          <w:sz w:val="32"/>
          <w:szCs w:val="40"/>
        </w:rPr>
        <w:lastRenderedPageBreak/>
        <w:t>投标人（联合体各方）营业执照（或其他同类证明文件）</w:t>
      </w:r>
    </w:p>
    <w:tbl>
      <w:tblPr>
        <w:tblW w:w="0" w:type="auto"/>
        <w:tblInd w:w="108" w:type="dxa"/>
        <w:tblBorders>
          <w:top w:val="dashed" w:sz="4" w:space="0" w:color="BFBFBF" w:themeColor="background1" w:themeShade="BF"/>
          <w:left w:val="dashed" w:sz="4" w:space="0" w:color="BFBFBF" w:themeColor="background1" w:themeShade="BF"/>
          <w:bottom w:val="dashed" w:sz="4" w:space="0" w:color="BFBFBF" w:themeColor="background1" w:themeShade="BF"/>
          <w:right w:val="dashed" w:sz="4" w:space="0" w:color="BFBFBF" w:themeColor="background1" w:themeShade="BF"/>
          <w:insideH w:val="dashed" w:sz="4" w:space="0" w:color="BFBFBF" w:themeColor="background1" w:themeShade="BF"/>
          <w:insideV w:val="dashed" w:sz="4" w:space="0" w:color="BFBFBF" w:themeColor="background1" w:themeShade="BF"/>
        </w:tblBorders>
        <w:tblLayout w:type="fixed"/>
        <w:tblLook w:val="0000"/>
      </w:tblPr>
      <w:tblGrid>
        <w:gridCol w:w="9037"/>
      </w:tblGrid>
      <w:tr w:rsidR="001A64BA" w:rsidRPr="00E73661" w:rsidTr="001D5112">
        <w:trPr>
          <w:trHeight w:val="3019"/>
        </w:trPr>
        <w:tc>
          <w:tcPr>
            <w:tcW w:w="9037" w:type="dxa"/>
            <w:vAlign w:val="center"/>
          </w:tcPr>
          <w:p w:rsidR="003430EA" w:rsidRPr="00E73661" w:rsidRDefault="003430EA" w:rsidP="00C927CB">
            <w:pPr>
              <w:spacing w:line="360" w:lineRule="auto"/>
              <w:jc w:val="center"/>
              <w:rPr>
                <w:rFonts w:ascii="宋体" w:hAnsi="宋体" w:cs="Arial"/>
                <w:b/>
                <w:color w:val="000000" w:themeColor="text1"/>
                <w:kern w:val="0"/>
                <w:sz w:val="32"/>
                <w:szCs w:val="28"/>
              </w:rPr>
            </w:pPr>
            <w:r w:rsidRPr="00E73661">
              <w:rPr>
                <w:rFonts w:ascii="仿宋" w:eastAsia="仿宋" w:hAnsi="仿宋" w:hint="eastAsia"/>
                <w:color w:val="000000" w:themeColor="text1"/>
                <w:sz w:val="32"/>
              </w:rPr>
              <w:t>提供复制件，加盖投标人（联合体各方）电子签名或公章</w:t>
            </w:r>
          </w:p>
        </w:tc>
      </w:tr>
    </w:tbl>
    <w:p w:rsidR="003430EA" w:rsidRPr="00E73661" w:rsidRDefault="003430EA" w:rsidP="003430EA">
      <w:pPr>
        <w:spacing w:line="360" w:lineRule="auto"/>
        <w:rPr>
          <w:rFonts w:ascii="新宋体" w:eastAsia="新宋体" w:hAnsi="新宋体"/>
          <w:b/>
          <w:i/>
          <w:color w:val="000000" w:themeColor="text1"/>
          <w:sz w:val="24"/>
        </w:rPr>
      </w:pPr>
    </w:p>
    <w:p w:rsidR="003430EA" w:rsidRPr="00E73661" w:rsidRDefault="003430EA" w:rsidP="003430EA">
      <w:pPr>
        <w:spacing w:line="360" w:lineRule="auto"/>
        <w:rPr>
          <w:rFonts w:ascii="新宋体" w:eastAsia="新宋体" w:hAnsi="新宋体"/>
          <w:b/>
          <w:i/>
          <w:color w:val="000000" w:themeColor="text1"/>
          <w:sz w:val="24"/>
        </w:rPr>
      </w:pPr>
      <w:r w:rsidRPr="00E73661">
        <w:rPr>
          <w:rFonts w:ascii="新宋体" w:eastAsia="新宋体" w:hAnsi="新宋体" w:hint="eastAsia"/>
          <w:b/>
          <w:i/>
          <w:color w:val="000000" w:themeColor="text1"/>
          <w:sz w:val="24"/>
        </w:rPr>
        <w:t>『编制说明』：</w:t>
      </w:r>
    </w:p>
    <w:p w:rsidR="003430EA" w:rsidRPr="00E73661" w:rsidRDefault="003430EA" w:rsidP="003430EA">
      <w:pPr>
        <w:spacing w:line="360" w:lineRule="auto"/>
        <w:ind w:firstLineChars="175" w:firstLine="422"/>
        <w:rPr>
          <w:rFonts w:ascii="新宋体" w:eastAsia="新宋体" w:hAnsi="新宋体"/>
          <w:b/>
          <w:i/>
          <w:color w:val="000000" w:themeColor="text1"/>
          <w:sz w:val="24"/>
        </w:rPr>
      </w:pPr>
      <w:r w:rsidRPr="00E73661">
        <w:rPr>
          <w:rFonts w:ascii="新宋体" w:eastAsia="新宋体" w:hAnsi="新宋体" w:hint="eastAsia"/>
          <w:b/>
          <w:i/>
          <w:color w:val="000000" w:themeColor="text1"/>
          <w:sz w:val="24"/>
        </w:rPr>
        <w:t>（1）营业执照（或同类证明文件）不强制提供。</w:t>
      </w:r>
    </w:p>
    <w:p w:rsidR="003430EA" w:rsidRPr="00E73661" w:rsidRDefault="003430EA" w:rsidP="003430EA">
      <w:pPr>
        <w:spacing w:line="360" w:lineRule="auto"/>
        <w:ind w:firstLineChars="175" w:firstLine="420"/>
        <w:rPr>
          <w:rFonts w:ascii="新宋体" w:eastAsia="新宋体" w:hAnsi="新宋体"/>
          <w:i/>
          <w:color w:val="000000" w:themeColor="text1"/>
          <w:sz w:val="24"/>
        </w:rPr>
      </w:pPr>
      <w:r w:rsidRPr="00E73661">
        <w:rPr>
          <w:rFonts w:ascii="新宋体" w:eastAsia="新宋体" w:hAnsi="新宋体" w:hint="eastAsia"/>
          <w:i/>
          <w:color w:val="000000" w:themeColor="text1"/>
          <w:sz w:val="24"/>
        </w:rPr>
        <w:t>（2）投标人为企业或个体工商户的，提供有效的“营业执照”；投标人为事业单位的，提供有效的“事业单位法人证书”；投标人为非企业专业服务机构的，提供执业许可证等证明文件；投标人为自然人（中国公民）的，提供个人有效身份证明文件。</w:t>
      </w:r>
    </w:p>
    <w:p w:rsidR="003430EA" w:rsidRPr="00E73661" w:rsidRDefault="003430EA" w:rsidP="001D5112">
      <w:pPr>
        <w:spacing w:line="360" w:lineRule="auto"/>
        <w:ind w:firstLineChars="175" w:firstLine="420"/>
        <w:rPr>
          <w:rFonts w:ascii="新宋体" w:eastAsia="新宋体" w:hAnsi="新宋体"/>
          <w:i/>
          <w:color w:val="000000" w:themeColor="text1"/>
          <w:sz w:val="24"/>
        </w:rPr>
      </w:pPr>
      <w:r w:rsidRPr="00E73661">
        <w:rPr>
          <w:rFonts w:ascii="新宋体" w:eastAsia="新宋体" w:hAnsi="新宋体" w:hint="eastAsia"/>
          <w:i/>
          <w:color w:val="000000" w:themeColor="text1"/>
          <w:sz w:val="24"/>
        </w:rPr>
        <w:t>（3）金融、保险、通讯等特定行业的全国性企业所设立的区域性分支机构，以及个体工商户、个人独资企业、合伙企业参加本项目投标的，除提供供应商自身的营业执照外，还须提供总公司（总机构）授权书或房产权证或其他有效财产证明材料（提供复制件加盖投标人公章或电子签名），以证明其具备实际承担责任的能力和法定的缔结合同能力。</w:t>
      </w:r>
    </w:p>
    <w:p w:rsidR="007233AB" w:rsidRPr="00E73661" w:rsidRDefault="007233AB" w:rsidP="00AB3067">
      <w:pPr>
        <w:spacing w:line="360" w:lineRule="auto"/>
        <w:ind w:firstLineChars="175" w:firstLine="369"/>
        <w:rPr>
          <w:rFonts w:ascii="新宋体" w:eastAsia="新宋体" w:hAnsi="新宋体" w:cs="宋体"/>
          <w:b/>
          <w:i/>
          <w:color w:val="000000" w:themeColor="text1"/>
        </w:rPr>
      </w:pPr>
    </w:p>
    <w:p w:rsidR="00FB61DA" w:rsidRPr="00E73661" w:rsidRDefault="00FB61DA" w:rsidP="003430EA">
      <w:pPr>
        <w:pStyle w:val="a0"/>
        <w:rPr>
          <w:color w:val="000000" w:themeColor="text1"/>
        </w:rPr>
      </w:pPr>
      <w:r w:rsidRPr="00E73661">
        <w:rPr>
          <w:color w:val="000000" w:themeColor="text1"/>
        </w:rPr>
        <w:br w:type="page"/>
      </w:r>
    </w:p>
    <w:p w:rsidR="00FB61DA" w:rsidRPr="00E73661" w:rsidRDefault="00FB61DA" w:rsidP="00FB61DA">
      <w:pPr>
        <w:pStyle w:val="3"/>
        <w:rPr>
          <w:color w:val="000000" w:themeColor="text1"/>
        </w:rPr>
      </w:pPr>
      <w:r w:rsidRPr="00E73661">
        <w:rPr>
          <w:rFonts w:hint="eastAsia"/>
          <w:color w:val="000000" w:themeColor="text1"/>
        </w:rPr>
        <w:lastRenderedPageBreak/>
        <w:t>1-</w:t>
      </w:r>
      <w:r w:rsidR="00AB3067" w:rsidRPr="00E73661">
        <w:rPr>
          <w:rFonts w:hint="eastAsia"/>
          <w:color w:val="000000" w:themeColor="text1"/>
        </w:rPr>
        <w:t>2</w:t>
      </w:r>
      <w:r w:rsidRPr="00E73661">
        <w:rPr>
          <w:rFonts w:hint="eastAsia"/>
          <w:color w:val="000000" w:themeColor="text1"/>
        </w:rPr>
        <w:t xml:space="preserve"> ▲符合“本项目的特定资格要求”的证明文件</w:t>
      </w:r>
    </w:p>
    <w:tbl>
      <w:tblPr>
        <w:tblStyle w:val="af8"/>
        <w:tblW w:w="0" w:type="auto"/>
        <w:tblBorders>
          <w:top w:val="dashed" w:sz="4" w:space="0" w:color="BFBFBF" w:themeColor="background1" w:themeShade="BF"/>
          <w:left w:val="dashed" w:sz="4" w:space="0" w:color="BFBFBF" w:themeColor="background1" w:themeShade="BF"/>
          <w:bottom w:val="dashed" w:sz="4" w:space="0" w:color="BFBFBF" w:themeColor="background1" w:themeShade="BF"/>
          <w:right w:val="dashed" w:sz="4" w:space="0" w:color="BFBFBF" w:themeColor="background1" w:themeShade="BF"/>
          <w:insideH w:val="dashed" w:sz="4" w:space="0" w:color="BFBFBF" w:themeColor="background1" w:themeShade="BF"/>
          <w:insideV w:val="dashed" w:sz="4" w:space="0" w:color="BFBFBF" w:themeColor="background1" w:themeShade="BF"/>
        </w:tblBorders>
        <w:tblLook w:val="04A0"/>
      </w:tblPr>
      <w:tblGrid>
        <w:gridCol w:w="9145"/>
      </w:tblGrid>
      <w:tr w:rsidR="001A64BA" w:rsidRPr="00E73661" w:rsidTr="00FB61DA">
        <w:trPr>
          <w:trHeight w:val="2087"/>
        </w:trPr>
        <w:tc>
          <w:tcPr>
            <w:tcW w:w="9145" w:type="dxa"/>
            <w:vAlign w:val="center"/>
          </w:tcPr>
          <w:p w:rsidR="00FB61DA" w:rsidRPr="00E73661" w:rsidRDefault="00FB61DA" w:rsidP="00FB61DA">
            <w:pPr>
              <w:spacing w:line="360" w:lineRule="auto"/>
              <w:ind w:firstLineChars="176" w:firstLine="424"/>
              <w:jc w:val="left"/>
              <w:rPr>
                <w:rFonts w:ascii="仿宋" w:eastAsia="仿宋" w:hAnsi="仿宋"/>
                <w:i/>
                <w:color w:val="000000" w:themeColor="text1"/>
                <w:sz w:val="24"/>
              </w:rPr>
            </w:pPr>
            <w:r w:rsidRPr="00E73661">
              <w:rPr>
                <w:rFonts w:ascii="仿宋" w:eastAsia="MS Mincho" w:hAnsi="仿宋" w:cs="MS Mincho" w:hint="eastAsia"/>
                <w:b/>
                <w:color w:val="000000" w:themeColor="text1"/>
                <w:sz w:val="24"/>
              </w:rPr>
              <w:t>☑▲</w:t>
            </w:r>
            <w:r w:rsidRPr="00E73661">
              <w:rPr>
                <w:rFonts w:ascii="仿宋" w:eastAsia="仿宋" w:hAnsi="仿宋" w:cs="Arial" w:hint="eastAsia"/>
                <w:b/>
                <w:color w:val="000000" w:themeColor="text1"/>
                <w:sz w:val="24"/>
              </w:rPr>
              <w:t>有效的《医疗器械经营许可证》</w:t>
            </w:r>
            <w:r w:rsidRPr="00E73661">
              <w:rPr>
                <w:rFonts w:ascii="仿宋" w:eastAsia="仿宋" w:hAnsi="仿宋" w:cs="Arial" w:hint="eastAsia"/>
                <w:color w:val="000000" w:themeColor="text1"/>
                <w:sz w:val="24"/>
              </w:rPr>
              <w:t>（第三类医疗器械）</w:t>
            </w:r>
            <w:r w:rsidRPr="00E73661">
              <w:rPr>
                <w:rFonts w:ascii="仿宋" w:eastAsia="仿宋" w:hAnsi="仿宋" w:cs="Arial" w:hint="eastAsia"/>
                <w:b/>
                <w:color w:val="000000" w:themeColor="text1"/>
                <w:sz w:val="24"/>
              </w:rPr>
              <w:t>，或《医疗器械经营备案凭证》</w:t>
            </w:r>
            <w:r w:rsidRPr="00E73661">
              <w:rPr>
                <w:rFonts w:ascii="仿宋" w:eastAsia="仿宋" w:hAnsi="仿宋" w:cs="Arial" w:hint="eastAsia"/>
                <w:color w:val="000000" w:themeColor="text1"/>
                <w:sz w:val="24"/>
              </w:rPr>
              <w:t>（第二类医疗器械）</w:t>
            </w:r>
          </w:p>
          <w:p w:rsidR="00FB61DA" w:rsidRPr="00E73661" w:rsidRDefault="00FB61DA" w:rsidP="00FB61DA">
            <w:pPr>
              <w:spacing w:line="360" w:lineRule="auto"/>
              <w:ind w:firstLineChars="176" w:firstLine="422"/>
              <w:jc w:val="left"/>
              <w:rPr>
                <w:color w:val="000000" w:themeColor="text1"/>
              </w:rPr>
            </w:pPr>
            <w:r w:rsidRPr="00E73661">
              <w:rPr>
                <w:rFonts w:ascii="仿宋" w:eastAsia="仿宋" w:hAnsi="仿宋" w:hint="eastAsia"/>
                <w:color w:val="000000" w:themeColor="text1"/>
                <w:sz w:val="24"/>
              </w:rPr>
              <w:t>［提供</w:t>
            </w:r>
            <w:r w:rsidRPr="00E73661">
              <w:rPr>
                <w:rFonts w:ascii="仿宋" w:eastAsia="仿宋" w:hAnsi="仿宋" w:cs="Arial" w:hint="eastAsia"/>
                <w:color w:val="000000" w:themeColor="text1"/>
                <w:sz w:val="24"/>
              </w:rPr>
              <w:t>复制件，</w:t>
            </w:r>
            <w:r w:rsidRPr="00E73661">
              <w:rPr>
                <w:rFonts w:ascii="仿宋" w:eastAsia="仿宋" w:hAnsi="仿宋" w:hint="eastAsia"/>
                <w:color w:val="000000" w:themeColor="text1"/>
                <w:sz w:val="24"/>
              </w:rPr>
              <w:t>加盖投标人电子签名或公章］</w:t>
            </w:r>
          </w:p>
        </w:tc>
      </w:tr>
    </w:tbl>
    <w:p w:rsidR="00FB61DA" w:rsidRPr="00E73661" w:rsidRDefault="00FB61DA" w:rsidP="00FB61DA">
      <w:pPr>
        <w:spacing w:line="360" w:lineRule="auto"/>
        <w:ind w:firstLineChars="190" w:firstLine="458"/>
        <w:jc w:val="left"/>
        <w:rPr>
          <w:rFonts w:ascii="仿宋" w:eastAsia="仿宋" w:hAnsi="仿宋"/>
          <w:i/>
          <w:color w:val="000000" w:themeColor="text1"/>
          <w:sz w:val="24"/>
        </w:rPr>
      </w:pPr>
      <w:r w:rsidRPr="00E73661">
        <w:rPr>
          <w:rFonts w:ascii="新宋体" w:eastAsia="新宋体" w:hAnsi="新宋体" w:hint="eastAsia"/>
          <w:b/>
          <w:i/>
          <w:color w:val="000000" w:themeColor="text1"/>
          <w:sz w:val="24"/>
        </w:rPr>
        <w:t>『编制说明』：</w:t>
      </w:r>
      <w:r w:rsidRPr="00E73661">
        <w:rPr>
          <w:rFonts w:ascii="仿宋" w:eastAsia="仿宋" w:hAnsi="仿宋" w:hint="eastAsia"/>
          <w:i/>
          <w:color w:val="000000" w:themeColor="text1"/>
          <w:sz w:val="24"/>
        </w:rPr>
        <w:t>依据《医疗器械经营监督管理办法》（2017年修正版）第二十一条“医疗器械注册人、备案人或者生产企业在其住所或者生产地址销售医疗器械，不需办理经营许可或者备案；在其他场所贮存并现货销售医疗器械的，应当按照规定办理经营许可或者备案。”的相关规定，特别规定如下：</w:t>
      </w:r>
    </w:p>
    <w:p w:rsidR="00FB61DA" w:rsidRPr="00E73661" w:rsidRDefault="00FB61DA" w:rsidP="00FB61DA">
      <w:pPr>
        <w:spacing w:line="360" w:lineRule="auto"/>
        <w:ind w:firstLineChars="190" w:firstLine="456"/>
        <w:jc w:val="left"/>
        <w:rPr>
          <w:rFonts w:ascii="仿宋" w:eastAsia="仿宋" w:hAnsi="仿宋"/>
          <w:i/>
          <w:color w:val="000000" w:themeColor="text1"/>
          <w:sz w:val="24"/>
        </w:rPr>
      </w:pPr>
      <w:r w:rsidRPr="00E73661">
        <w:rPr>
          <w:rFonts w:ascii="仿宋" w:eastAsia="仿宋" w:hAnsi="仿宋" w:hint="eastAsia"/>
          <w:i/>
          <w:color w:val="000000" w:themeColor="text1"/>
          <w:sz w:val="24"/>
        </w:rPr>
        <w:t>（1）投标人为医疗器械经营企业的，必须提供</w:t>
      </w:r>
      <w:r w:rsidRPr="00E73661">
        <w:rPr>
          <w:rFonts w:ascii="仿宋" w:eastAsia="仿宋" w:hAnsi="仿宋" w:cs="Arial" w:hint="eastAsia"/>
          <w:i/>
          <w:color w:val="000000" w:themeColor="text1"/>
          <w:sz w:val="24"/>
        </w:rPr>
        <w:t>食品药品监督管理部门核发的有效的医疗器械经营许可证；</w:t>
      </w:r>
    </w:p>
    <w:p w:rsidR="00FB61DA" w:rsidRPr="00E73661" w:rsidRDefault="00FB61DA" w:rsidP="00FB61DA">
      <w:pPr>
        <w:spacing w:line="360" w:lineRule="auto"/>
        <w:ind w:firstLineChars="190" w:firstLine="456"/>
        <w:jc w:val="left"/>
        <w:rPr>
          <w:rFonts w:ascii="仿宋" w:eastAsia="仿宋" w:hAnsi="仿宋"/>
          <w:i/>
          <w:color w:val="000000" w:themeColor="text1"/>
          <w:sz w:val="24"/>
        </w:rPr>
      </w:pPr>
      <w:r w:rsidRPr="00E73661">
        <w:rPr>
          <w:rFonts w:ascii="仿宋" w:eastAsia="仿宋" w:hAnsi="仿宋" w:hint="eastAsia"/>
          <w:i/>
          <w:color w:val="000000" w:themeColor="text1"/>
          <w:sz w:val="24"/>
        </w:rPr>
        <w:t>（2）投标人为所投医疗器械的注册人，并是在其住所销售本项目所需医疗器械的，如未办理医疗器械经营许可证的，可以提供</w:t>
      </w:r>
      <w:r w:rsidRPr="00E73661">
        <w:rPr>
          <w:rFonts w:ascii="仿宋" w:eastAsia="仿宋" w:hAnsi="仿宋" w:cs="Arial" w:hint="eastAsia"/>
          <w:i/>
          <w:color w:val="000000" w:themeColor="text1"/>
          <w:sz w:val="24"/>
        </w:rPr>
        <w:t>食品药品监督管理部门核发的有效的</w:t>
      </w:r>
      <w:r w:rsidRPr="00E73661">
        <w:rPr>
          <w:rFonts w:ascii="仿宋" w:eastAsia="仿宋" w:hAnsi="仿宋" w:hint="eastAsia"/>
          <w:i/>
          <w:color w:val="000000" w:themeColor="text1"/>
          <w:sz w:val="24"/>
        </w:rPr>
        <w:t>所投医疗器械注册证；</w:t>
      </w:r>
    </w:p>
    <w:p w:rsidR="00FB61DA" w:rsidRPr="00E73661" w:rsidRDefault="00FB61DA" w:rsidP="00FB61DA">
      <w:pPr>
        <w:pStyle w:val="a0"/>
        <w:rPr>
          <w:color w:val="000000" w:themeColor="text1"/>
        </w:rPr>
      </w:pPr>
      <w:r w:rsidRPr="00E73661">
        <w:rPr>
          <w:rFonts w:hint="eastAsia"/>
          <w:i/>
          <w:color w:val="000000" w:themeColor="text1"/>
        </w:rPr>
        <w:t>（3）投标人为所投医疗器械生产企业，并是在其生产地址销售本项目所需医疗器械的，如未办理医疗器械经营许可证的，可以提供</w:t>
      </w:r>
      <w:r w:rsidRPr="00E73661">
        <w:rPr>
          <w:rFonts w:cs="Arial" w:hint="eastAsia"/>
          <w:i/>
          <w:color w:val="000000" w:themeColor="text1"/>
        </w:rPr>
        <w:t>食品药品监督管理部门核发的有效的</w:t>
      </w:r>
      <w:r w:rsidRPr="00E73661">
        <w:rPr>
          <w:rFonts w:hint="eastAsia"/>
          <w:i/>
          <w:color w:val="000000" w:themeColor="text1"/>
        </w:rPr>
        <w:t>医疗器械生产许可证。</w:t>
      </w:r>
    </w:p>
    <w:p w:rsidR="003430EA" w:rsidRPr="00E73661" w:rsidRDefault="003430EA" w:rsidP="003430EA">
      <w:pPr>
        <w:pStyle w:val="a0"/>
        <w:rPr>
          <w:color w:val="000000" w:themeColor="text1"/>
        </w:rPr>
      </w:pPr>
    </w:p>
    <w:p w:rsidR="003430EA" w:rsidRPr="00E73661" w:rsidRDefault="003430EA" w:rsidP="003430EA">
      <w:pPr>
        <w:pStyle w:val="3"/>
        <w:rPr>
          <w:color w:val="000000" w:themeColor="text1"/>
        </w:rPr>
      </w:pPr>
      <w:r w:rsidRPr="00E73661">
        <w:rPr>
          <w:rFonts w:hint="eastAsia"/>
          <w:color w:val="000000" w:themeColor="text1"/>
        </w:rPr>
        <w:t>1-</w:t>
      </w:r>
      <w:r w:rsidR="00AB3067" w:rsidRPr="00E73661">
        <w:rPr>
          <w:rFonts w:hint="eastAsia"/>
          <w:color w:val="000000" w:themeColor="text1"/>
        </w:rPr>
        <w:t>3</w:t>
      </w:r>
      <w:r w:rsidRPr="00E73661">
        <w:rPr>
          <w:rFonts w:hint="eastAsia"/>
          <w:color w:val="000000" w:themeColor="text1"/>
        </w:rPr>
        <w:t xml:space="preserve"> </w:t>
      </w:r>
      <w:r w:rsidR="00306AD6" w:rsidRPr="00E73661">
        <w:rPr>
          <w:rFonts w:hint="eastAsia"/>
          <w:color w:val="000000" w:themeColor="text1"/>
        </w:rPr>
        <w:t>▲</w:t>
      </w:r>
      <w:r w:rsidRPr="00E73661">
        <w:rPr>
          <w:rFonts w:hint="eastAsia"/>
          <w:color w:val="000000" w:themeColor="text1"/>
        </w:rPr>
        <w:t>联合体投标</w:t>
      </w:r>
      <w:r w:rsidR="00FB61DA" w:rsidRPr="00E73661">
        <w:rPr>
          <w:rFonts w:hint="eastAsia"/>
          <w:color w:val="000000" w:themeColor="text1"/>
        </w:rPr>
        <w:t>（如是）</w:t>
      </w:r>
      <w:r w:rsidRPr="00E73661">
        <w:rPr>
          <w:rFonts w:hint="eastAsia"/>
          <w:color w:val="000000" w:themeColor="text1"/>
        </w:rPr>
        <w:t>证明材料</w:t>
      </w:r>
    </w:p>
    <w:tbl>
      <w:tblPr>
        <w:tblW w:w="0" w:type="auto"/>
        <w:tblInd w:w="-34" w:type="dxa"/>
        <w:tblBorders>
          <w:top w:val="dashed" w:sz="4" w:space="0" w:color="BFBFBF" w:themeColor="background1" w:themeShade="BF"/>
          <w:left w:val="dashed" w:sz="4" w:space="0" w:color="BFBFBF" w:themeColor="background1" w:themeShade="BF"/>
          <w:bottom w:val="dashed" w:sz="4" w:space="0" w:color="BFBFBF" w:themeColor="background1" w:themeShade="BF"/>
          <w:right w:val="dashed" w:sz="4" w:space="0" w:color="BFBFBF" w:themeColor="background1" w:themeShade="BF"/>
          <w:insideH w:val="dashed" w:sz="4" w:space="0" w:color="BFBFBF" w:themeColor="background1" w:themeShade="BF"/>
          <w:insideV w:val="dashed" w:sz="4" w:space="0" w:color="BFBFBF" w:themeColor="background1" w:themeShade="BF"/>
        </w:tblBorders>
        <w:tblLayout w:type="fixed"/>
        <w:tblLook w:val="0000"/>
      </w:tblPr>
      <w:tblGrid>
        <w:gridCol w:w="9179"/>
      </w:tblGrid>
      <w:tr w:rsidR="001A64BA" w:rsidRPr="00E73661" w:rsidTr="00C927CB">
        <w:trPr>
          <w:trHeight w:val="1493"/>
        </w:trPr>
        <w:tc>
          <w:tcPr>
            <w:tcW w:w="9179" w:type="dxa"/>
            <w:vAlign w:val="center"/>
          </w:tcPr>
          <w:p w:rsidR="003430EA" w:rsidRPr="00E73661" w:rsidRDefault="003430EA" w:rsidP="00C927CB">
            <w:pPr>
              <w:spacing w:line="360" w:lineRule="auto"/>
              <w:ind w:firstLineChars="190" w:firstLine="458"/>
              <w:jc w:val="left"/>
              <w:rPr>
                <w:rFonts w:ascii="仿宋" w:eastAsia="仿宋" w:hAnsi="仿宋" w:cs="Arial"/>
                <w:i/>
                <w:color w:val="000000" w:themeColor="text1"/>
                <w:kern w:val="0"/>
                <w:sz w:val="28"/>
                <w:szCs w:val="28"/>
              </w:rPr>
            </w:pPr>
            <w:r w:rsidRPr="00E73661">
              <w:rPr>
                <w:rFonts w:ascii="仿宋" w:eastAsia="MS Mincho" w:hAnsi="仿宋" w:cs="MS Mincho" w:hint="eastAsia"/>
                <w:b/>
                <w:color w:val="000000" w:themeColor="text1"/>
                <w:kern w:val="0"/>
                <w:sz w:val="24"/>
              </w:rPr>
              <w:t>☑▲</w:t>
            </w:r>
            <w:r w:rsidRPr="00E73661">
              <w:rPr>
                <w:rFonts w:ascii="仿宋" w:eastAsia="仿宋" w:hAnsi="仿宋" w:hint="eastAsia"/>
                <w:b/>
                <w:color w:val="000000" w:themeColor="text1"/>
                <w:kern w:val="0"/>
                <w:sz w:val="24"/>
                <w:szCs w:val="28"/>
                <w:u w:val="single"/>
              </w:rPr>
              <w:t>联合协议</w:t>
            </w:r>
            <w:r w:rsidRPr="00E73661">
              <w:rPr>
                <w:rFonts w:ascii="仿宋" w:eastAsia="仿宋" w:hAnsi="仿宋" w:hint="eastAsia"/>
                <w:color w:val="000000" w:themeColor="text1"/>
                <w:kern w:val="0"/>
                <w:sz w:val="24"/>
                <w:szCs w:val="28"/>
              </w:rPr>
              <w:t>［格式见第七章附件6］</w:t>
            </w:r>
          </w:p>
        </w:tc>
      </w:tr>
    </w:tbl>
    <w:p w:rsidR="003430EA" w:rsidRPr="00E73661" w:rsidRDefault="003430EA" w:rsidP="00763B72">
      <w:pPr>
        <w:spacing w:line="360" w:lineRule="auto"/>
        <w:ind w:firstLineChars="190" w:firstLine="458"/>
        <w:jc w:val="left"/>
        <w:rPr>
          <w:rFonts w:ascii="新宋体" w:eastAsia="新宋体" w:hAnsi="新宋体" w:cs="Arial"/>
          <w:i/>
          <w:color w:val="000000" w:themeColor="text1"/>
          <w:sz w:val="28"/>
        </w:rPr>
      </w:pPr>
      <w:r w:rsidRPr="00E73661">
        <w:rPr>
          <w:rFonts w:ascii="新宋体" w:eastAsia="新宋体" w:hAnsi="新宋体" w:hint="eastAsia"/>
          <w:b/>
          <w:i/>
          <w:color w:val="000000" w:themeColor="text1"/>
          <w:sz w:val="24"/>
        </w:rPr>
        <w:t>『编制说明』：</w:t>
      </w:r>
      <w:r w:rsidRPr="00E73661">
        <w:rPr>
          <w:rFonts w:ascii="新宋体" w:eastAsia="新宋体" w:hAnsi="新宋体" w:hint="eastAsia"/>
          <w:b/>
          <w:i/>
          <w:color w:val="000000" w:themeColor="text1"/>
          <w:sz w:val="24"/>
          <w:szCs w:val="28"/>
          <w:u w:val="single"/>
        </w:rPr>
        <w:t>投标人以联合体形式参加投标的，应当提供联合协议，否则投标无效；投标人不以联合体形式参加投标的，则不需要提供（政采云平台材料上传时，上传全空白页面即可）。</w:t>
      </w:r>
    </w:p>
    <w:p w:rsidR="003430EA" w:rsidRPr="00E73661" w:rsidRDefault="003430EA" w:rsidP="003430EA">
      <w:pPr>
        <w:pStyle w:val="2"/>
        <w:rPr>
          <w:color w:val="000000" w:themeColor="text1"/>
        </w:rPr>
      </w:pPr>
      <w:r w:rsidRPr="00E73661">
        <w:rPr>
          <w:rFonts w:ascii="Calibri" w:eastAsia="宋体" w:hAnsi="Calibri"/>
          <w:color w:val="000000" w:themeColor="text1"/>
        </w:rPr>
        <w:br w:type="page"/>
      </w:r>
      <w:bookmarkStart w:id="262" w:name="_Toc8008423"/>
      <w:bookmarkStart w:id="263" w:name="_Toc424164168"/>
      <w:bookmarkStart w:id="264" w:name="_Toc440162800"/>
      <w:bookmarkStart w:id="265" w:name="_Toc56055916"/>
      <w:bookmarkStart w:id="266" w:name="_Toc46485599"/>
      <w:bookmarkStart w:id="267" w:name="_Toc7988414"/>
      <w:bookmarkStart w:id="268" w:name="_Toc7988468"/>
      <w:bookmarkStart w:id="269" w:name="_Toc44671434"/>
      <w:bookmarkStart w:id="270" w:name="_Toc97118346"/>
      <w:bookmarkStart w:id="271" w:name="_Toc97118740"/>
      <w:bookmarkStart w:id="272" w:name="_Toc116370568"/>
      <w:r w:rsidRPr="00E73661">
        <w:rPr>
          <w:rFonts w:hint="eastAsia"/>
          <w:color w:val="000000" w:themeColor="text1"/>
        </w:rPr>
        <w:lastRenderedPageBreak/>
        <w:t>第二部分 “商务技术文件</w:t>
      </w:r>
      <w:r w:rsidRPr="00E73661">
        <w:rPr>
          <w:color w:val="000000" w:themeColor="text1"/>
        </w:rPr>
        <w:t>”</w:t>
      </w:r>
      <w:r w:rsidRPr="00E73661">
        <w:rPr>
          <w:rFonts w:hint="eastAsia"/>
          <w:color w:val="000000" w:themeColor="text1"/>
        </w:rPr>
        <w:t>格式</w:t>
      </w:r>
      <w:bookmarkEnd w:id="262"/>
      <w:bookmarkEnd w:id="263"/>
      <w:bookmarkEnd w:id="264"/>
      <w:bookmarkEnd w:id="265"/>
      <w:bookmarkEnd w:id="266"/>
      <w:bookmarkEnd w:id="267"/>
      <w:bookmarkEnd w:id="268"/>
      <w:bookmarkEnd w:id="269"/>
      <w:bookmarkEnd w:id="270"/>
      <w:bookmarkEnd w:id="271"/>
      <w:r w:rsidRPr="00E73661">
        <w:rPr>
          <w:rFonts w:hint="eastAsia"/>
          <w:color w:val="000000" w:themeColor="text1"/>
        </w:rPr>
        <w:t>范例</w:t>
      </w:r>
      <w:bookmarkEnd w:id="272"/>
    </w:p>
    <w:p w:rsidR="003430EA" w:rsidRPr="00E73661" w:rsidRDefault="003430EA" w:rsidP="003430EA">
      <w:pPr>
        <w:pStyle w:val="3"/>
        <w:rPr>
          <w:color w:val="000000" w:themeColor="text1"/>
        </w:rPr>
      </w:pPr>
      <w:r w:rsidRPr="00E73661">
        <w:rPr>
          <w:rFonts w:hint="eastAsia"/>
          <w:color w:val="000000" w:themeColor="text1"/>
        </w:rPr>
        <w:t>2-1 “商务技术文件”封面</w:t>
      </w:r>
    </w:p>
    <w:p w:rsidR="003430EA" w:rsidRPr="00E73661" w:rsidRDefault="003430EA" w:rsidP="003430EA">
      <w:pPr>
        <w:pStyle w:val="a0"/>
        <w:rPr>
          <w:rFonts w:ascii="Calibri" w:eastAsia="宋体" w:hAnsi="Calibri"/>
          <w:color w:val="000000" w:themeColor="text1"/>
        </w:rPr>
      </w:pPr>
    </w:p>
    <w:p w:rsidR="003430EA" w:rsidRPr="00E73661" w:rsidRDefault="003430EA" w:rsidP="003430EA">
      <w:pPr>
        <w:spacing w:line="276" w:lineRule="auto"/>
        <w:jc w:val="center"/>
        <w:rPr>
          <w:rFonts w:ascii="华文中宋" w:eastAsia="华文中宋" w:hAnsi="华文中宋" w:cs="Arial"/>
          <w:color w:val="000000" w:themeColor="text1"/>
          <w:kern w:val="0"/>
          <w:sz w:val="86"/>
          <w:szCs w:val="86"/>
        </w:rPr>
      </w:pPr>
      <w:r w:rsidRPr="00E73661">
        <w:rPr>
          <w:rFonts w:ascii="微软雅黑" w:eastAsia="微软雅黑" w:hAnsi="微软雅黑" w:cs="Arial" w:hint="eastAsia"/>
          <w:b/>
          <w:color w:val="000000" w:themeColor="text1"/>
          <w:kern w:val="0"/>
          <w:sz w:val="86"/>
          <w:szCs w:val="86"/>
        </w:rPr>
        <w:t>杭州市政府采购项目</w:t>
      </w:r>
    </w:p>
    <w:p w:rsidR="003430EA" w:rsidRPr="00E73661" w:rsidRDefault="003430EA" w:rsidP="003430EA">
      <w:pPr>
        <w:spacing w:line="276" w:lineRule="auto"/>
        <w:jc w:val="center"/>
        <w:rPr>
          <w:rFonts w:ascii="华文中宋" w:eastAsia="华文中宋" w:hAnsi="华文中宋"/>
          <w:color w:val="000000" w:themeColor="text1"/>
          <w:sz w:val="24"/>
        </w:rPr>
      </w:pPr>
      <w:r w:rsidRPr="00E73661">
        <w:rPr>
          <w:rFonts w:ascii="华文中宋" w:eastAsia="华文中宋" w:hAnsi="华文中宋" w:cs="Arial" w:hint="eastAsia"/>
          <w:color w:val="000000" w:themeColor="text1"/>
          <w:kern w:val="0"/>
          <w:sz w:val="56"/>
          <w:szCs w:val="90"/>
        </w:rPr>
        <w:t>（电子招投标）</w:t>
      </w:r>
    </w:p>
    <w:p w:rsidR="003430EA" w:rsidRPr="00E73661" w:rsidRDefault="003430EA" w:rsidP="003430EA">
      <w:pPr>
        <w:spacing w:line="276" w:lineRule="auto"/>
        <w:jc w:val="center"/>
        <w:rPr>
          <w:rFonts w:ascii="华文中宋" w:eastAsia="华文中宋" w:hAnsi="华文中宋" w:cs="Arial"/>
          <w:color w:val="000000" w:themeColor="text1"/>
          <w:kern w:val="0"/>
          <w:sz w:val="120"/>
          <w:szCs w:val="120"/>
        </w:rPr>
      </w:pPr>
      <w:r w:rsidRPr="00E73661">
        <w:rPr>
          <w:rFonts w:ascii="华文中宋" w:eastAsia="华文中宋" w:hAnsi="华文中宋" w:cs="Arial" w:hint="eastAsia"/>
          <w:color w:val="000000" w:themeColor="text1"/>
          <w:kern w:val="0"/>
          <w:sz w:val="96"/>
          <w:szCs w:val="120"/>
        </w:rPr>
        <w:t>投标文件</w:t>
      </w:r>
    </w:p>
    <w:p w:rsidR="003430EA" w:rsidRPr="00E73661" w:rsidRDefault="003430EA" w:rsidP="003430EA">
      <w:pPr>
        <w:spacing w:line="360" w:lineRule="auto"/>
        <w:jc w:val="center"/>
        <w:rPr>
          <w:rFonts w:ascii="华文中宋" w:eastAsia="华文中宋" w:hAnsi="华文中宋" w:cs="Arial"/>
          <w:b/>
          <w:color w:val="000000" w:themeColor="text1"/>
          <w:kern w:val="0"/>
          <w:sz w:val="48"/>
          <w:szCs w:val="84"/>
        </w:rPr>
      </w:pPr>
      <w:r w:rsidRPr="00E73661">
        <w:rPr>
          <w:rFonts w:ascii="华文中宋" w:eastAsia="华文中宋" w:hAnsi="华文中宋" w:cs="Arial" w:hint="eastAsia"/>
          <w:b/>
          <w:color w:val="000000" w:themeColor="text1"/>
          <w:kern w:val="0"/>
          <w:sz w:val="48"/>
          <w:szCs w:val="84"/>
        </w:rPr>
        <w:t>（商务技术文件）</w:t>
      </w:r>
    </w:p>
    <w:p w:rsidR="003430EA" w:rsidRPr="00E73661" w:rsidRDefault="003430EA" w:rsidP="003430EA">
      <w:pPr>
        <w:spacing w:line="360" w:lineRule="auto"/>
        <w:jc w:val="center"/>
        <w:rPr>
          <w:rFonts w:ascii="仿宋" w:eastAsia="仿宋" w:hAnsi="仿宋"/>
          <w:color w:val="000000" w:themeColor="text1"/>
          <w:sz w:val="24"/>
        </w:rPr>
      </w:pPr>
    </w:p>
    <w:tbl>
      <w:tblPr>
        <w:tblW w:w="9356" w:type="dxa"/>
        <w:tblInd w:w="108" w:type="dxa"/>
        <w:tblLayout w:type="fixed"/>
        <w:tblLook w:val="0000"/>
      </w:tblPr>
      <w:tblGrid>
        <w:gridCol w:w="9356"/>
      </w:tblGrid>
      <w:tr w:rsidR="001A64BA" w:rsidRPr="00E73661" w:rsidTr="00C927CB">
        <w:trPr>
          <w:trHeight w:val="567"/>
        </w:trPr>
        <w:tc>
          <w:tcPr>
            <w:tcW w:w="9356" w:type="dxa"/>
            <w:vAlign w:val="center"/>
          </w:tcPr>
          <w:p w:rsidR="003430EA" w:rsidRPr="00E73661" w:rsidRDefault="003430EA" w:rsidP="00C927CB">
            <w:pPr>
              <w:rPr>
                <w:rFonts w:ascii="仿宋" w:eastAsia="仿宋" w:hAnsi="仿宋"/>
                <w:color w:val="000000" w:themeColor="text1"/>
                <w:sz w:val="28"/>
                <w:szCs w:val="28"/>
              </w:rPr>
            </w:pPr>
            <w:r w:rsidRPr="00E73661">
              <w:rPr>
                <w:rFonts w:ascii="仿宋" w:eastAsia="仿宋" w:hAnsi="仿宋" w:cs="Arial" w:hint="eastAsia"/>
                <w:color w:val="000000" w:themeColor="text1"/>
                <w:sz w:val="28"/>
                <w:szCs w:val="28"/>
              </w:rPr>
              <w:t>项目名称：</w:t>
            </w:r>
            <w:r w:rsidR="00A52C67" w:rsidRPr="00E73661">
              <w:rPr>
                <w:rFonts w:ascii="仿宋" w:eastAsia="仿宋" w:hAnsi="仿宋" w:cs="Arial"/>
                <w:color w:val="000000" w:themeColor="text1"/>
                <w:sz w:val="28"/>
                <w:szCs w:val="28"/>
              </w:rPr>
              <w:t>杭州市临安区第一人民医院新院区医疗设备（放射类Ⅲ）采购项目</w:t>
            </w:r>
          </w:p>
        </w:tc>
      </w:tr>
      <w:tr w:rsidR="001A64BA" w:rsidRPr="00E73661" w:rsidTr="00C927CB">
        <w:trPr>
          <w:trHeight w:val="567"/>
        </w:trPr>
        <w:tc>
          <w:tcPr>
            <w:tcW w:w="9356" w:type="dxa"/>
            <w:vAlign w:val="center"/>
          </w:tcPr>
          <w:p w:rsidR="003430EA" w:rsidRPr="00E73661" w:rsidRDefault="003430EA" w:rsidP="00C927CB">
            <w:pPr>
              <w:rPr>
                <w:rFonts w:ascii="仿宋" w:eastAsia="仿宋" w:hAnsi="仿宋"/>
                <w:color w:val="000000" w:themeColor="text1"/>
                <w:sz w:val="28"/>
                <w:szCs w:val="28"/>
              </w:rPr>
            </w:pPr>
            <w:r w:rsidRPr="00E73661">
              <w:rPr>
                <w:rFonts w:ascii="仿宋" w:eastAsia="仿宋" w:hAnsi="仿宋" w:hint="eastAsia"/>
                <w:color w:val="000000" w:themeColor="text1"/>
                <w:sz w:val="28"/>
                <w:szCs w:val="28"/>
              </w:rPr>
              <w:t>项目编号：</w:t>
            </w:r>
            <w:r w:rsidR="00E03749" w:rsidRPr="00E73661">
              <w:rPr>
                <w:rFonts w:ascii="仿宋" w:eastAsia="仿宋" w:hAnsi="仿宋" w:hint="eastAsia"/>
                <w:color w:val="000000" w:themeColor="text1"/>
                <w:sz w:val="28"/>
                <w:szCs w:val="28"/>
              </w:rPr>
              <w:t>CTZB-2022110210</w:t>
            </w:r>
          </w:p>
        </w:tc>
      </w:tr>
      <w:tr w:rsidR="001A64BA" w:rsidRPr="00E73661" w:rsidTr="00C927CB">
        <w:trPr>
          <w:trHeight w:val="567"/>
        </w:trPr>
        <w:tc>
          <w:tcPr>
            <w:tcW w:w="9356" w:type="dxa"/>
            <w:vAlign w:val="center"/>
          </w:tcPr>
          <w:p w:rsidR="003430EA" w:rsidRPr="00E73661" w:rsidRDefault="003430EA" w:rsidP="00AB3067">
            <w:pPr>
              <w:rPr>
                <w:rFonts w:ascii="仿宋" w:eastAsia="仿宋" w:hAnsi="仿宋"/>
                <w:color w:val="000000" w:themeColor="text1"/>
                <w:sz w:val="28"/>
                <w:szCs w:val="28"/>
              </w:rPr>
            </w:pPr>
            <w:r w:rsidRPr="00E73661">
              <w:rPr>
                <w:rFonts w:ascii="仿宋" w:eastAsia="仿宋" w:hAnsi="仿宋" w:hint="eastAsia"/>
                <w:color w:val="000000" w:themeColor="text1"/>
                <w:sz w:val="28"/>
                <w:szCs w:val="28"/>
              </w:rPr>
              <w:t>投标标项：</w:t>
            </w:r>
            <w:r w:rsidR="00AB3067" w:rsidRPr="00E73661">
              <w:rPr>
                <w:rFonts w:ascii="仿宋" w:eastAsia="仿宋" w:hAnsi="仿宋" w:hint="eastAsia"/>
                <w:i/>
                <w:color w:val="000000" w:themeColor="text1"/>
                <w:sz w:val="28"/>
                <w:szCs w:val="28"/>
                <w:u w:val="single"/>
              </w:rPr>
              <w:t>（例如：标项一）</w:t>
            </w:r>
          </w:p>
        </w:tc>
      </w:tr>
      <w:tr w:rsidR="001A64BA" w:rsidRPr="00E73661" w:rsidTr="00C927CB">
        <w:trPr>
          <w:trHeight w:val="567"/>
        </w:trPr>
        <w:tc>
          <w:tcPr>
            <w:tcW w:w="9356" w:type="dxa"/>
            <w:vAlign w:val="center"/>
          </w:tcPr>
          <w:p w:rsidR="003430EA" w:rsidRPr="00E73661" w:rsidRDefault="003430EA" w:rsidP="00C927CB">
            <w:pPr>
              <w:rPr>
                <w:rFonts w:ascii="仿宋" w:eastAsia="仿宋" w:hAnsi="仿宋"/>
                <w:color w:val="000000" w:themeColor="text1"/>
                <w:sz w:val="28"/>
                <w:szCs w:val="28"/>
              </w:rPr>
            </w:pPr>
            <w:r w:rsidRPr="00E73661">
              <w:rPr>
                <w:rFonts w:ascii="仿宋" w:eastAsia="仿宋" w:hAnsi="仿宋" w:hint="eastAsia"/>
                <w:color w:val="000000" w:themeColor="text1"/>
                <w:sz w:val="28"/>
                <w:szCs w:val="28"/>
              </w:rPr>
              <w:t>投标人名称（电子签名或公章）：</w:t>
            </w:r>
            <w:r w:rsidRPr="00E73661">
              <w:rPr>
                <w:rFonts w:ascii="仿宋" w:eastAsia="仿宋" w:hAnsi="仿宋" w:cs="Arial"/>
                <w:color w:val="000000" w:themeColor="text1"/>
                <w:kern w:val="0"/>
                <w:sz w:val="28"/>
                <w:szCs w:val="28"/>
              </w:rPr>
              <w:t>______________________________</w:t>
            </w:r>
          </w:p>
        </w:tc>
      </w:tr>
      <w:tr w:rsidR="001A64BA" w:rsidRPr="00E73661" w:rsidTr="00C927CB">
        <w:trPr>
          <w:trHeight w:val="567"/>
        </w:trPr>
        <w:tc>
          <w:tcPr>
            <w:tcW w:w="9356" w:type="dxa"/>
            <w:vAlign w:val="center"/>
          </w:tcPr>
          <w:p w:rsidR="003430EA" w:rsidRPr="00E73661" w:rsidRDefault="003430EA" w:rsidP="00C927CB">
            <w:pPr>
              <w:rPr>
                <w:rFonts w:ascii="仿宋" w:eastAsia="仿宋" w:hAnsi="仿宋"/>
                <w:color w:val="000000" w:themeColor="text1"/>
                <w:sz w:val="28"/>
                <w:szCs w:val="28"/>
              </w:rPr>
            </w:pPr>
            <w:r w:rsidRPr="00E73661">
              <w:rPr>
                <w:rFonts w:ascii="仿宋" w:eastAsia="仿宋" w:hAnsi="仿宋" w:hint="eastAsia"/>
                <w:color w:val="000000" w:themeColor="text1"/>
                <w:sz w:val="28"/>
                <w:szCs w:val="28"/>
              </w:rPr>
              <w:t>投标人地址：</w:t>
            </w:r>
            <w:r w:rsidRPr="00E73661">
              <w:rPr>
                <w:rFonts w:ascii="仿宋" w:eastAsia="仿宋" w:hAnsi="仿宋" w:cs="Arial"/>
                <w:color w:val="000000" w:themeColor="text1"/>
                <w:kern w:val="0"/>
                <w:sz w:val="28"/>
                <w:szCs w:val="28"/>
              </w:rPr>
              <w:t>_______________________________________________</w:t>
            </w:r>
          </w:p>
        </w:tc>
      </w:tr>
      <w:tr w:rsidR="001A64BA" w:rsidRPr="00E73661" w:rsidTr="00C927CB">
        <w:trPr>
          <w:trHeight w:val="567"/>
        </w:trPr>
        <w:tc>
          <w:tcPr>
            <w:tcW w:w="9356" w:type="dxa"/>
            <w:vAlign w:val="center"/>
          </w:tcPr>
          <w:p w:rsidR="003430EA" w:rsidRPr="00E73661" w:rsidRDefault="003430EA" w:rsidP="00C927CB">
            <w:pPr>
              <w:rPr>
                <w:rFonts w:ascii="仿宋" w:eastAsia="仿宋" w:hAnsi="仿宋"/>
                <w:color w:val="000000" w:themeColor="text1"/>
                <w:sz w:val="28"/>
                <w:szCs w:val="28"/>
              </w:rPr>
            </w:pPr>
            <w:r w:rsidRPr="00E73661">
              <w:rPr>
                <w:rFonts w:ascii="仿宋" w:eastAsia="仿宋" w:hAnsi="仿宋" w:hint="eastAsia"/>
                <w:color w:val="000000" w:themeColor="text1"/>
                <w:sz w:val="28"/>
                <w:szCs w:val="28"/>
              </w:rPr>
              <w:t>投标人联系电话：</w:t>
            </w:r>
            <w:r w:rsidRPr="00E73661">
              <w:rPr>
                <w:rFonts w:ascii="仿宋" w:eastAsia="仿宋" w:hAnsi="仿宋" w:cs="Arial"/>
                <w:color w:val="000000" w:themeColor="text1"/>
                <w:kern w:val="0"/>
                <w:sz w:val="28"/>
                <w:szCs w:val="28"/>
              </w:rPr>
              <w:t>___________________________________________</w:t>
            </w:r>
          </w:p>
        </w:tc>
      </w:tr>
      <w:tr w:rsidR="001A64BA" w:rsidRPr="00E73661" w:rsidTr="00C927CB">
        <w:trPr>
          <w:trHeight w:val="567"/>
        </w:trPr>
        <w:tc>
          <w:tcPr>
            <w:tcW w:w="9356" w:type="dxa"/>
            <w:vAlign w:val="center"/>
          </w:tcPr>
          <w:p w:rsidR="003430EA" w:rsidRPr="00E73661" w:rsidRDefault="003430EA" w:rsidP="00C927CB">
            <w:pPr>
              <w:rPr>
                <w:rFonts w:ascii="仿宋" w:eastAsia="仿宋" w:hAnsi="仿宋"/>
                <w:color w:val="000000" w:themeColor="text1"/>
                <w:sz w:val="28"/>
                <w:szCs w:val="28"/>
              </w:rPr>
            </w:pPr>
            <w:r w:rsidRPr="00E73661">
              <w:rPr>
                <w:rFonts w:ascii="仿宋" w:eastAsia="仿宋" w:hAnsi="仿宋" w:hint="eastAsia"/>
                <w:color w:val="000000" w:themeColor="text1"/>
                <w:sz w:val="28"/>
                <w:szCs w:val="28"/>
              </w:rPr>
              <w:t>日期：</w:t>
            </w:r>
            <w:r w:rsidRPr="00E73661">
              <w:rPr>
                <w:rFonts w:ascii="仿宋" w:eastAsia="仿宋" w:hAnsi="仿宋" w:cs="Arial"/>
                <w:color w:val="000000" w:themeColor="text1"/>
                <w:kern w:val="0"/>
                <w:sz w:val="28"/>
                <w:szCs w:val="28"/>
              </w:rPr>
              <w:t>_____________________________________________________</w:t>
            </w:r>
          </w:p>
        </w:tc>
      </w:tr>
      <w:tr w:rsidR="001A64BA" w:rsidRPr="00E73661" w:rsidTr="00C927CB">
        <w:trPr>
          <w:trHeight w:val="567"/>
        </w:trPr>
        <w:tc>
          <w:tcPr>
            <w:tcW w:w="9356" w:type="dxa"/>
            <w:vAlign w:val="center"/>
          </w:tcPr>
          <w:p w:rsidR="003430EA" w:rsidRPr="00E73661" w:rsidRDefault="003430EA" w:rsidP="00C927CB">
            <w:pPr>
              <w:jc w:val="center"/>
              <w:rPr>
                <w:rFonts w:ascii="仿宋" w:eastAsia="仿宋" w:hAnsi="仿宋"/>
                <w:b/>
                <w:color w:val="000000" w:themeColor="text1"/>
                <w:sz w:val="28"/>
                <w:szCs w:val="28"/>
              </w:rPr>
            </w:pPr>
            <w:r w:rsidRPr="00E73661">
              <w:rPr>
                <w:rFonts w:ascii="仿宋" w:eastAsia="仿宋" w:hAnsi="仿宋" w:hint="eastAsia"/>
                <w:b/>
                <w:color w:val="000000" w:themeColor="text1"/>
                <w:sz w:val="28"/>
                <w:szCs w:val="28"/>
              </w:rPr>
              <w:t>投标截止时间前其他单位或个人不得解密、提取</w:t>
            </w:r>
          </w:p>
        </w:tc>
      </w:tr>
    </w:tbl>
    <w:p w:rsidR="003430EA" w:rsidRPr="00E73661" w:rsidRDefault="003430EA" w:rsidP="003430EA">
      <w:pPr>
        <w:rPr>
          <w:color w:val="000000" w:themeColor="text1"/>
        </w:rPr>
      </w:pPr>
      <w:r w:rsidRPr="00E73661">
        <w:rPr>
          <w:color w:val="000000" w:themeColor="text1"/>
        </w:rPr>
        <w:br w:type="page"/>
      </w:r>
    </w:p>
    <w:p w:rsidR="003430EA" w:rsidRPr="00E73661" w:rsidRDefault="003430EA" w:rsidP="003430EA">
      <w:pPr>
        <w:pStyle w:val="3"/>
        <w:rPr>
          <w:color w:val="000000" w:themeColor="text1"/>
        </w:rPr>
      </w:pPr>
      <w:r w:rsidRPr="00E73661">
        <w:rPr>
          <w:rFonts w:hint="eastAsia"/>
          <w:color w:val="000000" w:themeColor="text1"/>
        </w:rPr>
        <w:lastRenderedPageBreak/>
        <w:t>2-2 ▲投标函</w:t>
      </w:r>
    </w:p>
    <w:p w:rsidR="003430EA" w:rsidRPr="00E73661" w:rsidRDefault="003430EA" w:rsidP="003430EA">
      <w:pPr>
        <w:spacing w:before="240" w:line="360" w:lineRule="auto"/>
        <w:jc w:val="center"/>
        <w:rPr>
          <w:rFonts w:ascii="微软雅黑" w:eastAsia="微软雅黑" w:hAnsi="微软雅黑"/>
          <w:b/>
          <w:color w:val="000000" w:themeColor="text1"/>
          <w:sz w:val="40"/>
          <w:szCs w:val="44"/>
        </w:rPr>
      </w:pPr>
      <w:r w:rsidRPr="00E73661">
        <w:rPr>
          <w:rFonts w:ascii="微软雅黑" w:eastAsia="微软雅黑" w:hAnsi="微软雅黑"/>
          <w:b/>
          <w:color w:val="000000" w:themeColor="text1"/>
          <w:sz w:val="40"/>
          <w:szCs w:val="44"/>
        </w:rPr>
        <w:t>投标函</w:t>
      </w:r>
    </w:p>
    <w:p w:rsidR="003430EA" w:rsidRPr="00E73661" w:rsidRDefault="00B9737B" w:rsidP="003430EA">
      <w:pPr>
        <w:spacing w:line="360" w:lineRule="auto"/>
        <w:rPr>
          <w:rFonts w:ascii="仿宋" w:eastAsia="仿宋" w:hAnsi="仿宋" w:cs="Arial"/>
          <w:color w:val="000000" w:themeColor="text1"/>
          <w:kern w:val="0"/>
          <w:sz w:val="24"/>
          <w:szCs w:val="28"/>
        </w:rPr>
      </w:pPr>
      <w:r w:rsidRPr="00E73661">
        <w:rPr>
          <w:rFonts w:ascii="仿宋" w:eastAsia="仿宋" w:hAnsi="仿宋" w:cs="Arial" w:hint="eastAsia"/>
          <w:b/>
          <w:color w:val="000000" w:themeColor="text1"/>
          <w:w w:val="90"/>
          <w:kern w:val="0"/>
          <w:sz w:val="24"/>
          <w:szCs w:val="28"/>
          <w:u w:val="single"/>
        </w:rPr>
        <w:t>杭州市临安区第一人民医院</w:t>
      </w:r>
      <w:r w:rsidR="003430EA" w:rsidRPr="00E73661">
        <w:rPr>
          <w:rFonts w:ascii="仿宋" w:eastAsia="仿宋" w:hAnsi="仿宋" w:cs="Arial" w:hint="eastAsia"/>
          <w:b/>
          <w:color w:val="000000" w:themeColor="text1"/>
          <w:w w:val="90"/>
          <w:kern w:val="0"/>
          <w:sz w:val="24"/>
          <w:szCs w:val="28"/>
          <w:u w:val="single"/>
        </w:rPr>
        <w:t>、浙江省成套招标代理有限公司</w:t>
      </w:r>
      <w:r w:rsidR="003430EA" w:rsidRPr="00E73661">
        <w:rPr>
          <w:rFonts w:ascii="仿宋" w:eastAsia="仿宋" w:hAnsi="仿宋" w:cs="Arial"/>
          <w:b/>
          <w:color w:val="000000" w:themeColor="text1"/>
          <w:kern w:val="0"/>
          <w:sz w:val="24"/>
          <w:szCs w:val="28"/>
        </w:rPr>
        <w:t>：</w:t>
      </w:r>
    </w:p>
    <w:p w:rsidR="003430EA" w:rsidRPr="00E73661" w:rsidRDefault="003430EA" w:rsidP="003430EA">
      <w:pPr>
        <w:spacing w:line="360" w:lineRule="auto"/>
        <w:ind w:firstLineChars="192" w:firstLine="461"/>
        <w:rPr>
          <w:rFonts w:ascii="仿宋" w:eastAsia="仿宋" w:hAnsi="仿宋" w:cs="Arial"/>
          <w:color w:val="000000" w:themeColor="text1"/>
          <w:kern w:val="0"/>
          <w:sz w:val="24"/>
          <w:szCs w:val="28"/>
        </w:rPr>
      </w:pPr>
      <w:r w:rsidRPr="00E73661">
        <w:rPr>
          <w:rFonts w:ascii="仿宋" w:eastAsia="仿宋" w:hAnsi="仿宋" w:cs="Arial" w:hint="eastAsia"/>
          <w:color w:val="000000" w:themeColor="text1"/>
          <w:kern w:val="0"/>
          <w:sz w:val="24"/>
          <w:szCs w:val="28"/>
        </w:rPr>
        <w:t>我方参加你方组织的</w:t>
      </w:r>
      <w:r w:rsidR="00A52C67" w:rsidRPr="00E73661">
        <w:rPr>
          <w:rFonts w:ascii="仿宋" w:eastAsia="仿宋" w:hAnsi="仿宋" w:cs="Arial" w:hint="eastAsia"/>
          <w:b/>
          <w:i/>
          <w:color w:val="000000" w:themeColor="text1"/>
          <w:kern w:val="0"/>
          <w:sz w:val="24"/>
          <w:szCs w:val="28"/>
          <w:u w:val="single"/>
        </w:rPr>
        <w:t>杭州市临安区第一人民医院新院区医疗设备（放射类Ⅲ）采购项目</w:t>
      </w:r>
      <w:r w:rsidRPr="00E73661">
        <w:rPr>
          <w:rFonts w:ascii="仿宋" w:eastAsia="仿宋" w:hAnsi="仿宋" w:cs="Arial"/>
          <w:b/>
          <w:i/>
          <w:color w:val="000000" w:themeColor="text1"/>
          <w:kern w:val="0"/>
          <w:sz w:val="24"/>
          <w:szCs w:val="28"/>
          <w:u w:val="single"/>
        </w:rPr>
        <w:t>（项目编号：</w:t>
      </w:r>
      <w:r w:rsidR="00E03749" w:rsidRPr="00E73661">
        <w:rPr>
          <w:rFonts w:ascii="仿宋" w:eastAsia="仿宋" w:hAnsi="仿宋" w:cs="Arial" w:hint="eastAsia"/>
          <w:b/>
          <w:i/>
          <w:color w:val="000000" w:themeColor="text1"/>
          <w:kern w:val="0"/>
          <w:sz w:val="24"/>
          <w:szCs w:val="28"/>
          <w:u w:val="single"/>
        </w:rPr>
        <w:t>CTZB-2022110210</w:t>
      </w:r>
      <w:r w:rsidRPr="00E73661">
        <w:rPr>
          <w:rFonts w:ascii="仿宋" w:eastAsia="仿宋" w:hAnsi="仿宋" w:cs="Arial"/>
          <w:b/>
          <w:i/>
          <w:color w:val="000000" w:themeColor="text1"/>
          <w:kern w:val="0"/>
          <w:sz w:val="24"/>
          <w:szCs w:val="28"/>
          <w:u w:val="single"/>
        </w:rPr>
        <w:t>）</w:t>
      </w:r>
      <w:r w:rsidRPr="00E73661">
        <w:rPr>
          <w:rFonts w:ascii="仿宋" w:eastAsia="仿宋" w:hAnsi="仿宋" w:cs="Arial" w:hint="eastAsia"/>
          <w:color w:val="000000" w:themeColor="text1"/>
          <w:kern w:val="0"/>
          <w:sz w:val="24"/>
          <w:szCs w:val="28"/>
        </w:rPr>
        <w:t>招标的有关活动</w:t>
      </w:r>
      <w:r w:rsidRPr="00E73661">
        <w:rPr>
          <w:rFonts w:ascii="仿宋" w:eastAsia="仿宋" w:hAnsi="仿宋" w:cs="Arial"/>
          <w:color w:val="000000" w:themeColor="text1"/>
          <w:kern w:val="0"/>
          <w:sz w:val="24"/>
          <w:szCs w:val="28"/>
        </w:rPr>
        <w:t>，</w:t>
      </w:r>
      <w:r w:rsidRPr="00E73661">
        <w:rPr>
          <w:rFonts w:ascii="仿宋" w:eastAsia="仿宋" w:hAnsi="仿宋" w:cs="Arial" w:hint="eastAsia"/>
          <w:color w:val="000000" w:themeColor="text1"/>
          <w:kern w:val="0"/>
          <w:sz w:val="24"/>
          <w:szCs w:val="28"/>
        </w:rPr>
        <w:t>并对此项目进行投标。为此：</w:t>
      </w:r>
    </w:p>
    <w:p w:rsidR="003430EA" w:rsidRPr="00E73661" w:rsidRDefault="003430EA" w:rsidP="003430EA">
      <w:pPr>
        <w:spacing w:line="360" w:lineRule="auto"/>
        <w:ind w:firstLineChars="176" w:firstLine="424"/>
        <w:rPr>
          <w:rFonts w:ascii="仿宋" w:eastAsia="仿宋" w:hAnsi="仿宋"/>
          <w:b/>
          <w:color w:val="000000" w:themeColor="text1"/>
          <w:sz w:val="24"/>
        </w:rPr>
      </w:pPr>
      <w:r w:rsidRPr="00E73661">
        <w:rPr>
          <w:rFonts w:ascii="仿宋" w:eastAsia="仿宋" w:hAnsi="仿宋" w:hint="eastAsia"/>
          <w:b/>
          <w:color w:val="000000" w:themeColor="text1"/>
          <w:sz w:val="24"/>
        </w:rPr>
        <w:t>1.我方承诺投标有效期从提交投标文件的截止之日起90天（不少于90天），本投标文件在投标有效期满之前均具有约束力。</w:t>
      </w:r>
    </w:p>
    <w:p w:rsidR="003430EA" w:rsidRPr="00E73661" w:rsidRDefault="003430EA" w:rsidP="003430EA">
      <w:pPr>
        <w:spacing w:line="360" w:lineRule="auto"/>
        <w:ind w:firstLineChars="176" w:firstLine="424"/>
        <w:rPr>
          <w:rFonts w:ascii="仿宋" w:eastAsia="仿宋" w:hAnsi="仿宋"/>
          <w:b/>
          <w:color w:val="000000" w:themeColor="text1"/>
          <w:sz w:val="24"/>
        </w:rPr>
      </w:pPr>
      <w:r w:rsidRPr="00E73661">
        <w:rPr>
          <w:rFonts w:ascii="仿宋" w:eastAsia="仿宋" w:hAnsi="仿宋" w:hint="eastAsia"/>
          <w:b/>
          <w:color w:val="000000" w:themeColor="text1"/>
          <w:sz w:val="24"/>
        </w:rPr>
        <w:t>2.我方的投标文件包括以下内容：资格文件、</w:t>
      </w:r>
      <w:r w:rsidRPr="00E73661">
        <w:rPr>
          <w:rFonts w:ascii="仿宋" w:eastAsia="仿宋" w:hAnsi="仿宋"/>
          <w:b/>
          <w:color w:val="000000" w:themeColor="text1"/>
          <w:sz w:val="24"/>
        </w:rPr>
        <w:t>商务技术文件</w:t>
      </w:r>
      <w:r w:rsidRPr="00E73661">
        <w:rPr>
          <w:rFonts w:ascii="仿宋" w:eastAsia="仿宋" w:hAnsi="仿宋" w:hint="eastAsia"/>
          <w:b/>
          <w:color w:val="000000" w:themeColor="text1"/>
          <w:sz w:val="24"/>
        </w:rPr>
        <w:t>、报价文件。</w:t>
      </w:r>
    </w:p>
    <w:p w:rsidR="003430EA" w:rsidRPr="00E73661" w:rsidRDefault="003430EA" w:rsidP="003430EA">
      <w:pPr>
        <w:spacing w:line="360" w:lineRule="auto"/>
        <w:ind w:firstLineChars="176" w:firstLine="424"/>
        <w:rPr>
          <w:rFonts w:ascii="仿宋" w:eastAsia="仿宋" w:hAnsi="仿宋"/>
          <w:color w:val="000000" w:themeColor="text1"/>
          <w:sz w:val="24"/>
        </w:rPr>
      </w:pPr>
      <w:r w:rsidRPr="00E73661">
        <w:rPr>
          <w:rFonts w:ascii="仿宋" w:eastAsia="仿宋" w:hAnsi="仿宋" w:hint="eastAsia"/>
          <w:b/>
          <w:color w:val="000000" w:themeColor="text1"/>
          <w:sz w:val="24"/>
        </w:rPr>
        <w:t>3.我方承诺除商务技术偏离表列出的偏离外，我方响应招标文件的全部要求。</w:t>
      </w:r>
    </w:p>
    <w:p w:rsidR="003430EA" w:rsidRPr="00E73661" w:rsidRDefault="003430EA" w:rsidP="003430EA">
      <w:pPr>
        <w:spacing w:line="360" w:lineRule="auto"/>
        <w:ind w:firstLineChars="176" w:firstLine="424"/>
        <w:rPr>
          <w:rFonts w:ascii="仿宋" w:eastAsia="仿宋" w:hAnsi="仿宋"/>
          <w:b/>
          <w:color w:val="000000" w:themeColor="text1"/>
          <w:sz w:val="24"/>
        </w:rPr>
      </w:pPr>
      <w:r w:rsidRPr="00E73661">
        <w:rPr>
          <w:rFonts w:ascii="仿宋" w:eastAsia="仿宋" w:hAnsi="仿宋" w:hint="eastAsia"/>
          <w:b/>
          <w:color w:val="000000" w:themeColor="text1"/>
          <w:sz w:val="24"/>
        </w:rPr>
        <w:t>4.如我方中标，我方承诺：</w:t>
      </w:r>
    </w:p>
    <w:p w:rsidR="003430EA" w:rsidRPr="00E73661" w:rsidRDefault="003430EA" w:rsidP="003430EA">
      <w:pPr>
        <w:spacing w:line="360" w:lineRule="auto"/>
        <w:ind w:firstLineChars="176" w:firstLine="422"/>
        <w:rPr>
          <w:rFonts w:ascii="仿宋" w:eastAsia="仿宋" w:hAnsi="仿宋"/>
          <w:color w:val="000000" w:themeColor="text1"/>
          <w:sz w:val="24"/>
        </w:rPr>
      </w:pPr>
      <w:r w:rsidRPr="00E73661">
        <w:rPr>
          <w:rFonts w:ascii="仿宋" w:eastAsia="仿宋" w:hAnsi="仿宋" w:hint="eastAsia"/>
          <w:color w:val="000000" w:themeColor="text1"/>
          <w:sz w:val="24"/>
        </w:rPr>
        <w:t>（1）在收到中标通知书后，在中标通知书规定的期限内与你方签订合同；</w:t>
      </w:r>
    </w:p>
    <w:p w:rsidR="003430EA" w:rsidRPr="00E73661" w:rsidRDefault="003430EA" w:rsidP="003430EA">
      <w:pPr>
        <w:spacing w:line="360" w:lineRule="auto"/>
        <w:ind w:firstLineChars="176" w:firstLine="422"/>
        <w:rPr>
          <w:rFonts w:ascii="仿宋" w:eastAsia="仿宋" w:hAnsi="仿宋"/>
          <w:color w:val="000000" w:themeColor="text1"/>
          <w:sz w:val="24"/>
        </w:rPr>
      </w:pPr>
      <w:r w:rsidRPr="00E73661">
        <w:rPr>
          <w:rFonts w:ascii="仿宋" w:eastAsia="仿宋" w:hAnsi="仿宋" w:hint="eastAsia"/>
          <w:color w:val="000000" w:themeColor="text1"/>
          <w:sz w:val="24"/>
        </w:rPr>
        <w:t>（2）在签订合同时不向你方提出附加条件；</w:t>
      </w:r>
    </w:p>
    <w:p w:rsidR="003430EA" w:rsidRPr="00E73661" w:rsidRDefault="003430EA" w:rsidP="003430EA">
      <w:pPr>
        <w:spacing w:line="360" w:lineRule="auto"/>
        <w:ind w:firstLineChars="176" w:firstLine="422"/>
        <w:rPr>
          <w:rFonts w:ascii="仿宋" w:eastAsia="仿宋" w:hAnsi="仿宋"/>
          <w:color w:val="000000" w:themeColor="text1"/>
          <w:sz w:val="24"/>
        </w:rPr>
      </w:pPr>
      <w:r w:rsidRPr="00E73661">
        <w:rPr>
          <w:rFonts w:ascii="仿宋" w:eastAsia="仿宋" w:hAnsi="仿宋" w:hint="eastAsia"/>
          <w:color w:val="000000" w:themeColor="text1"/>
          <w:sz w:val="24"/>
        </w:rPr>
        <w:t>（3）按照招标文件要求提交履约保证金；</w:t>
      </w:r>
    </w:p>
    <w:p w:rsidR="003430EA" w:rsidRPr="00E73661" w:rsidRDefault="003430EA" w:rsidP="003430EA">
      <w:pPr>
        <w:spacing w:line="360" w:lineRule="auto"/>
        <w:ind w:firstLineChars="176" w:firstLine="422"/>
        <w:rPr>
          <w:rFonts w:ascii="仿宋" w:eastAsia="仿宋" w:hAnsi="仿宋"/>
          <w:color w:val="000000" w:themeColor="text1"/>
          <w:sz w:val="24"/>
        </w:rPr>
      </w:pPr>
      <w:r w:rsidRPr="00E73661">
        <w:rPr>
          <w:rFonts w:ascii="仿宋" w:eastAsia="仿宋" w:hAnsi="仿宋" w:hint="eastAsia"/>
          <w:color w:val="000000" w:themeColor="text1"/>
          <w:sz w:val="24"/>
        </w:rPr>
        <w:t>（4）在合同约定的期限内完成合同规定的全部义务。</w:t>
      </w:r>
    </w:p>
    <w:p w:rsidR="003430EA" w:rsidRPr="00E73661" w:rsidRDefault="003430EA" w:rsidP="003430EA">
      <w:pPr>
        <w:spacing w:line="360" w:lineRule="auto"/>
        <w:ind w:firstLineChars="176" w:firstLine="424"/>
        <w:rPr>
          <w:b/>
          <w:color w:val="000000" w:themeColor="text1"/>
          <w:sz w:val="20"/>
        </w:rPr>
      </w:pPr>
      <w:r w:rsidRPr="00E73661">
        <w:rPr>
          <w:rFonts w:ascii="仿宋" w:eastAsia="仿宋" w:hAnsi="仿宋" w:hint="eastAsia"/>
          <w:b/>
          <w:color w:val="000000" w:themeColor="text1"/>
          <w:sz w:val="24"/>
        </w:rPr>
        <w:t>5.其他补充说明:</w:t>
      </w:r>
    </w:p>
    <w:p w:rsidR="003430EA" w:rsidRPr="00E73661" w:rsidRDefault="003430EA" w:rsidP="003430EA">
      <w:pPr>
        <w:spacing w:line="360" w:lineRule="auto"/>
        <w:ind w:firstLineChars="176" w:firstLine="422"/>
        <w:rPr>
          <w:rFonts w:ascii="仿宋" w:eastAsia="仿宋" w:hAnsi="仿宋" w:cs="Arial"/>
          <w:color w:val="000000" w:themeColor="text1"/>
          <w:kern w:val="0"/>
          <w:sz w:val="24"/>
          <w:szCs w:val="28"/>
        </w:rPr>
      </w:pPr>
      <w:r w:rsidRPr="00E73661">
        <w:rPr>
          <w:rFonts w:ascii="仿宋" w:eastAsia="仿宋" w:hAnsi="仿宋" w:cs="Arial" w:hint="eastAsia"/>
          <w:color w:val="000000" w:themeColor="text1"/>
          <w:kern w:val="0"/>
          <w:sz w:val="24"/>
          <w:szCs w:val="28"/>
        </w:rPr>
        <w:t>（1）</w:t>
      </w:r>
      <w:r w:rsidRPr="00E73661">
        <w:rPr>
          <w:rFonts w:ascii="仿宋" w:eastAsia="仿宋" w:hAnsi="仿宋" w:cs="Arial"/>
          <w:color w:val="000000" w:themeColor="text1"/>
          <w:kern w:val="0"/>
          <w:sz w:val="24"/>
          <w:szCs w:val="28"/>
        </w:rPr>
        <w:t>我方已详细</w:t>
      </w:r>
      <w:r w:rsidRPr="00E73661">
        <w:rPr>
          <w:rFonts w:ascii="仿宋" w:eastAsia="仿宋" w:hAnsi="仿宋" w:cs="Arial" w:hint="eastAsia"/>
          <w:color w:val="000000" w:themeColor="text1"/>
          <w:kern w:val="0"/>
          <w:sz w:val="24"/>
          <w:szCs w:val="28"/>
        </w:rPr>
        <w:t>阅读</w:t>
      </w:r>
      <w:r w:rsidRPr="00E73661">
        <w:rPr>
          <w:rFonts w:ascii="仿宋" w:eastAsia="仿宋" w:hAnsi="仿宋" w:cs="Arial"/>
          <w:color w:val="000000" w:themeColor="text1"/>
          <w:kern w:val="0"/>
          <w:sz w:val="24"/>
          <w:szCs w:val="28"/>
        </w:rPr>
        <w:t>全部招标文件，包括</w:t>
      </w:r>
      <w:r w:rsidRPr="00E73661">
        <w:rPr>
          <w:rFonts w:ascii="仿宋" w:eastAsia="仿宋" w:hAnsi="仿宋" w:cs="Arial" w:hint="eastAsia"/>
          <w:color w:val="000000" w:themeColor="text1"/>
          <w:kern w:val="0"/>
          <w:sz w:val="24"/>
          <w:szCs w:val="28"/>
        </w:rPr>
        <w:t>澄清、修改文件（如有）</w:t>
      </w:r>
      <w:r w:rsidRPr="00E73661">
        <w:rPr>
          <w:rFonts w:ascii="仿宋" w:eastAsia="仿宋" w:hAnsi="仿宋" w:cs="Arial"/>
          <w:color w:val="000000" w:themeColor="text1"/>
          <w:kern w:val="0"/>
          <w:sz w:val="24"/>
          <w:szCs w:val="28"/>
        </w:rPr>
        <w:t>以及全部参考资料和有关附件</w:t>
      </w:r>
      <w:r w:rsidRPr="00E73661">
        <w:rPr>
          <w:rFonts w:ascii="仿宋" w:eastAsia="仿宋" w:hAnsi="仿宋" w:cs="Arial" w:hint="eastAsia"/>
          <w:color w:val="000000" w:themeColor="text1"/>
          <w:kern w:val="0"/>
          <w:sz w:val="24"/>
          <w:szCs w:val="28"/>
        </w:rPr>
        <w:t>；</w:t>
      </w:r>
      <w:r w:rsidRPr="00E73661">
        <w:rPr>
          <w:rFonts w:ascii="仿宋" w:eastAsia="仿宋" w:hAnsi="仿宋" w:cs="Arial"/>
          <w:color w:val="000000" w:themeColor="text1"/>
          <w:kern w:val="0"/>
          <w:sz w:val="24"/>
          <w:szCs w:val="28"/>
        </w:rPr>
        <w:t>我方在投标之前已经与贵方进行了充分的沟通，完全理解并接受招标文件的各项规定和要求，对招标文件的合理性、合法性不再有异议；</w:t>
      </w:r>
    </w:p>
    <w:p w:rsidR="003430EA" w:rsidRPr="00E73661" w:rsidRDefault="003430EA" w:rsidP="003430EA">
      <w:pPr>
        <w:spacing w:line="360" w:lineRule="auto"/>
        <w:ind w:firstLineChars="176" w:firstLine="422"/>
        <w:rPr>
          <w:rFonts w:ascii="仿宋" w:eastAsia="仿宋" w:hAnsi="仿宋"/>
          <w:color w:val="000000" w:themeColor="text1"/>
          <w:sz w:val="24"/>
          <w:szCs w:val="28"/>
        </w:rPr>
      </w:pPr>
      <w:r w:rsidRPr="00E73661">
        <w:rPr>
          <w:rFonts w:ascii="仿宋" w:eastAsia="仿宋" w:hAnsi="仿宋" w:cs="Arial" w:hint="eastAsia"/>
          <w:color w:val="000000" w:themeColor="text1"/>
          <w:kern w:val="0"/>
          <w:sz w:val="24"/>
          <w:szCs w:val="28"/>
        </w:rPr>
        <w:t>（2）我方承诺，如中标，按招标文件规定在采购结果发布后5日内一次性</w:t>
      </w:r>
      <w:r w:rsidRPr="00E73661">
        <w:rPr>
          <w:rFonts w:ascii="仿宋" w:eastAsia="仿宋" w:hAnsi="仿宋" w:hint="eastAsia"/>
          <w:color w:val="000000" w:themeColor="text1"/>
          <w:sz w:val="24"/>
          <w:szCs w:val="28"/>
        </w:rPr>
        <w:t>向采购代理机构缴纳采购代理服务费；</w:t>
      </w:r>
    </w:p>
    <w:p w:rsidR="003430EA" w:rsidRPr="00E73661" w:rsidRDefault="003430EA" w:rsidP="003430EA">
      <w:pPr>
        <w:spacing w:line="360" w:lineRule="auto"/>
        <w:ind w:firstLineChars="176" w:firstLine="422"/>
        <w:rPr>
          <w:rFonts w:ascii="仿宋" w:eastAsia="仿宋" w:hAnsi="仿宋" w:cs="Arial"/>
          <w:color w:val="000000" w:themeColor="text1"/>
          <w:kern w:val="0"/>
          <w:sz w:val="24"/>
          <w:szCs w:val="28"/>
        </w:rPr>
      </w:pPr>
      <w:r w:rsidRPr="00E73661">
        <w:rPr>
          <w:rFonts w:ascii="仿宋" w:eastAsia="仿宋" w:hAnsi="仿宋" w:cs="Arial" w:hint="eastAsia"/>
          <w:color w:val="000000" w:themeColor="text1"/>
          <w:kern w:val="0"/>
          <w:sz w:val="24"/>
          <w:szCs w:val="28"/>
        </w:rPr>
        <w:t>（3）如我方拒绝签订合同</w:t>
      </w:r>
      <w:r w:rsidR="00AB3067" w:rsidRPr="00E73661">
        <w:rPr>
          <w:rFonts w:ascii="仿宋" w:eastAsia="仿宋" w:hAnsi="仿宋" w:cs="Arial" w:hint="eastAsia"/>
          <w:color w:val="000000" w:themeColor="text1"/>
          <w:kern w:val="0"/>
          <w:sz w:val="24"/>
          <w:szCs w:val="28"/>
        </w:rPr>
        <w:t>或因自身原因被取消中标资格</w:t>
      </w:r>
      <w:r w:rsidRPr="00E73661">
        <w:rPr>
          <w:rFonts w:ascii="仿宋" w:eastAsia="仿宋" w:hAnsi="仿宋" w:cs="Arial" w:hint="eastAsia"/>
          <w:color w:val="000000" w:themeColor="text1"/>
          <w:kern w:val="0"/>
          <w:sz w:val="24"/>
          <w:szCs w:val="28"/>
        </w:rPr>
        <w:t>，承诺按</w:t>
      </w:r>
      <w:r w:rsidRPr="00E73661">
        <w:rPr>
          <w:rFonts w:ascii="仿宋" w:eastAsia="仿宋" w:hAnsi="仿宋" w:hint="eastAsia"/>
          <w:color w:val="000000" w:themeColor="text1"/>
          <w:sz w:val="24"/>
          <w:szCs w:val="28"/>
        </w:rPr>
        <w:t>招标文件</w:t>
      </w:r>
      <w:r w:rsidRPr="00E73661">
        <w:rPr>
          <w:rFonts w:ascii="仿宋" w:eastAsia="仿宋" w:hAnsi="仿宋" w:cs="Arial" w:hint="eastAsia"/>
          <w:color w:val="000000" w:themeColor="text1"/>
          <w:kern w:val="0"/>
          <w:sz w:val="24"/>
          <w:szCs w:val="28"/>
        </w:rPr>
        <w:t>《</w:t>
      </w:r>
      <w:r w:rsidRPr="00E73661">
        <w:rPr>
          <w:rFonts w:ascii="仿宋" w:eastAsia="仿宋" w:hAnsi="仿宋" w:hint="eastAsia"/>
          <w:color w:val="000000" w:themeColor="text1"/>
          <w:sz w:val="24"/>
          <w:szCs w:val="28"/>
        </w:rPr>
        <w:t>第二章 投标人须知》第</w:t>
      </w:r>
      <w:r w:rsidRPr="00E73661">
        <w:rPr>
          <w:rFonts w:ascii="仿宋" w:eastAsia="仿宋" w:hAnsi="仿宋" w:cs="Arial" w:hint="eastAsia"/>
          <w:color w:val="000000" w:themeColor="text1"/>
          <w:kern w:val="0"/>
          <w:sz w:val="24"/>
          <w:szCs w:val="28"/>
        </w:rPr>
        <w:t>7.1.6点规定进行赔偿。</w:t>
      </w:r>
    </w:p>
    <w:p w:rsidR="003430EA" w:rsidRPr="00E73661" w:rsidRDefault="003430EA" w:rsidP="003430EA">
      <w:pPr>
        <w:spacing w:line="360" w:lineRule="auto"/>
        <w:ind w:firstLineChars="177" w:firstLine="425"/>
        <w:rPr>
          <w:rFonts w:ascii="仿宋" w:eastAsia="仿宋" w:hAnsi="仿宋" w:cs="Arial"/>
          <w:b/>
          <w:color w:val="000000" w:themeColor="text1"/>
          <w:kern w:val="0"/>
          <w:sz w:val="24"/>
          <w:szCs w:val="28"/>
          <w:u w:val="single"/>
        </w:rPr>
      </w:pPr>
      <w:r w:rsidRPr="00E73661">
        <w:rPr>
          <w:rFonts w:ascii="仿宋" w:eastAsia="仿宋" w:hAnsi="仿宋" w:cs="Arial"/>
          <w:color w:val="000000" w:themeColor="text1"/>
          <w:kern w:val="0"/>
          <w:sz w:val="24"/>
          <w:szCs w:val="28"/>
        </w:rPr>
        <w:t>投标人名称（电子签名或公章）：</w:t>
      </w:r>
      <w:r w:rsidRPr="00E73661">
        <w:rPr>
          <w:rFonts w:ascii="仿宋" w:eastAsia="仿宋" w:hAnsi="仿宋" w:cs="Arial"/>
          <w:b/>
          <w:color w:val="000000" w:themeColor="text1"/>
          <w:kern w:val="0"/>
          <w:sz w:val="24"/>
          <w:szCs w:val="28"/>
        </w:rPr>
        <w:t>_____________________________</w:t>
      </w:r>
    </w:p>
    <w:p w:rsidR="003430EA" w:rsidRPr="00E73661" w:rsidRDefault="003430EA" w:rsidP="003430EA">
      <w:pPr>
        <w:spacing w:line="360" w:lineRule="auto"/>
        <w:ind w:firstLineChars="177" w:firstLine="425"/>
        <w:jc w:val="left"/>
        <w:rPr>
          <w:rFonts w:ascii="仿宋" w:eastAsia="仿宋" w:hAnsi="仿宋" w:cs="Arial"/>
          <w:color w:val="000000" w:themeColor="text1"/>
          <w:kern w:val="0"/>
          <w:sz w:val="24"/>
          <w:szCs w:val="28"/>
        </w:rPr>
      </w:pPr>
      <w:r w:rsidRPr="00E73661">
        <w:rPr>
          <w:rFonts w:ascii="仿宋" w:eastAsia="仿宋" w:hAnsi="仿宋" w:cs="Arial"/>
          <w:color w:val="000000" w:themeColor="text1"/>
          <w:kern w:val="0"/>
          <w:sz w:val="24"/>
          <w:szCs w:val="28"/>
        </w:rPr>
        <w:t>日</w:t>
      </w:r>
      <w:r w:rsidRPr="00E73661">
        <w:rPr>
          <w:rFonts w:ascii="仿宋" w:eastAsia="仿宋" w:hAnsi="仿宋" w:cs="Arial" w:hint="eastAsia"/>
          <w:color w:val="000000" w:themeColor="text1"/>
          <w:kern w:val="0"/>
          <w:sz w:val="24"/>
          <w:szCs w:val="28"/>
        </w:rPr>
        <w:t xml:space="preserve">    </w:t>
      </w:r>
      <w:r w:rsidRPr="00E73661">
        <w:rPr>
          <w:rFonts w:ascii="仿宋" w:eastAsia="仿宋" w:hAnsi="仿宋" w:cs="Arial"/>
          <w:color w:val="000000" w:themeColor="text1"/>
          <w:kern w:val="0"/>
          <w:sz w:val="24"/>
          <w:szCs w:val="28"/>
        </w:rPr>
        <w:t>期：_______年____月____日</w:t>
      </w:r>
    </w:p>
    <w:p w:rsidR="003430EA" w:rsidRPr="00E73661" w:rsidRDefault="003430EA" w:rsidP="003430EA">
      <w:pPr>
        <w:spacing w:line="360" w:lineRule="auto"/>
        <w:ind w:firstLineChars="177" w:firstLine="350"/>
        <w:jc w:val="left"/>
        <w:rPr>
          <w:rFonts w:ascii="Arial" w:eastAsia="新宋体" w:hAnsi="新宋体" w:cs="Arial"/>
          <w:color w:val="000000" w:themeColor="text1"/>
          <w:w w:val="90"/>
          <w:kern w:val="0"/>
          <w:sz w:val="22"/>
        </w:rPr>
      </w:pPr>
    </w:p>
    <w:p w:rsidR="003430EA" w:rsidRPr="00E73661" w:rsidRDefault="003430EA" w:rsidP="003430EA">
      <w:pPr>
        <w:spacing w:line="360" w:lineRule="auto"/>
        <w:jc w:val="left"/>
        <w:rPr>
          <w:rFonts w:ascii="新宋体" w:eastAsia="新宋体" w:hAnsi="新宋体" w:cs="Arial"/>
          <w:color w:val="000000" w:themeColor="text1"/>
          <w:w w:val="90"/>
          <w:kern w:val="0"/>
        </w:rPr>
      </w:pPr>
      <w:r w:rsidRPr="00E73661">
        <w:rPr>
          <w:rFonts w:ascii="新宋体" w:eastAsia="新宋体" w:hAnsi="新宋体" w:cs="Arial" w:hint="eastAsia"/>
          <w:b/>
          <w:i/>
          <w:color w:val="000000" w:themeColor="text1"/>
          <w:kern w:val="0"/>
          <w:sz w:val="24"/>
          <w:szCs w:val="28"/>
        </w:rPr>
        <w:t>『编制说明』：</w:t>
      </w:r>
      <w:r w:rsidRPr="00E73661">
        <w:rPr>
          <w:rFonts w:ascii="新宋体" w:eastAsia="新宋体" w:hAnsi="新宋体" w:cs="Arial" w:hint="eastAsia"/>
          <w:b/>
          <w:i/>
          <w:color w:val="000000" w:themeColor="text1"/>
          <w:kern w:val="0"/>
          <w:sz w:val="24"/>
          <w:szCs w:val="28"/>
          <w:u w:val="single"/>
        </w:rPr>
        <w:t>投标人须</w:t>
      </w:r>
      <w:r w:rsidRPr="00E73661">
        <w:rPr>
          <w:rFonts w:ascii="新宋体" w:eastAsia="新宋体" w:hAnsi="新宋体" w:cs="Arial"/>
          <w:b/>
          <w:i/>
          <w:color w:val="000000" w:themeColor="text1"/>
          <w:kern w:val="0"/>
          <w:sz w:val="24"/>
          <w:szCs w:val="28"/>
          <w:u w:val="single"/>
        </w:rPr>
        <w:t>按</w:t>
      </w:r>
      <w:r w:rsidRPr="00E73661">
        <w:rPr>
          <w:rFonts w:ascii="新宋体" w:eastAsia="新宋体" w:hAnsi="新宋体" w:cs="Arial" w:hint="eastAsia"/>
          <w:b/>
          <w:i/>
          <w:color w:val="000000" w:themeColor="text1"/>
          <w:kern w:val="0"/>
          <w:sz w:val="24"/>
          <w:szCs w:val="28"/>
          <w:u w:val="single"/>
        </w:rPr>
        <w:t>本格式和要求提供本函，否则投标无效</w:t>
      </w:r>
      <w:r w:rsidRPr="00E73661">
        <w:rPr>
          <w:rFonts w:ascii="新宋体" w:eastAsia="新宋体" w:hAnsi="新宋体" w:cs="Arial" w:hint="eastAsia"/>
          <w:b/>
          <w:i/>
          <w:color w:val="000000" w:themeColor="text1"/>
          <w:kern w:val="0"/>
          <w:sz w:val="24"/>
          <w:szCs w:val="28"/>
        </w:rPr>
        <w:t>。</w:t>
      </w:r>
    </w:p>
    <w:p w:rsidR="003430EA" w:rsidRPr="00E73661" w:rsidRDefault="003430EA" w:rsidP="003430EA">
      <w:pPr>
        <w:pStyle w:val="3"/>
        <w:rPr>
          <w:color w:val="000000" w:themeColor="text1"/>
        </w:rPr>
      </w:pPr>
      <w:r w:rsidRPr="00E73661">
        <w:rPr>
          <w:color w:val="000000" w:themeColor="text1"/>
        </w:rPr>
        <w:br w:type="page"/>
      </w:r>
      <w:r w:rsidRPr="00E73661">
        <w:rPr>
          <w:rFonts w:hint="eastAsia"/>
          <w:color w:val="000000" w:themeColor="text1"/>
        </w:rPr>
        <w:lastRenderedPageBreak/>
        <w:t>2-3 ▲授权委托书，或法定代表人（单位负责人、自然人本人）身份证明</w:t>
      </w:r>
    </w:p>
    <w:p w:rsidR="003430EA" w:rsidRPr="00E73661" w:rsidRDefault="003430EA" w:rsidP="003430EA">
      <w:pPr>
        <w:pStyle w:val="a0"/>
        <w:ind w:firstLine="426"/>
        <w:rPr>
          <w:color w:val="000000" w:themeColor="text1"/>
        </w:rPr>
      </w:pPr>
      <w:r w:rsidRPr="00E73661">
        <w:rPr>
          <w:rFonts w:ascii="新宋体" w:eastAsia="新宋体" w:hAnsi="新宋体" w:cs="Arial" w:hint="eastAsia"/>
          <w:b/>
          <w:i/>
          <w:color w:val="000000" w:themeColor="text1"/>
          <w:kern w:val="0"/>
          <w:szCs w:val="22"/>
        </w:rPr>
        <w:t>（</w:t>
      </w:r>
      <w:r w:rsidRPr="00E73661">
        <w:rPr>
          <w:rFonts w:ascii="新宋体" w:eastAsia="新宋体" w:hAnsi="新宋体" w:cs="Arial" w:hint="eastAsia"/>
          <w:b/>
          <w:i/>
          <w:color w:val="000000" w:themeColor="text1"/>
          <w:kern w:val="0"/>
          <w:szCs w:val="22"/>
          <w:u w:val="single"/>
        </w:rPr>
        <w:t>提示：</w:t>
      </w:r>
      <w:r w:rsidRPr="00E73661">
        <w:rPr>
          <w:rFonts w:ascii="新宋体" w:eastAsia="新宋体" w:hAnsi="新宋体" w:hint="eastAsia"/>
          <w:b/>
          <w:i/>
          <w:color w:val="000000" w:themeColor="text1"/>
          <w:u w:val="single"/>
        </w:rPr>
        <w:t>法定代表人（单位负责人、自然人本人）以外的其他员工代表投标人参加投标的，提供《授权委托书》；</w:t>
      </w:r>
      <w:r w:rsidRPr="00E73661">
        <w:rPr>
          <w:rFonts w:ascii="新宋体" w:eastAsia="新宋体" w:hAnsi="新宋体" w:cs="Arial" w:hint="eastAsia"/>
          <w:b/>
          <w:i/>
          <w:color w:val="000000" w:themeColor="text1"/>
          <w:kern w:val="0"/>
          <w:szCs w:val="22"/>
          <w:u w:val="single"/>
        </w:rPr>
        <w:t>法定代表人、单位负责人或自然人本人代表投标人参加投标的提供《法定代表人、单位负责人或自然人本人身份证明》</w:t>
      </w:r>
      <w:r w:rsidRPr="00E73661">
        <w:rPr>
          <w:rFonts w:ascii="新宋体" w:eastAsia="新宋体" w:hAnsi="新宋体" w:cs="Arial" w:hint="eastAsia"/>
          <w:b/>
          <w:i/>
          <w:color w:val="000000" w:themeColor="text1"/>
          <w:kern w:val="0"/>
          <w:szCs w:val="22"/>
        </w:rPr>
        <w:t>）</w:t>
      </w:r>
    </w:p>
    <w:p w:rsidR="003430EA" w:rsidRPr="00E73661" w:rsidRDefault="003430EA" w:rsidP="003430EA">
      <w:pPr>
        <w:pStyle w:val="4"/>
        <w:rPr>
          <w:color w:val="000000" w:themeColor="text1"/>
        </w:rPr>
      </w:pPr>
      <w:r w:rsidRPr="00E73661">
        <w:rPr>
          <w:rFonts w:hint="eastAsia"/>
          <w:color w:val="000000" w:themeColor="text1"/>
        </w:rPr>
        <w:t>（1）授权委托书</w:t>
      </w:r>
    </w:p>
    <w:p w:rsidR="003430EA" w:rsidRPr="00E73661" w:rsidRDefault="003430EA" w:rsidP="003430EA">
      <w:pPr>
        <w:spacing w:before="240" w:line="360" w:lineRule="auto"/>
        <w:jc w:val="center"/>
        <w:rPr>
          <w:rFonts w:ascii="华文中宋" w:eastAsia="华文中宋" w:hAnsi="华文中宋"/>
          <w:b/>
          <w:color w:val="000000" w:themeColor="text1"/>
          <w:sz w:val="44"/>
          <w:szCs w:val="44"/>
        </w:rPr>
      </w:pPr>
      <w:r w:rsidRPr="00E73661">
        <w:rPr>
          <w:rFonts w:ascii="微软雅黑" w:eastAsia="微软雅黑" w:hAnsi="微软雅黑"/>
          <w:b/>
          <w:color w:val="000000" w:themeColor="text1"/>
          <w:sz w:val="40"/>
          <w:szCs w:val="44"/>
        </w:rPr>
        <w:t>授权委托书</w:t>
      </w:r>
    </w:p>
    <w:p w:rsidR="003430EA" w:rsidRPr="00E73661" w:rsidRDefault="00B9737B" w:rsidP="003430EA">
      <w:pPr>
        <w:spacing w:line="360" w:lineRule="auto"/>
        <w:rPr>
          <w:rFonts w:ascii="仿宋" w:eastAsia="仿宋" w:hAnsi="仿宋" w:cs="Arial"/>
          <w:b/>
          <w:color w:val="000000" w:themeColor="text1"/>
          <w:kern w:val="0"/>
          <w:sz w:val="24"/>
        </w:rPr>
      </w:pPr>
      <w:r w:rsidRPr="00E73661">
        <w:rPr>
          <w:rFonts w:ascii="仿宋" w:eastAsia="仿宋" w:hAnsi="仿宋" w:cs="Arial" w:hint="eastAsia"/>
          <w:b/>
          <w:color w:val="000000" w:themeColor="text1"/>
          <w:w w:val="90"/>
          <w:kern w:val="0"/>
          <w:sz w:val="24"/>
          <w:u w:val="single"/>
        </w:rPr>
        <w:t>杭州市临安区第一人民医院</w:t>
      </w:r>
      <w:r w:rsidR="003430EA" w:rsidRPr="00E73661">
        <w:rPr>
          <w:rFonts w:ascii="仿宋" w:eastAsia="仿宋" w:hAnsi="仿宋" w:cs="Arial" w:hint="eastAsia"/>
          <w:b/>
          <w:color w:val="000000" w:themeColor="text1"/>
          <w:w w:val="90"/>
          <w:kern w:val="0"/>
          <w:sz w:val="24"/>
          <w:u w:val="single"/>
        </w:rPr>
        <w:t>、浙江省成套招标代理有限公司</w:t>
      </w:r>
      <w:r w:rsidR="003430EA" w:rsidRPr="00E73661">
        <w:rPr>
          <w:rFonts w:ascii="仿宋" w:eastAsia="仿宋" w:hAnsi="仿宋" w:cs="Arial"/>
          <w:b/>
          <w:color w:val="000000" w:themeColor="text1"/>
          <w:kern w:val="0"/>
          <w:sz w:val="24"/>
        </w:rPr>
        <w:t>：</w:t>
      </w:r>
    </w:p>
    <w:p w:rsidR="003430EA" w:rsidRPr="00E73661" w:rsidRDefault="003430EA" w:rsidP="003430EA">
      <w:pPr>
        <w:spacing w:line="360" w:lineRule="auto"/>
        <w:rPr>
          <w:rFonts w:ascii="仿宋" w:eastAsia="仿宋" w:hAnsi="仿宋" w:cs="Arial"/>
          <w:color w:val="000000" w:themeColor="text1"/>
          <w:kern w:val="0"/>
          <w:sz w:val="24"/>
        </w:rPr>
      </w:pPr>
    </w:p>
    <w:p w:rsidR="003430EA" w:rsidRPr="00E73661" w:rsidRDefault="003430EA" w:rsidP="003430EA">
      <w:pPr>
        <w:spacing w:line="360" w:lineRule="auto"/>
        <w:ind w:firstLineChars="200" w:firstLine="480"/>
        <w:rPr>
          <w:rFonts w:ascii="仿宋" w:eastAsia="仿宋" w:hAnsi="仿宋" w:cs="Arial"/>
          <w:color w:val="000000" w:themeColor="text1"/>
          <w:kern w:val="0"/>
          <w:sz w:val="24"/>
        </w:rPr>
      </w:pPr>
      <w:r w:rsidRPr="00E73661">
        <w:rPr>
          <w:rFonts w:ascii="仿宋" w:eastAsia="仿宋" w:hAnsi="仿宋" w:cs="Arial"/>
          <w:color w:val="000000" w:themeColor="text1"/>
          <w:kern w:val="0"/>
          <w:sz w:val="24"/>
        </w:rPr>
        <w:t>现授权委托______</w:t>
      </w:r>
      <w:r w:rsidRPr="00E73661">
        <w:rPr>
          <w:rFonts w:ascii="仿宋" w:eastAsia="仿宋" w:hAnsi="仿宋" w:cs="Arial"/>
          <w:color w:val="000000" w:themeColor="text1"/>
          <w:kern w:val="0"/>
          <w:sz w:val="24"/>
          <w:u w:val="single"/>
        </w:rPr>
        <w:t>（姓名）</w:t>
      </w:r>
      <w:r w:rsidRPr="00E73661">
        <w:rPr>
          <w:rFonts w:ascii="仿宋" w:eastAsia="仿宋" w:hAnsi="仿宋" w:cs="Arial" w:hint="eastAsia"/>
          <w:color w:val="000000" w:themeColor="text1"/>
          <w:kern w:val="0"/>
          <w:sz w:val="24"/>
        </w:rPr>
        <w:t>为我方代理人</w:t>
      </w:r>
      <w:r w:rsidRPr="00E73661">
        <w:rPr>
          <w:rFonts w:ascii="仿宋" w:eastAsia="仿宋" w:hAnsi="仿宋" w:cs="Arial" w:hint="eastAsia"/>
          <w:color w:val="000000" w:themeColor="text1"/>
          <w:kern w:val="0"/>
          <w:sz w:val="24"/>
          <w:u w:val="single"/>
        </w:rPr>
        <w:t>（身份证号码：</w:t>
      </w:r>
      <w:r w:rsidRPr="00E73661">
        <w:rPr>
          <w:rFonts w:ascii="仿宋" w:eastAsia="仿宋" w:hAnsi="仿宋" w:cs="Arial"/>
          <w:color w:val="000000" w:themeColor="text1"/>
          <w:kern w:val="0"/>
          <w:sz w:val="24"/>
        </w:rPr>
        <w:t>____________</w:t>
      </w:r>
      <w:r w:rsidRPr="00E73661">
        <w:rPr>
          <w:rFonts w:ascii="仿宋" w:eastAsia="仿宋" w:hAnsi="仿宋" w:cs="Arial" w:hint="eastAsia"/>
          <w:color w:val="000000" w:themeColor="text1"/>
          <w:kern w:val="0"/>
          <w:sz w:val="24"/>
        </w:rPr>
        <w:t>，手机号码：</w:t>
      </w:r>
      <w:r w:rsidRPr="00E73661">
        <w:rPr>
          <w:rFonts w:ascii="仿宋" w:eastAsia="仿宋" w:hAnsi="仿宋" w:cs="Arial"/>
          <w:color w:val="000000" w:themeColor="text1"/>
          <w:kern w:val="0"/>
          <w:sz w:val="24"/>
        </w:rPr>
        <w:t>________________________</w:t>
      </w:r>
      <w:r w:rsidRPr="00E73661">
        <w:rPr>
          <w:rFonts w:ascii="仿宋" w:eastAsia="仿宋" w:hAnsi="仿宋" w:cs="Arial" w:hint="eastAsia"/>
          <w:color w:val="000000" w:themeColor="text1"/>
          <w:kern w:val="0"/>
          <w:sz w:val="24"/>
          <w:u w:val="single"/>
        </w:rPr>
        <w:t>）</w:t>
      </w:r>
      <w:r w:rsidRPr="00E73661">
        <w:rPr>
          <w:rFonts w:ascii="仿宋" w:eastAsia="仿宋" w:hAnsi="仿宋" w:cs="Arial" w:hint="eastAsia"/>
          <w:color w:val="000000" w:themeColor="text1"/>
          <w:kern w:val="0"/>
          <w:sz w:val="24"/>
        </w:rPr>
        <w:t>，</w:t>
      </w:r>
      <w:r w:rsidRPr="00E73661">
        <w:rPr>
          <w:rFonts w:ascii="仿宋" w:eastAsia="仿宋" w:hAnsi="仿宋" w:cs="Arial"/>
          <w:color w:val="000000" w:themeColor="text1"/>
          <w:kern w:val="0"/>
          <w:sz w:val="24"/>
        </w:rPr>
        <w:t>以我方名义</w:t>
      </w:r>
      <w:r w:rsidRPr="00E73661">
        <w:rPr>
          <w:rFonts w:ascii="仿宋" w:eastAsia="仿宋" w:hAnsi="仿宋" w:cs="Arial" w:hint="eastAsia"/>
          <w:color w:val="000000" w:themeColor="text1"/>
          <w:kern w:val="0"/>
          <w:sz w:val="24"/>
        </w:rPr>
        <w:t>处理</w:t>
      </w:r>
      <w:r w:rsidR="00A52C67" w:rsidRPr="00E73661">
        <w:rPr>
          <w:rFonts w:ascii="仿宋" w:eastAsia="仿宋" w:hAnsi="仿宋" w:cs="Arial" w:hint="eastAsia"/>
          <w:b/>
          <w:i/>
          <w:color w:val="000000" w:themeColor="text1"/>
          <w:kern w:val="0"/>
          <w:sz w:val="24"/>
          <w:u w:val="single"/>
        </w:rPr>
        <w:t>杭州市临安区第一人民医院新院区医疗设备（放射类Ⅲ）采购项目</w:t>
      </w:r>
      <w:r w:rsidRPr="00E73661">
        <w:rPr>
          <w:rFonts w:ascii="仿宋" w:eastAsia="仿宋" w:hAnsi="仿宋" w:cs="Arial"/>
          <w:b/>
          <w:i/>
          <w:color w:val="000000" w:themeColor="text1"/>
          <w:kern w:val="0"/>
          <w:sz w:val="24"/>
          <w:u w:val="single"/>
        </w:rPr>
        <w:t>（项目编号：</w:t>
      </w:r>
      <w:r w:rsidR="00E03749" w:rsidRPr="00E73661">
        <w:rPr>
          <w:rFonts w:ascii="仿宋" w:eastAsia="仿宋" w:hAnsi="仿宋" w:cs="Arial" w:hint="eastAsia"/>
          <w:b/>
          <w:i/>
          <w:color w:val="000000" w:themeColor="text1"/>
          <w:kern w:val="0"/>
          <w:sz w:val="24"/>
          <w:u w:val="single"/>
        </w:rPr>
        <w:t>CTZB-2022110210</w:t>
      </w:r>
      <w:r w:rsidRPr="00E73661">
        <w:rPr>
          <w:rFonts w:ascii="仿宋" w:eastAsia="仿宋" w:hAnsi="仿宋" w:cs="Arial"/>
          <w:b/>
          <w:i/>
          <w:color w:val="000000" w:themeColor="text1"/>
          <w:kern w:val="0"/>
          <w:sz w:val="24"/>
          <w:u w:val="single"/>
        </w:rPr>
        <w:t>）</w:t>
      </w:r>
      <w:r w:rsidRPr="00E73661">
        <w:rPr>
          <w:rFonts w:ascii="仿宋" w:eastAsia="仿宋" w:hAnsi="仿宋" w:cs="Arial" w:hint="eastAsia"/>
          <w:color w:val="000000" w:themeColor="text1"/>
          <w:kern w:val="0"/>
          <w:sz w:val="24"/>
        </w:rPr>
        <w:t>政府采购投标的一切事项，其法律后果由我方承担。</w:t>
      </w:r>
    </w:p>
    <w:p w:rsidR="003430EA" w:rsidRPr="00E73661" w:rsidRDefault="003430EA" w:rsidP="003430EA">
      <w:pPr>
        <w:spacing w:line="360" w:lineRule="auto"/>
        <w:ind w:firstLineChars="200" w:firstLine="480"/>
        <w:rPr>
          <w:rFonts w:ascii="仿宋" w:eastAsia="仿宋" w:hAnsi="仿宋" w:cs="Arial"/>
          <w:color w:val="000000" w:themeColor="text1"/>
          <w:kern w:val="0"/>
          <w:sz w:val="24"/>
        </w:rPr>
      </w:pPr>
      <w:r w:rsidRPr="00E73661">
        <w:rPr>
          <w:rFonts w:ascii="仿宋" w:eastAsia="仿宋" w:hAnsi="仿宋" w:cs="Arial" w:hint="eastAsia"/>
          <w:color w:val="000000" w:themeColor="text1"/>
          <w:kern w:val="0"/>
          <w:sz w:val="24"/>
        </w:rPr>
        <w:t>委托期限：自</w:t>
      </w:r>
      <w:r w:rsidRPr="00E73661">
        <w:rPr>
          <w:rFonts w:ascii="仿宋" w:eastAsia="仿宋" w:hAnsi="仿宋" w:cs="Arial"/>
          <w:color w:val="000000" w:themeColor="text1"/>
          <w:kern w:val="0"/>
          <w:sz w:val="24"/>
        </w:rPr>
        <w:t>______</w:t>
      </w:r>
      <w:r w:rsidRPr="00E73661">
        <w:rPr>
          <w:rFonts w:ascii="仿宋" w:eastAsia="仿宋" w:hAnsi="仿宋" w:cs="Arial" w:hint="eastAsia"/>
          <w:color w:val="000000" w:themeColor="text1"/>
          <w:kern w:val="0"/>
          <w:sz w:val="24"/>
        </w:rPr>
        <w:t>年</w:t>
      </w:r>
      <w:r w:rsidRPr="00E73661">
        <w:rPr>
          <w:rFonts w:ascii="仿宋" w:eastAsia="仿宋" w:hAnsi="仿宋" w:cs="Arial"/>
          <w:color w:val="000000" w:themeColor="text1"/>
          <w:kern w:val="0"/>
          <w:sz w:val="24"/>
        </w:rPr>
        <w:t>___</w:t>
      </w:r>
      <w:r w:rsidRPr="00E73661">
        <w:rPr>
          <w:rFonts w:ascii="仿宋" w:eastAsia="仿宋" w:hAnsi="仿宋" w:cs="Arial" w:hint="eastAsia"/>
          <w:color w:val="000000" w:themeColor="text1"/>
          <w:kern w:val="0"/>
          <w:sz w:val="24"/>
        </w:rPr>
        <w:t>月</w:t>
      </w:r>
      <w:r w:rsidRPr="00E73661">
        <w:rPr>
          <w:rFonts w:ascii="仿宋" w:eastAsia="仿宋" w:hAnsi="仿宋" w:cs="Arial"/>
          <w:color w:val="000000" w:themeColor="text1"/>
          <w:kern w:val="0"/>
          <w:sz w:val="24"/>
        </w:rPr>
        <w:t>___</w:t>
      </w:r>
      <w:r w:rsidRPr="00E73661">
        <w:rPr>
          <w:rFonts w:ascii="仿宋" w:eastAsia="仿宋" w:hAnsi="仿宋" w:cs="Arial" w:hint="eastAsia"/>
          <w:color w:val="000000" w:themeColor="text1"/>
          <w:kern w:val="0"/>
          <w:sz w:val="24"/>
        </w:rPr>
        <w:t>日起至</w:t>
      </w:r>
      <w:r w:rsidRPr="00E73661">
        <w:rPr>
          <w:rFonts w:ascii="仿宋" w:eastAsia="仿宋" w:hAnsi="仿宋" w:cs="Arial"/>
          <w:color w:val="000000" w:themeColor="text1"/>
          <w:kern w:val="0"/>
          <w:sz w:val="24"/>
        </w:rPr>
        <w:t>______</w:t>
      </w:r>
      <w:r w:rsidRPr="00E73661">
        <w:rPr>
          <w:rFonts w:ascii="仿宋" w:eastAsia="仿宋" w:hAnsi="仿宋" w:cs="Arial" w:hint="eastAsia"/>
          <w:color w:val="000000" w:themeColor="text1"/>
          <w:kern w:val="0"/>
          <w:sz w:val="24"/>
        </w:rPr>
        <w:t>年</w:t>
      </w:r>
      <w:r w:rsidRPr="00E73661">
        <w:rPr>
          <w:rFonts w:ascii="仿宋" w:eastAsia="仿宋" w:hAnsi="仿宋" w:cs="Arial"/>
          <w:color w:val="000000" w:themeColor="text1"/>
          <w:kern w:val="0"/>
          <w:sz w:val="24"/>
        </w:rPr>
        <w:t>___</w:t>
      </w:r>
      <w:r w:rsidRPr="00E73661">
        <w:rPr>
          <w:rFonts w:ascii="仿宋" w:eastAsia="仿宋" w:hAnsi="仿宋" w:cs="Arial" w:hint="eastAsia"/>
          <w:color w:val="000000" w:themeColor="text1"/>
          <w:kern w:val="0"/>
          <w:sz w:val="24"/>
        </w:rPr>
        <w:t>月</w:t>
      </w:r>
      <w:r w:rsidRPr="00E73661">
        <w:rPr>
          <w:rFonts w:ascii="仿宋" w:eastAsia="仿宋" w:hAnsi="仿宋" w:cs="Arial"/>
          <w:color w:val="000000" w:themeColor="text1"/>
          <w:kern w:val="0"/>
          <w:sz w:val="24"/>
        </w:rPr>
        <w:t>___</w:t>
      </w:r>
      <w:r w:rsidRPr="00E73661">
        <w:rPr>
          <w:rFonts w:ascii="仿宋" w:eastAsia="仿宋" w:hAnsi="仿宋" w:cs="Arial" w:hint="eastAsia"/>
          <w:color w:val="000000" w:themeColor="text1"/>
          <w:kern w:val="0"/>
          <w:sz w:val="24"/>
        </w:rPr>
        <w:t>日止。</w:t>
      </w:r>
    </w:p>
    <w:p w:rsidR="003430EA" w:rsidRPr="00E73661" w:rsidRDefault="003430EA" w:rsidP="003430EA">
      <w:pPr>
        <w:spacing w:line="360" w:lineRule="auto"/>
        <w:ind w:firstLineChars="200" w:firstLine="480"/>
        <w:rPr>
          <w:rFonts w:ascii="仿宋" w:eastAsia="仿宋" w:hAnsi="仿宋" w:cs="Arial"/>
          <w:color w:val="000000" w:themeColor="text1"/>
          <w:kern w:val="0"/>
          <w:sz w:val="24"/>
        </w:rPr>
      </w:pPr>
      <w:r w:rsidRPr="00E73661">
        <w:rPr>
          <w:rFonts w:ascii="仿宋" w:eastAsia="仿宋" w:hAnsi="仿宋" w:cs="Arial" w:hint="eastAsia"/>
          <w:color w:val="000000" w:themeColor="text1"/>
          <w:kern w:val="0"/>
          <w:sz w:val="24"/>
        </w:rPr>
        <w:t>特此告知。</w:t>
      </w:r>
    </w:p>
    <w:p w:rsidR="003430EA" w:rsidRPr="00E73661" w:rsidRDefault="003430EA" w:rsidP="003430EA">
      <w:pPr>
        <w:spacing w:line="360" w:lineRule="auto"/>
        <w:ind w:firstLineChars="200" w:firstLine="482"/>
        <w:rPr>
          <w:rFonts w:ascii="仿宋" w:eastAsia="仿宋" w:hAnsi="仿宋" w:cs="Arial"/>
          <w:b/>
          <w:color w:val="000000" w:themeColor="text1"/>
          <w:kern w:val="0"/>
          <w:sz w:val="24"/>
        </w:rPr>
      </w:pPr>
    </w:p>
    <w:p w:rsidR="003430EA" w:rsidRPr="00E73661" w:rsidRDefault="003430EA" w:rsidP="003430EA">
      <w:pPr>
        <w:spacing w:line="360" w:lineRule="auto"/>
        <w:ind w:firstLineChars="200" w:firstLine="482"/>
        <w:rPr>
          <w:rFonts w:ascii="仿宋" w:eastAsia="仿宋" w:hAnsi="仿宋" w:cs="Arial"/>
          <w:color w:val="000000" w:themeColor="text1"/>
          <w:kern w:val="0"/>
          <w:sz w:val="24"/>
        </w:rPr>
      </w:pPr>
      <w:r w:rsidRPr="00E73661">
        <w:rPr>
          <w:rFonts w:ascii="仿宋" w:eastAsia="仿宋" w:hAnsi="仿宋" w:cs="Arial"/>
          <w:b/>
          <w:color w:val="000000" w:themeColor="text1"/>
          <w:kern w:val="0"/>
          <w:sz w:val="24"/>
        </w:rPr>
        <w:t>投标人</w:t>
      </w:r>
      <w:r w:rsidRPr="00E73661">
        <w:rPr>
          <w:rFonts w:ascii="仿宋" w:eastAsia="仿宋" w:hAnsi="仿宋" w:cs="Arial" w:hint="eastAsia"/>
          <w:b/>
          <w:color w:val="000000" w:themeColor="text1"/>
          <w:kern w:val="0"/>
          <w:sz w:val="24"/>
        </w:rPr>
        <w:t>/联合体各方</w:t>
      </w:r>
      <w:r w:rsidRPr="00E73661">
        <w:rPr>
          <w:rFonts w:ascii="仿宋" w:eastAsia="仿宋" w:hAnsi="仿宋" w:cs="Arial"/>
          <w:b/>
          <w:color w:val="000000" w:themeColor="text1"/>
          <w:kern w:val="0"/>
          <w:sz w:val="24"/>
        </w:rPr>
        <w:t>名称（电子签名或公章）</w:t>
      </w:r>
      <w:r w:rsidRPr="00E73661">
        <w:rPr>
          <w:rFonts w:ascii="仿宋" w:eastAsia="仿宋" w:hAnsi="仿宋" w:cs="Arial"/>
          <w:color w:val="000000" w:themeColor="text1"/>
          <w:kern w:val="0"/>
          <w:sz w:val="24"/>
        </w:rPr>
        <w:t>：________________</w:t>
      </w:r>
    </w:p>
    <w:p w:rsidR="003430EA" w:rsidRPr="00E73661" w:rsidRDefault="003430EA" w:rsidP="003430EA">
      <w:pPr>
        <w:spacing w:line="360" w:lineRule="auto"/>
        <w:ind w:firstLineChars="200" w:firstLine="480"/>
        <w:rPr>
          <w:rFonts w:ascii="仿宋" w:eastAsia="仿宋" w:hAnsi="仿宋" w:cs="Arial"/>
          <w:color w:val="000000" w:themeColor="text1"/>
          <w:kern w:val="0"/>
          <w:sz w:val="28"/>
        </w:rPr>
      </w:pPr>
      <w:r w:rsidRPr="00E73661">
        <w:rPr>
          <w:rFonts w:ascii="仿宋" w:eastAsia="仿宋" w:hAnsi="仿宋" w:cs="Arial" w:hint="eastAsia"/>
          <w:color w:val="000000" w:themeColor="text1"/>
          <w:kern w:val="0"/>
          <w:sz w:val="24"/>
        </w:rPr>
        <w:t>日期</w:t>
      </w:r>
      <w:r w:rsidRPr="00E73661">
        <w:rPr>
          <w:rFonts w:ascii="仿宋" w:eastAsia="仿宋" w:hAnsi="仿宋" w:cs="Arial"/>
          <w:color w:val="000000" w:themeColor="text1"/>
          <w:kern w:val="0"/>
          <w:sz w:val="24"/>
        </w:rPr>
        <w:t>：______年____月____日</w:t>
      </w:r>
    </w:p>
    <w:p w:rsidR="003430EA" w:rsidRPr="00E73661" w:rsidRDefault="003430EA" w:rsidP="003430EA">
      <w:pPr>
        <w:spacing w:line="360" w:lineRule="auto"/>
        <w:ind w:firstLineChars="200" w:firstLine="560"/>
        <w:rPr>
          <w:rFonts w:ascii="仿宋" w:eastAsia="仿宋" w:hAnsi="仿宋" w:cs="Arial"/>
          <w:color w:val="000000" w:themeColor="text1"/>
          <w:kern w:val="0"/>
          <w:sz w:val="28"/>
        </w:rPr>
      </w:pPr>
    </w:p>
    <w:p w:rsidR="003430EA" w:rsidRPr="00E73661" w:rsidRDefault="003430EA" w:rsidP="003430EA">
      <w:pPr>
        <w:spacing w:line="360" w:lineRule="auto"/>
        <w:ind w:firstLineChars="200" w:firstLine="560"/>
        <w:rPr>
          <w:rFonts w:ascii="仿宋" w:eastAsia="仿宋" w:hAnsi="仿宋" w:cs="Arial"/>
          <w:color w:val="000000" w:themeColor="text1"/>
          <w:kern w:val="0"/>
          <w:sz w:val="28"/>
        </w:rPr>
      </w:pPr>
    </w:p>
    <w:p w:rsidR="003430EA" w:rsidRPr="00E73661" w:rsidRDefault="003430EA" w:rsidP="003430EA">
      <w:pPr>
        <w:spacing w:line="360" w:lineRule="auto"/>
        <w:ind w:firstLineChars="176" w:firstLine="424"/>
        <w:rPr>
          <w:rFonts w:ascii="新宋体" w:eastAsia="新宋体" w:hAnsi="新宋体" w:cs="Arial"/>
          <w:b/>
          <w:color w:val="000000" w:themeColor="text1"/>
          <w:kern w:val="0"/>
          <w:sz w:val="28"/>
        </w:rPr>
      </w:pPr>
      <w:r w:rsidRPr="00E73661">
        <w:rPr>
          <w:rFonts w:ascii="新宋体" w:eastAsia="新宋体" w:hAnsi="新宋体" w:cs="Arial" w:hint="eastAsia"/>
          <w:b/>
          <w:i/>
          <w:color w:val="000000" w:themeColor="text1"/>
          <w:kern w:val="0"/>
          <w:sz w:val="24"/>
        </w:rPr>
        <w:t>『编制说明』：</w:t>
      </w:r>
      <w:r w:rsidRPr="00E73661">
        <w:rPr>
          <w:rFonts w:ascii="新宋体" w:eastAsia="新宋体" w:hAnsi="新宋体" w:cs="Arial" w:hint="eastAsia"/>
          <w:b/>
          <w:i/>
          <w:color w:val="000000" w:themeColor="text1"/>
          <w:kern w:val="0"/>
          <w:sz w:val="24"/>
          <w:u w:val="single"/>
        </w:rPr>
        <w:t>1.</w:t>
      </w:r>
      <w:r w:rsidRPr="00E73661">
        <w:rPr>
          <w:rFonts w:ascii="新宋体" w:eastAsia="新宋体" w:hAnsi="新宋体" w:hint="eastAsia"/>
          <w:b/>
          <w:i/>
          <w:color w:val="000000" w:themeColor="text1"/>
          <w:sz w:val="24"/>
          <w:u w:val="single"/>
        </w:rPr>
        <w:t>法定代表人（单位负责人、自然人本人）以外的其他员工代表投标人参加投标时，按本格式要求编制、提交《</w:t>
      </w:r>
      <w:r w:rsidRPr="00E73661">
        <w:rPr>
          <w:rFonts w:ascii="新宋体" w:eastAsia="新宋体" w:hAnsi="新宋体"/>
          <w:b/>
          <w:i/>
          <w:color w:val="000000" w:themeColor="text1"/>
          <w:sz w:val="24"/>
          <w:u w:val="single"/>
        </w:rPr>
        <w:t>授权委托书</w:t>
      </w:r>
      <w:r w:rsidRPr="00E73661">
        <w:rPr>
          <w:rFonts w:ascii="新宋体" w:eastAsia="新宋体" w:hAnsi="新宋体" w:hint="eastAsia"/>
          <w:b/>
          <w:i/>
          <w:color w:val="000000" w:themeColor="text1"/>
          <w:sz w:val="24"/>
          <w:u w:val="single"/>
        </w:rPr>
        <w:t>》。</w:t>
      </w:r>
      <w:r w:rsidRPr="00E73661">
        <w:rPr>
          <w:rFonts w:ascii="新宋体" w:eastAsia="新宋体" w:hAnsi="新宋体" w:cs="Arial" w:hint="eastAsia"/>
          <w:b/>
          <w:i/>
          <w:color w:val="000000" w:themeColor="text1"/>
          <w:kern w:val="0"/>
          <w:sz w:val="24"/>
          <w:u w:val="single"/>
        </w:rPr>
        <w:t>2.投标人为联合体的，联合体各方均需加盖公章或电子签名。</w:t>
      </w:r>
    </w:p>
    <w:p w:rsidR="003430EA" w:rsidRPr="00E73661" w:rsidRDefault="003430EA" w:rsidP="003430EA">
      <w:pPr>
        <w:widowControl/>
        <w:jc w:val="left"/>
        <w:rPr>
          <w:rFonts w:ascii="新宋体" w:eastAsia="新宋体" w:hAnsi="新宋体" w:cs="Arial"/>
          <w:b/>
          <w:i/>
          <w:color w:val="000000" w:themeColor="text1"/>
          <w:kern w:val="0"/>
          <w:sz w:val="28"/>
        </w:rPr>
      </w:pPr>
      <w:r w:rsidRPr="00E73661">
        <w:rPr>
          <w:rFonts w:ascii="新宋体" w:eastAsia="新宋体" w:hAnsi="新宋体" w:cs="Arial"/>
          <w:b/>
          <w:i/>
          <w:color w:val="000000" w:themeColor="text1"/>
          <w:kern w:val="0"/>
          <w:sz w:val="28"/>
        </w:rPr>
        <w:br w:type="page"/>
      </w:r>
    </w:p>
    <w:p w:rsidR="003430EA" w:rsidRPr="00E73661" w:rsidRDefault="003430EA" w:rsidP="003430EA">
      <w:pPr>
        <w:pStyle w:val="4"/>
        <w:rPr>
          <w:color w:val="000000" w:themeColor="text1"/>
        </w:rPr>
      </w:pPr>
      <w:r w:rsidRPr="00E73661">
        <w:rPr>
          <w:rFonts w:hint="eastAsia"/>
          <w:color w:val="000000" w:themeColor="text1"/>
        </w:rPr>
        <w:lastRenderedPageBreak/>
        <w:t>（2）法定代表人（单位负责人、自然人本人）身份证明</w:t>
      </w:r>
    </w:p>
    <w:p w:rsidR="003430EA" w:rsidRPr="00E73661" w:rsidRDefault="003430EA" w:rsidP="003430EA">
      <w:pPr>
        <w:spacing w:line="360" w:lineRule="auto"/>
        <w:jc w:val="center"/>
        <w:rPr>
          <w:rFonts w:ascii="微软雅黑" w:eastAsia="微软雅黑" w:hAnsi="微软雅黑"/>
          <w:b/>
          <w:color w:val="000000" w:themeColor="text1"/>
          <w:sz w:val="40"/>
          <w:szCs w:val="44"/>
        </w:rPr>
      </w:pPr>
      <w:r w:rsidRPr="00E73661">
        <w:rPr>
          <w:rFonts w:ascii="微软雅黑" w:eastAsia="微软雅黑" w:hAnsi="微软雅黑" w:hint="eastAsia"/>
          <w:b/>
          <w:color w:val="000000" w:themeColor="text1"/>
          <w:sz w:val="40"/>
          <w:szCs w:val="44"/>
        </w:rPr>
        <w:t>法定代表人、单位负责人或自然人本人身份证明</w:t>
      </w:r>
    </w:p>
    <w:tbl>
      <w:tblPr>
        <w:tblStyle w:val="af8"/>
        <w:tblW w:w="0" w:type="auto"/>
        <w:tblLook w:val="04A0"/>
      </w:tblPr>
      <w:tblGrid>
        <w:gridCol w:w="4572"/>
        <w:gridCol w:w="4573"/>
      </w:tblGrid>
      <w:tr w:rsidR="003430EA" w:rsidRPr="00E73661" w:rsidTr="00C927CB">
        <w:trPr>
          <w:trHeight w:val="4994"/>
        </w:trPr>
        <w:tc>
          <w:tcPr>
            <w:tcW w:w="4572" w:type="dxa"/>
          </w:tcPr>
          <w:p w:rsidR="003430EA" w:rsidRPr="00E73661" w:rsidRDefault="003430EA" w:rsidP="00C927CB">
            <w:pPr>
              <w:jc w:val="center"/>
              <w:rPr>
                <w:rFonts w:ascii="仿宋" w:eastAsia="仿宋" w:hAnsi="仿宋" w:cs="Arial"/>
                <w:b/>
                <w:color w:val="000000" w:themeColor="text1"/>
                <w:sz w:val="28"/>
                <w:szCs w:val="22"/>
              </w:rPr>
            </w:pPr>
            <w:r w:rsidRPr="00E73661">
              <w:rPr>
                <w:rFonts w:ascii="仿宋" w:eastAsia="仿宋" w:hAnsi="仿宋" w:cs="Arial" w:hint="eastAsia"/>
                <w:b/>
                <w:color w:val="000000" w:themeColor="text1"/>
                <w:sz w:val="28"/>
                <w:szCs w:val="22"/>
              </w:rPr>
              <w:t>正面</w:t>
            </w:r>
          </w:p>
        </w:tc>
        <w:tc>
          <w:tcPr>
            <w:tcW w:w="4573" w:type="dxa"/>
          </w:tcPr>
          <w:p w:rsidR="003430EA" w:rsidRPr="00E73661" w:rsidRDefault="003430EA" w:rsidP="00C927CB">
            <w:pPr>
              <w:jc w:val="center"/>
              <w:rPr>
                <w:rFonts w:ascii="仿宋" w:eastAsia="仿宋" w:hAnsi="仿宋" w:cs="Arial"/>
                <w:b/>
                <w:color w:val="000000" w:themeColor="text1"/>
                <w:sz w:val="28"/>
                <w:szCs w:val="22"/>
              </w:rPr>
            </w:pPr>
            <w:r w:rsidRPr="00E73661">
              <w:rPr>
                <w:rFonts w:ascii="仿宋" w:eastAsia="仿宋" w:hAnsi="仿宋" w:cs="Arial" w:hint="eastAsia"/>
                <w:b/>
                <w:color w:val="000000" w:themeColor="text1"/>
                <w:sz w:val="28"/>
                <w:szCs w:val="22"/>
              </w:rPr>
              <w:t>反面</w:t>
            </w:r>
          </w:p>
        </w:tc>
      </w:tr>
    </w:tbl>
    <w:p w:rsidR="003430EA" w:rsidRPr="00E73661" w:rsidRDefault="003430EA" w:rsidP="003430EA">
      <w:pPr>
        <w:spacing w:line="360" w:lineRule="auto"/>
        <w:jc w:val="left"/>
        <w:rPr>
          <w:rFonts w:ascii="新宋体" w:eastAsia="新宋体" w:hAnsi="新宋体" w:cs="Arial"/>
          <w:b/>
          <w:i/>
          <w:color w:val="000000" w:themeColor="text1"/>
          <w:kern w:val="0"/>
          <w:sz w:val="28"/>
        </w:rPr>
      </w:pPr>
    </w:p>
    <w:p w:rsidR="003430EA" w:rsidRPr="00E73661" w:rsidRDefault="003430EA" w:rsidP="003430EA">
      <w:pPr>
        <w:spacing w:line="360" w:lineRule="auto"/>
        <w:rPr>
          <w:rFonts w:ascii="仿宋" w:eastAsia="仿宋" w:hAnsi="仿宋" w:cs="Arial"/>
          <w:color w:val="000000" w:themeColor="text1"/>
          <w:kern w:val="0"/>
          <w:sz w:val="24"/>
        </w:rPr>
      </w:pPr>
      <w:r w:rsidRPr="00E73661">
        <w:rPr>
          <w:rFonts w:ascii="仿宋" w:eastAsia="仿宋" w:hAnsi="仿宋" w:cs="Arial"/>
          <w:b/>
          <w:color w:val="000000" w:themeColor="text1"/>
          <w:kern w:val="0"/>
          <w:sz w:val="24"/>
        </w:rPr>
        <w:t>投标人（电子签名或公章）</w:t>
      </w:r>
      <w:r w:rsidRPr="00E73661">
        <w:rPr>
          <w:rFonts w:ascii="仿宋" w:eastAsia="仿宋" w:hAnsi="仿宋" w:cs="Arial"/>
          <w:color w:val="000000" w:themeColor="text1"/>
          <w:kern w:val="0"/>
          <w:sz w:val="24"/>
        </w:rPr>
        <w:t>：________________</w:t>
      </w:r>
    </w:p>
    <w:p w:rsidR="003430EA" w:rsidRPr="00E73661" w:rsidRDefault="003430EA" w:rsidP="003430EA">
      <w:pPr>
        <w:spacing w:line="360" w:lineRule="auto"/>
        <w:jc w:val="left"/>
        <w:rPr>
          <w:rFonts w:ascii="新宋体" w:eastAsia="新宋体" w:hAnsi="新宋体" w:cs="Arial"/>
          <w:b/>
          <w:i/>
          <w:color w:val="000000" w:themeColor="text1"/>
          <w:kern w:val="0"/>
          <w:sz w:val="28"/>
        </w:rPr>
      </w:pPr>
      <w:r w:rsidRPr="00E73661">
        <w:rPr>
          <w:rFonts w:ascii="仿宋" w:eastAsia="仿宋" w:hAnsi="仿宋" w:cs="Arial" w:hint="eastAsia"/>
          <w:color w:val="000000" w:themeColor="text1"/>
          <w:kern w:val="0"/>
          <w:sz w:val="24"/>
        </w:rPr>
        <w:t>日期</w:t>
      </w:r>
      <w:r w:rsidRPr="00E73661">
        <w:rPr>
          <w:rFonts w:ascii="仿宋" w:eastAsia="仿宋" w:hAnsi="仿宋" w:cs="Arial"/>
          <w:color w:val="000000" w:themeColor="text1"/>
          <w:kern w:val="0"/>
          <w:sz w:val="24"/>
        </w:rPr>
        <w:t>：______年____月____日</w:t>
      </w:r>
    </w:p>
    <w:p w:rsidR="003430EA" w:rsidRPr="00E73661" w:rsidRDefault="003430EA" w:rsidP="003430EA">
      <w:pPr>
        <w:spacing w:line="360" w:lineRule="auto"/>
        <w:jc w:val="left"/>
        <w:rPr>
          <w:rFonts w:ascii="新宋体" w:eastAsia="新宋体" w:hAnsi="新宋体" w:cs="Arial"/>
          <w:b/>
          <w:i/>
          <w:color w:val="000000" w:themeColor="text1"/>
          <w:kern w:val="0"/>
          <w:sz w:val="28"/>
        </w:rPr>
      </w:pPr>
    </w:p>
    <w:p w:rsidR="003430EA" w:rsidRPr="00E73661" w:rsidRDefault="003430EA" w:rsidP="003430EA">
      <w:pPr>
        <w:spacing w:line="360" w:lineRule="auto"/>
        <w:jc w:val="left"/>
        <w:rPr>
          <w:rFonts w:ascii="新宋体" w:eastAsia="新宋体" w:hAnsi="新宋体" w:cs="Arial"/>
          <w:b/>
          <w:i/>
          <w:color w:val="000000" w:themeColor="text1"/>
          <w:kern w:val="0"/>
          <w:sz w:val="28"/>
        </w:rPr>
      </w:pPr>
    </w:p>
    <w:p w:rsidR="003430EA" w:rsidRPr="00E73661" w:rsidRDefault="003430EA" w:rsidP="003430EA">
      <w:pPr>
        <w:spacing w:line="360" w:lineRule="auto"/>
        <w:jc w:val="left"/>
        <w:rPr>
          <w:rFonts w:ascii="新宋体" w:eastAsia="新宋体" w:hAnsi="新宋体" w:cs="Arial"/>
          <w:b/>
          <w:i/>
          <w:color w:val="000000" w:themeColor="text1"/>
          <w:kern w:val="0"/>
          <w:sz w:val="28"/>
        </w:rPr>
      </w:pPr>
    </w:p>
    <w:p w:rsidR="003430EA" w:rsidRPr="00E73661" w:rsidRDefault="003430EA" w:rsidP="003430EA">
      <w:pPr>
        <w:spacing w:line="360" w:lineRule="auto"/>
        <w:ind w:firstLineChars="176" w:firstLine="424"/>
        <w:jc w:val="left"/>
        <w:rPr>
          <w:rFonts w:ascii="新宋体" w:eastAsia="新宋体" w:hAnsi="新宋体" w:cs="Arial"/>
          <w:b/>
          <w:color w:val="000000" w:themeColor="text1"/>
          <w:kern w:val="0"/>
          <w:sz w:val="24"/>
        </w:rPr>
      </w:pPr>
      <w:r w:rsidRPr="00E73661">
        <w:rPr>
          <w:rFonts w:ascii="新宋体" w:eastAsia="新宋体" w:hAnsi="新宋体" w:cs="Arial" w:hint="eastAsia"/>
          <w:b/>
          <w:i/>
          <w:color w:val="000000" w:themeColor="text1"/>
          <w:kern w:val="0"/>
          <w:sz w:val="24"/>
        </w:rPr>
        <w:t>『编制说明』：法定代表人、单位负责人或自然人本人代表投标人参加投标的，提供法定代表人（单位负责人、自然人本人）身份证明复印件。</w:t>
      </w:r>
    </w:p>
    <w:p w:rsidR="003430EA" w:rsidRPr="00E73661" w:rsidRDefault="003430EA" w:rsidP="003430EA">
      <w:pPr>
        <w:widowControl/>
        <w:jc w:val="left"/>
        <w:rPr>
          <w:rFonts w:ascii="新宋体" w:eastAsia="新宋体" w:hAnsi="新宋体" w:cs="Arial"/>
          <w:b/>
          <w:i/>
          <w:color w:val="000000" w:themeColor="text1"/>
          <w:kern w:val="0"/>
          <w:sz w:val="28"/>
        </w:rPr>
      </w:pPr>
      <w:r w:rsidRPr="00E73661">
        <w:rPr>
          <w:rFonts w:ascii="新宋体" w:eastAsia="新宋体" w:hAnsi="新宋体" w:cs="Arial"/>
          <w:b/>
          <w:i/>
          <w:color w:val="000000" w:themeColor="text1"/>
          <w:kern w:val="0"/>
          <w:sz w:val="28"/>
        </w:rPr>
        <w:br w:type="page"/>
      </w:r>
    </w:p>
    <w:p w:rsidR="003430EA" w:rsidRPr="00E73661" w:rsidRDefault="003430EA" w:rsidP="003430EA">
      <w:pPr>
        <w:pStyle w:val="3"/>
        <w:rPr>
          <w:color w:val="000000" w:themeColor="text1"/>
        </w:rPr>
      </w:pPr>
      <w:r w:rsidRPr="00E73661">
        <w:rPr>
          <w:rFonts w:hint="eastAsia"/>
          <w:color w:val="000000" w:themeColor="text1"/>
        </w:rPr>
        <w:lastRenderedPageBreak/>
        <w:t>2-4 ▲分包意向协议</w:t>
      </w:r>
    </w:p>
    <w:p w:rsidR="003430EA" w:rsidRPr="00E73661" w:rsidRDefault="003430EA" w:rsidP="003430EA">
      <w:pPr>
        <w:pStyle w:val="a0"/>
        <w:ind w:firstLine="498"/>
        <w:rPr>
          <w:rFonts w:cs="宋体"/>
          <w:b/>
          <w:color w:val="000000" w:themeColor="text1"/>
          <w:sz w:val="28"/>
        </w:rPr>
      </w:pPr>
    </w:p>
    <w:p w:rsidR="003430EA" w:rsidRPr="00E73661" w:rsidRDefault="003430EA" w:rsidP="003430EA">
      <w:pPr>
        <w:pStyle w:val="a0"/>
        <w:ind w:firstLine="426"/>
        <w:rPr>
          <w:color w:val="000000" w:themeColor="text1"/>
          <w:sz w:val="28"/>
        </w:rPr>
      </w:pPr>
      <w:r w:rsidRPr="00E73661">
        <w:rPr>
          <w:rFonts w:ascii="新宋体" w:eastAsia="新宋体" w:hAnsi="新宋体" w:hint="eastAsia"/>
          <w:b/>
          <w:i/>
          <w:color w:val="000000" w:themeColor="text1"/>
        </w:rPr>
        <w:t>（</w:t>
      </w:r>
      <w:r w:rsidRPr="00E73661">
        <w:rPr>
          <w:rFonts w:ascii="新宋体" w:eastAsia="新宋体" w:hAnsi="新宋体" w:hint="eastAsia"/>
          <w:b/>
          <w:i/>
          <w:color w:val="000000" w:themeColor="text1"/>
          <w:u w:val="single"/>
        </w:rPr>
        <w:t>提示：投标人拟中标后以分包方式履行合同的，须提供分包意向协议［格式见第七章附件7］，否则投标无效；采购人不同意分包或者中标后不以分包方式履行合同的，则不需要提供。</w:t>
      </w:r>
      <w:r w:rsidRPr="00E73661">
        <w:rPr>
          <w:rFonts w:ascii="新宋体" w:eastAsia="新宋体" w:hAnsi="新宋体" w:hint="eastAsia"/>
          <w:b/>
          <w:i/>
          <w:color w:val="000000" w:themeColor="text1"/>
        </w:rPr>
        <w:t>）</w:t>
      </w:r>
    </w:p>
    <w:p w:rsidR="003430EA" w:rsidRPr="00E73661" w:rsidRDefault="003430EA" w:rsidP="003430EA">
      <w:pPr>
        <w:widowControl/>
        <w:jc w:val="left"/>
        <w:rPr>
          <w:rFonts w:ascii="仿宋" w:eastAsia="仿宋" w:hAnsi="仿宋"/>
          <w:color w:val="000000" w:themeColor="text1"/>
          <w:sz w:val="24"/>
          <w:szCs w:val="20"/>
        </w:rPr>
      </w:pPr>
      <w:r w:rsidRPr="00E73661">
        <w:rPr>
          <w:color w:val="000000" w:themeColor="text1"/>
        </w:rPr>
        <w:br w:type="page"/>
      </w:r>
    </w:p>
    <w:p w:rsidR="003430EA" w:rsidRPr="00E73661" w:rsidRDefault="003430EA" w:rsidP="003430EA">
      <w:pPr>
        <w:pStyle w:val="3"/>
        <w:rPr>
          <w:color w:val="000000" w:themeColor="text1"/>
        </w:rPr>
      </w:pPr>
      <w:r w:rsidRPr="00E73661">
        <w:rPr>
          <w:rFonts w:hint="eastAsia"/>
          <w:color w:val="000000" w:themeColor="text1"/>
        </w:rPr>
        <w:lastRenderedPageBreak/>
        <w:t>2-5 ▲符合性审查资料</w:t>
      </w:r>
    </w:p>
    <w:p w:rsidR="003430EA" w:rsidRPr="00E73661" w:rsidRDefault="003430EA" w:rsidP="003430EA">
      <w:pPr>
        <w:spacing w:before="240" w:line="360" w:lineRule="auto"/>
        <w:jc w:val="center"/>
        <w:rPr>
          <w:rFonts w:ascii="微软雅黑" w:eastAsia="微软雅黑" w:hAnsi="微软雅黑"/>
          <w:b/>
          <w:color w:val="000000" w:themeColor="text1"/>
          <w:sz w:val="40"/>
          <w:szCs w:val="44"/>
        </w:rPr>
      </w:pPr>
      <w:r w:rsidRPr="00E73661">
        <w:rPr>
          <w:rFonts w:ascii="微软雅黑" w:eastAsia="微软雅黑" w:hAnsi="微软雅黑" w:hint="eastAsia"/>
          <w:b/>
          <w:color w:val="000000" w:themeColor="text1"/>
          <w:sz w:val="40"/>
          <w:szCs w:val="44"/>
        </w:rPr>
        <w:t>符合性审查资料</w:t>
      </w:r>
    </w:p>
    <w:tbl>
      <w:tblPr>
        <w:tblW w:w="10632"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51"/>
        <w:gridCol w:w="4536"/>
        <w:gridCol w:w="3544"/>
        <w:gridCol w:w="1701"/>
      </w:tblGrid>
      <w:tr w:rsidR="001A64BA" w:rsidRPr="00E73661" w:rsidTr="00C927CB">
        <w:trPr>
          <w:trHeight w:val="567"/>
        </w:trPr>
        <w:tc>
          <w:tcPr>
            <w:tcW w:w="851" w:type="dxa"/>
            <w:vAlign w:val="center"/>
          </w:tcPr>
          <w:p w:rsidR="003430EA" w:rsidRPr="00E73661" w:rsidRDefault="003430EA" w:rsidP="00C927CB">
            <w:pPr>
              <w:spacing w:line="276"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t>序号</w:t>
            </w:r>
          </w:p>
        </w:tc>
        <w:tc>
          <w:tcPr>
            <w:tcW w:w="4536" w:type="dxa"/>
            <w:vAlign w:val="center"/>
          </w:tcPr>
          <w:p w:rsidR="003430EA" w:rsidRPr="00E73661" w:rsidRDefault="003430EA" w:rsidP="00C927CB">
            <w:pPr>
              <w:spacing w:line="276"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t>实质性要求</w:t>
            </w:r>
          </w:p>
        </w:tc>
        <w:tc>
          <w:tcPr>
            <w:tcW w:w="3544" w:type="dxa"/>
            <w:vAlign w:val="center"/>
          </w:tcPr>
          <w:p w:rsidR="003430EA" w:rsidRPr="00E73661" w:rsidRDefault="003430EA" w:rsidP="00C927CB">
            <w:pPr>
              <w:spacing w:line="276"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t>需要提供的符合性审查资料</w:t>
            </w:r>
          </w:p>
        </w:tc>
        <w:tc>
          <w:tcPr>
            <w:tcW w:w="1701" w:type="dxa"/>
            <w:vAlign w:val="center"/>
          </w:tcPr>
          <w:p w:rsidR="003430EA" w:rsidRPr="00E73661" w:rsidRDefault="003430EA" w:rsidP="00C927CB">
            <w:pPr>
              <w:spacing w:line="276"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t>投标文件中的页码位置</w:t>
            </w:r>
          </w:p>
        </w:tc>
      </w:tr>
      <w:tr w:rsidR="001A64BA" w:rsidRPr="00E73661" w:rsidTr="00C927CB">
        <w:trPr>
          <w:trHeight w:val="567"/>
        </w:trPr>
        <w:tc>
          <w:tcPr>
            <w:tcW w:w="851" w:type="dxa"/>
            <w:vAlign w:val="center"/>
          </w:tcPr>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hint="eastAsia"/>
                <w:color w:val="000000" w:themeColor="text1"/>
                <w:sz w:val="24"/>
              </w:rPr>
              <w:t>1</w:t>
            </w:r>
          </w:p>
        </w:tc>
        <w:tc>
          <w:tcPr>
            <w:tcW w:w="4536" w:type="dxa"/>
            <w:vAlign w:val="center"/>
          </w:tcPr>
          <w:p w:rsidR="003430EA" w:rsidRPr="00E73661" w:rsidRDefault="003430EA" w:rsidP="00C927CB">
            <w:pPr>
              <w:spacing w:line="276" w:lineRule="auto"/>
              <w:rPr>
                <w:rFonts w:ascii="仿宋" w:eastAsia="仿宋" w:hAnsi="仿宋"/>
                <w:color w:val="000000" w:themeColor="text1"/>
                <w:sz w:val="24"/>
              </w:rPr>
            </w:pPr>
            <w:r w:rsidRPr="00E73661">
              <w:rPr>
                <w:rFonts w:ascii="仿宋" w:eastAsia="仿宋" w:hAnsi="仿宋" w:hint="eastAsia"/>
                <w:color w:val="000000" w:themeColor="text1"/>
                <w:sz w:val="24"/>
              </w:rPr>
              <w:t>投标文件按照招标文件要求签署、盖章。</w:t>
            </w:r>
          </w:p>
        </w:tc>
        <w:tc>
          <w:tcPr>
            <w:tcW w:w="3544" w:type="dxa"/>
            <w:vAlign w:val="center"/>
          </w:tcPr>
          <w:p w:rsidR="003430EA" w:rsidRPr="00E73661" w:rsidRDefault="003430EA" w:rsidP="00C927CB">
            <w:pPr>
              <w:spacing w:line="276" w:lineRule="auto"/>
              <w:rPr>
                <w:rFonts w:ascii="仿宋" w:eastAsia="仿宋" w:hAnsi="仿宋"/>
                <w:color w:val="000000" w:themeColor="text1"/>
                <w:sz w:val="24"/>
              </w:rPr>
            </w:pPr>
            <w:r w:rsidRPr="00E73661">
              <w:rPr>
                <w:rFonts w:ascii="仿宋" w:eastAsia="仿宋" w:hAnsi="仿宋" w:hint="eastAsia"/>
                <w:color w:val="000000" w:themeColor="text1"/>
                <w:sz w:val="24"/>
              </w:rPr>
              <w:t>需要使用电子签名或者签字盖章的投标文件的组成部分</w:t>
            </w:r>
          </w:p>
        </w:tc>
        <w:tc>
          <w:tcPr>
            <w:tcW w:w="1701" w:type="dxa"/>
            <w:vAlign w:val="center"/>
          </w:tcPr>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hint="eastAsia"/>
                <w:color w:val="000000" w:themeColor="text1"/>
                <w:sz w:val="24"/>
              </w:rPr>
              <w:t>见投标文件</w:t>
            </w:r>
          </w:p>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hint="eastAsia"/>
                <w:color w:val="000000" w:themeColor="text1"/>
                <w:sz w:val="24"/>
              </w:rPr>
              <w:t>第</w:t>
            </w:r>
            <w:r w:rsidRPr="00E73661">
              <w:rPr>
                <w:rFonts w:ascii="仿宋" w:eastAsia="仿宋" w:hAnsi="仿宋" w:cs="Arial"/>
                <w:b/>
                <w:color w:val="000000" w:themeColor="text1"/>
                <w:kern w:val="0"/>
                <w:sz w:val="24"/>
                <w:szCs w:val="28"/>
                <w:u w:val="single"/>
              </w:rPr>
              <w:t>__</w:t>
            </w:r>
            <w:r w:rsidRPr="00E73661">
              <w:rPr>
                <w:rFonts w:ascii="仿宋" w:eastAsia="仿宋" w:hAnsi="仿宋" w:cs="Arial" w:hint="eastAsia"/>
                <w:b/>
                <w:color w:val="000000" w:themeColor="text1"/>
                <w:kern w:val="0"/>
                <w:sz w:val="24"/>
                <w:szCs w:val="28"/>
              </w:rPr>
              <w:t>～</w:t>
            </w:r>
            <w:r w:rsidRPr="00E73661">
              <w:rPr>
                <w:rFonts w:ascii="仿宋" w:eastAsia="仿宋" w:hAnsi="仿宋" w:cs="Arial"/>
                <w:b/>
                <w:color w:val="000000" w:themeColor="text1"/>
                <w:kern w:val="0"/>
                <w:sz w:val="24"/>
                <w:szCs w:val="28"/>
                <w:u w:val="single"/>
              </w:rPr>
              <w:t>__</w:t>
            </w:r>
            <w:r w:rsidRPr="00E73661">
              <w:rPr>
                <w:rFonts w:ascii="仿宋" w:eastAsia="仿宋" w:hAnsi="仿宋" w:hint="eastAsia"/>
                <w:color w:val="000000" w:themeColor="text1"/>
                <w:sz w:val="24"/>
              </w:rPr>
              <w:t>页</w:t>
            </w:r>
          </w:p>
        </w:tc>
      </w:tr>
      <w:tr w:rsidR="001A64BA" w:rsidRPr="00E73661" w:rsidTr="00C927CB">
        <w:trPr>
          <w:trHeight w:val="567"/>
        </w:trPr>
        <w:tc>
          <w:tcPr>
            <w:tcW w:w="851" w:type="dxa"/>
            <w:vAlign w:val="center"/>
          </w:tcPr>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hint="eastAsia"/>
                <w:color w:val="000000" w:themeColor="text1"/>
                <w:sz w:val="24"/>
              </w:rPr>
              <w:t>2</w:t>
            </w:r>
          </w:p>
        </w:tc>
        <w:tc>
          <w:tcPr>
            <w:tcW w:w="4536" w:type="dxa"/>
            <w:vAlign w:val="center"/>
          </w:tcPr>
          <w:p w:rsidR="003430EA" w:rsidRPr="00E73661" w:rsidRDefault="003430EA" w:rsidP="00C927CB">
            <w:pPr>
              <w:spacing w:line="276" w:lineRule="auto"/>
              <w:rPr>
                <w:rFonts w:ascii="仿宋" w:eastAsia="仿宋" w:hAnsi="仿宋"/>
                <w:color w:val="000000" w:themeColor="text1"/>
                <w:sz w:val="24"/>
              </w:rPr>
            </w:pPr>
            <w:r w:rsidRPr="00E73661">
              <w:rPr>
                <w:rFonts w:ascii="仿宋" w:eastAsia="仿宋" w:hAnsi="仿宋" w:hint="eastAsia"/>
                <w:color w:val="000000" w:themeColor="text1"/>
                <w:sz w:val="24"/>
              </w:rPr>
              <w:t>采购人拟采购的产品属于政府强制采购的节能产品品目清单范围的，投标人按招标文件要求提供国家确定的认证机构出具的、处于有效期之内的节能产品认证证书。</w:t>
            </w:r>
          </w:p>
        </w:tc>
        <w:tc>
          <w:tcPr>
            <w:tcW w:w="3544" w:type="dxa"/>
            <w:vAlign w:val="center"/>
          </w:tcPr>
          <w:p w:rsidR="003430EA" w:rsidRPr="00E73661" w:rsidRDefault="003430EA" w:rsidP="00C927CB">
            <w:pPr>
              <w:spacing w:line="276" w:lineRule="auto"/>
              <w:rPr>
                <w:rFonts w:ascii="仿宋" w:eastAsia="仿宋" w:hAnsi="仿宋"/>
                <w:color w:val="000000" w:themeColor="text1"/>
                <w:sz w:val="24"/>
              </w:rPr>
            </w:pPr>
            <w:r w:rsidRPr="00E73661">
              <w:rPr>
                <w:rFonts w:ascii="仿宋" w:eastAsia="仿宋" w:hAnsi="仿宋" w:hint="eastAsia"/>
                <w:color w:val="000000" w:themeColor="text1"/>
                <w:sz w:val="24"/>
              </w:rPr>
              <w:t>节能产品认证证书（本项目拟采购的产品不属于政府强制采购的节能产品品目清单范围的，无需提供）</w:t>
            </w:r>
          </w:p>
        </w:tc>
        <w:tc>
          <w:tcPr>
            <w:tcW w:w="1701" w:type="dxa"/>
            <w:vAlign w:val="center"/>
          </w:tcPr>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hint="eastAsia"/>
                <w:color w:val="000000" w:themeColor="text1"/>
                <w:sz w:val="24"/>
              </w:rPr>
              <w:t>见投标文件</w:t>
            </w:r>
          </w:p>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hint="eastAsia"/>
                <w:color w:val="000000" w:themeColor="text1"/>
                <w:sz w:val="24"/>
              </w:rPr>
              <w:t>第</w:t>
            </w:r>
            <w:r w:rsidRPr="00E73661">
              <w:rPr>
                <w:rFonts w:ascii="仿宋" w:eastAsia="仿宋" w:hAnsi="仿宋" w:cs="Arial"/>
                <w:b/>
                <w:color w:val="000000" w:themeColor="text1"/>
                <w:kern w:val="0"/>
                <w:sz w:val="24"/>
                <w:szCs w:val="28"/>
                <w:u w:val="single"/>
              </w:rPr>
              <w:t>__</w:t>
            </w:r>
            <w:r w:rsidRPr="00E73661">
              <w:rPr>
                <w:rFonts w:ascii="仿宋" w:eastAsia="仿宋" w:hAnsi="仿宋" w:cs="Arial" w:hint="eastAsia"/>
                <w:b/>
                <w:color w:val="000000" w:themeColor="text1"/>
                <w:kern w:val="0"/>
                <w:sz w:val="24"/>
                <w:szCs w:val="28"/>
              </w:rPr>
              <w:t>～</w:t>
            </w:r>
            <w:r w:rsidRPr="00E73661">
              <w:rPr>
                <w:rFonts w:ascii="仿宋" w:eastAsia="仿宋" w:hAnsi="仿宋" w:cs="Arial"/>
                <w:b/>
                <w:color w:val="000000" w:themeColor="text1"/>
                <w:kern w:val="0"/>
                <w:sz w:val="24"/>
                <w:szCs w:val="28"/>
                <w:u w:val="single"/>
              </w:rPr>
              <w:t>__</w:t>
            </w:r>
            <w:r w:rsidRPr="00E73661">
              <w:rPr>
                <w:rFonts w:ascii="仿宋" w:eastAsia="仿宋" w:hAnsi="仿宋" w:hint="eastAsia"/>
                <w:color w:val="000000" w:themeColor="text1"/>
                <w:sz w:val="24"/>
              </w:rPr>
              <w:t>页</w:t>
            </w:r>
          </w:p>
        </w:tc>
      </w:tr>
      <w:tr w:rsidR="001A64BA" w:rsidRPr="00E73661" w:rsidTr="00C927CB">
        <w:trPr>
          <w:trHeight w:val="567"/>
        </w:trPr>
        <w:tc>
          <w:tcPr>
            <w:tcW w:w="851" w:type="dxa"/>
            <w:vAlign w:val="center"/>
          </w:tcPr>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hint="eastAsia"/>
                <w:color w:val="000000" w:themeColor="text1"/>
                <w:sz w:val="24"/>
              </w:rPr>
              <w:t>3</w:t>
            </w:r>
          </w:p>
        </w:tc>
        <w:tc>
          <w:tcPr>
            <w:tcW w:w="4536" w:type="dxa"/>
            <w:vAlign w:val="center"/>
          </w:tcPr>
          <w:p w:rsidR="003430EA" w:rsidRPr="00E73661" w:rsidRDefault="003430EA" w:rsidP="00C927CB">
            <w:pPr>
              <w:spacing w:line="276" w:lineRule="auto"/>
              <w:rPr>
                <w:rFonts w:ascii="仿宋" w:eastAsia="仿宋" w:hAnsi="仿宋"/>
                <w:color w:val="000000" w:themeColor="text1"/>
                <w:sz w:val="24"/>
              </w:rPr>
            </w:pPr>
            <w:r w:rsidRPr="00E73661">
              <w:rPr>
                <w:rFonts w:ascii="仿宋" w:eastAsia="仿宋" w:hAnsi="仿宋" w:hint="eastAsia"/>
                <w:color w:val="000000" w:themeColor="text1"/>
                <w:sz w:val="24"/>
              </w:rPr>
              <w:t>投标文件中承诺的投标有效期不少于招标文件中载明的投标有效期。</w:t>
            </w:r>
          </w:p>
        </w:tc>
        <w:tc>
          <w:tcPr>
            <w:tcW w:w="3544" w:type="dxa"/>
            <w:vAlign w:val="center"/>
          </w:tcPr>
          <w:p w:rsidR="003430EA" w:rsidRPr="00E73661" w:rsidRDefault="003430EA" w:rsidP="00C927CB">
            <w:pPr>
              <w:spacing w:line="276" w:lineRule="auto"/>
              <w:rPr>
                <w:rFonts w:ascii="仿宋" w:eastAsia="仿宋" w:hAnsi="仿宋"/>
                <w:color w:val="000000" w:themeColor="text1"/>
                <w:sz w:val="24"/>
              </w:rPr>
            </w:pPr>
            <w:r w:rsidRPr="00E73661">
              <w:rPr>
                <w:rFonts w:ascii="仿宋" w:eastAsia="仿宋" w:hAnsi="仿宋" w:hint="eastAsia"/>
                <w:color w:val="000000" w:themeColor="text1"/>
                <w:sz w:val="24"/>
              </w:rPr>
              <w:t>投标函</w:t>
            </w:r>
          </w:p>
        </w:tc>
        <w:tc>
          <w:tcPr>
            <w:tcW w:w="1701" w:type="dxa"/>
            <w:vAlign w:val="center"/>
          </w:tcPr>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hint="eastAsia"/>
                <w:color w:val="000000" w:themeColor="text1"/>
                <w:sz w:val="24"/>
              </w:rPr>
              <w:t>见投标文件</w:t>
            </w:r>
          </w:p>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hint="eastAsia"/>
                <w:color w:val="000000" w:themeColor="text1"/>
                <w:sz w:val="24"/>
              </w:rPr>
              <w:t>第</w:t>
            </w:r>
            <w:r w:rsidRPr="00E73661">
              <w:rPr>
                <w:rFonts w:ascii="仿宋" w:eastAsia="仿宋" w:hAnsi="仿宋" w:cs="Arial"/>
                <w:b/>
                <w:color w:val="000000" w:themeColor="text1"/>
                <w:kern w:val="0"/>
                <w:sz w:val="24"/>
                <w:szCs w:val="28"/>
                <w:u w:val="single"/>
              </w:rPr>
              <w:t>__</w:t>
            </w:r>
            <w:r w:rsidRPr="00E73661">
              <w:rPr>
                <w:rFonts w:ascii="仿宋" w:eastAsia="仿宋" w:hAnsi="仿宋" w:cs="Arial" w:hint="eastAsia"/>
                <w:b/>
                <w:color w:val="000000" w:themeColor="text1"/>
                <w:kern w:val="0"/>
                <w:sz w:val="24"/>
                <w:szCs w:val="28"/>
              </w:rPr>
              <w:t>～</w:t>
            </w:r>
            <w:r w:rsidRPr="00E73661">
              <w:rPr>
                <w:rFonts w:ascii="仿宋" w:eastAsia="仿宋" w:hAnsi="仿宋" w:cs="Arial"/>
                <w:b/>
                <w:color w:val="000000" w:themeColor="text1"/>
                <w:kern w:val="0"/>
                <w:sz w:val="24"/>
                <w:szCs w:val="28"/>
                <w:u w:val="single"/>
              </w:rPr>
              <w:t>__</w:t>
            </w:r>
            <w:r w:rsidRPr="00E73661">
              <w:rPr>
                <w:rFonts w:ascii="仿宋" w:eastAsia="仿宋" w:hAnsi="仿宋" w:hint="eastAsia"/>
                <w:color w:val="000000" w:themeColor="text1"/>
                <w:sz w:val="24"/>
              </w:rPr>
              <w:t>页</w:t>
            </w:r>
          </w:p>
        </w:tc>
      </w:tr>
      <w:tr w:rsidR="001A64BA" w:rsidRPr="00E73661" w:rsidTr="00C927CB">
        <w:trPr>
          <w:trHeight w:val="567"/>
        </w:trPr>
        <w:tc>
          <w:tcPr>
            <w:tcW w:w="851" w:type="dxa"/>
            <w:vAlign w:val="center"/>
          </w:tcPr>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hint="eastAsia"/>
                <w:color w:val="000000" w:themeColor="text1"/>
                <w:sz w:val="24"/>
              </w:rPr>
              <w:t>4</w:t>
            </w:r>
          </w:p>
        </w:tc>
        <w:tc>
          <w:tcPr>
            <w:tcW w:w="4536" w:type="dxa"/>
            <w:vAlign w:val="center"/>
          </w:tcPr>
          <w:p w:rsidR="003430EA" w:rsidRPr="00E73661" w:rsidRDefault="003430EA" w:rsidP="00C927CB">
            <w:pPr>
              <w:spacing w:line="276" w:lineRule="auto"/>
              <w:rPr>
                <w:rFonts w:ascii="仿宋" w:eastAsia="仿宋" w:hAnsi="仿宋"/>
                <w:color w:val="000000" w:themeColor="text1"/>
                <w:sz w:val="24"/>
              </w:rPr>
            </w:pPr>
            <w:r w:rsidRPr="00E73661">
              <w:rPr>
                <w:rFonts w:ascii="仿宋" w:eastAsia="仿宋" w:hAnsi="仿宋" w:hint="eastAsia"/>
                <w:color w:val="000000" w:themeColor="text1"/>
                <w:sz w:val="24"/>
              </w:rPr>
              <w:t>投标文件满足招标文件的其它实质性要求。</w:t>
            </w:r>
          </w:p>
        </w:tc>
        <w:tc>
          <w:tcPr>
            <w:tcW w:w="3544" w:type="dxa"/>
            <w:vAlign w:val="center"/>
          </w:tcPr>
          <w:p w:rsidR="003430EA" w:rsidRPr="00E73661" w:rsidRDefault="003430EA" w:rsidP="00C927CB">
            <w:pPr>
              <w:spacing w:line="276" w:lineRule="auto"/>
              <w:rPr>
                <w:rFonts w:ascii="仿宋" w:eastAsia="仿宋" w:hAnsi="仿宋"/>
                <w:color w:val="000000" w:themeColor="text1"/>
                <w:sz w:val="24"/>
              </w:rPr>
            </w:pPr>
            <w:r w:rsidRPr="00E73661">
              <w:rPr>
                <w:rFonts w:ascii="仿宋" w:eastAsia="仿宋" w:hAnsi="仿宋" w:hint="eastAsia"/>
                <w:color w:val="000000" w:themeColor="text1"/>
                <w:sz w:val="24"/>
              </w:rPr>
              <w:t>招标文件其它实质性要求相应的材料（“▲”系指实质性要求条款，招标文件无其它实质性要求的，无需提供）</w:t>
            </w:r>
          </w:p>
        </w:tc>
        <w:tc>
          <w:tcPr>
            <w:tcW w:w="1701" w:type="dxa"/>
            <w:vAlign w:val="center"/>
          </w:tcPr>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hint="eastAsia"/>
                <w:color w:val="000000" w:themeColor="text1"/>
                <w:sz w:val="24"/>
              </w:rPr>
              <w:t>见投标文件</w:t>
            </w:r>
          </w:p>
          <w:p w:rsidR="003430EA" w:rsidRPr="00E73661" w:rsidRDefault="003430EA" w:rsidP="00C927CB">
            <w:pPr>
              <w:spacing w:line="276" w:lineRule="auto"/>
              <w:jc w:val="center"/>
              <w:rPr>
                <w:rFonts w:ascii="仿宋" w:eastAsia="仿宋" w:hAnsi="仿宋"/>
                <w:color w:val="000000" w:themeColor="text1"/>
                <w:sz w:val="24"/>
              </w:rPr>
            </w:pPr>
            <w:r w:rsidRPr="00E73661">
              <w:rPr>
                <w:rFonts w:ascii="仿宋" w:eastAsia="仿宋" w:hAnsi="仿宋" w:hint="eastAsia"/>
                <w:color w:val="000000" w:themeColor="text1"/>
                <w:sz w:val="24"/>
              </w:rPr>
              <w:t>第</w:t>
            </w:r>
            <w:r w:rsidRPr="00E73661">
              <w:rPr>
                <w:rFonts w:ascii="仿宋" w:eastAsia="仿宋" w:hAnsi="仿宋" w:cs="Arial"/>
                <w:b/>
                <w:color w:val="000000" w:themeColor="text1"/>
                <w:kern w:val="0"/>
                <w:sz w:val="24"/>
                <w:szCs w:val="28"/>
                <w:u w:val="single"/>
              </w:rPr>
              <w:t>__</w:t>
            </w:r>
            <w:r w:rsidRPr="00E73661">
              <w:rPr>
                <w:rFonts w:ascii="仿宋" w:eastAsia="仿宋" w:hAnsi="仿宋" w:cs="Arial" w:hint="eastAsia"/>
                <w:b/>
                <w:color w:val="000000" w:themeColor="text1"/>
                <w:kern w:val="0"/>
                <w:sz w:val="24"/>
                <w:szCs w:val="28"/>
              </w:rPr>
              <w:t>～</w:t>
            </w:r>
            <w:r w:rsidRPr="00E73661">
              <w:rPr>
                <w:rFonts w:ascii="仿宋" w:eastAsia="仿宋" w:hAnsi="仿宋" w:cs="Arial"/>
                <w:b/>
                <w:color w:val="000000" w:themeColor="text1"/>
                <w:kern w:val="0"/>
                <w:sz w:val="24"/>
                <w:szCs w:val="28"/>
                <w:u w:val="single"/>
              </w:rPr>
              <w:t>__</w:t>
            </w:r>
            <w:r w:rsidRPr="00E73661">
              <w:rPr>
                <w:rFonts w:ascii="仿宋" w:eastAsia="仿宋" w:hAnsi="仿宋" w:hint="eastAsia"/>
                <w:color w:val="000000" w:themeColor="text1"/>
                <w:sz w:val="24"/>
              </w:rPr>
              <w:t>页</w:t>
            </w:r>
          </w:p>
        </w:tc>
      </w:tr>
    </w:tbl>
    <w:p w:rsidR="003430EA" w:rsidRPr="00E73661" w:rsidRDefault="003430EA" w:rsidP="003430EA">
      <w:pPr>
        <w:pStyle w:val="a0"/>
        <w:ind w:firstLineChars="0" w:firstLine="0"/>
        <w:rPr>
          <w:rFonts w:ascii="新宋体" w:eastAsia="新宋体" w:hAnsi="新宋体" w:cs="Arial"/>
          <w:b/>
          <w:i/>
          <w:color w:val="000000" w:themeColor="text1"/>
          <w:kern w:val="0"/>
          <w:sz w:val="28"/>
          <w:szCs w:val="28"/>
        </w:rPr>
      </w:pPr>
    </w:p>
    <w:p w:rsidR="003430EA" w:rsidRPr="00E73661" w:rsidRDefault="003430EA" w:rsidP="003430EA">
      <w:pPr>
        <w:spacing w:line="360" w:lineRule="auto"/>
        <w:rPr>
          <w:rFonts w:ascii="仿宋" w:eastAsia="仿宋" w:hAnsi="仿宋" w:cs="Arial"/>
          <w:color w:val="000000" w:themeColor="text1"/>
          <w:kern w:val="0"/>
          <w:sz w:val="24"/>
        </w:rPr>
      </w:pPr>
      <w:r w:rsidRPr="00E73661">
        <w:rPr>
          <w:rFonts w:ascii="仿宋" w:eastAsia="仿宋" w:hAnsi="仿宋" w:cs="Arial"/>
          <w:b/>
          <w:color w:val="000000" w:themeColor="text1"/>
          <w:kern w:val="0"/>
          <w:sz w:val="24"/>
        </w:rPr>
        <w:t>投标人（电子签名或公章）</w:t>
      </w:r>
      <w:r w:rsidRPr="00E73661">
        <w:rPr>
          <w:rFonts w:ascii="仿宋" w:eastAsia="仿宋" w:hAnsi="仿宋" w:cs="Arial"/>
          <w:color w:val="000000" w:themeColor="text1"/>
          <w:kern w:val="0"/>
          <w:sz w:val="24"/>
        </w:rPr>
        <w:t>：________________</w:t>
      </w:r>
    </w:p>
    <w:p w:rsidR="003430EA" w:rsidRPr="00E73661" w:rsidRDefault="003430EA" w:rsidP="003430EA">
      <w:pPr>
        <w:pStyle w:val="a0"/>
        <w:ind w:firstLineChars="0" w:firstLine="0"/>
        <w:rPr>
          <w:rFonts w:ascii="新宋体" w:eastAsia="新宋体" w:hAnsi="新宋体" w:cs="Arial"/>
          <w:b/>
          <w:i/>
          <w:color w:val="000000" w:themeColor="text1"/>
          <w:kern w:val="0"/>
          <w:szCs w:val="28"/>
        </w:rPr>
      </w:pPr>
      <w:r w:rsidRPr="00E73661">
        <w:rPr>
          <w:rFonts w:cs="Arial" w:hint="eastAsia"/>
          <w:color w:val="000000" w:themeColor="text1"/>
          <w:kern w:val="0"/>
          <w:szCs w:val="22"/>
        </w:rPr>
        <w:t>日期</w:t>
      </w:r>
      <w:r w:rsidRPr="00E73661">
        <w:rPr>
          <w:rFonts w:cs="Arial"/>
          <w:color w:val="000000" w:themeColor="text1"/>
          <w:kern w:val="0"/>
          <w:szCs w:val="22"/>
        </w:rPr>
        <w:t>：______年____月____日</w:t>
      </w:r>
    </w:p>
    <w:p w:rsidR="003430EA" w:rsidRPr="00E73661" w:rsidRDefault="003430EA" w:rsidP="003430EA">
      <w:pPr>
        <w:pStyle w:val="a0"/>
        <w:ind w:firstLineChars="0" w:firstLine="0"/>
        <w:rPr>
          <w:rFonts w:ascii="新宋体" w:eastAsia="新宋体" w:hAnsi="新宋体" w:cs="Arial"/>
          <w:b/>
          <w:i/>
          <w:color w:val="000000" w:themeColor="text1"/>
          <w:kern w:val="0"/>
          <w:sz w:val="28"/>
          <w:szCs w:val="28"/>
        </w:rPr>
      </w:pPr>
    </w:p>
    <w:p w:rsidR="003430EA" w:rsidRPr="00E73661" w:rsidRDefault="003430EA" w:rsidP="003430EA">
      <w:pPr>
        <w:pStyle w:val="a0"/>
        <w:ind w:firstLineChars="0" w:firstLine="0"/>
        <w:rPr>
          <w:rFonts w:ascii="新宋体" w:eastAsia="新宋体" w:hAnsi="新宋体" w:cs="Arial"/>
          <w:b/>
          <w:i/>
          <w:color w:val="000000" w:themeColor="text1"/>
          <w:kern w:val="0"/>
          <w:sz w:val="28"/>
          <w:szCs w:val="28"/>
        </w:rPr>
      </w:pPr>
      <w:r w:rsidRPr="00E73661">
        <w:rPr>
          <w:rFonts w:ascii="新宋体" w:eastAsia="新宋体" w:hAnsi="新宋体" w:cs="Arial" w:hint="eastAsia"/>
          <w:b/>
          <w:i/>
          <w:color w:val="000000" w:themeColor="text1"/>
          <w:kern w:val="0"/>
          <w:szCs w:val="28"/>
        </w:rPr>
        <w:t>『编制说明』：</w:t>
      </w:r>
      <w:r w:rsidRPr="00E73661">
        <w:rPr>
          <w:rFonts w:ascii="新宋体" w:eastAsia="新宋体" w:hAnsi="新宋体" w:cs="Arial" w:hint="eastAsia"/>
          <w:b/>
          <w:i/>
          <w:color w:val="000000" w:themeColor="text1"/>
          <w:kern w:val="0"/>
          <w:szCs w:val="28"/>
          <w:u w:val="single"/>
        </w:rPr>
        <w:t>投标人须</w:t>
      </w:r>
      <w:r w:rsidRPr="00E73661">
        <w:rPr>
          <w:rFonts w:ascii="新宋体" w:eastAsia="新宋体" w:hAnsi="新宋体" w:cs="Arial"/>
          <w:b/>
          <w:i/>
          <w:color w:val="000000" w:themeColor="text1"/>
          <w:kern w:val="0"/>
          <w:szCs w:val="28"/>
          <w:u w:val="single"/>
        </w:rPr>
        <w:t>按</w:t>
      </w:r>
      <w:r w:rsidRPr="00E73661">
        <w:rPr>
          <w:rFonts w:ascii="新宋体" w:eastAsia="新宋体" w:hAnsi="新宋体" w:cs="Arial" w:hint="eastAsia"/>
          <w:b/>
          <w:i/>
          <w:color w:val="000000" w:themeColor="text1"/>
          <w:kern w:val="0"/>
          <w:szCs w:val="28"/>
          <w:u w:val="single"/>
        </w:rPr>
        <w:t>本格式和要求提供本表，否则投标无效</w:t>
      </w:r>
      <w:r w:rsidRPr="00E73661">
        <w:rPr>
          <w:rFonts w:ascii="新宋体" w:eastAsia="新宋体" w:hAnsi="新宋体" w:cs="Arial" w:hint="eastAsia"/>
          <w:b/>
          <w:i/>
          <w:color w:val="000000" w:themeColor="text1"/>
          <w:kern w:val="0"/>
          <w:szCs w:val="28"/>
        </w:rPr>
        <w:t>。</w:t>
      </w:r>
    </w:p>
    <w:p w:rsidR="00FB61DA" w:rsidRPr="00E73661" w:rsidRDefault="00FB61DA" w:rsidP="003430EA">
      <w:pPr>
        <w:widowControl/>
        <w:jc w:val="left"/>
        <w:rPr>
          <w:rFonts w:ascii="新宋体" w:eastAsia="新宋体" w:hAnsi="新宋体" w:cs="Arial"/>
          <w:b/>
          <w:i/>
          <w:color w:val="000000" w:themeColor="text1"/>
          <w:kern w:val="0"/>
          <w:sz w:val="28"/>
          <w:szCs w:val="28"/>
        </w:rPr>
      </w:pPr>
      <w:r w:rsidRPr="00E73661">
        <w:rPr>
          <w:rFonts w:ascii="新宋体" w:eastAsia="新宋体" w:hAnsi="新宋体" w:cs="Arial"/>
          <w:b/>
          <w:i/>
          <w:color w:val="000000" w:themeColor="text1"/>
          <w:kern w:val="0"/>
          <w:sz w:val="28"/>
          <w:szCs w:val="28"/>
        </w:rPr>
        <w:br w:type="page"/>
      </w:r>
    </w:p>
    <w:p w:rsidR="00FB61DA" w:rsidRPr="00E73661" w:rsidRDefault="00FB61DA" w:rsidP="00FB61DA">
      <w:pPr>
        <w:pStyle w:val="3"/>
        <w:rPr>
          <w:color w:val="000000" w:themeColor="text1"/>
        </w:rPr>
      </w:pPr>
      <w:r w:rsidRPr="00E73661">
        <w:rPr>
          <w:rFonts w:hint="eastAsia"/>
          <w:color w:val="000000" w:themeColor="text1"/>
        </w:rPr>
        <w:lastRenderedPageBreak/>
        <w:t>2-</w:t>
      </w:r>
      <w:r w:rsidR="00412F13" w:rsidRPr="00E73661">
        <w:rPr>
          <w:rFonts w:hint="eastAsia"/>
          <w:color w:val="000000" w:themeColor="text1"/>
        </w:rPr>
        <w:t>6</w:t>
      </w:r>
      <w:r w:rsidRPr="00E73661">
        <w:rPr>
          <w:rFonts w:hint="eastAsia"/>
          <w:color w:val="000000" w:themeColor="text1"/>
        </w:rPr>
        <w:t xml:space="preserve"> ▲投标</w:t>
      </w:r>
      <w:r w:rsidR="00412F13" w:rsidRPr="00E73661">
        <w:rPr>
          <w:rFonts w:hint="eastAsia"/>
          <w:color w:val="000000" w:themeColor="text1"/>
        </w:rPr>
        <w:t>标的</w:t>
      </w:r>
      <w:r w:rsidRPr="00E73661">
        <w:rPr>
          <w:rFonts w:hint="eastAsia"/>
          <w:color w:val="000000" w:themeColor="text1"/>
        </w:rPr>
        <w:t>清单</w:t>
      </w:r>
    </w:p>
    <w:p w:rsidR="00FB61DA" w:rsidRPr="00E73661" w:rsidRDefault="00FB61DA" w:rsidP="00FB61DA">
      <w:pPr>
        <w:pStyle w:val="a0"/>
        <w:ind w:firstLineChars="0" w:firstLine="0"/>
        <w:jc w:val="center"/>
        <w:rPr>
          <w:rFonts w:ascii="微软雅黑" w:eastAsia="微软雅黑" w:hAnsi="微软雅黑"/>
          <w:b/>
          <w:color w:val="000000" w:themeColor="text1"/>
          <w:sz w:val="40"/>
          <w:szCs w:val="44"/>
        </w:rPr>
      </w:pPr>
      <w:r w:rsidRPr="00E73661">
        <w:rPr>
          <w:rFonts w:ascii="微软雅黑" w:eastAsia="微软雅黑" w:hAnsi="微软雅黑" w:hint="eastAsia"/>
          <w:b/>
          <w:color w:val="000000" w:themeColor="text1"/>
          <w:sz w:val="40"/>
          <w:szCs w:val="44"/>
        </w:rPr>
        <w:t>▲投标</w:t>
      </w:r>
      <w:r w:rsidR="00412F13" w:rsidRPr="00E73661">
        <w:rPr>
          <w:rFonts w:ascii="微软雅黑" w:eastAsia="微软雅黑" w:hAnsi="微软雅黑" w:hint="eastAsia"/>
          <w:b/>
          <w:color w:val="000000" w:themeColor="text1"/>
          <w:sz w:val="40"/>
          <w:szCs w:val="44"/>
        </w:rPr>
        <w:t>标的</w:t>
      </w:r>
      <w:r w:rsidRPr="00E73661">
        <w:rPr>
          <w:rFonts w:ascii="微软雅黑" w:eastAsia="微软雅黑" w:hAnsi="微软雅黑" w:hint="eastAsia"/>
          <w:b/>
          <w:color w:val="000000" w:themeColor="text1"/>
          <w:sz w:val="40"/>
          <w:szCs w:val="44"/>
        </w:rPr>
        <w:t>清单</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7"/>
        <w:gridCol w:w="1985"/>
        <w:gridCol w:w="1984"/>
        <w:gridCol w:w="1276"/>
        <w:gridCol w:w="2410"/>
        <w:gridCol w:w="850"/>
      </w:tblGrid>
      <w:tr w:rsidR="001A64BA" w:rsidRPr="00E73661" w:rsidTr="00FB61DA">
        <w:tc>
          <w:tcPr>
            <w:tcW w:w="817" w:type="dxa"/>
            <w:vAlign w:val="center"/>
          </w:tcPr>
          <w:p w:rsidR="00FB61DA" w:rsidRPr="00E73661" w:rsidRDefault="00FB61DA" w:rsidP="00FB61DA">
            <w:pPr>
              <w:spacing w:line="360"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t>序号</w:t>
            </w:r>
          </w:p>
        </w:tc>
        <w:tc>
          <w:tcPr>
            <w:tcW w:w="1985" w:type="dxa"/>
            <w:vAlign w:val="center"/>
          </w:tcPr>
          <w:p w:rsidR="00FB61DA" w:rsidRPr="00E73661" w:rsidRDefault="00FB61DA" w:rsidP="00FB61DA">
            <w:pPr>
              <w:spacing w:line="360"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t>设备名称</w:t>
            </w:r>
          </w:p>
        </w:tc>
        <w:tc>
          <w:tcPr>
            <w:tcW w:w="1984" w:type="dxa"/>
            <w:vAlign w:val="center"/>
          </w:tcPr>
          <w:p w:rsidR="00FB61DA" w:rsidRPr="00E73661" w:rsidRDefault="00FB61DA" w:rsidP="00FB61DA">
            <w:pPr>
              <w:spacing w:line="360"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t>品牌、型号</w:t>
            </w:r>
          </w:p>
        </w:tc>
        <w:tc>
          <w:tcPr>
            <w:tcW w:w="1276" w:type="dxa"/>
            <w:vAlign w:val="center"/>
          </w:tcPr>
          <w:p w:rsidR="00FB61DA" w:rsidRPr="00E73661" w:rsidRDefault="00FB61DA" w:rsidP="00FB61DA">
            <w:pPr>
              <w:spacing w:line="360"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t>产地</w:t>
            </w:r>
          </w:p>
        </w:tc>
        <w:tc>
          <w:tcPr>
            <w:tcW w:w="2410" w:type="dxa"/>
            <w:vAlign w:val="center"/>
          </w:tcPr>
          <w:p w:rsidR="00FB61DA" w:rsidRPr="00E73661" w:rsidRDefault="00FB61DA" w:rsidP="00FB61DA">
            <w:pPr>
              <w:spacing w:line="360"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t>医疗器械注册证或备案凭证号（如适用）</w:t>
            </w:r>
          </w:p>
        </w:tc>
        <w:tc>
          <w:tcPr>
            <w:tcW w:w="850" w:type="dxa"/>
            <w:vAlign w:val="center"/>
          </w:tcPr>
          <w:p w:rsidR="00FB61DA" w:rsidRPr="00E73661" w:rsidRDefault="00FB61DA" w:rsidP="00FB61DA">
            <w:pPr>
              <w:spacing w:line="360"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t>数量</w:t>
            </w:r>
          </w:p>
        </w:tc>
      </w:tr>
      <w:tr w:rsidR="001A64BA" w:rsidRPr="00E73661" w:rsidTr="00FB61DA">
        <w:tc>
          <w:tcPr>
            <w:tcW w:w="817"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1985"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1984"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1276"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2410"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850"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r>
      <w:tr w:rsidR="001A64BA" w:rsidRPr="00E73661" w:rsidTr="00FB61DA">
        <w:tc>
          <w:tcPr>
            <w:tcW w:w="817"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1985"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1984"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1276"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2410"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850"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r>
      <w:tr w:rsidR="001A64BA" w:rsidRPr="00E73661" w:rsidTr="00FB61DA">
        <w:tc>
          <w:tcPr>
            <w:tcW w:w="817"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1985"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1984"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1276"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2410"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850"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r>
      <w:tr w:rsidR="001A64BA" w:rsidRPr="00E73661" w:rsidTr="00FB61DA">
        <w:tc>
          <w:tcPr>
            <w:tcW w:w="817"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1985"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1984"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1276"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2410"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850"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r>
      <w:tr w:rsidR="001A64BA" w:rsidRPr="00E73661" w:rsidTr="00FB61DA">
        <w:tc>
          <w:tcPr>
            <w:tcW w:w="817"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1985"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1984"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1276"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2410"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850"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r>
      <w:tr w:rsidR="001A64BA" w:rsidRPr="00E73661" w:rsidTr="00FB61DA">
        <w:tc>
          <w:tcPr>
            <w:tcW w:w="817"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1985"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1984"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1276"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2410"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850"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r>
      <w:tr w:rsidR="001A64BA" w:rsidRPr="00E73661" w:rsidTr="00FB61DA">
        <w:tc>
          <w:tcPr>
            <w:tcW w:w="817"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1985"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1984"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1276"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2410"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850"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r>
      <w:tr w:rsidR="001A64BA" w:rsidRPr="00E73661" w:rsidTr="00FB61DA">
        <w:tc>
          <w:tcPr>
            <w:tcW w:w="817"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1985"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1984"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1276"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2410"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850"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r>
      <w:tr w:rsidR="001A64BA" w:rsidRPr="00E73661" w:rsidTr="00FB61DA">
        <w:tc>
          <w:tcPr>
            <w:tcW w:w="817"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1985" w:type="dxa"/>
            <w:vAlign w:val="center"/>
          </w:tcPr>
          <w:p w:rsidR="00FB61DA" w:rsidRPr="00E73661" w:rsidRDefault="00FB61DA" w:rsidP="00FB61DA">
            <w:pPr>
              <w:spacing w:line="360" w:lineRule="auto"/>
              <w:jc w:val="center"/>
              <w:rPr>
                <w:rFonts w:ascii="仿宋" w:eastAsia="仿宋" w:hAnsi="仿宋"/>
                <w:b/>
                <w:color w:val="000000" w:themeColor="text1"/>
                <w:sz w:val="24"/>
              </w:rPr>
            </w:pPr>
            <w:r w:rsidRPr="00E73661">
              <w:rPr>
                <w:rFonts w:ascii="仿宋" w:eastAsia="仿宋" w:hAnsi="仿宋" w:hint="eastAsia"/>
                <w:b/>
                <w:color w:val="000000" w:themeColor="text1"/>
                <w:sz w:val="24"/>
              </w:rPr>
              <w:t>……</w:t>
            </w:r>
          </w:p>
        </w:tc>
        <w:tc>
          <w:tcPr>
            <w:tcW w:w="1984"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1276"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2410"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850"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r>
      <w:tr w:rsidR="00FB61DA" w:rsidRPr="00E73661" w:rsidTr="00FB61DA">
        <w:tc>
          <w:tcPr>
            <w:tcW w:w="817"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1985"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1984"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1276"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2410"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c>
          <w:tcPr>
            <w:tcW w:w="850" w:type="dxa"/>
            <w:vAlign w:val="center"/>
          </w:tcPr>
          <w:p w:rsidR="00FB61DA" w:rsidRPr="00E73661" w:rsidRDefault="00FB61DA" w:rsidP="00FB61DA">
            <w:pPr>
              <w:spacing w:line="360" w:lineRule="auto"/>
              <w:jc w:val="center"/>
              <w:rPr>
                <w:rFonts w:ascii="仿宋" w:eastAsia="仿宋" w:hAnsi="仿宋"/>
                <w:b/>
                <w:color w:val="000000" w:themeColor="text1"/>
                <w:sz w:val="24"/>
              </w:rPr>
            </w:pPr>
          </w:p>
        </w:tc>
      </w:tr>
    </w:tbl>
    <w:p w:rsidR="00FB61DA" w:rsidRPr="00E73661" w:rsidRDefault="00FB61DA" w:rsidP="00FB61DA">
      <w:pPr>
        <w:spacing w:line="360" w:lineRule="auto"/>
        <w:rPr>
          <w:rFonts w:ascii="仿宋" w:eastAsia="仿宋" w:hAnsi="仿宋" w:cs="Arial"/>
          <w:b/>
          <w:color w:val="000000" w:themeColor="text1"/>
          <w:kern w:val="0"/>
          <w:sz w:val="24"/>
        </w:rPr>
      </w:pPr>
    </w:p>
    <w:p w:rsidR="00FB61DA" w:rsidRPr="00E73661" w:rsidRDefault="00FB61DA" w:rsidP="00FB61DA">
      <w:pPr>
        <w:spacing w:line="360" w:lineRule="auto"/>
        <w:rPr>
          <w:rFonts w:ascii="仿宋" w:eastAsia="仿宋" w:hAnsi="仿宋" w:cs="Arial"/>
          <w:color w:val="000000" w:themeColor="text1"/>
          <w:kern w:val="0"/>
          <w:sz w:val="24"/>
        </w:rPr>
      </w:pPr>
      <w:r w:rsidRPr="00E73661">
        <w:rPr>
          <w:rFonts w:ascii="仿宋" w:eastAsia="仿宋" w:hAnsi="仿宋" w:cs="Arial"/>
          <w:b/>
          <w:color w:val="000000" w:themeColor="text1"/>
          <w:kern w:val="0"/>
          <w:sz w:val="24"/>
        </w:rPr>
        <w:t>投标人（电子签名或公章）</w:t>
      </w:r>
      <w:r w:rsidRPr="00E73661">
        <w:rPr>
          <w:rFonts w:ascii="仿宋" w:eastAsia="仿宋" w:hAnsi="仿宋" w:cs="Arial"/>
          <w:color w:val="000000" w:themeColor="text1"/>
          <w:kern w:val="0"/>
          <w:sz w:val="24"/>
        </w:rPr>
        <w:t>：________________</w:t>
      </w:r>
    </w:p>
    <w:p w:rsidR="00FB61DA" w:rsidRPr="00E73661" w:rsidRDefault="00FB61DA" w:rsidP="00FB61DA">
      <w:pPr>
        <w:spacing w:line="360" w:lineRule="auto"/>
        <w:rPr>
          <w:rFonts w:ascii="仿宋" w:eastAsia="仿宋" w:hAnsi="仿宋" w:cs="Arial"/>
          <w:color w:val="000000" w:themeColor="text1"/>
          <w:kern w:val="0"/>
          <w:sz w:val="24"/>
        </w:rPr>
      </w:pPr>
      <w:r w:rsidRPr="00E73661">
        <w:rPr>
          <w:rFonts w:ascii="仿宋" w:eastAsia="仿宋" w:hAnsi="仿宋" w:cs="Arial" w:hint="eastAsia"/>
          <w:color w:val="000000" w:themeColor="text1"/>
          <w:kern w:val="0"/>
          <w:sz w:val="24"/>
        </w:rPr>
        <w:t>日期</w:t>
      </w:r>
      <w:r w:rsidRPr="00E73661">
        <w:rPr>
          <w:rFonts w:ascii="仿宋" w:eastAsia="仿宋" w:hAnsi="仿宋" w:cs="Arial"/>
          <w:color w:val="000000" w:themeColor="text1"/>
          <w:kern w:val="0"/>
          <w:sz w:val="24"/>
        </w:rPr>
        <w:t>：______年____月____日</w:t>
      </w:r>
    </w:p>
    <w:p w:rsidR="00412F13" w:rsidRPr="00E73661" w:rsidRDefault="00412F13" w:rsidP="00412F13">
      <w:pPr>
        <w:snapToGrid w:val="0"/>
        <w:spacing w:line="360" w:lineRule="auto"/>
        <w:rPr>
          <w:rFonts w:ascii="新宋体" w:eastAsia="新宋体" w:hAnsi="新宋体" w:cs="Arial"/>
          <w:b/>
          <w:i/>
          <w:color w:val="000000" w:themeColor="text1"/>
          <w:sz w:val="24"/>
          <w:szCs w:val="28"/>
        </w:rPr>
      </w:pPr>
    </w:p>
    <w:p w:rsidR="00412F13" w:rsidRPr="00E73661" w:rsidRDefault="00412F13" w:rsidP="00412F13">
      <w:pPr>
        <w:snapToGrid w:val="0"/>
        <w:spacing w:line="360" w:lineRule="auto"/>
        <w:rPr>
          <w:rFonts w:ascii="新宋体" w:eastAsia="新宋体" w:hAnsi="新宋体" w:cs="Arial"/>
          <w:b/>
          <w:i/>
          <w:color w:val="000000" w:themeColor="text1"/>
          <w:sz w:val="24"/>
          <w:szCs w:val="28"/>
        </w:rPr>
      </w:pPr>
      <w:r w:rsidRPr="00E73661">
        <w:rPr>
          <w:rFonts w:ascii="新宋体" w:eastAsia="新宋体" w:hAnsi="新宋体" w:cs="Arial" w:hint="eastAsia"/>
          <w:b/>
          <w:i/>
          <w:color w:val="000000" w:themeColor="text1"/>
          <w:sz w:val="24"/>
          <w:szCs w:val="28"/>
        </w:rPr>
        <w:t>『编制说明』</w:t>
      </w:r>
      <w:r w:rsidRPr="00E73661">
        <w:rPr>
          <w:rFonts w:ascii="新宋体" w:eastAsia="新宋体" w:hAnsi="新宋体" w:cs="Arial"/>
          <w:b/>
          <w:i/>
          <w:color w:val="000000" w:themeColor="text1"/>
          <w:sz w:val="24"/>
          <w:szCs w:val="28"/>
        </w:rPr>
        <w:t>：</w:t>
      </w:r>
    </w:p>
    <w:p w:rsidR="00412F13" w:rsidRPr="00E73661" w:rsidRDefault="00412F13" w:rsidP="00412F13">
      <w:pPr>
        <w:snapToGrid w:val="0"/>
        <w:spacing w:line="360" w:lineRule="auto"/>
        <w:ind w:firstLineChars="201" w:firstLine="484"/>
        <w:rPr>
          <w:rFonts w:ascii="新宋体" w:eastAsia="新宋体" w:hAnsi="新宋体" w:cs="Arial"/>
          <w:b/>
          <w:i/>
          <w:color w:val="000000" w:themeColor="text1"/>
          <w:kern w:val="0"/>
          <w:sz w:val="24"/>
          <w:szCs w:val="28"/>
        </w:rPr>
      </w:pPr>
      <w:r w:rsidRPr="00E73661">
        <w:rPr>
          <w:rFonts w:ascii="新宋体" w:eastAsia="新宋体" w:hAnsi="新宋体" w:cs="Arial" w:hint="eastAsia"/>
          <w:b/>
          <w:i/>
          <w:color w:val="000000" w:themeColor="text1"/>
          <w:sz w:val="24"/>
          <w:szCs w:val="28"/>
        </w:rPr>
        <w:t>1.</w:t>
      </w:r>
      <w:r w:rsidRPr="00E73661">
        <w:rPr>
          <w:rFonts w:ascii="新宋体" w:eastAsia="新宋体" w:hAnsi="新宋体" w:cs="Arial" w:hint="eastAsia"/>
          <w:b/>
          <w:i/>
          <w:color w:val="000000" w:themeColor="text1"/>
          <w:kern w:val="0"/>
          <w:sz w:val="24"/>
          <w:szCs w:val="28"/>
          <w:u w:val="single"/>
        </w:rPr>
        <w:t>投标人</w:t>
      </w:r>
      <w:r w:rsidR="00F75C0E" w:rsidRPr="00E73661">
        <w:rPr>
          <w:rFonts w:ascii="新宋体" w:eastAsia="新宋体" w:hAnsi="新宋体" w:cs="Arial" w:hint="eastAsia"/>
          <w:b/>
          <w:i/>
          <w:color w:val="000000" w:themeColor="text1"/>
          <w:kern w:val="0"/>
          <w:sz w:val="24"/>
          <w:szCs w:val="28"/>
          <w:u w:val="single"/>
        </w:rPr>
        <w:t>未</w:t>
      </w:r>
      <w:r w:rsidRPr="00E73661">
        <w:rPr>
          <w:rFonts w:ascii="新宋体" w:eastAsia="新宋体" w:hAnsi="新宋体" w:cs="Arial"/>
          <w:b/>
          <w:i/>
          <w:color w:val="000000" w:themeColor="text1"/>
          <w:kern w:val="0"/>
          <w:sz w:val="24"/>
          <w:szCs w:val="28"/>
          <w:u w:val="single"/>
        </w:rPr>
        <w:t>按</w:t>
      </w:r>
      <w:r w:rsidRPr="00E73661">
        <w:rPr>
          <w:rFonts w:ascii="新宋体" w:eastAsia="新宋体" w:hAnsi="新宋体" w:cs="Arial" w:hint="eastAsia"/>
          <w:b/>
          <w:i/>
          <w:color w:val="000000" w:themeColor="text1"/>
          <w:kern w:val="0"/>
          <w:sz w:val="24"/>
          <w:szCs w:val="28"/>
          <w:u w:val="single"/>
        </w:rPr>
        <w:t>本格式和要求完整提供</w:t>
      </w:r>
      <w:r w:rsidR="00F75C0E" w:rsidRPr="00E73661">
        <w:rPr>
          <w:rFonts w:ascii="新宋体" w:eastAsia="新宋体" w:hAnsi="新宋体" w:cs="Arial" w:hint="eastAsia"/>
          <w:b/>
          <w:i/>
          <w:color w:val="000000" w:themeColor="text1"/>
          <w:kern w:val="0"/>
          <w:sz w:val="24"/>
          <w:szCs w:val="28"/>
          <w:u w:val="single"/>
        </w:rPr>
        <w:t>本</w:t>
      </w:r>
      <w:r w:rsidRPr="00E73661">
        <w:rPr>
          <w:rFonts w:ascii="新宋体" w:eastAsia="新宋体" w:hAnsi="新宋体" w:cs="Arial" w:hint="eastAsia"/>
          <w:b/>
          <w:i/>
          <w:color w:val="000000" w:themeColor="text1"/>
          <w:kern w:val="0"/>
          <w:sz w:val="24"/>
          <w:szCs w:val="28"/>
          <w:u w:val="single"/>
        </w:rPr>
        <w:t>清单</w:t>
      </w:r>
      <w:r w:rsidR="00F75C0E" w:rsidRPr="00E73661">
        <w:rPr>
          <w:rFonts w:ascii="新宋体" w:eastAsia="新宋体" w:hAnsi="新宋体" w:cs="Arial" w:hint="eastAsia"/>
          <w:b/>
          <w:i/>
          <w:color w:val="000000" w:themeColor="text1"/>
          <w:kern w:val="0"/>
          <w:sz w:val="24"/>
          <w:szCs w:val="28"/>
          <w:u w:val="single"/>
        </w:rPr>
        <w:t>，导致投标产品存在不确定性的，</w:t>
      </w:r>
      <w:r w:rsidRPr="00E73661">
        <w:rPr>
          <w:rFonts w:ascii="新宋体" w:eastAsia="新宋体" w:hAnsi="新宋体" w:cs="Arial" w:hint="eastAsia"/>
          <w:b/>
          <w:i/>
          <w:color w:val="000000" w:themeColor="text1"/>
          <w:kern w:val="0"/>
          <w:sz w:val="24"/>
          <w:szCs w:val="28"/>
          <w:u w:val="single"/>
        </w:rPr>
        <w:t>投标无效</w:t>
      </w:r>
      <w:r w:rsidRPr="00E73661">
        <w:rPr>
          <w:rFonts w:ascii="新宋体" w:eastAsia="新宋体" w:hAnsi="新宋体" w:cs="Arial" w:hint="eastAsia"/>
          <w:b/>
          <w:i/>
          <w:color w:val="000000" w:themeColor="text1"/>
          <w:kern w:val="0"/>
          <w:sz w:val="24"/>
          <w:szCs w:val="28"/>
        </w:rPr>
        <w:t>。</w:t>
      </w:r>
    </w:p>
    <w:p w:rsidR="00412F13" w:rsidRPr="00E73661" w:rsidRDefault="00412F13" w:rsidP="00412F13">
      <w:pPr>
        <w:snapToGrid w:val="0"/>
        <w:spacing w:line="360" w:lineRule="auto"/>
        <w:ind w:firstLineChars="201" w:firstLine="484"/>
        <w:rPr>
          <w:rFonts w:ascii="新宋体" w:eastAsia="新宋体" w:hAnsi="新宋体" w:cs="Arial"/>
          <w:b/>
          <w:i/>
          <w:color w:val="000000" w:themeColor="text1"/>
          <w:kern w:val="0"/>
          <w:sz w:val="24"/>
          <w:szCs w:val="28"/>
        </w:rPr>
      </w:pPr>
      <w:r w:rsidRPr="00E73661">
        <w:rPr>
          <w:rFonts w:ascii="新宋体" w:eastAsia="新宋体" w:hAnsi="新宋体" w:cs="Arial" w:hint="eastAsia"/>
          <w:b/>
          <w:i/>
          <w:color w:val="000000" w:themeColor="text1"/>
          <w:kern w:val="0"/>
          <w:sz w:val="24"/>
          <w:szCs w:val="28"/>
        </w:rPr>
        <w:t>2.软件产品“产品定型型号”可填写型号或版本号,定制类产品无定型型号的可填写“定制”。</w:t>
      </w:r>
    </w:p>
    <w:p w:rsidR="00FB61DA" w:rsidRPr="00E73661" w:rsidRDefault="00FB61DA" w:rsidP="00FB61DA">
      <w:pPr>
        <w:snapToGrid w:val="0"/>
        <w:spacing w:line="360" w:lineRule="auto"/>
        <w:ind w:firstLineChars="201" w:firstLine="484"/>
        <w:rPr>
          <w:rFonts w:ascii="新宋体" w:eastAsia="新宋体" w:hAnsi="新宋体" w:cs="Arial"/>
          <w:b/>
          <w:i/>
          <w:color w:val="000000" w:themeColor="text1"/>
          <w:kern w:val="0"/>
          <w:sz w:val="24"/>
          <w:szCs w:val="28"/>
        </w:rPr>
      </w:pPr>
      <w:r w:rsidRPr="00E73661">
        <w:rPr>
          <w:rFonts w:ascii="新宋体" w:eastAsia="新宋体" w:hAnsi="新宋体" w:cs="Arial"/>
          <w:b/>
          <w:i/>
          <w:color w:val="000000" w:themeColor="text1"/>
          <w:kern w:val="0"/>
          <w:sz w:val="24"/>
          <w:szCs w:val="28"/>
        </w:rPr>
        <w:br w:type="page"/>
      </w:r>
    </w:p>
    <w:p w:rsidR="00FB61DA" w:rsidRPr="00E73661" w:rsidRDefault="00FB61DA" w:rsidP="00FB61DA">
      <w:pPr>
        <w:pStyle w:val="3"/>
        <w:rPr>
          <w:color w:val="000000" w:themeColor="text1"/>
        </w:rPr>
      </w:pPr>
      <w:r w:rsidRPr="00E73661">
        <w:rPr>
          <w:rFonts w:hint="eastAsia"/>
          <w:color w:val="000000" w:themeColor="text1"/>
        </w:rPr>
        <w:lastRenderedPageBreak/>
        <w:t>2-</w:t>
      </w:r>
      <w:r w:rsidR="00412F13" w:rsidRPr="00E73661">
        <w:rPr>
          <w:rFonts w:hint="eastAsia"/>
          <w:color w:val="000000" w:themeColor="text1"/>
        </w:rPr>
        <w:t>7</w:t>
      </w:r>
      <w:r w:rsidRPr="00E73661">
        <w:rPr>
          <w:rFonts w:hint="eastAsia"/>
          <w:color w:val="000000" w:themeColor="text1"/>
        </w:rPr>
        <w:t xml:space="preserve"> ▲投标产品医疗器械注册证或备案凭证</w:t>
      </w:r>
    </w:p>
    <w:p w:rsidR="00FB61DA" w:rsidRPr="00E73661" w:rsidRDefault="00FB61DA" w:rsidP="00FB61DA">
      <w:pPr>
        <w:spacing w:line="360" w:lineRule="auto"/>
        <w:jc w:val="center"/>
        <w:rPr>
          <w:rFonts w:ascii="华文中宋" w:eastAsia="华文中宋" w:hAnsi="华文中宋"/>
          <w:b/>
          <w:color w:val="000000" w:themeColor="text1"/>
          <w:sz w:val="44"/>
          <w:szCs w:val="44"/>
        </w:rPr>
      </w:pPr>
      <w:r w:rsidRPr="00E73661">
        <w:rPr>
          <w:rFonts w:ascii="微软雅黑" w:eastAsia="微软雅黑" w:hAnsi="微软雅黑" w:hint="eastAsia"/>
          <w:b/>
          <w:color w:val="000000" w:themeColor="text1"/>
          <w:sz w:val="40"/>
          <w:szCs w:val="44"/>
        </w:rPr>
        <w:t>▲投标产品医疗器械注册证或备案凭证</w:t>
      </w:r>
    </w:p>
    <w:tbl>
      <w:tblPr>
        <w:tblW w:w="0" w:type="auto"/>
        <w:tblBorders>
          <w:top w:val="dotDash" w:sz="4" w:space="0" w:color="000000"/>
          <w:left w:val="dotDash" w:sz="4" w:space="0" w:color="000000"/>
          <w:bottom w:val="dotDash" w:sz="4" w:space="0" w:color="000000"/>
          <w:right w:val="dotDash" w:sz="4" w:space="0" w:color="000000"/>
          <w:insideH w:val="dotDash" w:sz="4" w:space="0" w:color="000000"/>
          <w:insideV w:val="dotDash" w:sz="4" w:space="0" w:color="000000"/>
        </w:tblBorders>
        <w:tblLayout w:type="fixed"/>
        <w:tblLook w:val="0000"/>
      </w:tblPr>
      <w:tblGrid>
        <w:gridCol w:w="9145"/>
      </w:tblGrid>
      <w:tr w:rsidR="001A64BA" w:rsidRPr="00E73661" w:rsidTr="00FB61DA">
        <w:trPr>
          <w:trHeight w:val="9471"/>
        </w:trPr>
        <w:tc>
          <w:tcPr>
            <w:tcW w:w="9145" w:type="dxa"/>
            <w:vAlign w:val="center"/>
          </w:tcPr>
          <w:p w:rsidR="00FB61DA" w:rsidRPr="00E73661" w:rsidRDefault="00FB61DA" w:rsidP="00FB61DA">
            <w:pPr>
              <w:spacing w:line="360" w:lineRule="auto"/>
              <w:jc w:val="center"/>
              <w:rPr>
                <w:rFonts w:ascii="仿宋" w:eastAsia="仿宋" w:hAnsi="仿宋" w:cs="Arial"/>
                <w:b/>
                <w:color w:val="000000" w:themeColor="text1"/>
                <w:kern w:val="0"/>
                <w:sz w:val="32"/>
              </w:rPr>
            </w:pPr>
            <w:r w:rsidRPr="00E73661">
              <w:rPr>
                <w:rFonts w:ascii="仿宋" w:eastAsia="仿宋" w:hAnsi="仿宋" w:cs="Arial" w:hint="eastAsia"/>
                <w:b/>
                <w:color w:val="000000" w:themeColor="text1"/>
                <w:kern w:val="0"/>
                <w:sz w:val="32"/>
              </w:rPr>
              <w:t>投标产品完整、有效的《医疗器械注册证》或备案凭证</w:t>
            </w:r>
          </w:p>
          <w:p w:rsidR="00FB61DA" w:rsidRPr="00E73661" w:rsidRDefault="00FB61DA" w:rsidP="00FB61DA">
            <w:pPr>
              <w:spacing w:line="360" w:lineRule="auto"/>
              <w:jc w:val="center"/>
              <w:rPr>
                <w:rFonts w:ascii="Arial" w:eastAsia="新宋体" w:hAnsi="新宋体" w:cs="Arial"/>
                <w:i/>
                <w:color w:val="000000" w:themeColor="text1"/>
                <w:sz w:val="32"/>
                <w:szCs w:val="21"/>
              </w:rPr>
            </w:pPr>
            <w:r w:rsidRPr="00E73661">
              <w:rPr>
                <w:rFonts w:ascii="仿宋" w:eastAsia="仿宋" w:hAnsi="仿宋" w:hint="eastAsia"/>
                <w:i/>
                <w:color w:val="000000" w:themeColor="text1"/>
                <w:sz w:val="32"/>
              </w:rPr>
              <w:t>[适用于归属医疗器械管理的投标产品，提供复印件，加盖投标人电子签名或公章]</w:t>
            </w:r>
          </w:p>
        </w:tc>
      </w:tr>
    </w:tbl>
    <w:p w:rsidR="00FB61DA" w:rsidRPr="00E73661" w:rsidRDefault="00FB61DA" w:rsidP="00FB61DA">
      <w:pPr>
        <w:snapToGrid w:val="0"/>
        <w:spacing w:line="360" w:lineRule="auto"/>
        <w:ind w:firstLineChars="201" w:firstLine="422"/>
        <w:rPr>
          <w:rFonts w:ascii="新宋体" w:eastAsia="新宋体" w:hAnsi="新宋体" w:cs="Arial"/>
          <w:b/>
          <w:i/>
          <w:color w:val="000000" w:themeColor="text1"/>
          <w:kern w:val="0"/>
          <w:sz w:val="28"/>
          <w:szCs w:val="28"/>
        </w:rPr>
      </w:pPr>
      <w:r w:rsidRPr="00E73661">
        <w:rPr>
          <w:color w:val="000000" w:themeColor="text1"/>
        </w:rPr>
        <w:br w:type="page"/>
      </w:r>
    </w:p>
    <w:p w:rsidR="00FB61DA" w:rsidRPr="00E73661" w:rsidRDefault="00FB61DA" w:rsidP="00FB61DA">
      <w:pPr>
        <w:pStyle w:val="3"/>
        <w:rPr>
          <w:color w:val="000000" w:themeColor="text1"/>
        </w:rPr>
      </w:pPr>
      <w:r w:rsidRPr="00E73661">
        <w:rPr>
          <w:rFonts w:hint="eastAsia"/>
          <w:color w:val="000000" w:themeColor="text1"/>
        </w:rPr>
        <w:lastRenderedPageBreak/>
        <w:t>2-</w:t>
      </w:r>
      <w:r w:rsidR="00412F13" w:rsidRPr="00E73661">
        <w:rPr>
          <w:rFonts w:hint="eastAsia"/>
          <w:color w:val="000000" w:themeColor="text1"/>
        </w:rPr>
        <w:t>8</w:t>
      </w:r>
      <w:r w:rsidRPr="00E73661">
        <w:rPr>
          <w:rFonts w:hint="eastAsia"/>
          <w:color w:val="000000" w:themeColor="text1"/>
        </w:rPr>
        <w:t xml:space="preserve"> </w:t>
      </w:r>
      <w:r w:rsidR="00A674F8" w:rsidRPr="00E73661">
        <w:rPr>
          <w:rFonts w:hint="eastAsia"/>
          <w:color w:val="000000" w:themeColor="text1"/>
        </w:rPr>
        <w:t>▲</w:t>
      </w:r>
      <w:r w:rsidRPr="00E73661">
        <w:rPr>
          <w:rFonts w:hint="eastAsia"/>
          <w:color w:val="000000" w:themeColor="text1"/>
        </w:rPr>
        <w:t>制造商授权书或代理证明</w:t>
      </w:r>
    </w:p>
    <w:p w:rsidR="00FB61DA" w:rsidRPr="00E73661" w:rsidRDefault="00FB61DA" w:rsidP="00FB61DA">
      <w:pPr>
        <w:jc w:val="center"/>
        <w:rPr>
          <w:rFonts w:ascii="微软雅黑" w:eastAsia="微软雅黑" w:hAnsi="微软雅黑"/>
          <w:b/>
          <w:color w:val="000000" w:themeColor="text1"/>
          <w:sz w:val="40"/>
          <w:szCs w:val="44"/>
        </w:rPr>
      </w:pPr>
      <w:r w:rsidRPr="00E73661">
        <w:rPr>
          <w:rFonts w:ascii="微软雅黑" w:eastAsia="微软雅黑" w:hAnsi="微软雅黑" w:hint="eastAsia"/>
          <w:b/>
          <w:color w:val="000000" w:themeColor="text1"/>
          <w:sz w:val="40"/>
          <w:szCs w:val="44"/>
        </w:rPr>
        <w:t>制造商授权书或代理证明</w:t>
      </w:r>
    </w:p>
    <w:tbl>
      <w:tblPr>
        <w:tblW w:w="0" w:type="auto"/>
        <w:tblBorders>
          <w:top w:val="dotDash" w:sz="4" w:space="0" w:color="000000"/>
          <w:left w:val="dotDash" w:sz="4" w:space="0" w:color="000000"/>
          <w:bottom w:val="dotDash" w:sz="4" w:space="0" w:color="000000"/>
          <w:right w:val="dotDash" w:sz="4" w:space="0" w:color="000000"/>
          <w:insideH w:val="dotDash" w:sz="4" w:space="0" w:color="000000"/>
          <w:insideV w:val="dotDash" w:sz="4" w:space="0" w:color="000000"/>
        </w:tblBorders>
        <w:tblLayout w:type="fixed"/>
        <w:tblLook w:val="0000"/>
      </w:tblPr>
      <w:tblGrid>
        <w:gridCol w:w="9145"/>
      </w:tblGrid>
      <w:tr w:rsidR="001A64BA" w:rsidRPr="00E73661" w:rsidTr="00FB61DA">
        <w:trPr>
          <w:trHeight w:val="9471"/>
        </w:trPr>
        <w:tc>
          <w:tcPr>
            <w:tcW w:w="9145" w:type="dxa"/>
            <w:vAlign w:val="center"/>
          </w:tcPr>
          <w:p w:rsidR="00A674F8" w:rsidRPr="00E73661" w:rsidRDefault="00A674F8" w:rsidP="00A674F8">
            <w:pPr>
              <w:spacing w:line="360" w:lineRule="auto"/>
              <w:jc w:val="center"/>
              <w:rPr>
                <w:rFonts w:ascii="仿宋" w:eastAsia="仿宋" w:hAnsi="仿宋"/>
                <w:color w:val="000000" w:themeColor="text1"/>
                <w:sz w:val="28"/>
              </w:rPr>
            </w:pPr>
            <w:r w:rsidRPr="00E73661">
              <w:rPr>
                <w:rFonts w:ascii="仿宋" w:eastAsia="仿宋" w:hAnsi="仿宋" w:cs="Arial" w:hint="eastAsia"/>
                <w:color w:val="000000" w:themeColor="text1"/>
                <w:kern w:val="0"/>
                <w:sz w:val="28"/>
              </w:rPr>
              <w:t>▲</w:t>
            </w:r>
            <w:r w:rsidRPr="00E73661">
              <w:rPr>
                <w:rFonts w:ascii="仿宋" w:eastAsia="仿宋" w:hAnsi="仿宋" w:cs="Arial" w:hint="eastAsia"/>
                <w:b/>
                <w:color w:val="000000" w:themeColor="text1"/>
                <w:kern w:val="0"/>
                <w:sz w:val="28"/>
              </w:rPr>
              <w:t>制造商授权书或代理证明</w:t>
            </w:r>
            <w:r w:rsidRPr="00E73661">
              <w:rPr>
                <w:rFonts w:ascii="仿宋" w:eastAsia="仿宋" w:hAnsi="仿宋" w:hint="eastAsia"/>
                <w:color w:val="000000" w:themeColor="text1"/>
                <w:sz w:val="28"/>
              </w:rPr>
              <w:t>［</w:t>
            </w:r>
            <w:r w:rsidRPr="00E73661">
              <w:rPr>
                <w:rFonts w:ascii="仿宋" w:eastAsia="仿宋" w:hAnsi="仿宋" w:hint="eastAsia"/>
                <w:b/>
                <w:color w:val="000000" w:themeColor="text1"/>
                <w:sz w:val="28"/>
              </w:rPr>
              <w:t>适用于进口产品</w:t>
            </w:r>
            <w:r w:rsidRPr="00E73661">
              <w:rPr>
                <w:rFonts w:ascii="仿宋" w:eastAsia="仿宋" w:hAnsi="仿宋" w:hint="eastAsia"/>
                <w:color w:val="000000" w:themeColor="text1"/>
                <w:sz w:val="28"/>
              </w:rPr>
              <w:t>，格式自拟，提供复印件，加盖投标人电子签名或公章］</w:t>
            </w:r>
          </w:p>
          <w:p w:rsidR="00A674F8" w:rsidRPr="00E73661" w:rsidRDefault="00A674F8" w:rsidP="00A674F8">
            <w:pPr>
              <w:spacing w:line="360" w:lineRule="auto"/>
              <w:jc w:val="center"/>
              <w:rPr>
                <w:rFonts w:ascii="Arial" w:eastAsia="新宋体" w:hAnsi="新宋体" w:cs="Arial"/>
                <w:i/>
                <w:color w:val="000000" w:themeColor="text1"/>
                <w:sz w:val="32"/>
                <w:szCs w:val="21"/>
              </w:rPr>
            </w:pPr>
            <w:r w:rsidRPr="00E73661">
              <w:rPr>
                <w:rFonts w:ascii="新宋体" w:eastAsia="新宋体" w:hAnsi="新宋体" w:hint="eastAsia"/>
                <w:b/>
                <w:i/>
                <w:color w:val="000000" w:themeColor="text1"/>
                <w:sz w:val="28"/>
              </w:rPr>
              <w:t>（</w:t>
            </w:r>
            <w:r w:rsidRPr="00E73661">
              <w:rPr>
                <w:rFonts w:ascii="新宋体" w:eastAsia="新宋体" w:hAnsi="新宋体" w:hint="eastAsia"/>
                <w:b/>
                <w:i/>
                <w:color w:val="000000" w:themeColor="text1"/>
                <w:sz w:val="28"/>
                <w:u w:val="single"/>
              </w:rPr>
              <w:t>提示：投标产品为进口产品的须提供制造</w:t>
            </w:r>
            <w:r w:rsidR="002910EA" w:rsidRPr="00E73661">
              <w:rPr>
                <w:rFonts w:ascii="新宋体" w:eastAsia="新宋体" w:hAnsi="新宋体" w:hint="eastAsia"/>
                <w:b/>
                <w:i/>
                <w:color w:val="000000" w:themeColor="text1"/>
                <w:sz w:val="28"/>
                <w:u w:val="single"/>
              </w:rPr>
              <w:t>商</w:t>
            </w:r>
            <w:r w:rsidRPr="00E73661">
              <w:rPr>
                <w:rFonts w:ascii="新宋体" w:eastAsia="新宋体" w:hAnsi="新宋体" w:hint="eastAsia"/>
                <w:b/>
                <w:i/>
                <w:color w:val="000000" w:themeColor="text1"/>
                <w:sz w:val="28"/>
                <w:u w:val="single"/>
              </w:rPr>
              <w:t>授权书或代理证明，否则投标无效；投标产品为国产产品的可以不提供）</w:t>
            </w:r>
            <w:r w:rsidRPr="00E73661">
              <w:rPr>
                <w:rFonts w:ascii="新宋体" w:eastAsia="新宋体" w:hAnsi="新宋体" w:hint="eastAsia"/>
                <w:b/>
                <w:i/>
                <w:color w:val="000000" w:themeColor="text1"/>
                <w:sz w:val="28"/>
              </w:rPr>
              <w:t>。</w:t>
            </w:r>
          </w:p>
        </w:tc>
      </w:tr>
    </w:tbl>
    <w:p w:rsidR="00FB61DA" w:rsidRPr="00E73661" w:rsidRDefault="00FB61DA" w:rsidP="00FB61DA">
      <w:pPr>
        <w:rPr>
          <w:color w:val="000000" w:themeColor="text1"/>
        </w:rPr>
        <w:sectPr w:rsidR="00FB61DA" w:rsidRPr="00E73661" w:rsidSect="00836E34">
          <w:headerReference w:type="default" r:id="rId39"/>
          <w:pgSz w:w="11906" w:h="16838"/>
          <w:pgMar w:top="1667" w:right="1418" w:bottom="1440" w:left="1559" w:header="709" w:footer="992" w:gutter="0"/>
          <w:pgNumType w:fmt="numberInDash"/>
          <w:cols w:space="720"/>
          <w:docGrid w:linePitch="312"/>
        </w:sectPr>
      </w:pPr>
    </w:p>
    <w:p w:rsidR="003430EA" w:rsidRPr="00E73661" w:rsidRDefault="003430EA" w:rsidP="003430EA">
      <w:pPr>
        <w:pStyle w:val="3"/>
        <w:rPr>
          <w:color w:val="000000" w:themeColor="text1"/>
        </w:rPr>
      </w:pPr>
      <w:r w:rsidRPr="00E73661">
        <w:rPr>
          <w:rFonts w:hint="eastAsia"/>
          <w:color w:val="000000" w:themeColor="text1"/>
        </w:rPr>
        <w:lastRenderedPageBreak/>
        <w:t>2-</w:t>
      </w:r>
      <w:r w:rsidR="00412F13" w:rsidRPr="00E73661">
        <w:rPr>
          <w:rFonts w:hint="eastAsia"/>
          <w:color w:val="000000" w:themeColor="text1"/>
        </w:rPr>
        <w:t>9</w:t>
      </w:r>
      <w:r w:rsidRPr="00E73661">
        <w:rPr>
          <w:rFonts w:hint="eastAsia"/>
          <w:color w:val="000000" w:themeColor="text1"/>
        </w:rPr>
        <w:t xml:space="preserve"> 评分标准相对应的商务、资信、技术资料</w:t>
      </w:r>
    </w:p>
    <w:p w:rsidR="00FB61DA" w:rsidRPr="00E73661" w:rsidRDefault="00FB61DA" w:rsidP="00FB61DA">
      <w:pPr>
        <w:pStyle w:val="4"/>
        <w:rPr>
          <w:color w:val="000000" w:themeColor="text1"/>
        </w:rPr>
      </w:pPr>
      <w:r w:rsidRPr="00E73661">
        <w:rPr>
          <w:rFonts w:hint="eastAsia"/>
          <w:color w:val="000000" w:themeColor="text1"/>
        </w:rPr>
        <w:t>（1）▲技术响应与偏离表</w:t>
      </w:r>
    </w:p>
    <w:p w:rsidR="00FB61DA" w:rsidRPr="00E73661" w:rsidRDefault="00FB61DA" w:rsidP="00FB61DA">
      <w:pPr>
        <w:spacing w:line="276" w:lineRule="auto"/>
        <w:jc w:val="center"/>
        <w:rPr>
          <w:rFonts w:ascii="华文中宋" w:eastAsia="华文中宋" w:hAnsi="华文中宋"/>
          <w:b/>
          <w:color w:val="000000" w:themeColor="text1"/>
          <w:sz w:val="40"/>
        </w:rPr>
      </w:pPr>
      <w:r w:rsidRPr="00E73661">
        <w:rPr>
          <w:rFonts w:ascii="微软雅黑" w:eastAsia="微软雅黑" w:hAnsi="微软雅黑" w:hint="eastAsia"/>
          <w:b/>
          <w:color w:val="000000" w:themeColor="text1"/>
          <w:sz w:val="40"/>
          <w:szCs w:val="44"/>
        </w:rPr>
        <w:t>▲技术响应与偏离表</w:t>
      </w:r>
    </w:p>
    <w:tbl>
      <w:tblPr>
        <w:tblW w:w="15026"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39"/>
        <w:gridCol w:w="1897"/>
        <w:gridCol w:w="2126"/>
        <w:gridCol w:w="4678"/>
        <w:gridCol w:w="4111"/>
        <w:gridCol w:w="1275"/>
      </w:tblGrid>
      <w:tr w:rsidR="001A64BA" w:rsidRPr="00E73661" w:rsidTr="00FB61DA">
        <w:trPr>
          <w:trHeight w:val="454"/>
        </w:trPr>
        <w:tc>
          <w:tcPr>
            <w:tcW w:w="939" w:type="dxa"/>
            <w:vAlign w:val="center"/>
          </w:tcPr>
          <w:p w:rsidR="00FB61DA" w:rsidRPr="00E73661" w:rsidRDefault="00FB61DA" w:rsidP="00FB61DA">
            <w:pPr>
              <w:jc w:val="center"/>
              <w:rPr>
                <w:rFonts w:ascii="仿宋" w:eastAsia="仿宋" w:hAnsi="仿宋"/>
                <w:b/>
                <w:color w:val="000000" w:themeColor="text1"/>
                <w:sz w:val="24"/>
              </w:rPr>
            </w:pPr>
            <w:r w:rsidRPr="00E73661">
              <w:rPr>
                <w:rFonts w:ascii="仿宋" w:eastAsia="仿宋" w:hAnsi="仿宋"/>
                <w:b/>
                <w:color w:val="000000" w:themeColor="text1"/>
                <w:sz w:val="24"/>
              </w:rPr>
              <w:t>序号</w:t>
            </w:r>
          </w:p>
        </w:tc>
        <w:tc>
          <w:tcPr>
            <w:tcW w:w="1897" w:type="dxa"/>
            <w:tcBorders>
              <w:right w:val="single" w:sz="4" w:space="0" w:color="auto"/>
            </w:tcBorders>
            <w:vAlign w:val="center"/>
          </w:tcPr>
          <w:p w:rsidR="00FB61DA" w:rsidRPr="00E73661" w:rsidRDefault="00FB61DA" w:rsidP="00FB61DA">
            <w:pPr>
              <w:jc w:val="center"/>
              <w:rPr>
                <w:rFonts w:ascii="仿宋" w:eastAsia="仿宋" w:hAnsi="仿宋"/>
                <w:b/>
                <w:color w:val="000000" w:themeColor="text1"/>
                <w:sz w:val="24"/>
              </w:rPr>
            </w:pPr>
            <w:r w:rsidRPr="00E73661">
              <w:rPr>
                <w:rFonts w:ascii="仿宋" w:eastAsia="仿宋" w:hAnsi="仿宋" w:hint="eastAsia"/>
                <w:b/>
                <w:color w:val="000000" w:themeColor="text1"/>
                <w:sz w:val="24"/>
              </w:rPr>
              <w:t>设备名称</w:t>
            </w:r>
          </w:p>
        </w:tc>
        <w:tc>
          <w:tcPr>
            <w:tcW w:w="2126" w:type="dxa"/>
            <w:tcBorders>
              <w:right w:val="single" w:sz="4" w:space="0" w:color="auto"/>
            </w:tcBorders>
            <w:vAlign w:val="center"/>
          </w:tcPr>
          <w:p w:rsidR="00FB61DA" w:rsidRPr="00E73661" w:rsidRDefault="00FB61DA" w:rsidP="00FB61DA">
            <w:pPr>
              <w:jc w:val="center"/>
              <w:rPr>
                <w:rFonts w:ascii="仿宋" w:eastAsia="仿宋" w:hAnsi="仿宋"/>
                <w:b/>
                <w:color w:val="000000" w:themeColor="text1"/>
                <w:sz w:val="24"/>
              </w:rPr>
            </w:pPr>
            <w:r w:rsidRPr="00E73661">
              <w:rPr>
                <w:rFonts w:ascii="仿宋" w:eastAsia="仿宋" w:hAnsi="仿宋" w:hint="eastAsia"/>
                <w:b/>
                <w:color w:val="000000" w:themeColor="text1"/>
                <w:sz w:val="24"/>
              </w:rPr>
              <w:t>品牌型号</w:t>
            </w:r>
          </w:p>
        </w:tc>
        <w:tc>
          <w:tcPr>
            <w:tcW w:w="4678" w:type="dxa"/>
            <w:tcBorders>
              <w:left w:val="single" w:sz="4" w:space="0" w:color="auto"/>
            </w:tcBorders>
            <w:vAlign w:val="center"/>
          </w:tcPr>
          <w:p w:rsidR="00FB61DA" w:rsidRPr="00E73661" w:rsidRDefault="00FB61DA" w:rsidP="00FB61DA">
            <w:pPr>
              <w:jc w:val="center"/>
              <w:rPr>
                <w:rFonts w:ascii="仿宋" w:eastAsia="仿宋" w:hAnsi="仿宋"/>
                <w:b/>
                <w:color w:val="000000" w:themeColor="text1"/>
                <w:sz w:val="24"/>
              </w:rPr>
            </w:pPr>
            <w:r w:rsidRPr="00E73661">
              <w:rPr>
                <w:rFonts w:ascii="仿宋" w:eastAsia="仿宋" w:hAnsi="仿宋" w:hint="eastAsia"/>
                <w:b/>
                <w:color w:val="000000" w:themeColor="text1"/>
                <w:sz w:val="24"/>
              </w:rPr>
              <w:t>采购要求</w:t>
            </w:r>
          </w:p>
        </w:tc>
        <w:tc>
          <w:tcPr>
            <w:tcW w:w="4111" w:type="dxa"/>
            <w:vAlign w:val="center"/>
          </w:tcPr>
          <w:p w:rsidR="00FB61DA" w:rsidRPr="00E73661" w:rsidRDefault="00FB61DA" w:rsidP="00FB61DA">
            <w:pPr>
              <w:jc w:val="center"/>
              <w:rPr>
                <w:rFonts w:ascii="仿宋" w:eastAsia="仿宋" w:hAnsi="仿宋"/>
                <w:b/>
                <w:color w:val="000000" w:themeColor="text1"/>
                <w:sz w:val="24"/>
              </w:rPr>
            </w:pPr>
            <w:r w:rsidRPr="00E73661">
              <w:rPr>
                <w:rFonts w:ascii="仿宋" w:eastAsia="仿宋" w:hAnsi="仿宋" w:hint="eastAsia"/>
                <w:b/>
                <w:color w:val="000000" w:themeColor="text1"/>
                <w:sz w:val="24"/>
              </w:rPr>
              <w:t>供应商响应（逐一对应）</w:t>
            </w:r>
          </w:p>
        </w:tc>
        <w:tc>
          <w:tcPr>
            <w:tcW w:w="1275" w:type="dxa"/>
            <w:vAlign w:val="center"/>
          </w:tcPr>
          <w:p w:rsidR="00FB61DA" w:rsidRPr="00E73661" w:rsidRDefault="00FB61DA" w:rsidP="00FB61DA">
            <w:pPr>
              <w:jc w:val="center"/>
              <w:rPr>
                <w:rFonts w:ascii="仿宋" w:eastAsia="仿宋" w:hAnsi="仿宋"/>
                <w:b/>
                <w:color w:val="000000" w:themeColor="text1"/>
                <w:sz w:val="24"/>
              </w:rPr>
            </w:pPr>
            <w:r w:rsidRPr="00E73661">
              <w:rPr>
                <w:rFonts w:ascii="仿宋" w:eastAsia="仿宋" w:hAnsi="仿宋" w:hint="eastAsia"/>
                <w:b/>
                <w:color w:val="000000" w:themeColor="text1"/>
                <w:sz w:val="24"/>
              </w:rPr>
              <w:t>偏离说明</w:t>
            </w:r>
          </w:p>
        </w:tc>
      </w:tr>
      <w:tr w:rsidR="001A64BA" w:rsidRPr="00E73661" w:rsidTr="00FB61DA">
        <w:trPr>
          <w:trHeight w:val="454"/>
        </w:trPr>
        <w:tc>
          <w:tcPr>
            <w:tcW w:w="939" w:type="dxa"/>
            <w:vAlign w:val="center"/>
          </w:tcPr>
          <w:p w:rsidR="00FB61DA" w:rsidRPr="00E73661" w:rsidRDefault="00FB61DA" w:rsidP="00FB61DA">
            <w:pPr>
              <w:jc w:val="center"/>
              <w:rPr>
                <w:rFonts w:ascii="仿宋" w:eastAsia="仿宋" w:hAnsi="仿宋"/>
                <w:color w:val="000000" w:themeColor="text1"/>
                <w:sz w:val="24"/>
              </w:rPr>
            </w:pPr>
          </w:p>
        </w:tc>
        <w:tc>
          <w:tcPr>
            <w:tcW w:w="1897" w:type="dxa"/>
            <w:tcBorders>
              <w:right w:val="single" w:sz="4" w:space="0" w:color="auto"/>
            </w:tcBorders>
            <w:vAlign w:val="center"/>
          </w:tcPr>
          <w:p w:rsidR="00FB61DA" w:rsidRPr="00E73661" w:rsidRDefault="00FB61DA" w:rsidP="00FB61DA">
            <w:pPr>
              <w:jc w:val="center"/>
              <w:rPr>
                <w:rFonts w:ascii="仿宋" w:eastAsia="仿宋" w:hAnsi="仿宋"/>
                <w:color w:val="000000" w:themeColor="text1"/>
                <w:sz w:val="24"/>
              </w:rPr>
            </w:pPr>
          </w:p>
        </w:tc>
        <w:tc>
          <w:tcPr>
            <w:tcW w:w="2126" w:type="dxa"/>
            <w:tcBorders>
              <w:right w:val="single" w:sz="4" w:space="0" w:color="auto"/>
            </w:tcBorders>
            <w:vAlign w:val="center"/>
          </w:tcPr>
          <w:p w:rsidR="00FB61DA" w:rsidRPr="00E73661" w:rsidRDefault="00FB61DA" w:rsidP="00FB61DA">
            <w:pPr>
              <w:jc w:val="center"/>
              <w:rPr>
                <w:rFonts w:ascii="仿宋" w:eastAsia="仿宋" w:hAnsi="仿宋"/>
                <w:color w:val="000000" w:themeColor="text1"/>
                <w:sz w:val="24"/>
              </w:rPr>
            </w:pPr>
          </w:p>
        </w:tc>
        <w:tc>
          <w:tcPr>
            <w:tcW w:w="4678" w:type="dxa"/>
            <w:tcBorders>
              <w:left w:val="single" w:sz="4" w:space="0" w:color="auto"/>
            </w:tcBorders>
            <w:vAlign w:val="center"/>
          </w:tcPr>
          <w:p w:rsidR="00FB61DA" w:rsidRPr="00E73661" w:rsidRDefault="00FB61DA" w:rsidP="00FB61DA">
            <w:pPr>
              <w:rPr>
                <w:rFonts w:ascii="仿宋" w:eastAsia="仿宋" w:hAnsi="仿宋"/>
                <w:color w:val="000000" w:themeColor="text1"/>
                <w:sz w:val="24"/>
              </w:rPr>
            </w:pPr>
          </w:p>
        </w:tc>
        <w:tc>
          <w:tcPr>
            <w:tcW w:w="4111" w:type="dxa"/>
            <w:vAlign w:val="center"/>
          </w:tcPr>
          <w:p w:rsidR="00FB61DA" w:rsidRPr="00E73661" w:rsidRDefault="00FB61DA" w:rsidP="00FB61DA">
            <w:pPr>
              <w:rPr>
                <w:rFonts w:ascii="仿宋" w:eastAsia="仿宋" w:hAnsi="仿宋"/>
                <w:color w:val="000000" w:themeColor="text1"/>
                <w:sz w:val="24"/>
              </w:rPr>
            </w:pPr>
          </w:p>
        </w:tc>
        <w:tc>
          <w:tcPr>
            <w:tcW w:w="1275" w:type="dxa"/>
            <w:vAlign w:val="center"/>
          </w:tcPr>
          <w:p w:rsidR="00FB61DA" w:rsidRPr="00E73661" w:rsidRDefault="00FB61DA" w:rsidP="00FB61DA">
            <w:pPr>
              <w:rPr>
                <w:rFonts w:ascii="仿宋" w:eastAsia="仿宋" w:hAnsi="仿宋"/>
                <w:color w:val="000000" w:themeColor="text1"/>
                <w:sz w:val="24"/>
              </w:rPr>
            </w:pPr>
          </w:p>
        </w:tc>
      </w:tr>
      <w:tr w:rsidR="001A64BA" w:rsidRPr="00E73661" w:rsidTr="00FB61DA">
        <w:trPr>
          <w:trHeight w:val="454"/>
        </w:trPr>
        <w:tc>
          <w:tcPr>
            <w:tcW w:w="939" w:type="dxa"/>
            <w:vAlign w:val="center"/>
          </w:tcPr>
          <w:p w:rsidR="00FB61DA" w:rsidRPr="00E73661" w:rsidRDefault="00FB61DA" w:rsidP="00FB61DA">
            <w:pPr>
              <w:jc w:val="center"/>
              <w:rPr>
                <w:rFonts w:ascii="仿宋" w:eastAsia="仿宋" w:hAnsi="仿宋"/>
                <w:color w:val="000000" w:themeColor="text1"/>
                <w:sz w:val="24"/>
              </w:rPr>
            </w:pPr>
          </w:p>
        </w:tc>
        <w:tc>
          <w:tcPr>
            <w:tcW w:w="1897" w:type="dxa"/>
            <w:tcBorders>
              <w:right w:val="single" w:sz="4" w:space="0" w:color="auto"/>
            </w:tcBorders>
            <w:vAlign w:val="center"/>
          </w:tcPr>
          <w:p w:rsidR="00FB61DA" w:rsidRPr="00E73661" w:rsidRDefault="00FB61DA" w:rsidP="00FB61DA">
            <w:pPr>
              <w:jc w:val="center"/>
              <w:rPr>
                <w:rFonts w:ascii="仿宋" w:eastAsia="仿宋" w:hAnsi="仿宋"/>
                <w:color w:val="000000" w:themeColor="text1"/>
                <w:sz w:val="24"/>
              </w:rPr>
            </w:pPr>
          </w:p>
        </w:tc>
        <w:tc>
          <w:tcPr>
            <w:tcW w:w="2126" w:type="dxa"/>
            <w:tcBorders>
              <w:right w:val="single" w:sz="4" w:space="0" w:color="auto"/>
            </w:tcBorders>
            <w:vAlign w:val="center"/>
          </w:tcPr>
          <w:p w:rsidR="00FB61DA" w:rsidRPr="00E73661" w:rsidRDefault="00FB61DA" w:rsidP="00FB61DA">
            <w:pPr>
              <w:jc w:val="center"/>
              <w:rPr>
                <w:rFonts w:ascii="仿宋" w:eastAsia="仿宋" w:hAnsi="仿宋"/>
                <w:color w:val="000000" w:themeColor="text1"/>
                <w:sz w:val="24"/>
              </w:rPr>
            </w:pPr>
          </w:p>
        </w:tc>
        <w:tc>
          <w:tcPr>
            <w:tcW w:w="4678" w:type="dxa"/>
            <w:tcBorders>
              <w:left w:val="single" w:sz="4" w:space="0" w:color="auto"/>
            </w:tcBorders>
            <w:vAlign w:val="center"/>
          </w:tcPr>
          <w:p w:rsidR="00FB61DA" w:rsidRPr="00E73661" w:rsidRDefault="00FB61DA" w:rsidP="00FB61DA">
            <w:pPr>
              <w:rPr>
                <w:rFonts w:ascii="仿宋" w:eastAsia="仿宋" w:hAnsi="仿宋"/>
                <w:color w:val="000000" w:themeColor="text1"/>
                <w:sz w:val="24"/>
              </w:rPr>
            </w:pPr>
          </w:p>
        </w:tc>
        <w:tc>
          <w:tcPr>
            <w:tcW w:w="4111" w:type="dxa"/>
            <w:vAlign w:val="center"/>
          </w:tcPr>
          <w:p w:rsidR="00FB61DA" w:rsidRPr="00E73661" w:rsidRDefault="00FB61DA" w:rsidP="00FB61DA">
            <w:pPr>
              <w:rPr>
                <w:rFonts w:ascii="仿宋" w:eastAsia="仿宋" w:hAnsi="仿宋"/>
                <w:color w:val="000000" w:themeColor="text1"/>
                <w:sz w:val="24"/>
              </w:rPr>
            </w:pPr>
          </w:p>
        </w:tc>
        <w:tc>
          <w:tcPr>
            <w:tcW w:w="1275" w:type="dxa"/>
            <w:vAlign w:val="center"/>
          </w:tcPr>
          <w:p w:rsidR="00FB61DA" w:rsidRPr="00E73661" w:rsidRDefault="00FB61DA" w:rsidP="00FB61DA">
            <w:pPr>
              <w:rPr>
                <w:rFonts w:ascii="仿宋" w:eastAsia="仿宋" w:hAnsi="仿宋"/>
                <w:color w:val="000000" w:themeColor="text1"/>
                <w:sz w:val="24"/>
              </w:rPr>
            </w:pPr>
          </w:p>
        </w:tc>
      </w:tr>
      <w:tr w:rsidR="001A64BA" w:rsidRPr="00E73661" w:rsidTr="00FB61DA">
        <w:trPr>
          <w:trHeight w:val="454"/>
        </w:trPr>
        <w:tc>
          <w:tcPr>
            <w:tcW w:w="939" w:type="dxa"/>
            <w:vAlign w:val="center"/>
          </w:tcPr>
          <w:p w:rsidR="00FB61DA" w:rsidRPr="00E73661" w:rsidRDefault="00FB61DA" w:rsidP="00FB61DA">
            <w:pPr>
              <w:jc w:val="center"/>
              <w:rPr>
                <w:rFonts w:ascii="仿宋" w:eastAsia="仿宋" w:hAnsi="仿宋"/>
                <w:color w:val="000000" w:themeColor="text1"/>
                <w:sz w:val="24"/>
              </w:rPr>
            </w:pPr>
          </w:p>
        </w:tc>
        <w:tc>
          <w:tcPr>
            <w:tcW w:w="1897" w:type="dxa"/>
            <w:tcBorders>
              <w:right w:val="single" w:sz="4" w:space="0" w:color="auto"/>
            </w:tcBorders>
            <w:vAlign w:val="center"/>
          </w:tcPr>
          <w:p w:rsidR="00FB61DA" w:rsidRPr="00E73661" w:rsidRDefault="00FB61DA" w:rsidP="00FB61DA">
            <w:pPr>
              <w:jc w:val="center"/>
              <w:rPr>
                <w:rFonts w:ascii="仿宋" w:eastAsia="仿宋" w:hAnsi="仿宋"/>
                <w:color w:val="000000" w:themeColor="text1"/>
                <w:sz w:val="24"/>
              </w:rPr>
            </w:pPr>
          </w:p>
        </w:tc>
        <w:tc>
          <w:tcPr>
            <w:tcW w:w="2126" w:type="dxa"/>
            <w:tcBorders>
              <w:right w:val="single" w:sz="4" w:space="0" w:color="auto"/>
            </w:tcBorders>
            <w:vAlign w:val="center"/>
          </w:tcPr>
          <w:p w:rsidR="00FB61DA" w:rsidRPr="00E73661" w:rsidRDefault="00FB61DA" w:rsidP="00FB61DA">
            <w:pPr>
              <w:jc w:val="center"/>
              <w:rPr>
                <w:rFonts w:ascii="仿宋" w:eastAsia="仿宋" w:hAnsi="仿宋"/>
                <w:color w:val="000000" w:themeColor="text1"/>
                <w:sz w:val="24"/>
              </w:rPr>
            </w:pPr>
          </w:p>
        </w:tc>
        <w:tc>
          <w:tcPr>
            <w:tcW w:w="4678" w:type="dxa"/>
            <w:tcBorders>
              <w:left w:val="single" w:sz="4" w:space="0" w:color="auto"/>
            </w:tcBorders>
            <w:vAlign w:val="center"/>
          </w:tcPr>
          <w:p w:rsidR="00FB61DA" w:rsidRPr="00E73661" w:rsidRDefault="00FB61DA" w:rsidP="00FB61DA">
            <w:pPr>
              <w:rPr>
                <w:rFonts w:ascii="仿宋" w:eastAsia="仿宋" w:hAnsi="仿宋"/>
                <w:color w:val="000000" w:themeColor="text1"/>
                <w:sz w:val="24"/>
              </w:rPr>
            </w:pPr>
          </w:p>
        </w:tc>
        <w:tc>
          <w:tcPr>
            <w:tcW w:w="4111" w:type="dxa"/>
            <w:vAlign w:val="center"/>
          </w:tcPr>
          <w:p w:rsidR="00FB61DA" w:rsidRPr="00E73661" w:rsidRDefault="00FB61DA" w:rsidP="00FB61DA">
            <w:pPr>
              <w:rPr>
                <w:rFonts w:ascii="仿宋" w:eastAsia="仿宋" w:hAnsi="仿宋"/>
                <w:color w:val="000000" w:themeColor="text1"/>
                <w:sz w:val="24"/>
              </w:rPr>
            </w:pPr>
          </w:p>
        </w:tc>
        <w:tc>
          <w:tcPr>
            <w:tcW w:w="1275" w:type="dxa"/>
            <w:vAlign w:val="center"/>
          </w:tcPr>
          <w:p w:rsidR="00FB61DA" w:rsidRPr="00E73661" w:rsidRDefault="00FB61DA" w:rsidP="00FB61DA">
            <w:pPr>
              <w:rPr>
                <w:rFonts w:ascii="仿宋" w:eastAsia="仿宋" w:hAnsi="仿宋"/>
                <w:color w:val="000000" w:themeColor="text1"/>
                <w:sz w:val="24"/>
              </w:rPr>
            </w:pPr>
          </w:p>
        </w:tc>
      </w:tr>
      <w:tr w:rsidR="001A64BA" w:rsidRPr="00E73661" w:rsidTr="00FB61DA">
        <w:trPr>
          <w:trHeight w:val="454"/>
        </w:trPr>
        <w:tc>
          <w:tcPr>
            <w:tcW w:w="939" w:type="dxa"/>
            <w:vAlign w:val="center"/>
          </w:tcPr>
          <w:p w:rsidR="00FB61DA" w:rsidRPr="00E73661" w:rsidRDefault="00FB61DA" w:rsidP="00FB61DA">
            <w:pPr>
              <w:jc w:val="center"/>
              <w:rPr>
                <w:rFonts w:ascii="仿宋" w:eastAsia="仿宋" w:hAnsi="仿宋"/>
                <w:color w:val="000000" w:themeColor="text1"/>
                <w:sz w:val="24"/>
              </w:rPr>
            </w:pPr>
          </w:p>
        </w:tc>
        <w:tc>
          <w:tcPr>
            <w:tcW w:w="1897" w:type="dxa"/>
            <w:tcBorders>
              <w:right w:val="single" w:sz="4" w:space="0" w:color="auto"/>
            </w:tcBorders>
            <w:vAlign w:val="center"/>
          </w:tcPr>
          <w:p w:rsidR="00FB61DA" w:rsidRPr="00E73661" w:rsidRDefault="00FB61DA" w:rsidP="00FB61DA">
            <w:pPr>
              <w:jc w:val="center"/>
              <w:rPr>
                <w:rFonts w:ascii="仿宋" w:eastAsia="仿宋" w:hAnsi="仿宋"/>
                <w:color w:val="000000" w:themeColor="text1"/>
                <w:sz w:val="24"/>
              </w:rPr>
            </w:pPr>
          </w:p>
        </w:tc>
        <w:tc>
          <w:tcPr>
            <w:tcW w:w="2126" w:type="dxa"/>
            <w:tcBorders>
              <w:right w:val="single" w:sz="4" w:space="0" w:color="auto"/>
            </w:tcBorders>
            <w:vAlign w:val="center"/>
          </w:tcPr>
          <w:p w:rsidR="00FB61DA" w:rsidRPr="00E73661" w:rsidRDefault="00FB61DA" w:rsidP="00FB61DA">
            <w:pPr>
              <w:jc w:val="center"/>
              <w:rPr>
                <w:rFonts w:ascii="仿宋" w:eastAsia="仿宋" w:hAnsi="仿宋"/>
                <w:color w:val="000000" w:themeColor="text1"/>
                <w:sz w:val="24"/>
              </w:rPr>
            </w:pPr>
          </w:p>
        </w:tc>
        <w:tc>
          <w:tcPr>
            <w:tcW w:w="4678" w:type="dxa"/>
            <w:tcBorders>
              <w:left w:val="single" w:sz="4" w:space="0" w:color="auto"/>
            </w:tcBorders>
            <w:vAlign w:val="center"/>
          </w:tcPr>
          <w:p w:rsidR="00FB61DA" w:rsidRPr="00E73661" w:rsidRDefault="00FB61DA" w:rsidP="00FB61DA">
            <w:pPr>
              <w:rPr>
                <w:rFonts w:ascii="仿宋" w:eastAsia="仿宋" w:hAnsi="仿宋"/>
                <w:color w:val="000000" w:themeColor="text1"/>
                <w:sz w:val="24"/>
              </w:rPr>
            </w:pPr>
          </w:p>
        </w:tc>
        <w:tc>
          <w:tcPr>
            <w:tcW w:w="4111" w:type="dxa"/>
            <w:vAlign w:val="center"/>
          </w:tcPr>
          <w:p w:rsidR="00FB61DA" w:rsidRPr="00E73661" w:rsidRDefault="00FB61DA" w:rsidP="00FB61DA">
            <w:pPr>
              <w:rPr>
                <w:rFonts w:ascii="仿宋" w:eastAsia="仿宋" w:hAnsi="仿宋"/>
                <w:color w:val="000000" w:themeColor="text1"/>
                <w:sz w:val="24"/>
              </w:rPr>
            </w:pPr>
          </w:p>
        </w:tc>
        <w:tc>
          <w:tcPr>
            <w:tcW w:w="1275" w:type="dxa"/>
            <w:vAlign w:val="center"/>
          </w:tcPr>
          <w:p w:rsidR="00FB61DA" w:rsidRPr="00E73661" w:rsidRDefault="00FB61DA" w:rsidP="00FB61DA">
            <w:pPr>
              <w:rPr>
                <w:rFonts w:ascii="仿宋" w:eastAsia="仿宋" w:hAnsi="仿宋"/>
                <w:color w:val="000000" w:themeColor="text1"/>
                <w:sz w:val="24"/>
              </w:rPr>
            </w:pPr>
          </w:p>
        </w:tc>
      </w:tr>
      <w:tr w:rsidR="001A64BA" w:rsidRPr="00E73661" w:rsidTr="00FB61DA">
        <w:trPr>
          <w:trHeight w:val="454"/>
        </w:trPr>
        <w:tc>
          <w:tcPr>
            <w:tcW w:w="939" w:type="dxa"/>
            <w:vAlign w:val="center"/>
          </w:tcPr>
          <w:p w:rsidR="00FB61DA" w:rsidRPr="00E73661" w:rsidRDefault="00FB61DA" w:rsidP="00FB61DA">
            <w:pPr>
              <w:jc w:val="center"/>
              <w:rPr>
                <w:rFonts w:ascii="仿宋" w:eastAsia="仿宋" w:hAnsi="仿宋"/>
                <w:color w:val="000000" w:themeColor="text1"/>
                <w:sz w:val="24"/>
              </w:rPr>
            </w:pPr>
          </w:p>
        </w:tc>
        <w:tc>
          <w:tcPr>
            <w:tcW w:w="1897" w:type="dxa"/>
            <w:tcBorders>
              <w:right w:val="single" w:sz="4" w:space="0" w:color="auto"/>
            </w:tcBorders>
            <w:vAlign w:val="center"/>
          </w:tcPr>
          <w:p w:rsidR="00FB61DA" w:rsidRPr="00E73661" w:rsidRDefault="00FB61DA" w:rsidP="00FB61DA">
            <w:pPr>
              <w:jc w:val="center"/>
              <w:rPr>
                <w:rFonts w:ascii="仿宋" w:eastAsia="仿宋" w:hAnsi="仿宋"/>
                <w:color w:val="000000" w:themeColor="text1"/>
                <w:sz w:val="24"/>
              </w:rPr>
            </w:pPr>
          </w:p>
        </w:tc>
        <w:tc>
          <w:tcPr>
            <w:tcW w:w="2126" w:type="dxa"/>
            <w:tcBorders>
              <w:right w:val="single" w:sz="4" w:space="0" w:color="auto"/>
            </w:tcBorders>
            <w:vAlign w:val="center"/>
          </w:tcPr>
          <w:p w:rsidR="00FB61DA" w:rsidRPr="00E73661" w:rsidRDefault="00FB61DA" w:rsidP="00FB61DA">
            <w:pPr>
              <w:jc w:val="center"/>
              <w:rPr>
                <w:rFonts w:ascii="仿宋" w:eastAsia="仿宋" w:hAnsi="仿宋"/>
                <w:color w:val="000000" w:themeColor="text1"/>
                <w:sz w:val="24"/>
              </w:rPr>
            </w:pPr>
          </w:p>
        </w:tc>
        <w:tc>
          <w:tcPr>
            <w:tcW w:w="4678" w:type="dxa"/>
            <w:tcBorders>
              <w:left w:val="single" w:sz="4" w:space="0" w:color="auto"/>
            </w:tcBorders>
            <w:vAlign w:val="center"/>
          </w:tcPr>
          <w:p w:rsidR="00FB61DA" w:rsidRPr="00E73661" w:rsidRDefault="00FB61DA" w:rsidP="00FB61DA">
            <w:pPr>
              <w:rPr>
                <w:rFonts w:ascii="仿宋" w:eastAsia="仿宋" w:hAnsi="仿宋"/>
                <w:color w:val="000000" w:themeColor="text1"/>
                <w:sz w:val="24"/>
              </w:rPr>
            </w:pPr>
          </w:p>
        </w:tc>
        <w:tc>
          <w:tcPr>
            <w:tcW w:w="4111" w:type="dxa"/>
            <w:vAlign w:val="center"/>
          </w:tcPr>
          <w:p w:rsidR="00FB61DA" w:rsidRPr="00E73661" w:rsidRDefault="00FB61DA" w:rsidP="00FB61DA">
            <w:pPr>
              <w:rPr>
                <w:rFonts w:ascii="仿宋" w:eastAsia="仿宋" w:hAnsi="仿宋"/>
                <w:color w:val="000000" w:themeColor="text1"/>
                <w:sz w:val="24"/>
              </w:rPr>
            </w:pPr>
          </w:p>
        </w:tc>
        <w:tc>
          <w:tcPr>
            <w:tcW w:w="1275" w:type="dxa"/>
            <w:vAlign w:val="center"/>
          </w:tcPr>
          <w:p w:rsidR="00FB61DA" w:rsidRPr="00E73661" w:rsidRDefault="00FB61DA" w:rsidP="00FB61DA">
            <w:pPr>
              <w:rPr>
                <w:rFonts w:ascii="仿宋" w:eastAsia="仿宋" w:hAnsi="仿宋"/>
                <w:color w:val="000000" w:themeColor="text1"/>
                <w:sz w:val="24"/>
              </w:rPr>
            </w:pPr>
          </w:p>
        </w:tc>
      </w:tr>
      <w:tr w:rsidR="001A64BA" w:rsidRPr="00E73661" w:rsidTr="00FB61DA">
        <w:trPr>
          <w:trHeight w:val="454"/>
        </w:trPr>
        <w:tc>
          <w:tcPr>
            <w:tcW w:w="939" w:type="dxa"/>
            <w:vAlign w:val="center"/>
          </w:tcPr>
          <w:p w:rsidR="00FB61DA" w:rsidRPr="00E73661" w:rsidRDefault="00FB61DA" w:rsidP="00FB61DA">
            <w:pPr>
              <w:jc w:val="center"/>
              <w:rPr>
                <w:rFonts w:ascii="仿宋" w:eastAsia="仿宋" w:hAnsi="仿宋"/>
                <w:color w:val="000000" w:themeColor="text1"/>
                <w:sz w:val="24"/>
              </w:rPr>
            </w:pPr>
          </w:p>
        </w:tc>
        <w:tc>
          <w:tcPr>
            <w:tcW w:w="1897" w:type="dxa"/>
            <w:tcBorders>
              <w:right w:val="single" w:sz="4" w:space="0" w:color="auto"/>
            </w:tcBorders>
            <w:vAlign w:val="center"/>
          </w:tcPr>
          <w:p w:rsidR="00FB61DA" w:rsidRPr="00E73661" w:rsidRDefault="00FB61DA" w:rsidP="00FB61DA">
            <w:pPr>
              <w:jc w:val="center"/>
              <w:rPr>
                <w:rFonts w:ascii="仿宋" w:eastAsia="仿宋" w:hAnsi="仿宋"/>
                <w:color w:val="000000" w:themeColor="text1"/>
                <w:sz w:val="24"/>
              </w:rPr>
            </w:pPr>
          </w:p>
        </w:tc>
        <w:tc>
          <w:tcPr>
            <w:tcW w:w="2126" w:type="dxa"/>
            <w:tcBorders>
              <w:right w:val="single" w:sz="4" w:space="0" w:color="auto"/>
            </w:tcBorders>
            <w:vAlign w:val="center"/>
          </w:tcPr>
          <w:p w:rsidR="00FB61DA" w:rsidRPr="00E73661" w:rsidRDefault="00FB61DA" w:rsidP="00FB61DA">
            <w:pPr>
              <w:jc w:val="center"/>
              <w:rPr>
                <w:rFonts w:ascii="仿宋" w:eastAsia="仿宋" w:hAnsi="仿宋"/>
                <w:color w:val="000000" w:themeColor="text1"/>
                <w:sz w:val="24"/>
              </w:rPr>
            </w:pPr>
          </w:p>
        </w:tc>
        <w:tc>
          <w:tcPr>
            <w:tcW w:w="4678" w:type="dxa"/>
            <w:tcBorders>
              <w:left w:val="single" w:sz="4" w:space="0" w:color="auto"/>
            </w:tcBorders>
            <w:vAlign w:val="center"/>
          </w:tcPr>
          <w:p w:rsidR="00FB61DA" w:rsidRPr="00E73661" w:rsidRDefault="00FB61DA" w:rsidP="00FB61DA">
            <w:pPr>
              <w:rPr>
                <w:rFonts w:ascii="仿宋" w:eastAsia="仿宋" w:hAnsi="仿宋"/>
                <w:color w:val="000000" w:themeColor="text1"/>
                <w:sz w:val="24"/>
              </w:rPr>
            </w:pPr>
          </w:p>
        </w:tc>
        <w:tc>
          <w:tcPr>
            <w:tcW w:w="4111" w:type="dxa"/>
            <w:vAlign w:val="center"/>
          </w:tcPr>
          <w:p w:rsidR="00FB61DA" w:rsidRPr="00E73661" w:rsidRDefault="00FB61DA" w:rsidP="00FB61DA">
            <w:pPr>
              <w:rPr>
                <w:rFonts w:ascii="仿宋" w:eastAsia="仿宋" w:hAnsi="仿宋"/>
                <w:color w:val="000000" w:themeColor="text1"/>
                <w:sz w:val="24"/>
              </w:rPr>
            </w:pPr>
          </w:p>
        </w:tc>
        <w:tc>
          <w:tcPr>
            <w:tcW w:w="1275" w:type="dxa"/>
            <w:vAlign w:val="center"/>
          </w:tcPr>
          <w:p w:rsidR="00FB61DA" w:rsidRPr="00E73661" w:rsidRDefault="00FB61DA" w:rsidP="00FB61DA">
            <w:pPr>
              <w:rPr>
                <w:rFonts w:ascii="仿宋" w:eastAsia="仿宋" w:hAnsi="仿宋"/>
                <w:color w:val="000000" w:themeColor="text1"/>
                <w:sz w:val="24"/>
              </w:rPr>
            </w:pPr>
          </w:p>
        </w:tc>
      </w:tr>
      <w:tr w:rsidR="001A64BA" w:rsidRPr="00E73661" w:rsidTr="00FB61DA">
        <w:trPr>
          <w:trHeight w:val="454"/>
        </w:trPr>
        <w:tc>
          <w:tcPr>
            <w:tcW w:w="939" w:type="dxa"/>
            <w:vAlign w:val="center"/>
          </w:tcPr>
          <w:p w:rsidR="00FB61DA" w:rsidRPr="00E73661" w:rsidRDefault="00FB61DA" w:rsidP="00FB61DA">
            <w:pPr>
              <w:jc w:val="center"/>
              <w:rPr>
                <w:rFonts w:ascii="仿宋" w:eastAsia="仿宋" w:hAnsi="仿宋"/>
                <w:color w:val="000000" w:themeColor="text1"/>
                <w:sz w:val="24"/>
              </w:rPr>
            </w:pPr>
          </w:p>
        </w:tc>
        <w:tc>
          <w:tcPr>
            <w:tcW w:w="1897" w:type="dxa"/>
            <w:tcBorders>
              <w:right w:val="single" w:sz="4" w:space="0" w:color="auto"/>
            </w:tcBorders>
            <w:vAlign w:val="center"/>
          </w:tcPr>
          <w:p w:rsidR="00FB61DA" w:rsidRPr="00E73661" w:rsidRDefault="00FB61DA" w:rsidP="00FB61DA">
            <w:pPr>
              <w:jc w:val="center"/>
              <w:rPr>
                <w:rFonts w:ascii="仿宋" w:eastAsia="仿宋" w:hAnsi="仿宋"/>
                <w:color w:val="000000" w:themeColor="text1"/>
                <w:sz w:val="24"/>
              </w:rPr>
            </w:pPr>
          </w:p>
        </w:tc>
        <w:tc>
          <w:tcPr>
            <w:tcW w:w="2126" w:type="dxa"/>
            <w:tcBorders>
              <w:right w:val="single" w:sz="4" w:space="0" w:color="auto"/>
            </w:tcBorders>
            <w:vAlign w:val="center"/>
          </w:tcPr>
          <w:p w:rsidR="00FB61DA" w:rsidRPr="00E73661" w:rsidRDefault="00FB61DA" w:rsidP="00FB61DA">
            <w:pPr>
              <w:jc w:val="center"/>
              <w:rPr>
                <w:rFonts w:ascii="仿宋" w:eastAsia="仿宋" w:hAnsi="仿宋"/>
                <w:color w:val="000000" w:themeColor="text1"/>
                <w:sz w:val="24"/>
              </w:rPr>
            </w:pPr>
          </w:p>
        </w:tc>
        <w:tc>
          <w:tcPr>
            <w:tcW w:w="4678" w:type="dxa"/>
            <w:tcBorders>
              <w:left w:val="single" w:sz="4" w:space="0" w:color="auto"/>
            </w:tcBorders>
            <w:vAlign w:val="center"/>
          </w:tcPr>
          <w:p w:rsidR="00FB61DA" w:rsidRPr="00E73661" w:rsidRDefault="00FB61DA" w:rsidP="00FB61DA">
            <w:pPr>
              <w:rPr>
                <w:rFonts w:ascii="仿宋" w:eastAsia="仿宋" w:hAnsi="仿宋"/>
                <w:color w:val="000000" w:themeColor="text1"/>
                <w:sz w:val="24"/>
              </w:rPr>
            </w:pPr>
          </w:p>
        </w:tc>
        <w:tc>
          <w:tcPr>
            <w:tcW w:w="4111" w:type="dxa"/>
            <w:vAlign w:val="center"/>
          </w:tcPr>
          <w:p w:rsidR="00FB61DA" w:rsidRPr="00E73661" w:rsidRDefault="00FB61DA" w:rsidP="00FB61DA">
            <w:pPr>
              <w:rPr>
                <w:rFonts w:ascii="仿宋" w:eastAsia="仿宋" w:hAnsi="仿宋"/>
                <w:color w:val="000000" w:themeColor="text1"/>
                <w:sz w:val="24"/>
              </w:rPr>
            </w:pPr>
          </w:p>
        </w:tc>
        <w:tc>
          <w:tcPr>
            <w:tcW w:w="1275" w:type="dxa"/>
            <w:vAlign w:val="center"/>
          </w:tcPr>
          <w:p w:rsidR="00FB61DA" w:rsidRPr="00E73661" w:rsidRDefault="00FB61DA" w:rsidP="00FB61DA">
            <w:pPr>
              <w:rPr>
                <w:rFonts w:ascii="仿宋" w:eastAsia="仿宋" w:hAnsi="仿宋"/>
                <w:color w:val="000000" w:themeColor="text1"/>
                <w:sz w:val="24"/>
              </w:rPr>
            </w:pPr>
          </w:p>
        </w:tc>
      </w:tr>
      <w:tr w:rsidR="001A64BA" w:rsidRPr="00E73661" w:rsidTr="00FB61DA">
        <w:trPr>
          <w:trHeight w:val="454"/>
        </w:trPr>
        <w:tc>
          <w:tcPr>
            <w:tcW w:w="939" w:type="dxa"/>
            <w:vAlign w:val="center"/>
          </w:tcPr>
          <w:p w:rsidR="00FB61DA" w:rsidRPr="00E73661" w:rsidRDefault="00FB61DA" w:rsidP="00FB61DA">
            <w:pPr>
              <w:jc w:val="center"/>
              <w:rPr>
                <w:rFonts w:ascii="仿宋" w:eastAsia="仿宋" w:hAnsi="仿宋"/>
                <w:color w:val="000000" w:themeColor="text1"/>
                <w:sz w:val="24"/>
              </w:rPr>
            </w:pPr>
            <w:r w:rsidRPr="00E73661">
              <w:rPr>
                <w:rFonts w:ascii="仿宋" w:eastAsia="仿宋" w:hAnsi="仿宋" w:hint="eastAsia"/>
                <w:color w:val="000000" w:themeColor="text1"/>
                <w:sz w:val="24"/>
              </w:rPr>
              <w:t>……</w:t>
            </w:r>
          </w:p>
        </w:tc>
        <w:tc>
          <w:tcPr>
            <w:tcW w:w="1897" w:type="dxa"/>
            <w:tcBorders>
              <w:right w:val="single" w:sz="4" w:space="0" w:color="auto"/>
            </w:tcBorders>
            <w:vAlign w:val="center"/>
          </w:tcPr>
          <w:p w:rsidR="00FB61DA" w:rsidRPr="00E73661" w:rsidRDefault="00FB61DA" w:rsidP="00FB61DA">
            <w:pPr>
              <w:jc w:val="center"/>
              <w:rPr>
                <w:rFonts w:ascii="仿宋" w:eastAsia="仿宋" w:hAnsi="仿宋"/>
                <w:color w:val="000000" w:themeColor="text1"/>
                <w:sz w:val="24"/>
              </w:rPr>
            </w:pPr>
          </w:p>
        </w:tc>
        <w:tc>
          <w:tcPr>
            <w:tcW w:w="2126" w:type="dxa"/>
            <w:tcBorders>
              <w:right w:val="single" w:sz="4" w:space="0" w:color="auto"/>
            </w:tcBorders>
            <w:vAlign w:val="center"/>
          </w:tcPr>
          <w:p w:rsidR="00FB61DA" w:rsidRPr="00E73661" w:rsidRDefault="00FB61DA" w:rsidP="00FB61DA">
            <w:pPr>
              <w:jc w:val="center"/>
              <w:rPr>
                <w:rFonts w:ascii="仿宋" w:eastAsia="仿宋" w:hAnsi="仿宋"/>
                <w:color w:val="000000" w:themeColor="text1"/>
                <w:sz w:val="24"/>
              </w:rPr>
            </w:pPr>
          </w:p>
        </w:tc>
        <w:tc>
          <w:tcPr>
            <w:tcW w:w="4678" w:type="dxa"/>
            <w:tcBorders>
              <w:left w:val="single" w:sz="4" w:space="0" w:color="auto"/>
            </w:tcBorders>
            <w:vAlign w:val="center"/>
          </w:tcPr>
          <w:p w:rsidR="00FB61DA" w:rsidRPr="00E73661" w:rsidRDefault="00FB61DA" w:rsidP="00FB61DA">
            <w:pPr>
              <w:rPr>
                <w:rFonts w:ascii="仿宋" w:eastAsia="仿宋" w:hAnsi="仿宋"/>
                <w:color w:val="000000" w:themeColor="text1"/>
                <w:sz w:val="24"/>
              </w:rPr>
            </w:pPr>
          </w:p>
        </w:tc>
        <w:tc>
          <w:tcPr>
            <w:tcW w:w="4111" w:type="dxa"/>
            <w:vAlign w:val="center"/>
          </w:tcPr>
          <w:p w:rsidR="00FB61DA" w:rsidRPr="00E73661" w:rsidRDefault="00FB61DA" w:rsidP="00FB61DA">
            <w:pPr>
              <w:rPr>
                <w:rFonts w:ascii="仿宋" w:eastAsia="仿宋" w:hAnsi="仿宋"/>
                <w:color w:val="000000" w:themeColor="text1"/>
                <w:sz w:val="24"/>
              </w:rPr>
            </w:pPr>
          </w:p>
        </w:tc>
        <w:tc>
          <w:tcPr>
            <w:tcW w:w="1275" w:type="dxa"/>
            <w:vAlign w:val="center"/>
          </w:tcPr>
          <w:p w:rsidR="00FB61DA" w:rsidRPr="00E73661" w:rsidRDefault="00FB61DA" w:rsidP="00FB61DA">
            <w:pPr>
              <w:rPr>
                <w:rFonts w:ascii="仿宋" w:eastAsia="仿宋" w:hAnsi="仿宋"/>
                <w:color w:val="000000" w:themeColor="text1"/>
                <w:sz w:val="24"/>
              </w:rPr>
            </w:pPr>
          </w:p>
        </w:tc>
      </w:tr>
    </w:tbl>
    <w:p w:rsidR="00FB61DA" w:rsidRPr="00E73661" w:rsidRDefault="00FB61DA" w:rsidP="00FB61DA">
      <w:pPr>
        <w:spacing w:line="360" w:lineRule="auto"/>
        <w:rPr>
          <w:rFonts w:ascii="仿宋" w:eastAsia="仿宋" w:hAnsi="仿宋"/>
          <w:color w:val="000000" w:themeColor="text1"/>
          <w:sz w:val="24"/>
        </w:rPr>
      </w:pPr>
      <w:r w:rsidRPr="00E73661">
        <w:rPr>
          <w:rFonts w:ascii="仿宋" w:eastAsia="仿宋" w:hAnsi="仿宋" w:hint="eastAsia"/>
          <w:color w:val="000000" w:themeColor="text1"/>
          <w:sz w:val="24"/>
        </w:rPr>
        <w:t>投标人名称（电子签名或公章）：</w:t>
      </w:r>
      <w:r w:rsidRPr="00E73661">
        <w:rPr>
          <w:rFonts w:ascii="仿宋" w:eastAsia="仿宋" w:hAnsi="仿宋"/>
          <w:color w:val="000000" w:themeColor="text1"/>
          <w:sz w:val="24"/>
        </w:rPr>
        <w:t>____________________</w:t>
      </w:r>
      <w:r w:rsidRPr="00E73661">
        <w:rPr>
          <w:rFonts w:ascii="仿宋" w:eastAsia="仿宋" w:hAnsi="仿宋" w:hint="eastAsia"/>
          <w:color w:val="000000" w:themeColor="text1"/>
          <w:sz w:val="24"/>
        </w:rPr>
        <w:t xml:space="preserve">                             日期：</w:t>
      </w:r>
      <w:r w:rsidRPr="00E73661">
        <w:rPr>
          <w:rFonts w:ascii="仿宋" w:eastAsia="仿宋" w:hAnsi="仿宋"/>
          <w:color w:val="000000" w:themeColor="text1"/>
          <w:sz w:val="24"/>
        </w:rPr>
        <w:t>______</w:t>
      </w:r>
      <w:r w:rsidRPr="00E73661">
        <w:rPr>
          <w:rFonts w:ascii="仿宋" w:eastAsia="仿宋" w:hAnsi="仿宋" w:hint="eastAsia"/>
          <w:color w:val="000000" w:themeColor="text1"/>
          <w:sz w:val="24"/>
        </w:rPr>
        <w:t>年</w:t>
      </w:r>
      <w:r w:rsidRPr="00E73661">
        <w:rPr>
          <w:rFonts w:ascii="仿宋" w:eastAsia="仿宋" w:hAnsi="仿宋"/>
          <w:color w:val="000000" w:themeColor="text1"/>
          <w:sz w:val="24"/>
        </w:rPr>
        <w:t>____</w:t>
      </w:r>
      <w:r w:rsidRPr="00E73661">
        <w:rPr>
          <w:rFonts w:ascii="仿宋" w:eastAsia="仿宋" w:hAnsi="仿宋" w:hint="eastAsia"/>
          <w:color w:val="000000" w:themeColor="text1"/>
          <w:sz w:val="24"/>
        </w:rPr>
        <w:t>月</w:t>
      </w:r>
      <w:r w:rsidRPr="00E73661">
        <w:rPr>
          <w:rFonts w:ascii="仿宋" w:eastAsia="仿宋" w:hAnsi="仿宋"/>
          <w:color w:val="000000" w:themeColor="text1"/>
          <w:sz w:val="24"/>
        </w:rPr>
        <w:t>____</w:t>
      </w:r>
      <w:r w:rsidRPr="00E73661">
        <w:rPr>
          <w:rFonts w:ascii="仿宋" w:eastAsia="仿宋" w:hAnsi="仿宋" w:hint="eastAsia"/>
          <w:color w:val="000000" w:themeColor="text1"/>
          <w:sz w:val="24"/>
        </w:rPr>
        <w:t>日</w:t>
      </w:r>
    </w:p>
    <w:p w:rsidR="00FB61DA" w:rsidRPr="00E73661" w:rsidRDefault="00FB61DA" w:rsidP="00FB61DA">
      <w:pPr>
        <w:snapToGrid w:val="0"/>
        <w:spacing w:line="360" w:lineRule="auto"/>
        <w:ind w:rightChars="-373" w:right="-783"/>
        <w:rPr>
          <w:rFonts w:ascii="仿宋" w:eastAsia="仿宋" w:hAnsi="仿宋" w:cs="Arial"/>
          <w:b/>
          <w:i/>
          <w:color w:val="000000" w:themeColor="text1"/>
          <w:sz w:val="24"/>
        </w:rPr>
      </w:pPr>
    </w:p>
    <w:p w:rsidR="00FB61DA" w:rsidRPr="00E73661" w:rsidRDefault="00FB61DA" w:rsidP="00FB61DA">
      <w:pPr>
        <w:pStyle w:val="a0"/>
        <w:ind w:firstLine="426"/>
        <w:rPr>
          <w:color w:val="000000" w:themeColor="text1"/>
        </w:rPr>
      </w:pPr>
      <w:r w:rsidRPr="00E73661">
        <w:rPr>
          <w:rFonts w:ascii="新宋体" w:eastAsia="新宋体" w:hAnsi="新宋体" w:cs="Arial" w:hint="eastAsia"/>
          <w:b/>
          <w:i/>
          <w:color w:val="000000" w:themeColor="text1"/>
        </w:rPr>
        <w:t>编制说明</w:t>
      </w:r>
      <w:r w:rsidRPr="00E73661">
        <w:rPr>
          <w:rFonts w:ascii="新宋体" w:eastAsia="新宋体" w:hAnsi="新宋体" w:cs="Arial"/>
          <w:b/>
          <w:i/>
          <w:color w:val="000000" w:themeColor="text1"/>
        </w:rPr>
        <w:t>：</w:t>
      </w:r>
      <w:r w:rsidRPr="00E73661">
        <w:rPr>
          <w:rFonts w:ascii="新宋体" w:eastAsia="新宋体" w:hAnsi="新宋体" w:cs="Arial" w:hint="eastAsia"/>
          <w:i/>
          <w:color w:val="000000" w:themeColor="text1"/>
        </w:rPr>
        <w:t>（1）</w:t>
      </w:r>
      <w:r w:rsidRPr="00E73661">
        <w:rPr>
          <w:rFonts w:ascii="新宋体" w:eastAsia="新宋体" w:hAnsi="新宋体" w:cs="Arial" w:hint="eastAsia"/>
          <w:i/>
          <w:iCs/>
          <w:color w:val="000000" w:themeColor="text1"/>
        </w:rPr>
        <w:t>对照第三章 采购需求"技术要求"内容逐一、如实填写上表</w:t>
      </w:r>
      <w:r w:rsidRPr="00E73661">
        <w:rPr>
          <w:rFonts w:ascii="新宋体" w:eastAsia="新宋体" w:hAnsi="新宋体" w:cs="Arial"/>
          <w:i/>
          <w:iCs/>
          <w:color w:val="000000" w:themeColor="text1"/>
        </w:rPr>
        <w:t>；</w:t>
      </w:r>
      <w:r w:rsidRPr="00E73661">
        <w:rPr>
          <w:rFonts w:ascii="新宋体" w:eastAsia="新宋体" w:hAnsi="新宋体" w:cs="Arial" w:hint="eastAsia"/>
          <w:i/>
          <w:iCs/>
          <w:color w:val="000000" w:themeColor="text1"/>
        </w:rPr>
        <w:t>（2）</w:t>
      </w:r>
      <w:r w:rsidRPr="00E73661">
        <w:rPr>
          <w:rFonts w:ascii="新宋体" w:eastAsia="新宋体" w:hAnsi="新宋体" w:cs="Arial"/>
          <w:i/>
          <w:iCs/>
          <w:color w:val="000000" w:themeColor="text1"/>
        </w:rPr>
        <w:t>“偏离情况”栏填写：“正偏离”或“负偏离”或“</w:t>
      </w:r>
      <w:r w:rsidRPr="00E73661">
        <w:rPr>
          <w:rFonts w:ascii="新宋体" w:eastAsia="新宋体" w:hAnsi="新宋体" w:cs="Arial" w:hint="eastAsia"/>
          <w:i/>
          <w:iCs/>
          <w:color w:val="000000" w:themeColor="text1"/>
        </w:rPr>
        <w:t>无偏离</w:t>
      </w:r>
      <w:r w:rsidRPr="00E73661">
        <w:rPr>
          <w:rFonts w:ascii="新宋体" w:eastAsia="新宋体" w:hAnsi="新宋体" w:cs="Arial"/>
          <w:i/>
          <w:iCs/>
          <w:color w:val="000000" w:themeColor="text1"/>
        </w:rPr>
        <w:t>”</w:t>
      </w:r>
      <w:r w:rsidRPr="00E73661">
        <w:rPr>
          <w:rFonts w:ascii="新宋体" w:eastAsia="新宋体" w:hAnsi="新宋体" w:cs="Arial" w:hint="eastAsia"/>
          <w:i/>
          <w:iCs/>
          <w:color w:val="000000" w:themeColor="text1"/>
        </w:rPr>
        <w:t>，正偏离应当按要求提供技术证明材料；</w:t>
      </w:r>
      <w:r w:rsidRPr="00E73661">
        <w:rPr>
          <w:rFonts w:ascii="新宋体" w:eastAsia="新宋体" w:hAnsi="新宋体" w:cs="Arial" w:hint="eastAsia"/>
          <w:b/>
          <w:i/>
          <w:iCs/>
          <w:color w:val="000000" w:themeColor="text1"/>
        </w:rPr>
        <w:t>（3）</w:t>
      </w:r>
      <w:r w:rsidRPr="00E73661">
        <w:rPr>
          <w:rFonts w:ascii="新宋体" w:eastAsia="新宋体" w:hAnsi="新宋体" w:cs="Arial" w:hint="eastAsia"/>
          <w:b/>
          <w:i/>
          <w:iCs/>
          <w:color w:val="000000" w:themeColor="text1"/>
          <w:u w:val="single"/>
        </w:rPr>
        <w:t>未提供本表的视为未实质性响应招标要求，投标无效</w:t>
      </w:r>
      <w:r w:rsidRPr="00E73661">
        <w:rPr>
          <w:rFonts w:ascii="新宋体" w:eastAsia="新宋体" w:hAnsi="新宋体" w:cs="Arial" w:hint="eastAsia"/>
          <w:b/>
          <w:i/>
          <w:iCs/>
          <w:color w:val="000000" w:themeColor="text1"/>
        </w:rPr>
        <w:t>。</w:t>
      </w:r>
    </w:p>
    <w:p w:rsidR="00FB61DA" w:rsidRPr="00E73661" w:rsidRDefault="00FB61DA" w:rsidP="00FB61DA">
      <w:pPr>
        <w:pStyle w:val="a0"/>
        <w:rPr>
          <w:color w:val="000000" w:themeColor="text1"/>
        </w:rPr>
      </w:pPr>
    </w:p>
    <w:p w:rsidR="00FB61DA" w:rsidRPr="00E73661" w:rsidRDefault="00FB61DA" w:rsidP="00FB61DA">
      <w:pPr>
        <w:pStyle w:val="a0"/>
        <w:rPr>
          <w:color w:val="000000" w:themeColor="text1"/>
        </w:rPr>
        <w:sectPr w:rsidR="00FB61DA" w:rsidRPr="00E73661" w:rsidSect="00836E34">
          <w:pgSz w:w="16838" w:h="11906" w:orient="landscape"/>
          <w:pgMar w:top="1559" w:right="1667" w:bottom="1418" w:left="1440" w:header="709" w:footer="992" w:gutter="0"/>
          <w:pgNumType w:fmt="numberInDash"/>
          <w:cols w:space="720"/>
          <w:docGrid w:linePitch="312"/>
        </w:sectPr>
      </w:pPr>
    </w:p>
    <w:p w:rsidR="00FB61DA" w:rsidRPr="00E73661" w:rsidRDefault="00FB61DA" w:rsidP="00FB61DA">
      <w:pPr>
        <w:pStyle w:val="4"/>
        <w:rPr>
          <w:color w:val="000000" w:themeColor="text1"/>
        </w:rPr>
      </w:pPr>
      <w:r w:rsidRPr="00E73661">
        <w:rPr>
          <w:rFonts w:hint="eastAsia"/>
          <w:color w:val="000000" w:themeColor="text1"/>
        </w:rPr>
        <w:lastRenderedPageBreak/>
        <w:t>（2）▲商务响应与偏离表</w:t>
      </w:r>
    </w:p>
    <w:p w:rsidR="00FB61DA" w:rsidRPr="00E73661" w:rsidRDefault="00FB61DA" w:rsidP="00FB61DA">
      <w:pPr>
        <w:spacing w:before="240" w:line="360" w:lineRule="auto"/>
        <w:jc w:val="center"/>
        <w:rPr>
          <w:rFonts w:ascii="华文中宋" w:eastAsia="华文中宋" w:hAnsi="华文中宋"/>
          <w:b/>
          <w:color w:val="000000" w:themeColor="text1"/>
          <w:kern w:val="0"/>
          <w:sz w:val="44"/>
          <w:szCs w:val="44"/>
        </w:rPr>
      </w:pPr>
      <w:r w:rsidRPr="00E73661">
        <w:rPr>
          <w:rFonts w:ascii="微软雅黑" w:eastAsia="微软雅黑" w:hAnsi="微软雅黑" w:hint="eastAsia"/>
          <w:b/>
          <w:color w:val="000000" w:themeColor="text1"/>
          <w:sz w:val="40"/>
          <w:szCs w:val="44"/>
        </w:rPr>
        <w:t>▲商务响应与偏离表</w:t>
      </w:r>
    </w:p>
    <w:tbl>
      <w:tblPr>
        <w:tblW w:w="10061" w:type="dxa"/>
        <w:tblInd w:w="-31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tblPr>
      <w:tblGrid>
        <w:gridCol w:w="710"/>
        <w:gridCol w:w="1559"/>
        <w:gridCol w:w="3402"/>
        <w:gridCol w:w="2977"/>
        <w:gridCol w:w="1413"/>
      </w:tblGrid>
      <w:tr w:rsidR="001A64BA" w:rsidRPr="00E73661" w:rsidTr="00FB61DA">
        <w:trPr>
          <w:trHeight w:val="567"/>
          <w:tblHeader/>
        </w:trPr>
        <w:tc>
          <w:tcPr>
            <w:tcW w:w="710" w:type="dxa"/>
            <w:shd w:val="clear" w:color="auto" w:fill="auto"/>
            <w:vAlign w:val="center"/>
          </w:tcPr>
          <w:p w:rsidR="00FB61DA" w:rsidRPr="00E73661" w:rsidRDefault="00FB61DA" w:rsidP="00FB61DA">
            <w:pPr>
              <w:jc w:val="center"/>
              <w:rPr>
                <w:rFonts w:ascii="仿宋" w:eastAsia="仿宋" w:hAnsi="仿宋" w:cs="Arial"/>
                <w:b/>
                <w:color w:val="000000" w:themeColor="text1"/>
                <w:w w:val="90"/>
                <w:sz w:val="24"/>
              </w:rPr>
            </w:pPr>
            <w:r w:rsidRPr="00E73661">
              <w:rPr>
                <w:rFonts w:ascii="仿宋" w:eastAsia="仿宋" w:hAnsi="仿宋" w:cs="Arial"/>
                <w:b/>
                <w:color w:val="000000" w:themeColor="text1"/>
                <w:w w:val="90"/>
                <w:sz w:val="24"/>
              </w:rPr>
              <w:t>序号</w:t>
            </w:r>
          </w:p>
        </w:tc>
        <w:tc>
          <w:tcPr>
            <w:tcW w:w="4961" w:type="dxa"/>
            <w:gridSpan w:val="2"/>
            <w:shd w:val="clear" w:color="auto" w:fill="auto"/>
            <w:vAlign w:val="center"/>
          </w:tcPr>
          <w:p w:rsidR="00FB61DA" w:rsidRPr="00E73661" w:rsidRDefault="00FB61DA" w:rsidP="00FB61DA">
            <w:pPr>
              <w:jc w:val="center"/>
              <w:rPr>
                <w:rFonts w:ascii="仿宋" w:eastAsia="仿宋" w:hAnsi="仿宋" w:cs="Arial"/>
                <w:b/>
                <w:i/>
                <w:color w:val="000000" w:themeColor="text1"/>
                <w:w w:val="90"/>
                <w:sz w:val="24"/>
              </w:rPr>
            </w:pPr>
            <w:r w:rsidRPr="00E73661">
              <w:rPr>
                <w:rFonts w:ascii="仿宋" w:eastAsia="仿宋" w:hAnsi="仿宋" w:cs="Arial"/>
                <w:b/>
                <w:color w:val="000000" w:themeColor="text1"/>
                <w:w w:val="90"/>
                <w:sz w:val="24"/>
              </w:rPr>
              <w:t>商务要求</w:t>
            </w:r>
          </w:p>
        </w:tc>
        <w:tc>
          <w:tcPr>
            <w:tcW w:w="2977" w:type="dxa"/>
            <w:shd w:val="clear" w:color="auto" w:fill="auto"/>
            <w:vAlign w:val="center"/>
          </w:tcPr>
          <w:p w:rsidR="00FB61DA" w:rsidRPr="00E73661" w:rsidRDefault="00FB61DA" w:rsidP="00FB61DA">
            <w:pPr>
              <w:jc w:val="center"/>
              <w:rPr>
                <w:rFonts w:ascii="仿宋" w:eastAsia="仿宋" w:hAnsi="仿宋" w:cs="Arial"/>
                <w:b/>
                <w:color w:val="000000" w:themeColor="text1"/>
                <w:w w:val="90"/>
                <w:sz w:val="24"/>
              </w:rPr>
            </w:pPr>
            <w:r w:rsidRPr="00E73661">
              <w:rPr>
                <w:rFonts w:ascii="仿宋" w:eastAsia="仿宋" w:hAnsi="仿宋" w:cs="Arial" w:hint="eastAsia"/>
                <w:b/>
                <w:color w:val="000000" w:themeColor="text1"/>
                <w:w w:val="90"/>
                <w:sz w:val="24"/>
              </w:rPr>
              <w:t>供应商</w:t>
            </w:r>
            <w:r w:rsidRPr="00E73661">
              <w:rPr>
                <w:rFonts w:ascii="仿宋" w:eastAsia="仿宋" w:hAnsi="仿宋" w:cs="Arial"/>
                <w:b/>
                <w:color w:val="000000" w:themeColor="text1"/>
                <w:w w:val="90"/>
                <w:sz w:val="24"/>
              </w:rPr>
              <w:t>响应</w:t>
            </w:r>
          </w:p>
        </w:tc>
        <w:tc>
          <w:tcPr>
            <w:tcW w:w="1413" w:type="dxa"/>
            <w:shd w:val="clear" w:color="auto" w:fill="auto"/>
            <w:vAlign w:val="center"/>
          </w:tcPr>
          <w:p w:rsidR="00FB61DA" w:rsidRPr="00E73661" w:rsidRDefault="00FB61DA" w:rsidP="00FB61DA">
            <w:pPr>
              <w:jc w:val="center"/>
              <w:rPr>
                <w:rFonts w:ascii="仿宋" w:eastAsia="仿宋" w:hAnsi="仿宋" w:cs="Arial"/>
                <w:b/>
                <w:color w:val="000000" w:themeColor="text1"/>
                <w:w w:val="90"/>
                <w:sz w:val="24"/>
              </w:rPr>
            </w:pPr>
            <w:r w:rsidRPr="00E73661">
              <w:rPr>
                <w:rFonts w:ascii="仿宋" w:eastAsia="仿宋" w:hAnsi="仿宋" w:cs="Arial"/>
                <w:b/>
                <w:color w:val="000000" w:themeColor="text1"/>
                <w:w w:val="90"/>
                <w:sz w:val="24"/>
              </w:rPr>
              <w:t>偏离说明</w:t>
            </w:r>
          </w:p>
        </w:tc>
      </w:tr>
      <w:tr w:rsidR="001A64BA" w:rsidRPr="00E73661" w:rsidTr="00FB61DA">
        <w:trPr>
          <w:trHeight w:val="567"/>
        </w:trPr>
        <w:tc>
          <w:tcPr>
            <w:tcW w:w="710" w:type="dxa"/>
            <w:shd w:val="clear" w:color="auto" w:fill="auto"/>
            <w:vAlign w:val="center"/>
          </w:tcPr>
          <w:p w:rsidR="00FB61DA" w:rsidRPr="00E73661" w:rsidRDefault="00FB61DA" w:rsidP="00FB61DA">
            <w:pPr>
              <w:spacing w:line="276" w:lineRule="auto"/>
              <w:jc w:val="center"/>
              <w:rPr>
                <w:rFonts w:ascii="仿宋" w:eastAsia="仿宋" w:hAnsi="仿宋" w:cs="Arial"/>
                <w:color w:val="000000" w:themeColor="text1"/>
                <w:w w:val="90"/>
                <w:sz w:val="24"/>
              </w:rPr>
            </w:pPr>
          </w:p>
        </w:tc>
        <w:tc>
          <w:tcPr>
            <w:tcW w:w="1559" w:type="dxa"/>
            <w:shd w:val="clear" w:color="auto" w:fill="auto"/>
            <w:vAlign w:val="center"/>
          </w:tcPr>
          <w:p w:rsidR="00FB61DA" w:rsidRPr="00E73661" w:rsidRDefault="00FB61DA" w:rsidP="00FB61DA">
            <w:pPr>
              <w:spacing w:line="276" w:lineRule="auto"/>
              <w:jc w:val="center"/>
              <w:rPr>
                <w:rFonts w:ascii="仿宋" w:eastAsia="仿宋" w:hAnsi="仿宋" w:cs="Arial"/>
                <w:color w:val="000000" w:themeColor="text1"/>
                <w:w w:val="90"/>
                <w:sz w:val="24"/>
              </w:rPr>
            </w:pPr>
          </w:p>
        </w:tc>
        <w:tc>
          <w:tcPr>
            <w:tcW w:w="3402" w:type="dxa"/>
            <w:shd w:val="clear" w:color="auto" w:fill="auto"/>
            <w:vAlign w:val="center"/>
          </w:tcPr>
          <w:p w:rsidR="00FB61DA" w:rsidRPr="00E73661" w:rsidRDefault="00FB61DA" w:rsidP="00FB61DA">
            <w:pPr>
              <w:spacing w:line="276" w:lineRule="auto"/>
              <w:jc w:val="left"/>
              <w:rPr>
                <w:rFonts w:ascii="仿宋" w:eastAsia="仿宋" w:hAnsi="仿宋"/>
                <w:color w:val="000000" w:themeColor="text1"/>
                <w:w w:val="90"/>
                <w:sz w:val="24"/>
              </w:rPr>
            </w:pPr>
          </w:p>
        </w:tc>
        <w:tc>
          <w:tcPr>
            <w:tcW w:w="2977" w:type="dxa"/>
            <w:shd w:val="clear" w:color="auto" w:fill="auto"/>
            <w:vAlign w:val="center"/>
          </w:tcPr>
          <w:p w:rsidR="00FB61DA" w:rsidRPr="00E73661" w:rsidRDefault="00FB61DA" w:rsidP="00FB61DA">
            <w:pPr>
              <w:jc w:val="center"/>
              <w:rPr>
                <w:rFonts w:ascii="仿宋" w:eastAsia="仿宋" w:hAnsi="仿宋" w:cs="Arial"/>
                <w:color w:val="000000" w:themeColor="text1"/>
                <w:w w:val="90"/>
                <w:sz w:val="24"/>
              </w:rPr>
            </w:pPr>
          </w:p>
        </w:tc>
        <w:tc>
          <w:tcPr>
            <w:tcW w:w="1413" w:type="dxa"/>
            <w:shd w:val="clear" w:color="auto" w:fill="auto"/>
            <w:vAlign w:val="center"/>
          </w:tcPr>
          <w:p w:rsidR="00FB61DA" w:rsidRPr="00E73661" w:rsidRDefault="00FB61DA" w:rsidP="00FB61DA">
            <w:pPr>
              <w:jc w:val="center"/>
              <w:rPr>
                <w:rFonts w:ascii="仿宋" w:eastAsia="仿宋" w:hAnsi="仿宋" w:cs="Arial"/>
                <w:color w:val="000000" w:themeColor="text1"/>
                <w:w w:val="90"/>
                <w:sz w:val="24"/>
              </w:rPr>
            </w:pPr>
          </w:p>
        </w:tc>
      </w:tr>
      <w:tr w:rsidR="001A64BA" w:rsidRPr="00E73661" w:rsidTr="00FB61DA">
        <w:trPr>
          <w:trHeight w:val="567"/>
        </w:trPr>
        <w:tc>
          <w:tcPr>
            <w:tcW w:w="710" w:type="dxa"/>
            <w:shd w:val="clear" w:color="auto" w:fill="auto"/>
            <w:vAlign w:val="center"/>
          </w:tcPr>
          <w:p w:rsidR="00FB61DA" w:rsidRPr="00E73661" w:rsidRDefault="00FB61DA" w:rsidP="00FB61DA">
            <w:pPr>
              <w:spacing w:line="276" w:lineRule="auto"/>
              <w:jc w:val="center"/>
              <w:rPr>
                <w:rFonts w:ascii="仿宋" w:eastAsia="仿宋" w:hAnsi="仿宋" w:cs="Arial"/>
                <w:color w:val="000000" w:themeColor="text1"/>
                <w:w w:val="90"/>
                <w:sz w:val="24"/>
              </w:rPr>
            </w:pPr>
          </w:p>
        </w:tc>
        <w:tc>
          <w:tcPr>
            <w:tcW w:w="1559" w:type="dxa"/>
            <w:shd w:val="clear" w:color="auto" w:fill="auto"/>
            <w:vAlign w:val="center"/>
          </w:tcPr>
          <w:p w:rsidR="00FB61DA" w:rsidRPr="00E73661" w:rsidRDefault="00FB61DA" w:rsidP="00FB61DA">
            <w:pPr>
              <w:spacing w:line="276" w:lineRule="auto"/>
              <w:jc w:val="center"/>
              <w:rPr>
                <w:rFonts w:ascii="仿宋" w:eastAsia="仿宋" w:hAnsi="仿宋" w:cs="Arial"/>
                <w:color w:val="000000" w:themeColor="text1"/>
                <w:w w:val="90"/>
                <w:sz w:val="24"/>
              </w:rPr>
            </w:pPr>
          </w:p>
        </w:tc>
        <w:tc>
          <w:tcPr>
            <w:tcW w:w="3402" w:type="dxa"/>
            <w:shd w:val="clear" w:color="auto" w:fill="auto"/>
            <w:vAlign w:val="center"/>
          </w:tcPr>
          <w:p w:rsidR="00FB61DA" w:rsidRPr="00E73661" w:rsidRDefault="00FB61DA" w:rsidP="00FB61DA">
            <w:pPr>
              <w:spacing w:line="276" w:lineRule="auto"/>
              <w:jc w:val="left"/>
              <w:rPr>
                <w:rFonts w:ascii="仿宋" w:eastAsia="仿宋" w:hAnsi="仿宋"/>
                <w:color w:val="000000" w:themeColor="text1"/>
                <w:w w:val="90"/>
                <w:sz w:val="24"/>
              </w:rPr>
            </w:pPr>
          </w:p>
        </w:tc>
        <w:tc>
          <w:tcPr>
            <w:tcW w:w="2977" w:type="dxa"/>
            <w:shd w:val="clear" w:color="auto" w:fill="auto"/>
            <w:vAlign w:val="center"/>
          </w:tcPr>
          <w:p w:rsidR="00FB61DA" w:rsidRPr="00E73661" w:rsidRDefault="00FB61DA" w:rsidP="00FB61DA">
            <w:pPr>
              <w:jc w:val="center"/>
              <w:rPr>
                <w:rFonts w:ascii="仿宋" w:eastAsia="仿宋" w:hAnsi="仿宋" w:cs="Arial"/>
                <w:color w:val="000000" w:themeColor="text1"/>
                <w:w w:val="90"/>
                <w:sz w:val="24"/>
              </w:rPr>
            </w:pPr>
          </w:p>
        </w:tc>
        <w:tc>
          <w:tcPr>
            <w:tcW w:w="1413" w:type="dxa"/>
            <w:shd w:val="clear" w:color="auto" w:fill="auto"/>
            <w:vAlign w:val="center"/>
          </w:tcPr>
          <w:p w:rsidR="00FB61DA" w:rsidRPr="00E73661" w:rsidRDefault="00FB61DA" w:rsidP="00FB61DA">
            <w:pPr>
              <w:jc w:val="center"/>
              <w:rPr>
                <w:rFonts w:ascii="仿宋" w:eastAsia="仿宋" w:hAnsi="仿宋" w:cs="Arial"/>
                <w:color w:val="000000" w:themeColor="text1"/>
                <w:w w:val="90"/>
                <w:sz w:val="24"/>
              </w:rPr>
            </w:pPr>
          </w:p>
        </w:tc>
      </w:tr>
      <w:tr w:rsidR="001A64BA" w:rsidRPr="00E73661" w:rsidTr="00FB61DA">
        <w:trPr>
          <w:trHeight w:val="567"/>
        </w:trPr>
        <w:tc>
          <w:tcPr>
            <w:tcW w:w="710" w:type="dxa"/>
            <w:shd w:val="clear" w:color="auto" w:fill="auto"/>
            <w:vAlign w:val="center"/>
          </w:tcPr>
          <w:p w:rsidR="00FB61DA" w:rsidRPr="00E73661" w:rsidRDefault="00FB61DA" w:rsidP="00FB61DA">
            <w:pPr>
              <w:spacing w:line="276" w:lineRule="auto"/>
              <w:jc w:val="center"/>
              <w:rPr>
                <w:rFonts w:ascii="仿宋" w:eastAsia="仿宋" w:hAnsi="仿宋" w:cs="Arial"/>
                <w:color w:val="000000" w:themeColor="text1"/>
                <w:w w:val="90"/>
                <w:sz w:val="24"/>
              </w:rPr>
            </w:pPr>
          </w:p>
        </w:tc>
        <w:tc>
          <w:tcPr>
            <w:tcW w:w="1559" w:type="dxa"/>
            <w:shd w:val="clear" w:color="auto" w:fill="auto"/>
            <w:vAlign w:val="center"/>
          </w:tcPr>
          <w:p w:rsidR="00FB61DA" w:rsidRPr="00E73661" w:rsidRDefault="00FB61DA" w:rsidP="00FB61DA">
            <w:pPr>
              <w:spacing w:line="276" w:lineRule="auto"/>
              <w:jc w:val="center"/>
              <w:rPr>
                <w:rFonts w:ascii="仿宋" w:eastAsia="仿宋" w:hAnsi="仿宋" w:cs="Arial"/>
                <w:color w:val="000000" w:themeColor="text1"/>
                <w:w w:val="90"/>
                <w:sz w:val="24"/>
              </w:rPr>
            </w:pPr>
          </w:p>
        </w:tc>
        <w:tc>
          <w:tcPr>
            <w:tcW w:w="3402" w:type="dxa"/>
            <w:shd w:val="clear" w:color="auto" w:fill="auto"/>
            <w:vAlign w:val="center"/>
          </w:tcPr>
          <w:p w:rsidR="00FB61DA" w:rsidRPr="00E73661" w:rsidRDefault="00FB61DA" w:rsidP="00FB61DA">
            <w:pPr>
              <w:spacing w:line="276" w:lineRule="auto"/>
              <w:jc w:val="left"/>
              <w:rPr>
                <w:rFonts w:ascii="仿宋" w:eastAsia="仿宋" w:hAnsi="仿宋"/>
                <w:color w:val="000000" w:themeColor="text1"/>
                <w:w w:val="90"/>
                <w:sz w:val="24"/>
              </w:rPr>
            </w:pPr>
          </w:p>
        </w:tc>
        <w:tc>
          <w:tcPr>
            <w:tcW w:w="2977" w:type="dxa"/>
            <w:shd w:val="clear" w:color="auto" w:fill="auto"/>
            <w:vAlign w:val="center"/>
          </w:tcPr>
          <w:p w:rsidR="00FB61DA" w:rsidRPr="00E73661" w:rsidRDefault="00FB61DA" w:rsidP="00FB61DA">
            <w:pPr>
              <w:jc w:val="center"/>
              <w:rPr>
                <w:rFonts w:ascii="仿宋" w:eastAsia="仿宋" w:hAnsi="仿宋" w:cs="Arial"/>
                <w:color w:val="000000" w:themeColor="text1"/>
                <w:w w:val="90"/>
                <w:sz w:val="24"/>
              </w:rPr>
            </w:pPr>
          </w:p>
        </w:tc>
        <w:tc>
          <w:tcPr>
            <w:tcW w:w="1413" w:type="dxa"/>
            <w:shd w:val="clear" w:color="auto" w:fill="auto"/>
            <w:vAlign w:val="center"/>
          </w:tcPr>
          <w:p w:rsidR="00FB61DA" w:rsidRPr="00E73661" w:rsidRDefault="00FB61DA" w:rsidP="00FB61DA">
            <w:pPr>
              <w:jc w:val="center"/>
              <w:rPr>
                <w:rFonts w:ascii="仿宋" w:eastAsia="仿宋" w:hAnsi="仿宋" w:cs="Arial"/>
                <w:color w:val="000000" w:themeColor="text1"/>
                <w:w w:val="90"/>
                <w:sz w:val="24"/>
              </w:rPr>
            </w:pPr>
          </w:p>
        </w:tc>
      </w:tr>
      <w:tr w:rsidR="001A64BA" w:rsidRPr="00E73661" w:rsidTr="00FB61DA">
        <w:trPr>
          <w:trHeight w:val="567"/>
        </w:trPr>
        <w:tc>
          <w:tcPr>
            <w:tcW w:w="710" w:type="dxa"/>
            <w:shd w:val="clear" w:color="auto" w:fill="auto"/>
            <w:vAlign w:val="center"/>
          </w:tcPr>
          <w:p w:rsidR="00FB61DA" w:rsidRPr="00E73661" w:rsidRDefault="00FB61DA" w:rsidP="00FB61DA">
            <w:pPr>
              <w:spacing w:line="276" w:lineRule="auto"/>
              <w:jc w:val="center"/>
              <w:rPr>
                <w:rFonts w:ascii="仿宋" w:eastAsia="仿宋" w:hAnsi="仿宋" w:cs="Arial"/>
                <w:color w:val="000000" w:themeColor="text1"/>
                <w:w w:val="90"/>
                <w:sz w:val="24"/>
              </w:rPr>
            </w:pPr>
          </w:p>
        </w:tc>
        <w:tc>
          <w:tcPr>
            <w:tcW w:w="1559" w:type="dxa"/>
            <w:shd w:val="clear" w:color="auto" w:fill="auto"/>
            <w:vAlign w:val="center"/>
          </w:tcPr>
          <w:p w:rsidR="00FB61DA" w:rsidRPr="00E73661" w:rsidRDefault="00FB61DA" w:rsidP="00FB61DA">
            <w:pPr>
              <w:spacing w:line="276" w:lineRule="auto"/>
              <w:jc w:val="center"/>
              <w:rPr>
                <w:rFonts w:ascii="仿宋" w:eastAsia="仿宋" w:hAnsi="仿宋" w:cs="Arial"/>
                <w:color w:val="000000" w:themeColor="text1"/>
                <w:w w:val="90"/>
                <w:sz w:val="24"/>
              </w:rPr>
            </w:pPr>
          </w:p>
        </w:tc>
        <w:tc>
          <w:tcPr>
            <w:tcW w:w="3402" w:type="dxa"/>
            <w:shd w:val="clear" w:color="auto" w:fill="auto"/>
            <w:vAlign w:val="center"/>
          </w:tcPr>
          <w:p w:rsidR="00FB61DA" w:rsidRPr="00E73661" w:rsidRDefault="00FB61DA" w:rsidP="00FB61DA">
            <w:pPr>
              <w:spacing w:line="276" w:lineRule="auto"/>
              <w:jc w:val="left"/>
              <w:rPr>
                <w:rFonts w:ascii="仿宋" w:eastAsia="仿宋" w:hAnsi="仿宋" w:cs="Arial"/>
                <w:color w:val="000000" w:themeColor="text1"/>
                <w:w w:val="90"/>
                <w:sz w:val="24"/>
              </w:rPr>
            </w:pPr>
          </w:p>
        </w:tc>
        <w:tc>
          <w:tcPr>
            <w:tcW w:w="2977" w:type="dxa"/>
            <w:shd w:val="clear" w:color="auto" w:fill="auto"/>
            <w:vAlign w:val="center"/>
          </w:tcPr>
          <w:p w:rsidR="00FB61DA" w:rsidRPr="00E73661" w:rsidRDefault="00FB61DA" w:rsidP="00FB61DA">
            <w:pPr>
              <w:jc w:val="center"/>
              <w:rPr>
                <w:rFonts w:ascii="仿宋" w:eastAsia="仿宋" w:hAnsi="仿宋" w:cs="Arial"/>
                <w:color w:val="000000" w:themeColor="text1"/>
                <w:w w:val="90"/>
                <w:sz w:val="24"/>
              </w:rPr>
            </w:pPr>
          </w:p>
        </w:tc>
        <w:tc>
          <w:tcPr>
            <w:tcW w:w="1413" w:type="dxa"/>
            <w:shd w:val="clear" w:color="auto" w:fill="auto"/>
            <w:vAlign w:val="center"/>
          </w:tcPr>
          <w:p w:rsidR="00FB61DA" w:rsidRPr="00E73661" w:rsidRDefault="00FB61DA" w:rsidP="00FB61DA">
            <w:pPr>
              <w:jc w:val="center"/>
              <w:rPr>
                <w:rFonts w:ascii="仿宋" w:eastAsia="仿宋" w:hAnsi="仿宋" w:cs="Arial"/>
                <w:color w:val="000000" w:themeColor="text1"/>
                <w:w w:val="90"/>
                <w:sz w:val="24"/>
              </w:rPr>
            </w:pPr>
          </w:p>
        </w:tc>
      </w:tr>
      <w:tr w:rsidR="001A64BA" w:rsidRPr="00E73661" w:rsidTr="00FB61DA">
        <w:trPr>
          <w:trHeight w:val="567"/>
        </w:trPr>
        <w:tc>
          <w:tcPr>
            <w:tcW w:w="710" w:type="dxa"/>
            <w:shd w:val="clear" w:color="auto" w:fill="auto"/>
            <w:vAlign w:val="center"/>
          </w:tcPr>
          <w:p w:rsidR="00FB61DA" w:rsidRPr="00E73661" w:rsidRDefault="00FB61DA" w:rsidP="00FB61DA">
            <w:pPr>
              <w:spacing w:line="276" w:lineRule="auto"/>
              <w:jc w:val="center"/>
              <w:rPr>
                <w:rFonts w:ascii="仿宋" w:eastAsia="仿宋" w:hAnsi="仿宋" w:cs="Arial"/>
                <w:color w:val="000000" w:themeColor="text1"/>
                <w:w w:val="90"/>
                <w:sz w:val="24"/>
              </w:rPr>
            </w:pPr>
          </w:p>
        </w:tc>
        <w:tc>
          <w:tcPr>
            <w:tcW w:w="1559" w:type="dxa"/>
            <w:shd w:val="clear" w:color="auto" w:fill="auto"/>
            <w:vAlign w:val="center"/>
          </w:tcPr>
          <w:p w:rsidR="00FB61DA" w:rsidRPr="00E73661" w:rsidRDefault="00FB61DA" w:rsidP="00FB61DA">
            <w:pPr>
              <w:spacing w:line="276" w:lineRule="auto"/>
              <w:jc w:val="center"/>
              <w:rPr>
                <w:rFonts w:ascii="仿宋" w:eastAsia="仿宋" w:hAnsi="仿宋" w:cs="Arial"/>
                <w:color w:val="000000" w:themeColor="text1"/>
                <w:w w:val="90"/>
                <w:sz w:val="24"/>
              </w:rPr>
            </w:pPr>
          </w:p>
        </w:tc>
        <w:tc>
          <w:tcPr>
            <w:tcW w:w="3402" w:type="dxa"/>
            <w:shd w:val="clear" w:color="auto" w:fill="auto"/>
            <w:vAlign w:val="center"/>
          </w:tcPr>
          <w:p w:rsidR="00FB61DA" w:rsidRPr="00E73661" w:rsidRDefault="00FB61DA" w:rsidP="00FB61DA">
            <w:pPr>
              <w:spacing w:line="276" w:lineRule="auto"/>
              <w:jc w:val="left"/>
              <w:rPr>
                <w:rFonts w:ascii="仿宋" w:eastAsia="仿宋" w:hAnsi="仿宋"/>
                <w:color w:val="000000" w:themeColor="text1"/>
                <w:w w:val="90"/>
                <w:sz w:val="24"/>
              </w:rPr>
            </w:pPr>
          </w:p>
        </w:tc>
        <w:tc>
          <w:tcPr>
            <w:tcW w:w="2977" w:type="dxa"/>
            <w:shd w:val="clear" w:color="auto" w:fill="auto"/>
            <w:vAlign w:val="center"/>
          </w:tcPr>
          <w:p w:rsidR="00FB61DA" w:rsidRPr="00E73661" w:rsidRDefault="00FB61DA" w:rsidP="00FB61DA">
            <w:pPr>
              <w:jc w:val="center"/>
              <w:rPr>
                <w:rFonts w:ascii="仿宋" w:eastAsia="仿宋" w:hAnsi="仿宋" w:cs="Arial"/>
                <w:color w:val="000000" w:themeColor="text1"/>
                <w:w w:val="90"/>
                <w:sz w:val="24"/>
              </w:rPr>
            </w:pPr>
          </w:p>
        </w:tc>
        <w:tc>
          <w:tcPr>
            <w:tcW w:w="1413" w:type="dxa"/>
            <w:shd w:val="clear" w:color="auto" w:fill="auto"/>
            <w:vAlign w:val="center"/>
          </w:tcPr>
          <w:p w:rsidR="00FB61DA" w:rsidRPr="00E73661" w:rsidRDefault="00FB61DA" w:rsidP="00FB61DA">
            <w:pPr>
              <w:jc w:val="center"/>
              <w:rPr>
                <w:rFonts w:ascii="仿宋" w:eastAsia="仿宋" w:hAnsi="仿宋" w:cs="Arial"/>
                <w:color w:val="000000" w:themeColor="text1"/>
                <w:w w:val="90"/>
                <w:sz w:val="24"/>
              </w:rPr>
            </w:pPr>
          </w:p>
        </w:tc>
      </w:tr>
      <w:tr w:rsidR="001A64BA" w:rsidRPr="00E73661" w:rsidTr="00FB61DA">
        <w:trPr>
          <w:trHeight w:val="567"/>
        </w:trPr>
        <w:tc>
          <w:tcPr>
            <w:tcW w:w="710" w:type="dxa"/>
            <w:shd w:val="clear" w:color="auto" w:fill="auto"/>
            <w:vAlign w:val="center"/>
          </w:tcPr>
          <w:p w:rsidR="00FB61DA" w:rsidRPr="00E73661" w:rsidRDefault="00FB61DA" w:rsidP="00FB61DA">
            <w:pPr>
              <w:spacing w:line="276" w:lineRule="auto"/>
              <w:jc w:val="center"/>
              <w:rPr>
                <w:rFonts w:ascii="仿宋" w:eastAsia="仿宋" w:hAnsi="仿宋" w:cs="Arial"/>
                <w:color w:val="000000" w:themeColor="text1"/>
                <w:w w:val="90"/>
                <w:sz w:val="24"/>
              </w:rPr>
            </w:pPr>
          </w:p>
        </w:tc>
        <w:tc>
          <w:tcPr>
            <w:tcW w:w="1559" w:type="dxa"/>
            <w:shd w:val="clear" w:color="auto" w:fill="auto"/>
            <w:vAlign w:val="center"/>
          </w:tcPr>
          <w:p w:rsidR="00FB61DA" w:rsidRPr="00E73661" w:rsidRDefault="00FB61DA" w:rsidP="00FB61DA">
            <w:pPr>
              <w:spacing w:line="276" w:lineRule="auto"/>
              <w:jc w:val="center"/>
              <w:rPr>
                <w:rFonts w:ascii="仿宋" w:eastAsia="仿宋" w:hAnsi="仿宋" w:cs="Arial"/>
                <w:color w:val="000000" w:themeColor="text1"/>
                <w:w w:val="90"/>
                <w:sz w:val="24"/>
              </w:rPr>
            </w:pPr>
          </w:p>
        </w:tc>
        <w:tc>
          <w:tcPr>
            <w:tcW w:w="3402" w:type="dxa"/>
            <w:shd w:val="clear" w:color="auto" w:fill="auto"/>
            <w:vAlign w:val="center"/>
          </w:tcPr>
          <w:p w:rsidR="00FB61DA" w:rsidRPr="00E73661" w:rsidRDefault="00FB61DA" w:rsidP="00FB61DA">
            <w:pPr>
              <w:spacing w:line="276" w:lineRule="auto"/>
              <w:jc w:val="left"/>
              <w:rPr>
                <w:rFonts w:ascii="仿宋" w:eastAsia="仿宋" w:hAnsi="仿宋"/>
                <w:color w:val="000000" w:themeColor="text1"/>
                <w:w w:val="90"/>
                <w:sz w:val="24"/>
              </w:rPr>
            </w:pPr>
          </w:p>
        </w:tc>
        <w:tc>
          <w:tcPr>
            <w:tcW w:w="2977" w:type="dxa"/>
            <w:shd w:val="clear" w:color="auto" w:fill="auto"/>
            <w:vAlign w:val="center"/>
          </w:tcPr>
          <w:p w:rsidR="00FB61DA" w:rsidRPr="00E73661" w:rsidRDefault="00FB61DA" w:rsidP="00FB61DA">
            <w:pPr>
              <w:jc w:val="center"/>
              <w:rPr>
                <w:rFonts w:ascii="仿宋" w:eastAsia="仿宋" w:hAnsi="仿宋" w:cs="Arial"/>
                <w:color w:val="000000" w:themeColor="text1"/>
                <w:w w:val="90"/>
                <w:sz w:val="24"/>
              </w:rPr>
            </w:pPr>
          </w:p>
        </w:tc>
        <w:tc>
          <w:tcPr>
            <w:tcW w:w="1413" w:type="dxa"/>
            <w:shd w:val="clear" w:color="auto" w:fill="auto"/>
            <w:vAlign w:val="center"/>
          </w:tcPr>
          <w:p w:rsidR="00FB61DA" w:rsidRPr="00E73661" w:rsidRDefault="00FB61DA" w:rsidP="00FB61DA">
            <w:pPr>
              <w:jc w:val="center"/>
              <w:rPr>
                <w:rFonts w:ascii="仿宋" w:eastAsia="仿宋" w:hAnsi="仿宋" w:cs="Arial"/>
                <w:color w:val="000000" w:themeColor="text1"/>
                <w:w w:val="90"/>
                <w:sz w:val="24"/>
              </w:rPr>
            </w:pPr>
          </w:p>
        </w:tc>
      </w:tr>
      <w:tr w:rsidR="001A64BA" w:rsidRPr="00E73661" w:rsidTr="00FB61DA">
        <w:trPr>
          <w:trHeight w:val="567"/>
        </w:trPr>
        <w:tc>
          <w:tcPr>
            <w:tcW w:w="710" w:type="dxa"/>
            <w:shd w:val="clear" w:color="auto" w:fill="auto"/>
            <w:vAlign w:val="center"/>
          </w:tcPr>
          <w:p w:rsidR="00FB61DA" w:rsidRPr="00E73661" w:rsidRDefault="00FB61DA" w:rsidP="00FB61DA">
            <w:pPr>
              <w:spacing w:line="276" w:lineRule="auto"/>
              <w:jc w:val="center"/>
              <w:rPr>
                <w:rFonts w:ascii="仿宋" w:eastAsia="仿宋" w:hAnsi="仿宋" w:cs="Arial"/>
                <w:color w:val="000000" w:themeColor="text1"/>
                <w:w w:val="90"/>
                <w:sz w:val="24"/>
              </w:rPr>
            </w:pPr>
          </w:p>
        </w:tc>
        <w:tc>
          <w:tcPr>
            <w:tcW w:w="1559" w:type="dxa"/>
            <w:shd w:val="clear" w:color="auto" w:fill="auto"/>
            <w:vAlign w:val="center"/>
          </w:tcPr>
          <w:p w:rsidR="00FB61DA" w:rsidRPr="00E73661" w:rsidRDefault="00FB61DA" w:rsidP="00FB61DA">
            <w:pPr>
              <w:spacing w:line="276" w:lineRule="auto"/>
              <w:jc w:val="center"/>
              <w:rPr>
                <w:rFonts w:ascii="仿宋" w:eastAsia="仿宋" w:hAnsi="仿宋" w:cs="Arial"/>
                <w:color w:val="000000" w:themeColor="text1"/>
                <w:w w:val="90"/>
                <w:sz w:val="24"/>
              </w:rPr>
            </w:pPr>
          </w:p>
        </w:tc>
        <w:tc>
          <w:tcPr>
            <w:tcW w:w="3402" w:type="dxa"/>
            <w:shd w:val="clear" w:color="auto" w:fill="auto"/>
            <w:vAlign w:val="center"/>
          </w:tcPr>
          <w:p w:rsidR="00FB61DA" w:rsidRPr="00E73661" w:rsidRDefault="00FB61DA" w:rsidP="00FB61DA">
            <w:pPr>
              <w:spacing w:line="276" w:lineRule="auto"/>
              <w:rPr>
                <w:rFonts w:ascii="仿宋" w:eastAsia="仿宋" w:hAnsi="仿宋" w:cs="Arial"/>
                <w:color w:val="000000" w:themeColor="text1"/>
                <w:w w:val="90"/>
                <w:sz w:val="24"/>
              </w:rPr>
            </w:pPr>
          </w:p>
        </w:tc>
        <w:tc>
          <w:tcPr>
            <w:tcW w:w="2977" w:type="dxa"/>
            <w:shd w:val="clear" w:color="auto" w:fill="auto"/>
            <w:vAlign w:val="center"/>
          </w:tcPr>
          <w:p w:rsidR="00FB61DA" w:rsidRPr="00E73661" w:rsidRDefault="00FB61DA" w:rsidP="00FB61DA">
            <w:pPr>
              <w:jc w:val="center"/>
              <w:rPr>
                <w:rFonts w:ascii="仿宋" w:eastAsia="仿宋" w:hAnsi="仿宋" w:cs="Arial"/>
                <w:color w:val="000000" w:themeColor="text1"/>
                <w:w w:val="90"/>
                <w:sz w:val="24"/>
              </w:rPr>
            </w:pPr>
          </w:p>
        </w:tc>
        <w:tc>
          <w:tcPr>
            <w:tcW w:w="1413" w:type="dxa"/>
            <w:shd w:val="clear" w:color="auto" w:fill="auto"/>
            <w:vAlign w:val="center"/>
          </w:tcPr>
          <w:p w:rsidR="00FB61DA" w:rsidRPr="00E73661" w:rsidRDefault="00FB61DA" w:rsidP="00FB61DA">
            <w:pPr>
              <w:jc w:val="center"/>
              <w:rPr>
                <w:rFonts w:ascii="仿宋" w:eastAsia="仿宋" w:hAnsi="仿宋" w:cs="Arial"/>
                <w:color w:val="000000" w:themeColor="text1"/>
                <w:w w:val="90"/>
                <w:sz w:val="24"/>
              </w:rPr>
            </w:pPr>
          </w:p>
        </w:tc>
      </w:tr>
      <w:tr w:rsidR="001A64BA" w:rsidRPr="00E73661" w:rsidTr="00FB61DA">
        <w:trPr>
          <w:trHeight w:val="567"/>
        </w:trPr>
        <w:tc>
          <w:tcPr>
            <w:tcW w:w="710" w:type="dxa"/>
            <w:shd w:val="clear" w:color="auto" w:fill="auto"/>
            <w:vAlign w:val="center"/>
          </w:tcPr>
          <w:p w:rsidR="00FB61DA" w:rsidRPr="00E73661" w:rsidRDefault="00FB61DA" w:rsidP="00FB61DA">
            <w:pPr>
              <w:spacing w:line="276" w:lineRule="auto"/>
              <w:jc w:val="center"/>
              <w:rPr>
                <w:rFonts w:ascii="仿宋" w:eastAsia="仿宋" w:hAnsi="仿宋" w:cs="Arial"/>
                <w:color w:val="000000" w:themeColor="text1"/>
                <w:w w:val="90"/>
                <w:sz w:val="24"/>
              </w:rPr>
            </w:pPr>
          </w:p>
        </w:tc>
        <w:tc>
          <w:tcPr>
            <w:tcW w:w="1559" w:type="dxa"/>
            <w:shd w:val="clear" w:color="auto" w:fill="auto"/>
            <w:vAlign w:val="center"/>
          </w:tcPr>
          <w:p w:rsidR="00FB61DA" w:rsidRPr="00E73661" w:rsidRDefault="00FB61DA" w:rsidP="00FB61DA">
            <w:pPr>
              <w:spacing w:line="276" w:lineRule="auto"/>
              <w:jc w:val="center"/>
              <w:rPr>
                <w:rFonts w:ascii="仿宋" w:eastAsia="仿宋" w:hAnsi="仿宋" w:cs="Arial"/>
                <w:color w:val="000000" w:themeColor="text1"/>
                <w:w w:val="90"/>
                <w:sz w:val="24"/>
              </w:rPr>
            </w:pPr>
          </w:p>
        </w:tc>
        <w:tc>
          <w:tcPr>
            <w:tcW w:w="3402" w:type="dxa"/>
            <w:shd w:val="clear" w:color="auto" w:fill="auto"/>
            <w:vAlign w:val="center"/>
          </w:tcPr>
          <w:p w:rsidR="00FB61DA" w:rsidRPr="00E73661" w:rsidRDefault="00FB61DA" w:rsidP="00FB61DA">
            <w:pPr>
              <w:spacing w:line="276" w:lineRule="auto"/>
              <w:jc w:val="left"/>
              <w:rPr>
                <w:rFonts w:ascii="仿宋" w:eastAsia="仿宋" w:hAnsi="仿宋"/>
                <w:color w:val="000000" w:themeColor="text1"/>
                <w:w w:val="90"/>
                <w:sz w:val="24"/>
              </w:rPr>
            </w:pPr>
          </w:p>
        </w:tc>
        <w:tc>
          <w:tcPr>
            <w:tcW w:w="2977" w:type="dxa"/>
            <w:shd w:val="clear" w:color="auto" w:fill="auto"/>
            <w:vAlign w:val="center"/>
          </w:tcPr>
          <w:p w:rsidR="00FB61DA" w:rsidRPr="00E73661" w:rsidRDefault="00FB61DA" w:rsidP="00FB61DA">
            <w:pPr>
              <w:jc w:val="center"/>
              <w:rPr>
                <w:rFonts w:ascii="仿宋" w:eastAsia="仿宋" w:hAnsi="仿宋" w:cs="Arial"/>
                <w:color w:val="000000" w:themeColor="text1"/>
                <w:w w:val="90"/>
                <w:sz w:val="24"/>
              </w:rPr>
            </w:pPr>
          </w:p>
        </w:tc>
        <w:tc>
          <w:tcPr>
            <w:tcW w:w="1413" w:type="dxa"/>
            <w:shd w:val="clear" w:color="auto" w:fill="auto"/>
            <w:vAlign w:val="center"/>
          </w:tcPr>
          <w:p w:rsidR="00FB61DA" w:rsidRPr="00E73661" w:rsidRDefault="00FB61DA" w:rsidP="00FB61DA">
            <w:pPr>
              <w:jc w:val="center"/>
              <w:rPr>
                <w:rFonts w:ascii="仿宋" w:eastAsia="仿宋" w:hAnsi="仿宋" w:cs="Arial"/>
                <w:color w:val="000000" w:themeColor="text1"/>
                <w:w w:val="90"/>
                <w:sz w:val="24"/>
              </w:rPr>
            </w:pPr>
          </w:p>
        </w:tc>
      </w:tr>
    </w:tbl>
    <w:p w:rsidR="00FB61DA" w:rsidRPr="00E73661" w:rsidRDefault="00FB61DA" w:rsidP="00FB61DA">
      <w:pPr>
        <w:snapToGrid w:val="0"/>
        <w:spacing w:line="360" w:lineRule="auto"/>
        <w:ind w:rightChars="-373" w:right="-783"/>
        <w:rPr>
          <w:rFonts w:ascii="仿宋" w:eastAsia="仿宋" w:hAnsi="仿宋"/>
          <w:color w:val="000000" w:themeColor="text1"/>
          <w:sz w:val="24"/>
        </w:rPr>
      </w:pPr>
    </w:p>
    <w:p w:rsidR="00FB61DA" w:rsidRPr="00E73661" w:rsidRDefault="00FB61DA" w:rsidP="00FB61DA">
      <w:pPr>
        <w:snapToGrid w:val="0"/>
        <w:spacing w:line="360" w:lineRule="auto"/>
        <w:ind w:rightChars="-373" w:right="-783"/>
        <w:rPr>
          <w:rFonts w:ascii="仿宋" w:eastAsia="仿宋" w:hAnsi="仿宋"/>
          <w:color w:val="000000" w:themeColor="text1"/>
          <w:sz w:val="24"/>
        </w:rPr>
      </w:pPr>
      <w:r w:rsidRPr="00E73661">
        <w:rPr>
          <w:rFonts w:ascii="仿宋" w:eastAsia="仿宋" w:hAnsi="仿宋" w:hint="eastAsia"/>
          <w:color w:val="000000" w:themeColor="text1"/>
          <w:sz w:val="24"/>
        </w:rPr>
        <w:t>投标人名称（电子签名或公章）：</w:t>
      </w:r>
      <w:r w:rsidRPr="00E73661">
        <w:rPr>
          <w:rFonts w:ascii="仿宋" w:eastAsia="仿宋" w:hAnsi="仿宋"/>
          <w:color w:val="000000" w:themeColor="text1"/>
          <w:sz w:val="24"/>
        </w:rPr>
        <w:t>____________________</w:t>
      </w:r>
    </w:p>
    <w:p w:rsidR="00FB61DA" w:rsidRPr="00E73661" w:rsidRDefault="00FB61DA" w:rsidP="00FB61DA">
      <w:pPr>
        <w:snapToGrid w:val="0"/>
        <w:spacing w:line="360" w:lineRule="auto"/>
        <w:ind w:rightChars="-373" w:right="-783"/>
        <w:rPr>
          <w:rFonts w:ascii="仿宋" w:eastAsia="仿宋" w:hAnsi="仿宋" w:cs="Arial"/>
          <w:b/>
          <w:color w:val="000000" w:themeColor="text1"/>
          <w:sz w:val="24"/>
        </w:rPr>
      </w:pPr>
      <w:r w:rsidRPr="00E73661">
        <w:rPr>
          <w:rFonts w:ascii="仿宋" w:eastAsia="仿宋" w:hAnsi="仿宋" w:hint="eastAsia"/>
          <w:color w:val="000000" w:themeColor="text1"/>
          <w:sz w:val="24"/>
        </w:rPr>
        <w:t>日期：</w:t>
      </w:r>
      <w:r w:rsidRPr="00E73661">
        <w:rPr>
          <w:rFonts w:ascii="仿宋" w:eastAsia="仿宋" w:hAnsi="仿宋"/>
          <w:color w:val="000000" w:themeColor="text1"/>
          <w:sz w:val="24"/>
        </w:rPr>
        <w:t>______</w:t>
      </w:r>
      <w:r w:rsidRPr="00E73661">
        <w:rPr>
          <w:rFonts w:ascii="仿宋" w:eastAsia="仿宋" w:hAnsi="仿宋" w:hint="eastAsia"/>
          <w:color w:val="000000" w:themeColor="text1"/>
          <w:sz w:val="24"/>
        </w:rPr>
        <w:t>年</w:t>
      </w:r>
      <w:r w:rsidRPr="00E73661">
        <w:rPr>
          <w:rFonts w:ascii="仿宋" w:eastAsia="仿宋" w:hAnsi="仿宋"/>
          <w:color w:val="000000" w:themeColor="text1"/>
          <w:sz w:val="24"/>
        </w:rPr>
        <w:t>____</w:t>
      </w:r>
      <w:r w:rsidRPr="00E73661">
        <w:rPr>
          <w:rFonts w:ascii="仿宋" w:eastAsia="仿宋" w:hAnsi="仿宋" w:hint="eastAsia"/>
          <w:color w:val="000000" w:themeColor="text1"/>
          <w:sz w:val="24"/>
        </w:rPr>
        <w:t>月</w:t>
      </w:r>
      <w:r w:rsidRPr="00E73661">
        <w:rPr>
          <w:rFonts w:ascii="仿宋" w:eastAsia="仿宋" w:hAnsi="仿宋"/>
          <w:color w:val="000000" w:themeColor="text1"/>
          <w:sz w:val="24"/>
        </w:rPr>
        <w:t>____</w:t>
      </w:r>
      <w:r w:rsidRPr="00E73661">
        <w:rPr>
          <w:rFonts w:ascii="仿宋" w:eastAsia="仿宋" w:hAnsi="仿宋" w:hint="eastAsia"/>
          <w:color w:val="000000" w:themeColor="text1"/>
          <w:sz w:val="24"/>
        </w:rPr>
        <w:t>日</w:t>
      </w:r>
    </w:p>
    <w:p w:rsidR="00FB61DA" w:rsidRPr="00E73661" w:rsidRDefault="00FB61DA" w:rsidP="00FB61DA">
      <w:pPr>
        <w:snapToGrid w:val="0"/>
        <w:spacing w:line="360" w:lineRule="auto"/>
        <w:ind w:leftChars="-202" w:left="-424" w:rightChars="-337" w:right="-708"/>
        <w:rPr>
          <w:rFonts w:ascii="仿宋" w:eastAsia="仿宋" w:hAnsi="仿宋" w:cs="Arial"/>
          <w:b/>
          <w:color w:val="000000" w:themeColor="text1"/>
          <w:sz w:val="24"/>
        </w:rPr>
      </w:pPr>
    </w:p>
    <w:p w:rsidR="00FB61DA" w:rsidRPr="00E73661" w:rsidRDefault="00FB61DA" w:rsidP="00FB61DA">
      <w:pPr>
        <w:snapToGrid w:val="0"/>
        <w:spacing w:line="360" w:lineRule="auto"/>
        <w:ind w:leftChars="-202" w:left="-424" w:rightChars="-337" w:right="-708"/>
        <w:rPr>
          <w:rFonts w:ascii="仿宋" w:eastAsia="仿宋" w:hAnsi="仿宋" w:cs="Arial"/>
          <w:b/>
          <w:color w:val="000000" w:themeColor="text1"/>
          <w:sz w:val="24"/>
        </w:rPr>
      </w:pPr>
    </w:p>
    <w:p w:rsidR="00FB61DA" w:rsidRPr="00E73661" w:rsidRDefault="00FB61DA" w:rsidP="00FB61DA">
      <w:pPr>
        <w:snapToGrid w:val="0"/>
        <w:spacing w:line="360" w:lineRule="auto"/>
        <w:ind w:leftChars="-202" w:left="-424" w:rightChars="-337" w:right="-708"/>
        <w:rPr>
          <w:rFonts w:ascii="仿宋" w:eastAsia="仿宋" w:hAnsi="仿宋" w:cs="Arial"/>
          <w:b/>
          <w:color w:val="000000" w:themeColor="text1"/>
          <w:sz w:val="24"/>
        </w:rPr>
      </w:pPr>
    </w:p>
    <w:p w:rsidR="00FB61DA" w:rsidRPr="00E73661" w:rsidRDefault="00FB61DA" w:rsidP="00FB61DA">
      <w:pPr>
        <w:snapToGrid w:val="0"/>
        <w:spacing w:line="360" w:lineRule="auto"/>
        <w:ind w:leftChars="-202" w:left="-424" w:rightChars="-337" w:right="-708"/>
        <w:rPr>
          <w:rFonts w:ascii="新宋体" w:eastAsia="新宋体" w:hAnsi="新宋体" w:cs="Arial"/>
          <w:b/>
          <w:i/>
          <w:color w:val="000000" w:themeColor="text1"/>
          <w:sz w:val="24"/>
        </w:rPr>
      </w:pPr>
      <w:r w:rsidRPr="00E73661">
        <w:rPr>
          <w:rFonts w:ascii="新宋体" w:eastAsia="新宋体" w:hAnsi="新宋体" w:cs="Arial" w:hint="eastAsia"/>
          <w:b/>
          <w:i/>
          <w:color w:val="000000" w:themeColor="text1"/>
          <w:sz w:val="24"/>
        </w:rPr>
        <w:t>填写说明</w:t>
      </w:r>
      <w:r w:rsidRPr="00E73661">
        <w:rPr>
          <w:rFonts w:ascii="新宋体" w:eastAsia="新宋体" w:hAnsi="新宋体" w:cs="Arial"/>
          <w:b/>
          <w:i/>
          <w:color w:val="000000" w:themeColor="text1"/>
          <w:sz w:val="24"/>
        </w:rPr>
        <w:t>：</w:t>
      </w:r>
    </w:p>
    <w:p w:rsidR="00FB61DA" w:rsidRPr="00E73661" w:rsidRDefault="00FB61DA" w:rsidP="00FB61DA">
      <w:pPr>
        <w:snapToGrid w:val="0"/>
        <w:spacing w:line="360" w:lineRule="auto"/>
        <w:ind w:rightChars="-337" w:right="-708"/>
        <w:rPr>
          <w:rFonts w:ascii="新宋体" w:eastAsia="新宋体" w:hAnsi="新宋体" w:cs="Arial"/>
          <w:b/>
          <w:i/>
          <w:color w:val="000000" w:themeColor="text1"/>
          <w:sz w:val="24"/>
        </w:rPr>
      </w:pPr>
      <w:r w:rsidRPr="00E73661">
        <w:rPr>
          <w:rFonts w:ascii="新宋体" w:eastAsia="新宋体" w:hAnsi="新宋体" w:cs="Arial" w:hint="eastAsia"/>
          <w:b/>
          <w:i/>
          <w:color w:val="000000" w:themeColor="text1"/>
          <w:sz w:val="24"/>
        </w:rPr>
        <w:t>（1）</w:t>
      </w:r>
      <w:r w:rsidRPr="00E73661">
        <w:rPr>
          <w:rFonts w:ascii="新宋体" w:eastAsia="新宋体" w:hAnsi="新宋体" w:cs="Arial"/>
          <w:b/>
          <w:i/>
          <w:color w:val="000000" w:themeColor="text1"/>
          <w:sz w:val="24"/>
        </w:rPr>
        <w:t xml:space="preserve">与《第二章 </w:t>
      </w:r>
      <w:r w:rsidRPr="00E73661">
        <w:rPr>
          <w:rFonts w:ascii="新宋体" w:eastAsia="新宋体" w:hAnsi="新宋体" w:cs="Arial" w:hint="eastAsia"/>
          <w:b/>
          <w:i/>
          <w:color w:val="000000" w:themeColor="text1"/>
          <w:sz w:val="24"/>
        </w:rPr>
        <w:t>采购</w:t>
      </w:r>
      <w:r w:rsidRPr="00E73661">
        <w:rPr>
          <w:rFonts w:ascii="新宋体" w:eastAsia="新宋体" w:hAnsi="新宋体" w:cs="Arial"/>
          <w:b/>
          <w:i/>
          <w:color w:val="000000" w:themeColor="text1"/>
          <w:sz w:val="24"/>
        </w:rPr>
        <w:t>需求》中“</w:t>
      </w:r>
      <w:r w:rsidRPr="00E73661">
        <w:rPr>
          <w:rFonts w:ascii="新宋体" w:eastAsia="新宋体" w:hAnsi="新宋体" w:cs="Arial" w:hint="eastAsia"/>
          <w:b/>
          <w:i/>
          <w:color w:val="000000" w:themeColor="text1"/>
          <w:sz w:val="24"/>
        </w:rPr>
        <w:t>商务要求</w:t>
      </w:r>
      <w:r w:rsidRPr="00E73661">
        <w:rPr>
          <w:rFonts w:ascii="新宋体" w:eastAsia="新宋体" w:hAnsi="新宋体" w:cs="Arial"/>
          <w:b/>
          <w:i/>
          <w:color w:val="000000" w:themeColor="text1"/>
          <w:sz w:val="24"/>
        </w:rPr>
        <w:t>”逐条对应；</w:t>
      </w:r>
    </w:p>
    <w:p w:rsidR="00412F13" w:rsidRPr="00E73661" w:rsidRDefault="00FB61DA" w:rsidP="00412F13">
      <w:pPr>
        <w:snapToGrid w:val="0"/>
        <w:spacing w:line="360" w:lineRule="auto"/>
        <w:ind w:rightChars="-337" w:right="-708"/>
        <w:rPr>
          <w:rFonts w:ascii="新宋体" w:eastAsia="新宋体" w:hAnsi="新宋体" w:cs="Arial"/>
          <w:b/>
          <w:i/>
          <w:iCs/>
          <w:color w:val="000000" w:themeColor="text1"/>
          <w:sz w:val="24"/>
        </w:rPr>
      </w:pPr>
      <w:r w:rsidRPr="00E73661">
        <w:rPr>
          <w:rFonts w:ascii="新宋体" w:eastAsia="新宋体" w:hAnsi="新宋体" w:cs="Arial" w:hint="eastAsia"/>
          <w:b/>
          <w:i/>
          <w:iCs/>
          <w:color w:val="000000" w:themeColor="text1"/>
          <w:sz w:val="24"/>
        </w:rPr>
        <w:t>（2）</w:t>
      </w:r>
      <w:r w:rsidRPr="00E73661">
        <w:rPr>
          <w:rFonts w:ascii="新宋体" w:eastAsia="新宋体" w:hAnsi="新宋体" w:cs="Arial"/>
          <w:b/>
          <w:i/>
          <w:iCs/>
          <w:color w:val="000000" w:themeColor="text1"/>
          <w:sz w:val="24"/>
        </w:rPr>
        <w:t>“偏离情况”栏填写：“正偏离”或“负偏离”或“</w:t>
      </w:r>
      <w:r w:rsidRPr="00E73661">
        <w:rPr>
          <w:rFonts w:ascii="新宋体" w:eastAsia="新宋体" w:hAnsi="新宋体" w:cs="Arial" w:hint="eastAsia"/>
          <w:b/>
          <w:i/>
          <w:iCs/>
          <w:color w:val="000000" w:themeColor="text1"/>
          <w:sz w:val="24"/>
        </w:rPr>
        <w:t>无偏离</w:t>
      </w:r>
      <w:r w:rsidRPr="00E73661">
        <w:rPr>
          <w:rFonts w:ascii="新宋体" w:eastAsia="新宋体" w:hAnsi="新宋体" w:cs="Arial"/>
          <w:b/>
          <w:i/>
          <w:iCs/>
          <w:color w:val="000000" w:themeColor="text1"/>
          <w:sz w:val="24"/>
        </w:rPr>
        <w:t>”。</w:t>
      </w:r>
    </w:p>
    <w:p w:rsidR="00FB61DA" w:rsidRPr="00E73661" w:rsidRDefault="00FB61DA" w:rsidP="00412F13">
      <w:pPr>
        <w:snapToGrid w:val="0"/>
        <w:spacing w:line="360" w:lineRule="auto"/>
        <w:ind w:rightChars="-337" w:right="-708"/>
        <w:rPr>
          <w:rFonts w:ascii="新宋体" w:eastAsia="新宋体" w:hAnsi="新宋体" w:cs="Arial"/>
          <w:b/>
          <w:i/>
          <w:iCs/>
          <w:color w:val="000000" w:themeColor="text1"/>
          <w:sz w:val="24"/>
        </w:rPr>
      </w:pPr>
      <w:r w:rsidRPr="00E73661">
        <w:rPr>
          <w:rFonts w:ascii="新宋体" w:eastAsia="新宋体" w:hAnsi="新宋体" w:cs="Arial" w:hint="eastAsia"/>
          <w:b/>
          <w:i/>
          <w:iCs/>
          <w:color w:val="000000" w:themeColor="text1"/>
          <w:sz w:val="24"/>
        </w:rPr>
        <w:t>（3）未提供本表的视为未实质性响应招标要求，投标无效。</w:t>
      </w:r>
    </w:p>
    <w:p w:rsidR="00FB61DA" w:rsidRPr="00E73661" w:rsidRDefault="00FB61DA" w:rsidP="00FB61DA">
      <w:pPr>
        <w:pStyle w:val="a0"/>
        <w:rPr>
          <w:color w:val="000000" w:themeColor="text1"/>
        </w:rPr>
      </w:pPr>
      <w:r w:rsidRPr="00E73661">
        <w:rPr>
          <w:color w:val="000000" w:themeColor="text1"/>
        </w:rPr>
        <w:br w:type="page"/>
      </w:r>
    </w:p>
    <w:p w:rsidR="00412F13" w:rsidRPr="00E73661" w:rsidRDefault="00412F13" w:rsidP="00412F13">
      <w:pPr>
        <w:pStyle w:val="4"/>
        <w:rPr>
          <w:color w:val="000000" w:themeColor="text1"/>
        </w:rPr>
      </w:pPr>
      <w:r w:rsidRPr="00E73661">
        <w:rPr>
          <w:rFonts w:hint="eastAsia"/>
          <w:color w:val="000000" w:themeColor="text1"/>
        </w:rPr>
        <w:lastRenderedPageBreak/>
        <w:t>（3）投标产品详细技术资料</w:t>
      </w:r>
    </w:p>
    <w:p w:rsidR="00412F13" w:rsidRPr="00E73661" w:rsidRDefault="00412F13" w:rsidP="00412F13">
      <w:pPr>
        <w:spacing w:before="240" w:line="360" w:lineRule="auto"/>
        <w:jc w:val="center"/>
        <w:rPr>
          <w:rFonts w:ascii="华文中宋" w:eastAsia="华文中宋" w:hAnsi="华文中宋"/>
          <w:b/>
          <w:color w:val="000000" w:themeColor="text1"/>
          <w:sz w:val="40"/>
        </w:rPr>
      </w:pPr>
      <w:r w:rsidRPr="00E73661">
        <w:rPr>
          <w:rFonts w:ascii="微软雅黑" w:eastAsia="微软雅黑" w:hAnsi="微软雅黑" w:hint="eastAsia"/>
          <w:b/>
          <w:color w:val="000000" w:themeColor="text1"/>
          <w:sz w:val="40"/>
          <w:szCs w:val="44"/>
        </w:rPr>
        <w:t>投标产品详细技术资料</w:t>
      </w:r>
    </w:p>
    <w:tbl>
      <w:tblPr>
        <w:tblW w:w="9356" w:type="dxa"/>
        <w:tblInd w:w="-34" w:type="dxa"/>
        <w:tblBorders>
          <w:top w:val="dotDash" w:sz="4" w:space="0" w:color="000000"/>
          <w:left w:val="dotDash" w:sz="4" w:space="0" w:color="000000"/>
          <w:bottom w:val="dotDash" w:sz="4" w:space="0" w:color="000000"/>
          <w:right w:val="dotDash" w:sz="4" w:space="0" w:color="000000"/>
          <w:insideH w:val="dotDash" w:sz="4" w:space="0" w:color="000000"/>
          <w:insideV w:val="dotDash" w:sz="4" w:space="0" w:color="000000"/>
        </w:tblBorders>
        <w:tblLayout w:type="fixed"/>
        <w:tblLook w:val="0000"/>
      </w:tblPr>
      <w:tblGrid>
        <w:gridCol w:w="9356"/>
      </w:tblGrid>
      <w:tr w:rsidR="001A64BA" w:rsidRPr="00E73661" w:rsidTr="00D532DD">
        <w:trPr>
          <w:trHeight w:val="9060"/>
        </w:trPr>
        <w:tc>
          <w:tcPr>
            <w:tcW w:w="9356" w:type="dxa"/>
            <w:vAlign w:val="center"/>
          </w:tcPr>
          <w:p w:rsidR="00412F13" w:rsidRPr="00E73661" w:rsidRDefault="00412F13" w:rsidP="00D532DD">
            <w:pPr>
              <w:spacing w:line="360" w:lineRule="auto"/>
              <w:jc w:val="center"/>
              <w:rPr>
                <w:rFonts w:ascii="仿宋" w:eastAsia="仿宋" w:hAnsi="仿宋" w:cs="Arial"/>
                <w:i/>
                <w:color w:val="000000" w:themeColor="text1"/>
                <w:kern w:val="0"/>
                <w:sz w:val="32"/>
              </w:rPr>
            </w:pPr>
            <w:r w:rsidRPr="00E73661">
              <w:rPr>
                <w:rFonts w:ascii="仿宋" w:eastAsia="仿宋" w:hAnsi="仿宋" w:cs="Arial" w:hint="eastAsia"/>
                <w:i/>
                <w:color w:val="000000" w:themeColor="text1"/>
                <w:kern w:val="0"/>
                <w:sz w:val="32"/>
              </w:rPr>
              <w:t>（例如：技术资料、制造商公开发布的官方技术资料、彩页、产品</w:t>
            </w:r>
            <w:r w:rsidRPr="00E73661">
              <w:rPr>
                <w:rFonts w:ascii="仿宋" w:eastAsia="仿宋" w:hAnsi="仿宋" w:cs="Arial"/>
                <w:i/>
                <w:color w:val="000000" w:themeColor="text1"/>
                <w:kern w:val="0"/>
                <w:sz w:val="32"/>
              </w:rPr>
              <w:t>涉及的国家相关认证材料或许可材料或检验报告</w:t>
            </w:r>
            <w:r w:rsidRPr="00E73661">
              <w:rPr>
                <w:rFonts w:ascii="仿宋" w:eastAsia="仿宋" w:hAnsi="仿宋" w:cs="Arial" w:hint="eastAsia"/>
                <w:i/>
                <w:color w:val="000000" w:themeColor="text1"/>
                <w:kern w:val="0"/>
                <w:sz w:val="32"/>
              </w:rPr>
              <w:t>等）</w:t>
            </w:r>
          </w:p>
          <w:p w:rsidR="00412F13" w:rsidRPr="00E73661" w:rsidRDefault="00412F13" w:rsidP="00D532DD">
            <w:pPr>
              <w:spacing w:line="360" w:lineRule="auto"/>
              <w:jc w:val="center"/>
              <w:rPr>
                <w:rFonts w:ascii="Arial" w:eastAsia="新宋体" w:hAnsi="新宋体" w:cs="Arial"/>
                <w:i/>
                <w:color w:val="000000" w:themeColor="text1"/>
                <w:sz w:val="32"/>
                <w:szCs w:val="32"/>
              </w:rPr>
            </w:pPr>
            <w:r w:rsidRPr="00E73661">
              <w:rPr>
                <w:rFonts w:ascii="仿宋" w:eastAsia="仿宋" w:hAnsi="仿宋" w:hint="eastAsia"/>
                <w:i/>
                <w:color w:val="000000" w:themeColor="text1"/>
                <w:sz w:val="32"/>
              </w:rPr>
              <w:t>[加盖投标人电子签名或公章]</w:t>
            </w:r>
          </w:p>
        </w:tc>
      </w:tr>
    </w:tbl>
    <w:p w:rsidR="00FB61DA" w:rsidRPr="00E73661" w:rsidRDefault="00412F13" w:rsidP="00FB61DA">
      <w:pPr>
        <w:pStyle w:val="a0"/>
        <w:rPr>
          <w:color w:val="000000" w:themeColor="text1"/>
        </w:rPr>
      </w:pPr>
      <w:r w:rsidRPr="00E73661">
        <w:rPr>
          <w:color w:val="000000" w:themeColor="text1"/>
        </w:rPr>
        <w:br w:type="page"/>
      </w:r>
    </w:p>
    <w:p w:rsidR="00412F13" w:rsidRPr="00E73661" w:rsidRDefault="00412F13" w:rsidP="00412F13">
      <w:pPr>
        <w:pStyle w:val="4"/>
        <w:rPr>
          <w:color w:val="000000" w:themeColor="text1"/>
        </w:rPr>
      </w:pPr>
      <w:r w:rsidRPr="00E73661">
        <w:rPr>
          <w:rFonts w:hint="eastAsia"/>
          <w:color w:val="000000" w:themeColor="text1"/>
        </w:rPr>
        <w:lastRenderedPageBreak/>
        <w:t>（4）所投产品市场使用情况说明表</w:t>
      </w:r>
    </w:p>
    <w:p w:rsidR="00412F13" w:rsidRPr="00E73661" w:rsidRDefault="00412F13" w:rsidP="00412F13">
      <w:pPr>
        <w:spacing w:before="240" w:line="360" w:lineRule="auto"/>
        <w:jc w:val="center"/>
        <w:rPr>
          <w:rFonts w:ascii="华文中宋" w:eastAsia="华文中宋" w:hAnsi="华文中宋"/>
          <w:b/>
          <w:color w:val="000000" w:themeColor="text1"/>
          <w:sz w:val="40"/>
        </w:rPr>
      </w:pPr>
      <w:r w:rsidRPr="00E73661">
        <w:rPr>
          <w:rFonts w:ascii="微软雅黑" w:eastAsia="微软雅黑" w:hAnsi="微软雅黑" w:hint="eastAsia"/>
          <w:b/>
          <w:color w:val="000000" w:themeColor="text1"/>
          <w:sz w:val="40"/>
          <w:szCs w:val="44"/>
        </w:rPr>
        <w:t>所投产品（同型号）市场使用情况说明表</w:t>
      </w:r>
    </w:p>
    <w:tbl>
      <w:tblPr>
        <w:tblW w:w="9214" w:type="dxa"/>
        <w:tblInd w:w="-34" w:type="dxa"/>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Look w:val="04A0"/>
      </w:tblPr>
      <w:tblGrid>
        <w:gridCol w:w="823"/>
        <w:gridCol w:w="2438"/>
        <w:gridCol w:w="1701"/>
        <w:gridCol w:w="1559"/>
        <w:gridCol w:w="1559"/>
        <w:gridCol w:w="1134"/>
      </w:tblGrid>
      <w:tr w:rsidR="001A64BA" w:rsidRPr="00E73661" w:rsidTr="00D532DD">
        <w:trPr>
          <w:trHeight w:val="517"/>
        </w:trPr>
        <w:tc>
          <w:tcPr>
            <w:tcW w:w="823" w:type="dxa"/>
            <w:vAlign w:val="center"/>
          </w:tcPr>
          <w:p w:rsidR="00412F13" w:rsidRPr="00E73661" w:rsidRDefault="00412F13" w:rsidP="00D532DD">
            <w:pPr>
              <w:spacing w:line="400" w:lineRule="exact"/>
              <w:jc w:val="center"/>
              <w:rPr>
                <w:rFonts w:ascii="仿宋" w:eastAsia="仿宋" w:hAnsi="仿宋" w:cs="Arial"/>
                <w:b/>
                <w:color w:val="000000" w:themeColor="text1"/>
                <w:kern w:val="0"/>
                <w:sz w:val="24"/>
              </w:rPr>
            </w:pPr>
            <w:r w:rsidRPr="00E73661">
              <w:rPr>
                <w:rFonts w:ascii="仿宋" w:eastAsia="仿宋" w:hAnsi="仿宋" w:cs="Arial"/>
                <w:b/>
                <w:color w:val="000000" w:themeColor="text1"/>
                <w:kern w:val="0"/>
                <w:sz w:val="24"/>
              </w:rPr>
              <w:t>序号</w:t>
            </w:r>
          </w:p>
        </w:tc>
        <w:tc>
          <w:tcPr>
            <w:tcW w:w="2438" w:type="dxa"/>
            <w:vAlign w:val="center"/>
          </w:tcPr>
          <w:p w:rsidR="00412F13" w:rsidRPr="00E73661" w:rsidRDefault="00412F13" w:rsidP="00D532DD">
            <w:pPr>
              <w:spacing w:line="400" w:lineRule="exact"/>
              <w:jc w:val="center"/>
              <w:rPr>
                <w:rFonts w:ascii="仿宋" w:eastAsia="仿宋" w:hAnsi="仿宋" w:cs="Arial"/>
                <w:b/>
                <w:color w:val="000000" w:themeColor="text1"/>
                <w:kern w:val="0"/>
                <w:sz w:val="24"/>
              </w:rPr>
            </w:pPr>
            <w:r w:rsidRPr="00E73661">
              <w:rPr>
                <w:rFonts w:ascii="仿宋" w:eastAsia="仿宋" w:hAnsi="仿宋" w:cs="Arial"/>
                <w:b/>
                <w:color w:val="000000" w:themeColor="text1"/>
                <w:kern w:val="0"/>
                <w:sz w:val="24"/>
              </w:rPr>
              <w:t>用户单位</w:t>
            </w:r>
          </w:p>
        </w:tc>
        <w:tc>
          <w:tcPr>
            <w:tcW w:w="1701" w:type="dxa"/>
            <w:vAlign w:val="center"/>
          </w:tcPr>
          <w:p w:rsidR="00412F13" w:rsidRPr="00E73661" w:rsidRDefault="00412F13" w:rsidP="00D532DD">
            <w:pPr>
              <w:spacing w:line="400" w:lineRule="exact"/>
              <w:jc w:val="center"/>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t>产品品牌</w:t>
            </w:r>
          </w:p>
        </w:tc>
        <w:tc>
          <w:tcPr>
            <w:tcW w:w="1559" w:type="dxa"/>
            <w:vAlign w:val="center"/>
          </w:tcPr>
          <w:p w:rsidR="00412F13" w:rsidRPr="00E73661" w:rsidRDefault="00412F13" w:rsidP="00D532DD">
            <w:pPr>
              <w:spacing w:line="400" w:lineRule="exact"/>
              <w:jc w:val="center"/>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t>产品型号</w:t>
            </w:r>
          </w:p>
        </w:tc>
        <w:tc>
          <w:tcPr>
            <w:tcW w:w="1559" w:type="dxa"/>
            <w:vAlign w:val="center"/>
          </w:tcPr>
          <w:p w:rsidR="00412F13" w:rsidRPr="00E73661" w:rsidRDefault="00412F13" w:rsidP="00D532DD">
            <w:pPr>
              <w:spacing w:line="400" w:lineRule="exact"/>
              <w:jc w:val="center"/>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t>用户</w:t>
            </w:r>
            <w:r w:rsidRPr="00E73661">
              <w:rPr>
                <w:rFonts w:ascii="仿宋" w:eastAsia="仿宋" w:hAnsi="仿宋" w:cs="Arial"/>
                <w:b/>
                <w:color w:val="000000" w:themeColor="text1"/>
                <w:kern w:val="0"/>
                <w:sz w:val="24"/>
              </w:rPr>
              <w:t>联系</w:t>
            </w:r>
            <w:r w:rsidRPr="00E73661">
              <w:rPr>
                <w:rFonts w:ascii="仿宋" w:eastAsia="仿宋" w:hAnsi="仿宋" w:cs="Arial" w:hint="eastAsia"/>
                <w:b/>
                <w:color w:val="000000" w:themeColor="text1"/>
                <w:kern w:val="0"/>
                <w:sz w:val="24"/>
              </w:rPr>
              <w:t>人及</w:t>
            </w:r>
            <w:r w:rsidRPr="00E73661">
              <w:rPr>
                <w:rFonts w:ascii="仿宋" w:eastAsia="仿宋" w:hAnsi="仿宋" w:cs="Arial"/>
                <w:b/>
                <w:color w:val="000000" w:themeColor="text1"/>
                <w:kern w:val="0"/>
                <w:sz w:val="24"/>
              </w:rPr>
              <w:t>电话</w:t>
            </w:r>
          </w:p>
        </w:tc>
        <w:tc>
          <w:tcPr>
            <w:tcW w:w="1134" w:type="dxa"/>
            <w:vAlign w:val="center"/>
          </w:tcPr>
          <w:p w:rsidR="00412F13" w:rsidRPr="00E73661" w:rsidRDefault="00412F13" w:rsidP="00D532DD">
            <w:pPr>
              <w:spacing w:line="400" w:lineRule="exact"/>
              <w:jc w:val="center"/>
              <w:rPr>
                <w:rFonts w:ascii="仿宋" w:eastAsia="仿宋" w:hAnsi="仿宋" w:cs="Arial"/>
                <w:b/>
                <w:color w:val="000000" w:themeColor="text1"/>
                <w:kern w:val="0"/>
                <w:sz w:val="24"/>
              </w:rPr>
            </w:pPr>
            <w:r w:rsidRPr="00E73661">
              <w:rPr>
                <w:rFonts w:ascii="仿宋" w:eastAsia="仿宋" w:hAnsi="仿宋" w:cs="Arial" w:hint="eastAsia"/>
                <w:b/>
                <w:color w:val="000000" w:themeColor="text1"/>
                <w:kern w:val="0"/>
                <w:sz w:val="24"/>
              </w:rPr>
              <w:t>证明材料页码</w:t>
            </w:r>
          </w:p>
        </w:tc>
      </w:tr>
      <w:tr w:rsidR="001A64BA" w:rsidRPr="00E73661" w:rsidTr="00D532DD">
        <w:trPr>
          <w:trHeight w:val="517"/>
        </w:trPr>
        <w:tc>
          <w:tcPr>
            <w:tcW w:w="823" w:type="dxa"/>
            <w:vAlign w:val="center"/>
          </w:tcPr>
          <w:p w:rsidR="00412F13" w:rsidRPr="00E73661" w:rsidRDefault="00412F13" w:rsidP="00D532DD">
            <w:pPr>
              <w:jc w:val="center"/>
              <w:rPr>
                <w:rFonts w:ascii="仿宋" w:eastAsia="仿宋" w:hAnsi="仿宋"/>
                <w:color w:val="000000" w:themeColor="text1"/>
                <w:sz w:val="24"/>
              </w:rPr>
            </w:pPr>
          </w:p>
        </w:tc>
        <w:tc>
          <w:tcPr>
            <w:tcW w:w="2438" w:type="dxa"/>
            <w:vAlign w:val="center"/>
          </w:tcPr>
          <w:p w:rsidR="00412F13" w:rsidRPr="00E73661" w:rsidRDefault="00412F13" w:rsidP="00D532DD">
            <w:pPr>
              <w:jc w:val="center"/>
              <w:rPr>
                <w:rFonts w:ascii="仿宋" w:eastAsia="仿宋" w:hAnsi="仿宋"/>
                <w:color w:val="000000" w:themeColor="text1"/>
                <w:sz w:val="24"/>
              </w:rPr>
            </w:pPr>
          </w:p>
        </w:tc>
        <w:tc>
          <w:tcPr>
            <w:tcW w:w="1701" w:type="dxa"/>
            <w:vAlign w:val="center"/>
          </w:tcPr>
          <w:p w:rsidR="00412F13" w:rsidRPr="00E73661" w:rsidRDefault="00412F13" w:rsidP="00D532DD">
            <w:pPr>
              <w:jc w:val="center"/>
              <w:rPr>
                <w:rFonts w:ascii="仿宋" w:eastAsia="仿宋" w:hAnsi="仿宋"/>
                <w:color w:val="000000" w:themeColor="text1"/>
                <w:sz w:val="24"/>
              </w:rPr>
            </w:pPr>
          </w:p>
        </w:tc>
        <w:tc>
          <w:tcPr>
            <w:tcW w:w="1559" w:type="dxa"/>
            <w:vAlign w:val="center"/>
          </w:tcPr>
          <w:p w:rsidR="00412F13" w:rsidRPr="00E73661" w:rsidRDefault="00412F13" w:rsidP="00D532DD">
            <w:pPr>
              <w:jc w:val="center"/>
              <w:rPr>
                <w:rFonts w:ascii="仿宋" w:eastAsia="仿宋" w:hAnsi="仿宋"/>
                <w:color w:val="000000" w:themeColor="text1"/>
                <w:sz w:val="24"/>
              </w:rPr>
            </w:pPr>
          </w:p>
        </w:tc>
        <w:tc>
          <w:tcPr>
            <w:tcW w:w="1559" w:type="dxa"/>
            <w:vAlign w:val="center"/>
          </w:tcPr>
          <w:p w:rsidR="00412F13" w:rsidRPr="00E73661" w:rsidRDefault="00412F13" w:rsidP="00D532DD">
            <w:pPr>
              <w:jc w:val="center"/>
              <w:rPr>
                <w:rFonts w:ascii="仿宋" w:eastAsia="仿宋" w:hAnsi="仿宋"/>
                <w:color w:val="000000" w:themeColor="text1"/>
                <w:sz w:val="24"/>
              </w:rPr>
            </w:pPr>
          </w:p>
        </w:tc>
        <w:tc>
          <w:tcPr>
            <w:tcW w:w="1134" w:type="dxa"/>
            <w:vAlign w:val="center"/>
          </w:tcPr>
          <w:p w:rsidR="00412F13" w:rsidRPr="00E73661" w:rsidRDefault="00412F13" w:rsidP="00D532DD">
            <w:pPr>
              <w:jc w:val="center"/>
              <w:rPr>
                <w:rFonts w:ascii="仿宋" w:eastAsia="仿宋" w:hAnsi="仿宋"/>
                <w:color w:val="000000" w:themeColor="text1"/>
                <w:sz w:val="24"/>
              </w:rPr>
            </w:pPr>
          </w:p>
        </w:tc>
      </w:tr>
      <w:tr w:rsidR="001A64BA" w:rsidRPr="00E73661" w:rsidTr="00D532DD">
        <w:trPr>
          <w:trHeight w:val="517"/>
        </w:trPr>
        <w:tc>
          <w:tcPr>
            <w:tcW w:w="823" w:type="dxa"/>
            <w:vAlign w:val="center"/>
          </w:tcPr>
          <w:p w:rsidR="00412F13" w:rsidRPr="00E73661" w:rsidRDefault="00412F13" w:rsidP="00D532DD">
            <w:pPr>
              <w:jc w:val="center"/>
              <w:rPr>
                <w:rFonts w:ascii="仿宋" w:eastAsia="仿宋" w:hAnsi="仿宋"/>
                <w:color w:val="000000" w:themeColor="text1"/>
                <w:sz w:val="24"/>
              </w:rPr>
            </w:pPr>
          </w:p>
        </w:tc>
        <w:tc>
          <w:tcPr>
            <w:tcW w:w="2438" w:type="dxa"/>
            <w:vAlign w:val="center"/>
          </w:tcPr>
          <w:p w:rsidR="00412F13" w:rsidRPr="00E73661" w:rsidRDefault="00412F13" w:rsidP="00D532DD">
            <w:pPr>
              <w:jc w:val="center"/>
              <w:rPr>
                <w:rFonts w:ascii="仿宋" w:eastAsia="仿宋" w:hAnsi="仿宋"/>
                <w:color w:val="000000" w:themeColor="text1"/>
                <w:sz w:val="24"/>
              </w:rPr>
            </w:pPr>
          </w:p>
        </w:tc>
        <w:tc>
          <w:tcPr>
            <w:tcW w:w="1701" w:type="dxa"/>
            <w:vAlign w:val="center"/>
          </w:tcPr>
          <w:p w:rsidR="00412F13" w:rsidRPr="00E73661" w:rsidRDefault="00412F13" w:rsidP="00D532DD">
            <w:pPr>
              <w:jc w:val="center"/>
              <w:rPr>
                <w:rFonts w:ascii="仿宋" w:eastAsia="仿宋" w:hAnsi="仿宋"/>
                <w:color w:val="000000" w:themeColor="text1"/>
                <w:sz w:val="24"/>
              </w:rPr>
            </w:pPr>
          </w:p>
        </w:tc>
        <w:tc>
          <w:tcPr>
            <w:tcW w:w="1559" w:type="dxa"/>
            <w:vAlign w:val="center"/>
          </w:tcPr>
          <w:p w:rsidR="00412F13" w:rsidRPr="00E73661" w:rsidRDefault="00412F13" w:rsidP="00D532DD">
            <w:pPr>
              <w:jc w:val="center"/>
              <w:rPr>
                <w:rFonts w:ascii="仿宋" w:eastAsia="仿宋" w:hAnsi="仿宋"/>
                <w:color w:val="000000" w:themeColor="text1"/>
                <w:sz w:val="24"/>
              </w:rPr>
            </w:pPr>
          </w:p>
        </w:tc>
        <w:tc>
          <w:tcPr>
            <w:tcW w:w="1559" w:type="dxa"/>
            <w:vAlign w:val="center"/>
          </w:tcPr>
          <w:p w:rsidR="00412F13" w:rsidRPr="00E73661" w:rsidRDefault="00412F13" w:rsidP="00D532DD">
            <w:pPr>
              <w:jc w:val="center"/>
              <w:rPr>
                <w:rFonts w:ascii="仿宋" w:eastAsia="仿宋" w:hAnsi="仿宋"/>
                <w:color w:val="000000" w:themeColor="text1"/>
                <w:sz w:val="24"/>
              </w:rPr>
            </w:pPr>
          </w:p>
        </w:tc>
        <w:tc>
          <w:tcPr>
            <w:tcW w:w="1134" w:type="dxa"/>
            <w:vAlign w:val="center"/>
          </w:tcPr>
          <w:p w:rsidR="00412F13" w:rsidRPr="00E73661" w:rsidRDefault="00412F13" w:rsidP="00D532DD">
            <w:pPr>
              <w:jc w:val="center"/>
              <w:rPr>
                <w:rFonts w:ascii="仿宋" w:eastAsia="仿宋" w:hAnsi="仿宋"/>
                <w:color w:val="000000" w:themeColor="text1"/>
                <w:sz w:val="24"/>
              </w:rPr>
            </w:pPr>
          </w:p>
        </w:tc>
      </w:tr>
      <w:tr w:rsidR="001A64BA" w:rsidRPr="00E73661" w:rsidTr="00D532DD">
        <w:trPr>
          <w:trHeight w:val="517"/>
        </w:trPr>
        <w:tc>
          <w:tcPr>
            <w:tcW w:w="823" w:type="dxa"/>
            <w:vAlign w:val="center"/>
          </w:tcPr>
          <w:p w:rsidR="00412F13" w:rsidRPr="00E73661" w:rsidRDefault="00412F13" w:rsidP="00D532DD">
            <w:pPr>
              <w:jc w:val="center"/>
              <w:rPr>
                <w:rFonts w:ascii="仿宋" w:eastAsia="仿宋" w:hAnsi="仿宋"/>
                <w:color w:val="000000" w:themeColor="text1"/>
                <w:sz w:val="24"/>
              </w:rPr>
            </w:pPr>
          </w:p>
        </w:tc>
        <w:tc>
          <w:tcPr>
            <w:tcW w:w="2438" w:type="dxa"/>
            <w:vAlign w:val="center"/>
          </w:tcPr>
          <w:p w:rsidR="00412F13" w:rsidRPr="00E73661" w:rsidRDefault="00412F13" w:rsidP="00D532DD">
            <w:pPr>
              <w:jc w:val="center"/>
              <w:rPr>
                <w:rFonts w:ascii="仿宋" w:eastAsia="仿宋" w:hAnsi="仿宋"/>
                <w:color w:val="000000" w:themeColor="text1"/>
                <w:sz w:val="24"/>
              </w:rPr>
            </w:pPr>
          </w:p>
        </w:tc>
        <w:tc>
          <w:tcPr>
            <w:tcW w:w="1701" w:type="dxa"/>
            <w:vAlign w:val="center"/>
          </w:tcPr>
          <w:p w:rsidR="00412F13" w:rsidRPr="00E73661" w:rsidRDefault="00412F13" w:rsidP="00D532DD">
            <w:pPr>
              <w:jc w:val="center"/>
              <w:rPr>
                <w:rFonts w:ascii="仿宋" w:eastAsia="仿宋" w:hAnsi="仿宋"/>
                <w:color w:val="000000" w:themeColor="text1"/>
                <w:sz w:val="24"/>
              </w:rPr>
            </w:pPr>
          </w:p>
        </w:tc>
        <w:tc>
          <w:tcPr>
            <w:tcW w:w="1559" w:type="dxa"/>
            <w:vAlign w:val="center"/>
          </w:tcPr>
          <w:p w:rsidR="00412F13" w:rsidRPr="00E73661" w:rsidRDefault="00412F13" w:rsidP="00D532DD">
            <w:pPr>
              <w:jc w:val="center"/>
              <w:rPr>
                <w:rFonts w:ascii="仿宋" w:eastAsia="仿宋" w:hAnsi="仿宋"/>
                <w:color w:val="000000" w:themeColor="text1"/>
                <w:sz w:val="24"/>
              </w:rPr>
            </w:pPr>
          </w:p>
        </w:tc>
        <w:tc>
          <w:tcPr>
            <w:tcW w:w="1559" w:type="dxa"/>
            <w:vAlign w:val="center"/>
          </w:tcPr>
          <w:p w:rsidR="00412F13" w:rsidRPr="00E73661" w:rsidRDefault="00412F13" w:rsidP="00D532DD">
            <w:pPr>
              <w:jc w:val="center"/>
              <w:rPr>
                <w:rFonts w:ascii="仿宋" w:eastAsia="仿宋" w:hAnsi="仿宋"/>
                <w:color w:val="000000" w:themeColor="text1"/>
                <w:sz w:val="24"/>
              </w:rPr>
            </w:pPr>
          </w:p>
        </w:tc>
        <w:tc>
          <w:tcPr>
            <w:tcW w:w="1134" w:type="dxa"/>
            <w:vAlign w:val="center"/>
          </w:tcPr>
          <w:p w:rsidR="00412F13" w:rsidRPr="00E73661" w:rsidRDefault="00412F13" w:rsidP="00D532DD">
            <w:pPr>
              <w:jc w:val="center"/>
              <w:rPr>
                <w:rFonts w:ascii="仿宋" w:eastAsia="仿宋" w:hAnsi="仿宋"/>
                <w:color w:val="000000" w:themeColor="text1"/>
                <w:sz w:val="24"/>
              </w:rPr>
            </w:pPr>
          </w:p>
        </w:tc>
      </w:tr>
    </w:tbl>
    <w:p w:rsidR="00412F13" w:rsidRPr="00E73661" w:rsidRDefault="00412F13" w:rsidP="00412F13">
      <w:pPr>
        <w:snapToGrid w:val="0"/>
        <w:spacing w:line="360" w:lineRule="auto"/>
        <w:rPr>
          <w:rFonts w:ascii="仿宋" w:eastAsia="仿宋" w:hAnsi="仿宋" w:cs="Arial"/>
          <w:color w:val="000000" w:themeColor="text1"/>
          <w:kern w:val="0"/>
          <w:sz w:val="24"/>
        </w:rPr>
      </w:pPr>
      <w:r w:rsidRPr="00E73661">
        <w:rPr>
          <w:rFonts w:ascii="仿宋" w:eastAsia="仿宋" w:hAnsi="仿宋" w:cs="Arial" w:hint="eastAsia"/>
          <w:color w:val="000000" w:themeColor="text1"/>
          <w:sz w:val="24"/>
        </w:rPr>
        <w:t>投标人名称（</w:t>
      </w:r>
      <w:r w:rsidRPr="00E73661">
        <w:rPr>
          <w:rFonts w:ascii="仿宋" w:eastAsia="仿宋" w:hAnsi="仿宋" w:hint="eastAsia"/>
          <w:color w:val="000000" w:themeColor="text1"/>
          <w:sz w:val="24"/>
        </w:rPr>
        <w:t>电子签名或公章</w:t>
      </w:r>
      <w:r w:rsidRPr="00E73661">
        <w:rPr>
          <w:rFonts w:ascii="仿宋" w:eastAsia="仿宋" w:hAnsi="仿宋" w:cs="Arial" w:hint="eastAsia"/>
          <w:color w:val="000000" w:themeColor="text1"/>
          <w:sz w:val="24"/>
        </w:rPr>
        <w:t>）：</w:t>
      </w:r>
      <w:r w:rsidRPr="00E73661">
        <w:rPr>
          <w:rFonts w:ascii="仿宋" w:eastAsia="仿宋" w:hAnsi="仿宋" w:cs="Arial"/>
          <w:color w:val="000000" w:themeColor="text1"/>
          <w:kern w:val="0"/>
          <w:sz w:val="24"/>
        </w:rPr>
        <w:t>____________________________________________</w:t>
      </w:r>
    </w:p>
    <w:p w:rsidR="00412F13" w:rsidRPr="00E73661" w:rsidRDefault="00412F13" w:rsidP="00412F13">
      <w:pPr>
        <w:snapToGrid w:val="0"/>
        <w:spacing w:line="360" w:lineRule="auto"/>
        <w:rPr>
          <w:rFonts w:ascii="仿宋" w:eastAsia="仿宋" w:hAnsi="仿宋" w:cs="Arial"/>
          <w:color w:val="000000" w:themeColor="text1"/>
          <w:kern w:val="0"/>
          <w:sz w:val="24"/>
        </w:rPr>
      </w:pPr>
      <w:r w:rsidRPr="00E73661">
        <w:rPr>
          <w:rFonts w:ascii="仿宋" w:eastAsia="仿宋" w:hAnsi="仿宋" w:cs="Arial" w:hint="eastAsia"/>
          <w:color w:val="000000" w:themeColor="text1"/>
          <w:sz w:val="24"/>
        </w:rPr>
        <w:t>日期：</w:t>
      </w:r>
      <w:r w:rsidRPr="00E73661">
        <w:rPr>
          <w:rFonts w:ascii="仿宋" w:eastAsia="仿宋" w:hAnsi="仿宋" w:cs="Arial"/>
          <w:color w:val="000000" w:themeColor="text1"/>
          <w:kern w:val="0"/>
          <w:sz w:val="24"/>
        </w:rPr>
        <w:t>________</w:t>
      </w:r>
      <w:r w:rsidRPr="00E73661">
        <w:rPr>
          <w:rFonts w:ascii="仿宋" w:eastAsia="仿宋" w:hAnsi="仿宋" w:cs="Arial" w:hint="eastAsia"/>
          <w:color w:val="000000" w:themeColor="text1"/>
          <w:kern w:val="0"/>
          <w:sz w:val="24"/>
        </w:rPr>
        <w:t>年</w:t>
      </w:r>
      <w:r w:rsidRPr="00E73661">
        <w:rPr>
          <w:rFonts w:ascii="仿宋" w:eastAsia="仿宋" w:hAnsi="仿宋" w:cs="Arial"/>
          <w:color w:val="000000" w:themeColor="text1"/>
          <w:kern w:val="0"/>
          <w:sz w:val="24"/>
        </w:rPr>
        <w:t>____</w:t>
      </w:r>
      <w:r w:rsidRPr="00E73661">
        <w:rPr>
          <w:rFonts w:ascii="仿宋" w:eastAsia="仿宋" w:hAnsi="仿宋" w:cs="Arial" w:hint="eastAsia"/>
          <w:color w:val="000000" w:themeColor="text1"/>
          <w:kern w:val="0"/>
          <w:sz w:val="24"/>
        </w:rPr>
        <w:t>月</w:t>
      </w:r>
      <w:r w:rsidRPr="00E73661">
        <w:rPr>
          <w:rFonts w:ascii="仿宋" w:eastAsia="仿宋" w:hAnsi="仿宋" w:cs="Arial"/>
          <w:color w:val="000000" w:themeColor="text1"/>
          <w:kern w:val="0"/>
          <w:sz w:val="24"/>
        </w:rPr>
        <w:t>____</w:t>
      </w:r>
      <w:r w:rsidRPr="00E73661">
        <w:rPr>
          <w:rFonts w:ascii="仿宋" w:eastAsia="仿宋" w:hAnsi="仿宋" w:cs="Arial" w:hint="eastAsia"/>
          <w:color w:val="000000" w:themeColor="text1"/>
          <w:kern w:val="0"/>
          <w:sz w:val="24"/>
        </w:rPr>
        <w:t>日</w:t>
      </w:r>
    </w:p>
    <w:p w:rsidR="00412F13" w:rsidRPr="00E73661" w:rsidRDefault="00412F13" w:rsidP="00412F13">
      <w:pPr>
        <w:snapToGrid w:val="0"/>
        <w:spacing w:line="360" w:lineRule="auto"/>
        <w:rPr>
          <w:rFonts w:cs="Arial"/>
          <w:color w:val="000000" w:themeColor="text1"/>
          <w:kern w:val="0"/>
        </w:rPr>
      </w:pPr>
    </w:p>
    <w:p w:rsidR="00412F13" w:rsidRPr="00E73661" w:rsidRDefault="00412F13" w:rsidP="00412F13">
      <w:pPr>
        <w:snapToGrid w:val="0"/>
        <w:spacing w:line="360" w:lineRule="auto"/>
        <w:rPr>
          <w:color w:val="000000" w:themeColor="text1"/>
          <w:sz w:val="24"/>
        </w:rPr>
      </w:pPr>
      <w:r w:rsidRPr="00E73661">
        <w:rPr>
          <w:rFonts w:ascii="新宋体" w:eastAsia="新宋体" w:hAnsi="新宋体" w:cs="Arial" w:hint="eastAsia"/>
          <w:b/>
          <w:i/>
          <w:color w:val="000000" w:themeColor="text1"/>
          <w:kern w:val="0"/>
          <w:sz w:val="24"/>
          <w:szCs w:val="28"/>
        </w:rPr>
        <w:t>『编制说明』：</w:t>
      </w:r>
      <w:r w:rsidRPr="00E73661">
        <w:rPr>
          <w:rFonts w:cs="Arial" w:hint="eastAsia"/>
          <w:b/>
          <w:i/>
          <w:color w:val="000000" w:themeColor="text1"/>
          <w:sz w:val="24"/>
          <w:u w:val="single"/>
        </w:rPr>
        <w:t>后附证明材料，要求见评标标准。</w:t>
      </w:r>
    </w:p>
    <w:p w:rsidR="00412F13" w:rsidRPr="00E73661" w:rsidRDefault="00412F13" w:rsidP="00FB61DA">
      <w:pPr>
        <w:pStyle w:val="a0"/>
        <w:rPr>
          <w:color w:val="000000" w:themeColor="text1"/>
        </w:rPr>
      </w:pPr>
      <w:r w:rsidRPr="00E73661">
        <w:rPr>
          <w:color w:val="000000" w:themeColor="text1"/>
        </w:rPr>
        <w:br w:type="page"/>
      </w:r>
    </w:p>
    <w:p w:rsidR="00412F13" w:rsidRPr="00E73661" w:rsidRDefault="00412F13" w:rsidP="00412F13">
      <w:pPr>
        <w:pStyle w:val="4"/>
        <w:rPr>
          <w:rFonts w:ascii="仿宋" w:eastAsia="仿宋" w:hAnsi="仿宋" w:cs="Arial"/>
          <w:color w:val="000000" w:themeColor="text1"/>
          <w:w w:val="90"/>
          <w:sz w:val="22"/>
          <w:szCs w:val="22"/>
        </w:rPr>
      </w:pPr>
      <w:r w:rsidRPr="00E73661">
        <w:rPr>
          <w:rFonts w:hint="eastAsia"/>
          <w:color w:val="000000" w:themeColor="text1"/>
        </w:rPr>
        <w:lastRenderedPageBreak/>
        <w:t>（5）投标产品质保期外全保价格、易损件、耗材报价说明</w:t>
      </w:r>
    </w:p>
    <w:p w:rsidR="00412F13" w:rsidRPr="00E73661" w:rsidRDefault="00412F13" w:rsidP="00412F13">
      <w:pPr>
        <w:spacing w:line="360" w:lineRule="auto"/>
        <w:jc w:val="center"/>
        <w:rPr>
          <w:rFonts w:ascii="微软雅黑" w:eastAsia="微软雅黑" w:hAnsi="微软雅黑"/>
          <w:b/>
          <w:color w:val="000000" w:themeColor="text1"/>
          <w:sz w:val="40"/>
          <w:szCs w:val="44"/>
        </w:rPr>
      </w:pPr>
      <w:r w:rsidRPr="00E73661">
        <w:rPr>
          <w:rFonts w:ascii="微软雅黑" w:eastAsia="微软雅黑" w:hAnsi="微软雅黑" w:hint="eastAsia"/>
          <w:b/>
          <w:color w:val="000000" w:themeColor="text1"/>
          <w:sz w:val="40"/>
          <w:szCs w:val="44"/>
        </w:rPr>
        <w:t>质保期外全保价格、易损件、耗材报价说明</w:t>
      </w:r>
    </w:p>
    <w:tbl>
      <w:tblPr>
        <w:tblW w:w="0" w:type="auto"/>
        <w:tblBorders>
          <w:top w:val="dotDash" w:sz="4" w:space="0" w:color="D9D9D9"/>
          <w:left w:val="dotDash" w:sz="4" w:space="0" w:color="D9D9D9"/>
          <w:bottom w:val="dotDash" w:sz="4" w:space="0" w:color="D9D9D9"/>
          <w:right w:val="dotDash" w:sz="4" w:space="0" w:color="D9D9D9"/>
          <w:insideH w:val="dotDash" w:sz="4" w:space="0" w:color="D9D9D9"/>
          <w:insideV w:val="dotDash" w:sz="4" w:space="0" w:color="D9D9D9"/>
        </w:tblBorders>
        <w:tblLayout w:type="fixed"/>
        <w:tblLook w:val="04A0"/>
      </w:tblPr>
      <w:tblGrid>
        <w:gridCol w:w="9145"/>
      </w:tblGrid>
      <w:tr w:rsidR="00412F13" w:rsidRPr="00E73661" w:rsidTr="00D532DD">
        <w:trPr>
          <w:trHeight w:val="8852"/>
        </w:trPr>
        <w:tc>
          <w:tcPr>
            <w:tcW w:w="9145" w:type="dxa"/>
            <w:vAlign w:val="center"/>
          </w:tcPr>
          <w:p w:rsidR="00412F13" w:rsidRPr="00E73661" w:rsidRDefault="00412F13" w:rsidP="00D532DD">
            <w:pPr>
              <w:spacing w:line="360" w:lineRule="auto"/>
              <w:jc w:val="center"/>
              <w:rPr>
                <w:rFonts w:ascii="仿宋" w:eastAsia="仿宋" w:hAnsi="仿宋" w:cs="Arial"/>
                <w:i/>
                <w:color w:val="000000" w:themeColor="text1"/>
                <w:sz w:val="36"/>
                <w:szCs w:val="21"/>
              </w:rPr>
            </w:pPr>
            <w:r w:rsidRPr="00E73661">
              <w:rPr>
                <w:rFonts w:ascii="仿宋" w:eastAsia="仿宋" w:hAnsi="仿宋" w:cs="Arial" w:hint="eastAsia"/>
                <w:i/>
                <w:color w:val="000000" w:themeColor="text1"/>
                <w:sz w:val="36"/>
                <w:szCs w:val="21"/>
              </w:rPr>
              <w:t>投标产品质保期外全保价格、易损件、耗材报价说明</w:t>
            </w:r>
          </w:p>
        </w:tc>
      </w:tr>
    </w:tbl>
    <w:p w:rsidR="00412F13" w:rsidRPr="00E73661" w:rsidRDefault="00412F13" w:rsidP="00412F13">
      <w:pPr>
        <w:snapToGrid w:val="0"/>
        <w:spacing w:line="360" w:lineRule="auto"/>
        <w:rPr>
          <w:rFonts w:ascii="仿宋" w:eastAsia="仿宋" w:hAnsi="仿宋" w:cs="Arial"/>
          <w:color w:val="000000" w:themeColor="text1"/>
          <w:sz w:val="24"/>
        </w:rPr>
      </w:pPr>
    </w:p>
    <w:p w:rsidR="00412F13" w:rsidRPr="00E73661" w:rsidRDefault="00412F13" w:rsidP="00412F13">
      <w:pPr>
        <w:snapToGrid w:val="0"/>
        <w:spacing w:line="360" w:lineRule="auto"/>
        <w:rPr>
          <w:rFonts w:ascii="仿宋" w:eastAsia="仿宋" w:hAnsi="仿宋" w:cs="Arial"/>
          <w:color w:val="000000" w:themeColor="text1"/>
          <w:sz w:val="24"/>
        </w:rPr>
      </w:pPr>
      <w:r w:rsidRPr="00E73661">
        <w:rPr>
          <w:rFonts w:ascii="仿宋" w:eastAsia="仿宋" w:hAnsi="仿宋" w:cs="Arial" w:hint="eastAsia"/>
          <w:color w:val="000000" w:themeColor="text1"/>
          <w:sz w:val="24"/>
        </w:rPr>
        <w:t>投标人名称（公章/电子签名）：</w:t>
      </w:r>
      <w:r w:rsidRPr="00E73661">
        <w:rPr>
          <w:rFonts w:ascii="仿宋" w:eastAsia="仿宋" w:hAnsi="仿宋" w:cs="Arial"/>
          <w:color w:val="000000" w:themeColor="text1"/>
          <w:kern w:val="0"/>
          <w:sz w:val="24"/>
        </w:rPr>
        <w:t>____________________________________________</w:t>
      </w:r>
    </w:p>
    <w:p w:rsidR="00412F13" w:rsidRPr="00E73661" w:rsidRDefault="00412F13" w:rsidP="00412F13">
      <w:pPr>
        <w:rPr>
          <w:color w:val="000000" w:themeColor="text1"/>
        </w:rPr>
      </w:pPr>
      <w:r w:rsidRPr="00E73661">
        <w:rPr>
          <w:rFonts w:ascii="仿宋" w:eastAsia="仿宋" w:hAnsi="仿宋" w:cs="Arial" w:hint="eastAsia"/>
          <w:color w:val="000000" w:themeColor="text1"/>
          <w:sz w:val="24"/>
        </w:rPr>
        <w:t>日期：</w:t>
      </w:r>
      <w:r w:rsidRPr="00E73661">
        <w:rPr>
          <w:rFonts w:ascii="仿宋" w:eastAsia="仿宋" w:hAnsi="仿宋" w:cs="Arial"/>
          <w:color w:val="000000" w:themeColor="text1"/>
          <w:kern w:val="0"/>
          <w:sz w:val="24"/>
        </w:rPr>
        <w:t>________</w:t>
      </w:r>
      <w:r w:rsidRPr="00E73661">
        <w:rPr>
          <w:rFonts w:ascii="仿宋" w:eastAsia="仿宋" w:hAnsi="仿宋" w:cs="Arial" w:hint="eastAsia"/>
          <w:color w:val="000000" w:themeColor="text1"/>
          <w:kern w:val="0"/>
          <w:sz w:val="24"/>
        </w:rPr>
        <w:t>年</w:t>
      </w:r>
      <w:r w:rsidRPr="00E73661">
        <w:rPr>
          <w:rFonts w:ascii="仿宋" w:eastAsia="仿宋" w:hAnsi="仿宋" w:cs="Arial"/>
          <w:color w:val="000000" w:themeColor="text1"/>
          <w:kern w:val="0"/>
          <w:sz w:val="24"/>
        </w:rPr>
        <w:t>____</w:t>
      </w:r>
      <w:r w:rsidRPr="00E73661">
        <w:rPr>
          <w:rFonts w:ascii="仿宋" w:eastAsia="仿宋" w:hAnsi="仿宋" w:cs="Arial" w:hint="eastAsia"/>
          <w:color w:val="000000" w:themeColor="text1"/>
          <w:kern w:val="0"/>
          <w:sz w:val="24"/>
        </w:rPr>
        <w:t>月</w:t>
      </w:r>
      <w:r w:rsidRPr="00E73661">
        <w:rPr>
          <w:rFonts w:ascii="仿宋" w:eastAsia="仿宋" w:hAnsi="仿宋" w:cs="Arial"/>
          <w:color w:val="000000" w:themeColor="text1"/>
          <w:kern w:val="0"/>
          <w:sz w:val="24"/>
        </w:rPr>
        <w:t>____</w:t>
      </w:r>
      <w:r w:rsidRPr="00E73661">
        <w:rPr>
          <w:rFonts w:ascii="仿宋" w:eastAsia="仿宋" w:hAnsi="仿宋" w:cs="Arial" w:hint="eastAsia"/>
          <w:color w:val="000000" w:themeColor="text1"/>
          <w:kern w:val="0"/>
          <w:sz w:val="24"/>
        </w:rPr>
        <w:t>日</w:t>
      </w:r>
    </w:p>
    <w:p w:rsidR="00412F13" w:rsidRPr="00E73661" w:rsidRDefault="00412F13" w:rsidP="00412F13">
      <w:pPr>
        <w:pStyle w:val="a0"/>
        <w:rPr>
          <w:color w:val="000000" w:themeColor="text1"/>
        </w:rPr>
      </w:pPr>
      <w:r w:rsidRPr="00E73661">
        <w:rPr>
          <w:color w:val="000000" w:themeColor="text1"/>
        </w:rPr>
        <w:br w:type="page"/>
      </w:r>
    </w:p>
    <w:p w:rsidR="00412F13" w:rsidRPr="00E73661" w:rsidRDefault="00412F13" w:rsidP="00412F13">
      <w:pPr>
        <w:pStyle w:val="4"/>
        <w:ind w:firstLine="456"/>
        <w:rPr>
          <w:color w:val="000000" w:themeColor="text1"/>
          <w:kern w:val="0"/>
          <w:sz w:val="30"/>
        </w:rPr>
      </w:pPr>
      <w:r w:rsidRPr="00E73661">
        <w:rPr>
          <w:rFonts w:hint="eastAsia"/>
          <w:color w:val="000000" w:themeColor="text1"/>
          <w:kern w:val="0"/>
          <w:sz w:val="30"/>
        </w:rPr>
        <w:lastRenderedPageBreak/>
        <w:t>（6）</w:t>
      </w:r>
      <w:r w:rsidRPr="00E73661">
        <w:rPr>
          <w:rFonts w:hint="eastAsia"/>
          <w:color w:val="000000" w:themeColor="text1"/>
          <w:kern w:val="0"/>
        </w:rPr>
        <w:t>投标产品符合政策要求的节能产品认证证书（如有）</w:t>
      </w:r>
    </w:p>
    <w:tbl>
      <w:tblPr>
        <w:tblW w:w="9072" w:type="dxa"/>
        <w:tblInd w:w="108"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ayout w:type="fixed"/>
        <w:tblLook w:val="04A0"/>
      </w:tblPr>
      <w:tblGrid>
        <w:gridCol w:w="9072"/>
      </w:tblGrid>
      <w:tr w:rsidR="001A64BA" w:rsidRPr="00E73661" w:rsidTr="00D532DD">
        <w:trPr>
          <w:trHeight w:val="3285"/>
        </w:trPr>
        <w:tc>
          <w:tcPr>
            <w:tcW w:w="9072" w:type="dxa"/>
            <w:vAlign w:val="center"/>
          </w:tcPr>
          <w:p w:rsidR="00412F13" w:rsidRPr="00E73661" w:rsidRDefault="00412F13" w:rsidP="00D532DD">
            <w:pPr>
              <w:spacing w:line="360" w:lineRule="auto"/>
              <w:jc w:val="center"/>
              <w:rPr>
                <w:rFonts w:ascii="仿宋" w:eastAsia="仿宋" w:hAnsi="仿宋"/>
                <w:b/>
                <w:color w:val="000000" w:themeColor="text1"/>
                <w:sz w:val="28"/>
              </w:rPr>
            </w:pPr>
            <w:r w:rsidRPr="00E73661">
              <w:rPr>
                <w:rFonts w:ascii="仿宋" w:eastAsia="仿宋" w:hAnsi="仿宋" w:hint="eastAsia"/>
                <w:b/>
                <w:color w:val="000000" w:themeColor="text1"/>
                <w:sz w:val="28"/>
              </w:rPr>
              <w:t>投标产品符合政策要求的《</w:t>
            </w:r>
            <w:r w:rsidRPr="00E73661">
              <w:rPr>
                <w:rFonts w:ascii="仿宋" w:eastAsia="仿宋" w:hAnsi="仿宋" w:hint="eastAsia"/>
                <w:b/>
                <w:bCs/>
                <w:color w:val="000000" w:themeColor="text1"/>
                <w:kern w:val="0"/>
                <w:sz w:val="28"/>
              </w:rPr>
              <w:t>节能产品认证证书</w:t>
            </w:r>
            <w:r w:rsidRPr="00E73661">
              <w:rPr>
                <w:rFonts w:ascii="仿宋" w:eastAsia="仿宋" w:hAnsi="仿宋" w:hint="eastAsia"/>
                <w:b/>
                <w:color w:val="000000" w:themeColor="text1"/>
                <w:sz w:val="28"/>
              </w:rPr>
              <w:t>》</w:t>
            </w:r>
          </w:p>
          <w:p w:rsidR="00412F13" w:rsidRPr="00E73661" w:rsidRDefault="00412F13" w:rsidP="00D532DD">
            <w:pPr>
              <w:spacing w:line="360" w:lineRule="auto"/>
              <w:jc w:val="center"/>
              <w:rPr>
                <w:rFonts w:ascii="仿宋" w:eastAsia="仿宋" w:hAnsi="仿宋"/>
                <w:i/>
                <w:color w:val="000000" w:themeColor="text1"/>
                <w:sz w:val="28"/>
                <w:szCs w:val="28"/>
              </w:rPr>
            </w:pPr>
            <w:r w:rsidRPr="00E73661">
              <w:rPr>
                <w:rFonts w:ascii="仿宋" w:eastAsia="仿宋" w:hAnsi="仿宋" w:hint="eastAsia"/>
                <w:i/>
                <w:color w:val="000000" w:themeColor="text1"/>
                <w:sz w:val="28"/>
              </w:rPr>
              <w:t>[如有，提供复制件，加盖投标人电子签名或公章]</w:t>
            </w:r>
          </w:p>
        </w:tc>
      </w:tr>
    </w:tbl>
    <w:p w:rsidR="00412F13" w:rsidRPr="00E73661" w:rsidRDefault="00412F13" w:rsidP="00412F13">
      <w:pPr>
        <w:spacing w:line="360" w:lineRule="auto"/>
        <w:ind w:firstLineChars="176" w:firstLine="424"/>
        <w:rPr>
          <w:rFonts w:ascii="新宋体" w:eastAsia="新宋体" w:hAnsi="新宋体"/>
          <w:i/>
          <w:color w:val="000000" w:themeColor="text1"/>
          <w:sz w:val="24"/>
        </w:rPr>
      </w:pPr>
      <w:r w:rsidRPr="00E73661">
        <w:rPr>
          <w:rFonts w:ascii="新宋体" w:eastAsia="新宋体" w:hAnsi="新宋体" w:hint="eastAsia"/>
          <w:b/>
          <w:i/>
          <w:color w:val="000000" w:themeColor="text1"/>
          <w:sz w:val="24"/>
        </w:rPr>
        <w:t>『编制说明』：</w:t>
      </w:r>
      <w:r w:rsidRPr="00E73661">
        <w:rPr>
          <w:rFonts w:ascii="新宋体" w:eastAsia="新宋体" w:hAnsi="新宋体"/>
          <w:i/>
          <w:color w:val="000000" w:themeColor="text1"/>
          <w:sz w:val="24"/>
        </w:rPr>
        <w:t>采购人拟采购的产品属于品目清单范围的，采购人及其委托的采购代理机构将依据国家确定的认证机构出具的、处于有效期之内的节能产品认证证书，对获得证书的产品实施政府优先采购或强制采购。投标人须按招标文件要求提供相关产品认证证书。</w:t>
      </w:r>
      <w:r w:rsidRPr="00E73661">
        <w:rPr>
          <w:rFonts w:ascii="新宋体" w:eastAsia="新宋体" w:hAnsi="新宋体" w:hint="eastAsia"/>
          <w:i/>
          <w:color w:val="000000" w:themeColor="text1"/>
          <w:sz w:val="24"/>
        </w:rPr>
        <w:t>▲</w:t>
      </w:r>
      <w:r w:rsidRPr="00E73661">
        <w:rPr>
          <w:rFonts w:ascii="新宋体" w:eastAsia="新宋体" w:hAnsi="新宋体" w:hint="eastAsia"/>
          <w:b/>
          <w:i/>
          <w:color w:val="000000" w:themeColor="text1"/>
          <w:sz w:val="24"/>
          <w:u w:val="single"/>
        </w:rPr>
        <w:t>采购人拟采购的产品属于政府强制采购的节能产品品目清单范围的，投标人未按招标文件要求提供国家确定的认证机构出具的、处于有效期之内的节能产品认证证书的，投标无效</w:t>
      </w:r>
      <w:r w:rsidRPr="00E73661">
        <w:rPr>
          <w:rFonts w:ascii="新宋体" w:eastAsia="新宋体" w:hAnsi="新宋体" w:hint="eastAsia"/>
          <w:b/>
          <w:i/>
          <w:color w:val="000000" w:themeColor="text1"/>
          <w:sz w:val="24"/>
        </w:rPr>
        <w:t>。</w:t>
      </w:r>
    </w:p>
    <w:p w:rsidR="00412F13" w:rsidRPr="00E73661" w:rsidRDefault="00412F13" w:rsidP="00412F13">
      <w:pPr>
        <w:spacing w:line="360" w:lineRule="auto"/>
        <w:rPr>
          <w:rFonts w:ascii="仿宋" w:eastAsia="仿宋" w:hAnsi="仿宋" w:cs="Arial"/>
          <w:color w:val="000000" w:themeColor="text1"/>
          <w:kern w:val="0"/>
          <w:sz w:val="24"/>
        </w:rPr>
      </w:pPr>
    </w:p>
    <w:p w:rsidR="00412F13" w:rsidRPr="00E73661" w:rsidRDefault="00412F13" w:rsidP="00412F13">
      <w:pPr>
        <w:pStyle w:val="4"/>
        <w:ind w:firstLine="456"/>
        <w:rPr>
          <w:color w:val="000000" w:themeColor="text1"/>
          <w:kern w:val="0"/>
          <w:sz w:val="30"/>
        </w:rPr>
      </w:pPr>
      <w:r w:rsidRPr="00E73661">
        <w:rPr>
          <w:rFonts w:hint="eastAsia"/>
          <w:color w:val="000000" w:themeColor="text1"/>
          <w:kern w:val="0"/>
          <w:sz w:val="30"/>
        </w:rPr>
        <w:t>（7）</w:t>
      </w:r>
      <w:r w:rsidRPr="00E73661">
        <w:rPr>
          <w:rFonts w:hint="eastAsia"/>
          <w:color w:val="000000" w:themeColor="text1"/>
          <w:kern w:val="0"/>
        </w:rPr>
        <w:t>投标产品符合政策要求的环境标志产品认证证书（如有）</w:t>
      </w:r>
    </w:p>
    <w:tbl>
      <w:tblPr>
        <w:tblW w:w="9072" w:type="dxa"/>
        <w:tblInd w:w="108"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ayout w:type="fixed"/>
        <w:tblLook w:val="04A0"/>
      </w:tblPr>
      <w:tblGrid>
        <w:gridCol w:w="9072"/>
      </w:tblGrid>
      <w:tr w:rsidR="001A64BA" w:rsidRPr="00E73661" w:rsidTr="00D532DD">
        <w:trPr>
          <w:trHeight w:val="3275"/>
        </w:trPr>
        <w:tc>
          <w:tcPr>
            <w:tcW w:w="9072" w:type="dxa"/>
            <w:vAlign w:val="center"/>
          </w:tcPr>
          <w:p w:rsidR="00412F13" w:rsidRPr="00E73661" w:rsidRDefault="00412F13" w:rsidP="00D532DD">
            <w:pPr>
              <w:spacing w:line="360" w:lineRule="auto"/>
              <w:jc w:val="center"/>
              <w:rPr>
                <w:rFonts w:ascii="仿宋" w:eastAsia="仿宋" w:hAnsi="仿宋"/>
                <w:b/>
                <w:color w:val="000000" w:themeColor="text1"/>
                <w:sz w:val="28"/>
              </w:rPr>
            </w:pPr>
            <w:r w:rsidRPr="00E73661">
              <w:rPr>
                <w:rFonts w:ascii="仿宋" w:eastAsia="仿宋" w:hAnsi="仿宋" w:hint="eastAsia"/>
                <w:b/>
                <w:color w:val="000000" w:themeColor="text1"/>
                <w:sz w:val="28"/>
              </w:rPr>
              <w:t>所投产品符合政策要求的《环境标志产品认证证书》</w:t>
            </w:r>
          </w:p>
          <w:p w:rsidR="00412F13" w:rsidRPr="00E73661" w:rsidRDefault="00412F13" w:rsidP="00D532DD">
            <w:pPr>
              <w:spacing w:line="360" w:lineRule="auto"/>
              <w:jc w:val="center"/>
              <w:rPr>
                <w:rFonts w:ascii="仿宋" w:eastAsia="仿宋" w:hAnsi="仿宋"/>
                <w:i/>
                <w:color w:val="000000" w:themeColor="text1"/>
                <w:sz w:val="28"/>
                <w:szCs w:val="28"/>
              </w:rPr>
            </w:pPr>
            <w:r w:rsidRPr="00E73661">
              <w:rPr>
                <w:rFonts w:ascii="仿宋" w:eastAsia="仿宋" w:hAnsi="仿宋" w:hint="eastAsia"/>
                <w:i/>
                <w:color w:val="000000" w:themeColor="text1"/>
                <w:sz w:val="28"/>
              </w:rPr>
              <w:t>[如有，提供复制件，加盖投标人电子签名或公章]</w:t>
            </w:r>
          </w:p>
        </w:tc>
      </w:tr>
    </w:tbl>
    <w:p w:rsidR="00412F13" w:rsidRPr="00E73661" w:rsidRDefault="00412F13" w:rsidP="00412F13">
      <w:pPr>
        <w:widowControl/>
        <w:spacing w:line="360" w:lineRule="auto"/>
        <w:ind w:firstLineChars="176" w:firstLine="424"/>
        <w:jc w:val="left"/>
        <w:rPr>
          <w:rFonts w:ascii="新宋体" w:eastAsia="新宋体" w:hAnsi="新宋体"/>
          <w:i/>
          <w:color w:val="000000" w:themeColor="text1"/>
          <w:sz w:val="24"/>
        </w:rPr>
      </w:pPr>
      <w:r w:rsidRPr="00E73661">
        <w:rPr>
          <w:rFonts w:ascii="新宋体" w:eastAsia="新宋体" w:hAnsi="新宋体" w:hint="eastAsia"/>
          <w:b/>
          <w:i/>
          <w:color w:val="000000" w:themeColor="text1"/>
          <w:sz w:val="24"/>
        </w:rPr>
        <w:t>编制说明：</w:t>
      </w:r>
      <w:r w:rsidRPr="00E73661">
        <w:rPr>
          <w:rFonts w:ascii="新宋体" w:eastAsia="新宋体" w:hAnsi="新宋体"/>
          <w:i/>
          <w:color w:val="000000" w:themeColor="text1"/>
          <w:sz w:val="24"/>
        </w:rPr>
        <w:t>采购人拟采购的产品属于品目清单范围的，采购人及其委托的采购代理机构将依据国家确定的认证机构出具的、处于有效期之内的环境标志产品认证证书，对获得证书的产品实施政府优先采购。投标人须按采购文件要求提供相关产品认证证书。</w:t>
      </w:r>
    </w:p>
    <w:p w:rsidR="003430EA" w:rsidRPr="00E73661" w:rsidRDefault="00412F13" w:rsidP="00412F13">
      <w:pPr>
        <w:widowControl/>
        <w:jc w:val="left"/>
        <w:rPr>
          <w:color w:val="000000" w:themeColor="text1"/>
        </w:rPr>
      </w:pPr>
      <w:r w:rsidRPr="00E73661">
        <w:rPr>
          <w:rFonts w:ascii="新宋体" w:eastAsia="新宋体" w:hAnsi="新宋体"/>
          <w:i/>
          <w:color w:val="000000" w:themeColor="text1"/>
          <w:sz w:val="24"/>
        </w:rPr>
        <w:br w:type="page"/>
      </w:r>
    </w:p>
    <w:p w:rsidR="003430EA" w:rsidRPr="00E73661" w:rsidRDefault="003430EA" w:rsidP="003430EA">
      <w:pPr>
        <w:pStyle w:val="4"/>
        <w:rPr>
          <w:color w:val="000000" w:themeColor="text1"/>
        </w:rPr>
      </w:pPr>
      <w:r w:rsidRPr="00E73661">
        <w:rPr>
          <w:rFonts w:hint="eastAsia"/>
          <w:color w:val="000000" w:themeColor="text1"/>
        </w:rPr>
        <w:lastRenderedPageBreak/>
        <w:t>（</w:t>
      </w:r>
      <w:r w:rsidR="00412F13" w:rsidRPr="00E73661">
        <w:rPr>
          <w:rFonts w:hint="eastAsia"/>
          <w:color w:val="000000" w:themeColor="text1"/>
        </w:rPr>
        <w:t>8</w:t>
      </w:r>
      <w:r w:rsidRPr="00E73661">
        <w:rPr>
          <w:rFonts w:hint="eastAsia"/>
          <w:color w:val="000000" w:themeColor="text1"/>
        </w:rPr>
        <w:t>）技术方案</w:t>
      </w:r>
    </w:p>
    <w:tbl>
      <w:tblPr>
        <w:tblStyle w:val="af8"/>
        <w:tblW w:w="0" w:type="auto"/>
        <w:tblBorders>
          <w:top w:val="dashed" w:sz="4" w:space="0" w:color="BFBFBF" w:themeColor="background1" w:themeShade="BF"/>
          <w:left w:val="dashed" w:sz="4" w:space="0" w:color="BFBFBF" w:themeColor="background1" w:themeShade="BF"/>
          <w:bottom w:val="dashed" w:sz="4" w:space="0" w:color="BFBFBF" w:themeColor="background1" w:themeShade="BF"/>
          <w:right w:val="dashed" w:sz="4" w:space="0" w:color="BFBFBF" w:themeColor="background1" w:themeShade="BF"/>
          <w:insideH w:val="dashed" w:sz="4" w:space="0" w:color="BFBFBF" w:themeColor="background1" w:themeShade="BF"/>
          <w:insideV w:val="dashed" w:sz="4" w:space="0" w:color="BFBFBF" w:themeColor="background1" w:themeShade="BF"/>
        </w:tblBorders>
        <w:tblLook w:val="04A0"/>
      </w:tblPr>
      <w:tblGrid>
        <w:gridCol w:w="9145"/>
      </w:tblGrid>
      <w:tr w:rsidR="001A64BA" w:rsidRPr="00E73661" w:rsidTr="00412F13">
        <w:trPr>
          <w:trHeight w:val="6460"/>
        </w:trPr>
        <w:tc>
          <w:tcPr>
            <w:tcW w:w="9145" w:type="dxa"/>
            <w:vAlign w:val="center"/>
          </w:tcPr>
          <w:p w:rsidR="003430EA" w:rsidRPr="00E73661" w:rsidRDefault="003430EA" w:rsidP="00C927CB">
            <w:pPr>
              <w:pStyle w:val="a0"/>
              <w:ind w:firstLineChars="0" w:firstLine="0"/>
              <w:jc w:val="center"/>
              <w:rPr>
                <w:i/>
                <w:color w:val="000000" w:themeColor="text1"/>
                <w:sz w:val="32"/>
              </w:rPr>
            </w:pPr>
            <w:r w:rsidRPr="00E73661">
              <w:rPr>
                <w:rFonts w:hint="eastAsia"/>
                <w:i/>
                <w:color w:val="000000" w:themeColor="text1"/>
                <w:sz w:val="32"/>
              </w:rPr>
              <w:t>（根据评标标准要求，提供技术方案）</w:t>
            </w:r>
          </w:p>
        </w:tc>
      </w:tr>
    </w:tbl>
    <w:p w:rsidR="003430EA" w:rsidRPr="00E73661" w:rsidRDefault="003430EA" w:rsidP="003430EA">
      <w:pPr>
        <w:spacing w:line="360" w:lineRule="auto"/>
        <w:rPr>
          <w:rFonts w:ascii="仿宋" w:eastAsia="仿宋" w:hAnsi="仿宋" w:cs="Arial"/>
          <w:color w:val="000000" w:themeColor="text1"/>
          <w:kern w:val="0"/>
          <w:sz w:val="24"/>
        </w:rPr>
      </w:pPr>
      <w:r w:rsidRPr="00E73661">
        <w:rPr>
          <w:rFonts w:ascii="仿宋" w:eastAsia="仿宋" w:hAnsi="仿宋" w:cs="Arial"/>
          <w:color w:val="000000" w:themeColor="text1"/>
          <w:kern w:val="0"/>
          <w:sz w:val="24"/>
        </w:rPr>
        <w:t>投标人</w:t>
      </w:r>
      <w:r w:rsidRPr="00E73661">
        <w:rPr>
          <w:rFonts w:ascii="仿宋" w:eastAsia="仿宋" w:hAnsi="仿宋" w:cs="Arial" w:hint="eastAsia"/>
          <w:color w:val="000000" w:themeColor="text1"/>
          <w:kern w:val="0"/>
          <w:sz w:val="24"/>
        </w:rPr>
        <w:t>名称</w:t>
      </w:r>
      <w:r w:rsidRPr="00E73661">
        <w:rPr>
          <w:rFonts w:ascii="仿宋" w:eastAsia="仿宋" w:hAnsi="仿宋" w:cs="Arial"/>
          <w:color w:val="000000" w:themeColor="text1"/>
          <w:kern w:val="0"/>
          <w:sz w:val="24"/>
        </w:rPr>
        <w:t>（公章/电子签名）：________________</w:t>
      </w:r>
    </w:p>
    <w:p w:rsidR="003430EA" w:rsidRPr="00E73661" w:rsidRDefault="003430EA" w:rsidP="003430EA">
      <w:pPr>
        <w:pStyle w:val="a0"/>
        <w:ind w:firstLineChars="0" w:firstLine="0"/>
        <w:rPr>
          <w:color w:val="000000" w:themeColor="text1"/>
        </w:rPr>
      </w:pPr>
      <w:r w:rsidRPr="00E73661">
        <w:rPr>
          <w:rFonts w:cs="Arial" w:hint="eastAsia"/>
          <w:color w:val="000000" w:themeColor="text1"/>
          <w:kern w:val="0"/>
          <w:szCs w:val="22"/>
        </w:rPr>
        <w:t>日期</w:t>
      </w:r>
      <w:r w:rsidRPr="00E73661">
        <w:rPr>
          <w:rFonts w:cs="Arial"/>
          <w:color w:val="000000" w:themeColor="text1"/>
          <w:kern w:val="0"/>
          <w:szCs w:val="22"/>
        </w:rPr>
        <w:t>：______年____月____日</w:t>
      </w:r>
    </w:p>
    <w:p w:rsidR="003430EA" w:rsidRPr="00E73661" w:rsidRDefault="003430EA" w:rsidP="003430EA">
      <w:pPr>
        <w:rPr>
          <w:color w:val="000000" w:themeColor="text1"/>
        </w:rPr>
      </w:pPr>
      <w:r w:rsidRPr="00E73661">
        <w:rPr>
          <w:color w:val="000000" w:themeColor="text1"/>
        </w:rPr>
        <w:br w:type="page"/>
      </w:r>
    </w:p>
    <w:p w:rsidR="003430EA" w:rsidRPr="00E73661" w:rsidRDefault="003430EA" w:rsidP="003430EA">
      <w:pPr>
        <w:pStyle w:val="3"/>
        <w:rPr>
          <w:color w:val="000000" w:themeColor="text1"/>
        </w:rPr>
      </w:pPr>
      <w:r w:rsidRPr="00E73661">
        <w:rPr>
          <w:rFonts w:hint="eastAsia"/>
          <w:color w:val="000000" w:themeColor="text1"/>
        </w:rPr>
        <w:lastRenderedPageBreak/>
        <w:t>2-10 ▲政府采购供应商廉洁自律承诺书</w:t>
      </w:r>
    </w:p>
    <w:p w:rsidR="003430EA" w:rsidRPr="00E73661" w:rsidRDefault="003430EA" w:rsidP="003430EA">
      <w:pPr>
        <w:spacing w:line="360" w:lineRule="auto"/>
        <w:jc w:val="center"/>
        <w:rPr>
          <w:rFonts w:ascii="微软雅黑" w:eastAsia="微软雅黑" w:hAnsi="微软雅黑"/>
          <w:b/>
          <w:color w:val="000000" w:themeColor="text1"/>
          <w:sz w:val="40"/>
          <w:szCs w:val="44"/>
        </w:rPr>
      </w:pPr>
      <w:r w:rsidRPr="00E73661">
        <w:rPr>
          <w:rFonts w:ascii="微软雅黑" w:eastAsia="微软雅黑" w:hAnsi="微软雅黑" w:hint="eastAsia"/>
          <w:b/>
          <w:color w:val="000000" w:themeColor="text1"/>
          <w:sz w:val="40"/>
          <w:szCs w:val="44"/>
        </w:rPr>
        <w:t>政府采购供应商廉洁自律承诺书</w:t>
      </w:r>
    </w:p>
    <w:p w:rsidR="003430EA" w:rsidRPr="00E73661" w:rsidRDefault="00B9737B" w:rsidP="003430EA">
      <w:pPr>
        <w:spacing w:after="240" w:line="360" w:lineRule="auto"/>
        <w:rPr>
          <w:rFonts w:ascii="仿宋" w:eastAsia="仿宋" w:hAnsi="仿宋"/>
          <w:color w:val="000000" w:themeColor="text1"/>
          <w:sz w:val="24"/>
          <w:szCs w:val="28"/>
        </w:rPr>
      </w:pPr>
      <w:r w:rsidRPr="00E73661">
        <w:rPr>
          <w:rFonts w:ascii="仿宋" w:eastAsia="仿宋" w:hAnsi="仿宋" w:cs="Arial" w:hint="eastAsia"/>
          <w:b/>
          <w:color w:val="000000" w:themeColor="text1"/>
          <w:w w:val="90"/>
          <w:kern w:val="0"/>
          <w:sz w:val="24"/>
          <w:szCs w:val="28"/>
          <w:u w:val="single"/>
        </w:rPr>
        <w:t>杭州市临安区第一人民医院</w:t>
      </w:r>
      <w:r w:rsidR="003430EA" w:rsidRPr="00E73661">
        <w:rPr>
          <w:rFonts w:ascii="仿宋" w:eastAsia="仿宋" w:hAnsi="仿宋" w:cs="Arial" w:hint="eastAsia"/>
          <w:b/>
          <w:color w:val="000000" w:themeColor="text1"/>
          <w:w w:val="90"/>
          <w:kern w:val="0"/>
          <w:sz w:val="24"/>
          <w:szCs w:val="28"/>
          <w:u w:val="single"/>
        </w:rPr>
        <w:t>、浙江省成套招标代理有限公司</w:t>
      </w:r>
      <w:r w:rsidR="003430EA" w:rsidRPr="00E73661">
        <w:rPr>
          <w:rFonts w:ascii="仿宋" w:eastAsia="仿宋" w:hAnsi="仿宋" w:hint="eastAsia"/>
          <w:b/>
          <w:color w:val="000000" w:themeColor="text1"/>
          <w:sz w:val="24"/>
          <w:szCs w:val="28"/>
        </w:rPr>
        <w:t>：</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我方响应你方</w:t>
      </w:r>
      <w:r w:rsidR="00A52C67" w:rsidRPr="00E73661">
        <w:rPr>
          <w:rFonts w:ascii="仿宋" w:eastAsia="仿宋" w:hAnsi="仿宋" w:cs="Arial" w:hint="eastAsia"/>
          <w:b/>
          <w:i/>
          <w:color w:val="000000" w:themeColor="text1"/>
          <w:kern w:val="0"/>
          <w:sz w:val="24"/>
          <w:u w:val="single"/>
        </w:rPr>
        <w:t>杭州市临安区第一人民医院新院区医疗设备（放射类Ⅲ）采购项目</w:t>
      </w:r>
      <w:r w:rsidRPr="00E73661">
        <w:rPr>
          <w:rFonts w:ascii="仿宋" w:eastAsia="仿宋" w:hAnsi="仿宋" w:cs="Arial"/>
          <w:b/>
          <w:i/>
          <w:color w:val="000000" w:themeColor="text1"/>
          <w:kern w:val="0"/>
          <w:sz w:val="24"/>
          <w:u w:val="single"/>
        </w:rPr>
        <w:t>（项目编号：</w:t>
      </w:r>
      <w:r w:rsidR="00E03749" w:rsidRPr="00E73661">
        <w:rPr>
          <w:rFonts w:ascii="仿宋" w:eastAsia="仿宋" w:hAnsi="仿宋" w:cs="Arial" w:hint="eastAsia"/>
          <w:b/>
          <w:i/>
          <w:color w:val="000000" w:themeColor="text1"/>
          <w:kern w:val="0"/>
          <w:sz w:val="24"/>
          <w:u w:val="single"/>
        </w:rPr>
        <w:t>CTZB-2022110210</w:t>
      </w:r>
      <w:r w:rsidRPr="00E73661">
        <w:rPr>
          <w:rFonts w:ascii="仿宋" w:eastAsia="仿宋" w:hAnsi="仿宋" w:cs="Arial"/>
          <w:b/>
          <w:i/>
          <w:color w:val="000000" w:themeColor="text1"/>
          <w:kern w:val="0"/>
          <w:sz w:val="24"/>
          <w:u w:val="single"/>
        </w:rPr>
        <w:t>）</w:t>
      </w:r>
      <w:r w:rsidRPr="00E73661">
        <w:rPr>
          <w:rFonts w:ascii="仿宋" w:eastAsia="仿宋" w:hAnsi="仿宋" w:hint="eastAsia"/>
          <w:color w:val="000000" w:themeColor="text1"/>
          <w:sz w:val="24"/>
        </w:rPr>
        <w:t>采购要求参加投标。在这次投标过程中和中标后，我们将严格遵守国家法律法规要求，并郑重承诺：</w:t>
      </w:r>
    </w:p>
    <w:p w:rsidR="003430EA" w:rsidRPr="00E73661" w:rsidRDefault="003430EA" w:rsidP="003430EA">
      <w:pPr>
        <w:spacing w:line="360" w:lineRule="auto"/>
        <w:ind w:firstLineChars="177" w:firstLine="425"/>
        <w:rPr>
          <w:rFonts w:ascii="仿宋" w:eastAsia="仿宋" w:hAnsi="仿宋"/>
          <w:color w:val="000000" w:themeColor="text1"/>
          <w:sz w:val="24"/>
          <w:szCs w:val="28"/>
        </w:rPr>
      </w:pPr>
      <w:r w:rsidRPr="00E73661">
        <w:rPr>
          <w:rFonts w:ascii="仿宋" w:eastAsia="仿宋" w:hAnsi="仿宋" w:hint="eastAsia"/>
          <w:color w:val="000000" w:themeColor="text1"/>
          <w:sz w:val="24"/>
          <w:szCs w:val="28"/>
        </w:rPr>
        <w:t>一、不向项目有关人员及部门赠送礼金礼物、有价证券、回扣以及中介费、介绍费、咨询费等好处费；</w:t>
      </w:r>
    </w:p>
    <w:p w:rsidR="003430EA" w:rsidRPr="00E73661" w:rsidRDefault="003430EA" w:rsidP="003430EA">
      <w:pPr>
        <w:spacing w:line="360" w:lineRule="auto"/>
        <w:ind w:firstLineChars="177" w:firstLine="425"/>
        <w:rPr>
          <w:rFonts w:ascii="仿宋" w:eastAsia="仿宋" w:hAnsi="仿宋"/>
          <w:color w:val="000000" w:themeColor="text1"/>
          <w:sz w:val="24"/>
          <w:szCs w:val="28"/>
        </w:rPr>
      </w:pPr>
      <w:r w:rsidRPr="00E73661">
        <w:rPr>
          <w:rFonts w:ascii="仿宋" w:eastAsia="仿宋" w:hAnsi="仿宋" w:hint="eastAsia"/>
          <w:color w:val="000000" w:themeColor="text1"/>
          <w:sz w:val="24"/>
          <w:szCs w:val="28"/>
        </w:rPr>
        <w:t>二、不为项目有关人员及部门报销应由你方单位或个人支付的费用；</w:t>
      </w:r>
    </w:p>
    <w:p w:rsidR="003430EA" w:rsidRPr="00E73661" w:rsidRDefault="003430EA" w:rsidP="003430EA">
      <w:pPr>
        <w:spacing w:line="360" w:lineRule="auto"/>
        <w:ind w:firstLineChars="177" w:firstLine="425"/>
        <w:rPr>
          <w:rFonts w:ascii="仿宋" w:eastAsia="仿宋" w:hAnsi="仿宋"/>
          <w:color w:val="000000" w:themeColor="text1"/>
          <w:sz w:val="24"/>
          <w:szCs w:val="28"/>
        </w:rPr>
      </w:pPr>
      <w:r w:rsidRPr="00E73661">
        <w:rPr>
          <w:rFonts w:ascii="仿宋" w:eastAsia="仿宋" w:hAnsi="仿宋" w:hint="eastAsia"/>
          <w:color w:val="000000" w:themeColor="text1"/>
          <w:sz w:val="24"/>
          <w:szCs w:val="28"/>
        </w:rPr>
        <w:t>三、不向项目有关人员及部门提供有可能影响公正的宴请和健身娱乐等活动；</w:t>
      </w:r>
    </w:p>
    <w:p w:rsidR="003430EA" w:rsidRPr="00E73661" w:rsidRDefault="003430EA" w:rsidP="003430EA">
      <w:pPr>
        <w:spacing w:line="360" w:lineRule="auto"/>
        <w:ind w:firstLineChars="177" w:firstLine="425"/>
        <w:rPr>
          <w:rFonts w:ascii="仿宋" w:eastAsia="仿宋" w:hAnsi="仿宋"/>
          <w:color w:val="000000" w:themeColor="text1"/>
          <w:sz w:val="24"/>
          <w:szCs w:val="28"/>
        </w:rPr>
      </w:pPr>
      <w:r w:rsidRPr="00E73661">
        <w:rPr>
          <w:rFonts w:ascii="仿宋" w:eastAsia="仿宋" w:hAnsi="仿宋" w:hint="eastAsia"/>
          <w:color w:val="000000" w:themeColor="text1"/>
          <w:sz w:val="24"/>
          <w:szCs w:val="28"/>
        </w:rPr>
        <w:t>四、不为项目有关人员及部门出国（境）、旅游等提供方便；</w:t>
      </w:r>
    </w:p>
    <w:p w:rsidR="003430EA" w:rsidRPr="00E73661" w:rsidRDefault="003430EA" w:rsidP="003430EA">
      <w:pPr>
        <w:spacing w:line="360" w:lineRule="auto"/>
        <w:ind w:firstLineChars="177" w:firstLine="425"/>
        <w:rPr>
          <w:rFonts w:ascii="仿宋" w:eastAsia="仿宋" w:hAnsi="仿宋"/>
          <w:color w:val="000000" w:themeColor="text1"/>
          <w:sz w:val="24"/>
          <w:szCs w:val="28"/>
        </w:rPr>
      </w:pPr>
      <w:r w:rsidRPr="00E73661">
        <w:rPr>
          <w:rFonts w:ascii="仿宋" w:eastAsia="仿宋" w:hAnsi="仿宋" w:hint="eastAsia"/>
          <w:color w:val="000000" w:themeColor="text1"/>
          <w:sz w:val="24"/>
          <w:szCs w:val="28"/>
        </w:rPr>
        <w:t>五、不为项目有关人员个人装修住房、婚丧嫁娶、配偶子女工作安排等提供好处；</w:t>
      </w:r>
    </w:p>
    <w:p w:rsidR="003430EA" w:rsidRPr="00E73661" w:rsidRDefault="003430EA" w:rsidP="003430EA">
      <w:pPr>
        <w:spacing w:line="360" w:lineRule="auto"/>
        <w:ind w:firstLineChars="177" w:firstLine="425"/>
        <w:rPr>
          <w:rFonts w:ascii="仿宋" w:eastAsia="仿宋" w:hAnsi="仿宋"/>
          <w:color w:val="000000" w:themeColor="text1"/>
          <w:sz w:val="24"/>
          <w:szCs w:val="28"/>
        </w:rPr>
      </w:pPr>
      <w:r w:rsidRPr="00E73661">
        <w:rPr>
          <w:rFonts w:ascii="仿宋" w:eastAsia="仿宋" w:hAnsi="仿宋" w:hint="eastAsia"/>
          <w:color w:val="000000" w:themeColor="text1"/>
          <w:sz w:val="24"/>
          <w:szCs w:val="28"/>
        </w:rPr>
        <w:t>六、严格遵守《中华人民共和国政府采购法》、《中华人民共和国招标投标法》、《中华人民共和国民法典》等法律法规，诚实守信，合法经营，坚决抵制各种违法违纪行为。</w:t>
      </w:r>
    </w:p>
    <w:p w:rsidR="003430EA" w:rsidRPr="00E73661" w:rsidRDefault="003430EA" w:rsidP="003430EA">
      <w:pPr>
        <w:spacing w:line="360" w:lineRule="auto"/>
        <w:ind w:firstLineChars="177" w:firstLine="425"/>
        <w:rPr>
          <w:rFonts w:ascii="仿宋" w:eastAsia="仿宋" w:hAnsi="仿宋"/>
          <w:color w:val="000000" w:themeColor="text1"/>
          <w:sz w:val="24"/>
          <w:szCs w:val="28"/>
        </w:rPr>
      </w:pPr>
      <w:r w:rsidRPr="00E73661">
        <w:rPr>
          <w:rFonts w:ascii="仿宋" w:eastAsia="仿宋" w:hAnsi="仿宋" w:hint="eastAsia"/>
          <w:color w:val="000000" w:themeColor="text1"/>
          <w:sz w:val="24"/>
          <w:szCs w:val="28"/>
        </w:rPr>
        <w:t>如违反上述承诺，你方有权立即取消我方投标、中标或在建项目的建设资格，有权拒绝我方在一定时期内进入你方进行项目建设或其他经营活动，并通报财政监督管理部门。由此引起的相应损失均由我方承担。</w:t>
      </w:r>
    </w:p>
    <w:p w:rsidR="003430EA" w:rsidRPr="00E73661" w:rsidRDefault="003430EA" w:rsidP="003430EA">
      <w:pPr>
        <w:spacing w:line="360" w:lineRule="auto"/>
        <w:ind w:firstLineChars="177" w:firstLine="425"/>
        <w:rPr>
          <w:rFonts w:ascii="仿宋" w:eastAsia="仿宋" w:hAnsi="仿宋"/>
          <w:color w:val="000000" w:themeColor="text1"/>
          <w:sz w:val="24"/>
          <w:szCs w:val="28"/>
        </w:rPr>
      </w:pPr>
    </w:p>
    <w:p w:rsidR="003430EA" w:rsidRPr="00E73661" w:rsidRDefault="003430EA" w:rsidP="003430EA">
      <w:pPr>
        <w:spacing w:line="360" w:lineRule="auto"/>
        <w:ind w:firstLineChars="177" w:firstLine="425"/>
        <w:rPr>
          <w:rFonts w:ascii="仿宋" w:eastAsia="仿宋" w:hAnsi="仿宋" w:cs="Arial"/>
          <w:color w:val="000000" w:themeColor="text1"/>
          <w:kern w:val="0"/>
          <w:sz w:val="24"/>
        </w:rPr>
      </w:pPr>
      <w:r w:rsidRPr="00E73661">
        <w:rPr>
          <w:rFonts w:ascii="仿宋" w:eastAsia="仿宋" w:hAnsi="仿宋" w:cs="Arial"/>
          <w:color w:val="000000" w:themeColor="text1"/>
          <w:kern w:val="0"/>
          <w:sz w:val="24"/>
        </w:rPr>
        <w:t>投标人名称（电子签名或公章）：______________________________</w:t>
      </w:r>
    </w:p>
    <w:p w:rsidR="003430EA" w:rsidRPr="00E73661" w:rsidRDefault="003430EA" w:rsidP="003430EA">
      <w:pPr>
        <w:spacing w:line="360" w:lineRule="auto"/>
        <w:ind w:firstLineChars="177" w:firstLine="425"/>
        <w:rPr>
          <w:rFonts w:ascii="仿宋" w:eastAsia="仿宋" w:hAnsi="仿宋" w:cs="Arial"/>
          <w:color w:val="000000" w:themeColor="text1"/>
          <w:kern w:val="0"/>
          <w:sz w:val="24"/>
        </w:rPr>
      </w:pPr>
      <w:r w:rsidRPr="00E73661">
        <w:rPr>
          <w:rFonts w:ascii="仿宋" w:eastAsia="仿宋" w:hAnsi="仿宋" w:cs="Arial" w:hint="eastAsia"/>
          <w:color w:val="000000" w:themeColor="text1"/>
          <w:kern w:val="0"/>
          <w:sz w:val="24"/>
        </w:rPr>
        <w:t>日期</w:t>
      </w:r>
      <w:r w:rsidRPr="00E73661">
        <w:rPr>
          <w:rFonts w:ascii="仿宋" w:eastAsia="仿宋" w:hAnsi="仿宋" w:cs="Arial"/>
          <w:color w:val="000000" w:themeColor="text1"/>
          <w:kern w:val="0"/>
          <w:sz w:val="24"/>
        </w:rPr>
        <w:t>：______年______月______日</w:t>
      </w:r>
    </w:p>
    <w:p w:rsidR="003430EA" w:rsidRPr="00E73661" w:rsidRDefault="003430EA" w:rsidP="003430EA">
      <w:pPr>
        <w:spacing w:line="360" w:lineRule="auto"/>
        <w:ind w:leftChars="202" w:left="424"/>
        <w:rPr>
          <w:rFonts w:ascii="仿宋" w:eastAsia="仿宋" w:hAnsi="仿宋" w:cs="Arial"/>
          <w:color w:val="000000" w:themeColor="text1"/>
          <w:kern w:val="0"/>
          <w:sz w:val="24"/>
        </w:rPr>
      </w:pPr>
    </w:p>
    <w:p w:rsidR="003430EA" w:rsidRPr="00E73661" w:rsidRDefault="003430EA" w:rsidP="003430EA">
      <w:pPr>
        <w:spacing w:line="360" w:lineRule="auto"/>
        <w:ind w:leftChars="202" w:left="424"/>
        <w:rPr>
          <w:rFonts w:ascii="仿宋" w:eastAsia="仿宋" w:hAnsi="仿宋" w:cs="Arial"/>
          <w:color w:val="000000" w:themeColor="text1"/>
          <w:kern w:val="0"/>
          <w:sz w:val="24"/>
        </w:rPr>
      </w:pPr>
    </w:p>
    <w:p w:rsidR="003430EA" w:rsidRPr="00E73661" w:rsidRDefault="003430EA" w:rsidP="003430EA">
      <w:pPr>
        <w:spacing w:line="360" w:lineRule="auto"/>
        <w:ind w:leftChars="202" w:left="424"/>
        <w:rPr>
          <w:rFonts w:ascii="仿宋" w:eastAsia="仿宋" w:hAnsi="仿宋" w:cs="Arial"/>
          <w:color w:val="000000" w:themeColor="text1"/>
          <w:kern w:val="0"/>
          <w:sz w:val="24"/>
        </w:rPr>
      </w:pPr>
    </w:p>
    <w:p w:rsidR="003430EA" w:rsidRPr="00E73661" w:rsidRDefault="003430EA" w:rsidP="003430EA">
      <w:pPr>
        <w:spacing w:line="360" w:lineRule="auto"/>
        <w:rPr>
          <w:rFonts w:ascii="新宋体" w:eastAsia="新宋体" w:hAnsi="新宋体"/>
          <w:color w:val="000000" w:themeColor="text1"/>
          <w:sz w:val="20"/>
        </w:rPr>
      </w:pPr>
      <w:r w:rsidRPr="00E73661">
        <w:rPr>
          <w:rFonts w:ascii="新宋体" w:eastAsia="新宋体" w:hAnsi="新宋体" w:cs="Arial" w:hint="eastAsia"/>
          <w:b/>
          <w:i/>
          <w:color w:val="000000" w:themeColor="text1"/>
          <w:kern w:val="0"/>
          <w:sz w:val="24"/>
          <w:szCs w:val="28"/>
        </w:rPr>
        <w:t>『编制说明』：</w:t>
      </w:r>
      <w:r w:rsidRPr="00E73661">
        <w:rPr>
          <w:rFonts w:ascii="新宋体" w:eastAsia="新宋体" w:hAnsi="新宋体" w:cs="Arial" w:hint="eastAsia"/>
          <w:b/>
          <w:i/>
          <w:color w:val="000000" w:themeColor="text1"/>
          <w:kern w:val="0"/>
          <w:sz w:val="24"/>
          <w:szCs w:val="28"/>
          <w:u w:val="single"/>
        </w:rPr>
        <w:t>投标人须</w:t>
      </w:r>
      <w:r w:rsidRPr="00E73661">
        <w:rPr>
          <w:rFonts w:ascii="新宋体" w:eastAsia="新宋体" w:hAnsi="新宋体" w:cs="Arial"/>
          <w:b/>
          <w:i/>
          <w:color w:val="000000" w:themeColor="text1"/>
          <w:kern w:val="0"/>
          <w:sz w:val="24"/>
          <w:szCs w:val="28"/>
          <w:u w:val="single"/>
        </w:rPr>
        <w:t>按</w:t>
      </w:r>
      <w:r w:rsidRPr="00E73661">
        <w:rPr>
          <w:rFonts w:ascii="新宋体" w:eastAsia="新宋体" w:hAnsi="新宋体" w:cs="Arial" w:hint="eastAsia"/>
          <w:b/>
          <w:i/>
          <w:color w:val="000000" w:themeColor="text1"/>
          <w:kern w:val="0"/>
          <w:sz w:val="24"/>
          <w:szCs w:val="28"/>
          <w:u w:val="single"/>
        </w:rPr>
        <w:t>本格式和要求提供本承诺书，否则投标无效</w:t>
      </w:r>
      <w:r w:rsidRPr="00E73661">
        <w:rPr>
          <w:rFonts w:ascii="新宋体" w:eastAsia="新宋体" w:hAnsi="新宋体" w:cs="Arial" w:hint="eastAsia"/>
          <w:b/>
          <w:i/>
          <w:color w:val="000000" w:themeColor="text1"/>
          <w:kern w:val="0"/>
          <w:sz w:val="24"/>
          <w:szCs w:val="28"/>
        </w:rPr>
        <w:t>。</w:t>
      </w:r>
    </w:p>
    <w:p w:rsidR="003430EA" w:rsidRPr="00E73661" w:rsidRDefault="003430EA" w:rsidP="003430EA">
      <w:pPr>
        <w:pStyle w:val="2"/>
        <w:rPr>
          <w:color w:val="000000" w:themeColor="text1"/>
        </w:rPr>
      </w:pPr>
      <w:r w:rsidRPr="00E73661">
        <w:rPr>
          <w:rFonts w:ascii="仿宋" w:eastAsia="仿宋" w:hAnsi="仿宋" w:cs="Arial"/>
          <w:color w:val="000000" w:themeColor="text1"/>
          <w:sz w:val="24"/>
        </w:rPr>
        <w:br w:type="page"/>
      </w:r>
      <w:bookmarkStart w:id="273" w:name="_Toc46485600"/>
      <w:bookmarkStart w:id="274" w:name="_Toc440162801"/>
      <w:bookmarkStart w:id="275" w:name="_Toc7988415"/>
      <w:bookmarkStart w:id="276" w:name="_Toc56055917"/>
      <w:bookmarkStart w:id="277" w:name="_Toc44671435"/>
      <w:bookmarkStart w:id="278" w:name="_Toc8008424"/>
      <w:bookmarkStart w:id="279" w:name="_Toc7988469"/>
      <w:bookmarkStart w:id="280" w:name="_Toc97118347"/>
      <w:bookmarkStart w:id="281" w:name="_Toc97118741"/>
      <w:bookmarkStart w:id="282" w:name="_Toc116370569"/>
      <w:r w:rsidRPr="00E73661">
        <w:rPr>
          <w:rFonts w:hint="eastAsia"/>
          <w:color w:val="000000" w:themeColor="text1"/>
        </w:rPr>
        <w:lastRenderedPageBreak/>
        <w:t>第三部分 “报价文件</w:t>
      </w:r>
      <w:r w:rsidRPr="00E73661">
        <w:rPr>
          <w:rFonts w:ascii="Arial" w:hAnsi="Arial" w:cs="Arial"/>
          <w:color w:val="000000" w:themeColor="text1"/>
        </w:rPr>
        <w:t>”</w:t>
      </w:r>
      <w:r w:rsidRPr="00E73661">
        <w:rPr>
          <w:rFonts w:hint="eastAsia"/>
          <w:color w:val="000000" w:themeColor="text1"/>
        </w:rPr>
        <w:t>格式</w:t>
      </w:r>
      <w:bookmarkEnd w:id="273"/>
      <w:bookmarkEnd w:id="274"/>
      <w:bookmarkEnd w:id="275"/>
      <w:bookmarkEnd w:id="276"/>
      <w:bookmarkEnd w:id="277"/>
      <w:bookmarkEnd w:id="278"/>
      <w:bookmarkEnd w:id="279"/>
      <w:bookmarkEnd w:id="280"/>
      <w:bookmarkEnd w:id="281"/>
      <w:r w:rsidRPr="00E73661">
        <w:rPr>
          <w:rFonts w:hint="eastAsia"/>
          <w:color w:val="000000" w:themeColor="text1"/>
        </w:rPr>
        <w:t>范例</w:t>
      </w:r>
      <w:bookmarkEnd w:id="282"/>
    </w:p>
    <w:p w:rsidR="003430EA" w:rsidRPr="00E73661" w:rsidRDefault="003430EA" w:rsidP="003430EA">
      <w:pPr>
        <w:pStyle w:val="3"/>
        <w:rPr>
          <w:color w:val="000000" w:themeColor="text1"/>
        </w:rPr>
      </w:pPr>
      <w:r w:rsidRPr="00E73661">
        <w:rPr>
          <w:rFonts w:hint="eastAsia"/>
          <w:color w:val="000000" w:themeColor="text1"/>
        </w:rPr>
        <w:t>3-1 “报价文件”封面</w:t>
      </w:r>
    </w:p>
    <w:p w:rsidR="003430EA" w:rsidRPr="00E73661" w:rsidRDefault="003430EA" w:rsidP="003430EA">
      <w:pPr>
        <w:pStyle w:val="a0"/>
        <w:rPr>
          <w:rFonts w:ascii="Calibri" w:eastAsia="宋体" w:hAnsi="Calibri"/>
          <w:color w:val="000000" w:themeColor="text1"/>
        </w:rPr>
      </w:pPr>
    </w:p>
    <w:p w:rsidR="003430EA" w:rsidRPr="00E73661" w:rsidRDefault="003430EA" w:rsidP="003430EA">
      <w:pPr>
        <w:spacing w:line="276" w:lineRule="auto"/>
        <w:jc w:val="center"/>
        <w:rPr>
          <w:rFonts w:ascii="华文中宋" w:eastAsia="华文中宋" w:hAnsi="华文中宋" w:cs="Arial"/>
          <w:color w:val="000000" w:themeColor="text1"/>
          <w:kern w:val="0"/>
          <w:sz w:val="86"/>
          <w:szCs w:val="86"/>
        </w:rPr>
      </w:pPr>
      <w:r w:rsidRPr="00E73661">
        <w:rPr>
          <w:rFonts w:ascii="微软雅黑" w:eastAsia="微软雅黑" w:hAnsi="微软雅黑" w:cs="Arial" w:hint="eastAsia"/>
          <w:b/>
          <w:color w:val="000000" w:themeColor="text1"/>
          <w:kern w:val="0"/>
          <w:sz w:val="86"/>
          <w:szCs w:val="86"/>
        </w:rPr>
        <w:t>杭州市政府采购项目</w:t>
      </w:r>
    </w:p>
    <w:p w:rsidR="003430EA" w:rsidRPr="00E73661" w:rsidRDefault="003430EA" w:rsidP="003430EA">
      <w:pPr>
        <w:spacing w:line="276" w:lineRule="auto"/>
        <w:jc w:val="center"/>
        <w:rPr>
          <w:rFonts w:ascii="华文中宋" w:eastAsia="华文中宋" w:hAnsi="华文中宋"/>
          <w:color w:val="000000" w:themeColor="text1"/>
          <w:sz w:val="24"/>
        </w:rPr>
      </w:pPr>
      <w:r w:rsidRPr="00E73661">
        <w:rPr>
          <w:rFonts w:ascii="华文中宋" w:eastAsia="华文中宋" w:hAnsi="华文中宋" w:cs="Arial" w:hint="eastAsia"/>
          <w:color w:val="000000" w:themeColor="text1"/>
          <w:kern w:val="0"/>
          <w:sz w:val="56"/>
          <w:szCs w:val="90"/>
        </w:rPr>
        <w:t>（电子招投标）</w:t>
      </w:r>
    </w:p>
    <w:p w:rsidR="003430EA" w:rsidRPr="00E73661" w:rsidRDefault="003430EA" w:rsidP="003430EA">
      <w:pPr>
        <w:spacing w:line="276" w:lineRule="auto"/>
        <w:jc w:val="center"/>
        <w:rPr>
          <w:rFonts w:ascii="华文中宋" w:eastAsia="华文中宋" w:hAnsi="华文中宋" w:cs="Arial"/>
          <w:color w:val="000000" w:themeColor="text1"/>
          <w:kern w:val="0"/>
          <w:sz w:val="120"/>
          <w:szCs w:val="120"/>
        </w:rPr>
      </w:pPr>
      <w:r w:rsidRPr="00E73661">
        <w:rPr>
          <w:rFonts w:ascii="华文中宋" w:eastAsia="华文中宋" w:hAnsi="华文中宋" w:cs="Arial" w:hint="eastAsia"/>
          <w:color w:val="000000" w:themeColor="text1"/>
          <w:kern w:val="0"/>
          <w:sz w:val="96"/>
          <w:szCs w:val="120"/>
        </w:rPr>
        <w:t>投标文件</w:t>
      </w:r>
    </w:p>
    <w:p w:rsidR="003430EA" w:rsidRPr="00E73661" w:rsidRDefault="003430EA" w:rsidP="003430EA">
      <w:pPr>
        <w:spacing w:line="360" w:lineRule="auto"/>
        <w:jc w:val="center"/>
        <w:rPr>
          <w:rFonts w:ascii="华文中宋" w:eastAsia="华文中宋" w:hAnsi="华文中宋" w:cs="Arial"/>
          <w:b/>
          <w:color w:val="000000" w:themeColor="text1"/>
          <w:kern w:val="0"/>
          <w:sz w:val="48"/>
          <w:szCs w:val="84"/>
        </w:rPr>
      </w:pPr>
      <w:r w:rsidRPr="00E73661">
        <w:rPr>
          <w:rFonts w:ascii="华文中宋" w:eastAsia="华文中宋" w:hAnsi="华文中宋" w:cs="Arial" w:hint="eastAsia"/>
          <w:b/>
          <w:color w:val="000000" w:themeColor="text1"/>
          <w:kern w:val="0"/>
          <w:sz w:val="48"/>
          <w:szCs w:val="84"/>
        </w:rPr>
        <w:t>（报价文件）</w:t>
      </w:r>
    </w:p>
    <w:p w:rsidR="003430EA" w:rsidRPr="00E73661" w:rsidRDefault="003430EA" w:rsidP="003430EA">
      <w:pPr>
        <w:spacing w:line="360" w:lineRule="auto"/>
        <w:jc w:val="center"/>
        <w:rPr>
          <w:rFonts w:ascii="仿宋" w:eastAsia="仿宋" w:hAnsi="仿宋"/>
          <w:color w:val="000000" w:themeColor="text1"/>
          <w:sz w:val="24"/>
        </w:rPr>
      </w:pPr>
    </w:p>
    <w:tbl>
      <w:tblPr>
        <w:tblW w:w="9356" w:type="dxa"/>
        <w:tblInd w:w="108" w:type="dxa"/>
        <w:tblLayout w:type="fixed"/>
        <w:tblLook w:val="0000"/>
      </w:tblPr>
      <w:tblGrid>
        <w:gridCol w:w="9356"/>
      </w:tblGrid>
      <w:tr w:rsidR="001A64BA" w:rsidRPr="00E73661" w:rsidTr="00C927CB">
        <w:trPr>
          <w:trHeight w:val="567"/>
        </w:trPr>
        <w:tc>
          <w:tcPr>
            <w:tcW w:w="9356" w:type="dxa"/>
            <w:vAlign w:val="center"/>
          </w:tcPr>
          <w:p w:rsidR="003430EA" w:rsidRPr="00E73661" w:rsidRDefault="003430EA" w:rsidP="00C927CB">
            <w:pPr>
              <w:rPr>
                <w:rFonts w:ascii="仿宋" w:eastAsia="仿宋" w:hAnsi="仿宋"/>
                <w:color w:val="000000" w:themeColor="text1"/>
                <w:sz w:val="28"/>
                <w:szCs w:val="28"/>
              </w:rPr>
            </w:pPr>
            <w:r w:rsidRPr="00E73661">
              <w:rPr>
                <w:rFonts w:ascii="仿宋" w:eastAsia="仿宋" w:hAnsi="仿宋" w:cs="Arial" w:hint="eastAsia"/>
                <w:color w:val="000000" w:themeColor="text1"/>
                <w:sz w:val="28"/>
                <w:szCs w:val="28"/>
              </w:rPr>
              <w:t>项目名称：</w:t>
            </w:r>
            <w:r w:rsidR="00A52C67" w:rsidRPr="00E73661">
              <w:rPr>
                <w:rFonts w:ascii="仿宋" w:eastAsia="仿宋" w:hAnsi="仿宋" w:cs="Arial"/>
                <w:color w:val="000000" w:themeColor="text1"/>
                <w:sz w:val="28"/>
                <w:szCs w:val="28"/>
              </w:rPr>
              <w:t>杭州市临安区第一人民医院新院区医疗设备（放射类Ⅲ）采购项目</w:t>
            </w:r>
          </w:p>
        </w:tc>
      </w:tr>
      <w:tr w:rsidR="001A64BA" w:rsidRPr="00E73661" w:rsidTr="00C927CB">
        <w:trPr>
          <w:trHeight w:val="567"/>
        </w:trPr>
        <w:tc>
          <w:tcPr>
            <w:tcW w:w="9356" w:type="dxa"/>
            <w:vAlign w:val="center"/>
          </w:tcPr>
          <w:p w:rsidR="003430EA" w:rsidRPr="00E73661" w:rsidRDefault="003430EA" w:rsidP="00C927CB">
            <w:pPr>
              <w:rPr>
                <w:rFonts w:ascii="仿宋" w:eastAsia="仿宋" w:hAnsi="仿宋"/>
                <w:color w:val="000000" w:themeColor="text1"/>
                <w:sz w:val="28"/>
                <w:szCs w:val="28"/>
              </w:rPr>
            </w:pPr>
            <w:r w:rsidRPr="00E73661">
              <w:rPr>
                <w:rFonts w:ascii="仿宋" w:eastAsia="仿宋" w:hAnsi="仿宋" w:hint="eastAsia"/>
                <w:color w:val="000000" w:themeColor="text1"/>
                <w:sz w:val="28"/>
                <w:szCs w:val="28"/>
              </w:rPr>
              <w:t>项目编号：</w:t>
            </w:r>
            <w:r w:rsidR="00E03749" w:rsidRPr="00E73661">
              <w:rPr>
                <w:rFonts w:ascii="仿宋" w:eastAsia="仿宋" w:hAnsi="仿宋" w:hint="eastAsia"/>
                <w:color w:val="000000" w:themeColor="text1"/>
                <w:sz w:val="28"/>
                <w:szCs w:val="28"/>
              </w:rPr>
              <w:t>CTZB-2022110210</w:t>
            </w:r>
          </w:p>
        </w:tc>
      </w:tr>
      <w:tr w:rsidR="001A64BA" w:rsidRPr="00E73661" w:rsidTr="00C927CB">
        <w:trPr>
          <w:trHeight w:val="567"/>
        </w:trPr>
        <w:tc>
          <w:tcPr>
            <w:tcW w:w="9356" w:type="dxa"/>
            <w:vAlign w:val="center"/>
          </w:tcPr>
          <w:p w:rsidR="003430EA" w:rsidRPr="00E73661" w:rsidRDefault="003430EA" w:rsidP="00C927CB">
            <w:pPr>
              <w:rPr>
                <w:rFonts w:ascii="仿宋" w:eastAsia="仿宋" w:hAnsi="仿宋"/>
                <w:color w:val="000000" w:themeColor="text1"/>
                <w:sz w:val="28"/>
                <w:szCs w:val="28"/>
              </w:rPr>
            </w:pPr>
            <w:r w:rsidRPr="00E73661">
              <w:rPr>
                <w:rFonts w:ascii="仿宋" w:eastAsia="仿宋" w:hAnsi="仿宋" w:hint="eastAsia"/>
                <w:color w:val="000000" w:themeColor="text1"/>
                <w:sz w:val="28"/>
                <w:szCs w:val="28"/>
              </w:rPr>
              <w:t>投标标项：</w:t>
            </w:r>
            <w:r w:rsidR="00AB3067" w:rsidRPr="00E73661">
              <w:rPr>
                <w:rFonts w:ascii="仿宋" w:eastAsia="仿宋" w:hAnsi="仿宋" w:hint="eastAsia"/>
                <w:i/>
                <w:color w:val="000000" w:themeColor="text1"/>
                <w:sz w:val="28"/>
                <w:szCs w:val="28"/>
              </w:rPr>
              <w:t>（例如：标项一）</w:t>
            </w:r>
          </w:p>
        </w:tc>
      </w:tr>
      <w:tr w:rsidR="001A64BA" w:rsidRPr="00E73661" w:rsidTr="00C927CB">
        <w:trPr>
          <w:trHeight w:val="567"/>
        </w:trPr>
        <w:tc>
          <w:tcPr>
            <w:tcW w:w="9356" w:type="dxa"/>
            <w:vAlign w:val="center"/>
          </w:tcPr>
          <w:p w:rsidR="003430EA" w:rsidRPr="00E73661" w:rsidRDefault="003430EA" w:rsidP="00C927CB">
            <w:pPr>
              <w:rPr>
                <w:rFonts w:ascii="仿宋" w:eastAsia="仿宋" w:hAnsi="仿宋"/>
                <w:color w:val="000000" w:themeColor="text1"/>
                <w:sz w:val="28"/>
                <w:szCs w:val="28"/>
              </w:rPr>
            </w:pPr>
            <w:r w:rsidRPr="00E73661">
              <w:rPr>
                <w:rFonts w:ascii="仿宋" w:eastAsia="仿宋" w:hAnsi="仿宋" w:hint="eastAsia"/>
                <w:color w:val="000000" w:themeColor="text1"/>
                <w:sz w:val="28"/>
                <w:szCs w:val="28"/>
              </w:rPr>
              <w:t>投标人名称（电子签名或公章）：</w:t>
            </w:r>
            <w:r w:rsidRPr="00E73661">
              <w:rPr>
                <w:rFonts w:ascii="仿宋" w:eastAsia="仿宋" w:hAnsi="仿宋" w:cs="Arial"/>
                <w:color w:val="000000" w:themeColor="text1"/>
                <w:kern w:val="0"/>
                <w:sz w:val="28"/>
                <w:szCs w:val="28"/>
              </w:rPr>
              <w:t>______________________________</w:t>
            </w:r>
          </w:p>
        </w:tc>
      </w:tr>
      <w:tr w:rsidR="001A64BA" w:rsidRPr="00E73661" w:rsidTr="00C927CB">
        <w:trPr>
          <w:trHeight w:val="567"/>
        </w:trPr>
        <w:tc>
          <w:tcPr>
            <w:tcW w:w="9356" w:type="dxa"/>
            <w:vAlign w:val="center"/>
          </w:tcPr>
          <w:p w:rsidR="003430EA" w:rsidRPr="00E73661" w:rsidRDefault="003430EA" w:rsidP="00C927CB">
            <w:pPr>
              <w:rPr>
                <w:rFonts w:ascii="仿宋" w:eastAsia="仿宋" w:hAnsi="仿宋"/>
                <w:color w:val="000000" w:themeColor="text1"/>
                <w:sz w:val="28"/>
                <w:szCs w:val="28"/>
              </w:rPr>
            </w:pPr>
            <w:r w:rsidRPr="00E73661">
              <w:rPr>
                <w:rFonts w:ascii="仿宋" w:eastAsia="仿宋" w:hAnsi="仿宋" w:hint="eastAsia"/>
                <w:color w:val="000000" w:themeColor="text1"/>
                <w:sz w:val="28"/>
                <w:szCs w:val="28"/>
              </w:rPr>
              <w:t>投标人地址：</w:t>
            </w:r>
            <w:r w:rsidRPr="00E73661">
              <w:rPr>
                <w:rFonts w:ascii="仿宋" w:eastAsia="仿宋" w:hAnsi="仿宋" w:cs="Arial"/>
                <w:color w:val="000000" w:themeColor="text1"/>
                <w:kern w:val="0"/>
                <w:sz w:val="28"/>
                <w:szCs w:val="28"/>
              </w:rPr>
              <w:t>_______________________________________________</w:t>
            </w:r>
          </w:p>
        </w:tc>
      </w:tr>
      <w:tr w:rsidR="001A64BA" w:rsidRPr="00E73661" w:rsidTr="00C927CB">
        <w:trPr>
          <w:trHeight w:val="567"/>
        </w:trPr>
        <w:tc>
          <w:tcPr>
            <w:tcW w:w="9356" w:type="dxa"/>
            <w:vAlign w:val="center"/>
          </w:tcPr>
          <w:p w:rsidR="003430EA" w:rsidRPr="00E73661" w:rsidRDefault="003430EA" w:rsidP="00C927CB">
            <w:pPr>
              <w:rPr>
                <w:rFonts w:ascii="仿宋" w:eastAsia="仿宋" w:hAnsi="仿宋"/>
                <w:color w:val="000000" w:themeColor="text1"/>
                <w:sz w:val="28"/>
                <w:szCs w:val="28"/>
              </w:rPr>
            </w:pPr>
            <w:r w:rsidRPr="00E73661">
              <w:rPr>
                <w:rFonts w:ascii="仿宋" w:eastAsia="仿宋" w:hAnsi="仿宋" w:hint="eastAsia"/>
                <w:color w:val="000000" w:themeColor="text1"/>
                <w:sz w:val="28"/>
                <w:szCs w:val="28"/>
              </w:rPr>
              <w:t>投标人联系电话：</w:t>
            </w:r>
            <w:r w:rsidRPr="00E73661">
              <w:rPr>
                <w:rFonts w:ascii="仿宋" w:eastAsia="仿宋" w:hAnsi="仿宋" w:cs="Arial"/>
                <w:color w:val="000000" w:themeColor="text1"/>
                <w:kern w:val="0"/>
                <w:sz w:val="28"/>
                <w:szCs w:val="28"/>
              </w:rPr>
              <w:t>___________________________________________</w:t>
            </w:r>
          </w:p>
        </w:tc>
      </w:tr>
      <w:tr w:rsidR="001A64BA" w:rsidRPr="00E73661" w:rsidTr="00C927CB">
        <w:trPr>
          <w:trHeight w:val="567"/>
        </w:trPr>
        <w:tc>
          <w:tcPr>
            <w:tcW w:w="9356" w:type="dxa"/>
            <w:vAlign w:val="center"/>
          </w:tcPr>
          <w:p w:rsidR="003430EA" w:rsidRPr="00E73661" w:rsidRDefault="003430EA" w:rsidP="00C927CB">
            <w:pPr>
              <w:rPr>
                <w:rFonts w:ascii="仿宋" w:eastAsia="仿宋" w:hAnsi="仿宋"/>
                <w:color w:val="000000" w:themeColor="text1"/>
                <w:sz w:val="28"/>
                <w:szCs w:val="28"/>
              </w:rPr>
            </w:pPr>
            <w:r w:rsidRPr="00E73661">
              <w:rPr>
                <w:rFonts w:ascii="仿宋" w:eastAsia="仿宋" w:hAnsi="仿宋" w:hint="eastAsia"/>
                <w:color w:val="000000" w:themeColor="text1"/>
                <w:sz w:val="28"/>
                <w:szCs w:val="28"/>
              </w:rPr>
              <w:t>日期：</w:t>
            </w:r>
            <w:r w:rsidRPr="00E73661">
              <w:rPr>
                <w:rFonts w:ascii="仿宋" w:eastAsia="仿宋" w:hAnsi="仿宋" w:cs="Arial"/>
                <w:color w:val="000000" w:themeColor="text1"/>
                <w:kern w:val="0"/>
                <w:sz w:val="28"/>
                <w:szCs w:val="28"/>
              </w:rPr>
              <w:t>_____________________________________________________</w:t>
            </w:r>
          </w:p>
        </w:tc>
      </w:tr>
      <w:tr w:rsidR="001A64BA" w:rsidRPr="00E73661" w:rsidTr="00C927CB">
        <w:trPr>
          <w:trHeight w:val="567"/>
        </w:trPr>
        <w:tc>
          <w:tcPr>
            <w:tcW w:w="9356" w:type="dxa"/>
            <w:vAlign w:val="center"/>
          </w:tcPr>
          <w:p w:rsidR="003430EA" w:rsidRPr="00E73661" w:rsidRDefault="003430EA" w:rsidP="00C927CB">
            <w:pPr>
              <w:jc w:val="center"/>
              <w:rPr>
                <w:rFonts w:ascii="仿宋" w:eastAsia="仿宋" w:hAnsi="仿宋"/>
                <w:b/>
                <w:color w:val="000000" w:themeColor="text1"/>
                <w:sz w:val="28"/>
                <w:szCs w:val="28"/>
              </w:rPr>
            </w:pPr>
            <w:r w:rsidRPr="00E73661">
              <w:rPr>
                <w:rFonts w:ascii="仿宋" w:eastAsia="仿宋" w:hAnsi="仿宋" w:hint="eastAsia"/>
                <w:b/>
                <w:color w:val="000000" w:themeColor="text1"/>
                <w:sz w:val="28"/>
                <w:szCs w:val="28"/>
              </w:rPr>
              <w:t>投标截止时间前其他单位或个人不得解密、提取</w:t>
            </w:r>
          </w:p>
        </w:tc>
      </w:tr>
    </w:tbl>
    <w:p w:rsidR="003430EA" w:rsidRPr="00E73661" w:rsidRDefault="003430EA" w:rsidP="003430EA">
      <w:pPr>
        <w:rPr>
          <w:color w:val="000000" w:themeColor="text1"/>
        </w:rPr>
      </w:pPr>
    </w:p>
    <w:p w:rsidR="003430EA" w:rsidRPr="00E73661" w:rsidRDefault="003430EA" w:rsidP="003430EA">
      <w:pPr>
        <w:pStyle w:val="3"/>
        <w:rPr>
          <w:color w:val="000000" w:themeColor="text1"/>
        </w:rPr>
        <w:sectPr w:rsidR="003430EA" w:rsidRPr="00E73661" w:rsidSect="00836E34">
          <w:pgSz w:w="11906" w:h="16838"/>
          <w:pgMar w:top="1667" w:right="1418" w:bottom="1440" w:left="1559" w:header="709" w:footer="992" w:gutter="0"/>
          <w:pgNumType w:fmt="numberInDash"/>
          <w:cols w:space="720"/>
          <w:docGrid w:linePitch="312"/>
        </w:sectPr>
      </w:pPr>
    </w:p>
    <w:p w:rsidR="003430EA" w:rsidRPr="00E73661" w:rsidRDefault="003430EA" w:rsidP="003430EA">
      <w:pPr>
        <w:pStyle w:val="3"/>
        <w:rPr>
          <w:color w:val="000000" w:themeColor="text1"/>
        </w:rPr>
      </w:pPr>
      <w:r w:rsidRPr="00E73661">
        <w:rPr>
          <w:rFonts w:hint="eastAsia"/>
          <w:color w:val="000000" w:themeColor="text1"/>
        </w:rPr>
        <w:lastRenderedPageBreak/>
        <w:t>3-2 ▲开标一览表（报价表）</w:t>
      </w:r>
    </w:p>
    <w:p w:rsidR="003430EA" w:rsidRPr="00E73661" w:rsidRDefault="003430EA" w:rsidP="003430EA">
      <w:pPr>
        <w:spacing w:before="240" w:line="360" w:lineRule="auto"/>
        <w:jc w:val="center"/>
        <w:rPr>
          <w:rFonts w:ascii="华文中宋" w:eastAsia="华文中宋" w:hAnsi="华文中宋"/>
          <w:b/>
          <w:color w:val="000000" w:themeColor="text1"/>
          <w:kern w:val="0"/>
          <w:sz w:val="44"/>
        </w:rPr>
      </w:pPr>
      <w:r w:rsidRPr="00E73661">
        <w:rPr>
          <w:rFonts w:ascii="微软雅黑" w:eastAsia="微软雅黑" w:hAnsi="微软雅黑" w:hint="eastAsia"/>
          <w:b/>
          <w:color w:val="000000" w:themeColor="text1"/>
          <w:sz w:val="40"/>
          <w:szCs w:val="44"/>
        </w:rPr>
        <w:t>开标一览表（报价表）</w:t>
      </w:r>
    </w:p>
    <w:p w:rsidR="003430EA" w:rsidRPr="00E73661" w:rsidRDefault="00B9737B" w:rsidP="003430EA">
      <w:pPr>
        <w:spacing w:line="360" w:lineRule="auto"/>
        <w:rPr>
          <w:rFonts w:ascii="仿宋" w:eastAsia="仿宋" w:hAnsi="仿宋" w:cs="Arial"/>
          <w:color w:val="000000" w:themeColor="text1"/>
          <w:kern w:val="0"/>
          <w:sz w:val="24"/>
          <w:szCs w:val="28"/>
        </w:rPr>
      </w:pPr>
      <w:r w:rsidRPr="00E73661">
        <w:rPr>
          <w:rFonts w:ascii="仿宋" w:eastAsia="仿宋" w:hAnsi="仿宋" w:cs="Arial" w:hint="eastAsia"/>
          <w:b/>
          <w:color w:val="000000" w:themeColor="text1"/>
          <w:w w:val="90"/>
          <w:kern w:val="0"/>
          <w:sz w:val="24"/>
          <w:szCs w:val="28"/>
          <w:u w:val="single"/>
        </w:rPr>
        <w:t>杭州市临安区第一人民医院</w:t>
      </w:r>
      <w:r w:rsidR="003430EA" w:rsidRPr="00E73661">
        <w:rPr>
          <w:rFonts w:ascii="仿宋" w:eastAsia="仿宋" w:hAnsi="仿宋" w:cs="Arial" w:hint="eastAsia"/>
          <w:b/>
          <w:color w:val="000000" w:themeColor="text1"/>
          <w:w w:val="90"/>
          <w:kern w:val="0"/>
          <w:sz w:val="24"/>
          <w:szCs w:val="28"/>
          <w:u w:val="single"/>
        </w:rPr>
        <w:t>、浙江省成套招标代理有限公司</w:t>
      </w:r>
      <w:r w:rsidR="003430EA" w:rsidRPr="00E73661">
        <w:rPr>
          <w:rFonts w:ascii="仿宋" w:eastAsia="仿宋" w:hAnsi="仿宋" w:cs="Arial"/>
          <w:b/>
          <w:color w:val="000000" w:themeColor="text1"/>
          <w:kern w:val="0"/>
          <w:sz w:val="24"/>
          <w:szCs w:val="28"/>
        </w:rPr>
        <w:t>：</w:t>
      </w:r>
    </w:p>
    <w:p w:rsidR="003430EA" w:rsidRPr="00E73661" w:rsidRDefault="003430EA" w:rsidP="003430EA">
      <w:pPr>
        <w:spacing w:line="360" w:lineRule="auto"/>
        <w:ind w:rightChars="-135" w:right="-283" w:firstLineChars="177" w:firstLine="425"/>
        <w:rPr>
          <w:rFonts w:ascii="仿宋" w:eastAsia="仿宋" w:hAnsi="仿宋" w:cs="Arial"/>
          <w:b/>
          <w:color w:val="000000" w:themeColor="text1"/>
          <w:kern w:val="0"/>
          <w:sz w:val="24"/>
          <w:u w:val="single"/>
        </w:rPr>
      </w:pPr>
      <w:r w:rsidRPr="00E73661">
        <w:rPr>
          <w:rFonts w:ascii="仿宋" w:eastAsia="仿宋" w:hAnsi="仿宋" w:cs="Arial" w:hint="eastAsia"/>
          <w:color w:val="000000" w:themeColor="text1"/>
          <w:kern w:val="0"/>
          <w:sz w:val="24"/>
          <w:szCs w:val="28"/>
        </w:rPr>
        <w:t>按你方招标文件要求，我们，本投标文件签字方，谨此向你方发出要约如下：如你方接受本投标，我方承诺按照如下开标一览表（报价表）的价格完成</w:t>
      </w:r>
      <w:r w:rsidR="00A52C67" w:rsidRPr="00E73661">
        <w:rPr>
          <w:rFonts w:ascii="仿宋" w:eastAsia="仿宋" w:hAnsi="仿宋" w:cs="Arial" w:hint="eastAsia"/>
          <w:b/>
          <w:i/>
          <w:color w:val="000000" w:themeColor="text1"/>
          <w:kern w:val="0"/>
          <w:sz w:val="24"/>
          <w:szCs w:val="28"/>
          <w:u w:val="single"/>
        </w:rPr>
        <w:t>杭州市临安区第一人民医院新院区医疗设备（放射类Ⅲ）采购项目</w:t>
      </w:r>
      <w:r w:rsidRPr="00E73661">
        <w:rPr>
          <w:rFonts w:ascii="仿宋" w:eastAsia="仿宋" w:hAnsi="仿宋" w:cs="Arial"/>
          <w:b/>
          <w:i/>
          <w:color w:val="000000" w:themeColor="text1"/>
          <w:kern w:val="0"/>
          <w:sz w:val="24"/>
          <w:szCs w:val="28"/>
          <w:u w:val="single"/>
        </w:rPr>
        <w:t>（项目编号：</w:t>
      </w:r>
      <w:r w:rsidR="00E03749" w:rsidRPr="00E73661">
        <w:rPr>
          <w:rFonts w:ascii="仿宋" w:eastAsia="仿宋" w:hAnsi="仿宋" w:cs="Arial" w:hint="eastAsia"/>
          <w:b/>
          <w:i/>
          <w:color w:val="000000" w:themeColor="text1"/>
          <w:kern w:val="0"/>
          <w:sz w:val="24"/>
          <w:szCs w:val="28"/>
          <w:u w:val="single"/>
        </w:rPr>
        <w:t>CTZB-2022110210</w:t>
      </w:r>
      <w:r w:rsidRPr="00E73661">
        <w:rPr>
          <w:rFonts w:ascii="仿宋" w:eastAsia="仿宋" w:hAnsi="仿宋" w:cs="Arial"/>
          <w:b/>
          <w:i/>
          <w:color w:val="000000" w:themeColor="text1"/>
          <w:kern w:val="0"/>
          <w:sz w:val="24"/>
          <w:szCs w:val="28"/>
          <w:u w:val="single"/>
        </w:rPr>
        <w:t>）</w:t>
      </w:r>
      <w:r w:rsidRPr="00E73661">
        <w:rPr>
          <w:rFonts w:ascii="仿宋" w:eastAsia="仿宋" w:hAnsi="仿宋" w:cs="Arial" w:hint="eastAsia"/>
          <w:color w:val="000000" w:themeColor="text1"/>
          <w:kern w:val="0"/>
          <w:sz w:val="24"/>
          <w:szCs w:val="28"/>
        </w:rPr>
        <w:t>的实施。</w:t>
      </w:r>
    </w:p>
    <w:tbl>
      <w:tblPr>
        <w:tblW w:w="1502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0"/>
        <w:gridCol w:w="2835"/>
        <w:gridCol w:w="2268"/>
        <w:gridCol w:w="2409"/>
        <w:gridCol w:w="1134"/>
        <w:gridCol w:w="1418"/>
        <w:gridCol w:w="1417"/>
        <w:gridCol w:w="2836"/>
      </w:tblGrid>
      <w:tr w:rsidR="001A64BA" w:rsidRPr="00E73661" w:rsidTr="00C927CB">
        <w:trPr>
          <w:trHeight w:val="454"/>
        </w:trPr>
        <w:tc>
          <w:tcPr>
            <w:tcW w:w="710" w:type="dxa"/>
            <w:vAlign w:val="center"/>
          </w:tcPr>
          <w:p w:rsidR="003430EA" w:rsidRPr="00E73661" w:rsidRDefault="003430EA" w:rsidP="00C927CB">
            <w:pPr>
              <w:jc w:val="center"/>
              <w:rPr>
                <w:rFonts w:ascii="仿宋" w:eastAsia="仿宋" w:hAnsi="仿宋"/>
                <w:b/>
                <w:color w:val="000000" w:themeColor="text1"/>
                <w:sz w:val="24"/>
              </w:rPr>
            </w:pPr>
            <w:r w:rsidRPr="00E73661">
              <w:rPr>
                <w:rFonts w:ascii="仿宋" w:eastAsia="仿宋" w:hAnsi="仿宋" w:hint="eastAsia"/>
                <w:b/>
                <w:color w:val="000000" w:themeColor="text1"/>
                <w:sz w:val="24"/>
              </w:rPr>
              <w:t>序号</w:t>
            </w:r>
          </w:p>
        </w:tc>
        <w:tc>
          <w:tcPr>
            <w:tcW w:w="2835" w:type="dxa"/>
            <w:vAlign w:val="center"/>
          </w:tcPr>
          <w:p w:rsidR="003430EA" w:rsidRPr="00E73661" w:rsidRDefault="003430EA" w:rsidP="00C927CB">
            <w:pPr>
              <w:jc w:val="center"/>
              <w:rPr>
                <w:rFonts w:ascii="仿宋" w:eastAsia="仿宋" w:hAnsi="仿宋"/>
                <w:b/>
                <w:color w:val="000000" w:themeColor="text1"/>
                <w:sz w:val="24"/>
              </w:rPr>
            </w:pPr>
            <w:r w:rsidRPr="00E73661">
              <w:rPr>
                <w:rFonts w:ascii="仿宋" w:eastAsia="仿宋" w:hAnsi="仿宋" w:hint="eastAsia"/>
                <w:b/>
                <w:color w:val="000000" w:themeColor="text1"/>
                <w:sz w:val="24"/>
              </w:rPr>
              <w:t>产品名称</w:t>
            </w:r>
          </w:p>
        </w:tc>
        <w:tc>
          <w:tcPr>
            <w:tcW w:w="2268" w:type="dxa"/>
            <w:vAlign w:val="center"/>
          </w:tcPr>
          <w:p w:rsidR="003430EA" w:rsidRPr="00E73661" w:rsidRDefault="00AB3067" w:rsidP="00AB3067">
            <w:pPr>
              <w:jc w:val="center"/>
              <w:rPr>
                <w:rFonts w:ascii="仿宋" w:eastAsia="仿宋" w:hAnsi="仿宋"/>
                <w:b/>
                <w:color w:val="000000" w:themeColor="text1"/>
                <w:sz w:val="24"/>
              </w:rPr>
            </w:pPr>
            <w:r w:rsidRPr="00E73661">
              <w:rPr>
                <w:rFonts w:ascii="仿宋" w:eastAsia="仿宋" w:hAnsi="仿宋" w:hint="eastAsia"/>
                <w:b/>
                <w:color w:val="000000" w:themeColor="text1"/>
                <w:sz w:val="24"/>
              </w:rPr>
              <w:t>产品</w:t>
            </w:r>
            <w:r w:rsidR="003430EA" w:rsidRPr="00E73661">
              <w:rPr>
                <w:rFonts w:ascii="仿宋" w:eastAsia="仿宋" w:hAnsi="仿宋" w:hint="eastAsia"/>
                <w:b/>
                <w:color w:val="000000" w:themeColor="text1"/>
                <w:sz w:val="24"/>
              </w:rPr>
              <w:t>品牌</w:t>
            </w:r>
          </w:p>
        </w:tc>
        <w:tc>
          <w:tcPr>
            <w:tcW w:w="2409" w:type="dxa"/>
            <w:vAlign w:val="center"/>
          </w:tcPr>
          <w:p w:rsidR="003430EA" w:rsidRPr="00E73661" w:rsidRDefault="00AB3067" w:rsidP="00AB3067">
            <w:pPr>
              <w:jc w:val="center"/>
              <w:rPr>
                <w:rFonts w:ascii="仿宋" w:eastAsia="仿宋" w:hAnsi="仿宋"/>
                <w:b/>
                <w:color w:val="000000" w:themeColor="text1"/>
                <w:sz w:val="24"/>
              </w:rPr>
            </w:pPr>
            <w:r w:rsidRPr="00E73661">
              <w:rPr>
                <w:rFonts w:ascii="仿宋" w:eastAsia="仿宋" w:hAnsi="仿宋" w:hint="eastAsia"/>
                <w:b/>
                <w:color w:val="000000" w:themeColor="text1"/>
                <w:sz w:val="24"/>
              </w:rPr>
              <w:t>产品</w:t>
            </w:r>
            <w:r w:rsidR="003430EA" w:rsidRPr="00E73661">
              <w:rPr>
                <w:rFonts w:ascii="仿宋" w:eastAsia="仿宋" w:hAnsi="仿宋" w:hint="eastAsia"/>
                <w:b/>
                <w:color w:val="000000" w:themeColor="text1"/>
                <w:sz w:val="24"/>
              </w:rPr>
              <w:t>型号</w:t>
            </w:r>
          </w:p>
        </w:tc>
        <w:tc>
          <w:tcPr>
            <w:tcW w:w="1134" w:type="dxa"/>
            <w:vAlign w:val="center"/>
          </w:tcPr>
          <w:p w:rsidR="003430EA" w:rsidRPr="00E73661" w:rsidRDefault="003430EA" w:rsidP="00C927CB">
            <w:pPr>
              <w:jc w:val="center"/>
              <w:rPr>
                <w:rFonts w:ascii="仿宋" w:eastAsia="仿宋" w:hAnsi="仿宋"/>
                <w:b/>
                <w:color w:val="000000" w:themeColor="text1"/>
                <w:sz w:val="24"/>
              </w:rPr>
            </w:pPr>
            <w:r w:rsidRPr="00E73661">
              <w:rPr>
                <w:rFonts w:ascii="仿宋" w:eastAsia="仿宋" w:hAnsi="仿宋" w:hint="eastAsia"/>
                <w:b/>
                <w:color w:val="000000" w:themeColor="text1"/>
                <w:sz w:val="24"/>
              </w:rPr>
              <w:t>数量</w:t>
            </w:r>
          </w:p>
        </w:tc>
        <w:tc>
          <w:tcPr>
            <w:tcW w:w="1418" w:type="dxa"/>
            <w:vAlign w:val="center"/>
          </w:tcPr>
          <w:p w:rsidR="003430EA" w:rsidRPr="00E73661" w:rsidRDefault="003430EA" w:rsidP="00C927CB">
            <w:pPr>
              <w:jc w:val="center"/>
              <w:rPr>
                <w:rFonts w:ascii="仿宋" w:eastAsia="仿宋" w:hAnsi="仿宋"/>
                <w:b/>
                <w:color w:val="000000" w:themeColor="text1"/>
                <w:sz w:val="24"/>
              </w:rPr>
            </w:pPr>
            <w:r w:rsidRPr="00E73661">
              <w:rPr>
                <w:rFonts w:ascii="仿宋" w:eastAsia="仿宋" w:hAnsi="仿宋" w:hint="eastAsia"/>
                <w:b/>
                <w:color w:val="000000" w:themeColor="text1"/>
                <w:sz w:val="24"/>
              </w:rPr>
              <w:t>单价（元）</w:t>
            </w:r>
          </w:p>
        </w:tc>
        <w:tc>
          <w:tcPr>
            <w:tcW w:w="1417" w:type="dxa"/>
            <w:vAlign w:val="center"/>
          </w:tcPr>
          <w:p w:rsidR="003430EA" w:rsidRPr="00E73661" w:rsidRDefault="003430EA" w:rsidP="00C927CB">
            <w:pPr>
              <w:jc w:val="center"/>
              <w:rPr>
                <w:rFonts w:ascii="仿宋" w:eastAsia="仿宋" w:hAnsi="仿宋"/>
                <w:b/>
                <w:color w:val="000000" w:themeColor="text1"/>
                <w:sz w:val="24"/>
              </w:rPr>
            </w:pPr>
            <w:r w:rsidRPr="00E73661">
              <w:rPr>
                <w:rFonts w:ascii="仿宋" w:eastAsia="仿宋" w:hAnsi="仿宋" w:hint="eastAsia"/>
                <w:b/>
                <w:color w:val="000000" w:themeColor="text1"/>
                <w:sz w:val="24"/>
              </w:rPr>
              <w:t>合计（元）</w:t>
            </w:r>
          </w:p>
        </w:tc>
        <w:tc>
          <w:tcPr>
            <w:tcW w:w="2836" w:type="dxa"/>
            <w:vAlign w:val="center"/>
          </w:tcPr>
          <w:p w:rsidR="003430EA" w:rsidRPr="00E73661" w:rsidRDefault="00F8324D" w:rsidP="00C927CB">
            <w:pPr>
              <w:jc w:val="center"/>
              <w:rPr>
                <w:rFonts w:ascii="仿宋" w:eastAsia="仿宋" w:hAnsi="仿宋"/>
                <w:b/>
                <w:color w:val="000000" w:themeColor="text1"/>
                <w:sz w:val="24"/>
              </w:rPr>
            </w:pPr>
            <w:r w:rsidRPr="00E73661">
              <w:rPr>
                <w:rFonts w:ascii="仿宋" w:eastAsia="仿宋" w:hAnsi="仿宋" w:hint="eastAsia"/>
                <w:b/>
                <w:color w:val="000000" w:themeColor="text1"/>
                <w:sz w:val="24"/>
              </w:rPr>
              <w:t>原厂质保期（年）</w:t>
            </w:r>
          </w:p>
        </w:tc>
      </w:tr>
      <w:tr w:rsidR="001A64BA" w:rsidRPr="00E73661" w:rsidTr="00AB3067">
        <w:trPr>
          <w:trHeight w:val="722"/>
        </w:trPr>
        <w:tc>
          <w:tcPr>
            <w:tcW w:w="710" w:type="dxa"/>
            <w:vAlign w:val="center"/>
          </w:tcPr>
          <w:p w:rsidR="003430EA" w:rsidRPr="00E73661" w:rsidRDefault="003430EA" w:rsidP="00C927CB">
            <w:pPr>
              <w:jc w:val="center"/>
              <w:rPr>
                <w:rFonts w:ascii="仿宋" w:eastAsia="仿宋" w:hAnsi="仿宋"/>
                <w:color w:val="000000" w:themeColor="text1"/>
                <w:sz w:val="24"/>
              </w:rPr>
            </w:pPr>
          </w:p>
        </w:tc>
        <w:tc>
          <w:tcPr>
            <w:tcW w:w="2835" w:type="dxa"/>
            <w:vAlign w:val="center"/>
          </w:tcPr>
          <w:p w:rsidR="003430EA" w:rsidRPr="00E73661" w:rsidRDefault="003430EA" w:rsidP="00412F13">
            <w:pPr>
              <w:jc w:val="center"/>
              <w:rPr>
                <w:rFonts w:ascii="仿宋" w:eastAsia="仿宋" w:hAnsi="仿宋"/>
                <w:color w:val="000000" w:themeColor="text1"/>
                <w:sz w:val="24"/>
              </w:rPr>
            </w:pPr>
          </w:p>
        </w:tc>
        <w:tc>
          <w:tcPr>
            <w:tcW w:w="2268" w:type="dxa"/>
            <w:vAlign w:val="center"/>
          </w:tcPr>
          <w:p w:rsidR="003430EA" w:rsidRPr="00E73661" w:rsidRDefault="003430EA" w:rsidP="00C927CB">
            <w:pPr>
              <w:jc w:val="center"/>
              <w:rPr>
                <w:rFonts w:ascii="仿宋" w:eastAsia="仿宋" w:hAnsi="仿宋"/>
                <w:color w:val="000000" w:themeColor="text1"/>
                <w:sz w:val="24"/>
              </w:rPr>
            </w:pPr>
          </w:p>
        </w:tc>
        <w:tc>
          <w:tcPr>
            <w:tcW w:w="2409" w:type="dxa"/>
            <w:vAlign w:val="center"/>
          </w:tcPr>
          <w:p w:rsidR="003430EA" w:rsidRPr="00E73661" w:rsidRDefault="003430EA" w:rsidP="00C927CB">
            <w:pPr>
              <w:jc w:val="center"/>
              <w:rPr>
                <w:rFonts w:ascii="仿宋" w:eastAsia="仿宋" w:hAnsi="仿宋"/>
                <w:color w:val="000000" w:themeColor="text1"/>
                <w:sz w:val="24"/>
              </w:rPr>
            </w:pPr>
          </w:p>
        </w:tc>
        <w:tc>
          <w:tcPr>
            <w:tcW w:w="1134" w:type="dxa"/>
            <w:vAlign w:val="center"/>
          </w:tcPr>
          <w:p w:rsidR="003430EA" w:rsidRPr="00E73661" w:rsidRDefault="003430EA" w:rsidP="00C927CB">
            <w:pPr>
              <w:jc w:val="center"/>
              <w:rPr>
                <w:rFonts w:ascii="仿宋" w:eastAsia="仿宋" w:hAnsi="仿宋"/>
                <w:color w:val="000000" w:themeColor="text1"/>
                <w:sz w:val="24"/>
              </w:rPr>
            </w:pPr>
          </w:p>
        </w:tc>
        <w:tc>
          <w:tcPr>
            <w:tcW w:w="1418" w:type="dxa"/>
            <w:vAlign w:val="center"/>
          </w:tcPr>
          <w:p w:rsidR="003430EA" w:rsidRPr="00E73661" w:rsidRDefault="003430EA" w:rsidP="00C927CB">
            <w:pPr>
              <w:jc w:val="center"/>
              <w:rPr>
                <w:rFonts w:ascii="仿宋" w:eastAsia="仿宋" w:hAnsi="仿宋"/>
                <w:color w:val="000000" w:themeColor="text1"/>
                <w:sz w:val="24"/>
              </w:rPr>
            </w:pPr>
          </w:p>
        </w:tc>
        <w:tc>
          <w:tcPr>
            <w:tcW w:w="1417" w:type="dxa"/>
            <w:vAlign w:val="center"/>
          </w:tcPr>
          <w:p w:rsidR="003430EA" w:rsidRPr="00E73661" w:rsidRDefault="003430EA" w:rsidP="00C927CB">
            <w:pPr>
              <w:jc w:val="center"/>
              <w:rPr>
                <w:rFonts w:ascii="仿宋" w:eastAsia="仿宋" w:hAnsi="仿宋"/>
                <w:color w:val="000000" w:themeColor="text1"/>
                <w:sz w:val="24"/>
              </w:rPr>
            </w:pPr>
          </w:p>
        </w:tc>
        <w:tc>
          <w:tcPr>
            <w:tcW w:w="2836" w:type="dxa"/>
            <w:vAlign w:val="center"/>
          </w:tcPr>
          <w:p w:rsidR="003430EA" w:rsidRPr="00E73661" w:rsidRDefault="003430EA" w:rsidP="00C927CB">
            <w:pPr>
              <w:jc w:val="center"/>
              <w:rPr>
                <w:rFonts w:ascii="仿宋" w:eastAsia="仿宋" w:hAnsi="仿宋"/>
                <w:color w:val="000000" w:themeColor="text1"/>
                <w:sz w:val="24"/>
              </w:rPr>
            </w:pPr>
          </w:p>
        </w:tc>
      </w:tr>
      <w:tr w:rsidR="00AB3067" w:rsidRPr="00E73661" w:rsidTr="00AB3067">
        <w:trPr>
          <w:trHeight w:val="722"/>
        </w:trPr>
        <w:tc>
          <w:tcPr>
            <w:tcW w:w="710" w:type="dxa"/>
            <w:vAlign w:val="center"/>
          </w:tcPr>
          <w:p w:rsidR="00AB3067" w:rsidRPr="00E73661" w:rsidRDefault="00AB3067" w:rsidP="00C927CB">
            <w:pPr>
              <w:jc w:val="center"/>
              <w:rPr>
                <w:rFonts w:ascii="仿宋" w:eastAsia="仿宋" w:hAnsi="仿宋"/>
                <w:color w:val="000000" w:themeColor="text1"/>
                <w:sz w:val="24"/>
              </w:rPr>
            </w:pPr>
          </w:p>
        </w:tc>
        <w:tc>
          <w:tcPr>
            <w:tcW w:w="2835" w:type="dxa"/>
            <w:vAlign w:val="center"/>
          </w:tcPr>
          <w:p w:rsidR="00AB3067" w:rsidRPr="00E73661" w:rsidRDefault="00AB3067" w:rsidP="00412F13">
            <w:pPr>
              <w:jc w:val="center"/>
              <w:rPr>
                <w:rFonts w:ascii="仿宋" w:eastAsia="仿宋" w:hAnsi="仿宋"/>
                <w:color w:val="000000" w:themeColor="text1"/>
                <w:sz w:val="24"/>
              </w:rPr>
            </w:pPr>
          </w:p>
        </w:tc>
        <w:tc>
          <w:tcPr>
            <w:tcW w:w="2268" w:type="dxa"/>
            <w:vAlign w:val="center"/>
          </w:tcPr>
          <w:p w:rsidR="00AB3067" w:rsidRPr="00E73661" w:rsidRDefault="00AB3067" w:rsidP="00C927CB">
            <w:pPr>
              <w:jc w:val="center"/>
              <w:rPr>
                <w:rFonts w:ascii="仿宋" w:eastAsia="仿宋" w:hAnsi="仿宋"/>
                <w:color w:val="000000" w:themeColor="text1"/>
                <w:sz w:val="24"/>
              </w:rPr>
            </w:pPr>
          </w:p>
        </w:tc>
        <w:tc>
          <w:tcPr>
            <w:tcW w:w="2409" w:type="dxa"/>
            <w:vAlign w:val="center"/>
          </w:tcPr>
          <w:p w:rsidR="00AB3067" w:rsidRPr="00E73661" w:rsidRDefault="00AB3067" w:rsidP="00C927CB">
            <w:pPr>
              <w:jc w:val="center"/>
              <w:rPr>
                <w:rFonts w:ascii="仿宋" w:eastAsia="仿宋" w:hAnsi="仿宋"/>
                <w:color w:val="000000" w:themeColor="text1"/>
                <w:sz w:val="24"/>
              </w:rPr>
            </w:pPr>
          </w:p>
        </w:tc>
        <w:tc>
          <w:tcPr>
            <w:tcW w:w="1134" w:type="dxa"/>
            <w:vAlign w:val="center"/>
          </w:tcPr>
          <w:p w:rsidR="00AB3067" w:rsidRPr="00E73661" w:rsidRDefault="00AB3067" w:rsidP="00C927CB">
            <w:pPr>
              <w:jc w:val="center"/>
              <w:rPr>
                <w:rFonts w:ascii="仿宋" w:eastAsia="仿宋" w:hAnsi="仿宋"/>
                <w:color w:val="000000" w:themeColor="text1"/>
                <w:sz w:val="24"/>
              </w:rPr>
            </w:pPr>
          </w:p>
        </w:tc>
        <w:tc>
          <w:tcPr>
            <w:tcW w:w="1418" w:type="dxa"/>
            <w:vAlign w:val="center"/>
          </w:tcPr>
          <w:p w:rsidR="00AB3067" w:rsidRPr="00E73661" w:rsidRDefault="00AB3067" w:rsidP="00C927CB">
            <w:pPr>
              <w:jc w:val="center"/>
              <w:rPr>
                <w:rFonts w:ascii="仿宋" w:eastAsia="仿宋" w:hAnsi="仿宋"/>
                <w:color w:val="000000" w:themeColor="text1"/>
                <w:sz w:val="24"/>
              </w:rPr>
            </w:pPr>
          </w:p>
        </w:tc>
        <w:tc>
          <w:tcPr>
            <w:tcW w:w="1417" w:type="dxa"/>
            <w:vAlign w:val="center"/>
          </w:tcPr>
          <w:p w:rsidR="00AB3067" w:rsidRPr="00E73661" w:rsidRDefault="00AB3067" w:rsidP="00C927CB">
            <w:pPr>
              <w:jc w:val="center"/>
              <w:rPr>
                <w:rFonts w:ascii="仿宋" w:eastAsia="仿宋" w:hAnsi="仿宋"/>
                <w:color w:val="000000" w:themeColor="text1"/>
                <w:sz w:val="24"/>
              </w:rPr>
            </w:pPr>
          </w:p>
        </w:tc>
        <w:tc>
          <w:tcPr>
            <w:tcW w:w="2836" w:type="dxa"/>
            <w:vAlign w:val="center"/>
          </w:tcPr>
          <w:p w:rsidR="00AB3067" w:rsidRPr="00E73661" w:rsidRDefault="00AB3067" w:rsidP="00C927CB">
            <w:pPr>
              <w:jc w:val="center"/>
              <w:rPr>
                <w:rFonts w:ascii="仿宋" w:eastAsia="仿宋" w:hAnsi="仿宋"/>
                <w:color w:val="000000" w:themeColor="text1"/>
                <w:sz w:val="24"/>
              </w:rPr>
            </w:pPr>
          </w:p>
        </w:tc>
      </w:tr>
      <w:tr w:rsidR="00AB3067" w:rsidRPr="00E73661" w:rsidTr="00AB3067">
        <w:trPr>
          <w:trHeight w:val="722"/>
        </w:trPr>
        <w:tc>
          <w:tcPr>
            <w:tcW w:w="710" w:type="dxa"/>
            <w:vAlign w:val="center"/>
          </w:tcPr>
          <w:p w:rsidR="00AB3067" w:rsidRPr="00E73661" w:rsidRDefault="00AB3067" w:rsidP="00C927CB">
            <w:pPr>
              <w:jc w:val="center"/>
              <w:rPr>
                <w:rFonts w:ascii="仿宋" w:eastAsia="仿宋" w:hAnsi="仿宋"/>
                <w:color w:val="000000" w:themeColor="text1"/>
                <w:sz w:val="24"/>
              </w:rPr>
            </w:pPr>
          </w:p>
        </w:tc>
        <w:tc>
          <w:tcPr>
            <w:tcW w:w="2835" w:type="dxa"/>
            <w:vAlign w:val="center"/>
          </w:tcPr>
          <w:p w:rsidR="00AB3067" w:rsidRPr="00E73661" w:rsidRDefault="00AB3067" w:rsidP="00412F13">
            <w:pPr>
              <w:jc w:val="center"/>
              <w:rPr>
                <w:rFonts w:ascii="仿宋" w:eastAsia="仿宋" w:hAnsi="仿宋"/>
                <w:color w:val="000000" w:themeColor="text1"/>
                <w:sz w:val="24"/>
              </w:rPr>
            </w:pPr>
          </w:p>
        </w:tc>
        <w:tc>
          <w:tcPr>
            <w:tcW w:w="2268" w:type="dxa"/>
            <w:vAlign w:val="center"/>
          </w:tcPr>
          <w:p w:rsidR="00AB3067" w:rsidRPr="00E73661" w:rsidRDefault="00AB3067" w:rsidP="00C927CB">
            <w:pPr>
              <w:jc w:val="center"/>
              <w:rPr>
                <w:rFonts w:ascii="仿宋" w:eastAsia="仿宋" w:hAnsi="仿宋"/>
                <w:color w:val="000000" w:themeColor="text1"/>
                <w:sz w:val="24"/>
              </w:rPr>
            </w:pPr>
          </w:p>
        </w:tc>
        <w:tc>
          <w:tcPr>
            <w:tcW w:w="2409" w:type="dxa"/>
            <w:vAlign w:val="center"/>
          </w:tcPr>
          <w:p w:rsidR="00AB3067" w:rsidRPr="00E73661" w:rsidRDefault="00AB3067" w:rsidP="00C927CB">
            <w:pPr>
              <w:jc w:val="center"/>
              <w:rPr>
                <w:rFonts w:ascii="仿宋" w:eastAsia="仿宋" w:hAnsi="仿宋"/>
                <w:color w:val="000000" w:themeColor="text1"/>
                <w:sz w:val="24"/>
              </w:rPr>
            </w:pPr>
          </w:p>
        </w:tc>
        <w:tc>
          <w:tcPr>
            <w:tcW w:w="1134" w:type="dxa"/>
            <w:vAlign w:val="center"/>
          </w:tcPr>
          <w:p w:rsidR="00AB3067" w:rsidRPr="00E73661" w:rsidRDefault="00AB3067" w:rsidP="00C927CB">
            <w:pPr>
              <w:jc w:val="center"/>
              <w:rPr>
                <w:rFonts w:ascii="仿宋" w:eastAsia="仿宋" w:hAnsi="仿宋"/>
                <w:color w:val="000000" w:themeColor="text1"/>
                <w:sz w:val="24"/>
              </w:rPr>
            </w:pPr>
          </w:p>
        </w:tc>
        <w:tc>
          <w:tcPr>
            <w:tcW w:w="1418" w:type="dxa"/>
            <w:vAlign w:val="center"/>
          </w:tcPr>
          <w:p w:rsidR="00AB3067" w:rsidRPr="00E73661" w:rsidRDefault="00AB3067" w:rsidP="00C927CB">
            <w:pPr>
              <w:jc w:val="center"/>
              <w:rPr>
                <w:rFonts w:ascii="仿宋" w:eastAsia="仿宋" w:hAnsi="仿宋"/>
                <w:color w:val="000000" w:themeColor="text1"/>
                <w:sz w:val="24"/>
              </w:rPr>
            </w:pPr>
          </w:p>
        </w:tc>
        <w:tc>
          <w:tcPr>
            <w:tcW w:w="1417" w:type="dxa"/>
            <w:vAlign w:val="center"/>
          </w:tcPr>
          <w:p w:rsidR="00AB3067" w:rsidRPr="00E73661" w:rsidRDefault="00AB3067" w:rsidP="00C927CB">
            <w:pPr>
              <w:jc w:val="center"/>
              <w:rPr>
                <w:rFonts w:ascii="仿宋" w:eastAsia="仿宋" w:hAnsi="仿宋"/>
                <w:color w:val="000000" w:themeColor="text1"/>
                <w:sz w:val="24"/>
              </w:rPr>
            </w:pPr>
          </w:p>
        </w:tc>
        <w:tc>
          <w:tcPr>
            <w:tcW w:w="2836" w:type="dxa"/>
            <w:vAlign w:val="center"/>
          </w:tcPr>
          <w:p w:rsidR="00AB3067" w:rsidRPr="00E73661" w:rsidRDefault="00AB3067" w:rsidP="00C927CB">
            <w:pPr>
              <w:jc w:val="center"/>
              <w:rPr>
                <w:rFonts w:ascii="仿宋" w:eastAsia="仿宋" w:hAnsi="仿宋"/>
                <w:color w:val="000000" w:themeColor="text1"/>
                <w:sz w:val="24"/>
              </w:rPr>
            </w:pPr>
          </w:p>
        </w:tc>
      </w:tr>
      <w:tr w:rsidR="001A64BA" w:rsidRPr="00E73661" w:rsidTr="00C927CB">
        <w:trPr>
          <w:trHeight w:val="454"/>
        </w:trPr>
        <w:tc>
          <w:tcPr>
            <w:tcW w:w="8222" w:type="dxa"/>
            <w:gridSpan w:val="4"/>
            <w:vAlign w:val="center"/>
          </w:tcPr>
          <w:p w:rsidR="003430EA" w:rsidRPr="00E73661" w:rsidRDefault="003430EA" w:rsidP="00C927CB">
            <w:pPr>
              <w:jc w:val="right"/>
              <w:rPr>
                <w:rFonts w:ascii="仿宋" w:eastAsia="仿宋" w:hAnsi="仿宋"/>
                <w:b/>
                <w:color w:val="000000" w:themeColor="text1"/>
                <w:sz w:val="24"/>
              </w:rPr>
            </w:pPr>
            <w:r w:rsidRPr="00E73661">
              <w:rPr>
                <w:rFonts w:ascii="仿宋" w:eastAsia="仿宋" w:hAnsi="仿宋" w:hint="eastAsia"/>
                <w:b/>
                <w:color w:val="000000" w:themeColor="text1"/>
                <w:sz w:val="24"/>
              </w:rPr>
              <w:t>投标报价（小写）</w:t>
            </w:r>
          </w:p>
        </w:tc>
        <w:tc>
          <w:tcPr>
            <w:tcW w:w="6805" w:type="dxa"/>
            <w:gridSpan w:val="4"/>
            <w:vAlign w:val="center"/>
          </w:tcPr>
          <w:p w:rsidR="003430EA" w:rsidRPr="00E73661" w:rsidRDefault="003430EA" w:rsidP="00C927CB">
            <w:pPr>
              <w:jc w:val="center"/>
              <w:rPr>
                <w:rFonts w:ascii="仿宋" w:eastAsia="仿宋" w:hAnsi="仿宋"/>
                <w:color w:val="000000" w:themeColor="text1"/>
                <w:sz w:val="24"/>
              </w:rPr>
            </w:pPr>
          </w:p>
        </w:tc>
      </w:tr>
      <w:tr w:rsidR="001A64BA" w:rsidRPr="00E73661" w:rsidTr="00C927CB">
        <w:trPr>
          <w:trHeight w:val="454"/>
        </w:trPr>
        <w:tc>
          <w:tcPr>
            <w:tcW w:w="8222" w:type="dxa"/>
            <w:gridSpan w:val="4"/>
            <w:vAlign w:val="center"/>
          </w:tcPr>
          <w:p w:rsidR="003430EA" w:rsidRPr="00E73661" w:rsidRDefault="003430EA" w:rsidP="00C927CB">
            <w:pPr>
              <w:jc w:val="right"/>
              <w:rPr>
                <w:rFonts w:ascii="仿宋" w:eastAsia="仿宋" w:hAnsi="仿宋"/>
                <w:b/>
                <w:color w:val="000000" w:themeColor="text1"/>
                <w:sz w:val="24"/>
              </w:rPr>
            </w:pPr>
            <w:r w:rsidRPr="00E73661">
              <w:rPr>
                <w:rFonts w:ascii="仿宋" w:eastAsia="仿宋" w:hAnsi="仿宋" w:hint="eastAsia"/>
                <w:b/>
                <w:color w:val="000000" w:themeColor="text1"/>
                <w:sz w:val="24"/>
              </w:rPr>
              <w:t>投标报价（大写）</w:t>
            </w:r>
          </w:p>
        </w:tc>
        <w:tc>
          <w:tcPr>
            <w:tcW w:w="6805" w:type="dxa"/>
            <w:gridSpan w:val="4"/>
            <w:vAlign w:val="center"/>
          </w:tcPr>
          <w:p w:rsidR="003430EA" w:rsidRPr="00E73661" w:rsidRDefault="003430EA" w:rsidP="00C927CB">
            <w:pPr>
              <w:jc w:val="center"/>
              <w:rPr>
                <w:rFonts w:ascii="仿宋" w:eastAsia="仿宋" w:hAnsi="仿宋"/>
                <w:color w:val="000000" w:themeColor="text1"/>
                <w:sz w:val="24"/>
              </w:rPr>
            </w:pPr>
          </w:p>
        </w:tc>
      </w:tr>
    </w:tbl>
    <w:p w:rsidR="003430EA" w:rsidRPr="00E73661" w:rsidRDefault="003430EA" w:rsidP="003430EA">
      <w:pPr>
        <w:snapToGrid w:val="0"/>
        <w:spacing w:line="360" w:lineRule="auto"/>
        <w:rPr>
          <w:rFonts w:ascii="仿宋" w:eastAsia="仿宋" w:hAnsi="仿宋" w:cs="Arial"/>
          <w:color w:val="000000" w:themeColor="text1"/>
          <w:sz w:val="24"/>
        </w:rPr>
      </w:pPr>
      <w:r w:rsidRPr="00E73661">
        <w:rPr>
          <w:rFonts w:ascii="仿宋" w:eastAsia="仿宋" w:hAnsi="仿宋" w:cs="Arial" w:hint="eastAsia"/>
          <w:color w:val="000000" w:themeColor="text1"/>
          <w:sz w:val="24"/>
        </w:rPr>
        <w:t>投标人名称（电子签名或公章）：</w:t>
      </w:r>
      <w:r w:rsidRPr="00E73661">
        <w:rPr>
          <w:rFonts w:ascii="仿宋" w:eastAsia="仿宋" w:hAnsi="仿宋" w:cs="Arial"/>
          <w:color w:val="000000" w:themeColor="text1"/>
          <w:kern w:val="0"/>
          <w:sz w:val="24"/>
        </w:rPr>
        <w:t>_________________________________</w:t>
      </w:r>
    </w:p>
    <w:p w:rsidR="003430EA" w:rsidRPr="00E73661" w:rsidRDefault="003430EA" w:rsidP="003430EA">
      <w:pPr>
        <w:spacing w:line="360" w:lineRule="auto"/>
        <w:rPr>
          <w:rFonts w:ascii="仿宋" w:eastAsia="仿宋" w:hAnsi="仿宋" w:cs="Arial"/>
          <w:color w:val="000000" w:themeColor="text1"/>
          <w:kern w:val="0"/>
          <w:sz w:val="24"/>
        </w:rPr>
      </w:pPr>
      <w:r w:rsidRPr="00E73661">
        <w:rPr>
          <w:rFonts w:ascii="仿宋" w:eastAsia="仿宋" w:hAnsi="仿宋" w:cs="Arial" w:hint="eastAsia"/>
          <w:color w:val="000000" w:themeColor="text1"/>
          <w:sz w:val="24"/>
        </w:rPr>
        <w:t>日期：</w:t>
      </w:r>
      <w:r w:rsidRPr="00E73661">
        <w:rPr>
          <w:rFonts w:ascii="仿宋" w:eastAsia="仿宋" w:hAnsi="仿宋" w:cs="Arial"/>
          <w:color w:val="000000" w:themeColor="text1"/>
          <w:kern w:val="0"/>
          <w:sz w:val="24"/>
        </w:rPr>
        <w:t>________</w:t>
      </w:r>
      <w:r w:rsidRPr="00E73661">
        <w:rPr>
          <w:rFonts w:ascii="仿宋" w:eastAsia="仿宋" w:hAnsi="仿宋" w:cs="Arial" w:hint="eastAsia"/>
          <w:color w:val="000000" w:themeColor="text1"/>
          <w:kern w:val="0"/>
          <w:sz w:val="24"/>
        </w:rPr>
        <w:t>年</w:t>
      </w:r>
      <w:r w:rsidRPr="00E73661">
        <w:rPr>
          <w:rFonts w:ascii="仿宋" w:eastAsia="仿宋" w:hAnsi="仿宋" w:cs="Arial"/>
          <w:color w:val="000000" w:themeColor="text1"/>
          <w:kern w:val="0"/>
          <w:sz w:val="24"/>
        </w:rPr>
        <w:t>____</w:t>
      </w:r>
      <w:r w:rsidRPr="00E73661">
        <w:rPr>
          <w:rFonts w:ascii="仿宋" w:eastAsia="仿宋" w:hAnsi="仿宋" w:cs="Arial" w:hint="eastAsia"/>
          <w:color w:val="000000" w:themeColor="text1"/>
          <w:kern w:val="0"/>
          <w:sz w:val="24"/>
        </w:rPr>
        <w:t>月</w:t>
      </w:r>
      <w:r w:rsidRPr="00E73661">
        <w:rPr>
          <w:rFonts w:ascii="仿宋" w:eastAsia="仿宋" w:hAnsi="仿宋" w:cs="Arial"/>
          <w:color w:val="000000" w:themeColor="text1"/>
          <w:kern w:val="0"/>
          <w:sz w:val="24"/>
        </w:rPr>
        <w:t>____</w:t>
      </w:r>
      <w:r w:rsidRPr="00E73661">
        <w:rPr>
          <w:rFonts w:ascii="仿宋" w:eastAsia="仿宋" w:hAnsi="仿宋" w:cs="Arial" w:hint="eastAsia"/>
          <w:color w:val="000000" w:themeColor="text1"/>
          <w:kern w:val="0"/>
          <w:sz w:val="24"/>
        </w:rPr>
        <w:t>日</w:t>
      </w:r>
    </w:p>
    <w:p w:rsidR="003430EA" w:rsidRPr="00E73661" w:rsidRDefault="003430EA" w:rsidP="003430EA">
      <w:pPr>
        <w:widowControl/>
        <w:jc w:val="left"/>
        <w:rPr>
          <w:rFonts w:ascii="仿宋" w:eastAsia="仿宋" w:hAnsi="仿宋" w:cs="Arial"/>
          <w:color w:val="000000" w:themeColor="text1"/>
          <w:kern w:val="0"/>
          <w:sz w:val="24"/>
        </w:rPr>
      </w:pPr>
      <w:r w:rsidRPr="00E73661">
        <w:rPr>
          <w:rFonts w:ascii="仿宋" w:eastAsia="仿宋" w:hAnsi="仿宋" w:cs="Arial"/>
          <w:color w:val="000000" w:themeColor="text1"/>
          <w:kern w:val="0"/>
          <w:sz w:val="24"/>
        </w:rPr>
        <w:br w:type="page"/>
      </w:r>
    </w:p>
    <w:p w:rsidR="003430EA" w:rsidRPr="00E73661" w:rsidRDefault="003430EA" w:rsidP="003430EA">
      <w:pPr>
        <w:spacing w:line="360" w:lineRule="auto"/>
        <w:rPr>
          <w:rFonts w:ascii="新宋体" w:eastAsia="新宋体" w:hAnsi="新宋体" w:cs="Arial"/>
          <w:b/>
          <w:i/>
          <w:color w:val="000000" w:themeColor="text1"/>
          <w:kern w:val="0"/>
          <w:sz w:val="24"/>
          <w:szCs w:val="28"/>
        </w:rPr>
      </w:pPr>
      <w:r w:rsidRPr="00E73661">
        <w:rPr>
          <w:rFonts w:ascii="新宋体" w:eastAsia="新宋体" w:hAnsi="新宋体" w:cs="Arial" w:hint="eastAsia"/>
          <w:b/>
          <w:i/>
          <w:color w:val="000000" w:themeColor="text1"/>
          <w:kern w:val="0"/>
          <w:sz w:val="24"/>
          <w:szCs w:val="28"/>
        </w:rPr>
        <w:lastRenderedPageBreak/>
        <w:t>『编制说明』：</w:t>
      </w:r>
    </w:p>
    <w:p w:rsidR="003430EA" w:rsidRPr="00E73661" w:rsidRDefault="003430EA" w:rsidP="003430EA">
      <w:pPr>
        <w:spacing w:line="360" w:lineRule="auto"/>
        <w:ind w:firstLineChars="177" w:firstLine="426"/>
        <w:rPr>
          <w:rFonts w:ascii="新宋体" w:eastAsia="新宋体" w:hAnsi="新宋体" w:cs="Arial"/>
          <w:b/>
          <w:i/>
          <w:color w:val="000000" w:themeColor="text1"/>
          <w:kern w:val="0"/>
          <w:sz w:val="24"/>
          <w:szCs w:val="28"/>
        </w:rPr>
      </w:pPr>
      <w:r w:rsidRPr="00E73661">
        <w:rPr>
          <w:rFonts w:ascii="新宋体" w:eastAsia="新宋体" w:hAnsi="新宋体" w:cs="Arial" w:hint="eastAsia"/>
          <w:b/>
          <w:i/>
          <w:color w:val="000000" w:themeColor="text1"/>
          <w:kern w:val="0"/>
          <w:sz w:val="24"/>
          <w:szCs w:val="28"/>
        </w:rPr>
        <w:t>（1）</w:t>
      </w:r>
      <w:r w:rsidRPr="00E73661">
        <w:rPr>
          <w:rFonts w:ascii="新宋体" w:eastAsia="新宋体" w:hAnsi="新宋体" w:cs="Arial" w:hint="eastAsia"/>
          <w:b/>
          <w:i/>
          <w:color w:val="000000" w:themeColor="text1"/>
          <w:kern w:val="0"/>
          <w:sz w:val="24"/>
          <w:szCs w:val="28"/>
          <w:u w:val="single"/>
        </w:rPr>
        <w:t>投标人须</w:t>
      </w:r>
      <w:r w:rsidRPr="00E73661">
        <w:rPr>
          <w:rFonts w:ascii="新宋体" w:eastAsia="新宋体" w:hAnsi="新宋体" w:cs="Arial"/>
          <w:b/>
          <w:i/>
          <w:color w:val="000000" w:themeColor="text1"/>
          <w:kern w:val="0"/>
          <w:sz w:val="24"/>
          <w:szCs w:val="28"/>
          <w:u w:val="single"/>
        </w:rPr>
        <w:t>按</w:t>
      </w:r>
      <w:r w:rsidRPr="00E73661">
        <w:rPr>
          <w:rFonts w:ascii="新宋体" w:eastAsia="新宋体" w:hAnsi="新宋体" w:cs="Arial" w:hint="eastAsia"/>
          <w:b/>
          <w:i/>
          <w:color w:val="000000" w:themeColor="text1"/>
          <w:kern w:val="0"/>
          <w:sz w:val="24"/>
          <w:szCs w:val="28"/>
          <w:u w:val="single"/>
        </w:rPr>
        <w:t>本表格式填写，否则视为投标文件含有采购人不能接受的附加条件，投标无效</w:t>
      </w:r>
      <w:r w:rsidRPr="00E73661">
        <w:rPr>
          <w:rFonts w:ascii="新宋体" w:eastAsia="新宋体" w:hAnsi="新宋体" w:cs="Arial" w:hint="eastAsia"/>
          <w:b/>
          <w:i/>
          <w:color w:val="000000" w:themeColor="text1"/>
          <w:kern w:val="0"/>
          <w:sz w:val="24"/>
          <w:szCs w:val="28"/>
        </w:rPr>
        <w:t>。</w:t>
      </w:r>
    </w:p>
    <w:p w:rsidR="003430EA" w:rsidRPr="00E73661" w:rsidRDefault="003430EA" w:rsidP="003430EA">
      <w:pPr>
        <w:spacing w:line="360" w:lineRule="auto"/>
        <w:ind w:firstLineChars="177" w:firstLine="426"/>
        <w:rPr>
          <w:rFonts w:ascii="新宋体" w:eastAsia="新宋体" w:hAnsi="新宋体" w:cs="Arial"/>
          <w:b/>
          <w:i/>
          <w:color w:val="000000" w:themeColor="text1"/>
          <w:kern w:val="0"/>
          <w:sz w:val="24"/>
          <w:szCs w:val="28"/>
        </w:rPr>
      </w:pPr>
      <w:r w:rsidRPr="00E73661">
        <w:rPr>
          <w:rFonts w:ascii="新宋体" w:eastAsia="新宋体" w:hAnsi="新宋体" w:cs="Arial" w:hint="eastAsia"/>
          <w:b/>
          <w:i/>
          <w:color w:val="000000" w:themeColor="text1"/>
          <w:kern w:val="0"/>
          <w:sz w:val="24"/>
          <w:szCs w:val="28"/>
        </w:rPr>
        <w:t>（2）</w:t>
      </w:r>
      <w:r w:rsidRPr="00E73661">
        <w:rPr>
          <w:rFonts w:ascii="新宋体" w:eastAsia="新宋体" w:hAnsi="新宋体" w:cs="Arial" w:hint="eastAsia"/>
          <w:b/>
          <w:i/>
          <w:color w:val="000000" w:themeColor="text1"/>
          <w:kern w:val="0"/>
          <w:sz w:val="24"/>
          <w:szCs w:val="28"/>
          <w:u w:val="single"/>
        </w:rPr>
        <w:t>有关本项目实施所涉及的一切费用均计入报价。采购人将以合同形式有偿取得货物或服务，不接受投标人给予的赠品、回扣或者与采购无关的其他商品、服务，不得出现“0元”、“免费赠送”等形式的无偿报价，否则视为投标文件含有采购人不能接受的附加条件，投标无效；采购内容未包含在《开标一览表（报价表）》名称栏中，投标人不能作出合理解释的，视为投标文件含有采购人不能接受的附加条件的，投标无效</w:t>
      </w:r>
      <w:r w:rsidRPr="00E73661">
        <w:rPr>
          <w:rFonts w:ascii="新宋体" w:eastAsia="新宋体" w:hAnsi="新宋体" w:cs="Arial" w:hint="eastAsia"/>
          <w:b/>
          <w:i/>
          <w:color w:val="000000" w:themeColor="text1"/>
          <w:kern w:val="0"/>
          <w:sz w:val="24"/>
          <w:szCs w:val="28"/>
        </w:rPr>
        <w:t>。</w:t>
      </w:r>
    </w:p>
    <w:p w:rsidR="003430EA" w:rsidRPr="00E73661" w:rsidRDefault="003430EA" w:rsidP="003430EA">
      <w:pPr>
        <w:spacing w:line="360" w:lineRule="auto"/>
        <w:ind w:firstLineChars="177" w:firstLine="425"/>
        <w:rPr>
          <w:rFonts w:ascii="新宋体" w:eastAsia="新宋体" w:hAnsi="新宋体" w:cs="Arial"/>
          <w:i/>
          <w:color w:val="000000" w:themeColor="text1"/>
          <w:kern w:val="0"/>
          <w:sz w:val="24"/>
          <w:szCs w:val="28"/>
          <w:u w:val="single"/>
        </w:rPr>
      </w:pPr>
      <w:r w:rsidRPr="00E73661">
        <w:rPr>
          <w:rFonts w:ascii="新宋体" w:eastAsia="新宋体" w:hAnsi="新宋体" w:cs="Arial" w:hint="eastAsia"/>
          <w:i/>
          <w:color w:val="000000" w:themeColor="text1"/>
          <w:kern w:val="0"/>
          <w:sz w:val="24"/>
          <w:szCs w:val="28"/>
        </w:rPr>
        <w:t>（3）</w:t>
      </w:r>
      <w:r w:rsidRPr="00E73661">
        <w:rPr>
          <w:rFonts w:ascii="新宋体" w:eastAsia="新宋体" w:hAnsi="新宋体" w:cs="Arial" w:hint="eastAsia"/>
          <w:b/>
          <w:i/>
          <w:color w:val="000000" w:themeColor="text1"/>
          <w:kern w:val="0"/>
          <w:sz w:val="24"/>
          <w:szCs w:val="28"/>
          <w:u w:val="single"/>
        </w:rPr>
        <w:t>特别提示：</w:t>
      </w:r>
      <w:r w:rsidRPr="00E73661">
        <w:rPr>
          <w:rFonts w:ascii="新宋体" w:eastAsia="新宋体" w:hAnsi="新宋体" w:cs="Arial" w:hint="eastAsia"/>
          <w:i/>
          <w:color w:val="000000" w:themeColor="text1"/>
          <w:kern w:val="0"/>
          <w:sz w:val="24"/>
          <w:szCs w:val="28"/>
          <w:u w:val="single"/>
        </w:rPr>
        <w:t>采购代理机构将对项目名称和项目编号，中标供应商名称、地址和中标金额，主要中标标的名称、品牌（如果有）、规格型号、数量、单价等予以公示。</w:t>
      </w:r>
    </w:p>
    <w:p w:rsidR="003430EA" w:rsidRPr="00E73661" w:rsidRDefault="003430EA" w:rsidP="003430EA">
      <w:pPr>
        <w:spacing w:line="360" w:lineRule="auto"/>
        <w:ind w:firstLineChars="177" w:firstLine="425"/>
        <w:rPr>
          <w:rFonts w:ascii="宋体" w:hAnsi="宋体" w:cs="宋体"/>
          <w:i/>
          <w:color w:val="000000" w:themeColor="text1"/>
          <w:kern w:val="0"/>
          <w:sz w:val="22"/>
          <w:lang w:val="zh-CN"/>
        </w:rPr>
      </w:pPr>
      <w:r w:rsidRPr="00E73661">
        <w:rPr>
          <w:rFonts w:ascii="新宋体" w:eastAsia="新宋体" w:hAnsi="新宋体" w:cs="Arial" w:hint="eastAsia"/>
          <w:i/>
          <w:color w:val="000000" w:themeColor="text1"/>
          <w:kern w:val="0"/>
          <w:sz w:val="24"/>
          <w:szCs w:val="28"/>
        </w:rPr>
        <w:t>（4）</w:t>
      </w:r>
      <w:r w:rsidRPr="00E73661">
        <w:rPr>
          <w:rFonts w:ascii="新宋体" w:eastAsia="新宋体" w:hAnsi="新宋体" w:cs="Arial" w:hint="eastAsia"/>
          <w:b/>
          <w:i/>
          <w:color w:val="000000" w:themeColor="text1"/>
          <w:kern w:val="0"/>
          <w:sz w:val="24"/>
          <w:szCs w:val="28"/>
          <w:u w:val="single"/>
        </w:rPr>
        <w:t>符合招标文件中列明的可享受中小企业扶持政策的投标人，请填写中小企业声明函【格式见第七章附件8】</w:t>
      </w:r>
      <w:r w:rsidRPr="00E73661">
        <w:rPr>
          <w:rFonts w:ascii="新宋体" w:eastAsia="新宋体" w:hAnsi="新宋体" w:cs="Arial" w:hint="eastAsia"/>
          <w:i/>
          <w:color w:val="000000" w:themeColor="text1"/>
          <w:kern w:val="0"/>
          <w:sz w:val="24"/>
          <w:szCs w:val="28"/>
          <w:u w:val="single"/>
        </w:rPr>
        <w:t>（专门面向中小企业的项目，已在资格文件中提供了声明函的，无需重复提供）。注：投标人提供的中小企业声明函内容不实的，属于提供虚假材料谋取中标、成交，依照《中华人民共和国政府采购法》等国家有关规定追究相应责任。</w:t>
      </w:r>
    </w:p>
    <w:p w:rsidR="003430EA" w:rsidRPr="00E73661" w:rsidRDefault="003430EA" w:rsidP="003430EA">
      <w:pPr>
        <w:spacing w:line="360" w:lineRule="auto"/>
        <w:ind w:firstLineChars="177" w:firstLine="425"/>
        <w:rPr>
          <w:rFonts w:ascii="新宋体" w:eastAsia="新宋体" w:hAnsi="新宋体" w:cs="Arial"/>
          <w:color w:val="000000" w:themeColor="text1"/>
          <w:kern w:val="0"/>
          <w:sz w:val="28"/>
          <w:szCs w:val="28"/>
        </w:rPr>
      </w:pPr>
      <w:r w:rsidRPr="00E73661">
        <w:rPr>
          <w:rFonts w:ascii="新宋体" w:eastAsia="新宋体" w:hAnsi="新宋体" w:cs="Arial" w:hint="eastAsia"/>
          <w:i/>
          <w:color w:val="000000" w:themeColor="text1"/>
          <w:kern w:val="0"/>
          <w:sz w:val="24"/>
          <w:szCs w:val="28"/>
        </w:rPr>
        <w:t>（5）</w:t>
      </w:r>
      <w:r w:rsidRPr="00E73661">
        <w:rPr>
          <w:rFonts w:ascii="新宋体" w:eastAsia="新宋体" w:hAnsi="新宋体" w:cs="Arial" w:hint="eastAsia"/>
          <w:i/>
          <w:color w:val="000000" w:themeColor="text1"/>
          <w:kern w:val="0"/>
          <w:sz w:val="24"/>
          <w:szCs w:val="28"/>
          <w:u w:val="single"/>
        </w:rPr>
        <w:t>投标人在“政府采购云平台”进行标书关联时，在“政府采购云平台”上单独填报的开标一览表内容与加密的报价文件中提交的开标一览表内容不一致时，以加密的报价文件中提交的开标一览表（报价表）为准进行修正</w:t>
      </w:r>
      <w:r w:rsidRPr="00E73661">
        <w:rPr>
          <w:rFonts w:ascii="新宋体" w:eastAsia="新宋体" w:hAnsi="新宋体" w:cs="Arial" w:hint="eastAsia"/>
          <w:i/>
          <w:color w:val="000000" w:themeColor="text1"/>
          <w:kern w:val="0"/>
          <w:sz w:val="24"/>
          <w:szCs w:val="28"/>
        </w:rPr>
        <w:t>。</w:t>
      </w:r>
    </w:p>
    <w:p w:rsidR="003430EA" w:rsidRPr="00E73661" w:rsidRDefault="003430EA" w:rsidP="003430EA">
      <w:pPr>
        <w:spacing w:line="360" w:lineRule="auto"/>
        <w:ind w:firstLineChars="177" w:firstLine="496"/>
        <w:rPr>
          <w:rFonts w:ascii="新宋体" w:eastAsia="新宋体" w:hAnsi="新宋体" w:cs="Arial"/>
          <w:i/>
          <w:color w:val="000000" w:themeColor="text1"/>
          <w:kern w:val="0"/>
          <w:sz w:val="28"/>
          <w:szCs w:val="28"/>
        </w:rPr>
      </w:pPr>
    </w:p>
    <w:p w:rsidR="003430EA" w:rsidRPr="00E73661" w:rsidRDefault="003430EA" w:rsidP="003430EA">
      <w:pPr>
        <w:pStyle w:val="3"/>
        <w:rPr>
          <w:rFonts w:ascii="Arial" w:eastAsia="新宋体" w:hAnsi="Arial" w:cs="Arial"/>
          <w:color w:val="000000" w:themeColor="text1"/>
          <w:sz w:val="22"/>
        </w:rPr>
        <w:sectPr w:rsidR="003430EA" w:rsidRPr="00E73661" w:rsidSect="00836E34">
          <w:headerReference w:type="default" r:id="rId40"/>
          <w:pgSz w:w="16838" w:h="11906" w:orient="landscape"/>
          <w:pgMar w:top="1415" w:right="1667" w:bottom="851" w:left="1440" w:header="426" w:footer="540" w:gutter="0"/>
          <w:pgNumType w:fmt="numberInDash"/>
          <w:cols w:space="720"/>
          <w:docGrid w:linePitch="312"/>
        </w:sectPr>
      </w:pPr>
    </w:p>
    <w:p w:rsidR="003430EA" w:rsidRPr="00E73661" w:rsidRDefault="003430EA" w:rsidP="003430EA">
      <w:pPr>
        <w:rPr>
          <w:color w:val="000000" w:themeColor="text1"/>
          <w:sz w:val="144"/>
        </w:rPr>
      </w:pPr>
      <w:bookmarkStart w:id="283" w:name="_Toc522830350"/>
      <w:bookmarkStart w:id="284" w:name="_Toc7988416"/>
      <w:bookmarkStart w:id="285" w:name="_Toc97118348"/>
      <w:bookmarkStart w:id="286" w:name="_Toc97118742"/>
    </w:p>
    <w:p w:rsidR="003430EA" w:rsidRPr="00E73661" w:rsidRDefault="003430EA" w:rsidP="003430EA">
      <w:pPr>
        <w:rPr>
          <w:color w:val="000000" w:themeColor="text1"/>
          <w:sz w:val="144"/>
        </w:rPr>
      </w:pPr>
    </w:p>
    <w:p w:rsidR="003430EA" w:rsidRPr="00E73661" w:rsidRDefault="003430EA" w:rsidP="003430EA">
      <w:pPr>
        <w:rPr>
          <w:color w:val="000000" w:themeColor="text1"/>
          <w:sz w:val="144"/>
        </w:rPr>
      </w:pPr>
    </w:p>
    <w:p w:rsidR="003430EA" w:rsidRPr="00E73661" w:rsidRDefault="003430EA" w:rsidP="00B9737B">
      <w:pPr>
        <w:pStyle w:val="1"/>
        <w:rPr>
          <w:color w:val="000000" w:themeColor="text1"/>
        </w:rPr>
      </w:pPr>
      <w:bookmarkStart w:id="287" w:name="_Toc116370570"/>
      <w:r w:rsidRPr="00E73661">
        <w:rPr>
          <w:rFonts w:hint="eastAsia"/>
          <w:color w:val="000000" w:themeColor="text1"/>
        </w:rPr>
        <w:t>第七章</w:t>
      </w:r>
      <w:r w:rsidRPr="00E73661">
        <w:rPr>
          <w:rFonts w:hint="eastAsia"/>
          <w:color w:val="000000" w:themeColor="text1"/>
        </w:rPr>
        <w:t xml:space="preserve"> </w:t>
      </w:r>
      <w:r w:rsidRPr="00E73661">
        <w:rPr>
          <w:rFonts w:hint="eastAsia"/>
          <w:color w:val="000000" w:themeColor="text1"/>
        </w:rPr>
        <w:t>附件</w:t>
      </w:r>
      <w:bookmarkEnd w:id="283"/>
      <w:bookmarkEnd w:id="284"/>
      <w:bookmarkEnd w:id="285"/>
      <w:bookmarkEnd w:id="286"/>
      <w:bookmarkEnd w:id="287"/>
    </w:p>
    <w:p w:rsidR="003430EA" w:rsidRPr="00E73661" w:rsidRDefault="003430EA" w:rsidP="003430EA">
      <w:pPr>
        <w:widowControl/>
        <w:jc w:val="left"/>
        <w:rPr>
          <w:rFonts w:ascii="仿宋" w:eastAsia="仿宋" w:hAnsi="仿宋"/>
          <w:color w:val="000000" w:themeColor="text1"/>
          <w:sz w:val="24"/>
          <w:szCs w:val="20"/>
        </w:rPr>
      </w:pPr>
      <w:r w:rsidRPr="00E73661">
        <w:rPr>
          <w:color w:val="000000" w:themeColor="text1"/>
        </w:rPr>
        <w:br w:type="page"/>
      </w:r>
    </w:p>
    <w:p w:rsidR="003430EA" w:rsidRPr="00E73661" w:rsidRDefault="003430EA" w:rsidP="003430EA">
      <w:pPr>
        <w:tabs>
          <w:tab w:val="left" w:pos="8085"/>
        </w:tabs>
        <w:spacing w:line="360" w:lineRule="auto"/>
        <w:jc w:val="center"/>
        <w:rPr>
          <w:rFonts w:ascii="宋体" w:hAnsi="宋体" w:cs="宋体"/>
          <w:b/>
          <w:color w:val="000000" w:themeColor="text1"/>
          <w:sz w:val="32"/>
          <w:szCs w:val="32"/>
        </w:rPr>
      </w:pPr>
      <w:r w:rsidRPr="00E73661">
        <w:rPr>
          <w:rFonts w:ascii="微软雅黑" w:eastAsia="微软雅黑" w:hAnsi="微软雅黑" w:hint="eastAsia"/>
          <w:b/>
          <w:color w:val="000000" w:themeColor="text1"/>
          <w:sz w:val="36"/>
          <w:szCs w:val="44"/>
        </w:rPr>
        <w:lastRenderedPageBreak/>
        <w:t>政府采购支持中小企业信用融资相关事项通知</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为贯彻落实中央、省、市关于支持民营经济健康发展有关精神，发挥政府采购在促进中小企业发展中的政策引导作用，缓解中小企业融资难、融资贵问题，杭州市财政局、中国银保监会浙江监管局、杭州市地方金融监督管理局、杭州市经济和信息化局制定《杭州市政府采购支持中小企业信用融资管理办法》。相关事项通知如下：</w:t>
      </w:r>
    </w:p>
    <w:p w:rsidR="003430EA" w:rsidRPr="00E73661" w:rsidRDefault="003430EA" w:rsidP="003430EA">
      <w:pPr>
        <w:spacing w:line="360" w:lineRule="auto"/>
        <w:ind w:firstLineChars="177" w:firstLine="426"/>
        <w:rPr>
          <w:rFonts w:ascii="仿宋" w:eastAsia="仿宋" w:hAnsi="仿宋"/>
          <w:b/>
          <w:color w:val="000000" w:themeColor="text1"/>
          <w:sz w:val="24"/>
        </w:rPr>
      </w:pPr>
      <w:r w:rsidRPr="00E73661">
        <w:rPr>
          <w:rFonts w:ascii="仿宋" w:eastAsia="仿宋" w:hAnsi="仿宋" w:hint="eastAsia"/>
          <w:b/>
          <w:color w:val="000000" w:themeColor="text1"/>
          <w:sz w:val="24"/>
        </w:rPr>
        <w:t>一、适用对象</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凡已在浙江政府采购网上注册入库，并取得杭州市政府采购合同的中小企业供应商（以下简称“供应商”），均可申请政府采购信用融资。</w:t>
      </w:r>
    </w:p>
    <w:p w:rsidR="003430EA" w:rsidRPr="00E73661" w:rsidRDefault="003430EA" w:rsidP="003430EA">
      <w:pPr>
        <w:spacing w:line="360" w:lineRule="auto"/>
        <w:ind w:firstLineChars="177" w:firstLine="426"/>
        <w:rPr>
          <w:rFonts w:ascii="仿宋" w:eastAsia="仿宋" w:hAnsi="仿宋"/>
          <w:b/>
          <w:color w:val="000000" w:themeColor="text1"/>
          <w:sz w:val="24"/>
        </w:rPr>
      </w:pPr>
      <w:r w:rsidRPr="00E73661">
        <w:rPr>
          <w:rFonts w:ascii="仿宋" w:eastAsia="仿宋" w:hAnsi="仿宋" w:hint="eastAsia"/>
          <w:b/>
          <w:color w:val="000000" w:themeColor="text1"/>
          <w:sz w:val="24"/>
        </w:rPr>
        <w:t>二、相关信息获取方式</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rsidR="003430EA" w:rsidRPr="00E73661" w:rsidRDefault="003430EA" w:rsidP="003430EA">
      <w:pPr>
        <w:spacing w:line="360" w:lineRule="auto"/>
        <w:ind w:firstLineChars="177" w:firstLine="426"/>
        <w:rPr>
          <w:rFonts w:ascii="仿宋" w:eastAsia="仿宋" w:hAnsi="仿宋"/>
          <w:b/>
          <w:color w:val="000000" w:themeColor="text1"/>
          <w:sz w:val="24"/>
        </w:rPr>
      </w:pPr>
      <w:r w:rsidRPr="00E73661">
        <w:rPr>
          <w:rFonts w:ascii="仿宋" w:eastAsia="仿宋" w:hAnsi="仿宋" w:hint="eastAsia"/>
          <w:b/>
          <w:color w:val="000000" w:themeColor="text1"/>
          <w:sz w:val="24"/>
        </w:rPr>
        <w:t>三、政府采购信用融资操作流程</w:t>
      </w:r>
    </w:p>
    <w:p w:rsidR="003430EA" w:rsidRPr="00E73661" w:rsidRDefault="003430EA" w:rsidP="003430EA">
      <w:pPr>
        <w:spacing w:line="360" w:lineRule="auto"/>
        <w:ind w:firstLineChars="177" w:firstLine="426"/>
        <w:rPr>
          <w:rFonts w:ascii="仿宋" w:eastAsia="仿宋" w:hAnsi="仿宋"/>
          <w:b/>
          <w:color w:val="000000" w:themeColor="text1"/>
          <w:sz w:val="24"/>
        </w:rPr>
      </w:pPr>
      <w:r w:rsidRPr="00E73661">
        <w:rPr>
          <w:rFonts w:ascii="仿宋" w:eastAsia="仿宋" w:hAnsi="仿宋" w:hint="eastAsia"/>
          <w:b/>
          <w:color w:val="000000" w:themeColor="text1"/>
          <w:sz w:val="24"/>
        </w:rPr>
        <w:t>（一）线上融资模式：</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1.供应商根据合作银行提供的方案，自行选择金融产品，并办理开户等手续；</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2.供应商中标后，可通过杭州市政府采购网或“浙里办”测算授信额度；</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3.采购合同签订后，供应商在杭州市政府采购网或“浙里办”向合作银行发出融资申请；</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4.审批通过后，在线办理放贷手续。</w:t>
      </w:r>
    </w:p>
    <w:p w:rsidR="003430EA" w:rsidRPr="00E73661" w:rsidRDefault="003430EA" w:rsidP="003430EA">
      <w:pPr>
        <w:spacing w:line="360" w:lineRule="auto"/>
        <w:ind w:firstLineChars="177" w:firstLine="426"/>
        <w:rPr>
          <w:rFonts w:ascii="仿宋" w:eastAsia="仿宋" w:hAnsi="仿宋"/>
          <w:b/>
          <w:color w:val="000000" w:themeColor="text1"/>
          <w:sz w:val="24"/>
        </w:rPr>
      </w:pPr>
      <w:r w:rsidRPr="00E73661">
        <w:rPr>
          <w:rFonts w:ascii="仿宋" w:eastAsia="仿宋" w:hAnsi="仿宋" w:hint="eastAsia"/>
          <w:b/>
          <w:color w:val="000000" w:themeColor="text1"/>
          <w:sz w:val="24"/>
        </w:rPr>
        <w:t>（二）线下融资模式：</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1.供应商根据合作银行提供的方案，自行选择金融产品，向合作银行提出信用资格预审，并办理开户等手续；</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2.采购合同签订后，供应商在杭州市政府采购网或“浙里办”向合作银行发出融资申请；</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3.合作银行在信用融资模块受理申请后，供应商提供审批材料。合作银行应对申请信用融资的供应商及备案的政府采购合同信息进行核对和审查；</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4.审批通过后，合作银行应按照合作备忘录中约定的审批放款期限和优惠利率及</w:t>
      </w:r>
      <w:r w:rsidRPr="00E73661">
        <w:rPr>
          <w:rFonts w:ascii="仿宋" w:eastAsia="仿宋" w:hAnsi="仿宋" w:hint="eastAsia"/>
          <w:color w:val="000000" w:themeColor="text1"/>
          <w:sz w:val="24"/>
        </w:rPr>
        <w:lastRenderedPageBreak/>
        <w:t>时予以放款。</w:t>
      </w:r>
    </w:p>
    <w:p w:rsidR="003430EA" w:rsidRPr="00E73661" w:rsidRDefault="003430EA" w:rsidP="003430EA">
      <w:pPr>
        <w:spacing w:line="360" w:lineRule="auto"/>
        <w:ind w:firstLineChars="177" w:firstLine="426"/>
        <w:rPr>
          <w:rFonts w:ascii="仿宋" w:eastAsia="仿宋" w:hAnsi="仿宋"/>
          <w:b/>
          <w:color w:val="000000" w:themeColor="text1"/>
          <w:sz w:val="24"/>
        </w:rPr>
      </w:pPr>
      <w:r w:rsidRPr="00E73661">
        <w:rPr>
          <w:rFonts w:ascii="仿宋" w:eastAsia="仿宋" w:hAnsi="仿宋" w:hint="eastAsia"/>
          <w:b/>
          <w:color w:val="000000" w:themeColor="text1"/>
          <w:sz w:val="24"/>
        </w:rPr>
        <w:t>（三）杭州e融平台申请融资</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供应商通过杭州e融平台政采贷专区，自行选择金融产品，按规定手续办理贷款流程。</w:t>
      </w:r>
    </w:p>
    <w:p w:rsidR="003430EA" w:rsidRPr="00E73661" w:rsidRDefault="003430EA" w:rsidP="003430EA">
      <w:pPr>
        <w:spacing w:line="360" w:lineRule="auto"/>
        <w:ind w:firstLineChars="177" w:firstLine="426"/>
        <w:rPr>
          <w:rFonts w:ascii="仿宋" w:eastAsia="仿宋" w:hAnsi="仿宋"/>
          <w:b/>
          <w:color w:val="000000" w:themeColor="text1"/>
          <w:sz w:val="24"/>
        </w:rPr>
      </w:pPr>
      <w:r w:rsidRPr="00E73661">
        <w:rPr>
          <w:rFonts w:ascii="仿宋" w:eastAsia="仿宋" w:hAnsi="仿宋" w:hint="eastAsia"/>
          <w:b/>
          <w:color w:val="000000" w:themeColor="text1"/>
          <w:sz w:val="24"/>
        </w:rPr>
        <w:t>四、注意事项</w:t>
      </w:r>
    </w:p>
    <w:p w:rsidR="003430EA" w:rsidRPr="00E73661" w:rsidRDefault="003430EA" w:rsidP="003430EA">
      <w:pPr>
        <w:spacing w:line="360" w:lineRule="auto"/>
        <w:ind w:firstLineChars="177" w:firstLine="425"/>
        <w:rPr>
          <w:rFonts w:ascii="仿宋" w:eastAsia="仿宋" w:hAnsi="仿宋"/>
          <w:color w:val="000000" w:themeColor="text1"/>
          <w:sz w:val="24"/>
        </w:rPr>
      </w:pPr>
      <w:r w:rsidRPr="00E73661">
        <w:rPr>
          <w:rFonts w:ascii="仿宋" w:eastAsia="仿宋" w:hAnsi="仿宋" w:hint="eastAsia"/>
          <w:color w:val="000000" w:themeColor="text1"/>
          <w:sz w:val="24"/>
        </w:rPr>
        <w:t>（一）对拟用于信用融资的政府采购合同，供应商在签订合同时应当在合同中注明融资银行名称及账号，作为在该银行的唯一收款账号。</w:t>
      </w:r>
    </w:p>
    <w:p w:rsidR="003430EA" w:rsidRPr="00E73661" w:rsidRDefault="003430EA" w:rsidP="003430EA">
      <w:pPr>
        <w:spacing w:line="360" w:lineRule="auto"/>
        <w:ind w:firstLineChars="177" w:firstLine="425"/>
        <w:rPr>
          <w:color w:val="000000" w:themeColor="text1"/>
        </w:rPr>
      </w:pPr>
      <w:r w:rsidRPr="00E73661">
        <w:rPr>
          <w:rFonts w:ascii="仿宋" w:eastAsia="仿宋" w:hAnsi="仿宋" w:hint="eastAsia"/>
          <w:color w:val="000000" w:themeColor="text1"/>
          <w:sz w:val="24"/>
        </w:rPr>
        <w:t>（二）供应商弄虚作假或以伪造政府采购合同等方式违规获取政府采购信用融资，或不及时还款，或出现其他违反本办法规定情形的，按融资合同约定承担违约责任；涉嫌犯罪的，移送司法机关处理。</w:t>
      </w:r>
    </w:p>
    <w:p w:rsidR="003430EA" w:rsidRPr="00E73661" w:rsidRDefault="003430EA" w:rsidP="003430EA">
      <w:pPr>
        <w:widowControl/>
        <w:jc w:val="center"/>
        <w:rPr>
          <w:rFonts w:ascii="仿宋" w:eastAsia="仿宋" w:hAnsi="仿宋"/>
          <w:color w:val="000000" w:themeColor="text1"/>
          <w:sz w:val="24"/>
          <w:szCs w:val="20"/>
        </w:rPr>
      </w:pPr>
      <w:r w:rsidRPr="00E73661">
        <w:rPr>
          <w:color w:val="000000" w:themeColor="text1"/>
        </w:rPr>
        <w:br w:type="page"/>
      </w:r>
    </w:p>
    <w:p w:rsidR="003430EA" w:rsidRPr="00E73661" w:rsidRDefault="003430EA" w:rsidP="003430EA">
      <w:pPr>
        <w:pStyle w:val="3"/>
        <w:rPr>
          <w:color w:val="000000" w:themeColor="text1"/>
        </w:rPr>
      </w:pPr>
      <w:r w:rsidRPr="00E73661">
        <w:rPr>
          <w:rFonts w:hint="eastAsia"/>
          <w:color w:val="000000" w:themeColor="text1"/>
        </w:rPr>
        <w:lastRenderedPageBreak/>
        <w:t>附件1.政府采购活动现场确认声明书</w:t>
      </w:r>
    </w:p>
    <w:p w:rsidR="003430EA" w:rsidRPr="00E73661" w:rsidRDefault="003430EA" w:rsidP="003430EA">
      <w:pPr>
        <w:spacing w:line="276" w:lineRule="auto"/>
        <w:jc w:val="center"/>
        <w:rPr>
          <w:rFonts w:ascii="新宋体" w:eastAsia="新宋体" w:hAnsi="新宋体" w:cs="Arial"/>
          <w:b/>
          <w:color w:val="000000" w:themeColor="text1"/>
          <w:kern w:val="0"/>
          <w:u w:val="single"/>
        </w:rPr>
      </w:pPr>
      <w:r w:rsidRPr="00E73661">
        <w:rPr>
          <w:rFonts w:ascii="微软雅黑" w:eastAsia="微软雅黑" w:hAnsi="微软雅黑" w:hint="eastAsia"/>
          <w:b/>
          <w:color w:val="000000" w:themeColor="text1"/>
          <w:sz w:val="40"/>
        </w:rPr>
        <w:t>政府采购活动现场确认声明书</w:t>
      </w:r>
    </w:p>
    <w:p w:rsidR="003430EA" w:rsidRPr="00E73661" w:rsidRDefault="00B9737B" w:rsidP="003430EA">
      <w:pPr>
        <w:spacing w:line="360" w:lineRule="auto"/>
        <w:rPr>
          <w:rFonts w:ascii="新宋体" w:eastAsia="新宋体" w:hAnsi="新宋体" w:cs="宋体"/>
          <w:b/>
          <w:bCs/>
          <w:color w:val="000000" w:themeColor="text1"/>
          <w:kern w:val="0"/>
        </w:rPr>
      </w:pPr>
      <w:r w:rsidRPr="00E73661">
        <w:rPr>
          <w:rFonts w:ascii="新宋体" w:eastAsia="新宋体" w:hAnsi="新宋体" w:cs="Arial" w:hint="eastAsia"/>
          <w:b/>
          <w:color w:val="000000" w:themeColor="text1"/>
          <w:kern w:val="0"/>
          <w:u w:val="single"/>
        </w:rPr>
        <w:t>杭州市临安区第一人民医院</w:t>
      </w:r>
      <w:r w:rsidR="003430EA" w:rsidRPr="00E73661">
        <w:rPr>
          <w:rFonts w:ascii="新宋体" w:eastAsia="新宋体" w:hAnsi="新宋体" w:cs="Arial" w:hint="eastAsia"/>
          <w:b/>
          <w:color w:val="000000" w:themeColor="text1"/>
          <w:kern w:val="0"/>
          <w:u w:val="single"/>
        </w:rPr>
        <w:t>、浙江省成套招标代理有限公司</w:t>
      </w:r>
      <w:r w:rsidR="003430EA" w:rsidRPr="00E73661">
        <w:rPr>
          <w:rFonts w:ascii="新宋体" w:eastAsia="新宋体" w:hAnsi="新宋体" w:cs="Arial" w:hint="eastAsia"/>
          <w:b/>
          <w:color w:val="000000" w:themeColor="text1"/>
          <w:kern w:val="0"/>
        </w:rPr>
        <w:t>：</w:t>
      </w:r>
    </w:p>
    <w:p w:rsidR="003430EA" w:rsidRPr="00E73661" w:rsidRDefault="003430EA" w:rsidP="003430EA">
      <w:pPr>
        <w:spacing w:line="360" w:lineRule="auto"/>
        <w:ind w:firstLineChars="177" w:firstLine="372"/>
        <w:jc w:val="left"/>
        <w:rPr>
          <w:rFonts w:ascii="新宋体" w:eastAsia="新宋体" w:hAnsi="新宋体" w:cs="宋体"/>
          <w:b/>
          <w:color w:val="000000" w:themeColor="text1"/>
          <w:kern w:val="0"/>
        </w:rPr>
      </w:pPr>
      <w:r w:rsidRPr="00E73661">
        <w:rPr>
          <w:rFonts w:ascii="新宋体" w:eastAsia="新宋体" w:hAnsi="新宋体" w:cs="宋体" w:hint="eastAsia"/>
          <w:color w:val="000000" w:themeColor="text1"/>
          <w:kern w:val="0"/>
        </w:rPr>
        <w:t>我方参加</w:t>
      </w:r>
      <w:r w:rsidR="00A52C67" w:rsidRPr="00E73661">
        <w:rPr>
          <w:rFonts w:ascii="新宋体" w:eastAsia="新宋体" w:hAnsi="新宋体" w:cs="Arial" w:hint="eastAsia"/>
          <w:b/>
          <w:color w:val="000000" w:themeColor="text1"/>
          <w:kern w:val="0"/>
          <w:u w:val="single"/>
        </w:rPr>
        <w:t>杭州市临安区第一人民医院新院区医疗设备（放射类Ⅲ）采购项目</w:t>
      </w:r>
      <w:r w:rsidRPr="00E73661">
        <w:rPr>
          <w:rFonts w:ascii="新宋体" w:eastAsia="新宋体" w:hAnsi="新宋体" w:cs="Arial" w:hint="eastAsia"/>
          <w:b/>
          <w:color w:val="000000" w:themeColor="text1"/>
          <w:kern w:val="0"/>
          <w:u w:val="single"/>
        </w:rPr>
        <w:t>（项目编号：</w:t>
      </w:r>
      <w:r w:rsidR="00E03749" w:rsidRPr="00E73661">
        <w:rPr>
          <w:rFonts w:ascii="新宋体" w:eastAsia="新宋体" w:hAnsi="新宋体" w:cs="Arial" w:hint="eastAsia"/>
          <w:b/>
          <w:color w:val="000000" w:themeColor="text1"/>
          <w:kern w:val="0"/>
          <w:u w:val="single"/>
        </w:rPr>
        <w:t>CTZB-2022110210</w:t>
      </w:r>
      <w:r w:rsidRPr="00E73661">
        <w:rPr>
          <w:rFonts w:ascii="新宋体" w:eastAsia="新宋体" w:hAnsi="新宋体" w:cs="Arial" w:hint="eastAsia"/>
          <w:b/>
          <w:color w:val="000000" w:themeColor="text1"/>
          <w:kern w:val="0"/>
          <w:u w:val="single"/>
        </w:rPr>
        <w:t>）</w:t>
      </w:r>
      <w:r w:rsidRPr="00E73661">
        <w:rPr>
          <w:rFonts w:ascii="新宋体" w:eastAsia="新宋体" w:hAnsi="新宋体" w:cs="Arial" w:hint="eastAsia"/>
          <w:color w:val="000000" w:themeColor="text1"/>
          <w:kern w:val="0"/>
        </w:rPr>
        <w:t>的</w:t>
      </w:r>
      <w:r w:rsidRPr="00E73661">
        <w:rPr>
          <w:rFonts w:ascii="新宋体" w:eastAsia="新宋体" w:hAnsi="新宋体" w:cs="宋体" w:hint="eastAsia"/>
          <w:color w:val="000000" w:themeColor="text1"/>
          <w:kern w:val="0"/>
        </w:rPr>
        <w:t>政府采购活动，</w:t>
      </w:r>
      <w:r w:rsidRPr="00E73661">
        <w:rPr>
          <w:rFonts w:ascii="新宋体" w:eastAsia="新宋体" w:hAnsi="新宋体" w:cs="宋体" w:hint="eastAsia"/>
          <w:b/>
          <w:color w:val="000000" w:themeColor="text1"/>
          <w:kern w:val="0"/>
        </w:rPr>
        <w:t>经确认，现就有关公平竞争事项郑重声明如下：</w:t>
      </w:r>
    </w:p>
    <w:p w:rsidR="003430EA" w:rsidRPr="00E73661" w:rsidRDefault="003430EA" w:rsidP="003430EA">
      <w:pPr>
        <w:spacing w:line="360" w:lineRule="auto"/>
        <w:ind w:firstLineChars="177" w:firstLine="373"/>
        <w:jc w:val="left"/>
        <w:rPr>
          <w:rFonts w:ascii="新宋体" w:eastAsia="新宋体" w:hAnsi="新宋体" w:cs="宋体"/>
          <w:b/>
          <w:bCs/>
          <w:color w:val="000000" w:themeColor="text1"/>
          <w:kern w:val="0"/>
        </w:rPr>
      </w:pPr>
      <w:r w:rsidRPr="00E73661">
        <w:rPr>
          <w:rFonts w:ascii="新宋体" w:eastAsia="新宋体" w:hAnsi="新宋体" w:cs="宋体" w:hint="eastAsia"/>
          <w:b/>
          <w:color w:val="000000" w:themeColor="text1"/>
          <w:kern w:val="0"/>
        </w:rPr>
        <w:t>一、我方与采购人之间：</w:t>
      </w:r>
      <w:r w:rsidRPr="00E73661">
        <w:rPr>
          <w:rFonts w:ascii="新宋体" w:eastAsia="新宋体" w:hAnsi="新宋体" w:cs="宋体" w:hint="eastAsia"/>
          <w:b/>
          <w:bCs/>
          <w:color w:val="000000" w:themeColor="text1"/>
          <w:kern w:val="0"/>
        </w:rPr>
        <w:t>□不存在利害关系/□存在下列利害关系</w:t>
      </w:r>
      <w:r w:rsidRPr="00E73661">
        <w:rPr>
          <w:rFonts w:ascii="新宋体" w:eastAsia="新宋体" w:hAnsi="新宋体" w:cs="Arial"/>
          <w:b/>
          <w:color w:val="000000" w:themeColor="text1"/>
          <w:kern w:val="0"/>
        </w:rPr>
        <w:t>_______</w:t>
      </w:r>
      <w:r w:rsidRPr="00E73661">
        <w:rPr>
          <w:rFonts w:ascii="新宋体" w:eastAsia="新宋体" w:hAnsi="新宋体" w:cs="宋体" w:hint="eastAsia"/>
          <w:b/>
          <w:bCs/>
          <w:color w:val="000000" w:themeColor="text1"/>
          <w:kern w:val="0"/>
        </w:rPr>
        <w:t>：</w:t>
      </w:r>
    </w:p>
    <w:p w:rsidR="003430EA" w:rsidRPr="00E73661" w:rsidRDefault="003430EA" w:rsidP="003430EA">
      <w:pPr>
        <w:spacing w:line="360" w:lineRule="auto"/>
        <w:ind w:firstLineChars="177" w:firstLine="372"/>
        <w:jc w:val="left"/>
        <w:rPr>
          <w:rFonts w:ascii="新宋体" w:eastAsia="新宋体" w:hAnsi="新宋体" w:cs="宋体"/>
          <w:color w:val="000000" w:themeColor="text1"/>
          <w:kern w:val="0"/>
        </w:rPr>
      </w:pPr>
      <w:r w:rsidRPr="00E73661">
        <w:rPr>
          <w:rFonts w:ascii="新宋体" w:eastAsia="新宋体" w:hAnsi="新宋体" w:cs="宋体" w:hint="eastAsia"/>
          <w:color w:val="000000" w:themeColor="text1"/>
          <w:kern w:val="0"/>
        </w:rPr>
        <w:t>A.投资关系；B.行政隶属关系；C.业务指导关系；D.其他可能影响采购公正的利害关系（如有，请如实说明）：</w:t>
      </w:r>
      <w:r w:rsidRPr="00E73661">
        <w:rPr>
          <w:rFonts w:ascii="新宋体" w:eastAsia="新宋体" w:hAnsi="新宋体" w:cs="Arial"/>
          <w:b/>
          <w:color w:val="000000" w:themeColor="text1"/>
          <w:kern w:val="0"/>
        </w:rPr>
        <w:t>__________________________________________</w:t>
      </w:r>
    </w:p>
    <w:p w:rsidR="003430EA" w:rsidRPr="00E73661" w:rsidRDefault="003430EA" w:rsidP="003430EA">
      <w:pPr>
        <w:spacing w:line="360" w:lineRule="auto"/>
        <w:ind w:firstLineChars="177" w:firstLine="373"/>
        <w:jc w:val="left"/>
        <w:rPr>
          <w:rFonts w:ascii="新宋体" w:eastAsia="新宋体" w:hAnsi="新宋体" w:cs="宋体"/>
          <w:color w:val="000000" w:themeColor="text1"/>
          <w:kern w:val="0"/>
        </w:rPr>
      </w:pPr>
      <w:r w:rsidRPr="00E73661">
        <w:rPr>
          <w:rFonts w:ascii="新宋体" w:eastAsia="新宋体" w:hAnsi="新宋体" w:cs="宋体" w:hint="eastAsia"/>
          <w:b/>
          <w:color w:val="000000" w:themeColor="text1"/>
          <w:kern w:val="0"/>
        </w:rPr>
        <w:t>二、现已清楚知道参加本项目采购活动的其他所有投标人名称，我方:</w:t>
      </w:r>
      <w:r w:rsidRPr="00E73661">
        <w:rPr>
          <w:rFonts w:ascii="新宋体" w:eastAsia="新宋体" w:hAnsi="新宋体" w:cs="宋体" w:hint="eastAsia"/>
          <w:b/>
          <w:bCs/>
          <w:color w:val="000000" w:themeColor="text1"/>
          <w:kern w:val="0"/>
        </w:rPr>
        <w:t>□与其他所有投标人之间均不存在利害关系/ □与</w:t>
      </w:r>
      <w:r w:rsidRPr="00E73661">
        <w:rPr>
          <w:rFonts w:ascii="新宋体" w:eastAsia="新宋体" w:hAnsi="新宋体" w:cs="Arial"/>
          <w:b/>
          <w:color w:val="000000" w:themeColor="text1"/>
          <w:kern w:val="0"/>
        </w:rPr>
        <w:t>_________</w:t>
      </w:r>
      <w:r w:rsidRPr="00E73661">
        <w:rPr>
          <w:rFonts w:ascii="新宋体" w:eastAsia="新宋体" w:hAnsi="新宋体" w:cs="宋体" w:hint="eastAsia"/>
          <w:b/>
          <w:bCs/>
          <w:color w:val="000000" w:themeColor="text1"/>
          <w:kern w:val="0"/>
          <w:u w:val="single"/>
        </w:rPr>
        <w:t>（投标人名称）</w:t>
      </w:r>
      <w:r w:rsidRPr="00E73661">
        <w:rPr>
          <w:rFonts w:ascii="新宋体" w:eastAsia="新宋体" w:hAnsi="新宋体" w:cs="Arial"/>
          <w:b/>
          <w:color w:val="000000" w:themeColor="text1"/>
          <w:kern w:val="0"/>
        </w:rPr>
        <w:t>____</w:t>
      </w:r>
      <w:r w:rsidRPr="00E73661">
        <w:rPr>
          <w:rFonts w:ascii="新宋体" w:eastAsia="新宋体" w:hAnsi="新宋体" w:cs="宋体" w:hint="eastAsia"/>
          <w:b/>
          <w:bCs/>
          <w:color w:val="000000" w:themeColor="text1"/>
          <w:kern w:val="0"/>
        </w:rPr>
        <w:t>之间存在下列利害关系</w:t>
      </w:r>
      <w:r w:rsidRPr="00E73661">
        <w:rPr>
          <w:rFonts w:ascii="新宋体" w:eastAsia="新宋体" w:hAnsi="新宋体" w:cs="Arial"/>
          <w:b/>
          <w:color w:val="000000" w:themeColor="text1"/>
          <w:kern w:val="0"/>
        </w:rPr>
        <w:t>_______</w:t>
      </w:r>
      <w:r w:rsidRPr="00E73661">
        <w:rPr>
          <w:rFonts w:ascii="新宋体" w:eastAsia="新宋体" w:hAnsi="新宋体" w:cs="宋体" w:hint="eastAsia"/>
          <w:color w:val="000000" w:themeColor="text1"/>
          <w:kern w:val="0"/>
        </w:rPr>
        <w:t>：</w:t>
      </w:r>
    </w:p>
    <w:p w:rsidR="003430EA" w:rsidRPr="00E73661" w:rsidRDefault="003430EA" w:rsidP="003430EA">
      <w:pPr>
        <w:widowControl/>
        <w:spacing w:line="360" w:lineRule="auto"/>
        <w:ind w:firstLineChars="177" w:firstLine="372"/>
        <w:jc w:val="left"/>
        <w:rPr>
          <w:rFonts w:ascii="新宋体" w:eastAsia="新宋体" w:hAnsi="新宋体" w:cs="宋体"/>
          <w:color w:val="000000" w:themeColor="text1"/>
          <w:kern w:val="0"/>
        </w:rPr>
      </w:pPr>
      <w:r w:rsidRPr="00E73661">
        <w:rPr>
          <w:rFonts w:ascii="新宋体" w:eastAsia="新宋体" w:hAnsi="新宋体" w:cs="宋体" w:hint="eastAsia"/>
          <w:color w:val="000000" w:themeColor="text1"/>
          <w:kern w:val="0"/>
        </w:rPr>
        <w:t>A.法定代表人或负责人或实际控制人是同一人；</w:t>
      </w:r>
    </w:p>
    <w:p w:rsidR="003430EA" w:rsidRPr="00E73661" w:rsidRDefault="003430EA" w:rsidP="003430EA">
      <w:pPr>
        <w:widowControl/>
        <w:spacing w:line="360" w:lineRule="auto"/>
        <w:ind w:firstLineChars="177" w:firstLine="372"/>
        <w:jc w:val="left"/>
        <w:rPr>
          <w:rFonts w:ascii="新宋体" w:eastAsia="新宋体" w:hAnsi="新宋体" w:cs="宋体"/>
          <w:color w:val="000000" w:themeColor="text1"/>
          <w:kern w:val="0"/>
        </w:rPr>
      </w:pPr>
      <w:r w:rsidRPr="00E73661">
        <w:rPr>
          <w:rFonts w:ascii="新宋体" w:eastAsia="新宋体" w:hAnsi="新宋体" w:cs="宋体" w:hint="eastAsia"/>
          <w:color w:val="000000" w:themeColor="text1"/>
          <w:kern w:val="0"/>
        </w:rPr>
        <w:t>B.法定代表人或负责人或实际控制人是夫妻关系；</w:t>
      </w:r>
    </w:p>
    <w:p w:rsidR="003430EA" w:rsidRPr="00E73661" w:rsidRDefault="003430EA" w:rsidP="003430EA">
      <w:pPr>
        <w:widowControl/>
        <w:spacing w:line="360" w:lineRule="auto"/>
        <w:ind w:firstLineChars="177" w:firstLine="372"/>
        <w:jc w:val="left"/>
        <w:rPr>
          <w:rFonts w:ascii="新宋体" w:eastAsia="新宋体" w:hAnsi="新宋体" w:cs="宋体"/>
          <w:color w:val="000000" w:themeColor="text1"/>
          <w:kern w:val="0"/>
        </w:rPr>
      </w:pPr>
      <w:r w:rsidRPr="00E73661">
        <w:rPr>
          <w:rFonts w:ascii="新宋体" w:eastAsia="新宋体" w:hAnsi="新宋体" w:cs="宋体" w:hint="eastAsia"/>
          <w:color w:val="000000" w:themeColor="text1"/>
          <w:kern w:val="0"/>
        </w:rPr>
        <w:t>C.法定代表人或负责人或实际控制人是直系血亲关系；</w:t>
      </w:r>
    </w:p>
    <w:p w:rsidR="003430EA" w:rsidRPr="00E73661" w:rsidRDefault="003430EA" w:rsidP="003430EA">
      <w:pPr>
        <w:widowControl/>
        <w:spacing w:line="360" w:lineRule="auto"/>
        <w:ind w:firstLineChars="177" w:firstLine="372"/>
        <w:jc w:val="left"/>
        <w:rPr>
          <w:rFonts w:ascii="新宋体" w:eastAsia="新宋体" w:hAnsi="新宋体" w:cs="宋体"/>
          <w:color w:val="000000" w:themeColor="text1"/>
          <w:kern w:val="0"/>
        </w:rPr>
      </w:pPr>
      <w:r w:rsidRPr="00E73661">
        <w:rPr>
          <w:rFonts w:ascii="新宋体" w:eastAsia="新宋体" w:hAnsi="新宋体" w:cs="宋体" w:hint="eastAsia"/>
          <w:color w:val="000000" w:themeColor="text1"/>
          <w:kern w:val="0"/>
        </w:rPr>
        <w:t>D.法定代表人或负责人或实际控制人存在三代以内旁系血亲关系；</w:t>
      </w:r>
    </w:p>
    <w:p w:rsidR="003430EA" w:rsidRPr="00E73661" w:rsidRDefault="003430EA" w:rsidP="003430EA">
      <w:pPr>
        <w:widowControl/>
        <w:spacing w:line="360" w:lineRule="auto"/>
        <w:ind w:firstLineChars="177" w:firstLine="372"/>
        <w:jc w:val="left"/>
        <w:rPr>
          <w:rFonts w:ascii="新宋体" w:eastAsia="新宋体" w:hAnsi="新宋体" w:cs="宋体"/>
          <w:color w:val="000000" w:themeColor="text1"/>
          <w:kern w:val="0"/>
        </w:rPr>
      </w:pPr>
      <w:r w:rsidRPr="00E73661">
        <w:rPr>
          <w:rFonts w:ascii="新宋体" w:eastAsia="新宋体" w:hAnsi="新宋体" w:cs="宋体" w:hint="eastAsia"/>
          <w:color w:val="000000" w:themeColor="text1"/>
          <w:kern w:val="0"/>
        </w:rPr>
        <w:t>E.法定代表人或负责人或实际控制人存在近姻亲关系；</w:t>
      </w:r>
    </w:p>
    <w:p w:rsidR="003430EA" w:rsidRPr="00E73661" w:rsidRDefault="003430EA" w:rsidP="003430EA">
      <w:pPr>
        <w:widowControl/>
        <w:spacing w:line="360" w:lineRule="auto"/>
        <w:ind w:firstLineChars="177" w:firstLine="372"/>
        <w:jc w:val="left"/>
        <w:rPr>
          <w:rFonts w:ascii="新宋体" w:eastAsia="新宋体" w:hAnsi="新宋体" w:cs="宋体"/>
          <w:color w:val="000000" w:themeColor="text1"/>
          <w:kern w:val="0"/>
        </w:rPr>
      </w:pPr>
      <w:r w:rsidRPr="00E73661">
        <w:rPr>
          <w:rFonts w:ascii="新宋体" w:eastAsia="新宋体" w:hAnsi="新宋体" w:cs="宋体" w:hint="eastAsia"/>
          <w:color w:val="000000" w:themeColor="text1"/>
          <w:kern w:val="0"/>
        </w:rPr>
        <w:t>F.法定代表人或负责人或实际控制人存在股份控制或实际控制关系；</w:t>
      </w:r>
    </w:p>
    <w:p w:rsidR="003430EA" w:rsidRPr="00E73661" w:rsidRDefault="003430EA" w:rsidP="003430EA">
      <w:pPr>
        <w:widowControl/>
        <w:spacing w:line="360" w:lineRule="auto"/>
        <w:ind w:firstLineChars="177" w:firstLine="372"/>
        <w:jc w:val="left"/>
        <w:rPr>
          <w:rFonts w:ascii="新宋体" w:eastAsia="新宋体" w:hAnsi="新宋体" w:cs="宋体"/>
          <w:color w:val="000000" w:themeColor="text1"/>
          <w:kern w:val="0"/>
        </w:rPr>
      </w:pPr>
      <w:r w:rsidRPr="00E73661">
        <w:rPr>
          <w:rFonts w:ascii="新宋体" w:eastAsia="新宋体" w:hAnsi="新宋体" w:cs="宋体" w:hint="eastAsia"/>
          <w:color w:val="000000" w:themeColor="text1"/>
          <w:kern w:val="0"/>
        </w:rPr>
        <w:t>G.存在共同直接或间接投资设立子公司、联营企业和合营企业情况；</w:t>
      </w:r>
    </w:p>
    <w:p w:rsidR="003430EA" w:rsidRPr="00E73661" w:rsidRDefault="003430EA" w:rsidP="003430EA">
      <w:pPr>
        <w:widowControl/>
        <w:spacing w:line="360" w:lineRule="auto"/>
        <w:ind w:firstLineChars="177" w:firstLine="372"/>
        <w:jc w:val="left"/>
        <w:rPr>
          <w:rFonts w:ascii="新宋体" w:eastAsia="新宋体" w:hAnsi="新宋体" w:cs="宋体"/>
          <w:color w:val="000000" w:themeColor="text1"/>
          <w:kern w:val="0"/>
        </w:rPr>
      </w:pPr>
      <w:r w:rsidRPr="00E73661">
        <w:rPr>
          <w:rFonts w:ascii="新宋体" w:eastAsia="新宋体" w:hAnsi="新宋体" w:cs="宋体" w:hint="eastAsia"/>
          <w:color w:val="000000" w:themeColor="text1"/>
          <w:kern w:val="0"/>
        </w:rPr>
        <w:t>H.存在分级代理或代销关系、同一生产制造商关系、管理关系、重要业务（占主营业务收入50％以上）或重要财务往来关系（如融资）等其他实质性控制关系；</w:t>
      </w:r>
    </w:p>
    <w:p w:rsidR="003430EA" w:rsidRPr="00E73661" w:rsidRDefault="003430EA" w:rsidP="003430EA">
      <w:pPr>
        <w:spacing w:line="360" w:lineRule="auto"/>
        <w:ind w:firstLineChars="177" w:firstLine="372"/>
        <w:jc w:val="left"/>
        <w:rPr>
          <w:rFonts w:ascii="新宋体" w:eastAsia="新宋体" w:hAnsi="新宋体" w:cs="宋体"/>
          <w:color w:val="000000" w:themeColor="text1"/>
          <w:kern w:val="0"/>
        </w:rPr>
      </w:pPr>
      <w:r w:rsidRPr="00E73661">
        <w:rPr>
          <w:rFonts w:ascii="新宋体" w:eastAsia="新宋体" w:hAnsi="新宋体" w:cs="宋体" w:hint="eastAsia"/>
          <w:color w:val="000000" w:themeColor="text1"/>
          <w:kern w:val="0"/>
        </w:rPr>
        <w:t>I.其他利害关系情况</w:t>
      </w:r>
      <w:r w:rsidRPr="00E73661">
        <w:rPr>
          <w:rFonts w:ascii="新宋体" w:eastAsia="新宋体" w:hAnsi="新宋体" w:cs="Arial"/>
          <w:b/>
          <w:color w:val="000000" w:themeColor="text1"/>
          <w:kern w:val="0"/>
        </w:rPr>
        <w:t>_______________________________________________</w:t>
      </w:r>
      <w:r w:rsidRPr="00E73661">
        <w:rPr>
          <w:rFonts w:ascii="新宋体" w:eastAsia="新宋体" w:hAnsi="新宋体" w:cs="宋体" w:hint="eastAsia"/>
          <w:color w:val="000000" w:themeColor="text1"/>
          <w:kern w:val="0"/>
        </w:rPr>
        <w:t>。</w:t>
      </w:r>
    </w:p>
    <w:p w:rsidR="003430EA" w:rsidRPr="00E73661" w:rsidRDefault="003430EA" w:rsidP="003430EA">
      <w:pPr>
        <w:widowControl/>
        <w:spacing w:line="360" w:lineRule="auto"/>
        <w:ind w:firstLineChars="177" w:firstLine="373"/>
        <w:jc w:val="left"/>
        <w:rPr>
          <w:rFonts w:ascii="新宋体" w:eastAsia="新宋体" w:hAnsi="新宋体" w:cs="宋体"/>
          <w:b/>
          <w:color w:val="000000" w:themeColor="text1"/>
          <w:kern w:val="0"/>
        </w:rPr>
      </w:pPr>
      <w:r w:rsidRPr="00E73661">
        <w:rPr>
          <w:rFonts w:ascii="新宋体" w:eastAsia="新宋体" w:hAnsi="新宋体" w:cs="宋体" w:hint="eastAsia"/>
          <w:b/>
          <w:color w:val="000000" w:themeColor="text1"/>
          <w:kern w:val="0"/>
        </w:rPr>
        <w:t>三、现已清楚知道并承诺严格遵守政府采购法律法规和现场纪律。</w:t>
      </w:r>
    </w:p>
    <w:p w:rsidR="003430EA" w:rsidRPr="00E73661" w:rsidRDefault="003430EA" w:rsidP="003430EA">
      <w:pPr>
        <w:widowControl/>
        <w:spacing w:line="360" w:lineRule="auto"/>
        <w:ind w:firstLineChars="177" w:firstLine="373"/>
        <w:jc w:val="left"/>
        <w:rPr>
          <w:rFonts w:ascii="新宋体" w:eastAsia="新宋体" w:hAnsi="新宋体" w:cs="宋体"/>
          <w:b/>
          <w:color w:val="000000" w:themeColor="text1"/>
          <w:kern w:val="0"/>
        </w:rPr>
      </w:pPr>
      <w:r w:rsidRPr="00E73661">
        <w:rPr>
          <w:rFonts w:ascii="新宋体" w:eastAsia="新宋体" w:hAnsi="新宋体" w:cs="宋体" w:hint="eastAsia"/>
          <w:b/>
          <w:color w:val="000000" w:themeColor="text1"/>
          <w:kern w:val="0"/>
        </w:rPr>
        <w:t>四、我方发现</w:t>
      </w:r>
      <w:r w:rsidRPr="00E73661">
        <w:rPr>
          <w:rFonts w:ascii="新宋体" w:eastAsia="新宋体" w:hAnsi="新宋体" w:cs="Arial"/>
          <w:b/>
          <w:color w:val="000000" w:themeColor="text1"/>
          <w:kern w:val="0"/>
        </w:rPr>
        <w:t>__________________</w:t>
      </w:r>
      <w:r w:rsidRPr="00E73661">
        <w:rPr>
          <w:rFonts w:ascii="新宋体" w:eastAsia="新宋体" w:hAnsi="新宋体" w:cs="宋体" w:hint="eastAsia"/>
          <w:b/>
          <w:color w:val="000000" w:themeColor="text1"/>
          <w:kern w:val="0"/>
        </w:rPr>
        <w:t>投标人之间存在或可能存在上述第二条第</w:t>
      </w:r>
      <w:r w:rsidRPr="00E73661">
        <w:rPr>
          <w:rFonts w:ascii="新宋体" w:eastAsia="新宋体" w:hAnsi="新宋体" w:cs="Arial"/>
          <w:b/>
          <w:color w:val="000000" w:themeColor="text1"/>
          <w:kern w:val="0"/>
        </w:rPr>
        <w:t>___</w:t>
      </w:r>
      <w:r w:rsidRPr="00E73661">
        <w:rPr>
          <w:rFonts w:ascii="新宋体" w:eastAsia="新宋体" w:hAnsi="新宋体" w:cs="宋体" w:hint="eastAsia"/>
          <w:b/>
          <w:color w:val="000000" w:themeColor="text1"/>
          <w:kern w:val="0"/>
        </w:rPr>
        <w:t>项利害关系。</w:t>
      </w:r>
    </w:p>
    <w:p w:rsidR="003430EA" w:rsidRPr="00E73661" w:rsidRDefault="003430EA" w:rsidP="003430EA">
      <w:pPr>
        <w:widowControl/>
        <w:spacing w:line="360" w:lineRule="auto"/>
        <w:ind w:firstLineChars="177" w:firstLine="373"/>
        <w:jc w:val="left"/>
        <w:rPr>
          <w:rFonts w:ascii="新宋体" w:eastAsia="新宋体" w:hAnsi="新宋体" w:cs="宋体"/>
          <w:b/>
          <w:color w:val="000000" w:themeColor="text1"/>
          <w:kern w:val="0"/>
        </w:rPr>
      </w:pPr>
    </w:p>
    <w:p w:rsidR="003430EA" w:rsidRPr="00E73661" w:rsidRDefault="003430EA" w:rsidP="003430EA">
      <w:pPr>
        <w:snapToGrid w:val="0"/>
        <w:spacing w:line="360" w:lineRule="auto"/>
        <w:jc w:val="right"/>
        <w:rPr>
          <w:rFonts w:ascii="新宋体" w:eastAsia="新宋体" w:hAnsi="新宋体" w:cs="宋体"/>
          <w:color w:val="000000" w:themeColor="text1"/>
          <w:kern w:val="0"/>
        </w:rPr>
      </w:pPr>
      <w:r w:rsidRPr="00E73661">
        <w:rPr>
          <w:rFonts w:ascii="新宋体" w:eastAsia="新宋体" w:hAnsi="新宋体" w:cs="宋体" w:hint="eastAsia"/>
          <w:b/>
          <w:color w:val="000000" w:themeColor="text1"/>
          <w:kern w:val="0"/>
        </w:rPr>
        <w:t>投标人名称（电子签名或公章）：</w:t>
      </w:r>
      <w:r w:rsidRPr="00E73661">
        <w:rPr>
          <w:rFonts w:ascii="新宋体" w:eastAsia="新宋体" w:hAnsi="新宋体" w:cs="Arial"/>
          <w:b/>
          <w:color w:val="000000" w:themeColor="text1"/>
          <w:kern w:val="0"/>
        </w:rPr>
        <w:t>_______________</w:t>
      </w:r>
    </w:p>
    <w:p w:rsidR="003430EA" w:rsidRPr="00E73661" w:rsidRDefault="003430EA" w:rsidP="003430EA">
      <w:pPr>
        <w:pStyle w:val="a0"/>
        <w:jc w:val="right"/>
        <w:rPr>
          <w:rFonts w:ascii="新宋体" w:eastAsia="新宋体" w:hAnsi="新宋体" w:cs="宋体"/>
          <w:color w:val="000000" w:themeColor="text1"/>
          <w:kern w:val="0"/>
        </w:rPr>
      </w:pPr>
      <w:r w:rsidRPr="00E73661">
        <w:rPr>
          <w:rFonts w:ascii="新宋体" w:eastAsia="新宋体" w:hAnsi="新宋体" w:cs="宋体" w:hint="eastAsia"/>
          <w:color w:val="000000" w:themeColor="text1"/>
          <w:kern w:val="0"/>
        </w:rPr>
        <w:t>日期：</w:t>
      </w:r>
      <w:r w:rsidRPr="00E73661">
        <w:rPr>
          <w:rFonts w:ascii="新宋体" w:eastAsia="新宋体" w:hAnsi="新宋体" w:cs="宋体"/>
          <w:color w:val="000000" w:themeColor="text1"/>
          <w:kern w:val="0"/>
        </w:rPr>
        <w:t>________</w:t>
      </w:r>
      <w:r w:rsidRPr="00E73661">
        <w:rPr>
          <w:rFonts w:ascii="新宋体" w:eastAsia="新宋体" w:hAnsi="新宋体" w:cs="宋体" w:hint="eastAsia"/>
          <w:color w:val="000000" w:themeColor="text1"/>
          <w:kern w:val="0"/>
        </w:rPr>
        <w:t>年</w:t>
      </w:r>
      <w:r w:rsidRPr="00E73661">
        <w:rPr>
          <w:rFonts w:ascii="新宋体" w:eastAsia="新宋体" w:hAnsi="新宋体" w:cs="宋体"/>
          <w:color w:val="000000" w:themeColor="text1"/>
          <w:kern w:val="0"/>
        </w:rPr>
        <w:t>____</w:t>
      </w:r>
      <w:r w:rsidRPr="00E73661">
        <w:rPr>
          <w:rFonts w:ascii="新宋体" w:eastAsia="新宋体" w:hAnsi="新宋体" w:cs="宋体" w:hint="eastAsia"/>
          <w:color w:val="000000" w:themeColor="text1"/>
          <w:kern w:val="0"/>
        </w:rPr>
        <w:t>月</w:t>
      </w:r>
      <w:r w:rsidRPr="00E73661">
        <w:rPr>
          <w:rFonts w:ascii="新宋体" w:eastAsia="新宋体" w:hAnsi="新宋体" w:cs="宋体"/>
          <w:color w:val="000000" w:themeColor="text1"/>
          <w:kern w:val="0"/>
        </w:rPr>
        <w:t>____</w:t>
      </w:r>
      <w:r w:rsidRPr="00E73661">
        <w:rPr>
          <w:rFonts w:ascii="新宋体" w:eastAsia="新宋体" w:hAnsi="新宋体" w:cs="宋体" w:hint="eastAsia"/>
          <w:color w:val="000000" w:themeColor="text1"/>
          <w:kern w:val="0"/>
        </w:rPr>
        <w:t>日</w:t>
      </w:r>
    </w:p>
    <w:p w:rsidR="003430EA" w:rsidRPr="00E73661" w:rsidRDefault="003430EA" w:rsidP="003430EA">
      <w:pPr>
        <w:pStyle w:val="a0"/>
        <w:ind w:firstLineChars="0" w:firstLine="0"/>
        <w:rPr>
          <w:rFonts w:ascii="新宋体" w:eastAsia="新宋体" w:hAnsi="新宋体" w:cs="宋体"/>
          <w:b/>
          <w:color w:val="000000" w:themeColor="text1"/>
          <w:kern w:val="0"/>
          <w:sz w:val="21"/>
        </w:rPr>
      </w:pPr>
    </w:p>
    <w:p w:rsidR="003430EA" w:rsidRPr="00E73661" w:rsidRDefault="003430EA" w:rsidP="003430EA">
      <w:pPr>
        <w:pStyle w:val="a0"/>
        <w:ind w:firstLineChars="192" w:firstLine="424"/>
        <w:rPr>
          <w:rFonts w:ascii="Arial" w:eastAsia="新宋体" w:hAnsi="Arial" w:cs="Arial"/>
          <w:b/>
          <w:color w:val="000000" w:themeColor="text1"/>
          <w:kern w:val="0"/>
        </w:rPr>
      </w:pPr>
      <w:r w:rsidRPr="00E73661">
        <w:rPr>
          <w:rFonts w:ascii="Arial" w:eastAsia="新宋体" w:hAnsi="新宋体" w:cs="Arial"/>
          <w:b/>
          <w:color w:val="000000" w:themeColor="text1"/>
          <w:kern w:val="0"/>
          <w:sz w:val="22"/>
        </w:rPr>
        <w:t>『编制说明』：</w:t>
      </w:r>
      <w:r w:rsidRPr="00E73661">
        <w:rPr>
          <w:rFonts w:ascii="新宋体" w:eastAsia="新宋体" w:hAnsi="新宋体" w:cs="Arial"/>
          <w:b/>
          <w:color w:val="000000" w:themeColor="text1"/>
          <w:kern w:val="0"/>
          <w:sz w:val="22"/>
        </w:rPr>
        <w:t>（1）投标人应当在投标文件解密结束后【30分钟】内，完成《政府采购活动现场确认声明书》的签署（盖章或签字），并通过政采云平台提交给采购组织机构（或发送至指定邮箱：87631191@zjsct.cn）。未按规定提交有效的《政府采购活动现场确认声明书》的投标无效</w:t>
      </w:r>
      <w:r w:rsidRPr="00E73661">
        <w:rPr>
          <w:rFonts w:ascii="新宋体" w:eastAsia="新宋体" w:hAnsi="新宋体" w:cs="Arial" w:hint="eastAsia"/>
          <w:b/>
          <w:color w:val="000000" w:themeColor="text1"/>
          <w:kern w:val="0"/>
          <w:sz w:val="22"/>
        </w:rPr>
        <w:t>；</w:t>
      </w:r>
      <w:r w:rsidRPr="00E73661">
        <w:rPr>
          <w:rFonts w:ascii="新宋体" w:eastAsia="新宋体" w:hAnsi="新宋体" w:cs="Arial"/>
          <w:b/>
          <w:color w:val="000000" w:themeColor="text1"/>
          <w:kern w:val="0"/>
          <w:sz w:val="22"/>
        </w:rPr>
        <w:t>（2）本声明书也可以由法人（单位）授权代表签署，但授权代表应当提供有效的法人（单位）授权委托书，否则签署无效。</w:t>
      </w:r>
      <w:r w:rsidRPr="00E73661">
        <w:rPr>
          <w:rFonts w:ascii="Arial" w:eastAsia="新宋体" w:hAnsi="Arial" w:cs="Arial"/>
          <w:color w:val="000000" w:themeColor="text1"/>
          <w:kern w:val="0"/>
          <w:sz w:val="22"/>
        </w:rPr>
        <w:t xml:space="preserve">  </w:t>
      </w:r>
      <w:r w:rsidRPr="00E73661">
        <w:rPr>
          <w:rFonts w:ascii="Arial" w:eastAsia="新宋体" w:hAnsi="Arial" w:cs="Arial"/>
          <w:b/>
          <w:color w:val="000000" w:themeColor="text1"/>
          <w:kern w:val="0"/>
        </w:rPr>
        <w:br w:type="page"/>
      </w:r>
    </w:p>
    <w:p w:rsidR="003430EA" w:rsidRPr="00E73661" w:rsidRDefault="003430EA" w:rsidP="003430EA">
      <w:pPr>
        <w:pStyle w:val="3"/>
        <w:rPr>
          <w:color w:val="000000" w:themeColor="text1"/>
        </w:rPr>
      </w:pPr>
      <w:r w:rsidRPr="00E73661">
        <w:rPr>
          <w:rFonts w:hint="eastAsia"/>
          <w:color w:val="000000" w:themeColor="text1"/>
        </w:rPr>
        <w:lastRenderedPageBreak/>
        <w:t>附件2.</w:t>
      </w:r>
      <w:r w:rsidRPr="00E73661">
        <w:rPr>
          <w:color w:val="000000" w:themeColor="text1"/>
        </w:rPr>
        <w:t>质疑函范本及制作说明</w:t>
      </w:r>
    </w:p>
    <w:p w:rsidR="003430EA" w:rsidRPr="00E73661" w:rsidRDefault="003430EA" w:rsidP="003430EA">
      <w:pPr>
        <w:spacing w:line="360" w:lineRule="auto"/>
        <w:jc w:val="center"/>
        <w:rPr>
          <w:rFonts w:ascii="仿宋" w:eastAsia="仿宋" w:hAnsi="仿宋"/>
          <w:b/>
          <w:color w:val="000000" w:themeColor="text1"/>
          <w:spacing w:val="6"/>
          <w:sz w:val="32"/>
          <w:szCs w:val="32"/>
        </w:rPr>
      </w:pPr>
      <w:r w:rsidRPr="00E73661">
        <w:rPr>
          <w:rFonts w:ascii="仿宋" w:eastAsia="仿宋" w:hAnsi="仿宋" w:hint="eastAsia"/>
          <w:b/>
          <w:color w:val="000000" w:themeColor="text1"/>
          <w:spacing w:val="6"/>
          <w:sz w:val="32"/>
          <w:szCs w:val="32"/>
        </w:rPr>
        <w:t>质疑函范本</w:t>
      </w:r>
    </w:p>
    <w:p w:rsidR="003430EA" w:rsidRPr="00E73661" w:rsidRDefault="003430EA" w:rsidP="00E73661">
      <w:pPr>
        <w:snapToGrid w:val="0"/>
        <w:spacing w:beforeLines="100" w:line="360" w:lineRule="auto"/>
        <w:rPr>
          <w:rFonts w:ascii="仿宋" w:eastAsia="仿宋" w:hAnsi="仿宋" w:cs="仿宋"/>
          <w:bCs/>
          <w:color w:val="000000" w:themeColor="text1"/>
          <w:sz w:val="24"/>
        </w:rPr>
      </w:pPr>
      <w:r w:rsidRPr="00E73661">
        <w:rPr>
          <w:rFonts w:ascii="仿宋" w:eastAsia="仿宋" w:hAnsi="仿宋" w:cs="仿宋" w:hint="eastAsia"/>
          <w:bCs/>
          <w:color w:val="000000" w:themeColor="text1"/>
          <w:sz w:val="24"/>
        </w:rPr>
        <w:t>一、质疑供应商基本信息</w:t>
      </w:r>
    </w:p>
    <w:p w:rsidR="003430EA" w:rsidRPr="00E73661" w:rsidRDefault="003430EA" w:rsidP="003430EA">
      <w:pPr>
        <w:snapToGrid w:val="0"/>
        <w:spacing w:line="360" w:lineRule="auto"/>
        <w:rPr>
          <w:rFonts w:ascii="仿宋" w:eastAsia="仿宋" w:hAnsi="仿宋" w:cs="仿宋"/>
          <w:color w:val="000000" w:themeColor="text1"/>
          <w:sz w:val="24"/>
          <w:u w:val="dotted"/>
        </w:rPr>
      </w:pPr>
      <w:r w:rsidRPr="00E73661">
        <w:rPr>
          <w:rFonts w:ascii="仿宋" w:eastAsia="仿宋" w:hAnsi="仿宋" w:cs="仿宋" w:hint="eastAsia"/>
          <w:color w:val="000000" w:themeColor="text1"/>
          <w:sz w:val="24"/>
        </w:rPr>
        <w:t>质疑供应商：</w:t>
      </w:r>
      <w:r w:rsidRPr="00E73661">
        <w:rPr>
          <w:rFonts w:ascii="仿宋" w:eastAsia="仿宋" w:hAnsi="仿宋" w:cs="仿宋"/>
          <w:color w:val="000000" w:themeColor="text1"/>
          <w:sz w:val="24"/>
          <w:u w:val="dotted"/>
        </w:rPr>
        <w:t xml:space="preserve">                                        </w:t>
      </w:r>
    </w:p>
    <w:p w:rsidR="003430EA" w:rsidRPr="00E73661" w:rsidRDefault="003430EA" w:rsidP="003430EA">
      <w:pPr>
        <w:snapToGrid w:val="0"/>
        <w:spacing w:line="360" w:lineRule="auto"/>
        <w:rPr>
          <w:rFonts w:ascii="仿宋" w:eastAsia="仿宋" w:hAnsi="仿宋" w:cs="仿宋"/>
          <w:color w:val="000000" w:themeColor="text1"/>
          <w:sz w:val="24"/>
        </w:rPr>
      </w:pPr>
      <w:r w:rsidRPr="00E73661">
        <w:rPr>
          <w:rFonts w:ascii="仿宋" w:eastAsia="仿宋" w:hAnsi="仿宋" w:cs="仿宋" w:hint="eastAsia"/>
          <w:color w:val="000000" w:themeColor="text1"/>
          <w:sz w:val="24"/>
        </w:rPr>
        <w:t>地址：</w:t>
      </w:r>
      <w:r w:rsidRPr="00E73661">
        <w:rPr>
          <w:rFonts w:ascii="仿宋" w:eastAsia="仿宋" w:hAnsi="仿宋" w:cs="仿宋"/>
          <w:color w:val="000000" w:themeColor="text1"/>
          <w:sz w:val="24"/>
          <w:u w:val="dotted"/>
        </w:rPr>
        <w:t xml:space="preserve">                          </w:t>
      </w:r>
      <w:r w:rsidRPr="00E73661">
        <w:rPr>
          <w:rFonts w:ascii="仿宋" w:eastAsia="仿宋" w:hAnsi="仿宋" w:cs="仿宋" w:hint="eastAsia"/>
          <w:color w:val="000000" w:themeColor="text1"/>
          <w:sz w:val="24"/>
        </w:rPr>
        <w:t>邮编：</w:t>
      </w:r>
      <w:r w:rsidRPr="00E73661">
        <w:rPr>
          <w:rFonts w:ascii="仿宋" w:eastAsia="仿宋" w:hAnsi="仿宋" w:cs="仿宋"/>
          <w:color w:val="000000" w:themeColor="text1"/>
          <w:sz w:val="24"/>
          <w:u w:val="dotted"/>
        </w:rPr>
        <w:t xml:space="preserve">                                </w:t>
      </w:r>
    </w:p>
    <w:p w:rsidR="003430EA" w:rsidRPr="00E73661" w:rsidRDefault="003430EA" w:rsidP="003430EA">
      <w:pPr>
        <w:snapToGrid w:val="0"/>
        <w:spacing w:line="360" w:lineRule="auto"/>
        <w:rPr>
          <w:rFonts w:ascii="仿宋" w:eastAsia="仿宋" w:hAnsi="仿宋" w:cs="仿宋"/>
          <w:color w:val="000000" w:themeColor="text1"/>
          <w:sz w:val="24"/>
        </w:rPr>
      </w:pPr>
      <w:r w:rsidRPr="00E73661">
        <w:rPr>
          <w:rFonts w:ascii="仿宋" w:eastAsia="仿宋" w:hAnsi="仿宋" w:cs="仿宋" w:hint="eastAsia"/>
          <w:color w:val="000000" w:themeColor="text1"/>
          <w:sz w:val="24"/>
        </w:rPr>
        <w:t>联系人：</w:t>
      </w:r>
      <w:r w:rsidRPr="00E73661">
        <w:rPr>
          <w:rFonts w:ascii="仿宋" w:eastAsia="仿宋" w:hAnsi="仿宋" w:cs="仿宋"/>
          <w:color w:val="000000" w:themeColor="text1"/>
          <w:sz w:val="24"/>
          <w:u w:val="dotted"/>
        </w:rPr>
        <w:t xml:space="preserve">                      </w:t>
      </w:r>
      <w:r w:rsidRPr="00E73661">
        <w:rPr>
          <w:rFonts w:ascii="仿宋" w:eastAsia="仿宋" w:hAnsi="仿宋" w:cs="仿宋" w:hint="eastAsia"/>
          <w:color w:val="000000" w:themeColor="text1"/>
          <w:sz w:val="24"/>
        </w:rPr>
        <w:t>联系电话：</w:t>
      </w:r>
      <w:r w:rsidRPr="00E73661">
        <w:rPr>
          <w:rFonts w:ascii="仿宋" w:eastAsia="仿宋" w:hAnsi="仿宋" w:cs="仿宋"/>
          <w:color w:val="000000" w:themeColor="text1"/>
          <w:sz w:val="24"/>
          <w:u w:val="dotted"/>
        </w:rPr>
        <w:t xml:space="preserve">                              </w:t>
      </w:r>
    </w:p>
    <w:p w:rsidR="003430EA" w:rsidRPr="00E73661" w:rsidRDefault="003430EA" w:rsidP="003430EA">
      <w:pPr>
        <w:snapToGrid w:val="0"/>
        <w:spacing w:line="360" w:lineRule="auto"/>
        <w:rPr>
          <w:rFonts w:ascii="仿宋" w:eastAsia="仿宋" w:hAnsi="仿宋" w:cs="仿宋"/>
          <w:color w:val="000000" w:themeColor="text1"/>
          <w:sz w:val="24"/>
          <w:u w:val="dotted"/>
        </w:rPr>
      </w:pPr>
      <w:r w:rsidRPr="00E73661">
        <w:rPr>
          <w:rFonts w:ascii="仿宋" w:eastAsia="仿宋" w:hAnsi="仿宋" w:cs="仿宋" w:hint="eastAsia"/>
          <w:color w:val="000000" w:themeColor="text1"/>
          <w:sz w:val="24"/>
        </w:rPr>
        <w:t>授权代表：</w:t>
      </w:r>
      <w:r w:rsidRPr="00E73661">
        <w:rPr>
          <w:rFonts w:ascii="仿宋" w:eastAsia="仿宋" w:hAnsi="仿宋" w:cs="仿宋"/>
          <w:color w:val="000000" w:themeColor="text1"/>
          <w:sz w:val="24"/>
          <w:u w:val="dotted"/>
        </w:rPr>
        <w:t xml:space="preserve">                                          </w:t>
      </w:r>
    </w:p>
    <w:p w:rsidR="003430EA" w:rsidRPr="00E73661" w:rsidRDefault="003430EA" w:rsidP="003430EA">
      <w:pPr>
        <w:snapToGrid w:val="0"/>
        <w:spacing w:line="360" w:lineRule="auto"/>
        <w:rPr>
          <w:rFonts w:ascii="仿宋" w:eastAsia="仿宋" w:hAnsi="仿宋" w:cs="仿宋"/>
          <w:color w:val="000000" w:themeColor="text1"/>
          <w:sz w:val="24"/>
        </w:rPr>
      </w:pPr>
      <w:r w:rsidRPr="00E73661">
        <w:rPr>
          <w:rFonts w:ascii="仿宋" w:eastAsia="仿宋" w:hAnsi="仿宋" w:cs="仿宋" w:hint="eastAsia"/>
          <w:color w:val="000000" w:themeColor="text1"/>
          <w:sz w:val="24"/>
        </w:rPr>
        <w:t>联系电话：</w:t>
      </w:r>
      <w:r w:rsidRPr="00E73661">
        <w:rPr>
          <w:rFonts w:ascii="仿宋" w:eastAsia="仿宋" w:hAnsi="仿宋" w:cs="仿宋"/>
          <w:color w:val="000000" w:themeColor="text1"/>
          <w:sz w:val="24"/>
          <w:u w:val="dotted"/>
        </w:rPr>
        <w:t xml:space="preserve">                                           </w:t>
      </w:r>
      <w:r w:rsidRPr="00E73661">
        <w:rPr>
          <w:rFonts w:ascii="仿宋" w:eastAsia="仿宋" w:hAnsi="仿宋" w:cs="仿宋"/>
          <w:color w:val="000000" w:themeColor="text1"/>
          <w:sz w:val="24"/>
        </w:rPr>
        <w:t xml:space="preserve"> </w:t>
      </w:r>
    </w:p>
    <w:p w:rsidR="003430EA" w:rsidRPr="00E73661" w:rsidRDefault="003430EA" w:rsidP="003430EA">
      <w:pPr>
        <w:snapToGrid w:val="0"/>
        <w:spacing w:line="360" w:lineRule="auto"/>
        <w:rPr>
          <w:rFonts w:ascii="仿宋" w:eastAsia="仿宋" w:hAnsi="仿宋" w:cs="仿宋"/>
          <w:color w:val="000000" w:themeColor="text1"/>
          <w:sz w:val="24"/>
        </w:rPr>
      </w:pPr>
      <w:r w:rsidRPr="00E73661">
        <w:rPr>
          <w:rFonts w:ascii="仿宋" w:eastAsia="仿宋" w:hAnsi="仿宋" w:cs="仿宋" w:hint="eastAsia"/>
          <w:color w:val="000000" w:themeColor="text1"/>
          <w:sz w:val="24"/>
        </w:rPr>
        <w:t>地址：</w:t>
      </w:r>
      <w:r w:rsidRPr="00E73661">
        <w:rPr>
          <w:rFonts w:ascii="仿宋" w:eastAsia="仿宋" w:hAnsi="仿宋" w:cs="仿宋"/>
          <w:color w:val="000000" w:themeColor="text1"/>
          <w:sz w:val="24"/>
        </w:rPr>
        <w:t xml:space="preserve"> </w:t>
      </w:r>
      <w:r w:rsidRPr="00E73661">
        <w:rPr>
          <w:rFonts w:ascii="仿宋" w:eastAsia="仿宋" w:hAnsi="仿宋" w:cs="仿宋"/>
          <w:color w:val="000000" w:themeColor="text1"/>
          <w:sz w:val="24"/>
          <w:u w:val="dotted"/>
        </w:rPr>
        <w:t xml:space="preserve">                        </w:t>
      </w:r>
      <w:r w:rsidRPr="00E73661">
        <w:rPr>
          <w:rFonts w:ascii="仿宋" w:eastAsia="仿宋" w:hAnsi="仿宋" w:cs="仿宋" w:hint="eastAsia"/>
          <w:color w:val="000000" w:themeColor="text1"/>
          <w:sz w:val="24"/>
        </w:rPr>
        <w:t>邮编：</w:t>
      </w:r>
      <w:r w:rsidRPr="00E73661">
        <w:rPr>
          <w:rFonts w:ascii="仿宋" w:eastAsia="仿宋" w:hAnsi="仿宋" w:cs="仿宋"/>
          <w:color w:val="000000" w:themeColor="text1"/>
          <w:sz w:val="24"/>
          <w:u w:val="dotted"/>
        </w:rPr>
        <w:t xml:space="preserve">                                 </w:t>
      </w:r>
    </w:p>
    <w:p w:rsidR="003430EA" w:rsidRPr="00E73661" w:rsidRDefault="003430EA" w:rsidP="003430EA">
      <w:pPr>
        <w:snapToGrid w:val="0"/>
        <w:spacing w:line="360" w:lineRule="auto"/>
        <w:rPr>
          <w:rFonts w:ascii="仿宋" w:eastAsia="仿宋" w:hAnsi="仿宋" w:cs="仿宋"/>
          <w:bCs/>
          <w:color w:val="000000" w:themeColor="text1"/>
          <w:sz w:val="24"/>
        </w:rPr>
      </w:pPr>
      <w:r w:rsidRPr="00E73661">
        <w:rPr>
          <w:rFonts w:ascii="仿宋" w:eastAsia="仿宋" w:hAnsi="仿宋" w:cs="仿宋" w:hint="eastAsia"/>
          <w:bCs/>
          <w:color w:val="000000" w:themeColor="text1"/>
          <w:sz w:val="24"/>
        </w:rPr>
        <w:t>二、质疑项目基本情况</w:t>
      </w:r>
    </w:p>
    <w:p w:rsidR="003430EA" w:rsidRPr="00E73661" w:rsidRDefault="003430EA" w:rsidP="003430EA">
      <w:pPr>
        <w:snapToGrid w:val="0"/>
        <w:spacing w:line="360" w:lineRule="auto"/>
        <w:rPr>
          <w:rFonts w:ascii="仿宋" w:eastAsia="仿宋" w:hAnsi="仿宋" w:cs="仿宋"/>
          <w:color w:val="000000" w:themeColor="text1"/>
          <w:sz w:val="24"/>
        </w:rPr>
      </w:pPr>
      <w:r w:rsidRPr="00E73661">
        <w:rPr>
          <w:rFonts w:ascii="仿宋" w:eastAsia="仿宋" w:hAnsi="仿宋" w:cs="仿宋" w:hint="eastAsia"/>
          <w:color w:val="000000" w:themeColor="text1"/>
          <w:sz w:val="24"/>
        </w:rPr>
        <w:t>质疑项目的名称：</w:t>
      </w:r>
      <w:r w:rsidRPr="00E73661">
        <w:rPr>
          <w:rFonts w:ascii="仿宋" w:eastAsia="仿宋" w:hAnsi="仿宋" w:cs="仿宋"/>
          <w:color w:val="000000" w:themeColor="text1"/>
          <w:sz w:val="24"/>
          <w:u w:val="dotted"/>
        </w:rPr>
        <w:t xml:space="preserve">                                    </w:t>
      </w:r>
    </w:p>
    <w:p w:rsidR="003430EA" w:rsidRPr="00E73661" w:rsidRDefault="003430EA" w:rsidP="003430EA">
      <w:pPr>
        <w:snapToGrid w:val="0"/>
        <w:spacing w:line="360" w:lineRule="auto"/>
        <w:rPr>
          <w:rFonts w:ascii="仿宋" w:eastAsia="仿宋" w:hAnsi="仿宋" w:cs="仿宋"/>
          <w:color w:val="000000" w:themeColor="text1"/>
          <w:sz w:val="24"/>
        </w:rPr>
      </w:pPr>
      <w:r w:rsidRPr="00E73661">
        <w:rPr>
          <w:rFonts w:ascii="仿宋" w:eastAsia="仿宋" w:hAnsi="仿宋" w:cs="仿宋" w:hint="eastAsia"/>
          <w:color w:val="000000" w:themeColor="text1"/>
          <w:sz w:val="24"/>
        </w:rPr>
        <w:t>质疑项目的编号：</w:t>
      </w:r>
      <w:r w:rsidRPr="00E73661">
        <w:rPr>
          <w:rFonts w:ascii="仿宋" w:eastAsia="仿宋" w:hAnsi="仿宋" w:cs="仿宋"/>
          <w:color w:val="000000" w:themeColor="text1"/>
          <w:sz w:val="24"/>
          <w:u w:val="dotted"/>
        </w:rPr>
        <w:t xml:space="preserve">               </w:t>
      </w:r>
      <w:r w:rsidRPr="00E73661">
        <w:rPr>
          <w:rFonts w:ascii="仿宋" w:eastAsia="仿宋" w:hAnsi="仿宋" w:cs="仿宋" w:hint="eastAsia"/>
          <w:color w:val="000000" w:themeColor="text1"/>
          <w:sz w:val="24"/>
        </w:rPr>
        <w:t>包号：</w:t>
      </w:r>
      <w:r w:rsidRPr="00E73661">
        <w:rPr>
          <w:rFonts w:ascii="仿宋" w:eastAsia="仿宋" w:hAnsi="仿宋" w:cs="仿宋"/>
          <w:color w:val="000000" w:themeColor="text1"/>
          <w:sz w:val="24"/>
          <w:u w:val="dotted"/>
        </w:rPr>
        <w:t xml:space="preserve">               </w:t>
      </w:r>
    </w:p>
    <w:p w:rsidR="003430EA" w:rsidRPr="00E73661" w:rsidRDefault="003430EA" w:rsidP="003430EA">
      <w:pPr>
        <w:snapToGrid w:val="0"/>
        <w:spacing w:line="360" w:lineRule="auto"/>
        <w:rPr>
          <w:rFonts w:ascii="仿宋" w:eastAsia="仿宋" w:hAnsi="仿宋" w:cs="仿宋"/>
          <w:color w:val="000000" w:themeColor="text1"/>
          <w:sz w:val="24"/>
          <w:u w:val="dotted"/>
        </w:rPr>
      </w:pPr>
      <w:r w:rsidRPr="00E73661">
        <w:rPr>
          <w:rFonts w:ascii="仿宋" w:eastAsia="仿宋" w:hAnsi="仿宋" w:cs="仿宋" w:hint="eastAsia"/>
          <w:color w:val="000000" w:themeColor="text1"/>
          <w:sz w:val="24"/>
        </w:rPr>
        <w:t>采购人名称：</w:t>
      </w:r>
      <w:r w:rsidRPr="00E73661">
        <w:rPr>
          <w:rFonts w:ascii="仿宋" w:eastAsia="仿宋" w:hAnsi="仿宋" w:cs="仿宋"/>
          <w:color w:val="000000" w:themeColor="text1"/>
          <w:sz w:val="24"/>
          <w:u w:val="dotted"/>
        </w:rPr>
        <w:t xml:space="preserve">                                        </w:t>
      </w:r>
    </w:p>
    <w:p w:rsidR="003430EA" w:rsidRPr="00E73661" w:rsidRDefault="003430EA" w:rsidP="003430EA">
      <w:pPr>
        <w:snapToGrid w:val="0"/>
        <w:spacing w:line="360" w:lineRule="auto"/>
        <w:rPr>
          <w:rFonts w:ascii="仿宋" w:eastAsia="仿宋" w:hAnsi="仿宋" w:cs="仿宋"/>
          <w:color w:val="000000" w:themeColor="text1"/>
          <w:sz w:val="24"/>
        </w:rPr>
      </w:pPr>
      <w:r w:rsidRPr="00E73661">
        <w:rPr>
          <w:rFonts w:ascii="仿宋" w:eastAsia="仿宋" w:hAnsi="仿宋" w:cs="仿宋" w:hint="eastAsia"/>
          <w:color w:val="000000" w:themeColor="text1"/>
          <w:sz w:val="24"/>
        </w:rPr>
        <w:t>采购文件获取日期：</w:t>
      </w:r>
      <w:r w:rsidRPr="00E73661">
        <w:rPr>
          <w:rFonts w:ascii="仿宋" w:eastAsia="仿宋" w:hAnsi="仿宋" w:cs="仿宋"/>
          <w:color w:val="000000" w:themeColor="text1"/>
          <w:sz w:val="24"/>
          <w:u w:val="dotted"/>
        </w:rPr>
        <w:t xml:space="preserve">                                  </w:t>
      </w:r>
    </w:p>
    <w:p w:rsidR="003430EA" w:rsidRPr="00E73661" w:rsidRDefault="003430EA" w:rsidP="003430EA">
      <w:pPr>
        <w:snapToGrid w:val="0"/>
        <w:spacing w:line="360" w:lineRule="auto"/>
        <w:rPr>
          <w:rFonts w:ascii="仿宋" w:eastAsia="仿宋" w:hAnsi="仿宋" w:cs="仿宋"/>
          <w:bCs/>
          <w:color w:val="000000" w:themeColor="text1"/>
          <w:sz w:val="24"/>
        </w:rPr>
      </w:pPr>
      <w:r w:rsidRPr="00E73661">
        <w:rPr>
          <w:rFonts w:ascii="仿宋" w:eastAsia="仿宋" w:hAnsi="仿宋" w:cs="仿宋" w:hint="eastAsia"/>
          <w:bCs/>
          <w:color w:val="000000" w:themeColor="text1"/>
          <w:sz w:val="24"/>
        </w:rPr>
        <w:t>三、质疑事项具体内容</w:t>
      </w:r>
    </w:p>
    <w:p w:rsidR="003430EA" w:rsidRPr="00E73661" w:rsidRDefault="003430EA" w:rsidP="003430EA">
      <w:pPr>
        <w:snapToGrid w:val="0"/>
        <w:spacing w:line="360" w:lineRule="auto"/>
        <w:rPr>
          <w:rFonts w:ascii="仿宋" w:eastAsia="仿宋" w:hAnsi="仿宋" w:cs="仿宋"/>
          <w:color w:val="000000" w:themeColor="text1"/>
          <w:sz w:val="24"/>
          <w:u w:val="dotted"/>
        </w:rPr>
      </w:pPr>
      <w:r w:rsidRPr="00E73661">
        <w:rPr>
          <w:rFonts w:ascii="仿宋" w:eastAsia="仿宋" w:hAnsi="仿宋" w:cs="仿宋" w:hint="eastAsia"/>
          <w:color w:val="000000" w:themeColor="text1"/>
          <w:sz w:val="24"/>
        </w:rPr>
        <w:t>质疑事项</w:t>
      </w:r>
      <w:r w:rsidRPr="00E73661">
        <w:rPr>
          <w:rFonts w:ascii="仿宋" w:eastAsia="仿宋" w:hAnsi="仿宋" w:cs="仿宋"/>
          <w:color w:val="000000" w:themeColor="text1"/>
          <w:sz w:val="24"/>
        </w:rPr>
        <w:t>1：</w:t>
      </w:r>
      <w:r w:rsidRPr="00E73661">
        <w:rPr>
          <w:rFonts w:ascii="仿宋" w:eastAsia="仿宋" w:hAnsi="仿宋" w:cs="仿宋"/>
          <w:color w:val="000000" w:themeColor="text1"/>
          <w:sz w:val="24"/>
          <w:u w:val="dotted"/>
        </w:rPr>
        <w:t xml:space="preserve">                                        </w:t>
      </w:r>
    </w:p>
    <w:p w:rsidR="003430EA" w:rsidRPr="00E73661" w:rsidRDefault="003430EA" w:rsidP="003430EA">
      <w:pPr>
        <w:snapToGrid w:val="0"/>
        <w:spacing w:line="360" w:lineRule="auto"/>
        <w:rPr>
          <w:rFonts w:ascii="仿宋" w:eastAsia="仿宋" w:hAnsi="仿宋" w:cs="仿宋"/>
          <w:color w:val="000000" w:themeColor="text1"/>
          <w:sz w:val="24"/>
          <w:u w:val="dotted"/>
        </w:rPr>
      </w:pPr>
      <w:r w:rsidRPr="00E73661">
        <w:rPr>
          <w:rFonts w:ascii="仿宋" w:eastAsia="仿宋" w:hAnsi="仿宋" w:cs="仿宋" w:hint="eastAsia"/>
          <w:color w:val="000000" w:themeColor="text1"/>
          <w:sz w:val="24"/>
        </w:rPr>
        <w:t>事实依据：</w:t>
      </w:r>
      <w:r w:rsidRPr="00E73661">
        <w:rPr>
          <w:rFonts w:ascii="仿宋" w:eastAsia="仿宋" w:hAnsi="仿宋" w:cs="仿宋"/>
          <w:color w:val="000000" w:themeColor="text1"/>
          <w:sz w:val="24"/>
          <w:u w:val="dotted"/>
        </w:rPr>
        <w:t xml:space="preserve">                                          </w:t>
      </w:r>
    </w:p>
    <w:p w:rsidR="003430EA" w:rsidRPr="00E73661" w:rsidRDefault="003430EA" w:rsidP="003430EA">
      <w:pPr>
        <w:snapToGrid w:val="0"/>
        <w:spacing w:line="360" w:lineRule="auto"/>
        <w:rPr>
          <w:rFonts w:ascii="仿宋" w:eastAsia="仿宋" w:hAnsi="仿宋" w:cs="仿宋"/>
          <w:color w:val="000000" w:themeColor="text1"/>
          <w:sz w:val="24"/>
        </w:rPr>
      </w:pPr>
      <w:r w:rsidRPr="00E73661">
        <w:rPr>
          <w:rFonts w:ascii="仿宋" w:eastAsia="仿宋" w:hAnsi="仿宋" w:cs="仿宋"/>
          <w:color w:val="000000" w:themeColor="text1"/>
          <w:sz w:val="24"/>
          <w:u w:val="dotted"/>
        </w:rPr>
        <w:t xml:space="preserve">                                                    </w:t>
      </w:r>
    </w:p>
    <w:p w:rsidR="003430EA" w:rsidRPr="00E73661" w:rsidRDefault="003430EA" w:rsidP="003430EA">
      <w:pPr>
        <w:snapToGrid w:val="0"/>
        <w:spacing w:line="360" w:lineRule="auto"/>
        <w:rPr>
          <w:rFonts w:ascii="仿宋" w:eastAsia="仿宋" w:hAnsi="仿宋" w:cs="仿宋"/>
          <w:color w:val="000000" w:themeColor="text1"/>
          <w:sz w:val="24"/>
          <w:u w:val="dotted"/>
        </w:rPr>
      </w:pPr>
      <w:r w:rsidRPr="00E73661">
        <w:rPr>
          <w:rFonts w:ascii="仿宋" w:eastAsia="仿宋" w:hAnsi="仿宋" w:cs="仿宋" w:hint="eastAsia"/>
          <w:color w:val="000000" w:themeColor="text1"/>
          <w:sz w:val="24"/>
        </w:rPr>
        <w:t>法律依据：</w:t>
      </w:r>
      <w:r w:rsidRPr="00E73661">
        <w:rPr>
          <w:rFonts w:ascii="仿宋" w:eastAsia="仿宋" w:hAnsi="仿宋" w:cs="仿宋"/>
          <w:color w:val="000000" w:themeColor="text1"/>
          <w:sz w:val="24"/>
          <w:u w:val="dotted"/>
        </w:rPr>
        <w:t xml:space="preserve">                                          </w:t>
      </w:r>
    </w:p>
    <w:p w:rsidR="003430EA" w:rsidRPr="00E73661" w:rsidRDefault="003430EA" w:rsidP="003430EA">
      <w:pPr>
        <w:snapToGrid w:val="0"/>
        <w:spacing w:line="360" w:lineRule="auto"/>
        <w:rPr>
          <w:rFonts w:ascii="仿宋" w:eastAsia="仿宋" w:hAnsi="仿宋" w:cs="仿宋"/>
          <w:color w:val="000000" w:themeColor="text1"/>
          <w:sz w:val="24"/>
          <w:u w:val="dotted"/>
        </w:rPr>
      </w:pPr>
      <w:r w:rsidRPr="00E73661">
        <w:rPr>
          <w:rFonts w:ascii="仿宋" w:eastAsia="仿宋" w:hAnsi="仿宋" w:cs="仿宋"/>
          <w:color w:val="000000" w:themeColor="text1"/>
          <w:sz w:val="24"/>
          <w:u w:val="dotted"/>
        </w:rPr>
        <w:t xml:space="preserve">                                                    </w:t>
      </w:r>
    </w:p>
    <w:p w:rsidR="003430EA" w:rsidRPr="00E73661" w:rsidRDefault="003430EA" w:rsidP="003430EA">
      <w:pPr>
        <w:snapToGrid w:val="0"/>
        <w:spacing w:line="360" w:lineRule="auto"/>
        <w:rPr>
          <w:rFonts w:ascii="仿宋" w:eastAsia="仿宋" w:hAnsi="仿宋" w:cs="仿宋"/>
          <w:color w:val="000000" w:themeColor="text1"/>
          <w:sz w:val="24"/>
          <w:u w:val="dotted"/>
        </w:rPr>
      </w:pPr>
      <w:r w:rsidRPr="00E73661">
        <w:rPr>
          <w:rFonts w:ascii="仿宋" w:eastAsia="仿宋" w:hAnsi="仿宋" w:cs="仿宋" w:hint="eastAsia"/>
          <w:color w:val="000000" w:themeColor="text1"/>
          <w:sz w:val="24"/>
        </w:rPr>
        <w:t>质疑事项</w:t>
      </w:r>
      <w:r w:rsidRPr="00E73661">
        <w:rPr>
          <w:rFonts w:ascii="仿宋" w:eastAsia="仿宋" w:hAnsi="仿宋" w:cs="仿宋"/>
          <w:color w:val="000000" w:themeColor="text1"/>
          <w:sz w:val="24"/>
        </w:rPr>
        <w:t>2</w:t>
      </w:r>
    </w:p>
    <w:p w:rsidR="003430EA" w:rsidRPr="00E73661" w:rsidRDefault="003430EA" w:rsidP="003430EA">
      <w:pPr>
        <w:snapToGrid w:val="0"/>
        <w:spacing w:line="360" w:lineRule="auto"/>
        <w:rPr>
          <w:rFonts w:ascii="仿宋" w:eastAsia="仿宋" w:hAnsi="仿宋" w:cs="仿宋"/>
          <w:color w:val="000000" w:themeColor="text1"/>
          <w:sz w:val="24"/>
        </w:rPr>
      </w:pPr>
      <w:r w:rsidRPr="00E73661">
        <w:rPr>
          <w:rFonts w:ascii="仿宋" w:eastAsia="仿宋" w:hAnsi="仿宋" w:cs="仿宋" w:hint="eastAsia"/>
          <w:color w:val="000000" w:themeColor="text1"/>
          <w:sz w:val="24"/>
        </w:rPr>
        <w:t>……</w:t>
      </w:r>
    </w:p>
    <w:p w:rsidR="003430EA" w:rsidRPr="00E73661" w:rsidRDefault="003430EA" w:rsidP="003430EA">
      <w:pPr>
        <w:snapToGrid w:val="0"/>
        <w:spacing w:line="360" w:lineRule="auto"/>
        <w:rPr>
          <w:rFonts w:ascii="仿宋" w:eastAsia="仿宋" w:hAnsi="仿宋" w:cs="仿宋"/>
          <w:bCs/>
          <w:color w:val="000000" w:themeColor="text1"/>
          <w:sz w:val="24"/>
        </w:rPr>
      </w:pPr>
      <w:r w:rsidRPr="00E73661">
        <w:rPr>
          <w:rFonts w:ascii="仿宋" w:eastAsia="仿宋" w:hAnsi="仿宋" w:cs="仿宋" w:hint="eastAsia"/>
          <w:bCs/>
          <w:color w:val="000000" w:themeColor="text1"/>
          <w:sz w:val="24"/>
        </w:rPr>
        <w:t>四、与质疑事项相关的质疑请求</w:t>
      </w:r>
    </w:p>
    <w:p w:rsidR="003430EA" w:rsidRPr="00E73661" w:rsidRDefault="003430EA" w:rsidP="003430EA">
      <w:pPr>
        <w:snapToGrid w:val="0"/>
        <w:spacing w:line="360" w:lineRule="auto"/>
        <w:rPr>
          <w:rFonts w:ascii="仿宋" w:eastAsia="仿宋" w:hAnsi="仿宋" w:cs="仿宋"/>
          <w:color w:val="000000" w:themeColor="text1"/>
          <w:sz w:val="24"/>
          <w:u w:val="dotted"/>
        </w:rPr>
      </w:pPr>
      <w:r w:rsidRPr="00E73661">
        <w:rPr>
          <w:rFonts w:ascii="仿宋" w:eastAsia="仿宋" w:hAnsi="仿宋" w:cs="仿宋" w:hint="eastAsia"/>
          <w:color w:val="000000" w:themeColor="text1"/>
          <w:sz w:val="24"/>
        </w:rPr>
        <w:t>请求：</w:t>
      </w:r>
      <w:r w:rsidRPr="00E73661">
        <w:rPr>
          <w:rFonts w:ascii="仿宋" w:eastAsia="仿宋" w:hAnsi="仿宋" w:cs="仿宋"/>
          <w:color w:val="000000" w:themeColor="text1"/>
          <w:sz w:val="24"/>
          <w:u w:val="dotted"/>
        </w:rPr>
        <w:t xml:space="preserve">                                               </w:t>
      </w:r>
    </w:p>
    <w:p w:rsidR="003430EA" w:rsidRPr="00E73661" w:rsidRDefault="003430EA" w:rsidP="003430EA">
      <w:pPr>
        <w:spacing w:line="360" w:lineRule="auto"/>
        <w:rPr>
          <w:rFonts w:ascii="仿宋" w:eastAsia="仿宋" w:hAnsi="仿宋"/>
          <w:color w:val="000000" w:themeColor="text1"/>
          <w:sz w:val="24"/>
        </w:rPr>
      </w:pPr>
      <w:r w:rsidRPr="00E73661">
        <w:rPr>
          <w:rFonts w:ascii="仿宋" w:eastAsia="仿宋" w:hAnsi="仿宋" w:hint="eastAsia"/>
          <w:color w:val="000000" w:themeColor="text1"/>
          <w:sz w:val="24"/>
        </w:rPr>
        <w:t>签字</w:t>
      </w:r>
      <w:r w:rsidRPr="00E73661">
        <w:rPr>
          <w:rFonts w:ascii="仿宋" w:eastAsia="仿宋" w:hAnsi="仿宋"/>
          <w:color w:val="000000" w:themeColor="text1"/>
          <w:sz w:val="24"/>
        </w:rPr>
        <w:t xml:space="preserve">(签章)：                   公章：                      </w:t>
      </w:r>
    </w:p>
    <w:p w:rsidR="003430EA" w:rsidRPr="00E73661" w:rsidRDefault="003430EA" w:rsidP="003430EA">
      <w:pPr>
        <w:spacing w:line="360" w:lineRule="auto"/>
        <w:rPr>
          <w:rFonts w:ascii="仿宋_GB2312" w:eastAsia="仿宋_GB2312" w:hAnsi="仿宋"/>
          <w:color w:val="000000" w:themeColor="text1"/>
          <w:sz w:val="24"/>
        </w:rPr>
      </w:pPr>
      <w:r w:rsidRPr="00E73661">
        <w:rPr>
          <w:rFonts w:ascii="仿宋" w:eastAsia="仿宋" w:hAnsi="仿宋" w:hint="eastAsia"/>
          <w:color w:val="000000" w:themeColor="text1"/>
          <w:sz w:val="24"/>
        </w:rPr>
        <w:t>日期：</w:t>
      </w:r>
      <w:r w:rsidRPr="00E73661">
        <w:rPr>
          <w:rFonts w:ascii="仿宋" w:eastAsia="仿宋" w:hAnsi="仿宋"/>
          <w:color w:val="000000" w:themeColor="text1"/>
          <w:sz w:val="24"/>
        </w:rPr>
        <w:t xml:space="preserve">    </w:t>
      </w:r>
    </w:p>
    <w:p w:rsidR="003430EA" w:rsidRPr="00E73661" w:rsidRDefault="003430EA" w:rsidP="003430EA">
      <w:pPr>
        <w:spacing w:line="360" w:lineRule="auto"/>
        <w:jc w:val="center"/>
        <w:rPr>
          <w:rFonts w:ascii="仿宋_GB2312" w:eastAsia="仿宋_GB2312" w:hAnsi="仿宋" w:cs="仿宋"/>
          <w:b/>
          <w:bCs/>
          <w:color w:val="000000" w:themeColor="text1"/>
          <w:sz w:val="24"/>
        </w:rPr>
      </w:pPr>
    </w:p>
    <w:p w:rsidR="003430EA" w:rsidRPr="00E73661" w:rsidRDefault="003430EA" w:rsidP="003430EA">
      <w:pPr>
        <w:spacing w:line="360" w:lineRule="auto"/>
        <w:rPr>
          <w:rFonts w:ascii="仿宋_GB2312" w:eastAsia="仿宋_GB2312" w:hAnsi="仿宋"/>
          <w:b/>
          <w:color w:val="000000" w:themeColor="text1"/>
          <w:sz w:val="24"/>
        </w:rPr>
      </w:pPr>
    </w:p>
    <w:p w:rsidR="003430EA" w:rsidRPr="00E73661" w:rsidRDefault="003430EA" w:rsidP="003430EA">
      <w:pPr>
        <w:spacing w:line="360" w:lineRule="auto"/>
        <w:rPr>
          <w:rFonts w:ascii="新宋体" w:eastAsia="新宋体" w:hAnsi="新宋体"/>
          <w:b/>
          <w:i/>
          <w:color w:val="000000" w:themeColor="text1"/>
          <w:sz w:val="24"/>
        </w:rPr>
      </w:pPr>
      <w:r w:rsidRPr="00E73661">
        <w:rPr>
          <w:rFonts w:ascii="新宋体" w:eastAsia="新宋体" w:hAnsi="新宋体" w:hint="eastAsia"/>
          <w:b/>
          <w:i/>
          <w:color w:val="000000" w:themeColor="text1"/>
          <w:sz w:val="24"/>
        </w:rPr>
        <w:lastRenderedPageBreak/>
        <w:t>『质疑函制作说明』：</w:t>
      </w:r>
    </w:p>
    <w:p w:rsidR="003430EA" w:rsidRPr="00E73661" w:rsidRDefault="003430EA" w:rsidP="003430EA">
      <w:pPr>
        <w:widowControl/>
        <w:spacing w:line="360" w:lineRule="auto"/>
        <w:ind w:firstLineChars="177" w:firstLine="425"/>
        <w:jc w:val="left"/>
        <w:rPr>
          <w:rFonts w:ascii="新宋体" w:eastAsia="新宋体" w:hAnsi="新宋体"/>
          <w:i/>
          <w:color w:val="000000" w:themeColor="text1"/>
          <w:sz w:val="24"/>
        </w:rPr>
      </w:pPr>
      <w:r w:rsidRPr="00E73661">
        <w:rPr>
          <w:rFonts w:ascii="新宋体" w:eastAsia="新宋体" w:hAnsi="新宋体"/>
          <w:i/>
          <w:color w:val="000000" w:themeColor="text1"/>
          <w:sz w:val="24"/>
        </w:rPr>
        <w:t>1.供应商提出质疑时，应提交质疑函和必要的证明材料。</w:t>
      </w:r>
    </w:p>
    <w:p w:rsidR="003430EA" w:rsidRPr="00E73661" w:rsidRDefault="003430EA" w:rsidP="003430EA">
      <w:pPr>
        <w:widowControl/>
        <w:spacing w:line="360" w:lineRule="auto"/>
        <w:ind w:firstLineChars="177" w:firstLine="425"/>
        <w:jc w:val="left"/>
        <w:rPr>
          <w:rFonts w:ascii="新宋体" w:eastAsia="新宋体" w:hAnsi="新宋体"/>
          <w:i/>
          <w:color w:val="000000" w:themeColor="text1"/>
          <w:sz w:val="24"/>
        </w:rPr>
      </w:pPr>
      <w:r w:rsidRPr="00E73661">
        <w:rPr>
          <w:rFonts w:ascii="新宋体" w:eastAsia="新宋体" w:hAnsi="新宋体"/>
          <w:i/>
          <w:color w:val="000000" w:themeColor="text1"/>
          <w:sz w:val="24"/>
        </w:rPr>
        <w:t>2.质疑供应商若委托代理人进行质疑的，</w:t>
      </w:r>
      <w:r w:rsidRPr="00E73661">
        <w:rPr>
          <w:rFonts w:ascii="新宋体" w:eastAsia="新宋体" w:hAnsi="新宋体" w:hint="eastAsia"/>
          <w:i/>
          <w:color w:val="000000" w:themeColor="text1"/>
          <w:sz w:val="24"/>
        </w:rPr>
        <w:t>质疑函应按要求列明“授权代表”的有关内容，并在附件中提交由质疑</w:t>
      </w:r>
      <w:r w:rsidRPr="00E73661">
        <w:rPr>
          <w:rFonts w:ascii="新宋体" w:eastAsia="新宋体" w:hAnsi="新宋体" w:cs="宋体" w:hint="eastAsia"/>
          <w:i/>
          <w:color w:val="000000" w:themeColor="text1"/>
          <w:kern w:val="0"/>
          <w:sz w:val="24"/>
        </w:rPr>
        <w:t>供应商签署的授权委托书。授权委托书应载明代理人的姓名或者名称、代理事项、具体权限、期限和相关事项。</w:t>
      </w:r>
    </w:p>
    <w:p w:rsidR="003430EA" w:rsidRPr="00E73661" w:rsidRDefault="003430EA" w:rsidP="003430EA">
      <w:pPr>
        <w:widowControl/>
        <w:spacing w:line="360" w:lineRule="auto"/>
        <w:ind w:firstLineChars="177" w:firstLine="425"/>
        <w:jc w:val="left"/>
        <w:rPr>
          <w:rFonts w:ascii="新宋体" w:eastAsia="新宋体" w:hAnsi="新宋体"/>
          <w:i/>
          <w:color w:val="000000" w:themeColor="text1"/>
          <w:sz w:val="24"/>
        </w:rPr>
      </w:pPr>
      <w:r w:rsidRPr="00E73661">
        <w:rPr>
          <w:rFonts w:ascii="新宋体" w:eastAsia="新宋体" w:hAnsi="新宋体"/>
          <w:i/>
          <w:color w:val="000000" w:themeColor="text1"/>
          <w:sz w:val="24"/>
        </w:rPr>
        <w:t>3.质疑供应商若对项目的某一分包进行质疑，质疑函中应列明具体分包号。</w:t>
      </w:r>
    </w:p>
    <w:p w:rsidR="003430EA" w:rsidRPr="00E73661" w:rsidRDefault="003430EA" w:rsidP="003430EA">
      <w:pPr>
        <w:widowControl/>
        <w:spacing w:line="360" w:lineRule="auto"/>
        <w:ind w:firstLineChars="177" w:firstLine="425"/>
        <w:jc w:val="left"/>
        <w:rPr>
          <w:rFonts w:ascii="新宋体" w:eastAsia="新宋体" w:hAnsi="新宋体"/>
          <w:i/>
          <w:color w:val="000000" w:themeColor="text1"/>
          <w:sz w:val="24"/>
        </w:rPr>
      </w:pPr>
      <w:r w:rsidRPr="00E73661">
        <w:rPr>
          <w:rFonts w:ascii="新宋体" w:eastAsia="新宋体" w:hAnsi="新宋体"/>
          <w:i/>
          <w:color w:val="000000" w:themeColor="text1"/>
          <w:sz w:val="24"/>
        </w:rPr>
        <w:t>4.质疑函的质疑事项应具体、明确，并有必要的事实依据和法律依据。</w:t>
      </w:r>
    </w:p>
    <w:p w:rsidR="003430EA" w:rsidRPr="00E73661" w:rsidRDefault="003430EA" w:rsidP="003430EA">
      <w:pPr>
        <w:widowControl/>
        <w:spacing w:line="360" w:lineRule="auto"/>
        <w:ind w:firstLineChars="177" w:firstLine="425"/>
        <w:jc w:val="left"/>
        <w:rPr>
          <w:rFonts w:ascii="新宋体" w:eastAsia="新宋体" w:hAnsi="新宋体"/>
          <w:i/>
          <w:color w:val="000000" w:themeColor="text1"/>
          <w:sz w:val="24"/>
        </w:rPr>
      </w:pPr>
      <w:r w:rsidRPr="00E73661">
        <w:rPr>
          <w:rFonts w:ascii="新宋体" w:eastAsia="新宋体" w:hAnsi="新宋体"/>
          <w:i/>
          <w:color w:val="000000" w:themeColor="text1"/>
          <w:sz w:val="24"/>
        </w:rPr>
        <w:t>5.质疑函的质疑请求应与质疑事项相关。</w:t>
      </w:r>
    </w:p>
    <w:p w:rsidR="003430EA" w:rsidRPr="00E73661" w:rsidRDefault="003430EA" w:rsidP="003430EA">
      <w:pPr>
        <w:widowControl/>
        <w:spacing w:line="360" w:lineRule="auto"/>
        <w:ind w:firstLineChars="177" w:firstLine="425"/>
        <w:jc w:val="left"/>
        <w:rPr>
          <w:rFonts w:ascii="仿宋_GB2312" w:eastAsia="仿宋_GB2312" w:hAnsi="仿宋"/>
          <w:color w:val="000000" w:themeColor="text1"/>
          <w:sz w:val="24"/>
        </w:rPr>
      </w:pPr>
      <w:r w:rsidRPr="00E73661">
        <w:rPr>
          <w:rFonts w:ascii="新宋体" w:eastAsia="新宋体" w:hAnsi="新宋体"/>
          <w:i/>
          <w:color w:val="000000" w:themeColor="text1"/>
          <w:sz w:val="24"/>
        </w:rPr>
        <w:t>6.质疑供应商为自然人的，</w:t>
      </w:r>
      <w:r w:rsidRPr="00E73661">
        <w:rPr>
          <w:rFonts w:ascii="新宋体" w:eastAsia="新宋体" w:hAnsi="新宋体" w:hint="eastAsia"/>
          <w:i/>
          <w:color w:val="000000" w:themeColor="text1"/>
          <w:sz w:val="24"/>
        </w:rPr>
        <w:t>质疑函应由本人签字；质疑供应商为法人或者其他组织的，质疑函应由法定代表人、主要负责人，或者其授权代表签字或者盖章，并加盖公章。</w:t>
      </w:r>
    </w:p>
    <w:p w:rsidR="003430EA" w:rsidRPr="00E73661" w:rsidRDefault="003430EA" w:rsidP="003430EA">
      <w:pPr>
        <w:pStyle w:val="3"/>
        <w:rPr>
          <w:color w:val="000000" w:themeColor="text1"/>
        </w:rPr>
      </w:pPr>
      <w:r w:rsidRPr="00E73661">
        <w:rPr>
          <w:color w:val="000000" w:themeColor="text1"/>
          <w:szCs w:val="30"/>
        </w:rPr>
        <w:br w:type="page"/>
      </w:r>
      <w:r w:rsidRPr="00E73661">
        <w:rPr>
          <w:rFonts w:hint="eastAsia"/>
          <w:color w:val="000000" w:themeColor="text1"/>
          <w:szCs w:val="30"/>
        </w:rPr>
        <w:lastRenderedPageBreak/>
        <w:t>附件3.</w:t>
      </w:r>
      <w:r w:rsidRPr="00E73661">
        <w:rPr>
          <w:color w:val="000000" w:themeColor="text1"/>
        </w:rPr>
        <w:t>投诉书范本及制作说明</w:t>
      </w:r>
    </w:p>
    <w:p w:rsidR="003430EA" w:rsidRPr="00E73661" w:rsidRDefault="003430EA" w:rsidP="003430EA">
      <w:pPr>
        <w:spacing w:line="360" w:lineRule="auto"/>
        <w:jc w:val="center"/>
        <w:rPr>
          <w:rFonts w:ascii="仿宋_GB2312" w:eastAsia="仿宋_GB2312" w:hAnsi="仿宋"/>
          <w:b/>
          <w:color w:val="000000" w:themeColor="text1"/>
          <w:sz w:val="24"/>
        </w:rPr>
      </w:pPr>
    </w:p>
    <w:p w:rsidR="003430EA" w:rsidRPr="00E73661" w:rsidRDefault="003430EA" w:rsidP="003430EA">
      <w:pPr>
        <w:spacing w:line="360" w:lineRule="auto"/>
        <w:jc w:val="center"/>
        <w:rPr>
          <w:rFonts w:ascii="仿宋" w:eastAsia="仿宋" w:hAnsi="仿宋"/>
          <w:b/>
          <w:color w:val="000000" w:themeColor="text1"/>
          <w:spacing w:val="6"/>
          <w:sz w:val="32"/>
          <w:szCs w:val="32"/>
        </w:rPr>
      </w:pPr>
      <w:r w:rsidRPr="00E73661">
        <w:rPr>
          <w:rFonts w:ascii="仿宋" w:eastAsia="仿宋" w:hAnsi="仿宋" w:hint="eastAsia"/>
          <w:b/>
          <w:color w:val="000000" w:themeColor="text1"/>
          <w:spacing w:val="6"/>
          <w:sz w:val="32"/>
          <w:szCs w:val="32"/>
        </w:rPr>
        <w:t>投诉书范本</w:t>
      </w:r>
    </w:p>
    <w:p w:rsidR="003430EA" w:rsidRPr="00E73661" w:rsidRDefault="003430EA" w:rsidP="003430EA">
      <w:pPr>
        <w:spacing w:line="360" w:lineRule="auto"/>
        <w:rPr>
          <w:rFonts w:ascii="仿宋" w:eastAsia="仿宋" w:hAnsi="仿宋"/>
          <w:color w:val="000000" w:themeColor="text1"/>
          <w:sz w:val="24"/>
        </w:rPr>
      </w:pPr>
      <w:r w:rsidRPr="00E73661">
        <w:rPr>
          <w:rFonts w:ascii="仿宋" w:eastAsia="仿宋" w:hAnsi="仿宋" w:hint="eastAsia"/>
          <w:color w:val="000000" w:themeColor="text1"/>
          <w:sz w:val="24"/>
        </w:rPr>
        <w:t>一、投诉相关主体基本情况</w:t>
      </w:r>
    </w:p>
    <w:p w:rsidR="003430EA" w:rsidRPr="00E73661" w:rsidRDefault="003430EA" w:rsidP="003430EA">
      <w:pPr>
        <w:spacing w:line="360" w:lineRule="auto"/>
        <w:rPr>
          <w:rFonts w:ascii="仿宋" w:eastAsia="仿宋" w:hAnsi="仿宋"/>
          <w:color w:val="000000" w:themeColor="text1"/>
          <w:sz w:val="24"/>
          <w:u w:val="dotted"/>
        </w:rPr>
      </w:pPr>
      <w:r w:rsidRPr="00E73661">
        <w:rPr>
          <w:rFonts w:ascii="仿宋" w:eastAsia="仿宋" w:hAnsi="仿宋" w:hint="eastAsia"/>
          <w:color w:val="000000" w:themeColor="text1"/>
          <w:sz w:val="24"/>
        </w:rPr>
        <w:t>投诉人：</w:t>
      </w:r>
      <w:r w:rsidRPr="00E73661">
        <w:rPr>
          <w:rFonts w:ascii="仿宋" w:eastAsia="仿宋" w:hAnsi="仿宋"/>
          <w:color w:val="000000" w:themeColor="text1"/>
          <w:sz w:val="24"/>
          <w:u w:val="dotted"/>
        </w:rPr>
        <w:t xml:space="preserve">                                               </w:t>
      </w:r>
    </w:p>
    <w:p w:rsidR="003430EA" w:rsidRPr="00E73661" w:rsidRDefault="003430EA" w:rsidP="003430EA">
      <w:pPr>
        <w:spacing w:line="360" w:lineRule="auto"/>
        <w:rPr>
          <w:rFonts w:ascii="仿宋" w:eastAsia="仿宋" w:hAnsi="仿宋"/>
          <w:color w:val="000000" w:themeColor="text1"/>
          <w:sz w:val="24"/>
          <w:u w:val="single"/>
        </w:rPr>
      </w:pPr>
      <w:r w:rsidRPr="00E73661">
        <w:rPr>
          <w:rFonts w:ascii="仿宋" w:eastAsia="仿宋" w:hAnsi="仿宋" w:hint="eastAsia"/>
          <w:color w:val="000000" w:themeColor="text1"/>
          <w:sz w:val="24"/>
        </w:rPr>
        <w:t>地</w:t>
      </w:r>
      <w:r w:rsidRPr="00E73661">
        <w:rPr>
          <w:rFonts w:ascii="仿宋" w:eastAsia="仿宋" w:hAnsi="仿宋"/>
          <w:color w:val="000000" w:themeColor="text1"/>
          <w:sz w:val="24"/>
        </w:rPr>
        <w:t xml:space="preserve">     </w:t>
      </w:r>
      <w:r w:rsidRPr="00E73661">
        <w:rPr>
          <w:rFonts w:ascii="仿宋" w:eastAsia="仿宋" w:hAnsi="仿宋" w:hint="eastAsia"/>
          <w:color w:val="000000" w:themeColor="text1"/>
          <w:sz w:val="24"/>
        </w:rPr>
        <w:t>址：</w:t>
      </w:r>
      <w:r w:rsidRPr="00E73661">
        <w:rPr>
          <w:rFonts w:ascii="仿宋" w:eastAsia="仿宋" w:hAnsi="仿宋"/>
          <w:color w:val="000000" w:themeColor="text1"/>
          <w:sz w:val="24"/>
          <w:u w:val="dotted"/>
        </w:rPr>
        <w:t xml:space="preserve">                             </w:t>
      </w:r>
      <w:r w:rsidRPr="00E73661">
        <w:rPr>
          <w:rFonts w:ascii="仿宋" w:eastAsia="仿宋" w:hAnsi="仿宋" w:hint="eastAsia"/>
          <w:color w:val="000000" w:themeColor="text1"/>
          <w:sz w:val="24"/>
        </w:rPr>
        <w:t>邮编：</w:t>
      </w:r>
      <w:r w:rsidRPr="00E73661">
        <w:rPr>
          <w:rFonts w:ascii="仿宋" w:eastAsia="仿宋" w:hAnsi="仿宋"/>
          <w:color w:val="000000" w:themeColor="text1"/>
          <w:sz w:val="24"/>
          <w:u w:val="dotted"/>
        </w:rPr>
        <w:t xml:space="preserve">         </w:t>
      </w:r>
      <w:r w:rsidRPr="00E73661">
        <w:rPr>
          <w:rFonts w:ascii="仿宋" w:eastAsia="仿宋" w:hAnsi="仿宋"/>
          <w:color w:val="000000" w:themeColor="text1"/>
          <w:sz w:val="24"/>
          <w:u w:val="single"/>
        </w:rPr>
        <w:t xml:space="preserve">   </w:t>
      </w:r>
    </w:p>
    <w:p w:rsidR="003430EA" w:rsidRPr="00E73661" w:rsidRDefault="003430EA" w:rsidP="003430EA">
      <w:pPr>
        <w:tabs>
          <w:tab w:val="left" w:pos="6510"/>
        </w:tabs>
        <w:spacing w:line="360" w:lineRule="auto"/>
        <w:jc w:val="left"/>
        <w:rPr>
          <w:rFonts w:ascii="仿宋" w:eastAsia="仿宋" w:hAnsi="仿宋"/>
          <w:color w:val="000000" w:themeColor="text1"/>
          <w:sz w:val="24"/>
        </w:rPr>
      </w:pPr>
      <w:r w:rsidRPr="00E73661">
        <w:rPr>
          <w:rFonts w:ascii="仿宋" w:eastAsia="仿宋" w:hAnsi="仿宋" w:hint="eastAsia"/>
          <w:color w:val="000000" w:themeColor="text1"/>
          <w:sz w:val="24"/>
        </w:rPr>
        <w:t>法定代表人</w:t>
      </w:r>
      <w:r w:rsidRPr="00E73661">
        <w:rPr>
          <w:rFonts w:ascii="仿宋" w:eastAsia="仿宋" w:hAnsi="仿宋"/>
          <w:color w:val="000000" w:themeColor="text1"/>
          <w:sz w:val="24"/>
        </w:rPr>
        <w:t>/主要负责人：</w:t>
      </w:r>
      <w:r w:rsidRPr="00E73661">
        <w:rPr>
          <w:rFonts w:ascii="仿宋" w:eastAsia="仿宋" w:hAnsi="仿宋"/>
          <w:color w:val="000000" w:themeColor="text1"/>
          <w:sz w:val="24"/>
          <w:u w:val="dotted"/>
        </w:rPr>
        <w:t xml:space="preserve">                                   </w:t>
      </w:r>
    </w:p>
    <w:p w:rsidR="003430EA" w:rsidRPr="00E73661" w:rsidRDefault="003430EA" w:rsidP="003430EA">
      <w:pPr>
        <w:tabs>
          <w:tab w:val="left" w:pos="6510"/>
        </w:tabs>
        <w:spacing w:line="360" w:lineRule="auto"/>
        <w:rPr>
          <w:rFonts w:ascii="仿宋" w:eastAsia="仿宋" w:hAnsi="仿宋"/>
          <w:color w:val="000000" w:themeColor="text1"/>
          <w:sz w:val="24"/>
          <w:u w:val="dotted"/>
        </w:rPr>
      </w:pPr>
      <w:r w:rsidRPr="00E73661">
        <w:rPr>
          <w:rFonts w:ascii="仿宋" w:eastAsia="仿宋" w:hAnsi="仿宋" w:hint="eastAsia"/>
          <w:color w:val="000000" w:themeColor="text1"/>
          <w:sz w:val="24"/>
        </w:rPr>
        <w:t>联系电话：</w:t>
      </w:r>
      <w:r w:rsidRPr="00E73661">
        <w:rPr>
          <w:rFonts w:ascii="仿宋" w:eastAsia="仿宋" w:hAnsi="仿宋"/>
          <w:color w:val="000000" w:themeColor="text1"/>
          <w:sz w:val="24"/>
          <w:u w:val="dotted"/>
        </w:rPr>
        <w:t xml:space="preserve">                                             </w:t>
      </w:r>
    </w:p>
    <w:p w:rsidR="003430EA" w:rsidRPr="00E73661" w:rsidRDefault="003430EA" w:rsidP="003430EA">
      <w:pPr>
        <w:spacing w:line="360" w:lineRule="auto"/>
        <w:rPr>
          <w:rFonts w:ascii="仿宋" w:eastAsia="仿宋" w:hAnsi="仿宋"/>
          <w:color w:val="000000" w:themeColor="text1"/>
          <w:sz w:val="24"/>
          <w:u w:val="dotted"/>
        </w:rPr>
      </w:pPr>
      <w:r w:rsidRPr="00E73661">
        <w:rPr>
          <w:rFonts w:ascii="仿宋" w:eastAsia="仿宋" w:hAnsi="仿宋" w:hint="eastAsia"/>
          <w:color w:val="000000" w:themeColor="text1"/>
          <w:sz w:val="24"/>
        </w:rPr>
        <w:t>授权代表：</w:t>
      </w:r>
      <w:r w:rsidRPr="00E73661">
        <w:rPr>
          <w:rFonts w:ascii="仿宋" w:eastAsia="仿宋" w:hAnsi="仿宋"/>
          <w:color w:val="000000" w:themeColor="text1"/>
          <w:sz w:val="24"/>
          <w:u w:val="dotted"/>
        </w:rPr>
        <w:t xml:space="preserve">             </w:t>
      </w:r>
      <w:r w:rsidRPr="00E73661">
        <w:rPr>
          <w:rFonts w:ascii="仿宋" w:eastAsia="仿宋" w:hAnsi="仿宋" w:hint="eastAsia"/>
          <w:color w:val="000000" w:themeColor="text1"/>
          <w:sz w:val="24"/>
        </w:rPr>
        <w:t>联系电话</w:t>
      </w:r>
      <w:r w:rsidRPr="00E73661">
        <w:rPr>
          <w:rFonts w:ascii="仿宋" w:eastAsia="仿宋" w:hAnsi="仿宋" w:hint="eastAsia"/>
          <w:color w:val="000000" w:themeColor="text1"/>
          <w:sz w:val="24"/>
          <w:u w:val="dotted"/>
        </w:rPr>
        <w:t>：</w:t>
      </w:r>
      <w:r w:rsidRPr="00E73661">
        <w:rPr>
          <w:rFonts w:ascii="仿宋" w:eastAsia="仿宋" w:hAnsi="仿宋"/>
          <w:color w:val="000000" w:themeColor="text1"/>
          <w:sz w:val="24"/>
          <w:u w:val="dotted"/>
        </w:rPr>
        <w:t xml:space="preserve">                  </w:t>
      </w:r>
    </w:p>
    <w:p w:rsidR="003430EA" w:rsidRPr="00E73661" w:rsidRDefault="003430EA" w:rsidP="003430EA">
      <w:pPr>
        <w:spacing w:line="360" w:lineRule="auto"/>
        <w:rPr>
          <w:rFonts w:ascii="仿宋" w:eastAsia="仿宋" w:hAnsi="仿宋"/>
          <w:color w:val="000000" w:themeColor="text1"/>
          <w:sz w:val="24"/>
          <w:u w:val="dotted"/>
        </w:rPr>
      </w:pPr>
      <w:r w:rsidRPr="00E73661">
        <w:rPr>
          <w:rFonts w:ascii="仿宋" w:eastAsia="仿宋" w:hAnsi="仿宋" w:hint="eastAsia"/>
          <w:color w:val="000000" w:themeColor="text1"/>
          <w:sz w:val="24"/>
        </w:rPr>
        <w:t>地</w:t>
      </w:r>
      <w:r w:rsidRPr="00E73661">
        <w:rPr>
          <w:rFonts w:ascii="仿宋" w:eastAsia="仿宋" w:hAnsi="仿宋"/>
          <w:color w:val="000000" w:themeColor="text1"/>
          <w:sz w:val="24"/>
        </w:rPr>
        <w:t xml:space="preserve">     </w:t>
      </w:r>
      <w:r w:rsidRPr="00E73661">
        <w:rPr>
          <w:rFonts w:ascii="仿宋" w:eastAsia="仿宋" w:hAnsi="仿宋" w:hint="eastAsia"/>
          <w:color w:val="000000" w:themeColor="text1"/>
          <w:sz w:val="24"/>
        </w:rPr>
        <w:t>址：</w:t>
      </w:r>
      <w:r w:rsidRPr="00E73661">
        <w:rPr>
          <w:rFonts w:ascii="仿宋" w:eastAsia="仿宋" w:hAnsi="仿宋"/>
          <w:color w:val="000000" w:themeColor="text1"/>
          <w:sz w:val="24"/>
          <w:u w:val="dotted"/>
        </w:rPr>
        <w:t xml:space="preserve">                             </w:t>
      </w:r>
      <w:r w:rsidRPr="00E73661">
        <w:rPr>
          <w:rFonts w:ascii="仿宋" w:eastAsia="仿宋" w:hAnsi="仿宋" w:hint="eastAsia"/>
          <w:color w:val="000000" w:themeColor="text1"/>
          <w:sz w:val="24"/>
        </w:rPr>
        <w:t>邮编：</w:t>
      </w:r>
      <w:r w:rsidRPr="00E73661">
        <w:rPr>
          <w:rFonts w:ascii="仿宋" w:eastAsia="仿宋" w:hAnsi="仿宋"/>
          <w:color w:val="000000" w:themeColor="text1"/>
          <w:sz w:val="24"/>
          <w:u w:val="dotted"/>
        </w:rPr>
        <w:t xml:space="preserve">         </w:t>
      </w:r>
      <w:r w:rsidRPr="00E73661">
        <w:rPr>
          <w:rFonts w:ascii="仿宋" w:eastAsia="仿宋" w:hAnsi="仿宋"/>
          <w:color w:val="000000" w:themeColor="text1"/>
          <w:sz w:val="24"/>
          <w:u w:val="single"/>
        </w:rPr>
        <w:t xml:space="preserve"> </w:t>
      </w:r>
      <w:r w:rsidRPr="00E73661">
        <w:rPr>
          <w:rFonts w:ascii="仿宋" w:eastAsia="仿宋" w:hAnsi="仿宋"/>
          <w:color w:val="000000" w:themeColor="text1"/>
          <w:sz w:val="24"/>
          <w:u w:val="dotted"/>
        </w:rPr>
        <w:t xml:space="preserve"> </w:t>
      </w:r>
    </w:p>
    <w:p w:rsidR="003430EA" w:rsidRPr="00E73661" w:rsidRDefault="003430EA" w:rsidP="003430EA">
      <w:pPr>
        <w:spacing w:line="360" w:lineRule="auto"/>
        <w:rPr>
          <w:rFonts w:ascii="仿宋" w:eastAsia="仿宋" w:hAnsi="仿宋"/>
          <w:color w:val="000000" w:themeColor="text1"/>
          <w:sz w:val="24"/>
          <w:u w:val="single"/>
        </w:rPr>
      </w:pPr>
      <w:r w:rsidRPr="00E73661">
        <w:rPr>
          <w:rFonts w:ascii="仿宋" w:eastAsia="仿宋" w:hAnsi="仿宋" w:hint="eastAsia"/>
          <w:color w:val="000000" w:themeColor="text1"/>
          <w:sz w:val="24"/>
        </w:rPr>
        <w:t>被投诉人</w:t>
      </w:r>
      <w:r w:rsidRPr="00E73661">
        <w:rPr>
          <w:rFonts w:ascii="仿宋" w:eastAsia="仿宋" w:hAnsi="仿宋"/>
          <w:color w:val="000000" w:themeColor="text1"/>
          <w:sz w:val="24"/>
        </w:rPr>
        <w:t>1：</w:t>
      </w:r>
      <w:r w:rsidRPr="00E73661">
        <w:rPr>
          <w:rFonts w:ascii="仿宋" w:eastAsia="仿宋" w:hAnsi="仿宋"/>
          <w:color w:val="000000" w:themeColor="text1"/>
          <w:sz w:val="24"/>
          <w:u w:val="dotted"/>
        </w:rPr>
        <w:t xml:space="preserve">                                           </w:t>
      </w:r>
      <w:r w:rsidRPr="00E73661">
        <w:rPr>
          <w:rFonts w:ascii="仿宋" w:eastAsia="仿宋" w:hAnsi="仿宋"/>
          <w:color w:val="000000" w:themeColor="text1"/>
          <w:sz w:val="24"/>
          <w:u w:val="single"/>
        </w:rPr>
        <w:t xml:space="preserve">  </w:t>
      </w:r>
    </w:p>
    <w:p w:rsidR="003430EA" w:rsidRPr="00E73661" w:rsidRDefault="003430EA" w:rsidP="003430EA">
      <w:pPr>
        <w:spacing w:line="360" w:lineRule="auto"/>
        <w:rPr>
          <w:rFonts w:ascii="仿宋" w:eastAsia="仿宋" w:hAnsi="仿宋"/>
          <w:color w:val="000000" w:themeColor="text1"/>
          <w:sz w:val="24"/>
          <w:u w:val="single"/>
        </w:rPr>
      </w:pPr>
      <w:r w:rsidRPr="00E73661">
        <w:rPr>
          <w:rFonts w:ascii="仿宋" w:eastAsia="仿宋" w:hAnsi="仿宋" w:hint="eastAsia"/>
          <w:color w:val="000000" w:themeColor="text1"/>
          <w:sz w:val="24"/>
        </w:rPr>
        <w:t>地</w:t>
      </w:r>
      <w:r w:rsidRPr="00E73661">
        <w:rPr>
          <w:rFonts w:ascii="仿宋" w:eastAsia="仿宋" w:hAnsi="仿宋"/>
          <w:color w:val="000000" w:themeColor="text1"/>
          <w:sz w:val="24"/>
        </w:rPr>
        <w:t xml:space="preserve">     </w:t>
      </w:r>
      <w:r w:rsidRPr="00E73661">
        <w:rPr>
          <w:rFonts w:ascii="仿宋" w:eastAsia="仿宋" w:hAnsi="仿宋" w:hint="eastAsia"/>
          <w:color w:val="000000" w:themeColor="text1"/>
          <w:sz w:val="24"/>
        </w:rPr>
        <w:t>址：</w:t>
      </w:r>
      <w:r w:rsidRPr="00E73661">
        <w:rPr>
          <w:rFonts w:ascii="仿宋" w:eastAsia="仿宋" w:hAnsi="仿宋"/>
          <w:color w:val="000000" w:themeColor="text1"/>
          <w:sz w:val="24"/>
          <w:u w:val="dotted"/>
        </w:rPr>
        <w:t xml:space="preserve">                             </w:t>
      </w:r>
      <w:r w:rsidRPr="00E73661">
        <w:rPr>
          <w:rFonts w:ascii="仿宋" w:eastAsia="仿宋" w:hAnsi="仿宋" w:hint="eastAsia"/>
          <w:color w:val="000000" w:themeColor="text1"/>
          <w:sz w:val="24"/>
        </w:rPr>
        <w:t>邮编：</w:t>
      </w:r>
      <w:r w:rsidRPr="00E73661">
        <w:rPr>
          <w:rFonts w:ascii="仿宋" w:eastAsia="仿宋" w:hAnsi="仿宋"/>
          <w:color w:val="000000" w:themeColor="text1"/>
          <w:sz w:val="24"/>
          <w:u w:val="dotted"/>
        </w:rPr>
        <w:t xml:space="preserve">          </w:t>
      </w:r>
      <w:r w:rsidRPr="00E73661">
        <w:rPr>
          <w:rFonts w:ascii="仿宋" w:eastAsia="仿宋" w:hAnsi="仿宋"/>
          <w:color w:val="000000" w:themeColor="text1"/>
          <w:sz w:val="24"/>
          <w:u w:val="single"/>
        </w:rPr>
        <w:t xml:space="preserve"> </w:t>
      </w:r>
    </w:p>
    <w:p w:rsidR="003430EA" w:rsidRPr="00E73661" w:rsidRDefault="003430EA" w:rsidP="003430EA">
      <w:pPr>
        <w:spacing w:line="360" w:lineRule="auto"/>
        <w:rPr>
          <w:rFonts w:ascii="仿宋" w:eastAsia="仿宋" w:hAnsi="仿宋"/>
          <w:color w:val="000000" w:themeColor="text1"/>
          <w:sz w:val="24"/>
          <w:u w:val="single"/>
        </w:rPr>
      </w:pPr>
      <w:r w:rsidRPr="00E73661">
        <w:rPr>
          <w:rFonts w:ascii="仿宋" w:eastAsia="仿宋" w:hAnsi="仿宋" w:hint="eastAsia"/>
          <w:color w:val="000000" w:themeColor="text1"/>
          <w:sz w:val="24"/>
        </w:rPr>
        <w:t>联系人：</w:t>
      </w:r>
      <w:r w:rsidRPr="00E73661">
        <w:rPr>
          <w:rFonts w:ascii="仿宋" w:eastAsia="仿宋" w:hAnsi="仿宋"/>
          <w:color w:val="000000" w:themeColor="text1"/>
          <w:sz w:val="24"/>
          <w:u w:val="dotted"/>
        </w:rPr>
        <w:t xml:space="preserve">               </w:t>
      </w:r>
      <w:r w:rsidRPr="00E73661">
        <w:rPr>
          <w:rFonts w:ascii="仿宋" w:eastAsia="仿宋" w:hAnsi="仿宋" w:hint="eastAsia"/>
          <w:color w:val="000000" w:themeColor="text1"/>
          <w:sz w:val="24"/>
        </w:rPr>
        <w:t>联系电话：</w:t>
      </w:r>
      <w:r w:rsidRPr="00E73661">
        <w:rPr>
          <w:rFonts w:ascii="仿宋" w:eastAsia="仿宋" w:hAnsi="仿宋"/>
          <w:color w:val="000000" w:themeColor="text1"/>
          <w:sz w:val="24"/>
          <w:u w:val="dotted"/>
        </w:rPr>
        <w:t xml:space="preserve">                      </w:t>
      </w:r>
      <w:r w:rsidRPr="00E73661">
        <w:rPr>
          <w:rFonts w:ascii="仿宋" w:eastAsia="仿宋" w:hAnsi="仿宋"/>
          <w:color w:val="000000" w:themeColor="text1"/>
          <w:sz w:val="24"/>
          <w:u w:val="single"/>
        </w:rPr>
        <w:t xml:space="preserve"> </w:t>
      </w:r>
    </w:p>
    <w:p w:rsidR="003430EA" w:rsidRPr="00E73661" w:rsidRDefault="003430EA" w:rsidP="003430EA">
      <w:pPr>
        <w:spacing w:line="360" w:lineRule="auto"/>
        <w:rPr>
          <w:rFonts w:ascii="仿宋" w:eastAsia="仿宋" w:hAnsi="仿宋"/>
          <w:color w:val="000000" w:themeColor="text1"/>
          <w:sz w:val="24"/>
        </w:rPr>
      </w:pPr>
      <w:r w:rsidRPr="00E73661">
        <w:rPr>
          <w:rFonts w:ascii="仿宋" w:eastAsia="仿宋" w:hAnsi="仿宋" w:hint="eastAsia"/>
          <w:color w:val="000000" w:themeColor="text1"/>
          <w:sz w:val="24"/>
        </w:rPr>
        <w:t>被投诉人</w:t>
      </w:r>
      <w:r w:rsidRPr="00E73661">
        <w:rPr>
          <w:rFonts w:ascii="仿宋" w:eastAsia="仿宋" w:hAnsi="仿宋"/>
          <w:color w:val="000000" w:themeColor="text1"/>
          <w:sz w:val="24"/>
        </w:rPr>
        <w:t>2</w:t>
      </w:r>
    </w:p>
    <w:p w:rsidR="003430EA" w:rsidRPr="00E73661" w:rsidRDefault="003430EA" w:rsidP="003430EA">
      <w:pPr>
        <w:spacing w:line="360" w:lineRule="auto"/>
        <w:rPr>
          <w:rFonts w:ascii="仿宋" w:eastAsia="仿宋" w:hAnsi="仿宋"/>
          <w:color w:val="000000" w:themeColor="text1"/>
          <w:sz w:val="24"/>
          <w:u w:val="dotted"/>
        </w:rPr>
      </w:pPr>
      <w:r w:rsidRPr="00E73661">
        <w:rPr>
          <w:rFonts w:ascii="仿宋" w:eastAsia="仿宋" w:hAnsi="仿宋" w:hint="eastAsia"/>
          <w:color w:val="000000" w:themeColor="text1"/>
          <w:sz w:val="24"/>
        </w:rPr>
        <w:t>……</w:t>
      </w:r>
    </w:p>
    <w:p w:rsidR="003430EA" w:rsidRPr="00E73661" w:rsidRDefault="003430EA" w:rsidP="003430EA">
      <w:pPr>
        <w:spacing w:line="360" w:lineRule="auto"/>
        <w:rPr>
          <w:rFonts w:ascii="仿宋" w:eastAsia="仿宋" w:hAnsi="仿宋"/>
          <w:color w:val="000000" w:themeColor="text1"/>
          <w:sz w:val="24"/>
          <w:u w:val="single"/>
        </w:rPr>
      </w:pPr>
      <w:r w:rsidRPr="00E73661">
        <w:rPr>
          <w:rFonts w:ascii="仿宋" w:eastAsia="仿宋" w:hAnsi="仿宋" w:hint="eastAsia"/>
          <w:color w:val="000000" w:themeColor="text1"/>
          <w:sz w:val="24"/>
        </w:rPr>
        <w:t>相关供应商：</w:t>
      </w:r>
      <w:r w:rsidRPr="00E73661">
        <w:rPr>
          <w:rFonts w:ascii="仿宋" w:eastAsia="仿宋" w:hAnsi="仿宋"/>
          <w:color w:val="000000" w:themeColor="text1"/>
          <w:sz w:val="24"/>
          <w:u w:val="dotted"/>
        </w:rPr>
        <w:t xml:space="preserve">                                           </w:t>
      </w:r>
      <w:r w:rsidRPr="00E73661">
        <w:rPr>
          <w:rFonts w:ascii="仿宋" w:eastAsia="仿宋" w:hAnsi="仿宋"/>
          <w:color w:val="000000" w:themeColor="text1"/>
          <w:sz w:val="24"/>
          <w:u w:val="single"/>
        </w:rPr>
        <w:t xml:space="preserve">  </w:t>
      </w:r>
    </w:p>
    <w:p w:rsidR="003430EA" w:rsidRPr="00E73661" w:rsidRDefault="003430EA" w:rsidP="003430EA">
      <w:pPr>
        <w:spacing w:line="360" w:lineRule="auto"/>
        <w:rPr>
          <w:rFonts w:ascii="仿宋" w:eastAsia="仿宋" w:hAnsi="仿宋"/>
          <w:color w:val="000000" w:themeColor="text1"/>
          <w:sz w:val="24"/>
          <w:u w:val="single"/>
        </w:rPr>
      </w:pPr>
      <w:r w:rsidRPr="00E73661">
        <w:rPr>
          <w:rFonts w:ascii="仿宋" w:eastAsia="仿宋" w:hAnsi="仿宋" w:hint="eastAsia"/>
          <w:color w:val="000000" w:themeColor="text1"/>
          <w:sz w:val="24"/>
        </w:rPr>
        <w:t>地</w:t>
      </w:r>
      <w:r w:rsidRPr="00E73661">
        <w:rPr>
          <w:rFonts w:ascii="仿宋" w:eastAsia="仿宋" w:hAnsi="仿宋"/>
          <w:color w:val="000000" w:themeColor="text1"/>
          <w:sz w:val="24"/>
        </w:rPr>
        <w:t xml:space="preserve">     </w:t>
      </w:r>
      <w:r w:rsidRPr="00E73661">
        <w:rPr>
          <w:rFonts w:ascii="仿宋" w:eastAsia="仿宋" w:hAnsi="仿宋" w:hint="eastAsia"/>
          <w:color w:val="000000" w:themeColor="text1"/>
          <w:sz w:val="24"/>
        </w:rPr>
        <w:t>址：</w:t>
      </w:r>
      <w:r w:rsidRPr="00E73661">
        <w:rPr>
          <w:rFonts w:ascii="仿宋" w:eastAsia="仿宋" w:hAnsi="仿宋"/>
          <w:color w:val="000000" w:themeColor="text1"/>
          <w:sz w:val="24"/>
          <w:u w:val="dotted"/>
        </w:rPr>
        <w:t xml:space="preserve">                             </w:t>
      </w:r>
      <w:r w:rsidRPr="00E73661">
        <w:rPr>
          <w:rFonts w:ascii="仿宋" w:eastAsia="仿宋" w:hAnsi="仿宋" w:hint="eastAsia"/>
          <w:color w:val="000000" w:themeColor="text1"/>
          <w:sz w:val="24"/>
        </w:rPr>
        <w:t>邮编：</w:t>
      </w:r>
      <w:r w:rsidRPr="00E73661">
        <w:rPr>
          <w:rFonts w:ascii="仿宋" w:eastAsia="仿宋" w:hAnsi="仿宋"/>
          <w:color w:val="000000" w:themeColor="text1"/>
          <w:sz w:val="24"/>
          <w:u w:val="dotted"/>
        </w:rPr>
        <w:t xml:space="preserve">          </w:t>
      </w:r>
      <w:r w:rsidRPr="00E73661">
        <w:rPr>
          <w:rFonts w:ascii="仿宋" w:eastAsia="仿宋" w:hAnsi="仿宋"/>
          <w:color w:val="000000" w:themeColor="text1"/>
          <w:sz w:val="24"/>
          <w:u w:val="single"/>
        </w:rPr>
        <w:t xml:space="preserve"> </w:t>
      </w:r>
    </w:p>
    <w:p w:rsidR="003430EA" w:rsidRPr="00E73661" w:rsidRDefault="003430EA" w:rsidP="003430EA">
      <w:pPr>
        <w:spacing w:line="360" w:lineRule="auto"/>
        <w:rPr>
          <w:rFonts w:ascii="仿宋" w:eastAsia="仿宋" w:hAnsi="仿宋"/>
          <w:color w:val="000000" w:themeColor="text1"/>
          <w:sz w:val="24"/>
          <w:u w:val="single"/>
        </w:rPr>
      </w:pPr>
      <w:r w:rsidRPr="00E73661">
        <w:rPr>
          <w:rFonts w:ascii="仿宋" w:eastAsia="仿宋" w:hAnsi="仿宋" w:hint="eastAsia"/>
          <w:color w:val="000000" w:themeColor="text1"/>
          <w:sz w:val="24"/>
        </w:rPr>
        <w:t>联系人：</w:t>
      </w:r>
      <w:r w:rsidRPr="00E73661">
        <w:rPr>
          <w:rFonts w:ascii="仿宋" w:eastAsia="仿宋" w:hAnsi="仿宋"/>
          <w:color w:val="000000" w:themeColor="text1"/>
          <w:sz w:val="24"/>
          <w:u w:val="dotted"/>
        </w:rPr>
        <w:t xml:space="preserve">               </w:t>
      </w:r>
      <w:r w:rsidRPr="00E73661">
        <w:rPr>
          <w:rFonts w:ascii="仿宋" w:eastAsia="仿宋" w:hAnsi="仿宋" w:hint="eastAsia"/>
          <w:color w:val="000000" w:themeColor="text1"/>
          <w:sz w:val="24"/>
        </w:rPr>
        <w:t>联系电话：</w:t>
      </w:r>
      <w:r w:rsidRPr="00E73661">
        <w:rPr>
          <w:rFonts w:ascii="仿宋" w:eastAsia="仿宋" w:hAnsi="仿宋"/>
          <w:color w:val="000000" w:themeColor="text1"/>
          <w:sz w:val="24"/>
          <w:u w:val="dotted"/>
        </w:rPr>
        <w:t xml:space="preserve">                      </w:t>
      </w:r>
      <w:r w:rsidRPr="00E73661">
        <w:rPr>
          <w:rFonts w:ascii="仿宋" w:eastAsia="仿宋" w:hAnsi="仿宋"/>
          <w:color w:val="000000" w:themeColor="text1"/>
          <w:sz w:val="24"/>
          <w:u w:val="single"/>
        </w:rPr>
        <w:t xml:space="preserve">  </w:t>
      </w:r>
    </w:p>
    <w:p w:rsidR="003430EA" w:rsidRPr="00E73661" w:rsidRDefault="003430EA" w:rsidP="003430EA">
      <w:pPr>
        <w:spacing w:line="360" w:lineRule="auto"/>
        <w:rPr>
          <w:rFonts w:ascii="仿宋" w:eastAsia="仿宋" w:hAnsi="仿宋"/>
          <w:color w:val="000000" w:themeColor="text1"/>
          <w:sz w:val="24"/>
        </w:rPr>
      </w:pPr>
      <w:r w:rsidRPr="00E73661">
        <w:rPr>
          <w:rFonts w:ascii="仿宋" w:eastAsia="仿宋" w:hAnsi="仿宋" w:hint="eastAsia"/>
          <w:color w:val="000000" w:themeColor="text1"/>
          <w:sz w:val="24"/>
        </w:rPr>
        <w:t>二、投诉项目基本情况</w:t>
      </w:r>
    </w:p>
    <w:p w:rsidR="003430EA" w:rsidRPr="00E73661" w:rsidRDefault="003430EA" w:rsidP="003430EA">
      <w:pPr>
        <w:spacing w:line="360" w:lineRule="auto"/>
        <w:rPr>
          <w:rFonts w:ascii="仿宋" w:eastAsia="仿宋" w:hAnsi="仿宋"/>
          <w:color w:val="000000" w:themeColor="text1"/>
          <w:sz w:val="24"/>
          <w:u w:val="dotted"/>
        </w:rPr>
      </w:pPr>
      <w:r w:rsidRPr="00E73661">
        <w:rPr>
          <w:rFonts w:ascii="仿宋" w:eastAsia="仿宋" w:hAnsi="仿宋" w:hint="eastAsia"/>
          <w:color w:val="000000" w:themeColor="text1"/>
          <w:sz w:val="24"/>
        </w:rPr>
        <w:t>采购项目名称：</w:t>
      </w:r>
      <w:r w:rsidRPr="00E73661">
        <w:rPr>
          <w:rFonts w:ascii="仿宋" w:eastAsia="仿宋" w:hAnsi="仿宋"/>
          <w:color w:val="000000" w:themeColor="text1"/>
          <w:sz w:val="24"/>
          <w:u w:val="dotted"/>
        </w:rPr>
        <w:t xml:space="preserve">                                        </w:t>
      </w:r>
    </w:p>
    <w:p w:rsidR="003430EA" w:rsidRPr="00E73661" w:rsidRDefault="003430EA" w:rsidP="003430EA">
      <w:pPr>
        <w:spacing w:line="360" w:lineRule="auto"/>
        <w:rPr>
          <w:rFonts w:ascii="仿宋" w:eastAsia="仿宋" w:hAnsi="仿宋"/>
          <w:color w:val="000000" w:themeColor="text1"/>
          <w:sz w:val="24"/>
          <w:u w:val="single"/>
        </w:rPr>
      </w:pPr>
      <w:r w:rsidRPr="00E73661">
        <w:rPr>
          <w:rFonts w:ascii="仿宋" w:eastAsia="仿宋" w:hAnsi="仿宋" w:hint="eastAsia"/>
          <w:color w:val="000000" w:themeColor="text1"/>
          <w:sz w:val="24"/>
        </w:rPr>
        <w:t>采购项目编号：</w:t>
      </w:r>
      <w:r w:rsidRPr="00E73661">
        <w:rPr>
          <w:rFonts w:ascii="仿宋" w:eastAsia="仿宋" w:hAnsi="仿宋"/>
          <w:color w:val="000000" w:themeColor="text1"/>
          <w:sz w:val="24"/>
          <w:u w:val="dotted"/>
        </w:rPr>
        <w:t xml:space="preserve">                 </w:t>
      </w:r>
      <w:r w:rsidRPr="00E73661">
        <w:rPr>
          <w:rFonts w:ascii="仿宋" w:eastAsia="仿宋" w:hAnsi="仿宋" w:hint="eastAsia"/>
          <w:color w:val="000000" w:themeColor="text1"/>
          <w:sz w:val="24"/>
        </w:rPr>
        <w:t>包号：</w:t>
      </w:r>
      <w:r w:rsidRPr="00E73661">
        <w:rPr>
          <w:rFonts w:ascii="仿宋" w:eastAsia="仿宋" w:hAnsi="仿宋"/>
          <w:color w:val="000000" w:themeColor="text1"/>
          <w:sz w:val="24"/>
          <w:u w:val="dotted"/>
        </w:rPr>
        <w:t xml:space="preserve">              </w:t>
      </w:r>
    </w:p>
    <w:p w:rsidR="003430EA" w:rsidRPr="00E73661" w:rsidRDefault="003430EA" w:rsidP="003430EA">
      <w:pPr>
        <w:spacing w:line="360" w:lineRule="auto"/>
        <w:rPr>
          <w:rFonts w:ascii="仿宋" w:eastAsia="仿宋" w:hAnsi="仿宋"/>
          <w:color w:val="000000" w:themeColor="text1"/>
          <w:sz w:val="24"/>
        </w:rPr>
      </w:pPr>
      <w:r w:rsidRPr="00E73661">
        <w:rPr>
          <w:rFonts w:ascii="仿宋" w:eastAsia="仿宋" w:hAnsi="仿宋" w:hint="eastAsia"/>
          <w:color w:val="000000" w:themeColor="text1"/>
          <w:sz w:val="24"/>
        </w:rPr>
        <w:t>采购人名称：</w:t>
      </w:r>
      <w:r w:rsidRPr="00E73661">
        <w:rPr>
          <w:rFonts w:ascii="仿宋" w:eastAsia="仿宋" w:hAnsi="仿宋"/>
          <w:color w:val="000000" w:themeColor="text1"/>
          <w:sz w:val="24"/>
          <w:u w:val="dotted"/>
        </w:rPr>
        <w:t xml:space="preserve">                                           </w:t>
      </w:r>
      <w:r w:rsidRPr="00E73661">
        <w:rPr>
          <w:rFonts w:ascii="仿宋" w:eastAsia="仿宋" w:hAnsi="仿宋"/>
          <w:color w:val="000000" w:themeColor="text1"/>
          <w:sz w:val="24"/>
          <w:u w:val="single"/>
        </w:rPr>
        <w:t xml:space="preserve">  </w:t>
      </w:r>
    </w:p>
    <w:p w:rsidR="003430EA" w:rsidRPr="00E73661" w:rsidRDefault="003430EA" w:rsidP="003430EA">
      <w:pPr>
        <w:spacing w:line="360" w:lineRule="auto"/>
        <w:rPr>
          <w:rFonts w:ascii="仿宋" w:eastAsia="仿宋" w:hAnsi="仿宋"/>
          <w:color w:val="000000" w:themeColor="text1"/>
          <w:sz w:val="24"/>
          <w:u w:val="single"/>
        </w:rPr>
      </w:pPr>
      <w:r w:rsidRPr="00E73661">
        <w:rPr>
          <w:rFonts w:ascii="仿宋" w:eastAsia="仿宋" w:hAnsi="仿宋" w:hint="eastAsia"/>
          <w:color w:val="000000" w:themeColor="text1"/>
          <w:sz w:val="24"/>
        </w:rPr>
        <w:t>代理机构名称：</w:t>
      </w:r>
      <w:r w:rsidRPr="00E73661">
        <w:rPr>
          <w:rFonts w:ascii="仿宋" w:eastAsia="仿宋" w:hAnsi="仿宋"/>
          <w:color w:val="000000" w:themeColor="text1"/>
          <w:sz w:val="24"/>
          <w:u w:val="dotted"/>
        </w:rPr>
        <w:t xml:space="preserve">                                         </w:t>
      </w:r>
    </w:p>
    <w:p w:rsidR="003430EA" w:rsidRPr="00E73661" w:rsidRDefault="003430EA" w:rsidP="003430EA">
      <w:pPr>
        <w:spacing w:line="360" w:lineRule="auto"/>
        <w:rPr>
          <w:rFonts w:ascii="仿宋" w:eastAsia="仿宋" w:hAnsi="仿宋"/>
          <w:color w:val="000000" w:themeColor="text1"/>
          <w:sz w:val="24"/>
          <w:u w:val="dotted"/>
        </w:rPr>
      </w:pPr>
      <w:r w:rsidRPr="00E73661">
        <w:rPr>
          <w:rFonts w:ascii="仿宋" w:eastAsia="仿宋" w:hAnsi="仿宋" w:hint="eastAsia"/>
          <w:color w:val="000000" w:themeColor="text1"/>
          <w:sz w:val="24"/>
        </w:rPr>
        <w:t>采购文件公告</w:t>
      </w:r>
      <w:r w:rsidRPr="00E73661">
        <w:rPr>
          <w:rFonts w:ascii="仿宋" w:eastAsia="仿宋" w:hAnsi="仿宋"/>
          <w:color w:val="000000" w:themeColor="text1"/>
          <w:sz w:val="24"/>
        </w:rPr>
        <w:t>:</w:t>
      </w:r>
      <w:r w:rsidRPr="00E73661">
        <w:rPr>
          <w:rFonts w:ascii="仿宋" w:eastAsia="仿宋" w:hAnsi="仿宋" w:hint="eastAsia"/>
          <w:color w:val="000000" w:themeColor="text1"/>
          <w:sz w:val="24"/>
          <w:u w:val="dotted"/>
        </w:rPr>
        <w:t>是</w:t>
      </w:r>
      <w:r w:rsidRPr="00E73661">
        <w:rPr>
          <w:rFonts w:ascii="仿宋" w:eastAsia="仿宋" w:hAnsi="仿宋"/>
          <w:color w:val="000000" w:themeColor="text1"/>
          <w:sz w:val="24"/>
          <w:u w:val="dotted"/>
        </w:rPr>
        <w:t xml:space="preserve">/否 </w:t>
      </w:r>
      <w:r w:rsidRPr="00E73661">
        <w:rPr>
          <w:rFonts w:ascii="仿宋" w:eastAsia="仿宋" w:hAnsi="仿宋" w:hint="eastAsia"/>
          <w:color w:val="000000" w:themeColor="text1"/>
          <w:sz w:val="24"/>
        </w:rPr>
        <w:t>公告期限：</w:t>
      </w:r>
      <w:r w:rsidRPr="00E73661">
        <w:rPr>
          <w:rFonts w:ascii="仿宋" w:eastAsia="仿宋" w:hAnsi="仿宋"/>
          <w:color w:val="000000" w:themeColor="text1"/>
          <w:sz w:val="24"/>
          <w:u w:val="dotted"/>
        </w:rPr>
        <w:t xml:space="preserve">                            </w:t>
      </w:r>
    </w:p>
    <w:p w:rsidR="003430EA" w:rsidRPr="00E73661" w:rsidRDefault="003430EA" w:rsidP="003430EA">
      <w:pPr>
        <w:spacing w:line="360" w:lineRule="auto"/>
        <w:rPr>
          <w:rFonts w:ascii="仿宋" w:eastAsia="仿宋" w:hAnsi="仿宋"/>
          <w:color w:val="000000" w:themeColor="text1"/>
          <w:sz w:val="24"/>
          <w:u w:val="single"/>
        </w:rPr>
      </w:pPr>
      <w:r w:rsidRPr="00E73661">
        <w:rPr>
          <w:rFonts w:ascii="仿宋" w:eastAsia="仿宋" w:hAnsi="仿宋" w:hint="eastAsia"/>
          <w:color w:val="000000" w:themeColor="text1"/>
          <w:sz w:val="24"/>
        </w:rPr>
        <w:t>采购结果公告</w:t>
      </w:r>
      <w:r w:rsidRPr="00E73661">
        <w:rPr>
          <w:rFonts w:ascii="仿宋" w:eastAsia="仿宋" w:hAnsi="仿宋"/>
          <w:color w:val="000000" w:themeColor="text1"/>
          <w:sz w:val="24"/>
        </w:rPr>
        <w:t>:</w:t>
      </w:r>
      <w:r w:rsidRPr="00E73661">
        <w:rPr>
          <w:rFonts w:ascii="仿宋" w:eastAsia="仿宋" w:hAnsi="仿宋" w:hint="eastAsia"/>
          <w:color w:val="000000" w:themeColor="text1"/>
          <w:sz w:val="24"/>
          <w:u w:val="dotted"/>
        </w:rPr>
        <w:t>是</w:t>
      </w:r>
      <w:r w:rsidRPr="00E73661">
        <w:rPr>
          <w:rFonts w:ascii="仿宋" w:eastAsia="仿宋" w:hAnsi="仿宋"/>
          <w:color w:val="000000" w:themeColor="text1"/>
          <w:sz w:val="24"/>
          <w:u w:val="dotted"/>
        </w:rPr>
        <w:t xml:space="preserve">/否 </w:t>
      </w:r>
      <w:r w:rsidRPr="00E73661">
        <w:rPr>
          <w:rFonts w:ascii="仿宋" w:eastAsia="仿宋" w:hAnsi="仿宋" w:hint="eastAsia"/>
          <w:color w:val="000000" w:themeColor="text1"/>
          <w:sz w:val="24"/>
        </w:rPr>
        <w:t>公告期限：</w:t>
      </w:r>
      <w:r w:rsidRPr="00E73661">
        <w:rPr>
          <w:rFonts w:ascii="仿宋" w:eastAsia="仿宋" w:hAnsi="仿宋"/>
          <w:color w:val="000000" w:themeColor="text1"/>
          <w:sz w:val="24"/>
          <w:u w:val="dotted"/>
        </w:rPr>
        <w:t xml:space="preserve">                        </w:t>
      </w:r>
    </w:p>
    <w:p w:rsidR="003430EA" w:rsidRPr="00E73661" w:rsidRDefault="003430EA" w:rsidP="003430EA">
      <w:pPr>
        <w:spacing w:line="360" w:lineRule="auto"/>
        <w:rPr>
          <w:rFonts w:ascii="仿宋" w:eastAsia="仿宋" w:hAnsi="仿宋"/>
          <w:color w:val="000000" w:themeColor="text1"/>
          <w:sz w:val="24"/>
        </w:rPr>
      </w:pPr>
      <w:r w:rsidRPr="00E73661">
        <w:rPr>
          <w:rFonts w:ascii="仿宋" w:eastAsia="仿宋" w:hAnsi="仿宋" w:hint="eastAsia"/>
          <w:color w:val="000000" w:themeColor="text1"/>
          <w:sz w:val="24"/>
        </w:rPr>
        <w:t>三、质疑基本情况</w:t>
      </w:r>
    </w:p>
    <w:p w:rsidR="003430EA" w:rsidRPr="00E73661" w:rsidRDefault="003430EA" w:rsidP="003430EA">
      <w:pPr>
        <w:spacing w:line="360" w:lineRule="auto"/>
        <w:ind w:firstLineChars="200" w:firstLine="480"/>
        <w:rPr>
          <w:rFonts w:ascii="仿宋" w:eastAsia="仿宋" w:hAnsi="仿宋"/>
          <w:color w:val="000000" w:themeColor="text1"/>
          <w:sz w:val="24"/>
          <w:u w:val="dotted"/>
        </w:rPr>
      </w:pPr>
      <w:r w:rsidRPr="00E73661">
        <w:rPr>
          <w:rFonts w:ascii="仿宋" w:eastAsia="仿宋" w:hAnsi="仿宋" w:hint="eastAsia"/>
          <w:color w:val="000000" w:themeColor="text1"/>
          <w:sz w:val="24"/>
        </w:rPr>
        <w:t>投诉人于</w:t>
      </w:r>
      <w:r w:rsidRPr="00E73661">
        <w:rPr>
          <w:rFonts w:ascii="仿宋" w:eastAsia="仿宋" w:hAnsi="仿宋"/>
          <w:color w:val="000000" w:themeColor="text1"/>
          <w:sz w:val="24"/>
          <w:u w:val="dotted"/>
        </w:rPr>
        <w:t xml:space="preserve">   </w:t>
      </w:r>
      <w:r w:rsidRPr="00E73661">
        <w:rPr>
          <w:rFonts w:ascii="仿宋" w:eastAsia="仿宋" w:hAnsi="仿宋" w:hint="eastAsia"/>
          <w:color w:val="000000" w:themeColor="text1"/>
          <w:sz w:val="24"/>
        </w:rPr>
        <w:t>年</w:t>
      </w:r>
      <w:r w:rsidRPr="00E73661">
        <w:rPr>
          <w:rFonts w:ascii="仿宋" w:eastAsia="仿宋" w:hAnsi="仿宋"/>
          <w:color w:val="000000" w:themeColor="text1"/>
          <w:sz w:val="24"/>
          <w:u w:val="dotted"/>
        </w:rPr>
        <w:t xml:space="preserve">   </w:t>
      </w:r>
      <w:r w:rsidRPr="00E73661">
        <w:rPr>
          <w:rFonts w:ascii="仿宋" w:eastAsia="仿宋" w:hAnsi="仿宋" w:hint="eastAsia"/>
          <w:color w:val="000000" w:themeColor="text1"/>
          <w:sz w:val="24"/>
        </w:rPr>
        <w:t>月</w:t>
      </w:r>
      <w:r w:rsidRPr="00E73661">
        <w:rPr>
          <w:rFonts w:ascii="仿宋" w:eastAsia="仿宋" w:hAnsi="仿宋"/>
          <w:color w:val="000000" w:themeColor="text1"/>
          <w:sz w:val="24"/>
          <w:u w:val="dotted"/>
        </w:rPr>
        <w:t xml:space="preserve">  </w:t>
      </w:r>
      <w:r w:rsidRPr="00E73661">
        <w:rPr>
          <w:rFonts w:ascii="仿宋" w:eastAsia="仿宋" w:hAnsi="仿宋" w:hint="eastAsia"/>
          <w:color w:val="000000" w:themeColor="text1"/>
          <w:sz w:val="24"/>
        </w:rPr>
        <w:t>日</w:t>
      </w:r>
      <w:r w:rsidRPr="00E73661">
        <w:rPr>
          <w:rFonts w:ascii="仿宋" w:eastAsia="仿宋" w:hAnsi="仿宋"/>
          <w:color w:val="000000" w:themeColor="text1"/>
          <w:sz w:val="24"/>
        </w:rPr>
        <w:t>,向</w:t>
      </w:r>
      <w:r w:rsidRPr="00E73661">
        <w:rPr>
          <w:rFonts w:ascii="仿宋" w:eastAsia="仿宋" w:hAnsi="仿宋"/>
          <w:color w:val="000000" w:themeColor="text1"/>
          <w:sz w:val="24"/>
          <w:u w:val="dotted"/>
        </w:rPr>
        <w:t xml:space="preserve">                   </w:t>
      </w:r>
      <w:r w:rsidRPr="00E73661">
        <w:rPr>
          <w:rFonts w:ascii="仿宋" w:eastAsia="仿宋" w:hAnsi="仿宋" w:hint="eastAsia"/>
          <w:color w:val="000000" w:themeColor="text1"/>
          <w:sz w:val="24"/>
        </w:rPr>
        <w:t>提出质疑，质疑事项为：</w:t>
      </w:r>
      <w:r w:rsidRPr="00E73661">
        <w:rPr>
          <w:rFonts w:ascii="仿宋" w:eastAsia="仿宋" w:hAnsi="仿宋"/>
          <w:color w:val="000000" w:themeColor="text1"/>
          <w:sz w:val="24"/>
          <w:u w:val="dotted"/>
        </w:rPr>
        <w:t xml:space="preserve">                                </w:t>
      </w:r>
    </w:p>
    <w:p w:rsidR="003430EA" w:rsidRPr="00E73661" w:rsidRDefault="003430EA" w:rsidP="003430EA">
      <w:pPr>
        <w:spacing w:line="360" w:lineRule="auto"/>
        <w:rPr>
          <w:rFonts w:ascii="仿宋" w:eastAsia="仿宋" w:hAnsi="仿宋"/>
          <w:color w:val="000000" w:themeColor="text1"/>
          <w:sz w:val="24"/>
          <w:u w:val="dotted"/>
        </w:rPr>
      </w:pPr>
      <w:r w:rsidRPr="00E73661">
        <w:rPr>
          <w:rFonts w:ascii="仿宋" w:eastAsia="仿宋" w:hAnsi="仿宋"/>
          <w:color w:val="000000" w:themeColor="text1"/>
          <w:sz w:val="24"/>
          <w:u w:val="dotted"/>
        </w:rPr>
        <w:t xml:space="preserve">                                                     </w:t>
      </w:r>
      <w:r w:rsidRPr="00E73661">
        <w:rPr>
          <w:rFonts w:ascii="仿宋" w:eastAsia="仿宋" w:hAnsi="仿宋"/>
          <w:color w:val="000000" w:themeColor="text1"/>
          <w:sz w:val="24"/>
        </w:rPr>
        <w:t xml:space="preserve">  </w:t>
      </w:r>
    </w:p>
    <w:p w:rsidR="003430EA" w:rsidRPr="00E73661" w:rsidRDefault="003430EA" w:rsidP="003430EA">
      <w:pPr>
        <w:spacing w:line="360" w:lineRule="auto"/>
        <w:ind w:firstLineChars="150" w:firstLine="360"/>
        <w:rPr>
          <w:rFonts w:ascii="仿宋" w:eastAsia="仿宋" w:hAnsi="仿宋"/>
          <w:color w:val="000000" w:themeColor="text1"/>
          <w:sz w:val="24"/>
        </w:rPr>
      </w:pPr>
      <w:r w:rsidRPr="00E73661">
        <w:rPr>
          <w:rFonts w:ascii="仿宋" w:eastAsia="仿宋" w:hAnsi="仿宋" w:hint="eastAsia"/>
          <w:color w:val="000000" w:themeColor="text1"/>
          <w:sz w:val="24"/>
          <w:u w:val="dotted"/>
        </w:rPr>
        <w:lastRenderedPageBreak/>
        <w:t>采购人</w:t>
      </w:r>
      <w:r w:rsidRPr="00E73661">
        <w:rPr>
          <w:rFonts w:ascii="仿宋" w:eastAsia="仿宋" w:hAnsi="仿宋"/>
          <w:color w:val="000000" w:themeColor="text1"/>
          <w:sz w:val="24"/>
          <w:u w:val="dotted"/>
        </w:rPr>
        <w:t>/代理机构</w:t>
      </w:r>
      <w:r w:rsidRPr="00E73661">
        <w:rPr>
          <w:rFonts w:ascii="仿宋" w:eastAsia="仿宋" w:hAnsi="仿宋" w:hint="eastAsia"/>
          <w:color w:val="000000" w:themeColor="text1"/>
          <w:sz w:val="24"/>
        </w:rPr>
        <w:t>于</w:t>
      </w:r>
      <w:r w:rsidRPr="00E73661">
        <w:rPr>
          <w:rFonts w:ascii="仿宋" w:eastAsia="仿宋" w:hAnsi="仿宋"/>
          <w:color w:val="000000" w:themeColor="text1"/>
          <w:sz w:val="24"/>
          <w:u w:val="dotted"/>
        </w:rPr>
        <w:t xml:space="preserve">   </w:t>
      </w:r>
      <w:r w:rsidRPr="00E73661">
        <w:rPr>
          <w:rFonts w:ascii="仿宋" w:eastAsia="仿宋" w:hAnsi="仿宋" w:hint="eastAsia"/>
          <w:color w:val="000000" w:themeColor="text1"/>
          <w:sz w:val="24"/>
        </w:rPr>
        <w:t>年</w:t>
      </w:r>
      <w:r w:rsidRPr="00E73661">
        <w:rPr>
          <w:rFonts w:ascii="仿宋" w:eastAsia="仿宋" w:hAnsi="仿宋"/>
          <w:color w:val="000000" w:themeColor="text1"/>
          <w:sz w:val="24"/>
          <w:u w:val="dotted"/>
        </w:rPr>
        <w:t xml:space="preserve">   </w:t>
      </w:r>
      <w:r w:rsidRPr="00E73661">
        <w:rPr>
          <w:rFonts w:ascii="仿宋" w:eastAsia="仿宋" w:hAnsi="仿宋" w:hint="eastAsia"/>
          <w:color w:val="000000" w:themeColor="text1"/>
          <w:sz w:val="24"/>
        </w:rPr>
        <w:t>月</w:t>
      </w:r>
      <w:r w:rsidRPr="00E73661">
        <w:rPr>
          <w:rFonts w:ascii="仿宋" w:eastAsia="仿宋" w:hAnsi="仿宋"/>
          <w:color w:val="000000" w:themeColor="text1"/>
          <w:sz w:val="24"/>
          <w:u w:val="dotted"/>
        </w:rPr>
        <w:t xml:space="preserve">   </w:t>
      </w:r>
      <w:r w:rsidRPr="00E73661">
        <w:rPr>
          <w:rFonts w:ascii="仿宋" w:eastAsia="仿宋" w:hAnsi="仿宋" w:hint="eastAsia"/>
          <w:color w:val="000000" w:themeColor="text1"/>
          <w:sz w:val="24"/>
        </w:rPr>
        <w:t>日</w:t>
      </w:r>
      <w:r w:rsidRPr="00E73661">
        <w:rPr>
          <w:rFonts w:ascii="仿宋" w:eastAsia="仿宋" w:hAnsi="仿宋"/>
          <w:color w:val="000000" w:themeColor="text1"/>
          <w:sz w:val="24"/>
        </w:rPr>
        <w:t>,就质疑事项</w:t>
      </w:r>
      <w:r w:rsidRPr="00E73661">
        <w:rPr>
          <w:rFonts w:ascii="仿宋" w:eastAsia="仿宋" w:hAnsi="仿宋" w:hint="eastAsia"/>
          <w:color w:val="000000" w:themeColor="text1"/>
          <w:sz w:val="24"/>
        </w:rPr>
        <w:t>作出了答复</w:t>
      </w:r>
      <w:r w:rsidRPr="00E73661">
        <w:rPr>
          <w:rFonts w:ascii="仿宋" w:eastAsia="仿宋" w:hAnsi="仿宋"/>
          <w:color w:val="000000" w:themeColor="text1"/>
          <w:sz w:val="24"/>
        </w:rPr>
        <w:t>/没有在法定期限内</w:t>
      </w:r>
      <w:r w:rsidRPr="00E73661">
        <w:rPr>
          <w:rFonts w:ascii="仿宋" w:eastAsia="仿宋" w:hAnsi="仿宋" w:hint="eastAsia"/>
          <w:color w:val="000000" w:themeColor="text1"/>
          <w:sz w:val="24"/>
        </w:rPr>
        <w:t>作出答复。</w:t>
      </w:r>
    </w:p>
    <w:p w:rsidR="003430EA" w:rsidRPr="00E73661" w:rsidRDefault="003430EA" w:rsidP="003430EA">
      <w:pPr>
        <w:spacing w:line="360" w:lineRule="auto"/>
        <w:rPr>
          <w:rFonts w:ascii="仿宋" w:eastAsia="仿宋" w:hAnsi="仿宋"/>
          <w:color w:val="000000" w:themeColor="text1"/>
          <w:sz w:val="24"/>
        </w:rPr>
      </w:pPr>
      <w:r w:rsidRPr="00E73661">
        <w:rPr>
          <w:rFonts w:ascii="仿宋" w:eastAsia="仿宋" w:hAnsi="仿宋" w:hint="eastAsia"/>
          <w:color w:val="000000" w:themeColor="text1"/>
          <w:sz w:val="24"/>
        </w:rPr>
        <w:t>四、投诉事项具体内容</w:t>
      </w:r>
    </w:p>
    <w:p w:rsidR="003430EA" w:rsidRPr="00E73661" w:rsidRDefault="003430EA" w:rsidP="003430EA">
      <w:pPr>
        <w:spacing w:line="360" w:lineRule="auto"/>
        <w:rPr>
          <w:rFonts w:ascii="仿宋" w:eastAsia="仿宋" w:hAnsi="仿宋"/>
          <w:color w:val="000000" w:themeColor="text1"/>
          <w:sz w:val="24"/>
          <w:u w:val="single"/>
        </w:rPr>
      </w:pPr>
      <w:r w:rsidRPr="00E73661">
        <w:rPr>
          <w:rFonts w:ascii="仿宋" w:eastAsia="仿宋" w:hAnsi="仿宋" w:hint="eastAsia"/>
          <w:color w:val="000000" w:themeColor="text1"/>
          <w:sz w:val="24"/>
        </w:rPr>
        <w:t>投诉事项</w:t>
      </w:r>
      <w:r w:rsidRPr="00E73661">
        <w:rPr>
          <w:rFonts w:ascii="仿宋" w:eastAsia="仿宋" w:hAnsi="仿宋"/>
          <w:color w:val="000000" w:themeColor="text1"/>
          <w:sz w:val="24"/>
        </w:rPr>
        <w:t xml:space="preserve"> 1：</w:t>
      </w:r>
      <w:r w:rsidRPr="00E73661">
        <w:rPr>
          <w:rFonts w:ascii="仿宋" w:eastAsia="仿宋" w:hAnsi="仿宋"/>
          <w:color w:val="000000" w:themeColor="text1"/>
          <w:sz w:val="24"/>
          <w:u w:val="dotted"/>
        </w:rPr>
        <w:t xml:space="preserve">                                       </w:t>
      </w:r>
    </w:p>
    <w:p w:rsidR="003430EA" w:rsidRPr="00E73661" w:rsidRDefault="003430EA" w:rsidP="003430EA">
      <w:pPr>
        <w:spacing w:line="360" w:lineRule="auto"/>
        <w:rPr>
          <w:rFonts w:ascii="仿宋" w:eastAsia="仿宋" w:hAnsi="仿宋"/>
          <w:color w:val="000000" w:themeColor="text1"/>
          <w:sz w:val="24"/>
        </w:rPr>
      </w:pPr>
      <w:r w:rsidRPr="00E73661">
        <w:rPr>
          <w:rFonts w:ascii="仿宋" w:eastAsia="仿宋" w:hAnsi="仿宋" w:hint="eastAsia"/>
          <w:color w:val="000000" w:themeColor="text1"/>
          <w:sz w:val="24"/>
        </w:rPr>
        <w:t>事实依据：</w:t>
      </w:r>
      <w:r w:rsidRPr="00E73661">
        <w:rPr>
          <w:rFonts w:ascii="仿宋" w:eastAsia="仿宋" w:hAnsi="仿宋"/>
          <w:color w:val="000000" w:themeColor="text1"/>
          <w:sz w:val="24"/>
          <w:u w:val="dotted"/>
        </w:rPr>
        <w:t xml:space="preserve">                                         </w:t>
      </w:r>
    </w:p>
    <w:p w:rsidR="003430EA" w:rsidRPr="00E73661" w:rsidRDefault="003430EA" w:rsidP="003430EA">
      <w:pPr>
        <w:spacing w:line="360" w:lineRule="auto"/>
        <w:rPr>
          <w:rFonts w:ascii="仿宋" w:eastAsia="仿宋" w:hAnsi="仿宋"/>
          <w:color w:val="000000" w:themeColor="text1"/>
          <w:sz w:val="24"/>
          <w:u w:val="dotted"/>
        </w:rPr>
      </w:pPr>
      <w:r w:rsidRPr="00E73661">
        <w:rPr>
          <w:rFonts w:ascii="仿宋" w:eastAsia="仿宋" w:hAnsi="仿宋"/>
          <w:color w:val="000000" w:themeColor="text1"/>
          <w:sz w:val="24"/>
          <w:u w:val="dotted"/>
        </w:rPr>
        <w:t xml:space="preserve">                                                      </w:t>
      </w:r>
    </w:p>
    <w:p w:rsidR="003430EA" w:rsidRPr="00E73661" w:rsidRDefault="003430EA" w:rsidP="003430EA">
      <w:pPr>
        <w:spacing w:line="360" w:lineRule="auto"/>
        <w:rPr>
          <w:rFonts w:ascii="仿宋" w:eastAsia="仿宋" w:hAnsi="仿宋"/>
          <w:color w:val="000000" w:themeColor="text1"/>
          <w:sz w:val="24"/>
          <w:u w:val="single"/>
        </w:rPr>
      </w:pPr>
      <w:r w:rsidRPr="00E73661">
        <w:rPr>
          <w:rFonts w:ascii="仿宋" w:eastAsia="仿宋" w:hAnsi="仿宋" w:hint="eastAsia"/>
          <w:color w:val="000000" w:themeColor="text1"/>
          <w:sz w:val="24"/>
        </w:rPr>
        <w:t>法律依据：</w:t>
      </w:r>
      <w:r w:rsidRPr="00E73661">
        <w:rPr>
          <w:rFonts w:ascii="仿宋" w:eastAsia="仿宋" w:hAnsi="仿宋"/>
          <w:color w:val="000000" w:themeColor="text1"/>
          <w:sz w:val="24"/>
          <w:u w:val="dotted"/>
        </w:rPr>
        <w:t xml:space="preserve">                                          </w:t>
      </w:r>
    </w:p>
    <w:p w:rsidR="003430EA" w:rsidRPr="00E73661" w:rsidRDefault="003430EA" w:rsidP="003430EA">
      <w:pPr>
        <w:spacing w:line="360" w:lineRule="auto"/>
        <w:rPr>
          <w:rFonts w:ascii="仿宋" w:eastAsia="仿宋" w:hAnsi="仿宋"/>
          <w:color w:val="000000" w:themeColor="text1"/>
          <w:sz w:val="24"/>
          <w:u w:val="dotted"/>
        </w:rPr>
      </w:pPr>
      <w:r w:rsidRPr="00E73661">
        <w:rPr>
          <w:rFonts w:ascii="仿宋" w:eastAsia="仿宋" w:hAnsi="仿宋"/>
          <w:color w:val="000000" w:themeColor="text1"/>
          <w:sz w:val="24"/>
          <w:u w:val="dotted"/>
        </w:rPr>
        <w:t xml:space="preserve">                                                      </w:t>
      </w:r>
    </w:p>
    <w:p w:rsidR="003430EA" w:rsidRPr="00E73661" w:rsidRDefault="003430EA" w:rsidP="003430EA">
      <w:pPr>
        <w:spacing w:line="360" w:lineRule="auto"/>
        <w:rPr>
          <w:rFonts w:ascii="仿宋" w:eastAsia="仿宋" w:hAnsi="仿宋"/>
          <w:color w:val="000000" w:themeColor="text1"/>
          <w:sz w:val="24"/>
        </w:rPr>
      </w:pPr>
      <w:r w:rsidRPr="00E73661">
        <w:rPr>
          <w:rFonts w:ascii="仿宋" w:eastAsia="仿宋" w:hAnsi="仿宋" w:hint="eastAsia"/>
          <w:color w:val="000000" w:themeColor="text1"/>
          <w:sz w:val="24"/>
        </w:rPr>
        <w:t>投诉事项</w:t>
      </w:r>
      <w:r w:rsidRPr="00E73661">
        <w:rPr>
          <w:rFonts w:ascii="仿宋" w:eastAsia="仿宋" w:hAnsi="仿宋"/>
          <w:color w:val="000000" w:themeColor="text1"/>
          <w:sz w:val="24"/>
        </w:rPr>
        <w:t>2</w:t>
      </w:r>
    </w:p>
    <w:p w:rsidR="003430EA" w:rsidRPr="00E73661" w:rsidRDefault="003430EA" w:rsidP="003430EA">
      <w:pPr>
        <w:spacing w:line="360" w:lineRule="auto"/>
        <w:rPr>
          <w:rFonts w:ascii="仿宋" w:eastAsia="仿宋" w:hAnsi="仿宋"/>
          <w:color w:val="000000" w:themeColor="text1"/>
          <w:sz w:val="24"/>
          <w:u w:val="dotted"/>
        </w:rPr>
      </w:pPr>
      <w:r w:rsidRPr="00E73661">
        <w:rPr>
          <w:rFonts w:ascii="仿宋" w:eastAsia="仿宋" w:hAnsi="仿宋" w:hint="eastAsia"/>
          <w:color w:val="000000" w:themeColor="text1"/>
          <w:sz w:val="24"/>
        </w:rPr>
        <w:t>……</w:t>
      </w:r>
    </w:p>
    <w:p w:rsidR="003430EA" w:rsidRPr="00E73661" w:rsidRDefault="003430EA" w:rsidP="003430EA">
      <w:pPr>
        <w:spacing w:line="360" w:lineRule="auto"/>
        <w:rPr>
          <w:rFonts w:ascii="仿宋" w:eastAsia="仿宋" w:hAnsi="仿宋"/>
          <w:color w:val="000000" w:themeColor="text1"/>
          <w:sz w:val="24"/>
        </w:rPr>
      </w:pPr>
      <w:r w:rsidRPr="00E73661">
        <w:rPr>
          <w:rFonts w:ascii="仿宋" w:eastAsia="仿宋" w:hAnsi="仿宋" w:hint="eastAsia"/>
          <w:color w:val="000000" w:themeColor="text1"/>
          <w:sz w:val="24"/>
        </w:rPr>
        <w:t>五、与投诉事项相关的投诉请求</w:t>
      </w:r>
    </w:p>
    <w:p w:rsidR="003430EA" w:rsidRPr="00E73661" w:rsidRDefault="003430EA" w:rsidP="003430EA">
      <w:pPr>
        <w:spacing w:line="360" w:lineRule="auto"/>
        <w:rPr>
          <w:rFonts w:ascii="仿宋" w:eastAsia="仿宋" w:hAnsi="仿宋"/>
          <w:color w:val="000000" w:themeColor="text1"/>
          <w:sz w:val="24"/>
        </w:rPr>
      </w:pPr>
      <w:r w:rsidRPr="00E73661">
        <w:rPr>
          <w:rFonts w:ascii="仿宋" w:eastAsia="仿宋" w:hAnsi="仿宋" w:hint="eastAsia"/>
          <w:color w:val="000000" w:themeColor="text1"/>
          <w:sz w:val="24"/>
        </w:rPr>
        <w:t>请求：</w:t>
      </w:r>
      <w:r w:rsidRPr="00E73661">
        <w:rPr>
          <w:rFonts w:ascii="仿宋" w:eastAsia="仿宋" w:hAnsi="仿宋"/>
          <w:color w:val="000000" w:themeColor="text1"/>
          <w:sz w:val="24"/>
          <w:u w:val="dotted"/>
        </w:rPr>
        <w:t xml:space="preserve">                                              </w:t>
      </w:r>
      <w:r w:rsidRPr="00E73661">
        <w:rPr>
          <w:rFonts w:ascii="仿宋" w:eastAsia="仿宋" w:hAnsi="仿宋"/>
          <w:color w:val="000000" w:themeColor="text1"/>
          <w:sz w:val="24"/>
        </w:rPr>
        <w:t xml:space="preserve"> </w:t>
      </w:r>
    </w:p>
    <w:p w:rsidR="003430EA" w:rsidRPr="00E73661" w:rsidRDefault="003430EA" w:rsidP="003430EA">
      <w:pPr>
        <w:spacing w:line="360" w:lineRule="auto"/>
        <w:rPr>
          <w:rFonts w:ascii="仿宋" w:eastAsia="仿宋" w:hAnsi="仿宋"/>
          <w:color w:val="000000" w:themeColor="text1"/>
          <w:sz w:val="24"/>
          <w:u w:val="single"/>
        </w:rPr>
      </w:pPr>
      <w:r w:rsidRPr="00E73661">
        <w:rPr>
          <w:rFonts w:ascii="仿宋" w:eastAsia="仿宋" w:hAnsi="仿宋"/>
          <w:color w:val="000000" w:themeColor="text1"/>
          <w:sz w:val="24"/>
        </w:rPr>
        <w:t xml:space="preserve">   </w:t>
      </w:r>
    </w:p>
    <w:p w:rsidR="003430EA" w:rsidRPr="00E73661" w:rsidRDefault="003430EA" w:rsidP="003430EA">
      <w:pPr>
        <w:spacing w:line="360" w:lineRule="auto"/>
        <w:rPr>
          <w:rFonts w:ascii="仿宋" w:eastAsia="仿宋" w:hAnsi="仿宋"/>
          <w:color w:val="000000" w:themeColor="text1"/>
          <w:sz w:val="24"/>
        </w:rPr>
      </w:pPr>
      <w:r w:rsidRPr="00E73661">
        <w:rPr>
          <w:rFonts w:ascii="仿宋" w:eastAsia="仿宋" w:hAnsi="仿宋" w:hint="eastAsia"/>
          <w:color w:val="000000" w:themeColor="text1"/>
          <w:sz w:val="24"/>
        </w:rPr>
        <w:t>签字</w:t>
      </w:r>
      <w:r w:rsidRPr="00E73661">
        <w:rPr>
          <w:rFonts w:ascii="仿宋" w:eastAsia="仿宋" w:hAnsi="仿宋"/>
          <w:color w:val="000000" w:themeColor="text1"/>
          <w:sz w:val="24"/>
        </w:rPr>
        <w:t xml:space="preserve">(签章)：                   公章：                      </w:t>
      </w:r>
    </w:p>
    <w:p w:rsidR="003430EA" w:rsidRPr="00E73661" w:rsidRDefault="003430EA" w:rsidP="003430EA">
      <w:pPr>
        <w:spacing w:line="360" w:lineRule="auto"/>
        <w:rPr>
          <w:rFonts w:ascii="仿宋" w:eastAsia="仿宋" w:hAnsi="仿宋"/>
          <w:color w:val="000000" w:themeColor="text1"/>
          <w:sz w:val="24"/>
        </w:rPr>
      </w:pPr>
      <w:r w:rsidRPr="00E73661">
        <w:rPr>
          <w:rFonts w:ascii="仿宋" w:eastAsia="仿宋" w:hAnsi="仿宋" w:hint="eastAsia"/>
          <w:color w:val="000000" w:themeColor="text1"/>
          <w:sz w:val="24"/>
        </w:rPr>
        <w:t>日期：</w:t>
      </w:r>
      <w:r w:rsidRPr="00E73661">
        <w:rPr>
          <w:rFonts w:ascii="仿宋" w:eastAsia="仿宋" w:hAnsi="仿宋"/>
          <w:color w:val="000000" w:themeColor="text1"/>
          <w:sz w:val="24"/>
        </w:rPr>
        <w:t xml:space="preserve">    </w:t>
      </w:r>
    </w:p>
    <w:p w:rsidR="003430EA" w:rsidRPr="00E73661" w:rsidRDefault="003430EA" w:rsidP="003430EA">
      <w:pPr>
        <w:spacing w:line="360" w:lineRule="auto"/>
        <w:rPr>
          <w:rFonts w:ascii="仿宋" w:eastAsia="仿宋" w:hAnsi="仿宋"/>
          <w:b/>
          <w:color w:val="000000" w:themeColor="text1"/>
          <w:sz w:val="24"/>
        </w:rPr>
      </w:pPr>
    </w:p>
    <w:p w:rsidR="003430EA" w:rsidRPr="00E73661" w:rsidRDefault="003430EA" w:rsidP="003430EA">
      <w:pPr>
        <w:spacing w:line="360" w:lineRule="auto"/>
        <w:rPr>
          <w:rFonts w:ascii="新宋体" w:eastAsia="新宋体" w:hAnsi="新宋体"/>
          <w:b/>
          <w:i/>
          <w:color w:val="000000" w:themeColor="text1"/>
          <w:sz w:val="24"/>
        </w:rPr>
      </w:pPr>
      <w:r w:rsidRPr="00E73661">
        <w:rPr>
          <w:rFonts w:ascii="新宋体" w:eastAsia="新宋体" w:hAnsi="新宋体" w:hint="eastAsia"/>
          <w:b/>
          <w:i/>
          <w:color w:val="000000" w:themeColor="text1"/>
          <w:sz w:val="24"/>
        </w:rPr>
        <w:t>『投诉书制作说明』：</w:t>
      </w:r>
    </w:p>
    <w:p w:rsidR="003430EA" w:rsidRPr="00E73661" w:rsidRDefault="003430EA" w:rsidP="003430EA">
      <w:pPr>
        <w:widowControl/>
        <w:spacing w:line="360" w:lineRule="auto"/>
        <w:ind w:firstLineChars="177" w:firstLine="425"/>
        <w:rPr>
          <w:rFonts w:ascii="新宋体" w:eastAsia="新宋体" w:hAnsi="新宋体" w:cs="宋体"/>
          <w:i/>
          <w:color w:val="000000" w:themeColor="text1"/>
          <w:kern w:val="0"/>
          <w:sz w:val="24"/>
        </w:rPr>
      </w:pPr>
      <w:r w:rsidRPr="00E73661">
        <w:rPr>
          <w:rFonts w:ascii="新宋体" w:eastAsia="新宋体" w:hAnsi="新宋体"/>
          <w:i/>
          <w:color w:val="000000" w:themeColor="text1"/>
          <w:sz w:val="24"/>
        </w:rPr>
        <w:t>1.投诉人提起投诉时，应当提交投诉书和必要的证明材料，并按照被投诉人和与投诉事项有关的供应商数量提供投诉书副本。</w:t>
      </w:r>
    </w:p>
    <w:p w:rsidR="003430EA" w:rsidRPr="00E73661" w:rsidRDefault="003430EA" w:rsidP="003430EA">
      <w:pPr>
        <w:widowControl/>
        <w:spacing w:line="360" w:lineRule="auto"/>
        <w:ind w:firstLineChars="177" w:firstLine="425"/>
        <w:jc w:val="left"/>
        <w:rPr>
          <w:rFonts w:ascii="新宋体" w:eastAsia="新宋体" w:hAnsi="新宋体" w:cs="宋体"/>
          <w:i/>
          <w:color w:val="000000" w:themeColor="text1"/>
          <w:kern w:val="0"/>
          <w:sz w:val="24"/>
        </w:rPr>
      </w:pPr>
      <w:r w:rsidRPr="00E73661">
        <w:rPr>
          <w:rFonts w:ascii="新宋体" w:eastAsia="新宋体" w:hAnsi="新宋体"/>
          <w:i/>
          <w:color w:val="000000" w:themeColor="text1"/>
          <w:sz w:val="24"/>
        </w:rPr>
        <w:t>2.投诉人若委托代理人进行投诉的，投诉书应按照要求列明“授权代表”的有关内容，并在附件中提交由</w:t>
      </w:r>
      <w:r w:rsidRPr="00E73661">
        <w:rPr>
          <w:rFonts w:ascii="新宋体" w:eastAsia="新宋体" w:hAnsi="新宋体" w:cs="宋体" w:hint="eastAsia"/>
          <w:i/>
          <w:color w:val="000000" w:themeColor="text1"/>
          <w:kern w:val="0"/>
          <w:sz w:val="24"/>
        </w:rPr>
        <w:t>投诉人签署的授权委托书。授权委托书应当载明代理人的姓名或者名称、代理事项、具体权限、期限和相关事项。</w:t>
      </w:r>
    </w:p>
    <w:p w:rsidR="003430EA" w:rsidRPr="00E73661" w:rsidRDefault="003430EA" w:rsidP="003430EA">
      <w:pPr>
        <w:widowControl/>
        <w:spacing w:line="360" w:lineRule="auto"/>
        <w:ind w:firstLineChars="177" w:firstLine="425"/>
        <w:jc w:val="left"/>
        <w:rPr>
          <w:rFonts w:ascii="新宋体" w:eastAsia="新宋体" w:hAnsi="新宋体"/>
          <w:i/>
          <w:color w:val="000000" w:themeColor="text1"/>
          <w:sz w:val="24"/>
        </w:rPr>
      </w:pPr>
      <w:r w:rsidRPr="00E73661">
        <w:rPr>
          <w:rFonts w:ascii="新宋体" w:eastAsia="新宋体" w:hAnsi="新宋体"/>
          <w:i/>
          <w:color w:val="000000" w:themeColor="text1"/>
          <w:sz w:val="24"/>
        </w:rPr>
        <w:t>3.投诉人若对项目的某一分包进行投诉，投诉书应列明具体分包号。</w:t>
      </w:r>
    </w:p>
    <w:p w:rsidR="003430EA" w:rsidRPr="00E73661" w:rsidRDefault="003430EA" w:rsidP="003430EA">
      <w:pPr>
        <w:widowControl/>
        <w:spacing w:line="360" w:lineRule="auto"/>
        <w:ind w:firstLineChars="177" w:firstLine="425"/>
        <w:jc w:val="left"/>
        <w:rPr>
          <w:rFonts w:ascii="新宋体" w:eastAsia="新宋体" w:hAnsi="新宋体"/>
          <w:i/>
          <w:color w:val="000000" w:themeColor="text1"/>
          <w:sz w:val="24"/>
        </w:rPr>
      </w:pPr>
      <w:r w:rsidRPr="00E73661">
        <w:rPr>
          <w:rFonts w:ascii="新宋体" w:eastAsia="新宋体" w:hAnsi="新宋体"/>
          <w:i/>
          <w:color w:val="000000" w:themeColor="text1"/>
          <w:sz w:val="24"/>
        </w:rPr>
        <w:t>4.投诉书应简要列明质疑事项，质疑函、质疑答复等作为附件材料提供。</w:t>
      </w:r>
    </w:p>
    <w:p w:rsidR="003430EA" w:rsidRPr="00E73661" w:rsidRDefault="003430EA" w:rsidP="003430EA">
      <w:pPr>
        <w:widowControl/>
        <w:spacing w:line="360" w:lineRule="auto"/>
        <w:ind w:firstLineChars="177" w:firstLine="425"/>
        <w:jc w:val="left"/>
        <w:rPr>
          <w:rFonts w:ascii="新宋体" w:eastAsia="新宋体" w:hAnsi="新宋体"/>
          <w:i/>
          <w:color w:val="000000" w:themeColor="text1"/>
          <w:sz w:val="24"/>
        </w:rPr>
      </w:pPr>
      <w:r w:rsidRPr="00E73661">
        <w:rPr>
          <w:rFonts w:ascii="新宋体" w:eastAsia="新宋体" w:hAnsi="新宋体"/>
          <w:i/>
          <w:color w:val="000000" w:themeColor="text1"/>
          <w:sz w:val="24"/>
        </w:rPr>
        <w:t>5.投诉书的投诉事项应具体、明确，并有必要的事实依据和法律依据。</w:t>
      </w:r>
    </w:p>
    <w:p w:rsidR="003430EA" w:rsidRPr="00E73661" w:rsidRDefault="003430EA" w:rsidP="003430EA">
      <w:pPr>
        <w:widowControl/>
        <w:spacing w:line="360" w:lineRule="auto"/>
        <w:ind w:firstLineChars="177" w:firstLine="425"/>
        <w:jc w:val="left"/>
        <w:rPr>
          <w:rFonts w:ascii="新宋体" w:eastAsia="新宋体" w:hAnsi="新宋体"/>
          <w:i/>
          <w:color w:val="000000" w:themeColor="text1"/>
          <w:sz w:val="24"/>
        </w:rPr>
      </w:pPr>
      <w:r w:rsidRPr="00E73661">
        <w:rPr>
          <w:rFonts w:ascii="新宋体" w:eastAsia="新宋体" w:hAnsi="新宋体"/>
          <w:i/>
          <w:color w:val="000000" w:themeColor="text1"/>
          <w:sz w:val="24"/>
        </w:rPr>
        <w:t>6.投诉书的投诉请求应与投诉事项相关。</w:t>
      </w:r>
    </w:p>
    <w:p w:rsidR="003430EA" w:rsidRPr="00E73661" w:rsidRDefault="003430EA" w:rsidP="003430EA">
      <w:pPr>
        <w:widowControl/>
        <w:spacing w:line="360" w:lineRule="auto"/>
        <w:ind w:firstLineChars="177" w:firstLine="425"/>
        <w:jc w:val="left"/>
        <w:rPr>
          <w:rFonts w:ascii="仿宋" w:eastAsia="仿宋" w:hAnsi="仿宋"/>
          <w:i/>
          <w:color w:val="000000" w:themeColor="text1"/>
          <w:sz w:val="24"/>
        </w:rPr>
      </w:pPr>
      <w:r w:rsidRPr="00E73661">
        <w:rPr>
          <w:rFonts w:ascii="新宋体" w:eastAsia="新宋体" w:hAnsi="新宋体"/>
          <w:i/>
          <w:color w:val="000000" w:themeColor="text1"/>
          <w:sz w:val="24"/>
        </w:rPr>
        <w:t>7.投诉人为自然人的，投诉书应当由本人签字；投诉人为法人或者其他组织的，投诉书应当由法定代表人、主要负责人，或者其授权代表签字或者盖章，并加盖公章。</w:t>
      </w:r>
    </w:p>
    <w:p w:rsidR="003430EA" w:rsidRPr="00E73661" w:rsidRDefault="003430EA" w:rsidP="003430EA">
      <w:pPr>
        <w:widowControl/>
        <w:jc w:val="left"/>
        <w:rPr>
          <w:rFonts w:ascii="仿宋_GB2312" w:eastAsia="仿宋_GB2312" w:hAnsi="仿宋"/>
          <w:color w:val="000000" w:themeColor="text1"/>
          <w:sz w:val="24"/>
          <w:szCs w:val="20"/>
        </w:rPr>
      </w:pPr>
      <w:r w:rsidRPr="00E73661">
        <w:rPr>
          <w:rFonts w:ascii="仿宋_GB2312" w:eastAsia="仿宋_GB2312"/>
          <w:color w:val="000000" w:themeColor="text1"/>
        </w:rPr>
        <w:br w:type="page"/>
      </w:r>
    </w:p>
    <w:p w:rsidR="003430EA" w:rsidRPr="00E73661" w:rsidRDefault="003430EA" w:rsidP="003430EA">
      <w:pPr>
        <w:pStyle w:val="3"/>
        <w:rPr>
          <w:color w:val="000000" w:themeColor="text1"/>
        </w:rPr>
      </w:pPr>
      <w:r w:rsidRPr="00E73661">
        <w:rPr>
          <w:rFonts w:hint="eastAsia"/>
          <w:color w:val="000000" w:themeColor="text1"/>
        </w:rPr>
        <w:lastRenderedPageBreak/>
        <w:t>附件4.</w:t>
      </w:r>
      <w:r w:rsidRPr="00E73661">
        <w:rPr>
          <w:rFonts w:hint="eastAsia"/>
          <w:color w:val="000000" w:themeColor="text1"/>
          <w:szCs w:val="44"/>
        </w:rPr>
        <w:t>残疾人福利性单位声明函</w:t>
      </w:r>
    </w:p>
    <w:p w:rsidR="003430EA" w:rsidRPr="00E73661" w:rsidRDefault="003430EA" w:rsidP="003430EA">
      <w:pPr>
        <w:spacing w:before="240" w:line="360" w:lineRule="auto"/>
        <w:jc w:val="center"/>
        <w:rPr>
          <w:rFonts w:ascii="仿宋_GB2312" w:eastAsia="仿宋_GB2312"/>
          <w:b/>
          <w:color w:val="000000" w:themeColor="text1"/>
          <w:spacing w:val="6"/>
          <w:sz w:val="32"/>
          <w:szCs w:val="32"/>
        </w:rPr>
      </w:pPr>
      <w:r w:rsidRPr="00E73661">
        <w:rPr>
          <w:rFonts w:ascii="微软雅黑" w:eastAsia="微软雅黑" w:hAnsi="微软雅黑" w:hint="eastAsia"/>
          <w:b/>
          <w:color w:val="000000" w:themeColor="text1"/>
          <w:sz w:val="40"/>
          <w:szCs w:val="44"/>
        </w:rPr>
        <w:t>残疾人福利性单位声明函</w:t>
      </w:r>
    </w:p>
    <w:p w:rsidR="003430EA" w:rsidRPr="00E73661" w:rsidRDefault="003430EA" w:rsidP="003430EA">
      <w:pPr>
        <w:spacing w:line="360" w:lineRule="auto"/>
        <w:ind w:firstLineChars="200" w:firstLine="584"/>
        <w:rPr>
          <w:rFonts w:ascii="仿宋" w:eastAsia="仿宋" w:hAnsi="仿宋"/>
          <w:color w:val="000000" w:themeColor="text1"/>
          <w:spacing w:val="6"/>
          <w:sz w:val="28"/>
        </w:rPr>
      </w:pPr>
      <w:r w:rsidRPr="00E73661">
        <w:rPr>
          <w:rFonts w:ascii="仿宋" w:eastAsia="仿宋" w:hAnsi="仿宋" w:hint="eastAsia"/>
          <w:color w:val="000000" w:themeColor="text1"/>
          <w:spacing w:val="6"/>
          <w:sz w:val="28"/>
        </w:rPr>
        <w:t>本单位郑重声明，根据《财政部</w:t>
      </w:r>
      <w:r w:rsidRPr="00E73661">
        <w:rPr>
          <w:rFonts w:ascii="仿宋" w:eastAsia="仿宋" w:hAnsi="仿宋"/>
          <w:color w:val="000000" w:themeColor="text1"/>
          <w:spacing w:val="6"/>
          <w:sz w:val="28"/>
        </w:rPr>
        <w:t xml:space="preserve"> </w:t>
      </w:r>
      <w:r w:rsidRPr="00E73661">
        <w:rPr>
          <w:rFonts w:ascii="仿宋" w:eastAsia="仿宋" w:hAnsi="仿宋" w:hint="eastAsia"/>
          <w:color w:val="000000" w:themeColor="text1"/>
          <w:spacing w:val="6"/>
          <w:sz w:val="28"/>
        </w:rPr>
        <w:t>民政部</w:t>
      </w:r>
      <w:r w:rsidRPr="00E73661">
        <w:rPr>
          <w:rFonts w:ascii="仿宋" w:eastAsia="仿宋" w:hAnsi="仿宋"/>
          <w:color w:val="000000" w:themeColor="text1"/>
          <w:spacing w:val="6"/>
          <w:sz w:val="28"/>
        </w:rPr>
        <w:t xml:space="preserve"> </w:t>
      </w:r>
      <w:r w:rsidRPr="00E73661">
        <w:rPr>
          <w:rFonts w:ascii="仿宋" w:eastAsia="仿宋" w:hAnsi="仿宋" w:hint="eastAsia"/>
          <w:color w:val="000000" w:themeColor="text1"/>
          <w:spacing w:val="6"/>
          <w:sz w:val="28"/>
        </w:rPr>
        <w:t>中国残疾人联合会关于促进残疾人就业政府采购政策的通知》（财库</w:t>
      </w:r>
      <w:r w:rsidRPr="00E73661">
        <w:rPr>
          <w:rFonts w:ascii="仿宋" w:eastAsia="仿宋" w:hAnsi="仿宋" w:hint="eastAsia"/>
          <w:color w:val="000000" w:themeColor="text1"/>
          <w:sz w:val="28"/>
        </w:rPr>
        <w:t>〔</w:t>
      </w:r>
      <w:r w:rsidRPr="00E73661">
        <w:rPr>
          <w:rFonts w:ascii="仿宋" w:eastAsia="仿宋" w:hAnsi="仿宋"/>
          <w:color w:val="000000" w:themeColor="text1"/>
          <w:sz w:val="28"/>
        </w:rPr>
        <w:t>2017</w:t>
      </w:r>
      <w:r w:rsidRPr="00E73661">
        <w:rPr>
          <w:rFonts w:ascii="仿宋" w:eastAsia="仿宋" w:hAnsi="仿宋" w:hint="eastAsia"/>
          <w:color w:val="000000" w:themeColor="text1"/>
          <w:sz w:val="28"/>
        </w:rPr>
        <w:t>〕</w:t>
      </w:r>
      <w:r w:rsidRPr="00E73661">
        <w:rPr>
          <w:rFonts w:ascii="仿宋" w:eastAsia="仿宋" w:hAnsi="仿宋"/>
          <w:color w:val="000000" w:themeColor="text1"/>
          <w:sz w:val="28"/>
        </w:rPr>
        <w:t>141</w:t>
      </w:r>
      <w:r w:rsidRPr="00E73661">
        <w:rPr>
          <w:rFonts w:ascii="仿宋" w:eastAsia="仿宋" w:hAnsi="仿宋" w:hint="eastAsia"/>
          <w:color w:val="000000" w:themeColor="text1"/>
          <w:spacing w:val="6"/>
          <w:sz w:val="28"/>
        </w:rPr>
        <w:t>号）的规定，本单位为符合条件的残疾人福利性单位，且本单位参加</w:t>
      </w:r>
      <w:r w:rsidR="00A52C67" w:rsidRPr="00E73661">
        <w:rPr>
          <w:rFonts w:ascii="仿宋" w:eastAsia="仿宋" w:hAnsi="仿宋" w:cs="Arial" w:hint="eastAsia"/>
          <w:b/>
          <w:color w:val="000000" w:themeColor="text1"/>
          <w:kern w:val="0"/>
          <w:sz w:val="28"/>
          <w:szCs w:val="28"/>
          <w:u w:val="single"/>
        </w:rPr>
        <w:t>杭州市临安区第一人民医院新院区医疗设备（放射类Ⅲ）采购项目</w:t>
      </w:r>
      <w:r w:rsidRPr="00E73661">
        <w:rPr>
          <w:rFonts w:ascii="仿宋" w:eastAsia="仿宋" w:hAnsi="仿宋" w:cs="Arial"/>
          <w:b/>
          <w:color w:val="000000" w:themeColor="text1"/>
          <w:kern w:val="0"/>
          <w:sz w:val="28"/>
          <w:szCs w:val="28"/>
          <w:u w:val="single"/>
        </w:rPr>
        <w:t>（项目编号：</w:t>
      </w:r>
      <w:r w:rsidR="00E03749" w:rsidRPr="00E73661">
        <w:rPr>
          <w:rFonts w:ascii="仿宋" w:eastAsia="仿宋" w:hAnsi="仿宋" w:cs="Arial" w:hint="eastAsia"/>
          <w:b/>
          <w:color w:val="000000" w:themeColor="text1"/>
          <w:kern w:val="0"/>
          <w:sz w:val="28"/>
          <w:szCs w:val="28"/>
          <w:u w:val="single"/>
        </w:rPr>
        <w:t>CTZB-2022110210</w:t>
      </w:r>
      <w:r w:rsidRPr="00E73661">
        <w:rPr>
          <w:rFonts w:ascii="仿宋" w:eastAsia="仿宋" w:hAnsi="仿宋" w:cs="Arial"/>
          <w:b/>
          <w:color w:val="000000" w:themeColor="text1"/>
          <w:kern w:val="0"/>
          <w:sz w:val="28"/>
          <w:szCs w:val="28"/>
          <w:u w:val="single"/>
        </w:rPr>
        <w:t>）</w:t>
      </w:r>
      <w:r w:rsidRPr="00E73661">
        <w:rPr>
          <w:rFonts w:ascii="仿宋" w:eastAsia="仿宋" w:hAnsi="仿宋" w:hint="eastAsia"/>
          <w:color w:val="000000" w:themeColor="text1"/>
          <w:spacing w:val="6"/>
          <w:sz w:val="28"/>
        </w:rPr>
        <w:t>的采购活动提供本单位制造的货物（由本单位承担工程</w:t>
      </w:r>
      <w:r w:rsidRPr="00E73661">
        <w:rPr>
          <w:rFonts w:ascii="仿宋" w:eastAsia="仿宋" w:hAnsi="仿宋"/>
          <w:color w:val="000000" w:themeColor="text1"/>
          <w:spacing w:val="6"/>
          <w:sz w:val="28"/>
        </w:rPr>
        <w:t>/</w:t>
      </w:r>
      <w:r w:rsidRPr="00E73661">
        <w:rPr>
          <w:rFonts w:ascii="仿宋" w:eastAsia="仿宋" w:hAnsi="仿宋" w:hint="eastAsia"/>
          <w:color w:val="000000" w:themeColor="text1"/>
          <w:spacing w:val="6"/>
          <w:sz w:val="28"/>
        </w:rPr>
        <w:t>提供服务），或者提供其他残疾人福利性单位制造的货物（不包括使用非残疾人福利性单位注册商标的货物）。</w:t>
      </w:r>
    </w:p>
    <w:p w:rsidR="003430EA" w:rsidRPr="00E73661" w:rsidRDefault="003430EA" w:rsidP="003430EA">
      <w:pPr>
        <w:spacing w:line="360" w:lineRule="auto"/>
        <w:ind w:firstLineChars="200" w:firstLine="584"/>
        <w:rPr>
          <w:rFonts w:ascii="仿宋" w:eastAsia="仿宋" w:hAnsi="仿宋"/>
          <w:color w:val="000000" w:themeColor="text1"/>
          <w:spacing w:val="6"/>
          <w:sz w:val="24"/>
        </w:rPr>
      </w:pPr>
      <w:r w:rsidRPr="00E73661">
        <w:rPr>
          <w:rFonts w:ascii="仿宋" w:eastAsia="仿宋" w:hAnsi="仿宋" w:hint="eastAsia"/>
          <w:color w:val="000000" w:themeColor="text1"/>
          <w:spacing w:val="6"/>
          <w:sz w:val="28"/>
        </w:rPr>
        <w:t>本单位对上述声明的真实性负责。如有虚假，将依法承担相应责任。</w:t>
      </w:r>
    </w:p>
    <w:p w:rsidR="003430EA" w:rsidRPr="00E73661" w:rsidRDefault="003430EA" w:rsidP="003430EA">
      <w:pPr>
        <w:spacing w:line="360" w:lineRule="auto"/>
        <w:ind w:firstLineChars="200" w:firstLine="504"/>
        <w:rPr>
          <w:rFonts w:ascii="仿宋" w:eastAsia="仿宋" w:hAnsi="仿宋"/>
          <w:color w:val="000000" w:themeColor="text1"/>
          <w:spacing w:val="6"/>
          <w:sz w:val="24"/>
        </w:rPr>
      </w:pPr>
    </w:p>
    <w:p w:rsidR="003430EA" w:rsidRPr="00E73661" w:rsidRDefault="003430EA" w:rsidP="003430EA">
      <w:pPr>
        <w:spacing w:line="360" w:lineRule="auto"/>
        <w:ind w:firstLineChars="200" w:firstLine="504"/>
        <w:rPr>
          <w:rFonts w:ascii="仿宋" w:eastAsia="仿宋" w:hAnsi="仿宋"/>
          <w:color w:val="000000" w:themeColor="text1"/>
          <w:spacing w:val="6"/>
          <w:sz w:val="24"/>
        </w:rPr>
      </w:pPr>
    </w:p>
    <w:p w:rsidR="003430EA" w:rsidRPr="00E73661" w:rsidRDefault="003430EA" w:rsidP="003430EA">
      <w:pPr>
        <w:tabs>
          <w:tab w:val="left" w:pos="4860"/>
        </w:tabs>
        <w:spacing w:line="360" w:lineRule="auto"/>
        <w:ind w:leftChars="270" w:left="567" w:right="1560"/>
        <w:jc w:val="left"/>
        <w:rPr>
          <w:rFonts w:ascii="仿宋" w:eastAsia="仿宋" w:hAnsi="仿宋"/>
          <w:color w:val="000000" w:themeColor="text1"/>
          <w:spacing w:val="6"/>
          <w:sz w:val="28"/>
        </w:rPr>
      </w:pPr>
      <w:r w:rsidRPr="00E73661">
        <w:rPr>
          <w:rFonts w:ascii="仿宋" w:eastAsia="仿宋" w:hAnsi="仿宋" w:hint="eastAsia"/>
          <w:color w:val="000000" w:themeColor="text1"/>
          <w:spacing w:val="6"/>
          <w:sz w:val="28"/>
        </w:rPr>
        <w:t>单位名称（盖章）：</w:t>
      </w:r>
      <w:r w:rsidRPr="00E73661">
        <w:rPr>
          <w:rFonts w:ascii="仿宋" w:eastAsia="仿宋" w:hAnsi="仿宋" w:cs="Arial"/>
          <w:color w:val="000000" w:themeColor="text1"/>
          <w:w w:val="90"/>
          <w:kern w:val="0"/>
          <w:sz w:val="28"/>
        </w:rPr>
        <w:t>__________________________________</w:t>
      </w:r>
    </w:p>
    <w:p w:rsidR="003430EA" w:rsidRPr="00E73661" w:rsidRDefault="003430EA" w:rsidP="003430EA">
      <w:pPr>
        <w:spacing w:line="360" w:lineRule="auto"/>
        <w:ind w:leftChars="270" w:left="567"/>
        <w:rPr>
          <w:rFonts w:ascii="仿宋" w:eastAsia="仿宋" w:hAnsi="仿宋" w:cs="Arial"/>
          <w:color w:val="000000" w:themeColor="text1"/>
          <w:w w:val="90"/>
          <w:kern w:val="0"/>
          <w:sz w:val="28"/>
        </w:rPr>
      </w:pPr>
      <w:r w:rsidRPr="00E73661">
        <w:rPr>
          <w:rFonts w:ascii="仿宋" w:eastAsia="仿宋" w:hAnsi="仿宋" w:hint="eastAsia"/>
          <w:color w:val="000000" w:themeColor="text1"/>
          <w:spacing w:val="6"/>
          <w:sz w:val="28"/>
        </w:rPr>
        <w:t>日期：</w:t>
      </w:r>
      <w:r w:rsidRPr="00E73661">
        <w:rPr>
          <w:rFonts w:ascii="仿宋" w:eastAsia="仿宋" w:hAnsi="仿宋" w:cs="Arial"/>
          <w:color w:val="000000" w:themeColor="text1"/>
          <w:w w:val="90"/>
          <w:kern w:val="0"/>
          <w:sz w:val="28"/>
        </w:rPr>
        <w:t>____________________________________________</w:t>
      </w:r>
    </w:p>
    <w:p w:rsidR="003430EA" w:rsidRPr="00E73661" w:rsidRDefault="003430EA" w:rsidP="003430EA">
      <w:pPr>
        <w:spacing w:line="360" w:lineRule="auto"/>
        <w:rPr>
          <w:rFonts w:ascii="仿宋" w:eastAsia="仿宋" w:hAnsi="仿宋" w:cs="Arial"/>
          <w:color w:val="000000" w:themeColor="text1"/>
          <w:w w:val="90"/>
          <w:kern w:val="0"/>
          <w:sz w:val="28"/>
        </w:rPr>
      </w:pPr>
    </w:p>
    <w:p w:rsidR="003430EA" w:rsidRPr="00E73661" w:rsidRDefault="003430EA" w:rsidP="003430EA">
      <w:pPr>
        <w:spacing w:line="360" w:lineRule="auto"/>
        <w:rPr>
          <w:rFonts w:ascii="仿宋" w:eastAsia="仿宋" w:hAnsi="仿宋" w:cs="Arial"/>
          <w:color w:val="000000" w:themeColor="text1"/>
          <w:w w:val="90"/>
          <w:kern w:val="0"/>
          <w:sz w:val="28"/>
        </w:rPr>
      </w:pPr>
    </w:p>
    <w:p w:rsidR="003430EA" w:rsidRPr="00E73661" w:rsidRDefault="003430EA" w:rsidP="003430EA">
      <w:pPr>
        <w:pStyle w:val="a0"/>
        <w:ind w:firstLineChars="0" w:firstLine="0"/>
        <w:rPr>
          <w:rFonts w:ascii="新宋体" w:eastAsia="新宋体" w:hAnsi="新宋体" w:cs="宋体"/>
          <w:b/>
          <w:i/>
          <w:color w:val="000000" w:themeColor="text1"/>
          <w:kern w:val="0"/>
          <w:sz w:val="28"/>
          <w:szCs w:val="22"/>
        </w:rPr>
      </w:pPr>
      <w:r w:rsidRPr="00E73661">
        <w:rPr>
          <w:rFonts w:ascii="新宋体" w:eastAsia="新宋体" w:hAnsi="新宋体" w:cs="宋体" w:hint="eastAsia"/>
          <w:b/>
          <w:i/>
          <w:color w:val="000000" w:themeColor="text1"/>
          <w:kern w:val="0"/>
          <w:sz w:val="28"/>
          <w:szCs w:val="22"/>
        </w:rPr>
        <w:t>『编制说明』：投标人应实事求是填写并提供本表，非残疾人福利性单位可不提供。</w:t>
      </w:r>
    </w:p>
    <w:p w:rsidR="003430EA" w:rsidRPr="00E73661" w:rsidRDefault="003430EA" w:rsidP="003430EA">
      <w:pPr>
        <w:widowControl/>
        <w:jc w:val="left"/>
        <w:rPr>
          <w:rFonts w:ascii="仿宋" w:eastAsia="仿宋" w:hAnsi="仿宋" w:cs="宋体"/>
          <w:b/>
          <w:color w:val="000000" w:themeColor="text1"/>
          <w:kern w:val="0"/>
          <w:sz w:val="28"/>
        </w:rPr>
      </w:pPr>
      <w:r w:rsidRPr="00E73661">
        <w:rPr>
          <w:rFonts w:cs="宋体"/>
          <w:b/>
          <w:color w:val="000000" w:themeColor="text1"/>
          <w:kern w:val="0"/>
          <w:sz w:val="28"/>
        </w:rPr>
        <w:br w:type="page"/>
      </w:r>
    </w:p>
    <w:p w:rsidR="003430EA" w:rsidRPr="00E73661" w:rsidRDefault="003430EA" w:rsidP="003430EA">
      <w:pPr>
        <w:pStyle w:val="3"/>
        <w:rPr>
          <w:color w:val="000000" w:themeColor="text1"/>
        </w:rPr>
      </w:pPr>
      <w:r w:rsidRPr="00E73661">
        <w:rPr>
          <w:rFonts w:hint="eastAsia"/>
          <w:color w:val="000000" w:themeColor="text1"/>
        </w:rPr>
        <w:lastRenderedPageBreak/>
        <w:t>附件5.业务专用章使用说明函</w:t>
      </w:r>
    </w:p>
    <w:p w:rsidR="003430EA" w:rsidRPr="00E73661" w:rsidRDefault="003430EA" w:rsidP="003430EA">
      <w:pPr>
        <w:snapToGrid w:val="0"/>
        <w:spacing w:line="360" w:lineRule="auto"/>
        <w:jc w:val="center"/>
        <w:rPr>
          <w:rFonts w:ascii="微软雅黑" w:eastAsia="微软雅黑" w:hAnsi="微软雅黑"/>
          <w:b/>
          <w:color w:val="000000" w:themeColor="text1"/>
          <w:sz w:val="40"/>
          <w:szCs w:val="44"/>
        </w:rPr>
      </w:pPr>
      <w:r w:rsidRPr="00E73661">
        <w:rPr>
          <w:rFonts w:ascii="微软雅黑" w:eastAsia="微软雅黑" w:hAnsi="微软雅黑" w:hint="eastAsia"/>
          <w:b/>
          <w:color w:val="000000" w:themeColor="text1"/>
          <w:sz w:val="40"/>
          <w:szCs w:val="44"/>
        </w:rPr>
        <w:t>业务专用章使用说明函</w:t>
      </w:r>
    </w:p>
    <w:p w:rsidR="003430EA" w:rsidRPr="00E73661" w:rsidRDefault="00B9737B" w:rsidP="003430EA">
      <w:pPr>
        <w:snapToGrid w:val="0"/>
        <w:spacing w:line="480" w:lineRule="auto"/>
        <w:rPr>
          <w:rFonts w:ascii="仿宋" w:eastAsia="仿宋" w:hAnsi="仿宋"/>
          <w:color w:val="000000" w:themeColor="text1"/>
          <w:sz w:val="24"/>
        </w:rPr>
      </w:pPr>
      <w:r w:rsidRPr="00E73661">
        <w:rPr>
          <w:rFonts w:ascii="仿宋" w:eastAsia="仿宋" w:hAnsi="仿宋" w:cs="Arial" w:hint="eastAsia"/>
          <w:b/>
          <w:color w:val="000000" w:themeColor="text1"/>
          <w:w w:val="90"/>
          <w:kern w:val="0"/>
          <w:sz w:val="28"/>
          <w:szCs w:val="28"/>
          <w:u w:val="single"/>
        </w:rPr>
        <w:t>杭州市临安区第一人民医院</w:t>
      </w:r>
      <w:r w:rsidR="003430EA" w:rsidRPr="00E73661">
        <w:rPr>
          <w:rFonts w:ascii="仿宋" w:eastAsia="仿宋" w:hAnsi="仿宋" w:cs="Arial" w:hint="eastAsia"/>
          <w:b/>
          <w:color w:val="000000" w:themeColor="text1"/>
          <w:w w:val="90"/>
          <w:kern w:val="0"/>
          <w:sz w:val="28"/>
          <w:szCs w:val="28"/>
          <w:u w:val="single"/>
        </w:rPr>
        <w:t>、浙江省成套招标代理有限公司</w:t>
      </w:r>
      <w:r w:rsidR="003430EA" w:rsidRPr="00E73661">
        <w:rPr>
          <w:rFonts w:ascii="仿宋" w:eastAsia="仿宋" w:hAnsi="仿宋" w:cs="Arial" w:hint="eastAsia"/>
          <w:b/>
          <w:color w:val="000000" w:themeColor="text1"/>
          <w:w w:val="90"/>
          <w:kern w:val="0"/>
          <w:sz w:val="28"/>
          <w:szCs w:val="28"/>
        </w:rPr>
        <w:t>：</w:t>
      </w:r>
    </w:p>
    <w:p w:rsidR="003430EA" w:rsidRPr="00E73661" w:rsidRDefault="003430EA" w:rsidP="003430EA">
      <w:pPr>
        <w:snapToGrid w:val="0"/>
        <w:spacing w:line="480" w:lineRule="auto"/>
        <w:ind w:firstLineChars="200" w:firstLine="560"/>
        <w:rPr>
          <w:rFonts w:ascii="仿宋" w:eastAsia="仿宋" w:hAnsi="仿宋" w:cs="宋体"/>
          <w:color w:val="000000" w:themeColor="text1"/>
          <w:sz w:val="28"/>
        </w:rPr>
      </w:pPr>
      <w:r w:rsidRPr="00E73661">
        <w:rPr>
          <w:rFonts w:ascii="仿宋" w:eastAsia="仿宋" w:hAnsi="仿宋" w:cs="仿宋_GB2312" w:hint="eastAsia"/>
          <w:color w:val="000000" w:themeColor="text1"/>
          <w:kern w:val="0"/>
          <w:sz w:val="28"/>
          <w:lang w:val="zh-CN"/>
        </w:rPr>
        <w:t>我方【</w:t>
      </w:r>
      <w:r w:rsidRPr="00E73661">
        <w:rPr>
          <w:rFonts w:ascii="仿宋" w:eastAsia="仿宋" w:hAnsi="仿宋" w:cs="仿宋_GB2312"/>
          <w:color w:val="000000" w:themeColor="text1"/>
          <w:sz w:val="28"/>
          <w:u w:val="single"/>
        </w:rPr>
        <w:t xml:space="preserve"> </w:t>
      </w:r>
      <w:r w:rsidRPr="00E73661">
        <w:rPr>
          <w:rFonts w:ascii="仿宋" w:eastAsia="仿宋" w:hAnsi="仿宋" w:cs="仿宋_GB2312" w:hint="eastAsia"/>
          <w:color w:val="000000" w:themeColor="text1"/>
          <w:sz w:val="28"/>
          <w:u w:val="single"/>
        </w:rPr>
        <w:t xml:space="preserve">   </w:t>
      </w:r>
      <w:r w:rsidRPr="00E73661">
        <w:rPr>
          <w:rFonts w:ascii="仿宋" w:eastAsia="仿宋" w:hAnsi="仿宋" w:cs="仿宋_GB2312"/>
          <w:color w:val="000000" w:themeColor="text1"/>
          <w:sz w:val="28"/>
          <w:u w:val="single"/>
        </w:rPr>
        <w:t>(</w:t>
      </w:r>
      <w:r w:rsidRPr="00E73661">
        <w:rPr>
          <w:rFonts w:ascii="仿宋" w:eastAsia="仿宋" w:hAnsi="仿宋" w:cs="仿宋_GB2312" w:hint="eastAsia"/>
          <w:color w:val="000000" w:themeColor="text1"/>
          <w:sz w:val="28"/>
          <w:u w:val="single"/>
        </w:rPr>
        <w:t>投标人</w:t>
      </w:r>
      <w:r w:rsidRPr="00E73661">
        <w:rPr>
          <w:rFonts w:ascii="仿宋" w:eastAsia="仿宋" w:hAnsi="仿宋" w:cs="仿宋_GB2312"/>
          <w:color w:val="000000" w:themeColor="text1"/>
          <w:sz w:val="28"/>
          <w:u w:val="single"/>
        </w:rPr>
        <w:t>全称)</w:t>
      </w:r>
      <w:r w:rsidRPr="00E73661">
        <w:rPr>
          <w:rFonts w:ascii="仿宋" w:eastAsia="仿宋" w:hAnsi="仿宋" w:cs="仿宋_GB2312" w:hint="eastAsia"/>
          <w:color w:val="000000" w:themeColor="text1"/>
          <w:sz w:val="28"/>
          <w:u w:val="single"/>
        </w:rPr>
        <w:t xml:space="preserve">    </w:t>
      </w:r>
      <w:r w:rsidRPr="00E73661">
        <w:rPr>
          <w:rFonts w:ascii="仿宋" w:eastAsia="仿宋" w:hAnsi="仿宋" w:cs="仿宋_GB2312" w:hint="eastAsia"/>
          <w:color w:val="000000" w:themeColor="text1"/>
          <w:kern w:val="0"/>
          <w:sz w:val="28"/>
          <w:lang w:val="zh-CN"/>
        </w:rPr>
        <w:t>】</w:t>
      </w:r>
      <w:r w:rsidRPr="00E73661">
        <w:rPr>
          <w:rFonts w:ascii="仿宋" w:eastAsia="仿宋" w:hAnsi="仿宋" w:hint="eastAsia"/>
          <w:color w:val="000000" w:themeColor="text1"/>
          <w:sz w:val="28"/>
        </w:rPr>
        <w:t>是中华人民共和国依法登记注册的合法企业，</w:t>
      </w:r>
      <w:r w:rsidRPr="00E73661">
        <w:rPr>
          <w:rFonts w:ascii="仿宋" w:eastAsia="仿宋" w:hAnsi="仿宋" w:cs="宋体" w:hint="eastAsia"/>
          <w:bCs/>
          <w:color w:val="000000" w:themeColor="text1"/>
          <w:sz w:val="28"/>
        </w:rPr>
        <w:t>在参加</w:t>
      </w:r>
      <w:r w:rsidRPr="00E73661">
        <w:rPr>
          <w:rFonts w:ascii="仿宋" w:eastAsia="仿宋" w:hAnsi="仿宋" w:cs="仿宋_GB2312" w:hint="eastAsia"/>
          <w:color w:val="000000" w:themeColor="text1"/>
          <w:sz w:val="28"/>
        </w:rPr>
        <w:t>你方组织的</w:t>
      </w:r>
      <w:r w:rsidR="00A52C67" w:rsidRPr="00E73661">
        <w:rPr>
          <w:rFonts w:ascii="仿宋" w:eastAsia="仿宋" w:hAnsi="仿宋" w:cs="Arial" w:hint="eastAsia"/>
          <w:b/>
          <w:color w:val="000000" w:themeColor="text1"/>
          <w:kern w:val="0"/>
          <w:sz w:val="28"/>
          <w:szCs w:val="28"/>
          <w:u w:val="single"/>
        </w:rPr>
        <w:t>杭州市临安区第一人民医院新院区医疗设备（放射类Ⅲ）采购项目</w:t>
      </w:r>
      <w:r w:rsidRPr="00E73661">
        <w:rPr>
          <w:rFonts w:ascii="仿宋" w:eastAsia="仿宋" w:hAnsi="仿宋" w:cs="Arial"/>
          <w:b/>
          <w:color w:val="000000" w:themeColor="text1"/>
          <w:kern w:val="0"/>
          <w:sz w:val="28"/>
          <w:szCs w:val="28"/>
          <w:u w:val="single"/>
        </w:rPr>
        <w:t>（项目编号：</w:t>
      </w:r>
      <w:r w:rsidR="00E03749" w:rsidRPr="00E73661">
        <w:rPr>
          <w:rFonts w:ascii="仿宋" w:eastAsia="仿宋" w:hAnsi="仿宋" w:cs="Arial" w:hint="eastAsia"/>
          <w:b/>
          <w:color w:val="000000" w:themeColor="text1"/>
          <w:kern w:val="0"/>
          <w:sz w:val="28"/>
          <w:szCs w:val="28"/>
          <w:u w:val="single"/>
        </w:rPr>
        <w:t>CTZB-2022110210</w:t>
      </w:r>
      <w:r w:rsidRPr="00E73661">
        <w:rPr>
          <w:rFonts w:ascii="仿宋" w:eastAsia="仿宋" w:hAnsi="仿宋" w:cs="Arial"/>
          <w:b/>
          <w:color w:val="000000" w:themeColor="text1"/>
          <w:kern w:val="0"/>
          <w:sz w:val="28"/>
          <w:szCs w:val="28"/>
          <w:u w:val="single"/>
        </w:rPr>
        <w:t>）</w:t>
      </w:r>
      <w:r w:rsidRPr="00E73661">
        <w:rPr>
          <w:rFonts w:ascii="仿宋" w:eastAsia="仿宋" w:hAnsi="仿宋" w:cs="宋体" w:hint="eastAsia"/>
          <w:bCs/>
          <w:color w:val="000000" w:themeColor="text1"/>
          <w:sz w:val="28"/>
        </w:rPr>
        <w:t>投标活动中作如下说明：</w:t>
      </w:r>
      <w:r w:rsidRPr="00E73661">
        <w:rPr>
          <w:rFonts w:ascii="仿宋" w:eastAsia="仿宋" w:hAnsi="仿宋" w:cs="宋体" w:hint="eastAsia"/>
          <w:color w:val="000000" w:themeColor="text1"/>
          <w:sz w:val="28"/>
        </w:rPr>
        <w:t>我方所使用的【</w:t>
      </w:r>
      <w:r w:rsidRPr="00E73661">
        <w:rPr>
          <w:rFonts w:ascii="仿宋" w:eastAsia="仿宋" w:hAnsi="仿宋" w:cs="宋体" w:hint="eastAsia"/>
          <w:color w:val="000000" w:themeColor="text1"/>
          <w:sz w:val="28"/>
          <w:u w:val="single"/>
        </w:rPr>
        <w:t xml:space="preserve">   “</w:t>
      </w:r>
      <w:r w:rsidRPr="00E73661">
        <w:rPr>
          <w:rFonts w:ascii="仿宋" w:eastAsia="仿宋" w:hAnsi="仿宋" w:cs="仿宋_GB2312"/>
          <w:color w:val="000000" w:themeColor="text1"/>
          <w:sz w:val="28"/>
          <w:u w:val="single"/>
        </w:rPr>
        <w:t>XX</w:t>
      </w:r>
      <w:r w:rsidRPr="00E73661">
        <w:rPr>
          <w:rFonts w:ascii="仿宋" w:eastAsia="仿宋" w:hAnsi="仿宋" w:cs="宋体" w:hint="eastAsia"/>
          <w:color w:val="000000" w:themeColor="text1"/>
          <w:sz w:val="28"/>
          <w:u w:val="single"/>
        </w:rPr>
        <w:t xml:space="preserve">专用章”   </w:t>
      </w:r>
      <w:r w:rsidRPr="00E73661">
        <w:rPr>
          <w:rFonts w:ascii="仿宋" w:eastAsia="仿宋" w:hAnsi="仿宋" w:cs="宋体" w:hint="eastAsia"/>
          <w:color w:val="000000" w:themeColor="text1"/>
          <w:sz w:val="28"/>
        </w:rPr>
        <w:t>】与法定名称章具有同等的法律效力，对使用【</w:t>
      </w:r>
      <w:r w:rsidRPr="00E73661">
        <w:rPr>
          <w:rFonts w:ascii="仿宋" w:eastAsia="仿宋" w:hAnsi="仿宋" w:cs="宋体" w:hint="eastAsia"/>
          <w:color w:val="000000" w:themeColor="text1"/>
          <w:sz w:val="28"/>
          <w:u w:val="single"/>
        </w:rPr>
        <w:t xml:space="preserve">   “</w:t>
      </w:r>
      <w:r w:rsidRPr="00E73661">
        <w:rPr>
          <w:rFonts w:ascii="仿宋" w:eastAsia="仿宋" w:hAnsi="仿宋" w:cs="仿宋_GB2312"/>
          <w:color w:val="000000" w:themeColor="text1"/>
          <w:sz w:val="28"/>
          <w:u w:val="single"/>
        </w:rPr>
        <w:t>XX</w:t>
      </w:r>
      <w:r w:rsidRPr="00E73661">
        <w:rPr>
          <w:rFonts w:ascii="仿宋" w:eastAsia="仿宋" w:hAnsi="仿宋" w:cs="宋体" w:hint="eastAsia"/>
          <w:color w:val="000000" w:themeColor="text1"/>
          <w:sz w:val="28"/>
          <w:u w:val="single"/>
        </w:rPr>
        <w:t xml:space="preserve">专用章”   </w:t>
      </w:r>
      <w:r w:rsidRPr="00E73661">
        <w:rPr>
          <w:rFonts w:ascii="仿宋" w:eastAsia="仿宋" w:hAnsi="仿宋" w:cs="宋体" w:hint="eastAsia"/>
          <w:color w:val="000000" w:themeColor="text1"/>
          <w:sz w:val="28"/>
        </w:rPr>
        <w:t>】的行为予以完全承认，并愿意承担相应责任。</w:t>
      </w:r>
    </w:p>
    <w:p w:rsidR="003430EA" w:rsidRPr="00E73661" w:rsidRDefault="003430EA" w:rsidP="003430EA">
      <w:pPr>
        <w:snapToGrid w:val="0"/>
        <w:spacing w:line="480" w:lineRule="auto"/>
        <w:ind w:firstLineChars="200" w:firstLine="560"/>
        <w:rPr>
          <w:rFonts w:ascii="仿宋" w:eastAsia="仿宋" w:hAnsi="仿宋" w:cs="宋体"/>
          <w:color w:val="000000" w:themeColor="text1"/>
          <w:sz w:val="28"/>
        </w:rPr>
      </w:pPr>
      <w:r w:rsidRPr="00E73661">
        <w:rPr>
          <w:rFonts w:ascii="仿宋" w:eastAsia="仿宋" w:hAnsi="仿宋" w:cs="宋体" w:hint="eastAsia"/>
          <w:color w:val="000000" w:themeColor="text1"/>
          <w:sz w:val="28"/>
        </w:rPr>
        <w:t>特此说明。</w:t>
      </w:r>
    </w:p>
    <w:p w:rsidR="003430EA" w:rsidRPr="00E73661" w:rsidRDefault="003430EA" w:rsidP="003430EA">
      <w:pPr>
        <w:snapToGrid w:val="0"/>
        <w:spacing w:line="480" w:lineRule="auto"/>
        <w:ind w:firstLineChars="200" w:firstLine="560"/>
        <w:rPr>
          <w:rFonts w:ascii="仿宋" w:eastAsia="仿宋" w:hAnsi="仿宋" w:cs="宋体"/>
          <w:color w:val="000000" w:themeColor="text1"/>
          <w:sz w:val="28"/>
        </w:rPr>
      </w:pPr>
    </w:p>
    <w:p w:rsidR="003430EA" w:rsidRPr="00E73661" w:rsidRDefault="003430EA" w:rsidP="003430EA">
      <w:pPr>
        <w:snapToGrid w:val="0"/>
        <w:spacing w:line="480" w:lineRule="auto"/>
        <w:ind w:firstLineChars="200" w:firstLine="584"/>
        <w:rPr>
          <w:rFonts w:ascii="仿宋" w:eastAsia="仿宋" w:hAnsi="仿宋" w:cs="Arial"/>
          <w:color w:val="000000" w:themeColor="text1"/>
          <w:w w:val="90"/>
          <w:kern w:val="0"/>
          <w:sz w:val="28"/>
        </w:rPr>
      </w:pPr>
      <w:r w:rsidRPr="00E73661">
        <w:rPr>
          <w:rFonts w:ascii="仿宋" w:eastAsia="仿宋" w:hAnsi="仿宋" w:hint="eastAsia"/>
          <w:color w:val="000000" w:themeColor="text1"/>
          <w:spacing w:val="6"/>
          <w:sz w:val="28"/>
        </w:rPr>
        <w:t>投标人（法定名称章）：</w:t>
      </w:r>
      <w:r w:rsidRPr="00E73661">
        <w:rPr>
          <w:rFonts w:ascii="仿宋" w:eastAsia="仿宋" w:hAnsi="仿宋" w:cs="Arial"/>
          <w:color w:val="000000" w:themeColor="text1"/>
          <w:w w:val="90"/>
          <w:kern w:val="0"/>
          <w:sz w:val="28"/>
        </w:rPr>
        <w:t>_______________________</w:t>
      </w:r>
    </w:p>
    <w:p w:rsidR="003430EA" w:rsidRPr="00E73661" w:rsidRDefault="003430EA" w:rsidP="003430EA">
      <w:pPr>
        <w:snapToGrid w:val="0"/>
        <w:spacing w:line="480" w:lineRule="auto"/>
        <w:ind w:firstLineChars="200" w:firstLine="584"/>
        <w:rPr>
          <w:rFonts w:ascii="仿宋" w:eastAsia="仿宋" w:hAnsi="仿宋" w:cs="宋体"/>
          <w:color w:val="000000" w:themeColor="text1"/>
          <w:sz w:val="24"/>
        </w:rPr>
      </w:pPr>
      <w:r w:rsidRPr="00E73661">
        <w:rPr>
          <w:rFonts w:ascii="仿宋" w:eastAsia="仿宋" w:hAnsi="仿宋" w:hint="eastAsia"/>
          <w:color w:val="000000" w:themeColor="text1"/>
          <w:spacing w:val="6"/>
          <w:sz w:val="28"/>
        </w:rPr>
        <w:t>日期：</w:t>
      </w:r>
      <w:r w:rsidRPr="00E73661">
        <w:rPr>
          <w:rFonts w:ascii="仿宋" w:eastAsia="仿宋" w:hAnsi="仿宋" w:cs="Arial"/>
          <w:color w:val="000000" w:themeColor="text1"/>
          <w:w w:val="90"/>
          <w:kern w:val="0"/>
          <w:sz w:val="28"/>
        </w:rPr>
        <w:t>____________________________________________</w:t>
      </w:r>
    </w:p>
    <w:p w:rsidR="003430EA" w:rsidRPr="00E73661" w:rsidRDefault="003430EA" w:rsidP="003430EA">
      <w:pPr>
        <w:snapToGrid w:val="0"/>
        <w:spacing w:line="360" w:lineRule="auto"/>
        <w:rPr>
          <w:rFonts w:ascii="仿宋" w:eastAsia="仿宋" w:hAnsi="仿宋" w:cs="宋体"/>
          <w:b/>
          <w:bCs/>
          <w:color w:val="000000" w:themeColor="text1"/>
          <w:sz w:val="28"/>
        </w:rPr>
      </w:pPr>
      <w:r w:rsidRPr="00E73661">
        <w:rPr>
          <w:rFonts w:ascii="仿宋" w:eastAsia="仿宋" w:hAnsi="仿宋" w:cs="宋体" w:hint="eastAsia"/>
          <w:b/>
          <w:bCs/>
          <w:color w:val="000000" w:themeColor="text1"/>
          <w:sz w:val="28"/>
        </w:rPr>
        <w:t>附：</w:t>
      </w:r>
    </w:p>
    <w:tbl>
      <w:tblPr>
        <w:tblStyle w:val="af8"/>
        <w:tblW w:w="0" w:type="auto"/>
        <w:tblLook w:val="04A0"/>
      </w:tblPr>
      <w:tblGrid>
        <w:gridCol w:w="4572"/>
        <w:gridCol w:w="4573"/>
      </w:tblGrid>
      <w:tr w:rsidR="001A64BA" w:rsidRPr="00E73661" w:rsidTr="00C927CB">
        <w:trPr>
          <w:trHeight w:val="3104"/>
        </w:trPr>
        <w:tc>
          <w:tcPr>
            <w:tcW w:w="4572" w:type="dxa"/>
          </w:tcPr>
          <w:p w:rsidR="003430EA" w:rsidRPr="00E73661" w:rsidRDefault="003430EA" w:rsidP="00C927CB">
            <w:pPr>
              <w:snapToGrid w:val="0"/>
              <w:jc w:val="center"/>
              <w:rPr>
                <w:rFonts w:ascii="仿宋" w:eastAsia="仿宋" w:hAnsi="仿宋" w:cs="宋体"/>
                <w:b/>
                <w:color w:val="000000" w:themeColor="text1"/>
                <w:sz w:val="28"/>
              </w:rPr>
            </w:pPr>
            <w:r w:rsidRPr="00E73661">
              <w:rPr>
                <w:rFonts w:ascii="仿宋" w:eastAsia="仿宋" w:hAnsi="仿宋" w:cs="宋体" w:hint="eastAsia"/>
                <w:b/>
                <w:color w:val="000000" w:themeColor="text1"/>
                <w:sz w:val="28"/>
              </w:rPr>
              <w:t>投标人法定名称章（印模）</w:t>
            </w:r>
          </w:p>
        </w:tc>
        <w:tc>
          <w:tcPr>
            <w:tcW w:w="4573" w:type="dxa"/>
          </w:tcPr>
          <w:p w:rsidR="003430EA" w:rsidRPr="00E73661" w:rsidRDefault="003430EA" w:rsidP="00C927CB">
            <w:pPr>
              <w:snapToGrid w:val="0"/>
              <w:jc w:val="center"/>
              <w:rPr>
                <w:rFonts w:ascii="仿宋" w:eastAsia="仿宋" w:hAnsi="仿宋" w:cs="宋体"/>
                <w:b/>
                <w:color w:val="000000" w:themeColor="text1"/>
                <w:sz w:val="28"/>
              </w:rPr>
            </w:pPr>
            <w:r w:rsidRPr="00E73661">
              <w:rPr>
                <w:rFonts w:ascii="仿宋" w:eastAsia="仿宋" w:hAnsi="仿宋" w:cs="宋体" w:hint="eastAsia"/>
                <w:b/>
                <w:color w:val="000000" w:themeColor="text1"/>
                <w:sz w:val="28"/>
              </w:rPr>
              <w:t>投标人“</w:t>
            </w:r>
            <w:r w:rsidRPr="00E73661">
              <w:rPr>
                <w:rFonts w:ascii="仿宋" w:eastAsia="仿宋" w:hAnsi="仿宋" w:cs="仿宋_GB2312"/>
                <w:b/>
                <w:color w:val="000000" w:themeColor="text1"/>
                <w:sz w:val="28"/>
              </w:rPr>
              <w:t>XX</w:t>
            </w:r>
            <w:r w:rsidRPr="00E73661">
              <w:rPr>
                <w:rFonts w:ascii="仿宋" w:eastAsia="仿宋" w:hAnsi="仿宋" w:cs="宋体" w:hint="eastAsia"/>
                <w:b/>
                <w:color w:val="000000" w:themeColor="text1"/>
                <w:sz w:val="28"/>
              </w:rPr>
              <w:t>专用章”（印模）</w:t>
            </w:r>
          </w:p>
        </w:tc>
      </w:tr>
    </w:tbl>
    <w:p w:rsidR="003430EA" w:rsidRPr="00E73661" w:rsidRDefault="003430EA" w:rsidP="003430EA">
      <w:pPr>
        <w:widowControl/>
        <w:jc w:val="left"/>
        <w:rPr>
          <w:color w:val="000000" w:themeColor="text1"/>
        </w:rPr>
      </w:pPr>
      <w:r w:rsidRPr="00E73661">
        <w:rPr>
          <w:color w:val="000000" w:themeColor="text1"/>
        </w:rPr>
        <w:br w:type="page"/>
      </w:r>
    </w:p>
    <w:p w:rsidR="003430EA" w:rsidRPr="00E73661" w:rsidRDefault="003430EA" w:rsidP="003430EA">
      <w:pPr>
        <w:pStyle w:val="3"/>
        <w:rPr>
          <w:color w:val="000000" w:themeColor="text1"/>
        </w:rPr>
      </w:pPr>
      <w:r w:rsidRPr="00E73661">
        <w:rPr>
          <w:rFonts w:hint="eastAsia"/>
          <w:color w:val="000000" w:themeColor="text1"/>
        </w:rPr>
        <w:lastRenderedPageBreak/>
        <w:t>附件6.联合协议</w:t>
      </w:r>
    </w:p>
    <w:p w:rsidR="003430EA" w:rsidRPr="00E73661" w:rsidRDefault="003430EA" w:rsidP="003430EA">
      <w:pPr>
        <w:spacing w:line="360" w:lineRule="auto"/>
        <w:jc w:val="center"/>
        <w:rPr>
          <w:rFonts w:ascii="仿宋" w:eastAsia="仿宋" w:hAnsi="仿宋"/>
          <w:b/>
          <w:color w:val="000000" w:themeColor="text1"/>
          <w:sz w:val="40"/>
          <w:szCs w:val="44"/>
        </w:rPr>
      </w:pPr>
      <w:r w:rsidRPr="00E73661">
        <w:rPr>
          <w:rFonts w:ascii="新宋体" w:eastAsia="新宋体" w:hAnsi="新宋体" w:hint="eastAsia"/>
          <w:b/>
          <w:i/>
          <w:color w:val="000000" w:themeColor="text1"/>
          <w:sz w:val="24"/>
        </w:rPr>
        <w:t>（</w:t>
      </w:r>
      <w:r w:rsidRPr="00E73661">
        <w:rPr>
          <w:rFonts w:ascii="新宋体" w:eastAsia="新宋体" w:hAnsi="新宋体" w:hint="eastAsia"/>
          <w:b/>
          <w:i/>
          <w:color w:val="000000" w:themeColor="text1"/>
          <w:sz w:val="24"/>
          <w:u w:val="single"/>
        </w:rPr>
        <w:t>提示：投标人以联合体形式参加投标的，应当提供联合协议，否则投标无效；投标人不以联合体形式参加投标的，则不需要提供</w:t>
      </w:r>
      <w:r w:rsidRPr="00E73661">
        <w:rPr>
          <w:rFonts w:ascii="新宋体" w:eastAsia="新宋体" w:hAnsi="新宋体" w:hint="eastAsia"/>
          <w:b/>
          <w:i/>
          <w:color w:val="000000" w:themeColor="text1"/>
          <w:sz w:val="24"/>
        </w:rPr>
        <w:t>）</w:t>
      </w:r>
    </w:p>
    <w:p w:rsidR="003430EA" w:rsidRPr="00E73661" w:rsidRDefault="003430EA" w:rsidP="003430EA">
      <w:pPr>
        <w:spacing w:line="360" w:lineRule="auto"/>
        <w:jc w:val="center"/>
        <w:rPr>
          <w:color w:val="000000" w:themeColor="text1"/>
        </w:rPr>
      </w:pPr>
      <w:r w:rsidRPr="00E73661">
        <w:rPr>
          <w:rFonts w:ascii="微软雅黑" w:eastAsia="微软雅黑" w:hAnsi="微软雅黑" w:hint="eastAsia"/>
          <w:b/>
          <w:color w:val="000000" w:themeColor="text1"/>
          <w:sz w:val="40"/>
          <w:szCs w:val="44"/>
        </w:rPr>
        <w:t>联合协议</w:t>
      </w:r>
    </w:p>
    <w:p w:rsidR="003430EA" w:rsidRPr="00E73661" w:rsidRDefault="003430EA" w:rsidP="003430EA">
      <w:pPr>
        <w:snapToGrid w:val="0"/>
        <w:spacing w:line="360" w:lineRule="auto"/>
        <w:ind w:firstLine="567"/>
        <w:rPr>
          <w:rFonts w:ascii="仿宋" w:eastAsia="仿宋" w:hAnsi="仿宋" w:cs="宋体"/>
          <w:color w:val="000000" w:themeColor="text1"/>
          <w:kern w:val="0"/>
          <w:sz w:val="28"/>
          <w:lang w:val="zh-CN"/>
        </w:rPr>
      </w:pPr>
      <w:r w:rsidRPr="00E73661">
        <w:rPr>
          <w:rFonts w:ascii="仿宋" w:eastAsia="仿宋" w:hAnsi="仿宋" w:cs="Arial"/>
          <w:color w:val="000000" w:themeColor="text1"/>
          <w:kern w:val="0"/>
          <w:sz w:val="28"/>
        </w:rPr>
        <w:t>______________</w:t>
      </w:r>
      <w:r w:rsidRPr="00E73661">
        <w:rPr>
          <w:rFonts w:ascii="仿宋" w:eastAsia="仿宋" w:hAnsi="仿宋" w:cs="宋体" w:hint="eastAsia"/>
          <w:color w:val="000000" w:themeColor="text1"/>
          <w:kern w:val="0"/>
          <w:sz w:val="28"/>
          <w:u w:val="single"/>
        </w:rPr>
        <w:t>（联合体所有成员名称）</w:t>
      </w:r>
      <w:r w:rsidRPr="00E73661">
        <w:rPr>
          <w:rFonts w:ascii="仿宋" w:eastAsia="仿宋" w:hAnsi="仿宋" w:cs="宋体" w:hint="eastAsia"/>
          <w:color w:val="000000" w:themeColor="text1"/>
          <w:kern w:val="0"/>
          <w:sz w:val="28"/>
        </w:rPr>
        <w:t>自愿</w:t>
      </w:r>
      <w:r w:rsidRPr="00E73661">
        <w:rPr>
          <w:rFonts w:ascii="仿宋" w:eastAsia="仿宋" w:hAnsi="仿宋" w:cs="宋体" w:hint="eastAsia"/>
          <w:color w:val="000000" w:themeColor="text1"/>
          <w:kern w:val="0"/>
          <w:sz w:val="28"/>
          <w:lang w:val="zh-CN"/>
        </w:rPr>
        <w:t>组成一个联合体，以一个投标人的身份</w:t>
      </w:r>
      <w:r w:rsidRPr="00E73661">
        <w:rPr>
          <w:rFonts w:ascii="仿宋" w:eastAsia="仿宋" w:hAnsi="仿宋" w:cs="宋体" w:hint="eastAsia"/>
          <w:color w:val="000000" w:themeColor="text1"/>
          <w:kern w:val="0"/>
          <w:sz w:val="28"/>
        </w:rPr>
        <w:t>参加</w:t>
      </w:r>
      <w:r w:rsidR="00A52C67" w:rsidRPr="00E73661">
        <w:rPr>
          <w:rFonts w:ascii="仿宋" w:eastAsia="仿宋" w:hAnsi="仿宋" w:cs="Arial" w:hint="eastAsia"/>
          <w:b/>
          <w:i/>
          <w:color w:val="000000" w:themeColor="text1"/>
          <w:kern w:val="0"/>
          <w:sz w:val="28"/>
          <w:szCs w:val="28"/>
          <w:u w:val="single"/>
        </w:rPr>
        <w:t>杭州市临安区第一人民医院新院区医疗设备（放射类Ⅲ）采购项目</w:t>
      </w:r>
      <w:r w:rsidRPr="00E73661">
        <w:rPr>
          <w:rFonts w:ascii="仿宋" w:eastAsia="仿宋" w:hAnsi="仿宋" w:cs="Arial"/>
          <w:b/>
          <w:i/>
          <w:color w:val="000000" w:themeColor="text1"/>
          <w:kern w:val="0"/>
          <w:sz w:val="28"/>
          <w:szCs w:val="28"/>
          <w:u w:val="single"/>
        </w:rPr>
        <w:t>（项目编号：</w:t>
      </w:r>
      <w:r w:rsidR="00E03749" w:rsidRPr="00E73661">
        <w:rPr>
          <w:rFonts w:ascii="仿宋" w:eastAsia="仿宋" w:hAnsi="仿宋" w:cs="Arial" w:hint="eastAsia"/>
          <w:b/>
          <w:i/>
          <w:color w:val="000000" w:themeColor="text1"/>
          <w:kern w:val="0"/>
          <w:sz w:val="28"/>
          <w:szCs w:val="28"/>
          <w:u w:val="single"/>
        </w:rPr>
        <w:t>CTZB-2022110210</w:t>
      </w:r>
      <w:r w:rsidRPr="00E73661">
        <w:rPr>
          <w:rFonts w:ascii="仿宋" w:eastAsia="仿宋" w:hAnsi="仿宋" w:cs="Arial"/>
          <w:b/>
          <w:i/>
          <w:color w:val="000000" w:themeColor="text1"/>
          <w:kern w:val="0"/>
          <w:sz w:val="28"/>
          <w:szCs w:val="28"/>
          <w:u w:val="single"/>
        </w:rPr>
        <w:t>）</w:t>
      </w:r>
      <w:r w:rsidRPr="00E73661">
        <w:rPr>
          <w:rFonts w:ascii="仿宋" w:eastAsia="仿宋" w:hAnsi="仿宋" w:cs="宋体" w:hint="eastAsia"/>
          <w:color w:val="000000" w:themeColor="text1"/>
          <w:kern w:val="0"/>
          <w:sz w:val="28"/>
          <w:lang w:val="zh-CN"/>
        </w:rPr>
        <w:t>投标。</w:t>
      </w:r>
    </w:p>
    <w:p w:rsidR="003430EA" w:rsidRPr="00E73661" w:rsidRDefault="003430EA" w:rsidP="003430EA">
      <w:pPr>
        <w:snapToGrid w:val="0"/>
        <w:spacing w:line="360" w:lineRule="auto"/>
        <w:ind w:firstLine="567"/>
        <w:rPr>
          <w:rFonts w:ascii="仿宋" w:eastAsia="仿宋" w:hAnsi="仿宋" w:cs="宋体"/>
          <w:color w:val="000000" w:themeColor="text1"/>
          <w:kern w:val="0"/>
          <w:sz w:val="28"/>
          <w:lang w:val="zh-CN"/>
        </w:rPr>
      </w:pPr>
      <w:r w:rsidRPr="00E73661">
        <w:rPr>
          <w:rFonts w:ascii="仿宋" w:eastAsia="仿宋" w:hAnsi="仿宋" w:cs="宋体" w:hint="eastAsia"/>
          <w:color w:val="000000" w:themeColor="text1"/>
          <w:kern w:val="0"/>
          <w:sz w:val="28"/>
          <w:lang w:val="zh-CN"/>
        </w:rPr>
        <w:t>一、各方一致决定，</w:t>
      </w:r>
      <w:r w:rsidRPr="00E73661">
        <w:rPr>
          <w:rFonts w:ascii="仿宋" w:eastAsia="仿宋" w:hAnsi="仿宋" w:cs="Arial"/>
          <w:color w:val="000000" w:themeColor="text1"/>
          <w:kern w:val="0"/>
          <w:sz w:val="28"/>
        </w:rPr>
        <w:t>____________</w:t>
      </w:r>
      <w:r w:rsidRPr="00E73661">
        <w:rPr>
          <w:rFonts w:ascii="仿宋" w:eastAsia="仿宋" w:hAnsi="仿宋" w:cs="宋体" w:hint="eastAsia"/>
          <w:color w:val="000000" w:themeColor="text1"/>
          <w:kern w:val="0"/>
          <w:sz w:val="28"/>
          <w:u w:val="single"/>
        </w:rPr>
        <w:t>（某联合体成员名称）</w:t>
      </w:r>
      <w:r w:rsidRPr="00E73661">
        <w:rPr>
          <w:rFonts w:ascii="仿宋" w:eastAsia="仿宋" w:hAnsi="仿宋" w:cs="宋体" w:hint="eastAsia"/>
          <w:color w:val="000000" w:themeColor="text1"/>
          <w:kern w:val="0"/>
          <w:sz w:val="28"/>
        </w:rPr>
        <w:t>为联合体</w:t>
      </w:r>
      <w:r w:rsidRPr="00E73661">
        <w:rPr>
          <w:rFonts w:ascii="仿宋" w:eastAsia="仿宋" w:hAnsi="仿宋" w:cs="宋体" w:hint="eastAsia"/>
          <w:color w:val="000000" w:themeColor="text1"/>
          <w:kern w:val="0"/>
          <w:sz w:val="28"/>
          <w:lang w:val="zh-CN"/>
        </w:rPr>
        <w:t>牵头人</w:t>
      </w:r>
      <w:r w:rsidRPr="00E73661">
        <w:rPr>
          <w:rFonts w:ascii="仿宋" w:eastAsia="仿宋" w:hAnsi="仿宋" w:cs="宋体" w:hint="eastAsia"/>
          <w:color w:val="000000" w:themeColor="text1"/>
          <w:sz w:val="28"/>
        </w:rPr>
        <w:t>，代表所有联合体成员负责投标和合同实施阶段的主办、协调工作</w:t>
      </w:r>
      <w:r w:rsidRPr="00E73661">
        <w:rPr>
          <w:rFonts w:ascii="仿宋" w:eastAsia="仿宋" w:hAnsi="仿宋" w:cs="宋体" w:hint="eastAsia"/>
          <w:color w:val="000000" w:themeColor="text1"/>
          <w:kern w:val="0"/>
          <w:sz w:val="28"/>
          <w:lang w:val="zh-CN"/>
        </w:rPr>
        <w:t>。</w:t>
      </w:r>
    </w:p>
    <w:p w:rsidR="003430EA" w:rsidRPr="00E73661" w:rsidRDefault="003430EA" w:rsidP="003430EA">
      <w:pPr>
        <w:snapToGrid w:val="0"/>
        <w:spacing w:line="360" w:lineRule="auto"/>
        <w:ind w:firstLine="567"/>
        <w:rPr>
          <w:rFonts w:ascii="仿宋" w:eastAsia="仿宋" w:hAnsi="仿宋" w:cs="宋体"/>
          <w:color w:val="000000" w:themeColor="text1"/>
          <w:kern w:val="0"/>
          <w:sz w:val="28"/>
          <w:lang w:val="zh-CN"/>
        </w:rPr>
      </w:pPr>
      <w:r w:rsidRPr="00E73661">
        <w:rPr>
          <w:rFonts w:ascii="仿宋" w:eastAsia="仿宋" w:hAnsi="仿宋" w:cs="宋体" w:hint="eastAsia"/>
          <w:color w:val="000000" w:themeColor="text1"/>
          <w:kern w:val="0"/>
          <w:sz w:val="28"/>
          <w:lang w:val="zh-CN"/>
        </w:rPr>
        <w:t>二、</w:t>
      </w:r>
      <w:r w:rsidRPr="00E73661">
        <w:rPr>
          <w:rFonts w:ascii="仿宋" w:eastAsia="仿宋" w:hAnsi="仿宋" w:cs="宋体" w:hint="eastAsia"/>
          <w:color w:val="000000" w:themeColor="text1"/>
          <w:sz w:val="28"/>
        </w:rPr>
        <w:t>所有联合体成员各方签署授权书，授权书载明的</w:t>
      </w:r>
      <w:r w:rsidRPr="00E73661">
        <w:rPr>
          <w:rFonts w:ascii="仿宋" w:eastAsia="仿宋" w:hAnsi="仿宋" w:cs="宋体" w:hint="eastAsia"/>
          <w:color w:val="000000" w:themeColor="text1"/>
          <w:kern w:val="0"/>
          <w:sz w:val="28"/>
          <w:lang w:val="zh-CN"/>
        </w:rPr>
        <w:t>授权代表根据招标文件规定及投标内容而对采购人、采购代理机构所作的任何合法承诺，包括书面澄清及相应等均对联合投标各方产生约束力。</w:t>
      </w:r>
    </w:p>
    <w:p w:rsidR="003430EA" w:rsidRPr="00E73661" w:rsidRDefault="003430EA" w:rsidP="003430EA">
      <w:pPr>
        <w:snapToGrid w:val="0"/>
        <w:spacing w:line="360" w:lineRule="auto"/>
        <w:ind w:firstLine="567"/>
        <w:rPr>
          <w:rFonts w:ascii="仿宋" w:eastAsia="仿宋" w:hAnsi="仿宋" w:cs="宋体"/>
          <w:color w:val="000000" w:themeColor="text1"/>
          <w:kern w:val="0"/>
          <w:sz w:val="28"/>
          <w:lang w:val="zh-CN"/>
        </w:rPr>
      </w:pPr>
      <w:r w:rsidRPr="00E73661">
        <w:rPr>
          <w:rFonts w:ascii="仿宋" w:eastAsia="仿宋" w:hAnsi="仿宋" w:cs="宋体" w:hint="eastAsia"/>
          <w:color w:val="000000" w:themeColor="text1"/>
          <w:kern w:val="0"/>
          <w:sz w:val="28"/>
          <w:lang w:val="zh-CN"/>
        </w:rPr>
        <w:t>三、本次联合投标中，分工如下：</w:t>
      </w:r>
    </w:p>
    <w:p w:rsidR="003430EA" w:rsidRPr="00E73661" w:rsidRDefault="003430EA" w:rsidP="003430EA">
      <w:pPr>
        <w:snapToGrid w:val="0"/>
        <w:spacing w:line="360" w:lineRule="auto"/>
        <w:ind w:firstLine="567"/>
        <w:rPr>
          <w:rFonts w:ascii="仿宋" w:eastAsia="仿宋" w:hAnsi="仿宋" w:cs="宋体"/>
          <w:color w:val="000000" w:themeColor="text1"/>
          <w:kern w:val="0"/>
          <w:sz w:val="28"/>
          <w:lang w:val="zh-CN"/>
        </w:rPr>
      </w:pPr>
      <w:bookmarkStart w:id="288" w:name="_Hlk101134295"/>
      <w:r w:rsidRPr="00E73661">
        <w:rPr>
          <w:rFonts w:ascii="仿宋" w:eastAsia="仿宋" w:hAnsi="仿宋" w:cs="Arial"/>
          <w:color w:val="000000" w:themeColor="text1"/>
          <w:kern w:val="0"/>
          <w:sz w:val="28"/>
        </w:rPr>
        <w:t>_________</w:t>
      </w:r>
      <w:r w:rsidRPr="00E73661">
        <w:rPr>
          <w:rFonts w:ascii="仿宋" w:eastAsia="仿宋" w:hAnsi="仿宋" w:cs="宋体" w:hint="eastAsia"/>
          <w:color w:val="000000" w:themeColor="text1"/>
          <w:kern w:val="0"/>
          <w:sz w:val="28"/>
          <w:u w:val="single"/>
        </w:rPr>
        <w:t>（联合体成员1）</w:t>
      </w:r>
      <w:r w:rsidRPr="00E73661">
        <w:rPr>
          <w:rFonts w:ascii="仿宋" w:eastAsia="仿宋" w:hAnsi="仿宋" w:cs="宋体" w:hint="eastAsia"/>
          <w:color w:val="000000" w:themeColor="text1"/>
          <w:kern w:val="0"/>
          <w:sz w:val="28"/>
          <w:lang w:val="zh-CN"/>
        </w:rPr>
        <w:t>承担的工作和义务为：</w:t>
      </w:r>
      <w:r w:rsidRPr="00E73661">
        <w:rPr>
          <w:rFonts w:ascii="仿宋" w:eastAsia="仿宋" w:hAnsi="仿宋" w:cs="Arial"/>
          <w:color w:val="000000" w:themeColor="text1"/>
          <w:kern w:val="0"/>
          <w:sz w:val="28"/>
        </w:rPr>
        <w:t>_______________</w:t>
      </w:r>
      <w:r w:rsidRPr="00E73661">
        <w:rPr>
          <w:rFonts w:ascii="仿宋" w:eastAsia="仿宋" w:hAnsi="仿宋" w:cs="宋体" w:hint="eastAsia"/>
          <w:color w:val="000000" w:themeColor="text1"/>
          <w:kern w:val="0"/>
          <w:sz w:val="28"/>
          <w:lang w:val="zh-CN"/>
        </w:rPr>
        <w:t>；</w:t>
      </w:r>
    </w:p>
    <w:p w:rsidR="003430EA" w:rsidRPr="00E73661" w:rsidRDefault="003430EA" w:rsidP="003430EA">
      <w:pPr>
        <w:snapToGrid w:val="0"/>
        <w:spacing w:line="360" w:lineRule="auto"/>
        <w:ind w:firstLine="567"/>
        <w:rPr>
          <w:rFonts w:ascii="仿宋" w:eastAsia="仿宋" w:hAnsi="仿宋" w:cs="宋体"/>
          <w:color w:val="000000" w:themeColor="text1"/>
          <w:kern w:val="0"/>
          <w:sz w:val="28"/>
          <w:lang w:val="zh-CN"/>
        </w:rPr>
      </w:pPr>
      <w:r w:rsidRPr="00E73661">
        <w:rPr>
          <w:rFonts w:ascii="仿宋" w:eastAsia="仿宋" w:hAnsi="仿宋" w:cs="Arial"/>
          <w:color w:val="000000" w:themeColor="text1"/>
          <w:kern w:val="0"/>
          <w:sz w:val="28"/>
        </w:rPr>
        <w:t>_________</w:t>
      </w:r>
      <w:r w:rsidRPr="00E73661">
        <w:rPr>
          <w:rFonts w:ascii="仿宋" w:eastAsia="仿宋" w:hAnsi="仿宋" w:cs="宋体" w:hint="eastAsia"/>
          <w:color w:val="000000" w:themeColor="text1"/>
          <w:kern w:val="0"/>
          <w:sz w:val="28"/>
          <w:u w:val="single"/>
        </w:rPr>
        <w:t>（联合体成员</w:t>
      </w:r>
      <w:r w:rsidRPr="00E73661">
        <w:rPr>
          <w:rFonts w:ascii="仿宋" w:eastAsia="仿宋" w:hAnsi="仿宋" w:cs="宋体"/>
          <w:color w:val="000000" w:themeColor="text1"/>
          <w:kern w:val="0"/>
          <w:sz w:val="28"/>
          <w:u w:val="single"/>
        </w:rPr>
        <w:t>2</w:t>
      </w:r>
      <w:r w:rsidRPr="00E73661">
        <w:rPr>
          <w:rFonts w:ascii="仿宋" w:eastAsia="仿宋" w:hAnsi="仿宋" w:cs="宋体" w:hint="eastAsia"/>
          <w:color w:val="000000" w:themeColor="text1"/>
          <w:kern w:val="0"/>
          <w:sz w:val="28"/>
          <w:u w:val="single"/>
        </w:rPr>
        <w:t>）</w:t>
      </w:r>
      <w:r w:rsidRPr="00E73661">
        <w:rPr>
          <w:rFonts w:ascii="仿宋" w:eastAsia="仿宋" w:hAnsi="仿宋" w:cs="宋体" w:hint="eastAsia"/>
          <w:color w:val="000000" w:themeColor="text1"/>
          <w:kern w:val="0"/>
          <w:sz w:val="28"/>
          <w:lang w:val="zh-CN"/>
        </w:rPr>
        <w:t>承担的工作和义务为：</w:t>
      </w:r>
      <w:r w:rsidRPr="00E73661">
        <w:rPr>
          <w:rFonts w:ascii="仿宋" w:eastAsia="仿宋" w:hAnsi="仿宋" w:cs="Arial"/>
          <w:color w:val="000000" w:themeColor="text1"/>
          <w:kern w:val="0"/>
          <w:sz w:val="28"/>
        </w:rPr>
        <w:t>_______________</w:t>
      </w:r>
      <w:r w:rsidRPr="00E73661">
        <w:rPr>
          <w:rFonts w:ascii="仿宋" w:eastAsia="仿宋" w:hAnsi="仿宋" w:cs="宋体" w:hint="eastAsia"/>
          <w:color w:val="000000" w:themeColor="text1"/>
          <w:kern w:val="0"/>
          <w:sz w:val="28"/>
          <w:lang w:val="zh-CN"/>
        </w:rPr>
        <w:t>；</w:t>
      </w:r>
    </w:p>
    <w:p w:rsidR="003430EA" w:rsidRPr="00E73661" w:rsidRDefault="003430EA" w:rsidP="003430EA">
      <w:pPr>
        <w:snapToGrid w:val="0"/>
        <w:spacing w:line="360" w:lineRule="auto"/>
        <w:ind w:firstLine="567"/>
        <w:rPr>
          <w:rFonts w:ascii="仿宋" w:eastAsia="仿宋" w:hAnsi="仿宋" w:cs="宋体"/>
          <w:color w:val="000000" w:themeColor="text1"/>
          <w:kern w:val="0"/>
          <w:sz w:val="28"/>
          <w:lang w:val="zh-CN"/>
        </w:rPr>
      </w:pPr>
      <w:r w:rsidRPr="00E73661">
        <w:rPr>
          <w:rFonts w:ascii="仿宋" w:eastAsia="仿宋" w:hAnsi="仿宋" w:cs="宋体" w:hint="eastAsia"/>
          <w:color w:val="000000" w:themeColor="text1"/>
          <w:kern w:val="0"/>
          <w:sz w:val="28"/>
          <w:lang w:val="zh-CN"/>
        </w:rPr>
        <w:t>……</w:t>
      </w:r>
    </w:p>
    <w:bookmarkEnd w:id="288"/>
    <w:p w:rsidR="003430EA" w:rsidRPr="00E73661" w:rsidRDefault="003430EA" w:rsidP="003430EA">
      <w:pPr>
        <w:snapToGrid w:val="0"/>
        <w:spacing w:line="360" w:lineRule="auto"/>
        <w:ind w:firstLine="567"/>
        <w:rPr>
          <w:rFonts w:ascii="仿宋" w:eastAsia="仿宋" w:hAnsi="仿宋" w:cs="宋体"/>
          <w:color w:val="000000" w:themeColor="text1"/>
          <w:kern w:val="0"/>
          <w:sz w:val="28"/>
          <w:lang w:val="zh-CN"/>
        </w:rPr>
      </w:pPr>
      <w:r w:rsidRPr="00E73661">
        <w:rPr>
          <w:rFonts w:ascii="仿宋" w:eastAsia="仿宋" w:hAnsi="仿宋" w:cs="宋体" w:hint="eastAsia"/>
          <w:color w:val="000000" w:themeColor="text1"/>
          <w:kern w:val="0"/>
          <w:sz w:val="28"/>
          <w:lang w:val="zh-CN"/>
        </w:rPr>
        <w:t>四、联合体成员中小企业合同份额。</w:t>
      </w:r>
    </w:p>
    <w:p w:rsidR="003430EA" w:rsidRPr="00E73661" w:rsidRDefault="003430EA" w:rsidP="003430EA">
      <w:pPr>
        <w:snapToGrid w:val="0"/>
        <w:spacing w:line="360" w:lineRule="auto"/>
        <w:ind w:firstLine="567"/>
        <w:rPr>
          <w:rFonts w:ascii="仿宋" w:eastAsia="仿宋" w:hAnsi="仿宋" w:cs="宋体"/>
          <w:b/>
          <w:color w:val="000000" w:themeColor="text1"/>
          <w:kern w:val="0"/>
          <w:sz w:val="28"/>
          <w:lang w:val="zh-CN"/>
        </w:rPr>
      </w:pPr>
      <w:r w:rsidRPr="00E73661">
        <w:rPr>
          <w:rFonts w:ascii="仿宋" w:eastAsia="仿宋" w:hAnsi="仿宋" w:cs="宋体" w:hint="eastAsia"/>
          <w:color w:val="000000" w:themeColor="text1"/>
          <w:kern w:val="0"/>
          <w:sz w:val="28"/>
          <w:lang w:val="zh-CN"/>
        </w:rPr>
        <w:t>1、</w:t>
      </w:r>
      <w:r w:rsidRPr="00E73661">
        <w:rPr>
          <w:rFonts w:ascii="仿宋" w:eastAsia="仿宋" w:hAnsi="仿宋" w:cs="Arial"/>
          <w:color w:val="000000" w:themeColor="text1"/>
          <w:kern w:val="0"/>
          <w:sz w:val="28"/>
        </w:rPr>
        <w:t>____________</w:t>
      </w:r>
      <w:r w:rsidRPr="00E73661">
        <w:rPr>
          <w:rFonts w:ascii="仿宋" w:eastAsia="仿宋" w:hAnsi="仿宋" w:cs="宋体" w:hint="eastAsia"/>
          <w:color w:val="000000" w:themeColor="text1"/>
          <w:kern w:val="0"/>
          <w:sz w:val="28"/>
          <w:u w:val="single"/>
        </w:rPr>
        <w:t>（联合体成员</w:t>
      </w:r>
      <w:r w:rsidRPr="00E73661">
        <w:rPr>
          <w:rFonts w:ascii="仿宋" w:eastAsia="仿宋" w:hAnsi="仿宋" w:cs="宋体"/>
          <w:color w:val="000000" w:themeColor="text1"/>
          <w:kern w:val="0"/>
          <w:sz w:val="28"/>
          <w:u w:val="single"/>
        </w:rPr>
        <w:t>X,</w:t>
      </w:r>
      <w:r w:rsidRPr="00E73661">
        <w:rPr>
          <w:rFonts w:ascii="仿宋" w:eastAsia="仿宋" w:hAnsi="仿宋" w:cs="宋体" w:hint="eastAsia"/>
          <w:color w:val="000000" w:themeColor="text1"/>
          <w:kern w:val="0"/>
          <w:sz w:val="28"/>
          <w:u w:val="single"/>
        </w:rPr>
        <w:t>……）</w:t>
      </w:r>
      <w:r w:rsidRPr="00E73661">
        <w:rPr>
          <w:rFonts w:ascii="仿宋" w:eastAsia="仿宋" w:hAnsi="仿宋" w:cs="宋体" w:hint="eastAsia"/>
          <w:color w:val="000000" w:themeColor="text1"/>
          <w:kern w:val="0"/>
          <w:sz w:val="28"/>
        </w:rPr>
        <w:t>提供的全部货物由小微企业制造，其合同份额占到合同总金额</w:t>
      </w:r>
      <w:r w:rsidRPr="00E73661">
        <w:rPr>
          <w:rFonts w:ascii="仿宋" w:eastAsia="仿宋" w:hAnsi="仿宋" w:cs="Arial"/>
          <w:color w:val="000000" w:themeColor="text1"/>
          <w:kern w:val="0"/>
          <w:sz w:val="28"/>
        </w:rPr>
        <w:t>___</w:t>
      </w:r>
      <w:r w:rsidRPr="00E73661">
        <w:rPr>
          <w:rFonts w:ascii="仿宋" w:eastAsia="仿宋" w:hAnsi="仿宋" w:cs="宋体" w:hint="eastAsia"/>
          <w:color w:val="000000" w:themeColor="text1"/>
          <w:kern w:val="0"/>
          <w:sz w:val="28"/>
        </w:rPr>
        <w:t>％以上；</w:t>
      </w:r>
      <w:r w:rsidRPr="00E73661">
        <w:rPr>
          <w:rFonts w:ascii="仿宋" w:eastAsia="仿宋" w:hAnsi="仿宋" w:cs="宋体" w:hint="eastAsia"/>
          <w:color w:val="000000" w:themeColor="text1"/>
          <w:kern w:val="0"/>
          <w:sz w:val="28"/>
          <w:lang w:val="zh-CN"/>
        </w:rPr>
        <w:t>……。</w:t>
      </w:r>
      <w:r w:rsidRPr="00E73661">
        <w:rPr>
          <w:rFonts w:ascii="仿宋" w:eastAsia="仿宋" w:hAnsi="仿宋" w:cs="宋体" w:hint="eastAsia"/>
          <w:b/>
          <w:color w:val="000000" w:themeColor="text1"/>
          <w:kern w:val="0"/>
          <w:sz w:val="28"/>
          <w:lang w:val="zh-CN"/>
        </w:rPr>
        <w:t>（未预留份额专门面向中小企业采购的的采购项目，以及预留份额中的非预留部分采购包，接受联合体投标的，联合协议约定小微企业的合同份额占到合同总金额30％以上的，对联合体报价给予</w:t>
      </w:r>
      <w:r w:rsidR="00FA7555" w:rsidRPr="00E73661">
        <w:rPr>
          <w:rFonts w:ascii="仿宋" w:eastAsia="仿宋" w:hAnsi="仿宋" w:cs="宋体" w:hint="eastAsia"/>
          <w:b/>
          <w:i/>
          <w:color w:val="000000" w:themeColor="text1"/>
          <w:kern w:val="0"/>
          <w:sz w:val="28"/>
          <w:u w:val="single"/>
          <w:lang w:val="zh-CN"/>
        </w:rPr>
        <w:t>6％</w:t>
      </w:r>
      <w:r w:rsidRPr="00E73661">
        <w:rPr>
          <w:rFonts w:ascii="仿宋" w:eastAsia="仿宋" w:hAnsi="仿宋" w:cs="宋体" w:hint="eastAsia"/>
          <w:b/>
          <w:color w:val="000000" w:themeColor="text1"/>
          <w:kern w:val="0"/>
          <w:sz w:val="28"/>
          <w:lang w:val="zh-CN"/>
        </w:rPr>
        <w:t>的扣除。供应商</w:t>
      </w:r>
      <w:r w:rsidRPr="00E73661">
        <w:rPr>
          <w:rFonts w:ascii="仿宋" w:eastAsia="仿宋" w:hAnsi="仿宋" w:cs="宋体" w:hint="eastAsia"/>
          <w:b/>
          <w:color w:val="000000" w:themeColor="text1"/>
          <w:sz w:val="28"/>
        </w:rPr>
        <w:t>拟享受以上价格扣除政策的，填写有关内容。</w:t>
      </w:r>
      <w:r w:rsidRPr="00E73661">
        <w:rPr>
          <w:rFonts w:ascii="仿宋" w:eastAsia="仿宋" w:hAnsi="仿宋" w:cs="宋体" w:hint="eastAsia"/>
          <w:b/>
          <w:color w:val="000000" w:themeColor="text1"/>
          <w:kern w:val="0"/>
          <w:sz w:val="28"/>
          <w:lang w:val="zh-CN"/>
        </w:rPr>
        <w:t>）</w:t>
      </w:r>
    </w:p>
    <w:p w:rsidR="003430EA" w:rsidRPr="00E73661" w:rsidRDefault="003430EA" w:rsidP="003430EA">
      <w:pPr>
        <w:snapToGrid w:val="0"/>
        <w:spacing w:line="360" w:lineRule="auto"/>
        <w:ind w:firstLine="567"/>
        <w:rPr>
          <w:rFonts w:ascii="仿宋" w:eastAsia="仿宋" w:hAnsi="仿宋" w:cs="宋体"/>
          <w:color w:val="000000" w:themeColor="text1"/>
          <w:kern w:val="0"/>
          <w:sz w:val="28"/>
          <w:lang w:val="zh-CN"/>
        </w:rPr>
      </w:pPr>
      <w:r w:rsidRPr="00E73661">
        <w:rPr>
          <w:rFonts w:ascii="仿宋" w:eastAsia="仿宋" w:hAnsi="仿宋" w:cs="宋体" w:hint="eastAsia"/>
          <w:color w:val="000000" w:themeColor="text1"/>
          <w:sz w:val="28"/>
        </w:rPr>
        <w:t>2、中小企业合同金额达到</w:t>
      </w:r>
      <w:r w:rsidRPr="00E73661">
        <w:rPr>
          <w:rFonts w:ascii="仿宋" w:eastAsia="仿宋" w:hAnsi="仿宋" w:cs="Arial"/>
          <w:color w:val="000000" w:themeColor="text1"/>
          <w:kern w:val="0"/>
          <w:sz w:val="28"/>
        </w:rPr>
        <w:t>___</w:t>
      </w:r>
      <w:r w:rsidRPr="00E73661">
        <w:rPr>
          <w:rFonts w:ascii="仿宋" w:eastAsia="仿宋" w:hAnsi="仿宋" w:cs="宋体" w:hint="eastAsia"/>
          <w:color w:val="000000" w:themeColor="text1"/>
          <w:sz w:val="28"/>
        </w:rPr>
        <w:t>％，小微企业合同金额达到</w:t>
      </w:r>
      <w:r w:rsidRPr="00E73661">
        <w:rPr>
          <w:rFonts w:ascii="仿宋" w:eastAsia="仿宋" w:hAnsi="仿宋" w:cs="Arial"/>
          <w:color w:val="000000" w:themeColor="text1"/>
          <w:kern w:val="0"/>
          <w:sz w:val="28"/>
        </w:rPr>
        <w:t>___</w:t>
      </w:r>
      <w:r w:rsidRPr="00E73661">
        <w:rPr>
          <w:rFonts w:ascii="仿宋" w:eastAsia="仿宋" w:hAnsi="仿宋" w:cs="宋体" w:hint="eastAsia"/>
          <w:color w:val="000000" w:themeColor="text1"/>
          <w:sz w:val="28"/>
        </w:rPr>
        <w:t>％</w:t>
      </w:r>
      <w:r w:rsidRPr="00E73661">
        <w:rPr>
          <w:rFonts w:ascii="仿宋" w:eastAsia="仿宋" w:hAnsi="仿宋" w:cs="宋体" w:hint="eastAsia"/>
          <w:color w:val="000000" w:themeColor="text1"/>
          <w:kern w:val="0"/>
          <w:sz w:val="28"/>
          <w:lang w:val="zh-CN"/>
        </w:rPr>
        <w:t>。</w:t>
      </w:r>
      <w:r w:rsidRPr="00E73661">
        <w:rPr>
          <w:rFonts w:ascii="仿宋" w:eastAsia="仿宋" w:hAnsi="仿宋" w:cs="宋体" w:hint="eastAsia"/>
          <w:b/>
          <w:bCs/>
          <w:color w:val="000000" w:themeColor="text1"/>
          <w:kern w:val="0"/>
          <w:sz w:val="28"/>
          <w:lang w:val="zh-CN"/>
        </w:rPr>
        <w:t>（</w:t>
      </w:r>
      <w:r w:rsidRPr="00E73661">
        <w:rPr>
          <w:rFonts w:ascii="仿宋" w:eastAsia="仿宋" w:hAnsi="仿宋" w:cs="宋体" w:hint="eastAsia"/>
          <w:b/>
          <w:bCs/>
          <w:color w:val="000000" w:themeColor="text1"/>
          <w:sz w:val="28"/>
        </w:rPr>
        <w:t>要</w:t>
      </w:r>
      <w:r w:rsidRPr="00E73661">
        <w:rPr>
          <w:rFonts w:ascii="仿宋" w:eastAsia="仿宋" w:hAnsi="仿宋" w:cs="宋体" w:hint="eastAsia"/>
          <w:b/>
          <w:bCs/>
          <w:color w:val="000000" w:themeColor="text1"/>
          <w:sz w:val="28"/>
        </w:rPr>
        <w:lastRenderedPageBreak/>
        <w:t>求以联合体形式参加的项目或采购包，供应商按招标文件第一部分招标公告申请人的资格要求中规定的联合协议中中小企业、小微企业合同金额应当达到的比例要求填写。</w:t>
      </w:r>
      <w:r w:rsidRPr="00E73661">
        <w:rPr>
          <w:rFonts w:ascii="仿宋" w:eastAsia="仿宋" w:hAnsi="仿宋" w:cs="宋体" w:hint="eastAsia"/>
          <w:b/>
          <w:bCs/>
          <w:color w:val="000000" w:themeColor="text1"/>
          <w:kern w:val="0"/>
          <w:sz w:val="28"/>
          <w:lang w:val="zh-CN"/>
        </w:rPr>
        <w:t>）</w:t>
      </w:r>
    </w:p>
    <w:p w:rsidR="003430EA" w:rsidRPr="00E73661" w:rsidRDefault="003430EA" w:rsidP="003430EA">
      <w:pPr>
        <w:snapToGrid w:val="0"/>
        <w:spacing w:line="360" w:lineRule="auto"/>
        <w:ind w:firstLine="567"/>
        <w:rPr>
          <w:rFonts w:ascii="仿宋" w:eastAsia="仿宋" w:hAnsi="仿宋" w:cs="宋体"/>
          <w:color w:val="000000" w:themeColor="text1"/>
          <w:kern w:val="0"/>
          <w:sz w:val="28"/>
          <w:lang w:val="zh-CN"/>
        </w:rPr>
      </w:pPr>
      <w:r w:rsidRPr="00E73661">
        <w:rPr>
          <w:rFonts w:ascii="仿宋" w:eastAsia="仿宋" w:hAnsi="仿宋" w:cs="宋体" w:hint="eastAsia"/>
          <w:color w:val="000000" w:themeColor="text1"/>
          <w:kern w:val="0"/>
          <w:sz w:val="28"/>
          <w:lang w:val="zh-CN"/>
        </w:rPr>
        <w:t>五、如果中标，</w:t>
      </w:r>
      <w:r w:rsidRPr="00E73661">
        <w:rPr>
          <w:rFonts w:ascii="仿宋" w:eastAsia="仿宋" w:hAnsi="仿宋" w:cs="宋体" w:hint="eastAsia"/>
          <w:color w:val="000000" w:themeColor="text1"/>
          <w:sz w:val="28"/>
        </w:rPr>
        <w:t>联合体各成员方共同与采购人签订合同，并就采购合同约定的事项对采购人承担连带责任。</w:t>
      </w:r>
    </w:p>
    <w:p w:rsidR="003430EA" w:rsidRPr="00E73661" w:rsidRDefault="003430EA" w:rsidP="003430EA">
      <w:pPr>
        <w:snapToGrid w:val="0"/>
        <w:spacing w:line="360" w:lineRule="auto"/>
        <w:ind w:firstLine="567"/>
        <w:rPr>
          <w:rFonts w:ascii="仿宋" w:eastAsia="仿宋" w:hAnsi="仿宋" w:cs="宋体"/>
          <w:color w:val="000000" w:themeColor="text1"/>
          <w:kern w:val="0"/>
          <w:sz w:val="28"/>
          <w:lang w:val="zh-CN"/>
        </w:rPr>
      </w:pPr>
      <w:r w:rsidRPr="00E73661">
        <w:rPr>
          <w:rFonts w:ascii="仿宋" w:eastAsia="仿宋" w:hAnsi="仿宋" w:cs="宋体" w:hint="eastAsia"/>
          <w:color w:val="000000" w:themeColor="text1"/>
          <w:kern w:val="0"/>
          <w:sz w:val="28"/>
          <w:lang w:val="zh-CN"/>
        </w:rPr>
        <w:t>六、有关本次联合投标的其他事宜：</w:t>
      </w:r>
    </w:p>
    <w:p w:rsidR="003430EA" w:rsidRPr="00E73661" w:rsidRDefault="003430EA" w:rsidP="003430EA">
      <w:pPr>
        <w:snapToGrid w:val="0"/>
        <w:spacing w:line="360" w:lineRule="auto"/>
        <w:ind w:firstLine="567"/>
        <w:rPr>
          <w:rFonts w:ascii="仿宋" w:eastAsia="仿宋" w:hAnsi="仿宋" w:cs="宋体"/>
          <w:color w:val="000000" w:themeColor="text1"/>
          <w:kern w:val="0"/>
          <w:sz w:val="28"/>
          <w:lang w:val="zh-CN"/>
        </w:rPr>
      </w:pPr>
      <w:r w:rsidRPr="00E73661">
        <w:rPr>
          <w:rFonts w:ascii="仿宋" w:eastAsia="仿宋" w:hAnsi="仿宋" w:cs="宋体" w:hint="eastAsia"/>
          <w:color w:val="000000" w:themeColor="text1"/>
          <w:kern w:val="0"/>
          <w:sz w:val="28"/>
          <w:lang w:val="zh-CN"/>
        </w:rPr>
        <w:t>1.联合体各方不再单独参加或者与其他供应商另外组成联合体参加同一合同项下的政府采购活动。</w:t>
      </w:r>
    </w:p>
    <w:p w:rsidR="003430EA" w:rsidRPr="00E73661" w:rsidRDefault="003430EA" w:rsidP="003430EA">
      <w:pPr>
        <w:snapToGrid w:val="0"/>
        <w:spacing w:line="360" w:lineRule="auto"/>
        <w:ind w:firstLine="567"/>
        <w:rPr>
          <w:rFonts w:ascii="仿宋" w:eastAsia="仿宋" w:hAnsi="仿宋" w:cs="宋体"/>
          <w:color w:val="000000" w:themeColor="text1"/>
          <w:kern w:val="0"/>
          <w:sz w:val="28"/>
          <w:lang w:val="zh-CN"/>
        </w:rPr>
      </w:pPr>
      <w:r w:rsidRPr="00E73661">
        <w:rPr>
          <w:rFonts w:ascii="仿宋" w:eastAsia="仿宋" w:hAnsi="仿宋" w:cs="宋体" w:hint="eastAsia"/>
          <w:color w:val="000000" w:themeColor="text1"/>
          <w:kern w:val="0"/>
          <w:sz w:val="28"/>
          <w:lang w:val="zh-CN"/>
        </w:rPr>
        <w:t>2.联合体中有同类资质的各方按照联合体分工承担相同工作的，按照资质等级较低的供应商确定资质等级。</w:t>
      </w:r>
    </w:p>
    <w:p w:rsidR="003430EA" w:rsidRPr="00E73661" w:rsidRDefault="003430EA" w:rsidP="003430EA">
      <w:pPr>
        <w:snapToGrid w:val="0"/>
        <w:spacing w:line="360" w:lineRule="auto"/>
        <w:ind w:firstLine="567"/>
        <w:rPr>
          <w:rFonts w:ascii="仿宋" w:eastAsia="仿宋" w:hAnsi="仿宋" w:cs="宋体"/>
          <w:color w:val="000000" w:themeColor="text1"/>
          <w:kern w:val="0"/>
          <w:sz w:val="28"/>
          <w:lang w:val="zh-CN"/>
        </w:rPr>
      </w:pPr>
      <w:r w:rsidRPr="00E73661">
        <w:rPr>
          <w:rFonts w:ascii="仿宋" w:eastAsia="仿宋" w:hAnsi="仿宋" w:cs="宋体" w:hint="eastAsia"/>
          <w:color w:val="000000" w:themeColor="text1"/>
          <w:kern w:val="0"/>
          <w:sz w:val="28"/>
          <w:lang w:val="zh-CN"/>
        </w:rPr>
        <w:t>3.本协议提交采购人、采购代理机构后，联合体各方不得以任何形式对上述内容进行修改或撤销。</w:t>
      </w:r>
    </w:p>
    <w:p w:rsidR="003430EA" w:rsidRPr="00E73661" w:rsidRDefault="003430EA" w:rsidP="003430EA">
      <w:pPr>
        <w:snapToGrid w:val="0"/>
        <w:spacing w:line="360" w:lineRule="auto"/>
        <w:rPr>
          <w:rFonts w:ascii="仿宋" w:eastAsia="仿宋" w:hAnsi="仿宋" w:cs="宋体"/>
          <w:color w:val="000000" w:themeColor="text1"/>
          <w:kern w:val="0"/>
          <w:sz w:val="28"/>
          <w:lang w:val="zh-CN"/>
        </w:rPr>
      </w:pPr>
    </w:p>
    <w:p w:rsidR="003430EA" w:rsidRPr="00E73661" w:rsidRDefault="003430EA" w:rsidP="003430EA">
      <w:pPr>
        <w:snapToGrid w:val="0"/>
        <w:spacing w:line="360" w:lineRule="auto"/>
        <w:rPr>
          <w:rFonts w:ascii="仿宋" w:eastAsia="仿宋" w:hAnsi="仿宋" w:cs="宋体"/>
          <w:color w:val="000000" w:themeColor="text1"/>
          <w:kern w:val="0"/>
          <w:sz w:val="28"/>
          <w:lang w:val="zh-CN"/>
        </w:rPr>
      </w:pPr>
    </w:p>
    <w:p w:rsidR="003430EA" w:rsidRPr="00E73661" w:rsidRDefault="003430EA" w:rsidP="003430EA">
      <w:pPr>
        <w:snapToGrid w:val="0"/>
        <w:spacing w:line="360" w:lineRule="auto"/>
        <w:rPr>
          <w:rFonts w:ascii="仿宋" w:eastAsia="仿宋" w:hAnsi="仿宋" w:cs="宋体"/>
          <w:color w:val="000000" w:themeColor="text1"/>
          <w:kern w:val="0"/>
          <w:sz w:val="28"/>
          <w:lang w:val="zh-CN"/>
        </w:rPr>
      </w:pPr>
      <w:r w:rsidRPr="00E73661">
        <w:rPr>
          <w:rFonts w:ascii="仿宋" w:eastAsia="仿宋" w:hAnsi="仿宋" w:cs="宋体" w:hint="eastAsia"/>
          <w:color w:val="000000" w:themeColor="text1"/>
          <w:kern w:val="0"/>
          <w:sz w:val="28"/>
          <w:lang w:val="zh-CN"/>
        </w:rPr>
        <w:t>联合体成员名称(电子签名/公章)：</w:t>
      </w:r>
      <w:r w:rsidRPr="00E73661">
        <w:rPr>
          <w:rFonts w:ascii="仿宋" w:eastAsia="仿宋" w:hAnsi="仿宋" w:cs="Arial"/>
          <w:color w:val="000000" w:themeColor="text1"/>
          <w:kern w:val="0"/>
          <w:sz w:val="28"/>
        </w:rPr>
        <w:t>______________________________</w:t>
      </w:r>
    </w:p>
    <w:p w:rsidR="003430EA" w:rsidRPr="00E73661" w:rsidRDefault="003430EA" w:rsidP="003430EA">
      <w:pPr>
        <w:snapToGrid w:val="0"/>
        <w:spacing w:line="360" w:lineRule="auto"/>
        <w:rPr>
          <w:rFonts w:ascii="仿宋" w:eastAsia="仿宋" w:hAnsi="仿宋" w:cs="宋体"/>
          <w:color w:val="000000" w:themeColor="text1"/>
          <w:kern w:val="0"/>
          <w:sz w:val="28"/>
          <w:lang w:val="zh-CN"/>
        </w:rPr>
      </w:pPr>
      <w:r w:rsidRPr="00E73661">
        <w:rPr>
          <w:rFonts w:ascii="仿宋" w:eastAsia="仿宋" w:hAnsi="仿宋" w:cs="Arial"/>
          <w:color w:val="000000" w:themeColor="text1"/>
          <w:kern w:val="0"/>
          <w:sz w:val="28"/>
        </w:rPr>
        <w:t>_______________________________________________________________</w:t>
      </w:r>
    </w:p>
    <w:p w:rsidR="003430EA" w:rsidRPr="00E73661" w:rsidRDefault="003430EA" w:rsidP="003430EA">
      <w:pPr>
        <w:snapToGrid w:val="0"/>
        <w:spacing w:line="360" w:lineRule="auto"/>
        <w:rPr>
          <w:rFonts w:ascii="仿宋" w:eastAsia="仿宋" w:hAnsi="仿宋" w:cs="宋体"/>
          <w:color w:val="000000" w:themeColor="text1"/>
          <w:kern w:val="0"/>
          <w:sz w:val="28"/>
          <w:lang w:val="zh-CN"/>
        </w:rPr>
      </w:pPr>
    </w:p>
    <w:p w:rsidR="003430EA" w:rsidRPr="00E73661" w:rsidRDefault="003430EA" w:rsidP="003430EA">
      <w:pPr>
        <w:snapToGrid w:val="0"/>
        <w:spacing w:line="360" w:lineRule="auto"/>
        <w:rPr>
          <w:rFonts w:ascii="仿宋" w:eastAsia="仿宋" w:hAnsi="仿宋" w:cs="宋体"/>
          <w:color w:val="000000" w:themeColor="text1"/>
          <w:kern w:val="0"/>
          <w:sz w:val="28"/>
          <w:lang w:val="zh-CN"/>
        </w:rPr>
      </w:pPr>
    </w:p>
    <w:p w:rsidR="003430EA" w:rsidRPr="00E73661" w:rsidRDefault="003430EA" w:rsidP="003430EA">
      <w:pPr>
        <w:snapToGrid w:val="0"/>
        <w:spacing w:line="360" w:lineRule="auto"/>
        <w:rPr>
          <w:rFonts w:ascii="仿宋" w:eastAsia="仿宋" w:hAnsi="仿宋" w:cs="宋体"/>
          <w:color w:val="000000" w:themeColor="text1"/>
          <w:kern w:val="0"/>
          <w:sz w:val="28"/>
          <w:lang w:val="zh-CN"/>
        </w:rPr>
      </w:pPr>
      <w:r w:rsidRPr="00E73661">
        <w:rPr>
          <w:rFonts w:ascii="仿宋" w:eastAsia="仿宋" w:hAnsi="仿宋" w:cs="宋体" w:hint="eastAsia"/>
          <w:color w:val="000000" w:themeColor="text1"/>
          <w:kern w:val="0"/>
          <w:sz w:val="28"/>
          <w:lang w:val="zh-CN"/>
        </w:rPr>
        <w:t>日期：</w:t>
      </w:r>
      <w:r w:rsidRPr="00E73661">
        <w:rPr>
          <w:rFonts w:ascii="仿宋" w:eastAsia="仿宋" w:hAnsi="仿宋" w:cs="Arial"/>
          <w:color w:val="000000" w:themeColor="text1"/>
          <w:kern w:val="0"/>
          <w:sz w:val="28"/>
        </w:rPr>
        <w:t>_________</w:t>
      </w:r>
      <w:r w:rsidRPr="00E73661">
        <w:rPr>
          <w:rFonts w:ascii="仿宋" w:eastAsia="仿宋" w:hAnsi="仿宋" w:cs="宋体" w:hint="eastAsia"/>
          <w:color w:val="000000" w:themeColor="text1"/>
          <w:kern w:val="0"/>
          <w:sz w:val="28"/>
          <w:lang w:val="zh-CN"/>
        </w:rPr>
        <w:t>年</w:t>
      </w:r>
      <w:r w:rsidRPr="00E73661">
        <w:rPr>
          <w:rFonts w:ascii="仿宋" w:eastAsia="仿宋" w:hAnsi="仿宋" w:cs="Arial"/>
          <w:color w:val="000000" w:themeColor="text1"/>
          <w:kern w:val="0"/>
          <w:sz w:val="28"/>
        </w:rPr>
        <w:t>______</w:t>
      </w:r>
      <w:r w:rsidRPr="00E73661">
        <w:rPr>
          <w:rFonts w:ascii="仿宋" w:eastAsia="仿宋" w:hAnsi="仿宋" w:cs="宋体" w:hint="eastAsia"/>
          <w:color w:val="000000" w:themeColor="text1"/>
          <w:kern w:val="0"/>
          <w:sz w:val="28"/>
          <w:lang w:val="zh-CN"/>
        </w:rPr>
        <w:t>月</w:t>
      </w:r>
      <w:r w:rsidRPr="00E73661">
        <w:rPr>
          <w:rFonts w:ascii="仿宋" w:eastAsia="仿宋" w:hAnsi="仿宋" w:cs="Arial"/>
          <w:color w:val="000000" w:themeColor="text1"/>
          <w:kern w:val="0"/>
          <w:sz w:val="28"/>
        </w:rPr>
        <w:t>______</w:t>
      </w:r>
      <w:r w:rsidRPr="00E73661">
        <w:rPr>
          <w:rFonts w:ascii="仿宋" w:eastAsia="仿宋" w:hAnsi="仿宋" w:cs="宋体" w:hint="eastAsia"/>
          <w:color w:val="000000" w:themeColor="text1"/>
          <w:kern w:val="0"/>
          <w:sz w:val="28"/>
          <w:lang w:val="zh-CN"/>
        </w:rPr>
        <w:t>日</w:t>
      </w:r>
    </w:p>
    <w:p w:rsidR="003430EA" w:rsidRPr="00E73661" w:rsidRDefault="003430EA" w:rsidP="003430EA">
      <w:pPr>
        <w:snapToGrid w:val="0"/>
        <w:spacing w:line="360" w:lineRule="auto"/>
        <w:rPr>
          <w:rFonts w:ascii="仿宋" w:eastAsia="仿宋" w:hAnsi="仿宋" w:cs="宋体"/>
          <w:color w:val="000000" w:themeColor="text1"/>
          <w:kern w:val="0"/>
          <w:sz w:val="28"/>
          <w:lang w:val="zh-CN"/>
        </w:rPr>
      </w:pPr>
    </w:p>
    <w:p w:rsidR="003430EA" w:rsidRPr="00E73661" w:rsidRDefault="003430EA" w:rsidP="003430EA">
      <w:pPr>
        <w:snapToGrid w:val="0"/>
        <w:spacing w:line="360" w:lineRule="auto"/>
        <w:rPr>
          <w:rFonts w:ascii="仿宋" w:eastAsia="仿宋" w:hAnsi="仿宋" w:cs="宋体"/>
          <w:color w:val="000000" w:themeColor="text1"/>
          <w:kern w:val="0"/>
          <w:sz w:val="28"/>
          <w:lang w:val="zh-CN"/>
        </w:rPr>
      </w:pPr>
    </w:p>
    <w:p w:rsidR="003430EA" w:rsidRPr="00E73661" w:rsidRDefault="003430EA" w:rsidP="003430EA">
      <w:pPr>
        <w:snapToGrid w:val="0"/>
        <w:spacing w:line="360" w:lineRule="auto"/>
        <w:rPr>
          <w:rFonts w:ascii="仿宋" w:eastAsia="仿宋" w:hAnsi="仿宋" w:cs="宋体"/>
          <w:color w:val="000000" w:themeColor="text1"/>
          <w:kern w:val="0"/>
          <w:sz w:val="28"/>
          <w:lang w:val="zh-CN"/>
        </w:rPr>
      </w:pPr>
    </w:p>
    <w:p w:rsidR="003430EA" w:rsidRPr="00E73661" w:rsidRDefault="003430EA" w:rsidP="003430EA">
      <w:pPr>
        <w:snapToGrid w:val="0"/>
        <w:spacing w:line="360" w:lineRule="auto"/>
        <w:rPr>
          <w:color w:val="000000" w:themeColor="text1"/>
        </w:rPr>
      </w:pPr>
      <w:r w:rsidRPr="00E73661">
        <w:rPr>
          <w:rFonts w:ascii="新宋体" w:eastAsia="新宋体" w:hAnsi="新宋体" w:cs="Arial" w:hint="eastAsia"/>
          <w:b/>
          <w:i/>
          <w:color w:val="000000" w:themeColor="text1"/>
          <w:kern w:val="0"/>
          <w:sz w:val="28"/>
          <w:szCs w:val="28"/>
        </w:rPr>
        <w:t>『编制说明』：</w:t>
      </w:r>
      <w:r w:rsidRPr="00E73661">
        <w:rPr>
          <w:rFonts w:ascii="仿宋" w:eastAsia="仿宋" w:hAnsi="仿宋" w:cs="宋体" w:hint="eastAsia"/>
          <w:color w:val="000000" w:themeColor="text1"/>
          <w:sz w:val="28"/>
        </w:rPr>
        <w:t>按本格式和要求提供。</w:t>
      </w:r>
    </w:p>
    <w:p w:rsidR="003430EA" w:rsidRPr="00E73661" w:rsidRDefault="003430EA" w:rsidP="003430EA">
      <w:pPr>
        <w:rPr>
          <w:color w:val="000000" w:themeColor="text1"/>
        </w:rPr>
      </w:pPr>
    </w:p>
    <w:p w:rsidR="003430EA" w:rsidRPr="00E73661" w:rsidRDefault="003430EA" w:rsidP="003430EA">
      <w:pPr>
        <w:widowControl/>
        <w:jc w:val="left"/>
        <w:rPr>
          <w:color w:val="000000" w:themeColor="text1"/>
        </w:rPr>
      </w:pPr>
      <w:r w:rsidRPr="00E73661">
        <w:rPr>
          <w:color w:val="000000" w:themeColor="text1"/>
        </w:rPr>
        <w:br w:type="page"/>
      </w:r>
    </w:p>
    <w:p w:rsidR="003430EA" w:rsidRPr="00E73661" w:rsidRDefault="003430EA" w:rsidP="003430EA">
      <w:pPr>
        <w:pStyle w:val="3"/>
        <w:rPr>
          <w:color w:val="000000" w:themeColor="text1"/>
        </w:rPr>
      </w:pPr>
      <w:r w:rsidRPr="00E73661">
        <w:rPr>
          <w:rFonts w:hint="eastAsia"/>
          <w:color w:val="000000" w:themeColor="text1"/>
        </w:rPr>
        <w:lastRenderedPageBreak/>
        <w:t>附件7.分包意向协议</w:t>
      </w:r>
    </w:p>
    <w:p w:rsidR="003430EA" w:rsidRPr="00E73661" w:rsidRDefault="003430EA" w:rsidP="003430EA">
      <w:pPr>
        <w:pStyle w:val="a0"/>
        <w:ind w:firstLineChars="0" w:firstLine="0"/>
        <w:jc w:val="center"/>
        <w:rPr>
          <w:color w:val="000000" w:themeColor="text1"/>
          <w:sz w:val="28"/>
        </w:rPr>
      </w:pPr>
      <w:r w:rsidRPr="00E73661">
        <w:rPr>
          <w:rFonts w:ascii="新宋体" w:eastAsia="新宋体" w:hAnsi="新宋体" w:hint="eastAsia"/>
          <w:b/>
          <w:i/>
          <w:color w:val="000000" w:themeColor="text1"/>
        </w:rPr>
        <w:t>（</w:t>
      </w:r>
      <w:r w:rsidRPr="00E73661">
        <w:rPr>
          <w:rFonts w:ascii="新宋体" w:eastAsia="新宋体" w:hAnsi="新宋体" w:hint="eastAsia"/>
          <w:b/>
          <w:i/>
          <w:color w:val="000000" w:themeColor="text1"/>
          <w:u w:val="single"/>
        </w:rPr>
        <w:t>提示：投标人拟中标后以分包方式履行合同的，须提供分包意向协议，否则投标无效；采购人不同意分包或者中标后不以分包方式履行合同的，则不需要提供。</w:t>
      </w:r>
      <w:r w:rsidRPr="00E73661">
        <w:rPr>
          <w:rFonts w:ascii="新宋体" w:eastAsia="新宋体" w:hAnsi="新宋体" w:hint="eastAsia"/>
          <w:b/>
          <w:i/>
          <w:color w:val="000000" w:themeColor="text1"/>
        </w:rPr>
        <w:t>）</w:t>
      </w:r>
    </w:p>
    <w:p w:rsidR="003430EA" w:rsidRPr="00E73661" w:rsidRDefault="003430EA" w:rsidP="003430EA">
      <w:pPr>
        <w:spacing w:line="360" w:lineRule="auto"/>
        <w:jc w:val="center"/>
        <w:rPr>
          <w:color w:val="000000" w:themeColor="text1"/>
        </w:rPr>
      </w:pPr>
      <w:r w:rsidRPr="00E73661">
        <w:rPr>
          <w:rFonts w:ascii="微软雅黑" w:eastAsia="微软雅黑" w:hAnsi="微软雅黑" w:hint="eastAsia"/>
          <w:b/>
          <w:color w:val="000000" w:themeColor="text1"/>
          <w:sz w:val="40"/>
          <w:szCs w:val="44"/>
        </w:rPr>
        <w:t>分包意向协议</w:t>
      </w:r>
    </w:p>
    <w:p w:rsidR="003430EA" w:rsidRPr="00E73661" w:rsidRDefault="003430EA" w:rsidP="003430EA">
      <w:pPr>
        <w:spacing w:line="360" w:lineRule="auto"/>
        <w:ind w:firstLineChars="177" w:firstLine="496"/>
        <w:rPr>
          <w:rFonts w:ascii="仿宋" w:eastAsia="仿宋" w:hAnsi="仿宋"/>
          <w:color w:val="000000" w:themeColor="text1"/>
          <w:sz w:val="28"/>
        </w:rPr>
      </w:pPr>
      <w:r w:rsidRPr="00E73661">
        <w:rPr>
          <w:rFonts w:ascii="仿宋" w:eastAsia="仿宋" w:hAnsi="仿宋" w:cs="Arial"/>
          <w:color w:val="000000" w:themeColor="text1"/>
          <w:kern w:val="0"/>
          <w:sz w:val="28"/>
        </w:rPr>
        <w:t>______________</w:t>
      </w:r>
      <w:r w:rsidRPr="00E73661">
        <w:rPr>
          <w:rFonts w:ascii="仿宋" w:eastAsia="仿宋" w:hAnsi="仿宋" w:hint="eastAsia"/>
          <w:i/>
          <w:color w:val="000000" w:themeColor="text1"/>
          <w:sz w:val="28"/>
          <w:u w:val="single"/>
        </w:rPr>
        <w:t>（投标人名称）</w:t>
      </w:r>
      <w:r w:rsidRPr="00E73661">
        <w:rPr>
          <w:rFonts w:ascii="仿宋" w:eastAsia="仿宋" w:hAnsi="仿宋" w:hint="eastAsia"/>
          <w:color w:val="000000" w:themeColor="text1"/>
          <w:sz w:val="28"/>
        </w:rPr>
        <w:t>若成为</w:t>
      </w:r>
      <w:r w:rsidR="00A52C67" w:rsidRPr="00E73661">
        <w:rPr>
          <w:rFonts w:ascii="仿宋" w:eastAsia="仿宋" w:hAnsi="仿宋" w:cs="Arial" w:hint="eastAsia"/>
          <w:b/>
          <w:i/>
          <w:color w:val="000000" w:themeColor="text1"/>
          <w:kern w:val="0"/>
          <w:sz w:val="28"/>
          <w:szCs w:val="28"/>
          <w:u w:val="single"/>
        </w:rPr>
        <w:t>杭州市临安区第一人民医院新院区医疗设备（放射类Ⅲ）采购项目</w:t>
      </w:r>
      <w:r w:rsidRPr="00E73661">
        <w:rPr>
          <w:rFonts w:ascii="仿宋" w:eastAsia="仿宋" w:hAnsi="仿宋" w:cs="Arial"/>
          <w:b/>
          <w:i/>
          <w:color w:val="000000" w:themeColor="text1"/>
          <w:kern w:val="0"/>
          <w:sz w:val="28"/>
          <w:szCs w:val="28"/>
          <w:u w:val="single"/>
        </w:rPr>
        <w:t>（项目编号：</w:t>
      </w:r>
      <w:r w:rsidR="00E03749" w:rsidRPr="00E73661">
        <w:rPr>
          <w:rFonts w:ascii="仿宋" w:eastAsia="仿宋" w:hAnsi="仿宋" w:cs="Arial" w:hint="eastAsia"/>
          <w:b/>
          <w:i/>
          <w:color w:val="000000" w:themeColor="text1"/>
          <w:kern w:val="0"/>
          <w:sz w:val="28"/>
          <w:szCs w:val="28"/>
          <w:u w:val="single"/>
        </w:rPr>
        <w:t>CTZB-2022110210</w:t>
      </w:r>
      <w:r w:rsidRPr="00E73661">
        <w:rPr>
          <w:rFonts w:ascii="仿宋" w:eastAsia="仿宋" w:hAnsi="仿宋" w:cs="Arial"/>
          <w:b/>
          <w:i/>
          <w:color w:val="000000" w:themeColor="text1"/>
          <w:kern w:val="0"/>
          <w:sz w:val="28"/>
          <w:szCs w:val="28"/>
          <w:u w:val="single"/>
        </w:rPr>
        <w:t>）</w:t>
      </w:r>
      <w:r w:rsidRPr="00E73661">
        <w:rPr>
          <w:rFonts w:ascii="仿宋" w:eastAsia="仿宋" w:hAnsi="仿宋" w:hint="eastAsia"/>
          <w:color w:val="000000" w:themeColor="text1"/>
          <w:sz w:val="28"/>
        </w:rPr>
        <w:t>的中标供应商，将依法采取分包方式履行合同。</w:t>
      </w:r>
      <w:r w:rsidRPr="00E73661">
        <w:rPr>
          <w:rFonts w:ascii="仿宋" w:eastAsia="仿宋" w:hAnsi="仿宋" w:cs="Arial"/>
          <w:color w:val="000000" w:themeColor="text1"/>
          <w:kern w:val="0"/>
          <w:sz w:val="28"/>
        </w:rPr>
        <w:t>______________</w:t>
      </w:r>
      <w:r w:rsidRPr="00E73661">
        <w:rPr>
          <w:rFonts w:ascii="仿宋" w:eastAsia="仿宋" w:hAnsi="仿宋" w:hint="eastAsia"/>
          <w:i/>
          <w:color w:val="000000" w:themeColor="text1"/>
          <w:sz w:val="28"/>
          <w:u w:val="single"/>
        </w:rPr>
        <w:t>（投标人名称）</w:t>
      </w:r>
      <w:r w:rsidRPr="00E73661">
        <w:rPr>
          <w:rFonts w:ascii="仿宋" w:eastAsia="仿宋" w:hAnsi="仿宋" w:hint="eastAsia"/>
          <w:color w:val="000000" w:themeColor="text1"/>
          <w:sz w:val="28"/>
        </w:rPr>
        <w:t>与</w:t>
      </w:r>
      <w:r w:rsidRPr="00E73661">
        <w:rPr>
          <w:rFonts w:ascii="仿宋" w:eastAsia="仿宋" w:hAnsi="仿宋" w:cs="Arial"/>
          <w:color w:val="000000" w:themeColor="text1"/>
          <w:kern w:val="0"/>
          <w:sz w:val="28"/>
        </w:rPr>
        <w:t>______________</w:t>
      </w:r>
      <w:r w:rsidRPr="00E73661">
        <w:rPr>
          <w:rFonts w:ascii="仿宋" w:eastAsia="仿宋" w:hAnsi="仿宋" w:hint="eastAsia"/>
          <w:i/>
          <w:color w:val="000000" w:themeColor="text1"/>
          <w:sz w:val="28"/>
          <w:u w:val="single"/>
        </w:rPr>
        <w:t>（所有分包供应商名称）</w:t>
      </w:r>
      <w:r w:rsidRPr="00E73661">
        <w:rPr>
          <w:rFonts w:ascii="仿宋" w:eastAsia="仿宋" w:hAnsi="仿宋" w:hint="eastAsia"/>
          <w:color w:val="000000" w:themeColor="text1"/>
          <w:sz w:val="28"/>
        </w:rPr>
        <w:t xml:space="preserve">达成分包意向协议。 </w:t>
      </w:r>
    </w:p>
    <w:p w:rsidR="003430EA" w:rsidRPr="00E73661" w:rsidRDefault="003430EA" w:rsidP="003430EA">
      <w:pPr>
        <w:spacing w:line="360" w:lineRule="auto"/>
        <w:ind w:firstLineChars="177" w:firstLine="498"/>
        <w:rPr>
          <w:rFonts w:ascii="仿宋" w:eastAsia="仿宋" w:hAnsi="仿宋"/>
          <w:b/>
          <w:color w:val="000000" w:themeColor="text1"/>
          <w:sz w:val="28"/>
        </w:rPr>
      </w:pPr>
      <w:r w:rsidRPr="00E73661">
        <w:rPr>
          <w:rFonts w:ascii="仿宋" w:eastAsia="仿宋" w:hAnsi="仿宋" w:hint="eastAsia"/>
          <w:b/>
          <w:color w:val="000000" w:themeColor="text1"/>
          <w:sz w:val="28"/>
        </w:rPr>
        <w:t>一、分包标的及数量</w:t>
      </w:r>
    </w:p>
    <w:p w:rsidR="003430EA" w:rsidRPr="00E73661" w:rsidRDefault="003430EA" w:rsidP="003430EA">
      <w:pPr>
        <w:spacing w:line="360" w:lineRule="auto"/>
        <w:ind w:firstLineChars="177" w:firstLine="496"/>
        <w:rPr>
          <w:rFonts w:ascii="仿宋" w:eastAsia="仿宋" w:hAnsi="仿宋"/>
          <w:color w:val="000000" w:themeColor="text1"/>
          <w:sz w:val="28"/>
        </w:rPr>
      </w:pPr>
      <w:r w:rsidRPr="00E73661">
        <w:rPr>
          <w:rFonts w:ascii="仿宋" w:eastAsia="仿宋" w:hAnsi="仿宋" w:cs="Arial"/>
          <w:color w:val="000000" w:themeColor="text1"/>
          <w:kern w:val="0"/>
          <w:sz w:val="28"/>
        </w:rPr>
        <w:t>_______</w:t>
      </w:r>
      <w:r w:rsidRPr="00E73661">
        <w:rPr>
          <w:rFonts w:ascii="仿宋" w:eastAsia="仿宋" w:hAnsi="仿宋" w:hint="eastAsia"/>
          <w:i/>
          <w:color w:val="000000" w:themeColor="text1"/>
          <w:sz w:val="28"/>
          <w:u w:val="single"/>
        </w:rPr>
        <w:t>（投标人名称）</w:t>
      </w:r>
      <w:r w:rsidRPr="00E73661">
        <w:rPr>
          <w:rFonts w:ascii="仿宋" w:eastAsia="仿宋" w:hAnsi="仿宋" w:hint="eastAsia"/>
          <w:color w:val="000000" w:themeColor="text1"/>
          <w:sz w:val="28"/>
        </w:rPr>
        <w:t>将</w:t>
      </w:r>
      <w:r w:rsidRPr="00E73661">
        <w:rPr>
          <w:rFonts w:ascii="仿宋" w:eastAsia="仿宋" w:hAnsi="仿宋" w:cs="Arial"/>
          <w:color w:val="000000" w:themeColor="text1"/>
          <w:kern w:val="0"/>
          <w:sz w:val="28"/>
        </w:rPr>
        <w:t>_______</w:t>
      </w:r>
      <w:r w:rsidRPr="00E73661">
        <w:rPr>
          <w:rFonts w:ascii="仿宋" w:eastAsia="仿宋" w:hAnsi="仿宋"/>
          <w:i/>
          <w:color w:val="000000" w:themeColor="text1"/>
          <w:sz w:val="28"/>
          <w:u w:val="single"/>
        </w:rPr>
        <w:t>XX工作内容</w:t>
      </w:r>
      <w:r w:rsidRPr="00E73661">
        <w:rPr>
          <w:rFonts w:ascii="仿宋" w:eastAsia="仿宋" w:hAnsi="仿宋" w:hint="eastAsia"/>
          <w:color w:val="000000" w:themeColor="text1"/>
          <w:sz w:val="28"/>
        </w:rPr>
        <w:t>分包给</w:t>
      </w:r>
      <w:r w:rsidRPr="00E73661">
        <w:rPr>
          <w:rFonts w:ascii="仿宋" w:eastAsia="仿宋" w:hAnsi="仿宋" w:cs="Arial"/>
          <w:color w:val="000000" w:themeColor="text1"/>
          <w:kern w:val="0"/>
          <w:sz w:val="28"/>
        </w:rPr>
        <w:t>_______</w:t>
      </w:r>
      <w:r w:rsidRPr="00E73661">
        <w:rPr>
          <w:rFonts w:ascii="仿宋" w:eastAsia="仿宋" w:hAnsi="仿宋" w:hint="eastAsia"/>
          <w:i/>
          <w:color w:val="000000" w:themeColor="text1"/>
          <w:sz w:val="28"/>
          <w:u w:val="single"/>
        </w:rPr>
        <w:t>（分包供应商1名称）</w:t>
      </w:r>
      <w:r w:rsidRPr="00E73661">
        <w:rPr>
          <w:rFonts w:ascii="仿宋" w:eastAsia="仿宋" w:hAnsi="仿宋" w:hint="eastAsia"/>
          <w:color w:val="000000" w:themeColor="text1"/>
          <w:sz w:val="28"/>
        </w:rPr>
        <w:t>，</w:t>
      </w:r>
      <w:r w:rsidRPr="00E73661">
        <w:rPr>
          <w:rFonts w:ascii="仿宋" w:eastAsia="仿宋" w:hAnsi="仿宋" w:cs="Arial"/>
          <w:color w:val="000000" w:themeColor="text1"/>
          <w:kern w:val="0"/>
          <w:sz w:val="28"/>
        </w:rPr>
        <w:t>_______</w:t>
      </w:r>
      <w:r w:rsidRPr="00E73661">
        <w:rPr>
          <w:rFonts w:ascii="仿宋" w:eastAsia="仿宋" w:hAnsi="仿宋" w:hint="eastAsia"/>
          <w:i/>
          <w:color w:val="000000" w:themeColor="text1"/>
          <w:sz w:val="28"/>
          <w:u w:val="single"/>
        </w:rPr>
        <w:t>（分包供应商1名称）</w:t>
      </w:r>
      <w:r w:rsidRPr="00E73661">
        <w:rPr>
          <w:rFonts w:ascii="仿宋" w:eastAsia="仿宋" w:hAnsi="仿宋" w:hint="eastAsia"/>
          <w:color w:val="000000" w:themeColor="text1"/>
          <w:sz w:val="28"/>
        </w:rPr>
        <w:t>，具备承担</w:t>
      </w:r>
      <w:r w:rsidRPr="00E73661">
        <w:rPr>
          <w:rFonts w:ascii="仿宋" w:eastAsia="仿宋" w:hAnsi="仿宋" w:cs="Arial"/>
          <w:color w:val="000000" w:themeColor="text1"/>
          <w:kern w:val="0"/>
          <w:sz w:val="28"/>
        </w:rPr>
        <w:t>______________</w:t>
      </w:r>
      <w:r w:rsidRPr="00E73661">
        <w:rPr>
          <w:rFonts w:ascii="仿宋" w:eastAsia="仿宋" w:hAnsi="仿宋" w:hint="eastAsia"/>
          <w:color w:val="000000" w:themeColor="text1"/>
          <w:sz w:val="28"/>
        </w:rPr>
        <w:t>工作内容相应资质条件且不得再次分包；</w:t>
      </w:r>
    </w:p>
    <w:p w:rsidR="003430EA" w:rsidRPr="00E73661" w:rsidRDefault="003430EA" w:rsidP="003430EA">
      <w:pPr>
        <w:spacing w:line="360" w:lineRule="auto"/>
        <w:ind w:firstLineChars="177" w:firstLine="498"/>
        <w:rPr>
          <w:rFonts w:ascii="仿宋" w:eastAsia="仿宋" w:hAnsi="仿宋"/>
          <w:b/>
          <w:color w:val="000000" w:themeColor="text1"/>
          <w:sz w:val="28"/>
        </w:rPr>
      </w:pPr>
      <w:r w:rsidRPr="00E73661">
        <w:rPr>
          <w:rFonts w:ascii="仿宋" w:eastAsia="仿宋" w:hAnsi="仿宋" w:hint="eastAsia"/>
          <w:b/>
          <w:color w:val="000000" w:themeColor="text1"/>
          <w:sz w:val="28"/>
        </w:rPr>
        <w:t>二、分包供应商中小企业合同份额</w:t>
      </w:r>
    </w:p>
    <w:p w:rsidR="003430EA" w:rsidRPr="00E73661" w:rsidRDefault="003430EA" w:rsidP="003430EA">
      <w:pPr>
        <w:spacing w:line="360" w:lineRule="auto"/>
        <w:ind w:firstLineChars="177" w:firstLine="496"/>
        <w:rPr>
          <w:rFonts w:ascii="仿宋" w:eastAsia="仿宋" w:hAnsi="仿宋"/>
          <w:color w:val="000000" w:themeColor="text1"/>
          <w:sz w:val="28"/>
        </w:rPr>
      </w:pPr>
      <w:r w:rsidRPr="00E73661">
        <w:rPr>
          <w:rFonts w:ascii="仿宋" w:eastAsia="仿宋" w:hAnsi="仿宋"/>
          <w:color w:val="000000" w:themeColor="text1"/>
          <w:sz w:val="28"/>
        </w:rPr>
        <w:t>1、</w:t>
      </w:r>
      <w:r w:rsidRPr="00E73661">
        <w:rPr>
          <w:rFonts w:ascii="仿宋" w:eastAsia="仿宋" w:hAnsi="仿宋" w:cs="Arial"/>
          <w:color w:val="000000" w:themeColor="text1"/>
          <w:kern w:val="0"/>
          <w:sz w:val="28"/>
        </w:rPr>
        <w:t>______________</w:t>
      </w:r>
      <w:r w:rsidRPr="00E73661">
        <w:rPr>
          <w:rFonts w:ascii="仿宋" w:eastAsia="仿宋" w:hAnsi="仿宋" w:hint="eastAsia"/>
          <w:i/>
          <w:color w:val="000000" w:themeColor="text1"/>
          <w:sz w:val="28"/>
          <w:u w:val="single"/>
        </w:rPr>
        <w:t>（分包供应商X</w:t>
      </w:r>
      <w:r w:rsidRPr="00E73661">
        <w:rPr>
          <w:rFonts w:ascii="仿宋" w:eastAsia="仿宋" w:hAnsi="仿宋"/>
          <w:i/>
          <w:color w:val="000000" w:themeColor="text1"/>
          <w:sz w:val="28"/>
          <w:u w:val="single"/>
        </w:rPr>
        <w:t>,</w:t>
      </w:r>
      <w:r w:rsidRPr="00E73661">
        <w:rPr>
          <w:rFonts w:ascii="仿宋" w:eastAsia="仿宋" w:hAnsi="仿宋" w:hint="eastAsia"/>
          <w:i/>
          <w:color w:val="000000" w:themeColor="text1"/>
          <w:sz w:val="28"/>
          <w:u w:val="single"/>
        </w:rPr>
        <w:t>……）</w:t>
      </w:r>
      <w:r w:rsidRPr="00E73661">
        <w:rPr>
          <w:rFonts w:ascii="仿宋" w:eastAsia="仿宋" w:hAnsi="仿宋" w:hint="eastAsia"/>
          <w:color w:val="000000" w:themeColor="text1"/>
          <w:sz w:val="28"/>
        </w:rPr>
        <w:t>提供的货物全部由小微企业制造，其合同份额占到合同总金额</w:t>
      </w:r>
      <w:r w:rsidRPr="00E73661">
        <w:rPr>
          <w:rFonts w:ascii="仿宋" w:eastAsia="仿宋" w:hAnsi="仿宋" w:cs="Arial"/>
          <w:color w:val="000000" w:themeColor="text1"/>
          <w:kern w:val="0"/>
          <w:sz w:val="28"/>
        </w:rPr>
        <w:t>_______</w:t>
      </w:r>
      <w:r w:rsidRPr="00E73661">
        <w:rPr>
          <w:rFonts w:ascii="仿宋" w:eastAsia="仿宋" w:hAnsi="仿宋" w:hint="eastAsia"/>
          <w:color w:val="000000" w:themeColor="text1"/>
          <w:sz w:val="28"/>
        </w:rPr>
        <w:t>％以上。（未预留份额专门面向中小企业采购的的采购项目，以及预留份额中的非预留部分采购包，允许分包的，分包意向协议约定小微企业的合同份额占到合同总金额30％以上的，对大中型企业的报价给予</w:t>
      </w:r>
      <w:r w:rsidR="00FA7555" w:rsidRPr="00E73661">
        <w:rPr>
          <w:rFonts w:ascii="仿宋" w:eastAsia="仿宋" w:hAnsi="仿宋" w:hint="eastAsia"/>
          <w:b/>
          <w:i/>
          <w:color w:val="000000" w:themeColor="text1"/>
          <w:sz w:val="28"/>
          <w:u w:val="single"/>
        </w:rPr>
        <w:t>6％</w:t>
      </w:r>
      <w:r w:rsidRPr="00E73661">
        <w:rPr>
          <w:rFonts w:ascii="仿宋" w:eastAsia="仿宋" w:hAnsi="仿宋" w:hint="eastAsia"/>
          <w:color w:val="000000" w:themeColor="text1"/>
          <w:sz w:val="28"/>
        </w:rPr>
        <w:t>的扣除。供应商拟享受以上价格扣除政策的，填写有关内容。）</w:t>
      </w:r>
    </w:p>
    <w:p w:rsidR="003430EA" w:rsidRPr="00E73661" w:rsidRDefault="003430EA" w:rsidP="003430EA">
      <w:pPr>
        <w:spacing w:line="360" w:lineRule="auto"/>
        <w:ind w:firstLineChars="177" w:firstLine="496"/>
        <w:rPr>
          <w:rFonts w:ascii="仿宋" w:eastAsia="仿宋" w:hAnsi="仿宋"/>
          <w:color w:val="000000" w:themeColor="text1"/>
          <w:sz w:val="28"/>
        </w:rPr>
      </w:pPr>
      <w:r w:rsidRPr="00E73661">
        <w:rPr>
          <w:rFonts w:ascii="仿宋" w:eastAsia="仿宋" w:hAnsi="仿宋" w:hint="eastAsia"/>
          <w:color w:val="000000" w:themeColor="text1"/>
          <w:sz w:val="28"/>
        </w:rPr>
        <w:t>2、</w:t>
      </w:r>
      <w:bookmarkStart w:id="289" w:name="_Hlk101133173"/>
      <w:r w:rsidRPr="00E73661">
        <w:rPr>
          <w:rFonts w:ascii="仿宋" w:eastAsia="仿宋" w:hAnsi="仿宋" w:hint="eastAsia"/>
          <w:color w:val="000000" w:themeColor="text1"/>
          <w:sz w:val="28"/>
        </w:rPr>
        <w:t>中小企业合同金额达到</w:t>
      </w:r>
      <w:r w:rsidRPr="00E73661">
        <w:rPr>
          <w:rFonts w:ascii="仿宋" w:eastAsia="仿宋" w:hAnsi="仿宋" w:cs="Arial"/>
          <w:color w:val="000000" w:themeColor="text1"/>
          <w:kern w:val="0"/>
          <w:sz w:val="28"/>
        </w:rPr>
        <w:t>_______</w:t>
      </w:r>
      <w:r w:rsidRPr="00E73661">
        <w:rPr>
          <w:rFonts w:ascii="仿宋" w:eastAsia="仿宋" w:hAnsi="仿宋" w:hint="eastAsia"/>
          <w:color w:val="000000" w:themeColor="text1"/>
          <w:sz w:val="28"/>
        </w:rPr>
        <w:t>％，小微企业合同金额达到</w:t>
      </w:r>
      <w:r w:rsidRPr="00E73661">
        <w:rPr>
          <w:rFonts w:ascii="仿宋" w:eastAsia="仿宋" w:hAnsi="仿宋" w:cs="Arial"/>
          <w:color w:val="000000" w:themeColor="text1"/>
          <w:kern w:val="0"/>
          <w:sz w:val="28"/>
        </w:rPr>
        <w:t>_______</w:t>
      </w:r>
      <w:r w:rsidRPr="00E73661">
        <w:rPr>
          <w:rFonts w:ascii="仿宋" w:eastAsia="仿宋" w:hAnsi="仿宋" w:hint="eastAsia"/>
          <w:color w:val="000000" w:themeColor="text1"/>
          <w:sz w:val="28"/>
        </w:rPr>
        <w:t>％。（要求合同分包形式参加的项目或采购包，供应商按招标文件第一部分招标公告申请人的资格要求中规定的分包意向协议中中小企业、小微企业合同金额应当达到的比例要求填写。）</w:t>
      </w:r>
      <w:bookmarkEnd w:id="289"/>
    </w:p>
    <w:p w:rsidR="003430EA" w:rsidRPr="00E73661" w:rsidRDefault="003430EA" w:rsidP="003430EA">
      <w:pPr>
        <w:spacing w:line="360" w:lineRule="auto"/>
        <w:ind w:firstLineChars="177" w:firstLine="498"/>
        <w:rPr>
          <w:rFonts w:ascii="仿宋" w:eastAsia="仿宋" w:hAnsi="仿宋"/>
          <w:b/>
          <w:color w:val="000000" w:themeColor="text1"/>
          <w:sz w:val="28"/>
        </w:rPr>
      </w:pPr>
      <w:r w:rsidRPr="00E73661">
        <w:rPr>
          <w:rFonts w:ascii="仿宋" w:eastAsia="仿宋" w:hAnsi="仿宋" w:hint="eastAsia"/>
          <w:b/>
          <w:color w:val="000000" w:themeColor="text1"/>
          <w:sz w:val="28"/>
        </w:rPr>
        <w:t>三、分包工作履行期限、地点、方式</w:t>
      </w:r>
    </w:p>
    <w:p w:rsidR="003430EA" w:rsidRPr="00E73661" w:rsidRDefault="003430EA" w:rsidP="003430EA">
      <w:pPr>
        <w:spacing w:line="360" w:lineRule="auto"/>
        <w:ind w:firstLineChars="177" w:firstLine="496"/>
        <w:rPr>
          <w:rFonts w:ascii="仿宋" w:eastAsia="仿宋" w:hAnsi="仿宋"/>
          <w:color w:val="000000" w:themeColor="text1"/>
          <w:sz w:val="28"/>
        </w:rPr>
      </w:pPr>
      <w:r w:rsidRPr="00E73661">
        <w:rPr>
          <w:rFonts w:ascii="仿宋" w:eastAsia="仿宋" w:hAnsi="仿宋" w:cs="Arial"/>
          <w:color w:val="000000" w:themeColor="text1"/>
          <w:kern w:val="0"/>
          <w:sz w:val="28"/>
        </w:rPr>
        <w:lastRenderedPageBreak/>
        <w:t>____________________________________________________________</w:t>
      </w:r>
    </w:p>
    <w:p w:rsidR="003430EA" w:rsidRPr="00E73661" w:rsidRDefault="003430EA" w:rsidP="003430EA">
      <w:pPr>
        <w:spacing w:line="360" w:lineRule="auto"/>
        <w:ind w:firstLineChars="177" w:firstLine="498"/>
        <w:rPr>
          <w:rFonts w:ascii="仿宋" w:eastAsia="仿宋" w:hAnsi="仿宋"/>
          <w:b/>
          <w:color w:val="000000" w:themeColor="text1"/>
          <w:sz w:val="28"/>
        </w:rPr>
      </w:pPr>
      <w:r w:rsidRPr="00E73661">
        <w:rPr>
          <w:rFonts w:ascii="仿宋" w:eastAsia="仿宋" w:hAnsi="仿宋" w:hint="eastAsia"/>
          <w:b/>
          <w:color w:val="000000" w:themeColor="text1"/>
          <w:sz w:val="28"/>
        </w:rPr>
        <w:t>四、质量</w:t>
      </w:r>
    </w:p>
    <w:p w:rsidR="003430EA" w:rsidRPr="00E73661" w:rsidRDefault="003430EA" w:rsidP="003430EA">
      <w:pPr>
        <w:spacing w:line="360" w:lineRule="auto"/>
        <w:ind w:firstLineChars="177" w:firstLine="496"/>
        <w:rPr>
          <w:rFonts w:ascii="仿宋" w:eastAsia="仿宋" w:hAnsi="仿宋"/>
          <w:color w:val="000000" w:themeColor="text1"/>
          <w:sz w:val="28"/>
        </w:rPr>
      </w:pPr>
      <w:r w:rsidRPr="00E73661">
        <w:rPr>
          <w:rFonts w:ascii="仿宋" w:eastAsia="仿宋" w:hAnsi="仿宋" w:cs="Arial"/>
          <w:color w:val="000000" w:themeColor="text1"/>
          <w:kern w:val="0"/>
          <w:sz w:val="28"/>
        </w:rPr>
        <w:t>____________________________________________________________</w:t>
      </w:r>
    </w:p>
    <w:p w:rsidR="003430EA" w:rsidRPr="00E73661" w:rsidRDefault="003430EA" w:rsidP="003430EA">
      <w:pPr>
        <w:spacing w:line="360" w:lineRule="auto"/>
        <w:ind w:firstLineChars="177" w:firstLine="498"/>
        <w:rPr>
          <w:rFonts w:ascii="仿宋" w:eastAsia="仿宋" w:hAnsi="仿宋"/>
          <w:b/>
          <w:color w:val="000000" w:themeColor="text1"/>
          <w:sz w:val="28"/>
        </w:rPr>
      </w:pPr>
      <w:r w:rsidRPr="00E73661">
        <w:rPr>
          <w:rFonts w:ascii="仿宋" w:eastAsia="仿宋" w:hAnsi="仿宋" w:hint="eastAsia"/>
          <w:b/>
          <w:color w:val="000000" w:themeColor="text1"/>
          <w:sz w:val="28"/>
        </w:rPr>
        <w:t>五、价款或者报酬</w:t>
      </w:r>
    </w:p>
    <w:p w:rsidR="003430EA" w:rsidRPr="00E73661" w:rsidRDefault="003430EA" w:rsidP="003430EA">
      <w:pPr>
        <w:spacing w:line="360" w:lineRule="auto"/>
        <w:ind w:firstLineChars="177" w:firstLine="496"/>
        <w:rPr>
          <w:rFonts w:ascii="仿宋" w:eastAsia="仿宋" w:hAnsi="仿宋"/>
          <w:color w:val="000000" w:themeColor="text1"/>
          <w:sz w:val="28"/>
        </w:rPr>
      </w:pPr>
      <w:r w:rsidRPr="00E73661">
        <w:rPr>
          <w:rFonts w:ascii="仿宋" w:eastAsia="仿宋" w:hAnsi="仿宋" w:cs="Arial"/>
          <w:color w:val="000000" w:themeColor="text1"/>
          <w:kern w:val="0"/>
          <w:sz w:val="28"/>
        </w:rPr>
        <w:t>____________________________________________________________</w:t>
      </w:r>
    </w:p>
    <w:p w:rsidR="003430EA" w:rsidRPr="00E73661" w:rsidRDefault="003430EA" w:rsidP="003430EA">
      <w:pPr>
        <w:spacing w:line="360" w:lineRule="auto"/>
        <w:ind w:firstLineChars="177" w:firstLine="498"/>
        <w:rPr>
          <w:rFonts w:ascii="仿宋" w:eastAsia="仿宋" w:hAnsi="仿宋"/>
          <w:b/>
          <w:color w:val="000000" w:themeColor="text1"/>
          <w:sz w:val="28"/>
        </w:rPr>
      </w:pPr>
      <w:r w:rsidRPr="00E73661">
        <w:rPr>
          <w:rFonts w:ascii="仿宋" w:eastAsia="仿宋" w:hAnsi="仿宋" w:hint="eastAsia"/>
          <w:b/>
          <w:color w:val="000000" w:themeColor="text1"/>
          <w:sz w:val="28"/>
        </w:rPr>
        <w:t>六、违约责任</w:t>
      </w:r>
    </w:p>
    <w:p w:rsidR="003430EA" w:rsidRPr="00E73661" w:rsidRDefault="003430EA" w:rsidP="003430EA">
      <w:pPr>
        <w:spacing w:line="360" w:lineRule="auto"/>
        <w:ind w:firstLineChars="177" w:firstLine="496"/>
        <w:rPr>
          <w:rFonts w:ascii="仿宋" w:eastAsia="仿宋" w:hAnsi="仿宋"/>
          <w:color w:val="000000" w:themeColor="text1"/>
          <w:sz w:val="28"/>
        </w:rPr>
      </w:pPr>
      <w:r w:rsidRPr="00E73661">
        <w:rPr>
          <w:rFonts w:ascii="仿宋" w:eastAsia="仿宋" w:hAnsi="仿宋" w:cs="Arial"/>
          <w:color w:val="000000" w:themeColor="text1"/>
          <w:kern w:val="0"/>
          <w:sz w:val="28"/>
        </w:rPr>
        <w:t>____________________________________________________________</w:t>
      </w:r>
    </w:p>
    <w:p w:rsidR="003430EA" w:rsidRPr="00E73661" w:rsidRDefault="003430EA" w:rsidP="003430EA">
      <w:pPr>
        <w:spacing w:line="360" w:lineRule="auto"/>
        <w:ind w:firstLineChars="177" w:firstLine="498"/>
        <w:rPr>
          <w:rFonts w:ascii="仿宋" w:eastAsia="仿宋" w:hAnsi="仿宋"/>
          <w:b/>
          <w:color w:val="000000" w:themeColor="text1"/>
          <w:sz w:val="28"/>
        </w:rPr>
      </w:pPr>
      <w:r w:rsidRPr="00E73661">
        <w:rPr>
          <w:rFonts w:ascii="仿宋" w:eastAsia="仿宋" w:hAnsi="仿宋" w:hint="eastAsia"/>
          <w:b/>
          <w:color w:val="000000" w:themeColor="text1"/>
          <w:sz w:val="28"/>
        </w:rPr>
        <w:t>七、争议解决的办法</w:t>
      </w:r>
    </w:p>
    <w:p w:rsidR="003430EA" w:rsidRPr="00E73661" w:rsidRDefault="003430EA" w:rsidP="003430EA">
      <w:pPr>
        <w:spacing w:line="360" w:lineRule="auto"/>
        <w:ind w:firstLineChars="177" w:firstLine="496"/>
        <w:rPr>
          <w:rFonts w:ascii="仿宋" w:eastAsia="仿宋" w:hAnsi="仿宋"/>
          <w:color w:val="000000" w:themeColor="text1"/>
          <w:sz w:val="28"/>
        </w:rPr>
      </w:pPr>
      <w:r w:rsidRPr="00E73661">
        <w:rPr>
          <w:rFonts w:ascii="仿宋" w:eastAsia="仿宋" w:hAnsi="仿宋" w:cs="Arial"/>
          <w:color w:val="000000" w:themeColor="text1"/>
          <w:kern w:val="0"/>
          <w:sz w:val="28"/>
        </w:rPr>
        <w:t>____________________________________________________________</w:t>
      </w:r>
    </w:p>
    <w:p w:rsidR="003430EA" w:rsidRPr="00E73661" w:rsidRDefault="003430EA" w:rsidP="003430EA">
      <w:pPr>
        <w:spacing w:line="360" w:lineRule="auto"/>
        <w:ind w:firstLineChars="177" w:firstLine="496"/>
        <w:rPr>
          <w:rFonts w:ascii="仿宋" w:eastAsia="仿宋" w:hAnsi="仿宋"/>
          <w:color w:val="000000" w:themeColor="text1"/>
          <w:sz w:val="28"/>
        </w:rPr>
      </w:pPr>
    </w:p>
    <w:p w:rsidR="003430EA" w:rsidRPr="00E73661" w:rsidRDefault="003430EA" w:rsidP="003430EA">
      <w:pPr>
        <w:spacing w:line="360" w:lineRule="auto"/>
        <w:ind w:firstLineChars="177" w:firstLine="496"/>
        <w:rPr>
          <w:rFonts w:ascii="仿宋" w:eastAsia="仿宋" w:hAnsi="仿宋"/>
          <w:color w:val="000000" w:themeColor="text1"/>
          <w:sz w:val="28"/>
        </w:rPr>
      </w:pPr>
    </w:p>
    <w:p w:rsidR="003430EA" w:rsidRPr="00E73661" w:rsidRDefault="003430EA" w:rsidP="003430EA">
      <w:pPr>
        <w:spacing w:line="360" w:lineRule="auto"/>
        <w:ind w:firstLineChars="177" w:firstLine="496"/>
        <w:rPr>
          <w:rFonts w:ascii="仿宋" w:eastAsia="仿宋" w:hAnsi="仿宋"/>
          <w:color w:val="000000" w:themeColor="text1"/>
          <w:sz w:val="28"/>
        </w:rPr>
      </w:pPr>
      <w:r w:rsidRPr="00E73661">
        <w:rPr>
          <w:rFonts w:ascii="仿宋" w:eastAsia="仿宋" w:hAnsi="仿宋" w:hint="eastAsia"/>
          <w:color w:val="000000" w:themeColor="text1"/>
          <w:sz w:val="28"/>
        </w:rPr>
        <w:t>投标人名称</w:t>
      </w:r>
      <w:r w:rsidRPr="00E73661">
        <w:rPr>
          <w:rFonts w:ascii="仿宋" w:eastAsia="仿宋" w:hAnsi="仿宋" w:cs="Arial"/>
          <w:color w:val="000000" w:themeColor="text1"/>
          <w:kern w:val="0"/>
          <w:sz w:val="28"/>
          <w:szCs w:val="28"/>
        </w:rPr>
        <w:t>（电子签名或公章）</w:t>
      </w:r>
      <w:r w:rsidRPr="00E73661">
        <w:rPr>
          <w:rFonts w:ascii="仿宋" w:eastAsia="仿宋" w:hAnsi="仿宋" w:hint="eastAsia"/>
          <w:color w:val="000000" w:themeColor="text1"/>
          <w:sz w:val="28"/>
        </w:rPr>
        <w:t>：</w:t>
      </w:r>
      <w:r w:rsidRPr="00E73661">
        <w:rPr>
          <w:rFonts w:ascii="仿宋" w:eastAsia="仿宋" w:hAnsi="仿宋" w:cs="Arial"/>
          <w:color w:val="000000" w:themeColor="text1"/>
          <w:kern w:val="0"/>
          <w:sz w:val="28"/>
        </w:rPr>
        <w:t>_________________________</w:t>
      </w:r>
    </w:p>
    <w:p w:rsidR="003430EA" w:rsidRPr="00E73661" w:rsidRDefault="003430EA" w:rsidP="003430EA">
      <w:pPr>
        <w:spacing w:line="360" w:lineRule="auto"/>
        <w:ind w:firstLineChars="177" w:firstLine="496"/>
        <w:rPr>
          <w:rFonts w:ascii="仿宋" w:eastAsia="仿宋" w:hAnsi="仿宋"/>
          <w:color w:val="000000" w:themeColor="text1"/>
          <w:sz w:val="28"/>
        </w:rPr>
      </w:pPr>
      <w:r w:rsidRPr="00E73661">
        <w:rPr>
          <w:rFonts w:ascii="仿宋" w:eastAsia="仿宋" w:hAnsi="仿宋" w:hint="eastAsia"/>
          <w:color w:val="000000" w:themeColor="text1"/>
          <w:sz w:val="28"/>
        </w:rPr>
        <w:t>分包供应商名称：</w:t>
      </w:r>
      <w:r w:rsidRPr="00E73661">
        <w:rPr>
          <w:rFonts w:ascii="仿宋" w:eastAsia="仿宋" w:hAnsi="仿宋" w:cs="Arial"/>
          <w:color w:val="000000" w:themeColor="text1"/>
          <w:kern w:val="0"/>
          <w:sz w:val="28"/>
        </w:rPr>
        <w:t>______________________________________</w:t>
      </w:r>
    </w:p>
    <w:p w:rsidR="003430EA" w:rsidRPr="00E73661" w:rsidRDefault="003430EA" w:rsidP="003430EA">
      <w:pPr>
        <w:spacing w:line="360" w:lineRule="auto"/>
        <w:ind w:firstLineChars="177" w:firstLine="496"/>
        <w:rPr>
          <w:rFonts w:ascii="仿宋" w:eastAsia="仿宋" w:hAnsi="仿宋"/>
          <w:color w:val="000000" w:themeColor="text1"/>
          <w:sz w:val="28"/>
        </w:rPr>
      </w:pPr>
      <w:r w:rsidRPr="00E73661">
        <w:rPr>
          <w:rFonts w:ascii="仿宋" w:eastAsia="仿宋" w:hAnsi="仿宋" w:hint="eastAsia"/>
          <w:color w:val="000000" w:themeColor="text1"/>
          <w:sz w:val="28"/>
        </w:rPr>
        <w:t>……</w:t>
      </w:r>
    </w:p>
    <w:p w:rsidR="003430EA" w:rsidRPr="00E73661" w:rsidRDefault="003430EA" w:rsidP="003430EA">
      <w:pPr>
        <w:spacing w:line="360" w:lineRule="auto"/>
        <w:ind w:firstLineChars="177" w:firstLine="496"/>
        <w:rPr>
          <w:rFonts w:ascii="仿宋" w:eastAsia="仿宋" w:hAnsi="仿宋"/>
          <w:color w:val="000000" w:themeColor="text1"/>
          <w:sz w:val="28"/>
        </w:rPr>
      </w:pPr>
      <w:r w:rsidRPr="00E73661">
        <w:rPr>
          <w:rFonts w:ascii="仿宋" w:eastAsia="仿宋" w:hAnsi="仿宋" w:hint="eastAsia"/>
          <w:color w:val="000000" w:themeColor="text1"/>
          <w:sz w:val="28"/>
        </w:rPr>
        <w:t>日期：</w:t>
      </w:r>
      <w:r w:rsidRPr="00E73661">
        <w:rPr>
          <w:rFonts w:ascii="仿宋" w:eastAsia="仿宋" w:hAnsi="仿宋" w:cs="Arial"/>
          <w:color w:val="000000" w:themeColor="text1"/>
          <w:kern w:val="0"/>
          <w:sz w:val="28"/>
        </w:rPr>
        <w:t>________</w:t>
      </w:r>
      <w:r w:rsidRPr="00E73661">
        <w:rPr>
          <w:rFonts w:ascii="仿宋" w:eastAsia="仿宋" w:hAnsi="仿宋" w:hint="eastAsia"/>
          <w:color w:val="000000" w:themeColor="text1"/>
          <w:sz w:val="28"/>
        </w:rPr>
        <w:t>年</w:t>
      </w:r>
      <w:r w:rsidRPr="00E73661">
        <w:rPr>
          <w:rFonts w:ascii="仿宋" w:eastAsia="仿宋" w:hAnsi="仿宋" w:cs="Arial"/>
          <w:color w:val="000000" w:themeColor="text1"/>
          <w:kern w:val="0"/>
          <w:sz w:val="28"/>
        </w:rPr>
        <w:t>____</w:t>
      </w:r>
      <w:r w:rsidRPr="00E73661">
        <w:rPr>
          <w:rFonts w:ascii="仿宋" w:eastAsia="仿宋" w:hAnsi="仿宋" w:hint="eastAsia"/>
          <w:color w:val="000000" w:themeColor="text1"/>
          <w:sz w:val="28"/>
        </w:rPr>
        <w:t>月</w:t>
      </w:r>
      <w:r w:rsidRPr="00E73661">
        <w:rPr>
          <w:rFonts w:ascii="仿宋" w:eastAsia="仿宋" w:hAnsi="仿宋" w:cs="Arial"/>
          <w:color w:val="000000" w:themeColor="text1"/>
          <w:kern w:val="0"/>
          <w:sz w:val="28"/>
        </w:rPr>
        <w:t>____</w:t>
      </w:r>
      <w:r w:rsidRPr="00E73661">
        <w:rPr>
          <w:rFonts w:ascii="仿宋" w:eastAsia="仿宋" w:hAnsi="仿宋" w:hint="eastAsia"/>
          <w:color w:val="000000" w:themeColor="text1"/>
          <w:sz w:val="28"/>
        </w:rPr>
        <w:t>日</w:t>
      </w:r>
    </w:p>
    <w:p w:rsidR="003430EA" w:rsidRPr="00E73661" w:rsidRDefault="003430EA" w:rsidP="003430EA">
      <w:pPr>
        <w:spacing w:line="360" w:lineRule="auto"/>
        <w:ind w:firstLineChars="177" w:firstLine="496"/>
        <w:rPr>
          <w:rFonts w:ascii="仿宋" w:eastAsia="仿宋" w:hAnsi="仿宋"/>
          <w:color w:val="000000" w:themeColor="text1"/>
          <w:sz w:val="28"/>
        </w:rPr>
      </w:pPr>
    </w:p>
    <w:p w:rsidR="003430EA" w:rsidRPr="00E73661" w:rsidRDefault="003430EA" w:rsidP="003430EA">
      <w:pPr>
        <w:spacing w:line="360" w:lineRule="auto"/>
        <w:ind w:firstLineChars="177" w:firstLine="496"/>
        <w:rPr>
          <w:rFonts w:ascii="仿宋" w:eastAsia="仿宋" w:hAnsi="仿宋"/>
          <w:color w:val="000000" w:themeColor="text1"/>
          <w:sz w:val="28"/>
        </w:rPr>
      </w:pPr>
    </w:p>
    <w:p w:rsidR="003430EA" w:rsidRPr="00E73661" w:rsidRDefault="003430EA" w:rsidP="003430EA">
      <w:pPr>
        <w:spacing w:line="360" w:lineRule="auto"/>
        <w:ind w:firstLineChars="177" w:firstLine="496"/>
        <w:rPr>
          <w:rFonts w:ascii="仿宋" w:eastAsia="仿宋" w:hAnsi="仿宋"/>
          <w:color w:val="000000" w:themeColor="text1"/>
          <w:sz w:val="28"/>
        </w:rPr>
      </w:pPr>
    </w:p>
    <w:p w:rsidR="003430EA" w:rsidRPr="00E73661" w:rsidRDefault="003430EA" w:rsidP="003430EA">
      <w:pPr>
        <w:spacing w:line="360" w:lineRule="auto"/>
        <w:ind w:firstLineChars="177" w:firstLine="372"/>
        <w:rPr>
          <w:color w:val="000000" w:themeColor="text1"/>
        </w:rPr>
      </w:pPr>
    </w:p>
    <w:p w:rsidR="003430EA" w:rsidRPr="00E73661" w:rsidRDefault="003430EA" w:rsidP="003430EA">
      <w:pPr>
        <w:widowControl/>
        <w:jc w:val="left"/>
        <w:rPr>
          <w:color w:val="000000" w:themeColor="text1"/>
        </w:rPr>
      </w:pPr>
      <w:r w:rsidRPr="00E73661">
        <w:rPr>
          <w:color w:val="000000" w:themeColor="text1"/>
        </w:rPr>
        <w:br w:type="page"/>
      </w:r>
    </w:p>
    <w:p w:rsidR="003430EA" w:rsidRPr="00E73661" w:rsidRDefault="003430EA" w:rsidP="003430EA">
      <w:pPr>
        <w:pStyle w:val="3"/>
        <w:rPr>
          <w:color w:val="000000" w:themeColor="text1"/>
        </w:rPr>
      </w:pPr>
      <w:r w:rsidRPr="00E73661">
        <w:rPr>
          <w:rFonts w:hint="eastAsia"/>
          <w:color w:val="000000" w:themeColor="text1"/>
        </w:rPr>
        <w:lastRenderedPageBreak/>
        <w:t>附件8.中小企业声明函</w:t>
      </w:r>
    </w:p>
    <w:p w:rsidR="003430EA" w:rsidRPr="00E73661" w:rsidRDefault="003430EA" w:rsidP="003430EA">
      <w:pPr>
        <w:spacing w:before="240" w:line="360" w:lineRule="auto"/>
        <w:jc w:val="center"/>
        <w:rPr>
          <w:rFonts w:ascii="微软雅黑" w:eastAsia="微软雅黑" w:hAnsi="微软雅黑"/>
          <w:b/>
          <w:color w:val="000000" w:themeColor="text1"/>
          <w:sz w:val="40"/>
          <w:szCs w:val="44"/>
        </w:rPr>
      </w:pPr>
      <w:r w:rsidRPr="00E73661">
        <w:rPr>
          <w:rFonts w:ascii="微软雅黑" w:eastAsia="微软雅黑" w:hAnsi="微软雅黑" w:hint="eastAsia"/>
          <w:b/>
          <w:color w:val="000000" w:themeColor="text1"/>
          <w:sz w:val="40"/>
          <w:szCs w:val="44"/>
        </w:rPr>
        <w:t>中小企业声明函（货物）</w:t>
      </w:r>
    </w:p>
    <w:p w:rsidR="003430EA" w:rsidRPr="00E73661" w:rsidRDefault="003430EA" w:rsidP="003430EA">
      <w:pPr>
        <w:autoSpaceDE w:val="0"/>
        <w:autoSpaceDN w:val="0"/>
        <w:adjustRightInd w:val="0"/>
        <w:spacing w:line="360" w:lineRule="auto"/>
        <w:ind w:firstLineChars="201" w:firstLine="565"/>
        <w:jc w:val="left"/>
        <w:rPr>
          <w:rFonts w:ascii="仿宋" w:eastAsia="仿宋" w:hAnsi="仿宋" w:cs="Arial"/>
          <w:color w:val="000000" w:themeColor="text1"/>
          <w:kern w:val="0"/>
          <w:sz w:val="28"/>
          <w:szCs w:val="28"/>
        </w:rPr>
      </w:pPr>
      <w:r w:rsidRPr="00E73661">
        <w:rPr>
          <w:rFonts w:ascii="仿宋" w:eastAsia="仿宋" w:hAnsi="仿宋" w:cs="宋体" w:hint="eastAsia"/>
          <w:b/>
          <w:color w:val="000000" w:themeColor="text1"/>
          <w:kern w:val="0"/>
          <w:sz w:val="28"/>
          <w:szCs w:val="28"/>
        </w:rPr>
        <w:t>本公司</w:t>
      </w:r>
      <w:r w:rsidRPr="00E73661">
        <w:rPr>
          <w:rFonts w:ascii="仿宋" w:eastAsia="仿宋" w:hAnsi="仿宋" w:cs="宋体" w:hint="eastAsia"/>
          <w:b/>
          <w:i/>
          <w:color w:val="000000" w:themeColor="text1"/>
          <w:kern w:val="0"/>
          <w:sz w:val="28"/>
          <w:szCs w:val="28"/>
        </w:rPr>
        <w:t>（联合体）</w:t>
      </w:r>
      <w:r w:rsidRPr="00E73661">
        <w:rPr>
          <w:rFonts w:ascii="仿宋" w:eastAsia="仿宋" w:hAnsi="仿宋" w:cs="宋体" w:hint="eastAsia"/>
          <w:b/>
          <w:color w:val="000000" w:themeColor="text1"/>
          <w:kern w:val="0"/>
          <w:sz w:val="28"/>
          <w:szCs w:val="28"/>
        </w:rPr>
        <w:t>郑重声明，</w:t>
      </w:r>
      <w:r w:rsidRPr="00E73661">
        <w:rPr>
          <w:rFonts w:ascii="仿宋" w:eastAsia="仿宋" w:hAnsi="仿宋" w:cs="宋体" w:hint="eastAsia"/>
          <w:color w:val="000000" w:themeColor="text1"/>
          <w:kern w:val="0"/>
          <w:sz w:val="28"/>
          <w:szCs w:val="28"/>
        </w:rPr>
        <w:t>根据《政府采购促进中小企业发展管理办法》（财库</w:t>
      </w:r>
      <w:r w:rsidRPr="00E73661">
        <w:rPr>
          <w:rFonts w:ascii="仿宋" w:eastAsia="仿宋" w:hAnsi="仿宋" w:cs="Arial"/>
          <w:color w:val="000000" w:themeColor="text1"/>
          <w:kern w:val="0"/>
          <w:sz w:val="28"/>
          <w:szCs w:val="28"/>
        </w:rPr>
        <w:t>[20</w:t>
      </w:r>
      <w:r w:rsidRPr="00E73661">
        <w:rPr>
          <w:rFonts w:ascii="仿宋" w:eastAsia="仿宋" w:hAnsi="仿宋" w:cs="Arial" w:hint="eastAsia"/>
          <w:color w:val="000000" w:themeColor="text1"/>
          <w:kern w:val="0"/>
          <w:sz w:val="28"/>
          <w:szCs w:val="28"/>
        </w:rPr>
        <w:t>20</w:t>
      </w:r>
      <w:r w:rsidRPr="00E73661">
        <w:rPr>
          <w:rFonts w:ascii="仿宋" w:eastAsia="仿宋" w:hAnsi="仿宋" w:cs="Arial"/>
          <w:color w:val="000000" w:themeColor="text1"/>
          <w:kern w:val="0"/>
          <w:sz w:val="28"/>
          <w:szCs w:val="28"/>
        </w:rPr>
        <w:t>]</w:t>
      </w:r>
      <w:r w:rsidRPr="00E73661">
        <w:rPr>
          <w:rFonts w:ascii="仿宋" w:eastAsia="仿宋" w:hAnsi="仿宋" w:cs="Arial" w:hint="eastAsia"/>
          <w:color w:val="000000" w:themeColor="text1"/>
          <w:kern w:val="0"/>
          <w:sz w:val="28"/>
          <w:szCs w:val="28"/>
        </w:rPr>
        <w:t>46</w:t>
      </w:r>
      <w:r w:rsidRPr="00E73661">
        <w:rPr>
          <w:rFonts w:ascii="仿宋" w:eastAsia="仿宋" w:hAnsi="仿宋" w:cs="宋体" w:hint="eastAsia"/>
          <w:color w:val="000000" w:themeColor="text1"/>
          <w:kern w:val="0"/>
          <w:sz w:val="28"/>
          <w:szCs w:val="28"/>
        </w:rPr>
        <w:t>号）的规定，本公司参加</w:t>
      </w:r>
      <w:r w:rsidR="00B9737B" w:rsidRPr="00E73661">
        <w:rPr>
          <w:rFonts w:ascii="仿宋" w:eastAsia="仿宋" w:hAnsi="仿宋" w:cs="Arial" w:hint="eastAsia"/>
          <w:b/>
          <w:i/>
          <w:color w:val="000000" w:themeColor="text1"/>
          <w:w w:val="90"/>
          <w:kern w:val="0"/>
          <w:sz w:val="28"/>
          <w:u w:val="single"/>
        </w:rPr>
        <w:t>杭州市临安区第一人民医院</w:t>
      </w:r>
      <w:r w:rsidRPr="00E73661">
        <w:rPr>
          <w:rFonts w:ascii="仿宋" w:eastAsia="仿宋" w:hAnsi="仿宋" w:cs="Arial" w:hint="eastAsia"/>
          <w:color w:val="000000" w:themeColor="text1"/>
          <w:w w:val="90"/>
          <w:kern w:val="0"/>
          <w:sz w:val="28"/>
        </w:rPr>
        <w:t>的</w:t>
      </w:r>
      <w:r w:rsidR="00A52C67" w:rsidRPr="00E73661">
        <w:rPr>
          <w:rFonts w:ascii="仿宋" w:eastAsia="仿宋" w:hAnsi="仿宋" w:cs="Arial" w:hint="eastAsia"/>
          <w:b/>
          <w:i/>
          <w:color w:val="000000" w:themeColor="text1"/>
          <w:kern w:val="0"/>
          <w:sz w:val="28"/>
          <w:szCs w:val="28"/>
          <w:u w:val="single"/>
        </w:rPr>
        <w:t>杭州市临安区第一人民医院新院区医疗设备（放射类Ⅲ）采购项目</w:t>
      </w:r>
      <w:r w:rsidRPr="00E73661">
        <w:rPr>
          <w:rFonts w:ascii="仿宋" w:eastAsia="仿宋" w:hAnsi="仿宋" w:cs="Arial" w:hint="eastAsia"/>
          <w:b/>
          <w:i/>
          <w:color w:val="000000" w:themeColor="text1"/>
          <w:kern w:val="0"/>
          <w:sz w:val="28"/>
          <w:szCs w:val="28"/>
          <w:u w:val="single"/>
        </w:rPr>
        <w:t>（项目编号：</w:t>
      </w:r>
      <w:r w:rsidR="00E03749" w:rsidRPr="00E73661">
        <w:rPr>
          <w:rFonts w:ascii="仿宋" w:eastAsia="仿宋" w:hAnsi="仿宋" w:cs="Arial" w:hint="eastAsia"/>
          <w:b/>
          <w:i/>
          <w:color w:val="000000" w:themeColor="text1"/>
          <w:kern w:val="0"/>
          <w:sz w:val="28"/>
          <w:szCs w:val="28"/>
          <w:u w:val="single"/>
        </w:rPr>
        <w:t>CTZB-2022110210</w:t>
      </w:r>
      <w:r w:rsidRPr="00E73661">
        <w:rPr>
          <w:rFonts w:ascii="仿宋" w:eastAsia="仿宋" w:hAnsi="仿宋" w:cs="Arial" w:hint="eastAsia"/>
          <w:b/>
          <w:i/>
          <w:color w:val="000000" w:themeColor="text1"/>
          <w:kern w:val="0"/>
          <w:sz w:val="28"/>
          <w:szCs w:val="28"/>
          <w:u w:val="single"/>
        </w:rPr>
        <w:t>）</w:t>
      </w:r>
      <w:r w:rsidRPr="00E73661">
        <w:rPr>
          <w:rFonts w:ascii="仿宋" w:eastAsia="仿宋" w:hAnsi="仿宋" w:cs="Arial" w:hint="eastAsia"/>
          <w:color w:val="000000" w:themeColor="text1"/>
          <w:kern w:val="0"/>
          <w:sz w:val="28"/>
          <w:szCs w:val="28"/>
        </w:rPr>
        <w:t>采购活动，</w:t>
      </w:r>
      <w:r w:rsidRPr="00E73661">
        <w:rPr>
          <w:rFonts w:ascii="仿宋" w:eastAsia="仿宋" w:hAnsi="仿宋" w:cs="Arial" w:hint="eastAsia"/>
          <w:b/>
          <w:color w:val="000000" w:themeColor="text1"/>
          <w:kern w:val="0"/>
          <w:sz w:val="28"/>
          <w:szCs w:val="28"/>
          <w:u w:val="single"/>
        </w:rPr>
        <w:t>提供的产品全部由符合政策要求的中小企业制造</w:t>
      </w:r>
      <w:r w:rsidRPr="00E73661">
        <w:rPr>
          <w:rFonts w:ascii="仿宋" w:eastAsia="仿宋" w:hAnsi="仿宋" w:cs="Arial" w:hint="eastAsia"/>
          <w:b/>
          <w:color w:val="000000" w:themeColor="text1"/>
          <w:kern w:val="0"/>
          <w:sz w:val="28"/>
          <w:szCs w:val="28"/>
        </w:rPr>
        <w:t>。</w:t>
      </w:r>
      <w:r w:rsidRPr="00E73661">
        <w:rPr>
          <w:rFonts w:ascii="仿宋" w:eastAsia="仿宋" w:hAnsi="仿宋" w:cs="Arial" w:hint="eastAsia"/>
          <w:color w:val="000000" w:themeColor="text1"/>
          <w:kern w:val="0"/>
          <w:sz w:val="28"/>
          <w:szCs w:val="28"/>
        </w:rPr>
        <w:t>相关企业（含联合体中的中小企业、签订分包意向协议的中小企业）的具体情况如下：</w:t>
      </w:r>
    </w:p>
    <w:p w:rsidR="00F75C0E" w:rsidRPr="00E73661" w:rsidRDefault="00896340" w:rsidP="00F75C0E">
      <w:pPr>
        <w:autoSpaceDE w:val="0"/>
        <w:autoSpaceDN w:val="0"/>
        <w:adjustRightInd w:val="0"/>
        <w:spacing w:line="360" w:lineRule="auto"/>
        <w:ind w:firstLineChars="201" w:firstLine="563"/>
        <w:jc w:val="left"/>
        <w:rPr>
          <w:rFonts w:ascii="仿宋" w:eastAsia="仿宋" w:hAnsi="仿宋" w:cs="Arial"/>
          <w:color w:val="000000" w:themeColor="text1"/>
          <w:kern w:val="0"/>
          <w:sz w:val="28"/>
          <w:szCs w:val="28"/>
        </w:rPr>
      </w:pPr>
      <w:r w:rsidRPr="00E73661">
        <w:rPr>
          <w:rFonts w:ascii="仿宋" w:eastAsia="仿宋" w:hAnsi="仿宋" w:cs="Arial"/>
          <w:color w:val="000000" w:themeColor="text1"/>
          <w:kern w:val="0"/>
          <w:sz w:val="28"/>
          <w:szCs w:val="28"/>
        </w:rPr>
        <w:t>____________</w:t>
      </w:r>
      <w:r w:rsidR="00F75C0E" w:rsidRPr="00E73661">
        <w:rPr>
          <w:rFonts w:ascii="仿宋" w:eastAsia="仿宋" w:hAnsi="仿宋" w:cs="Arial" w:hint="eastAsia"/>
          <w:i/>
          <w:color w:val="000000" w:themeColor="text1"/>
          <w:kern w:val="0"/>
          <w:sz w:val="28"/>
          <w:szCs w:val="28"/>
          <w:u w:val="single"/>
        </w:rPr>
        <w:t>（采购标的）</w:t>
      </w:r>
      <w:r w:rsidR="00F75C0E" w:rsidRPr="00E73661">
        <w:rPr>
          <w:rFonts w:ascii="仿宋" w:eastAsia="仿宋" w:hAnsi="仿宋" w:cs="Arial" w:hint="eastAsia"/>
          <w:color w:val="000000" w:themeColor="text1"/>
          <w:kern w:val="0"/>
          <w:sz w:val="28"/>
          <w:szCs w:val="28"/>
        </w:rPr>
        <w:t>，属于</w:t>
      </w:r>
      <w:r w:rsidR="00F75C0E" w:rsidRPr="00E73661">
        <w:rPr>
          <w:rFonts w:ascii="仿宋" w:eastAsia="仿宋" w:hAnsi="仿宋" w:cs="Arial"/>
          <w:color w:val="000000" w:themeColor="text1"/>
          <w:kern w:val="0"/>
          <w:sz w:val="28"/>
          <w:szCs w:val="28"/>
        </w:rPr>
        <w:t>__</w:t>
      </w:r>
      <w:r w:rsidR="00F75C0E" w:rsidRPr="00E73661">
        <w:rPr>
          <w:rFonts w:ascii="仿宋" w:eastAsia="仿宋" w:hAnsi="仿宋" w:cs="Arial" w:hint="eastAsia"/>
          <w:b/>
          <w:i/>
          <w:color w:val="000000" w:themeColor="text1"/>
          <w:kern w:val="0"/>
          <w:sz w:val="28"/>
          <w:szCs w:val="28"/>
          <w:u w:val="single"/>
        </w:rPr>
        <w:t>工业</w:t>
      </w:r>
      <w:r w:rsidR="00F75C0E" w:rsidRPr="00E73661">
        <w:rPr>
          <w:rFonts w:ascii="仿宋" w:eastAsia="仿宋" w:hAnsi="仿宋" w:cs="Arial" w:hint="eastAsia"/>
          <w:i/>
          <w:color w:val="000000" w:themeColor="text1"/>
          <w:kern w:val="0"/>
          <w:sz w:val="28"/>
          <w:szCs w:val="28"/>
          <w:u w:val="single"/>
        </w:rPr>
        <w:t>（采购文件明确的行业）</w:t>
      </w:r>
      <w:r w:rsidR="00F75C0E" w:rsidRPr="00E73661">
        <w:rPr>
          <w:rFonts w:ascii="仿宋" w:eastAsia="仿宋" w:hAnsi="仿宋" w:cs="Arial" w:hint="eastAsia"/>
          <w:color w:val="000000" w:themeColor="text1"/>
          <w:kern w:val="0"/>
          <w:sz w:val="28"/>
          <w:szCs w:val="28"/>
        </w:rPr>
        <w:t>；制造商为</w:t>
      </w:r>
      <w:r w:rsidR="00F75C0E" w:rsidRPr="00E73661">
        <w:rPr>
          <w:rFonts w:ascii="仿宋" w:eastAsia="仿宋" w:hAnsi="仿宋" w:cs="Arial"/>
          <w:color w:val="000000" w:themeColor="text1"/>
          <w:kern w:val="0"/>
          <w:sz w:val="28"/>
          <w:szCs w:val="28"/>
        </w:rPr>
        <w:t>________________</w:t>
      </w:r>
      <w:r w:rsidR="00F75C0E" w:rsidRPr="00E73661">
        <w:rPr>
          <w:rFonts w:ascii="仿宋" w:eastAsia="仿宋" w:hAnsi="仿宋" w:cs="Arial" w:hint="eastAsia"/>
          <w:i/>
          <w:color w:val="000000" w:themeColor="text1"/>
          <w:kern w:val="0"/>
          <w:sz w:val="28"/>
          <w:szCs w:val="28"/>
          <w:u w:val="single"/>
        </w:rPr>
        <w:t>（企业名称）</w:t>
      </w:r>
      <w:r w:rsidR="00F75C0E" w:rsidRPr="00E73661">
        <w:rPr>
          <w:rFonts w:ascii="仿宋" w:eastAsia="仿宋" w:hAnsi="仿宋" w:cs="Arial" w:hint="eastAsia"/>
          <w:color w:val="000000" w:themeColor="text1"/>
          <w:kern w:val="0"/>
          <w:sz w:val="28"/>
          <w:szCs w:val="28"/>
        </w:rPr>
        <w:t>，从业人员</w:t>
      </w:r>
      <w:r w:rsidR="00F75C0E" w:rsidRPr="00E73661">
        <w:rPr>
          <w:rFonts w:ascii="仿宋" w:eastAsia="仿宋" w:hAnsi="仿宋" w:cs="Arial"/>
          <w:color w:val="000000" w:themeColor="text1"/>
          <w:kern w:val="0"/>
          <w:sz w:val="28"/>
          <w:szCs w:val="28"/>
        </w:rPr>
        <w:t>____</w:t>
      </w:r>
      <w:r w:rsidR="00F75C0E" w:rsidRPr="00E73661">
        <w:rPr>
          <w:rFonts w:ascii="仿宋" w:eastAsia="仿宋" w:hAnsi="仿宋" w:cs="Arial" w:hint="eastAsia"/>
          <w:color w:val="000000" w:themeColor="text1"/>
          <w:kern w:val="0"/>
          <w:sz w:val="28"/>
          <w:szCs w:val="28"/>
        </w:rPr>
        <w:t>人，营业收入为</w:t>
      </w:r>
      <w:r w:rsidR="00F75C0E" w:rsidRPr="00E73661">
        <w:rPr>
          <w:rFonts w:ascii="仿宋" w:eastAsia="仿宋" w:hAnsi="仿宋" w:cs="Arial"/>
          <w:color w:val="000000" w:themeColor="text1"/>
          <w:kern w:val="0"/>
          <w:sz w:val="28"/>
          <w:szCs w:val="28"/>
        </w:rPr>
        <w:t>____</w:t>
      </w:r>
      <w:r w:rsidR="00F75C0E" w:rsidRPr="00E73661">
        <w:rPr>
          <w:rFonts w:ascii="仿宋" w:eastAsia="仿宋" w:hAnsi="仿宋" w:cs="Arial" w:hint="eastAsia"/>
          <w:color w:val="000000" w:themeColor="text1"/>
          <w:kern w:val="0"/>
          <w:sz w:val="28"/>
          <w:szCs w:val="28"/>
        </w:rPr>
        <w:t>万元，资产总额为</w:t>
      </w:r>
      <w:r w:rsidR="00F75C0E" w:rsidRPr="00E73661">
        <w:rPr>
          <w:rFonts w:ascii="仿宋" w:eastAsia="仿宋" w:hAnsi="仿宋" w:cs="Arial"/>
          <w:color w:val="000000" w:themeColor="text1"/>
          <w:kern w:val="0"/>
          <w:sz w:val="28"/>
          <w:szCs w:val="28"/>
        </w:rPr>
        <w:t>_____</w:t>
      </w:r>
      <w:r w:rsidR="00F75C0E" w:rsidRPr="00E73661">
        <w:rPr>
          <w:rFonts w:ascii="仿宋" w:eastAsia="仿宋" w:hAnsi="仿宋" w:cs="Arial" w:hint="eastAsia"/>
          <w:color w:val="000000" w:themeColor="text1"/>
          <w:kern w:val="0"/>
          <w:sz w:val="28"/>
          <w:szCs w:val="28"/>
        </w:rPr>
        <w:t>万元，属于</w:t>
      </w:r>
      <w:r w:rsidR="00F75C0E" w:rsidRPr="00E73661">
        <w:rPr>
          <w:rFonts w:ascii="仿宋" w:eastAsia="仿宋" w:hAnsi="仿宋" w:cs="Arial"/>
          <w:color w:val="000000" w:themeColor="text1"/>
          <w:kern w:val="0"/>
          <w:sz w:val="28"/>
          <w:szCs w:val="28"/>
        </w:rPr>
        <w:t>________</w:t>
      </w:r>
      <w:r w:rsidR="00F75C0E" w:rsidRPr="00E73661">
        <w:rPr>
          <w:rFonts w:ascii="仿宋" w:eastAsia="仿宋" w:hAnsi="仿宋" w:cs="Arial" w:hint="eastAsia"/>
          <w:i/>
          <w:color w:val="000000" w:themeColor="text1"/>
          <w:kern w:val="0"/>
          <w:sz w:val="28"/>
          <w:szCs w:val="28"/>
          <w:u w:val="single"/>
        </w:rPr>
        <w:t>（请填写：中型企业或小型企业或微型企业）</w:t>
      </w:r>
      <w:r w:rsidR="00F75C0E" w:rsidRPr="00E73661">
        <w:rPr>
          <w:rFonts w:ascii="仿宋" w:eastAsia="仿宋" w:hAnsi="仿宋" w:cs="Arial" w:hint="eastAsia"/>
          <w:color w:val="000000" w:themeColor="text1"/>
          <w:kern w:val="0"/>
          <w:sz w:val="28"/>
          <w:szCs w:val="28"/>
        </w:rPr>
        <w:t>；</w:t>
      </w:r>
    </w:p>
    <w:p w:rsidR="003430EA" w:rsidRPr="00E73661" w:rsidRDefault="003430EA" w:rsidP="003430EA">
      <w:pPr>
        <w:autoSpaceDE w:val="0"/>
        <w:autoSpaceDN w:val="0"/>
        <w:adjustRightInd w:val="0"/>
        <w:spacing w:line="360" w:lineRule="auto"/>
        <w:ind w:firstLineChars="201" w:firstLine="563"/>
        <w:jc w:val="left"/>
        <w:rPr>
          <w:rFonts w:ascii="仿宋" w:eastAsia="仿宋" w:hAnsi="仿宋" w:cs="Arial"/>
          <w:color w:val="000000" w:themeColor="text1"/>
          <w:kern w:val="0"/>
          <w:sz w:val="28"/>
          <w:szCs w:val="28"/>
        </w:rPr>
      </w:pPr>
      <w:r w:rsidRPr="00E73661">
        <w:rPr>
          <w:rFonts w:ascii="仿宋" w:eastAsia="仿宋" w:hAnsi="仿宋" w:cs="Arial" w:hint="eastAsia"/>
          <w:color w:val="000000" w:themeColor="text1"/>
          <w:kern w:val="0"/>
          <w:sz w:val="28"/>
          <w:szCs w:val="28"/>
        </w:rPr>
        <w:t>……</w:t>
      </w:r>
    </w:p>
    <w:p w:rsidR="003430EA" w:rsidRPr="00E73661" w:rsidRDefault="003430EA" w:rsidP="003430EA">
      <w:pPr>
        <w:autoSpaceDE w:val="0"/>
        <w:autoSpaceDN w:val="0"/>
        <w:adjustRightInd w:val="0"/>
        <w:spacing w:line="360" w:lineRule="auto"/>
        <w:ind w:firstLineChars="201" w:firstLine="565"/>
        <w:jc w:val="left"/>
        <w:rPr>
          <w:rFonts w:ascii="仿宋" w:eastAsia="仿宋" w:hAnsi="仿宋" w:cs="宋体"/>
          <w:b/>
          <w:color w:val="000000" w:themeColor="text1"/>
          <w:kern w:val="0"/>
          <w:sz w:val="28"/>
          <w:szCs w:val="28"/>
        </w:rPr>
      </w:pPr>
      <w:r w:rsidRPr="00E73661">
        <w:rPr>
          <w:rFonts w:ascii="仿宋" w:eastAsia="仿宋" w:hAnsi="仿宋" w:cs="宋体" w:hint="eastAsia"/>
          <w:b/>
          <w:color w:val="000000" w:themeColor="text1"/>
          <w:kern w:val="0"/>
          <w:sz w:val="28"/>
          <w:szCs w:val="28"/>
        </w:rPr>
        <w:t>以上企业，不属于大企业的分支机构，不存在控股股东为大企业的情形，也不存在与大企业的负责人为同一人的情形。</w:t>
      </w:r>
    </w:p>
    <w:p w:rsidR="003430EA" w:rsidRPr="00E73661" w:rsidRDefault="003430EA" w:rsidP="003430EA">
      <w:pPr>
        <w:autoSpaceDE w:val="0"/>
        <w:autoSpaceDN w:val="0"/>
        <w:adjustRightInd w:val="0"/>
        <w:spacing w:line="360" w:lineRule="auto"/>
        <w:ind w:firstLineChars="201" w:firstLine="565"/>
        <w:jc w:val="left"/>
        <w:rPr>
          <w:rFonts w:ascii="仿宋" w:eastAsia="仿宋" w:hAnsi="仿宋" w:cs="宋体"/>
          <w:b/>
          <w:color w:val="000000" w:themeColor="text1"/>
          <w:kern w:val="0"/>
          <w:sz w:val="28"/>
          <w:szCs w:val="28"/>
        </w:rPr>
      </w:pPr>
      <w:r w:rsidRPr="00E73661">
        <w:rPr>
          <w:rFonts w:ascii="仿宋" w:eastAsia="仿宋" w:hAnsi="仿宋" w:cs="宋体" w:hint="eastAsia"/>
          <w:b/>
          <w:color w:val="000000" w:themeColor="text1"/>
          <w:kern w:val="0"/>
          <w:sz w:val="28"/>
          <w:szCs w:val="28"/>
        </w:rPr>
        <w:t>本企业对上述声明内容的真实性负责。如有虚假，将依法承担相应责任。</w:t>
      </w:r>
    </w:p>
    <w:p w:rsidR="003430EA" w:rsidRPr="00E73661" w:rsidRDefault="003430EA" w:rsidP="003430EA">
      <w:pPr>
        <w:autoSpaceDE w:val="0"/>
        <w:autoSpaceDN w:val="0"/>
        <w:adjustRightInd w:val="0"/>
        <w:spacing w:line="360" w:lineRule="auto"/>
        <w:ind w:firstLineChars="201" w:firstLine="565"/>
        <w:jc w:val="left"/>
        <w:rPr>
          <w:rFonts w:ascii="仿宋" w:eastAsia="仿宋" w:hAnsi="仿宋" w:cs="宋体"/>
          <w:b/>
          <w:color w:val="000000" w:themeColor="text1"/>
          <w:kern w:val="0"/>
          <w:sz w:val="28"/>
          <w:szCs w:val="28"/>
        </w:rPr>
      </w:pPr>
    </w:p>
    <w:p w:rsidR="003430EA" w:rsidRPr="00E73661" w:rsidRDefault="003430EA" w:rsidP="003430EA">
      <w:pPr>
        <w:autoSpaceDE w:val="0"/>
        <w:autoSpaceDN w:val="0"/>
        <w:adjustRightInd w:val="0"/>
        <w:spacing w:line="360" w:lineRule="auto"/>
        <w:ind w:firstLineChars="201" w:firstLine="563"/>
        <w:jc w:val="left"/>
        <w:rPr>
          <w:rFonts w:ascii="仿宋" w:eastAsia="仿宋" w:hAnsi="仿宋" w:cs="Arial"/>
          <w:color w:val="000000" w:themeColor="text1"/>
          <w:kern w:val="0"/>
          <w:sz w:val="28"/>
          <w:szCs w:val="28"/>
        </w:rPr>
      </w:pPr>
      <w:r w:rsidRPr="00E73661">
        <w:rPr>
          <w:rFonts w:ascii="仿宋" w:eastAsia="仿宋" w:hAnsi="仿宋" w:cs="Arial" w:hint="eastAsia"/>
          <w:color w:val="000000" w:themeColor="text1"/>
          <w:sz w:val="28"/>
          <w:szCs w:val="28"/>
        </w:rPr>
        <w:t>投标人名称（电子签名或公章）：</w:t>
      </w:r>
      <w:r w:rsidRPr="00E73661">
        <w:rPr>
          <w:rFonts w:ascii="仿宋" w:eastAsia="仿宋" w:hAnsi="仿宋" w:cs="Arial"/>
          <w:color w:val="000000" w:themeColor="text1"/>
          <w:kern w:val="0"/>
          <w:sz w:val="28"/>
          <w:szCs w:val="28"/>
        </w:rPr>
        <w:t>______________________</w:t>
      </w:r>
    </w:p>
    <w:p w:rsidR="003430EA" w:rsidRPr="00E73661" w:rsidRDefault="003430EA" w:rsidP="003430EA">
      <w:pPr>
        <w:autoSpaceDE w:val="0"/>
        <w:autoSpaceDN w:val="0"/>
        <w:adjustRightInd w:val="0"/>
        <w:spacing w:line="360" w:lineRule="auto"/>
        <w:ind w:firstLineChars="201" w:firstLine="563"/>
        <w:jc w:val="left"/>
        <w:rPr>
          <w:rFonts w:ascii="仿宋" w:eastAsia="仿宋" w:hAnsi="仿宋" w:cs="Arial"/>
          <w:color w:val="000000" w:themeColor="text1"/>
          <w:kern w:val="0"/>
          <w:sz w:val="28"/>
          <w:szCs w:val="28"/>
        </w:rPr>
      </w:pPr>
      <w:r w:rsidRPr="00E73661">
        <w:rPr>
          <w:rFonts w:ascii="仿宋" w:eastAsia="仿宋" w:hAnsi="仿宋" w:cs="Arial" w:hint="eastAsia"/>
          <w:color w:val="000000" w:themeColor="text1"/>
          <w:sz w:val="28"/>
          <w:szCs w:val="28"/>
        </w:rPr>
        <w:t>日期：</w:t>
      </w:r>
      <w:r w:rsidRPr="00E73661">
        <w:rPr>
          <w:rFonts w:ascii="仿宋" w:eastAsia="仿宋" w:hAnsi="仿宋" w:cs="Arial"/>
          <w:color w:val="000000" w:themeColor="text1"/>
          <w:kern w:val="0"/>
          <w:sz w:val="28"/>
          <w:szCs w:val="28"/>
        </w:rPr>
        <w:t>________</w:t>
      </w:r>
      <w:r w:rsidRPr="00E73661">
        <w:rPr>
          <w:rFonts w:ascii="仿宋" w:eastAsia="仿宋" w:hAnsi="仿宋" w:cs="Arial" w:hint="eastAsia"/>
          <w:color w:val="000000" w:themeColor="text1"/>
          <w:kern w:val="0"/>
          <w:sz w:val="28"/>
          <w:szCs w:val="28"/>
        </w:rPr>
        <w:t>年</w:t>
      </w:r>
      <w:r w:rsidRPr="00E73661">
        <w:rPr>
          <w:rFonts w:ascii="仿宋" w:eastAsia="仿宋" w:hAnsi="仿宋" w:cs="Arial"/>
          <w:color w:val="000000" w:themeColor="text1"/>
          <w:kern w:val="0"/>
          <w:sz w:val="28"/>
          <w:szCs w:val="28"/>
        </w:rPr>
        <w:t>____</w:t>
      </w:r>
      <w:r w:rsidRPr="00E73661">
        <w:rPr>
          <w:rFonts w:ascii="仿宋" w:eastAsia="仿宋" w:hAnsi="仿宋" w:cs="Arial" w:hint="eastAsia"/>
          <w:color w:val="000000" w:themeColor="text1"/>
          <w:kern w:val="0"/>
          <w:sz w:val="28"/>
          <w:szCs w:val="28"/>
        </w:rPr>
        <w:t>月</w:t>
      </w:r>
      <w:r w:rsidRPr="00E73661">
        <w:rPr>
          <w:rFonts w:ascii="仿宋" w:eastAsia="仿宋" w:hAnsi="仿宋" w:cs="Arial"/>
          <w:color w:val="000000" w:themeColor="text1"/>
          <w:kern w:val="0"/>
          <w:sz w:val="28"/>
          <w:szCs w:val="28"/>
        </w:rPr>
        <w:t>____</w:t>
      </w:r>
      <w:r w:rsidRPr="00E73661">
        <w:rPr>
          <w:rFonts w:ascii="仿宋" w:eastAsia="仿宋" w:hAnsi="仿宋" w:cs="Arial" w:hint="eastAsia"/>
          <w:color w:val="000000" w:themeColor="text1"/>
          <w:kern w:val="0"/>
          <w:sz w:val="28"/>
          <w:szCs w:val="28"/>
        </w:rPr>
        <w:t>日</w:t>
      </w:r>
    </w:p>
    <w:p w:rsidR="003430EA" w:rsidRPr="00E73661" w:rsidRDefault="003430EA" w:rsidP="003430EA">
      <w:pPr>
        <w:autoSpaceDE w:val="0"/>
        <w:autoSpaceDN w:val="0"/>
        <w:adjustRightInd w:val="0"/>
        <w:spacing w:line="360" w:lineRule="auto"/>
        <w:ind w:firstLineChars="201" w:firstLine="563"/>
        <w:jc w:val="left"/>
        <w:rPr>
          <w:rFonts w:ascii="仿宋" w:eastAsia="仿宋" w:hAnsi="仿宋" w:cs="Arial"/>
          <w:color w:val="000000" w:themeColor="text1"/>
          <w:kern w:val="0"/>
          <w:sz w:val="28"/>
          <w:szCs w:val="28"/>
        </w:rPr>
      </w:pPr>
      <w:r w:rsidRPr="00E73661">
        <w:rPr>
          <w:rFonts w:ascii="仿宋" w:eastAsia="仿宋" w:hAnsi="仿宋" w:cs="Arial"/>
          <w:color w:val="000000" w:themeColor="text1"/>
          <w:kern w:val="0"/>
          <w:sz w:val="28"/>
          <w:szCs w:val="28"/>
        </w:rPr>
        <w:br w:type="page"/>
      </w:r>
    </w:p>
    <w:p w:rsidR="003430EA" w:rsidRPr="00E73661" w:rsidRDefault="003430EA" w:rsidP="003430EA">
      <w:pPr>
        <w:autoSpaceDE w:val="0"/>
        <w:autoSpaceDN w:val="0"/>
        <w:adjustRightInd w:val="0"/>
        <w:spacing w:line="360" w:lineRule="auto"/>
        <w:jc w:val="left"/>
        <w:rPr>
          <w:rFonts w:ascii="新宋体" w:eastAsia="新宋体" w:hAnsi="新宋体" w:cs="宋体"/>
          <w:b/>
          <w:i/>
          <w:color w:val="000000" w:themeColor="text1"/>
          <w:sz w:val="24"/>
        </w:rPr>
      </w:pPr>
      <w:r w:rsidRPr="00E73661">
        <w:rPr>
          <w:rFonts w:ascii="新宋体" w:eastAsia="新宋体" w:hAnsi="新宋体" w:hint="eastAsia"/>
          <w:b/>
          <w:i/>
          <w:color w:val="000000" w:themeColor="text1"/>
          <w:sz w:val="24"/>
        </w:rPr>
        <w:lastRenderedPageBreak/>
        <w:t>『编制说明』：</w:t>
      </w:r>
    </w:p>
    <w:p w:rsidR="003430EA" w:rsidRPr="00E73661" w:rsidRDefault="003430EA" w:rsidP="003430EA">
      <w:pPr>
        <w:widowControl/>
        <w:spacing w:line="360" w:lineRule="auto"/>
        <w:ind w:firstLineChars="152" w:firstLine="365"/>
        <w:jc w:val="left"/>
        <w:rPr>
          <w:rFonts w:ascii="新宋体" w:eastAsia="新宋体" w:hAnsi="新宋体" w:cs="宋体"/>
          <w:i/>
          <w:color w:val="000000" w:themeColor="text1"/>
          <w:sz w:val="24"/>
        </w:rPr>
      </w:pPr>
      <w:r w:rsidRPr="00E73661">
        <w:rPr>
          <w:rFonts w:ascii="新宋体" w:eastAsia="新宋体" w:hAnsi="新宋体" w:cs="宋体" w:hint="eastAsia"/>
          <w:i/>
          <w:color w:val="000000" w:themeColor="text1"/>
          <w:sz w:val="24"/>
        </w:rPr>
        <w:t>（1）“标的名称”、“采购文件中明确的所属行业”依据招标文件第二部分投标人须知前附表中“采购标的及其对应的中小企业划分标准所属行业”的指引，逐一填写，不得缺漏；</w:t>
      </w:r>
    </w:p>
    <w:p w:rsidR="003430EA" w:rsidRPr="00E73661" w:rsidRDefault="003430EA" w:rsidP="003430EA">
      <w:pPr>
        <w:widowControl/>
        <w:spacing w:line="360" w:lineRule="auto"/>
        <w:ind w:firstLineChars="152" w:firstLine="365"/>
        <w:jc w:val="left"/>
        <w:rPr>
          <w:rFonts w:ascii="新宋体" w:eastAsia="新宋体" w:hAnsi="新宋体" w:cs="宋体"/>
          <w:i/>
          <w:color w:val="000000" w:themeColor="text1"/>
          <w:sz w:val="24"/>
        </w:rPr>
      </w:pPr>
      <w:r w:rsidRPr="00E73661">
        <w:rPr>
          <w:rFonts w:ascii="新宋体" w:eastAsia="新宋体" w:hAnsi="新宋体" w:cs="宋体" w:hint="eastAsia"/>
          <w:i/>
          <w:color w:val="000000" w:themeColor="text1"/>
          <w:sz w:val="24"/>
        </w:rPr>
        <w:t>（2）从业人员、营业收入、资产总额填报上一年度数据，无上一年度数据的新成立企业可不填写；</w:t>
      </w:r>
    </w:p>
    <w:p w:rsidR="003430EA" w:rsidRPr="00E73661" w:rsidRDefault="003430EA" w:rsidP="003430EA">
      <w:pPr>
        <w:widowControl/>
        <w:spacing w:line="360" w:lineRule="auto"/>
        <w:ind w:firstLineChars="152" w:firstLine="365"/>
        <w:jc w:val="left"/>
        <w:rPr>
          <w:rFonts w:ascii="新宋体" w:eastAsia="新宋体" w:hAnsi="新宋体" w:cs="宋体"/>
          <w:i/>
          <w:color w:val="000000" w:themeColor="text1"/>
          <w:sz w:val="24"/>
        </w:rPr>
      </w:pPr>
      <w:r w:rsidRPr="00E73661">
        <w:rPr>
          <w:rFonts w:ascii="新宋体" w:eastAsia="新宋体" w:hAnsi="新宋体" w:cs="宋体" w:hint="eastAsia"/>
          <w:i/>
          <w:color w:val="000000" w:themeColor="text1"/>
          <w:sz w:val="24"/>
        </w:rPr>
        <w:t>（3）中型企业、小型企业、微型企业等3种企业类型，结合以上数据，依据《中小企业划型标准规定》（工信部联企业〔2011〕300号）确定；</w:t>
      </w:r>
    </w:p>
    <w:p w:rsidR="003430EA" w:rsidRPr="00E73661" w:rsidRDefault="003430EA" w:rsidP="003430EA">
      <w:pPr>
        <w:widowControl/>
        <w:spacing w:line="360" w:lineRule="auto"/>
        <w:ind w:firstLineChars="152" w:firstLine="366"/>
        <w:jc w:val="left"/>
        <w:rPr>
          <w:rFonts w:ascii="新宋体" w:eastAsia="新宋体" w:hAnsi="新宋体" w:cs="宋体"/>
          <w:i/>
          <w:color w:val="000000" w:themeColor="text1"/>
          <w:sz w:val="24"/>
        </w:rPr>
      </w:pPr>
      <w:r w:rsidRPr="00E73661">
        <w:rPr>
          <w:rFonts w:ascii="新宋体" w:eastAsia="新宋体" w:hAnsi="新宋体" w:cs="宋体" w:hint="eastAsia"/>
          <w:b/>
          <w:i/>
          <w:color w:val="000000" w:themeColor="text1"/>
          <w:sz w:val="24"/>
        </w:rPr>
        <w:t>（4）</w:t>
      </w:r>
      <w:r w:rsidRPr="00E73661">
        <w:rPr>
          <w:rFonts w:ascii="新宋体" w:eastAsia="新宋体" w:hAnsi="新宋体" w:cs="宋体" w:hint="eastAsia"/>
          <w:b/>
          <w:i/>
          <w:color w:val="000000" w:themeColor="text1"/>
          <w:sz w:val="24"/>
          <w:u w:val="single"/>
        </w:rPr>
        <w:t>投标人</w:t>
      </w:r>
      <w:r w:rsidRPr="00E73661">
        <w:rPr>
          <w:rFonts w:ascii="新宋体" w:eastAsia="新宋体" w:hAnsi="新宋体" w:cs="宋体"/>
          <w:b/>
          <w:i/>
          <w:color w:val="000000" w:themeColor="text1"/>
          <w:sz w:val="24"/>
          <w:u w:val="single"/>
        </w:rPr>
        <w:t>提供</w:t>
      </w:r>
      <w:r w:rsidRPr="00E73661">
        <w:rPr>
          <w:rFonts w:ascii="新宋体" w:eastAsia="新宋体" w:hAnsi="新宋体" w:cs="宋体" w:hint="eastAsia"/>
          <w:b/>
          <w:i/>
          <w:color w:val="000000" w:themeColor="text1"/>
          <w:sz w:val="24"/>
          <w:u w:val="single"/>
        </w:rPr>
        <w:t>的《中小企业</w:t>
      </w:r>
      <w:r w:rsidRPr="00E73661">
        <w:rPr>
          <w:rFonts w:ascii="新宋体" w:eastAsia="新宋体" w:hAnsi="新宋体" w:cs="宋体"/>
          <w:b/>
          <w:i/>
          <w:color w:val="000000" w:themeColor="text1"/>
          <w:sz w:val="24"/>
          <w:u w:val="single"/>
        </w:rPr>
        <w:t>声明函</w:t>
      </w:r>
      <w:r w:rsidRPr="00E73661">
        <w:rPr>
          <w:rFonts w:ascii="新宋体" w:eastAsia="新宋体" w:hAnsi="新宋体" w:cs="宋体" w:hint="eastAsia"/>
          <w:b/>
          <w:i/>
          <w:color w:val="000000" w:themeColor="text1"/>
          <w:sz w:val="24"/>
          <w:u w:val="single"/>
        </w:rPr>
        <w:t>》与实际情况不符的或者未按以上要求填写的，声明函无效，不享受中小企业扶持政策。声明</w:t>
      </w:r>
      <w:r w:rsidRPr="00E73661">
        <w:rPr>
          <w:rFonts w:ascii="新宋体" w:eastAsia="新宋体" w:hAnsi="新宋体" w:cs="宋体"/>
          <w:b/>
          <w:i/>
          <w:color w:val="000000" w:themeColor="text1"/>
          <w:sz w:val="24"/>
          <w:u w:val="single"/>
        </w:rPr>
        <w:t>内容不实的，属于提供虚假材料谋取中标、成交</w:t>
      </w:r>
      <w:r w:rsidRPr="00E73661">
        <w:rPr>
          <w:rFonts w:ascii="新宋体" w:eastAsia="新宋体" w:hAnsi="新宋体" w:cs="宋体" w:hint="eastAsia"/>
          <w:b/>
          <w:i/>
          <w:color w:val="000000" w:themeColor="text1"/>
          <w:sz w:val="24"/>
          <w:u w:val="single"/>
        </w:rPr>
        <w:t>的</w:t>
      </w:r>
      <w:r w:rsidRPr="00E73661">
        <w:rPr>
          <w:rFonts w:ascii="新宋体" w:eastAsia="新宋体" w:hAnsi="新宋体" w:cs="宋体"/>
          <w:b/>
          <w:i/>
          <w:color w:val="000000" w:themeColor="text1"/>
          <w:sz w:val="24"/>
          <w:u w:val="single"/>
        </w:rPr>
        <w:t>，</w:t>
      </w:r>
      <w:r w:rsidRPr="00E73661">
        <w:rPr>
          <w:rFonts w:ascii="新宋体" w:eastAsia="新宋体" w:hAnsi="新宋体" w:cs="宋体" w:hint="eastAsia"/>
          <w:b/>
          <w:i/>
          <w:color w:val="000000" w:themeColor="text1"/>
          <w:sz w:val="24"/>
          <w:u w:val="single"/>
        </w:rPr>
        <w:t>依法承担法律责任</w:t>
      </w:r>
      <w:r w:rsidRPr="00E73661">
        <w:rPr>
          <w:rFonts w:ascii="新宋体" w:eastAsia="新宋体" w:hAnsi="新宋体" w:cs="宋体"/>
          <w:b/>
          <w:i/>
          <w:color w:val="000000" w:themeColor="text1"/>
          <w:sz w:val="24"/>
        </w:rPr>
        <w:t>。</w:t>
      </w:r>
    </w:p>
    <w:p w:rsidR="003430EA" w:rsidRPr="00E73661" w:rsidRDefault="003430EA" w:rsidP="003430EA">
      <w:pPr>
        <w:widowControl/>
        <w:spacing w:line="360" w:lineRule="auto"/>
        <w:ind w:firstLineChars="152" w:firstLine="365"/>
        <w:jc w:val="left"/>
        <w:rPr>
          <w:rFonts w:ascii="新宋体" w:eastAsia="新宋体" w:hAnsi="新宋体" w:cs="宋体"/>
          <w:i/>
          <w:color w:val="000000" w:themeColor="text1"/>
          <w:sz w:val="28"/>
        </w:rPr>
      </w:pPr>
      <w:r w:rsidRPr="00E73661">
        <w:rPr>
          <w:rFonts w:ascii="新宋体" w:eastAsia="新宋体" w:hAnsi="新宋体" w:cs="宋体" w:hint="eastAsia"/>
          <w:i/>
          <w:color w:val="000000" w:themeColor="text1"/>
          <w:sz w:val="24"/>
        </w:rPr>
        <w:t>（5）符合《关于促进残疾人就业政府采购政策的通知》（财库〔</w:t>
      </w:r>
      <w:r w:rsidRPr="00E73661">
        <w:rPr>
          <w:rFonts w:ascii="新宋体" w:eastAsia="新宋体" w:hAnsi="新宋体" w:cs="宋体"/>
          <w:i/>
          <w:color w:val="000000" w:themeColor="text1"/>
          <w:sz w:val="24"/>
        </w:rPr>
        <w:t>2017〕141号）规定的条件并提供《残疾人福利性单位声明函》（</w:t>
      </w:r>
      <w:r w:rsidRPr="00E73661">
        <w:rPr>
          <w:rFonts w:ascii="新宋体" w:eastAsia="新宋体" w:hAnsi="新宋体" w:cs="宋体" w:hint="eastAsia"/>
          <w:i/>
          <w:color w:val="000000" w:themeColor="text1"/>
          <w:sz w:val="24"/>
        </w:rPr>
        <w:t>格式见第七章附件4</w:t>
      </w:r>
      <w:r w:rsidRPr="00E73661">
        <w:rPr>
          <w:rFonts w:ascii="新宋体" w:eastAsia="新宋体" w:hAnsi="新宋体" w:cs="宋体"/>
          <w:i/>
          <w:color w:val="000000" w:themeColor="text1"/>
          <w:sz w:val="24"/>
        </w:rPr>
        <w:t>）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rsidR="003430EA" w:rsidRPr="00E73661" w:rsidRDefault="003430EA" w:rsidP="003430EA">
      <w:pPr>
        <w:autoSpaceDE w:val="0"/>
        <w:autoSpaceDN w:val="0"/>
        <w:adjustRightInd w:val="0"/>
        <w:spacing w:line="360" w:lineRule="auto"/>
        <w:ind w:firstLineChars="201" w:firstLine="422"/>
        <w:jc w:val="left"/>
        <w:rPr>
          <w:color w:val="000000" w:themeColor="text1"/>
        </w:rPr>
      </w:pPr>
    </w:p>
    <w:p w:rsidR="003430EA" w:rsidRPr="00E73661" w:rsidRDefault="003430EA" w:rsidP="003430EA">
      <w:pPr>
        <w:rPr>
          <w:color w:val="000000" w:themeColor="text1"/>
        </w:rPr>
      </w:pPr>
    </w:p>
    <w:p w:rsidR="003430EA" w:rsidRPr="00E73661" w:rsidRDefault="003430EA" w:rsidP="003430EA">
      <w:pPr>
        <w:rPr>
          <w:color w:val="000000" w:themeColor="text1"/>
        </w:rPr>
        <w:sectPr w:rsidR="003430EA" w:rsidRPr="00E73661" w:rsidSect="00836E34">
          <w:headerReference w:type="default" r:id="rId41"/>
          <w:pgSz w:w="11906" w:h="16838"/>
          <w:pgMar w:top="1675" w:right="1418" w:bottom="1440" w:left="1559" w:header="709" w:footer="992" w:gutter="0"/>
          <w:pgNumType w:fmt="numberInDash"/>
          <w:cols w:space="720"/>
          <w:docGrid w:linePitch="312"/>
        </w:sectPr>
      </w:pPr>
    </w:p>
    <w:p w:rsidR="003430EA" w:rsidRPr="00E73661" w:rsidRDefault="003430EA" w:rsidP="003430EA">
      <w:pPr>
        <w:spacing w:line="360" w:lineRule="auto"/>
        <w:jc w:val="center"/>
        <w:rPr>
          <w:rFonts w:ascii="Arial" w:eastAsia="新宋体" w:hAnsi="Arial" w:cs="Arial"/>
          <w:color w:val="000000" w:themeColor="text1"/>
          <w:kern w:val="0"/>
          <w:sz w:val="32"/>
          <w:szCs w:val="32"/>
        </w:rPr>
      </w:pPr>
    </w:p>
    <w:p w:rsidR="003430EA" w:rsidRPr="00E73661" w:rsidRDefault="003430EA" w:rsidP="003430EA">
      <w:pPr>
        <w:spacing w:line="360" w:lineRule="auto"/>
        <w:jc w:val="center"/>
        <w:rPr>
          <w:rFonts w:ascii="Arial" w:eastAsia="新宋体" w:hAnsi="Arial" w:cs="Arial"/>
          <w:color w:val="000000" w:themeColor="text1"/>
          <w:kern w:val="0"/>
          <w:sz w:val="32"/>
          <w:szCs w:val="32"/>
        </w:rPr>
      </w:pPr>
    </w:p>
    <w:p w:rsidR="003430EA" w:rsidRPr="00E73661" w:rsidRDefault="003430EA" w:rsidP="003430EA">
      <w:pPr>
        <w:spacing w:line="360" w:lineRule="auto"/>
        <w:jc w:val="center"/>
        <w:rPr>
          <w:rFonts w:ascii="Arial" w:eastAsia="新宋体" w:hAnsi="Arial" w:cs="Arial"/>
          <w:color w:val="000000" w:themeColor="text1"/>
          <w:kern w:val="0"/>
          <w:sz w:val="32"/>
          <w:szCs w:val="32"/>
        </w:rPr>
      </w:pPr>
    </w:p>
    <w:p w:rsidR="003430EA" w:rsidRPr="00E73661" w:rsidRDefault="003430EA" w:rsidP="003430EA">
      <w:pPr>
        <w:spacing w:line="360" w:lineRule="auto"/>
        <w:jc w:val="center"/>
        <w:rPr>
          <w:rFonts w:ascii="Arial" w:eastAsia="新宋体" w:hAnsi="Arial" w:cs="Arial"/>
          <w:color w:val="000000" w:themeColor="text1"/>
          <w:kern w:val="0"/>
          <w:sz w:val="32"/>
          <w:szCs w:val="32"/>
        </w:rPr>
      </w:pPr>
    </w:p>
    <w:p w:rsidR="003430EA" w:rsidRPr="00E73661" w:rsidRDefault="003430EA" w:rsidP="003430EA">
      <w:pPr>
        <w:spacing w:line="360" w:lineRule="auto"/>
        <w:jc w:val="center"/>
        <w:rPr>
          <w:rFonts w:ascii="Arial" w:eastAsia="新宋体" w:hAnsi="Arial" w:cs="Arial"/>
          <w:color w:val="000000" w:themeColor="text1"/>
          <w:kern w:val="0"/>
          <w:sz w:val="32"/>
          <w:szCs w:val="32"/>
        </w:rPr>
      </w:pPr>
    </w:p>
    <w:p w:rsidR="003430EA" w:rsidRPr="00E73661" w:rsidRDefault="003430EA" w:rsidP="003430EA">
      <w:pPr>
        <w:spacing w:line="360" w:lineRule="auto"/>
        <w:jc w:val="center"/>
        <w:rPr>
          <w:rFonts w:ascii="Arial" w:eastAsia="新宋体" w:hAnsi="Arial" w:cs="Arial"/>
          <w:color w:val="000000" w:themeColor="text1"/>
          <w:kern w:val="0"/>
          <w:sz w:val="32"/>
          <w:szCs w:val="32"/>
        </w:rPr>
      </w:pPr>
    </w:p>
    <w:p w:rsidR="003430EA" w:rsidRPr="00E73661" w:rsidRDefault="003430EA" w:rsidP="003430EA">
      <w:pPr>
        <w:spacing w:line="360" w:lineRule="auto"/>
        <w:jc w:val="center"/>
        <w:rPr>
          <w:rFonts w:ascii="Arial" w:eastAsia="新宋体" w:hAnsi="Arial" w:cs="Arial"/>
          <w:color w:val="000000" w:themeColor="text1"/>
          <w:kern w:val="0"/>
          <w:sz w:val="32"/>
          <w:szCs w:val="32"/>
        </w:rPr>
      </w:pPr>
    </w:p>
    <w:p w:rsidR="003430EA" w:rsidRPr="00E73661" w:rsidRDefault="003430EA" w:rsidP="003430EA">
      <w:pPr>
        <w:jc w:val="center"/>
        <w:rPr>
          <w:color w:val="000000" w:themeColor="text1"/>
        </w:rPr>
      </w:pPr>
      <w:r w:rsidRPr="00E73661">
        <w:rPr>
          <w:rFonts w:ascii="Arial" w:eastAsia="新宋体" w:hAnsi="Arial" w:cs="Arial"/>
          <w:noProof/>
          <w:color w:val="000000" w:themeColor="text1"/>
          <w:kern w:val="0"/>
          <w:sz w:val="32"/>
          <w:szCs w:val="32"/>
        </w:rPr>
        <w:drawing>
          <wp:inline distT="0" distB="0" distL="0" distR="0">
            <wp:extent cx="1981200" cy="1962150"/>
            <wp:effectExtent l="19050" t="0" r="0" b="0"/>
            <wp:docPr id="3" name="图片 1" descr="logo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descr="logo1.png"/>
                    <pic:cNvPicPr>
                      <a:picLocks noChangeAspect="1" noChangeArrowheads="1"/>
                    </pic:cNvPicPr>
                  </pic:nvPicPr>
                  <pic:blipFill>
                    <a:blip r:embed="rId42" cstate="print"/>
                    <a:srcRect/>
                    <a:stretch>
                      <a:fillRect/>
                    </a:stretch>
                  </pic:blipFill>
                  <pic:spPr bwMode="auto">
                    <a:xfrm>
                      <a:off x="0" y="0"/>
                      <a:ext cx="1981200" cy="1962150"/>
                    </a:xfrm>
                    <a:prstGeom prst="rect">
                      <a:avLst/>
                    </a:prstGeom>
                    <a:noFill/>
                    <a:ln w="9525">
                      <a:noFill/>
                      <a:miter lim="800000"/>
                      <a:headEnd/>
                      <a:tailEnd/>
                    </a:ln>
                  </pic:spPr>
                </pic:pic>
              </a:graphicData>
            </a:graphic>
          </wp:inline>
        </w:drawing>
      </w:r>
      <w:r w:rsidRPr="00E73661">
        <w:rPr>
          <w:rFonts w:ascii="Arial" w:eastAsia="新宋体" w:hAnsi="Arial" w:cs="Arial"/>
          <w:noProof/>
          <w:color w:val="000000" w:themeColor="text1"/>
          <w:kern w:val="0"/>
          <w:sz w:val="32"/>
          <w:szCs w:val="32"/>
        </w:rPr>
        <w:drawing>
          <wp:inline distT="0" distB="0" distL="0" distR="0">
            <wp:extent cx="3867150" cy="1038225"/>
            <wp:effectExtent l="19050" t="0" r="0" b="0"/>
            <wp:docPr id="4" name="图片 2" descr="logo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descr="logo2.png"/>
                    <pic:cNvPicPr>
                      <a:picLocks noChangeAspect="1" noChangeArrowheads="1"/>
                    </pic:cNvPicPr>
                  </pic:nvPicPr>
                  <pic:blipFill>
                    <a:blip r:embed="rId43" cstate="print"/>
                    <a:srcRect/>
                    <a:stretch>
                      <a:fillRect/>
                    </a:stretch>
                  </pic:blipFill>
                  <pic:spPr bwMode="auto">
                    <a:xfrm>
                      <a:off x="0" y="0"/>
                      <a:ext cx="3867150" cy="1038225"/>
                    </a:xfrm>
                    <a:prstGeom prst="rect">
                      <a:avLst/>
                    </a:prstGeom>
                    <a:noFill/>
                    <a:ln w="9525">
                      <a:noFill/>
                      <a:miter lim="800000"/>
                      <a:headEnd/>
                      <a:tailEnd/>
                    </a:ln>
                  </pic:spPr>
                </pic:pic>
              </a:graphicData>
            </a:graphic>
          </wp:inline>
        </w:drawing>
      </w:r>
    </w:p>
    <w:p w:rsidR="003430EA" w:rsidRPr="00E73661" w:rsidRDefault="003430EA" w:rsidP="003430EA">
      <w:pPr>
        <w:rPr>
          <w:color w:val="000000" w:themeColor="text1"/>
        </w:rPr>
      </w:pPr>
    </w:p>
    <w:p w:rsidR="003430EA" w:rsidRPr="00E73661" w:rsidRDefault="003430EA" w:rsidP="003430EA">
      <w:pPr>
        <w:rPr>
          <w:color w:val="000000" w:themeColor="text1"/>
        </w:rPr>
      </w:pPr>
    </w:p>
    <w:p w:rsidR="003430EA" w:rsidRPr="00E73661" w:rsidRDefault="003430EA" w:rsidP="003430EA">
      <w:pPr>
        <w:rPr>
          <w:color w:val="000000" w:themeColor="text1"/>
        </w:rPr>
      </w:pPr>
    </w:p>
    <w:p w:rsidR="003430EA" w:rsidRPr="00E73661" w:rsidRDefault="003430EA" w:rsidP="003430EA">
      <w:pPr>
        <w:rPr>
          <w:color w:val="000000" w:themeColor="text1"/>
        </w:rPr>
      </w:pPr>
    </w:p>
    <w:p w:rsidR="00631639" w:rsidRPr="00E73661" w:rsidRDefault="00631639">
      <w:pPr>
        <w:rPr>
          <w:color w:val="000000" w:themeColor="text1"/>
        </w:rPr>
      </w:pPr>
    </w:p>
    <w:sectPr w:rsidR="00631639" w:rsidRPr="00E73661" w:rsidSect="00836E34">
      <w:headerReference w:type="default" r:id="rId44"/>
      <w:pgSz w:w="11906" w:h="16838"/>
      <w:pgMar w:top="1675" w:right="1418" w:bottom="1440" w:left="1559" w:header="709" w:footer="992" w:gutter="0"/>
      <w:pgNumType w:fmt="numberInDash"/>
      <w:cols w:space="720"/>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014C8" w:rsidRDefault="00B014C8" w:rsidP="00E121DA">
      <w:r>
        <w:separator/>
      </w:r>
    </w:p>
  </w:endnote>
  <w:endnote w:type="continuationSeparator" w:id="0">
    <w:p w:rsidR="00B014C8" w:rsidRDefault="00B014C8" w:rsidP="00E121D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微软雅黑">
    <w:panose1 w:val="020B0503020204020204"/>
    <w:charset w:val="86"/>
    <w:family w:val="swiss"/>
    <w:pitch w:val="variable"/>
    <w:sig w:usb0="80000287" w:usb1="2ACF3C50" w:usb2="00000016" w:usb3="00000000" w:csb0="0004001F" w:csb1="00000000"/>
  </w:font>
  <w:font w:name="仿宋">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2OcuAe">
    <w:altName w:val="MingLiU-ExtB"/>
    <w:charset w:val="88"/>
    <w:family w:val="auto"/>
    <w:pitch w:val="default"/>
    <w:sig w:usb0="00000000" w:usb1="00000000" w:usb2="00000010" w:usb3="00000000" w:csb0="00100000"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方正细圆简体">
    <w:altName w:val="微软雅黑"/>
    <w:charset w:val="86"/>
    <w:family w:val="auto"/>
    <w:pitch w:val="default"/>
    <w:sig w:usb0="00000000" w:usb1="00000000" w:usb2="00000010" w:usb3="00000000" w:csb0="00040000" w:csb1="00000000"/>
  </w:font>
  <w:font w:name="Verdana">
    <w:panose1 w:val="020B0604030504040204"/>
    <w:charset w:val="00"/>
    <w:family w:val="swiss"/>
    <w:pitch w:val="variable"/>
    <w:sig w:usb0="A00006FF" w:usb1="4000205B" w:usb2="00000010" w:usb3="00000000" w:csb0="0000019F" w:csb1="00000000"/>
  </w:font>
  <w:font w:name="楷体_GB2312">
    <w:altName w:val="楷体"/>
    <w:charset w:val="86"/>
    <w:family w:val="modern"/>
    <w:pitch w:val="default"/>
    <w:sig w:usb0="00000001"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
    <w:altName w:val="Times New Roman"/>
    <w:charset w:val="00"/>
    <w:family w:val="roman"/>
    <w:pitch w:val="default"/>
    <w:sig w:usb0="00000000" w:usb1="00000000" w:usb2="00000000" w:usb3="00000000" w:csb0="00040001" w:csb1="00000000"/>
  </w:font>
  <w:font w:name="Arial Unicode MS">
    <w:panose1 w:val="020B0604020202020204"/>
    <w:charset w:val="86"/>
    <w:family w:val="swiss"/>
    <w:pitch w:val="variable"/>
    <w:sig w:usb0="F7FFAFFF" w:usb1="E9DFFFFF" w:usb2="0000003F" w:usb3="00000000" w:csb0="003F01FF" w:csb1="00000000"/>
  </w:font>
  <w:font w:name="華康細圓體">
    <w:altName w:val="Microsoft JhengHei"/>
    <w:charset w:val="88"/>
    <w:family w:val="auto"/>
    <w:pitch w:val="default"/>
    <w:sig w:usb0="00000000" w:usb1="00000000" w:usb2="00000010" w:usb3="00000000" w:csb0="00100000"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H Yg 2gj">
    <w:altName w:val="宋体"/>
    <w:charset w:val="86"/>
    <w:family w:val="swiss"/>
    <w:pitch w:val="default"/>
    <w:sig w:usb0="00000000" w:usb1="00000000" w:usb2="00000010" w:usb3="00000000" w:csb0="00040000" w:csb1="00000000"/>
  </w:font>
  <w:font w:name="PMingLiU">
    <w:altName w:val="新細明體"/>
    <w:panose1 w:val="02010601000101010101"/>
    <w:charset w:val="88"/>
    <w:family w:val="auto"/>
    <w:notTrueType/>
    <w:pitch w:val="variable"/>
    <w:sig w:usb0="00000001" w:usb1="08080000" w:usb2="00000010" w:usb3="00000000" w:csb0="00100000" w:csb1="00000000"/>
  </w:font>
  <w:font w:name="HP Simplified Hans Light">
    <w:altName w:val="宋体"/>
    <w:charset w:val="86"/>
    <w:family w:val="swiss"/>
    <w:pitch w:val="default"/>
    <w:sig w:usb0="00000000" w:usb1="00000000" w:usb2="00000010" w:usb3="00000000" w:csb0="00040000" w:csb1="00000000"/>
  </w:font>
  <w:font w:name="Helvetica">
    <w:panose1 w:val="020B0604020202020204"/>
    <w:charset w:val="00"/>
    <w:family w:val="swiss"/>
    <w:notTrueType/>
    <w:pitch w:val="variable"/>
    <w:sig w:usb0="00000003" w:usb1="00000000" w:usb2="00000000" w:usb3="00000000" w:csb0="00000001" w:csb1="00000000"/>
  </w:font>
  <w:font w:name="等线">
    <w:altName w:val="Arial Unicode MS"/>
    <w:panose1 w:val="02010600030101010101"/>
    <w:charset w:val="86"/>
    <w:family w:val="auto"/>
    <w:pitch w:val="variable"/>
    <w:sig w:usb0="A00002BF" w:usb1="38CF7CFA" w:usb2="00000016" w:usb3="00000000" w:csb0="0004000F" w:csb1="00000000"/>
  </w:font>
  <w:font w:name="華康粗圓體">
    <w:altName w:val="Microsoft JhengHei"/>
    <w:charset w:val="88"/>
    <w:family w:val="auto"/>
    <w:pitch w:val="default"/>
    <w:sig w:usb0="00000000" w:usb1="00000000" w:usb2="00000010" w:usb3="00000000" w:csb0="00100000" w:csb1="00000000"/>
  </w:font>
  <w:font w:name="Stone Sans">
    <w:altName w:val="宋体"/>
    <w:charset w:val="86"/>
    <w:family w:val="auto"/>
    <w:pitch w:val="default"/>
    <w:sig w:usb0="00000000" w:usb1="00000000" w:usb2="00000010" w:usb3="00000000" w:csb0="00040000" w:csb1="00000000"/>
  </w:font>
  <w:font w:name="文鼎粗黑">
    <w:altName w:val="黑体"/>
    <w:charset w:val="86"/>
    <w:family w:val="auto"/>
    <w:pitch w:val="default"/>
    <w:sig w:usb0="00000000" w:usb1="00000000" w:usb2="00000010" w:usb3="00000000" w:csb0="00040000" w:csb1="00000000"/>
  </w:font>
  <w:font w:name="长城仿宋">
    <w:altName w:val="宋体"/>
    <w:charset w:val="86"/>
    <w:family w:val="auto"/>
    <w:pitch w:val="default"/>
    <w:sig w:usb0="00000000" w:usb1="00000000" w:usb2="00000010" w:usb3="00000000" w:csb0="00040000" w:csb1="00000000"/>
  </w:font>
  <w:font w:name="华文隶书">
    <w:panose1 w:val="02010800040101010101"/>
    <w:charset w:val="86"/>
    <w:family w:val="auto"/>
    <w:pitch w:val="variable"/>
    <w:sig w:usb0="00000001" w:usb1="080F0000" w:usb2="00000010" w:usb3="00000000" w:csb0="00040000" w:csb1="00000000"/>
  </w:font>
  <w:font w:name="新宋体">
    <w:panose1 w:val="02010609030101010101"/>
    <w:charset w:val="86"/>
    <w:family w:val="modern"/>
    <w:pitch w:val="fixed"/>
    <w:sig w:usb0="00000283" w:usb1="288F0000" w:usb2="00000016" w:usb3="00000000" w:csb0="00040001" w:csb1="00000000"/>
  </w:font>
  <w:font w:name="MS Mincho">
    <w:altName w:val="ＭＳ 明朝"/>
    <w:panose1 w:val="02020609040205080304"/>
    <w:charset w:val="80"/>
    <w:family w:val="modern"/>
    <w:pitch w:val="fixed"/>
    <w:sig w:usb0="A00002BF" w:usb1="68C7FCFB" w:usb2="00000010"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82327F">
    <w:pPr>
      <w:pStyle w:val="af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82327F">
    <w:pPr>
      <w:pStyle w:val="af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82327F">
    <w:pPr>
      <w:pStyle w:val="af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82327F"/>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82327F"/>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82327F"/>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2006AC">
    <w:pPr>
      <w:pStyle w:val="af0"/>
      <w:jc w:val="center"/>
      <w:rPr>
        <w:rFonts w:ascii="仿宋" w:eastAsia="仿宋" w:hAnsi="仿宋"/>
      </w:rPr>
    </w:pPr>
    <w:r>
      <w:rPr>
        <w:rFonts w:ascii="仿宋" w:eastAsia="仿宋" w:hAnsi="仿宋"/>
        <w:b/>
        <w:sz w:val="24"/>
        <w:szCs w:val="24"/>
      </w:rPr>
      <w:fldChar w:fldCharType="begin"/>
    </w:r>
    <w:r w:rsidR="0082327F">
      <w:rPr>
        <w:rStyle w:val="afa"/>
        <w:rFonts w:ascii="仿宋" w:eastAsia="仿宋" w:hAnsi="仿宋"/>
        <w:b/>
        <w:sz w:val="24"/>
        <w:szCs w:val="24"/>
      </w:rPr>
      <w:instrText xml:space="preserve"> PAGE </w:instrText>
    </w:r>
    <w:r>
      <w:rPr>
        <w:rFonts w:ascii="仿宋" w:eastAsia="仿宋" w:hAnsi="仿宋"/>
        <w:b/>
        <w:sz w:val="24"/>
        <w:szCs w:val="24"/>
      </w:rPr>
      <w:fldChar w:fldCharType="separate"/>
    </w:r>
    <w:r w:rsidR="00E73661">
      <w:rPr>
        <w:rStyle w:val="afa"/>
        <w:rFonts w:ascii="仿宋" w:eastAsia="仿宋" w:hAnsi="仿宋"/>
        <w:b/>
        <w:noProof/>
        <w:sz w:val="24"/>
        <w:szCs w:val="24"/>
      </w:rPr>
      <w:t>- 1 -</w:t>
    </w:r>
    <w:r>
      <w:rPr>
        <w:rFonts w:ascii="仿宋" w:eastAsia="仿宋" w:hAnsi="仿宋"/>
        <w:b/>
        <w:sz w:val="24"/>
        <w:szCs w:val="24"/>
      </w:rPr>
      <w:fldChar w:fldCharType="end"/>
    </w: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82327F"/>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014C8" w:rsidRDefault="00B014C8" w:rsidP="00E121DA">
      <w:r>
        <w:separator/>
      </w:r>
    </w:p>
  </w:footnote>
  <w:footnote w:type="continuationSeparator" w:id="0">
    <w:p w:rsidR="00B014C8" w:rsidRDefault="00B014C8" w:rsidP="00E121D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2006AC">
    <w:pPr>
      <w:pStyle w:val="af1"/>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791" o:spid="_x0000_s2061" type="#_x0000_t136" style="position:absolute;left:0;text-align:left;margin-left:0;margin-top:0;width:584.4pt;height:44.95pt;rotation:315;z-index:-251668480;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pict>
        <v:shape id="艺术字 1" o:spid="_x0000_s2049" type="#_x0000_t136" style="position:absolute;left:0;text-align:left;margin-left:0;margin-top:0;width:584.4pt;height:44.95pt;rotation:-45;z-index:-251681792;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2006AC">
    <w:pPr>
      <w:pStyle w:val="af1"/>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792" o:spid="_x0000_s2062" type="#_x0000_t136" style="position:absolute;left:0;text-align:left;margin-left:0;margin-top:0;width:584.4pt;height:44.95pt;rotation:315;z-index:-251667456;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rsidR="0082327F">
      <w:rPr>
        <w:rFonts w:hint="eastAsia"/>
      </w:rPr>
      <w:t>浙江省成套招标代理有限公司</w:t>
    </w:r>
    <w:r w:rsidR="0082327F">
      <w:rPr>
        <w:rFonts w:hint="eastAsia"/>
      </w:rPr>
      <w:t xml:space="preserve"> 0571-85830297</w:t>
    </w:r>
    <w:r w:rsidR="0082327F">
      <w:rPr>
        <w:rFonts w:hint="eastAsia"/>
      </w:rPr>
      <w:t>、</w:t>
    </w:r>
    <w:r w:rsidR="0082327F">
      <w:rPr>
        <w:rFonts w:hint="eastAsia"/>
      </w:rPr>
      <w:t xml:space="preserve">87631191              </w:t>
    </w:r>
    <w:r w:rsidR="0082327F">
      <w:rPr>
        <w:rFonts w:hint="eastAsia"/>
      </w:rPr>
      <w:t>诚实信用</w:t>
    </w:r>
    <w:r w:rsidR="0082327F">
      <w:rPr>
        <w:rFonts w:hint="eastAsia"/>
      </w:rPr>
      <w:t xml:space="preserve"> </w:t>
    </w:r>
    <w:r w:rsidR="0082327F">
      <w:rPr>
        <w:rFonts w:hint="eastAsia"/>
      </w:rPr>
      <w:t>专业规范</w:t>
    </w:r>
    <w:r w:rsidR="0082327F">
      <w:rPr>
        <w:rFonts w:hint="eastAsia"/>
      </w:rPr>
      <w:t xml:space="preserve"> </w:t>
    </w:r>
    <w:r w:rsidR="0082327F">
      <w:rPr>
        <w:rFonts w:hint="eastAsia"/>
      </w:rPr>
      <w:t>科学严谨</w:t>
    </w:r>
    <w:r w:rsidR="0082327F">
      <w:rPr>
        <w:rFonts w:hint="eastAsia"/>
      </w:rPr>
      <w:t xml:space="preserve"> </w:t>
    </w:r>
    <w:r w:rsidR="0082327F">
      <w:rPr>
        <w:rFonts w:hint="eastAsia"/>
      </w:rPr>
      <w:t>服务社会</w:t>
    </w:r>
    <w:r>
      <w:pict>
        <v:shape id="艺术字 2" o:spid="_x0000_s2050" type="#_x0000_t136" style="position:absolute;left:0;text-align:left;margin-left:0;margin-top:0;width:584.4pt;height:44.95pt;rotation:-45;z-index:-251679744;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2006AC" w:rsidP="00C927CB">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790" o:spid="_x0000_s2078" type="#_x0000_t136" style="position:absolute;left:0;text-align:left;margin-left:0;margin-top:0;width:584.4pt;height:44.95pt;rotation:315;z-index:-251651072;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2006AC">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794" o:spid="_x0000_s2064" type="#_x0000_t136" style="position:absolute;left:0;text-align:left;margin-left:0;margin-top:0;width:584.4pt;height:44.95pt;rotation:315;z-index:-251665408;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pict>
        <v:shape id="艺术字 3" o:spid="_x0000_s2052" type="#_x0000_t136" style="position:absolute;left:0;text-align:left;margin-left:0;margin-top:0;width:584.4pt;height:44.95pt;rotation:-45;z-index:-251677696;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2006AC">
    <w:pPr>
      <w:pStyle w:val="af1"/>
      <w:tabs>
        <w:tab w:val="clear" w:pos="8306"/>
      </w:tabs>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795" o:spid="_x0000_s2065" type="#_x0000_t136" style="position:absolute;left:0;text-align:left;margin-left:0;margin-top:0;width:584.4pt;height:44.95pt;rotation:315;z-index:-251664384;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rsidR="0082327F">
      <w:rPr>
        <w:noProof/>
      </w:rPr>
      <w:drawing>
        <wp:inline distT="0" distB="0" distL="0" distR="0">
          <wp:extent cx="1714500" cy="361950"/>
          <wp:effectExtent l="19050" t="0" r="0" b="0"/>
          <wp:docPr id="5" name="图片 763" descr="logo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63" descr="logo新.jpg"/>
                  <pic:cNvPicPr>
                    <a:picLocks noChangeAspect="1" noChangeArrowheads="1"/>
                  </pic:cNvPicPr>
                </pic:nvPicPr>
                <pic:blipFill>
                  <a:blip r:embed="rId1"/>
                  <a:srcRect/>
                  <a:stretch>
                    <a:fillRect/>
                  </a:stretch>
                </pic:blipFill>
                <pic:spPr bwMode="auto">
                  <a:xfrm>
                    <a:off x="0" y="0"/>
                    <a:ext cx="1714500" cy="361950"/>
                  </a:xfrm>
                  <a:prstGeom prst="rect">
                    <a:avLst/>
                  </a:prstGeom>
                  <a:noFill/>
                  <a:ln w="9525">
                    <a:noFill/>
                    <a:miter lim="800000"/>
                    <a:headEnd/>
                    <a:tailEnd/>
                  </a:ln>
                </pic:spPr>
              </pic:pic>
            </a:graphicData>
          </a:graphic>
        </wp:inline>
      </w:drawing>
    </w:r>
    <w:r>
      <w:pict>
        <v:shape id="艺术字 4" o:spid="_x0000_s2080" type="#_x0000_t136" style="position:absolute;left:0;text-align:left;margin-left:0;margin-top:0;width:584.4pt;height:44.95pt;rotation:-45;z-index:-251649024;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r w:rsidR="0082327F">
      <w:rPr>
        <w:rFonts w:hint="eastAsia"/>
      </w:rPr>
      <w:t xml:space="preserve">  Tel:0571-87631191/85830297                                   </w:t>
    </w:r>
    <w:r w:rsidR="0082327F">
      <w:rPr>
        <w:rFonts w:hint="eastAsia"/>
      </w:rPr>
      <w:t>「目录」</w:t>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2006AC">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793" o:spid="_x0000_s2063" type="#_x0000_t136" style="position:absolute;left:0;text-align:left;margin-left:0;margin-top:0;width:584.4pt;height:44.95pt;rotation:315;z-index:-251666432;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pict>
        <v:shape id="艺术字 5" o:spid="_x0000_s2051" type="#_x0000_t136" style="position:absolute;left:0;text-align:left;margin-left:0;margin-top:0;width:584.4pt;height:44.95pt;rotation:-45;z-index:-251678720;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2006AC">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797" o:spid="_x0000_s2067" type="#_x0000_t136" style="position:absolute;left:0;text-align:left;margin-left:0;margin-top:0;width:584.4pt;height:44.95pt;rotation:315;z-index:-251662336;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pict>
        <v:shape id="艺术字 6" o:spid="_x0000_s2054" type="#_x0000_t136" style="position:absolute;left:0;text-align:left;margin-left:0;margin-top:0;width:584.4pt;height:44.95pt;rotation:-45;z-index:-251675648;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2006AC">
    <w:pPr>
      <w:pStyle w:val="af1"/>
      <w:tabs>
        <w:tab w:val="clear" w:pos="8306"/>
        <w:tab w:val="left" w:pos="9000"/>
      </w:tabs>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798" o:spid="_x0000_s2068" type="#_x0000_t136" style="position:absolute;left:0;text-align:left;margin-left:0;margin-top:0;width:584.4pt;height:44.95pt;rotation:315;z-index:-251661312;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rsidR="0082327F">
      <w:rPr>
        <w:noProof/>
      </w:rPr>
      <w:drawing>
        <wp:inline distT="0" distB="0" distL="0" distR="0">
          <wp:extent cx="1714500" cy="361950"/>
          <wp:effectExtent l="19050" t="0" r="0" b="0"/>
          <wp:docPr id="6" name="图片 763" descr="logo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63" descr="logo新.jpg"/>
                  <pic:cNvPicPr>
                    <a:picLocks noChangeAspect="1" noChangeArrowheads="1"/>
                  </pic:cNvPicPr>
                </pic:nvPicPr>
                <pic:blipFill>
                  <a:blip r:embed="rId1"/>
                  <a:srcRect/>
                  <a:stretch>
                    <a:fillRect/>
                  </a:stretch>
                </pic:blipFill>
                <pic:spPr bwMode="auto">
                  <a:xfrm>
                    <a:off x="0" y="0"/>
                    <a:ext cx="1714500" cy="361950"/>
                  </a:xfrm>
                  <a:prstGeom prst="rect">
                    <a:avLst/>
                  </a:prstGeom>
                  <a:noFill/>
                  <a:ln w="9525">
                    <a:noFill/>
                    <a:miter lim="800000"/>
                    <a:headEnd/>
                    <a:tailEnd/>
                  </a:ln>
                </pic:spPr>
              </pic:pic>
            </a:graphicData>
          </a:graphic>
        </wp:inline>
      </w:drawing>
    </w:r>
    <w:r>
      <w:pict>
        <v:shape id="艺术字 7" o:spid="_x0000_s2081" type="#_x0000_t136" style="position:absolute;left:0;text-align:left;margin-left:0;margin-top:0;width:584.4pt;height:44.95pt;rotation:-45;z-index:-251648000;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r w:rsidR="0082327F">
      <w:rPr>
        <w:rFonts w:hint="eastAsia"/>
      </w:rPr>
      <w:t xml:space="preserve">  Tel:0571-87631191/85830297                        </w:t>
    </w:r>
    <w:r w:rsidR="0082327F">
      <w:rPr>
        <w:rFonts w:hint="eastAsia"/>
      </w:rPr>
      <w:t>「第一章</w:t>
    </w:r>
    <w:r w:rsidR="0082327F">
      <w:rPr>
        <w:rFonts w:hint="eastAsia"/>
      </w:rPr>
      <w:t xml:space="preserve"> </w:t>
    </w:r>
    <w:r w:rsidR="0082327F">
      <w:rPr>
        <w:rFonts w:hint="eastAsia"/>
      </w:rPr>
      <w:t>招标公告」</w:t>
    </w: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2006AC">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796" o:spid="_x0000_s2066" type="#_x0000_t136" style="position:absolute;left:0;text-align:left;margin-left:0;margin-top:0;width:584.4pt;height:44.95pt;rotation:315;z-index:-251663360;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pict>
        <v:shape id="艺术字 8" o:spid="_x0000_s2053" type="#_x0000_t136" style="position:absolute;left:0;text-align:left;margin-left:0;margin-top:0;width:584.4pt;height:44.95pt;rotation:-45;z-index:-251676672;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2006AC">
    <w:pPr>
      <w:pStyle w:val="af1"/>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809" o:spid="_x0000_s2070" type="#_x0000_t136" style="position:absolute;left:0;text-align:left;margin-left:0;margin-top:0;width:584.4pt;height:44.95pt;rotation:315;z-index:-251659264;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pict>
        <v:shape id="艺术字 10" o:spid="_x0000_s2056" type="#_x0000_t136" style="position:absolute;left:0;text-align:left;margin-left:0;margin-top:0;width:584.4pt;height:44.95pt;rotation:-45;z-index:-251673600;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2006AC">
    <w:pPr>
      <w:pStyle w:val="af1"/>
      <w:tabs>
        <w:tab w:val="clear" w:pos="8306"/>
        <w:tab w:val="left" w:pos="9000"/>
      </w:tabs>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810" o:spid="_x0000_s2071" type="#_x0000_t136" style="position:absolute;left:0;text-align:left;margin-left:0;margin-top:0;width:584.4pt;height:44.95pt;rotation:315;z-index:-251658240;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rsidR="0082327F">
      <w:rPr>
        <w:noProof/>
      </w:rPr>
      <w:drawing>
        <wp:inline distT="0" distB="0" distL="0" distR="0">
          <wp:extent cx="1714500" cy="361950"/>
          <wp:effectExtent l="19050" t="0" r="0" b="0"/>
          <wp:docPr id="8" name="图片 763" descr="logo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63" descr="logo新.jpg"/>
                  <pic:cNvPicPr>
                    <a:picLocks noChangeAspect="1" noChangeArrowheads="1"/>
                  </pic:cNvPicPr>
                </pic:nvPicPr>
                <pic:blipFill>
                  <a:blip r:embed="rId1"/>
                  <a:srcRect/>
                  <a:stretch>
                    <a:fillRect/>
                  </a:stretch>
                </pic:blipFill>
                <pic:spPr bwMode="auto">
                  <a:xfrm>
                    <a:off x="0" y="0"/>
                    <a:ext cx="1714500" cy="361950"/>
                  </a:xfrm>
                  <a:prstGeom prst="rect">
                    <a:avLst/>
                  </a:prstGeom>
                  <a:noFill/>
                  <a:ln w="9525">
                    <a:noFill/>
                    <a:miter lim="800000"/>
                    <a:headEnd/>
                    <a:tailEnd/>
                  </a:ln>
                </pic:spPr>
              </pic:pic>
            </a:graphicData>
          </a:graphic>
        </wp:inline>
      </w:drawing>
    </w:r>
    <w:r>
      <w:pict>
        <v:shape id="艺术字 11" o:spid="_x0000_s2082" type="#_x0000_t136" style="position:absolute;left:0;text-align:left;margin-left:0;margin-top:0;width:584.4pt;height:44.95pt;rotation:-45;z-index:-251646976;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r w:rsidR="0082327F">
      <w:rPr>
        <w:rFonts w:hint="eastAsia"/>
      </w:rPr>
      <w:t xml:space="preserve">  Tel:0571-87631191/85830297                       </w:t>
    </w:r>
    <w:r w:rsidR="0082327F">
      <w:rPr>
        <w:rFonts w:hint="eastAsia"/>
      </w:rPr>
      <w:t>「第二章</w:t>
    </w:r>
    <w:r w:rsidR="0082327F">
      <w:rPr>
        <w:rFonts w:hint="eastAsia"/>
      </w:rPr>
      <w:t xml:space="preserve"> </w:t>
    </w:r>
    <w:r w:rsidR="0082327F">
      <w:rPr>
        <w:rFonts w:hint="eastAsia"/>
      </w:rPr>
      <w:t>投标人须知」</w:t>
    </w: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2006AC">
    <w:pPr>
      <w:pStyle w:val="af1"/>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808" o:spid="_x0000_s2069" type="#_x0000_t136" style="position:absolute;left:0;text-align:left;margin-left:0;margin-top:0;width:584.4pt;height:44.95pt;rotation:315;z-index:-251660288;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pict>
        <v:shape id="艺术字 12" o:spid="_x0000_s2055" type="#_x0000_t136" style="position:absolute;left:0;text-align:left;margin-left:0;margin-top:0;width:584.4pt;height:44.95pt;rotation:-45;z-index:-251674624;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p>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2006AC">
    <w:pPr>
      <w:pStyle w:val="af1"/>
      <w:tabs>
        <w:tab w:val="clear" w:pos="8306"/>
        <w:tab w:val="left" w:pos="9000"/>
      </w:tabs>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92" type="#_x0000_t136" style="position:absolute;left:0;text-align:left;margin-left:0;margin-top:0;width:584.4pt;height:44.95pt;rotation:315;z-index:-251636736;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rsidR="0082327F">
      <w:rPr>
        <w:noProof/>
      </w:rPr>
      <w:drawing>
        <wp:inline distT="0" distB="0" distL="0" distR="0">
          <wp:extent cx="1714500" cy="361950"/>
          <wp:effectExtent l="19050" t="0" r="0" b="0"/>
          <wp:docPr id="10" name="图片 763" descr="logo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63" descr="logo新.jpg"/>
                  <pic:cNvPicPr>
                    <a:picLocks noChangeAspect="1" noChangeArrowheads="1"/>
                  </pic:cNvPicPr>
                </pic:nvPicPr>
                <pic:blipFill>
                  <a:blip r:embed="rId1"/>
                  <a:srcRect/>
                  <a:stretch>
                    <a:fillRect/>
                  </a:stretch>
                </pic:blipFill>
                <pic:spPr bwMode="auto">
                  <a:xfrm>
                    <a:off x="0" y="0"/>
                    <a:ext cx="1714500" cy="361950"/>
                  </a:xfrm>
                  <a:prstGeom prst="rect">
                    <a:avLst/>
                  </a:prstGeom>
                  <a:noFill/>
                  <a:ln w="9525">
                    <a:noFill/>
                    <a:miter lim="800000"/>
                    <a:headEnd/>
                    <a:tailEnd/>
                  </a:ln>
                </pic:spPr>
              </pic:pic>
            </a:graphicData>
          </a:graphic>
        </wp:inline>
      </w:drawing>
    </w:r>
    <w:r>
      <w:pict>
        <v:shape id="_x0000_s2093" type="#_x0000_t136" style="position:absolute;left:0;text-align:left;margin-left:0;margin-top:0;width:584.4pt;height:44.95pt;rotation:-45;z-index:-251635712;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r w:rsidR="0082327F">
      <w:rPr>
        <w:rFonts w:hint="eastAsia"/>
      </w:rPr>
      <w:t xml:space="preserve">  Tel:0571-87631191/85830297                          </w:t>
    </w:r>
    <w:r w:rsidR="0082327F">
      <w:rPr>
        <w:rFonts w:hint="eastAsia"/>
      </w:rPr>
      <w:t>「第三章</w:t>
    </w:r>
    <w:r w:rsidR="0082327F">
      <w:rPr>
        <w:rFonts w:hint="eastAsia"/>
      </w:rPr>
      <w:t xml:space="preserve"> </w:t>
    </w:r>
    <w:r w:rsidR="0082327F">
      <w:rPr>
        <w:rFonts w:hint="eastAsia"/>
      </w:rPr>
      <w:t>采购需求」</w:t>
    </w:r>
  </w:p>
</w:hdr>
</file>

<file path=word/header1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2006AC">
    <w:pPr>
      <w:pStyle w:val="af1"/>
      <w:tabs>
        <w:tab w:val="clear" w:pos="8306"/>
        <w:tab w:val="left" w:pos="9000"/>
      </w:tabs>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807" o:spid="_x0000_s2088" type="#_x0000_t136" style="position:absolute;left:0;text-align:left;margin-left:0;margin-top:0;width:584.4pt;height:44.95pt;rotation:315;z-index:-251640832;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rsidR="0082327F">
      <w:rPr>
        <w:noProof/>
      </w:rPr>
      <w:drawing>
        <wp:inline distT="0" distB="0" distL="0" distR="0">
          <wp:extent cx="1714500" cy="361950"/>
          <wp:effectExtent l="19050" t="0" r="0" b="0"/>
          <wp:docPr id="17" name="图片 763" descr="logo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63" descr="logo新.jpg"/>
                  <pic:cNvPicPr>
                    <a:picLocks noChangeAspect="1" noChangeArrowheads="1"/>
                  </pic:cNvPicPr>
                </pic:nvPicPr>
                <pic:blipFill>
                  <a:blip r:embed="rId1"/>
                  <a:srcRect/>
                  <a:stretch>
                    <a:fillRect/>
                  </a:stretch>
                </pic:blipFill>
                <pic:spPr bwMode="auto">
                  <a:xfrm>
                    <a:off x="0" y="0"/>
                    <a:ext cx="1714500" cy="361950"/>
                  </a:xfrm>
                  <a:prstGeom prst="rect">
                    <a:avLst/>
                  </a:prstGeom>
                  <a:noFill/>
                  <a:ln w="9525">
                    <a:noFill/>
                    <a:miter lim="800000"/>
                    <a:headEnd/>
                    <a:tailEnd/>
                  </a:ln>
                </pic:spPr>
              </pic:pic>
            </a:graphicData>
          </a:graphic>
        </wp:inline>
      </w:drawing>
    </w:r>
    <w:r>
      <w:pict>
        <v:shape id="艺术字 9" o:spid="_x0000_s2089" type="#_x0000_t136" style="position:absolute;left:0;text-align:left;margin-left:0;margin-top:0;width:584.4pt;height:44.95pt;rotation:-45;z-index:-251639808;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r w:rsidR="0082327F">
      <w:rPr>
        <w:rFonts w:hint="eastAsia"/>
      </w:rPr>
      <w:t xml:space="preserve">  Tel:0571-87631191/85830297                          </w:t>
    </w:r>
    <w:r w:rsidR="0082327F">
      <w:rPr>
        <w:rFonts w:hint="eastAsia"/>
      </w:rPr>
      <w:t>「第三章</w:t>
    </w:r>
    <w:r w:rsidR="0082327F">
      <w:rPr>
        <w:rFonts w:hint="eastAsia"/>
      </w:rPr>
      <w:t xml:space="preserve"> </w:t>
    </w:r>
    <w:r w:rsidR="0082327F">
      <w:rPr>
        <w:rFonts w:hint="eastAsia"/>
      </w:rPr>
      <w:t>采购需求」</w:t>
    </w:r>
  </w:p>
</w:hdr>
</file>

<file path=word/header1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2006AC">
    <w:pPr>
      <w:pStyle w:val="af1"/>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812" o:spid="_x0000_s2073" type="#_x0000_t136" style="position:absolute;left:0;text-align:left;margin-left:0;margin-top:0;width:584.4pt;height:44.95pt;rotation:315;z-index:-251656192;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pict>
        <v:shape id="艺术字 13" o:spid="_x0000_s2058" type="#_x0000_t136" style="position:absolute;left:0;text-align:left;margin-left:0;margin-top:0;width:584.4pt;height:44.95pt;rotation:-45;z-index:-251671552;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p>
</w:hdr>
</file>

<file path=word/header1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2006AC">
    <w:pPr>
      <w:pStyle w:val="af1"/>
      <w:tabs>
        <w:tab w:val="clear" w:pos="8306"/>
        <w:tab w:val="left" w:pos="9000"/>
      </w:tabs>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813" o:spid="_x0000_s2074" type="#_x0000_t136" style="position:absolute;left:0;text-align:left;margin-left:0;margin-top:0;width:584.4pt;height:44.95pt;rotation:315;z-index:-251655168;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rsidR="0082327F">
      <w:rPr>
        <w:noProof/>
      </w:rPr>
      <w:drawing>
        <wp:inline distT="0" distB="0" distL="0" distR="0">
          <wp:extent cx="1714500" cy="361950"/>
          <wp:effectExtent l="19050" t="0" r="0" b="0"/>
          <wp:docPr id="9" name="图片 763" descr="logo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63" descr="logo新.jpg"/>
                  <pic:cNvPicPr>
                    <a:picLocks noChangeAspect="1" noChangeArrowheads="1"/>
                  </pic:cNvPicPr>
                </pic:nvPicPr>
                <pic:blipFill>
                  <a:blip r:embed="rId1"/>
                  <a:srcRect/>
                  <a:stretch>
                    <a:fillRect/>
                  </a:stretch>
                </pic:blipFill>
                <pic:spPr bwMode="auto">
                  <a:xfrm>
                    <a:off x="0" y="0"/>
                    <a:ext cx="1714500" cy="361950"/>
                  </a:xfrm>
                  <a:prstGeom prst="rect">
                    <a:avLst/>
                  </a:prstGeom>
                  <a:noFill/>
                  <a:ln w="9525">
                    <a:noFill/>
                    <a:miter lim="800000"/>
                    <a:headEnd/>
                    <a:tailEnd/>
                  </a:ln>
                </pic:spPr>
              </pic:pic>
            </a:graphicData>
          </a:graphic>
        </wp:inline>
      </w:drawing>
    </w:r>
    <w:r>
      <w:pict>
        <v:shape id="艺术字 14" o:spid="_x0000_s2083" type="#_x0000_t136" style="position:absolute;left:0;text-align:left;margin-left:0;margin-top:0;width:584.4pt;height:44.95pt;rotation:-45;z-index:-251645952;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r w:rsidR="0082327F">
      <w:rPr>
        <w:rFonts w:hint="eastAsia"/>
      </w:rPr>
      <w:t xml:space="preserve">  Tel:0571-87631191/85830297               </w:t>
    </w:r>
    <w:r w:rsidR="0082327F">
      <w:rPr>
        <w:rFonts w:hint="eastAsia"/>
      </w:rPr>
      <w:t>「第四章</w:t>
    </w:r>
    <w:r w:rsidR="0082327F">
      <w:rPr>
        <w:rFonts w:hint="eastAsia"/>
      </w:rPr>
      <w:t xml:space="preserve"> </w:t>
    </w:r>
    <w:r w:rsidR="0082327F">
      <w:rPr>
        <w:rFonts w:hint="eastAsia"/>
      </w:rPr>
      <w:t>评标方法及评分标准」</w:t>
    </w:r>
  </w:p>
</w:hdr>
</file>

<file path=word/header1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2006AC">
    <w:pPr>
      <w:pStyle w:val="af1"/>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811" o:spid="_x0000_s2072" type="#_x0000_t136" style="position:absolute;left:0;text-align:left;margin-left:0;margin-top:0;width:584.4pt;height:44.95pt;rotation:315;z-index:-251657216;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pict>
        <v:shape id="艺术字 15" o:spid="_x0000_s2057" type="#_x0000_t136" style="position:absolute;left:0;text-align:left;margin-left:0;margin-top:0;width:584.4pt;height:44.95pt;rotation:-45;z-index:-251672576;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p>
</w:hdr>
</file>

<file path=word/header1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2006AC">
    <w:pPr>
      <w:pStyle w:val="af1"/>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815" o:spid="_x0000_s2076" type="#_x0000_t136" style="position:absolute;left:0;text-align:left;margin-left:0;margin-top:0;width:584.4pt;height:44.95pt;rotation:315;z-index:-251653120;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pict>
        <v:shape id="艺术字 16" o:spid="_x0000_s2060" type="#_x0000_t136" style="position:absolute;left:0;text-align:left;margin-left:0;margin-top:0;width:584.4pt;height:44.95pt;rotation:-45;z-index:-251669504;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p>
</w:hdr>
</file>

<file path=word/header1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2006AC">
    <w:pPr>
      <w:pStyle w:val="af1"/>
      <w:tabs>
        <w:tab w:val="clear" w:pos="8306"/>
        <w:tab w:val="left" w:pos="9000"/>
      </w:tabs>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816" o:spid="_x0000_s2077" type="#_x0000_t136" style="position:absolute;left:0;text-align:left;margin-left:0;margin-top:0;width:584.4pt;height:44.95pt;rotation:315;z-index:-251652096;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rsidR="0082327F">
      <w:rPr>
        <w:noProof/>
      </w:rPr>
      <w:drawing>
        <wp:inline distT="0" distB="0" distL="0" distR="0">
          <wp:extent cx="1714500" cy="361950"/>
          <wp:effectExtent l="19050" t="0" r="0" b="0"/>
          <wp:docPr id="11" name="图片 763" descr="logo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63" descr="logo新.jpg"/>
                  <pic:cNvPicPr>
                    <a:picLocks noChangeAspect="1" noChangeArrowheads="1"/>
                  </pic:cNvPicPr>
                </pic:nvPicPr>
                <pic:blipFill>
                  <a:blip r:embed="rId1"/>
                  <a:srcRect/>
                  <a:stretch>
                    <a:fillRect/>
                  </a:stretch>
                </pic:blipFill>
                <pic:spPr bwMode="auto">
                  <a:xfrm>
                    <a:off x="0" y="0"/>
                    <a:ext cx="1714500" cy="361950"/>
                  </a:xfrm>
                  <a:prstGeom prst="rect">
                    <a:avLst/>
                  </a:prstGeom>
                  <a:noFill/>
                  <a:ln w="9525">
                    <a:noFill/>
                    <a:miter lim="800000"/>
                    <a:headEnd/>
                    <a:tailEnd/>
                  </a:ln>
                </pic:spPr>
              </pic:pic>
            </a:graphicData>
          </a:graphic>
        </wp:inline>
      </w:drawing>
    </w:r>
    <w:r>
      <w:pict>
        <v:shape id="艺术字 17" o:spid="_x0000_s2084" type="#_x0000_t136" style="position:absolute;left:0;text-align:left;margin-left:0;margin-top:0;width:584.4pt;height:44.95pt;rotation:-45;z-index:-251644928;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r w:rsidR="0082327F">
      <w:rPr>
        <w:rFonts w:hint="eastAsia"/>
      </w:rPr>
      <w:t xml:space="preserve">  Tel:0571-87631191/85830297                 </w:t>
    </w:r>
    <w:r w:rsidR="0082327F">
      <w:rPr>
        <w:rFonts w:hint="eastAsia"/>
      </w:rPr>
      <w:t>「第五章</w:t>
    </w:r>
    <w:r w:rsidR="0082327F">
      <w:rPr>
        <w:rFonts w:hint="eastAsia"/>
      </w:rPr>
      <w:t xml:space="preserve"> </w:t>
    </w:r>
    <w:r w:rsidR="0082327F">
      <w:rPr>
        <w:rFonts w:hint="eastAsia"/>
      </w:rPr>
      <w:t>拟签订的合同文本」</w:t>
    </w:r>
  </w:p>
</w:hdr>
</file>

<file path=word/header2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2006AC">
    <w:pPr>
      <w:pStyle w:val="af1"/>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13814" o:spid="_x0000_s2075" type="#_x0000_t136" style="position:absolute;left:0;text-align:left;margin-left:0;margin-top:0;width:584.4pt;height:44.95pt;rotation:315;z-index:-251654144;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pict>
        <v:shape id="艺术字 18" o:spid="_x0000_s2059" type="#_x0000_t136" style="position:absolute;left:0;text-align:left;margin-left:0;margin-top:0;width:584.4pt;height:44.95pt;rotation:-45;z-index:-251670528;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p>
</w:hdr>
</file>

<file path=word/header2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2006AC">
    <w:pPr>
      <w:pStyle w:val="af1"/>
      <w:tabs>
        <w:tab w:val="clear" w:pos="8306"/>
        <w:tab w:val="left" w:pos="9000"/>
      </w:tabs>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86" type="#_x0000_t136" style="position:absolute;left:0;text-align:left;margin-left:0;margin-top:0;width:584.4pt;height:44.95pt;rotation:315;z-index:-251642880;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rsidR="0082327F">
      <w:rPr>
        <w:noProof/>
      </w:rPr>
      <w:drawing>
        <wp:inline distT="0" distB="0" distL="0" distR="0">
          <wp:extent cx="1714500" cy="361950"/>
          <wp:effectExtent l="19050" t="0" r="0" b="0"/>
          <wp:docPr id="15" name="图片 763" descr="logo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63" descr="logo新.jpg"/>
                  <pic:cNvPicPr>
                    <a:picLocks noChangeAspect="1" noChangeArrowheads="1"/>
                  </pic:cNvPicPr>
                </pic:nvPicPr>
                <pic:blipFill>
                  <a:blip r:embed="rId1"/>
                  <a:srcRect/>
                  <a:stretch>
                    <a:fillRect/>
                  </a:stretch>
                </pic:blipFill>
                <pic:spPr bwMode="auto">
                  <a:xfrm>
                    <a:off x="0" y="0"/>
                    <a:ext cx="1714500" cy="361950"/>
                  </a:xfrm>
                  <a:prstGeom prst="rect">
                    <a:avLst/>
                  </a:prstGeom>
                  <a:noFill/>
                  <a:ln w="9525">
                    <a:noFill/>
                    <a:miter lim="800000"/>
                    <a:headEnd/>
                    <a:tailEnd/>
                  </a:ln>
                </pic:spPr>
              </pic:pic>
            </a:graphicData>
          </a:graphic>
        </wp:inline>
      </w:drawing>
    </w:r>
    <w:r>
      <w:pict>
        <v:shape id="_x0000_s2087" type="#_x0000_t136" style="position:absolute;left:0;text-align:left;margin-left:0;margin-top:0;width:584.4pt;height:44.95pt;rotation:-45;z-index:-251641856;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r w:rsidR="0082327F">
      <w:rPr>
        <w:rFonts w:hint="eastAsia"/>
      </w:rPr>
      <w:t xml:space="preserve">  Tel:0571-87631191/85830297             </w:t>
    </w:r>
    <w:r w:rsidR="0082327F">
      <w:rPr>
        <w:rFonts w:hint="eastAsia"/>
      </w:rPr>
      <w:t>「第六章</w:t>
    </w:r>
    <w:r w:rsidR="0082327F">
      <w:rPr>
        <w:rFonts w:hint="eastAsia"/>
      </w:rPr>
      <w:t xml:space="preserve"> </w:t>
    </w:r>
    <w:r w:rsidR="0082327F">
      <w:rPr>
        <w:rFonts w:hint="eastAsia"/>
      </w:rPr>
      <w:t>应提交的有关格式范例」</w:t>
    </w:r>
  </w:p>
</w:hdr>
</file>

<file path=word/header2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2006AC">
    <w:pPr>
      <w:pStyle w:val="af1"/>
      <w:tabs>
        <w:tab w:val="clear" w:pos="8306"/>
        <w:tab w:val="left" w:pos="9000"/>
      </w:tabs>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90" type="#_x0000_t136" style="position:absolute;left:0;text-align:left;margin-left:0;margin-top:0;width:584.4pt;height:44.95pt;rotation:315;z-index:-251638784;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rsidR="0082327F">
      <w:rPr>
        <w:noProof/>
      </w:rPr>
      <w:drawing>
        <wp:inline distT="0" distB="0" distL="0" distR="0">
          <wp:extent cx="1714500" cy="361950"/>
          <wp:effectExtent l="19050" t="0" r="0" b="0"/>
          <wp:docPr id="7" name="图片 763" descr="logo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63" descr="logo新.jpg"/>
                  <pic:cNvPicPr>
                    <a:picLocks noChangeAspect="1" noChangeArrowheads="1"/>
                  </pic:cNvPicPr>
                </pic:nvPicPr>
                <pic:blipFill>
                  <a:blip r:embed="rId1"/>
                  <a:srcRect/>
                  <a:stretch>
                    <a:fillRect/>
                  </a:stretch>
                </pic:blipFill>
                <pic:spPr bwMode="auto">
                  <a:xfrm>
                    <a:off x="0" y="0"/>
                    <a:ext cx="1714500" cy="361950"/>
                  </a:xfrm>
                  <a:prstGeom prst="rect">
                    <a:avLst/>
                  </a:prstGeom>
                  <a:noFill/>
                  <a:ln w="9525">
                    <a:noFill/>
                    <a:miter lim="800000"/>
                    <a:headEnd/>
                    <a:tailEnd/>
                  </a:ln>
                </pic:spPr>
              </pic:pic>
            </a:graphicData>
          </a:graphic>
        </wp:inline>
      </w:drawing>
    </w:r>
    <w:r>
      <w:pict>
        <v:shape id="_x0000_s2091" type="#_x0000_t136" style="position:absolute;left:0;text-align:left;margin-left:0;margin-top:0;width:584.4pt;height:44.95pt;rotation:-45;z-index:-251637760;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r w:rsidR="0082327F">
      <w:rPr>
        <w:rFonts w:hint="eastAsia"/>
      </w:rPr>
      <w:t xml:space="preserve">  Tel:0571-87631191/85830297                                                                 </w:t>
    </w:r>
    <w:r w:rsidR="0082327F">
      <w:rPr>
        <w:rFonts w:hint="eastAsia"/>
      </w:rPr>
      <w:t>「第六章</w:t>
    </w:r>
    <w:r w:rsidR="0082327F">
      <w:rPr>
        <w:rFonts w:hint="eastAsia"/>
      </w:rPr>
      <w:t xml:space="preserve"> </w:t>
    </w:r>
    <w:r w:rsidR="0082327F">
      <w:rPr>
        <w:rFonts w:hint="eastAsia"/>
      </w:rPr>
      <w:t>应提交的有关格式范例」</w:t>
    </w:r>
  </w:p>
</w:hdr>
</file>

<file path=word/header2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2006AC">
    <w:pPr>
      <w:pStyle w:val="af1"/>
      <w:tabs>
        <w:tab w:val="clear" w:pos="8306"/>
        <w:tab w:val="left" w:pos="9000"/>
      </w:tabs>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79" type="#_x0000_t136" style="position:absolute;left:0;text-align:left;margin-left:0;margin-top:0;width:584.4pt;height:44.95pt;rotation:315;z-index:-251650048;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r w:rsidR="0082327F">
      <w:rPr>
        <w:noProof/>
      </w:rPr>
      <w:drawing>
        <wp:inline distT="0" distB="0" distL="0" distR="0">
          <wp:extent cx="1714500" cy="361950"/>
          <wp:effectExtent l="19050" t="0" r="0" b="0"/>
          <wp:docPr id="14" name="图片 763" descr="logo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63" descr="logo新.jpg"/>
                  <pic:cNvPicPr>
                    <a:picLocks noChangeAspect="1" noChangeArrowheads="1"/>
                  </pic:cNvPicPr>
                </pic:nvPicPr>
                <pic:blipFill>
                  <a:blip r:embed="rId1"/>
                  <a:srcRect/>
                  <a:stretch>
                    <a:fillRect/>
                  </a:stretch>
                </pic:blipFill>
                <pic:spPr bwMode="auto">
                  <a:xfrm>
                    <a:off x="0" y="0"/>
                    <a:ext cx="1714500" cy="361950"/>
                  </a:xfrm>
                  <a:prstGeom prst="rect">
                    <a:avLst/>
                  </a:prstGeom>
                  <a:noFill/>
                  <a:ln w="9525">
                    <a:noFill/>
                    <a:miter lim="800000"/>
                    <a:headEnd/>
                    <a:tailEnd/>
                  </a:ln>
                </pic:spPr>
              </pic:pic>
            </a:graphicData>
          </a:graphic>
        </wp:inline>
      </w:drawing>
    </w:r>
    <w:r>
      <w:pict>
        <v:shape id="_x0000_s2085" type="#_x0000_t136" style="position:absolute;left:0;text-align:left;margin-left:0;margin-top:0;width:584.4pt;height:44.95pt;rotation:-45;z-index:-251643904;mso-position-horizontal:center;mso-position-horizontal-relative:margin;mso-position-vertical:center;mso-position-vertical-relative:margin" o:allowincell="f" fillcolor="#f2f2f2" stroked="f">
          <v:textpath style="font-family:&quot;华文中宋&quot;;font-size:8pt" fitshape="f" trim="t" string="浙江省成套招标代理有限公司"/>
          <w10:wrap anchorx="margin" anchory="margin"/>
        </v:shape>
      </w:pict>
    </w:r>
    <w:r w:rsidR="0082327F">
      <w:rPr>
        <w:rFonts w:hint="eastAsia"/>
      </w:rPr>
      <w:t xml:space="preserve">  Tel:0571-87631191/85830297                            </w:t>
    </w:r>
    <w:r w:rsidR="0082327F">
      <w:rPr>
        <w:rFonts w:hint="eastAsia"/>
      </w:rPr>
      <w:t>「第七章</w:t>
    </w:r>
    <w:r w:rsidR="0082327F">
      <w:rPr>
        <w:rFonts w:hint="eastAsia"/>
      </w:rPr>
      <w:t xml:space="preserve"> </w:t>
    </w:r>
    <w:r w:rsidR="0082327F">
      <w:rPr>
        <w:rFonts w:hint="eastAsia"/>
      </w:rPr>
      <w:t>附件」</w:t>
    </w:r>
  </w:p>
</w:hdr>
</file>

<file path=word/header2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327F" w:rsidRDefault="002006AC">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94" type="#_x0000_t136" style="position:absolute;left:0;text-align:left;margin-left:0;margin-top:0;width:584.4pt;height:44.95pt;rotation:315;z-index:-251680768;mso-position-horizontal:center;mso-position-horizontal-relative:margin;mso-position-vertical:center;mso-position-vertical-relative:margin" o:allowincell="f" fillcolor="#e5b8b7" stroked="f">
          <v:fill opacity=".5"/>
          <v:textpath style="font-family:&quot;华文中宋&quot;;font-size:8pt" string="浙江省成套招标代理有限公司"/>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EB348BEB"/>
    <w:multiLevelType w:val="singleLevel"/>
    <w:tmpl w:val="EB348BEB"/>
    <w:lvl w:ilvl="0">
      <w:start w:val="1"/>
      <w:numFmt w:val="decimal"/>
      <w:suff w:val="nothing"/>
      <w:lvlText w:val="（%1）"/>
      <w:lvlJc w:val="left"/>
    </w:lvl>
  </w:abstractNum>
  <w:abstractNum w:abstractNumId="1">
    <w:nsid w:val="F466A15D"/>
    <w:multiLevelType w:val="singleLevel"/>
    <w:tmpl w:val="F466A15D"/>
    <w:lvl w:ilvl="0">
      <w:start w:val="8"/>
      <w:numFmt w:val="chineseCounting"/>
      <w:suff w:val="nothing"/>
      <w:lvlText w:val="%1、"/>
      <w:lvlJc w:val="left"/>
      <w:rPr>
        <w:rFonts w:hint="eastAsia"/>
      </w:rPr>
    </w:lvl>
  </w:abstractNum>
  <w:abstractNum w:abstractNumId="2">
    <w:nsid w:val="0000000C"/>
    <w:multiLevelType w:val="singleLevel"/>
    <w:tmpl w:val="0000000C"/>
    <w:lvl w:ilvl="0">
      <w:start w:val="1"/>
      <w:numFmt w:val="decimal"/>
      <w:lvlText w:val="%1."/>
      <w:lvlJc w:val="left"/>
      <w:pPr>
        <w:tabs>
          <w:tab w:val="num" w:pos="1620"/>
        </w:tabs>
        <w:ind w:left="1620" w:hanging="360"/>
      </w:pPr>
    </w:lvl>
  </w:abstractNum>
  <w:abstractNum w:abstractNumId="3">
    <w:nsid w:val="0000000D"/>
    <w:multiLevelType w:val="multilevel"/>
    <w:tmpl w:val="0000000D"/>
    <w:lvl w:ilvl="0">
      <w:start w:val="1"/>
      <w:numFmt w:val="decimal"/>
      <w:lvlText w:val="%1."/>
      <w:lvlJc w:val="left"/>
      <w:pPr>
        <w:tabs>
          <w:tab w:val="num" w:pos="902"/>
        </w:tabs>
        <w:ind w:left="902" w:hanging="420"/>
      </w:pPr>
      <w:rPr>
        <w:rFonts w:cs="Times New Roman"/>
      </w:rPr>
    </w:lvl>
    <w:lvl w:ilvl="1">
      <w:start w:val="1"/>
      <w:numFmt w:val="lowerLetter"/>
      <w:lvlText w:val="%2)"/>
      <w:lvlJc w:val="left"/>
      <w:pPr>
        <w:tabs>
          <w:tab w:val="num" w:pos="1322"/>
        </w:tabs>
        <w:ind w:left="1322" w:hanging="420"/>
      </w:pPr>
      <w:rPr>
        <w:rFonts w:cs="Times New Roman"/>
      </w:rPr>
    </w:lvl>
    <w:lvl w:ilvl="2">
      <w:start w:val="1"/>
      <w:numFmt w:val="lowerRoman"/>
      <w:lvlText w:val="%3."/>
      <w:lvlJc w:val="left"/>
      <w:pPr>
        <w:tabs>
          <w:tab w:val="num" w:pos="1742"/>
        </w:tabs>
        <w:ind w:left="1742" w:hanging="420"/>
      </w:pPr>
      <w:rPr>
        <w:rFonts w:cs="Times New Roman"/>
      </w:rPr>
    </w:lvl>
    <w:lvl w:ilvl="3">
      <w:start w:val="1"/>
      <w:numFmt w:val="decimal"/>
      <w:lvlText w:val="%4."/>
      <w:lvlJc w:val="left"/>
      <w:pPr>
        <w:tabs>
          <w:tab w:val="num" w:pos="2162"/>
        </w:tabs>
        <w:ind w:left="2162" w:hanging="420"/>
      </w:pPr>
      <w:rPr>
        <w:rFonts w:cs="Times New Roman"/>
      </w:rPr>
    </w:lvl>
    <w:lvl w:ilvl="4">
      <w:start w:val="1"/>
      <w:numFmt w:val="lowerLetter"/>
      <w:lvlText w:val="%5)"/>
      <w:lvlJc w:val="left"/>
      <w:pPr>
        <w:tabs>
          <w:tab w:val="num" w:pos="2582"/>
        </w:tabs>
        <w:ind w:left="2582" w:hanging="420"/>
      </w:pPr>
      <w:rPr>
        <w:rFonts w:cs="Times New Roman"/>
      </w:rPr>
    </w:lvl>
    <w:lvl w:ilvl="5">
      <w:start w:val="1"/>
      <w:numFmt w:val="lowerRoman"/>
      <w:lvlText w:val="%6."/>
      <w:lvlJc w:val="left"/>
      <w:pPr>
        <w:tabs>
          <w:tab w:val="num" w:pos="3002"/>
        </w:tabs>
        <w:ind w:left="3002" w:hanging="420"/>
      </w:pPr>
      <w:rPr>
        <w:rFonts w:cs="Times New Roman"/>
      </w:rPr>
    </w:lvl>
    <w:lvl w:ilvl="6">
      <w:start w:val="1"/>
      <w:numFmt w:val="decimal"/>
      <w:lvlText w:val="%7."/>
      <w:lvlJc w:val="left"/>
      <w:pPr>
        <w:tabs>
          <w:tab w:val="num" w:pos="3422"/>
        </w:tabs>
        <w:ind w:left="3422" w:hanging="420"/>
      </w:pPr>
      <w:rPr>
        <w:rFonts w:cs="Times New Roman"/>
      </w:rPr>
    </w:lvl>
    <w:lvl w:ilvl="7">
      <w:start w:val="1"/>
      <w:numFmt w:val="lowerLetter"/>
      <w:lvlText w:val="%8)"/>
      <w:lvlJc w:val="left"/>
      <w:pPr>
        <w:tabs>
          <w:tab w:val="num" w:pos="3842"/>
        </w:tabs>
        <w:ind w:left="3842" w:hanging="420"/>
      </w:pPr>
      <w:rPr>
        <w:rFonts w:cs="Times New Roman"/>
      </w:rPr>
    </w:lvl>
    <w:lvl w:ilvl="8">
      <w:start w:val="1"/>
      <w:numFmt w:val="lowerRoman"/>
      <w:lvlText w:val="%9."/>
      <w:lvlJc w:val="left"/>
      <w:pPr>
        <w:tabs>
          <w:tab w:val="num" w:pos="4262"/>
        </w:tabs>
        <w:ind w:left="4262" w:hanging="420"/>
      </w:pPr>
      <w:rPr>
        <w:rFonts w:cs="Times New Roman"/>
      </w:rPr>
    </w:lvl>
  </w:abstractNum>
  <w:abstractNum w:abstractNumId="4">
    <w:nsid w:val="0000000E"/>
    <w:multiLevelType w:val="multilevel"/>
    <w:tmpl w:val="0000000E"/>
    <w:lvl w:ilvl="0">
      <w:start w:val="1"/>
      <w:numFmt w:val="decimal"/>
      <w:lvlText w:val="(%1)"/>
      <w:lvlJc w:val="left"/>
      <w:pPr>
        <w:tabs>
          <w:tab w:val="num" w:pos="397"/>
        </w:tabs>
        <w:ind w:left="397" w:hanging="397"/>
      </w:pPr>
      <w:rPr>
        <w:rFonts w:ascii="Arial" w:eastAsia="宋体" w:hAnsi="Arial" w:cs="Times New Roman" w:hint="default"/>
        <w:b w:val="0"/>
        <w:i w:val="0"/>
        <w:color w:val="auto"/>
        <w:sz w:val="18"/>
        <w:szCs w:val="18"/>
      </w:rPr>
    </w:lvl>
    <w:lvl w:ilvl="1">
      <w:start w:val="1"/>
      <w:numFmt w:val="lowerLetter"/>
      <w:lvlText w:val="%2)"/>
      <w:lvlJc w:val="left"/>
      <w:pPr>
        <w:tabs>
          <w:tab w:val="num" w:pos="840"/>
        </w:tabs>
        <w:ind w:left="840" w:hanging="420"/>
      </w:pPr>
      <w:rPr>
        <w:rFonts w:cs="Times New Roman"/>
      </w:rPr>
    </w:lvl>
    <w:lvl w:ilvl="2">
      <w:start w:val="1"/>
      <w:numFmt w:val="lowerRoman"/>
      <w:lvlText w:val="%3."/>
      <w:lvlJc w:val="right"/>
      <w:pPr>
        <w:tabs>
          <w:tab w:val="num" w:pos="1260"/>
        </w:tabs>
        <w:ind w:left="1260" w:hanging="420"/>
      </w:pPr>
      <w:rPr>
        <w:rFonts w:cs="Times New Roman"/>
      </w:rPr>
    </w:lvl>
    <w:lvl w:ilvl="3">
      <w:start w:val="1"/>
      <w:numFmt w:val="decimal"/>
      <w:lvlText w:val="%4."/>
      <w:lvlJc w:val="left"/>
      <w:pPr>
        <w:tabs>
          <w:tab w:val="num" w:pos="1680"/>
        </w:tabs>
        <w:ind w:left="1680" w:hanging="420"/>
      </w:pPr>
      <w:rPr>
        <w:rFonts w:cs="Times New Roman"/>
      </w:rPr>
    </w:lvl>
    <w:lvl w:ilvl="4">
      <w:start w:val="1"/>
      <w:numFmt w:val="lowerLetter"/>
      <w:lvlText w:val="%5)"/>
      <w:lvlJc w:val="left"/>
      <w:pPr>
        <w:tabs>
          <w:tab w:val="num" w:pos="2100"/>
        </w:tabs>
        <w:ind w:left="2100" w:hanging="420"/>
      </w:pPr>
      <w:rPr>
        <w:rFonts w:cs="Times New Roman"/>
      </w:rPr>
    </w:lvl>
    <w:lvl w:ilvl="5">
      <w:start w:val="1"/>
      <w:numFmt w:val="lowerRoman"/>
      <w:lvlText w:val="%6."/>
      <w:lvlJc w:val="righ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5">
    <w:nsid w:val="13906F71"/>
    <w:multiLevelType w:val="singleLevel"/>
    <w:tmpl w:val="13906F71"/>
    <w:lvl w:ilvl="0">
      <w:start w:val="1"/>
      <w:numFmt w:val="decimal"/>
      <w:lvlText w:val="%1."/>
      <w:lvlJc w:val="left"/>
      <w:pPr>
        <w:tabs>
          <w:tab w:val="left" w:pos="312"/>
        </w:tabs>
      </w:pPr>
    </w:lvl>
  </w:abstractNum>
  <w:abstractNum w:abstractNumId="6">
    <w:nsid w:val="17499EFC"/>
    <w:multiLevelType w:val="singleLevel"/>
    <w:tmpl w:val="17499EFC"/>
    <w:lvl w:ilvl="0">
      <w:start w:val="2"/>
      <w:numFmt w:val="decimal"/>
      <w:lvlText w:val="%1."/>
      <w:lvlJc w:val="left"/>
      <w:pPr>
        <w:tabs>
          <w:tab w:val="num" w:pos="312"/>
        </w:tabs>
      </w:pPr>
    </w:lvl>
  </w:abstractNum>
  <w:abstractNum w:abstractNumId="7">
    <w:nsid w:val="18193A91"/>
    <w:multiLevelType w:val="hybridMultilevel"/>
    <w:tmpl w:val="61F2FFFA"/>
    <w:lvl w:ilvl="0" w:tplc="BBE8262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nsid w:val="31CECB03"/>
    <w:multiLevelType w:val="singleLevel"/>
    <w:tmpl w:val="31CECB03"/>
    <w:lvl w:ilvl="0">
      <w:start w:val="1"/>
      <w:numFmt w:val="decimal"/>
      <w:suff w:val="nothing"/>
      <w:lvlText w:val="（%1）"/>
      <w:lvlJc w:val="left"/>
    </w:lvl>
  </w:abstractNum>
  <w:abstractNum w:abstractNumId="9">
    <w:nsid w:val="399801FF"/>
    <w:multiLevelType w:val="singleLevel"/>
    <w:tmpl w:val="399801FF"/>
    <w:lvl w:ilvl="0">
      <w:start w:val="1"/>
      <w:numFmt w:val="decimal"/>
      <w:lvlText w:val="%1."/>
      <w:lvlJc w:val="left"/>
      <w:pPr>
        <w:tabs>
          <w:tab w:val="left" w:pos="312"/>
        </w:tabs>
      </w:pPr>
    </w:lvl>
  </w:abstractNum>
  <w:abstractNum w:abstractNumId="10">
    <w:nsid w:val="422C5779"/>
    <w:multiLevelType w:val="hybridMultilevel"/>
    <w:tmpl w:val="502AB77C"/>
    <w:lvl w:ilvl="0" w:tplc="9338627A">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
    <w:nsid w:val="4A3A4B91"/>
    <w:multiLevelType w:val="multilevel"/>
    <w:tmpl w:val="4A3A4B91"/>
    <w:lvl w:ilvl="0">
      <w:start w:val="1"/>
      <w:numFmt w:val="decimal"/>
      <w:lvlText w:val="%1."/>
      <w:lvlJc w:val="left"/>
      <w:pPr>
        <w:ind w:left="780" w:hanging="36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12">
    <w:nsid w:val="5143877F"/>
    <w:multiLevelType w:val="singleLevel"/>
    <w:tmpl w:val="5143877F"/>
    <w:lvl w:ilvl="0">
      <w:start w:val="1"/>
      <w:numFmt w:val="decimal"/>
      <w:suff w:val="space"/>
      <w:lvlText w:val="%1."/>
      <w:lvlJc w:val="left"/>
    </w:lvl>
  </w:abstractNum>
  <w:abstractNum w:abstractNumId="13">
    <w:nsid w:val="69B3CDE8"/>
    <w:multiLevelType w:val="singleLevel"/>
    <w:tmpl w:val="69B3CDE8"/>
    <w:lvl w:ilvl="0">
      <w:start w:val="1"/>
      <w:numFmt w:val="decimal"/>
      <w:suff w:val="nothing"/>
      <w:lvlText w:val="%1、"/>
      <w:lvlJc w:val="left"/>
    </w:lvl>
  </w:abstractNum>
  <w:abstractNum w:abstractNumId="14">
    <w:nsid w:val="79C261E7"/>
    <w:multiLevelType w:val="multilevel"/>
    <w:tmpl w:val="79C261E7"/>
    <w:lvl w:ilvl="0">
      <w:start w:val="1"/>
      <w:numFmt w:val="decimal"/>
      <w:lvlText w:val="%1、"/>
      <w:lvlJc w:val="left"/>
      <w:pPr>
        <w:tabs>
          <w:tab w:val="left" w:pos="360"/>
        </w:tabs>
        <w:ind w:left="36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2"/>
  </w:num>
  <w:num w:numId="2">
    <w:abstractNumId w:val="3"/>
  </w:num>
  <w:num w:numId="3">
    <w:abstractNumId w:val="4"/>
  </w:num>
  <w:num w:numId="4">
    <w:abstractNumId w:val="12"/>
  </w:num>
  <w:num w:numId="5">
    <w:abstractNumId w:val="10"/>
  </w:num>
  <w:num w:numId="6">
    <w:abstractNumId w:val="7"/>
  </w:num>
  <w:num w:numId="7">
    <w:abstractNumId w:val="1"/>
  </w:num>
  <w:num w:numId="8">
    <w:abstractNumId w:val="9"/>
  </w:num>
  <w:num w:numId="9">
    <w:abstractNumId w:val="5"/>
  </w:num>
  <w:num w:numId="10">
    <w:abstractNumId w:val="11"/>
  </w:num>
  <w:num w:numId="11">
    <w:abstractNumId w:val="0"/>
  </w:num>
  <w:num w:numId="12">
    <w:abstractNumId w:val="6"/>
  </w:num>
  <w:num w:numId="13">
    <w:abstractNumId w:val="13"/>
  </w:num>
  <w:num w:numId="14">
    <w:abstractNumId w:val="8"/>
  </w:num>
  <w:num w:numId="15">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stylePaneFormatFilter w:val="1021"/>
  <w:documentProtection w:edit="readOnly" w:enforcement="1" w:cryptProviderType="rsaFull" w:cryptAlgorithmClass="hash" w:cryptAlgorithmType="typeAny" w:cryptAlgorithmSid="4" w:cryptSpinCount="100000" w:hash="XZ5k77RN0mDN+k+qYGRNFuLLH+w=" w:salt="2P91VeXVDtOtRVlyOja36w=="/>
  <w:defaultTabStop w:val="420"/>
  <w:drawingGridVerticalSpacing w:val="156"/>
  <w:displayHorizontalDrawingGridEvery w:val="0"/>
  <w:displayVerticalDrawingGridEvery w:val="2"/>
  <w:characterSpacingControl w:val="compressPunctuation"/>
  <w:hdrShapeDefaults>
    <o:shapedefaults v:ext="edit" spidmax="22530"/>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3430EA"/>
    <w:rsid w:val="000215CE"/>
    <w:rsid w:val="00034840"/>
    <w:rsid w:val="000377C0"/>
    <w:rsid w:val="00061B1A"/>
    <w:rsid w:val="000657E8"/>
    <w:rsid w:val="00074AA7"/>
    <w:rsid w:val="000760BA"/>
    <w:rsid w:val="00085B53"/>
    <w:rsid w:val="00093DBC"/>
    <w:rsid w:val="00094CD2"/>
    <w:rsid w:val="000A7543"/>
    <w:rsid w:val="000B2EF9"/>
    <w:rsid w:val="000C3E28"/>
    <w:rsid w:val="000E75A8"/>
    <w:rsid w:val="0010176C"/>
    <w:rsid w:val="00101AA2"/>
    <w:rsid w:val="00104315"/>
    <w:rsid w:val="00106912"/>
    <w:rsid w:val="00113371"/>
    <w:rsid w:val="00125052"/>
    <w:rsid w:val="001341F0"/>
    <w:rsid w:val="0018087F"/>
    <w:rsid w:val="001A3FCE"/>
    <w:rsid w:val="001A64BA"/>
    <w:rsid w:val="001D5112"/>
    <w:rsid w:val="002006AC"/>
    <w:rsid w:val="00201CB3"/>
    <w:rsid w:val="0020405F"/>
    <w:rsid w:val="00210122"/>
    <w:rsid w:val="0021356A"/>
    <w:rsid w:val="00215ACC"/>
    <w:rsid w:val="00234005"/>
    <w:rsid w:val="00244A9D"/>
    <w:rsid w:val="00273C0C"/>
    <w:rsid w:val="00285F7D"/>
    <w:rsid w:val="002910EA"/>
    <w:rsid w:val="002947F8"/>
    <w:rsid w:val="002E6056"/>
    <w:rsid w:val="002E719B"/>
    <w:rsid w:val="002F2797"/>
    <w:rsid w:val="00306AD6"/>
    <w:rsid w:val="0032756A"/>
    <w:rsid w:val="0033447C"/>
    <w:rsid w:val="003430EA"/>
    <w:rsid w:val="00350189"/>
    <w:rsid w:val="00350CD3"/>
    <w:rsid w:val="00351BF8"/>
    <w:rsid w:val="00353638"/>
    <w:rsid w:val="00380D32"/>
    <w:rsid w:val="003830FF"/>
    <w:rsid w:val="003837FF"/>
    <w:rsid w:val="00385079"/>
    <w:rsid w:val="003955E7"/>
    <w:rsid w:val="0039581B"/>
    <w:rsid w:val="003B0D81"/>
    <w:rsid w:val="003B6A31"/>
    <w:rsid w:val="003C5412"/>
    <w:rsid w:val="003D2612"/>
    <w:rsid w:val="003E76B8"/>
    <w:rsid w:val="00412F13"/>
    <w:rsid w:val="004164BA"/>
    <w:rsid w:val="00432BF4"/>
    <w:rsid w:val="004366DD"/>
    <w:rsid w:val="004405C7"/>
    <w:rsid w:val="00454D3A"/>
    <w:rsid w:val="00466DCD"/>
    <w:rsid w:val="004B1814"/>
    <w:rsid w:val="004B4624"/>
    <w:rsid w:val="004B6699"/>
    <w:rsid w:val="004C4397"/>
    <w:rsid w:val="005000A5"/>
    <w:rsid w:val="00504309"/>
    <w:rsid w:val="005146DD"/>
    <w:rsid w:val="00534B19"/>
    <w:rsid w:val="005378F5"/>
    <w:rsid w:val="005656C3"/>
    <w:rsid w:val="00573D7D"/>
    <w:rsid w:val="00575305"/>
    <w:rsid w:val="00596BBC"/>
    <w:rsid w:val="005A0B66"/>
    <w:rsid w:val="005A67F9"/>
    <w:rsid w:val="005B0611"/>
    <w:rsid w:val="005C36FF"/>
    <w:rsid w:val="005D4B0C"/>
    <w:rsid w:val="005E0C2D"/>
    <w:rsid w:val="005E369A"/>
    <w:rsid w:val="005F214B"/>
    <w:rsid w:val="00610931"/>
    <w:rsid w:val="00623878"/>
    <w:rsid w:val="00631639"/>
    <w:rsid w:val="00635019"/>
    <w:rsid w:val="00640ED1"/>
    <w:rsid w:val="00642293"/>
    <w:rsid w:val="00656D85"/>
    <w:rsid w:val="006571F8"/>
    <w:rsid w:val="00680211"/>
    <w:rsid w:val="006A19BC"/>
    <w:rsid w:val="006A7367"/>
    <w:rsid w:val="006B353B"/>
    <w:rsid w:val="006B472A"/>
    <w:rsid w:val="006B7338"/>
    <w:rsid w:val="006C1CCA"/>
    <w:rsid w:val="006C52DE"/>
    <w:rsid w:val="006C7499"/>
    <w:rsid w:val="006D1D83"/>
    <w:rsid w:val="006F209D"/>
    <w:rsid w:val="00705550"/>
    <w:rsid w:val="00710140"/>
    <w:rsid w:val="00713683"/>
    <w:rsid w:val="00720D39"/>
    <w:rsid w:val="007233AB"/>
    <w:rsid w:val="00730F15"/>
    <w:rsid w:val="0073519A"/>
    <w:rsid w:val="00736A6F"/>
    <w:rsid w:val="007407A8"/>
    <w:rsid w:val="00740FE8"/>
    <w:rsid w:val="007441F5"/>
    <w:rsid w:val="00762209"/>
    <w:rsid w:val="00763B72"/>
    <w:rsid w:val="00766E20"/>
    <w:rsid w:val="0077234C"/>
    <w:rsid w:val="00775408"/>
    <w:rsid w:val="00781849"/>
    <w:rsid w:val="00786442"/>
    <w:rsid w:val="0079521B"/>
    <w:rsid w:val="007B0347"/>
    <w:rsid w:val="007B0999"/>
    <w:rsid w:val="007B1050"/>
    <w:rsid w:val="007B7698"/>
    <w:rsid w:val="007D6ECD"/>
    <w:rsid w:val="007F42E9"/>
    <w:rsid w:val="007F7EE4"/>
    <w:rsid w:val="00807002"/>
    <w:rsid w:val="0082327F"/>
    <w:rsid w:val="00824039"/>
    <w:rsid w:val="008316F8"/>
    <w:rsid w:val="00834761"/>
    <w:rsid w:val="00836E34"/>
    <w:rsid w:val="00845CF6"/>
    <w:rsid w:val="00851B0F"/>
    <w:rsid w:val="0086791D"/>
    <w:rsid w:val="0088739B"/>
    <w:rsid w:val="008878AD"/>
    <w:rsid w:val="00896340"/>
    <w:rsid w:val="008A1DDB"/>
    <w:rsid w:val="008A7490"/>
    <w:rsid w:val="008B7959"/>
    <w:rsid w:val="008C2503"/>
    <w:rsid w:val="008D27F6"/>
    <w:rsid w:val="008D3F07"/>
    <w:rsid w:val="00912437"/>
    <w:rsid w:val="00920BEA"/>
    <w:rsid w:val="00924823"/>
    <w:rsid w:val="00924A45"/>
    <w:rsid w:val="009302C5"/>
    <w:rsid w:val="00932119"/>
    <w:rsid w:val="00933643"/>
    <w:rsid w:val="009370AD"/>
    <w:rsid w:val="00952DF0"/>
    <w:rsid w:val="0097577E"/>
    <w:rsid w:val="00984610"/>
    <w:rsid w:val="00987ED7"/>
    <w:rsid w:val="009A5F0F"/>
    <w:rsid w:val="009A7601"/>
    <w:rsid w:val="009B6373"/>
    <w:rsid w:val="009C6BCE"/>
    <w:rsid w:val="009D1847"/>
    <w:rsid w:val="009D1EFC"/>
    <w:rsid w:val="009D3184"/>
    <w:rsid w:val="009E4C9C"/>
    <w:rsid w:val="009F2565"/>
    <w:rsid w:val="009F48F4"/>
    <w:rsid w:val="00A00ABF"/>
    <w:rsid w:val="00A0383E"/>
    <w:rsid w:val="00A16E51"/>
    <w:rsid w:val="00A27A30"/>
    <w:rsid w:val="00A305B2"/>
    <w:rsid w:val="00A343B8"/>
    <w:rsid w:val="00A34B33"/>
    <w:rsid w:val="00A40913"/>
    <w:rsid w:val="00A52C67"/>
    <w:rsid w:val="00A571A6"/>
    <w:rsid w:val="00A632AE"/>
    <w:rsid w:val="00A635B8"/>
    <w:rsid w:val="00A674F8"/>
    <w:rsid w:val="00A712E7"/>
    <w:rsid w:val="00A828EF"/>
    <w:rsid w:val="00A82AF1"/>
    <w:rsid w:val="00AB0AB9"/>
    <w:rsid w:val="00AB13DA"/>
    <w:rsid w:val="00AB3067"/>
    <w:rsid w:val="00AB51B5"/>
    <w:rsid w:val="00AD26E1"/>
    <w:rsid w:val="00AD7A28"/>
    <w:rsid w:val="00AE52D5"/>
    <w:rsid w:val="00AF1BB1"/>
    <w:rsid w:val="00B014C8"/>
    <w:rsid w:val="00B03053"/>
    <w:rsid w:val="00B06986"/>
    <w:rsid w:val="00B1595A"/>
    <w:rsid w:val="00B15EF8"/>
    <w:rsid w:val="00B176FF"/>
    <w:rsid w:val="00B3238E"/>
    <w:rsid w:val="00B37736"/>
    <w:rsid w:val="00B45739"/>
    <w:rsid w:val="00B45D7A"/>
    <w:rsid w:val="00B61438"/>
    <w:rsid w:val="00B70BE1"/>
    <w:rsid w:val="00B7661E"/>
    <w:rsid w:val="00B90C38"/>
    <w:rsid w:val="00B9737B"/>
    <w:rsid w:val="00BC24BA"/>
    <w:rsid w:val="00BF0AA2"/>
    <w:rsid w:val="00C07B52"/>
    <w:rsid w:val="00C26EF8"/>
    <w:rsid w:val="00C346A8"/>
    <w:rsid w:val="00C52811"/>
    <w:rsid w:val="00C55BD7"/>
    <w:rsid w:val="00C60F8A"/>
    <w:rsid w:val="00C6338E"/>
    <w:rsid w:val="00C67CEF"/>
    <w:rsid w:val="00C766C8"/>
    <w:rsid w:val="00C802D1"/>
    <w:rsid w:val="00C86741"/>
    <w:rsid w:val="00C927CB"/>
    <w:rsid w:val="00C950DE"/>
    <w:rsid w:val="00CA4800"/>
    <w:rsid w:val="00CA7A1D"/>
    <w:rsid w:val="00CB353E"/>
    <w:rsid w:val="00CB3BAA"/>
    <w:rsid w:val="00CE0D39"/>
    <w:rsid w:val="00CE2490"/>
    <w:rsid w:val="00CF2AE8"/>
    <w:rsid w:val="00CF40C7"/>
    <w:rsid w:val="00D327A4"/>
    <w:rsid w:val="00D347CF"/>
    <w:rsid w:val="00D3578B"/>
    <w:rsid w:val="00D532DD"/>
    <w:rsid w:val="00D53502"/>
    <w:rsid w:val="00D641A0"/>
    <w:rsid w:val="00D8329A"/>
    <w:rsid w:val="00D84A4E"/>
    <w:rsid w:val="00D85087"/>
    <w:rsid w:val="00DA003C"/>
    <w:rsid w:val="00DA2072"/>
    <w:rsid w:val="00DD3BCD"/>
    <w:rsid w:val="00DF1EA8"/>
    <w:rsid w:val="00DF2C5B"/>
    <w:rsid w:val="00E002CA"/>
    <w:rsid w:val="00E03749"/>
    <w:rsid w:val="00E04961"/>
    <w:rsid w:val="00E04AD7"/>
    <w:rsid w:val="00E071C1"/>
    <w:rsid w:val="00E11019"/>
    <w:rsid w:val="00E121DA"/>
    <w:rsid w:val="00E27F90"/>
    <w:rsid w:val="00E323CC"/>
    <w:rsid w:val="00E40C8E"/>
    <w:rsid w:val="00E412BC"/>
    <w:rsid w:val="00E50316"/>
    <w:rsid w:val="00E73661"/>
    <w:rsid w:val="00EA23C6"/>
    <w:rsid w:val="00EA2EF0"/>
    <w:rsid w:val="00EA32C6"/>
    <w:rsid w:val="00EB2754"/>
    <w:rsid w:val="00ED1756"/>
    <w:rsid w:val="00ED17A7"/>
    <w:rsid w:val="00EF5088"/>
    <w:rsid w:val="00F0039A"/>
    <w:rsid w:val="00F0634C"/>
    <w:rsid w:val="00F10B26"/>
    <w:rsid w:val="00F134B5"/>
    <w:rsid w:val="00F15E50"/>
    <w:rsid w:val="00F16D2E"/>
    <w:rsid w:val="00F44524"/>
    <w:rsid w:val="00F47C0A"/>
    <w:rsid w:val="00F665DE"/>
    <w:rsid w:val="00F75C0E"/>
    <w:rsid w:val="00F8324D"/>
    <w:rsid w:val="00FA7555"/>
    <w:rsid w:val="00FB00F0"/>
    <w:rsid w:val="00FB61DA"/>
    <w:rsid w:val="00FE0693"/>
    <w:rsid w:val="00FE100C"/>
    <w:rsid w:val="00FF3964"/>
    <w:rsid w:val="00FF55E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metcnv"/>
  <w:shapeDefaults>
    <o:shapedefaults v:ext="edit" spidmax="225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endnote text" w:uiPriority="0"/>
    <w:lsdException w:name="List Bullet" w:uiPriority="0"/>
    <w:lsdException w:name="List Number" w:uiPriority="0"/>
    <w:lsdException w:name="List 2" w:uiPriority="0"/>
    <w:lsdException w:name="List 3" w:uiPriority="0"/>
    <w:lsdException w:name="List Bullet 2" w:uiPriority="0"/>
    <w:lsdException w:name="List Bullet 3" w:uiPriority="0"/>
    <w:lsdException w:name="List Bullet 4" w:uiPriority="0"/>
    <w:lsdException w:name="List Bullet 5" w:uiPriority="0"/>
    <w:lsdException w:name="List Number 2" w:uiPriority="0"/>
    <w:lsdException w:name="List Number 3" w:uiPriority="0"/>
    <w:lsdException w:name="List Number 4" w:uiPriority="0"/>
    <w:lsdException w:name="List Number 5" w:uiPriority="0"/>
    <w:lsdException w:name="Title" w:semiHidden="0" w:uiPriority="0" w:unhideWhenUsed="0"/>
    <w:lsdException w:name="Default Paragraph Font" w:uiPriority="1"/>
    <w:lsdException w:name="Subtitle" w:semiHidden="0" w:uiPriority="0" w:unhideWhenUsed="0" w:qFormat="1"/>
    <w:lsdException w:name="Salutation" w:uiPriority="0"/>
    <w:lsdException w:name="Date" w:uiPriority="0"/>
    <w:lsdException w:name="Body Text First Indent" w:uiPriority="0"/>
    <w:lsdException w:name="Body Text First Indent 2" w:uiPriority="0"/>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0" w:unhideWhenUsed="0"/>
    <w:lsdException w:name="Emphasis" w:semiHidden="0" w:uiPriority="20" w:unhideWhenUsed="0"/>
    <w:lsdException w:name="Document Map" w:uiPriority="0"/>
    <w:lsdException w:name="Plain Text" w:uiPriority="0"/>
    <w:lsdException w:name="Normal (Web)" w:uiPriority="0"/>
    <w:lsdException w:name="HTML Preformatted" w:uiPriority="0"/>
    <w:lsdException w:name="annotation subject" w:uiPriority="0"/>
    <w:lsdException w:name="Balloon Text" w:uiPriority="0"/>
    <w:lsdException w:name="Table Grid" w:semiHidden="0" w:uiPriority="59" w:unhideWhenUsed="0" w:qFormat="1"/>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0"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
    <w:name w:val="Normal"/>
    <w:rsid w:val="006C1CCA"/>
    <w:pPr>
      <w:widowControl w:val="0"/>
      <w:jc w:val="both"/>
    </w:pPr>
  </w:style>
  <w:style w:type="paragraph" w:styleId="1">
    <w:name w:val="heading 1"/>
    <w:basedOn w:val="a"/>
    <w:next w:val="a"/>
    <w:link w:val="1Char"/>
    <w:qFormat/>
    <w:rsid w:val="003430EA"/>
    <w:pPr>
      <w:keepNext/>
      <w:keepLines/>
      <w:spacing w:before="340" w:after="330"/>
      <w:jc w:val="center"/>
      <w:outlineLvl w:val="0"/>
    </w:pPr>
    <w:rPr>
      <w:rFonts w:ascii="Times New Roman" w:eastAsia="华文中宋" w:hAnsi="Times New Roman"/>
      <w:b/>
      <w:bCs/>
      <w:kern w:val="44"/>
      <w:sz w:val="44"/>
      <w:szCs w:val="44"/>
    </w:rPr>
  </w:style>
  <w:style w:type="paragraph" w:styleId="2">
    <w:name w:val="heading 2"/>
    <w:basedOn w:val="a"/>
    <w:next w:val="a0"/>
    <w:link w:val="2Char"/>
    <w:qFormat/>
    <w:rsid w:val="003430EA"/>
    <w:pPr>
      <w:keepNext/>
      <w:keepLines/>
      <w:spacing w:before="240" w:line="360" w:lineRule="auto"/>
      <w:jc w:val="left"/>
      <w:outlineLvl w:val="1"/>
    </w:pPr>
    <w:rPr>
      <w:rFonts w:ascii="华文中宋" w:eastAsia="华文中宋" w:hAnsi="华文中宋"/>
      <w:b/>
      <w:bCs/>
      <w:color w:val="000000"/>
      <w:kern w:val="0"/>
      <w:sz w:val="32"/>
      <w:szCs w:val="32"/>
    </w:rPr>
  </w:style>
  <w:style w:type="paragraph" w:styleId="3">
    <w:name w:val="heading 3"/>
    <w:basedOn w:val="a"/>
    <w:next w:val="a0"/>
    <w:link w:val="3Char"/>
    <w:qFormat/>
    <w:rsid w:val="003430EA"/>
    <w:pPr>
      <w:keepNext/>
      <w:keepLines/>
      <w:spacing w:line="360" w:lineRule="auto"/>
      <w:jc w:val="left"/>
      <w:outlineLvl w:val="2"/>
    </w:pPr>
    <w:rPr>
      <w:rFonts w:ascii="华文中宋" w:eastAsia="华文中宋" w:hAnsi="华文中宋"/>
      <w:b/>
      <w:bCs/>
      <w:color w:val="000000"/>
      <w:kern w:val="0"/>
      <w:sz w:val="30"/>
    </w:rPr>
  </w:style>
  <w:style w:type="paragraph" w:styleId="4">
    <w:name w:val="heading 4"/>
    <w:basedOn w:val="a"/>
    <w:next w:val="a0"/>
    <w:link w:val="4Char"/>
    <w:qFormat/>
    <w:rsid w:val="003430EA"/>
    <w:pPr>
      <w:keepNext/>
      <w:keepLines/>
      <w:spacing w:line="360" w:lineRule="auto"/>
      <w:ind w:firstLineChars="152" w:firstLine="426"/>
      <w:jc w:val="left"/>
      <w:outlineLvl w:val="3"/>
    </w:pPr>
    <w:rPr>
      <w:rFonts w:ascii="华文中宋" w:eastAsia="华文中宋" w:hAnsi="华文中宋"/>
      <w:b/>
      <w:bCs/>
      <w:color w:val="000000"/>
      <w:sz w:val="28"/>
      <w:szCs w:val="28"/>
    </w:rPr>
  </w:style>
  <w:style w:type="paragraph" w:styleId="5">
    <w:name w:val="heading 5"/>
    <w:basedOn w:val="a"/>
    <w:next w:val="a0"/>
    <w:link w:val="5Char"/>
    <w:qFormat/>
    <w:rsid w:val="003430EA"/>
    <w:pPr>
      <w:keepNext/>
      <w:keepLines/>
      <w:spacing w:before="120" w:line="360" w:lineRule="auto"/>
      <w:ind w:firstLineChars="177" w:firstLine="425"/>
      <w:jc w:val="left"/>
      <w:outlineLvl w:val="4"/>
    </w:pPr>
    <w:rPr>
      <w:rFonts w:ascii="微软雅黑" w:eastAsia="微软雅黑" w:hAnsi="微软雅黑"/>
      <w:b/>
      <w:bCs/>
      <w:kern w:val="0"/>
      <w:sz w:val="24"/>
      <w:szCs w:val="28"/>
    </w:rPr>
  </w:style>
  <w:style w:type="paragraph" w:styleId="6">
    <w:name w:val="heading 6"/>
    <w:basedOn w:val="a"/>
    <w:next w:val="a"/>
    <w:link w:val="6Char"/>
    <w:qFormat/>
    <w:rsid w:val="003430EA"/>
    <w:pPr>
      <w:keepNext/>
      <w:keepLines/>
      <w:widowControl/>
      <w:tabs>
        <w:tab w:val="left" w:pos="1152"/>
      </w:tabs>
      <w:spacing w:line="360" w:lineRule="auto"/>
      <w:ind w:left="1152" w:hanging="726"/>
      <w:jc w:val="left"/>
      <w:outlineLvl w:val="5"/>
    </w:pPr>
    <w:rPr>
      <w:rFonts w:ascii="仿宋" w:eastAsia="仿宋" w:hAnsi="仿宋"/>
      <w:b/>
      <w:bCs/>
      <w:sz w:val="24"/>
    </w:rPr>
  </w:style>
  <w:style w:type="paragraph" w:styleId="7">
    <w:name w:val="heading 7"/>
    <w:basedOn w:val="a"/>
    <w:next w:val="a"/>
    <w:link w:val="7Char"/>
    <w:qFormat/>
    <w:rsid w:val="003430EA"/>
    <w:pPr>
      <w:keepNext/>
      <w:keepLines/>
      <w:widowControl/>
      <w:tabs>
        <w:tab w:val="left" w:pos="1296"/>
      </w:tabs>
      <w:spacing w:before="240" w:after="64" w:line="317" w:lineRule="auto"/>
      <w:ind w:left="1296" w:hanging="1296"/>
      <w:jc w:val="left"/>
      <w:outlineLvl w:val="6"/>
    </w:pPr>
    <w:rPr>
      <w:rFonts w:ascii="Times New Roman" w:hAnsi="Times New Roman"/>
      <w:b/>
      <w:bCs/>
      <w:sz w:val="24"/>
    </w:rPr>
  </w:style>
  <w:style w:type="paragraph" w:styleId="8">
    <w:name w:val="heading 8"/>
    <w:basedOn w:val="a"/>
    <w:next w:val="a"/>
    <w:link w:val="8Char"/>
    <w:qFormat/>
    <w:rsid w:val="003430EA"/>
    <w:pPr>
      <w:keepNext/>
      <w:jc w:val="center"/>
      <w:outlineLvl w:val="7"/>
    </w:pPr>
    <w:rPr>
      <w:rFonts w:ascii="Times New Roman" w:hAnsi="Times New Roman"/>
      <w:b/>
      <w:bCs/>
      <w:color w:val="FFFFFF"/>
      <w:szCs w:val="18"/>
    </w:rPr>
  </w:style>
  <w:style w:type="paragraph" w:styleId="9">
    <w:name w:val="heading 9"/>
    <w:basedOn w:val="a"/>
    <w:next w:val="a"/>
    <w:link w:val="9Char"/>
    <w:qFormat/>
    <w:rsid w:val="003430EA"/>
    <w:pPr>
      <w:keepNext/>
      <w:outlineLvl w:val="8"/>
    </w:pPr>
    <w:rPr>
      <w:rFonts w:ascii="Arial" w:hAnsi="Arial"/>
      <w:b/>
      <w:bCs/>
      <w:color w:val="000000"/>
      <w:sz w:val="15"/>
      <w:szCs w:val="26"/>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标题 1 Char"/>
    <w:basedOn w:val="a1"/>
    <w:link w:val="1"/>
    <w:qFormat/>
    <w:rsid w:val="003430EA"/>
    <w:rPr>
      <w:rFonts w:ascii="Times New Roman" w:eastAsia="华文中宋" w:hAnsi="Times New Roman" w:cs="Times New Roman"/>
      <w:b/>
      <w:bCs/>
      <w:kern w:val="44"/>
      <w:sz w:val="44"/>
      <w:szCs w:val="44"/>
    </w:rPr>
  </w:style>
  <w:style w:type="paragraph" w:styleId="a0">
    <w:name w:val="Plain Text"/>
    <w:basedOn w:val="a"/>
    <w:link w:val="Char1"/>
    <w:rsid w:val="003430EA"/>
    <w:pPr>
      <w:spacing w:line="360" w:lineRule="auto"/>
      <w:ind w:firstLineChars="177" w:firstLine="425"/>
    </w:pPr>
    <w:rPr>
      <w:rFonts w:ascii="仿宋" w:eastAsia="仿宋" w:hAnsi="仿宋"/>
      <w:sz w:val="24"/>
      <w:szCs w:val="20"/>
    </w:rPr>
  </w:style>
  <w:style w:type="character" w:customStyle="1" w:styleId="Char1">
    <w:name w:val="纯文本 Char1"/>
    <w:link w:val="a0"/>
    <w:qFormat/>
    <w:rsid w:val="003430EA"/>
    <w:rPr>
      <w:rFonts w:ascii="仿宋" w:eastAsia="仿宋" w:hAnsi="仿宋" w:cs="Times New Roman"/>
      <w:sz w:val="24"/>
      <w:szCs w:val="20"/>
    </w:rPr>
  </w:style>
  <w:style w:type="character" w:customStyle="1" w:styleId="2Char">
    <w:name w:val="标题 2 Char"/>
    <w:basedOn w:val="a1"/>
    <w:link w:val="2"/>
    <w:qFormat/>
    <w:rsid w:val="003430EA"/>
    <w:rPr>
      <w:rFonts w:ascii="华文中宋" w:eastAsia="华文中宋" w:hAnsi="华文中宋" w:cs="Times New Roman"/>
      <w:b/>
      <w:bCs/>
      <w:color w:val="000000"/>
      <w:kern w:val="0"/>
      <w:sz w:val="32"/>
      <w:szCs w:val="32"/>
    </w:rPr>
  </w:style>
  <w:style w:type="character" w:customStyle="1" w:styleId="3Char">
    <w:name w:val="标题 3 Char"/>
    <w:basedOn w:val="a1"/>
    <w:link w:val="3"/>
    <w:qFormat/>
    <w:rsid w:val="003430EA"/>
    <w:rPr>
      <w:rFonts w:ascii="华文中宋" w:eastAsia="华文中宋" w:hAnsi="华文中宋" w:cs="Times New Roman"/>
      <w:b/>
      <w:bCs/>
      <w:color w:val="000000"/>
      <w:kern w:val="0"/>
      <w:sz w:val="30"/>
      <w:szCs w:val="24"/>
    </w:rPr>
  </w:style>
  <w:style w:type="character" w:customStyle="1" w:styleId="4Char">
    <w:name w:val="标题 4 Char"/>
    <w:basedOn w:val="a1"/>
    <w:link w:val="4"/>
    <w:qFormat/>
    <w:rsid w:val="003430EA"/>
    <w:rPr>
      <w:rFonts w:ascii="华文中宋" w:eastAsia="华文中宋" w:hAnsi="华文中宋" w:cs="Times New Roman"/>
      <w:b/>
      <w:bCs/>
      <w:color w:val="000000"/>
      <w:sz w:val="28"/>
      <w:szCs w:val="28"/>
    </w:rPr>
  </w:style>
  <w:style w:type="character" w:customStyle="1" w:styleId="5Char">
    <w:name w:val="标题 5 Char"/>
    <w:basedOn w:val="a1"/>
    <w:link w:val="5"/>
    <w:qFormat/>
    <w:rsid w:val="003430EA"/>
    <w:rPr>
      <w:rFonts w:ascii="微软雅黑" w:eastAsia="微软雅黑" w:hAnsi="微软雅黑" w:cs="Times New Roman"/>
      <w:b/>
      <w:bCs/>
      <w:kern w:val="0"/>
      <w:sz w:val="24"/>
      <w:szCs w:val="28"/>
    </w:rPr>
  </w:style>
  <w:style w:type="character" w:customStyle="1" w:styleId="6Char">
    <w:name w:val="标题 6 Char"/>
    <w:basedOn w:val="a1"/>
    <w:link w:val="6"/>
    <w:qFormat/>
    <w:rsid w:val="003430EA"/>
    <w:rPr>
      <w:rFonts w:ascii="仿宋" w:eastAsia="仿宋" w:hAnsi="仿宋" w:cs="Times New Roman"/>
      <w:b/>
      <w:bCs/>
      <w:sz w:val="24"/>
      <w:szCs w:val="24"/>
    </w:rPr>
  </w:style>
  <w:style w:type="character" w:customStyle="1" w:styleId="7Char">
    <w:name w:val="标题 7 Char"/>
    <w:basedOn w:val="a1"/>
    <w:link w:val="7"/>
    <w:qFormat/>
    <w:rsid w:val="003430EA"/>
    <w:rPr>
      <w:rFonts w:ascii="Times New Roman" w:eastAsia="宋体" w:hAnsi="Times New Roman" w:cs="Times New Roman"/>
      <w:b/>
      <w:bCs/>
      <w:sz w:val="24"/>
      <w:szCs w:val="24"/>
    </w:rPr>
  </w:style>
  <w:style w:type="character" w:customStyle="1" w:styleId="8Char">
    <w:name w:val="标题 8 Char"/>
    <w:basedOn w:val="a1"/>
    <w:link w:val="8"/>
    <w:qFormat/>
    <w:rsid w:val="003430EA"/>
    <w:rPr>
      <w:rFonts w:ascii="Times New Roman" w:eastAsia="宋体" w:hAnsi="Times New Roman" w:cs="Times New Roman"/>
      <w:b/>
      <w:bCs/>
      <w:color w:val="FFFFFF"/>
      <w:szCs w:val="18"/>
    </w:rPr>
  </w:style>
  <w:style w:type="character" w:customStyle="1" w:styleId="9Char">
    <w:name w:val="标题 9 Char"/>
    <w:basedOn w:val="a1"/>
    <w:link w:val="9"/>
    <w:qFormat/>
    <w:rsid w:val="003430EA"/>
    <w:rPr>
      <w:rFonts w:ascii="Arial" w:eastAsia="宋体" w:hAnsi="Arial" w:cs="Times New Roman"/>
      <w:b/>
      <w:bCs/>
      <w:color w:val="000000"/>
      <w:sz w:val="15"/>
      <w:szCs w:val="26"/>
    </w:rPr>
  </w:style>
  <w:style w:type="character" w:customStyle="1" w:styleId="Char">
    <w:name w:val="纯文本 Char"/>
    <w:basedOn w:val="a1"/>
    <w:uiPriority w:val="99"/>
    <w:rsid w:val="003430EA"/>
    <w:rPr>
      <w:rFonts w:ascii="宋体" w:eastAsia="宋体" w:hAnsi="Courier New" w:cs="Courier New"/>
      <w:szCs w:val="21"/>
    </w:rPr>
  </w:style>
  <w:style w:type="paragraph" w:styleId="30">
    <w:name w:val="List 3"/>
    <w:basedOn w:val="a"/>
    <w:rsid w:val="003430EA"/>
    <w:pPr>
      <w:widowControl/>
      <w:ind w:leftChars="400" w:left="100" w:hangingChars="200" w:hanging="200"/>
      <w:jc w:val="left"/>
    </w:pPr>
  </w:style>
  <w:style w:type="paragraph" w:styleId="70">
    <w:name w:val="toc 7"/>
    <w:basedOn w:val="a"/>
    <w:next w:val="a"/>
    <w:uiPriority w:val="39"/>
    <w:rsid w:val="003430EA"/>
    <w:pPr>
      <w:ind w:left="1260"/>
      <w:jc w:val="left"/>
    </w:pPr>
    <w:rPr>
      <w:rFonts w:cs="Calibri"/>
      <w:sz w:val="18"/>
      <w:szCs w:val="18"/>
    </w:rPr>
  </w:style>
  <w:style w:type="paragraph" w:styleId="20">
    <w:name w:val="List Number 2"/>
    <w:basedOn w:val="a"/>
    <w:rsid w:val="003430EA"/>
    <w:pPr>
      <w:widowControl/>
      <w:tabs>
        <w:tab w:val="left" w:pos="360"/>
      </w:tabs>
      <w:snapToGrid w:val="0"/>
      <w:ind w:left="360" w:right="709" w:hanging="360"/>
      <w:jc w:val="left"/>
    </w:pPr>
    <w:rPr>
      <w:rFonts w:eastAsia="2OcuAe"/>
      <w:spacing w:val="2"/>
      <w:kern w:val="0"/>
      <w:sz w:val="20"/>
      <w:szCs w:val="20"/>
      <w:lang w:eastAsia="zh-TW"/>
    </w:rPr>
  </w:style>
  <w:style w:type="paragraph" w:styleId="40">
    <w:name w:val="List Bullet 4"/>
    <w:basedOn w:val="a"/>
    <w:rsid w:val="003430EA"/>
    <w:pPr>
      <w:widowControl/>
      <w:tabs>
        <w:tab w:val="left" w:pos="885"/>
      </w:tabs>
      <w:snapToGrid w:val="0"/>
      <w:ind w:left="885" w:right="709" w:hanging="885"/>
      <w:jc w:val="left"/>
    </w:pPr>
    <w:rPr>
      <w:rFonts w:eastAsia="2OcuAe"/>
      <w:spacing w:val="2"/>
      <w:kern w:val="0"/>
      <w:sz w:val="20"/>
      <w:szCs w:val="20"/>
      <w:lang w:eastAsia="zh-TW"/>
    </w:rPr>
  </w:style>
  <w:style w:type="paragraph" w:styleId="a4">
    <w:name w:val="List Number"/>
    <w:basedOn w:val="a"/>
    <w:rsid w:val="003430EA"/>
    <w:pPr>
      <w:widowControl/>
      <w:tabs>
        <w:tab w:val="left" w:pos="950"/>
      </w:tabs>
      <w:snapToGrid w:val="0"/>
      <w:ind w:left="950" w:right="709" w:hanging="420"/>
      <w:jc w:val="left"/>
    </w:pPr>
    <w:rPr>
      <w:rFonts w:eastAsia="2OcuAe"/>
      <w:spacing w:val="2"/>
      <w:kern w:val="0"/>
      <w:sz w:val="20"/>
      <w:szCs w:val="20"/>
      <w:lang w:eastAsia="zh-TW"/>
    </w:rPr>
  </w:style>
  <w:style w:type="paragraph" w:styleId="a5">
    <w:name w:val="Normal Indent"/>
    <w:basedOn w:val="a"/>
    <w:link w:val="Char0"/>
    <w:rsid w:val="003430EA"/>
    <w:pPr>
      <w:ind w:firstLineChars="200" w:firstLine="420"/>
    </w:pPr>
    <w:rPr>
      <w:rFonts w:ascii="Times New Roman" w:hAnsi="Times New Roman"/>
      <w:szCs w:val="20"/>
    </w:rPr>
  </w:style>
  <w:style w:type="character" w:customStyle="1" w:styleId="Char0">
    <w:name w:val="正文缩进 Char"/>
    <w:link w:val="a5"/>
    <w:qFormat/>
    <w:rsid w:val="003430EA"/>
    <w:rPr>
      <w:rFonts w:ascii="Times New Roman" w:eastAsia="宋体" w:hAnsi="Times New Roman" w:cs="Times New Roman"/>
      <w:szCs w:val="20"/>
    </w:rPr>
  </w:style>
  <w:style w:type="paragraph" w:styleId="a6">
    <w:name w:val="List Bullet"/>
    <w:basedOn w:val="a"/>
    <w:rsid w:val="003430EA"/>
    <w:pPr>
      <w:widowControl/>
      <w:tabs>
        <w:tab w:val="left" w:pos="989"/>
      </w:tabs>
      <w:snapToGrid w:val="0"/>
      <w:ind w:left="989" w:right="709" w:hanging="420"/>
      <w:jc w:val="left"/>
    </w:pPr>
    <w:rPr>
      <w:rFonts w:eastAsia="2OcuAe"/>
      <w:spacing w:val="2"/>
      <w:kern w:val="0"/>
      <w:sz w:val="20"/>
      <w:szCs w:val="20"/>
      <w:lang w:eastAsia="zh-TW"/>
    </w:rPr>
  </w:style>
  <w:style w:type="paragraph" w:styleId="a7">
    <w:name w:val="Document Map"/>
    <w:basedOn w:val="a"/>
    <w:link w:val="Char2"/>
    <w:rsid w:val="003430EA"/>
    <w:rPr>
      <w:rFonts w:ascii="宋体" w:hAnsi="Times New Roman"/>
      <w:sz w:val="18"/>
      <w:szCs w:val="18"/>
    </w:rPr>
  </w:style>
  <w:style w:type="character" w:customStyle="1" w:styleId="Char2">
    <w:name w:val="文档结构图 Char"/>
    <w:basedOn w:val="a1"/>
    <w:link w:val="a7"/>
    <w:qFormat/>
    <w:rsid w:val="003430EA"/>
    <w:rPr>
      <w:rFonts w:ascii="宋体" w:eastAsia="宋体" w:hAnsi="Times New Roman" w:cs="Times New Roman"/>
      <w:sz w:val="18"/>
      <w:szCs w:val="18"/>
    </w:rPr>
  </w:style>
  <w:style w:type="paragraph" w:styleId="a8">
    <w:name w:val="annotation text"/>
    <w:basedOn w:val="a"/>
    <w:link w:val="Char3"/>
    <w:rsid w:val="003430EA"/>
    <w:pPr>
      <w:jc w:val="left"/>
    </w:pPr>
    <w:rPr>
      <w:rFonts w:ascii="Times New Roman" w:hAnsi="Times New Roman"/>
    </w:rPr>
  </w:style>
  <w:style w:type="character" w:customStyle="1" w:styleId="Char3">
    <w:name w:val="批注文字 Char"/>
    <w:basedOn w:val="a1"/>
    <w:link w:val="a8"/>
    <w:qFormat/>
    <w:rsid w:val="003430EA"/>
    <w:rPr>
      <w:rFonts w:ascii="Times New Roman" w:eastAsia="宋体" w:hAnsi="Times New Roman" w:cs="Times New Roman"/>
      <w:szCs w:val="24"/>
    </w:rPr>
  </w:style>
  <w:style w:type="paragraph" w:styleId="a9">
    <w:name w:val="Salutation"/>
    <w:basedOn w:val="a"/>
    <w:next w:val="a"/>
    <w:link w:val="Char10"/>
    <w:rsid w:val="003430EA"/>
    <w:pPr>
      <w:widowControl/>
      <w:jc w:val="left"/>
    </w:pPr>
    <w:rPr>
      <w:rFonts w:ascii="Times New Roman" w:hAnsi="Times New Roman"/>
      <w:kern w:val="0"/>
      <w:sz w:val="20"/>
    </w:rPr>
  </w:style>
  <w:style w:type="character" w:customStyle="1" w:styleId="Char10">
    <w:name w:val="称呼 Char1"/>
    <w:link w:val="a9"/>
    <w:qFormat/>
    <w:rsid w:val="003430EA"/>
    <w:rPr>
      <w:rFonts w:ascii="Times New Roman" w:eastAsia="宋体" w:hAnsi="Times New Roman" w:cs="Times New Roman"/>
      <w:kern w:val="0"/>
      <w:sz w:val="20"/>
      <w:szCs w:val="24"/>
    </w:rPr>
  </w:style>
  <w:style w:type="character" w:customStyle="1" w:styleId="Char4">
    <w:name w:val="称呼 Char"/>
    <w:basedOn w:val="a1"/>
    <w:rsid w:val="003430EA"/>
    <w:rPr>
      <w:rFonts w:ascii="Calibri" w:eastAsia="宋体" w:hAnsi="Calibri" w:cs="Times New Roman"/>
      <w:szCs w:val="24"/>
    </w:rPr>
  </w:style>
  <w:style w:type="paragraph" w:styleId="31">
    <w:name w:val="Body Text 3"/>
    <w:basedOn w:val="a"/>
    <w:link w:val="3Char3"/>
    <w:rsid w:val="003430EA"/>
    <w:pPr>
      <w:widowControl/>
      <w:jc w:val="center"/>
    </w:pPr>
    <w:rPr>
      <w:rFonts w:ascii="Times New Roman" w:hAnsi="Times New Roman"/>
      <w:kern w:val="0"/>
      <w:sz w:val="20"/>
      <w:szCs w:val="20"/>
    </w:rPr>
  </w:style>
  <w:style w:type="character" w:customStyle="1" w:styleId="3Char3">
    <w:name w:val="正文文本 3 Char3"/>
    <w:link w:val="31"/>
    <w:qFormat/>
    <w:rsid w:val="003430EA"/>
    <w:rPr>
      <w:rFonts w:ascii="Times New Roman" w:eastAsia="宋体" w:hAnsi="Times New Roman" w:cs="Times New Roman"/>
      <w:kern w:val="0"/>
      <w:sz w:val="20"/>
      <w:szCs w:val="20"/>
    </w:rPr>
  </w:style>
  <w:style w:type="character" w:customStyle="1" w:styleId="3Char0">
    <w:name w:val="正文文本 3 Char"/>
    <w:basedOn w:val="a1"/>
    <w:rsid w:val="003430EA"/>
    <w:rPr>
      <w:rFonts w:ascii="Calibri" w:eastAsia="宋体" w:hAnsi="Calibri" w:cs="Times New Roman"/>
      <w:sz w:val="16"/>
      <w:szCs w:val="16"/>
    </w:rPr>
  </w:style>
  <w:style w:type="paragraph" w:styleId="32">
    <w:name w:val="List Bullet 3"/>
    <w:basedOn w:val="a"/>
    <w:rsid w:val="003430EA"/>
    <w:pPr>
      <w:widowControl/>
      <w:tabs>
        <w:tab w:val="left" w:pos="1800"/>
      </w:tabs>
      <w:snapToGrid w:val="0"/>
      <w:ind w:left="1800" w:right="709" w:hanging="420"/>
      <w:jc w:val="left"/>
    </w:pPr>
    <w:rPr>
      <w:rFonts w:eastAsia="2OcuAe"/>
      <w:spacing w:val="2"/>
      <w:kern w:val="0"/>
      <w:sz w:val="20"/>
      <w:szCs w:val="20"/>
      <w:lang w:eastAsia="zh-TW"/>
    </w:rPr>
  </w:style>
  <w:style w:type="paragraph" w:styleId="aa">
    <w:name w:val="Body Text"/>
    <w:basedOn w:val="a"/>
    <w:link w:val="Char5"/>
    <w:uiPriority w:val="99"/>
    <w:rsid w:val="003430EA"/>
    <w:pPr>
      <w:adjustRightInd w:val="0"/>
      <w:spacing w:line="315" w:lineRule="atLeast"/>
      <w:jc w:val="left"/>
    </w:pPr>
    <w:rPr>
      <w:rFonts w:ascii="仿宋_GB2312" w:eastAsia="仿宋_GB2312" w:hAnsi="Times New Roman"/>
      <w:kern w:val="0"/>
      <w:sz w:val="28"/>
      <w:szCs w:val="20"/>
    </w:rPr>
  </w:style>
  <w:style w:type="character" w:customStyle="1" w:styleId="Char5">
    <w:name w:val="正文文本 Char"/>
    <w:basedOn w:val="a1"/>
    <w:link w:val="aa"/>
    <w:uiPriority w:val="99"/>
    <w:qFormat/>
    <w:rsid w:val="003430EA"/>
    <w:rPr>
      <w:rFonts w:ascii="仿宋_GB2312" w:eastAsia="仿宋_GB2312" w:hAnsi="Times New Roman" w:cs="Times New Roman"/>
      <w:kern w:val="0"/>
      <w:sz w:val="28"/>
      <w:szCs w:val="20"/>
    </w:rPr>
  </w:style>
  <w:style w:type="paragraph" w:styleId="ab">
    <w:name w:val="Body Text Indent"/>
    <w:basedOn w:val="a"/>
    <w:link w:val="Char6"/>
    <w:uiPriority w:val="99"/>
    <w:rsid w:val="003430EA"/>
    <w:pPr>
      <w:spacing w:before="120" w:after="120" w:line="360" w:lineRule="auto"/>
      <w:ind w:leftChars="200" w:left="420"/>
    </w:pPr>
    <w:rPr>
      <w:rFonts w:ascii="Times New Roman" w:hAnsi="Times New Roman"/>
      <w:sz w:val="24"/>
      <w:szCs w:val="20"/>
    </w:rPr>
  </w:style>
  <w:style w:type="character" w:customStyle="1" w:styleId="Char6">
    <w:name w:val="正文文本缩进 Char"/>
    <w:basedOn w:val="a1"/>
    <w:link w:val="ab"/>
    <w:uiPriority w:val="99"/>
    <w:qFormat/>
    <w:rsid w:val="003430EA"/>
    <w:rPr>
      <w:rFonts w:ascii="Times New Roman" w:eastAsia="宋体" w:hAnsi="Times New Roman" w:cs="Times New Roman"/>
      <w:sz w:val="24"/>
      <w:szCs w:val="20"/>
    </w:rPr>
  </w:style>
  <w:style w:type="paragraph" w:styleId="33">
    <w:name w:val="List Number 3"/>
    <w:basedOn w:val="a"/>
    <w:rsid w:val="003430EA"/>
    <w:pPr>
      <w:widowControl/>
      <w:tabs>
        <w:tab w:val="left" w:pos="1389"/>
      </w:tabs>
      <w:snapToGrid w:val="0"/>
      <w:ind w:left="1389" w:right="709" w:hanging="360"/>
      <w:jc w:val="left"/>
    </w:pPr>
    <w:rPr>
      <w:rFonts w:eastAsia="2OcuAe"/>
      <w:spacing w:val="2"/>
      <w:kern w:val="0"/>
      <w:sz w:val="20"/>
      <w:szCs w:val="20"/>
      <w:lang w:eastAsia="zh-TW"/>
    </w:rPr>
  </w:style>
  <w:style w:type="paragraph" w:styleId="21">
    <w:name w:val="List 2"/>
    <w:basedOn w:val="a"/>
    <w:rsid w:val="003430EA"/>
    <w:pPr>
      <w:ind w:leftChars="200" w:left="100" w:hangingChars="200" w:hanging="200"/>
      <w:contextualSpacing/>
    </w:pPr>
  </w:style>
  <w:style w:type="paragraph" w:styleId="ac">
    <w:name w:val="Block Text"/>
    <w:basedOn w:val="a"/>
    <w:rsid w:val="003430EA"/>
    <w:pPr>
      <w:widowControl/>
      <w:snapToGrid w:val="0"/>
      <w:spacing w:line="400" w:lineRule="exact"/>
      <w:ind w:left="2" w:right="105" w:firstLine="538"/>
      <w:jc w:val="left"/>
    </w:pPr>
    <w:rPr>
      <w:b/>
      <w:szCs w:val="20"/>
    </w:rPr>
  </w:style>
  <w:style w:type="paragraph" w:styleId="22">
    <w:name w:val="List Bullet 2"/>
    <w:basedOn w:val="a"/>
    <w:rsid w:val="003430EA"/>
    <w:pPr>
      <w:widowControl/>
      <w:tabs>
        <w:tab w:val="left" w:pos="780"/>
      </w:tabs>
      <w:spacing w:line="480" w:lineRule="exact"/>
      <w:ind w:leftChars="10" w:left="680" w:right="170" w:hangingChars="270" w:hanging="659"/>
      <w:jc w:val="left"/>
    </w:pPr>
    <w:rPr>
      <w:rFonts w:ascii="宋体" w:hAnsi="宋体"/>
      <w:b/>
      <w:color w:val="0000FF"/>
      <w:spacing w:val="2"/>
      <w:kern w:val="0"/>
      <w:sz w:val="24"/>
      <w:lang w:eastAsia="zh-TW"/>
    </w:rPr>
  </w:style>
  <w:style w:type="paragraph" w:styleId="50">
    <w:name w:val="toc 5"/>
    <w:basedOn w:val="a"/>
    <w:next w:val="a"/>
    <w:uiPriority w:val="39"/>
    <w:rsid w:val="003430EA"/>
    <w:pPr>
      <w:ind w:left="840"/>
      <w:jc w:val="left"/>
    </w:pPr>
    <w:rPr>
      <w:rFonts w:cs="Calibri"/>
      <w:sz w:val="18"/>
      <w:szCs w:val="18"/>
    </w:rPr>
  </w:style>
  <w:style w:type="paragraph" w:styleId="34">
    <w:name w:val="toc 3"/>
    <w:basedOn w:val="a"/>
    <w:next w:val="a"/>
    <w:uiPriority w:val="39"/>
    <w:rsid w:val="003430EA"/>
    <w:pPr>
      <w:ind w:left="420"/>
      <w:jc w:val="left"/>
    </w:pPr>
    <w:rPr>
      <w:rFonts w:cs="Calibri"/>
      <w:i/>
      <w:iCs/>
      <w:sz w:val="20"/>
      <w:szCs w:val="20"/>
    </w:rPr>
  </w:style>
  <w:style w:type="paragraph" w:styleId="51">
    <w:name w:val="List Bullet 5"/>
    <w:basedOn w:val="a"/>
    <w:rsid w:val="003430EA"/>
    <w:pPr>
      <w:widowControl/>
      <w:tabs>
        <w:tab w:val="left" w:pos="2040"/>
      </w:tabs>
      <w:snapToGrid w:val="0"/>
      <w:ind w:left="2040" w:right="709" w:hanging="360"/>
      <w:jc w:val="left"/>
    </w:pPr>
    <w:rPr>
      <w:rFonts w:eastAsia="2OcuAe"/>
      <w:spacing w:val="2"/>
      <w:kern w:val="0"/>
      <w:sz w:val="20"/>
      <w:szCs w:val="20"/>
      <w:lang w:eastAsia="zh-TW"/>
    </w:rPr>
  </w:style>
  <w:style w:type="paragraph" w:styleId="41">
    <w:name w:val="List Number 4"/>
    <w:basedOn w:val="a"/>
    <w:rsid w:val="003430EA"/>
    <w:pPr>
      <w:tabs>
        <w:tab w:val="left" w:pos="840"/>
      </w:tabs>
      <w:autoSpaceDE w:val="0"/>
      <w:autoSpaceDN w:val="0"/>
      <w:adjustRightInd w:val="0"/>
      <w:spacing w:line="360" w:lineRule="atLeast"/>
      <w:ind w:left="840" w:hanging="420"/>
    </w:pPr>
    <w:rPr>
      <w:kern w:val="0"/>
      <w:sz w:val="24"/>
    </w:rPr>
  </w:style>
  <w:style w:type="paragraph" w:styleId="80">
    <w:name w:val="toc 8"/>
    <w:basedOn w:val="a"/>
    <w:next w:val="a"/>
    <w:uiPriority w:val="39"/>
    <w:rsid w:val="003430EA"/>
    <w:pPr>
      <w:ind w:left="1470"/>
      <w:jc w:val="left"/>
    </w:pPr>
    <w:rPr>
      <w:rFonts w:cs="Calibri"/>
      <w:sz w:val="18"/>
      <w:szCs w:val="18"/>
    </w:rPr>
  </w:style>
  <w:style w:type="paragraph" w:styleId="ad">
    <w:name w:val="Date"/>
    <w:basedOn w:val="a"/>
    <w:next w:val="a"/>
    <w:link w:val="Char7"/>
    <w:rsid w:val="003430EA"/>
    <w:pPr>
      <w:ind w:leftChars="2500" w:left="100"/>
    </w:pPr>
    <w:rPr>
      <w:rFonts w:ascii="Times New Roman" w:hAnsi="Times New Roman"/>
      <w:kern w:val="0"/>
      <w:sz w:val="20"/>
    </w:rPr>
  </w:style>
  <w:style w:type="character" w:customStyle="1" w:styleId="Char7">
    <w:name w:val="日期 Char"/>
    <w:basedOn w:val="a1"/>
    <w:link w:val="ad"/>
    <w:qFormat/>
    <w:rsid w:val="003430EA"/>
    <w:rPr>
      <w:rFonts w:ascii="Times New Roman" w:eastAsia="宋体" w:hAnsi="Times New Roman" w:cs="Times New Roman"/>
      <w:kern w:val="0"/>
      <w:sz w:val="20"/>
      <w:szCs w:val="24"/>
    </w:rPr>
  </w:style>
  <w:style w:type="paragraph" w:styleId="23">
    <w:name w:val="Body Text Indent 2"/>
    <w:basedOn w:val="a"/>
    <w:link w:val="2Char0"/>
    <w:rsid w:val="003430EA"/>
    <w:pPr>
      <w:spacing w:after="120" w:line="480" w:lineRule="auto"/>
      <w:ind w:leftChars="200" w:left="420"/>
    </w:pPr>
    <w:rPr>
      <w:rFonts w:ascii="Times New Roman" w:hAnsi="Times New Roman"/>
    </w:rPr>
  </w:style>
  <w:style w:type="character" w:customStyle="1" w:styleId="2Char0">
    <w:name w:val="正文文本缩进 2 Char"/>
    <w:basedOn w:val="a1"/>
    <w:link w:val="23"/>
    <w:qFormat/>
    <w:rsid w:val="003430EA"/>
    <w:rPr>
      <w:rFonts w:ascii="Times New Roman" w:eastAsia="宋体" w:hAnsi="Times New Roman" w:cs="Times New Roman"/>
      <w:szCs w:val="24"/>
    </w:rPr>
  </w:style>
  <w:style w:type="paragraph" w:styleId="ae">
    <w:name w:val="endnote text"/>
    <w:basedOn w:val="a"/>
    <w:link w:val="Char11"/>
    <w:rsid w:val="003430EA"/>
    <w:pPr>
      <w:widowControl/>
      <w:adjustRightInd w:val="0"/>
      <w:spacing w:line="360" w:lineRule="atLeast"/>
      <w:jc w:val="left"/>
      <w:textAlignment w:val="baseline"/>
    </w:pPr>
    <w:rPr>
      <w:rFonts w:ascii="Times New Roman" w:hAnsi="Times New Roman"/>
      <w:kern w:val="0"/>
      <w:sz w:val="24"/>
      <w:szCs w:val="20"/>
    </w:rPr>
  </w:style>
  <w:style w:type="character" w:customStyle="1" w:styleId="Char11">
    <w:name w:val="尾注文本 Char1"/>
    <w:link w:val="ae"/>
    <w:qFormat/>
    <w:rsid w:val="003430EA"/>
    <w:rPr>
      <w:rFonts w:ascii="Times New Roman" w:eastAsia="宋体" w:hAnsi="Times New Roman" w:cs="Times New Roman"/>
      <w:kern w:val="0"/>
      <w:sz w:val="24"/>
      <w:szCs w:val="20"/>
    </w:rPr>
  </w:style>
  <w:style w:type="character" w:customStyle="1" w:styleId="Char8">
    <w:name w:val="尾注文本 Char"/>
    <w:basedOn w:val="a1"/>
    <w:rsid w:val="003430EA"/>
    <w:rPr>
      <w:rFonts w:ascii="Calibri" w:eastAsia="宋体" w:hAnsi="Calibri" w:cs="Times New Roman"/>
      <w:szCs w:val="24"/>
    </w:rPr>
  </w:style>
  <w:style w:type="paragraph" w:styleId="af">
    <w:name w:val="Balloon Text"/>
    <w:basedOn w:val="a"/>
    <w:link w:val="Char9"/>
    <w:rsid w:val="003430EA"/>
    <w:rPr>
      <w:rFonts w:ascii="Times New Roman" w:hAnsi="Times New Roman"/>
      <w:kern w:val="0"/>
      <w:sz w:val="18"/>
      <w:szCs w:val="18"/>
    </w:rPr>
  </w:style>
  <w:style w:type="character" w:customStyle="1" w:styleId="Char9">
    <w:name w:val="批注框文本 Char"/>
    <w:basedOn w:val="a1"/>
    <w:link w:val="af"/>
    <w:qFormat/>
    <w:rsid w:val="003430EA"/>
    <w:rPr>
      <w:rFonts w:ascii="Times New Roman" w:eastAsia="宋体" w:hAnsi="Times New Roman" w:cs="Times New Roman"/>
      <w:kern w:val="0"/>
      <w:sz w:val="18"/>
      <w:szCs w:val="18"/>
    </w:rPr>
  </w:style>
  <w:style w:type="paragraph" w:styleId="af0">
    <w:name w:val="footer"/>
    <w:basedOn w:val="a"/>
    <w:link w:val="Chara"/>
    <w:rsid w:val="003430EA"/>
    <w:pPr>
      <w:tabs>
        <w:tab w:val="center" w:pos="4153"/>
        <w:tab w:val="right" w:pos="8306"/>
      </w:tabs>
      <w:snapToGrid w:val="0"/>
      <w:jc w:val="left"/>
    </w:pPr>
    <w:rPr>
      <w:rFonts w:ascii="Times New Roman" w:hAnsi="Times New Roman"/>
      <w:kern w:val="0"/>
      <w:sz w:val="18"/>
      <w:szCs w:val="18"/>
    </w:rPr>
  </w:style>
  <w:style w:type="character" w:customStyle="1" w:styleId="Chara">
    <w:name w:val="页脚 Char"/>
    <w:basedOn w:val="a1"/>
    <w:link w:val="af0"/>
    <w:qFormat/>
    <w:rsid w:val="003430EA"/>
    <w:rPr>
      <w:rFonts w:ascii="Times New Roman" w:eastAsia="宋体" w:hAnsi="Times New Roman" w:cs="Times New Roman"/>
      <w:kern w:val="0"/>
      <w:sz w:val="18"/>
      <w:szCs w:val="18"/>
    </w:rPr>
  </w:style>
  <w:style w:type="paragraph" w:styleId="af1">
    <w:name w:val="header"/>
    <w:basedOn w:val="a"/>
    <w:link w:val="Charb"/>
    <w:rsid w:val="003430EA"/>
    <w:pPr>
      <w:pBdr>
        <w:bottom w:val="single" w:sz="6" w:space="1" w:color="auto"/>
      </w:pBdr>
      <w:tabs>
        <w:tab w:val="center" w:pos="4153"/>
        <w:tab w:val="right" w:pos="8306"/>
      </w:tabs>
      <w:snapToGrid w:val="0"/>
      <w:jc w:val="center"/>
    </w:pPr>
    <w:rPr>
      <w:rFonts w:ascii="Times New Roman" w:hAnsi="Times New Roman"/>
      <w:kern w:val="0"/>
      <w:sz w:val="18"/>
      <w:szCs w:val="18"/>
    </w:rPr>
  </w:style>
  <w:style w:type="character" w:customStyle="1" w:styleId="Charb">
    <w:name w:val="页眉 Char"/>
    <w:basedOn w:val="a1"/>
    <w:link w:val="af1"/>
    <w:qFormat/>
    <w:rsid w:val="003430EA"/>
    <w:rPr>
      <w:rFonts w:ascii="Times New Roman" w:eastAsia="宋体" w:hAnsi="Times New Roman" w:cs="Times New Roman"/>
      <w:kern w:val="0"/>
      <w:sz w:val="18"/>
      <w:szCs w:val="18"/>
    </w:rPr>
  </w:style>
  <w:style w:type="paragraph" w:styleId="10">
    <w:name w:val="toc 1"/>
    <w:basedOn w:val="a"/>
    <w:next w:val="a"/>
    <w:uiPriority w:val="39"/>
    <w:rsid w:val="003430EA"/>
    <w:pPr>
      <w:spacing w:before="120" w:after="120"/>
      <w:jc w:val="left"/>
    </w:pPr>
    <w:rPr>
      <w:rFonts w:cs="Calibri"/>
      <w:b/>
      <w:bCs/>
      <w:caps/>
      <w:sz w:val="20"/>
      <w:szCs w:val="20"/>
    </w:rPr>
  </w:style>
  <w:style w:type="paragraph" w:styleId="42">
    <w:name w:val="toc 4"/>
    <w:basedOn w:val="a"/>
    <w:next w:val="a"/>
    <w:uiPriority w:val="39"/>
    <w:rsid w:val="003430EA"/>
    <w:pPr>
      <w:ind w:left="630"/>
      <w:jc w:val="left"/>
    </w:pPr>
    <w:rPr>
      <w:rFonts w:cs="Calibri"/>
      <w:sz w:val="18"/>
      <w:szCs w:val="18"/>
    </w:rPr>
  </w:style>
  <w:style w:type="paragraph" w:styleId="af2">
    <w:name w:val="Subtitle"/>
    <w:basedOn w:val="a"/>
    <w:next w:val="a"/>
    <w:link w:val="Char12"/>
    <w:qFormat/>
    <w:rsid w:val="003430EA"/>
    <w:pPr>
      <w:spacing w:line="360" w:lineRule="auto"/>
      <w:jc w:val="center"/>
      <w:outlineLvl w:val="1"/>
    </w:pPr>
    <w:rPr>
      <w:rFonts w:ascii="华文中宋" w:eastAsia="华文中宋" w:hAnsi="华文中宋"/>
      <w:b/>
      <w:bCs/>
      <w:color w:val="000000"/>
      <w:kern w:val="0"/>
      <w:sz w:val="32"/>
      <w:szCs w:val="32"/>
    </w:rPr>
  </w:style>
  <w:style w:type="character" w:customStyle="1" w:styleId="Char12">
    <w:name w:val="副标题 Char1"/>
    <w:link w:val="af2"/>
    <w:qFormat/>
    <w:rsid w:val="003430EA"/>
    <w:rPr>
      <w:rFonts w:ascii="华文中宋" w:eastAsia="华文中宋" w:hAnsi="华文中宋" w:cs="Times New Roman"/>
      <w:b/>
      <w:bCs/>
      <w:color w:val="000000"/>
      <w:kern w:val="0"/>
      <w:sz w:val="32"/>
      <w:szCs w:val="32"/>
    </w:rPr>
  </w:style>
  <w:style w:type="character" w:customStyle="1" w:styleId="Charc">
    <w:name w:val="副标题 Char"/>
    <w:basedOn w:val="a1"/>
    <w:rsid w:val="003430EA"/>
    <w:rPr>
      <w:rFonts w:asciiTheme="majorHAnsi" w:eastAsia="宋体" w:hAnsiTheme="majorHAnsi" w:cstheme="majorBidi"/>
      <w:b/>
      <w:bCs/>
      <w:kern w:val="28"/>
      <w:sz w:val="32"/>
      <w:szCs w:val="32"/>
    </w:rPr>
  </w:style>
  <w:style w:type="paragraph" w:styleId="52">
    <w:name w:val="List Number 5"/>
    <w:basedOn w:val="a"/>
    <w:rsid w:val="003430EA"/>
    <w:pPr>
      <w:widowControl/>
      <w:tabs>
        <w:tab w:val="left" w:pos="420"/>
      </w:tabs>
      <w:snapToGrid w:val="0"/>
      <w:ind w:left="420" w:right="709" w:hanging="420"/>
      <w:jc w:val="left"/>
    </w:pPr>
    <w:rPr>
      <w:rFonts w:eastAsia="2OcuAe"/>
      <w:spacing w:val="2"/>
      <w:kern w:val="0"/>
      <w:sz w:val="20"/>
      <w:szCs w:val="20"/>
      <w:lang w:eastAsia="zh-TW"/>
    </w:rPr>
  </w:style>
  <w:style w:type="paragraph" w:styleId="af3">
    <w:name w:val="footnote text"/>
    <w:basedOn w:val="a"/>
    <w:link w:val="Chard"/>
    <w:rsid w:val="003430EA"/>
    <w:pPr>
      <w:snapToGrid w:val="0"/>
      <w:jc w:val="left"/>
    </w:pPr>
    <w:rPr>
      <w:rFonts w:ascii="Times New Roman" w:hAnsi="Times New Roman"/>
      <w:sz w:val="18"/>
      <w:szCs w:val="18"/>
    </w:rPr>
  </w:style>
  <w:style w:type="character" w:customStyle="1" w:styleId="Chard">
    <w:name w:val="脚注文本 Char"/>
    <w:basedOn w:val="a1"/>
    <w:link w:val="af3"/>
    <w:qFormat/>
    <w:rsid w:val="003430EA"/>
    <w:rPr>
      <w:rFonts w:ascii="Times New Roman" w:eastAsia="宋体" w:hAnsi="Times New Roman" w:cs="Times New Roman"/>
      <w:sz w:val="18"/>
      <w:szCs w:val="18"/>
    </w:rPr>
  </w:style>
  <w:style w:type="paragraph" w:styleId="60">
    <w:name w:val="toc 6"/>
    <w:basedOn w:val="a"/>
    <w:next w:val="a"/>
    <w:uiPriority w:val="39"/>
    <w:rsid w:val="003430EA"/>
    <w:pPr>
      <w:ind w:left="1050"/>
      <w:jc w:val="left"/>
    </w:pPr>
    <w:rPr>
      <w:rFonts w:cs="Calibri"/>
      <w:sz w:val="18"/>
      <w:szCs w:val="18"/>
    </w:rPr>
  </w:style>
  <w:style w:type="paragraph" w:styleId="35">
    <w:name w:val="Body Text Indent 3"/>
    <w:basedOn w:val="a"/>
    <w:link w:val="3Char1"/>
    <w:rsid w:val="003430EA"/>
    <w:pPr>
      <w:autoSpaceDE w:val="0"/>
      <w:autoSpaceDN w:val="0"/>
      <w:adjustRightInd w:val="0"/>
      <w:spacing w:line="480" w:lineRule="exact"/>
      <w:ind w:left="539" w:firstLineChars="224" w:firstLine="538"/>
      <w:outlineLvl w:val="0"/>
    </w:pPr>
    <w:rPr>
      <w:rFonts w:ascii="方正细圆简体" w:eastAsia="方正细圆简体" w:hAnsi="Times New Roman"/>
      <w:sz w:val="24"/>
    </w:rPr>
  </w:style>
  <w:style w:type="character" w:customStyle="1" w:styleId="3Char1">
    <w:name w:val="正文文本缩进 3 Char"/>
    <w:basedOn w:val="a1"/>
    <w:link w:val="35"/>
    <w:qFormat/>
    <w:rsid w:val="003430EA"/>
    <w:rPr>
      <w:rFonts w:ascii="方正细圆简体" w:eastAsia="方正细圆简体" w:hAnsi="Times New Roman" w:cs="Times New Roman"/>
      <w:sz w:val="24"/>
      <w:szCs w:val="24"/>
    </w:rPr>
  </w:style>
  <w:style w:type="paragraph" w:styleId="24">
    <w:name w:val="toc 2"/>
    <w:basedOn w:val="a"/>
    <w:next w:val="a"/>
    <w:uiPriority w:val="39"/>
    <w:rsid w:val="003430EA"/>
    <w:pPr>
      <w:ind w:left="210"/>
      <w:jc w:val="left"/>
    </w:pPr>
    <w:rPr>
      <w:rFonts w:cs="Calibri"/>
      <w:smallCaps/>
      <w:sz w:val="20"/>
      <w:szCs w:val="20"/>
    </w:rPr>
  </w:style>
  <w:style w:type="paragraph" w:styleId="90">
    <w:name w:val="toc 9"/>
    <w:basedOn w:val="a"/>
    <w:next w:val="a"/>
    <w:uiPriority w:val="39"/>
    <w:rsid w:val="003430EA"/>
    <w:pPr>
      <w:ind w:left="1680"/>
      <w:jc w:val="left"/>
    </w:pPr>
    <w:rPr>
      <w:rFonts w:cs="Calibri"/>
      <w:sz w:val="18"/>
      <w:szCs w:val="18"/>
    </w:rPr>
  </w:style>
  <w:style w:type="paragraph" w:styleId="25">
    <w:name w:val="Body Text 2"/>
    <w:basedOn w:val="a"/>
    <w:link w:val="2Char3"/>
    <w:rsid w:val="003430EA"/>
    <w:pPr>
      <w:widowControl/>
      <w:spacing w:after="120" w:line="480" w:lineRule="auto"/>
      <w:jc w:val="left"/>
    </w:pPr>
    <w:rPr>
      <w:rFonts w:ascii="Times New Roman" w:hAnsi="Times New Roman"/>
      <w:kern w:val="0"/>
      <w:sz w:val="20"/>
    </w:rPr>
  </w:style>
  <w:style w:type="character" w:customStyle="1" w:styleId="2Char3">
    <w:name w:val="正文文本 2 Char3"/>
    <w:link w:val="25"/>
    <w:qFormat/>
    <w:rsid w:val="003430EA"/>
    <w:rPr>
      <w:rFonts w:ascii="Times New Roman" w:eastAsia="宋体" w:hAnsi="Times New Roman" w:cs="Times New Roman"/>
      <w:kern w:val="0"/>
      <w:sz w:val="20"/>
      <w:szCs w:val="24"/>
    </w:rPr>
  </w:style>
  <w:style w:type="character" w:customStyle="1" w:styleId="2Char1">
    <w:name w:val="正文文本 2 Char"/>
    <w:basedOn w:val="a1"/>
    <w:rsid w:val="003430EA"/>
    <w:rPr>
      <w:rFonts w:ascii="Calibri" w:eastAsia="宋体" w:hAnsi="Calibri" w:cs="Times New Roman"/>
      <w:szCs w:val="24"/>
    </w:rPr>
  </w:style>
  <w:style w:type="paragraph" w:styleId="HTML">
    <w:name w:val="HTML Preformatted"/>
    <w:basedOn w:val="a"/>
    <w:link w:val="HTMLChar1"/>
    <w:rsid w:val="003430E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character" w:customStyle="1" w:styleId="HTMLChar1">
    <w:name w:val="HTML 预设格式 Char1"/>
    <w:link w:val="HTML"/>
    <w:qFormat/>
    <w:rsid w:val="003430EA"/>
    <w:rPr>
      <w:rFonts w:ascii="宋体" w:eastAsia="宋体" w:hAnsi="宋体" w:cs="Times New Roman"/>
      <w:kern w:val="0"/>
      <w:sz w:val="24"/>
      <w:szCs w:val="24"/>
    </w:rPr>
  </w:style>
  <w:style w:type="character" w:customStyle="1" w:styleId="HTMLChar">
    <w:name w:val="HTML 预设格式 Char"/>
    <w:basedOn w:val="a1"/>
    <w:rsid w:val="003430EA"/>
    <w:rPr>
      <w:rFonts w:ascii="Courier New" w:eastAsia="宋体" w:hAnsi="Courier New" w:cs="Courier New"/>
      <w:sz w:val="20"/>
      <w:szCs w:val="20"/>
    </w:rPr>
  </w:style>
  <w:style w:type="paragraph" w:styleId="af4">
    <w:name w:val="Normal (Web)"/>
    <w:basedOn w:val="a"/>
    <w:rsid w:val="003430EA"/>
    <w:pPr>
      <w:widowControl/>
      <w:spacing w:before="100" w:beforeAutospacing="1" w:after="100" w:afterAutospacing="1"/>
      <w:jc w:val="left"/>
    </w:pPr>
    <w:rPr>
      <w:rFonts w:ascii="宋体" w:hAnsi="宋体" w:cs="宋体"/>
      <w:kern w:val="0"/>
      <w:sz w:val="24"/>
    </w:rPr>
  </w:style>
  <w:style w:type="paragraph" w:styleId="11">
    <w:name w:val="index 1"/>
    <w:basedOn w:val="a"/>
    <w:next w:val="a"/>
    <w:rsid w:val="003430EA"/>
    <w:pPr>
      <w:spacing w:line="360" w:lineRule="auto"/>
      <w:jc w:val="center"/>
    </w:pPr>
    <w:rPr>
      <w:rFonts w:ascii="宋体" w:hAnsi="宋体"/>
      <w:bCs/>
    </w:rPr>
  </w:style>
  <w:style w:type="paragraph" w:styleId="af5">
    <w:name w:val="Title"/>
    <w:aliases w:val="标题1"/>
    <w:basedOn w:val="a"/>
    <w:next w:val="a0"/>
    <w:link w:val="Chare"/>
    <w:rsid w:val="003430EA"/>
    <w:pPr>
      <w:spacing w:before="360" w:after="180" w:line="360" w:lineRule="auto"/>
      <w:jc w:val="center"/>
      <w:outlineLvl w:val="0"/>
    </w:pPr>
    <w:rPr>
      <w:rFonts w:ascii="Cambria" w:eastAsia="华文中宋" w:hAnsi="Cambria"/>
      <w:b/>
      <w:bCs/>
      <w:sz w:val="44"/>
      <w:szCs w:val="32"/>
    </w:rPr>
  </w:style>
  <w:style w:type="character" w:customStyle="1" w:styleId="Chare">
    <w:name w:val="标题 Char"/>
    <w:aliases w:val="标题1 Char"/>
    <w:basedOn w:val="a1"/>
    <w:link w:val="af5"/>
    <w:qFormat/>
    <w:rsid w:val="003430EA"/>
    <w:rPr>
      <w:rFonts w:ascii="Cambria" w:eastAsia="华文中宋" w:hAnsi="Cambria" w:cs="Times New Roman"/>
      <w:b/>
      <w:bCs/>
      <w:sz w:val="44"/>
      <w:szCs w:val="32"/>
    </w:rPr>
  </w:style>
  <w:style w:type="paragraph" w:styleId="af6">
    <w:name w:val="annotation subject"/>
    <w:basedOn w:val="a8"/>
    <w:next w:val="a8"/>
    <w:link w:val="Charf"/>
    <w:rsid w:val="003430EA"/>
    <w:rPr>
      <w:b/>
      <w:bCs/>
    </w:rPr>
  </w:style>
  <w:style w:type="character" w:customStyle="1" w:styleId="Charf">
    <w:name w:val="批注主题 Char"/>
    <w:basedOn w:val="Char3"/>
    <w:link w:val="af6"/>
    <w:qFormat/>
    <w:rsid w:val="003430EA"/>
    <w:rPr>
      <w:rFonts w:ascii="Times New Roman" w:eastAsia="宋体" w:hAnsi="Times New Roman" w:cs="Times New Roman"/>
      <w:b/>
      <w:bCs/>
      <w:szCs w:val="24"/>
    </w:rPr>
  </w:style>
  <w:style w:type="paragraph" w:styleId="af7">
    <w:name w:val="Body Text First Indent"/>
    <w:basedOn w:val="aa"/>
    <w:link w:val="Char30"/>
    <w:rsid w:val="003430EA"/>
    <w:pPr>
      <w:widowControl/>
      <w:adjustRightInd/>
      <w:spacing w:after="120" w:line="360" w:lineRule="auto"/>
      <w:ind w:firstLineChars="100" w:firstLine="420"/>
    </w:pPr>
    <w:rPr>
      <w:rFonts w:ascii="Times New Roman" w:eastAsia="宋体"/>
      <w:sz w:val="24"/>
    </w:rPr>
  </w:style>
  <w:style w:type="character" w:customStyle="1" w:styleId="Char30">
    <w:name w:val="正文首行缩进 Char3"/>
    <w:link w:val="af7"/>
    <w:qFormat/>
    <w:rsid w:val="003430EA"/>
    <w:rPr>
      <w:rFonts w:ascii="Times New Roman" w:eastAsia="宋体" w:hAnsi="Times New Roman" w:cs="Times New Roman"/>
      <w:kern w:val="0"/>
      <w:sz w:val="24"/>
      <w:szCs w:val="20"/>
    </w:rPr>
  </w:style>
  <w:style w:type="character" w:customStyle="1" w:styleId="Charf0">
    <w:name w:val="正文首行缩进 Char"/>
    <w:basedOn w:val="Char5"/>
    <w:rsid w:val="003430EA"/>
    <w:rPr>
      <w:rFonts w:ascii="仿宋_GB2312" w:eastAsia="仿宋_GB2312" w:hAnsi="Times New Roman" w:cs="Times New Roman"/>
      <w:kern w:val="0"/>
      <w:sz w:val="28"/>
      <w:szCs w:val="20"/>
    </w:rPr>
  </w:style>
  <w:style w:type="paragraph" w:styleId="26">
    <w:name w:val="Body Text First Indent 2"/>
    <w:basedOn w:val="ab"/>
    <w:link w:val="2Char2"/>
    <w:rsid w:val="003430EA"/>
    <w:pPr>
      <w:spacing w:before="0" w:line="240" w:lineRule="auto"/>
      <w:ind w:firstLineChars="200" w:firstLine="420"/>
    </w:pPr>
    <w:rPr>
      <w:rFonts w:ascii="Calibri" w:hAnsi="Calibri"/>
      <w:sz w:val="21"/>
    </w:rPr>
  </w:style>
  <w:style w:type="character" w:customStyle="1" w:styleId="2Char2">
    <w:name w:val="正文首行缩进 2 Char"/>
    <w:basedOn w:val="Char6"/>
    <w:link w:val="26"/>
    <w:qFormat/>
    <w:rsid w:val="003430EA"/>
    <w:rPr>
      <w:rFonts w:ascii="Calibri" w:eastAsia="宋体" w:hAnsi="Calibri" w:cs="Times New Roman"/>
      <w:sz w:val="24"/>
      <w:szCs w:val="20"/>
    </w:rPr>
  </w:style>
  <w:style w:type="table" w:styleId="af8">
    <w:name w:val="Table Grid"/>
    <w:basedOn w:val="a2"/>
    <w:uiPriority w:val="59"/>
    <w:qFormat/>
    <w:rsid w:val="003430EA"/>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9">
    <w:name w:val="Strong"/>
    <w:rsid w:val="003430EA"/>
    <w:rPr>
      <w:rFonts w:ascii="Calibri" w:eastAsia="宋体" w:hAnsi="Calibri" w:cs="Times New Roman"/>
      <w:b/>
    </w:rPr>
  </w:style>
  <w:style w:type="character" w:styleId="afa">
    <w:name w:val="page number"/>
    <w:rsid w:val="003430EA"/>
    <w:rPr>
      <w:rFonts w:ascii="Calibri" w:eastAsia="宋体" w:hAnsi="Calibri" w:cs="Times New Roman"/>
    </w:rPr>
  </w:style>
  <w:style w:type="character" w:styleId="afb">
    <w:name w:val="FollowedHyperlink"/>
    <w:rsid w:val="003430EA"/>
    <w:rPr>
      <w:rFonts w:ascii="Calibri" w:eastAsia="宋体" w:hAnsi="Calibri" w:cs="Times New Roman"/>
      <w:color w:val="800080"/>
      <w:u w:val="single"/>
    </w:rPr>
  </w:style>
  <w:style w:type="character" w:styleId="afc">
    <w:name w:val="Emphasis"/>
    <w:uiPriority w:val="20"/>
    <w:rsid w:val="003430EA"/>
    <w:rPr>
      <w:rFonts w:ascii="Calibri" w:eastAsia="宋体" w:hAnsi="Calibri" w:cs="Times New Roman"/>
      <w:i w:val="0"/>
      <w:iCs w:val="0"/>
    </w:rPr>
  </w:style>
  <w:style w:type="character" w:styleId="afd">
    <w:name w:val="Hyperlink"/>
    <w:uiPriority w:val="99"/>
    <w:rsid w:val="003430EA"/>
    <w:rPr>
      <w:rFonts w:ascii="Calibri" w:eastAsia="宋体" w:hAnsi="Calibri" w:cs="Times New Roman"/>
      <w:color w:val="0000FF"/>
      <w:u w:val="single"/>
    </w:rPr>
  </w:style>
  <w:style w:type="character" w:styleId="afe">
    <w:name w:val="annotation reference"/>
    <w:rsid w:val="003430EA"/>
    <w:rPr>
      <w:rFonts w:ascii="Calibri" w:eastAsia="宋体" w:hAnsi="Calibri" w:cs="Times New Roman"/>
      <w:sz w:val="21"/>
      <w:szCs w:val="21"/>
    </w:rPr>
  </w:style>
  <w:style w:type="character" w:styleId="aff">
    <w:name w:val="footnote reference"/>
    <w:rsid w:val="003430EA"/>
    <w:rPr>
      <w:rFonts w:ascii="Calibri" w:eastAsia="宋体" w:hAnsi="Calibri" w:cs="Times New Roman"/>
      <w:vertAlign w:val="superscript"/>
    </w:rPr>
  </w:style>
  <w:style w:type="character" w:customStyle="1" w:styleId="Char40">
    <w:name w:val="批注文字 Char4"/>
    <w:rsid w:val="003430EA"/>
    <w:rPr>
      <w:rFonts w:ascii="Times New Roman" w:eastAsia="宋体" w:hAnsi="Times New Roman" w:cs="Times New Roman"/>
      <w:szCs w:val="20"/>
    </w:rPr>
  </w:style>
  <w:style w:type="character" w:customStyle="1" w:styleId="apple-converted-space">
    <w:name w:val="apple-converted-space"/>
    <w:rsid w:val="003430EA"/>
    <w:rPr>
      <w:rFonts w:ascii="Calibri" w:eastAsia="宋体" w:hAnsi="Calibri" w:cs="Times New Roman"/>
    </w:rPr>
  </w:style>
  <w:style w:type="character" w:customStyle="1" w:styleId="-1Char">
    <w:name w:val="彩色列表 - 强调文字颜色 1 Char"/>
    <w:link w:val="-11"/>
    <w:qFormat/>
    <w:rsid w:val="003430EA"/>
    <w:rPr>
      <w:rFonts w:ascii="Calibri" w:eastAsia="宋体" w:hAnsi="Calibri" w:cs="Times New Roman"/>
    </w:rPr>
  </w:style>
  <w:style w:type="paragraph" w:customStyle="1" w:styleId="-11">
    <w:name w:val="彩色列表 - 强调文字颜色 11"/>
    <w:basedOn w:val="a"/>
    <w:link w:val="-1Char"/>
    <w:rsid w:val="003430EA"/>
    <w:pPr>
      <w:ind w:firstLineChars="200" w:firstLine="420"/>
    </w:pPr>
  </w:style>
  <w:style w:type="character" w:customStyle="1" w:styleId="111">
    <w:name w:val="批注引用111"/>
    <w:rsid w:val="003430EA"/>
    <w:rPr>
      <w:rFonts w:ascii="Calibri" w:eastAsia="宋体" w:hAnsi="Calibri" w:cs="Times New Roman"/>
      <w:sz w:val="21"/>
      <w:szCs w:val="21"/>
    </w:rPr>
  </w:style>
  <w:style w:type="character" w:customStyle="1" w:styleId="EmailStyle30">
    <w:name w:val="EmailStyle30"/>
    <w:rsid w:val="003430EA"/>
    <w:rPr>
      <w:rFonts w:ascii="Calibri" w:eastAsia="宋体" w:hAnsi="Calibri" w:cs="Times New Roman"/>
      <w:color w:val="000000"/>
    </w:rPr>
  </w:style>
  <w:style w:type="character" w:customStyle="1" w:styleId="Charf1">
    <w:name w:val="__正文 Char"/>
    <w:link w:val="aff0"/>
    <w:qFormat/>
    <w:rsid w:val="003430EA"/>
    <w:rPr>
      <w:rFonts w:ascii="仿宋" w:hAnsi="仿宋"/>
      <w:sz w:val="28"/>
      <w:szCs w:val="28"/>
    </w:rPr>
  </w:style>
  <w:style w:type="paragraph" w:customStyle="1" w:styleId="aff0">
    <w:name w:val="__正文"/>
    <w:link w:val="Charf1"/>
    <w:rsid w:val="003430EA"/>
    <w:pPr>
      <w:spacing w:line="360" w:lineRule="auto"/>
      <w:ind w:firstLineChars="200" w:firstLine="560"/>
      <w:jc w:val="both"/>
    </w:pPr>
    <w:rPr>
      <w:rFonts w:ascii="仿宋" w:hAnsi="仿宋"/>
      <w:sz w:val="28"/>
      <w:szCs w:val="28"/>
    </w:rPr>
  </w:style>
  <w:style w:type="character" w:customStyle="1" w:styleId="Char20">
    <w:name w:val="正文首行缩进 Char2"/>
    <w:rsid w:val="003430EA"/>
    <w:rPr>
      <w:rFonts w:ascii="Calibri" w:eastAsia="宋体" w:hAnsi="Calibri" w:cs="Times New Roman"/>
    </w:rPr>
  </w:style>
  <w:style w:type="character" w:customStyle="1" w:styleId="1Char0">
    <w:name w:val="正文1 Char"/>
    <w:link w:val="12"/>
    <w:qFormat/>
    <w:rsid w:val="003430EA"/>
    <w:rPr>
      <w:rFonts w:ascii="Arial" w:eastAsia="宋体" w:hAnsi="Arial" w:cs="Times New Roman"/>
    </w:rPr>
  </w:style>
  <w:style w:type="paragraph" w:customStyle="1" w:styleId="12">
    <w:name w:val="正文1"/>
    <w:basedOn w:val="a"/>
    <w:link w:val="1Char0"/>
    <w:rsid w:val="003430EA"/>
    <w:pPr>
      <w:widowControl/>
      <w:overflowPunct w:val="0"/>
      <w:autoSpaceDE w:val="0"/>
      <w:autoSpaceDN w:val="0"/>
      <w:adjustRightInd w:val="0"/>
      <w:spacing w:before="120" w:after="120" w:line="360" w:lineRule="auto"/>
      <w:ind w:firstLine="567"/>
      <w:jc w:val="left"/>
      <w:textAlignment w:val="baseline"/>
    </w:pPr>
    <w:rPr>
      <w:rFonts w:ascii="Arial" w:hAnsi="Arial"/>
    </w:rPr>
  </w:style>
  <w:style w:type="character" w:customStyle="1" w:styleId="endCharChar">
    <w:name w:val="◆ 二级符号end Char Char"/>
    <w:link w:val="end"/>
    <w:qFormat/>
    <w:rsid w:val="003430EA"/>
    <w:rPr>
      <w:rFonts w:ascii="Verdana" w:eastAsia="宋体" w:hAnsi="Verdana" w:cs="Times New Roman"/>
      <w:sz w:val="24"/>
    </w:rPr>
  </w:style>
  <w:style w:type="paragraph" w:customStyle="1" w:styleId="end">
    <w:name w:val="◆ 二级符号end"/>
    <w:basedOn w:val="a"/>
    <w:link w:val="endCharChar"/>
    <w:rsid w:val="003430EA"/>
    <w:pPr>
      <w:tabs>
        <w:tab w:val="left" w:pos="1320"/>
      </w:tabs>
      <w:spacing w:line="360" w:lineRule="auto"/>
      <w:ind w:left="1320" w:hanging="420"/>
    </w:pPr>
    <w:rPr>
      <w:rFonts w:ascii="Verdana" w:hAnsi="Verdana"/>
      <w:sz w:val="24"/>
    </w:rPr>
  </w:style>
  <w:style w:type="character" w:customStyle="1" w:styleId="paramname">
    <w:name w:val="paramname"/>
    <w:rsid w:val="003430EA"/>
    <w:rPr>
      <w:rFonts w:ascii="Calibri" w:eastAsia="宋体" w:hAnsi="Calibri" w:cs="Times New Roman"/>
    </w:rPr>
  </w:style>
  <w:style w:type="character" w:customStyle="1" w:styleId="apple-style-span">
    <w:name w:val="apple-style-span"/>
    <w:rsid w:val="003430EA"/>
    <w:rPr>
      <w:rFonts w:ascii="Calibri" w:eastAsia="宋体" w:hAnsi="Calibri" w:cs="Times New Roman"/>
    </w:rPr>
  </w:style>
  <w:style w:type="character" w:customStyle="1" w:styleId="custbt1">
    <w:name w:val="custbt1"/>
    <w:rsid w:val="003430EA"/>
    <w:rPr>
      <w:rFonts w:ascii="Calibri" w:eastAsia="宋体" w:hAnsi="Calibri" w:cs="Times New Roman"/>
      <w:color w:val="0066CC"/>
      <w:sz w:val="20"/>
    </w:rPr>
  </w:style>
  <w:style w:type="character" w:customStyle="1" w:styleId="SANGFOR6Char">
    <w:name w:val="SANGFOR_6_正文 Char"/>
    <w:link w:val="SANGFOR6"/>
    <w:rsid w:val="003430EA"/>
    <w:rPr>
      <w:rFonts w:ascii="宋体" w:eastAsia="宋体" w:hAnsi="宋体" w:cs="Times New Roman"/>
      <w:sz w:val="28"/>
      <w:szCs w:val="28"/>
    </w:rPr>
  </w:style>
  <w:style w:type="paragraph" w:customStyle="1" w:styleId="SANGFOR6">
    <w:name w:val="SANGFOR_6_正文"/>
    <w:basedOn w:val="a"/>
    <w:link w:val="SANGFOR6Char"/>
    <w:rsid w:val="003430EA"/>
    <w:pPr>
      <w:spacing w:line="360" w:lineRule="auto"/>
      <w:ind w:left="420"/>
      <w:jc w:val="left"/>
    </w:pPr>
    <w:rPr>
      <w:rFonts w:ascii="宋体" w:hAnsi="宋体"/>
      <w:sz w:val="28"/>
      <w:szCs w:val="28"/>
    </w:rPr>
  </w:style>
  <w:style w:type="character" w:customStyle="1" w:styleId="font71">
    <w:name w:val="font71"/>
    <w:rsid w:val="003430EA"/>
    <w:rPr>
      <w:rFonts w:ascii="Times New Roman" w:eastAsia="楷体_GB2312" w:hAnsi="Times New Roman" w:cs="Times New Roman" w:hint="default"/>
      <w:sz w:val="28"/>
      <w:szCs w:val="24"/>
    </w:rPr>
  </w:style>
  <w:style w:type="character" w:customStyle="1" w:styleId="Char13">
    <w:name w:val="标题 Char1"/>
    <w:rsid w:val="003430EA"/>
    <w:rPr>
      <w:rFonts w:ascii="Calibri" w:eastAsia="黑体" w:hAnsi="Calibri" w:cs="Times New Roman"/>
      <w:b/>
      <w:sz w:val="28"/>
    </w:rPr>
  </w:style>
  <w:style w:type="character" w:customStyle="1" w:styleId="Charf2">
    <w:name w:val="自定义正文 Char"/>
    <w:link w:val="aff1"/>
    <w:rsid w:val="003430EA"/>
    <w:rPr>
      <w:rFonts w:ascii="Calibri" w:eastAsia="宋体" w:hAnsi="Calibri" w:cs="Times New Roman"/>
      <w:sz w:val="24"/>
    </w:rPr>
  </w:style>
  <w:style w:type="paragraph" w:customStyle="1" w:styleId="aff1">
    <w:name w:val="自定义正文"/>
    <w:basedOn w:val="a"/>
    <w:link w:val="Charf2"/>
    <w:rsid w:val="003430EA"/>
    <w:pPr>
      <w:spacing w:afterLines="50" w:line="360" w:lineRule="auto"/>
      <w:ind w:firstLineChars="200" w:firstLine="200"/>
      <w:jc w:val="left"/>
    </w:pPr>
    <w:rPr>
      <w:sz w:val="24"/>
    </w:rPr>
  </w:style>
  <w:style w:type="character" w:customStyle="1" w:styleId="Char31">
    <w:name w:val="标题 Char3"/>
    <w:rsid w:val="003430EA"/>
    <w:rPr>
      <w:rFonts w:ascii="Cambria" w:eastAsia="宋体" w:hAnsi="Cambria" w:cs="黑体"/>
      <w:b/>
      <w:bCs/>
      <w:sz w:val="32"/>
      <w:szCs w:val="32"/>
    </w:rPr>
  </w:style>
  <w:style w:type="character" w:customStyle="1" w:styleId="1CharChar">
    <w:name w:val="标题 1 Char Char"/>
    <w:rsid w:val="003430EA"/>
    <w:rPr>
      <w:rFonts w:ascii="宋体" w:eastAsia="宋体" w:hAnsi="宋体" w:cs="Times New Roman" w:hint="eastAsia"/>
      <w:b/>
      <w:bCs w:val="0"/>
      <w:spacing w:val="-2"/>
      <w:sz w:val="24"/>
      <w:lang w:val="en-US" w:eastAsia="zh-CN" w:bidi="ar-SA"/>
    </w:rPr>
  </w:style>
  <w:style w:type="character" w:customStyle="1" w:styleId="Char21">
    <w:name w:val="纯文本 Char2"/>
    <w:rsid w:val="003430EA"/>
    <w:rPr>
      <w:rFonts w:ascii="宋体" w:eastAsia="宋体" w:hAnsi="Courier New" w:cs="Times New Roman"/>
      <w:kern w:val="2"/>
      <w:sz w:val="21"/>
    </w:rPr>
  </w:style>
  <w:style w:type="character" w:customStyle="1" w:styleId="style15">
    <w:name w:val="style15"/>
    <w:rsid w:val="003430EA"/>
    <w:rPr>
      <w:rFonts w:ascii="Calibri" w:eastAsia="宋体" w:hAnsi="Calibri" w:cs="Times New Roman"/>
    </w:rPr>
  </w:style>
  <w:style w:type="character" w:customStyle="1" w:styleId="17">
    <w:name w:val="17"/>
    <w:rsid w:val="003430EA"/>
    <w:rPr>
      <w:rFonts w:ascii="Calibri" w:eastAsia="宋体" w:hAnsi="Calibri" w:cs="Times New Roman" w:hint="default"/>
      <w:sz w:val="21"/>
      <w:szCs w:val="21"/>
    </w:rPr>
  </w:style>
  <w:style w:type="character" w:customStyle="1" w:styleId="Char14">
    <w:name w:val="批注文字 Char1"/>
    <w:rsid w:val="003430EA"/>
    <w:rPr>
      <w:rFonts w:ascii="Calibri" w:eastAsia="宋体" w:hAnsi="Calibri" w:cs="Times New Roman"/>
      <w:kern w:val="2"/>
      <w:sz w:val="21"/>
    </w:rPr>
  </w:style>
  <w:style w:type="character" w:customStyle="1" w:styleId="3Char10">
    <w:name w:val="正文文本缩进 3 Char1"/>
    <w:rsid w:val="003430EA"/>
    <w:rPr>
      <w:rFonts w:ascii="Calibri" w:eastAsia="宋体" w:hAnsi="Calibri" w:cs="Times New Roman"/>
      <w:sz w:val="24"/>
    </w:rPr>
  </w:style>
  <w:style w:type="character" w:customStyle="1" w:styleId="CharChar">
    <w:name w:val="自定义正文 Char Char"/>
    <w:rsid w:val="003430EA"/>
    <w:rPr>
      <w:rFonts w:ascii="Calibri" w:eastAsia="宋体" w:hAnsi="Calibri" w:cs="Times New Roman"/>
      <w:sz w:val="24"/>
    </w:rPr>
  </w:style>
  <w:style w:type="character" w:customStyle="1" w:styleId="2CharCharChar">
    <w:name w:val="正文2 Char Char Char"/>
    <w:rsid w:val="003430EA"/>
    <w:rPr>
      <w:rFonts w:ascii="Calibri" w:eastAsia="宋体" w:hAnsi="Calibri" w:cs="Times New Roman"/>
      <w:kern w:val="2"/>
      <w:sz w:val="24"/>
      <w:lang w:val="en-US" w:eastAsia="zh-CN"/>
    </w:rPr>
  </w:style>
  <w:style w:type="character" w:customStyle="1" w:styleId="Char15">
    <w:name w:val="页脚 Char1"/>
    <w:rsid w:val="003430EA"/>
    <w:rPr>
      <w:rFonts w:ascii="Calibri" w:eastAsia="宋体" w:hAnsi="Calibri" w:cs="Times New Roman"/>
      <w:kern w:val="2"/>
      <w:sz w:val="18"/>
    </w:rPr>
  </w:style>
  <w:style w:type="character" w:customStyle="1" w:styleId="z-Char">
    <w:name w:val="z-窗体底端 Char"/>
    <w:link w:val="z-BottomofForm1"/>
    <w:rsid w:val="003430EA"/>
    <w:rPr>
      <w:rFonts w:ascii="Arial" w:eastAsia="宋体" w:hAnsi="Arial" w:cs="Times New Roman"/>
      <w:vanish/>
      <w:sz w:val="16"/>
      <w:szCs w:val="16"/>
    </w:rPr>
  </w:style>
  <w:style w:type="paragraph" w:customStyle="1" w:styleId="z-BottomofForm1">
    <w:name w:val="z-Bottom of Form1"/>
    <w:basedOn w:val="a"/>
    <w:next w:val="a"/>
    <w:link w:val="z-Char"/>
    <w:rsid w:val="003430EA"/>
    <w:pPr>
      <w:widowControl/>
      <w:pBdr>
        <w:top w:val="single" w:sz="6" w:space="1" w:color="auto"/>
      </w:pBdr>
      <w:jc w:val="center"/>
    </w:pPr>
    <w:rPr>
      <w:rFonts w:ascii="Arial" w:hAnsi="Arial"/>
      <w:vanish/>
      <w:sz w:val="16"/>
      <w:szCs w:val="16"/>
    </w:rPr>
  </w:style>
  <w:style w:type="character" w:customStyle="1" w:styleId="Char16">
    <w:name w:val="正文首行缩进 Char1"/>
    <w:rsid w:val="003430EA"/>
    <w:rPr>
      <w:rFonts w:ascii="Calibri" w:eastAsia="宋体" w:hAnsi="Calibri" w:cs="Times New Roman"/>
      <w:kern w:val="2"/>
      <w:sz w:val="22"/>
      <w:lang w:val="en-US" w:eastAsia="zh-CN"/>
    </w:rPr>
  </w:style>
  <w:style w:type="character" w:customStyle="1" w:styleId="CharChar10">
    <w:name w:val="Char Char10"/>
    <w:rsid w:val="003430EA"/>
    <w:rPr>
      <w:rFonts w:ascii="Calibri" w:eastAsia="仿宋_GB2312" w:hAnsi="Calibri" w:cs="Times New Roman"/>
      <w:b/>
      <w:kern w:val="44"/>
      <w:sz w:val="44"/>
    </w:rPr>
  </w:style>
  <w:style w:type="character" w:customStyle="1" w:styleId="Char22">
    <w:name w:val="批注框文本 Char2"/>
    <w:rsid w:val="003430EA"/>
    <w:rPr>
      <w:rFonts w:ascii="Calibri" w:eastAsia="宋体" w:hAnsi="Calibri" w:cs="Times New Roman"/>
      <w:kern w:val="2"/>
      <w:sz w:val="18"/>
    </w:rPr>
  </w:style>
  <w:style w:type="character" w:customStyle="1" w:styleId="8Char1">
    <w:name w:val="标题 8 Char1"/>
    <w:rsid w:val="003430EA"/>
    <w:rPr>
      <w:rFonts w:ascii="Arial" w:eastAsia="黑体" w:hAnsi="Arial" w:cs="Times New Roman"/>
      <w:kern w:val="2"/>
      <w:sz w:val="24"/>
    </w:rPr>
  </w:style>
  <w:style w:type="character" w:customStyle="1" w:styleId="homeCharChar1">
    <w:name w:val="●一级符号home Char Char1"/>
    <w:link w:val="home"/>
    <w:rsid w:val="003430EA"/>
    <w:rPr>
      <w:rFonts w:ascii="Verdana" w:eastAsia="宋体" w:hAnsi="Verdana" w:cs="Times New Roman"/>
      <w:lang w:val="zh-CN"/>
    </w:rPr>
  </w:style>
  <w:style w:type="paragraph" w:customStyle="1" w:styleId="home">
    <w:name w:val="●一级符号home"/>
    <w:basedOn w:val="a"/>
    <w:link w:val="homeCharChar1"/>
    <w:rsid w:val="003430EA"/>
    <w:pPr>
      <w:tabs>
        <w:tab w:val="left" w:pos="901"/>
      </w:tabs>
      <w:spacing w:line="360" w:lineRule="auto"/>
    </w:pPr>
    <w:rPr>
      <w:rFonts w:ascii="Verdana" w:hAnsi="Verdana"/>
      <w:lang w:val="zh-CN"/>
    </w:rPr>
  </w:style>
  <w:style w:type="character" w:customStyle="1" w:styleId="91">
    <w:name w:val="批注引用9"/>
    <w:rsid w:val="003430EA"/>
    <w:rPr>
      <w:rFonts w:ascii="Calibri" w:eastAsia="宋体" w:hAnsi="Calibri" w:cs="Times New Roman"/>
      <w:sz w:val="21"/>
    </w:rPr>
  </w:style>
  <w:style w:type="character" w:customStyle="1" w:styleId="CharChar3">
    <w:name w:val="Char Char3"/>
    <w:rsid w:val="003430EA"/>
    <w:rPr>
      <w:rFonts w:ascii="Calibri" w:eastAsia="宋体" w:hAnsi="Calibri" w:cs="Times New Roman"/>
      <w:b/>
      <w:kern w:val="44"/>
      <w:sz w:val="44"/>
    </w:rPr>
  </w:style>
  <w:style w:type="character" w:customStyle="1" w:styleId="Char17">
    <w:name w:val="日期 Char1"/>
    <w:rsid w:val="003430EA"/>
    <w:rPr>
      <w:rFonts w:ascii="仿宋_GB2312" w:eastAsia="仿宋_GB2312" w:hAnsi="Calibri" w:cs="Times New Roman"/>
      <w:sz w:val="24"/>
    </w:rPr>
  </w:style>
  <w:style w:type="character" w:customStyle="1" w:styleId="CharChar5">
    <w:name w:val="Char Char5"/>
    <w:rsid w:val="003430EA"/>
    <w:rPr>
      <w:rFonts w:ascii="Calibri" w:eastAsia="宋体" w:hAnsi="Calibri" w:cs="Times New Roman"/>
      <w:sz w:val="18"/>
    </w:rPr>
  </w:style>
  <w:style w:type="character" w:customStyle="1" w:styleId="ss">
    <w:name w:val="ss"/>
    <w:rsid w:val="003430EA"/>
    <w:rPr>
      <w:rFonts w:ascii="Calibri" w:eastAsia="宋体" w:hAnsi="Calibri" w:cs="Times New Roman"/>
    </w:rPr>
  </w:style>
  <w:style w:type="character" w:customStyle="1" w:styleId="Char18">
    <w:name w:val="正文首缩两字 Char1"/>
    <w:link w:val="aff2"/>
    <w:rsid w:val="003430EA"/>
    <w:rPr>
      <w:rFonts w:ascii="Verdana" w:eastAsia="宋体" w:hAnsi="Verdana" w:cs="Times New Roman"/>
      <w:sz w:val="24"/>
    </w:rPr>
  </w:style>
  <w:style w:type="paragraph" w:customStyle="1" w:styleId="aff2">
    <w:name w:val="正文首缩两字"/>
    <w:basedOn w:val="a"/>
    <w:link w:val="Char18"/>
    <w:rsid w:val="003430EA"/>
    <w:pPr>
      <w:spacing w:line="360" w:lineRule="auto"/>
      <w:ind w:firstLineChars="200" w:firstLine="200"/>
    </w:pPr>
    <w:rPr>
      <w:rFonts w:ascii="Verdana" w:hAnsi="Verdana"/>
      <w:sz w:val="24"/>
    </w:rPr>
  </w:style>
  <w:style w:type="character" w:customStyle="1" w:styleId="Char23">
    <w:name w:val="正文文本缩进 Char2"/>
    <w:rsid w:val="003430EA"/>
    <w:rPr>
      <w:rFonts w:ascii="Calibri" w:eastAsia="宋体" w:hAnsi="Calibri" w:cs="Times New Roman"/>
      <w:kern w:val="2"/>
      <w:sz w:val="21"/>
    </w:rPr>
  </w:style>
  <w:style w:type="character" w:customStyle="1" w:styleId="CharChar0">
    <w:name w:val="页眉 Char Char"/>
    <w:rsid w:val="003430EA"/>
    <w:rPr>
      <w:rFonts w:ascii="Calibri" w:eastAsia="宋体" w:hAnsi="Calibri" w:cs="Times New Roman"/>
      <w:kern w:val="2"/>
      <w:sz w:val="18"/>
      <w:lang w:val="en-US" w:eastAsia="zh-CN"/>
    </w:rPr>
  </w:style>
  <w:style w:type="character" w:customStyle="1" w:styleId="Char32">
    <w:name w:val="页脚 Char3"/>
    <w:rsid w:val="003430EA"/>
    <w:rPr>
      <w:rFonts w:ascii="Times New Roman" w:eastAsia="宋体" w:hAnsi="Times New Roman" w:cs="Times New Roman"/>
      <w:sz w:val="20"/>
      <w:szCs w:val="20"/>
    </w:rPr>
  </w:style>
  <w:style w:type="character" w:customStyle="1" w:styleId="16">
    <w:name w:val="16"/>
    <w:rsid w:val="003430EA"/>
    <w:rPr>
      <w:rFonts w:ascii="Calibri" w:eastAsia="宋体" w:hAnsi="Calibri" w:cs="Times New Roman" w:hint="default"/>
      <w:sz w:val="21"/>
      <w:szCs w:val="21"/>
    </w:rPr>
  </w:style>
  <w:style w:type="character" w:customStyle="1" w:styleId="CharChar4">
    <w:name w:val="Char Char4"/>
    <w:rsid w:val="003430EA"/>
    <w:rPr>
      <w:rFonts w:ascii="Calibri" w:eastAsia="宋体" w:hAnsi="Calibri" w:cs="Times New Roman"/>
      <w:sz w:val="18"/>
    </w:rPr>
  </w:style>
  <w:style w:type="character" w:customStyle="1" w:styleId="aff3">
    <w:name w:val="页眉 字符"/>
    <w:rsid w:val="003430EA"/>
    <w:rPr>
      <w:rFonts w:eastAsia="宋体"/>
      <w:kern w:val="2"/>
      <w:sz w:val="18"/>
      <w:szCs w:val="18"/>
      <w:lang w:val="en-US" w:eastAsia="zh-CN" w:bidi="ar-SA"/>
    </w:rPr>
  </w:style>
  <w:style w:type="character" w:customStyle="1" w:styleId="CharChar1">
    <w:name w:val="标准文本 Char Char"/>
    <w:link w:val="aff4"/>
    <w:rsid w:val="003430EA"/>
    <w:rPr>
      <w:rFonts w:ascii="Times New Roman" w:eastAsia="宋体" w:hAnsi="Times New Roman" w:cs="Times New Roman"/>
    </w:rPr>
  </w:style>
  <w:style w:type="paragraph" w:customStyle="1" w:styleId="aff4">
    <w:name w:val="标准文本"/>
    <w:basedOn w:val="a"/>
    <w:link w:val="CharChar1"/>
    <w:rsid w:val="003430EA"/>
    <w:pPr>
      <w:spacing w:line="360" w:lineRule="auto"/>
      <w:ind w:firstLineChars="200" w:firstLine="480"/>
    </w:pPr>
    <w:rPr>
      <w:rFonts w:ascii="Times New Roman" w:hAnsi="Times New Roman"/>
    </w:rPr>
  </w:style>
  <w:style w:type="character" w:customStyle="1" w:styleId="27">
    <w:name w:val="批注引用2"/>
    <w:rsid w:val="003430EA"/>
    <w:rPr>
      <w:rFonts w:ascii="Calibri" w:eastAsia="宋体" w:hAnsi="Calibri" w:cs="Times New Roman"/>
      <w:sz w:val="21"/>
    </w:rPr>
  </w:style>
  <w:style w:type="character" w:customStyle="1" w:styleId="font61">
    <w:name w:val="font61"/>
    <w:rsid w:val="003430EA"/>
    <w:rPr>
      <w:rFonts w:ascii="Arial" w:eastAsia="宋体" w:hAnsi="Arial" w:cs="Arial"/>
      <w:i w:val="0"/>
      <w:color w:val="000000"/>
      <w:sz w:val="20"/>
      <w:szCs w:val="20"/>
      <w:u w:val="none"/>
    </w:rPr>
  </w:style>
  <w:style w:type="character" w:customStyle="1" w:styleId="Char33">
    <w:name w:val="正文文本 Char3"/>
    <w:rsid w:val="003430EA"/>
    <w:rPr>
      <w:rFonts w:ascii="Times New Roman" w:eastAsia="宋体" w:hAnsi="Times New Roman" w:cs="Times New Roman"/>
      <w:sz w:val="20"/>
      <w:szCs w:val="20"/>
    </w:rPr>
  </w:style>
  <w:style w:type="character" w:customStyle="1" w:styleId="CharChar2">
    <w:name w:val="段 Char Char"/>
    <w:rsid w:val="003430EA"/>
    <w:rPr>
      <w:rFonts w:ascii="宋体" w:eastAsia="宋体" w:hAnsi="Calibri" w:cs="Times New Roman"/>
      <w:lang w:val="en-US" w:eastAsia="zh-CN"/>
    </w:rPr>
  </w:style>
  <w:style w:type="character" w:customStyle="1" w:styleId="Char24">
    <w:name w:val="页眉 Char2"/>
    <w:rsid w:val="003430EA"/>
    <w:rPr>
      <w:rFonts w:ascii="Calibri" w:eastAsia="宋体" w:hAnsi="Calibri" w:cs="Times New Roman"/>
      <w:kern w:val="2"/>
      <w:sz w:val="18"/>
    </w:rPr>
  </w:style>
  <w:style w:type="character" w:customStyle="1" w:styleId="aff5">
    <w:name w:val="样式 黑体 二号"/>
    <w:rsid w:val="003430EA"/>
    <w:rPr>
      <w:rFonts w:ascii="Arial" w:eastAsia="黑体" w:hAnsi="Arial" w:cs="Times New Roman"/>
      <w:sz w:val="44"/>
    </w:rPr>
  </w:style>
  <w:style w:type="character" w:customStyle="1" w:styleId="110">
    <w:name w:val="批注引用11"/>
    <w:rsid w:val="003430EA"/>
    <w:rPr>
      <w:rFonts w:ascii="Calibri" w:eastAsia="宋体" w:hAnsi="Calibri" w:cs="Times New Roman"/>
      <w:sz w:val="21"/>
    </w:rPr>
  </w:style>
  <w:style w:type="character" w:customStyle="1" w:styleId="Char34">
    <w:name w:val="批注文字 Char3"/>
    <w:rsid w:val="003430EA"/>
    <w:rPr>
      <w:rFonts w:ascii="Times New Roman" w:eastAsia="宋体" w:hAnsi="Times New Roman" w:cs="Times New Roman"/>
      <w:sz w:val="20"/>
      <w:szCs w:val="20"/>
    </w:rPr>
  </w:style>
  <w:style w:type="character" w:customStyle="1" w:styleId="2Char10">
    <w:name w:val="标题 2 Char1"/>
    <w:rsid w:val="003430EA"/>
    <w:rPr>
      <w:rFonts w:ascii="仿宋_GB2312" w:eastAsia="仿宋_GB2312" w:hAnsi="Calibri" w:cs="Times New Roman"/>
      <w:sz w:val="28"/>
    </w:rPr>
  </w:style>
  <w:style w:type="character" w:customStyle="1" w:styleId="v0066991">
    <w:name w:val="v0066991"/>
    <w:rsid w:val="003430EA"/>
    <w:rPr>
      <w:rFonts w:ascii="Arial" w:eastAsia="宋体" w:hAnsi="Arial" w:cs="Times New Roman"/>
      <w:color w:val="000000"/>
      <w:sz w:val="26"/>
      <w:u w:val="none"/>
    </w:rPr>
  </w:style>
  <w:style w:type="character" w:customStyle="1" w:styleId="Charf3">
    <w:name w:val="一级条标题 Char"/>
    <w:link w:val="aff6"/>
    <w:rsid w:val="003430EA"/>
    <w:rPr>
      <w:rFonts w:ascii="黑体" w:eastAsia="黑体" w:hAnsi="Times New Roman" w:cs="Times New Roman"/>
    </w:rPr>
  </w:style>
  <w:style w:type="paragraph" w:customStyle="1" w:styleId="aff6">
    <w:name w:val="一级条标题"/>
    <w:basedOn w:val="a"/>
    <w:next w:val="aff7"/>
    <w:link w:val="Charf3"/>
    <w:rsid w:val="003430EA"/>
    <w:pPr>
      <w:widowControl/>
      <w:tabs>
        <w:tab w:val="left" w:pos="1200"/>
      </w:tabs>
      <w:ind w:left="1200" w:hanging="420"/>
      <w:outlineLvl w:val="2"/>
    </w:pPr>
    <w:rPr>
      <w:rFonts w:ascii="黑体" w:eastAsia="黑体" w:hAnsi="Times New Roman"/>
    </w:rPr>
  </w:style>
  <w:style w:type="paragraph" w:customStyle="1" w:styleId="aff7">
    <w:name w:val="段"/>
    <w:link w:val="Charf4"/>
    <w:rsid w:val="003430EA"/>
    <w:pPr>
      <w:autoSpaceDE w:val="0"/>
      <w:autoSpaceDN w:val="0"/>
      <w:ind w:firstLineChars="200" w:firstLine="200"/>
      <w:jc w:val="both"/>
    </w:pPr>
    <w:rPr>
      <w:rFonts w:ascii="宋体" w:eastAsia="宋体" w:hAnsi="Calibri" w:cs="Times New Roman"/>
      <w:kern w:val="0"/>
      <w:szCs w:val="20"/>
    </w:rPr>
  </w:style>
  <w:style w:type="character" w:customStyle="1" w:styleId="Charf4">
    <w:name w:val="段 Char"/>
    <w:link w:val="aff7"/>
    <w:rsid w:val="003430EA"/>
    <w:rPr>
      <w:rFonts w:ascii="宋体" w:eastAsia="宋体" w:hAnsi="Calibri" w:cs="Times New Roman"/>
      <w:kern w:val="0"/>
      <w:szCs w:val="20"/>
    </w:rPr>
  </w:style>
  <w:style w:type="character" w:customStyle="1" w:styleId="z-Char0">
    <w:name w:val="z-窗体顶端 Char"/>
    <w:link w:val="z-TopofForm1"/>
    <w:rsid w:val="003430EA"/>
    <w:rPr>
      <w:rFonts w:ascii="Arial" w:eastAsia="宋体" w:hAnsi="Arial" w:cs="Times New Roman"/>
      <w:vanish/>
      <w:sz w:val="16"/>
      <w:szCs w:val="16"/>
    </w:rPr>
  </w:style>
  <w:style w:type="paragraph" w:customStyle="1" w:styleId="z-TopofForm1">
    <w:name w:val="z-Top of Form1"/>
    <w:basedOn w:val="a"/>
    <w:next w:val="a"/>
    <w:link w:val="z-Char0"/>
    <w:rsid w:val="003430EA"/>
    <w:pPr>
      <w:widowControl/>
      <w:pBdr>
        <w:bottom w:val="single" w:sz="6" w:space="1" w:color="auto"/>
      </w:pBdr>
      <w:jc w:val="center"/>
    </w:pPr>
    <w:rPr>
      <w:rFonts w:ascii="Arial" w:hAnsi="Arial"/>
      <w:vanish/>
      <w:sz w:val="16"/>
      <w:szCs w:val="16"/>
    </w:rPr>
  </w:style>
  <w:style w:type="character" w:customStyle="1" w:styleId="3Char2">
    <w:name w:val="正文文本缩进 3 Char2"/>
    <w:rsid w:val="003430EA"/>
    <w:rPr>
      <w:rFonts w:ascii="Calibri" w:eastAsia="宋体" w:hAnsi="Calibri" w:cs="Times New Roman"/>
      <w:kern w:val="2"/>
      <w:sz w:val="16"/>
    </w:rPr>
  </w:style>
  <w:style w:type="character" w:customStyle="1" w:styleId="line1">
    <w:name w:val="line1"/>
    <w:rsid w:val="003430EA"/>
    <w:rPr>
      <w:rFonts w:ascii="Calibri" w:eastAsia="宋体" w:hAnsi="Calibri" w:cs="Times New Roman"/>
    </w:rPr>
  </w:style>
  <w:style w:type="character" w:customStyle="1" w:styleId="headline-content2">
    <w:name w:val="headline-content2"/>
    <w:rsid w:val="003430EA"/>
    <w:rPr>
      <w:rFonts w:ascii="Calibri" w:eastAsia="宋体" w:hAnsi="Calibri" w:cs="Times New Roman"/>
    </w:rPr>
  </w:style>
  <w:style w:type="character" w:customStyle="1" w:styleId="style14">
    <w:name w:val="style14"/>
    <w:rsid w:val="003430EA"/>
    <w:rPr>
      <w:rFonts w:ascii="Calibri" w:eastAsia="宋体" w:hAnsi="Calibri" w:cs="Times New Roman"/>
    </w:rPr>
  </w:style>
  <w:style w:type="character" w:customStyle="1" w:styleId="r13">
    <w:name w:val="r13"/>
    <w:rsid w:val="003430EA"/>
    <w:rPr>
      <w:rFonts w:ascii="Calibri" w:eastAsia="宋体" w:hAnsi="Calibri" w:cs="Times New Roman"/>
    </w:rPr>
  </w:style>
  <w:style w:type="character" w:customStyle="1" w:styleId="4Char1">
    <w:name w:val="标题 4 Char1"/>
    <w:rsid w:val="003430EA"/>
    <w:rPr>
      <w:rFonts w:ascii="Arial" w:eastAsia="黑体" w:hAnsi="Arial" w:cs="Times New Roman"/>
      <w:b/>
      <w:kern w:val="2"/>
      <w:sz w:val="28"/>
    </w:rPr>
  </w:style>
  <w:style w:type="character" w:customStyle="1" w:styleId="DHChar">
    <w:name w:val="DH 正文 Char"/>
    <w:link w:val="DH"/>
    <w:rsid w:val="003430EA"/>
    <w:rPr>
      <w:rFonts w:ascii="宋体" w:eastAsia="宋体" w:hAnsi="Times New Roman" w:cs="宋体"/>
      <w:sz w:val="24"/>
      <w:szCs w:val="24"/>
    </w:rPr>
  </w:style>
  <w:style w:type="paragraph" w:customStyle="1" w:styleId="DH">
    <w:name w:val="DH 正文"/>
    <w:basedOn w:val="a"/>
    <w:link w:val="DHChar"/>
    <w:rsid w:val="003430EA"/>
    <w:pPr>
      <w:spacing w:line="360" w:lineRule="auto"/>
      <w:ind w:firstLineChars="200" w:firstLine="200"/>
    </w:pPr>
    <w:rPr>
      <w:rFonts w:ascii="宋体" w:hAnsi="Times New Roman" w:cs="宋体"/>
      <w:sz w:val="24"/>
    </w:rPr>
  </w:style>
  <w:style w:type="character" w:customStyle="1" w:styleId="Char25">
    <w:name w:val="批注主题 Char2"/>
    <w:rsid w:val="003430EA"/>
    <w:rPr>
      <w:rFonts w:ascii="Calibri" w:eastAsia="宋体" w:hAnsi="Calibri" w:cs="Times New Roman"/>
      <w:b/>
      <w:kern w:val="2"/>
      <w:sz w:val="21"/>
    </w:rPr>
  </w:style>
  <w:style w:type="character" w:customStyle="1" w:styleId="15">
    <w:name w:val="15"/>
    <w:rsid w:val="003430EA"/>
    <w:rPr>
      <w:rFonts w:ascii="Calibri" w:eastAsia="宋体" w:hAnsi="Calibri" w:cs="Times New Roman" w:hint="default"/>
      <w:sz w:val="18"/>
      <w:szCs w:val="18"/>
    </w:rPr>
  </w:style>
  <w:style w:type="character" w:customStyle="1" w:styleId="font01">
    <w:name w:val="font01"/>
    <w:rsid w:val="003430EA"/>
    <w:rPr>
      <w:rFonts w:ascii="宋体" w:eastAsia="宋体" w:hAnsi="宋体" w:cs="宋体" w:hint="eastAsia"/>
      <w:i w:val="0"/>
      <w:color w:val="000000"/>
      <w:sz w:val="24"/>
      <w:szCs w:val="24"/>
      <w:u w:val="none"/>
    </w:rPr>
  </w:style>
  <w:style w:type="character" w:customStyle="1" w:styleId="Aff8">
    <w:name w:val="无 A"/>
    <w:rsid w:val="003430EA"/>
    <w:rPr>
      <w:rFonts w:ascii="Calibri" w:eastAsia="宋体" w:hAnsi="Calibri" w:cs="Times New Roman"/>
      <w:lang w:val="en-US"/>
    </w:rPr>
  </w:style>
  <w:style w:type="character" w:customStyle="1" w:styleId="aa1">
    <w:name w:val="aa1"/>
    <w:rsid w:val="003430EA"/>
    <w:rPr>
      <w:rFonts w:ascii="Calibri" w:eastAsia="宋体" w:hAnsi="Calibri" w:cs="Times New Roman"/>
      <w:sz w:val="20"/>
      <w:u w:val="none"/>
    </w:rPr>
  </w:style>
  <w:style w:type="character" w:customStyle="1" w:styleId="Char26">
    <w:name w:val="普通文字 Char2"/>
    <w:rsid w:val="003430EA"/>
    <w:rPr>
      <w:rFonts w:ascii="宋体" w:eastAsia="宋体" w:hAnsi="Courier New" w:cs="Times New Roman"/>
      <w:kern w:val="2"/>
      <w:sz w:val="21"/>
      <w:lang w:val="en-US" w:eastAsia="zh-CN"/>
    </w:rPr>
  </w:style>
  <w:style w:type="character" w:customStyle="1" w:styleId="Charf5">
    <w:name w:val="列出段落 Char"/>
    <w:aliases w:val="表格段落 Char,编号 Char,标题 2 + 楷体_GB2312 Char,左侧:  0 厘米 Char,行距: 1.5 倍行距 Char,首行缩进:  1 字符 + Bold Char,悬挂缩进: 0.63 厘米 Char,1.2.3标题 Char,表格说明样式 Char,标题一 Char"/>
    <w:link w:val="13"/>
    <w:uiPriority w:val="34"/>
    <w:qFormat/>
    <w:rsid w:val="003430EA"/>
    <w:rPr>
      <w:rFonts w:ascii="Times New Roman" w:eastAsia="宋体" w:hAnsi="Times New Roman" w:cs="Times New Roman"/>
    </w:rPr>
  </w:style>
  <w:style w:type="paragraph" w:customStyle="1" w:styleId="13">
    <w:name w:val="列出段落1"/>
    <w:basedOn w:val="a"/>
    <w:link w:val="Charf5"/>
    <w:uiPriority w:val="34"/>
    <w:rsid w:val="003430EA"/>
    <w:pPr>
      <w:ind w:firstLineChars="200" w:firstLine="420"/>
    </w:pPr>
    <w:rPr>
      <w:rFonts w:ascii="Times New Roman" w:hAnsi="Times New Roman"/>
    </w:rPr>
  </w:style>
  <w:style w:type="character" w:customStyle="1" w:styleId="TableTextCharChar">
    <w:name w:val="Table Text Char Char"/>
    <w:link w:val="TableText"/>
    <w:rsid w:val="003430EA"/>
    <w:rPr>
      <w:rFonts w:ascii="Arial" w:hAnsi="Arial"/>
      <w:sz w:val="18"/>
    </w:rPr>
  </w:style>
  <w:style w:type="paragraph" w:customStyle="1" w:styleId="TableText">
    <w:name w:val="Table Text"/>
    <w:link w:val="TableTextCharChar"/>
    <w:rsid w:val="003430EA"/>
    <w:pPr>
      <w:snapToGrid w:val="0"/>
      <w:spacing w:before="80" w:after="80"/>
    </w:pPr>
    <w:rPr>
      <w:rFonts w:ascii="Arial" w:hAnsi="Arial"/>
      <w:sz w:val="18"/>
    </w:rPr>
  </w:style>
  <w:style w:type="character" w:customStyle="1" w:styleId="CharChar6">
    <w:name w:val="Char Char6"/>
    <w:rsid w:val="003430EA"/>
    <w:rPr>
      <w:rFonts w:ascii="Calibri" w:eastAsia="宋体" w:hAnsi="Calibri" w:cs="Times New Roman"/>
      <w:sz w:val="24"/>
    </w:rPr>
  </w:style>
  <w:style w:type="character" w:customStyle="1" w:styleId="Char27">
    <w:name w:val="正文文本 Char2"/>
    <w:rsid w:val="003430EA"/>
    <w:rPr>
      <w:rFonts w:ascii="Calibri" w:eastAsia="宋体" w:hAnsi="Calibri" w:cs="Times New Roman"/>
      <w:kern w:val="2"/>
      <w:sz w:val="21"/>
    </w:rPr>
  </w:style>
  <w:style w:type="character" w:customStyle="1" w:styleId="53">
    <w:name w:val="批注引用5"/>
    <w:rsid w:val="003430EA"/>
    <w:rPr>
      <w:rFonts w:ascii="Calibri" w:eastAsia="宋体" w:hAnsi="Calibri" w:cs="Times New Roman"/>
      <w:sz w:val="21"/>
    </w:rPr>
  </w:style>
  <w:style w:type="character" w:customStyle="1" w:styleId="Char19">
    <w:name w:val="正文文本 Char1"/>
    <w:rsid w:val="003430EA"/>
    <w:rPr>
      <w:rFonts w:ascii="Calibri" w:eastAsia="宋体" w:hAnsi="Calibri" w:cs="Times New Roman"/>
      <w:kern w:val="2"/>
      <w:sz w:val="24"/>
    </w:rPr>
  </w:style>
  <w:style w:type="character" w:customStyle="1" w:styleId="Char28">
    <w:name w:val="页脚 Char2"/>
    <w:rsid w:val="003430EA"/>
    <w:rPr>
      <w:rFonts w:ascii="Calibri" w:eastAsia="宋体" w:hAnsi="Calibri" w:cs="Times New Roman"/>
      <w:kern w:val="2"/>
      <w:sz w:val="18"/>
    </w:rPr>
  </w:style>
  <w:style w:type="character" w:customStyle="1" w:styleId="5Char1">
    <w:name w:val="标题 5 Char1"/>
    <w:rsid w:val="003430EA"/>
    <w:rPr>
      <w:rFonts w:ascii="Calibri" w:eastAsia="宋体" w:hAnsi="Calibri" w:cs="Times New Roman"/>
      <w:b/>
      <w:kern w:val="2"/>
      <w:sz w:val="28"/>
    </w:rPr>
  </w:style>
  <w:style w:type="character" w:customStyle="1" w:styleId="Char1a">
    <w:name w:val="正文文本缩进 Char1"/>
    <w:rsid w:val="003430EA"/>
    <w:rPr>
      <w:rFonts w:ascii="Calibri" w:eastAsia="宋体" w:hAnsi="Calibri" w:cs="Times New Roman"/>
      <w:kern w:val="2"/>
      <w:sz w:val="24"/>
    </w:rPr>
  </w:style>
  <w:style w:type="character" w:customStyle="1" w:styleId="CharCharCharCharChar">
    <w:name w:val="Char Char Char Char Char"/>
    <w:link w:val="Charf6"/>
    <w:rsid w:val="003430EA"/>
    <w:rPr>
      <w:rFonts w:ascii="宋体" w:eastAsia="宋体" w:hAnsi="Courier New" w:cs="Times New Roman"/>
    </w:rPr>
  </w:style>
  <w:style w:type="paragraph" w:customStyle="1" w:styleId="Charf6">
    <w:name w:val="Char"/>
    <w:basedOn w:val="a"/>
    <w:link w:val="CharCharCharCharChar"/>
    <w:rsid w:val="003430EA"/>
    <w:pPr>
      <w:widowControl/>
      <w:jc w:val="left"/>
    </w:pPr>
    <w:rPr>
      <w:rFonts w:ascii="宋体" w:hAnsi="Courier New"/>
    </w:rPr>
  </w:style>
  <w:style w:type="character" w:customStyle="1" w:styleId="7Char1">
    <w:name w:val="标题 7 Char1"/>
    <w:rsid w:val="003430EA"/>
    <w:rPr>
      <w:rFonts w:ascii="Calibri" w:eastAsia="宋体" w:hAnsi="Calibri" w:cs="Times New Roman"/>
      <w:b/>
      <w:kern w:val="2"/>
      <w:sz w:val="24"/>
    </w:rPr>
  </w:style>
  <w:style w:type="character" w:customStyle="1" w:styleId="fontblank12">
    <w:name w:val="fontblank12"/>
    <w:rsid w:val="003430EA"/>
    <w:rPr>
      <w:rFonts w:ascii="Calibri" w:eastAsia="宋体" w:hAnsi="Calibri" w:cs="Times New Roman"/>
    </w:rPr>
  </w:style>
  <w:style w:type="character" w:customStyle="1" w:styleId="Char1b">
    <w:name w:val="批注主题 Char1"/>
    <w:rsid w:val="003430EA"/>
    <w:rPr>
      <w:rFonts w:ascii="Calibri" w:eastAsia="宋体" w:hAnsi="Calibri" w:cs="Times New Roman"/>
      <w:b/>
      <w:kern w:val="2"/>
      <w:sz w:val="21"/>
    </w:rPr>
  </w:style>
  <w:style w:type="character" w:customStyle="1" w:styleId="1CharChar0">
    <w:name w:val="样式1 Char Char"/>
    <w:link w:val="14"/>
    <w:qFormat/>
    <w:rsid w:val="003430EA"/>
    <w:rPr>
      <w:rFonts w:ascii="Arial" w:eastAsia="宋体" w:hAnsi="Arial" w:cs="Times New Roman"/>
      <w:szCs w:val="24"/>
    </w:rPr>
  </w:style>
  <w:style w:type="paragraph" w:customStyle="1" w:styleId="14">
    <w:name w:val="样式1"/>
    <w:basedOn w:val="a"/>
    <w:link w:val="1CharChar0"/>
    <w:rsid w:val="003430EA"/>
    <w:pPr>
      <w:spacing w:line="360" w:lineRule="exact"/>
      <w:ind w:firstLineChars="200" w:firstLine="200"/>
    </w:pPr>
    <w:rPr>
      <w:rFonts w:ascii="Arial" w:hAnsi="Arial"/>
    </w:rPr>
  </w:style>
  <w:style w:type="character" w:customStyle="1" w:styleId="CharChar7">
    <w:name w:val="Char Char7"/>
    <w:rsid w:val="003430EA"/>
    <w:rPr>
      <w:rFonts w:ascii="Cambria" w:eastAsia="仿宋_GB2312" w:hAnsi="Cambria" w:cs="Times New Roman"/>
      <w:b/>
      <w:kern w:val="2"/>
      <w:sz w:val="28"/>
    </w:rPr>
  </w:style>
  <w:style w:type="character" w:customStyle="1" w:styleId="Char29">
    <w:name w:val="批注文字 Char2"/>
    <w:rsid w:val="003430EA"/>
    <w:rPr>
      <w:rFonts w:ascii="Calibri" w:eastAsia="宋体" w:hAnsi="Calibri" w:cs="Times New Roman"/>
      <w:kern w:val="2"/>
      <w:sz w:val="21"/>
    </w:rPr>
  </w:style>
  <w:style w:type="character" w:customStyle="1" w:styleId="unnamed21">
    <w:name w:val="unnamed21"/>
    <w:rsid w:val="003430EA"/>
    <w:rPr>
      <w:rFonts w:ascii="Calibri" w:eastAsia="宋体" w:hAnsi="Calibri" w:cs="Times New Roman"/>
      <w:color w:val="000000"/>
      <w:sz w:val="20"/>
    </w:rPr>
  </w:style>
  <w:style w:type="character" w:customStyle="1" w:styleId="Char2a">
    <w:name w:val="标题 Char2"/>
    <w:rsid w:val="003430EA"/>
    <w:rPr>
      <w:rFonts w:ascii="Cambria" w:eastAsia="宋体" w:hAnsi="Cambria" w:cs="Times New Roman"/>
      <w:b/>
      <w:kern w:val="2"/>
      <w:sz w:val="32"/>
    </w:rPr>
  </w:style>
  <w:style w:type="character" w:customStyle="1" w:styleId="textfont">
    <w:name w:val="textfont"/>
    <w:rsid w:val="003430EA"/>
    <w:rPr>
      <w:rFonts w:ascii="Calibri" w:eastAsia="宋体" w:hAnsi="Calibri" w:cs="Times New Roman"/>
    </w:rPr>
  </w:style>
  <w:style w:type="character" w:customStyle="1" w:styleId="9Char1">
    <w:name w:val="标题 9 Char1"/>
    <w:rsid w:val="003430EA"/>
    <w:rPr>
      <w:rFonts w:ascii="Arial" w:eastAsia="黑体" w:hAnsi="Arial" w:cs="Times New Roman"/>
      <w:kern w:val="2"/>
      <w:sz w:val="21"/>
    </w:rPr>
  </w:style>
  <w:style w:type="character" w:customStyle="1" w:styleId="wz1">
    <w:name w:val="wz1"/>
    <w:rsid w:val="003430EA"/>
    <w:rPr>
      <w:rFonts w:ascii="Calibri" w:eastAsia="宋体" w:hAnsi="Calibri" w:cs="Times New Roman"/>
      <w:color w:val="5A5A5A"/>
      <w:sz w:val="18"/>
      <w:u w:val="none"/>
    </w:rPr>
  </w:style>
  <w:style w:type="character" w:customStyle="1" w:styleId="aff9">
    <w:name w:val="批注框文本 字符"/>
    <w:rsid w:val="003430EA"/>
    <w:rPr>
      <w:rFonts w:ascii="Calibri" w:eastAsia="宋体" w:hAnsi="Calibri" w:cs="Times New Roman"/>
      <w:color w:val="000000"/>
      <w:kern w:val="2"/>
      <w:sz w:val="18"/>
      <w:szCs w:val="18"/>
    </w:rPr>
  </w:style>
  <w:style w:type="character" w:customStyle="1" w:styleId="CharChar8">
    <w:name w:val="Char Char8"/>
    <w:rsid w:val="003430EA"/>
    <w:rPr>
      <w:rFonts w:ascii="Calibri" w:eastAsia="仿宋_GB2312" w:hAnsi="Calibri" w:cs="Times New Roman"/>
      <w:b/>
      <w:kern w:val="2"/>
      <w:sz w:val="32"/>
    </w:rPr>
  </w:style>
  <w:style w:type="character" w:customStyle="1" w:styleId="3Char4">
    <w:name w:val="标题3 Char"/>
    <w:link w:val="36"/>
    <w:rsid w:val="003430EA"/>
    <w:rPr>
      <w:rFonts w:ascii="宋体" w:eastAsia="华文中宋" w:hAnsi="宋体" w:cs="Arial"/>
      <w:b/>
      <w:sz w:val="24"/>
      <w:szCs w:val="24"/>
    </w:rPr>
  </w:style>
  <w:style w:type="paragraph" w:customStyle="1" w:styleId="36">
    <w:name w:val="标题3"/>
    <w:basedOn w:val="a"/>
    <w:next w:val="a"/>
    <w:link w:val="3Char4"/>
    <w:rsid w:val="003430EA"/>
    <w:pPr>
      <w:widowControl/>
      <w:jc w:val="left"/>
    </w:pPr>
    <w:rPr>
      <w:rFonts w:ascii="宋体" w:eastAsia="华文中宋" w:hAnsi="宋体" w:cs="Arial"/>
      <w:b/>
      <w:sz w:val="24"/>
    </w:rPr>
  </w:style>
  <w:style w:type="character" w:customStyle="1" w:styleId="Char1c">
    <w:name w:val="正文缩进 Char1"/>
    <w:rsid w:val="003430EA"/>
    <w:rPr>
      <w:rFonts w:ascii="Calibri" w:eastAsia="宋体" w:hAnsi="Calibri" w:cs="Times New Roman"/>
      <w:kern w:val="2"/>
      <w:sz w:val="21"/>
    </w:rPr>
  </w:style>
  <w:style w:type="character" w:customStyle="1" w:styleId="3Char11">
    <w:name w:val="正文文本 3 Char1"/>
    <w:rsid w:val="003430EA"/>
    <w:rPr>
      <w:rFonts w:ascii="Calibri" w:eastAsia="宋体" w:hAnsi="Calibri" w:cs="Times New Roman"/>
    </w:rPr>
  </w:style>
  <w:style w:type="character" w:customStyle="1" w:styleId="Char1d">
    <w:name w:val="批注框文本 Char1"/>
    <w:rsid w:val="003430EA"/>
    <w:rPr>
      <w:rFonts w:ascii="Calibri" w:eastAsia="宋体" w:hAnsi="Calibri" w:cs="Times New Roman"/>
      <w:kern w:val="2"/>
      <w:sz w:val="18"/>
    </w:rPr>
  </w:style>
  <w:style w:type="character" w:customStyle="1" w:styleId="2Char20">
    <w:name w:val="正文文本 2 Char2"/>
    <w:rsid w:val="003430EA"/>
    <w:rPr>
      <w:rFonts w:ascii="Calibri" w:eastAsia="宋体" w:hAnsi="Calibri" w:cs="Times New Roman"/>
      <w:kern w:val="2"/>
      <w:sz w:val="21"/>
    </w:rPr>
  </w:style>
  <w:style w:type="character" w:customStyle="1" w:styleId="71">
    <w:name w:val="批注引用7"/>
    <w:rsid w:val="003430EA"/>
    <w:rPr>
      <w:rFonts w:ascii="Calibri" w:eastAsia="宋体" w:hAnsi="Calibri" w:cs="Times New Roman"/>
      <w:sz w:val="21"/>
    </w:rPr>
  </w:style>
  <w:style w:type="character" w:customStyle="1" w:styleId="3Char20">
    <w:name w:val="正文文本 3 Char2"/>
    <w:rsid w:val="003430EA"/>
    <w:rPr>
      <w:rFonts w:ascii="Calibri" w:eastAsia="宋体" w:hAnsi="Calibri" w:cs="Times New Roman"/>
      <w:kern w:val="2"/>
      <w:sz w:val="16"/>
    </w:rPr>
  </w:style>
  <w:style w:type="character" w:customStyle="1" w:styleId="CharChar9">
    <w:name w:val="Char Char9"/>
    <w:rsid w:val="003430EA"/>
    <w:rPr>
      <w:rFonts w:ascii="Calibri" w:eastAsia="宋体" w:hAnsi="Calibri" w:cs="Times New Roman"/>
      <w:b/>
      <w:kern w:val="44"/>
      <w:sz w:val="44"/>
    </w:rPr>
  </w:style>
  <w:style w:type="character" w:customStyle="1" w:styleId="Charf7">
    <w:name w:val="无间隔 Char"/>
    <w:link w:val="18"/>
    <w:rsid w:val="003430EA"/>
    <w:rPr>
      <w:sz w:val="22"/>
    </w:rPr>
  </w:style>
  <w:style w:type="paragraph" w:customStyle="1" w:styleId="18">
    <w:name w:val="无间隔1"/>
    <w:link w:val="Charf7"/>
    <w:rsid w:val="003430EA"/>
    <w:pPr>
      <w:widowControl w:val="0"/>
      <w:jc w:val="both"/>
    </w:pPr>
    <w:rPr>
      <w:sz w:val="22"/>
    </w:rPr>
  </w:style>
  <w:style w:type="character" w:customStyle="1" w:styleId="81">
    <w:name w:val="样式 8 磅"/>
    <w:rsid w:val="003430EA"/>
    <w:rPr>
      <w:rFonts w:ascii="Calibri" w:eastAsia="宋体" w:hAnsi="Calibri" w:cs="Times New Roman"/>
      <w:sz w:val="18"/>
    </w:rPr>
  </w:style>
  <w:style w:type="character" w:customStyle="1" w:styleId="ListParagraphCharChar">
    <w:name w:val="List Paragraph Char Char"/>
    <w:locked/>
    <w:rsid w:val="003430EA"/>
    <w:rPr>
      <w:rFonts w:ascii="宋体" w:hAnsi="宋体" w:cs="Times New Roman"/>
      <w:kern w:val="2"/>
      <w:sz w:val="21"/>
      <w:szCs w:val="24"/>
    </w:rPr>
  </w:style>
  <w:style w:type="character" w:customStyle="1" w:styleId="CharChar11">
    <w:name w:val="Char Char1"/>
    <w:rsid w:val="003430EA"/>
    <w:rPr>
      <w:rFonts w:ascii="Cambria" w:eastAsia="宋体" w:hAnsi="Cambria" w:cs="Times New Roman"/>
      <w:b/>
      <w:kern w:val="2"/>
      <w:sz w:val="32"/>
    </w:rPr>
  </w:style>
  <w:style w:type="character" w:customStyle="1" w:styleId="100">
    <w:name w:val="批注引用10"/>
    <w:rsid w:val="003430EA"/>
    <w:rPr>
      <w:rFonts w:ascii="Calibri" w:eastAsia="宋体" w:hAnsi="Calibri" w:cs="Times New Roman"/>
      <w:sz w:val="21"/>
    </w:rPr>
  </w:style>
  <w:style w:type="character" w:customStyle="1" w:styleId="font41">
    <w:name w:val="font41"/>
    <w:rsid w:val="003430EA"/>
    <w:rPr>
      <w:rFonts w:ascii="宋体" w:eastAsia="宋体" w:hAnsi="宋体" w:cs="宋体" w:hint="eastAsia"/>
      <w:b/>
      <w:i w:val="0"/>
      <w:color w:val="000000"/>
      <w:sz w:val="21"/>
      <w:szCs w:val="21"/>
      <w:u w:val="none"/>
    </w:rPr>
  </w:style>
  <w:style w:type="character" w:customStyle="1" w:styleId="SubtleReference1">
    <w:name w:val="Subtle Reference1"/>
    <w:rsid w:val="003430EA"/>
    <w:rPr>
      <w:rFonts w:ascii="Calibri" w:eastAsia="宋体" w:hAnsi="Calibri" w:cs="Times New Roman"/>
      <w:smallCaps/>
      <w:color w:val="C0504D"/>
      <w:u w:val="single"/>
    </w:rPr>
  </w:style>
  <w:style w:type="character" w:customStyle="1" w:styleId="61">
    <w:name w:val="批注引用6"/>
    <w:rsid w:val="003430EA"/>
    <w:rPr>
      <w:rFonts w:ascii="Calibri" w:eastAsia="宋体" w:hAnsi="Calibri" w:cs="Times New Roman"/>
      <w:sz w:val="21"/>
    </w:rPr>
  </w:style>
  <w:style w:type="character" w:customStyle="1" w:styleId="43">
    <w:name w:val="批注引用4"/>
    <w:rsid w:val="003430EA"/>
    <w:rPr>
      <w:rFonts w:ascii="Calibri" w:eastAsia="宋体" w:hAnsi="Calibri" w:cs="Times New Roman"/>
      <w:sz w:val="21"/>
    </w:rPr>
  </w:style>
  <w:style w:type="character" w:customStyle="1" w:styleId="font81">
    <w:name w:val="font81"/>
    <w:rsid w:val="003430EA"/>
    <w:rPr>
      <w:rFonts w:ascii="Times New Roman" w:eastAsia="宋体" w:hAnsi="Times New Roman" w:cs="Times New Roman" w:hint="default"/>
      <w:color w:val="000000"/>
      <w:sz w:val="18"/>
      <w:szCs w:val="18"/>
      <w:u w:val="none"/>
    </w:rPr>
  </w:style>
  <w:style w:type="character" w:customStyle="1" w:styleId="c1">
    <w:name w:val="c1"/>
    <w:rsid w:val="003430EA"/>
    <w:rPr>
      <w:rFonts w:ascii="Calibri" w:eastAsia="宋体" w:hAnsi="Calibri" w:cs="Times New Roman"/>
      <w:sz w:val="24"/>
    </w:rPr>
  </w:style>
  <w:style w:type="character" w:customStyle="1" w:styleId="2CharChar">
    <w:name w:val="正文2 Char Char"/>
    <w:rsid w:val="003430EA"/>
    <w:rPr>
      <w:rFonts w:ascii="Calibri" w:eastAsia="宋体" w:hAnsi="Calibri" w:cs="Times New Roman"/>
      <w:sz w:val="24"/>
    </w:rPr>
  </w:style>
  <w:style w:type="character" w:customStyle="1" w:styleId="3Char12">
    <w:name w:val="标题 3 Char1"/>
    <w:rsid w:val="003430EA"/>
    <w:rPr>
      <w:rFonts w:ascii="Calibri" w:eastAsia="宋体" w:hAnsi="Calibri" w:cs="Times New Roman"/>
      <w:b/>
      <w:kern w:val="2"/>
      <w:sz w:val="32"/>
    </w:rPr>
  </w:style>
  <w:style w:type="character" w:customStyle="1" w:styleId="Char1e">
    <w:name w:val="文档结构图 Char1"/>
    <w:rsid w:val="003430EA"/>
    <w:rPr>
      <w:rFonts w:ascii="Calibri" w:eastAsia="宋体" w:hAnsi="Calibri" w:cs="Times New Roman"/>
      <w:kern w:val="2"/>
      <w:sz w:val="21"/>
      <w:shd w:val="clear" w:color="auto" w:fill="000080"/>
    </w:rPr>
  </w:style>
  <w:style w:type="character" w:customStyle="1" w:styleId="2Char4">
    <w:name w:val="正文2 Char"/>
    <w:link w:val="28"/>
    <w:rsid w:val="003430EA"/>
    <w:rPr>
      <w:rFonts w:ascii="Calibri" w:eastAsia="宋体" w:hAnsi="Calibri" w:cs="Times New Roman"/>
      <w:sz w:val="24"/>
    </w:rPr>
  </w:style>
  <w:style w:type="paragraph" w:customStyle="1" w:styleId="28">
    <w:name w:val="正文2"/>
    <w:basedOn w:val="a"/>
    <w:link w:val="2Char4"/>
    <w:rsid w:val="003430EA"/>
    <w:pPr>
      <w:spacing w:before="156" w:line="360" w:lineRule="auto"/>
      <w:ind w:firstLineChars="200" w:firstLine="510"/>
    </w:pPr>
    <w:rPr>
      <w:sz w:val="24"/>
    </w:rPr>
  </w:style>
  <w:style w:type="character" w:customStyle="1" w:styleId="font31">
    <w:name w:val="font31"/>
    <w:rsid w:val="003430EA"/>
    <w:rPr>
      <w:rFonts w:ascii="宋体" w:eastAsia="宋体" w:hAnsi="宋体" w:cs="宋体" w:hint="eastAsia"/>
      <w:color w:val="000000"/>
      <w:sz w:val="20"/>
      <w:szCs w:val="20"/>
      <w:u w:val="none"/>
    </w:rPr>
  </w:style>
  <w:style w:type="character" w:customStyle="1" w:styleId="font21">
    <w:name w:val="font21"/>
    <w:rsid w:val="003430EA"/>
    <w:rPr>
      <w:rFonts w:ascii="宋体" w:eastAsia="宋体" w:hAnsi="宋体" w:cs="宋体" w:hint="eastAsia"/>
      <w:i w:val="0"/>
      <w:color w:val="000000"/>
      <w:sz w:val="20"/>
      <w:szCs w:val="20"/>
      <w:u w:val="none"/>
    </w:rPr>
  </w:style>
  <w:style w:type="character" w:customStyle="1" w:styleId="Char2b">
    <w:name w:val="文档结构图 Char2"/>
    <w:rsid w:val="003430EA"/>
    <w:rPr>
      <w:rFonts w:ascii="宋体" w:eastAsia="宋体" w:hAnsi="Calibri" w:cs="Times New Roman"/>
      <w:kern w:val="2"/>
      <w:sz w:val="18"/>
    </w:rPr>
  </w:style>
  <w:style w:type="character" w:customStyle="1" w:styleId="high-light-bg4">
    <w:name w:val="high-light-bg4"/>
    <w:rsid w:val="003430EA"/>
    <w:rPr>
      <w:rFonts w:ascii="Calibri" w:eastAsia="宋体" w:hAnsi="Calibri" w:cs="Times New Roman"/>
    </w:rPr>
  </w:style>
  <w:style w:type="character" w:customStyle="1" w:styleId="news1">
    <w:name w:val="news1"/>
    <w:rsid w:val="003430EA"/>
    <w:rPr>
      <w:rFonts w:ascii="Calibri" w:eastAsia="宋体" w:hAnsi="Calibri" w:cs="Times New Roman"/>
      <w:color w:val="4D4D4D"/>
      <w:sz w:val="18"/>
    </w:rPr>
  </w:style>
  <w:style w:type="character" w:customStyle="1" w:styleId="2Char11">
    <w:name w:val="正文文本 2 Char1"/>
    <w:rsid w:val="003430EA"/>
    <w:rPr>
      <w:rFonts w:ascii="Calibri" w:eastAsia="宋体" w:hAnsi="Calibri" w:cs="Times New Roman"/>
      <w:sz w:val="24"/>
    </w:rPr>
  </w:style>
  <w:style w:type="character" w:customStyle="1" w:styleId="g1">
    <w:name w:val="g1"/>
    <w:rsid w:val="003430EA"/>
    <w:rPr>
      <w:rFonts w:ascii="Calibri" w:eastAsia="宋体" w:hAnsi="Calibri" w:cs="Times New Roman"/>
      <w:color w:val="008000"/>
    </w:rPr>
  </w:style>
  <w:style w:type="character" w:customStyle="1" w:styleId="6Char1">
    <w:name w:val="标题 6 Char1"/>
    <w:rsid w:val="003430EA"/>
    <w:rPr>
      <w:rFonts w:ascii="Arial" w:eastAsia="黑体" w:hAnsi="Arial" w:cs="Times New Roman"/>
      <w:b/>
      <w:kern w:val="2"/>
      <w:sz w:val="24"/>
    </w:rPr>
  </w:style>
  <w:style w:type="character" w:customStyle="1" w:styleId="1Char1">
    <w:name w:val="标题 1 Char1"/>
    <w:rsid w:val="003430EA"/>
    <w:rPr>
      <w:rFonts w:ascii="仿宋_GB2312" w:eastAsia="仿宋_GB2312" w:hAnsi="Calibri" w:cs="Times New Roman"/>
      <w:b/>
      <w:color w:val="000000"/>
      <w:kern w:val="2"/>
      <w:sz w:val="36"/>
    </w:rPr>
  </w:style>
  <w:style w:type="character" w:customStyle="1" w:styleId="37">
    <w:name w:val="批注引用3"/>
    <w:rsid w:val="003430EA"/>
    <w:rPr>
      <w:rFonts w:ascii="Calibri" w:eastAsia="宋体" w:hAnsi="Calibri" w:cs="Times New Roman"/>
      <w:sz w:val="21"/>
      <w:szCs w:val="21"/>
    </w:rPr>
  </w:style>
  <w:style w:type="character" w:customStyle="1" w:styleId="19">
    <w:name w:val="批注引用1"/>
    <w:rsid w:val="003430EA"/>
    <w:rPr>
      <w:rFonts w:ascii="Calibri" w:eastAsia="宋体" w:hAnsi="Calibri" w:cs="Times New Roman"/>
      <w:sz w:val="21"/>
      <w:szCs w:val="21"/>
    </w:rPr>
  </w:style>
  <w:style w:type="character" w:customStyle="1" w:styleId="style17">
    <w:name w:val="style17"/>
    <w:rsid w:val="003430EA"/>
    <w:rPr>
      <w:rFonts w:ascii="Calibri" w:eastAsia="宋体" w:hAnsi="Calibri" w:cs="Times New Roman"/>
    </w:rPr>
  </w:style>
  <w:style w:type="character" w:customStyle="1" w:styleId="Char2c">
    <w:name w:val="日期 Char2"/>
    <w:rsid w:val="003430EA"/>
    <w:rPr>
      <w:rFonts w:ascii="Calibri" w:eastAsia="宋体" w:hAnsi="Calibri" w:cs="Times New Roman"/>
      <w:kern w:val="2"/>
      <w:sz w:val="21"/>
    </w:rPr>
  </w:style>
  <w:style w:type="character" w:customStyle="1" w:styleId="lf3">
    <w:name w:val="lf3"/>
    <w:rsid w:val="003430EA"/>
    <w:rPr>
      <w:rFonts w:ascii="Calibri" w:eastAsia="宋体" w:hAnsi="Calibri" w:cs="Times New Roman"/>
    </w:rPr>
  </w:style>
  <w:style w:type="character" w:customStyle="1" w:styleId="82">
    <w:name w:val="批注引用8"/>
    <w:rsid w:val="003430EA"/>
    <w:rPr>
      <w:rFonts w:ascii="Calibri" w:eastAsia="宋体" w:hAnsi="Calibri" w:cs="Times New Roman"/>
      <w:sz w:val="21"/>
    </w:rPr>
  </w:style>
  <w:style w:type="character" w:customStyle="1" w:styleId="font8">
    <w:name w:val="font_8"/>
    <w:rsid w:val="003430EA"/>
    <w:rPr>
      <w:rFonts w:ascii="Calibri" w:eastAsia="宋体" w:hAnsi="Calibri" w:cs="Times New Roman"/>
    </w:rPr>
  </w:style>
  <w:style w:type="character" w:customStyle="1" w:styleId="font51">
    <w:name w:val="font51"/>
    <w:rsid w:val="003430EA"/>
    <w:rPr>
      <w:rFonts w:ascii="仿宋_GB2312" w:eastAsia="仿宋_GB2312" w:hAnsi="Calibri" w:cs="仿宋_GB2312" w:hint="eastAsia"/>
      <w:i w:val="0"/>
      <w:color w:val="000000"/>
      <w:sz w:val="24"/>
      <w:szCs w:val="24"/>
      <w:u w:val="none"/>
    </w:rPr>
  </w:style>
  <w:style w:type="character" w:customStyle="1" w:styleId="blue">
    <w:name w:val="blue"/>
    <w:rsid w:val="003430EA"/>
    <w:rPr>
      <w:rFonts w:ascii="Calibri" w:eastAsia="宋体" w:hAnsi="Calibri" w:cs="Times New Roman"/>
    </w:rPr>
  </w:style>
  <w:style w:type="character" w:customStyle="1" w:styleId="Char1f">
    <w:name w:val="页眉 Char1"/>
    <w:rsid w:val="003430EA"/>
    <w:rPr>
      <w:rFonts w:ascii="Calibri" w:eastAsia="宋体" w:hAnsi="Calibri" w:cs="Times New Roman"/>
      <w:kern w:val="2"/>
      <w:sz w:val="18"/>
    </w:rPr>
  </w:style>
  <w:style w:type="character" w:customStyle="1" w:styleId="style141">
    <w:name w:val="style141"/>
    <w:rsid w:val="003430EA"/>
    <w:rPr>
      <w:rFonts w:ascii="Calibri" w:eastAsia="宋体" w:hAnsi="Calibri" w:cs="Times New Roman"/>
    </w:rPr>
  </w:style>
  <w:style w:type="character" w:customStyle="1" w:styleId="font121">
    <w:name w:val="font121"/>
    <w:rsid w:val="003430EA"/>
    <w:rPr>
      <w:rFonts w:ascii="???" w:eastAsia="宋体" w:hAnsi="???" w:cs="Times New Roman" w:hint="default"/>
      <w:b w:val="0"/>
      <w:bCs w:val="0"/>
      <w:color w:val="333333"/>
      <w:sz w:val="18"/>
      <w:szCs w:val="18"/>
      <w:u w:val="none"/>
    </w:rPr>
  </w:style>
  <w:style w:type="character" w:customStyle="1" w:styleId="font91">
    <w:name w:val="font91"/>
    <w:rsid w:val="003430EA"/>
    <w:rPr>
      <w:rFonts w:ascii="宋体" w:eastAsia="宋体" w:hAnsi="宋体" w:cs="宋体" w:hint="eastAsia"/>
      <w:color w:val="000000"/>
      <w:sz w:val="18"/>
      <w:szCs w:val="18"/>
      <w:u w:val="none"/>
    </w:rPr>
  </w:style>
  <w:style w:type="paragraph" w:customStyle="1" w:styleId="List1">
    <w:name w:val="List 1"/>
    <w:basedOn w:val="a"/>
    <w:rsid w:val="003430EA"/>
    <w:pPr>
      <w:widowControl/>
      <w:overflowPunct w:val="0"/>
      <w:autoSpaceDE w:val="0"/>
      <w:autoSpaceDN w:val="0"/>
      <w:adjustRightInd w:val="0"/>
      <w:spacing w:line="360" w:lineRule="auto"/>
      <w:ind w:left="2520" w:hanging="360"/>
      <w:jc w:val="left"/>
      <w:textAlignment w:val="baseline"/>
    </w:pPr>
    <w:rPr>
      <w:rFonts w:ascii="宋体"/>
      <w:kern w:val="0"/>
      <w:sz w:val="24"/>
      <w:szCs w:val="20"/>
    </w:rPr>
  </w:style>
  <w:style w:type="paragraph" w:customStyle="1" w:styleId="font6">
    <w:name w:val="font6"/>
    <w:basedOn w:val="a"/>
    <w:rsid w:val="003430EA"/>
    <w:pPr>
      <w:widowControl/>
      <w:spacing w:before="100" w:beforeAutospacing="1" w:after="100" w:afterAutospacing="1"/>
      <w:jc w:val="left"/>
    </w:pPr>
    <w:rPr>
      <w:rFonts w:ascii="宋体" w:hAnsi="宋体" w:cs="宋体"/>
      <w:kern w:val="0"/>
      <w:sz w:val="18"/>
      <w:szCs w:val="18"/>
    </w:rPr>
  </w:style>
  <w:style w:type="paragraph" w:customStyle="1" w:styleId="TOC2">
    <w:name w:val="TOC 标题2"/>
    <w:basedOn w:val="1"/>
    <w:next w:val="a"/>
    <w:rsid w:val="003430EA"/>
    <w:pPr>
      <w:widowControl/>
      <w:spacing w:before="480" w:after="0" w:line="276" w:lineRule="auto"/>
      <w:jc w:val="left"/>
      <w:outlineLvl w:val="9"/>
    </w:pPr>
    <w:rPr>
      <w:rFonts w:ascii="Cambria" w:eastAsia="宋体" w:hAnsi="Cambria"/>
      <w:color w:val="365F90"/>
      <w:kern w:val="0"/>
      <w:sz w:val="28"/>
      <w:szCs w:val="28"/>
    </w:rPr>
  </w:style>
  <w:style w:type="paragraph" w:customStyle="1" w:styleId="xl94">
    <w:name w:val="xl94"/>
    <w:basedOn w:val="a"/>
    <w:rsid w:val="003430EA"/>
    <w:pPr>
      <w:widowControl/>
      <w:pBdr>
        <w:top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kern w:val="0"/>
      <w:sz w:val="16"/>
      <w:szCs w:val="16"/>
    </w:rPr>
  </w:style>
  <w:style w:type="paragraph" w:customStyle="1" w:styleId="xl109">
    <w:name w:val="xl109"/>
    <w:basedOn w:val="a"/>
    <w:rsid w:val="003430EA"/>
    <w:pPr>
      <w:widowControl/>
      <w:spacing w:before="100" w:beforeAutospacing="1" w:after="100" w:afterAutospacing="1"/>
      <w:jc w:val="left"/>
    </w:pPr>
    <w:rPr>
      <w:rFonts w:ascii="宋体" w:hAnsi="宋体" w:cs="宋体"/>
      <w:kern w:val="0"/>
      <w:sz w:val="28"/>
      <w:szCs w:val="28"/>
    </w:rPr>
  </w:style>
  <w:style w:type="paragraph" w:customStyle="1" w:styleId="affa">
    <w:name w:val="技术方案正文样式"/>
    <w:basedOn w:val="a"/>
    <w:rsid w:val="003430EA"/>
    <w:pPr>
      <w:autoSpaceDE w:val="0"/>
      <w:autoSpaceDN w:val="0"/>
      <w:adjustRightInd w:val="0"/>
      <w:spacing w:line="400" w:lineRule="exact"/>
      <w:ind w:firstLineChars="200" w:firstLine="480"/>
    </w:pPr>
    <w:rPr>
      <w:rFonts w:ascii="宋体" w:hAnsi="宋体" w:cs="宋体"/>
      <w:sz w:val="24"/>
      <w:szCs w:val="21"/>
    </w:rPr>
  </w:style>
  <w:style w:type="paragraph" w:customStyle="1" w:styleId="xl59">
    <w:name w:val="xl59"/>
    <w:basedOn w:val="a"/>
    <w:rsid w:val="003430EA"/>
    <w:pPr>
      <w:widowControl/>
      <w:pBdr>
        <w:top w:val="single" w:sz="4" w:space="0" w:color="auto"/>
        <w:left w:val="single" w:sz="8" w:space="0" w:color="auto"/>
        <w:bottom w:val="single" w:sz="8" w:space="0" w:color="auto"/>
      </w:pBdr>
      <w:spacing w:before="100" w:beforeAutospacing="1" w:after="100" w:afterAutospacing="1"/>
      <w:jc w:val="center"/>
    </w:pPr>
    <w:rPr>
      <w:rFonts w:ascii="Arial Unicode MS" w:hAnsi="Arial Unicode MS"/>
      <w:kern w:val="0"/>
      <w:sz w:val="24"/>
    </w:rPr>
  </w:style>
  <w:style w:type="paragraph" w:customStyle="1" w:styleId="xl100">
    <w:name w:val="xl100"/>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43">
    <w:name w:val="xl43"/>
    <w:basedOn w:val="a"/>
    <w:rsid w:val="003430EA"/>
    <w:pPr>
      <w:widowControl/>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jc w:val="center"/>
      <w:textAlignment w:val="center"/>
    </w:pPr>
    <w:rPr>
      <w:rFonts w:ascii="Arial Unicode MS" w:hAnsi="Arial Unicode MS"/>
      <w:b/>
      <w:bCs/>
      <w:kern w:val="0"/>
      <w:sz w:val="52"/>
      <w:szCs w:val="52"/>
    </w:rPr>
  </w:style>
  <w:style w:type="paragraph" w:customStyle="1" w:styleId="xl51">
    <w:name w:val="xl51"/>
    <w:basedOn w:val="a"/>
    <w:rsid w:val="003430EA"/>
    <w:pPr>
      <w:widowControl/>
      <w:pBdr>
        <w:bottom w:val="single" w:sz="4" w:space="0" w:color="auto"/>
        <w:right w:val="single" w:sz="4" w:space="0" w:color="auto"/>
      </w:pBdr>
      <w:spacing w:before="100" w:beforeAutospacing="1" w:after="100" w:afterAutospacing="1"/>
      <w:jc w:val="left"/>
      <w:textAlignment w:val="center"/>
    </w:pPr>
    <w:rPr>
      <w:rFonts w:ascii="Arial" w:hAnsi="Arial" w:cs="Arial"/>
      <w:color w:val="000000"/>
      <w:kern w:val="0"/>
      <w:sz w:val="20"/>
      <w:szCs w:val="20"/>
    </w:rPr>
  </w:style>
  <w:style w:type="paragraph" w:customStyle="1" w:styleId="xl81">
    <w:name w:val="xl81"/>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color w:val="FF0000"/>
      <w:kern w:val="0"/>
      <w:sz w:val="16"/>
      <w:szCs w:val="16"/>
    </w:rPr>
  </w:style>
  <w:style w:type="paragraph" w:customStyle="1" w:styleId="xl31">
    <w:name w:val="xl31"/>
    <w:basedOn w:val="a"/>
    <w:rsid w:val="003430EA"/>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宋体" w:hAnsi="宋体"/>
      <w:b/>
      <w:bCs/>
      <w:kern w:val="0"/>
      <w:sz w:val="24"/>
    </w:rPr>
  </w:style>
  <w:style w:type="paragraph" w:customStyle="1" w:styleId="xl79">
    <w:name w:val="xl79"/>
    <w:basedOn w:val="a"/>
    <w:rsid w:val="003430EA"/>
    <w:pPr>
      <w:widowControl/>
      <w:pBdr>
        <w:top w:val="single" w:sz="4" w:space="0" w:color="auto"/>
        <w:left w:val="single" w:sz="4" w:space="0" w:color="auto"/>
        <w:right w:val="single" w:sz="4" w:space="0" w:color="auto"/>
      </w:pBdr>
      <w:shd w:val="clear" w:color="auto" w:fill="FFFFFF"/>
      <w:spacing w:before="100" w:beforeAutospacing="1" w:after="100" w:afterAutospacing="1"/>
      <w:jc w:val="left"/>
    </w:pPr>
    <w:rPr>
      <w:rFonts w:ascii="宋体" w:hAnsi="宋体" w:cs="宋体"/>
      <w:kern w:val="0"/>
      <w:sz w:val="16"/>
      <w:szCs w:val="16"/>
    </w:rPr>
  </w:style>
  <w:style w:type="paragraph" w:customStyle="1" w:styleId="font11">
    <w:name w:val="font11"/>
    <w:basedOn w:val="a"/>
    <w:rsid w:val="003430EA"/>
    <w:pPr>
      <w:widowControl/>
      <w:spacing w:before="100" w:beforeAutospacing="1" w:after="100" w:afterAutospacing="1"/>
      <w:jc w:val="left"/>
    </w:pPr>
    <w:rPr>
      <w:rFonts w:ascii="宋体" w:hAnsi="宋体"/>
      <w:color w:val="FF0000"/>
      <w:kern w:val="0"/>
      <w:sz w:val="16"/>
      <w:szCs w:val="16"/>
    </w:rPr>
  </w:style>
  <w:style w:type="paragraph" w:customStyle="1" w:styleId="ListParagraph1">
    <w:name w:val="List Paragraph1"/>
    <w:basedOn w:val="a"/>
    <w:rsid w:val="003430EA"/>
    <w:pPr>
      <w:widowControl/>
      <w:ind w:firstLineChars="200" w:firstLine="420"/>
      <w:jc w:val="left"/>
    </w:pPr>
  </w:style>
  <w:style w:type="paragraph" w:customStyle="1" w:styleId="xl73">
    <w:name w:val="xl73"/>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16"/>
      <w:szCs w:val="16"/>
    </w:rPr>
  </w:style>
  <w:style w:type="paragraph" w:customStyle="1" w:styleId="CharChar1CharCharCharCharCharCharChar">
    <w:name w:val="Char Char1 Char Char Char Char Char Char Char"/>
    <w:basedOn w:val="a"/>
    <w:rsid w:val="003430EA"/>
  </w:style>
  <w:style w:type="paragraph" w:customStyle="1" w:styleId="38">
    <w:name w:val="正文3"/>
    <w:rsid w:val="003430EA"/>
    <w:pPr>
      <w:widowControl w:val="0"/>
      <w:jc w:val="both"/>
    </w:pPr>
    <w:rPr>
      <w:rFonts w:ascii="Calibri" w:eastAsia="宋体" w:hAnsi="Calibri" w:cs="Times New Roman" w:hint="eastAsia"/>
      <w:szCs w:val="20"/>
    </w:rPr>
  </w:style>
  <w:style w:type="paragraph" w:customStyle="1" w:styleId="xl44">
    <w:name w:val="xl44"/>
    <w:basedOn w:val="a"/>
    <w:rsid w:val="003430EA"/>
    <w:pPr>
      <w:widowControl/>
      <w:pBdr>
        <w:top w:val="single" w:sz="4" w:space="0" w:color="auto"/>
        <w:bottom w:val="single" w:sz="4" w:space="0" w:color="auto"/>
        <w:right w:val="single" w:sz="4" w:space="0" w:color="auto"/>
      </w:pBdr>
      <w:spacing w:before="100" w:beforeAutospacing="1" w:after="100" w:afterAutospacing="1"/>
      <w:jc w:val="center"/>
      <w:textAlignment w:val="center"/>
    </w:pPr>
    <w:rPr>
      <w:kern w:val="0"/>
      <w:sz w:val="52"/>
      <w:szCs w:val="52"/>
    </w:rPr>
  </w:style>
  <w:style w:type="paragraph" w:customStyle="1" w:styleId="xl26">
    <w:name w:val="xl26"/>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4"/>
    </w:rPr>
  </w:style>
  <w:style w:type="paragraph" w:customStyle="1" w:styleId="xl71">
    <w:name w:val="xl71"/>
    <w:basedOn w:val="a"/>
    <w:rsid w:val="003430EA"/>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cs="宋体"/>
      <w:b/>
      <w:bCs/>
      <w:kern w:val="0"/>
      <w:sz w:val="16"/>
      <w:szCs w:val="16"/>
    </w:rPr>
  </w:style>
  <w:style w:type="paragraph" w:customStyle="1" w:styleId="xl136">
    <w:name w:val="xl136"/>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45">
    <w:name w:val="xl45"/>
    <w:basedOn w:val="a"/>
    <w:rsid w:val="003430EA"/>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Arial Unicode MS" w:hAnsi="Arial Unicode MS"/>
      <w:kern w:val="0"/>
      <w:sz w:val="52"/>
      <w:szCs w:val="52"/>
    </w:rPr>
  </w:style>
  <w:style w:type="paragraph" w:customStyle="1" w:styleId="ParaChar">
    <w:name w:val="默认段落字体 Para Char"/>
    <w:basedOn w:val="a"/>
    <w:rsid w:val="003430EA"/>
    <w:rPr>
      <w:szCs w:val="20"/>
    </w:rPr>
  </w:style>
  <w:style w:type="paragraph" w:customStyle="1" w:styleId="itemlist">
    <w:name w:val="itemlist"/>
    <w:basedOn w:val="a"/>
    <w:rsid w:val="003430EA"/>
    <w:pPr>
      <w:widowControl/>
      <w:spacing w:before="100" w:beforeAutospacing="1" w:after="100" w:afterAutospacing="1"/>
      <w:jc w:val="left"/>
    </w:pPr>
    <w:rPr>
      <w:rFonts w:ascii="宋体" w:hAnsi="宋体" w:cs="宋体"/>
      <w:kern w:val="0"/>
      <w:sz w:val="24"/>
    </w:rPr>
  </w:style>
  <w:style w:type="paragraph" w:customStyle="1" w:styleId="xl64">
    <w:name w:val="xl64"/>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textAlignment w:val="center"/>
    </w:pPr>
    <w:rPr>
      <w:rFonts w:ascii="Arial Unicode MS" w:hAnsi="Arial Unicode MS"/>
      <w:kern w:val="0"/>
      <w:sz w:val="32"/>
      <w:szCs w:val="32"/>
    </w:rPr>
  </w:style>
  <w:style w:type="paragraph" w:customStyle="1" w:styleId="F11-1">
    <w:name w:val="F11-1"/>
    <w:basedOn w:val="a"/>
    <w:rsid w:val="003430EA"/>
    <w:pPr>
      <w:widowControl/>
      <w:tabs>
        <w:tab w:val="left" w:pos="240"/>
        <w:tab w:val="left" w:pos="4680"/>
      </w:tabs>
      <w:adjustRightInd w:val="0"/>
      <w:spacing w:after="120"/>
      <w:jc w:val="left"/>
      <w:textAlignment w:val="baseline"/>
    </w:pPr>
    <w:rPr>
      <w:rFonts w:eastAsia="華康細圓體"/>
      <w:kern w:val="0"/>
      <w:sz w:val="24"/>
      <w:szCs w:val="20"/>
      <w:lang w:eastAsia="zh-TW"/>
    </w:rPr>
  </w:style>
  <w:style w:type="paragraph" w:customStyle="1" w:styleId="39">
    <w:name w:val="列出段落3"/>
    <w:basedOn w:val="a"/>
    <w:rsid w:val="003430EA"/>
    <w:pPr>
      <w:ind w:firstLineChars="200" w:firstLine="420"/>
    </w:pPr>
    <w:rPr>
      <w:rFonts w:ascii="Cambria" w:hAnsi="Cambria"/>
      <w:sz w:val="24"/>
    </w:rPr>
  </w:style>
  <w:style w:type="paragraph" w:customStyle="1" w:styleId="affb">
    <w:name w:val="表格文字"/>
    <w:basedOn w:val="a"/>
    <w:rsid w:val="003430EA"/>
    <w:pPr>
      <w:widowControl/>
      <w:spacing w:before="25" w:after="25" w:line="300" w:lineRule="auto"/>
      <w:jc w:val="left"/>
    </w:pPr>
    <w:rPr>
      <w:rFonts w:ascii="Times" w:hAnsi="Times"/>
      <w:spacing w:val="10"/>
      <w:kern w:val="0"/>
      <w:sz w:val="24"/>
      <w:szCs w:val="20"/>
    </w:rPr>
  </w:style>
  <w:style w:type="paragraph" w:customStyle="1" w:styleId="xl22">
    <w:name w:val="xl22"/>
    <w:basedOn w:val="a"/>
    <w:rsid w:val="003430EA"/>
    <w:pPr>
      <w:widowControl/>
      <w:pBdr>
        <w:top w:val="single" w:sz="8" w:space="0" w:color="auto"/>
        <w:left w:val="single" w:sz="8" w:space="0" w:color="auto"/>
      </w:pBdr>
      <w:shd w:val="clear" w:color="auto" w:fill="FFFFFF"/>
      <w:spacing w:before="100" w:beforeAutospacing="1" w:after="100" w:afterAutospacing="1"/>
      <w:jc w:val="left"/>
      <w:textAlignment w:val="bottom"/>
    </w:pPr>
    <w:rPr>
      <w:rFonts w:ascii="宋体" w:hAnsi="宋体"/>
      <w:b/>
      <w:bCs/>
      <w:kern w:val="0"/>
      <w:sz w:val="44"/>
      <w:szCs w:val="44"/>
    </w:rPr>
  </w:style>
  <w:style w:type="paragraph" w:customStyle="1" w:styleId="affc">
    <w:name w:val="项目"/>
    <w:basedOn w:val="30"/>
    <w:rsid w:val="003430EA"/>
    <w:pPr>
      <w:tabs>
        <w:tab w:val="left" w:pos="1140"/>
        <w:tab w:val="left" w:pos="1389"/>
      </w:tabs>
      <w:spacing w:after="120"/>
      <w:ind w:leftChars="0" w:left="1140" w:firstLineChars="0" w:hanging="420"/>
    </w:pPr>
    <w:rPr>
      <w:rFonts w:ascii="华文中宋" w:eastAsia="华文中宋" w:hAnsi="Verdana"/>
      <w:color w:val="000066"/>
      <w:szCs w:val="21"/>
    </w:rPr>
  </w:style>
  <w:style w:type="paragraph" w:customStyle="1" w:styleId="CharChar2Char">
    <w:name w:val="Char Char2 Char"/>
    <w:basedOn w:val="a"/>
    <w:rsid w:val="003430EA"/>
    <w:pPr>
      <w:keepNext/>
      <w:keepLines/>
      <w:pageBreakBefore/>
      <w:widowControl/>
      <w:tabs>
        <w:tab w:val="left" w:pos="845"/>
      </w:tabs>
      <w:ind w:left="845" w:hanging="420"/>
      <w:jc w:val="left"/>
    </w:pPr>
    <w:rPr>
      <w:rFonts w:ascii="Tahoma" w:hAnsi="Tahoma"/>
      <w:sz w:val="24"/>
      <w:szCs w:val="20"/>
    </w:rPr>
  </w:style>
  <w:style w:type="paragraph" w:customStyle="1" w:styleId="xl74">
    <w:name w:val="xl74"/>
    <w:basedOn w:val="a"/>
    <w:rsid w:val="003430EA"/>
    <w:pPr>
      <w:widowControl/>
      <w:pBdr>
        <w:top w:val="single" w:sz="4" w:space="0" w:color="auto"/>
        <w:left w:val="single" w:sz="4" w:space="0" w:color="auto"/>
        <w:bottom w:val="single" w:sz="4" w:space="0" w:color="auto"/>
      </w:pBdr>
      <w:shd w:val="clear" w:color="auto" w:fill="FFFFFF"/>
      <w:spacing w:before="100" w:beforeAutospacing="1" w:after="100" w:afterAutospacing="1"/>
      <w:jc w:val="left"/>
    </w:pPr>
    <w:rPr>
      <w:rFonts w:ascii="宋体" w:hAnsi="宋体" w:cs="宋体"/>
      <w:kern w:val="0"/>
      <w:sz w:val="16"/>
      <w:szCs w:val="16"/>
    </w:rPr>
  </w:style>
  <w:style w:type="paragraph" w:customStyle="1" w:styleId="CharCharCharCharCharCharChar">
    <w:name w:val="Char Char Char Char Char Char Char"/>
    <w:basedOn w:val="a"/>
    <w:rsid w:val="003430EA"/>
    <w:pPr>
      <w:widowControl/>
      <w:tabs>
        <w:tab w:val="left" w:pos="432"/>
      </w:tabs>
      <w:ind w:left="432" w:hanging="432"/>
      <w:jc w:val="left"/>
    </w:pPr>
    <w:rPr>
      <w:rFonts w:ascii="Tahoma" w:hAnsi="Tahoma"/>
      <w:sz w:val="24"/>
      <w:szCs w:val="20"/>
    </w:rPr>
  </w:style>
  <w:style w:type="paragraph" w:customStyle="1" w:styleId="CharChar19">
    <w:name w:val="Char Char19"/>
    <w:basedOn w:val="a"/>
    <w:rsid w:val="003430EA"/>
    <w:pPr>
      <w:widowControl/>
      <w:jc w:val="left"/>
    </w:pPr>
    <w:rPr>
      <w:rFonts w:ascii="Tahoma" w:hAnsi="Tahoma"/>
      <w:sz w:val="24"/>
      <w:szCs w:val="20"/>
    </w:rPr>
  </w:style>
  <w:style w:type="paragraph" w:customStyle="1" w:styleId="101">
    <w:name w:val="10号线正文"/>
    <w:basedOn w:val="a"/>
    <w:rsid w:val="003430EA"/>
    <w:pPr>
      <w:widowControl/>
      <w:spacing w:line="360" w:lineRule="auto"/>
      <w:ind w:firstLineChars="200" w:firstLine="482"/>
      <w:jc w:val="left"/>
    </w:pPr>
    <w:rPr>
      <w:rFonts w:ascii="宋体" w:cs="宋体"/>
      <w:sz w:val="24"/>
    </w:rPr>
  </w:style>
  <w:style w:type="paragraph" w:customStyle="1" w:styleId="affd">
    <w:name w:val="标书表格字体格式"/>
    <w:next w:val="a"/>
    <w:rsid w:val="003430EA"/>
    <w:rPr>
      <w:rFonts w:ascii="Calibri" w:eastAsia="宋体" w:hAnsi="Calibri" w:cs="Times New Roman"/>
      <w:szCs w:val="24"/>
    </w:rPr>
  </w:style>
  <w:style w:type="paragraph" w:customStyle="1" w:styleId="xl102">
    <w:name w:val="xl102"/>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p21">
    <w:name w:val="p21"/>
    <w:basedOn w:val="a"/>
    <w:rsid w:val="003430EA"/>
    <w:pPr>
      <w:widowControl/>
      <w:ind w:firstLine="420"/>
    </w:pPr>
    <w:rPr>
      <w:rFonts w:cs="宋体"/>
      <w:kern w:val="0"/>
      <w:szCs w:val="21"/>
    </w:rPr>
  </w:style>
  <w:style w:type="paragraph" w:customStyle="1" w:styleId="xl34">
    <w:name w:val="xl34"/>
    <w:basedOn w:val="a"/>
    <w:rsid w:val="003430EA"/>
    <w:pPr>
      <w:widowControl/>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宋体" w:hAnsi="宋体"/>
      <w:b/>
      <w:bCs/>
      <w:kern w:val="0"/>
      <w:sz w:val="22"/>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rsid w:val="003430EA"/>
    <w:pPr>
      <w:widowControl/>
      <w:jc w:val="left"/>
    </w:pPr>
    <w:rPr>
      <w:rFonts w:ascii="Tahoma" w:hAnsi="Tahoma"/>
      <w:sz w:val="24"/>
      <w:szCs w:val="20"/>
    </w:rPr>
  </w:style>
  <w:style w:type="paragraph" w:customStyle="1" w:styleId="affe">
    <w:name w:val="标准段落"/>
    <w:basedOn w:val="a"/>
    <w:rsid w:val="003430EA"/>
    <w:pPr>
      <w:widowControl/>
      <w:topLinePunct/>
      <w:autoSpaceDE w:val="0"/>
      <w:autoSpaceDN w:val="0"/>
      <w:spacing w:line="360" w:lineRule="auto"/>
      <w:ind w:firstLineChars="200" w:firstLine="560"/>
      <w:jc w:val="left"/>
    </w:pPr>
    <w:rPr>
      <w:rFonts w:hAnsi="宋体"/>
      <w:color w:val="FF0000"/>
      <w:sz w:val="28"/>
    </w:rPr>
  </w:style>
  <w:style w:type="paragraph" w:customStyle="1" w:styleId="CharChara">
    <w:name w:val="标书正文格式 Char Char"/>
    <w:rsid w:val="003430EA"/>
    <w:pPr>
      <w:spacing w:line="360" w:lineRule="auto"/>
      <w:ind w:firstLineChars="200" w:firstLine="200"/>
    </w:pPr>
    <w:rPr>
      <w:rFonts w:ascii="Calibri" w:eastAsia="仿宋_GB2312" w:hAnsi="Calibri" w:cs="Times New Roman"/>
      <w:sz w:val="30"/>
      <w:szCs w:val="24"/>
    </w:rPr>
  </w:style>
  <w:style w:type="paragraph" w:customStyle="1" w:styleId="p0">
    <w:name w:val="p0"/>
    <w:basedOn w:val="a"/>
    <w:rsid w:val="003430EA"/>
    <w:pPr>
      <w:widowControl/>
      <w:spacing w:before="100" w:beforeAutospacing="1" w:after="100" w:afterAutospacing="1"/>
      <w:jc w:val="left"/>
    </w:pPr>
    <w:rPr>
      <w:rFonts w:ascii="宋体" w:hAnsi="宋体" w:cs="宋体"/>
      <w:kern w:val="0"/>
      <w:sz w:val="24"/>
    </w:rPr>
  </w:style>
  <w:style w:type="paragraph" w:customStyle="1" w:styleId="afff">
    <w:name w:val="二级条标题"/>
    <w:basedOn w:val="aff6"/>
    <w:next w:val="aff7"/>
    <w:rsid w:val="003430EA"/>
    <w:pPr>
      <w:numPr>
        <w:ilvl w:val="2"/>
      </w:numPr>
      <w:ind w:left="1200" w:hanging="420"/>
      <w:outlineLvl w:val="3"/>
    </w:pPr>
    <w:rPr>
      <w:rFonts w:ascii="Calibri" w:eastAsia="宋体" w:hAnsi="Calibri"/>
    </w:rPr>
  </w:style>
  <w:style w:type="paragraph" w:customStyle="1" w:styleId="pchartbodycmt">
    <w:name w:val="pchart_bodycmt"/>
    <w:basedOn w:val="a"/>
    <w:rsid w:val="003430EA"/>
    <w:pPr>
      <w:widowControl/>
      <w:spacing w:before="100" w:beforeAutospacing="1" w:after="100" w:afterAutospacing="1"/>
      <w:jc w:val="left"/>
    </w:pPr>
    <w:rPr>
      <w:rFonts w:ascii="宋体" w:hAnsi="宋体" w:cs="宋体"/>
      <w:kern w:val="0"/>
      <w:sz w:val="24"/>
    </w:rPr>
  </w:style>
  <w:style w:type="paragraph" w:customStyle="1" w:styleId="xl48">
    <w:name w:val="xl48"/>
    <w:basedOn w:val="a"/>
    <w:rsid w:val="003430EA"/>
    <w:pPr>
      <w:widowControl/>
      <w:pBdr>
        <w:top w:val="single" w:sz="4" w:space="0" w:color="auto"/>
        <w:bottom w:val="single" w:sz="8" w:space="0" w:color="auto"/>
      </w:pBdr>
      <w:spacing w:before="100" w:beforeAutospacing="1" w:after="100" w:afterAutospacing="1"/>
      <w:jc w:val="center"/>
      <w:textAlignment w:val="center"/>
    </w:pPr>
    <w:rPr>
      <w:rFonts w:ascii="Arial Unicode MS" w:hAnsi="Arial Unicode MS"/>
      <w:b/>
      <w:bCs/>
      <w:kern w:val="0"/>
      <w:sz w:val="52"/>
      <w:szCs w:val="52"/>
    </w:rPr>
  </w:style>
  <w:style w:type="paragraph" w:customStyle="1" w:styleId="29">
    <w:name w:val="列出段落2"/>
    <w:basedOn w:val="a"/>
    <w:rsid w:val="003430EA"/>
    <w:pPr>
      <w:ind w:firstLineChars="200" w:firstLine="420"/>
    </w:pPr>
    <w:rPr>
      <w:szCs w:val="20"/>
    </w:rPr>
  </w:style>
  <w:style w:type="paragraph" w:customStyle="1" w:styleId="Revision1">
    <w:name w:val="Revision1"/>
    <w:rsid w:val="003430EA"/>
    <w:rPr>
      <w:rFonts w:ascii="Calibri" w:eastAsia="宋体" w:hAnsi="Calibri" w:cs="Times New Roman"/>
      <w:szCs w:val="20"/>
    </w:rPr>
  </w:style>
  <w:style w:type="paragraph" w:customStyle="1" w:styleId="xl99">
    <w:name w:val="xl99"/>
    <w:basedOn w:val="a"/>
    <w:rsid w:val="003430EA"/>
    <w:pPr>
      <w:widowControl/>
      <w:spacing w:before="100" w:beforeAutospacing="1" w:after="100" w:afterAutospacing="1"/>
      <w:jc w:val="left"/>
    </w:pPr>
    <w:rPr>
      <w:rFonts w:ascii="宋体" w:hAnsi="宋体" w:cs="宋体"/>
      <w:kern w:val="0"/>
      <w:sz w:val="24"/>
    </w:rPr>
  </w:style>
  <w:style w:type="paragraph" w:customStyle="1" w:styleId="xl68">
    <w:name w:val="xl68"/>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4"/>
    </w:rPr>
  </w:style>
  <w:style w:type="paragraph" w:customStyle="1" w:styleId="xl38">
    <w:name w:val="xl38"/>
    <w:basedOn w:val="a"/>
    <w:rsid w:val="003430EA"/>
    <w:pPr>
      <w:widowControl/>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宋体" w:hAnsi="宋体"/>
      <w:b/>
      <w:bCs/>
      <w:kern w:val="0"/>
      <w:sz w:val="24"/>
    </w:rPr>
  </w:style>
  <w:style w:type="paragraph" w:customStyle="1" w:styleId="CharCharCharCharCharChar">
    <w:name w:val="Char Char Char Char Char Char"/>
    <w:basedOn w:val="a"/>
    <w:rsid w:val="003430EA"/>
    <w:pPr>
      <w:widowControl/>
      <w:spacing w:after="160" w:line="240" w:lineRule="exact"/>
      <w:jc w:val="left"/>
    </w:pPr>
    <w:rPr>
      <w:rFonts w:ascii="Verdana" w:hAnsi="Verdana"/>
      <w:kern w:val="0"/>
      <w:sz w:val="20"/>
      <w:szCs w:val="20"/>
      <w:lang w:eastAsia="en-US"/>
    </w:rPr>
  </w:style>
  <w:style w:type="paragraph" w:customStyle="1" w:styleId="CharChar1CharCharCharCharCharCharCharCharCharCharCharCharChar">
    <w:name w:val="Char Char1 Char Char Char Char Char Char Char Char Char Char Char Char Char"/>
    <w:basedOn w:val="a"/>
    <w:rsid w:val="003430EA"/>
    <w:pPr>
      <w:widowControl/>
      <w:spacing w:after="160" w:line="240" w:lineRule="exact"/>
      <w:jc w:val="left"/>
    </w:pPr>
    <w:rPr>
      <w:rFonts w:ascii="Verdana" w:hAnsi="Verdana"/>
      <w:kern w:val="0"/>
      <w:sz w:val="20"/>
      <w:szCs w:val="20"/>
      <w:lang w:eastAsia="en-US"/>
    </w:rPr>
  </w:style>
  <w:style w:type="paragraph" w:customStyle="1" w:styleId="2a">
    <w:name w:val="正文文本缩进2"/>
    <w:basedOn w:val="a"/>
    <w:rsid w:val="003430EA"/>
    <w:pPr>
      <w:widowControl/>
      <w:spacing w:line="200" w:lineRule="atLeast"/>
      <w:ind w:firstLine="301"/>
      <w:jc w:val="left"/>
    </w:pPr>
    <w:rPr>
      <w:rFonts w:ascii="宋体" w:hAnsi="Courier New"/>
      <w:spacing w:val="-4"/>
      <w:sz w:val="18"/>
      <w:szCs w:val="20"/>
    </w:rPr>
  </w:style>
  <w:style w:type="paragraph" w:customStyle="1" w:styleId="xl58">
    <w:name w:val="xl58"/>
    <w:basedOn w:val="a"/>
    <w:rsid w:val="003430EA"/>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Arial" w:hAnsi="Arial" w:cs="Arial"/>
      <w:kern w:val="0"/>
      <w:sz w:val="20"/>
      <w:szCs w:val="20"/>
    </w:rPr>
  </w:style>
  <w:style w:type="paragraph" w:customStyle="1" w:styleId="2b">
    <w:name w:val="正文缩进2格"/>
    <w:basedOn w:val="a"/>
    <w:rsid w:val="003430EA"/>
    <w:pPr>
      <w:autoSpaceDE w:val="0"/>
      <w:autoSpaceDN w:val="0"/>
      <w:adjustRightInd w:val="0"/>
      <w:spacing w:line="600" w:lineRule="exact"/>
      <w:ind w:firstLineChars="206" w:firstLine="639"/>
    </w:pPr>
    <w:rPr>
      <w:rFonts w:ascii="仿宋_GB2312" w:eastAsia="仿宋_GB2312" w:hAnsi="宋体"/>
      <w:color w:val="000000"/>
      <w:sz w:val="31"/>
      <w:szCs w:val="28"/>
    </w:rPr>
  </w:style>
  <w:style w:type="paragraph" w:customStyle="1" w:styleId="xl95">
    <w:name w:val="xl95"/>
    <w:basedOn w:val="a"/>
    <w:rsid w:val="003430EA"/>
    <w:pPr>
      <w:widowControl/>
      <w:pBdr>
        <w:top w:val="single" w:sz="4" w:space="0" w:color="auto"/>
        <w:right w:val="single" w:sz="4" w:space="0" w:color="auto"/>
      </w:pBdr>
      <w:shd w:val="clear" w:color="auto" w:fill="FFFFFF"/>
      <w:spacing w:before="100" w:beforeAutospacing="1" w:after="100" w:afterAutospacing="1"/>
      <w:jc w:val="left"/>
    </w:pPr>
    <w:rPr>
      <w:rFonts w:ascii="宋体" w:hAnsi="宋体" w:cs="宋体"/>
      <w:b/>
      <w:bCs/>
      <w:kern w:val="0"/>
      <w:sz w:val="16"/>
      <w:szCs w:val="16"/>
    </w:rPr>
  </w:style>
  <w:style w:type="paragraph" w:customStyle="1" w:styleId="Pa0">
    <w:name w:val="Pa0"/>
    <w:basedOn w:val="a"/>
    <w:next w:val="a"/>
    <w:rsid w:val="003430EA"/>
    <w:pPr>
      <w:widowControl/>
      <w:autoSpaceDE w:val="0"/>
      <w:autoSpaceDN w:val="0"/>
      <w:adjustRightInd w:val="0"/>
      <w:spacing w:line="241" w:lineRule="atLeast"/>
      <w:jc w:val="left"/>
    </w:pPr>
    <w:rPr>
      <w:rFonts w:ascii="H Yg 2gj" w:eastAsia="H Yg 2gj"/>
      <w:kern w:val="0"/>
      <w:sz w:val="24"/>
    </w:rPr>
  </w:style>
  <w:style w:type="paragraph" w:customStyle="1" w:styleId="xl39">
    <w:name w:val="xl39"/>
    <w:basedOn w:val="a"/>
    <w:rsid w:val="003430EA"/>
    <w:pPr>
      <w:widowControl/>
      <w:spacing w:before="100" w:beforeAutospacing="1" w:after="100" w:afterAutospacing="1"/>
      <w:jc w:val="left"/>
    </w:pPr>
    <w:rPr>
      <w:rFonts w:ascii="宋体" w:hAnsi="宋体"/>
      <w:b/>
      <w:bCs/>
      <w:kern w:val="0"/>
      <w:sz w:val="24"/>
    </w:rPr>
  </w:style>
  <w:style w:type="paragraph" w:customStyle="1" w:styleId="NoSpacing1">
    <w:name w:val="No Spacing1"/>
    <w:rsid w:val="003430EA"/>
    <w:pPr>
      <w:widowControl w:val="0"/>
      <w:jc w:val="both"/>
    </w:pPr>
    <w:rPr>
      <w:rFonts w:ascii="Calibri" w:eastAsia="宋体" w:hAnsi="Calibri" w:cs="Times New Roman"/>
      <w:szCs w:val="20"/>
    </w:rPr>
  </w:style>
  <w:style w:type="paragraph" w:customStyle="1" w:styleId="E">
    <w:name w:val="E 正文"/>
    <w:basedOn w:val="a"/>
    <w:rsid w:val="003430EA"/>
    <w:pPr>
      <w:widowControl/>
      <w:spacing w:line="360" w:lineRule="auto"/>
      <w:jc w:val="left"/>
    </w:pPr>
    <w:rPr>
      <w:rFonts w:cs="黑体"/>
      <w:color w:val="000000"/>
      <w:kern w:val="0"/>
      <w:sz w:val="24"/>
    </w:rPr>
  </w:style>
  <w:style w:type="paragraph" w:customStyle="1" w:styleId="xl132">
    <w:name w:val="xl132"/>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2c">
    <w:name w:val="无间隔2"/>
    <w:rsid w:val="003430EA"/>
    <w:pPr>
      <w:widowControl w:val="0"/>
      <w:jc w:val="both"/>
    </w:pPr>
    <w:rPr>
      <w:rFonts w:ascii="Calibri" w:eastAsia="宋体" w:hAnsi="Calibri" w:cs="Times New Roman"/>
    </w:rPr>
  </w:style>
  <w:style w:type="paragraph" w:customStyle="1" w:styleId="4H4PIM4h4bulletblbb4Charsect1234RefHead">
    <w:name w:val="样式 样式 标题 4H4PIM 4h4bulletblbb标题 4 Charsect 1.2.3.4Ref Head... + ..."/>
    <w:basedOn w:val="a"/>
    <w:rsid w:val="003430EA"/>
    <w:pPr>
      <w:keepNext/>
      <w:keepLines/>
      <w:spacing w:beforeLines="50" w:afterLines="50" w:line="360" w:lineRule="auto"/>
      <w:ind w:left="3011" w:hanging="851"/>
      <w:jc w:val="left"/>
      <w:outlineLvl w:val="3"/>
    </w:pPr>
    <w:rPr>
      <w:rFonts w:ascii="黑体" w:eastAsia="黑体" w:hAnsi="宋体"/>
      <w:b/>
      <w:spacing w:val="-5"/>
      <w:sz w:val="28"/>
      <w:szCs w:val="20"/>
    </w:rPr>
  </w:style>
  <w:style w:type="paragraph" w:customStyle="1" w:styleId="afff0">
    <w:name w:val="方案正文"/>
    <w:basedOn w:val="a"/>
    <w:rsid w:val="003430EA"/>
    <w:pPr>
      <w:widowControl/>
      <w:autoSpaceDE w:val="0"/>
      <w:autoSpaceDN w:val="0"/>
      <w:adjustRightInd w:val="0"/>
      <w:snapToGrid w:val="0"/>
      <w:spacing w:line="500" w:lineRule="atLeast"/>
      <w:ind w:firstLine="561"/>
      <w:jc w:val="left"/>
    </w:pPr>
    <w:rPr>
      <w:rFonts w:ascii="仿宋_GB2312" w:eastAsia="仿宋_GB2312"/>
      <w:kern w:val="0"/>
      <w:sz w:val="28"/>
      <w:szCs w:val="20"/>
    </w:rPr>
  </w:style>
  <w:style w:type="paragraph" w:customStyle="1" w:styleId="xl65">
    <w:name w:val="xl65"/>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1a">
    <w:name w:val="正文缩进1"/>
    <w:basedOn w:val="a"/>
    <w:next w:val="ab"/>
    <w:rsid w:val="003430EA"/>
    <w:pPr>
      <w:widowControl/>
      <w:autoSpaceDE w:val="0"/>
      <w:autoSpaceDN w:val="0"/>
      <w:adjustRightInd w:val="0"/>
      <w:snapToGrid w:val="0"/>
      <w:spacing w:after="120" w:line="360" w:lineRule="auto"/>
      <w:ind w:leftChars="200" w:left="420" w:firstLineChars="200" w:firstLine="480"/>
      <w:jc w:val="left"/>
    </w:pPr>
    <w:rPr>
      <w:sz w:val="24"/>
      <w:szCs w:val="20"/>
    </w:rPr>
  </w:style>
  <w:style w:type="paragraph" w:customStyle="1" w:styleId="outdent">
    <w:name w:val="outdent"/>
    <w:basedOn w:val="a"/>
    <w:rsid w:val="003430EA"/>
    <w:pPr>
      <w:widowControl/>
      <w:tabs>
        <w:tab w:val="left" w:pos="420"/>
        <w:tab w:val="left" w:pos="2552"/>
      </w:tabs>
      <w:snapToGrid w:val="0"/>
      <w:spacing w:before="60" w:after="60"/>
      <w:ind w:left="420" w:right="709" w:hanging="420"/>
      <w:jc w:val="left"/>
    </w:pPr>
    <w:rPr>
      <w:rFonts w:eastAsia="2OcuAe"/>
      <w:spacing w:val="2"/>
      <w:kern w:val="0"/>
      <w:sz w:val="20"/>
      <w:szCs w:val="20"/>
      <w:lang w:eastAsia="zh-TW"/>
    </w:rPr>
  </w:style>
  <w:style w:type="paragraph" w:customStyle="1" w:styleId="xl133">
    <w:name w:val="xl133"/>
    <w:basedOn w:val="a"/>
    <w:rsid w:val="003430EA"/>
    <w:pPr>
      <w:widowControl/>
      <w:spacing w:before="100" w:beforeAutospacing="1" w:after="100" w:afterAutospacing="1"/>
      <w:jc w:val="center"/>
    </w:pPr>
    <w:rPr>
      <w:rFonts w:ascii="宋体" w:hAnsi="宋体" w:cs="宋体"/>
      <w:kern w:val="0"/>
      <w:sz w:val="20"/>
      <w:szCs w:val="20"/>
    </w:rPr>
  </w:style>
  <w:style w:type="paragraph" w:customStyle="1" w:styleId="Char1CharCharCharCharCharChar">
    <w:name w:val="Char1 Char Char Char Char Char Char"/>
    <w:basedOn w:val="a"/>
    <w:rsid w:val="003430EA"/>
    <w:rPr>
      <w:szCs w:val="20"/>
    </w:rPr>
  </w:style>
  <w:style w:type="paragraph" w:customStyle="1" w:styleId="1b">
    <w:name w:val="引用1"/>
    <w:rsid w:val="003430EA"/>
    <w:pPr>
      <w:spacing w:after="160" w:line="240" w:lineRule="atLeast"/>
    </w:pPr>
    <w:rPr>
      <w:rFonts w:ascii="Arial" w:eastAsia="宋体" w:hAnsi="Arial" w:cs="Times New Roman"/>
      <w:i/>
      <w:color w:val="808080"/>
      <w:kern w:val="0"/>
      <w:sz w:val="20"/>
      <w:szCs w:val="20"/>
      <w:lang w:eastAsia="en-US"/>
    </w:rPr>
  </w:style>
  <w:style w:type="paragraph" w:customStyle="1" w:styleId="xl107">
    <w:name w:val="xl107"/>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TableParagraph">
    <w:name w:val="Table Paragraph"/>
    <w:basedOn w:val="a"/>
    <w:rsid w:val="003430EA"/>
    <w:pPr>
      <w:spacing w:beforeAutospacing="1"/>
      <w:jc w:val="left"/>
    </w:pPr>
    <w:rPr>
      <w:kern w:val="0"/>
      <w:sz w:val="22"/>
    </w:rPr>
  </w:style>
  <w:style w:type="paragraph" w:customStyle="1" w:styleId="CharCharCharCharCharCharCharChar">
    <w:name w:val="Char Char Char Char Char Char Char Char"/>
    <w:basedOn w:val="a"/>
    <w:rsid w:val="003430EA"/>
    <w:pPr>
      <w:widowControl/>
      <w:tabs>
        <w:tab w:val="left" w:pos="360"/>
      </w:tabs>
      <w:jc w:val="left"/>
    </w:pPr>
    <w:rPr>
      <w:sz w:val="24"/>
    </w:rPr>
  </w:style>
  <w:style w:type="paragraph" w:customStyle="1" w:styleId="Char2d">
    <w:name w:val="Char2"/>
    <w:basedOn w:val="a"/>
    <w:rsid w:val="003430EA"/>
    <w:pPr>
      <w:widowControl/>
      <w:jc w:val="left"/>
    </w:pPr>
    <w:rPr>
      <w:rFonts w:eastAsia="仿宋_GB2312"/>
      <w:sz w:val="28"/>
      <w:szCs w:val="20"/>
    </w:rPr>
  </w:style>
  <w:style w:type="paragraph" w:customStyle="1" w:styleId="afff1">
    <w:name w:val="需求正文"/>
    <w:basedOn w:val="a"/>
    <w:rsid w:val="003430EA"/>
    <w:pPr>
      <w:widowControl/>
      <w:spacing w:line="300" w:lineRule="auto"/>
      <w:ind w:firstLineChars="200" w:firstLine="560"/>
      <w:jc w:val="left"/>
    </w:pPr>
    <w:rPr>
      <w:rFonts w:ascii="Arial" w:eastAsia="仿宋_GB2312" w:hAnsi="Arial"/>
      <w:sz w:val="28"/>
      <w:szCs w:val="20"/>
    </w:rPr>
  </w:style>
  <w:style w:type="paragraph" w:customStyle="1" w:styleId="xl90">
    <w:name w:val="xl90"/>
    <w:basedOn w:val="a"/>
    <w:rsid w:val="003430EA"/>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16"/>
      <w:szCs w:val="16"/>
    </w:rPr>
  </w:style>
  <w:style w:type="paragraph" w:customStyle="1" w:styleId="3a">
    <w:name w:val="说明书3级标题"/>
    <w:basedOn w:val="a"/>
    <w:next w:val="a"/>
    <w:rsid w:val="003430EA"/>
    <w:pPr>
      <w:tabs>
        <w:tab w:val="left" w:pos="1572"/>
      </w:tabs>
      <w:spacing w:line="360" w:lineRule="auto"/>
      <w:ind w:left="1572" w:hanging="720"/>
    </w:pPr>
    <w:rPr>
      <w:rFonts w:eastAsia="黑体"/>
      <w:sz w:val="24"/>
    </w:rPr>
  </w:style>
  <w:style w:type="paragraph" w:customStyle="1" w:styleId="1-1">
    <w:name w:val="標題 1-1"/>
    <w:rsid w:val="003430EA"/>
    <w:pPr>
      <w:pBdr>
        <w:bottom w:val="threeDEngrave" w:sz="36" w:space="1" w:color="auto"/>
      </w:pBdr>
      <w:tabs>
        <w:tab w:val="left" w:pos="420"/>
      </w:tabs>
      <w:spacing w:after="480"/>
      <w:ind w:left="420" w:right="709" w:hanging="420"/>
    </w:pPr>
    <w:rPr>
      <w:rFonts w:ascii="Arial" w:eastAsia="PMingLiU" w:hAnsi="Arial" w:cs="Times New Roman"/>
      <w:b/>
      <w:kern w:val="0"/>
      <w:sz w:val="40"/>
      <w:szCs w:val="20"/>
    </w:rPr>
  </w:style>
  <w:style w:type="paragraph" w:customStyle="1" w:styleId="xl104">
    <w:name w:val="xl104"/>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87">
    <w:name w:val="xl87"/>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FF0000"/>
      <w:kern w:val="0"/>
      <w:sz w:val="16"/>
      <w:szCs w:val="16"/>
    </w:rPr>
  </w:style>
  <w:style w:type="paragraph" w:customStyle="1" w:styleId="xl134">
    <w:name w:val="xl134"/>
    <w:basedOn w:val="a"/>
    <w:rsid w:val="003430EA"/>
    <w:pPr>
      <w:widowControl/>
      <w:spacing w:before="100" w:beforeAutospacing="1" w:after="100" w:afterAutospacing="1"/>
      <w:jc w:val="left"/>
    </w:pPr>
    <w:rPr>
      <w:rFonts w:ascii="宋体" w:hAnsi="宋体" w:cs="宋体"/>
      <w:kern w:val="0"/>
      <w:sz w:val="20"/>
      <w:szCs w:val="20"/>
    </w:rPr>
  </w:style>
  <w:style w:type="paragraph" w:customStyle="1" w:styleId="afff2">
    <w:name w:val="表格内文"/>
    <w:basedOn w:val="a"/>
    <w:rsid w:val="003430EA"/>
    <w:pPr>
      <w:widowControl/>
      <w:spacing w:line="360" w:lineRule="auto"/>
      <w:jc w:val="left"/>
    </w:pPr>
    <w:rPr>
      <w:rFonts w:ascii="宋体" w:hAnsi="宋体" w:cs="宋体"/>
      <w:color w:val="000000"/>
      <w:szCs w:val="21"/>
    </w:rPr>
  </w:style>
  <w:style w:type="paragraph" w:customStyle="1" w:styleId="xl27">
    <w:name w:val="xl27"/>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24"/>
    </w:rPr>
  </w:style>
  <w:style w:type="paragraph" w:customStyle="1" w:styleId="ListParagraph3">
    <w:name w:val="List Paragraph3"/>
    <w:basedOn w:val="a"/>
    <w:rsid w:val="003430EA"/>
    <w:pPr>
      <w:ind w:firstLineChars="200" w:firstLine="420"/>
    </w:pPr>
  </w:style>
  <w:style w:type="paragraph" w:customStyle="1" w:styleId="xl93">
    <w:name w:val="xl93"/>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customStyle="1" w:styleId="afff3">
    <w:name w:val="标书正文格式"/>
    <w:qFormat/>
    <w:rsid w:val="003430EA"/>
    <w:pPr>
      <w:spacing w:line="360" w:lineRule="auto"/>
      <w:ind w:firstLineChars="200" w:firstLine="480"/>
    </w:pPr>
    <w:rPr>
      <w:rFonts w:ascii="楷体_GB2312" w:eastAsia="楷体_GB2312" w:hAnsi="Calibri" w:cs="Times New Roman"/>
      <w:color w:val="000000"/>
      <w:sz w:val="24"/>
      <w:szCs w:val="24"/>
    </w:rPr>
  </w:style>
  <w:style w:type="paragraph" w:customStyle="1" w:styleId="ParaCharCharCharChar">
    <w:name w:val="默认段落字体 Para Char Char Char Char"/>
    <w:basedOn w:val="a"/>
    <w:rsid w:val="003430EA"/>
    <w:pPr>
      <w:widowControl/>
      <w:jc w:val="left"/>
    </w:pPr>
  </w:style>
  <w:style w:type="paragraph" w:customStyle="1" w:styleId="xl33">
    <w:name w:val="xl33"/>
    <w:basedOn w:val="a"/>
    <w:rsid w:val="003430EA"/>
    <w:pPr>
      <w:widowControl/>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b/>
      <w:bCs/>
      <w:kern w:val="0"/>
      <w:sz w:val="22"/>
    </w:rPr>
  </w:style>
  <w:style w:type="paragraph" w:customStyle="1" w:styleId="xl96">
    <w:name w:val="xl96"/>
    <w:basedOn w:val="a"/>
    <w:rsid w:val="003430EA"/>
    <w:pPr>
      <w:widowControl/>
      <w:pBdr>
        <w:top w:val="single" w:sz="4" w:space="0" w:color="auto"/>
        <w:right w:val="single" w:sz="4" w:space="0" w:color="auto"/>
      </w:pBdr>
      <w:spacing w:before="100" w:beforeAutospacing="1" w:after="100" w:afterAutospacing="1"/>
      <w:jc w:val="left"/>
    </w:pPr>
    <w:rPr>
      <w:rFonts w:ascii="宋体" w:hAnsi="宋体" w:cs="宋体"/>
      <w:b/>
      <w:bCs/>
      <w:kern w:val="0"/>
      <w:sz w:val="16"/>
      <w:szCs w:val="16"/>
    </w:rPr>
  </w:style>
  <w:style w:type="paragraph" w:customStyle="1" w:styleId="ParaCharCharCharCharCharCharCharCharChar">
    <w:name w:val="默认段落字体 Para Char Char Char Char Char Char Char Char Char"/>
    <w:basedOn w:val="a"/>
    <w:rsid w:val="003430EA"/>
    <w:pPr>
      <w:widowControl/>
      <w:jc w:val="left"/>
    </w:pPr>
    <w:rPr>
      <w:rFonts w:ascii="Tahoma" w:hAnsi="Tahoma" w:cs="Tahoma"/>
      <w:sz w:val="24"/>
    </w:rPr>
  </w:style>
  <w:style w:type="paragraph" w:customStyle="1" w:styleId="xl92">
    <w:name w:val="xl92"/>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afff4">
    <w:name w:val="a"/>
    <w:basedOn w:val="a"/>
    <w:rsid w:val="003430EA"/>
    <w:pPr>
      <w:widowControl/>
      <w:spacing w:before="100" w:beforeAutospacing="1" w:after="100" w:afterAutospacing="1"/>
      <w:jc w:val="left"/>
    </w:pPr>
    <w:rPr>
      <w:rFonts w:ascii="宋体" w:hAnsi="宋体" w:cs="宋体"/>
      <w:kern w:val="0"/>
      <w:sz w:val="24"/>
    </w:rPr>
  </w:style>
  <w:style w:type="paragraph" w:customStyle="1" w:styleId="xl78">
    <w:name w:val="xl78"/>
    <w:basedOn w:val="a"/>
    <w:rsid w:val="003430EA"/>
    <w:pPr>
      <w:widowControl/>
      <w:pBdr>
        <w:top w:val="single" w:sz="4" w:space="0" w:color="auto"/>
        <w:right w:val="single" w:sz="4" w:space="0" w:color="auto"/>
      </w:pBdr>
      <w:shd w:val="clear" w:color="auto" w:fill="FFFFFF"/>
      <w:spacing w:before="100" w:beforeAutospacing="1" w:after="100" w:afterAutospacing="1"/>
      <w:jc w:val="left"/>
    </w:pPr>
    <w:rPr>
      <w:rFonts w:ascii="宋体" w:hAnsi="宋体" w:cs="宋体"/>
      <w:b/>
      <w:bCs/>
      <w:kern w:val="0"/>
      <w:sz w:val="16"/>
      <w:szCs w:val="16"/>
    </w:rPr>
  </w:style>
  <w:style w:type="paragraph" w:customStyle="1" w:styleId="Pa11">
    <w:name w:val="Pa11"/>
    <w:basedOn w:val="a"/>
    <w:next w:val="a"/>
    <w:rsid w:val="003430EA"/>
    <w:pPr>
      <w:autoSpaceDE w:val="0"/>
      <w:autoSpaceDN w:val="0"/>
      <w:adjustRightInd w:val="0"/>
      <w:spacing w:line="161" w:lineRule="atLeast"/>
      <w:jc w:val="left"/>
    </w:pPr>
    <w:rPr>
      <w:rFonts w:ascii="HP Simplified Hans Light" w:eastAsia="HP Simplified Hans Light"/>
      <w:kern w:val="0"/>
      <w:sz w:val="24"/>
    </w:rPr>
  </w:style>
  <w:style w:type="paragraph" w:customStyle="1" w:styleId="afff5">
    <w:name w:val="表项"/>
    <w:basedOn w:val="a"/>
    <w:rsid w:val="003430EA"/>
    <w:pPr>
      <w:autoSpaceDE w:val="0"/>
      <w:autoSpaceDN w:val="0"/>
      <w:adjustRightInd w:val="0"/>
      <w:spacing w:line="300" w:lineRule="auto"/>
      <w:jc w:val="center"/>
    </w:pPr>
    <w:rPr>
      <w:rFonts w:ascii="Arial" w:eastAsia="黑体" w:hAnsi="Arial"/>
      <w:kern w:val="0"/>
      <w:sz w:val="18"/>
      <w:szCs w:val="20"/>
    </w:rPr>
  </w:style>
  <w:style w:type="paragraph" w:customStyle="1" w:styleId="xl46">
    <w:name w:val="xl46"/>
    <w:basedOn w:val="a"/>
    <w:rsid w:val="003430EA"/>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Arial Unicode MS" w:hAnsi="Arial Unicode MS"/>
      <w:kern w:val="0"/>
      <w:sz w:val="52"/>
      <w:szCs w:val="52"/>
    </w:rPr>
  </w:style>
  <w:style w:type="paragraph" w:customStyle="1" w:styleId="xl42">
    <w:name w:val="xl42"/>
    <w:basedOn w:val="a"/>
    <w:rsid w:val="003430EA"/>
    <w:pPr>
      <w:widowControl/>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jc w:val="center"/>
      <w:textAlignment w:val="center"/>
    </w:pPr>
    <w:rPr>
      <w:b/>
      <w:bCs/>
      <w:kern w:val="0"/>
      <w:sz w:val="52"/>
      <w:szCs w:val="52"/>
    </w:rPr>
  </w:style>
  <w:style w:type="paragraph" w:customStyle="1" w:styleId="xl52">
    <w:name w:val="xl52"/>
    <w:basedOn w:val="a"/>
    <w:rsid w:val="003430EA"/>
    <w:pPr>
      <w:widowControl/>
      <w:pBdr>
        <w:bottom w:val="single" w:sz="4" w:space="0" w:color="auto"/>
        <w:right w:val="single" w:sz="8" w:space="0" w:color="auto"/>
      </w:pBdr>
      <w:spacing w:before="100" w:beforeAutospacing="1" w:after="100" w:afterAutospacing="1"/>
      <w:jc w:val="center"/>
      <w:textAlignment w:val="center"/>
    </w:pPr>
    <w:rPr>
      <w:rFonts w:ascii="Arial" w:hAnsi="Arial" w:cs="Arial"/>
      <w:kern w:val="0"/>
      <w:sz w:val="20"/>
      <w:szCs w:val="20"/>
    </w:rPr>
  </w:style>
  <w:style w:type="paragraph" w:customStyle="1" w:styleId="xl91">
    <w:name w:val="xl91"/>
    <w:basedOn w:val="a"/>
    <w:rsid w:val="003430EA"/>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font0">
    <w:name w:val="font0"/>
    <w:basedOn w:val="a"/>
    <w:rsid w:val="003430EA"/>
    <w:pPr>
      <w:widowControl/>
      <w:spacing w:before="100" w:beforeAutospacing="1" w:after="100" w:afterAutospacing="1"/>
      <w:jc w:val="left"/>
    </w:pPr>
    <w:rPr>
      <w:rFonts w:ascii="宋体" w:hAnsi="宋体" w:cs="宋体"/>
      <w:kern w:val="0"/>
      <w:sz w:val="24"/>
    </w:rPr>
  </w:style>
  <w:style w:type="paragraph" w:customStyle="1" w:styleId="xl62">
    <w:name w:val="xl62"/>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textAlignment w:val="center"/>
    </w:pPr>
    <w:rPr>
      <w:rFonts w:ascii="Arial" w:hAnsi="Arial" w:cs="Arial"/>
      <w:kern w:val="0"/>
      <w:sz w:val="32"/>
      <w:szCs w:val="32"/>
    </w:rPr>
  </w:style>
  <w:style w:type="paragraph" w:customStyle="1" w:styleId="NewNewNewNew">
    <w:name w:val="正文 New New New New"/>
    <w:rsid w:val="003430EA"/>
    <w:pPr>
      <w:widowControl w:val="0"/>
      <w:jc w:val="both"/>
    </w:pPr>
    <w:rPr>
      <w:rFonts w:ascii="Calibri" w:eastAsia="宋体" w:hAnsi="Calibri" w:cs="Times New Roman"/>
      <w:szCs w:val="24"/>
    </w:rPr>
  </w:style>
  <w:style w:type="paragraph" w:customStyle="1" w:styleId="xl97">
    <w:name w:val="xl97"/>
    <w:basedOn w:val="a"/>
    <w:rsid w:val="003430EA"/>
    <w:pPr>
      <w:widowControl/>
      <w:pBdr>
        <w:top w:val="single" w:sz="4" w:space="0" w:color="auto"/>
        <w:right w:val="single" w:sz="4" w:space="0" w:color="auto"/>
      </w:pBdr>
      <w:shd w:val="clear" w:color="auto" w:fill="FFFFFF"/>
      <w:spacing w:before="100" w:beforeAutospacing="1" w:after="100" w:afterAutospacing="1"/>
      <w:jc w:val="center"/>
    </w:pPr>
    <w:rPr>
      <w:rFonts w:ascii="宋体" w:hAnsi="宋体" w:cs="宋体"/>
      <w:b/>
      <w:bCs/>
      <w:kern w:val="0"/>
      <w:sz w:val="16"/>
      <w:szCs w:val="16"/>
    </w:rPr>
  </w:style>
  <w:style w:type="paragraph" w:customStyle="1" w:styleId="1c">
    <w:name w:val="正文文本缩进1"/>
    <w:basedOn w:val="a"/>
    <w:rsid w:val="003430EA"/>
    <w:pPr>
      <w:widowControl/>
      <w:spacing w:after="120"/>
      <w:ind w:leftChars="200" w:left="420"/>
      <w:jc w:val="left"/>
    </w:pPr>
    <w:rPr>
      <w:sz w:val="24"/>
      <w:szCs w:val="20"/>
    </w:rPr>
  </w:style>
  <w:style w:type="paragraph" w:customStyle="1" w:styleId="xl55">
    <w:name w:val="xl55"/>
    <w:basedOn w:val="a"/>
    <w:rsid w:val="003430EA"/>
    <w:pPr>
      <w:widowControl/>
      <w:pBdr>
        <w:bottom w:val="single" w:sz="8" w:space="0" w:color="auto"/>
        <w:right w:val="single" w:sz="8" w:space="0" w:color="auto"/>
      </w:pBdr>
      <w:spacing w:before="100" w:beforeAutospacing="1" w:after="100" w:afterAutospacing="1"/>
      <w:jc w:val="left"/>
    </w:pPr>
    <w:rPr>
      <w:rFonts w:ascii="Arial Unicode MS" w:hAnsi="Arial Unicode MS"/>
      <w:kern w:val="0"/>
      <w:sz w:val="24"/>
    </w:rPr>
  </w:style>
  <w:style w:type="paragraph" w:customStyle="1" w:styleId="ParaCharCharCharChar111">
    <w:name w:val="默认段落字体 Para Char Char Char Char111"/>
    <w:basedOn w:val="a"/>
    <w:rsid w:val="003430EA"/>
    <w:pPr>
      <w:widowControl/>
      <w:jc w:val="left"/>
    </w:pPr>
    <w:rPr>
      <w:rFonts w:cs="Calibri"/>
      <w:kern w:val="0"/>
      <w:sz w:val="24"/>
      <w:lang w:eastAsia="en-US"/>
    </w:rPr>
  </w:style>
  <w:style w:type="paragraph" w:customStyle="1" w:styleId="afff6">
    <w:name w:val="三级条标题"/>
    <w:basedOn w:val="afff"/>
    <w:next w:val="aff7"/>
    <w:rsid w:val="003430EA"/>
    <w:pPr>
      <w:outlineLvl w:val="4"/>
    </w:pPr>
  </w:style>
  <w:style w:type="paragraph" w:customStyle="1" w:styleId="xl63">
    <w:name w:val="xl63"/>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rFonts w:ascii="Arial" w:hAnsi="Arial" w:cs="Arial"/>
      <w:kern w:val="0"/>
      <w:sz w:val="32"/>
      <w:szCs w:val="32"/>
    </w:rPr>
  </w:style>
  <w:style w:type="paragraph" w:customStyle="1" w:styleId="pieddepager2">
    <w:name w:val="pied de page r閒.2"/>
    <w:rsid w:val="003430EA"/>
    <w:pPr>
      <w:spacing w:before="140"/>
      <w:jc w:val="center"/>
    </w:pPr>
    <w:rPr>
      <w:rFonts w:ascii="Helvetica" w:eastAsia="宋体" w:hAnsi="Helvetica" w:cs="Times New Roman"/>
      <w:caps/>
      <w:kern w:val="0"/>
      <w:sz w:val="20"/>
      <w:szCs w:val="20"/>
      <w:lang w:eastAsia="en-US"/>
    </w:rPr>
  </w:style>
  <w:style w:type="paragraph" w:customStyle="1" w:styleId="ParaCharCharCharCharCharCharCharCharChar1">
    <w:name w:val="默认段落字体 Para Char Char Char Char Char Char Char Char Char1"/>
    <w:basedOn w:val="a"/>
    <w:rsid w:val="003430EA"/>
    <w:pPr>
      <w:widowControl/>
      <w:jc w:val="left"/>
    </w:pPr>
    <w:rPr>
      <w:szCs w:val="21"/>
    </w:rPr>
  </w:style>
  <w:style w:type="paragraph" w:customStyle="1" w:styleId="-111">
    <w:name w:val="彩色列表 - 强调文字颜色 111"/>
    <w:basedOn w:val="a"/>
    <w:uiPriority w:val="34"/>
    <w:rsid w:val="003430EA"/>
    <w:pPr>
      <w:ind w:firstLineChars="200" w:firstLine="420"/>
    </w:pPr>
  </w:style>
  <w:style w:type="paragraph" w:customStyle="1" w:styleId="afff7">
    <w:name w:val="字母编号列项（一级）"/>
    <w:rsid w:val="003430EA"/>
    <w:pPr>
      <w:tabs>
        <w:tab w:val="left" w:pos="840"/>
      </w:tabs>
      <w:ind w:left="839" w:hanging="419"/>
      <w:jc w:val="both"/>
    </w:pPr>
    <w:rPr>
      <w:rFonts w:ascii="宋体" w:eastAsia="宋体" w:hAnsi="Calibri" w:cs="Times New Roman"/>
      <w:kern w:val="0"/>
      <w:szCs w:val="20"/>
    </w:rPr>
  </w:style>
  <w:style w:type="paragraph" w:customStyle="1" w:styleId="b">
    <w:name w:val="b"/>
    <w:basedOn w:val="a"/>
    <w:rsid w:val="003430EA"/>
    <w:pPr>
      <w:widowControl/>
      <w:adjustRightInd w:val="0"/>
      <w:snapToGrid w:val="0"/>
      <w:jc w:val="center"/>
    </w:pPr>
    <w:rPr>
      <w:rFonts w:ascii="仿宋_GB2312" w:eastAsia="仿宋_GB2312"/>
      <w:sz w:val="24"/>
    </w:rPr>
  </w:style>
  <w:style w:type="paragraph" w:customStyle="1" w:styleId="xl40">
    <w:name w:val="xl40"/>
    <w:basedOn w:val="a"/>
    <w:rsid w:val="003430EA"/>
    <w:pPr>
      <w:widowControl/>
      <w:pBdr>
        <w:top w:val="single" w:sz="4" w:space="0" w:color="auto"/>
        <w:left w:val="single" w:sz="4" w:space="0" w:color="auto"/>
        <w:bottom w:val="single" w:sz="4" w:space="0" w:color="auto"/>
      </w:pBdr>
      <w:spacing w:before="100" w:beforeAutospacing="1" w:after="100" w:afterAutospacing="1"/>
      <w:jc w:val="center"/>
      <w:textAlignment w:val="center"/>
    </w:pPr>
    <w:rPr>
      <w:kern w:val="0"/>
      <w:sz w:val="52"/>
      <w:szCs w:val="52"/>
    </w:rPr>
  </w:style>
  <w:style w:type="paragraph" w:customStyle="1" w:styleId="font9">
    <w:name w:val="font9"/>
    <w:basedOn w:val="a"/>
    <w:rsid w:val="003430EA"/>
    <w:pPr>
      <w:widowControl/>
      <w:spacing w:before="100" w:beforeAutospacing="1" w:after="100" w:afterAutospacing="1"/>
      <w:jc w:val="left"/>
    </w:pPr>
    <w:rPr>
      <w:rFonts w:ascii="Arial" w:hAnsi="Arial" w:cs="Arial"/>
      <w:color w:val="000000"/>
      <w:kern w:val="0"/>
      <w:sz w:val="20"/>
      <w:szCs w:val="20"/>
    </w:rPr>
  </w:style>
  <w:style w:type="paragraph" w:customStyle="1" w:styleId="xl67">
    <w:name w:val="xl67"/>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4"/>
    </w:rPr>
  </w:style>
  <w:style w:type="paragraph" w:customStyle="1" w:styleId="Char1f0">
    <w:name w:val="Char1"/>
    <w:basedOn w:val="a"/>
    <w:rsid w:val="003430EA"/>
    <w:pPr>
      <w:widowControl/>
      <w:jc w:val="left"/>
    </w:pPr>
    <w:rPr>
      <w:rFonts w:ascii="仿宋_GB2312" w:eastAsia="仿宋_GB2312"/>
      <w:b/>
      <w:sz w:val="32"/>
      <w:szCs w:val="20"/>
    </w:rPr>
  </w:style>
  <w:style w:type="paragraph" w:customStyle="1" w:styleId="p1">
    <w:name w:val="p1"/>
    <w:basedOn w:val="a"/>
    <w:rsid w:val="003430EA"/>
    <w:pPr>
      <w:widowControl/>
      <w:jc w:val="left"/>
    </w:pPr>
    <w:rPr>
      <w:rFonts w:ascii="Helvetica" w:eastAsia="等线" w:hAnsi="Helvetica"/>
      <w:kern w:val="0"/>
      <w:sz w:val="16"/>
      <w:szCs w:val="16"/>
    </w:rPr>
  </w:style>
  <w:style w:type="paragraph" w:customStyle="1" w:styleId="tabletext0">
    <w:name w:val="tabletext"/>
    <w:basedOn w:val="a"/>
    <w:rsid w:val="003430EA"/>
    <w:pPr>
      <w:widowControl/>
      <w:spacing w:before="100" w:beforeAutospacing="1" w:after="100" w:afterAutospacing="1"/>
      <w:jc w:val="left"/>
    </w:pPr>
    <w:rPr>
      <w:rFonts w:ascii="宋体" w:hAnsi="宋体" w:cs="宋体"/>
      <w:kern w:val="0"/>
      <w:sz w:val="24"/>
    </w:rPr>
  </w:style>
  <w:style w:type="paragraph" w:customStyle="1" w:styleId="112">
    <w:name w:val="无间隔11"/>
    <w:basedOn w:val="a"/>
    <w:rsid w:val="003430EA"/>
    <w:pPr>
      <w:widowControl/>
    </w:pPr>
    <w:rPr>
      <w:rFonts w:cs="Calibri"/>
      <w:kern w:val="0"/>
      <w:lang w:eastAsia="en-US"/>
    </w:rPr>
  </w:style>
  <w:style w:type="paragraph" w:customStyle="1" w:styleId="Default">
    <w:name w:val="Default"/>
    <w:rsid w:val="003430EA"/>
    <w:pPr>
      <w:widowControl w:val="0"/>
      <w:autoSpaceDE w:val="0"/>
      <w:autoSpaceDN w:val="0"/>
      <w:adjustRightInd w:val="0"/>
    </w:pPr>
    <w:rPr>
      <w:rFonts w:ascii="黑体" w:eastAsia="黑体" w:hAnsi="Calibri" w:cs="黑体"/>
      <w:color w:val="000000"/>
      <w:kern w:val="0"/>
      <w:sz w:val="24"/>
      <w:szCs w:val="24"/>
    </w:rPr>
  </w:style>
  <w:style w:type="paragraph" w:customStyle="1" w:styleId="CharCharCharChar">
    <w:name w:val="Char Char Char Char"/>
    <w:basedOn w:val="a7"/>
    <w:rsid w:val="003430EA"/>
    <w:pPr>
      <w:shd w:val="clear" w:color="auto" w:fill="000080"/>
      <w:adjustRightInd w:val="0"/>
      <w:snapToGrid w:val="0"/>
      <w:spacing w:line="360" w:lineRule="auto"/>
    </w:pPr>
    <w:rPr>
      <w:rFonts w:ascii="Times New Roman" w:hAnsi="Calibri"/>
      <w:sz w:val="21"/>
      <w:szCs w:val="24"/>
    </w:rPr>
  </w:style>
  <w:style w:type="paragraph" w:customStyle="1" w:styleId="afff8">
    <w:name w:val="四级条标题"/>
    <w:basedOn w:val="afff6"/>
    <w:next w:val="aff7"/>
    <w:rsid w:val="003430EA"/>
    <w:pPr>
      <w:outlineLvl w:val="5"/>
    </w:pPr>
  </w:style>
  <w:style w:type="paragraph" w:customStyle="1" w:styleId="font5">
    <w:name w:val="font5"/>
    <w:basedOn w:val="a"/>
    <w:rsid w:val="003430EA"/>
    <w:pPr>
      <w:widowControl/>
      <w:spacing w:before="100" w:beforeAutospacing="1" w:after="100" w:afterAutospacing="1"/>
      <w:jc w:val="left"/>
    </w:pPr>
    <w:rPr>
      <w:rFonts w:ascii="宋体" w:hAnsi="宋体" w:cs="宋体"/>
      <w:kern w:val="0"/>
      <w:sz w:val="16"/>
      <w:szCs w:val="16"/>
    </w:rPr>
  </w:style>
  <w:style w:type="paragraph" w:customStyle="1" w:styleId="xl69">
    <w:name w:val="xl69"/>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16"/>
      <w:szCs w:val="16"/>
    </w:rPr>
  </w:style>
  <w:style w:type="paragraph" w:customStyle="1" w:styleId="xl77">
    <w:name w:val="xl77"/>
    <w:basedOn w:val="a"/>
    <w:rsid w:val="003430EA"/>
    <w:pPr>
      <w:widowControl/>
      <w:pBdr>
        <w:top w:val="single" w:sz="4" w:space="0" w:color="auto"/>
        <w:right w:val="single" w:sz="4" w:space="0" w:color="auto"/>
      </w:pBdr>
      <w:shd w:val="clear" w:color="auto" w:fill="FFFFFF"/>
      <w:spacing w:before="100" w:beforeAutospacing="1" w:after="100" w:afterAutospacing="1"/>
      <w:jc w:val="left"/>
    </w:pPr>
    <w:rPr>
      <w:rFonts w:ascii="宋体" w:hAnsi="宋体" w:cs="宋体"/>
      <w:kern w:val="0"/>
      <w:sz w:val="16"/>
      <w:szCs w:val="16"/>
    </w:rPr>
  </w:style>
  <w:style w:type="paragraph" w:customStyle="1" w:styleId="TOCHeading1">
    <w:name w:val="TOC Heading1"/>
    <w:basedOn w:val="1"/>
    <w:next w:val="a"/>
    <w:rsid w:val="003430EA"/>
    <w:pPr>
      <w:widowControl/>
      <w:spacing w:before="480" w:after="0" w:line="276" w:lineRule="auto"/>
      <w:jc w:val="left"/>
      <w:outlineLvl w:val="9"/>
    </w:pPr>
    <w:rPr>
      <w:rFonts w:ascii="Cambria" w:eastAsia="宋体" w:hAnsi="Cambria"/>
      <w:color w:val="365F91"/>
      <w:kern w:val="0"/>
      <w:sz w:val="28"/>
      <w:szCs w:val="28"/>
    </w:rPr>
  </w:style>
  <w:style w:type="paragraph" w:customStyle="1" w:styleId="210">
    <w:name w:val="正文文本首行缩进 21"/>
    <w:basedOn w:val="a"/>
    <w:rsid w:val="003430EA"/>
    <w:pPr>
      <w:spacing w:after="120"/>
      <w:ind w:leftChars="200" w:left="420" w:firstLine="420"/>
    </w:pPr>
    <w:rPr>
      <w:rFonts w:ascii="Times New Roman" w:hAnsi="Times New Roman" w:cs="宋体"/>
      <w:color w:val="000000"/>
      <w:szCs w:val="21"/>
    </w:rPr>
  </w:style>
  <w:style w:type="paragraph" w:customStyle="1" w:styleId="xl82">
    <w:name w:val="xl82"/>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color w:val="FF0000"/>
      <w:kern w:val="0"/>
      <w:sz w:val="16"/>
      <w:szCs w:val="16"/>
    </w:rPr>
  </w:style>
  <w:style w:type="paragraph" w:customStyle="1" w:styleId="C">
    <w:name w:val="C标书正文（加粗后加）"/>
    <w:basedOn w:val="a"/>
    <w:qFormat/>
    <w:rsid w:val="003430EA"/>
    <w:pPr>
      <w:widowControl/>
      <w:spacing w:after="240" w:line="360" w:lineRule="auto"/>
      <w:ind w:firstLine="426"/>
    </w:pPr>
    <w:rPr>
      <w:rFonts w:ascii="仿宋" w:eastAsia="仿宋" w:hAnsi="仿宋" w:cs="黑体"/>
      <w:b/>
      <w:color w:val="000000"/>
      <w:kern w:val="0"/>
      <w:sz w:val="24"/>
    </w:rPr>
  </w:style>
  <w:style w:type="paragraph" w:customStyle="1" w:styleId="xl101">
    <w:name w:val="xl101"/>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styleId="afff9">
    <w:name w:val="Revision"/>
    <w:uiPriority w:val="99"/>
    <w:unhideWhenUsed/>
    <w:rsid w:val="003430EA"/>
    <w:rPr>
      <w:rFonts w:ascii="Calibri" w:eastAsia="宋体" w:hAnsi="Calibri" w:cs="Times New Roman"/>
      <w:szCs w:val="24"/>
    </w:rPr>
  </w:style>
  <w:style w:type="paragraph" w:customStyle="1" w:styleId="CharChar1Char">
    <w:name w:val="Char Char1 Char"/>
    <w:basedOn w:val="a"/>
    <w:rsid w:val="003430EA"/>
    <w:pPr>
      <w:widowControl/>
      <w:jc w:val="left"/>
    </w:pPr>
    <w:rPr>
      <w:rFonts w:ascii="仿宋_GB2312" w:eastAsia="仿宋_GB2312"/>
      <w:b/>
      <w:sz w:val="32"/>
      <w:szCs w:val="20"/>
    </w:rPr>
  </w:style>
  <w:style w:type="paragraph" w:customStyle="1" w:styleId="Char1CharCharChar">
    <w:name w:val="Char1 Char Char Char"/>
    <w:basedOn w:val="a"/>
    <w:rsid w:val="003430EA"/>
    <w:pPr>
      <w:widowControl/>
      <w:jc w:val="left"/>
    </w:pPr>
    <w:rPr>
      <w:rFonts w:ascii="仿宋_GB2312" w:eastAsia="仿宋_GB2312"/>
      <w:b/>
      <w:sz w:val="32"/>
      <w:szCs w:val="32"/>
    </w:rPr>
  </w:style>
  <w:style w:type="paragraph" w:customStyle="1" w:styleId="xl30">
    <w:name w:val="xl30"/>
    <w:basedOn w:val="a"/>
    <w:rsid w:val="003430EA"/>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kern w:val="0"/>
      <w:sz w:val="24"/>
    </w:rPr>
  </w:style>
  <w:style w:type="paragraph" w:customStyle="1" w:styleId="b13">
    <w:name w:val="b13"/>
    <w:basedOn w:val="a"/>
    <w:rsid w:val="003430EA"/>
    <w:pPr>
      <w:widowControl/>
      <w:autoSpaceDE w:val="0"/>
      <w:autoSpaceDN w:val="0"/>
      <w:adjustRightInd w:val="0"/>
      <w:spacing w:after="120"/>
      <w:jc w:val="left"/>
      <w:textAlignment w:val="bottom"/>
    </w:pPr>
    <w:rPr>
      <w:rFonts w:eastAsia="華康粗圓體"/>
      <w:kern w:val="0"/>
      <w:sz w:val="26"/>
      <w:szCs w:val="20"/>
      <w:lang w:eastAsia="zh-TW"/>
    </w:rPr>
  </w:style>
  <w:style w:type="paragraph" w:customStyle="1" w:styleId="1-21">
    <w:name w:val="中等深浅网格 1 - 强调文字颜色 21"/>
    <w:basedOn w:val="a"/>
    <w:rsid w:val="003430EA"/>
    <w:pPr>
      <w:widowControl/>
      <w:spacing w:after="200" w:line="276" w:lineRule="auto"/>
      <w:ind w:left="720"/>
      <w:contextualSpacing/>
      <w:jc w:val="left"/>
    </w:pPr>
    <w:rPr>
      <w:kern w:val="0"/>
      <w:sz w:val="22"/>
      <w:lang w:eastAsia="en-US"/>
    </w:rPr>
  </w:style>
  <w:style w:type="paragraph" w:customStyle="1" w:styleId="afffa">
    <w:name w:val="表内文字"/>
    <w:basedOn w:val="a"/>
    <w:rsid w:val="003430EA"/>
    <w:pPr>
      <w:widowControl/>
      <w:jc w:val="center"/>
    </w:pPr>
    <w:rPr>
      <w:rFonts w:ascii="宋体" w:hAnsi="宋体"/>
      <w:sz w:val="24"/>
    </w:rPr>
  </w:style>
  <w:style w:type="paragraph" w:customStyle="1" w:styleId="C11">
    <w:name w:val="C11"/>
    <w:basedOn w:val="a"/>
    <w:rsid w:val="003430EA"/>
    <w:pPr>
      <w:widowControl/>
      <w:tabs>
        <w:tab w:val="left" w:pos="360"/>
      </w:tabs>
      <w:autoSpaceDE w:val="0"/>
      <w:autoSpaceDN w:val="0"/>
      <w:adjustRightInd w:val="0"/>
      <w:spacing w:before="60" w:line="288" w:lineRule="auto"/>
      <w:jc w:val="left"/>
      <w:textAlignment w:val="bottom"/>
    </w:pPr>
    <w:rPr>
      <w:rFonts w:eastAsia="華康細圓體"/>
      <w:kern w:val="0"/>
      <w:sz w:val="22"/>
      <w:szCs w:val="20"/>
      <w:lang w:eastAsia="zh-TW"/>
    </w:rPr>
  </w:style>
  <w:style w:type="paragraph" w:customStyle="1" w:styleId="xl138">
    <w:name w:val="xl138"/>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Charf8">
    <w:name w:val="文档正文 Char"/>
    <w:basedOn w:val="a"/>
    <w:rsid w:val="003430EA"/>
    <w:pPr>
      <w:widowControl/>
      <w:adjustRightInd w:val="0"/>
      <w:spacing w:line="480" w:lineRule="atLeast"/>
      <w:ind w:firstLine="567"/>
      <w:jc w:val="left"/>
      <w:textAlignment w:val="baseline"/>
    </w:pPr>
    <w:rPr>
      <w:rFonts w:ascii="仿宋_GB2312" w:eastAsia="仿宋_GB2312" w:cs="仿宋_GB2312"/>
      <w:kern w:val="0"/>
      <w:sz w:val="28"/>
      <w:szCs w:val="28"/>
    </w:rPr>
  </w:style>
  <w:style w:type="paragraph" w:customStyle="1" w:styleId="TOC1">
    <w:name w:val="TOC 标题1"/>
    <w:basedOn w:val="1"/>
    <w:next w:val="a"/>
    <w:rsid w:val="003430EA"/>
    <w:pPr>
      <w:widowControl/>
      <w:spacing w:before="480" w:after="0" w:line="276" w:lineRule="auto"/>
      <w:jc w:val="left"/>
      <w:outlineLvl w:val="9"/>
    </w:pPr>
    <w:rPr>
      <w:rFonts w:ascii="Cambria" w:eastAsia="宋体" w:hAnsi="Cambria"/>
      <w:color w:val="365F90"/>
      <w:kern w:val="0"/>
      <w:sz w:val="28"/>
      <w:szCs w:val="28"/>
    </w:rPr>
  </w:style>
  <w:style w:type="paragraph" w:customStyle="1" w:styleId="CharCharChar">
    <w:name w:val="Char Char Char 字元 字元"/>
    <w:basedOn w:val="a"/>
    <w:rsid w:val="003430EA"/>
    <w:pPr>
      <w:widowControl/>
      <w:spacing w:line="360" w:lineRule="auto"/>
      <w:ind w:firstLineChars="200" w:firstLine="200"/>
      <w:jc w:val="left"/>
    </w:pPr>
    <w:rPr>
      <w:szCs w:val="20"/>
    </w:rPr>
  </w:style>
  <w:style w:type="paragraph" w:customStyle="1" w:styleId="afffb">
    <w:name w:val="表身"/>
    <w:basedOn w:val="a"/>
    <w:rsid w:val="003430EA"/>
    <w:pPr>
      <w:autoSpaceDE w:val="0"/>
      <w:autoSpaceDN w:val="0"/>
      <w:adjustRightInd w:val="0"/>
      <w:jc w:val="left"/>
    </w:pPr>
    <w:rPr>
      <w:kern w:val="0"/>
      <w:sz w:val="18"/>
      <w:szCs w:val="20"/>
    </w:rPr>
  </w:style>
  <w:style w:type="paragraph" w:customStyle="1" w:styleId="ordinary-output">
    <w:name w:val="ordinary-output"/>
    <w:basedOn w:val="a"/>
    <w:rsid w:val="003430EA"/>
    <w:pPr>
      <w:widowControl/>
      <w:spacing w:before="100" w:beforeAutospacing="1" w:after="75" w:line="330" w:lineRule="atLeast"/>
      <w:jc w:val="left"/>
    </w:pPr>
    <w:rPr>
      <w:rFonts w:ascii="宋体" w:hAnsi="宋体" w:cs="宋体"/>
      <w:color w:val="333333"/>
      <w:kern w:val="0"/>
      <w:sz w:val="27"/>
      <w:szCs w:val="27"/>
    </w:rPr>
  </w:style>
  <w:style w:type="paragraph" w:customStyle="1" w:styleId="1d">
    <w:name w:val="表文1"/>
    <w:basedOn w:val="a"/>
    <w:rsid w:val="003430EA"/>
    <w:pPr>
      <w:widowControl/>
      <w:spacing w:line="360" w:lineRule="auto"/>
      <w:ind w:leftChars="-75" w:left="-158" w:firstLineChars="157" w:firstLine="471"/>
      <w:jc w:val="left"/>
    </w:pPr>
    <w:rPr>
      <w:rFonts w:ascii="宋体" w:hAnsi="宋体"/>
      <w:color w:val="000000"/>
      <w:spacing w:val="10"/>
      <w:kern w:val="0"/>
      <w:sz w:val="28"/>
      <w:szCs w:val="18"/>
    </w:rPr>
  </w:style>
  <w:style w:type="paragraph" w:customStyle="1" w:styleId="p16">
    <w:name w:val="p16"/>
    <w:basedOn w:val="a"/>
    <w:rsid w:val="003430EA"/>
    <w:pPr>
      <w:widowControl/>
      <w:spacing w:before="80" w:after="80"/>
      <w:jc w:val="left"/>
    </w:pPr>
    <w:rPr>
      <w:rFonts w:ascii="Arial" w:hAnsi="Arial" w:cs="Arial"/>
      <w:kern w:val="0"/>
      <w:sz w:val="18"/>
      <w:szCs w:val="18"/>
    </w:rPr>
  </w:style>
  <w:style w:type="paragraph" w:customStyle="1" w:styleId="xl47">
    <w:name w:val="xl47"/>
    <w:basedOn w:val="a"/>
    <w:rsid w:val="003430EA"/>
    <w:pPr>
      <w:widowControl/>
      <w:pBdr>
        <w:top w:val="single" w:sz="4" w:space="0" w:color="auto"/>
        <w:left w:val="single" w:sz="8" w:space="0" w:color="auto"/>
        <w:bottom w:val="single" w:sz="8" w:space="0" w:color="auto"/>
      </w:pBdr>
      <w:spacing w:before="100" w:beforeAutospacing="1" w:after="100" w:afterAutospacing="1"/>
      <w:jc w:val="center"/>
      <w:textAlignment w:val="center"/>
    </w:pPr>
    <w:rPr>
      <w:rFonts w:ascii="Arial Unicode MS" w:hAnsi="Arial Unicode MS"/>
      <w:b/>
      <w:bCs/>
      <w:kern w:val="0"/>
      <w:sz w:val="52"/>
      <w:szCs w:val="52"/>
    </w:rPr>
  </w:style>
  <w:style w:type="paragraph" w:customStyle="1" w:styleId="afffc">
    <w:name w:val="五级条标题"/>
    <w:basedOn w:val="afff8"/>
    <w:next w:val="aff7"/>
    <w:rsid w:val="003430EA"/>
    <w:pPr>
      <w:outlineLvl w:val="6"/>
    </w:pPr>
  </w:style>
  <w:style w:type="paragraph" w:customStyle="1" w:styleId="xl66">
    <w:name w:val="xl66"/>
    <w:basedOn w:val="a"/>
    <w:rsid w:val="003430EA"/>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kern w:val="0"/>
      <w:sz w:val="24"/>
    </w:rPr>
  </w:style>
  <w:style w:type="paragraph" w:customStyle="1" w:styleId="CharCharb">
    <w:name w:val="小四 段落 宋体 Char Char"/>
    <w:basedOn w:val="a"/>
    <w:rsid w:val="003430EA"/>
    <w:pPr>
      <w:widowControl/>
      <w:spacing w:line="360" w:lineRule="auto"/>
      <w:ind w:firstLineChars="200" w:firstLine="480"/>
      <w:jc w:val="left"/>
    </w:pPr>
    <w:rPr>
      <w:rFonts w:ascii="宋体" w:hAnsi="宋体"/>
      <w:sz w:val="24"/>
    </w:rPr>
  </w:style>
  <w:style w:type="paragraph" w:customStyle="1" w:styleId="3b">
    <w:name w:val="标题3级"/>
    <w:basedOn w:val="3"/>
    <w:rsid w:val="003430EA"/>
    <w:pPr>
      <w:widowControl/>
      <w:tabs>
        <w:tab w:val="left" w:pos="425"/>
        <w:tab w:val="left" w:pos="851"/>
        <w:tab w:val="left" w:pos="902"/>
      </w:tabs>
      <w:ind w:left="1742" w:hanging="420"/>
    </w:pPr>
    <w:rPr>
      <w:rFonts w:ascii="Times New Roman" w:eastAsia="宋体" w:hAnsi="Times New Roman"/>
      <w:bCs w:val="0"/>
      <w:kern w:val="2"/>
      <w:sz w:val="32"/>
      <w:szCs w:val="20"/>
    </w:rPr>
  </w:style>
  <w:style w:type="paragraph" w:customStyle="1" w:styleId="xl41">
    <w:name w:val="xl41"/>
    <w:basedOn w:val="a"/>
    <w:rsid w:val="003430EA"/>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Arial Unicode MS" w:hAnsi="Arial Unicode MS"/>
      <w:kern w:val="0"/>
      <w:sz w:val="52"/>
      <w:szCs w:val="52"/>
    </w:rPr>
  </w:style>
  <w:style w:type="paragraph" w:customStyle="1" w:styleId="xl49">
    <w:name w:val="xl49"/>
    <w:basedOn w:val="a"/>
    <w:rsid w:val="003430EA"/>
    <w:pPr>
      <w:widowControl/>
      <w:pBdr>
        <w:top w:val="single" w:sz="4" w:space="0" w:color="auto"/>
        <w:bottom w:val="single" w:sz="8" w:space="0" w:color="auto"/>
        <w:right w:val="single" w:sz="4" w:space="0" w:color="auto"/>
      </w:pBdr>
      <w:spacing w:before="100" w:beforeAutospacing="1" w:after="100" w:afterAutospacing="1"/>
      <w:jc w:val="center"/>
      <w:textAlignment w:val="center"/>
    </w:pPr>
    <w:rPr>
      <w:rFonts w:ascii="Arial Unicode MS" w:hAnsi="Arial Unicode MS"/>
      <w:b/>
      <w:bCs/>
      <w:kern w:val="0"/>
      <w:sz w:val="52"/>
      <w:szCs w:val="52"/>
    </w:rPr>
  </w:style>
  <w:style w:type="paragraph" w:customStyle="1" w:styleId="151">
    <w:name w:val="样式 宋体 小四 黑色 行距: 1.5 倍行距1"/>
    <w:basedOn w:val="a"/>
    <w:rsid w:val="003430EA"/>
    <w:pPr>
      <w:spacing w:line="360" w:lineRule="auto"/>
      <w:ind w:firstLineChars="200" w:firstLine="480"/>
    </w:pPr>
    <w:rPr>
      <w:rFonts w:ascii="宋体" w:hAnsi="宋体" w:cs="宋体"/>
      <w:color w:val="000000"/>
      <w:kern w:val="0"/>
      <w:szCs w:val="20"/>
    </w:rPr>
  </w:style>
  <w:style w:type="paragraph" w:customStyle="1" w:styleId="CharCharCharCharCharCharCharCharCharCharCharCharChar">
    <w:name w:val="Char Char Char Char Char Char Char Char Char Char Char Char Char"/>
    <w:basedOn w:val="a"/>
    <w:rsid w:val="003430EA"/>
    <w:pPr>
      <w:tabs>
        <w:tab w:val="left" w:pos="432"/>
      </w:tabs>
      <w:ind w:left="432" w:hanging="432"/>
    </w:pPr>
  </w:style>
  <w:style w:type="paragraph" w:customStyle="1" w:styleId="font80">
    <w:name w:val="font8"/>
    <w:basedOn w:val="a"/>
    <w:rsid w:val="003430EA"/>
    <w:pPr>
      <w:widowControl/>
      <w:spacing w:before="100" w:beforeAutospacing="1" w:after="100" w:afterAutospacing="1"/>
      <w:jc w:val="left"/>
    </w:pPr>
    <w:rPr>
      <w:rFonts w:ascii="宋体" w:hAnsi="宋体"/>
      <w:kern w:val="0"/>
      <w:sz w:val="24"/>
    </w:rPr>
  </w:style>
  <w:style w:type="paragraph" w:customStyle="1" w:styleId="a10">
    <w:name w:val="a1"/>
    <w:basedOn w:val="a"/>
    <w:rsid w:val="003430EA"/>
    <w:pPr>
      <w:widowControl/>
      <w:spacing w:before="100" w:beforeAutospacing="1" w:after="100" w:afterAutospacing="1"/>
      <w:jc w:val="left"/>
    </w:pPr>
    <w:rPr>
      <w:rFonts w:ascii="宋体" w:hAnsi="宋体" w:cs="宋体"/>
      <w:kern w:val="0"/>
      <w:sz w:val="24"/>
    </w:rPr>
  </w:style>
  <w:style w:type="paragraph" w:customStyle="1" w:styleId="xl98">
    <w:name w:val="xl98"/>
    <w:basedOn w:val="a"/>
    <w:rsid w:val="003430EA"/>
    <w:pPr>
      <w:widowControl/>
      <w:pBdr>
        <w:top w:val="single" w:sz="4" w:space="0" w:color="auto"/>
        <w:left w:val="single" w:sz="4" w:space="0" w:color="auto"/>
        <w:right w:val="single" w:sz="4" w:space="0" w:color="auto"/>
      </w:pBdr>
      <w:shd w:val="clear" w:color="auto" w:fill="FFFFFF"/>
      <w:spacing w:before="100" w:beforeAutospacing="1" w:after="100" w:afterAutospacing="1"/>
      <w:jc w:val="center"/>
    </w:pPr>
    <w:rPr>
      <w:rFonts w:ascii="宋体" w:hAnsi="宋体" w:cs="宋体"/>
      <w:b/>
      <w:bCs/>
      <w:kern w:val="0"/>
      <w:sz w:val="16"/>
      <w:szCs w:val="16"/>
    </w:rPr>
  </w:style>
  <w:style w:type="paragraph" w:customStyle="1" w:styleId="2d">
    <w:name w:val="样式 首行缩进:  2 字符"/>
    <w:basedOn w:val="a"/>
    <w:rsid w:val="003430EA"/>
    <w:pPr>
      <w:spacing w:line="400" w:lineRule="exact"/>
      <w:ind w:firstLineChars="200" w:firstLine="200"/>
    </w:pPr>
    <w:rPr>
      <w:rFonts w:cs="宋体"/>
      <w:sz w:val="24"/>
    </w:rPr>
  </w:style>
  <w:style w:type="paragraph" w:customStyle="1" w:styleId="xl56">
    <w:name w:val="xl56"/>
    <w:basedOn w:val="a"/>
    <w:rsid w:val="003430EA"/>
    <w:pPr>
      <w:widowControl/>
      <w:pBdr>
        <w:top w:val="single" w:sz="4" w:space="0" w:color="auto"/>
        <w:left w:val="single" w:sz="8" w:space="0" w:color="auto"/>
        <w:bottom w:val="single" w:sz="4" w:space="0" w:color="auto"/>
      </w:pBdr>
      <w:spacing w:before="100" w:beforeAutospacing="1" w:after="100" w:afterAutospacing="1"/>
      <w:jc w:val="left"/>
      <w:textAlignment w:val="center"/>
    </w:pPr>
    <w:rPr>
      <w:rFonts w:ascii="Arial" w:hAnsi="Arial" w:cs="Arial"/>
      <w:kern w:val="0"/>
      <w:sz w:val="20"/>
      <w:szCs w:val="20"/>
    </w:rPr>
  </w:style>
  <w:style w:type="paragraph" w:customStyle="1" w:styleId="xl36">
    <w:name w:val="xl36"/>
    <w:basedOn w:val="a"/>
    <w:rsid w:val="003430EA"/>
    <w:pPr>
      <w:widowControl/>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宋体" w:hAnsi="宋体"/>
      <w:kern w:val="0"/>
      <w:sz w:val="24"/>
    </w:rPr>
  </w:style>
  <w:style w:type="paragraph" w:customStyle="1" w:styleId="font7">
    <w:name w:val="font7"/>
    <w:basedOn w:val="a"/>
    <w:rsid w:val="003430EA"/>
    <w:pPr>
      <w:widowControl/>
      <w:spacing w:before="100" w:beforeAutospacing="1" w:after="100" w:afterAutospacing="1"/>
      <w:jc w:val="left"/>
    </w:pPr>
    <w:rPr>
      <w:rFonts w:ascii="宋体" w:hAnsi="宋体" w:cs="宋体"/>
      <w:kern w:val="0"/>
      <w:sz w:val="16"/>
      <w:szCs w:val="16"/>
    </w:rPr>
  </w:style>
  <w:style w:type="paragraph" w:customStyle="1" w:styleId="xl50">
    <w:name w:val="xl50"/>
    <w:basedOn w:val="a"/>
    <w:rsid w:val="003430EA"/>
    <w:pPr>
      <w:widowControl/>
      <w:pBdr>
        <w:bottom w:val="single" w:sz="4" w:space="0" w:color="auto"/>
        <w:right w:val="single" w:sz="8" w:space="0" w:color="auto"/>
      </w:pBdr>
      <w:spacing w:before="100" w:beforeAutospacing="1" w:after="100" w:afterAutospacing="1"/>
      <w:jc w:val="center"/>
      <w:textAlignment w:val="center"/>
    </w:pPr>
    <w:rPr>
      <w:rFonts w:ascii="Arial Unicode MS" w:hAnsi="Arial Unicode MS"/>
      <w:kern w:val="0"/>
      <w:sz w:val="20"/>
      <w:szCs w:val="20"/>
    </w:rPr>
  </w:style>
  <w:style w:type="paragraph" w:customStyle="1" w:styleId="ItemStepinTable">
    <w:name w:val="Item Step in Table"/>
    <w:rsid w:val="003430EA"/>
    <w:pPr>
      <w:tabs>
        <w:tab w:val="left" w:pos="397"/>
      </w:tabs>
      <w:spacing w:before="40" w:after="40"/>
      <w:ind w:left="397" w:hanging="397"/>
      <w:jc w:val="both"/>
    </w:pPr>
    <w:rPr>
      <w:rFonts w:ascii="Arial" w:eastAsia="宋体" w:hAnsi="Arial" w:cs="Arial"/>
      <w:kern w:val="0"/>
      <w:sz w:val="18"/>
      <w:szCs w:val="18"/>
    </w:rPr>
  </w:style>
  <w:style w:type="paragraph" w:customStyle="1" w:styleId="afffd">
    <w:name w:val="集群正文"/>
    <w:basedOn w:val="a"/>
    <w:rsid w:val="003430EA"/>
    <w:pPr>
      <w:spacing w:beforeLines="50" w:line="312" w:lineRule="auto"/>
      <w:ind w:firstLineChars="200" w:firstLine="480"/>
    </w:pPr>
    <w:rPr>
      <w:sz w:val="28"/>
      <w:szCs w:val="20"/>
    </w:rPr>
  </w:style>
  <w:style w:type="paragraph" w:customStyle="1" w:styleId="xl89">
    <w:name w:val="xl89"/>
    <w:basedOn w:val="a"/>
    <w:rsid w:val="003430EA"/>
    <w:pPr>
      <w:widowControl/>
      <w:pBdr>
        <w:top w:val="single" w:sz="4" w:space="0" w:color="auto"/>
        <w:right w:val="single" w:sz="4" w:space="0" w:color="auto"/>
      </w:pBdr>
      <w:shd w:val="clear" w:color="auto" w:fill="FFFFFF"/>
      <w:spacing w:before="100" w:beforeAutospacing="1" w:after="100" w:afterAutospacing="1"/>
      <w:jc w:val="left"/>
    </w:pPr>
    <w:rPr>
      <w:rFonts w:ascii="宋体" w:hAnsi="宋体" w:cs="宋体"/>
      <w:color w:val="FF0000"/>
      <w:kern w:val="0"/>
      <w:sz w:val="16"/>
      <w:szCs w:val="16"/>
    </w:rPr>
  </w:style>
  <w:style w:type="paragraph" w:customStyle="1" w:styleId="xl32">
    <w:name w:val="xl32"/>
    <w:basedOn w:val="a"/>
    <w:rsid w:val="003430EA"/>
    <w:pPr>
      <w:widowControl/>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宋体" w:hAnsi="宋体"/>
      <w:b/>
      <w:bCs/>
      <w:kern w:val="0"/>
      <w:sz w:val="22"/>
    </w:rPr>
  </w:style>
  <w:style w:type="paragraph" w:customStyle="1" w:styleId="Retrait2">
    <w:name w:val="Retrait 2"/>
    <w:basedOn w:val="a"/>
    <w:rsid w:val="003430EA"/>
    <w:pPr>
      <w:widowControl/>
      <w:spacing w:line="360" w:lineRule="auto"/>
      <w:ind w:left="1417" w:hanging="283"/>
      <w:jc w:val="left"/>
    </w:pPr>
    <w:rPr>
      <w:rFonts w:eastAsia="楷体_GB2312"/>
      <w:bCs/>
      <w:sz w:val="28"/>
      <w:szCs w:val="20"/>
    </w:rPr>
  </w:style>
  <w:style w:type="paragraph" w:customStyle="1" w:styleId="Bullet">
    <w:name w:val="Bullet"/>
    <w:basedOn w:val="a"/>
    <w:rsid w:val="003430EA"/>
    <w:pPr>
      <w:widowControl/>
      <w:tabs>
        <w:tab w:val="left" w:pos="420"/>
        <w:tab w:val="left" w:pos="2552"/>
      </w:tabs>
      <w:snapToGrid w:val="0"/>
      <w:spacing w:before="60" w:after="60"/>
      <w:ind w:left="420" w:right="709" w:hanging="420"/>
      <w:jc w:val="left"/>
    </w:pPr>
    <w:rPr>
      <w:rFonts w:eastAsia="2OcuAe"/>
      <w:spacing w:val="2"/>
      <w:kern w:val="0"/>
      <w:sz w:val="20"/>
      <w:szCs w:val="20"/>
      <w:lang w:eastAsia="zh-TW"/>
    </w:rPr>
  </w:style>
  <w:style w:type="paragraph" w:customStyle="1" w:styleId="afffe">
    <w:name w:val="数字编号列项（二级）"/>
    <w:rsid w:val="003430EA"/>
    <w:pPr>
      <w:tabs>
        <w:tab w:val="left" w:pos="1260"/>
      </w:tabs>
      <w:ind w:left="1259" w:hanging="419"/>
      <w:jc w:val="both"/>
    </w:pPr>
    <w:rPr>
      <w:rFonts w:ascii="宋体" w:eastAsia="宋体" w:hAnsi="Calibri" w:cs="Times New Roman"/>
      <w:kern w:val="0"/>
      <w:szCs w:val="20"/>
    </w:rPr>
  </w:style>
  <w:style w:type="paragraph" w:customStyle="1" w:styleId="xl76">
    <w:name w:val="xl76"/>
    <w:basedOn w:val="a"/>
    <w:rsid w:val="003430EA"/>
    <w:pPr>
      <w:widowControl/>
      <w:pBdr>
        <w:top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16"/>
      <w:szCs w:val="16"/>
    </w:rPr>
  </w:style>
  <w:style w:type="paragraph" w:customStyle="1" w:styleId="xl35">
    <w:name w:val="xl35"/>
    <w:basedOn w:val="a"/>
    <w:rsid w:val="003430EA"/>
    <w:pPr>
      <w:widowControl/>
      <w:spacing w:before="100" w:beforeAutospacing="1" w:after="100" w:afterAutospacing="1"/>
      <w:jc w:val="center"/>
      <w:textAlignment w:val="center"/>
    </w:pPr>
    <w:rPr>
      <w:rFonts w:ascii="宋体" w:hAnsi="宋体"/>
      <w:b/>
      <w:bCs/>
      <w:kern w:val="0"/>
      <w:sz w:val="36"/>
      <w:szCs w:val="36"/>
    </w:rPr>
  </w:style>
  <w:style w:type="paragraph" w:customStyle="1" w:styleId="xl25">
    <w:name w:val="xl25"/>
    <w:basedOn w:val="a"/>
    <w:rsid w:val="003430EA"/>
    <w:pPr>
      <w:widowControl/>
      <w:spacing w:before="100" w:beforeAutospacing="1" w:after="100" w:afterAutospacing="1"/>
      <w:jc w:val="center"/>
      <w:textAlignment w:val="center"/>
    </w:pPr>
    <w:rPr>
      <w:rFonts w:ascii="楷体_GB2312" w:eastAsia="楷体_GB2312" w:hAnsi="宋体"/>
      <w:kern w:val="0"/>
      <w:sz w:val="24"/>
      <w:szCs w:val="20"/>
    </w:rPr>
  </w:style>
  <w:style w:type="paragraph" w:customStyle="1" w:styleId="a00">
    <w:name w:val="a0"/>
    <w:basedOn w:val="a"/>
    <w:rsid w:val="003430EA"/>
    <w:pPr>
      <w:widowControl/>
      <w:spacing w:before="100" w:beforeAutospacing="1" w:after="100" w:afterAutospacing="1"/>
      <w:jc w:val="left"/>
    </w:pPr>
    <w:rPr>
      <w:rFonts w:ascii="宋体" w:hAnsi="宋体" w:cs="宋体"/>
      <w:kern w:val="0"/>
      <w:sz w:val="24"/>
    </w:rPr>
  </w:style>
  <w:style w:type="paragraph" w:customStyle="1" w:styleId="xl28">
    <w:name w:val="xl28"/>
    <w:basedOn w:val="a"/>
    <w:rsid w:val="003430EA"/>
    <w:pPr>
      <w:widowControl/>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kern w:val="0"/>
      <w:sz w:val="24"/>
    </w:rPr>
  </w:style>
  <w:style w:type="paragraph" w:customStyle="1" w:styleId="xl137">
    <w:name w:val="xl137"/>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110">
    <w:name w:val="xl110"/>
    <w:basedOn w:val="a"/>
    <w:rsid w:val="003430EA"/>
    <w:pPr>
      <w:widowControl/>
      <w:pBdr>
        <w:top w:val="single" w:sz="4" w:space="0" w:color="auto"/>
      </w:pBdr>
      <w:spacing w:before="100" w:beforeAutospacing="1" w:after="100" w:afterAutospacing="1"/>
      <w:jc w:val="left"/>
    </w:pPr>
    <w:rPr>
      <w:rFonts w:ascii="宋体" w:hAnsi="宋体" w:cs="宋体"/>
      <w:b/>
      <w:bCs/>
      <w:kern w:val="0"/>
      <w:sz w:val="24"/>
    </w:rPr>
  </w:style>
  <w:style w:type="paragraph" w:customStyle="1" w:styleId="CharCharCharCharCharCharCharCharChar1Char">
    <w:name w:val="Char Char Char Char Char Char Char Char Char1 Char"/>
    <w:basedOn w:val="a"/>
    <w:rsid w:val="003430EA"/>
    <w:pPr>
      <w:widowControl/>
      <w:jc w:val="left"/>
    </w:pPr>
    <w:rPr>
      <w:rFonts w:ascii="仿宋_GB2312" w:eastAsia="仿宋_GB2312"/>
      <w:b/>
      <w:sz w:val="32"/>
      <w:szCs w:val="32"/>
    </w:rPr>
  </w:style>
  <w:style w:type="paragraph" w:customStyle="1" w:styleId="Char110">
    <w:name w:val="Char11"/>
    <w:basedOn w:val="a"/>
    <w:rsid w:val="003430EA"/>
    <w:pPr>
      <w:widowControl/>
      <w:jc w:val="left"/>
    </w:pPr>
    <w:rPr>
      <w:rFonts w:ascii="仿宋_GB2312" w:eastAsia="仿宋_GB2312"/>
      <w:b/>
      <w:sz w:val="32"/>
      <w:szCs w:val="20"/>
    </w:rPr>
  </w:style>
  <w:style w:type="paragraph" w:customStyle="1" w:styleId="xl135">
    <w:name w:val="xl135"/>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tableheading">
    <w:name w:val="tableheading"/>
    <w:basedOn w:val="a"/>
    <w:rsid w:val="003430EA"/>
    <w:pPr>
      <w:widowControl/>
      <w:spacing w:before="100" w:beforeAutospacing="1" w:after="100" w:afterAutospacing="1"/>
      <w:jc w:val="left"/>
    </w:pPr>
    <w:rPr>
      <w:rFonts w:ascii="宋体" w:hAnsi="宋体" w:cs="宋体"/>
      <w:kern w:val="0"/>
      <w:sz w:val="24"/>
    </w:rPr>
  </w:style>
  <w:style w:type="paragraph" w:customStyle="1" w:styleId="txt">
    <w:name w:val="txt"/>
    <w:basedOn w:val="a"/>
    <w:rsid w:val="003430EA"/>
    <w:pPr>
      <w:widowControl/>
      <w:spacing w:before="100" w:beforeAutospacing="1" w:after="100" w:afterAutospacing="1" w:line="500" w:lineRule="atLeast"/>
      <w:jc w:val="left"/>
    </w:pPr>
    <w:rPr>
      <w:rFonts w:ascii="宋体" w:hAnsi="宋体"/>
      <w:kern w:val="0"/>
      <w:sz w:val="24"/>
    </w:rPr>
  </w:style>
  <w:style w:type="paragraph" w:customStyle="1" w:styleId="xl83">
    <w:name w:val="xl83"/>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kern w:val="0"/>
      <w:sz w:val="16"/>
      <w:szCs w:val="16"/>
    </w:rPr>
  </w:style>
  <w:style w:type="paragraph" w:customStyle="1" w:styleId="affff">
    <w:name w:val="前言、引言标题"/>
    <w:next w:val="a"/>
    <w:rsid w:val="003430EA"/>
    <w:pPr>
      <w:shd w:val="clear" w:color="auto" w:fill="FFFFFF"/>
      <w:spacing w:before="640" w:after="560"/>
      <w:jc w:val="center"/>
      <w:outlineLvl w:val="0"/>
    </w:pPr>
    <w:rPr>
      <w:rFonts w:ascii="黑体" w:eastAsia="黑体" w:hAnsi="Calibri" w:cs="Times New Roman"/>
      <w:kern w:val="0"/>
      <w:sz w:val="32"/>
      <w:szCs w:val="20"/>
    </w:rPr>
  </w:style>
  <w:style w:type="paragraph" w:customStyle="1" w:styleId="xl37">
    <w:name w:val="xl37"/>
    <w:basedOn w:val="a"/>
    <w:rsid w:val="003430EA"/>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kern w:val="0"/>
      <w:sz w:val="24"/>
    </w:rPr>
  </w:style>
  <w:style w:type="paragraph" w:customStyle="1" w:styleId="xl84">
    <w:name w:val="xl84"/>
    <w:basedOn w:val="a"/>
    <w:rsid w:val="003430EA"/>
    <w:pPr>
      <w:widowControl/>
      <w:pBdr>
        <w:top w:val="single" w:sz="4" w:space="0" w:color="auto"/>
        <w:right w:val="single" w:sz="4" w:space="0" w:color="auto"/>
      </w:pBdr>
      <w:shd w:val="clear" w:color="auto" w:fill="FFFFFF"/>
      <w:spacing w:before="100" w:beforeAutospacing="1" w:after="100" w:afterAutospacing="1"/>
      <w:jc w:val="center"/>
    </w:pPr>
    <w:rPr>
      <w:rFonts w:ascii="宋体" w:hAnsi="宋体" w:cs="宋体"/>
      <w:color w:val="FF0000"/>
      <w:kern w:val="0"/>
      <w:sz w:val="16"/>
      <w:szCs w:val="16"/>
    </w:rPr>
  </w:style>
  <w:style w:type="paragraph" w:customStyle="1" w:styleId="CharCharChar0">
    <w:name w:val="Char Char Char"/>
    <w:basedOn w:val="a"/>
    <w:rsid w:val="003430EA"/>
    <w:pPr>
      <w:widowControl/>
      <w:jc w:val="left"/>
    </w:pPr>
    <w:rPr>
      <w:rFonts w:ascii="Tahoma" w:hAnsi="Tahoma"/>
      <w:sz w:val="24"/>
      <w:szCs w:val="20"/>
    </w:rPr>
  </w:style>
  <w:style w:type="paragraph" w:customStyle="1" w:styleId="xl57">
    <w:name w:val="xl57"/>
    <w:basedOn w:val="a"/>
    <w:rsid w:val="003430EA"/>
    <w:pPr>
      <w:widowControl/>
      <w:pBdr>
        <w:top w:val="single" w:sz="4" w:space="0" w:color="auto"/>
        <w:bottom w:val="single" w:sz="4" w:space="0" w:color="auto"/>
      </w:pBdr>
      <w:spacing w:before="100" w:beforeAutospacing="1" w:after="100" w:afterAutospacing="1"/>
      <w:jc w:val="left"/>
      <w:textAlignment w:val="center"/>
    </w:pPr>
    <w:rPr>
      <w:rFonts w:ascii="Arial" w:hAnsi="Arial" w:cs="Arial"/>
      <w:kern w:val="0"/>
      <w:sz w:val="20"/>
      <w:szCs w:val="20"/>
    </w:rPr>
  </w:style>
  <w:style w:type="paragraph" w:customStyle="1" w:styleId="xl86">
    <w:name w:val="xl86"/>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108">
    <w:name w:val="xl108"/>
    <w:basedOn w:val="a"/>
    <w:rsid w:val="003430EA"/>
    <w:pPr>
      <w:widowControl/>
      <w:pBdr>
        <w:top w:val="single" w:sz="4" w:space="0" w:color="auto"/>
        <w:right w:val="single" w:sz="4" w:space="0" w:color="auto"/>
      </w:pBdr>
      <w:shd w:val="clear" w:color="auto" w:fill="FFFFFF"/>
      <w:spacing w:before="100" w:beforeAutospacing="1" w:after="100" w:afterAutospacing="1"/>
      <w:jc w:val="left"/>
    </w:pPr>
    <w:rPr>
      <w:rFonts w:ascii="宋体" w:hAnsi="宋体" w:cs="宋体"/>
      <w:b/>
      <w:bCs/>
      <w:color w:val="FF0000"/>
      <w:kern w:val="0"/>
      <w:sz w:val="16"/>
      <w:szCs w:val="16"/>
    </w:rPr>
  </w:style>
  <w:style w:type="paragraph" w:customStyle="1" w:styleId="affff0">
    <w:name w:val="缺省文本"/>
    <w:basedOn w:val="a"/>
    <w:rsid w:val="003430EA"/>
    <w:pPr>
      <w:autoSpaceDE w:val="0"/>
      <w:autoSpaceDN w:val="0"/>
      <w:adjustRightInd w:val="0"/>
      <w:jc w:val="left"/>
    </w:pPr>
    <w:rPr>
      <w:kern w:val="0"/>
      <w:sz w:val="24"/>
    </w:rPr>
  </w:style>
  <w:style w:type="paragraph" w:customStyle="1" w:styleId="Style76">
    <w:name w:val="_Style 76"/>
    <w:next w:val="a"/>
    <w:rsid w:val="003430EA"/>
    <w:pPr>
      <w:widowControl w:val="0"/>
      <w:jc w:val="both"/>
    </w:pPr>
    <w:rPr>
      <w:rFonts w:ascii="Calibri" w:eastAsia="宋体" w:hAnsi="Calibri" w:cs="Times New Roman"/>
      <w:szCs w:val="20"/>
    </w:rPr>
  </w:style>
  <w:style w:type="paragraph" w:styleId="affff1">
    <w:name w:val="List Paragraph"/>
    <w:basedOn w:val="a"/>
    <w:uiPriority w:val="34"/>
    <w:rsid w:val="003430EA"/>
    <w:pPr>
      <w:ind w:firstLineChars="200" w:firstLine="420"/>
    </w:pPr>
  </w:style>
  <w:style w:type="paragraph" w:customStyle="1" w:styleId="L">
    <w:name w:val="L正文"/>
    <w:basedOn w:val="a"/>
    <w:rsid w:val="003430EA"/>
    <w:pPr>
      <w:spacing w:afterLines="50"/>
      <w:ind w:leftChars="160" w:left="160" w:firstLineChars="200" w:firstLine="200"/>
    </w:pPr>
    <w:rPr>
      <w:b/>
    </w:rPr>
  </w:style>
  <w:style w:type="paragraph" w:customStyle="1" w:styleId="xl85">
    <w:name w:val="xl85"/>
    <w:basedOn w:val="a"/>
    <w:rsid w:val="003430EA"/>
    <w:pPr>
      <w:widowControl/>
      <w:pBdr>
        <w:top w:val="single" w:sz="4" w:space="0" w:color="auto"/>
        <w:right w:val="single" w:sz="4" w:space="0" w:color="auto"/>
      </w:pBdr>
      <w:shd w:val="clear" w:color="auto" w:fill="FFFFFF"/>
      <w:spacing w:before="100" w:beforeAutospacing="1" w:after="100" w:afterAutospacing="1"/>
      <w:jc w:val="left"/>
    </w:pPr>
    <w:rPr>
      <w:rFonts w:ascii="宋体" w:hAnsi="宋体" w:cs="宋体"/>
      <w:color w:val="FF0000"/>
      <w:kern w:val="0"/>
      <w:sz w:val="16"/>
      <w:szCs w:val="16"/>
    </w:rPr>
  </w:style>
  <w:style w:type="paragraph" w:customStyle="1" w:styleId="xl72">
    <w:name w:val="xl72"/>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kern w:val="0"/>
      <w:sz w:val="16"/>
      <w:szCs w:val="16"/>
    </w:rPr>
  </w:style>
  <w:style w:type="paragraph" w:customStyle="1" w:styleId="affff2">
    <w:name w:val="正文段"/>
    <w:basedOn w:val="a"/>
    <w:rsid w:val="003430EA"/>
    <w:pPr>
      <w:widowControl/>
      <w:adjustRightInd w:val="0"/>
      <w:snapToGrid w:val="0"/>
      <w:spacing w:afterLines="50"/>
      <w:ind w:firstLineChars="200" w:firstLine="200"/>
      <w:jc w:val="left"/>
    </w:pPr>
    <w:rPr>
      <w:kern w:val="0"/>
      <w:sz w:val="24"/>
      <w:szCs w:val="20"/>
    </w:rPr>
  </w:style>
  <w:style w:type="paragraph" w:customStyle="1" w:styleId="xl53">
    <w:name w:val="xl53"/>
    <w:basedOn w:val="a"/>
    <w:rsid w:val="003430EA"/>
    <w:pPr>
      <w:widowControl/>
      <w:pBdr>
        <w:bottom w:val="single" w:sz="8" w:space="0" w:color="auto"/>
        <w:right w:val="single" w:sz="4" w:space="0" w:color="auto"/>
      </w:pBdr>
      <w:spacing w:before="100" w:beforeAutospacing="1" w:after="100" w:afterAutospacing="1"/>
      <w:jc w:val="left"/>
    </w:pPr>
    <w:rPr>
      <w:rFonts w:ascii="Arial Unicode MS" w:hAnsi="Arial Unicode MS"/>
      <w:kern w:val="0"/>
      <w:sz w:val="24"/>
    </w:rPr>
  </w:style>
  <w:style w:type="paragraph" w:customStyle="1" w:styleId="font10">
    <w:name w:val="font10"/>
    <w:basedOn w:val="a"/>
    <w:rsid w:val="003430EA"/>
    <w:pPr>
      <w:widowControl/>
      <w:spacing w:before="100" w:beforeAutospacing="1" w:after="100" w:afterAutospacing="1"/>
      <w:jc w:val="left"/>
    </w:pPr>
    <w:rPr>
      <w:color w:val="FF0000"/>
      <w:kern w:val="0"/>
      <w:sz w:val="16"/>
      <w:szCs w:val="16"/>
    </w:rPr>
  </w:style>
  <w:style w:type="paragraph" w:customStyle="1" w:styleId="affff3">
    <w:name w:val="自动更正"/>
    <w:rsid w:val="003430EA"/>
    <w:pPr>
      <w:widowControl w:val="0"/>
      <w:jc w:val="both"/>
    </w:pPr>
    <w:rPr>
      <w:rFonts w:ascii="Calibri" w:eastAsia="宋体" w:hAnsi="Calibri" w:cs="Times New Roman"/>
      <w:szCs w:val="20"/>
    </w:rPr>
  </w:style>
  <w:style w:type="paragraph" w:customStyle="1" w:styleId="Pa9">
    <w:name w:val="Pa9"/>
    <w:basedOn w:val="a"/>
    <w:next w:val="a"/>
    <w:rsid w:val="003430EA"/>
    <w:pPr>
      <w:widowControl/>
      <w:autoSpaceDE w:val="0"/>
      <w:autoSpaceDN w:val="0"/>
      <w:adjustRightInd w:val="0"/>
      <w:spacing w:before="40" w:line="146" w:lineRule="atLeast"/>
      <w:jc w:val="left"/>
    </w:pPr>
    <w:rPr>
      <w:rFonts w:ascii="Stone Sans" w:hAnsi="Stone Sans"/>
      <w:kern w:val="0"/>
      <w:sz w:val="24"/>
    </w:rPr>
  </w:style>
  <w:style w:type="paragraph" w:customStyle="1" w:styleId="44">
    <w:name w:val="4"/>
    <w:basedOn w:val="a"/>
    <w:next w:val="af4"/>
    <w:rsid w:val="003430EA"/>
    <w:pPr>
      <w:widowControl/>
      <w:spacing w:before="100" w:beforeAutospacing="1" w:after="100" w:afterAutospacing="1"/>
      <w:jc w:val="left"/>
    </w:pPr>
    <w:rPr>
      <w:rFonts w:ascii="宋体" w:hAnsi="宋体"/>
      <w:kern w:val="0"/>
      <w:sz w:val="24"/>
    </w:rPr>
  </w:style>
  <w:style w:type="paragraph" w:customStyle="1" w:styleId="113">
    <w:name w:val="列出段落11"/>
    <w:basedOn w:val="a"/>
    <w:rsid w:val="003430EA"/>
    <w:pPr>
      <w:widowControl/>
      <w:ind w:firstLineChars="200" w:firstLine="420"/>
      <w:jc w:val="left"/>
    </w:pPr>
    <w:rPr>
      <w:kern w:val="0"/>
      <w:sz w:val="24"/>
      <w:szCs w:val="20"/>
    </w:rPr>
  </w:style>
  <w:style w:type="paragraph" w:customStyle="1" w:styleId="B0">
    <w:name w:val="B标书正文（后加）"/>
    <w:qFormat/>
    <w:rsid w:val="003430EA"/>
    <w:pPr>
      <w:spacing w:after="240" w:line="360" w:lineRule="auto"/>
      <w:ind w:firstLineChars="177" w:firstLine="425"/>
      <w:jc w:val="both"/>
    </w:pPr>
    <w:rPr>
      <w:rFonts w:ascii="仿宋" w:eastAsia="仿宋" w:hAnsi="仿宋" w:cs="Times New Roman"/>
      <w:color w:val="000000"/>
      <w:sz w:val="24"/>
      <w:szCs w:val="24"/>
    </w:rPr>
  </w:style>
  <w:style w:type="paragraph" w:customStyle="1" w:styleId="1e">
    <w:name w:val="小标题 1"/>
    <w:basedOn w:val="a"/>
    <w:rsid w:val="003430EA"/>
    <w:pPr>
      <w:widowControl/>
      <w:autoSpaceDE w:val="0"/>
      <w:autoSpaceDN w:val="0"/>
      <w:adjustRightInd w:val="0"/>
      <w:spacing w:line="360" w:lineRule="atLeast"/>
      <w:jc w:val="left"/>
    </w:pPr>
    <w:rPr>
      <w:rFonts w:ascii="文鼎粗黑" w:eastAsia="文鼎粗黑"/>
      <w:kern w:val="0"/>
      <w:sz w:val="22"/>
      <w:szCs w:val="20"/>
    </w:rPr>
  </w:style>
  <w:style w:type="paragraph" w:customStyle="1" w:styleId="Verdana074">
    <w:name w:val="样式 Verdana 首行缩进:  0.74 厘米"/>
    <w:basedOn w:val="a"/>
    <w:rsid w:val="003430EA"/>
    <w:pPr>
      <w:widowControl/>
      <w:jc w:val="left"/>
    </w:pPr>
    <w:rPr>
      <w:rFonts w:ascii="Verdana" w:hAnsi="Verdana"/>
      <w:szCs w:val="20"/>
    </w:rPr>
  </w:style>
  <w:style w:type="paragraph" w:customStyle="1" w:styleId="1f">
    <w:name w:val="普通(网站)1"/>
    <w:basedOn w:val="a"/>
    <w:rsid w:val="003430EA"/>
    <w:pPr>
      <w:widowControl/>
      <w:spacing w:before="100" w:beforeAutospacing="1" w:after="100" w:afterAutospacing="1"/>
      <w:jc w:val="left"/>
    </w:pPr>
    <w:rPr>
      <w:rFonts w:ascii="宋体" w:hAnsi="宋体" w:cs="宋体"/>
      <w:kern w:val="0"/>
      <w:sz w:val="24"/>
    </w:rPr>
  </w:style>
  <w:style w:type="paragraph" w:customStyle="1" w:styleId="xl24">
    <w:name w:val="xl24"/>
    <w:basedOn w:val="a"/>
    <w:rsid w:val="003430EA"/>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宋体" w:hAnsi="宋体"/>
      <w:b/>
      <w:bCs/>
      <w:kern w:val="0"/>
      <w:sz w:val="24"/>
    </w:rPr>
  </w:style>
  <w:style w:type="paragraph" w:customStyle="1" w:styleId="af17cgridlangnp1033langf">
    <w:name w:val="af17cgridlangnp1033langf"/>
    <w:rsid w:val="003430EA"/>
    <w:pPr>
      <w:widowControl w:val="0"/>
      <w:autoSpaceDE w:val="0"/>
      <w:autoSpaceDN w:val="0"/>
      <w:adjustRightInd w:val="0"/>
      <w:spacing w:before="156" w:line="360" w:lineRule="atLeast"/>
      <w:ind w:left="567" w:firstLine="510"/>
      <w:jc w:val="both"/>
    </w:pPr>
    <w:rPr>
      <w:rFonts w:ascii="Calibri" w:eastAsia="宋体" w:hAnsi="Calibri" w:cs="Times New Roman"/>
      <w:kern w:val="0"/>
      <w:sz w:val="20"/>
      <w:szCs w:val="20"/>
    </w:rPr>
  </w:style>
  <w:style w:type="paragraph" w:customStyle="1" w:styleId="affff4">
    <w:name w:val="正文段落"/>
    <w:basedOn w:val="a"/>
    <w:rsid w:val="003430EA"/>
    <w:pPr>
      <w:spacing w:line="360" w:lineRule="auto"/>
      <w:ind w:firstLineChars="200" w:firstLine="440"/>
    </w:pPr>
    <w:rPr>
      <w:rFonts w:ascii="宋体" w:hAnsi="宋体" w:cs="宋体"/>
      <w:kern w:val="0"/>
      <w:szCs w:val="20"/>
    </w:rPr>
  </w:style>
  <w:style w:type="paragraph" w:customStyle="1" w:styleId="xl54">
    <w:name w:val="xl54"/>
    <w:basedOn w:val="a"/>
    <w:uiPriority w:val="99"/>
    <w:rsid w:val="003430EA"/>
    <w:pPr>
      <w:widowControl/>
      <w:pBdr>
        <w:bottom w:val="single" w:sz="8" w:space="0" w:color="auto"/>
        <w:right w:val="single" w:sz="4" w:space="0" w:color="auto"/>
      </w:pBdr>
      <w:spacing w:before="100" w:beforeAutospacing="1" w:after="100" w:afterAutospacing="1"/>
      <w:jc w:val="left"/>
    </w:pPr>
    <w:rPr>
      <w:rFonts w:ascii="Arial" w:hAnsi="Arial" w:cs="Arial"/>
      <w:b/>
      <w:bCs/>
      <w:kern w:val="0"/>
      <w:sz w:val="24"/>
    </w:rPr>
  </w:style>
  <w:style w:type="paragraph" w:customStyle="1" w:styleId="2e">
    <w:name w:val="列表段落2"/>
    <w:basedOn w:val="a"/>
    <w:uiPriority w:val="99"/>
    <w:rsid w:val="003430EA"/>
    <w:pPr>
      <w:ind w:firstLineChars="200" w:firstLine="420"/>
    </w:pPr>
  </w:style>
  <w:style w:type="paragraph" w:customStyle="1" w:styleId="affff5">
    <w:name w:val="章标题"/>
    <w:next w:val="aff7"/>
    <w:rsid w:val="003430EA"/>
    <w:pPr>
      <w:spacing w:beforeLines="50" w:afterLines="50"/>
      <w:jc w:val="both"/>
      <w:outlineLvl w:val="1"/>
    </w:pPr>
    <w:rPr>
      <w:rFonts w:ascii="黑体" w:eastAsia="黑体" w:hAnsi="Calibri" w:cs="Times New Roman"/>
      <w:kern w:val="0"/>
      <w:szCs w:val="20"/>
    </w:rPr>
  </w:style>
  <w:style w:type="paragraph" w:customStyle="1" w:styleId="xl29">
    <w:name w:val="xl29"/>
    <w:basedOn w:val="a"/>
    <w:rsid w:val="003430EA"/>
    <w:pPr>
      <w:widowControl/>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ascii="宋体" w:hAnsi="宋体"/>
      <w:b/>
      <w:bCs/>
      <w:kern w:val="0"/>
      <w:sz w:val="24"/>
    </w:rPr>
  </w:style>
  <w:style w:type="paragraph" w:customStyle="1" w:styleId="CharCharCharCharCharCharCharCharCharChar">
    <w:name w:val="Char Char Char Char Char Char Char Char Char Char"/>
    <w:basedOn w:val="a7"/>
    <w:rsid w:val="003430EA"/>
    <w:pPr>
      <w:shd w:val="clear" w:color="auto" w:fill="000080"/>
    </w:pPr>
    <w:rPr>
      <w:rFonts w:ascii="Tahoma" w:hAnsi="Tahoma"/>
      <w:kern w:val="0"/>
      <w:sz w:val="24"/>
      <w:szCs w:val="24"/>
    </w:rPr>
  </w:style>
  <w:style w:type="paragraph" w:customStyle="1" w:styleId="affff6">
    <w:name w:val="文档正文"/>
    <w:basedOn w:val="a"/>
    <w:rsid w:val="003430EA"/>
    <w:pPr>
      <w:widowControl/>
      <w:ind w:firstLine="567"/>
      <w:jc w:val="left"/>
    </w:pPr>
    <w:rPr>
      <w:rFonts w:ascii="长城仿宋" w:eastAsia="长城仿宋"/>
      <w:sz w:val="28"/>
      <w:szCs w:val="20"/>
    </w:rPr>
  </w:style>
  <w:style w:type="paragraph" w:customStyle="1" w:styleId="a20">
    <w:name w:val="a2"/>
    <w:basedOn w:val="a"/>
    <w:rsid w:val="003430EA"/>
    <w:pPr>
      <w:widowControl/>
      <w:spacing w:before="100" w:beforeAutospacing="1" w:after="100" w:afterAutospacing="1"/>
      <w:jc w:val="left"/>
    </w:pPr>
    <w:rPr>
      <w:rFonts w:ascii="Arial Unicode MS" w:hAnsi="Arial Unicode MS"/>
      <w:kern w:val="0"/>
      <w:sz w:val="24"/>
    </w:rPr>
  </w:style>
  <w:style w:type="paragraph" w:customStyle="1" w:styleId="msolistparagraph0">
    <w:name w:val="msolistparagraph"/>
    <w:basedOn w:val="a"/>
    <w:rsid w:val="003430EA"/>
    <w:pPr>
      <w:ind w:firstLineChars="200" w:firstLine="420"/>
    </w:pPr>
    <w:rPr>
      <w:szCs w:val="20"/>
    </w:rPr>
  </w:style>
  <w:style w:type="paragraph" w:customStyle="1" w:styleId="xl105">
    <w:name w:val="xl105"/>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1f0">
    <w:name w:val="部分1"/>
    <w:basedOn w:val="a"/>
    <w:rsid w:val="003430EA"/>
    <w:pPr>
      <w:keepNext/>
      <w:pageBreakBefore/>
      <w:tabs>
        <w:tab w:val="left" w:pos="720"/>
      </w:tabs>
      <w:spacing w:line="360" w:lineRule="auto"/>
      <w:jc w:val="center"/>
      <w:outlineLvl w:val="0"/>
    </w:pPr>
    <w:rPr>
      <w:rFonts w:eastAsia="黑体"/>
      <w:b/>
      <w:kern w:val="44"/>
      <w:sz w:val="36"/>
      <w:szCs w:val="20"/>
    </w:rPr>
  </w:style>
  <w:style w:type="paragraph" w:customStyle="1" w:styleId="xl106">
    <w:name w:val="xl106"/>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straightmatter">
    <w:name w:val="straightmatter"/>
    <w:basedOn w:val="a"/>
    <w:rsid w:val="003430EA"/>
    <w:pPr>
      <w:widowControl/>
      <w:spacing w:before="120" w:after="120" w:line="288" w:lineRule="atLeast"/>
      <w:ind w:left="120" w:right="120"/>
      <w:jc w:val="left"/>
    </w:pPr>
    <w:rPr>
      <w:rFonts w:ascii="宋体" w:hAnsi="宋体"/>
      <w:color w:val="52987C"/>
      <w:kern w:val="0"/>
      <w:sz w:val="24"/>
    </w:rPr>
  </w:style>
  <w:style w:type="paragraph" w:customStyle="1" w:styleId="xl70">
    <w:name w:val="xl70"/>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16"/>
      <w:szCs w:val="16"/>
    </w:rPr>
  </w:style>
  <w:style w:type="paragraph" w:customStyle="1" w:styleId="xl75">
    <w:name w:val="xl75"/>
    <w:basedOn w:val="a"/>
    <w:rsid w:val="003430EA"/>
    <w:pPr>
      <w:widowControl/>
      <w:pBdr>
        <w:top w:val="single" w:sz="4" w:space="0" w:color="auto"/>
        <w:right w:val="single" w:sz="4" w:space="0" w:color="auto"/>
      </w:pBdr>
      <w:shd w:val="clear" w:color="auto" w:fill="FFFFFF"/>
      <w:spacing w:before="100" w:beforeAutospacing="1" w:after="100" w:afterAutospacing="1"/>
      <w:jc w:val="left"/>
    </w:pPr>
    <w:rPr>
      <w:rFonts w:ascii="宋体" w:hAnsi="宋体" w:cs="宋体"/>
      <w:kern w:val="0"/>
      <w:sz w:val="16"/>
      <w:szCs w:val="16"/>
    </w:rPr>
  </w:style>
  <w:style w:type="paragraph" w:customStyle="1" w:styleId="xl103">
    <w:name w:val="xl103"/>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3c">
    <w:name w:val="无间隔3"/>
    <w:basedOn w:val="a"/>
    <w:rsid w:val="003430EA"/>
    <w:pPr>
      <w:snapToGrid w:val="0"/>
    </w:pPr>
    <w:rPr>
      <w:rFonts w:ascii="仿宋_GB2312" w:eastAsia="仿宋_GB2312"/>
      <w:b/>
      <w:kern w:val="0"/>
      <w:sz w:val="30"/>
    </w:rPr>
  </w:style>
  <w:style w:type="paragraph" w:customStyle="1" w:styleId="ListParagraph2">
    <w:name w:val="List Paragraph2"/>
    <w:basedOn w:val="a"/>
    <w:rsid w:val="003430EA"/>
    <w:pPr>
      <w:widowControl/>
      <w:ind w:firstLineChars="200" w:firstLine="420"/>
      <w:jc w:val="left"/>
    </w:pPr>
    <w:rPr>
      <w:kern w:val="0"/>
      <w:sz w:val="20"/>
      <w:szCs w:val="20"/>
    </w:rPr>
  </w:style>
  <w:style w:type="paragraph" w:customStyle="1" w:styleId="DefaultParagraphFontParaChar">
    <w:name w:val="Default Paragraph Font Para Char"/>
    <w:basedOn w:val="a"/>
    <w:rsid w:val="003430EA"/>
    <w:pPr>
      <w:widowControl/>
      <w:spacing w:after="160" w:line="240" w:lineRule="exact"/>
      <w:jc w:val="left"/>
    </w:pPr>
    <w:rPr>
      <w:rFonts w:ascii="Verdana" w:hAnsi="Verdana"/>
      <w:kern w:val="0"/>
      <w:sz w:val="20"/>
      <w:szCs w:val="20"/>
      <w:lang w:eastAsia="en-US"/>
    </w:rPr>
  </w:style>
  <w:style w:type="paragraph" w:customStyle="1" w:styleId="xl60">
    <w:name w:val="xl60"/>
    <w:basedOn w:val="a"/>
    <w:rsid w:val="003430EA"/>
    <w:pPr>
      <w:widowControl/>
      <w:pBdr>
        <w:top w:val="single" w:sz="4" w:space="0" w:color="auto"/>
        <w:bottom w:val="single" w:sz="8" w:space="0" w:color="auto"/>
      </w:pBdr>
      <w:spacing w:before="100" w:beforeAutospacing="1" w:after="100" w:afterAutospacing="1"/>
      <w:jc w:val="center"/>
    </w:pPr>
    <w:rPr>
      <w:rFonts w:ascii="Arial Unicode MS" w:hAnsi="Arial Unicode MS"/>
      <w:kern w:val="0"/>
      <w:sz w:val="24"/>
    </w:rPr>
  </w:style>
  <w:style w:type="paragraph" w:customStyle="1" w:styleId="ParaCharCharCharCharCharCharChar">
    <w:name w:val="默认段落字体 Para Char Char Char Char Char Char Char"/>
    <w:basedOn w:val="a"/>
    <w:rsid w:val="003430EA"/>
    <w:pPr>
      <w:widowControl/>
      <w:jc w:val="left"/>
    </w:pPr>
    <w:rPr>
      <w:rFonts w:ascii="Tahoma" w:hAnsi="Tahoma"/>
      <w:sz w:val="24"/>
      <w:szCs w:val="20"/>
    </w:rPr>
  </w:style>
  <w:style w:type="paragraph" w:customStyle="1" w:styleId="xl23">
    <w:name w:val="xl23"/>
    <w:basedOn w:val="a"/>
    <w:rsid w:val="003430EA"/>
    <w:pPr>
      <w:widowControl/>
      <w:pBdr>
        <w:top w:val="single" w:sz="8" w:space="0" w:color="auto"/>
      </w:pBdr>
      <w:shd w:val="clear" w:color="auto" w:fill="FFFFFF"/>
      <w:spacing w:before="100" w:beforeAutospacing="1" w:after="100" w:afterAutospacing="1"/>
      <w:jc w:val="center"/>
      <w:textAlignment w:val="bottom"/>
    </w:pPr>
    <w:rPr>
      <w:rFonts w:ascii="Arial" w:hAnsi="Arial" w:cs="Arial"/>
      <w:b/>
      <w:bCs/>
      <w:kern w:val="0"/>
      <w:sz w:val="44"/>
      <w:szCs w:val="44"/>
    </w:rPr>
  </w:style>
  <w:style w:type="paragraph" w:customStyle="1" w:styleId="1f1">
    <w:name w:val="修订1"/>
    <w:rsid w:val="003430EA"/>
    <w:rPr>
      <w:rFonts w:ascii="Calibri" w:eastAsia="宋体" w:hAnsi="Calibri" w:cs="Times New Roman"/>
      <w:szCs w:val="24"/>
    </w:rPr>
  </w:style>
  <w:style w:type="paragraph" w:customStyle="1" w:styleId="CharCharChar1">
    <w:name w:val="小四 段落 宋体 Char Char Char"/>
    <w:basedOn w:val="a4"/>
    <w:rsid w:val="003430EA"/>
    <w:pPr>
      <w:widowControl w:val="0"/>
      <w:tabs>
        <w:tab w:val="clear" w:pos="950"/>
        <w:tab w:val="left" w:pos="360"/>
        <w:tab w:val="left" w:pos="1320"/>
      </w:tabs>
      <w:snapToGrid/>
      <w:spacing w:line="360" w:lineRule="auto"/>
      <w:ind w:left="0" w:right="-33" w:firstLineChars="200" w:firstLine="480"/>
    </w:pPr>
    <w:rPr>
      <w:rFonts w:ascii="Times New Roman" w:eastAsia="宋体" w:hAnsi="Times New Roman"/>
      <w:spacing w:val="0"/>
      <w:kern w:val="2"/>
      <w:sz w:val="24"/>
      <w:szCs w:val="24"/>
      <w:lang w:eastAsia="zh-CN"/>
    </w:rPr>
  </w:style>
  <w:style w:type="paragraph" w:customStyle="1" w:styleId="xl80">
    <w:name w:val="xl80"/>
    <w:basedOn w:val="a"/>
    <w:rsid w:val="003430EA"/>
    <w:pPr>
      <w:widowControl/>
      <w:pBdr>
        <w:top w:val="single" w:sz="4" w:space="0" w:color="auto"/>
        <w:left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16"/>
      <w:szCs w:val="16"/>
    </w:rPr>
  </w:style>
  <w:style w:type="paragraph" w:customStyle="1" w:styleId="1f2">
    <w:name w:val="正文文本1"/>
    <w:basedOn w:val="a"/>
    <w:rsid w:val="003430EA"/>
    <w:pPr>
      <w:spacing w:after="120"/>
    </w:pPr>
    <w:rPr>
      <w:kern w:val="0"/>
      <w:sz w:val="20"/>
    </w:rPr>
  </w:style>
  <w:style w:type="paragraph" w:customStyle="1" w:styleId="1f3">
    <w:name w:val="樣式1"/>
    <w:basedOn w:val="Bullet"/>
    <w:rsid w:val="003430EA"/>
    <w:pPr>
      <w:tabs>
        <w:tab w:val="clear" w:pos="420"/>
        <w:tab w:val="clear" w:pos="2552"/>
        <w:tab w:val="left" w:pos="567"/>
        <w:tab w:val="left" w:pos="840"/>
        <w:tab w:val="left" w:pos="966"/>
        <w:tab w:val="left" w:pos="1800"/>
      </w:tabs>
      <w:spacing w:before="40" w:after="40"/>
      <w:ind w:left="1276" w:hanging="284"/>
    </w:pPr>
    <w:rPr>
      <w:rFonts w:eastAsia="宋体"/>
    </w:rPr>
  </w:style>
  <w:style w:type="paragraph" w:customStyle="1" w:styleId="Pa10">
    <w:name w:val="Pa10"/>
    <w:basedOn w:val="a"/>
    <w:next w:val="a"/>
    <w:rsid w:val="003430EA"/>
    <w:pPr>
      <w:widowControl/>
      <w:autoSpaceDE w:val="0"/>
      <w:autoSpaceDN w:val="0"/>
      <w:adjustRightInd w:val="0"/>
      <w:spacing w:before="20" w:line="136" w:lineRule="atLeast"/>
      <w:jc w:val="left"/>
    </w:pPr>
    <w:rPr>
      <w:rFonts w:ascii="Stone Sans" w:hAnsi="Stone Sans"/>
      <w:kern w:val="0"/>
      <w:sz w:val="24"/>
    </w:rPr>
  </w:style>
  <w:style w:type="paragraph" w:customStyle="1" w:styleId="content">
    <w:name w:val="content"/>
    <w:basedOn w:val="a"/>
    <w:rsid w:val="003430EA"/>
    <w:pPr>
      <w:widowControl/>
      <w:spacing w:before="100" w:beforeAutospacing="1" w:after="100" w:afterAutospacing="1" w:line="360" w:lineRule="atLeast"/>
      <w:jc w:val="left"/>
    </w:pPr>
    <w:rPr>
      <w:rFonts w:ascii="宋体" w:hAnsi="宋体"/>
      <w:color w:val="333333"/>
      <w:kern w:val="0"/>
      <w:szCs w:val="21"/>
    </w:rPr>
  </w:style>
  <w:style w:type="paragraph" w:customStyle="1" w:styleId="54">
    <w:name w:val="5"/>
    <w:basedOn w:val="a"/>
    <w:next w:val="aa"/>
    <w:rsid w:val="003430EA"/>
    <w:pPr>
      <w:widowControl/>
      <w:ind w:right="26"/>
      <w:jc w:val="left"/>
    </w:pPr>
    <w:rPr>
      <w:rFonts w:ascii="楷体_GB2312" w:eastAsia="楷体_GB2312"/>
      <w:spacing w:val="4"/>
      <w:kern w:val="0"/>
      <w:sz w:val="28"/>
      <w:szCs w:val="20"/>
    </w:rPr>
  </w:style>
  <w:style w:type="paragraph" w:customStyle="1" w:styleId="xl61">
    <w:name w:val="xl61"/>
    <w:basedOn w:val="a"/>
    <w:rsid w:val="003430EA"/>
    <w:pPr>
      <w:widowControl/>
      <w:pBdr>
        <w:top w:val="single" w:sz="4" w:space="0" w:color="auto"/>
        <w:bottom w:val="single" w:sz="8" w:space="0" w:color="auto"/>
        <w:right w:val="single" w:sz="4" w:space="0" w:color="auto"/>
      </w:pBdr>
      <w:spacing w:before="100" w:beforeAutospacing="1" w:after="100" w:afterAutospacing="1"/>
      <w:jc w:val="center"/>
    </w:pPr>
    <w:rPr>
      <w:rFonts w:ascii="Arial Unicode MS" w:hAnsi="Arial Unicode MS"/>
      <w:kern w:val="0"/>
      <w:sz w:val="24"/>
    </w:rPr>
  </w:style>
  <w:style w:type="paragraph" w:customStyle="1" w:styleId="xl88">
    <w:name w:val="xl88"/>
    <w:basedOn w:val="a"/>
    <w:rsid w:val="003430EA"/>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trseditor">
    <w:name w:val="trs_editor"/>
    <w:basedOn w:val="a"/>
    <w:rsid w:val="003430EA"/>
    <w:pPr>
      <w:widowControl/>
      <w:spacing w:before="100" w:beforeAutospacing="1" w:after="100" w:afterAutospacing="1"/>
      <w:jc w:val="left"/>
    </w:pPr>
    <w:rPr>
      <w:rFonts w:ascii="宋体" w:hAnsi="宋体" w:cs="宋体"/>
      <w:kern w:val="0"/>
      <w:sz w:val="24"/>
    </w:rPr>
  </w:style>
  <w:style w:type="paragraph" w:customStyle="1" w:styleId="1f4">
    <w:name w:val="纯文本1"/>
    <w:basedOn w:val="a"/>
    <w:rsid w:val="003430EA"/>
    <w:rPr>
      <w:rFonts w:ascii="宋体" w:hAnsi="Courier New"/>
      <w:kern w:val="0"/>
      <w:sz w:val="20"/>
      <w:szCs w:val="20"/>
    </w:rPr>
  </w:style>
  <w:style w:type="paragraph" w:customStyle="1" w:styleId="114">
    <w:name w:val="索引 11"/>
    <w:basedOn w:val="a"/>
    <w:next w:val="a"/>
    <w:uiPriority w:val="99"/>
    <w:rsid w:val="003430EA"/>
    <w:pPr>
      <w:spacing w:line="360" w:lineRule="auto"/>
    </w:pPr>
    <w:rPr>
      <w:rFonts w:ascii="仿宋_GB2312" w:eastAsia="仿宋_GB2312" w:hAnsi="Times New Roman"/>
      <w:sz w:val="24"/>
      <w:szCs w:val="20"/>
    </w:rPr>
  </w:style>
  <w:style w:type="paragraph" w:customStyle="1" w:styleId="2f">
    <w:name w:val="标题2（中）"/>
    <w:basedOn w:val="2"/>
    <w:link w:val="2Char5"/>
    <w:qFormat/>
    <w:rsid w:val="003430EA"/>
    <w:pPr>
      <w:jc w:val="center"/>
    </w:pPr>
    <w:rPr>
      <w:color w:val="000000" w:themeColor="text1"/>
    </w:rPr>
  </w:style>
  <w:style w:type="character" w:customStyle="1" w:styleId="2Char5">
    <w:name w:val="标题2（中） Char"/>
    <w:basedOn w:val="2Char"/>
    <w:link w:val="2f"/>
    <w:rsid w:val="003430EA"/>
    <w:rPr>
      <w:rFonts w:ascii="华文中宋" w:eastAsia="华文中宋" w:hAnsi="华文中宋" w:cs="Times New Roman"/>
      <w:b/>
      <w:bCs/>
      <w:color w:val="000000" w:themeColor="text1"/>
      <w:kern w:val="0"/>
      <w:sz w:val="32"/>
      <w:szCs w:val="32"/>
    </w:rPr>
  </w:style>
  <w:style w:type="paragraph" w:customStyle="1" w:styleId="affff7">
    <w:name w:val="首行缩进"/>
    <w:basedOn w:val="a"/>
    <w:link w:val="Charf9"/>
    <w:rsid w:val="00FF3964"/>
    <w:pPr>
      <w:spacing w:line="360" w:lineRule="auto"/>
      <w:ind w:firstLineChars="200" w:firstLine="480"/>
    </w:pPr>
    <w:rPr>
      <w:sz w:val="24"/>
      <w:lang w:val="zh-CN"/>
    </w:rPr>
  </w:style>
  <w:style w:type="character" w:customStyle="1" w:styleId="Charf9">
    <w:name w:val="首行缩进 Char"/>
    <w:basedOn w:val="a1"/>
    <w:link w:val="affff7"/>
    <w:qFormat/>
    <w:rsid w:val="00FF3964"/>
    <w:rPr>
      <w:rFonts w:eastAsia="宋体"/>
      <w:sz w:val="24"/>
      <w:lang w:val="zh-CN"/>
    </w:rPr>
  </w:style>
  <w:style w:type="character" w:customStyle="1" w:styleId="font112">
    <w:name w:val="font112"/>
    <w:basedOn w:val="a1"/>
    <w:rsid w:val="002947F8"/>
    <w:rPr>
      <w:rFonts w:ascii="Times New Roman" w:hAnsi="Times New Roman" w:cs="Times New Roman" w:hint="default"/>
      <w:color w:val="000000"/>
      <w:sz w:val="22"/>
      <w:szCs w:val="22"/>
      <w:u w:val="none"/>
    </w:rPr>
  </w:style>
  <w:style w:type="character" w:customStyle="1" w:styleId="font131">
    <w:name w:val="font131"/>
    <w:basedOn w:val="a1"/>
    <w:rsid w:val="002947F8"/>
    <w:rPr>
      <w:rFonts w:ascii="宋体" w:eastAsia="宋体" w:hAnsi="宋体" w:cs="宋体" w:hint="eastAsia"/>
      <w:color w:val="000000"/>
      <w:sz w:val="20"/>
      <w:szCs w:val="20"/>
      <w:u w:val="none"/>
    </w:rPr>
  </w:style>
  <w:style w:type="character" w:customStyle="1" w:styleId="font141">
    <w:name w:val="font141"/>
    <w:basedOn w:val="a1"/>
    <w:rsid w:val="002947F8"/>
    <w:rPr>
      <w:rFonts w:ascii="Calibri" w:hAnsi="Calibri" w:cs="Calibri" w:hint="default"/>
      <w:color w:val="000000"/>
      <w:sz w:val="22"/>
      <w:szCs w:val="22"/>
      <w:u w:val="none"/>
    </w:rPr>
  </w:style>
  <w:style w:type="character" w:customStyle="1" w:styleId="font151">
    <w:name w:val="font151"/>
    <w:basedOn w:val="a1"/>
    <w:rsid w:val="002947F8"/>
    <w:rPr>
      <w:rFonts w:ascii="宋体" w:eastAsia="宋体" w:hAnsi="宋体" w:cs="宋体" w:hint="eastAsia"/>
      <w:color w:val="000000"/>
      <w:sz w:val="22"/>
      <w:szCs w:val="22"/>
      <w:u w:val="none"/>
    </w:rPr>
  </w:style>
  <w:style w:type="character" w:customStyle="1" w:styleId="font161">
    <w:name w:val="font161"/>
    <w:basedOn w:val="a1"/>
    <w:rsid w:val="002947F8"/>
    <w:rPr>
      <w:rFonts w:ascii="Calibri" w:hAnsi="Calibri" w:cs="Calibri" w:hint="default"/>
      <w:color w:val="000000"/>
      <w:sz w:val="20"/>
      <w:szCs w:val="20"/>
      <w:u w:val="none"/>
    </w:rPr>
  </w:style>
  <w:style w:type="character" w:customStyle="1" w:styleId="bookmark-item">
    <w:name w:val="bookmark-item"/>
    <w:basedOn w:val="a1"/>
    <w:rsid w:val="00D641A0"/>
  </w:style>
  <w:style w:type="character" w:customStyle="1" w:styleId="NormalCharacter">
    <w:name w:val="NormalCharacter"/>
    <w:qFormat/>
    <w:rsid w:val="00B03053"/>
  </w:style>
  <w:style w:type="paragraph" w:customStyle="1" w:styleId="HtmlNormal">
    <w:name w:val="HtmlNormal"/>
    <w:basedOn w:val="a"/>
    <w:rsid w:val="00DA003C"/>
    <w:pPr>
      <w:widowControl/>
      <w:spacing w:before="100" w:beforeAutospacing="1" w:after="100" w:afterAutospacing="1"/>
      <w:jc w:val="left"/>
      <w:textAlignment w:val="baseline"/>
    </w:pPr>
    <w:rPr>
      <w:rFonts w:ascii="宋体" w:eastAsia="宋体" w:hAnsi="宋体"/>
      <w:kern w:val="0"/>
      <w:sz w:val="24"/>
      <w:szCs w:val="24"/>
      <w:lang w:eastAsia="en-US"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endnote text" w:uiPriority="0"/>
    <w:lsdException w:name="List Bullet" w:uiPriority="0"/>
    <w:lsdException w:name="List Number" w:uiPriority="0"/>
    <w:lsdException w:name="List 2" w:uiPriority="0"/>
    <w:lsdException w:name="List 3" w:uiPriority="0"/>
    <w:lsdException w:name="List Bullet 2" w:uiPriority="0"/>
    <w:lsdException w:name="List Bullet 3" w:uiPriority="0"/>
    <w:lsdException w:name="List Bullet 4" w:uiPriority="0"/>
    <w:lsdException w:name="List Bullet 5" w:uiPriority="0"/>
    <w:lsdException w:name="List Number 2" w:uiPriority="0"/>
    <w:lsdException w:name="List Number 3" w:uiPriority="0"/>
    <w:lsdException w:name="List Number 4" w:uiPriority="0"/>
    <w:lsdException w:name="List Number 5" w:uiPriority="0"/>
    <w:lsdException w:name="Title" w:semiHidden="0" w:uiPriority="0" w:unhideWhenUsed="0"/>
    <w:lsdException w:name="Default Paragraph Font" w:uiPriority="1"/>
    <w:lsdException w:name="Subtitle" w:semiHidden="0" w:uiPriority="0" w:unhideWhenUsed="0" w:qFormat="1"/>
    <w:lsdException w:name="Salutation" w:uiPriority="0"/>
    <w:lsdException w:name="Date" w:uiPriority="0"/>
    <w:lsdException w:name="Body Text First Indent" w:uiPriority="0"/>
    <w:lsdException w:name="Body Text First Indent 2" w:uiPriority="0"/>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0" w:unhideWhenUsed="0"/>
    <w:lsdException w:name="Emphasis" w:semiHidden="0" w:uiPriority="20" w:unhideWhenUsed="0"/>
    <w:lsdException w:name="Document Map" w:uiPriority="0"/>
    <w:lsdException w:name="Plain Text" w:uiPriority="0"/>
    <w:lsdException w:name="Normal (Web)" w:uiPriority="0"/>
    <w:lsdException w:name="HTML Preformatted" w:uiPriority="0"/>
    <w:lsdException w:name="annotation subject" w:uiPriority="0"/>
    <w:lsdException w:name="Balloon Text" w:uiPriority="0"/>
    <w:lsdException w:name="Table Grid" w:semiHidden="0" w:uiPriority="59" w:unhideWhenUsed="0" w:qFormat="1"/>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0"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
    <w:name w:val="Normal"/>
    <w:pPr>
      <w:widowControl w:val="0"/>
      <w:jc w:val="both"/>
    </w:pPr>
  </w:style>
  <w:style w:type="paragraph" w:styleId="1">
    <w:name w:val="heading 1"/>
    <w:basedOn w:val="a"/>
    <w:next w:val="a"/>
    <w:link w:val="1Char"/>
    <w:qFormat/>
    <w:rsid w:val="003430EA"/>
    <w:pPr>
      <w:keepNext/>
      <w:keepLines/>
      <w:spacing w:before="340" w:after="330"/>
      <w:jc w:val="center"/>
      <w:outlineLvl w:val="0"/>
    </w:pPr>
    <w:rPr>
      <w:rFonts w:ascii="Times New Roman" w:eastAsia="华文中宋" w:hAnsi="Times New Roman"/>
      <w:b/>
      <w:bCs/>
      <w:kern w:val="44"/>
      <w:sz w:val="44"/>
      <w:szCs w:val="44"/>
    </w:rPr>
  </w:style>
  <w:style w:type="paragraph" w:styleId="2">
    <w:name w:val="heading 2"/>
    <w:basedOn w:val="a"/>
    <w:next w:val="a0"/>
    <w:link w:val="2Char"/>
    <w:qFormat/>
    <w:rsid w:val="003430EA"/>
    <w:pPr>
      <w:keepNext/>
      <w:keepLines/>
      <w:spacing w:before="240" w:line="360" w:lineRule="auto"/>
      <w:jc w:val="left"/>
      <w:outlineLvl w:val="1"/>
    </w:pPr>
    <w:rPr>
      <w:rFonts w:ascii="华文中宋" w:eastAsia="华文中宋" w:hAnsi="华文中宋"/>
      <w:b/>
      <w:bCs/>
      <w:color w:val="000000"/>
      <w:kern w:val="0"/>
      <w:sz w:val="32"/>
      <w:szCs w:val="32"/>
    </w:rPr>
  </w:style>
  <w:style w:type="paragraph" w:styleId="3">
    <w:name w:val="heading 3"/>
    <w:basedOn w:val="a"/>
    <w:next w:val="a0"/>
    <w:link w:val="3Char"/>
    <w:qFormat/>
    <w:rsid w:val="003430EA"/>
    <w:pPr>
      <w:keepNext/>
      <w:keepLines/>
      <w:spacing w:line="360" w:lineRule="auto"/>
      <w:jc w:val="left"/>
      <w:outlineLvl w:val="2"/>
    </w:pPr>
    <w:rPr>
      <w:rFonts w:ascii="华文中宋" w:eastAsia="华文中宋" w:hAnsi="华文中宋"/>
      <w:b/>
      <w:bCs/>
      <w:color w:val="000000"/>
      <w:kern w:val="0"/>
      <w:sz w:val="30"/>
    </w:rPr>
  </w:style>
  <w:style w:type="paragraph" w:styleId="4">
    <w:name w:val="heading 4"/>
    <w:basedOn w:val="a"/>
    <w:next w:val="a0"/>
    <w:link w:val="4Char"/>
    <w:qFormat/>
    <w:rsid w:val="003430EA"/>
    <w:pPr>
      <w:keepNext/>
      <w:keepLines/>
      <w:spacing w:line="360" w:lineRule="auto"/>
      <w:ind w:firstLineChars="152" w:firstLine="426"/>
      <w:jc w:val="left"/>
      <w:outlineLvl w:val="3"/>
    </w:pPr>
    <w:rPr>
      <w:rFonts w:ascii="华文中宋" w:eastAsia="华文中宋" w:hAnsi="华文中宋"/>
      <w:b/>
      <w:bCs/>
      <w:color w:val="000000"/>
      <w:sz w:val="28"/>
      <w:szCs w:val="28"/>
    </w:rPr>
  </w:style>
  <w:style w:type="paragraph" w:styleId="5">
    <w:name w:val="heading 5"/>
    <w:basedOn w:val="a"/>
    <w:next w:val="a0"/>
    <w:link w:val="5Char"/>
    <w:qFormat/>
    <w:rsid w:val="003430EA"/>
    <w:pPr>
      <w:keepNext/>
      <w:keepLines/>
      <w:spacing w:before="120" w:line="360" w:lineRule="auto"/>
      <w:ind w:firstLineChars="177" w:firstLine="425"/>
      <w:jc w:val="left"/>
      <w:outlineLvl w:val="4"/>
    </w:pPr>
    <w:rPr>
      <w:rFonts w:ascii="微软雅黑" w:eastAsia="微软雅黑" w:hAnsi="微软雅黑"/>
      <w:b/>
      <w:bCs/>
      <w:kern w:val="0"/>
      <w:sz w:val="24"/>
      <w:szCs w:val="28"/>
    </w:rPr>
  </w:style>
  <w:style w:type="paragraph" w:styleId="6">
    <w:name w:val="heading 6"/>
    <w:basedOn w:val="a"/>
    <w:next w:val="a"/>
    <w:link w:val="6Char"/>
    <w:qFormat/>
    <w:rsid w:val="003430EA"/>
    <w:pPr>
      <w:keepNext/>
      <w:keepLines/>
      <w:widowControl/>
      <w:tabs>
        <w:tab w:val="left" w:pos="1152"/>
      </w:tabs>
      <w:spacing w:line="360" w:lineRule="auto"/>
      <w:ind w:left="1152" w:hanging="726"/>
      <w:jc w:val="left"/>
      <w:outlineLvl w:val="5"/>
    </w:pPr>
    <w:rPr>
      <w:rFonts w:ascii="仿宋" w:eastAsia="仿宋" w:hAnsi="仿宋"/>
      <w:b/>
      <w:bCs/>
      <w:sz w:val="24"/>
    </w:rPr>
  </w:style>
  <w:style w:type="paragraph" w:styleId="7">
    <w:name w:val="heading 7"/>
    <w:basedOn w:val="a"/>
    <w:next w:val="a"/>
    <w:link w:val="7Char"/>
    <w:qFormat/>
    <w:rsid w:val="003430EA"/>
    <w:pPr>
      <w:keepNext/>
      <w:keepLines/>
      <w:widowControl/>
      <w:tabs>
        <w:tab w:val="left" w:pos="1296"/>
      </w:tabs>
      <w:spacing w:before="240" w:after="64" w:line="317" w:lineRule="auto"/>
      <w:ind w:left="1296" w:hanging="1296"/>
      <w:jc w:val="left"/>
      <w:outlineLvl w:val="6"/>
    </w:pPr>
    <w:rPr>
      <w:rFonts w:ascii="Times New Roman" w:hAnsi="Times New Roman"/>
      <w:b/>
      <w:bCs/>
      <w:sz w:val="24"/>
    </w:rPr>
  </w:style>
  <w:style w:type="paragraph" w:styleId="8">
    <w:name w:val="heading 8"/>
    <w:basedOn w:val="a"/>
    <w:next w:val="a"/>
    <w:link w:val="8Char"/>
    <w:qFormat/>
    <w:rsid w:val="003430EA"/>
    <w:pPr>
      <w:keepNext/>
      <w:jc w:val="center"/>
      <w:outlineLvl w:val="7"/>
    </w:pPr>
    <w:rPr>
      <w:rFonts w:ascii="Times New Roman" w:hAnsi="Times New Roman"/>
      <w:b/>
      <w:bCs/>
      <w:color w:val="FFFFFF"/>
      <w:szCs w:val="18"/>
    </w:rPr>
  </w:style>
  <w:style w:type="paragraph" w:styleId="9">
    <w:name w:val="heading 9"/>
    <w:basedOn w:val="a"/>
    <w:next w:val="a"/>
    <w:link w:val="9Char"/>
    <w:qFormat/>
    <w:rsid w:val="003430EA"/>
    <w:pPr>
      <w:keepNext/>
      <w:outlineLvl w:val="8"/>
    </w:pPr>
    <w:rPr>
      <w:rFonts w:ascii="Arial" w:hAnsi="Arial"/>
      <w:b/>
      <w:bCs/>
      <w:color w:val="000000"/>
      <w:sz w:val="15"/>
      <w:szCs w:val="2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标题 1 Char"/>
    <w:basedOn w:val="a1"/>
    <w:link w:val="1"/>
    <w:qFormat/>
    <w:rsid w:val="003430EA"/>
    <w:rPr>
      <w:rFonts w:ascii="Times New Roman" w:eastAsia="华文中宋" w:hAnsi="Times New Roman" w:cs="Times New Roman"/>
      <w:b/>
      <w:bCs/>
      <w:kern w:val="44"/>
      <w:sz w:val="44"/>
      <w:szCs w:val="44"/>
    </w:rPr>
  </w:style>
  <w:style w:type="paragraph" w:styleId="a0">
    <w:name w:val="Plain Text"/>
    <w:basedOn w:val="a"/>
    <w:link w:val="Char1"/>
    <w:rsid w:val="003430EA"/>
    <w:pPr>
      <w:spacing w:line="360" w:lineRule="auto"/>
      <w:ind w:firstLineChars="177" w:firstLine="425"/>
    </w:pPr>
    <w:rPr>
      <w:rFonts w:ascii="仿宋" w:eastAsia="仿宋" w:hAnsi="仿宋"/>
      <w:sz w:val="24"/>
      <w:szCs w:val="20"/>
    </w:rPr>
  </w:style>
  <w:style w:type="character" w:customStyle="1" w:styleId="Char1">
    <w:name w:val="纯文本 Char1"/>
    <w:link w:val="a0"/>
    <w:qFormat/>
    <w:rsid w:val="003430EA"/>
    <w:rPr>
      <w:rFonts w:ascii="仿宋" w:eastAsia="仿宋" w:hAnsi="仿宋" w:cs="Times New Roman"/>
      <w:sz w:val="24"/>
      <w:szCs w:val="20"/>
    </w:rPr>
  </w:style>
  <w:style w:type="character" w:customStyle="1" w:styleId="2Char">
    <w:name w:val="标题 2 Char"/>
    <w:basedOn w:val="a1"/>
    <w:link w:val="2"/>
    <w:qFormat/>
    <w:rsid w:val="003430EA"/>
    <w:rPr>
      <w:rFonts w:ascii="华文中宋" w:eastAsia="华文中宋" w:hAnsi="华文中宋" w:cs="Times New Roman"/>
      <w:b/>
      <w:bCs/>
      <w:color w:val="000000"/>
      <w:kern w:val="0"/>
      <w:sz w:val="32"/>
      <w:szCs w:val="32"/>
    </w:rPr>
  </w:style>
  <w:style w:type="character" w:customStyle="1" w:styleId="3Char">
    <w:name w:val="标题 3 Char"/>
    <w:basedOn w:val="a1"/>
    <w:link w:val="3"/>
    <w:qFormat/>
    <w:rsid w:val="003430EA"/>
    <w:rPr>
      <w:rFonts w:ascii="华文中宋" w:eastAsia="华文中宋" w:hAnsi="华文中宋" w:cs="Times New Roman"/>
      <w:b/>
      <w:bCs/>
      <w:color w:val="000000"/>
      <w:kern w:val="0"/>
      <w:sz w:val="30"/>
      <w:szCs w:val="24"/>
    </w:rPr>
  </w:style>
  <w:style w:type="character" w:customStyle="1" w:styleId="4Char">
    <w:name w:val="标题 4 Char"/>
    <w:basedOn w:val="a1"/>
    <w:link w:val="4"/>
    <w:qFormat/>
    <w:rsid w:val="003430EA"/>
    <w:rPr>
      <w:rFonts w:ascii="华文中宋" w:eastAsia="华文中宋" w:hAnsi="华文中宋" w:cs="Times New Roman"/>
      <w:b/>
      <w:bCs/>
      <w:color w:val="000000"/>
      <w:sz w:val="28"/>
      <w:szCs w:val="28"/>
    </w:rPr>
  </w:style>
  <w:style w:type="character" w:customStyle="1" w:styleId="5Char">
    <w:name w:val="标题 5 Char"/>
    <w:basedOn w:val="a1"/>
    <w:link w:val="5"/>
    <w:qFormat/>
    <w:rsid w:val="003430EA"/>
    <w:rPr>
      <w:rFonts w:ascii="微软雅黑" w:eastAsia="微软雅黑" w:hAnsi="微软雅黑" w:cs="Times New Roman"/>
      <w:b/>
      <w:bCs/>
      <w:kern w:val="0"/>
      <w:sz w:val="24"/>
      <w:szCs w:val="28"/>
    </w:rPr>
  </w:style>
  <w:style w:type="character" w:customStyle="1" w:styleId="6Char">
    <w:name w:val="标题 6 Char"/>
    <w:basedOn w:val="a1"/>
    <w:link w:val="6"/>
    <w:qFormat/>
    <w:rsid w:val="003430EA"/>
    <w:rPr>
      <w:rFonts w:ascii="仿宋" w:eastAsia="仿宋" w:hAnsi="仿宋" w:cs="Times New Roman"/>
      <w:b/>
      <w:bCs/>
      <w:sz w:val="24"/>
      <w:szCs w:val="24"/>
    </w:rPr>
  </w:style>
  <w:style w:type="character" w:customStyle="1" w:styleId="7Char">
    <w:name w:val="标题 7 Char"/>
    <w:basedOn w:val="a1"/>
    <w:link w:val="7"/>
    <w:qFormat/>
    <w:rsid w:val="003430EA"/>
    <w:rPr>
      <w:rFonts w:ascii="Times New Roman" w:eastAsia="宋体" w:hAnsi="Times New Roman" w:cs="Times New Roman"/>
      <w:b/>
      <w:bCs/>
      <w:sz w:val="24"/>
      <w:szCs w:val="24"/>
    </w:rPr>
  </w:style>
  <w:style w:type="character" w:customStyle="1" w:styleId="8Char">
    <w:name w:val="标题 8 Char"/>
    <w:basedOn w:val="a1"/>
    <w:link w:val="8"/>
    <w:qFormat/>
    <w:rsid w:val="003430EA"/>
    <w:rPr>
      <w:rFonts w:ascii="Times New Roman" w:eastAsia="宋体" w:hAnsi="Times New Roman" w:cs="Times New Roman"/>
      <w:b/>
      <w:bCs/>
      <w:color w:val="FFFFFF"/>
      <w:szCs w:val="18"/>
    </w:rPr>
  </w:style>
  <w:style w:type="character" w:customStyle="1" w:styleId="9Char">
    <w:name w:val="标题 9 Char"/>
    <w:basedOn w:val="a1"/>
    <w:link w:val="9"/>
    <w:qFormat/>
    <w:rsid w:val="003430EA"/>
    <w:rPr>
      <w:rFonts w:ascii="Arial" w:eastAsia="宋体" w:hAnsi="Arial" w:cs="Times New Roman"/>
      <w:b/>
      <w:bCs/>
      <w:color w:val="000000"/>
      <w:sz w:val="15"/>
      <w:szCs w:val="26"/>
    </w:rPr>
  </w:style>
  <w:style w:type="character" w:customStyle="1" w:styleId="Char">
    <w:name w:val="纯文本 Char"/>
    <w:basedOn w:val="a1"/>
    <w:uiPriority w:val="99"/>
    <w:rsid w:val="003430EA"/>
    <w:rPr>
      <w:rFonts w:ascii="宋体" w:eastAsia="宋体" w:hAnsi="Courier New" w:cs="Courier New"/>
      <w:szCs w:val="21"/>
    </w:rPr>
  </w:style>
  <w:style w:type="paragraph" w:styleId="30">
    <w:name w:val="List 3"/>
    <w:basedOn w:val="a"/>
    <w:rsid w:val="003430EA"/>
    <w:pPr>
      <w:widowControl/>
      <w:ind w:leftChars="400" w:left="100" w:hangingChars="200" w:hanging="200"/>
      <w:jc w:val="left"/>
    </w:pPr>
  </w:style>
  <w:style w:type="paragraph" w:styleId="70">
    <w:name w:val="toc 7"/>
    <w:basedOn w:val="a"/>
    <w:next w:val="a"/>
    <w:uiPriority w:val="39"/>
    <w:rsid w:val="003430EA"/>
    <w:pPr>
      <w:ind w:left="1260"/>
      <w:jc w:val="left"/>
    </w:pPr>
    <w:rPr>
      <w:rFonts w:cs="Calibri"/>
      <w:sz w:val="18"/>
      <w:szCs w:val="18"/>
    </w:rPr>
  </w:style>
  <w:style w:type="paragraph" w:styleId="20">
    <w:name w:val="List Number 2"/>
    <w:basedOn w:val="a"/>
    <w:rsid w:val="003430EA"/>
    <w:pPr>
      <w:widowControl/>
      <w:tabs>
        <w:tab w:val="left" w:pos="360"/>
      </w:tabs>
      <w:snapToGrid w:val="0"/>
      <w:ind w:left="360" w:right="709" w:hanging="360"/>
      <w:jc w:val="left"/>
    </w:pPr>
    <w:rPr>
      <w:rFonts w:eastAsia="2OcuAe"/>
      <w:spacing w:val="2"/>
      <w:kern w:val="0"/>
      <w:sz w:val="20"/>
      <w:szCs w:val="20"/>
      <w:lang w:eastAsia="zh-TW"/>
    </w:rPr>
  </w:style>
  <w:style w:type="paragraph" w:styleId="40">
    <w:name w:val="List Bullet 4"/>
    <w:basedOn w:val="a"/>
    <w:rsid w:val="003430EA"/>
    <w:pPr>
      <w:widowControl/>
      <w:tabs>
        <w:tab w:val="left" w:pos="885"/>
      </w:tabs>
      <w:snapToGrid w:val="0"/>
      <w:ind w:left="885" w:right="709" w:hanging="885"/>
      <w:jc w:val="left"/>
    </w:pPr>
    <w:rPr>
      <w:rFonts w:eastAsia="2OcuAe"/>
      <w:spacing w:val="2"/>
      <w:kern w:val="0"/>
      <w:sz w:val="20"/>
      <w:szCs w:val="20"/>
      <w:lang w:eastAsia="zh-TW"/>
    </w:rPr>
  </w:style>
  <w:style w:type="paragraph" w:styleId="a4">
    <w:name w:val="List Number"/>
    <w:basedOn w:val="a"/>
    <w:rsid w:val="003430EA"/>
    <w:pPr>
      <w:widowControl/>
      <w:tabs>
        <w:tab w:val="left" w:pos="950"/>
      </w:tabs>
      <w:snapToGrid w:val="0"/>
      <w:ind w:left="950" w:right="709" w:hanging="420"/>
      <w:jc w:val="left"/>
    </w:pPr>
    <w:rPr>
      <w:rFonts w:eastAsia="2OcuAe"/>
      <w:spacing w:val="2"/>
      <w:kern w:val="0"/>
      <w:sz w:val="20"/>
      <w:szCs w:val="20"/>
      <w:lang w:eastAsia="zh-TW"/>
    </w:rPr>
  </w:style>
  <w:style w:type="paragraph" w:styleId="a5">
    <w:name w:val="Normal Indent"/>
    <w:basedOn w:val="a"/>
    <w:link w:val="Char0"/>
    <w:rsid w:val="003430EA"/>
    <w:pPr>
      <w:ind w:firstLineChars="200" w:firstLine="420"/>
    </w:pPr>
    <w:rPr>
      <w:rFonts w:ascii="Times New Roman" w:hAnsi="Times New Roman"/>
      <w:szCs w:val="20"/>
    </w:rPr>
  </w:style>
  <w:style w:type="character" w:customStyle="1" w:styleId="Char0">
    <w:name w:val="正文缩进 Char"/>
    <w:link w:val="a5"/>
    <w:qFormat/>
    <w:rsid w:val="003430EA"/>
    <w:rPr>
      <w:rFonts w:ascii="Times New Roman" w:eastAsia="宋体" w:hAnsi="Times New Roman" w:cs="Times New Roman"/>
      <w:szCs w:val="20"/>
    </w:rPr>
  </w:style>
  <w:style w:type="paragraph" w:styleId="a6">
    <w:name w:val="List Bullet"/>
    <w:basedOn w:val="a"/>
    <w:rsid w:val="003430EA"/>
    <w:pPr>
      <w:widowControl/>
      <w:tabs>
        <w:tab w:val="left" w:pos="989"/>
      </w:tabs>
      <w:snapToGrid w:val="0"/>
      <w:ind w:left="989" w:right="709" w:hanging="420"/>
      <w:jc w:val="left"/>
    </w:pPr>
    <w:rPr>
      <w:rFonts w:eastAsia="2OcuAe"/>
      <w:spacing w:val="2"/>
      <w:kern w:val="0"/>
      <w:sz w:val="20"/>
      <w:szCs w:val="20"/>
      <w:lang w:eastAsia="zh-TW"/>
    </w:rPr>
  </w:style>
  <w:style w:type="paragraph" w:styleId="a7">
    <w:name w:val="Document Map"/>
    <w:basedOn w:val="a"/>
    <w:link w:val="Char2"/>
    <w:rsid w:val="003430EA"/>
    <w:rPr>
      <w:rFonts w:ascii="宋体" w:hAnsi="Times New Roman"/>
      <w:sz w:val="18"/>
      <w:szCs w:val="18"/>
    </w:rPr>
  </w:style>
  <w:style w:type="character" w:customStyle="1" w:styleId="Char2">
    <w:name w:val="文档结构图 Char"/>
    <w:basedOn w:val="a1"/>
    <w:link w:val="a7"/>
    <w:qFormat/>
    <w:rsid w:val="003430EA"/>
    <w:rPr>
      <w:rFonts w:ascii="宋体" w:eastAsia="宋体" w:hAnsi="Times New Roman" w:cs="Times New Roman"/>
      <w:sz w:val="18"/>
      <w:szCs w:val="18"/>
    </w:rPr>
  </w:style>
  <w:style w:type="paragraph" w:styleId="a8">
    <w:name w:val="annotation text"/>
    <w:basedOn w:val="a"/>
    <w:link w:val="Char3"/>
    <w:rsid w:val="003430EA"/>
    <w:pPr>
      <w:jc w:val="left"/>
    </w:pPr>
    <w:rPr>
      <w:rFonts w:ascii="Times New Roman" w:hAnsi="Times New Roman"/>
    </w:rPr>
  </w:style>
  <w:style w:type="character" w:customStyle="1" w:styleId="Char3">
    <w:name w:val="批注文字 Char"/>
    <w:basedOn w:val="a1"/>
    <w:link w:val="a8"/>
    <w:qFormat/>
    <w:rsid w:val="003430EA"/>
    <w:rPr>
      <w:rFonts w:ascii="Times New Roman" w:eastAsia="宋体" w:hAnsi="Times New Roman" w:cs="Times New Roman"/>
      <w:szCs w:val="24"/>
    </w:rPr>
  </w:style>
  <w:style w:type="paragraph" w:styleId="a9">
    <w:name w:val="Salutation"/>
    <w:basedOn w:val="a"/>
    <w:next w:val="a"/>
    <w:link w:val="Char10"/>
    <w:rsid w:val="003430EA"/>
    <w:pPr>
      <w:widowControl/>
      <w:jc w:val="left"/>
    </w:pPr>
    <w:rPr>
      <w:rFonts w:ascii="Times New Roman" w:hAnsi="Times New Roman"/>
      <w:kern w:val="0"/>
      <w:sz w:val="20"/>
    </w:rPr>
  </w:style>
  <w:style w:type="character" w:customStyle="1" w:styleId="Char10">
    <w:name w:val="称呼 Char1"/>
    <w:link w:val="a9"/>
    <w:qFormat/>
    <w:rsid w:val="003430EA"/>
    <w:rPr>
      <w:rFonts w:ascii="Times New Roman" w:eastAsia="宋体" w:hAnsi="Times New Roman" w:cs="Times New Roman"/>
      <w:kern w:val="0"/>
      <w:sz w:val="20"/>
      <w:szCs w:val="24"/>
    </w:rPr>
  </w:style>
  <w:style w:type="character" w:customStyle="1" w:styleId="Char4">
    <w:name w:val="称呼 Char"/>
    <w:basedOn w:val="a1"/>
    <w:rsid w:val="003430EA"/>
    <w:rPr>
      <w:rFonts w:ascii="Calibri" w:eastAsia="宋体" w:hAnsi="Calibri" w:cs="Times New Roman"/>
      <w:szCs w:val="24"/>
    </w:rPr>
  </w:style>
  <w:style w:type="paragraph" w:styleId="31">
    <w:name w:val="Body Text 3"/>
    <w:basedOn w:val="a"/>
    <w:link w:val="3Char3"/>
    <w:rsid w:val="003430EA"/>
    <w:pPr>
      <w:widowControl/>
      <w:jc w:val="center"/>
    </w:pPr>
    <w:rPr>
      <w:rFonts w:ascii="Times New Roman" w:hAnsi="Times New Roman"/>
      <w:kern w:val="0"/>
      <w:sz w:val="20"/>
      <w:szCs w:val="20"/>
    </w:rPr>
  </w:style>
  <w:style w:type="character" w:customStyle="1" w:styleId="3Char3">
    <w:name w:val="正文文本 3 Char3"/>
    <w:link w:val="31"/>
    <w:qFormat/>
    <w:rsid w:val="003430EA"/>
    <w:rPr>
      <w:rFonts w:ascii="Times New Roman" w:eastAsia="宋体" w:hAnsi="Times New Roman" w:cs="Times New Roman"/>
      <w:kern w:val="0"/>
      <w:sz w:val="20"/>
      <w:szCs w:val="20"/>
    </w:rPr>
  </w:style>
  <w:style w:type="character" w:customStyle="1" w:styleId="3Char0">
    <w:name w:val="正文文本 3 Char"/>
    <w:basedOn w:val="a1"/>
    <w:rsid w:val="003430EA"/>
    <w:rPr>
      <w:rFonts w:ascii="Calibri" w:eastAsia="宋体" w:hAnsi="Calibri" w:cs="Times New Roman"/>
      <w:sz w:val="16"/>
      <w:szCs w:val="16"/>
    </w:rPr>
  </w:style>
  <w:style w:type="paragraph" w:styleId="32">
    <w:name w:val="List Bullet 3"/>
    <w:basedOn w:val="a"/>
    <w:rsid w:val="003430EA"/>
    <w:pPr>
      <w:widowControl/>
      <w:tabs>
        <w:tab w:val="left" w:pos="1800"/>
      </w:tabs>
      <w:snapToGrid w:val="0"/>
      <w:ind w:left="1800" w:right="709" w:hanging="420"/>
      <w:jc w:val="left"/>
    </w:pPr>
    <w:rPr>
      <w:rFonts w:eastAsia="2OcuAe"/>
      <w:spacing w:val="2"/>
      <w:kern w:val="0"/>
      <w:sz w:val="20"/>
      <w:szCs w:val="20"/>
      <w:lang w:eastAsia="zh-TW"/>
    </w:rPr>
  </w:style>
  <w:style w:type="paragraph" w:styleId="aa">
    <w:name w:val="Body Text"/>
    <w:basedOn w:val="a"/>
    <w:link w:val="Char5"/>
    <w:uiPriority w:val="99"/>
    <w:rsid w:val="003430EA"/>
    <w:pPr>
      <w:adjustRightInd w:val="0"/>
      <w:spacing w:line="315" w:lineRule="atLeast"/>
      <w:jc w:val="left"/>
    </w:pPr>
    <w:rPr>
      <w:rFonts w:ascii="仿宋_GB2312" w:eastAsia="仿宋_GB2312" w:hAnsi="Times New Roman"/>
      <w:kern w:val="0"/>
      <w:sz w:val="28"/>
      <w:szCs w:val="20"/>
    </w:rPr>
  </w:style>
  <w:style w:type="character" w:customStyle="1" w:styleId="Char5">
    <w:name w:val="正文文本 Char"/>
    <w:basedOn w:val="a1"/>
    <w:link w:val="aa"/>
    <w:uiPriority w:val="99"/>
    <w:qFormat/>
    <w:rsid w:val="003430EA"/>
    <w:rPr>
      <w:rFonts w:ascii="仿宋_GB2312" w:eastAsia="仿宋_GB2312" w:hAnsi="Times New Roman" w:cs="Times New Roman"/>
      <w:kern w:val="0"/>
      <w:sz w:val="28"/>
      <w:szCs w:val="20"/>
    </w:rPr>
  </w:style>
  <w:style w:type="paragraph" w:styleId="ab">
    <w:name w:val="Body Text Indent"/>
    <w:basedOn w:val="a"/>
    <w:link w:val="Char6"/>
    <w:uiPriority w:val="99"/>
    <w:rsid w:val="003430EA"/>
    <w:pPr>
      <w:spacing w:before="120" w:after="120" w:line="360" w:lineRule="auto"/>
      <w:ind w:leftChars="200" w:left="420"/>
    </w:pPr>
    <w:rPr>
      <w:rFonts w:ascii="Times New Roman" w:hAnsi="Times New Roman"/>
      <w:sz w:val="24"/>
      <w:szCs w:val="20"/>
    </w:rPr>
  </w:style>
  <w:style w:type="character" w:customStyle="1" w:styleId="Char6">
    <w:name w:val="正文文本缩进 Char"/>
    <w:basedOn w:val="a1"/>
    <w:link w:val="ab"/>
    <w:uiPriority w:val="99"/>
    <w:qFormat/>
    <w:rsid w:val="003430EA"/>
    <w:rPr>
      <w:rFonts w:ascii="Times New Roman" w:eastAsia="宋体" w:hAnsi="Times New Roman" w:cs="Times New Roman"/>
      <w:sz w:val="24"/>
      <w:szCs w:val="20"/>
    </w:rPr>
  </w:style>
  <w:style w:type="paragraph" w:styleId="33">
    <w:name w:val="List Number 3"/>
    <w:basedOn w:val="a"/>
    <w:rsid w:val="003430EA"/>
    <w:pPr>
      <w:widowControl/>
      <w:tabs>
        <w:tab w:val="left" w:pos="1389"/>
      </w:tabs>
      <w:snapToGrid w:val="0"/>
      <w:ind w:left="1389" w:right="709" w:hanging="360"/>
      <w:jc w:val="left"/>
    </w:pPr>
    <w:rPr>
      <w:rFonts w:eastAsia="2OcuAe"/>
      <w:spacing w:val="2"/>
      <w:kern w:val="0"/>
      <w:sz w:val="20"/>
      <w:szCs w:val="20"/>
      <w:lang w:eastAsia="zh-TW"/>
    </w:rPr>
  </w:style>
  <w:style w:type="paragraph" w:styleId="21">
    <w:name w:val="List 2"/>
    <w:basedOn w:val="a"/>
    <w:rsid w:val="003430EA"/>
    <w:pPr>
      <w:ind w:leftChars="200" w:left="100" w:hangingChars="200" w:hanging="200"/>
      <w:contextualSpacing/>
    </w:pPr>
  </w:style>
  <w:style w:type="paragraph" w:styleId="ac">
    <w:name w:val="Block Text"/>
    <w:basedOn w:val="a"/>
    <w:rsid w:val="003430EA"/>
    <w:pPr>
      <w:widowControl/>
      <w:snapToGrid w:val="0"/>
      <w:spacing w:line="400" w:lineRule="exact"/>
      <w:ind w:left="2" w:right="105" w:firstLine="538"/>
      <w:jc w:val="left"/>
    </w:pPr>
    <w:rPr>
      <w:b/>
      <w:szCs w:val="20"/>
    </w:rPr>
  </w:style>
  <w:style w:type="paragraph" w:styleId="22">
    <w:name w:val="List Bullet 2"/>
    <w:basedOn w:val="a"/>
    <w:rsid w:val="003430EA"/>
    <w:pPr>
      <w:widowControl/>
      <w:tabs>
        <w:tab w:val="left" w:pos="780"/>
      </w:tabs>
      <w:spacing w:line="480" w:lineRule="exact"/>
      <w:ind w:leftChars="10" w:left="680" w:right="170" w:hangingChars="270" w:hanging="659"/>
      <w:jc w:val="left"/>
    </w:pPr>
    <w:rPr>
      <w:rFonts w:ascii="宋体" w:hAnsi="宋体"/>
      <w:b/>
      <w:color w:val="0000FF"/>
      <w:spacing w:val="2"/>
      <w:kern w:val="0"/>
      <w:sz w:val="24"/>
      <w:lang w:eastAsia="zh-TW"/>
    </w:rPr>
  </w:style>
  <w:style w:type="paragraph" w:styleId="50">
    <w:name w:val="toc 5"/>
    <w:basedOn w:val="a"/>
    <w:next w:val="a"/>
    <w:uiPriority w:val="39"/>
    <w:rsid w:val="003430EA"/>
    <w:pPr>
      <w:ind w:left="840"/>
      <w:jc w:val="left"/>
    </w:pPr>
    <w:rPr>
      <w:rFonts w:cs="Calibri"/>
      <w:sz w:val="18"/>
      <w:szCs w:val="18"/>
    </w:rPr>
  </w:style>
  <w:style w:type="paragraph" w:styleId="34">
    <w:name w:val="toc 3"/>
    <w:basedOn w:val="a"/>
    <w:next w:val="a"/>
    <w:uiPriority w:val="39"/>
    <w:rsid w:val="003430EA"/>
    <w:pPr>
      <w:ind w:left="420"/>
      <w:jc w:val="left"/>
    </w:pPr>
    <w:rPr>
      <w:rFonts w:cs="Calibri"/>
      <w:i/>
      <w:iCs/>
      <w:sz w:val="20"/>
      <w:szCs w:val="20"/>
    </w:rPr>
  </w:style>
  <w:style w:type="paragraph" w:styleId="51">
    <w:name w:val="List Bullet 5"/>
    <w:basedOn w:val="a"/>
    <w:rsid w:val="003430EA"/>
    <w:pPr>
      <w:widowControl/>
      <w:tabs>
        <w:tab w:val="left" w:pos="2040"/>
      </w:tabs>
      <w:snapToGrid w:val="0"/>
      <w:ind w:left="2040" w:right="709" w:hanging="360"/>
      <w:jc w:val="left"/>
    </w:pPr>
    <w:rPr>
      <w:rFonts w:eastAsia="2OcuAe"/>
      <w:spacing w:val="2"/>
      <w:kern w:val="0"/>
      <w:sz w:val="20"/>
      <w:szCs w:val="20"/>
      <w:lang w:eastAsia="zh-TW"/>
    </w:rPr>
  </w:style>
  <w:style w:type="paragraph" w:styleId="41">
    <w:name w:val="List Number 4"/>
    <w:basedOn w:val="a"/>
    <w:rsid w:val="003430EA"/>
    <w:pPr>
      <w:tabs>
        <w:tab w:val="left" w:pos="840"/>
      </w:tabs>
      <w:autoSpaceDE w:val="0"/>
      <w:autoSpaceDN w:val="0"/>
      <w:adjustRightInd w:val="0"/>
      <w:spacing w:line="360" w:lineRule="atLeast"/>
      <w:ind w:left="840" w:hanging="420"/>
    </w:pPr>
    <w:rPr>
      <w:kern w:val="0"/>
      <w:sz w:val="24"/>
    </w:rPr>
  </w:style>
  <w:style w:type="paragraph" w:styleId="80">
    <w:name w:val="toc 8"/>
    <w:basedOn w:val="a"/>
    <w:next w:val="a"/>
    <w:uiPriority w:val="39"/>
    <w:rsid w:val="003430EA"/>
    <w:pPr>
      <w:ind w:left="1470"/>
      <w:jc w:val="left"/>
    </w:pPr>
    <w:rPr>
      <w:rFonts w:cs="Calibri"/>
      <w:sz w:val="18"/>
      <w:szCs w:val="18"/>
    </w:rPr>
  </w:style>
  <w:style w:type="paragraph" w:styleId="ad">
    <w:name w:val="Date"/>
    <w:basedOn w:val="a"/>
    <w:next w:val="a"/>
    <w:link w:val="Char7"/>
    <w:rsid w:val="003430EA"/>
    <w:pPr>
      <w:ind w:leftChars="2500" w:left="100"/>
    </w:pPr>
    <w:rPr>
      <w:rFonts w:ascii="Times New Roman" w:hAnsi="Times New Roman"/>
      <w:kern w:val="0"/>
      <w:sz w:val="20"/>
    </w:rPr>
  </w:style>
  <w:style w:type="character" w:customStyle="1" w:styleId="Char7">
    <w:name w:val="日期 Char"/>
    <w:basedOn w:val="a1"/>
    <w:link w:val="ad"/>
    <w:qFormat/>
    <w:rsid w:val="003430EA"/>
    <w:rPr>
      <w:rFonts w:ascii="Times New Roman" w:eastAsia="宋体" w:hAnsi="Times New Roman" w:cs="Times New Roman"/>
      <w:kern w:val="0"/>
      <w:sz w:val="20"/>
      <w:szCs w:val="24"/>
    </w:rPr>
  </w:style>
  <w:style w:type="paragraph" w:styleId="23">
    <w:name w:val="Body Text Indent 2"/>
    <w:basedOn w:val="a"/>
    <w:link w:val="2Char0"/>
    <w:rsid w:val="003430EA"/>
    <w:pPr>
      <w:spacing w:after="120" w:line="480" w:lineRule="auto"/>
      <w:ind w:leftChars="200" w:left="420"/>
    </w:pPr>
    <w:rPr>
      <w:rFonts w:ascii="Times New Roman" w:hAnsi="Times New Roman"/>
    </w:rPr>
  </w:style>
  <w:style w:type="character" w:customStyle="1" w:styleId="2Char0">
    <w:name w:val="正文文本缩进 2 Char"/>
    <w:basedOn w:val="a1"/>
    <w:link w:val="23"/>
    <w:qFormat/>
    <w:rsid w:val="003430EA"/>
    <w:rPr>
      <w:rFonts w:ascii="Times New Roman" w:eastAsia="宋体" w:hAnsi="Times New Roman" w:cs="Times New Roman"/>
      <w:szCs w:val="24"/>
    </w:rPr>
  </w:style>
  <w:style w:type="paragraph" w:styleId="ae">
    <w:name w:val="endnote text"/>
    <w:basedOn w:val="a"/>
    <w:link w:val="Char11"/>
    <w:rsid w:val="003430EA"/>
    <w:pPr>
      <w:widowControl/>
      <w:adjustRightInd w:val="0"/>
      <w:spacing w:line="360" w:lineRule="atLeast"/>
      <w:jc w:val="left"/>
      <w:textAlignment w:val="baseline"/>
    </w:pPr>
    <w:rPr>
      <w:rFonts w:ascii="Times New Roman" w:hAnsi="Times New Roman"/>
      <w:kern w:val="0"/>
      <w:sz w:val="24"/>
      <w:szCs w:val="20"/>
    </w:rPr>
  </w:style>
  <w:style w:type="character" w:customStyle="1" w:styleId="Char11">
    <w:name w:val="尾注文本 Char1"/>
    <w:link w:val="ae"/>
    <w:qFormat/>
    <w:rsid w:val="003430EA"/>
    <w:rPr>
      <w:rFonts w:ascii="Times New Roman" w:eastAsia="宋体" w:hAnsi="Times New Roman" w:cs="Times New Roman"/>
      <w:kern w:val="0"/>
      <w:sz w:val="24"/>
      <w:szCs w:val="20"/>
    </w:rPr>
  </w:style>
  <w:style w:type="character" w:customStyle="1" w:styleId="Char8">
    <w:name w:val="尾注文本 Char"/>
    <w:basedOn w:val="a1"/>
    <w:rsid w:val="003430EA"/>
    <w:rPr>
      <w:rFonts w:ascii="Calibri" w:eastAsia="宋体" w:hAnsi="Calibri" w:cs="Times New Roman"/>
      <w:szCs w:val="24"/>
    </w:rPr>
  </w:style>
  <w:style w:type="paragraph" w:styleId="af">
    <w:name w:val="Balloon Text"/>
    <w:basedOn w:val="a"/>
    <w:link w:val="Char9"/>
    <w:rsid w:val="003430EA"/>
    <w:rPr>
      <w:rFonts w:ascii="Times New Roman" w:hAnsi="Times New Roman"/>
      <w:kern w:val="0"/>
      <w:sz w:val="18"/>
      <w:szCs w:val="18"/>
    </w:rPr>
  </w:style>
  <w:style w:type="character" w:customStyle="1" w:styleId="Char9">
    <w:name w:val="批注框文本 Char"/>
    <w:basedOn w:val="a1"/>
    <w:link w:val="af"/>
    <w:qFormat/>
    <w:rsid w:val="003430EA"/>
    <w:rPr>
      <w:rFonts w:ascii="Times New Roman" w:eastAsia="宋体" w:hAnsi="Times New Roman" w:cs="Times New Roman"/>
      <w:kern w:val="0"/>
      <w:sz w:val="18"/>
      <w:szCs w:val="18"/>
    </w:rPr>
  </w:style>
  <w:style w:type="paragraph" w:styleId="af0">
    <w:name w:val="footer"/>
    <w:basedOn w:val="a"/>
    <w:link w:val="Chara"/>
    <w:rsid w:val="003430EA"/>
    <w:pPr>
      <w:tabs>
        <w:tab w:val="center" w:pos="4153"/>
        <w:tab w:val="right" w:pos="8306"/>
      </w:tabs>
      <w:snapToGrid w:val="0"/>
      <w:jc w:val="left"/>
    </w:pPr>
    <w:rPr>
      <w:rFonts w:ascii="Times New Roman" w:hAnsi="Times New Roman"/>
      <w:kern w:val="0"/>
      <w:sz w:val="18"/>
      <w:szCs w:val="18"/>
    </w:rPr>
  </w:style>
  <w:style w:type="character" w:customStyle="1" w:styleId="Chara">
    <w:name w:val="页脚 Char"/>
    <w:basedOn w:val="a1"/>
    <w:link w:val="af0"/>
    <w:qFormat/>
    <w:rsid w:val="003430EA"/>
    <w:rPr>
      <w:rFonts w:ascii="Times New Roman" w:eastAsia="宋体" w:hAnsi="Times New Roman" w:cs="Times New Roman"/>
      <w:kern w:val="0"/>
      <w:sz w:val="18"/>
      <w:szCs w:val="18"/>
    </w:rPr>
  </w:style>
  <w:style w:type="paragraph" w:styleId="af1">
    <w:name w:val="header"/>
    <w:basedOn w:val="a"/>
    <w:link w:val="Charb"/>
    <w:rsid w:val="003430EA"/>
    <w:pPr>
      <w:pBdr>
        <w:bottom w:val="single" w:sz="6" w:space="1" w:color="auto"/>
      </w:pBdr>
      <w:tabs>
        <w:tab w:val="center" w:pos="4153"/>
        <w:tab w:val="right" w:pos="8306"/>
      </w:tabs>
      <w:snapToGrid w:val="0"/>
      <w:jc w:val="center"/>
    </w:pPr>
    <w:rPr>
      <w:rFonts w:ascii="Times New Roman" w:hAnsi="Times New Roman"/>
      <w:kern w:val="0"/>
      <w:sz w:val="18"/>
      <w:szCs w:val="18"/>
    </w:rPr>
  </w:style>
  <w:style w:type="character" w:customStyle="1" w:styleId="Charb">
    <w:name w:val="页眉 Char"/>
    <w:basedOn w:val="a1"/>
    <w:link w:val="af1"/>
    <w:qFormat/>
    <w:rsid w:val="003430EA"/>
    <w:rPr>
      <w:rFonts w:ascii="Times New Roman" w:eastAsia="宋体" w:hAnsi="Times New Roman" w:cs="Times New Roman"/>
      <w:kern w:val="0"/>
      <w:sz w:val="18"/>
      <w:szCs w:val="18"/>
    </w:rPr>
  </w:style>
  <w:style w:type="paragraph" w:styleId="10">
    <w:name w:val="toc 1"/>
    <w:basedOn w:val="a"/>
    <w:next w:val="a"/>
    <w:uiPriority w:val="39"/>
    <w:rsid w:val="003430EA"/>
    <w:pPr>
      <w:spacing w:before="120" w:after="120"/>
      <w:jc w:val="left"/>
    </w:pPr>
    <w:rPr>
      <w:rFonts w:cs="Calibri"/>
      <w:b/>
      <w:bCs/>
      <w:caps/>
      <w:sz w:val="20"/>
      <w:szCs w:val="20"/>
    </w:rPr>
  </w:style>
  <w:style w:type="paragraph" w:styleId="42">
    <w:name w:val="toc 4"/>
    <w:basedOn w:val="a"/>
    <w:next w:val="a"/>
    <w:uiPriority w:val="39"/>
    <w:rsid w:val="003430EA"/>
    <w:pPr>
      <w:ind w:left="630"/>
      <w:jc w:val="left"/>
    </w:pPr>
    <w:rPr>
      <w:rFonts w:cs="Calibri"/>
      <w:sz w:val="18"/>
      <w:szCs w:val="18"/>
    </w:rPr>
  </w:style>
  <w:style w:type="paragraph" w:styleId="af2">
    <w:name w:val="Subtitle"/>
    <w:basedOn w:val="a"/>
    <w:next w:val="a"/>
    <w:link w:val="Char12"/>
    <w:qFormat/>
    <w:rsid w:val="003430EA"/>
    <w:pPr>
      <w:spacing w:line="360" w:lineRule="auto"/>
      <w:jc w:val="center"/>
      <w:outlineLvl w:val="1"/>
    </w:pPr>
    <w:rPr>
      <w:rFonts w:ascii="华文中宋" w:eastAsia="华文中宋" w:hAnsi="华文中宋"/>
      <w:b/>
      <w:bCs/>
      <w:color w:val="000000"/>
      <w:kern w:val="0"/>
      <w:sz w:val="32"/>
      <w:szCs w:val="32"/>
    </w:rPr>
  </w:style>
  <w:style w:type="character" w:customStyle="1" w:styleId="Char12">
    <w:name w:val="副标题 Char1"/>
    <w:link w:val="af2"/>
    <w:qFormat/>
    <w:rsid w:val="003430EA"/>
    <w:rPr>
      <w:rFonts w:ascii="华文中宋" w:eastAsia="华文中宋" w:hAnsi="华文中宋" w:cs="Times New Roman"/>
      <w:b/>
      <w:bCs/>
      <w:color w:val="000000"/>
      <w:kern w:val="0"/>
      <w:sz w:val="32"/>
      <w:szCs w:val="32"/>
    </w:rPr>
  </w:style>
  <w:style w:type="character" w:customStyle="1" w:styleId="Charc">
    <w:name w:val="副标题 Char"/>
    <w:basedOn w:val="a1"/>
    <w:rsid w:val="003430EA"/>
    <w:rPr>
      <w:rFonts w:asciiTheme="majorHAnsi" w:eastAsia="宋体" w:hAnsiTheme="majorHAnsi" w:cstheme="majorBidi"/>
      <w:b/>
      <w:bCs/>
      <w:kern w:val="28"/>
      <w:sz w:val="32"/>
      <w:szCs w:val="32"/>
    </w:rPr>
  </w:style>
  <w:style w:type="paragraph" w:styleId="52">
    <w:name w:val="List Number 5"/>
    <w:basedOn w:val="a"/>
    <w:rsid w:val="003430EA"/>
    <w:pPr>
      <w:widowControl/>
      <w:tabs>
        <w:tab w:val="left" w:pos="420"/>
      </w:tabs>
      <w:snapToGrid w:val="0"/>
      <w:ind w:left="420" w:right="709" w:hanging="420"/>
      <w:jc w:val="left"/>
    </w:pPr>
    <w:rPr>
      <w:rFonts w:eastAsia="2OcuAe"/>
      <w:spacing w:val="2"/>
      <w:kern w:val="0"/>
      <w:sz w:val="20"/>
      <w:szCs w:val="20"/>
      <w:lang w:eastAsia="zh-TW"/>
    </w:rPr>
  </w:style>
  <w:style w:type="paragraph" w:styleId="af3">
    <w:name w:val="footnote text"/>
    <w:basedOn w:val="a"/>
    <w:link w:val="Chard"/>
    <w:rsid w:val="003430EA"/>
    <w:pPr>
      <w:snapToGrid w:val="0"/>
      <w:jc w:val="left"/>
    </w:pPr>
    <w:rPr>
      <w:rFonts w:ascii="Times New Roman" w:hAnsi="Times New Roman"/>
      <w:sz w:val="18"/>
      <w:szCs w:val="18"/>
    </w:rPr>
  </w:style>
  <w:style w:type="character" w:customStyle="1" w:styleId="Chard">
    <w:name w:val="脚注文本 Char"/>
    <w:basedOn w:val="a1"/>
    <w:link w:val="af3"/>
    <w:qFormat/>
    <w:rsid w:val="003430EA"/>
    <w:rPr>
      <w:rFonts w:ascii="Times New Roman" w:eastAsia="宋体" w:hAnsi="Times New Roman" w:cs="Times New Roman"/>
      <w:sz w:val="18"/>
      <w:szCs w:val="18"/>
    </w:rPr>
  </w:style>
  <w:style w:type="paragraph" w:styleId="60">
    <w:name w:val="toc 6"/>
    <w:basedOn w:val="a"/>
    <w:next w:val="a"/>
    <w:uiPriority w:val="39"/>
    <w:rsid w:val="003430EA"/>
    <w:pPr>
      <w:ind w:left="1050"/>
      <w:jc w:val="left"/>
    </w:pPr>
    <w:rPr>
      <w:rFonts w:cs="Calibri"/>
      <w:sz w:val="18"/>
      <w:szCs w:val="18"/>
    </w:rPr>
  </w:style>
  <w:style w:type="paragraph" w:styleId="35">
    <w:name w:val="Body Text Indent 3"/>
    <w:basedOn w:val="a"/>
    <w:link w:val="3Char1"/>
    <w:rsid w:val="003430EA"/>
    <w:pPr>
      <w:autoSpaceDE w:val="0"/>
      <w:autoSpaceDN w:val="0"/>
      <w:adjustRightInd w:val="0"/>
      <w:spacing w:line="480" w:lineRule="exact"/>
      <w:ind w:left="539" w:firstLineChars="224" w:firstLine="538"/>
      <w:outlineLvl w:val="0"/>
    </w:pPr>
    <w:rPr>
      <w:rFonts w:ascii="方正细圆简体" w:eastAsia="方正细圆简体" w:hAnsi="Times New Roman"/>
      <w:sz w:val="24"/>
    </w:rPr>
  </w:style>
  <w:style w:type="character" w:customStyle="1" w:styleId="3Char1">
    <w:name w:val="正文文本缩进 3 Char"/>
    <w:basedOn w:val="a1"/>
    <w:link w:val="35"/>
    <w:qFormat/>
    <w:rsid w:val="003430EA"/>
    <w:rPr>
      <w:rFonts w:ascii="方正细圆简体" w:eastAsia="方正细圆简体" w:hAnsi="Times New Roman" w:cs="Times New Roman"/>
      <w:sz w:val="24"/>
      <w:szCs w:val="24"/>
    </w:rPr>
  </w:style>
  <w:style w:type="paragraph" w:styleId="24">
    <w:name w:val="toc 2"/>
    <w:basedOn w:val="a"/>
    <w:next w:val="a"/>
    <w:uiPriority w:val="39"/>
    <w:rsid w:val="003430EA"/>
    <w:pPr>
      <w:ind w:left="210"/>
      <w:jc w:val="left"/>
    </w:pPr>
    <w:rPr>
      <w:rFonts w:cs="Calibri"/>
      <w:smallCaps/>
      <w:sz w:val="20"/>
      <w:szCs w:val="20"/>
    </w:rPr>
  </w:style>
  <w:style w:type="paragraph" w:styleId="90">
    <w:name w:val="toc 9"/>
    <w:basedOn w:val="a"/>
    <w:next w:val="a"/>
    <w:uiPriority w:val="39"/>
    <w:rsid w:val="003430EA"/>
    <w:pPr>
      <w:ind w:left="1680"/>
      <w:jc w:val="left"/>
    </w:pPr>
    <w:rPr>
      <w:rFonts w:cs="Calibri"/>
      <w:sz w:val="18"/>
      <w:szCs w:val="18"/>
    </w:rPr>
  </w:style>
  <w:style w:type="paragraph" w:styleId="25">
    <w:name w:val="Body Text 2"/>
    <w:basedOn w:val="a"/>
    <w:link w:val="2Char3"/>
    <w:rsid w:val="003430EA"/>
    <w:pPr>
      <w:widowControl/>
      <w:spacing w:after="120" w:line="480" w:lineRule="auto"/>
      <w:jc w:val="left"/>
    </w:pPr>
    <w:rPr>
      <w:rFonts w:ascii="Times New Roman" w:hAnsi="Times New Roman"/>
      <w:kern w:val="0"/>
      <w:sz w:val="20"/>
    </w:rPr>
  </w:style>
  <w:style w:type="character" w:customStyle="1" w:styleId="2Char3">
    <w:name w:val="正文文本 2 Char3"/>
    <w:link w:val="25"/>
    <w:qFormat/>
    <w:rsid w:val="003430EA"/>
    <w:rPr>
      <w:rFonts w:ascii="Times New Roman" w:eastAsia="宋体" w:hAnsi="Times New Roman" w:cs="Times New Roman"/>
      <w:kern w:val="0"/>
      <w:sz w:val="20"/>
      <w:szCs w:val="24"/>
    </w:rPr>
  </w:style>
  <w:style w:type="character" w:customStyle="1" w:styleId="2Char1">
    <w:name w:val="正文文本 2 Char"/>
    <w:basedOn w:val="a1"/>
    <w:rsid w:val="003430EA"/>
    <w:rPr>
      <w:rFonts w:ascii="Calibri" w:eastAsia="宋体" w:hAnsi="Calibri" w:cs="Times New Roman"/>
      <w:szCs w:val="24"/>
    </w:rPr>
  </w:style>
  <w:style w:type="paragraph" w:styleId="HTML">
    <w:name w:val="HTML Preformatted"/>
    <w:basedOn w:val="a"/>
    <w:link w:val="HTMLChar1"/>
    <w:rsid w:val="003430E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character" w:customStyle="1" w:styleId="HTMLChar1">
    <w:name w:val="HTML 预设格式 Char1"/>
    <w:link w:val="HTML"/>
    <w:qFormat/>
    <w:rsid w:val="003430EA"/>
    <w:rPr>
      <w:rFonts w:ascii="宋体" w:eastAsia="宋体" w:hAnsi="宋体" w:cs="Times New Roman"/>
      <w:kern w:val="0"/>
      <w:sz w:val="24"/>
      <w:szCs w:val="24"/>
    </w:rPr>
  </w:style>
  <w:style w:type="character" w:customStyle="1" w:styleId="HTMLChar">
    <w:name w:val="HTML 预设格式 Char"/>
    <w:basedOn w:val="a1"/>
    <w:rsid w:val="003430EA"/>
    <w:rPr>
      <w:rFonts w:ascii="Courier New" w:eastAsia="宋体" w:hAnsi="Courier New" w:cs="Courier New"/>
      <w:sz w:val="20"/>
      <w:szCs w:val="20"/>
    </w:rPr>
  </w:style>
  <w:style w:type="paragraph" w:styleId="af4">
    <w:name w:val="Normal (Web)"/>
    <w:basedOn w:val="a"/>
    <w:rsid w:val="003430EA"/>
    <w:pPr>
      <w:widowControl/>
      <w:spacing w:before="100" w:beforeAutospacing="1" w:after="100" w:afterAutospacing="1"/>
      <w:jc w:val="left"/>
    </w:pPr>
    <w:rPr>
      <w:rFonts w:ascii="宋体" w:hAnsi="宋体" w:cs="宋体"/>
      <w:kern w:val="0"/>
      <w:sz w:val="24"/>
    </w:rPr>
  </w:style>
  <w:style w:type="paragraph" w:styleId="11">
    <w:name w:val="index 1"/>
    <w:basedOn w:val="a"/>
    <w:next w:val="a"/>
    <w:rsid w:val="003430EA"/>
    <w:pPr>
      <w:spacing w:line="360" w:lineRule="auto"/>
      <w:jc w:val="center"/>
    </w:pPr>
    <w:rPr>
      <w:rFonts w:ascii="宋体" w:hAnsi="宋体"/>
      <w:bCs/>
    </w:rPr>
  </w:style>
  <w:style w:type="paragraph" w:styleId="af5">
    <w:name w:val="Title"/>
    <w:aliases w:val="标题1"/>
    <w:basedOn w:val="a"/>
    <w:next w:val="a0"/>
    <w:link w:val="Chare"/>
    <w:rsid w:val="003430EA"/>
    <w:pPr>
      <w:spacing w:before="360" w:after="180" w:line="360" w:lineRule="auto"/>
      <w:jc w:val="center"/>
      <w:outlineLvl w:val="0"/>
    </w:pPr>
    <w:rPr>
      <w:rFonts w:ascii="Cambria" w:eastAsia="华文中宋" w:hAnsi="Cambria"/>
      <w:b/>
      <w:bCs/>
      <w:sz w:val="44"/>
      <w:szCs w:val="32"/>
    </w:rPr>
  </w:style>
  <w:style w:type="character" w:customStyle="1" w:styleId="Chare">
    <w:name w:val="标题 Char"/>
    <w:aliases w:val="标题1 Char"/>
    <w:basedOn w:val="a1"/>
    <w:link w:val="af5"/>
    <w:qFormat/>
    <w:rsid w:val="003430EA"/>
    <w:rPr>
      <w:rFonts w:ascii="Cambria" w:eastAsia="华文中宋" w:hAnsi="Cambria" w:cs="Times New Roman"/>
      <w:b/>
      <w:bCs/>
      <w:sz w:val="44"/>
      <w:szCs w:val="32"/>
    </w:rPr>
  </w:style>
  <w:style w:type="paragraph" w:styleId="af6">
    <w:name w:val="annotation subject"/>
    <w:basedOn w:val="a8"/>
    <w:next w:val="a8"/>
    <w:link w:val="Charf"/>
    <w:rsid w:val="003430EA"/>
    <w:rPr>
      <w:b/>
      <w:bCs/>
    </w:rPr>
  </w:style>
  <w:style w:type="character" w:customStyle="1" w:styleId="Charf">
    <w:name w:val="批注主题 Char"/>
    <w:basedOn w:val="Char3"/>
    <w:link w:val="af6"/>
    <w:qFormat/>
    <w:rsid w:val="003430EA"/>
    <w:rPr>
      <w:rFonts w:ascii="Times New Roman" w:eastAsia="宋体" w:hAnsi="Times New Roman" w:cs="Times New Roman"/>
      <w:b/>
      <w:bCs/>
      <w:szCs w:val="24"/>
    </w:rPr>
  </w:style>
  <w:style w:type="paragraph" w:styleId="af7">
    <w:name w:val="Body Text First Indent"/>
    <w:basedOn w:val="aa"/>
    <w:link w:val="Char30"/>
    <w:rsid w:val="003430EA"/>
    <w:pPr>
      <w:widowControl/>
      <w:adjustRightInd/>
      <w:spacing w:after="120" w:line="360" w:lineRule="auto"/>
      <w:ind w:firstLineChars="100" w:firstLine="420"/>
    </w:pPr>
    <w:rPr>
      <w:rFonts w:ascii="Times New Roman" w:eastAsia="宋体"/>
      <w:sz w:val="24"/>
    </w:rPr>
  </w:style>
  <w:style w:type="character" w:customStyle="1" w:styleId="Char30">
    <w:name w:val="正文首行缩进 Char3"/>
    <w:link w:val="af7"/>
    <w:qFormat/>
    <w:rsid w:val="003430EA"/>
    <w:rPr>
      <w:rFonts w:ascii="Times New Roman" w:eastAsia="宋体" w:hAnsi="Times New Roman" w:cs="Times New Roman"/>
      <w:kern w:val="0"/>
      <w:sz w:val="24"/>
      <w:szCs w:val="20"/>
    </w:rPr>
  </w:style>
  <w:style w:type="character" w:customStyle="1" w:styleId="Charf0">
    <w:name w:val="正文首行缩进 Char"/>
    <w:basedOn w:val="Char5"/>
    <w:rsid w:val="003430EA"/>
    <w:rPr>
      <w:rFonts w:ascii="仿宋_GB2312" w:eastAsia="仿宋_GB2312" w:hAnsi="Times New Roman" w:cs="Times New Roman"/>
      <w:kern w:val="0"/>
      <w:sz w:val="28"/>
      <w:szCs w:val="20"/>
    </w:rPr>
  </w:style>
  <w:style w:type="paragraph" w:styleId="26">
    <w:name w:val="Body Text First Indent 2"/>
    <w:basedOn w:val="ab"/>
    <w:link w:val="2Char2"/>
    <w:rsid w:val="003430EA"/>
    <w:pPr>
      <w:spacing w:before="0" w:line="240" w:lineRule="auto"/>
      <w:ind w:firstLineChars="200" w:firstLine="420"/>
    </w:pPr>
    <w:rPr>
      <w:rFonts w:ascii="Calibri" w:hAnsi="Calibri"/>
      <w:sz w:val="21"/>
    </w:rPr>
  </w:style>
  <w:style w:type="character" w:customStyle="1" w:styleId="2Char2">
    <w:name w:val="正文首行缩进 2 Char"/>
    <w:basedOn w:val="Char6"/>
    <w:link w:val="26"/>
    <w:qFormat/>
    <w:rsid w:val="003430EA"/>
    <w:rPr>
      <w:rFonts w:ascii="Calibri" w:eastAsia="宋体" w:hAnsi="Calibri" w:cs="Times New Roman"/>
      <w:sz w:val="24"/>
      <w:szCs w:val="20"/>
    </w:rPr>
  </w:style>
  <w:style w:type="table" w:styleId="af8">
    <w:name w:val="Table Grid"/>
    <w:basedOn w:val="a2"/>
    <w:uiPriority w:val="59"/>
    <w:qFormat/>
    <w:rsid w:val="003430EA"/>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9">
    <w:name w:val="Strong"/>
    <w:rsid w:val="003430EA"/>
    <w:rPr>
      <w:rFonts w:ascii="Calibri" w:eastAsia="宋体" w:hAnsi="Calibri" w:cs="Times New Roman"/>
      <w:b/>
    </w:rPr>
  </w:style>
  <w:style w:type="character" w:styleId="afa">
    <w:name w:val="page number"/>
    <w:rsid w:val="003430EA"/>
    <w:rPr>
      <w:rFonts w:ascii="Calibri" w:eastAsia="宋体" w:hAnsi="Calibri" w:cs="Times New Roman"/>
    </w:rPr>
  </w:style>
  <w:style w:type="character" w:styleId="afb">
    <w:name w:val="FollowedHyperlink"/>
    <w:rsid w:val="003430EA"/>
    <w:rPr>
      <w:rFonts w:ascii="Calibri" w:eastAsia="宋体" w:hAnsi="Calibri" w:cs="Times New Roman"/>
      <w:color w:val="800080"/>
      <w:u w:val="single"/>
    </w:rPr>
  </w:style>
  <w:style w:type="character" w:styleId="afc">
    <w:name w:val="Emphasis"/>
    <w:uiPriority w:val="20"/>
    <w:rsid w:val="003430EA"/>
    <w:rPr>
      <w:rFonts w:ascii="Calibri" w:eastAsia="宋体" w:hAnsi="Calibri" w:cs="Times New Roman"/>
      <w:i w:val="0"/>
      <w:iCs w:val="0"/>
    </w:rPr>
  </w:style>
  <w:style w:type="character" w:styleId="afd">
    <w:name w:val="Hyperlink"/>
    <w:uiPriority w:val="99"/>
    <w:rsid w:val="003430EA"/>
    <w:rPr>
      <w:rFonts w:ascii="Calibri" w:eastAsia="宋体" w:hAnsi="Calibri" w:cs="Times New Roman"/>
      <w:color w:val="0000FF"/>
      <w:u w:val="single"/>
    </w:rPr>
  </w:style>
  <w:style w:type="character" w:styleId="afe">
    <w:name w:val="annotation reference"/>
    <w:rsid w:val="003430EA"/>
    <w:rPr>
      <w:rFonts w:ascii="Calibri" w:eastAsia="宋体" w:hAnsi="Calibri" w:cs="Times New Roman"/>
      <w:sz w:val="21"/>
      <w:szCs w:val="21"/>
    </w:rPr>
  </w:style>
  <w:style w:type="character" w:styleId="aff">
    <w:name w:val="footnote reference"/>
    <w:rsid w:val="003430EA"/>
    <w:rPr>
      <w:rFonts w:ascii="Calibri" w:eastAsia="宋体" w:hAnsi="Calibri" w:cs="Times New Roman"/>
      <w:vertAlign w:val="superscript"/>
    </w:rPr>
  </w:style>
  <w:style w:type="character" w:customStyle="1" w:styleId="Char40">
    <w:name w:val="批注文字 Char4"/>
    <w:rsid w:val="003430EA"/>
    <w:rPr>
      <w:rFonts w:ascii="Times New Roman" w:eastAsia="宋体" w:hAnsi="Times New Roman" w:cs="Times New Roman"/>
      <w:szCs w:val="20"/>
    </w:rPr>
  </w:style>
  <w:style w:type="character" w:customStyle="1" w:styleId="apple-converted-space">
    <w:name w:val="apple-converted-space"/>
    <w:rsid w:val="003430EA"/>
    <w:rPr>
      <w:rFonts w:ascii="Calibri" w:eastAsia="宋体" w:hAnsi="Calibri" w:cs="Times New Roman"/>
    </w:rPr>
  </w:style>
  <w:style w:type="character" w:customStyle="1" w:styleId="-1Char">
    <w:name w:val="彩色列表 - 强调文字颜色 1 Char"/>
    <w:link w:val="-11"/>
    <w:qFormat/>
    <w:rsid w:val="003430EA"/>
    <w:rPr>
      <w:rFonts w:ascii="Calibri" w:eastAsia="宋体" w:hAnsi="Calibri" w:cs="Times New Roman"/>
    </w:rPr>
  </w:style>
  <w:style w:type="paragraph" w:customStyle="1" w:styleId="-11">
    <w:name w:val="彩色列表 - 强调文字颜色 11"/>
    <w:basedOn w:val="a"/>
    <w:link w:val="-1Char"/>
    <w:rsid w:val="003430EA"/>
    <w:pPr>
      <w:ind w:firstLineChars="200" w:firstLine="420"/>
    </w:pPr>
  </w:style>
  <w:style w:type="character" w:customStyle="1" w:styleId="111">
    <w:name w:val="批注引用111"/>
    <w:rsid w:val="003430EA"/>
    <w:rPr>
      <w:rFonts w:ascii="Calibri" w:eastAsia="宋体" w:hAnsi="Calibri" w:cs="Times New Roman"/>
      <w:sz w:val="21"/>
      <w:szCs w:val="21"/>
    </w:rPr>
  </w:style>
  <w:style w:type="character" w:customStyle="1" w:styleId="EmailStyle30">
    <w:name w:val="EmailStyle30"/>
    <w:rsid w:val="003430EA"/>
    <w:rPr>
      <w:rFonts w:ascii="Calibri" w:eastAsia="宋体" w:hAnsi="Calibri" w:cs="Times New Roman"/>
      <w:color w:val="000000"/>
    </w:rPr>
  </w:style>
  <w:style w:type="character" w:customStyle="1" w:styleId="Charf1">
    <w:name w:val="__正文 Char"/>
    <w:link w:val="aff0"/>
    <w:qFormat/>
    <w:rsid w:val="003430EA"/>
    <w:rPr>
      <w:rFonts w:ascii="仿宋" w:hAnsi="仿宋"/>
      <w:sz w:val="28"/>
      <w:szCs w:val="28"/>
    </w:rPr>
  </w:style>
  <w:style w:type="paragraph" w:customStyle="1" w:styleId="aff0">
    <w:name w:val="__正文"/>
    <w:link w:val="Charf1"/>
    <w:rsid w:val="003430EA"/>
    <w:pPr>
      <w:spacing w:line="360" w:lineRule="auto"/>
      <w:ind w:firstLineChars="200" w:firstLine="560"/>
      <w:jc w:val="both"/>
    </w:pPr>
    <w:rPr>
      <w:rFonts w:ascii="仿宋" w:hAnsi="仿宋"/>
      <w:sz w:val="28"/>
      <w:szCs w:val="28"/>
    </w:rPr>
  </w:style>
  <w:style w:type="character" w:customStyle="1" w:styleId="Char20">
    <w:name w:val="正文首行缩进 Char2"/>
    <w:rsid w:val="003430EA"/>
    <w:rPr>
      <w:rFonts w:ascii="Calibri" w:eastAsia="宋体" w:hAnsi="Calibri" w:cs="Times New Roman"/>
    </w:rPr>
  </w:style>
  <w:style w:type="character" w:customStyle="1" w:styleId="1Char0">
    <w:name w:val="正文1 Char"/>
    <w:link w:val="12"/>
    <w:qFormat/>
    <w:rsid w:val="003430EA"/>
    <w:rPr>
      <w:rFonts w:ascii="Arial" w:eastAsia="宋体" w:hAnsi="Arial" w:cs="Times New Roman"/>
    </w:rPr>
  </w:style>
  <w:style w:type="paragraph" w:customStyle="1" w:styleId="12">
    <w:name w:val="正文1"/>
    <w:basedOn w:val="a"/>
    <w:link w:val="1Char0"/>
    <w:rsid w:val="003430EA"/>
    <w:pPr>
      <w:widowControl/>
      <w:overflowPunct w:val="0"/>
      <w:autoSpaceDE w:val="0"/>
      <w:autoSpaceDN w:val="0"/>
      <w:adjustRightInd w:val="0"/>
      <w:spacing w:before="120" w:after="120" w:line="360" w:lineRule="auto"/>
      <w:ind w:firstLine="567"/>
      <w:jc w:val="left"/>
      <w:textAlignment w:val="baseline"/>
    </w:pPr>
    <w:rPr>
      <w:rFonts w:ascii="Arial" w:hAnsi="Arial"/>
    </w:rPr>
  </w:style>
  <w:style w:type="character" w:customStyle="1" w:styleId="endCharChar">
    <w:name w:val="◆ 二级符号end Char Char"/>
    <w:link w:val="end"/>
    <w:qFormat/>
    <w:rsid w:val="003430EA"/>
    <w:rPr>
      <w:rFonts w:ascii="Verdana" w:eastAsia="宋体" w:hAnsi="Verdana" w:cs="Times New Roman"/>
      <w:sz w:val="24"/>
    </w:rPr>
  </w:style>
  <w:style w:type="paragraph" w:customStyle="1" w:styleId="end">
    <w:name w:val="◆ 二级符号end"/>
    <w:basedOn w:val="a"/>
    <w:link w:val="endCharChar"/>
    <w:rsid w:val="003430EA"/>
    <w:pPr>
      <w:tabs>
        <w:tab w:val="left" w:pos="1320"/>
      </w:tabs>
      <w:spacing w:line="360" w:lineRule="auto"/>
      <w:ind w:left="1320" w:hanging="420"/>
    </w:pPr>
    <w:rPr>
      <w:rFonts w:ascii="Verdana" w:hAnsi="Verdana"/>
      <w:sz w:val="24"/>
    </w:rPr>
  </w:style>
  <w:style w:type="character" w:customStyle="1" w:styleId="paramname">
    <w:name w:val="paramname"/>
    <w:rsid w:val="003430EA"/>
    <w:rPr>
      <w:rFonts w:ascii="Calibri" w:eastAsia="宋体" w:hAnsi="Calibri" w:cs="Times New Roman"/>
    </w:rPr>
  </w:style>
  <w:style w:type="character" w:customStyle="1" w:styleId="apple-style-span">
    <w:name w:val="apple-style-span"/>
    <w:rsid w:val="003430EA"/>
    <w:rPr>
      <w:rFonts w:ascii="Calibri" w:eastAsia="宋体" w:hAnsi="Calibri" w:cs="Times New Roman"/>
    </w:rPr>
  </w:style>
  <w:style w:type="character" w:customStyle="1" w:styleId="custbt1">
    <w:name w:val="custbt1"/>
    <w:rsid w:val="003430EA"/>
    <w:rPr>
      <w:rFonts w:ascii="Calibri" w:eastAsia="宋体" w:hAnsi="Calibri" w:cs="Times New Roman"/>
      <w:color w:val="0066CC"/>
      <w:sz w:val="20"/>
    </w:rPr>
  </w:style>
  <w:style w:type="character" w:customStyle="1" w:styleId="SANGFOR6Char">
    <w:name w:val="SANGFOR_6_正文 Char"/>
    <w:link w:val="SANGFOR6"/>
    <w:rsid w:val="003430EA"/>
    <w:rPr>
      <w:rFonts w:ascii="宋体" w:eastAsia="宋体" w:hAnsi="宋体" w:cs="Times New Roman"/>
      <w:sz w:val="28"/>
      <w:szCs w:val="28"/>
    </w:rPr>
  </w:style>
  <w:style w:type="paragraph" w:customStyle="1" w:styleId="SANGFOR6">
    <w:name w:val="SANGFOR_6_正文"/>
    <w:basedOn w:val="a"/>
    <w:link w:val="SANGFOR6Char"/>
    <w:rsid w:val="003430EA"/>
    <w:pPr>
      <w:spacing w:line="360" w:lineRule="auto"/>
      <w:ind w:left="420"/>
      <w:jc w:val="left"/>
    </w:pPr>
    <w:rPr>
      <w:rFonts w:ascii="宋体" w:hAnsi="宋体"/>
      <w:sz w:val="28"/>
      <w:szCs w:val="28"/>
    </w:rPr>
  </w:style>
  <w:style w:type="character" w:customStyle="1" w:styleId="font71">
    <w:name w:val="font71"/>
    <w:rsid w:val="003430EA"/>
    <w:rPr>
      <w:rFonts w:ascii="Times New Roman" w:eastAsia="楷体_GB2312" w:hAnsi="Times New Roman" w:cs="Times New Roman" w:hint="default"/>
      <w:sz w:val="28"/>
      <w:szCs w:val="24"/>
    </w:rPr>
  </w:style>
  <w:style w:type="character" w:customStyle="1" w:styleId="Char13">
    <w:name w:val="标题 Char1"/>
    <w:rsid w:val="003430EA"/>
    <w:rPr>
      <w:rFonts w:ascii="Calibri" w:eastAsia="黑体" w:hAnsi="Calibri" w:cs="Times New Roman"/>
      <w:b/>
      <w:sz w:val="28"/>
    </w:rPr>
  </w:style>
  <w:style w:type="character" w:customStyle="1" w:styleId="Charf2">
    <w:name w:val="自定义正文 Char"/>
    <w:link w:val="aff1"/>
    <w:rsid w:val="003430EA"/>
    <w:rPr>
      <w:rFonts w:ascii="Calibri" w:eastAsia="宋体" w:hAnsi="Calibri" w:cs="Times New Roman"/>
      <w:sz w:val="24"/>
    </w:rPr>
  </w:style>
  <w:style w:type="paragraph" w:customStyle="1" w:styleId="aff1">
    <w:name w:val="自定义正文"/>
    <w:basedOn w:val="a"/>
    <w:link w:val="Charf2"/>
    <w:rsid w:val="003430EA"/>
    <w:pPr>
      <w:spacing w:afterLines="50" w:line="360" w:lineRule="auto"/>
      <w:ind w:firstLineChars="200" w:firstLine="200"/>
      <w:jc w:val="left"/>
    </w:pPr>
    <w:rPr>
      <w:sz w:val="24"/>
    </w:rPr>
  </w:style>
  <w:style w:type="character" w:customStyle="1" w:styleId="Char31">
    <w:name w:val="标题 Char3"/>
    <w:rsid w:val="003430EA"/>
    <w:rPr>
      <w:rFonts w:ascii="Cambria" w:eastAsia="宋体" w:hAnsi="Cambria" w:cs="黑体"/>
      <w:b/>
      <w:bCs/>
      <w:sz w:val="32"/>
      <w:szCs w:val="32"/>
    </w:rPr>
  </w:style>
  <w:style w:type="character" w:customStyle="1" w:styleId="1CharChar">
    <w:name w:val="标题 1 Char Char"/>
    <w:rsid w:val="003430EA"/>
    <w:rPr>
      <w:rFonts w:ascii="宋体" w:eastAsia="宋体" w:hAnsi="宋体" w:cs="Times New Roman" w:hint="eastAsia"/>
      <w:b/>
      <w:bCs w:val="0"/>
      <w:spacing w:val="-2"/>
      <w:sz w:val="24"/>
      <w:lang w:val="en-US" w:eastAsia="zh-CN" w:bidi="ar-SA"/>
    </w:rPr>
  </w:style>
  <w:style w:type="character" w:customStyle="1" w:styleId="Char21">
    <w:name w:val="纯文本 Char2"/>
    <w:rsid w:val="003430EA"/>
    <w:rPr>
      <w:rFonts w:ascii="宋体" w:eastAsia="宋体" w:hAnsi="Courier New" w:cs="Times New Roman"/>
      <w:kern w:val="2"/>
      <w:sz w:val="21"/>
    </w:rPr>
  </w:style>
  <w:style w:type="character" w:customStyle="1" w:styleId="style15">
    <w:name w:val="style15"/>
    <w:rsid w:val="003430EA"/>
    <w:rPr>
      <w:rFonts w:ascii="Calibri" w:eastAsia="宋体" w:hAnsi="Calibri" w:cs="Times New Roman"/>
    </w:rPr>
  </w:style>
  <w:style w:type="character" w:customStyle="1" w:styleId="17">
    <w:name w:val="17"/>
    <w:rsid w:val="003430EA"/>
    <w:rPr>
      <w:rFonts w:ascii="Calibri" w:eastAsia="宋体" w:hAnsi="Calibri" w:cs="Times New Roman" w:hint="default"/>
      <w:sz w:val="21"/>
      <w:szCs w:val="21"/>
    </w:rPr>
  </w:style>
  <w:style w:type="character" w:customStyle="1" w:styleId="Char14">
    <w:name w:val="批注文字 Char1"/>
    <w:rsid w:val="003430EA"/>
    <w:rPr>
      <w:rFonts w:ascii="Calibri" w:eastAsia="宋体" w:hAnsi="Calibri" w:cs="Times New Roman"/>
      <w:kern w:val="2"/>
      <w:sz w:val="21"/>
    </w:rPr>
  </w:style>
  <w:style w:type="character" w:customStyle="1" w:styleId="3Char10">
    <w:name w:val="正文文本缩进 3 Char1"/>
    <w:rsid w:val="003430EA"/>
    <w:rPr>
      <w:rFonts w:ascii="Calibri" w:eastAsia="宋体" w:hAnsi="Calibri" w:cs="Times New Roman"/>
      <w:sz w:val="24"/>
    </w:rPr>
  </w:style>
  <w:style w:type="character" w:customStyle="1" w:styleId="CharChar">
    <w:name w:val="自定义正文 Char Char"/>
    <w:rsid w:val="003430EA"/>
    <w:rPr>
      <w:rFonts w:ascii="Calibri" w:eastAsia="宋体" w:hAnsi="Calibri" w:cs="Times New Roman"/>
      <w:sz w:val="24"/>
    </w:rPr>
  </w:style>
  <w:style w:type="character" w:customStyle="1" w:styleId="2CharCharChar">
    <w:name w:val="正文2 Char Char Char"/>
    <w:rsid w:val="003430EA"/>
    <w:rPr>
      <w:rFonts w:ascii="Calibri" w:eastAsia="宋体" w:hAnsi="Calibri" w:cs="Times New Roman"/>
      <w:kern w:val="2"/>
      <w:sz w:val="24"/>
      <w:lang w:val="en-US" w:eastAsia="zh-CN"/>
    </w:rPr>
  </w:style>
  <w:style w:type="character" w:customStyle="1" w:styleId="Char15">
    <w:name w:val="页脚 Char1"/>
    <w:rsid w:val="003430EA"/>
    <w:rPr>
      <w:rFonts w:ascii="Calibri" w:eastAsia="宋体" w:hAnsi="Calibri" w:cs="Times New Roman"/>
      <w:kern w:val="2"/>
      <w:sz w:val="18"/>
    </w:rPr>
  </w:style>
  <w:style w:type="character" w:customStyle="1" w:styleId="z-Char">
    <w:name w:val="z-窗体底端 Char"/>
    <w:link w:val="z-BottomofForm1"/>
    <w:rsid w:val="003430EA"/>
    <w:rPr>
      <w:rFonts w:ascii="Arial" w:eastAsia="宋体" w:hAnsi="Arial" w:cs="Times New Roman"/>
      <w:vanish/>
      <w:sz w:val="16"/>
      <w:szCs w:val="16"/>
    </w:rPr>
  </w:style>
  <w:style w:type="paragraph" w:customStyle="1" w:styleId="z-BottomofForm1">
    <w:name w:val="z-Bottom of Form1"/>
    <w:basedOn w:val="a"/>
    <w:next w:val="a"/>
    <w:link w:val="z-Char"/>
    <w:rsid w:val="003430EA"/>
    <w:pPr>
      <w:widowControl/>
      <w:pBdr>
        <w:top w:val="single" w:sz="6" w:space="1" w:color="auto"/>
      </w:pBdr>
      <w:jc w:val="center"/>
    </w:pPr>
    <w:rPr>
      <w:rFonts w:ascii="Arial" w:hAnsi="Arial"/>
      <w:vanish/>
      <w:sz w:val="16"/>
      <w:szCs w:val="16"/>
    </w:rPr>
  </w:style>
  <w:style w:type="character" w:customStyle="1" w:styleId="Char16">
    <w:name w:val="正文首行缩进 Char1"/>
    <w:rsid w:val="003430EA"/>
    <w:rPr>
      <w:rFonts w:ascii="Calibri" w:eastAsia="宋体" w:hAnsi="Calibri" w:cs="Times New Roman"/>
      <w:kern w:val="2"/>
      <w:sz w:val="22"/>
      <w:lang w:val="en-US" w:eastAsia="zh-CN"/>
    </w:rPr>
  </w:style>
  <w:style w:type="character" w:customStyle="1" w:styleId="CharChar10">
    <w:name w:val="Char Char10"/>
    <w:rsid w:val="003430EA"/>
    <w:rPr>
      <w:rFonts w:ascii="Calibri" w:eastAsia="仿宋_GB2312" w:hAnsi="Calibri" w:cs="Times New Roman"/>
      <w:b/>
      <w:kern w:val="44"/>
      <w:sz w:val="44"/>
    </w:rPr>
  </w:style>
  <w:style w:type="character" w:customStyle="1" w:styleId="Char22">
    <w:name w:val="批注框文本 Char2"/>
    <w:rsid w:val="003430EA"/>
    <w:rPr>
      <w:rFonts w:ascii="Calibri" w:eastAsia="宋体" w:hAnsi="Calibri" w:cs="Times New Roman"/>
      <w:kern w:val="2"/>
      <w:sz w:val="18"/>
    </w:rPr>
  </w:style>
  <w:style w:type="character" w:customStyle="1" w:styleId="8Char1">
    <w:name w:val="标题 8 Char1"/>
    <w:rsid w:val="003430EA"/>
    <w:rPr>
      <w:rFonts w:ascii="Arial" w:eastAsia="黑体" w:hAnsi="Arial" w:cs="Times New Roman"/>
      <w:kern w:val="2"/>
      <w:sz w:val="24"/>
    </w:rPr>
  </w:style>
  <w:style w:type="character" w:customStyle="1" w:styleId="homeCharChar1">
    <w:name w:val="●一级符号home Char Char1"/>
    <w:link w:val="home"/>
    <w:rsid w:val="003430EA"/>
    <w:rPr>
      <w:rFonts w:ascii="Verdana" w:eastAsia="宋体" w:hAnsi="Verdana" w:cs="Times New Roman"/>
      <w:lang w:val="zh-CN"/>
    </w:rPr>
  </w:style>
  <w:style w:type="paragraph" w:customStyle="1" w:styleId="home">
    <w:name w:val="●一级符号home"/>
    <w:basedOn w:val="a"/>
    <w:link w:val="homeCharChar1"/>
    <w:rsid w:val="003430EA"/>
    <w:pPr>
      <w:tabs>
        <w:tab w:val="left" w:pos="901"/>
      </w:tabs>
      <w:spacing w:line="360" w:lineRule="auto"/>
    </w:pPr>
    <w:rPr>
      <w:rFonts w:ascii="Verdana" w:hAnsi="Verdana"/>
      <w:lang w:val="zh-CN"/>
    </w:rPr>
  </w:style>
  <w:style w:type="character" w:customStyle="1" w:styleId="91">
    <w:name w:val="批注引用9"/>
    <w:rsid w:val="003430EA"/>
    <w:rPr>
      <w:rFonts w:ascii="Calibri" w:eastAsia="宋体" w:hAnsi="Calibri" w:cs="Times New Roman"/>
      <w:sz w:val="21"/>
    </w:rPr>
  </w:style>
  <w:style w:type="character" w:customStyle="1" w:styleId="CharChar3">
    <w:name w:val="Char Char3"/>
    <w:rsid w:val="003430EA"/>
    <w:rPr>
      <w:rFonts w:ascii="Calibri" w:eastAsia="宋体" w:hAnsi="Calibri" w:cs="Times New Roman"/>
      <w:b/>
      <w:kern w:val="44"/>
      <w:sz w:val="44"/>
    </w:rPr>
  </w:style>
  <w:style w:type="character" w:customStyle="1" w:styleId="Char17">
    <w:name w:val="日期 Char1"/>
    <w:rsid w:val="003430EA"/>
    <w:rPr>
      <w:rFonts w:ascii="仿宋_GB2312" w:eastAsia="仿宋_GB2312" w:hAnsi="Calibri" w:cs="Times New Roman"/>
      <w:sz w:val="24"/>
    </w:rPr>
  </w:style>
  <w:style w:type="character" w:customStyle="1" w:styleId="CharChar5">
    <w:name w:val="Char Char5"/>
    <w:rsid w:val="003430EA"/>
    <w:rPr>
      <w:rFonts w:ascii="Calibri" w:eastAsia="宋体" w:hAnsi="Calibri" w:cs="Times New Roman"/>
      <w:sz w:val="18"/>
    </w:rPr>
  </w:style>
  <w:style w:type="character" w:customStyle="1" w:styleId="ss">
    <w:name w:val="ss"/>
    <w:rsid w:val="003430EA"/>
    <w:rPr>
      <w:rFonts w:ascii="Calibri" w:eastAsia="宋体" w:hAnsi="Calibri" w:cs="Times New Roman"/>
    </w:rPr>
  </w:style>
  <w:style w:type="character" w:customStyle="1" w:styleId="Char18">
    <w:name w:val="正文首缩两字 Char1"/>
    <w:link w:val="aff2"/>
    <w:rsid w:val="003430EA"/>
    <w:rPr>
      <w:rFonts w:ascii="Verdana" w:eastAsia="宋体" w:hAnsi="Verdana" w:cs="Times New Roman"/>
      <w:sz w:val="24"/>
    </w:rPr>
  </w:style>
  <w:style w:type="paragraph" w:customStyle="1" w:styleId="aff2">
    <w:name w:val="正文首缩两字"/>
    <w:basedOn w:val="a"/>
    <w:link w:val="Char18"/>
    <w:rsid w:val="003430EA"/>
    <w:pPr>
      <w:spacing w:line="360" w:lineRule="auto"/>
      <w:ind w:firstLineChars="200" w:firstLine="200"/>
    </w:pPr>
    <w:rPr>
      <w:rFonts w:ascii="Verdana" w:hAnsi="Verdana"/>
      <w:sz w:val="24"/>
    </w:rPr>
  </w:style>
  <w:style w:type="character" w:customStyle="1" w:styleId="Char23">
    <w:name w:val="正文文本缩进 Char2"/>
    <w:rsid w:val="003430EA"/>
    <w:rPr>
      <w:rFonts w:ascii="Calibri" w:eastAsia="宋体" w:hAnsi="Calibri" w:cs="Times New Roman"/>
      <w:kern w:val="2"/>
      <w:sz w:val="21"/>
    </w:rPr>
  </w:style>
  <w:style w:type="character" w:customStyle="1" w:styleId="CharChar0">
    <w:name w:val="页眉 Char Char"/>
    <w:rsid w:val="003430EA"/>
    <w:rPr>
      <w:rFonts w:ascii="Calibri" w:eastAsia="宋体" w:hAnsi="Calibri" w:cs="Times New Roman"/>
      <w:kern w:val="2"/>
      <w:sz w:val="18"/>
      <w:lang w:val="en-US" w:eastAsia="zh-CN"/>
    </w:rPr>
  </w:style>
  <w:style w:type="character" w:customStyle="1" w:styleId="Char32">
    <w:name w:val="页脚 Char3"/>
    <w:rsid w:val="003430EA"/>
    <w:rPr>
      <w:rFonts w:ascii="Times New Roman" w:eastAsia="宋体" w:hAnsi="Times New Roman" w:cs="Times New Roman"/>
      <w:sz w:val="20"/>
      <w:szCs w:val="20"/>
    </w:rPr>
  </w:style>
  <w:style w:type="character" w:customStyle="1" w:styleId="16">
    <w:name w:val="16"/>
    <w:rsid w:val="003430EA"/>
    <w:rPr>
      <w:rFonts w:ascii="Calibri" w:eastAsia="宋体" w:hAnsi="Calibri" w:cs="Times New Roman" w:hint="default"/>
      <w:sz w:val="21"/>
      <w:szCs w:val="21"/>
    </w:rPr>
  </w:style>
  <w:style w:type="character" w:customStyle="1" w:styleId="CharChar4">
    <w:name w:val="Char Char4"/>
    <w:rsid w:val="003430EA"/>
    <w:rPr>
      <w:rFonts w:ascii="Calibri" w:eastAsia="宋体" w:hAnsi="Calibri" w:cs="Times New Roman"/>
      <w:sz w:val="18"/>
    </w:rPr>
  </w:style>
  <w:style w:type="character" w:customStyle="1" w:styleId="aff3">
    <w:name w:val="页眉 字符"/>
    <w:rsid w:val="003430EA"/>
    <w:rPr>
      <w:rFonts w:eastAsia="宋体"/>
      <w:kern w:val="2"/>
      <w:sz w:val="18"/>
      <w:szCs w:val="18"/>
      <w:lang w:val="en-US" w:eastAsia="zh-CN" w:bidi="ar-SA"/>
    </w:rPr>
  </w:style>
  <w:style w:type="character" w:customStyle="1" w:styleId="CharChar1">
    <w:name w:val="标准文本 Char Char"/>
    <w:link w:val="aff4"/>
    <w:rsid w:val="003430EA"/>
    <w:rPr>
      <w:rFonts w:ascii="Times New Roman" w:eastAsia="宋体" w:hAnsi="Times New Roman" w:cs="Times New Roman"/>
    </w:rPr>
  </w:style>
  <w:style w:type="paragraph" w:customStyle="1" w:styleId="aff4">
    <w:name w:val="标准文本"/>
    <w:basedOn w:val="a"/>
    <w:link w:val="CharChar1"/>
    <w:rsid w:val="003430EA"/>
    <w:pPr>
      <w:spacing w:line="360" w:lineRule="auto"/>
      <w:ind w:firstLineChars="200" w:firstLine="480"/>
    </w:pPr>
    <w:rPr>
      <w:rFonts w:ascii="Times New Roman" w:hAnsi="Times New Roman"/>
    </w:rPr>
  </w:style>
  <w:style w:type="character" w:customStyle="1" w:styleId="27">
    <w:name w:val="批注引用2"/>
    <w:rsid w:val="003430EA"/>
    <w:rPr>
      <w:rFonts w:ascii="Calibri" w:eastAsia="宋体" w:hAnsi="Calibri" w:cs="Times New Roman"/>
      <w:sz w:val="21"/>
    </w:rPr>
  </w:style>
  <w:style w:type="character" w:customStyle="1" w:styleId="font61">
    <w:name w:val="font61"/>
    <w:rsid w:val="003430EA"/>
    <w:rPr>
      <w:rFonts w:ascii="Arial" w:eastAsia="宋体" w:hAnsi="Arial" w:cs="Arial"/>
      <w:i w:val="0"/>
      <w:color w:val="000000"/>
      <w:sz w:val="20"/>
      <w:szCs w:val="20"/>
      <w:u w:val="none"/>
    </w:rPr>
  </w:style>
  <w:style w:type="character" w:customStyle="1" w:styleId="Char33">
    <w:name w:val="正文文本 Char3"/>
    <w:rsid w:val="003430EA"/>
    <w:rPr>
      <w:rFonts w:ascii="Times New Roman" w:eastAsia="宋体" w:hAnsi="Times New Roman" w:cs="Times New Roman"/>
      <w:sz w:val="20"/>
      <w:szCs w:val="20"/>
    </w:rPr>
  </w:style>
  <w:style w:type="character" w:customStyle="1" w:styleId="CharChar2">
    <w:name w:val="段 Char Char"/>
    <w:rsid w:val="003430EA"/>
    <w:rPr>
      <w:rFonts w:ascii="宋体" w:eastAsia="宋体" w:hAnsi="Calibri" w:cs="Times New Roman"/>
      <w:lang w:val="en-US" w:eastAsia="zh-CN"/>
    </w:rPr>
  </w:style>
  <w:style w:type="character" w:customStyle="1" w:styleId="Char24">
    <w:name w:val="页眉 Char2"/>
    <w:rsid w:val="003430EA"/>
    <w:rPr>
      <w:rFonts w:ascii="Calibri" w:eastAsia="宋体" w:hAnsi="Calibri" w:cs="Times New Roman"/>
      <w:kern w:val="2"/>
      <w:sz w:val="18"/>
    </w:rPr>
  </w:style>
  <w:style w:type="character" w:customStyle="1" w:styleId="aff5">
    <w:name w:val="样式 黑体 二号"/>
    <w:rsid w:val="003430EA"/>
    <w:rPr>
      <w:rFonts w:ascii="Arial" w:eastAsia="黑体" w:hAnsi="Arial" w:cs="Times New Roman"/>
      <w:sz w:val="44"/>
    </w:rPr>
  </w:style>
  <w:style w:type="character" w:customStyle="1" w:styleId="110">
    <w:name w:val="批注引用11"/>
    <w:rsid w:val="003430EA"/>
    <w:rPr>
      <w:rFonts w:ascii="Calibri" w:eastAsia="宋体" w:hAnsi="Calibri" w:cs="Times New Roman"/>
      <w:sz w:val="21"/>
    </w:rPr>
  </w:style>
  <w:style w:type="character" w:customStyle="1" w:styleId="Char34">
    <w:name w:val="批注文字 Char3"/>
    <w:rsid w:val="003430EA"/>
    <w:rPr>
      <w:rFonts w:ascii="Times New Roman" w:eastAsia="宋体" w:hAnsi="Times New Roman" w:cs="Times New Roman"/>
      <w:sz w:val="20"/>
      <w:szCs w:val="20"/>
    </w:rPr>
  </w:style>
  <w:style w:type="character" w:customStyle="1" w:styleId="2Char10">
    <w:name w:val="标题 2 Char1"/>
    <w:rsid w:val="003430EA"/>
    <w:rPr>
      <w:rFonts w:ascii="仿宋_GB2312" w:eastAsia="仿宋_GB2312" w:hAnsi="Calibri" w:cs="Times New Roman"/>
      <w:sz w:val="28"/>
    </w:rPr>
  </w:style>
  <w:style w:type="character" w:customStyle="1" w:styleId="v0066991">
    <w:name w:val="v0066991"/>
    <w:rsid w:val="003430EA"/>
    <w:rPr>
      <w:rFonts w:ascii="Arial" w:eastAsia="宋体" w:hAnsi="Arial" w:cs="Times New Roman"/>
      <w:color w:val="000000"/>
      <w:sz w:val="26"/>
      <w:u w:val="none"/>
    </w:rPr>
  </w:style>
  <w:style w:type="character" w:customStyle="1" w:styleId="Charf3">
    <w:name w:val="一级条标题 Char"/>
    <w:link w:val="aff6"/>
    <w:rsid w:val="003430EA"/>
    <w:rPr>
      <w:rFonts w:ascii="黑体" w:eastAsia="黑体" w:hAnsi="Times New Roman" w:cs="Times New Roman"/>
    </w:rPr>
  </w:style>
  <w:style w:type="paragraph" w:customStyle="1" w:styleId="aff6">
    <w:name w:val="一级条标题"/>
    <w:basedOn w:val="a"/>
    <w:next w:val="aff7"/>
    <w:link w:val="Charf3"/>
    <w:rsid w:val="003430EA"/>
    <w:pPr>
      <w:widowControl/>
      <w:tabs>
        <w:tab w:val="left" w:pos="1200"/>
      </w:tabs>
      <w:ind w:left="1200" w:hanging="420"/>
      <w:outlineLvl w:val="2"/>
    </w:pPr>
    <w:rPr>
      <w:rFonts w:ascii="黑体" w:eastAsia="黑体" w:hAnsi="Times New Roman"/>
    </w:rPr>
  </w:style>
  <w:style w:type="paragraph" w:customStyle="1" w:styleId="aff7">
    <w:name w:val="段"/>
    <w:link w:val="Charf4"/>
    <w:rsid w:val="003430EA"/>
    <w:pPr>
      <w:autoSpaceDE w:val="0"/>
      <w:autoSpaceDN w:val="0"/>
      <w:ind w:firstLineChars="200" w:firstLine="200"/>
      <w:jc w:val="both"/>
    </w:pPr>
    <w:rPr>
      <w:rFonts w:ascii="宋体" w:eastAsia="宋体" w:hAnsi="Calibri" w:cs="Times New Roman"/>
      <w:kern w:val="0"/>
      <w:szCs w:val="20"/>
    </w:rPr>
  </w:style>
  <w:style w:type="character" w:customStyle="1" w:styleId="Charf4">
    <w:name w:val="段 Char"/>
    <w:link w:val="aff7"/>
    <w:rsid w:val="003430EA"/>
    <w:rPr>
      <w:rFonts w:ascii="宋体" w:eastAsia="宋体" w:hAnsi="Calibri" w:cs="Times New Roman"/>
      <w:kern w:val="0"/>
      <w:szCs w:val="20"/>
    </w:rPr>
  </w:style>
  <w:style w:type="character" w:customStyle="1" w:styleId="z-Char0">
    <w:name w:val="z-窗体顶端 Char"/>
    <w:link w:val="z-TopofForm1"/>
    <w:rsid w:val="003430EA"/>
    <w:rPr>
      <w:rFonts w:ascii="Arial" w:eastAsia="宋体" w:hAnsi="Arial" w:cs="Times New Roman"/>
      <w:vanish/>
      <w:sz w:val="16"/>
      <w:szCs w:val="16"/>
    </w:rPr>
  </w:style>
  <w:style w:type="paragraph" w:customStyle="1" w:styleId="z-TopofForm1">
    <w:name w:val="z-Top of Form1"/>
    <w:basedOn w:val="a"/>
    <w:next w:val="a"/>
    <w:link w:val="z-Char0"/>
    <w:rsid w:val="003430EA"/>
    <w:pPr>
      <w:widowControl/>
      <w:pBdr>
        <w:bottom w:val="single" w:sz="6" w:space="1" w:color="auto"/>
      </w:pBdr>
      <w:jc w:val="center"/>
    </w:pPr>
    <w:rPr>
      <w:rFonts w:ascii="Arial" w:hAnsi="Arial"/>
      <w:vanish/>
      <w:sz w:val="16"/>
      <w:szCs w:val="16"/>
    </w:rPr>
  </w:style>
  <w:style w:type="character" w:customStyle="1" w:styleId="3Char2">
    <w:name w:val="正文文本缩进 3 Char2"/>
    <w:rsid w:val="003430EA"/>
    <w:rPr>
      <w:rFonts w:ascii="Calibri" w:eastAsia="宋体" w:hAnsi="Calibri" w:cs="Times New Roman"/>
      <w:kern w:val="2"/>
      <w:sz w:val="16"/>
    </w:rPr>
  </w:style>
  <w:style w:type="character" w:customStyle="1" w:styleId="line1">
    <w:name w:val="line1"/>
    <w:rsid w:val="003430EA"/>
    <w:rPr>
      <w:rFonts w:ascii="Calibri" w:eastAsia="宋体" w:hAnsi="Calibri" w:cs="Times New Roman"/>
    </w:rPr>
  </w:style>
  <w:style w:type="character" w:customStyle="1" w:styleId="headline-content2">
    <w:name w:val="headline-content2"/>
    <w:rsid w:val="003430EA"/>
    <w:rPr>
      <w:rFonts w:ascii="Calibri" w:eastAsia="宋体" w:hAnsi="Calibri" w:cs="Times New Roman"/>
    </w:rPr>
  </w:style>
  <w:style w:type="character" w:customStyle="1" w:styleId="style14">
    <w:name w:val="style14"/>
    <w:rsid w:val="003430EA"/>
    <w:rPr>
      <w:rFonts w:ascii="Calibri" w:eastAsia="宋体" w:hAnsi="Calibri" w:cs="Times New Roman"/>
    </w:rPr>
  </w:style>
  <w:style w:type="character" w:customStyle="1" w:styleId="r13">
    <w:name w:val="r13"/>
    <w:rsid w:val="003430EA"/>
    <w:rPr>
      <w:rFonts w:ascii="Calibri" w:eastAsia="宋体" w:hAnsi="Calibri" w:cs="Times New Roman"/>
    </w:rPr>
  </w:style>
  <w:style w:type="character" w:customStyle="1" w:styleId="4Char1">
    <w:name w:val="标题 4 Char1"/>
    <w:rsid w:val="003430EA"/>
    <w:rPr>
      <w:rFonts w:ascii="Arial" w:eastAsia="黑体" w:hAnsi="Arial" w:cs="Times New Roman"/>
      <w:b/>
      <w:kern w:val="2"/>
      <w:sz w:val="28"/>
    </w:rPr>
  </w:style>
  <w:style w:type="character" w:customStyle="1" w:styleId="DHChar">
    <w:name w:val="DH 正文 Char"/>
    <w:link w:val="DH"/>
    <w:rsid w:val="003430EA"/>
    <w:rPr>
      <w:rFonts w:ascii="宋体" w:eastAsia="宋体" w:hAnsi="Times New Roman" w:cs="宋体"/>
      <w:sz w:val="24"/>
      <w:szCs w:val="24"/>
    </w:rPr>
  </w:style>
  <w:style w:type="paragraph" w:customStyle="1" w:styleId="DH">
    <w:name w:val="DH 正文"/>
    <w:basedOn w:val="a"/>
    <w:link w:val="DHChar"/>
    <w:rsid w:val="003430EA"/>
    <w:pPr>
      <w:spacing w:line="360" w:lineRule="auto"/>
      <w:ind w:firstLineChars="200" w:firstLine="200"/>
    </w:pPr>
    <w:rPr>
      <w:rFonts w:ascii="宋体" w:hAnsi="Times New Roman" w:cs="宋体"/>
      <w:sz w:val="24"/>
    </w:rPr>
  </w:style>
  <w:style w:type="character" w:customStyle="1" w:styleId="Char25">
    <w:name w:val="批注主题 Char2"/>
    <w:rsid w:val="003430EA"/>
    <w:rPr>
      <w:rFonts w:ascii="Calibri" w:eastAsia="宋体" w:hAnsi="Calibri" w:cs="Times New Roman"/>
      <w:b/>
      <w:kern w:val="2"/>
      <w:sz w:val="21"/>
    </w:rPr>
  </w:style>
  <w:style w:type="character" w:customStyle="1" w:styleId="15">
    <w:name w:val="15"/>
    <w:rsid w:val="003430EA"/>
    <w:rPr>
      <w:rFonts w:ascii="Calibri" w:eastAsia="宋体" w:hAnsi="Calibri" w:cs="Times New Roman" w:hint="default"/>
      <w:sz w:val="18"/>
      <w:szCs w:val="18"/>
    </w:rPr>
  </w:style>
  <w:style w:type="character" w:customStyle="1" w:styleId="font01">
    <w:name w:val="font01"/>
    <w:rsid w:val="003430EA"/>
    <w:rPr>
      <w:rFonts w:ascii="宋体" w:eastAsia="宋体" w:hAnsi="宋体" w:cs="宋体" w:hint="eastAsia"/>
      <w:i w:val="0"/>
      <w:color w:val="000000"/>
      <w:sz w:val="24"/>
      <w:szCs w:val="24"/>
      <w:u w:val="none"/>
    </w:rPr>
  </w:style>
  <w:style w:type="character" w:customStyle="1" w:styleId="Aff8">
    <w:name w:val="无 A"/>
    <w:rsid w:val="003430EA"/>
    <w:rPr>
      <w:rFonts w:ascii="Calibri" w:eastAsia="宋体" w:hAnsi="Calibri" w:cs="Times New Roman"/>
      <w:lang w:val="en-US"/>
    </w:rPr>
  </w:style>
  <w:style w:type="character" w:customStyle="1" w:styleId="aa1">
    <w:name w:val="aa1"/>
    <w:rsid w:val="003430EA"/>
    <w:rPr>
      <w:rFonts w:ascii="Calibri" w:eastAsia="宋体" w:hAnsi="Calibri" w:cs="Times New Roman"/>
      <w:sz w:val="20"/>
      <w:u w:val="none"/>
    </w:rPr>
  </w:style>
  <w:style w:type="character" w:customStyle="1" w:styleId="Char26">
    <w:name w:val="普通文字 Char2"/>
    <w:rsid w:val="003430EA"/>
    <w:rPr>
      <w:rFonts w:ascii="宋体" w:eastAsia="宋体" w:hAnsi="Courier New" w:cs="Times New Roman"/>
      <w:kern w:val="2"/>
      <w:sz w:val="21"/>
      <w:lang w:val="en-US" w:eastAsia="zh-CN"/>
    </w:rPr>
  </w:style>
  <w:style w:type="character" w:customStyle="1" w:styleId="Charf5">
    <w:name w:val="列出段落 Char"/>
    <w:aliases w:val="表格段落 Char,编号 Char,标题 2 + 楷体_GB2312 Char,左侧:  0 厘米 Char,行距: 1.5 倍行距 Char,首行缩进:  1 字符 + Bold Char,悬挂缩进: 0.63 厘米 Char,1.2.3标题 Char,表格说明样式 Char,标题一 Char"/>
    <w:link w:val="13"/>
    <w:uiPriority w:val="34"/>
    <w:qFormat/>
    <w:rsid w:val="003430EA"/>
    <w:rPr>
      <w:rFonts w:ascii="Times New Roman" w:eastAsia="宋体" w:hAnsi="Times New Roman" w:cs="Times New Roman"/>
    </w:rPr>
  </w:style>
  <w:style w:type="paragraph" w:customStyle="1" w:styleId="13">
    <w:name w:val="列出段落1"/>
    <w:basedOn w:val="a"/>
    <w:link w:val="Charf5"/>
    <w:uiPriority w:val="34"/>
    <w:rsid w:val="003430EA"/>
    <w:pPr>
      <w:ind w:firstLineChars="200" w:firstLine="420"/>
    </w:pPr>
    <w:rPr>
      <w:rFonts w:ascii="Times New Roman" w:hAnsi="Times New Roman"/>
    </w:rPr>
  </w:style>
  <w:style w:type="character" w:customStyle="1" w:styleId="TableTextCharChar">
    <w:name w:val="Table Text Char Char"/>
    <w:link w:val="TableText"/>
    <w:rsid w:val="003430EA"/>
    <w:rPr>
      <w:rFonts w:ascii="Arial" w:hAnsi="Arial"/>
      <w:sz w:val="18"/>
    </w:rPr>
  </w:style>
  <w:style w:type="paragraph" w:customStyle="1" w:styleId="TableText">
    <w:name w:val="Table Text"/>
    <w:link w:val="TableTextCharChar"/>
    <w:rsid w:val="003430EA"/>
    <w:pPr>
      <w:snapToGrid w:val="0"/>
      <w:spacing w:before="80" w:after="80"/>
    </w:pPr>
    <w:rPr>
      <w:rFonts w:ascii="Arial" w:hAnsi="Arial"/>
      <w:sz w:val="18"/>
    </w:rPr>
  </w:style>
  <w:style w:type="character" w:customStyle="1" w:styleId="CharChar6">
    <w:name w:val="Char Char6"/>
    <w:rsid w:val="003430EA"/>
    <w:rPr>
      <w:rFonts w:ascii="Calibri" w:eastAsia="宋体" w:hAnsi="Calibri" w:cs="Times New Roman"/>
      <w:sz w:val="24"/>
    </w:rPr>
  </w:style>
  <w:style w:type="character" w:customStyle="1" w:styleId="Char27">
    <w:name w:val="正文文本 Char2"/>
    <w:rsid w:val="003430EA"/>
    <w:rPr>
      <w:rFonts w:ascii="Calibri" w:eastAsia="宋体" w:hAnsi="Calibri" w:cs="Times New Roman"/>
      <w:kern w:val="2"/>
      <w:sz w:val="21"/>
    </w:rPr>
  </w:style>
  <w:style w:type="character" w:customStyle="1" w:styleId="53">
    <w:name w:val="批注引用5"/>
    <w:rsid w:val="003430EA"/>
    <w:rPr>
      <w:rFonts w:ascii="Calibri" w:eastAsia="宋体" w:hAnsi="Calibri" w:cs="Times New Roman"/>
      <w:sz w:val="21"/>
    </w:rPr>
  </w:style>
  <w:style w:type="character" w:customStyle="1" w:styleId="Char19">
    <w:name w:val="正文文本 Char1"/>
    <w:rsid w:val="003430EA"/>
    <w:rPr>
      <w:rFonts w:ascii="Calibri" w:eastAsia="宋体" w:hAnsi="Calibri" w:cs="Times New Roman"/>
      <w:kern w:val="2"/>
      <w:sz w:val="24"/>
    </w:rPr>
  </w:style>
  <w:style w:type="character" w:customStyle="1" w:styleId="Char28">
    <w:name w:val="页脚 Char2"/>
    <w:rsid w:val="003430EA"/>
    <w:rPr>
      <w:rFonts w:ascii="Calibri" w:eastAsia="宋体" w:hAnsi="Calibri" w:cs="Times New Roman"/>
      <w:kern w:val="2"/>
      <w:sz w:val="18"/>
    </w:rPr>
  </w:style>
  <w:style w:type="character" w:customStyle="1" w:styleId="5Char1">
    <w:name w:val="标题 5 Char1"/>
    <w:rsid w:val="003430EA"/>
    <w:rPr>
      <w:rFonts w:ascii="Calibri" w:eastAsia="宋体" w:hAnsi="Calibri" w:cs="Times New Roman"/>
      <w:b/>
      <w:kern w:val="2"/>
      <w:sz w:val="28"/>
    </w:rPr>
  </w:style>
  <w:style w:type="character" w:customStyle="1" w:styleId="Char1a">
    <w:name w:val="正文文本缩进 Char1"/>
    <w:rsid w:val="003430EA"/>
    <w:rPr>
      <w:rFonts w:ascii="Calibri" w:eastAsia="宋体" w:hAnsi="Calibri" w:cs="Times New Roman"/>
      <w:kern w:val="2"/>
      <w:sz w:val="24"/>
    </w:rPr>
  </w:style>
  <w:style w:type="character" w:customStyle="1" w:styleId="CharCharCharCharChar">
    <w:name w:val="Char Char Char Char Char"/>
    <w:link w:val="Charf6"/>
    <w:rsid w:val="003430EA"/>
    <w:rPr>
      <w:rFonts w:ascii="宋体" w:eastAsia="宋体" w:hAnsi="Courier New" w:cs="Times New Roman"/>
    </w:rPr>
  </w:style>
  <w:style w:type="paragraph" w:customStyle="1" w:styleId="Charf6">
    <w:name w:val="Char"/>
    <w:basedOn w:val="a"/>
    <w:link w:val="CharCharCharCharChar"/>
    <w:rsid w:val="003430EA"/>
    <w:pPr>
      <w:widowControl/>
      <w:jc w:val="left"/>
    </w:pPr>
    <w:rPr>
      <w:rFonts w:ascii="宋体" w:hAnsi="Courier New"/>
    </w:rPr>
  </w:style>
  <w:style w:type="character" w:customStyle="1" w:styleId="7Char1">
    <w:name w:val="标题 7 Char1"/>
    <w:rsid w:val="003430EA"/>
    <w:rPr>
      <w:rFonts w:ascii="Calibri" w:eastAsia="宋体" w:hAnsi="Calibri" w:cs="Times New Roman"/>
      <w:b/>
      <w:kern w:val="2"/>
      <w:sz w:val="24"/>
    </w:rPr>
  </w:style>
  <w:style w:type="character" w:customStyle="1" w:styleId="fontblank12">
    <w:name w:val="fontblank12"/>
    <w:rsid w:val="003430EA"/>
    <w:rPr>
      <w:rFonts w:ascii="Calibri" w:eastAsia="宋体" w:hAnsi="Calibri" w:cs="Times New Roman"/>
    </w:rPr>
  </w:style>
  <w:style w:type="character" w:customStyle="1" w:styleId="Char1b">
    <w:name w:val="批注主题 Char1"/>
    <w:rsid w:val="003430EA"/>
    <w:rPr>
      <w:rFonts w:ascii="Calibri" w:eastAsia="宋体" w:hAnsi="Calibri" w:cs="Times New Roman"/>
      <w:b/>
      <w:kern w:val="2"/>
      <w:sz w:val="21"/>
    </w:rPr>
  </w:style>
  <w:style w:type="character" w:customStyle="1" w:styleId="1CharChar0">
    <w:name w:val="样式1 Char Char"/>
    <w:link w:val="14"/>
    <w:qFormat/>
    <w:rsid w:val="003430EA"/>
    <w:rPr>
      <w:rFonts w:ascii="Arial" w:eastAsia="宋体" w:hAnsi="Arial" w:cs="Times New Roman"/>
      <w:szCs w:val="24"/>
    </w:rPr>
  </w:style>
  <w:style w:type="paragraph" w:customStyle="1" w:styleId="14">
    <w:name w:val="样式1"/>
    <w:basedOn w:val="a"/>
    <w:link w:val="1CharChar0"/>
    <w:rsid w:val="003430EA"/>
    <w:pPr>
      <w:spacing w:line="360" w:lineRule="exact"/>
      <w:ind w:firstLineChars="200" w:firstLine="200"/>
    </w:pPr>
    <w:rPr>
      <w:rFonts w:ascii="Arial" w:hAnsi="Arial"/>
    </w:rPr>
  </w:style>
  <w:style w:type="character" w:customStyle="1" w:styleId="CharChar7">
    <w:name w:val="Char Char7"/>
    <w:rsid w:val="003430EA"/>
    <w:rPr>
      <w:rFonts w:ascii="Cambria" w:eastAsia="仿宋_GB2312" w:hAnsi="Cambria" w:cs="Times New Roman"/>
      <w:b/>
      <w:kern w:val="2"/>
      <w:sz w:val="28"/>
    </w:rPr>
  </w:style>
  <w:style w:type="character" w:customStyle="1" w:styleId="Char29">
    <w:name w:val="批注文字 Char2"/>
    <w:rsid w:val="003430EA"/>
    <w:rPr>
      <w:rFonts w:ascii="Calibri" w:eastAsia="宋体" w:hAnsi="Calibri" w:cs="Times New Roman"/>
      <w:kern w:val="2"/>
      <w:sz w:val="21"/>
    </w:rPr>
  </w:style>
  <w:style w:type="character" w:customStyle="1" w:styleId="unnamed21">
    <w:name w:val="unnamed21"/>
    <w:rsid w:val="003430EA"/>
    <w:rPr>
      <w:rFonts w:ascii="Calibri" w:eastAsia="宋体" w:hAnsi="Calibri" w:cs="Times New Roman"/>
      <w:color w:val="000000"/>
      <w:sz w:val="20"/>
    </w:rPr>
  </w:style>
  <w:style w:type="character" w:customStyle="1" w:styleId="Char2a">
    <w:name w:val="标题 Char2"/>
    <w:rsid w:val="003430EA"/>
    <w:rPr>
      <w:rFonts w:ascii="Cambria" w:eastAsia="宋体" w:hAnsi="Cambria" w:cs="Times New Roman"/>
      <w:b/>
      <w:kern w:val="2"/>
      <w:sz w:val="32"/>
    </w:rPr>
  </w:style>
  <w:style w:type="character" w:customStyle="1" w:styleId="textfont">
    <w:name w:val="textfont"/>
    <w:rsid w:val="003430EA"/>
    <w:rPr>
      <w:rFonts w:ascii="Calibri" w:eastAsia="宋体" w:hAnsi="Calibri" w:cs="Times New Roman"/>
    </w:rPr>
  </w:style>
  <w:style w:type="character" w:customStyle="1" w:styleId="9Char1">
    <w:name w:val="标题 9 Char1"/>
    <w:rsid w:val="003430EA"/>
    <w:rPr>
      <w:rFonts w:ascii="Arial" w:eastAsia="黑体" w:hAnsi="Arial" w:cs="Times New Roman"/>
      <w:kern w:val="2"/>
      <w:sz w:val="21"/>
    </w:rPr>
  </w:style>
  <w:style w:type="character" w:customStyle="1" w:styleId="wz1">
    <w:name w:val="wz1"/>
    <w:rsid w:val="003430EA"/>
    <w:rPr>
      <w:rFonts w:ascii="Calibri" w:eastAsia="宋体" w:hAnsi="Calibri" w:cs="Times New Roman"/>
      <w:color w:val="5A5A5A"/>
      <w:sz w:val="18"/>
      <w:u w:val="none"/>
    </w:rPr>
  </w:style>
  <w:style w:type="character" w:customStyle="1" w:styleId="aff9">
    <w:name w:val="批注框文本 字符"/>
    <w:rsid w:val="003430EA"/>
    <w:rPr>
      <w:rFonts w:ascii="Calibri" w:eastAsia="宋体" w:hAnsi="Calibri" w:cs="Times New Roman"/>
      <w:color w:val="000000"/>
      <w:kern w:val="2"/>
      <w:sz w:val="18"/>
      <w:szCs w:val="18"/>
    </w:rPr>
  </w:style>
  <w:style w:type="character" w:customStyle="1" w:styleId="CharChar8">
    <w:name w:val="Char Char8"/>
    <w:rsid w:val="003430EA"/>
    <w:rPr>
      <w:rFonts w:ascii="Calibri" w:eastAsia="仿宋_GB2312" w:hAnsi="Calibri" w:cs="Times New Roman"/>
      <w:b/>
      <w:kern w:val="2"/>
      <w:sz w:val="32"/>
    </w:rPr>
  </w:style>
  <w:style w:type="character" w:customStyle="1" w:styleId="3Char4">
    <w:name w:val="标题3 Char"/>
    <w:link w:val="36"/>
    <w:rsid w:val="003430EA"/>
    <w:rPr>
      <w:rFonts w:ascii="宋体" w:eastAsia="华文中宋" w:hAnsi="宋体" w:cs="Arial"/>
      <w:b/>
      <w:sz w:val="24"/>
      <w:szCs w:val="24"/>
    </w:rPr>
  </w:style>
  <w:style w:type="paragraph" w:customStyle="1" w:styleId="36">
    <w:name w:val="标题3"/>
    <w:basedOn w:val="a"/>
    <w:next w:val="a"/>
    <w:link w:val="3Char4"/>
    <w:rsid w:val="003430EA"/>
    <w:pPr>
      <w:widowControl/>
      <w:jc w:val="left"/>
    </w:pPr>
    <w:rPr>
      <w:rFonts w:ascii="宋体" w:eastAsia="华文中宋" w:hAnsi="宋体" w:cs="Arial"/>
      <w:b/>
      <w:sz w:val="24"/>
    </w:rPr>
  </w:style>
  <w:style w:type="character" w:customStyle="1" w:styleId="Char1c">
    <w:name w:val="正文缩进 Char1"/>
    <w:rsid w:val="003430EA"/>
    <w:rPr>
      <w:rFonts w:ascii="Calibri" w:eastAsia="宋体" w:hAnsi="Calibri" w:cs="Times New Roman"/>
      <w:kern w:val="2"/>
      <w:sz w:val="21"/>
    </w:rPr>
  </w:style>
  <w:style w:type="character" w:customStyle="1" w:styleId="3Char11">
    <w:name w:val="正文文本 3 Char1"/>
    <w:rsid w:val="003430EA"/>
    <w:rPr>
      <w:rFonts w:ascii="Calibri" w:eastAsia="宋体" w:hAnsi="Calibri" w:cs="Times New Roman"/>
    </w:rPr>
  </w:style>
  <w:style w:type="character" w:customStyle="1" w:styleId="Char1d">
    <w:name w:val="批注框文本 Char1"/>
    <w:rsid w:val="003430EA"/>
    <w:rPr>
      <w:rFonts w:ascii="Calibri" w:eastAsia="宋体" w:hAnsi="Calibri" w:cs="Times New Roman"/>
      <w:kern w:val="2"/>
      <w:sz w:val="18"/>
    </w:rPr>
  </w:style>
  <w:style w:type="character" w:customStyle="1" w:styleId="2Char20">
    <w:name w:val="正文文本 2 Char2"/>
    <w:rsid w:val="003430EA"/>
    <w:rPr>
      <w:rFonts w:ascii="Calibri" w:eastAsia="宋体" w:hAnsi="Calibri" w:cs="Times New Roman"/>
      <w:kern w:val="2"/>
      <w:sz w:val="21"/>
    </w:rPr>
  </w:style>
  <w:style w:type="character" w:customStyle="1" w:styleId="71">
    <w:name w:val="批注引用7"/>
    <w:rsid w:val="003430EA"/>
    <w:rPr>
      <w:rFonts w:ascii="Calibri" w:eastAsia="宋体" w:hAnsi="Calibri" w:cs="Times New Roman"/>
      <w:sz w:val="21"/>
    </w:rPr>
  </w:style>
  <w:style w:type="character" w:customStyle="1" w:styleId="3Char20">
    <w:name w:val="正文文本 3 Char2"/>
    <w:rsid w:val="003430EA"/>
    <w:rPr>
      <w:rFonts w:ascii="Calibri" w:eastAsia="宋体" w:hAnsi="Calibri" w:cs="Times New Roman"/>
      <w:kern w:val="2"/>
      <w:sz w:val="16"/>
    </w:rPr>
  </w:style>
  <w:style w:type="character" w:customStyle="1" w:styleId="CharChar9">
    <w:name w:val="Char Char9"/>
    <w:rsid w:val="003430EA"/>
    <w:rPr>
      <w:rFonts w:ascii="Calibri" w:eastAsia="宋体" w:hAnsi="Calibri" w:cs="Times New Roman"/>
      <w:b/>
      <w:kern w:val="44"/>
      <w:sz w:val="44"/>
    </w:rPr>
  </w:style>
  <w:style w:type="character" w:customStyle="1" w:styleId="Charf7">
    <w:name w:val="无间隔 Char"/>
    <w:link w:val="18"/>
    <w:rsid w:val="003430EA"/>
    <w:rPr>
      <w:sz w:val="22"/>
    </w:rPr>
  </w:style>
  <w:style w:type="paragraph" w:customStyle="1" w:styleId="18">
    <w:name w:val="无间隔1"/>
    <w:link w:val="Charf7"/>
    <w:rsid w:val="003430EA"/>
    <w:pPr>
      <w:widowControl w:val="0"/>
      <w:jc w:val="both"/>
    </w:pPr>
    <w:rPr>
      <w:sz w:val="22"/>
    </w:rPr>
  </w:style>
  <w:style w:type="character" w:customStyle="1" w:styleId="81">
    <w:name w:val="样式 8 磅"/>
    <w:rsid w:val="003430EA"/>
    <w:rPr>
      <w:rFonts w:ascii="Calibri" w:eastAsia="宋体" w:hAnsi="Calibri" w:cs="Times New Roman"/>
      <w:sz w:val="18"/>
    </w:rPr>
  </w:style>
  <w:style w:type="character" w:customStyle="1" w:styleId="ListParagraphCharChar">
    <w:name w:val="List Paragraph Char Char"/>
    <w:locked/>
    <w:rsid w:val="003430EA"/>
    <w:rPr>
      <w:rFonts w:ascii="宋体" w:hAnsi="宋体" w:cs="Times New Roman"/>
      <w:kern w:val="2"/>
      <w:sz w:val="21"/>
      <w:szCs w:val="24"/>
    </w:rPr>
  </w:style>
  <w:style w:type="character" w:customStyle="1" w:styleId="CharChar11">
    <w:name w:val="Char Char1"/>
    <w:rsid w:val="003430EA"/>
    <w:rPr>
      <w:rFonts w:ascii="Cambria" w:eastAsia="宋体" w:hAnsi="Cambria" w:cs="Times New Roman"/>
      <w:b/>
      <w:kern w:val="2"/>
      <w:sz w:val="32"/>
    </w:rPr>
  </w:style>
  <w:style w:type="character" w:customStyle="1" w:styleId="100">
    <w:name w:val="批注引用10"/>
    <w:rsid w:val="003430EA"/>
    <w:rPr>
      <w:rFonts w:ascii="Calibri" w:eastAsia="宋体" w:hAnsi="Calibri" w:cs="Times New Roman"/>
      <w:sz w:val="21"/>
    </w:rPr>
  </w:style>
  <w:style w:type="character" w:customStyle="1" w:styleId="font41">
    <w:name w:val="font41"/>
    <w:rsid w:val="003430EA"/>
    <w:rPr>
      <w:rFonts w:ascii="宋体" w:eastAsia="宋体" w:hAnsi="宋体" w:cs="宋体" w:hint="eastAsia"/>
      <w:b/>
      <w:i w:val="0"/>
      <w:color w:val="000000"/>
      <w:sz w:val="21"/>
      <w:szCs w:val="21"/>
      <w:u w:val="none"/>
    </w:rPr>
  </w:style>
  <w:style w:type="character" w:customStyle="1" w:styleId="SubtleReference1">
    <w:name w:val="Subtle Reference1"/>
    <w:rsid w:val="003430EA"/>
    <w:rPr>
      <w:rFonts w:ascii="Calibri" w:eastAsia="宋体" w:hAnsi="Calibri" w:cs="Times New Roman"/>
      <w:smallCaps/>
      <w:color w:val="C0504D"/>
      <w:u w:val="single"/>
    </w:rPr>
  </w:style>
  <w:style w:type="character" w:customStyle="1" w:styleId="61">
    <w:name w:val="批注引用6"/>
    <w:rsid w:val="003430EA"/>
    <w:rPr>
      <w:rFonts w:ascii="Calibri" w:eastAsia="宋体" w:hAnsi="Calibri" w:cs="Times New Roman"/>
      <w:sz w:val="21"/>
    </w:rPr>
  </w:style>
  <w:style w:type="character" w:customStyle="1" w:styleId="43">
    <w:name w:val="批注引用4"/>
    <w:rsid w:val="003430EA"/>
    <w:rPr>
      <w:rFonts w:ascii="Calibri" w:eastAsia="宋体" w:hAnsi="Calibri" w:cs="Times New Roman"/>
      <w:sz w:val="21"/>
    </w:rPr>
  </w:style>
  <w:style w:type="character" w:customStyle="1" w:styleId="font81">
    <w:name w:val="font81"/>
    <w:rsid w:val="003430EA"/>
    <w:rPr>
      <w:rFonts w:ascii="Times New Roman" w:eastAsia="宋体" w:hAnsi="Times New Roman" w:cs="Times New Roman" w:hint="default"/>
      <w:color w:val="000000"/>
      <w:sz w:val="18"/>
      <w:szCs w:val="18"/>
      <w:u w:val="none"/>
    </w:rPr>
  </w:style>
  <w:style w:type="character" w:customStyle="1" w:styleId="c1">
    <w:name w:val="c1"/>
    <w:rsid w:val="003430EA"/>
    <w:rPr>
      <w:rFonts w:ascii="Calibri" w:eastAsia="宋体" w:hAnsi="Calibri" w:cs="Times New Roman"/>
      <w:sz w:val="24"/>
    </w:rPr>
  </w:style>
  <w:style w:type="character" w:customStyle="1" w:styleId="2CharChar">
    <w:name w:val="正文2 Char Char"/>
    <w:rsid w:val="003430EA"/>
    <w:rPr>
      <w:rFonts w:ascii="Calibri" w:eastAsia="宋体" w:hAnsi="Calibri" w:cs="Times New Roman"/>
      <w:sz w:val="24"/>
    </w:rPr>
  </w:style>
  <w:style w:type="character" w:customStyle="1" w:styleId="3Char12">
    <w:name w:val="标题 3 Char1"/>
    <w:rsid w:val="003430EA"/>
    <w:rPr>
      <w:rFonts w:ascii="Calibri" w:eastAsia="宋体" w:hAnsi="Calibri" w:cs="Times New Roman"/>
      <w:b/>
      <w:kern w:val="2"/>
      <w:sz w:val="32"/>
    </w:rPr>
  </w:style>
  <w:style w:type="character" w:customStyle="1" w:styleId="Char1e">
    <w:name w:val="文档结构图 Char1"/>
    <w:rsid w:val="003430EA"/>
    <w:rPr>
      <w:rFonts w:ascii="Calibri" w:eastAsia="宋体" w:hAnsi="Calibri" w:cs="Times New Roman"/>
      <w:kern w:val="2"/>
      <w:sz w:val="21"/>
      <w:shd w:val="clear" w:color="auto" w:fill="000080"/>
    </w:rPr>
  </w:style>
  <w:style w:type="character" w:customStyle="1" w:styleId="2Char4">
    <w:name w:val="正文2 Char"/>
    <w:link w:val="28"/>
    <w:rsid w:val="003430EA"/>
    <w:rPr>
      <w:rFonts w:ascii="Calibri" w:eastAsia="宋体" w:hAnsi="Calibri" w:cs="Times New Roman"/>
      <w:sz w:val="24"/>
    </w:rPr>
  </w:style>
  <w:style w:type="paragraph" w:customStyle="1" w:styleId="28">
    <w:name w:val="正文2"/>
    <w:basedOn w:val="a"/>
    <w:link w:val="2Char4"/>
    <w:rsid w:val="003430EA"/>
    <w:pPr>
      <w:spacing w:before="156" w:line="360" w:lineRule="auto"/>
      <w:ind w:firstLineChars="200" w:firstLine="510"/>
    </w:pPr>
    <w:rPr>
      <w:sz w:val="24"/>
    </w:rPr>
  </w:style>
  <w:style w:type="character" w:customStyle="1" w:styleId="font31">
    <w:name w:val="font31"/>
    <w:rsid w:val="003430EA"/>
    <w:rPr>
      <w:rFonts w:ascii="宋体" w:eastAsia="宋体" w:hAnsi="宋体" w:cs="宋体" w:hint="eastAsia"/>
      <w:color w:val="000000"/>
      <w:sz w:val="20"/>
      <w:szCs w:val="20"/>
      <w:u w:val="none"/>
    </w:rPr>
  </w:style>
  <w:style w:type="character" w:customStyle="1" w:styleId="font21">
    <w:name w:val="font21"/>
    <w:rsid w:val="003430EA"/>
    <w:rPr>
      <w:rFonts w:ascii="宋体" w:eastAsia="宋体" w:hAnsi="宋体" w:cs="宋体" w:hint="eastAsia"/>
      <w:i w:val="0"/>
      <w:color w:val="000000"/>
      <w:sz w:val="20"/>
      <w:szCs w:val="20"/>
      <w:u w:val="none"/>
    </w:rPr>
  </w:style>
  <w:style w:type="character" w:customStyle="1" w:styleId="Char2b">
    <w:name w:val="文档结构图 Char2"/>
    <w:rsid w:val="003430EA"/>
    <w:rPr>
      <w:rFonts w:ascii="宋体" w:eastAsia="宋体" w:hAnsi="Calibri" w:cs="Times New Roman"/>
      <w:kern w:val="2"/>
      <w:sz w:val="18"/>
    </w:rPr>
  </w:style>
  <w:style w:type="character" w:customStyle="1" w:styleId="high-light-bg4">
    <w:name w:val="high-light-bg4"/>
    <w:rsid w:val="003430EA"/>
    <w:rPr>
      <w:rFonts w:ascii="Calibri" w:eastAsia="宋体" w:hAnsi="Calibri" w:cs="Times New Roman"/>
    </w:rPr>
  </w:style>
  <w:style w:type="character" w:customStyle="1" w:styleId="news1">
    <w:name w:val="news1"/>
    <w:rsid w:val="003430EA"/>
    <w:rPr>
      <w:rFonts w:ascii="Calibri" w:eastAsia="宋体" w:hAnsi="Calibri" w:cs="Times New Roman"/>
      <w:color w:val="4D4D4D"/>
      <w:sz w:val="18"/>
    </w:rPr>
  </w:style>
  <w:style w:type="character" w:customStyle="1" w:styleId="2Char11">
    <w:name w:val="正文文本 2 Char1"/>
    <w:rsid w:val="003430EA"/>
    <w:rPr>
      <w:rFonts w:ascii="Calibri" w:eastAsia="宋体" w:hAnsi="Calibri" w:cs="Times New Roman"/>
      <w:sz w:val="24"/>
    </w:rPr>
  </w:style>
  <w:style w:type="character" w:customStyle="1" w:styleId="g1">
    <w:name w:val="g1"/>
    <w:rsid w:val="003430EA"/>
    <w:rPr>
      <w:rFonts w:ascii="Calibri" w:eastAsia="宋体" w:hAnsi="Calibri" w:cs="Times New Roman"/>
      <w:color w:val="008000"/>
    </w:rPr>
  </w:style>
  <w:style w:type="character" w:customStyle="1" w:styleId="6Char1">
    <w:name w:val="标题 6 Char1"/>
    <w:rsid w:val="003430EA"/>
    <w:rPr>
      <w:rFonts w:ascii="Arial" w:eastAsia="黑体" w:hAnsi="Arial" w:cs="Times New Roman"/>
      <w:b/>
      <w:kern w:val="2"/>
      <w:sz w:val="24"/>
    </w:rPr>
  </w:style>
  <w:style w:type="character" w:customStyle="1" w:styleId="1Char1">
    <w:name w:val="标题 1 Char1"/>
    <w:rsid w:val="003430EA"/>
    <w:rPr>
      <w:rFonts w:ascii="仿宋_GB2312" w:eastAsia="仿宋_GB2312" w:hAnsi="Calibri" w:cs="Times New Roman"/>
      <w:b/>
      <w:color w:val="000000"/>
      <w:kern w:val="2"/>
      <w:sz w:val="36"/>
    </w:rPr>
  </w:style>
  <w:style w:type="character" w:customStyle="1" w:styleId="37">
    <w:name w:val="批注引用3"/>
    <w:rsid w:val="003430EA"/>
    <w:rPr>
      <w:rFonts w:ascii="Calibri" w:eastAsia="宋体" w:hAnsi="Calibri" w:cs="Times New Roman"/>
      <w:sz w:val="21"/>
      <w:szCs w:val="21"/>
    </w:rPr>
  </w:style>
  <w:style w:type="character" w:customStyle="1" w:styleId="19">
    <w:name w:val="批注引用1"/>
    <w:rsid w:val="003430EA"/>
    <w:rPr>
      <w:rFonts w:ascii="Calibri" w:eastAsia="宋体" w:hAnsi="Calibri" w:cs="Times New Roman"/>
      <w:sz w:val="21"/>
      <w:szCs w:val="21"/>
    </w:rPr>
  </w:style>
  <w:style w:type="character" w:customStyle="1" w:styleId="style17">
    <w:name w:val="style17"/>
    <w:rsid w:val="003430EA"/>
    <w:rPr>
      <w:rFonts w:ascii="Calibri" w:eastAsia="宋体" w:hAnsi="Calibri" w:cs="Times New Roman"/>
    </w:rPr>
  </w:style>
  <w:style w:type="character" w:customStyle="1" w:styleId="Char2c">
    <w:name w:val="日期 Char2"/>
    <w:rsid w:val="003430EA"/>
    <w:rPr>
      <w:rFonts w:ascii="Calibri" w:eastAsia="宋体" w:hAnsi="Calibri" w:cs="Times New Roman"/>
      <w:kern w:val="2"/>
      <w:sz w:val="21"/>
    </w:rPr>
  </w:style>
  <w:style w:type="character" w:customStyle="1" w:styleId="lf3">
    <w:name w:val="lf3"/>
    <w:rsid w:val="003430EA"/>
    <w:rPr>
      <w:rFonts w:ascii="Calibri" w:eastAsia="宋体" w:hAnsi="Calibri" w:cs="Times New Roman"/>
    </w:rPr>
  </w:style>
  <w:style w:type="character" w:customStyle="1" w:styleId="82">
    <w:name w:val="批注引用8"/>
    <w:rsid w:val="003430EA"/>
    <w:rPr>
      <w:rFonts w:ascii="Calibri" w:eastAsia="宋体" w:hAnsi="Calibri" w:cs="Times New Roman"/>
      <w:sz w:val="21"/>
    </w:rPr>
  </w:style>
  <w:style w:type="character" w:customStyle="1" w:styleId="font8">
    <w:name w:val="font_8"/>
    <w:rsid w:val="003430EA"/>
    <w:rPr>
      <w:rFonts w:ascii="Calibri" w:eastAsia="宋体" w:hAnsi="Calibri" w:cs="Times New Roman"/>
    </w:rPr>
  </w:style>
  <w:style w:type="character" w:customStyle="1" w:styleId="font51">
    <w:name w:val="font51"/>
    <w:rsid w:val="003430EA"/>
    <w:rPr>
      <w:rFonts w:ascii="仿宋_GB2312" w:eastAsia="仿宋_GB2312" w:hAnsi="Calibri" w:cs="仿宋_GB2312" w:hint="eastAsia"/>
      <w:i w:val="0"/>
      <w:color w:val="000000"/>
      <w:sz w:val="24"/>
      <w:szCs w:val="24"/>
      <w:u w:val="none"/>
    </w:rPr>
  </w:style>
  <w:style w:type="character" w:customStyle="1" w:styleId="blue">
    <w:name w:val="blue"/>
    <w:rsid w:val="003430EA"/>
    <w:rPr>
      <w:rFonts w:ascii="Calibri" w:eastAsia="宋体" w:hAnsi="Calibri" w:cs="Times New Roman"/>
    </w:rPr>
  </w:style>
  <w:style w:type="character" w:customStyle="1" w:styleId="Char1f">
    <w:name w:val="页眉 Char1"/>
    <w:rsid w:val="003430EA"/>
    <w:rPr>
      <w:rFonts w:ascii="Calibri" w:eastAsia="宋体" w:hAnsi="Calibri" w:cs="Times New Roman"/>
      <w:kern w:val="2"/>
      <w:sz w:val="18"/>
    </w:rPr>
  </w:style>
  <w:style w:type="character" w:customStyle="1" w:styleId="style141">
    <w:name w:val="style141"/>
    <w:rsid w:val="003430EA"/>
    <w:rPr>
      <w:rFonts w:ascii="Calibri" w:eastAsia="宋体" w:hAnsi="Calibri" w:cs="Times New Roman"/>
    </w:rPr>
  </w:style>
  <w:style w:type="character" w:customStyle="1" w:styleId="font121">
    <w:name w:val="font121"/>
    <w:rsid w:val="003430EA"/>
    <w:rPr>
      <w:rFonts w:ascii="???" w:eastAsia="宋体" w:hAnsi="???" w:cs="Times New Roman" w:hint="default"/>
      <w:b w:val="0"/>
      <w:bCs w:val="0"/>
      <w:color w:val="333333"/>
      <w:sz w:val="18"/>
      <w:szCs w:val="18"/>
      <w:u w:val="none"/>
    </w:rPr>
  </w:style>
  <w:style w:type="character" w:customStyle="1" w:styleId="font91">
    <w:name w:val="font91"/>
    <w:rsid w:val="003430EA"/>
    <w:rPr>
      <w:rFonts w:ascii="宋体" w:eastAsia="宋体" w:hAnsi="宋体" w:cs="宋体" w:hint="eastAsia"/>
      <w:color w:val="000000"/>
      <w:sz w:val="18"/>
      <w:szCs w:val="18"/>
      <w:u w:val="none"/>
    </w:rPr>
  </w:style>
  <w:style w:type="paragraph" w:customStyle="1" w:styleId="List1">
    <w:name w:val="List 1"/>
    <w:basedOn w:val="a"/>
    <w:rsid w:val="003430EA"/>
    <w:pPr>
      <w:widowControl/>
      <w:overflowPunct w:val="0"/>
      <w:autoSpaceDE w:val="0"/>
      <w:autoSpaceDN w:val="0"/>
      <w:adjustRightInd w:val="0"/>
      <w:spacing w:line="360" w:lineRule="auto"/>
      <w:ind w:left="2520" w:hanging="360"/>
      <w:jc w:val="left"/>
      <w:textAlignment w:val="baseline"/>
    </w:pPr>
    <w:rPr>
      <w:rFonts w:ascii="宋体"/>
      <w:kern w:val="0"/>
      <w:sz w:val="24"/>
      <w:szCs w:val="20"/>
    </w:rPr>
  </w:style>
  <w:style w:type="paragraph" w:customStyle="1" w:styleId="font6">
    <w:name w:val="font6"/>
    <w:basedOn w:val="a"/>
    <w:rsid w:val="003430EA"/>
    <w:pPr>
      <w:widowControl/>
      <w:spacing w:before="100" w:beforeAutospacing="1" w:after="100" w:afterAutospacing="1"/>
      <w:jc w:val="left"/>
    </w:pPr>
    <w:rPr>
      <w:rFonts w:ascii="宋体" w:hAnsi="宋体" w:cs="宋体"/>
      <w:kern w:val="0"/>
      <w:sz w:val="18"/>
      <w:szCs w:val="18"/>
    </w:rPr>
  </w:style>
  <w:style w:type="paragraph" w:customStyle="1" w:styleId="TOC2">
    <w:name w:val="TOC 标题2"/>
    <w:basedOn w:val="1"/>
    <w:next w:val="a"/>
    <w:rsid w:val="003430EA"/>
    <w:pPr>
      <w:widowControl/>
      <w:spacing w:before="480" w:after="0" w:line="276" w:lineRule="auto"/>
      <w:jc w:val="left"/>
      <w:outlineLvl w:val="9"/>
    </w:pPr>
    <w:rPr>
      <w:rFonts w:ascii="Cambria" w:eastAsia="宋体" w:hAnsi="Cambria"/>
      <w:color w:val="365F90"/>
      <w:kern w:val="0"/>
      <w:sz w:val="28"/>
      <w:szCs w:val="28"/>
    </w:rPr>
  </w:style>
  <w:style w:type="paragraph" w:customStyle="1" w:styleId="xl94">
    <w:name w:val="xl94"/>
    <w:basedOn w:val="a"/>
    <w:rsid w:val="003430EA"/>
    <w:pPr>
      <w:widowControl/>
      <w:pBdr>
        <w:top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kern w:val="0"/>
      <w:sz w:val="16"/>
      <w:szCs w:val="16"/>
    </w:rPr>
  </w:style>
  <w:style w:type="paragraph" w:customStyle="1" w:styleId="xl109">
    <w:name w:val="xl109"/>
    <w:basedOn w:val="a"/>
    <w:rsid w:val="003430EA"/>
    <w:pPr>
      <w:widowControl/>
      <w:spacing w:before="100" w:beforeAutospacing="1" w:after="100" w:afterAutospacing="1"/>
      <w:jc w:val="left"/>
    </w:pPr>
    <w:rPr>
      <w:rFonts w:ascii="宋体" w:hAnsi="宋体" w:cs="宋体"/>
      <w:kern w:val="0"/>
      <w:sz w:val="28"/>
      <w:szCs w:val="28"/>
    </w:rPr>
  </w:style>
  <w:style w:type="paragraph" w:customStyle="1" w:styleId="affa">
    <w:name w:val="技术方案正文样式"/>
    <w:basedOn w:val="a"/>
    <w:rsid w:val="003430EA"/>
    <w:pPr>
      <w:autoSpaceDE w:val="0"/>
      <w:autoSpaceDN w:val="0"/>
      <w:adjustRightInd w:val="0"/>
      <w:spacing w:line="400" w:lineRule="exact"/>
      <w:ind w:firstLineChars="200" w:firstLine="480"/>
    </w:pPr>
    <w:rPr>
      <w:rFonts w:ascii="宋体" w:hAnsi="宋体" w:cs="宋体"/>
      <w:sz w:val="24"/>
      <w:szCs w:val="21"/>
    </w:rPr>
  </w:style>
  <w:style w:type="paragraph" w:customStyle="1" w:styleId="xl59">
    <w:name w:val="xl59"/>
    <w:basedOn w:val="a"/>
    <w:rsid w:val="003430EA"/>
    <w:pPr>
      <w:widowControl/>
      <w:pBdr>
        <w:top w:val="single" w:sz="4" w:space="0" w:color="auto"/>
        <w:left w:val="single" w:sz="8" w:space="0" w:color="auto"/>
        <w:bottom w:val="single" w:sz="8" w:space="0" w:color="auto"/>
      </w:pBdr>
      <w:spacing w:before="100" w:beforeAutospacing="1" w:after="100" w:afterAutospacing="1"/>
      <w:jc w:val="center"/>
    </w:pPr>
    <w:rPr>
      <w:rFonts w:ascii="Arial Unicode MS" w:hAnsi="Arial Unicode MS"/>
      <w:kern w:val="0"/>
      <w:sz w:val="24"/>
    </w:rPr>
  </w:style>
  <w:style w:type="paragraph" w:customStyle="1" w:styleId="xl100">
    <w:name w:val="xl100"/>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43">
    <w:name w:val="xl43"/>
    <w:basedOn w:val="a"/>
    <w:rsid w:val="003430EA"/>
    <w:pPr>
      <w:widowControl/>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jc w:val="center"/>
      <w:textAlignment w:val="center"/>
    </w:pPr>
    <w:rPr>
      <w:rFonts w:ascii="Arial Unicode MS" w:hAnsi="Arial Unicode MS"/>
      <w:b/>
      <w:bCs/>
      <w:kern w:val="0"/>
      <w:sz w:val="52"/>
      <w:szCs w:val="52"/>
    </w:rPr>
  </w:style>
  <w:style w:type="paragraph" w:customStyle="1" w:styleId="xl51">
    <w:name w:val="xl51"/>
    <w:basedOn w:val="a"/>
    <w:rsid w:val="003430EA"/>
    <w:pPr>
      <w:widowControl/>
      <w:pBdr>
        <w:bottom w:val="single" w:sz="4" w:space="0" w:color="auto"/>
        <w:right w:val="single" w:sz="4" w:space="0" w:color="auto"/>
      </w:pBdr>
      <w:spacing w:before="100" w:beforeAutospacing="1" w:after="100" w:afterAutospacing="1"/>
      <w:jc w:val="left"/>
      <w:textAlignment w:val="center"/>
    </w:pPr>
    <w:rPr>
      <w:rFonts w:ascii="Arial" w:hAnsi="Arial" w:cs="Arial"/>
      <w:color w:val="000000"/>
      <w:kern w:val="0"/>
      <w:sz w:val="20"/>
      <w:szCs w:val="20"/>
    </w:rPr>
  </w:style>
  <w:style w:type="paragraph" w:customStyle="1" w:styleId="xl81">
    <w:name w:val="xl81"/>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color w:val="FF0000"/>
      <w:kern w:val="0"/>
      <w:sz w:val="16"/>
      <w:szCs w:val="16"/>
    </w:rPr>
  </w:style>
  <w:style w:type="paragraph" w:customStyle="1" w:styleId="xl31">
    <w:name w:val="xl31"/>
    <w:basedOn w:val="a"/>
    <w:rsid w:val="003430EA"/>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宋体" w:hAnsi="宋体"/>
      <w:b/>
      <w:bCs/>
      <w:kern w:val="0"/>
      <w:sz w:val="24"/>
    </w:rPr>
  </w:style>
  <w:style w:type="paragraph" w:customStyle="1" w:styleId="xl79">
    <w:name w:val="xl79"/>
    <w:basedOn w:val="a"/>
    <w:rsid w:val="003430EA"/>
    <w:pPr>
      <w:widowControl/>
      <w:pBdr>
        <w:top w:val="single" w:sz="4" w:space="0" w:color="auto"/>
        <w:left w:val="single" w:sz="4" w:space="0" w:color="auto"/>
        <w:right w:val="single" w:sz="4" w:space="0" w:color="auto"/>
      </w:pBdr>
      <w:shd w:val="clear" w:color="auto" w:fill="FFFFFF"/>
      <w:spacing w:before="100" w:beforeAutospacing="1" w:after="100" w:afterAutospacing="1"/>
      <w:jc w:val="left"/>
    </w:pPr>
    <w:rPr>
      <w:rFonts w:ascii="宋体" w:hAnsi="宋体" w:cs="宋体"/>
      <w:kern w:val="0"/>
      <w:sz w:val="16"/>
      <w:szCs w:val="16"/>
    </w:rPr>
  </w:style>
  <w:style w:type="paragraph" w:customStyle="1" w:styleId="font11">
    <w:name w:val="font11"/>
    <w:basedOn w:val="a"/>
    <w:rsid w:val="003430EA"/>
    <w:pPr>
      <w:widowControl/>
      <w:spacing w:before="100" w:beforeAutospacing="1" w:after="100" w:afterAutospacing="1"/>
      <w:jc w:val="left"/>
    </w:pPr>
    <w:rPr>
      <w:rFonts w:ascii="宋体" w:hAnsi="宋体"/>
      <w:color w:val="FF0000"/>
      <w:kern w:val="0"/>
      <w:sz w:val="16"/>
      <w:szCs w:val="16"/>
    </w:rPr>
  </w:style>
  <w:style w:type="paragraph" w:customStyle="1" w:styleId="ListParagraph1">
    <w:name w:val="List Paragraph1"/>
    <w:basedOn w:val="a"/>
    <w:rsid w:val="003430EA"/>
    <w:pPr>
      <w:widowControl/>
      <w:ind w:firstLineChars="200" w:firstLine="420"/>
      <w:jc w:val="left"/>
    </w:pPr>
  </w:style>
  <w:style w:type="paragraph" w:customStyle="1" w:styleId="xl73">
    <w:name w:val="xl73"/>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16"/>
      <w:szCs w:val="16"/>
    </w:rPr>
  </w:style>
  <w:style w:type="paragraph" w:customStyle="1" w:styleId="CharChar1CharCharCharCharCharCharChar">
    <w:name w:val="Char Char1 Char Char Char Char Char Char Char"/>
    <w:basedOn w:val="a"/>
    <w:rsid w:val="003430EA"/>
  </w:style>
  <w:style w:type="paragraph" w:customStyle="1" w:styleId="38">
    <w:name w:val="正文3"/>
    <w:rsid w:val="003430EA"/>
    <w:pPr>
      <w:widowControl w:val="0"/>
      <w:jc w:val="both"/>
    </w:pPr>
    <w:rPr>
      <w:rFonts w:ascii="Calibri" w:eastAsia="宋体" w:hAnsi="Calibri" w:cs="Times New Roman" w:hint="eastAsia"/>
      <w:szCs w:val="20"/>
    </w:rPr>
  </w:style>
  <w:style w:type="paragraph" w:customStyle="1" w:styleId="xl44">
    <w:name w:val="xl44"/>
    <w:basedOn w:val="a"/>
    <w:rsid w:val="003430EA"/>
    <w:pPr>
      <w:widowControl/>
      <w:pBdr>
        <w:top w:val="single" w:sz="4" w:space="0" w:color="auto"/>
        <w:bottom w:val="single" w:sz="4" w:space="0" w:color="auto"/>
        <w:right w:val="single" w:sz="4" w:space="0" w:color="auto"/>
      </w:pBdr>
      <w:spacing w:before="100" w:beforeAutospacing="1" w:after="100" w:afterAutospacing="1"/>
      <w:jc w:val="center"/>
      <w:textAlignment w:val="center"/>
    </w:pPr>
    <w:rPr>
      <w:kern w:val="0"/>
      <w:sz w:val="52"/>
      <w:szCs w:val="52"/>
    </w:rPr>
  </w:style>
  <w:style w:type="paragraph" w:customStyle="1" w:styleId="xl26">
    <w:name w:val="xl26"/>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4"/>
    </w:rPr>
  </w:style>
  <w:style w:type="paragraph" w:customStyle="1" w:styleId="xl71">
    <w:name w:val="xl71"/>
    <w:basedOn w:val="a"/>
    <w:rsid w:val="003430EA"/>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cs="宋体"/>
      <w:b/>
      <w:bCs/>
      <w:kern w:val="0"/>
      <w:sz w:val="16"/>
      <w:szCs w:val="16"/>
    </w:rPr>
  </w:style>
  <w:style w:type="paragraph" w:customStyle="1" w:styleId="xl136">
    <w:name w:val="xl136"/>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45">
    <w:name w:val="xl45"/>
    <w:basedOn w:val="a"/>
    <w:rsid w:val="003430EA"/>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Arial Unicode MS" w:hAnsi="Arial Unicode MS"/>
      <w:kern w:val="0"/>
      <w:sz w:val="52"/>
      <w:szCs w:val="52"/>
    </w:rPr>
  </w:style>
  <w:style w:type="paragraph" w:customStyle="1" w:styleId="ParaChar">
    <w:name w:val="默认段落字体 Para Char"/>
    <w:basedOn w:val="a"/>
    <w:rsid w:val="003430EA"/>
    <w:rPr>
      <w:szCs w:val="20"/>
    </w:rPr>
  </w:style>
  <w:style w:type="paragraph" w:customStyle="1" w:styleId="itemlist">
    <w:name w:val="itemlist"/>
    <w:basedOn w:val="a"/>
    <w:rsid w:val="003430EA"/>
    <w:pPr>
      <w:widowControl/>
      <w:spacing w:before="100" w:beforeAutospacing="1" w:after="100" w:afterAutospacing="1"/>
      <w:jc w:val="left"/>
    </w:pPr>
    <w:rPr>
      <w:rFonts w:ascii="宋体" w:hAnsi="宋体" w:cs="宋体"/>
      <w:kern w:val="0"/>
      <w:sz w:val="24"/>
    </w:rPr>
  </w:style>
  <w:style w:type="paragraph" w:customStyle="1" w:styleId="xl64">
    <w:name w:val="xl64"/>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textAlignment w:val="center"/>
    </w:pPr>
    <w:rPr>
      <w:rFonts w:ascii="Arial Unicode MS" w:hAnsi="Arial Unicode MS"/>
      <w:kern w:val="0"/>
      <w:sz w:val="32"/>
      <w:szCs w:val="32"/>
    </w:rPr>
  </w:style>
  <w:style w:type="paragraph" w:customStyle="1" w:styleId="F11-1">
    <w:name w:val="F11-1"/>
    <w:basedOn w:val="a"/>
    <w:rsid w:val="003430EA"/>
    <w:pPr>
      <w:widowControl/>
      <w:tabs>
        <w:tab w:val="left" w:pos="240"/>
        <w:tab w:val="left" w:pos="4680"/>
      </w:tabs>
      <w:adjustRightInd w:val="0"/>
      <w:spacing w:after="120"/>
      <w:jc w:val="left"/>
      <w:textAlignment w:val="baseline"/>
    </w:pPr>
    <w:rPr>
      <w:rFonts w:eastAsia="華康細圓體"/>
      <w:kern w:val="0"/>
      <w:sz w:val="24"/>
      <w:szCs w:val="20"/>
      <w:lang w:eastAsia="zh-TW"/>
    </w:rPr>
  </w:style>
  <w:style w:type="paragraph" w:customStyle="1" w:styleId="39">
    <w:name w:val="列出段落3"/>
    <w:basedOn w:val="a"/>
    <w:rsid w:val="003430EA"/>
    <w:pPr>
      <w:ind w:firstLineChars="200" w:firstLine="420"/>
    </w:pPr>
    <w:rPr>
      <w:rFonts w:ascii="Cambria" w:hAnsi="Cambria"/>
      <w:sz w:val="24"/>
    </w:rPr>
  </w:style>
  <w:style w:type="paragraph" w:customStyle="1" w:styleId="affb">
    <w:name w:val="表格文字"/>
    <w:basedOn w:val="a"/>
    <w:rsid w:val="003430EA"/>
    <w:pPr>
      <w:widowControl/>
      <w:spacing w:before="25" w:after="25" w:line="300" w:lineRule="auto"/>
      <w:jc w:val="left"/>
    </w:pPr>
    <w:rPr>
      <w:rFonts w:ascii="Times" w:hAnsi="Times"/>
      <w:spacing w:val="10"/>
      <w:kern w:val="0"/>
      <w:sz w:val="24"/>
      <w:szCs w:val="20"/>
    </w:rPr>
  </w:style>
  <w:style w:type="paragraph" w:customStyle="1" w:styleId="xl22">
    <w:name w:val="xl22"/>
    <w:basedOn w:val="a"/>
    <w:rsid w:val="003430EA"/>
    <w:pPr>
      <w:widowControl/>
      <w:pBdr>
        <w:top w:val="single" w:sz="8" w:space="0" w:color="auto"/>
        <w:left w:val="single" w:sz="8" w:space="0" w:color="auto"/>
      </w:pBdr>
      <w:shd w:val="clear" w:color="auto" w:fill="FFFFFF"/>
      <w:spacing w:before="100" w:beforeAutospacing="1" w:after="100" w:afterAutospacing="1"/>
      <w:jc w:val="left"/>
      <w:textAlignment w:val="bottom"/>
    </w:pPr>
    <w:rPr>
      <w:rFonts w:ascii="宋体" w:hAnsi="宋体"/>
      <w:b/>
      <w:bCs/>
      <w:kern w:val="0"/>
      <w:sz w:val="44"/>
      <w:szCs w:val="44"/>
    </w:rPr>
  </w:style>
  <w:style w:type="paragraph" w:customStyle="1" w:styleId="affc">
    <w:name w:val="项目"/>
    <w:basedOn w:val="30"/>
    <w:rsid w:val="003430EA"/>
    <w:pPr>
      <w:tabs>
        <w:tab w:val="left" w:pos="1140"/>
        <w:tab w:val="left" w:pos="1389"/>
      </w:tabs>
      <w:spacing w:after="120"/>
      <w:ind w:leftChars="0" w:left="1140" w:firstLineChars="0" w:hanging="420"/>
    </w:pPr>
    <w:rPr>
      <w:rFonts w:ascii="华文中宋" w:eastAsia="华文中宋" w:hAnsi="Verdana"/>
      <w:color w:val="000066"/>
      <w:szCs w:val="21"/>
    </w:rPr>
  </w:style>
  <w:style w:type="paragraph" w:customStyle="1" w:styleId="CharChar2Char">
    <w:name w:val="Char Char2 Char"/>
    <w:basedOn w:val="a"/>
    <w:rsid w:val="003430EA"/>
    <w:pPr>
      <w:keepNext/>
      <w:keepLines/>
      <w:pageBreakBefore/>
      <w:widowControl/>
      <w:tabs>
        <w:tab w:val="left" w:pos="845"/>
      </w:tabs>
      <w:ind w:left="845" w:hanging="420"/>
      <w:jc w:val="left"/>
    </w:pPr>
    <w:rPr>
      <w:rFonts w:ascii="Tahoma" w:hAnsi="Tahoma"/>
      <w:sz w:val="24"/>
      <w:szCs w:val="20"/>
    </w:rPr>
  </w:style>
  <w:style w:type="paragraph" w:customStyle="1" w:styleId="xl74">
    <w:name w:val="xl74"/>
    <w:basedOn w:val="a"/>
    <w:rsid w:val="003430EA"/>
    <w:pPr>
      <w:widowControl/>
      <w:pBdr>
        <w:top w:val="single" w:sz="4" w:space="0" w:color="auto"/>
        <w:left w:val="single" w:sz="4" w:space="0" w:color="auto"/>
        <w:bottom w:val="single" w:sz="4" w:space="0" w:color="auto"/>
      </w:pBdr>
      <w:shd w:val="clear" w:color="auto" w:fill="FFFFFF"/>
      <w:spacing w:before="100" w:beforeAutospacing="1" w:after="100" w:afterAutospacing="1"/>
      <w:jc w:val="left"/>
    </w:pPr>
    <w:rPr>
      <w:rFonts w:ascii="宋体" w:hAnsi="宋体" w:cs="宋体"/>
      <w:kern w:val="0"/>
      <w:sz w:val="16"/>
      <w:szCs w:val="16"/>
    </w:rPr>
  </w:style>
  <w:style w:type="paragraph" w:customStyle="1" w:styleId="CharCharCharCharCharCharChar">
    <w:name w:val="Char Char Char Char Char Char Char"/>
    <w:basedOn w:val="a"/>
    <w:rsid w:val="003430EA"/>
    <w:pPr>
      <w:widowControl/>
      <w:tabs>
        <w:tab w:val="left" w:pos="432"/>
      </w:tabs>
      <w:ind w:left="432" w:hanging="432"/>
      <w:jc w:val="left"/>
    </w:pPr>
    <w:rPr>
      <w:rFonts w:ascii="Tahoma" w:hAnsi="Tahoma"/>
      <w:sz w:val="24"/>
      <w:szCs w:val="20"/>
    </w:rPr>
  </w:style>
  <w:style w:type="paragraph" w:customStyle="1" w:styleId="CharChar19">
    <w:name w:val="Char Char19"/>
    <w:basedOn w:val="a"/>
    <w:rsid w:val="003430EA"/>
    <w:pPr>
      <w:widowControl/>
      <w:jc w:val="left"/>
    </w:pPr>
    <w:rPr>
      <w:rFonts w:ascii="Tahoma" w:hAnsi="Tahoma"/>
      <w:sz w:val="24"/>
      <w:szCs w:val="20"/>
    </w:rPr>
  </w:style>
  <w:style w:type="paragraph" w:customStyle="1" w:styleId="101">
    <w:name w:val="10号线正文"/>
    <w:basedOn w:val="a"/>
    <w:rsid w:val="003430EA"/>
    <w:pPr>
      <w:widowControl/>
      <w:spacing w:line="360" w:lineRule="auto"/>
      <w:ind w:firstLineChars="200" w:firstLine="482"/>
      <w:jc w:val="left"/>
    </w:pPr>
    <w:rPr>
      <w:rFonts w:ascii="宋体" w:cs="宋体"/>
      <w:sz w:val="24"/>
    </w:rPr>
  </w:style>
  <w:style w:type="paragraph" w:customStyle="1" w:styleId="affd">
    <w:name w:val="标书表格字体格式"/>
    <w:next w:val="a"/>
    <w:rsid w:val="003430EA"/>
    <w:rPr>
      <w:rFonts w:ascii="Calibri" w:eastAsia="宋体" w:hAnsi="Calibri" w:cs="Times New Roman"/>
      <w:szCs w:val="24"/>
    </w:rPr>
  </w:style>
  <w:style w:type="paragraph" w:customStyle="1" w:styleId="xl102">
    <w:name w:val="xl102"/>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p21">
    <w:name w:val="p21"/>
    <w:basedOn w:val="a"/>
    <w:rsid w:val="003430EA"/>
    <w:pPr>
      <w:widowControl/>
      <w:ind w:firstLine="420"/>
    </w:pPr>
    <w:rPr>
      <w:rFonts w:cs="宋体"/>
      <w:kern w:val="0"/>
      <w:szCs w:val="21"/>
    </w:rPr>
  </w:style>
  <w:style w:type="paragraph" w:customStyle="1" w:styleId="xl34">
    <w:name w:val="xl34"/>
    <w:basedOn w:val="a"/>
    <w:rsid w:val="003430EA"/>
    <w:pPr>
      <w:widowControl/>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宋体" w:hAnsi="宋体"/>
      <w:b/>
      <w:bCs/>
      <w:kern w:val="0"/>
      <w:sz w:val="22"/>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rsid w:val="003430EA"/>
    <w:pPr>
      <w:widowControl/>
      <w:jc w:val="left"/>
    </w:pPr>
    <w:rPr>
      <w:rFonts w:ascii="Tahoma" w:hAnsi="Tahoma"/>
      <w:sz w:val="24"/>
      <w:szCs w:val="20"/>
    </w:rPr>
  </w:style>
  <w:style w:type="paragraph" w:customStyle="1" w:styleId="affe">
    <w:name w:val="标准段落"/>
    <w:basedOn w:val="a"/>
    <w:rsid w:val="003430EA"/>
    <w:pPr>
      <w:widowControl/>
      <w:topLinePunct/>
      <w:autoSpaceDE w:val="0"/>
      <w:autoSpaceDN w:val="0"/>
      <w:spacing w:line="360" w:lineRule="auto"/>
      <w:ind w:firstLineChars="200" w:firstLine="560"/>
      <w:jc w:val="left"/>
    </w:pPr>
    <w:rPr>
      <w:rFonts w:hAnsi="宋体"/>
      <w:color w:val="FF0000"/>
      <w:sz w:val="28"/>
    </w:rPr>
  </w:style>
  <w:style w:type="paragraph" w:customStyle="1" w:styleId="CharChara">
    <w:name w:val="标书正文格式 Char Char"/>
    <w:rsid w:val="003430EA"/>
    <w:pPr>
      <w:spacing w:line="360" w:lineRule="auto"/>
      <w:ind w:firstLineChars="200" w:firstLine="200"/>
    </w:pPr>
    <w:rPr>
      <w:rFonts w:ascii="Calibri" w:eastAsia="仿宋_GB2312" w:hAnsi="Calibri" w:cs="Times New Roman"/>
      <w:sz w:val="30"/>
      <w:szCs w:val="24"/>
    </w:rPr>
  </w:style>
  <w:style w:type="paragraph" w:customStyle="1" w:styleId="p0">
    <w:name w:val="p0"/>
    <w:basedOn w:val="a"/>
    <w:rsid w:val="003430EA"/>
    <w:pPr>
      <w:widowControl/>
      <w:spacing w:before="100" w:beforeAutospacing="1" w:after="100" w:afterAutospacing="1"/>
      <w:jc w:val="left"/>
    </w:pPr>
    <w:rPr>
      <w:rFonts w:ascii="宋体" w:hAnsi="宋体" w:cs="宋体"/>
      <w:kern w:val="0"/>
      <w:sz w:val="24"/>
    </w:rPr>
  </w:style>
  <w:style w:type="paragraph" w:customStyle="1" w:styleId="afff">
    <w:name w:val="二级条标题"/>
    <w:basedOn w:val="aff6"/>
    <w:next w:val="aff7"/>
    <w:rsid w:val="003430EA"/>
    <w:pPr>
      <w:numPr>
        <w:ilvl w:val="2"/>
      </w:numPr>
      <w:ind w:left="1200" w:hanging="420"/>
      <w:outlineLvl w:val="3"/>
    </w:pPr>
    <w:rPr>
      <w:rFonts w:ascii="Calibri" w:eastAsia="宋体" w:hAnsi="Calibri"/>
    </w:rPr>
  </w:style>
  <w:style w:type="paragraph" w:customStyle="1" w:styleId="pchartbodycmt">
    <w:name w:val="pchart_bodycmt"/>
    <w:basedOn w:val="a"/>
    <w:rsid w:val="003430EA"/>
    <w:pPr>
      <w:widowControl/>
      <w:spacing w:before="100" w:beforeAutospacing="1" w:after="100" w:afterAutospacing="1"/>
      <w:jc w:val="left"/>
    </w:pPr>
    <w:rPr>
      <w:rFonts w:ascii="宋体" w:hAnsi="宋体" w:cs="宋体"/>
      <w:kern w:val="0"/>
      <w:sz w:val="24"/>
    </w:rPr>
  </w:style>
  <w:style w:type="paragraph" w:customStyle="1" w:styleId="xl48">
    <w:name w:val="xl48"/>
    <w:basedOn w:val="a"/>
    <w:rsid w:val="003430EA"/>
    <w:pPr>
      <w:widowControl/>
      <w:pBdr>
        <w:top w:val="single" w:sz="4" w:space="0" w:color="auto"/>
        <w:bottom w:val="single" w:sz="8" w:space="0" w:color="auto"/>
      </w:pBdr>
      <w:spacing w:before="100" w:beforeAutospacing="1" w:after="100" w:afterAutospacing="1"/>
      <w:jc w:val="center"/>
      <w:textAlignment w:val="center"/>
    </w:pPr>
    <w:rPr>
      <w:rFonts w:ascii="Arial Unicode MS" w:hAnsi="Arial Unicode MS"/>
      <w:b/>
      <w:bCs/>
      <w:kern w:val="0"/>
      <w:sz w:val="52"/>
      <w:szCs w:val="52"/>
    </w:rPr>
  </w:style>
  <w:style w:type="paragraph" w:customStyle="1" w:styleId="29">
    <w:name w:val="列出段落2"/>
    <w:basedOn w:val="a"/>
    <w:rsid w:val="003430EA"/>
    <w:pPr>
      <w:ind w:firstLineChars="200" w:firstLine="420"/>
    </w:pPr>
    <w:rPr>
      <w:szCs w:val="20"/>
    </w:rPr>
  </w:style>
  <w:style w:type="paragraph" w:customStyle="1" w:styleId="Revision1">
    <w:name w:val="Revision1"/>
    <w:rsid w:val="003430EA"/>
    <w:rPr>
      <w:rFonts w:ascii="Calibri" w:eastAsia="宋体" w:hAnsi="Calibri" w:cs="Times New Roman"/>
      <w:szCs w:val="20"/>
    </w:rPr>
  </w:style>
  <w:style w:type="paragraph" w:customStyle="1" w:styleId="xl99">
    <w:name w:val="xl99"/>
    <w:basedOn w:val="a"/>
    <w:rsid w:val="003430EA"/>
    <w:pPr>
      <w:widowControl/>
      <w:spacing w:before="100" w:beforeAutospacing="1" w:after="100" w:afterAutospacing="1"/>
      <w:jc w:val="left"/>
    </w:pPr>
    <w:rPr>
      <w:rFonts w:ascii="宋体" w:hAnsi="宋体" w:cs="宋体"/>
      <w:kern w:val="0"/>
      <w:sz w:val="24"/>
    </w:rPr>
  </w:style>
  <w:style w:type="paragraph" w:customStyle="1" w:styleId="xl68">
    <w:name w:val="xl68"/>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4"/>
    </w:rPr>
  </w:style>
  <w:style w:type="paragraph" w:customStyle="1" w:styleId="xl38">
    <w:name w:val="xl38"/>
    <w:basedOn w:val="a"/>
    <w:rsid w:val="003430EA"/>
    <w:pPr>
      <w:widowControl/>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宋体" w:hAnsi="宋体"/>
      <w:b/>
      <w:bCs/>
      <w:kern w:val="0"/>
      <w:sz w:val="24"/>
    </w:rPr>
  </w:style>
  <w:style w:type="paragraph" w:customStyle="1" w:styleId="CharCharCharCharCharChar">
    <w:name w:val="Char Char Char Char Char Char"/>
    <w:basedOn w:val="a"/>
    <w:rsid w:val="003430EA"/>
    <w:pPr>
      <w:widowControl/>
      <w:spacing w:after="160" w:line="240" w:lineRule="exact"/>
      <w:jc w:val="left"/>
    </w:pPr>
    <w:rPr>
      <w:rFonts w:ascii="Verdana" w:hAnsi="Verdana"/>
      <w:kern w:val="0"/>
      <w:sz w:val="20"/>
      <w:szCs w:val="20"/>
      <w:lang w:eastAsia="en-US"/>
    </w:rPr>
  </w:style>
  <w:style w:type="paragraph" w:customStyle="1" w:styleId="CharChar1CharCharCharCharCharCharCharCharCharCharCharCharChar">
    <w:name w:val="Char Char1 Char Char Char Char Char Char Char Char Char Char Char Char Char"/>
    <w:basedOn w:val="a"/>
    <w:rsid w:val="003430EA"/>
    <w:pPr>
      <w:widowControl/>
      <w:spacing w:after="160" w:line="240" w:lineRule="exact"/>
      <w:jc w:val="left"/>
    </w:pPr>
    <w:rPr>
      <w:rFonts w:ascii="Verdana" w:hAnsi="Verdana"/>
      <w:kern w:val="0"/>
      <w:sz w:val="20"/>
      <w:szCs w:val="20"/>
      <w:lang w:eastAsia="en-US"/>
    </w:rPr>
  </w:style>
  <w:style w:type="paragraph" w:customStyle="1" w:styleId="2a">
    <w:name w:val="正文文本缩进2"/>
    <w:basedOn w:val="a"/>
    <w:rsid w:val="003430EA"/>
    <w:pPr>
      <w:widowControl/>
      <w:spacing w:line="200" w:lineRule="atLeast"/>
      <w:ind w:firstLine="301"/>
      <w:jc w:val="left"/>
    </w:pPr>
    <w:rPr>
      <w:rFonts w:ascii="宋体" w:hAnsi="Courier New"/>
      <w:spacing w:val="-4"/>
      <w:sz w:val="18"/>
      <w:szCs w:val="20"/>
    </w:rPr>
  </w:style>
  <w:style w:type="paragraph" w:customStyle="1" w:styleId="xl58">
    <w:name w:val="xl58"/>
    <w:basedOn w:val="a"/>
    <w:rsid w:val="003430EA"/>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Arial" w:hAnsi="Arial" w:cs="Arial"/>
      <w:kern w:val="0"/>
      <w:sz w:val="20"/>
      <w:szCs w:val="20"/>
    </w:rPr>
  </w:style>
  <w:style w:type="paragraph" w:customStyle="1" w:styleId="2b">
    <w:name w:val="正文缩进2格"/>
    <w:basedOn w:val="a"/>
    <w:rsid w:val="003430EA"/>
    <w:pPr>
      <w:autoSpaceDE w:val="0"/>
      <w:autoSpaceDN w:val="0"/>
      <w:adjustRightInd w:val="0"/>
      <w:spacing w:line="600" w:lineRule="exact"/>
      <w:ind w:firstLineChars="206" w:firstLine="639"/>
    </w:pPr>
    <w:rPr>
      <w:rFonts w:ascii="仿宋_GB2312" w:eastAsia="仿宋_GB2312" w:hAnsi="宋体"/>
      <w:color w:val="000000"/>
      <w:sz w:val="31"/>
      <w:szCs w:val="28"/>
    </w:rPr>
  </w:style>
  <w:style w:type="paragraph" w:customStyle="1" w:styleId="xl95">
    <w:name w:val="xl95"/>
    <w:basedOn w:val="a"/>
    <w:rsid w:val="003430EA"/>
    <w:pPr>
      <w:widowControl/>
      <w:pBdr>
        <w:top w:val="single" w:sz="4" w:space="0" w:color="auto"/>
        <w:right w:val="single" w:sz="4" w:space="0" w:color="auto"/>
      </w:pBdr>
      <w:shd w:val="clear" w:color="auto" w:fill="FFFFFF"/>
      <w:spacing w:before="100" w:beforeAutospacing="1" w:after="100" w:afterAutospacing="1"/>
      <w:jc w:val="left"/>
    </w:pPr>
    <w:rPr>
      <w:rFonts w:ascii="宋体" w:hAnsi="宋体" w:cs="宋体"/>
      <w:b/>
      <w:bCs/>
      <w:kern w:val="0"/>
      <w:sz w:val="16"/>
      <w:szCs w:val="16"/>
    </w:rPr>
  </w:style>
  <w:style w:type="paragraph" w:customStyle="1" w:styleId="Pa0">
    <w:name w:val="Pa0"/>
    <w:basedOn w:val="a"/>
    <w:next w:val="a"/>
    <w:rsid w:val="003430EA"/>
    <w:pPr>
      <w:widowControl/>
      <w:autoSpaceDE w:val="0"/>
      <w:autoSpaceDN w:val="0"/>
      <w:adjustRightInd w:val="0"/>
      <w:spacing w:line="241" w:lineRule="atLeast"/>
      <w:jc w:val="left"/>
    </w:pPr>
    <w:rPr>
      <w:rFonts w:ascii="H Yg 2gj" w:eastAsia="H Yg 2gj"/>
      <w:kern w:val="0"/>
      <w:sz w:val="24"/>
    </w:rPr>
  </w:style>
  <w:style w:type="paragraph" w:customStyle="1" w:styleId="xl39">
    <w:name w:val="xl39"/>
    <w:basedOn w:val="a"/>
    <w:rsid w:val="003430EA"/>
    <w:pPr>
      <w:widowControl/>
      <w:spacing w:before="100" w:beforeAutospacing="1" w:after="100" w:afterAutospacing="1"/>
      <w:jc w:val="left"/>
    </w:pPr>
    <w:rPr>
      <w:rFonts w:ascii="宋体" w:hAnsi="宋体"/>
      <w:b/>
      <w:bCs/>
      <w:kern w:val="0"/>
      <w:sz w:val="24"/>
    </w:rPr>
  </w:style>
  <w:style w:type="paragraph" w:customStyle="1" w:styleId="NoSpacing1">
    <w:name w:val="No Spacing1"/>
    <w:rsid w:val="003430EA"/>
    <w:pPr>
      <w:widowControl w:val="0"/>
      <w:jc w:val="both"/>
    </w:pPr>
    <w:rPr>
      <w:rFonts w:ascii="Calibri" w:eastAsia="宋体" w:hAnsi="Calibri" w:cs="Times New Roman"/>
      <w:szCs w:val="20"/>
    </w:rPr>
  </w:style>
  <w:style w:type="paragraph" w:customStyle="1" w:styleId="E">
    <w:name w:val="E 正文"/>
    <w:basedOn w:val="a"/>
    <w:rsid w:val="003430EA"/>
    <w:pPr>
      <w:widowControl/>
      <w:spacing w:line="360" w:lineRule="auto"/>
      <w:jc w:val="left"/>
    </w:pPr>
    <w:rPr>
      <w:rFonts w:cs="黑体"/>
      <w:color w:val="000000"/>
      <w:kern w:val="0"/>
      <w:sz w:val="24"/>
    </w:rPr>
  </w:style>
  <w:style w:type="paragraph" w:customStyle="1" w:styleId="xl132">
    <w:name w:val="xl132"/>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2c">
    <w:name w:val="无间隔2"/>
    <w:rsid w:val="003430EA"/>
    <w:pPr>
      <w:widowControl w:val="0"/>
      <w:jc w:val="both"/>
    </w:pPr>
    <w:rPr>
      <w:rFonts w:ascii="Calibri" w:eastAsia="宋体" w:hAnsi="Calibri" w:cs="Times New Roman"/>
    </w:rPr>
  </w:style>
  <w:style w:type="paragraph" w:customStyle="1" w:styleId="4H4PIM4h4bulletblbb4Charsect1234RefHead">
    <w:name w:val="样式 样式 标题 4H4PIM 4h4bulletblbb标题 4 Charsect 1.2.3.4Ref Head... + ..."/>
    <w:basedOn w:val="a"/>
    <w:rsid w:val="003430EA"/>
    <w:pPr>
      <w:keepNext/>
      <w:keepLines/>
      <w:spacing w:beforeLines="50" w:afterLines="50" w:line="360" w:lineRule="auto"/>
      <w:ind w:left="3011" w:hanging="851"/>
      <w:jc w:val="left"/>
      <w:outlineLvl w:val="3"/>
    </w:pPr>
    <w:rPr>
      <w:rFonts w:ascii="黑体" w:eastAsia="黑体" w:hAnsi="宋体"/>
      <w:b/>
      <w:spacing w:val="-5"/>
      <w:sz w:val="28"/>
      <w:szCs w:val="20"/>
    </w:rPr>
  </w:style>
  <w:style w:type="paragraph" w:customStyle="1" w:styleId="afff0">
    <w:name w:val="方案正文"/>
    <w:basedOn w:val="a"/>
    <w:rsid w:val="003430EA"/>
    <w:pPr>
      <w:widowControl/>
      <w:autoSpaceDE w:val="0"/>
      <w:autoSpaceDN w:val="0"/>
      <w:adjustRightInd w:val="0"/>
      <w:snapToGrid w:val="0"/>
      <w:spacing w:line="500" w:lineRule="atLeast"/>
      <w:ind w:firstLine="561"/>
      <w:jc w:val="left"/>
    </w:pPr>
    <w:rPr>
      <w:rFonts w:ascii="仿宋_GB2312" w:eastAsia="仿宋_GB2312"/>
      <w:kern w:val="0"/>
      <w:sz w:val="28"/>
      <w:szCs w:val="20"/>
    </w:rPr>
  </w:style>
  <w:style w:type="paragraph" w:customStyle="1" w:styleId="xl65">
    <w:name w:val="xl65"/>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1a">
    <w:name w:val="正文缩进1"/>
    <w:basedOn w:val="a"/>
    <w:next w:val="ab"/>
    <w:rsid w:val="003430EA"/>
    <w:pPr>
      <w:widowControl/>
      <w:autoSpaceDE w:val="0"/>
      <w:autoSpaceDN w:val="0"/>
      <w:adjustRightInd w:val="0"/>
      <w:snapToGrid w:val="0"/>
      <w:spacing w:after="120" w:line="360" w:lineRule="auto"/>
      <w:ind w:leftChars="200" w:left="420" w:firstLineChars="200" w:firstLine="480"/>
      <w:jc w:val="left"/>
    </w:pPr>
    <w:rPr>
      <w:sz w:val="24"/>
      <w:szCs w:val="20"/>
    </w:rPr>
  </w:style>
  <w:style w:type="paragraph" w:customStyle="1" w:styleId="outdent">
    <w:name w:val="outdent"/>
    <w:basedOn w:val="a"/>
    <w:rsid w:val="003430EA"/>
    <w:pPr>
      <w:widowControl/>
      <w:tabs>
        <w:tab w:val="left" w:pos="420"/>
        <w:tab w:val="left" w:pos="2552"/>
      </w:tabs>
      <w:snapToGrid w:val="0"/>
      <w:spacing w:before="60" w:after="60"/>
      <w:ind w:left="420" w:right="709" w:hanging="420"/>
      <w:jc w:val="left"/>
    </w:pPr>
    <w:rPr>
      <w:rFonts w:eastAsia="2OcuAe"/>
      <w:spacing w:val="2"/>
      <w:kern w:val="0"/>
      <w:sz w:val="20"/>
      <w:szCs w:val="20"/>
      <w:lang w:eastAsia="zh-TW"/>
    </w:rPr>
  </w:style>
  <w:style w:type="paragraph" w:customStyle="1" w:styleId="xl133">
    <w:name w:val="xl133"/>
    <w:basedOn w:val="a"/>
    <w:rsid w:val="003430EA"/>
    <w:pPr>
      <w:widowControl/>
      <w:spacing w:before="100" w:beforeAutospacing="1" w:after="100" w:afterAutospacing="1"/>
      <w:jc w:val="center"/>
    </w:pPr>
    <w:rPr>
      <w:rFonts w:ascii="宋体" w:hAnsi="宋体" w:cs="宋体"/>
      <w:kern w:val="0"/>
      <w:sz w:val="20"/>
      <w:szCs w:val="20"/>
    </w:rPr>
  </w:style>
  <w:style w:type="paragraph" w:customStyle="1" w:styleId="Char1CharCharCharCharCharChar">
    <w:name w:val="Char1 Char Char Char Char Char Char"/>
    <w:basedOn w:val="a"/>
    <w:rsid w:val="003430EA"/>
    <w:rPr>
      <w:szCs w:val="20"/>
    </w:rPr>
  </w:style>
  <w:style w:type="paragraph" w:customStyle="1" w:styleId="1b">
    <w:name w:val="引用1"/>
    <w:rsid w:val="003430EA"/>
    <w:pPr>
      <w:spacing w:after="160" w:line="240" w:lineRule="atLeast"/>
    </w:pPr>
    <w:rPr>
      <w:rFonts w:ascii="Arial" w:eastAsia="宋体" w:hAnsi="Arial" w:cs="Times New Roman"/>
      <w:i/>
      <w:color w:val="808080"/>
      <w:kern w:val="0"/>
      <w:sz w:val="20"/>
      <w:szCs w:val="20"/>
      <w:lang w:eastAsia="en-US"/>
    </w:rPr>
  </w:style>
  <w:style w:type="paragraph" w:customStyle="1" w:styleId="xl107">
    <w:name w:val="xl107"/>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TableParagraph">
    <w:name w:val="Table Paragraph"/>
    <w:basedOn w:val="a"/>
    <w:rsid w:val="003430EA"/>
    <w:pPr>
      <w:spacing w:beforeAutospacing="1"/>
      <w:jc w:val="left"/>
    </w:pPr>
    <w:rPr>
      <w:kern w:val="0"/>
      <w:sz w:val="22"/>
    </w:rPr>
  </w:style>
  <w:style w:type="paragraph" w:customStyle="1" w:styleId="CharCharCharCharCharCharCharChar">
    <w:name w:val="Char Char Char Char Char Char Char Char"/>
    <w:basedOn w:val="a"/>
    <w:rsid w:val="003430EA"/>
    <w:pPr>
      <w:widowControl/>
      <w:tabs>
        <w:tab w:val="left" w:pos="360"/>
      </w:tabs>
      <w:jc w:val="left"/>
    </w:pPr>
    <w:rPr>
      <w:sz w:val="24"/>
    </w:rPr>
  </w:style>
  <w:style w:type="paragraph" w:customStyle="1" w:styleId="Char2d">
    <w:name w:val="Char2"/>
    <w:basedOn w:val="a"/>
    <w:rsid w:val="003430EA"/>
    <w:pPr>
      <w:widowControl/>
      <w:jc w:val="left"/>
    </w:pPr>
    <w:rPr>
      <w:rFonts w:eastAsia="仿宋_GB2312"/>
      <w:sz w:val="28"/>
      <w:szCs w:val="20"/>
    </w:rPr>
  </w:style>
  <w:style w:type="paragraph" w:customStyle="1" w:styleId="afff1">
    <w:name w:val="需求正文"/>
    <w:basedOn w:val="a"/>
    <w:rsid w:val="003430EA"/>
    <w:pPr>
      <w:widowControl/>
      <w:spacing w:line="300" w:lineRule="auto"/>
      <w:ind w:firstLineChars="200" w:firstLine="560"/>
      <w:jc w:val="left"/>
    </w:pPr>
    <w:rPr>
      <w:rFonts w:ascii="Arial" w:eastAsia="仿宋_GB2312" w:hAnsi="Arial"/>
      <w:sz w:val="28"/>
      <w:szCs w:val="20"/>
    </w:rPr>
  </w:style>
  <w:style w:type="paragraph" w:customStyle="1" w:styleId="xl90">
    <w:name w:val="xl90"/>
    <w:basedOn w:val="a"/>
    <w:rsid w:val="003430EA"/>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16"/>
      <w:szCs w:val="16"/>
    </w:rPr>
  </w:style>
  <w:style w:type="paragraph" w:customStyle="1" w:styleId="3a">
    <w:name w:val="说明书3级标题"/>
    <w:basedOn w:val="a"/>
    <w:next w:val="a"/>
    <w:rsid w:val="003430EA"/>
    <w:pPr>
      <w:tabs>
        <w:tab w:val="left" w:pos="1572"/>
      </w:tabs>
      <w:spacing w:line="360" w:lineRule="auto"/>
      <w:ind w:left="1572" w:hanging="720"/>
    </w:pPr>
    <w:rPr>
      <w:rFonts w:eastAsia="黑体"/>
      <w:sz w:val="24"/>
    </w:rPr>
  </w:style>
  <w:style w:type="paragraph" w:customStyle="1" w:styleId="1-1">
    <w:name w:val="標題 1-1"/>
    <w:rsid w:val="003430EA"/>
    <w:pPr>
      <w:pBdr>
        <w:bottom w:val="threeDEngrave" w:sz="36" w:space="1" w:color="auto"/>
      </w:pBdr>
      <w:tabs>
        <w:tab w:val="left" w:pos="420"/>
      </w:tabs>
      <w:spacing w:after="480"/>
      <w:ind w:left="420" w:right="709" w:hanging="420"/>
    </w:pPr>
    <w:rPr>
      <w:rFonts w:ascii="Arial" w:eastAsia="PMingLiU" w:hAnsi="Arial" w:cs="Times New Roman"/>
      <w:b/>
      <w:kern w:val="0"/>
      <w:sz w:val="40"/>
      <w:szCs w:val="20"/>
    </w:rPr>
  </w:style>
  <w:style w:type="paragraph" w:customStyle="1" w:styleId="xl104">
    <w:name w:val="xl104"/>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87">
    <w:name w:val="xl87"/>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FF0000"/>
      <w:kern w:val="0"/>
      <w:sz w:val="16"/>
      <w:szCs w:val="16"/>
    </w:rPr>
  </w:style>
  <w:style w:type="paragraph" w:customStyle="1" w:styleId="xl134">
    <w:name w:val="xl134"/>
    <w:basedOn w:val="a"/>
    <w:rsid w:val="003430EA"/>
    <w:pPr>
      <w:widowControl/>
      <w:spacing w:before="100" w:beforeAutospacing="1" w:after="100" w:afterAutospacing="1"/>
      <w:jc w:val="left"/>
    </w:pPr>
    <w:rPr>
      <w:rFonts w:ascii="宋体" w:hAnsi="宋体" w:cs="宋体"/>
      <w:kern w:val="0"/>
      <w:sz w:val="20"/>
      <w:szCs w:val="20"/>
    </w:rPr>
  </w:style>
  <w:style w:type="paragraph" w:customStyle="1" w:styleId="afff2">
    <w:name w:val="表格内文"/>
    <w:basedOn w:val="a"/>
    <w:rsid w:val="003430EA"/>
    <w:pPr>
      <w:widowControl/>
      <w:spacing w:line="360" w:lineRule="auto"/>
      <w:jc w:val="left"/>
    </w:pPr>
    <w:rPr>
      <w:rFonts w:ascii="宋体" w:hAnsi="宋体" w:cs="宋体"/>
      <w:color w:val="000000"/>
      <w:szCs w:val="21"/>
    </w:rPr>
  </w:style>
  <w:style w:type="paragraph" w:customStyle="1" w:styleId="xl27">
    <w:name w:val="xl27"/>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24"/>
    </w:rPr>
  </w:style>
  <w:style w:type="paragraph" w:customStyle="1" w:styleId="ListParagraph3">
    <w:name w:val="List Paragraph3"/>
    <w:basedOn w:val="a"/>
    <w:rsid w:val="003430EA"/>
    <w:pPr>
      <w:ind w:firstLineChars="200" w:firstLine="420"/>
    </w:pPr>
  </w:style>
  <w:style w:type="paragraph" w:customStyle="1" w:styleId="xl93">
    <w:name w:val="xl93"/>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customStyle="1" w:styleId="afff3">
    <w:name w:val="标书正文格式"/>
    <w:qFormat/>
    <w:rsid w:val="003430EA"/>
    <w:pPr>
      <w:spacing w:line="360" w:lineRule="auto"/>
      <w:ind w:firstLineChars="200" w:firstLine="480"/>
    </w:pPr>
    <w:rPr>
      <w:rFonts w:ascii="楷体_GB2312" w:eastAsia="楷体_GB2312" w:hAnsi="Calibri" w:cs="Times New Roman"/>
      <w:color w:val="000000"/>
      <w:sz w:val="24"/>
      <w:szCs w:val="24"/>
    </w:rPr>
  </w:style>
  <w:style w:type="paragraph" w:customStyle="1" w:styleId="ParaCharCharCharChar">
    <w:name w:val="默认段落字体 Para Char Char Char Char"/>
    <w:basedOn w:val="a"/>
    <w:rsid w:val="003430EA"/>
    <w:pPr>
      <w:widowControl/>
      <w:jc w:val="left"/>
    </w:pPr>
  </w:style>
  <w:style w:type="paragraph" w:customStyle="1" w:styleId="xl33">
    <w:name w:val="xl33"/>
    <w:basedOn w:val="a"/>
    <w:rsid w:val="003430EA"/>
    <w:pPr>
      <w:widowControl/>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b/>
      <w:bCs/>
      <w:kern w:val="0"/>
      <w:sz w:val="22"/>
    </w:rPr>
  </w:style>
  <w:style w:type="paragraph" w:customStyle="1" w:styleId="xl96">
    <w:name w:val="xl96"/>
    <w:basedOn w:val="a"/>
    <w:rsid w:val="003430EA"/>
    <w:pPr>
      <w:widowControl/>
      <w:pBdr>
        <w:top w:val="single" w:sz="4" w:space="0" w:color="auto"/>
        <w:right w:val="single" w:sz="4" w:space="0" w:color="auto"/>
      </w:pBdr>
      <w:spacing w:before="100" w:beforeAutospacing="1" w:after="100" w:afterAutospacing="1"/>
      <w:jc w:val="left"/>
    </w:pPr>
    <w:rPr>
      <w:rFonts w:ascii="宋体" w:hAnsi="宋体" w:cs="宋体"/>
      <w:b/>
      <w:bCs/>
      <w:kern w:val="0"/>
      <w:sz w:val="16"/>
      <w:szCs w:val="16"/>
    </w:rPr>
  </w:style>
  <w:style w:type="paragraph" w:customStyle="1" w:styleId="ParaCharCharCharCharCharCharCharCharChar">
    <w:name w:val="默认段落字体 Para Char Char Char Char Char Char Char Char Char"/>
    <w:basedOn w:val="a"/>
    <w:rsid w:val="003430EA"/>
    <w:pPr>
      <w:widowControl/>
      <w:jc w:val="left"/>
    </w:pPr>
    <w:rPr>
      <w:rFonts w:ascii="Tahoma" w:hAnsi="Tahoma" w:cs="Tahoma"/>
      <w:sz w:val="24"/>
    </w:rPr>
  </w:style>
  <w:style w:type="paragraph" w:customStyle="1" w:styleId="xl92">
    <w:name w:val="xl92"/>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afff4">
    <w:name w:val="a"/>
    <w:basedOn w:val="a"/>
    <w:rsid w:val="003430EA"/>
    <w:pPr>
      <w:widowControl/>
      <w:spacing w:before="100" w:beforeAutospacing="1" w:after="100" w:afterAutospacing="1"/>
      <w:jc w:val="left"/>
    </w:pPr>
    <w:rPr>
      <w:rFonts w:ascii="宋体" w:hAnsi="宋体" w:cs="宋体"/>
      <w:kern w:val="0"/>
      <w:sz w:val="24"/>
    </w:rPr>
  </w:style>
  <w:style w:type="paragraph" w:customStyle="1" w:styleId="xl78">
    <w:name w:val="xl78"/>
    <w:basedOn w:val="a"/>
    <w:rsid w:val="003430EA"/>
    <w:pPr>
      <w:widowControl/>
      <w:pBdr>
        <w:top w:val="single" w:sz="4" w:space="0" w:color="auto"/>
        <w:right w:val="single" w:sz="4" w:space="0" w:color="auto"/>
      </w:pBdr>
      <w:shd w:val="clear" w:color="auto" w:fill="FFFFFF"/>
      <w:spacing w:before="100" w:beforeAutospacing="1" w:after="100" w:afterAutospacing="1"/>
      <w:jc w:val="left"/>
    </w:pPr>
    <w:rPr>
      <w:rFonts w:ascii="宋体" w:hAnsi="宋体" w:cs="宋体"/>
      <w:b/>
      <w:bCs/>
      <w:kern w:val="0"/>
      <w:sz w:val="16"/>
      <w:szCs w:val="16"/>
    </w:rPr>
  </w:style>
  <w:style w:type="paragraph" w:customStyle="1" w:styleId="Pa11">
    <w:name w:val="Pa11"/>
    <w:basedOn w:val="a"/>
    <w:next w:val="a"/>
    <w:rsid w:val="003430EA"/>
    <w:pPr>
      <w:autoSpaceDE w:val="0"/>
      <w:autoSpaceDN w:val="0"/>
      <w:adjustRightInd w:val="0"/>
      <w:spacing w:line="161" w:lineRule="atLeast"/>
      <w:jc w:val="left"/>
    </w:pPr>
    <w:rPr>
      <w:rFonts w:ascii="HP Simplified Hans Light" w:eastAsia="HP Simplified Hans Light"/>
      <w:kern w:val="0"/>
      <w:sz w:val="24"/>
    </w:rPr>
  </w:style>
  <w:style w:type="paragraph" w:customStyle="1" w:styleId="afff5">
    <w:name w:val="表项"/>
    <w:basedOn w:val="a"/>
    <w:rsid w:val="003430EA"/>
    <w:pPr>
      <w:autoSpaceDE w:val="0"/>
      <w:autoSpaceDN w:val="0"/>
      <w:adjustRightInd w:val="0"/>
      <w:spacing w:line="300" w:lineRule="auto"/>
      <w:jc w:val="center"/>
    </w:pPr>
    <w:rPr>
      <w:rFonts w:ascii="Arial" w:eastAsia="黑体" w:hAnsi="Arial"/>
      <w:kern w:val="0"/>
      <w:sz w:val="18"/>
      <w:szCs w:val="20"/>
    </w:rPr>
  </w:style>
  <w:style w:type="paragraph" w:customStyle="1" w:styleId="xl46">
    <w:name w:val="xl46"/>
    <w:basedOn w:val="a"/>
    <w:rsid w:val="003430EA"/>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Arial Unicode MS" w:hAnsi="Arial Unicode MS"/>
      <w:kern w:val="0"/>
      <w:sz w:val="52"/>
      <w:szCs w:val="52"/>
    </w:rPr>
  </w:style>
  <w:style w:type="paragraph" w:customStyle="1" w:styleId="xl42">
    <w:name w:val="xl42"/>
    <w:basedOn w:val="a"/>
    <w:rsid w:val="003430EA"/>
    <w:pPr>
      <w:widowControl/>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jc w:val="center"/>
      <w:textAlignment w:val="center"/>
    </w:pPr>
    <w:rPr>
      <w:b/>
      <w:bCs/>
      <w:kern w:val="0"/>
      <w:sz w:val="52"/>
      <w:szCs w:val="52"/>
    </w:rPr>
  </w:style>
  <w:style w:type="paragraph" w:customStyle="1" w:styleId="xl52">
    <w:name w:val="xl52"/>
    <w:basedOn w:val="a"/>
    <w:rsid w:val="003430EA"/>
    <w:pPr>
      <w:widowControl/>
      <w:pBdr>
        <w:bottom w:val="single" w:sz="4" w:space="0" w:color="auto"/>
        <w:right w:val="single" w:sz="8" w:space="0" w:color="auto"/>
      </w:pBdr>
      <w:spacing w:before="100" w:beforeAutospacing="1" w:after="100" w:afterAutospacing="1"/>
      <w:jc w:val="center"/>
      <w:textAlignment w:val="center"/>
    </w:pPr>
    <w:rPr>
      <w:rFonts w:ascii="Arial" w:hAnsi="Arial" w:cs="Arial"/>
      <w:kern w:val="0"/>
      <w:sz w:val="20"/>
      <w:szCs w:val="20"/>
    </w:rPr>
  </w:style>
  <w:style w:type="paragraph" w:customStyle="1" w:styleId="xl91">
    <w:name w:val="xl91"/>
    <w:basedOn w:val="a"/>
    <w:rsid w:val="003430EA"/>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font0">
    <w:name w:val="font0"/>
    <w:basedOn w:val="a"/>
    <w:rsid w:val="003430EA"/>
    <w:pPr>
      <w:widowControl/>
      <w:spacing w:before="100" w:beforeAutospacing="1" w:after="100" w:afterAutospacing="1"/>
      <w:jc w:val="left"/>
    </w:pPr>
    <w:rPr>
      <w:rFonts w:ascii="宋体" w:hAnsi="宋体" w:cs="宋体"/>
      <w:kern w:val="0"/>
      <w:sz w:val="24"/>
    </w:rPr>
  </w:style>
  <w:style w:type="paragraph" w:customStyle="1" w:styleId="xl62">
    <w:name w:val="xl62"/>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textAlignment w:val="center"/>
    </w:pPr>
    <w:rPr>
      <w:rFonts w:ascii="Arial" w:hAnsi="Arial" w:cs="Arial"/>
      <w:kern w:val="0"/>
      <w:sz w:val="32"/>
      <w:szCs w:val="32"/>
    </w:rPr>
  </w:style>
  <w:style w:type="paragraph" w:customStyle="1" w:styleId="NewNewNewNew">
    <w:name w:val="正文 New New New New"/>
    <w:rsid w:val="003430EA"/>
    <w:pPr>
      <w:widowControl w:val="0"/>
      <w:jc w:val="both"/>
    </w:pPr>
    <w:rPr>
      <w:rFonts w:ascii="Calibri" w:eastAsia="宋体" w:hAnsi="Calibri" w:cs="Times New Roman"/>
      <w:szCs w:val="24"/>
    </w:rPr>
  </w:style>
  <w:style w:type="paragraph" w:customStyle="1" w:styleId="xl97">
    <w:name w:val="xl97"/>
    <w:basedOn w:val="a"/>
    <w:rsid w:val="003430EA"/>
    <w:pPr>
      <w:widowControl/>
      <w:pBdr>
        <w:top w:val="single" w:sz="4" w:space="0" w:color="auto"/>
        <w:right w:val="single" w:sz="4" w:space="0" w:color="auto"/>
      </w:pBdr>
      <w:shd w:val="clear" w:color="auto" w:fill="FFFFFF"/>
      <w:spacing w:before="100" w:beforeAutospacing="1" w:after="100" w:afterAutospacing="1"/>
      <w:jc w:val="center"/>
    </w:pPr>
    <w:rPr>
      <w:rFonts w:ascii="宋体" w:hAnsi="宋体" w:cs="宋体"/>
      <w:b/>
      <w:bCs/>
      <w:kern w:val="0"/>
      <w:sz w:val="16"/>
      <w:szCs w:val="16"/>
    </w:rPr>
  </w:style>
  <w:style w:type="paragraph" w:customStyle="1" w:styleId="1c">
    <w:name w:val="正文文本缩进1"/>
    <w:basedOn w:val="a"/>
    <w:rsid w:val="003430EA"/>
    <w:pPr>
      <w:widowControl/>
      <w:spacing w:after="120"/>
      <w:ind w:leftChars="200" w:left="420"/>
      <w:jc w:val="left"/>
    </w:pPr>
    <w:rPr>
      <w:sz w:val="24"/>
      <w:szCs w:val="20"/>
    </w:rPr>
  </w:style>
  <w:style w:type="paragraph" w:customStyle="1" w:styleId="xl55">
    <w:name w:val="xl55"/>
    <w:basedOn w:val="a"/>
    <w:rsid w:val="003430EA"/>
    <w:pPr>
      <w:widowControl/>
      <w:pBdr>
        <w:bottom w:val="single" w:sz="8" w:space="0" w:color="auto"/>
        <w:right w:val="single" w:sz="8" w:space="0" w:color="auto"/>
      </w:pBdr>
      <w:spacing w:before="100" w:beforeAutospacing="1" w:after="100" w:afterAutospacing="1"/>
      <w:jc w:val="left"/>
    </w:pPr>
    <w:rPr>
      <w:rFonts w:ascii="Arial Unicode MS" w:hAnsi="Arial Unicode MS"/>
      <w:kern w:val="0"/>
      <w:sz w:val="24"/>
    </w:rPr>
  </w:style>
  <w:style w:type="paragraph" w:customStyle="1" w:styleId="ParaCharCharCharChar111">
    <w:name w:val="默认段落字体 Para Char Char Char Char111"/>
    <w:basedOn w:val="a"/>
    <w:rsid w:val="003430EA"/>
    <w:pPr>
      <w:widowControl/>
      <w:jc w:val="left"/>
    </w:pPr>
    <w:rPr>
      <w:rFonts w:cs="Calibri"/>
      <w:kern w:val="0"/>
      <w:sz w:val="24"/>
      <w:lang w:eastAsia="en-US"/>
    </w:rPr>
  </w:style>
  <w:style w:type="paragraph" w:customStyle="1" w:styleId="afff6">
    <w:name w:val="三级条标题"/>
    <w:basedOn w:val="afff"/>
    <w:next w:val="aff7"/>
    <w:rsid w:val="003430EA"/>
    <w:pPr>
      <w:outlineLvl w:val="4"/>
    </w:pPr>
  </w:style>
  <w:style w:type="paragraph" w:customStyle="1" w:styleId="xl63">
    <w:name w:val="xl63"/>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rFonts w:ascii="Arial" w:hAnsi="Arial" w:cs="Arial"/>
      <w:kern w:val="0"/>
      <w:sz w:val="32"/>
      <w:szCs w:val="32"/>
    </w:rPr>
  </w:style>
  <w:style w:type="paragraph" w:customStyle="1" w:styleId="pieddepager2">
    <w:name w:val="pied de page r閒.2"/>
    <w:rsid w:val="003430EA"/>
    <w:pPr>
      <w:spacing w:before="140"/>
      <w:jc w:val="center"/>
    </w:pPr>
    <w:rPr>
      <w:rFonts w:ascii="Helvetica" w:eastAsia="宋体" w:hAnsi="Helvetica" w:cs="Times New Roman"/>
      <w:caps/>
      <w:kern w:val="0"/>
      <w:sz w:val="20"/>
      <w:szCs w:val="20"/>
      <w:lang w:eastAsia="en-US"/>
    </w:rPr>
  </w:style>
  <w:style w:type="paragraph" w:customStyle="1" w:styleId="ParaCharCharCharCharCharCharCharCharChar1">
    <w:name w:val="默认段落字体 Para Char Char Char Char Char Char Char Char Char1"/>
    <w:basedOn w:val="a"/>
    <w:rsid w:val="003430EA"/>
    <w:pPr>
      <w:widowControl/>
      <w:jc w:val="left"/>
    </w:pPr>
    <w:rPr>
      <w:szCs w:val="21"/>
    </w:rPr>
  </w:style>
  <w:style w:type="paragraph" w:customStyle="1" w:styleId="-111">
    <w:name w:val="彩色列表 - 强调文字颜色 111"/>
    <w:basedOn w:val="a"/>
    <w:uiPriority w:val="34"/>
    <w:rsid w:val="003430EA"/>
    <w:pPr>
      <w:ind w:firstLineChars="200" w:firstLine="420"/>
    </w:pPr>
  </w:style>
  <w:style w:type="paragraph" w:customStyle="1" w:styleId="afff7">
    <w:name w:val="字母编号列项（一级）"/>
    <w:rsid w:val="003430EA"/>
    <w:pPr>
      <w:tabs>
        <w:tab w:val="left" w:pos="840"/>
      </w:tabs>
      <w:ind w:left="839" w:hanging="419"/>
      <w:jc w:val="both"/>
    </w:pPr>
    <w:rPr>
      <w:rFonts w:ascii="宋体" w:eastAsia="宋体" w:hAnsi="Calibri" w:cs="Times New Roman"/>
      <w:kern w:val="0"/>
      <w:szCs w:val="20"/>
    </w:rPr>
  </w:style>
  <w:style w:type="paragraph" w:customStyle="1" w:styleId="b">
    <w:name w:val="b"/>
    <w:basedOn w:val="a"/>
    <w:rsid w:val="003430EA"/>
    <w:pPr>
      <w:widowControl/>
      <w:adjustRightInd w:val="0"/>
      <w:snapToGrid w:val="0"/>
      <w:jc w:val="center"/>
    </w:pPr>
    <w:rPr>
      <w:rFonts w:ascii="仿宋_GB2312" w:eastAsia="仿宋_GB2312"/>
      <w:sz w:val="24"/>
    </w:rPr>
  </w:style>
  <w:style w:type="paragraph" w:customStyle="1" w:styleId="xl40">
    <w:name w:val="xl40"/>
    <w:basedOn w:val="a"/>
    <w:rsid w:val="003430EA"/>
    <w:pPr>
      <w:widowControl/>
      <w:pBdr>
        <w:top w:val="single" w:sz="4" w:space="0" w:color="auto"/>
        <w:left w:val="single" w:sz="4" w:space="0" w:color="auto"/>
        <w:bottom w:val="single" w:sz="4" w:space="0" w:color="auto"/>
      </w:pBdr>
      <w:spacing w:before="100" w:beforeAutospacing="1" w:after="100" w:afterAutospacing="1"/>
      <w:jc w:val="center"/>
      <w:textAlignment w:val="center"/>
    </w:pPr>
    <w:rPr>
      <w:kern w:val="0"/>
      <w:sz w:val="52"/>
      <w:szCs w:val="52"/>
    </w:rPr>
  </w:style>
  <w:style w:type="paragraph" w:customStyle="1" w:styleId="font9">
    <w:name w:val="font9"/>
    <w:basedOn w:val="a"/>
    <w:rsid w:val="003430EA"/>
    <w:pPr>
      <w:widowControl/>
      <w:spacing w:before="100" w:beforeAutospacing="1" w:after="100" w:afterAutospacing="1"/>
      <w:jc w:val="left"/>
    </w:pPr>
    <w:rPr>
      <w:rFonts w:ascii="Arial" w:hAnsi="Arial" w:cs="Arial"/>
      <w:color w:val="000000"/>
      <w:kern w:val="0"/>
      <w:sz w:val="20"/>
      <w:szCs w:val="20"/>
    </w:rPr>
  </w:style>
  <w:style w:type="paragraph" w:customStyle="1" w:styleId="xl67">
    <w:name w:val="xl67"/>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4"/>
    </w:rPr>
  </w:style>
  <w:style w:type="paragraph" w:customStyle="1" w:styleId="Char1f0">
    <w:name w:val="Char1"/>
    <w:basedOn w:val="a"/>
    <w:rsid w:val="003430EA"/>
    <w:pPr>
      <w:widowControl/>
      <w:jc w:val="left"/>
    </w:pPr>
    <w:rPr>
      <w:rFonts w:ascii="仿宋_GB2312" w:eastAsia="仿宋_GB2312"/>
      <w:b/>
      <w:sz w:val="32"/>
      <w:szCs w:val="20"/>
    </w:rPr>
  </w:style>
  <w:style w:type="paragraph" w:customStyle="1" w:styleId="p1">
    <w:name w:val="p1"/>
    <w:basedOn w:val="a"/>
    <w:rsid w:val="003430EA"/>
    <w:pPr>
      <w:widowControl/>
      <w:jc w:val="left"/>
    </w:pPr>
    <w:rPr>
      <w:rFonts w:ascii="Helvetica" w:eastAsia="等线" w:hAnsi="Helvetica"/>
      <w:kern w:val="0"/>
      <w:sz w:val="16"/>
      <w:szCs w:val="16"/>
    </w:rPr>
  </w:style>
  <w:style w:type="paragraph" w:customStyle="1" w:styleId="tabletext0">
    <w:name w:val="tabletext"/>
    <w:basedOn w:val="a"/>
    <w:rsid w:val="003430EA"/>
    <w:pPr>
      <w:widowControl/>
      <w:spacing w:before="100" w:beforeAutospacing="1" w:after="100" w:afterAutospacing="1"/>
      <w:jc w:val="left"/>
    </w:pPr>
    <w:rPr>
      <w:rFonts w:ascii="宋体" w:hAnsi="宋体" w:cs="宋体"/>
      <w:kern w:val="0"/>
      <w:sz w:val="24"/>
    </w:rPr>
  </w:style>
  <w:style w:type="paragraph" w:customStyle="1" w:styleId="112">
    <w:name w:val="无间隔11"/>
    <w:basedOn w:val="a"/>
    <w:rsid w:val="003430EA"/>
    <w:pPr>
      <w:widowControl/>
    </w:pPr>
    <w:rPr>
      <w:rFonts w:cs="Calibri"/>
      <w:kern w:val="0"/>
      <w:lang w:eastAsia="en-US"/>
    </w:rPr>
  </w:style>
  <w:style w:type="paragraph" w:customStyle="1" w:styleId="Default">
    <w:name w:val="Default"/>
    <w:rsid w:val="003430EA"/>
    <w:pPr>
      <w:widowControl w:val="0"/>
      <w:autoSpaceDE w:val="0"/>
      <w:autoSpaceDN w:val="0"/>
      <w:adjustRightInd w:val="0"/>
    </w:pPr>
    <w:rPr>
      <w:rFonts w:ascii="黑体" w:eastAsia="黑体" w:hAnsi="Calibri" w:cs="黑体"/>
      <w:color w:val="000000"/>
      <w:kern w:val="0"/>
      <w:sz w:val="24"/>
      <w:szCs w:val="24"/>
    </w:rPr>
  </w:style>
  <w:style w:type="paragraph" w:customStyle="1" w:styleId="CharCharCharChar">
    <w:name w:val="Char Char Char Char"/>
    <w:basedOn w:val="a7"/>
    <w:rsid w:val="003430EA"/>
    <w:pPr>
      <w:shd w:val="clear" w:color="auto" w:fill="000080"/>
      <w:adjustRightInd w:val="0"/>
      <w:snapToGrid w:val="0"/>
      <w:spacing w:line="360" w:lineRule="auto"/>
    </w:pPr>
    <w:rPr>
      <w:rFonts w:ascii="Times New Roman" w:hAnsi="Calibri"/>
      <w:sz w:val="21"/>
      <w:szCs w:val="24"/>
    </w:rPr>
  </w:style>
  <w:style w:type="paragraph" w:customStyle="1" w:styleId="afff8">
    <w:name w:val="四级条标题"/>
    <w:basedOn w:val="afff6"/>
    <w:next w:val="aff7"/>
    <w:rsid w:val="003430EA"/>
    <w:pPr>
      <w:outlineLvl w:val="5"/>
    </w:pPr>
  </w:style>
  <w:style w:type="paragraph" w:customStyle="1" w:styleId="font5">
    <w:name w:val="font5"/>
    <w:basedOn w:val="a"/>
    <w:rsid w:val="003430EA"/>
    <w:pPr>
      <w:widowControl/>
      <w:spacing w:before="100" w:beforeAutospacing="1" w:after="100" w:afterAutospacing="1"/>
      <w:jc w:val="left"/>
    </w:pPr>
    <w:rPr>
      <w:rFonts w:ascii="宋体" w:hAnsi="宋体" w:cs="宋体"/>
      <w:kern w:val="0"/>
      <w:sz w:val="16"/>
      <w:szCs w:val="16"/>
    </w:rPr>
  </w:style>
  <w:style w:type="paragraph" w:customStyle="1" w:styleId="xl69">
    <w:name w:val="xl69"/>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16"/>
      <w:szCs w:val="16"/>
    </w:rPr>
  </w:style>
  <w:style w:type="paragraph" w:customStyle="1" w:styleId="xl77">
    <w:name w:val="xl77"/>
    <w:basedOn w:val="a"/>
    <w:rsid w:val="003430EA"/>
    <w:pPr>
      <w:widowControl/>
      <w:pBdr>
        <w:top w:val="single" w:sz="4" w:space="0" w:color="auto"/>
        <w:right w:val="single" w:sz="4" w:space="0" w:color="auto"/>
      </w:pBdr>
      <w:shd w:val="clear" w:color="auto" w:fill="FFFFFF"/>
      <w:spacing w:before="100" w:beforeAutospacing="1" w:after="100" w:afterAutospacing="1"/>
      <w:jc w:val="left"/>
    </w:pPr>
    <w:rPr>
      <w:rFonts w:ascii="宋体" w:hAnsi="宋体" w:cs="宋体"/>
      <w:kern w:val="0"/>
      <w:sz w:val="16"/>
      <w:szCs w:val="16"/>
    </w:rPr>
  </w:style>
  <w:style w:type="paragraph" w:customStyle="1" w:styleId="TOCHeading1">
    <w:name w:val="TOC Heading1"/>
    <w:basedOn w:val="1"/>
    <w:next w:val="a"/>
    <w:rsid w:val="003430EA"/>
    <w:pPr>
      <w:widowControl/>
      <w:spacing w:before="480" w:after="0" w:line="276" w:lineRule="auto"/>
      <w:jc w:val="left"/>
      <w:outlineLvl w:val="9"/>
    </w:pPr>
    <w:rPr>
      <w:rFonts w:ascii="Cambria" w:eastAsia="宋体" w:hAnsi="Cambria"/>
      <w:color w:val="365F91"/>
      <w:kern w:val="0"/>
      <w:sz w:val="28"/>
      <w:szCs w:val="28"/>
    </w:rPr>
  </w:style>
  <w:style w:type="paragraph" w:customStyle="1" w:styleId="210">
    <w:name w:val="正文文本首行缩进 21"/>
    <w:basedOn w:val="a"/>
    <w:rsid w:val="003430EA"/>
    <w:pPr>
      <w:spacing w:after="120"/>
      <w:ind w:leftChars="200" w:left="420" w:firstLine="420"/>
    </w:pPr>
    <w:rPr>
      <w:rFonts w:ascii="Times New Roman" w:hAnsi="Times New Roman" w:cs="宋体"/>
      <w:color w:val="000000"/>
      <w:szCs w:val="21"/>
    </w:rPr>
  </w:style>
  <w:style w:type="paragraph" w:customStyle="1" w:styleId="xl82">
    <w:name w:val="xl82"/>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color w:val="FF0000"/>
      <w:kern w:val="0"/>
      <w:sz w:val="16"/>
      <w:szCs w:val="16"/>
    </w:rPr>
  </w:style>
  <w:style w:type="paragraph" w:customStyle="1" w:styleId="C">
    <w:name w:val="C标书正文（加粗后加）"/>
    <w:basedOn w:val="a"/>
    <w:qFormat/>
    <w:rsid w:val="003430EA"/>
    <w:pPr>
      <w:widowControl/>
      <w:spacing w:after="240" w:line="360" w:lineRule="auto"/>
      <w:ind w:firstLine="426"/>
    </w:pPr>
    <w:rPr>
      <w:rFonts w:ascii="仿宋" w:eastAsia="仿宋" w:hAnsi="仿宋" w:cs="黑体"/>
      <w:b/>
      <w:color w:val="000000"/>
      <w:kern w:val="0"/>
      <w:sz w:val="24"/>
    </w:rPr>
  </w:style>
  <w:style w:type="paragraph" w:customStyle="1" w:styleId="xl101">
    <w:name w:val="xl101"/>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styleId="afff9">
    <w:name w:val="Revision"/>
    <w:uiPriority w:val="99"/>
    <w:unhideWhenUsed/>
    <w:rsid w:val="003430EA"/>
    <w:rPr>
      <w:rFonts w:ascii="Calibri" w:eastAsia="宋体" w:hAnsi="Calibri" w:cs="Times New Roman"/>
      <w:szCs w:val="24"/>
    </w:rPr>
  </w:style>
  <w:style w:type="paragraph" w:customStyle="1" w:styleId="CharChar1Char">
    <w:name w:val="Char Char1 Char"/>
    <w:basedOn w:val="a"/>
    <w:rsid w:val="003430EA"/>
    <w:pPr>
      <w:widowControl/>
      <w:jc w:val="left"/>
    </w:pPr>
    <w:rPr>
      <w:rFonts w:ascii="仿宋_GB2312" w:eastAsia="仿宋_GB2312"/>
      <w:b/>
      <w:sz w:val="32"/>
      <w:szCs w:val="20"/>
    </w:rPr>
  </w:style>
  <w:style w:type="paragraph" w:customStyle="1" w:styleId="Char1CharCharChar">
    <w:name w:val="Char1 Char Char Char"/>
    <w:basedOn w:val="a"/>
    <w:rsid w:val="003430EA"/>
    <w:pPr>
      <w:widowControl/>
      <w:jc w:val="left"/>
    </w:pPr>
    <w:rPr>
      <w:rFonts w:ascii="仿宋_GB2312" w:eastAsia="仿宋_GB2312"/>
      <w:b/>
      <w:sz w:val="32"/>
      <w:szCs w:val="32"/>
    </w:rPr>
  </w:style>
  <w:style w:type="paragraph" w:customStyle="1" w:styleId="xl30">
    <w:name w:val="xl30"/>
    <w:basedOn w:val="a"/>
    <w:rsid w:val="003430EA"/>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kern w:val="0"/>
      <w:sz w:val="24"/>
    </w:rPr>
  </w:style>
  <w:style w:type="paragraph" w:customStyle="1" w:styleId="b13">
    <w:name w:val="b13"/>
    <w:basedOn w:val="a"/>
    <w:rsid w:val="003430EA"/>
    <w:pPr>
      <w:widowControl/>
      <w:autoSpaceDE w:val="0"/>
      <w:autoSpaceDN w:val="0"/>
      <w:adjustRightInd w:val="0"/>
      <w:spacing w:after="120"/>
      <w:jc w:val="left"/>
      <w:textAlignment w:val="bottom"/>
    </w:pPr>
    <w:rPr>
      <w:rFonts w:eastAsia="華康粗圓體"/>
      <w:kern w:val="0"/>
      <w:sz w:val="26"/>
      <w:szCs w:val="20"/>
      <w:lang w:eastAsia="zh-TW"/>
    </w:rPr>
  </w:style>
  <w:style w:type="paragraph" w:customStyle="1" w:styleId="1-21">
    <w:name w:val="中等深浅网格 1 - 强调文字颜色 21"/>
    <w:basedOn w:val="a"/>
    <w:rsid w:val="003430EA"/>
    <w:pPr>
      <w:widowControl/>
      <w:spacing w:after="200" w:line="276" w:lineRule="auto"/>
      <w:ind w:left="720"/>
      <w:contextualSpacing/>
      <w:jc w:val="left"/>
    </w:pPr>
    <w:rPr>
      <w:kern w:val="0"/>
      <w:sz w:val="22"/>
      <w:lang w:eastAsia="en-US"/>
    </w:rPr>
  </w:style>
  <w:style w:type="paragraph" w:customStyle="1" w:styleId="afffa">
    <w:name w:val="表内文字"/>
    <w:basedOn w:val="a"/>
    <w:rsid w:val="003430EA"/>
    <w:pPr>
      <w:widowControl/>
      <w:jc w:val="center"/>
    </w:pPr>
    <w:rPr>
      <w:rFonts w:ascii="宋体" w:hAnsi="宋体"/>
      <w:sz w:val="24"/>
    </w:rPr>
  </w:style>
  <w:style w:type="paragraph" w:customStyle="1" w:styleId="C11">
    <w:name w:val="C11"/>
    <w:basedOn w:val="a"/>
    <w:rsid w:val="003430EA"/>
    <w:pPr>
      <w:widowControl/>
      <w:tabs>
        <w:tab w:val="left" w:pos="360"/>
      </w:tabs>
      <w:autoSpaceDE w:val="0"/>
      <w:autoSpaceDN w:val="0"/>
      <w:adjustRightInd w:val="0"/>
      <w:spacing w:before="60" w:line="288" w:lineRule="auto"/>
      <w:jc w:val="left"/>
      <w:textAlignment w:val="bottom"/>
    </w:pPr>
    <w:rPr>
      <w:rFonts w:eastAsia="華康細圓體"/>
      <w:kern w:val="0"/>
      <w:sz w:val="22"/>
      <w:szCs w:val="20"/>
      <w:lang w:eastAsia="zh-TW"/>
    </w:rPr>
  </w:style>
  <w:style w:type="paragraph" w:customStyle="1" w:styleId="xl138">
    <w:name w:val="xl138"/>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 w:type="paragraph" w:customStyle="1" w:styleId="Charf8">
    <w:name w:val="文档正文 Char"/>
    <w:basedOn w:val="a"/>
    <w:rsid w:val="003430EA"/>
    <w:pPr>
      <w:widowControl/>
      <w:adjustRightInd w:val="0"/>
      <w:spacing w:line="480" w:lineRule="atLeast"/>
      <w:ind w:firstLine="567"/>
      <w:jc w:val="left"/>
      <w:textAlignment w:val="baseline"/>
    </w:pPr>
    <w:rPr>
      <w:rFonts w:ascii="仿宋_GB2312" w:eastAsia="仿宋_GB2312" w:cs="仿宋_GB2312"/>
      <w:kern w:val="0"/>
      <w:sz w:val="28"/>
      <w:szCs w:val="28"/>
    </w:rPr>
  </w:style>
  <w:style w:type="paragraph" w:customStyle="1" w:styleId="TOC1">
    <w:name w:val="TOC 标题1"/>
    <w:basedOn w:val="1"/>
    <w:next w:val="a"/>
    <w:rsid w:val="003430EA"/>
    <w:pPr>
      <w:widowControl/>
      <w:spacing w:before="480" w:after="0" w:line="276" w:lineRule="auto"/>
      <w:jc w:val="left"/>
      <w:outlineLvl w:val="9"/>
    </w:pPr>
    <w:rPr>
      <w:rFonts w:ascii="Cambria" w:eastAsia="宋体" w:hAnsi="Cambria"/>
      <w:color w:val="365F90"/>
      <w:kern w:val="0"/>
      <w:sz w:val="28"/>
      <w:szCs w:val="28"/>
    </w:rPr>
  </w:style>
  <w:style w:type="paragraph" w:customStyle="1" w:styleId="CharCharChar">
    <w:name w:val="Char Char Char 字元 字元"/>
    <w:basedOn w:val="a"/>
    <w:rsid w:val="003430EA"/>
    <w:pPr>
      <w:widowControl/>
      <w:spacing w:line="360" w:lineRule="auto"/>
      <w:ind w:firstLineChars="200" w:firstLine="200"/>
      <w:jc w:val="left"/>
    </w:pPr>
    <w:rPr>
      <w:szCs w:val="20"/>
    </w:rPr>
  </w:style>
  <w:style w:type="paragraph" w:customStyle="1" w:styleId="afffb">
    <w:name w:val="表身"/>
    <w:basedOn w:val="a"/>
    <w:rsid w:val="003430EA"/>
    <w:pPr>
      <w:autoSpaceDE w:val="0"/>
      <w:autoSpaceDN w:val="0"/>
      <w:adjustRightInd w:val="0"/>
      <w:jc w:val="left"/>
    </w:pPr>
    <w:rPr>
      <w:kern w:val="0"/>
      <w:sz w:val="18"/>
      <w:szCs w:val="20"/>
    </w:rPr>
  </w:style>
  <w:style w:type="paragraph" w:customStyle="1" w:styleId="ordinary-output">
    <w:name w:val="ordinary-output"/>
    <w:basedOn w:val="a"/>
    <w:rsid w:val="003430EA"/>
    <w:pPr>
      <w:widowControl/>
      <w:spacing w:before="100" w:beforeAutospacing="1" w:after="75" w:line="330" w:lineRule="atLeast"/>
      <w:jc w:val="left"/>
    </w:pPr>
    <w:rPr>
      <w:rFonts w:ascii="宋体" w:hAnsi="宋体" w:cs="宋体"/>
      <w:color w:val="333333"/>
      <w:kern w:val="0"/>
      <w:sz w:val="27"/>
      <w:szCs w:val="27"/>
    </w:rPr>
  </w:style>
  <w:style w:type="paragraph" w:customStyle="1" w:styleId="1d">
    <w:name w:val="表文1"/>
    <w:basedOn w:val="a"/>
    <w:rsid w:val="003430EA"/>
    <w:pPr>
      <w:widowControl/>
      <w:spacing w:line="360" w:lineRule="auto"/>
      <w:ind w:leftChars="-75" w:left="-158" w:firstLineChars="157" w:firstLine="471"/>
      <w:jc w:val="left"/>
    </w:pPr>
    <w:rPr>
      <w:rFonts w:ascii="宋体" w:hAnsi="宋体"/>
      <w:color w:val="000000"/>
      <w:spacing w:val="10"/>
      <w:kern w:val="0"/>
      <w:sz w:val="28"/>
      <w:szCs w:val="18"/>
    </w:rPr>
  </w:style>
  <w:style w:type="paragraph" w:customStyle="1" w:styleId="p16">
    <w:name w:val="p16"/>
    <w:basedOn w:val="a"/>
    <w:rsid w:val="003430EA"/>
    <w:pPr>
      <w:widowControl/>
      <w:spacing w:before="80" w:after="80"/>
      <w:jc w:val="left"/>
    </w:pPr>
    <w:rPr>
      <w:rFonts w:ascii="Arial" w:hAnsi="Arial" w:cs="Arial"/>
      <w:kern w:val="0"/>
      <w:sz w:val="18"/>
      <w:szCs w:val="18"/>
    </w:rPr>
  </w:style>
  <w:style w:type="paragraph" w:customStyle="1" w:styleId="xl47">
    <w:name w:val="xl47"/>
    <w:basedOn w:val="a"/>
    <w:rsid w:val="003430EA"/>
    <w:pPr>
      <w:widowControl/>
      <w:pBdr>
        <w:top w:val="single" w:sz="4" w:space="0" w:color="auto"/>
        <w:left w:val="single" w:sz="8" w:space="0" w:color="auto"/>
        <w:bottom w:val="single" w:sz="8" w:space="0" w:color="auto"/>
      </w:pBdr>
      <w:spacing w:before="100" w:beforeAutospacing="1" w:after="100" w:afterAutospacing="1"/>
      <w:jc w:val="center"/>
      <w:textAlignment w:val="center"/>
    </w:pPr>
    <w:rPr>
      <w:rFonts w:ascii="Arial Unicode MS" w:hAnsi="Arial Unicode MS"/>
      <w:b/>
      <w:bCs/>
      <w:kern w:val="0"/>
      <w:sz w:val="52"/>
      <w:szCs w:val="52"/>
    </w:rPr>
  </w:style>
  <w:style w:type="paragraph" w:customStyle="1" w:styleId="afffc">
    <w:name w:val="五级条标题"/>
    <w:basedOn w:val="afff8"/>
    <w:next w:val="aff7"/>
    <w:rsid w:val="003430EA"/>
    <w:pPr>
      <w:outlineLvl w:val="6"/>
    </w:pPr>
  </w:style>
  <w:style w:type="paragraph" w:customStyle="1" w:styleId="xl66">
    <w:name w:val="xl66"/>
    <w:basedOn w:val="a"/>
    <w:rsid w:val="003430EA"/>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kern w:val="0"/>
      <w:sz w:val="24"/>
    </w:rPr>
  </w:style>
  <w:style w:type="paragraph" w:customStyle="1" w:styleId="CharCharb">
    <w:name w:val="小四 段落 宋体 Char Char"/>
    <w:basedOn w:val="a"/>
    <w:rsid w:val="003430EA"/>
    <w:pPr>
      <w:widowControl/>
      <w:spacing w:line="360" w:lineRule="auto"/>
      <w:ind w:firstLineChars="200" w:firstLine="480"/>
      <w:jc w:val="left"/>
    </w:pPr>
    <w:rPr>
      <w:rFonts w:ascii="宋体" w:hAnsi="宋体"/>
      <w:sz w:val="24"/>
    </w:rPr>
  </w:style>
  <w:style w:type="paragraph" w:customStyle="1" w:styleId="3b">
    <w:name w:val="标题3级"/>
    <w:basedOn w:val="3"/>
    <w:rsid w:val="003430EA"/>
    <w:pPr>
      <w:widowControl/>
      <w:tabs>
        <w:tab w:val="left" w:pos="425"/>
        <w:tab w:val="left" w:pos="851"/>
        <w:tab w:val="left" w:pos="902"/>
      </w:tabs>
      <w:ind w:left="1742" w:hanging="420"/>
    </w:pPr>
    <w:rPr>
      <w:rFonts w:ascii="Times New Roman" w:eastAsia="宋体" w:hAnsi="Times New Roman"/>
      <w:bCs w:val="0"/>
      <w:kern w:val="2"/>
      <w:sz w:val="32"/>
      <w:szCs w:val="20"/>
    </w:rPr>
  </w:style>
  <w:style w:type="paragraph" w:customStyle="1" w:styleId="xl41">
    <w:name w:val="xl41"/>
    <w:basedOn w:val="a"/>
    <w:rsid w:val="003430EA"/>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Arial Unicode MS" w:hAnsi="Arial Unicode MS"/>
      <w:kern w:val="0"/>
      <w:sz w:val="52"/>
      <w:szCs w:val="52"/>
    </w:rPr>
  </w:style>
  <w:style w:type="paragraph" w:customStyle="1" w:styleId="xl49">
    <w:name w:val="xl49"/>
    <w:basedOn w:val="a"/>
    <w:rsid w:val="003430EA"/>
    <w:pPr>
      <w:widowControl/>
      <w:pBdr>
        <w:top w:val="single" w:sz="4" w:space="0" w:color="auto"/>
        <w:bottom w:val="single" w:sz="8" w:space="0" w:color="auto"/>
        <w:right w:val="single" w:sz="4" w:space="0" w:color="auto"/>
      </w:pBdr>
      <w:spacing w:before="100" w:beforeAutospacing="1" w:after="100" w:afterAutospacing="1"/>
      <w:jc w:val="center"/>
      <w:textAlignment w:val="center"/>
    </w:pPr>
    <w:rPr>
      <w:rFonts w:ascii="Arial Unicode MS" w:hAnsi="Arial Unicode MS"/>
      <w:b/>
      <w:bCs/>
      <w:kern w:val="0"/>
      <w:sz w:val="52"/>
      <w:szCs w:val="52"/>
    </w:rPr>
  </w:style>
  <w:style w:type="paragraph" w:customStyle="1" w:styleId="151">
    <w:name w:val="样式 宋体 小四 黑色 行距: 1.5 倍行距1"/>
    <w:basedOn w:val="a"/>
    <w:rsid w:val="003430EA"/>
    <w:pPr>
      <w:spacing w:line="360" w:lineRule="auto"/>
      <w:ind w:firstLineChars="200" w:firstLine="480"/>
    </w:pPr>
    <w:rPr>
      <w:rFonts w:ascii="宋体" w:hAnsi="宋体" w:cs="宋体"/>
      <w:color w:val="000000"/>
      <w:kern w:val="0"/>
      <w:szCs w:val="20"/>
    </w:rPr>
  </w:style>
  <w:style w:type="paragraph" w:customStyle="1" w:styleId="CharCharCharCharCharCharCharCharCharCharCharCharChar">
    <w:name w:val="Char Char Char Char Char Char Char Char Char Char Char Char Char"/>
    <w:basedOn w:val="a"/>
    <w:rsid w:val="003430EA"/>
    <w:pPr>
      <w:tabs>
        <w:tab w:val="left" w:pos="432"/>
      </w:tabs>
      <w:ind w:left="432" w:hanging="432"/>
    </w:pPr>
  </w:style>
  <w:style w:type="paragraph" w:customStyle="1" w:styleId="font80">
    <w:name w:val="font8"/>
    <w:basedOn w:val="a"/>
    <w:rsid w:val="003430EA"/>
    <w:pPr>
      <w:widowControl/>
      <w:spacing w:before="100" w:beforeAutospacing="1" w:after="100" w:afterAutospacing="1"/>
      <w:jc w:val="left"/>
    </w:pPr>
    <w:rPr>
      <w:rFonts w:ascii="宋体" w:hAnsi="宋体"/>
      <w:kern w:val="0"/>
      <w:sz w:val="24"/>
    </w:rPr>
  </w:style>
  <w:style w:type="paragraph" w:customStyle="1" w:styleId="a10">
    <w:name w:val="a1"/>
    <w:basedOn w:val="a"/>
    <w:rsid w:val="003430EA"/>
    <w:pPr>
      <w:widowControl/>
      <w:spacing w:before="100" w:beforeAutospacing="1" w:after="100" w:afterAutospacing="1"/>
      <w:jc w:val="left"/>
    </w:pPr>
    <w:rPr>
      <w:rFonts w:ascii="宋体" w:hAnsi="宋体" w:cs="宋体"/>
      <w:kern w:val="0"/>
      <w:sz w:val="24"/>
    </w:rPr>
  </w:style>
  <w:style w:type="paragraph" w:customStyle="1" w:styleId="xl98">
    <w:name w:val="xl98"/>
    <w:basedOn w:val="a"/>
    <w:rsid w:val="003430EA"/>
    <w:pPr>
      <w:widowControl/>
      <w:pBdr>
        <w:top w:val="single" w:sz="4" w:space="0" w:color="auto"/>
        <w:left w:val="single" w:sz="4" w:space="0" w:color="auto"/>
        <w:right w:val="single" w:sz="4" w:space="0" w:color="auto"/>
      </w:pBdr>
      <w:shd w:val="clear" w:color="auto" w:fill="FFFFFF"/>
      <w:spacing w:before="100" w:beforeAutospacing="1" w:after="100" w:afterAutospacing="1"/>
      <w:jc w:val="center"/>
    </w:pPr>
    <w:rPr>
      <w:rFonts w:ascii="宋体" w:hAnsi="宋体" w:cs="宋体"/>
      <w:b/>
      <w:bCs/>
      <w:kern w:val="0"/>
      <w:sz w:val="16"/>
      <w:szCs w:val="16"/>
    </w:rPr>
  </w:style>
  <w:style w:type="paragraph" w:customStyle="1" w:styleId="2d">
    <w:name w:val="样式 首行缩进:  2 字符"/>
    <w:basedOn w:val="a"/>
    <w:rsid w:val="003430EA"/>
    <w:pPr>
      <w:spacing w:line="400" w:lineRule="exact"/>
      <w:ind w:firstLineChars="200" w:firstLine="200"/>
    </w:pPr>
    <w:rPr>
      <w:rFonts w:cs="宋体"/>
      <w:sz w:val="24"/>
    </w:rPr>
  </w:style>
  <w:style w:type="paragraph" w:customStyle="1" w:styleId="xl56">
    <w:name w:val="xl56"/>
    <w:basedOn w:val="a"/>
    <w:rsid w:val="003430EA"/>
    <w:pPr>
      <w:widowControl/>
      <w:pBdr>
        <w:top w:val="single" w:sz="4" w:space="0" w:color="auto"/>
        <w:left w:val="single" w:sz="8" w:space="0" w:color="auto"/>
        <w:bottom w:val="single" w:sz="4" w:space="0" w:color="auto"/>
      </w:pBdr>
      <w:spacing w:before="100" w:beforeAutospacing="1" w:after="100" w:afterAutospacing="1"/>
      <w:jc w:val="left"/>
      <w:textAlignment w:val="center"/>
    </w:pPr>
    <w:rPr>
      <w:rFonts w:ascii="Arial" w:hAnsi="Arial" w:cs="Arial"/>
      <w:kern w:val="0"/>
      <w:sz w:val="20"/>
      <w:szCs w:val="20"/>
    </w:rPr>
  </w:style>
  <w:style w:type="paragraph" w:customStyle="1" w:styleId="xl36">
    <w:name w:val="xl36"/>
    <w:basedOn w:val="a"/>
    <w:rsid w:val="003430EA"/>
    <w:pPr>
      <w:widowControl/>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宋体" w:hAnsi="宋体"/>
      <w:kern w:val="0"/>
      <w:sz w:val="24"/>
    </w:rPr>
  </w:style>
  <w:style w:type="paragraph" w:customStyle="1" w:styleId="font7">
    <w:name w:val="font7"/>
    <w:basedOn w:val="a"/>
    <w:rsid w:val="003430EA"/>
    <w:pPr>
      <w:widowControl/>
      <w:spacing w:before="100" w:beforeAutospacing="1" w:after="100" w:afterAutospacing="1"/>
      <w:jc w:val="left"/>
    </w:pPr>
    <w:rPr>
      <w:rFonts w:ascii="宋体" w:hAnsi="宋体" w:cs="宋体"/>
      <w:kern w:val="0"/>
      <w:sz w:val="16"/>
      <w:szCs w:val="16"/>
    </w:rPr>
  </w:style>
  <w:style w:type="paragraph" w:customStyle="1" w:styleId="xl50">
    <w:name w:val="xl50"/>
    <w:basedOn w:val="a"/>
    <w:rsid w:val="003430EA"/>
    <w:pPr>
      <w:widowControl/>
      <w:pBdr>
        <w:bottom w:val="single" w:sz="4" w:space="0" w:color="auto"/>
        <w:right w:val="single" w:sz="8" w:space="0" w:color="auto"/>
      </w:pBdr>
      <w:spacing w:before="100" w:beforeAutospacing="1" w:after="100" w:afterAutospacing="1"/>
      <w:jc w:val="center"/>
      <w:textAlignment w:val="center"/>
    </w:pPr>
    <w:rPr>
      <w:rFonts w:ascii="Arial Unicode MS" w:hAnsi="Arial Unicode MS"/>
      <w:kern w:val="0"/>
      <w:sz w:val="20"/>
      <w:szCs w:val="20"/>
    </w:rPr>
  </w:style>
  <w:style w:type="paragraph" w:customStyle="1" w:styleId="ItemStepinTable">
    <w:name w:val="Item Step in Table"/>
    <w:rsid w:val="003430EA"/>
    <w:pPr>
      <w:tabs>
        <w:tab w:val="left" w:pos="397"/>
      </w:tabs>
      <w:spacing w:before="40" w:after="40"/>
      <w:ind w:left="397" w:hanging="397"/>
      <w:jc w:val="both"/>
    </w:pPr>
    <w:rPr>
      <w:rFonts w:ascii="Arial" w:eastAsia="宋体" w:hAnsi="Arial" w:cs="Arial"/>
      <w:kern w:val="0"/>
      <w:sz w:val="18"/>
      <w:szCs w:val="18"/>
    </w:rPr>
  </w:style>
  <w:style w:type="paragraph" w:customStyle="1" w:styleId="afffd">
    <w:name w:val="集群正文"/>
    <w:basedOn w:val="a"/>
    <w:rsid w:val="003430EA"/>
    <w:pPr>
      <w:spacing w:beforeLines="50" w:line="312" w:lineRule="auto"/>
      <w:ind w:firstLineChars="200" w:firstLine="480"/>
    </w:pPr>
    <w:rPr>
      <w:sz w:val="28"/>
      <w:szCs w:val="20"/>
    </w:rPr>
  </w:style>
  <w:style w:type="paragraph" w:customStyle="1" w:styleId="xl89">
    <w:name w:val="xl89"/>
    <w:basedOn w:val="a"/>
    <w:rsid w:val="003430EA"/>
    <w:pPr>
      <w:widowControl/>
      <w:pBdr>
        <w:top w:val="single" w:sz="4" w:space="0" w:color="auto"/>
        <w:right w:val="single" w:sz="4" w:space="0" w:color="auto"/>
      </w:pBdr>
      <w:shd w:val="clear" w:color="auto" w:fill="FFFFFF"/>
      <w:spacing w:before="100" w:beforeAutospacing="1" w:after="100" w:afterAutospacing="1"/>
      <w:jc w:val="left"/>
    </w:pPr>
    <w:rPr>
      <w:rFonts w:ascii="宋体" w:hAnsi="宋体" w:cs="宋体"/>
      <w:color w:val="FF0000"/>
      <w:kern w:val="0"/>
      <w:sz w:val="16"/>
      <w:szCs w:val="16"/>
    </w:rPr>
  </w:style>
  <w:style w:type="paragraph" w:customStyle="1" w:styleId="xl32">
    <w:name w:val="xl32"/>
    <w:basedOn w:val="a"/>
    <w:rsid w:val="003430EA"/>
    <w:pPr>
      <w:widowControl/>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宋体" w:hAnsi="宋体"/>
      <w:b/>
      <w:bCs/>
      <w:kern w:val="0"/>
      <w:sz w:val="22"/>
    </w:rPr>
  </w:style>
  <w:style w:type="paragraph" w:customStyle="1" w:styleId="Retrait2">
    <w:name w:val="Retrait 2"/>
    <w:basedOn w:val="a"/>
    <w:rsid w:val="003430EA"/>
    <w:pPr>
      <w:widowControl/>
      <w:spacing w:line="360" w:lineRule="auto"/>
      <w:ind w:left="1417" w:hanging="283"/>
      <w:jc w:val="left"/>
    </w:pPr>
    <w:rPr>
      <w:rFonts w:eastAsia="楷体_GB2312"/>
      <w:bCs/>
      <w:sz w:val="28"/>
      <w:szCs w:val="20"/>
    </w:rPr>
  </w:style>
  <w:style w:type="paragraph" w:customStyle="1" w:styleId="Bullet">
    <w:name w:val="Bullet"/>
    <w:basedOn w:val="a"/>
    <w:rsid w:val="003430EA"/>
    <w:pPr>
      <w:widowControl/>
      <w:tabs>
        <w:tab w:val="left" w:pos="420"/>
        <w:tab w:val="left" w:pos="2552"/>
      </w:tabs>
      <w:snapToGrid w:val="0"/>
      <w:spacing w:before="60" w:after="60"/>
      <w:ind w:left="420" w:right="709" w:hanging="420"/>
      <w:jc w:val="left"/>
    </w:pPr>
    <w:rPr>
      <w:rFonts w:eastAsia="2OcuAe"/>
      <w:spacing w:val="2"/>
      <w:kern w:val="0"/>
      <w:sz w:val="20"/>
      <w:szCs w:val="20"/>
      <w:lang w:eastAsia="zh-TW"/>
    </w:rPr>
  </w:style>
  <w:style w:type="paragraph" w:customStyle="1" w:styleId="afffe">
    <w:name w:val="数字编号列项（二级）"/>
    <w:rsid w:val="003430EA"/>
    <w:pPr>
      <w:tabs>
        <w:tab w:val="left" w:pos="1260"/>
      </w:tabs>
      <w:ind w:left="1259" w:hanging="419"/>
      <w:jc w:val="both"/>
    </w:pPr>
    <w:rPr>
      <w:rFonts w:ascii="宋体" w:eastAsia="宋体" w:hAnsi="Calibri" w:cs="Times New Roman"/>
      <w:kern w:val="0"/>
      <w:szCs w:val="20"/>
    </w:rPr>
  </w:style>
  <w:style w:type="paragraph" w:customStyle="1" w:styleId="xl76">
    <w:name w:val="xl76"/>
    <w:basedOn w:val="a"/>
    <w:rsid w:val="003430EA"/>
    <w:pPr>
      <w:widowControl/>
      <w:pBdr>
        <w:top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16"/>
      <w:szCs w:val="16"/>
    </w:rPr>
  </w:style>
  <w:style w:type="paragraph" w:customStyle="1" w:styleId="xl35">
    <w:name w:val="xl35"/>
    <w:basedOn w:val="a"/>
    <w:rsid w:val="003430EA"/>
    <w:pPr>
      <w:widowControl/>
      <w:spacing w:before="100" w:beforeAutospacing="1" w:after="100" w:afterAutospacing="1"/>
      <w:jc w:val="center"/>
      <w:textAlignment w:val="center"/>
    </w:pPr>
    <w:rPr>
      <w:rFonts w:ascii="宋体" w:hAnsi="宋体"/>
      <w:b/>
      <w:bCs/>
      <w:kern w:val="0"/>
      <w:sz w:val="36"/>
      <w:szCs w:val="36"/>
    </w:rPr>
  </w:style>
  <w:style w:type="paragraph" w:customStyle="1" w:styleId="xl25">
    <w:name w:val="xl25"/>
    <w:basedOn w:val="a"/>
    <w:rsid w:val="003430EA"/>
    <w:pPr>
      <w:widowControl/>
      <w:spacing w:before="100" w:beforeAutospacing="1" w:after="100" w:afterAutospacing="1"/>
      <w:jc w:val="center"/>
      <w:textAlignment w:val="center"/>
    </w:pPr>
    <w:rPr>
      <w:rFonts w:ascii="楷体_GB2312" w:eastAsia="楷体_GB2312" w:hAnsi="宋体"/>
      <w:kern w:val="0"/>
      <w:sz w:val="24"/>
      <w:szCs w:val="20"/>
    </w:rPr>
  </w:style>
  <w:style w:type="paragraph" w:customStyle="1" w:styleId="a00">
    <w:name w:val="a0"/>
    <w:basedOn w:val="a"/>
    <w:rsid w:val="003430EA"/>
    <w:pPr>
      <w:widowControl/>
      <w:spacing w:before="100" w:beforeAutospacing="1" w:after="100" w:afterAutospacing="1"/>
      <w:jc w:val="left"/>
    </w:pPr>
    <w:rPr>
      <w:rFonts w:ascii="宋体" w:hAnsi="宋体" w:cs="宋体"/>
      <w:kern w:val="0"/>
      <w:sz w:val="24"/>
    </w:rPr>
  </w:style>
  <w:style w:type="paragraph" w:customStyle="1" w:styleId="xl28">
    <w:name w:val="xl28"/>
    <w:basedOn w:val="a"/>
    <w:rsid w:val="003430EA"/>
    <w:pPr>
      <w:widowControl/>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kern w:val="0"/>
      <w:sz w:val="24"/>
    </w:rPr>
  </w:style>
  <w:style w:type="paragraph" w:customStyle="1" w:styleId="xl137">
    <w:name w:val="xl137"/>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110">
    <w:name w:val="xl110"/>
    <w:basedOn w:val="a"/>
    <w:rsid w:val="003430EA"/>
    <w:pPr>
      <w:widowControl/>
      <w:pBdr>
        <w:top w:val="single" w:sz="4" w:space="0" w:color="auto"/>
      </w:pBdr>
      <w:spacing w:before="100" w:beforeAutospacing="1" w:after="100" w:afterAutospacing="1"/>
      <w:jc w:val="left"/>
    </w:pPr>
    <w:rPr>
      <w:rFonts w:ascii="宋体" w:hAnsi="宋体" w:cs="宋体"/>
      <w:b/>
      <w:bCs/>
      <w:kern w:val="0"/>
      <w:sz w:val="24"/>
    </w:rPr>
  </w:style>
  <w:style w:type="paragraph" w:customStyle="1" w:styleId="CharCharCharCharCharCharCharCharChar1Char">
    <w:name w:val="Char Char Char Char Char Char Char Char Char1 Char"/>
    <w:basedOn w:val="a"/>
    <w:rsid w:val="003430EA"/>
    <w:pPr>
      <w:widowControl/>
      <w:jc w:val="left"/>
    </w:pPr>
    <w:rPr>
      <w:rFonts w:ascii="仿宋_GB2312" w:eastAsia="仿宋_GB2312"/>
      <w:b/>
      <w:sz w:val="32"/>
      <w:szCs w:val="32"/>
    </w:rPr>
  </w:style>
  <w:style w:type="paragraph" w:customStyle="1" w:styleId="Char110">
    <w:name w:val="Char11"/>
    <w:basedOn w:val="a"/>
    <w:rsid w:val="003430EA"/>
    <w:pPr>
      <w:widowControl/>
      <w:jc w:val="left"/>
    </w:pPr>
    <w:rPr>
      <w:rFonts w:ascii="仿宋_GB2312" w:eastAsia="仿宋_GB2312"/>
      <w:b/>
      <w:sz w:val="32"/>
      <w:szCs w:val="20"/>
    </w:rPr>
  </w:style>
  <w:style w:type="paragraph" w:customStyle="1" w:styleId="xl135">
    <w:name w:val="xl135"/>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tableheading">
    <w:name w:val="tableheading"/>
    <w:basedOn w:val="a"/>
    <w:rsid w:val="003430EA"/>
    <w:pPr>
      <w:widowControl/>
      <w:spacing w:before="100" w:beforeAutospacing="1" w:after="100" w:afterAutospacing="1"/>
      <w:jc w:val="left"/>
    </w:pPr>
    <w:rPr>
      <w:rFonts w:ascii="宋体" w:hAnsi="宋体" w:cs="宋体"/>
      <w:kern w:val="0"/>
      <w:sz w:val="24"/>
    </w:rPr>
  </w:style>
  <w:style w:type="paragraph" w:customStyle="1" w:styleId="txt">
    <w:name w:val="txt"/>
    <w:basedOn w:val="a"/>
    <w:rsid w:val="003430EA"/>
    <w:pPr>
      <w:widowControl/>
      <w:spacing w:before="100" w:beforeAutospacing="1" w:after="100" w:afterAutospacing="1" w:line="500" w:lineRule="atLeast"/>
      <w:jc w:val="left"/>
    </w:pPr>
    <w:rPr>
      <w:rFonts w:ascii="宋体" w:hAnsi="宋体"/>
      <w:kern w:val="0"/>
      <w:sz w:val="24"/>
    </w:rPr>
  </w:style>
  <w:style w:type="paragraph" w:customStyle="1" w:styleId="xl83">
    <w:name w:val="xl83"/>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kern w:val="0"/>
      <w:sz w:val="16"/>
      <w:szCs w:val="16"/>
    </w:rPr>
  </w:style>
  <w:style w:type="paragraph" w:customStyle="1" w:styleId="affff">
    <w:name w:val="前言、引言标题"/>
    <w:next w:val="a"/>
    <w:rsid w:val="003430EA"/>
    <w:pPr>
      <w:shd w:val="clear" w:color="auto" w:fill="FFFFFF"/>
      <w:spacing w:before="640" w:after="560"/>
      <w:jc w:val="center"/>
      <w:outlineLvl w:val="0"/>
    </w:pPr>
    <w:rPr>
      <w:rFonts w:ascii="黑体" w:eastAsia="黑体" w:hAnsi="Calibri" w:cs="Times New Roman"/>
      <w:kern w:val="0"/>
      <w:sz w:val="32"/>
      <w:szCs w:val="20"/>
    </w:rPr>
  </w:style>
  <w:style w:type="paragraph" w:customStyle="1" w:styleId="xl37">
    <w:name w:val="xl37"/>
    <w:basedOn w:val="a"/>
    <w:rsid w:val="003430EA"/>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kern w:val="0"/>
      <w:sz w:val="24"/>
    </w:rPr>
  </w:style>
  <w:style w:type="paragraph" w:customStyle="1" w:styleId="xl84">
    <w:name w:val="xl84"/>
    <w:basedOn w:val="a"/>
    <w:rsid w:val="003430EA"/>
    <w:pPr>
      <w:widowControl/>
      <w:pBdr>
        <w:top w:val="single" w:sz="4" w:space="0" w:color="auto"/>
        <w:right w:val="single" w:sz="4" w:space="0" w:color="auto"/>
      </w:pBdr>
      <w:shd w:val="clear" w:color="auto" w:fill="FFFFFF"/>
      <w:spacing w:before="100" w:beforeAutospacing="1" w:after="100" w:afterAutospacing="1"/>
      <w:jc w:val="center"/>
    </w:pPr>
    <w:rPr>
      <w:rFonts w:ascii="宋体" w:hAnsi="宋体" w:cs="宋体"/>
      <w:color w:val="FF0000"/>
      <w:kern w:val="0"/>
      <w:sz w:val="16"/>
      <w:szCs w:val="16"/>
    </w:rPr>
  </w:style>
  <w:style w:type="paragraph" w:customStyle="1" w:styleId="CharCharChar0">
    <w:name w:val="Char Char Char"/>
    <w:basedOn w:val="a"/>
    <w:rsid w:val="003430EA"/>
    <w:pPr>
      <w:widowControl/>
      <w:jc w:val="left"/>
    </w:pPr>
    <w:rPr>
      <w:rFonts w:ascii="Tahoma" w:hAnsi="Tahoma"/>
      <w:sz w:val="24"/>
      <w:szCs w:val="20"/>
    </w:rPr>
  </w:style>
  <w:style w:type="paragraph" w:customStyle="1" w:styleId="xl57">
    <w:name w:val="xl57"/>
    <w:basedOn w:val="a"/>
    <w:rsid w:val="003430EA"/>
    <w:pPr>
      <w:widowControl/>
      <w:pBdr>
        <w:top w:val="single" w:sz="4" w:space="0" w:color="auto"/>
        <w:bottom w:val="single" w:sz="4" w:space="0" w:color="auto"/>
      </w:pBdr>
      <w:spacing w:before="100" w:beforeAutospacing="1" w:after="100" w:afterAutospacing="1"/>
      <w:jc w:val="left"/>
      <w:textAlignment w:val="center"/>
    </w:pPr>
    <w:rPr>
      <w:rFonts w:ascii="Arial" w:hAnsi="Arial" w:cs="Arial"/>
      <w:kern w:val="0"/>
      <w:sz w:val="20"/>
      <w:szCs w:val="20"/>
    </w:rPr>
  </w:style>
  <w:style w:type="paragraph" w:customStyle="1" w:styleId="xl86">
    <w:name w:val="xl86"/>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108">
    <w:name w:val="xl108"/>
    <w:basedOn w:val="a"/>
    <w:rsid w:val="003430EA"/>
    <w:pPr>
      <w:widowControl/>
      <w:pBdr>
        <w:top w:val="single" w:sz="4" w:space="0" w:color="auto"/>
        <w:right w:val="single" w:sz="4" w:space="0" w:color="auto"/>
      </w:pBdr>
      <w:shd w:val="clear" w:color="auto" w:fill="FFFFFF"/>
      <w:spacing w:before="100" w:beforeAutospacing="1" w:after="100" w:afterAutospacing="1"/>
      <w:jc w:val="left"/>
    </w:pPr>
    <w:rPr>
      <w:rFonts w:ascii="宋体" w:hAnsi="宋体" w:cs="宋体"/>
      <w:b/>
      <w:bCs/>
      <w:color w:val="FF0000"/>
      <w:kern w:val="0"/>
      <w:sz w:val="16"/>
      <w:szCs w:val="16"/>
    </w:rPr>
  </w:style>
  <w:style w:type="paragraph" w:customStyle="1" w:styleId="affff0">
    <w:name w:val="缺省文本"/>
    <w:basedOn w:val="a"/>
    <w:rsid w:val="003430EA"/>
    <w:pPr>
      <w:autoSpaceDE w:val="0"/>
      <w:autoSpaceDN w:val="0"/>
      <w:adjustRightInd w:val="0"/>
      <w:jc w:val="left"/>
    </w:pPr>
    <w:rPr>
      <w:kern w:val="0"/>
      <w:sz w:val="24"/>
    </w:rPr>
  </w:style>
  <w:style w:type="paragraph" w:customStyle="1" w:styleId="Style76">
    <w:name w:val="_Style 76"/>
    <w:next w:val="a"/>
    <w:rsid w:val="003430EA"/>
    <w:pPr>
      <w:widowControl w:val="0"/>
      <w:jc w:val="both"/>
    </w:pPr>
    <w:rPr>
      <w:rFonts w:ascii="Calibri" w:eastAsia="宋体" w:hAnsi="Calibri" w:cs="Times New Roman"/>
      <w:szCs w:val="20"/>
    </w:rPr>
  </w:style>
  <w:style w:type="paragraph" w:styleId="affff1">
    <w:name w:val="List Paragraph"/>
    <w:basedOn w:val="a"/>
    <w:uiPriority w:val="34"/>
    <w:rsid w:val="003430EA"/>
    <w:pPr>
      <w:ind w:firstLineChars="200" w:firstLine="420"/>
    </w:pPr>
  </w:style>
  <w:style w:type="paragraph" w:customStyle="1" w:styleId="L">
    <w:name w:val="L正文"/>
    <w:basedOn w:val="a"/>
    <w:rsid w:val="003430EA"/>
    <w:pPr>
      <w:spacing w:afterLines="50"/>
      <w:ind w:leftChars="160" w:left="160" w:firstLineChars="200" w:firstLine="200"/>
    </w:pPr>
    <w:rPr>
      <w:b/>
    </w:rPr>
  </w:style>
  <w:style w:type="paragraph" w:customStyle="1" w:styleId="xl85">
    <w:name w:val="xl85"/>
    <w:basedOn w:val="a"/>
    <w:rsid w:val="003430EA"/>
    <w:pPr>
      <w:widowControl/>
      <w:pBdr>
        <w:top w:val="single" w:sz="4" w:space="0" w:color="auto"/>
        <w:right w:val="single" w:sz="4" w:space="0" w:color="auto"/>
      </w:pBdr>
      <w:shd w:val="clear" w:color="auto" w:fill="FFFFFF"/>
      <w:spacing w:before="100" w:beforeAutospacing="1" w:after="100" w:afterAutospacing="1"/>
      <w:jc w:val="left"/>
    </w:pPr>
    <w:rPr>
      <w:rFonts w:ascii="宋体" w:hAnsi="宋体" w:cs="宋体"/>
      <w:color w:val="FF0000"/>
      <w:kern w:val="0"/>
      <w:sz w:val="16"/>
      <w:szCs w:val="16"/>
    </w:rPr>
  </w:style>
  <w:style w:type="paragraph" w:customStyle="1" w:styleId="xl72">
    <w:name w:val="xl72"/>
    <w:basedOn w:val="a"/>
    <w:rsid w:val="003430E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kern w:val="0"/>
      <w:sz w:val="16"/>
      <w:szCs w:val="16"/>
    </w:rPr>
  </w:style>
  <w:style w:type="paragraph" w:customStyle="1" w:styleId="affff2">
    <w:name w:val="正文段"/>
    <w:basedOn w:val="a"/>
    <w:rsid w:val="003430EA"/>
    <w:pPr>
      <w:widowControl/>
      <w:adjustRightInd w:val="0"/>
      <w:snapToGrid w:val="0"/>
      <w:spacing w:afterLines="50"/>
      <w:ind w:firstLineChars="200" w:firstLine="200"/>
      <w:jc w:val="left"/>
    </w:pPr>
    <w:rPr>
      <w:kern w:val="0"/>
      <w:sz w:val="24"/>
      <w:szCs w:val="20"/>
    </w:rPr>
  </w:style>
  <w:style w:type="paragraph" w:customStyle="1" w:styleId="xl53">
    <w:name w:val="xl53"/>
    <w:basedOn w:val="a"/>
    <w:rsid w:val="003430EA"/>
    <w:pPr>
      <w:widowControl/>
      <w:pBdr>
        <w:bottom w:val="single" w:sz="8" w:space="0" w:color="auto"/>
        <w:right w:val="single" w:sz="4" w:space="0" w:color="auto"/>
      </w:pBdr>
      <w:spacing w:before="100" w:beforeAutospacing="1" w:after="100" w:afterAutospacing="1"/>
      <w:jc w:val="left"/>
    </w:pPr>
    <w:rPr>
      <w:rFonts w:ascii="Arial Unicode MS" w:hAnsi="Arial Unicode MS"/>
      <w:kern w:val="0"/>
      <w:sz w:val="24"/>
    </w:rPr>
  </w:style>
  <w:style w:type="paragraph" w:customStyle="1" w:styleId="font10">
    <w:name w:val="font10"/>
    <w:basedOn w:val="a"/>
    <w:rsid w:val="003430EA"/>
    <w:pPr>
      <w:widowControl/>
      <w:spacing w:before="100" w:beforeAutospacing="1" w:after="100" w:afterAutospacing="1"/>
      <w:jc w:val="left"/>
    </w:pPr>
    <w:rPr>
      <w:color w:val="FF0000"/>
      <w:kern w:val="0"/>
      <w:sz w:val="16"/>
      <w:szCs w:val="16"/>
    </w:rPr>
  </w:style>
  <w:style w:type="paragraph" w:customStyle="1" w:styleId="affff3">
    <w:name w:val="自动更正"/>
    <w:rsid w:val="003430EA"/>
    <w:pPr>
      <w:widowControl w:val="0"/>
      <w:jc w:val="both"/>
    </w:pPr>
    <w:rPr>
      <w:rFonts w:ascii="Calibri" w:eastAsia="宋体" w:hAnsi="Calibri" w:cs="Times New Roman"/>
      <w:szCs w:val="20"/>
    </w:rPr>
  </w:style>
  <w:style w:type="paragraph" w:customStyle="1" w:styleId="Pa9">
    <w:name w:val="Pa9"/>
    <w:basedOn w:val="a"/>
    <w:next w:val="a"/>
    <w:rsid w:val="003430EA"/>
    <w:pPr>
      <w:widowControl/>
      <w:autoSpaceDE w:val="0"/>
      <w:autoSpaceDN w:val="0"/>
      <w:adjustRightInd w:val="0"/>
      <w:spacing w:before="40" w:line="146" w:lineRule="atLeast"/>
      <w:jc w:val="left"/>
    </w:pPr>
    <w:rPr>
      <w:rFonts w:ascii="Stone Sans" w:hAnsi="Stone Sans"/>
      <w:kern w:val="0"/>
      <w:sz w:val="24"/>
    </w:rPr>
  </w:style>
  <w:style w:type="paragraph" w:customStyle="1" w:styleId="44">
    <w:name w:val="4"/>
    <w:basedOn w:val="a"/>
    <w:next w:val="af4"/>
    <w:rsid w:val="003430EA"/>
    <w:pPr>
      <w:widowControl/>
      <w:spacing w:before="100" w:beforeAutospacing="1" w:after="100" w:afterAutospacing="1"/>
      <w:jc w:val="left"/>
    </w:pPr>
    <w:rPr>
      <w:rFonts w:ascii="宋体" w:hAnsi="宋体"/>
      <w:kern w:val="0"/>
      <w:sz w:val="24"/>
    </w:rPr>
  </w:style>
  <w:style w:type="paragraph" w:customStyle="1" w:styleId="113">
    <w:name w:val="列出段落11"/>
    <w:basedOn w:val="a"/>
    <w:rsid w:val="003430EA"/>
    <w:pPr>
      <w:widowControl/>
      <w:ind w:firstLineChars="200" w:firstLine="420"/>
      <w:jc w:val="left"/>
    </w:pPr>
    <w:rPr>
      <w:kern w:val="0"/>
      <w:sz w:val="24"/>
      <w:szCs w:val="20"/>
    </w:rPr>
  </w:style>
  <w:style w:type="paragraph" w:customStyle="1" w:styleId="B0">
    <w:name w:val="B标书正文（后加）"/>
    <w:qFormat/>
    <w:rsid w:val="003430EA"/>
    <w:pPr>
      <w:spacing w:after="240" w:line="360" w:lineRule="auto"/>
      <w:ind w:firstLineChars="177" w:firstLine="425"/>
      <w:jc w:val="both"/>
    </w:pPr>
    <w:rPr>
      <w:rFonts w:ascii="仿宋" w:eastAsia="仿宋" w:hAnsi="仿宋" w:cs="Times New Roman"/>
      <w:color w:val="000000"/>
      <w:sz w:val="24"/>
      <w:szCs w:val="24"/>
    </w:rPr>
  </w:style>
  <w:style w:type="paragraph" w:customStyle="1" w:styleId="1e">
    <w:name w:val="小标题 1"/>
    <w:basedOn w:val="a"/>
    <w:rsid w:val="003430EA"/>
    <w:pPr>
      <w:widowControl/>
      <w:autoSpaceDE w:val="0"/>
      <w:autoSpaceDN w:val="0"/>
      <w:adjustRightInd w:val="0"/>
      <w:spacing w:line="360" w:lineRule="atLeast"/>
      <w:jc w:val="left"/>
    </w:pPr>
    <w:rPr>
      <w:rFonts w:ascii="文鼎粗黑" w:eastAsia="文鼎粗黑"/>
      <w:kern w:val="0"/>
      <w:sz w:val="22"/>
      <w:szCs w:val="20"/>
    </w:rPr>
  </w:style>
  <w:style w:type="paragraph" w:customStyle="1" w:styleId="Verdana074">
    <w:name w:val="样式 Verdana 首行缩进:  0.74 厘米"/>
    <w:basedOn w:val="a"/>
    <w:rsid w:val="003430EA"/>
    <w:pPr>
      <w:widowControl/>
      <w:jc w:val="left"/>
    </w:pPr>
    <w:rPr>
      <w:rFonts w:ascii="Verdana" w:hAnsi="Verdana"/>
      <w:szCs w:val="20"/>
    </w:rPr>
  </w:style>
  <w:style w:type="paragraph" w:customStyle="1" w:styleId="1f">
    <w:name w:val="普通(网站)1"/>
    <w:basedOn w:val="a"/>
    <w:rsid w:val="003430EA"/>
    <w:pPr>
      <w:widowControl/>
      <w:spacing w:before="100" w:beforeAutospacing="1" w:after="100" w:afterAutospacing="1"/>
      <w:jc w:val="left"/>
    </w:pPr>
    <w:rPr>
      <w:rFonts w:ascii="宋体" w:hAnsi="宋体" w:cs="宋体"/>
      <w:kern w:val="0"/>
      <w:sz w:val="24"/>
    </w:rPr>
  </w:style>
  <w:style w:type="paragraph" w:customStyle="1" w:styleId="xl24">
    <w:name w:val="xl24"/>
    <w:basedOn w:val="a"/>
    <w:rsid w:val="003430EA"/>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宋体" w:hAnsi="宋体"/>
      <w:b/>
      <w:bCs/>
      <w:kern w:val="0"/>
      <w:sz w:val="24"/>
    </w:rPr>
  </w:style>
  <w:style w:type="paragraph" w:customStyle="1" w:styleId="af17cgridlangnp1033langf">
    <w:name w:val="af17cgridlangnp1033langf"/>
    <w:rsid w:val="003430EA"/>
    <w:pPr>
      <w:widowControl w:val="0"/>
      <w:autoSpaceDE w:val="0"/>
      <w:autoSpaceDN w:val="0"/>
      <w:adjustRightInd w:val="0"/>
      <w:spacing w:before="156" w:line="360" w:lineRule="atLeast"/>
      <w:ind w:left="567" w:firstLine="510"/>
      <w:jc w:val="both"/>
    </w:pPr>
    <w:rPr>
      <w:rFonts w:ascii="Calibri" w:eastAsia="宋体" w:hAnsi="Calibri" w:cs="Times New Roman"/>
      <w:kern w:val="0"/>
      <w:sz w:val="20"/>
      <w:szCs w:val="20"/>
    </w:rPr>
  </w:style>
  <w:style w:type="paragraph" w:customStyle="1" w:styleId="affff4">
    <w:name w:val="正文段落"/>
    <w:basedOn w:val="a"/>
    <w:rsid w:val="003430EA"/>
    <w:pPr>
      <w:spacing w:line="360" w:lineRule="auto"/>
      <w:ind w:firstLineChars="200" w:firstLine="440"/>
    </w:pPr>
    <w:rPr>
      <w:rFonts w:ascii="宋体" w:hAnsi="宋体" w:cs="宋体"/>
      <w:kern w:val="0"/>
      <w:szCs w:val="20"/>
    </w:rPr>
  </w:style>
  <w:style w:type="paragraph" w:customStyle="1" w:styleId="xl54">
    <w:name w:val="xl54"/>
    <w:basedOn w:val="a"/>
    <w:uiPriority w:val="99"/>
    <w:rsid w:val="003430EA"/>
    <w:pPr>
      <w:widowControl/>
      <w:pBdr>
        <w:bottom w:val="single" w:sz="8" w:space="0" w:color="auto"/>
        <w:right w:val="single" w:sz="4" w:space="0" w:color="auto"/>
      </w:pBdr>
      <w:spacing w:before="100" w:beforeAutospacing="1" w:after="100" w:afterAutospacing="1"/>
      <w:jc w:val="left"/>
    </w:pPr>
    <w:rPr>
      <w:rFonts w:ascii="Arial" w:hAnsi="Arial" w:cs="Arial"/>
      <w:b/>
      <w:bCs/>
      <w:kern w:val="0"/>
      <w:sz w:val="24"/>
    </w:rPr>
  </w:style>
  <w:style w:type="paragraph" w:customStyle="1" w:styleId="2e">
    <w:name w:val="列表段落2"/>
    <w:basedOn w:val="a"/>
    <w:uiPriority w:val="99"/>
    <w:rsid w:val="003430EA"/>
    <w:pPr>
      <w:ind w:firstLineChars="200" w:firstLine="420"/>
    </w:pPr>
  </w:style>
  <w:style w:type="paragraph" w:customStyle="1" w:styleId="affff5">
    <w:name w:val="章标题"/>
    <w:next w:val="aff7"/>
    <w:rsid w:val="003430EA"/>
    <w:pPr>
      <w:spacing w:beforeLines="50" w:afterLines="50"/>
      <w:jc w:val="both"/>
      <w:outlineLvl w:val="1"/>
    </w:pPr>
    <w:rPr>
      <w:rFonts w:ascii="黑体" w:eastAsia="黑体" w:hAnsi="Calibri" w:cs="Times New Roman"/>
      <w:kern w:val="0"/>
      <w:szCs w:val="20"/>
    </w:rPr>
  </w:style>
  <w:style w:type="paragraph" w:customStyle="1" w:styleId="xl29">
    <w:name w:val="xl29"/>
    <w:basedOn w:val="a"/>
    <w:rsid w:val="003430EA"/>
    <w:pPr>
      <w:widowControl/>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ascii="宋体" w:hAnsi="宋体"/>
      <w:b/>
      <w:bCs/>
      <w:kern w:val="0"/>
      <w:sz w:val="24"/>
    </w:rPr>
  </w:style>
  <w:style w:type="paragraph" w:customStyle="1" w:styleId="CharCharCharCharCharCharCharCharCharChar">
    <w:name w:val="Char Char Char Char Char Char Char Char Char Char"/>
    <w:basedOn w:val="a7"/>
    <w:rsid w:val="003430EA"/>
    <w:pPr>
      <w:shd w:val="clear" w:color="auto" w:fill="000080"/>
    </w:pPr>
    <w:rPr>
      <w:rFonts w:ascii="Tahoma" w:hAnsi="Tahoma"/>
      <w:kern w:val="0"/>
      <w:sz w:val="24"/>
      <w:szCs w:val="24"/>
    </w:rPr>
  </w:style>
  <w:style w:type="paragraph" w:customStyle="1" w:styleId="affff6">
    <w:name w:val="文档正文"/>
    <w:basedOn w:val="a"/>
    <w:rsid w:val="003430EA"/>
    <w:pPr>
      <w:widowControl/>
      <w:ind w:firstLine="567"/>
      <w:jc w:val="left"/>
    </w:pPr>
    <w:rPr>
      <w:rFonts w:ascii="长城仿宋" w:eastAsia="长城仿宋"/>
      <w:sz w:val="28"/>
      <w:szCs w:val="20"/>
    </w:rPr>
  </w:style>
  <w:style w:type="paragraph" w:customStyle="1" w:styleId="a20">
    <w:name w:val="a2"/>
    <w:basedOn w:val="a"/>
    <w:rsid w:val="003430EA"/>
    <w:pPr>
      <w:widowControl/>
      <w:spacing w:before="100" w:beforeAutospacing="1" w:after="100" w:afterAutospacing="1"/>
      <w:jc w:val="left"/>
    </w:pPr>
    <w:rPr>
      <w:rFonts w:ascii="Arial Unicode MS" w:hAnsi="Arial Unicode MS"/>
      <w:kern w:val="0"/>
      <w:sz w:val="24"/>
    </w:rPr>
  </w:style>
  <w:style w:type="paragraph" w:customStyle="1" w:styleId="msolistparagraph0">
    <w:name w:val="msolistparagraph"/>
    <w:basedOn w:val="a"/>
    <w:rsid w:val="003430EA"/>
    <w:pPr>
      <w:ind w:firstLineChars="200" w:firstLine="420"/>
    </w:pPr>
    <w:rPr>
      <w:szCs w:val="20"/>
    </w:rPr>
  </w:style>
  <w:style w:type="paragraph" w:customStyle="1" w:styleId="xl105">
    <w:name w:val="xl105"/>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1f0">
    <w:name w:val="部分1"/>
    <w:basedOn w:val="a"/>
    <w:rsid w:val="003430EA"/>
    <w:pPr>
      <w:keepNext/>
      <w:pageBreakBefore/>
      <w:tabs>
        <w:tab w:val="left" w:pos="720"/>
      </w:tabs>
      <w:spacing w:line="360" w:lineRule="auto"/>
      <w:jc w:val="center"/>
      <w:outlineLvl w:val="0"/>
    </w:pPr>
    <w:rPr>
      <w:rFonts w:eastAsia="黑体"/>
      <w:b/>
      <w:kern w:val="44"/>
      <w:sz w:val="36"/>
      <w:szCs w:val="20"/>
    </w:rPr>
  </w:style>
  <w:style w:type="paragraph" w:customStyle="1" w:styleId="xl106">
    <w:name w:val="xl106"/>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straightmatter">
    <w:name w:val="straightmatter"/>
    <w:basedOn w:val="a"/>
    <w:rsid w:val="003430EA"/>
    <w:pPr>
      <w:widowControl/>
      <w:spacing w:before="120" w:after="120" w:line="288" w:lineRule="atLeast"/>
      <w:ind w:left="120" w:right="120"/>
      <w:jc w:val="left"/>
    </w:pPr>
    <w:rPr>
      <w:rFonts w:ascii="宋体" w:hAnsi="宋体"/>
      <w:color w:val="52987C"/>
      <w:kern w:val="0"/>
      <w:sz w:val="24"/>
    </w:rPr>
  </w:style>
  <w:style w:type="paragraph" w:customStyle="1" w:styleId="xl70">
    <w:name w:val="xl70"/>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16"/>
      <w:szCs w:val="16"/>
    </w:rPr>
  </w:style>
  <w:style w:type="paragraph" w:customStyle="1" w:styleId="xl75">
    <w:name w:val="xl75"/>
    <w:basedOn w:val="a"/>
    <w:rsid w:val="003430EA"/>
    <w:pPr>
      <w:widowControl/>
      <w:pBdr>
        <w:top w:val="single" w:sz="4" w:space="0" w:color="auto"/>
        <w:right w:val="single" w:sz="4" w:space="0" w:color="auto"/>
      </w:pBdr>
      <w:shd w:val="clear" w:color="auto" w:fill="FFFFFF"/>
      <w:spacing w:before="100" w:beforeAutospacing="1" w:after="100" w:afterAutospacing="1"/>
      <w:jc w:val="left"/>
    </w:pPr>
    <w:rPr>
      <w:rFonts w:ascii="宋体" w:hAnsi="宋体" w:cs="宋体"/>
      <w:kern w:val="0"/>
      <w:sz w:val="16"/>
      <w:szCs w:val="16"/>
    </w:rPr>
  </w:style>
  <w:style w:type="paragraph" w:customStyle="1" w:styleId="xl103">
    <w:name w:val="xl103"/>
    <w:basedOn w:val="a"/>
    <w:rsid w:val="003430E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3c">
    <w:name w:val="无间隔3"/>
    <w:basedOn w:val="a"/>
    <w:rsid w:val="003430EA"/>
    <w:pPr>
      <w:snapToGrid w:val="0"/>
    </w:pPr>
    <w:rPr>
      <w:rFonts w:ascii="仿宋_GB2312" w:eastAsia="仿宋_GB2312"/>
      <w:b/>
      <w:kern w:val="0"/>
      <w:sz w:val="30"/>
    </w:rPr>
  </w:style>
  <w:style w:type="paragraph" w:customStyle="1" w:styleId="ListParagraph2">
    <w:name w:val="List Paragraph2"/>
    <w:basedOn w:val="a"/>
    <w:rsid w:val="003430EA"/>
    <w:pPr>
      <w:widowControl/>
      <w:ind w:firstLineChars="200" w:firstLine="420"/>
      <w:jc w:val="left"/>
    </w:pPr>
    <w:rPr>
      <w:kern w:val="0"/>
      <w:sz w:val="20"/>
      <w:szCs w:val="20"/>
    </w:rPr>
  </w:style>
  <w:style w:type="paragraph" w:customStyle="1" w:styleId="DefaultParagraphFontParaChar">
    <w:name w:val="Default Paragraph Font Para Char"/>
    <w:basedOn w:val="a"/>
    <w:rsid w:val="003430EA"/>
    <w:pPr>
      <w:widowControl/>
      <w:spacing w:after="160" w:line="240" w:lineRule="exact"/>
      <w:jc w:val="left"/>
    </w:pPr>
    <w:rPr>
      <w:rFonts w:ascii="Verdana" w:hAnsi="Verdana"/>
      <w:kern w:val="0"/>
      <w:sz w:val="20"/>
      <w:szCs w:val="20"/>
      <w:lang w:eastAsia="en-US"/>
    </w:rPr>
  </w:style>
  <w:style w:type="paragraph" w:customStyle="1" w:styleId="xl60">
    <w:name w:val="xl60"/>
    <w:basedOn w:val="a"/>
    <w:rsid w:val="003430EA"/>
    <w:pPr>
      <w:widowControl/>
      <w:pBdr>
        <w:top w:val="single" w:sz="4" w:space="0" w:color="auto"/>
        <w:bottom w:val="single" w:sz="8" w:space="0" w:color="auto"/>
      </w:pBdr>
      <w:spacing w:before="100" w:beforeAutospacing="1" w:after="100" w:afterAutospacing="1"/>
      <w:jc w:val="center"/>
    </w:pPr>
    <w:rPr>
      <w:rFonts w:ascii="Arial Unicode MS" w:hAnsi="Arial Unicode MS"/>
      <w:kern w:val="0"/>
      <w:sz w:val="24"/>
    </w:rPr>
  </w:style>
  <w:style w:type="paragraph" w:customStyle="1" w:styleId="ParaCharCharCharCharCharCharChar">
    <w:name w:val="默认段落字体 Para Char Char Char Char Char Char Char"/>
    <w:basedOn w:val="a"/>
    <w:rsid w:val="003430EA"/>
    <w:pPr>
      <w:widowControl/>
      <w:jc w:val="left"/>
    </w:pPr>
    <w:rPr>
      <w:rFonts w:ascii="Tahoma" w:hAnsi="Tahoma"/>
      <w:sz w:val="24"/>
      <w:szCs w:val="20"/>
    </w:rPr>
  </w:style>
  <w:style w:type="paragraph" w:customStyle="1" w:styleId="xl23">
    <w:name w:val="xl23"/>
    <w:basedOn w:val="a"/>
    <w:rsid w:val="003430EA"/>
    <w:pPr>
      <w:widowControl/>
      <w:pBdr>
        <w:top w:val="single" w:sz="8" w:space="0" w:color="auto"/>
      </w:pBdr>
      <w:shd w:val="clear" w:color="auto" w:fill="FFFFFF"/>
      <w:spacing w:before="100" w:beforeAutospacing="1" w:after="100" w:afterAutospacing="1"/>
      <w:jc w:val="center"/>
      <w:textAlignment w:val="bottom"/>
    </w:pPr>
    <w:rPr>
      <w:rFonts w:ascii="Arial" w:hAnsi="Arial" w:cs="Arial"/>
      <w:b/>
      <w:bCs/>
      <w:kern w:val="0"/>
      <w:sz w:val="44"/>
      <w:szCs w:val="44"/>
    </w:rPr>
  </w:style>
  <w:style w:type="paragraph" w:customStyle="1" w:styleId="1f1">
    <w:name w:val="修订1"/>
    <w:rsid w:val="003430EA"/>
    <w:rPr>
      <w:rFonts w:ascii="Calibri" w:eastAsia="宋体" w:hAnsi="Calibri" w:cs="Times New Roman"/>
      <w:szCs w:val="24"/>
    </w:rPr>
  </w:style>
  <w:style w:type="paragraph" w:customStyle="1" w:styleId="CharCharChar1">
    <w:name w:val="小四 段落 宋体 Char Char Char"/>
    <w:basedOn w:val="a4"/>
    <w:rsid w:val="003430EA"/>
    <w:pPr>
      <w:widowControl w:val="0"/>
      <w:tabs>
        <w:tab w:val="clear" w:pos="950"/>
        <w:tab w:val="left" w:pos="360"/>
        <w:tab w:val="left" w:pos="1320"/>
      </w:tabs>
      <w:snapToGrid/>
      <w:spacing w:line="360" w:lineRule="auto"/>
      <w:ind w:left="0" w:right="-33" w:firstLineChars="200" w:firstLine="480"/>
    </w:pPr>
    <w:rPr>
      <w:rFonts w:ascii="Times New Roman" w:eastAsia="宋体" w:hAnsi="Times New Roman"/>
      <w:spacing w:val="0"/>
      <w:kern w:val="2"/>
      <w:sz w:val="24"/>
      <w:szCs w:val="24"/>
      <w:lang w:eastAsia="zh-CN"/>
    </w:rPr>
  </w:style>
  <w:style w:type="paragraph" w:customStyle="1" w:styleId="xl80">
    <w:name w:val="xl80"/>
    <w:basedOn w:val="a"/>
    <w:rsid w:val="003430EA"/>
    <w:pPr>
      <w:widowControl/>
      <w:pBdr>
        <w:top w:val="single" w:sz="4" w:space="0" w:color="auto"/>
        <w:left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16"/>
      <w:szCs w:val="16"/>
    </w:rPr>
  </w:style>
  <w:style w:type="paragraph" w:customStyle="1" w:styleId="1f2">
    <w:name w:val="正文文本1"/>
    <w:basedOn w:val="a"/>
    <w:rsid w:val="003430EA"/>
    <w:pPr>
      <w:spacing w:after="120"/>
    </w:pPr>
    <w:rPr>
      <w:kern w:val="0"/>
      <w:sz w:val="20"/>
    </w:rPr>
  </w:style>
  <w:style w:type="paragraph" w:customStyle="1" w:styleId="1f3">
    <w:name w:val="樣式1"/>
    <w:basedOn w:val="Bullet"/>
    <w:rsid w:val="003430EA"/>
    <w:pPr>
      <w:tabs>
        <w:tab w:val="clear" w:pos="420"/>
        <w:tab w:val="clear" w:pos="2552"/>
        <w:tab w:val="left" w:pos="567"/>
        <w:tab w:val="left" w:pos="840"/>
        <w:tab w:val="left" w:pos="966"/>
        <w:tab w:val="left" w:pos="1800"/>
      </w:tabs>
      <w:spacing w:before="40" w:after="40"/>
      <w:ind w:left="1276" w:hanging="284"/>
    </w:pPr>
    <w:rPr>
      <w:rFonts w:eastAsia="宋体"/>
    </w:rPr>
  </w:style>
  <w:style w:type="paragraph" w:customStyle="1" w:styleId="Pa10">
    <w:name w:val="Pa10"/>
    <w:basedOn w:val="a"/>
    <w:next w:val="a"/>
    <w:rsid w:val="003430EA"/>
    <w:pPr>
      <w:widowControl/>
      <w:autoSpaceDE w:val="0"/>
      <w:autoSpaceDN w:val="0"/>
      <w:adjustRightInd w:val="0"/>
      <w:spacing w:before="20" w:line="136" w:lineRule="atLeast"/>
      <w:jc w:val="left"/>
    </w:pPr>
    <w:rPr>
      <w:rFonts w:ascii="Stone Sans" w:hAnsi="Stone Sans"/>
      <w:kern w:val="0"/>
      <w:sz w:val="24"/>
    </w:rPr>
  </w:style>
  <w:style w:type="paragraph" w:customStyle="1" w:styleId="content">
    <w:name w:val="content"/>
    <w:basedOn w:val="a"/>
    <w:rsid w:val="003430EA"/>
    <w:pPr>
      <w:widowControl/>
      <w:spacing w:before="100" w:beforeAutospacing="1" w:after="100" w:afterAutospacing="1" w:line="360" w:lineRule="atLeast"/>
      <w:jc w:val="left"/>
    </w:pPr>
    <w:rPr>
      <w:rFonts w:ascii="宋体" w:hAnsi="宋体"/>
      <w:color w:val="333333"/>
      <w:kern w:val="0"/>
      <w:szCs w:val="21"/>
    </w:rPr>
  </w:style>
  <w:style w:type="paragraph" w:customStyle="1" w:styleId="54">
    <w:name w:val="5"/>
    <w:basedOn w:val="a"/>
    <w:next w:val="aa"/>
    <w:rsid w:val="003430EA"/>
    <w:pPr>
      <w:widowControl/>
      <w:ind w:right="26"/>
      <w:jc w:val="left"/>
    </w:pPr>
    <w:rPr>
      <w:rFonts w:ascii="楷体_GB2312" w:eastAsia="楷体_GB2312"/>
      <w:spacing w:val="4"/>
      <w:kern w:val="0"/>
      <w:sz w:val="28"/>
      <w:szCs w:val="20"/>
    </w:rPr>
  </w:style>
  <w:style w:type="paragraph" w:customStyle="1" w:styleId="xl61">
    <w:name w:val="xl61"/>
    <w:basedOn w:val="a"/>
    <w:rsid w:val="003430EA"/>
    <w:pPr>
      <w:widowControl/>
      <w:pBdr>
        <w:top w:val="single" w:sz="4" w:space="0" w:color="auto"/>
        <w:bottom w:val="single" w:sz="8" w:space="0" w:color="auto"/>
        <w:right w:val="single" w:sz="4" w:space="0" w:color="auto"/>
      </w:pBdr>
      <w:spacing w:before="100" w:beforeAutospacing="1" w:after="100" w:afterAutospacing="1"/>
      <w:jc w:val="center"/>
    </w:pPr>
    <w:rPr>
      <w:rFonts w:ascii="Arial Unicode MS" w:hAnsi="Arial Unicode MS"/>
      <w:kern w:val="0"/>
      <w:sz w:val="24"/>
    </w:rPr>
  </w:style>
  <w:style w:type="paragraph" w:customStyle="1" w:styleId="xl88">
    <w:name w:val="xl88"/>
    <w:basedOn w:val="a"/>
    <w:rsid w:val="003430EA"/>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trseditor">
    <w:name w:val="trs_editor"/>
    <w:basedOn w:val="a"/>
    <w:rsid w:val="003430EA"/>
    <w:pPr>
      <w:widowControl/>
      <w:spacing w:before="100" w:beforeAutospacing="1" w:after="100" w:afterAutospacing="1"/>
      <w:jc w:val="left"/>
    </w:pPr>
    <w:rPr>
      <w:rFonts w:ascii="宋体" w:hAnsi="宋体" w:cs="宋体"/>
      <w:kern w:val="0"/>
      <w:sz w:val="24"/>
    </w:rPr>
  </w:style>
  <w:style w:type="paragraph" w:customStyle="1" w:styleId="1f4">
    <w:name w:val="纯文本1"/>
    <w:basedOn w:val="a"/>
    <w:rsid w:val="003430EA"/>
    <w:rPr>
      <w:rFonts w:ascii="宋体" w:hAnsi="Courier New"/>
      <w:kern w:val="0"/>
      <w:sz w:val="20"/>
      <w:szCs w:val="20"/>
    </w:rPr>
  </w:style>
  <w:style w:type="paragraph" w:customStyle="1" w:styleId="114">
    <w:name w:val="索引 11"/>
    <w:basedOn w:val="a"/>
    <w:next w:val="a"/>
    <w:uiPriority w:val="99"/>
    <w:rsid w:val="003430EA"/>
    <w:pPr>
      <w:spacing w:line="360" w:lineRule="auto"/>
    </w:pPr>
    <w:rPr>
      <w:rFonts w:ascii="仿宋_GB2312" w:eastAsia="仿宋_GB2312" w:hAnsi="Times New Roman"/>
      <w:sz w:val="24"/>
      <w:szCs w:val="20"/>
    </w:rPr>
  </w:style>
  <w:style w:type="paragraph" w:customStyle="1" w:styleId="2f">
    <w:name w:val="标题2（中）"/>
    <w:basedOn w:val="2"/>
    <w:link w:val="2Char5"/>
    <w:qFormat/>
    <w:rsid w:val="003430EA"/>
    <w:pPr>
      <w:jc w:val="center"/>
    </w:pPr>
    <w:rPr>
      <w:color w:val="000000" w:themeColor="text1"/>
    </w:rPr>
  </w:style>
  <w:style w:type="character" w:customStyle="1" w:styleId="2Char5">
    <w:name w:val="标题2（中） Char"/>
    <w:basedOn w:val="2Char"/>
    <w:link w:val="2f"/>
    <w:rsid w:val="003430EA"/>
    <w:rPr>
      <w:rFonts w:ascii="华文中宋" w:eastAsia="华文中宋" w:hAnsi="华文中宋" w:cs="Times New Roman"/>
      <w:b/>
      <w:bCs/>
      <w:color w:val="000000" w:themeColor="text1"/>
      <w:kern w:val="0"/>
      <w:sz w:val="32"/>
      <w:szCs w:val="32"/>
    </w:rPr>
  </w:style>
  <w:style w:type="paragraph" w:customStyle="1" w:styleId="affff7">
    <w:name w:val="首行缩进"/>
    <w:basedOn w:val="a"/>
    <w:link w:val="Charf9"/>
    <w:rsid w:val="00FF3964"/>
    <w:pPr>
      <w:spacing w:line="360" w:lineRule="auto"/>
      <w:ind w:firstLineChars="200" w:firstLine="480"/>
    </w:pPr>
    <w:rPr>
      <w:sz w:val="24"/>
      <w:lang w:val="zh-CN"/>
    </w:rPr>
  </w:style>
  <w:style w:type="character" w:customStyle="1" w:styleId="Charf9">
    <w:name w:val="首行缩进 Char"/>
    <w:basedOn w:val="a1"/>
    <w:link w:val="affff7"/>
    <w:qFormat/>
    <w:rsid w:val="00FF3964"/>
    <w:rPr>
      <w:rFonts w:eastAsia="宋体"/>
      <w:sz w:val="24"/>
      <w:lang w:val="zh-CN"/>
    </w:rPr>
  </w:style>
  <w:style w:type="character" w:customStyle="1" w:styleId="font112">
    <w:name w:val="font112"/>
    <w:basedOn w:val="a1"/>
    <w:rsid w:val="002947F8"/>
    <w:rPr>
      <w:rFonts w:ascii="Times New Roman" w:hAnsi="Times New Roman" w:cs="Times New Roman" w:hint="default"/>
      <w:color w:val="000000"/>
      <w:sz w:val="22"/>
      <w:szCs w:val="22"/>
      <w:u w:val="none"/>
    </w:rPr>
  </w:style>
  <w:style w:type="character" w:customStyle="1" w:styleId="font131">
    <w:name w:val="font131"/>
    <w:basedOn w:val="a1"/>
    <w:rsid w:val="002947F8"/>
    <w:rPr>
      <w:rFonts w:ascii="宋体" w:eastAsia="宋体" w:hAnsi="宋体" w:cs="宋体" w:hint="eastAsia"/>
      <w:color w:val="000000"/>
      <w:sz w:val="20"/>
      <w:szCs w:val="20"/>
      <w:u w:val="none"/>
    </w:rPr>
  </w:style>
  <w:style w:type="character" w:customStyle="1" w:styleId="font141">
    <w:name w:val="font141"/>
    <w:basedOn w:val="a1"/>
    <w:rsid w:val="002947F8"/>
    <w:rPr>
      <w:rFonts w:ascii="Calibri" w:hAnsi="Calibri" w:cs="Calibri" w:hint="default"/>
      <w:color w:val="000000"/>
      <w:sz w:val="22"/>
      <w:szCs w:val="22"/>
      <w:u w:val="none"/>
    </w:rPr>
  </w:style>
  <w:style w:type="character" w:customStyle="1" w:styleId="font151">
    <w:name w:val="font151"/>
    <w:basedOn w:val="a1"/>
    <w:rsid w:val="002947F8"/>
    <w:rPr>
      <w:rFonts w:ascii="宋体" w:eastAsia="宋体" w:hAnsi="宋体" w:cs="宋体" w:hint="eastAsia"/>
      <w:color w:val="000000"/>
      <w:sz w:val="22"/>
      <w:szCs w:val="22"/>
      <w:u w:val="none"/>
    </w:rPr>
  </w:style>
  <w:style w:type="character" w:customStyle="1" w:styleId="font161">
    <w:name w:val="font161"/>
    <w:basedOn w:val="a1"/>
    <w:rsid w:val="002947F8"/>
    <w:rPr>
      <w:rFonts w:ascii="Calibri" w:hAnsi="Calibri" w:cs="Calibri" w:hint="default"/>
      <w:color w:val="000000"/>
      <w:sz w:val="20"/>
      <w:szCs w:val="20"/>
      <w:u w:val="none"/>
    </w:rPr>
  </w:style>
  <w:style w:type="character" w:customStyle="1" w:styleId="bookmark-item">
    <w:name w:val="bookmark-item"/>
    <w:basedOn w:val="a1"/>
    <w:rsid w:val="00D641A0"/>
  </w:style>
  <w:style w:type="character" w:customStyle="1" w:styleId="NormalCharacter">
    <w:name w:val="NormalCharacter"/>
    <w:qFormat/>
    <w:rsid w:val="00B03053"/>
  </w:style>
  <w:style w:type="paragraph" w:customStyle="1" w:styleId="HtmlNormal">
    <w:name w:val="HtmlNormal"/>
    <w:basedOn w:val="a"/>
    <w:rsid w:val="00DA003C"/>
    <w:pPr>
      <w:widowControl/>
      <w:spacing w:before="100" w:beforeAutospacing="1" w:after="100" w:afterAutospacing="1"/>
      <w:jc w:val="left"/>
      <w:textAlignment w:val="baseline"/>
    </w:pPr>
    <w:rPr>
      <w:rFonts w:ascii="宋体" w:eastAsia="宋体" w:hAnsi="宋体"/>
      <w:kern w:val="0"/>
      <w:sz w:val="24"/>
      <w:szCs w:val="24"/>
      <w:lang w:eastAsia="en-US" w:bidi="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header" Target="header5.xml"/><Relationship Id="rId26" Type="http://schemas.openxmlformats.org/officeDocument/2006/relationships/header" Target="header9.xml"/><Relationship Id="rId39" Type="http://schemas.openxmlformats.org/officeDocument/2006/relationships/header" Target="header21.xml"/><Relationship Id="rId3" Type="http://schemas.openxmlformats.org/officeDocument/2006/relationships/styles" Target="styles.xml"/><Relationship Id="rId21" Type="http://schemas.openxmlformats.org/officeDocument/2006/relationships/footer" Target="footer5.xml"/><Relationship Id="rId34" Type="http://schemas.openxmlformats.org/officeDocument/2006/relationships/header" Target="header16.xml"/><Relationship Id="rId42" Type="http://schemas.openxmlformats.org/officeDocument/2006/relationships/image" Target="media/image5.png"/><Relationship Id="rId47"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eader" Target="header4.xml"/><Relationship Id="rId25" Type="http://schemas.openxmlformats.org/officeDocument/2006/relationships/footer" Target="footer7.xml"/><Relationship Id="rId33" Type="http://schemas.openxmlformats.org/officeDocument/2006/relationships/header" Target="header15.xml"/><Relationship Id="rId38" Type="http://schemas.openxmlformats.org/officeDocument/2006/relationships/header" Target="header20.xm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header" Target="header6.xml"/><Relationship Id="rId29" Type="http://schemas.openxmlformats.org/officeDocument/2006/relationships/header" Target="header11.xml"/><Relationship Id="rId41" Type="http://schemas.openxmlformats.org/officeDocument/2006/relationships/header" Target="header2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footer" Target="footer6.xml"/><Relationship Id="rId32" Type="http://schemas.openxmlformats.org/officeDocument/2006/relationships/header" Target="header14.xml"/><Relationship Id="rId37" Type="http://schemas.openxmlformats.org/officeDocument/2006/relationships/header" Target="header19.xml"/><Relationship Id="rId40" Type="http://schemas.openxmlformats.org/officeDocument/2006/relationships/header" Target="header22.xm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header" Target="header8.xml"/><Relationship Id="rId28" Type="http://schemas.openxmlformats.org/officeDocument/2006/relationships/header" Target="header10.xml"/><Relationship Id="rId36" Type="http://schemas.openxmlformats.org/officeDocument/2006/relationships/header" Target="header18.xml"/><Relationship Id="rId10" Type="http://schemas.openxmlformats.org/officeDocument/2006/relationships/image" Target="media/image3.png"/><Relationship Id="rId19" Type="http://schemas.openxmlformats.org/officeDocument/2006/relationships/footer" Target="footer4.xml"/><Relationship Id="rId31" Type="http://schemas.openxmlformats.org/officeDocument/2006/relationships/header" Target="header13.xml"/><Relationship Id="rId44" Type="http://schemas.openxmlformats.org/officeDocument/2006/relationships/header" Target="header24.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2.xml"/><Relationship Id="rId22" Type="http://schemas.openxmlformats.org/officeDocument/2006/relationships/header" Target="header7.xml"/><Relationship Id="rId27" Type="http://schemas.openxmlformats.org/officeDocument/2006/relationships/footer" Target="footer8.xml"/><Relationship Id="rId30" Type="http://schemas.openxmlformats.org/officeDocument/2006/relationships/header" Target="header12.xml"/><Relationship Id="rId35" Type="http://schemas.openxmlformats.org/officeDocument/2006/relationships/header" Target="header17.xml"/><Relationship Id="rId43" Type="http://schemas.openxmlformats.org/officeDocument/2006/relationships/image" Target="media/image6.png"/></Relationships>
</file>

<file path=word/_rels/header5.xml.rels><?xml version="1.0" encoding="UTF-8" standalone="yes"?>
<Relationships xmlns="http://schemas.openxmlformats.org/package/2006/relationships"><Relationship Id="rId1" Type="http://schemas.openxmlformats.org/officeDocument/2006/relationships/image" Target="media/image4.jpeg"/></Relationships>
</file>

<file path=word/_rels/header8.xml.rels><?xml version="1.0" encoding="UTF-8" standalone="yes"?>
<Relationships xmlns="http://schemas.openxmlformats.org/package/2006/relationships"><Relationship Id="rId1" Type="http://schemas.openxmlformats.org/officeDocument/2006/relationships/image" Target="media/image4.jpeg"/></Relationships>
</file>

<file path=word/_rels/header11.xml.rels><?xml version="1.0" encoding="UTF-8" standalone="yes"?>
<Relationships xmlns="http://schemas.openxmlformats.org/package/2006/relationships"><Relationship Id="rId1" Type="http://schemas.openxmlformats.org/officeDocument/2006/relationships/image" Target="media/image4.jpeg"/></Relationships>
</file>

<file path=word/_rels/header13.xml.rels><?xml version="1.0" encoding="UTF-8" standalone="yes"?>
<Relationships xmlns="http://schemas.openxmlformats.org/package/2006/relationships"><Relationship Id="rId1" Type="http://schemas.openxmlformats.org/officeDocument/2006/relationships/image" Target="media/image4.jpeg"/></Relationships>
</file>

<file path=word/_rels/header14.xml.rels><?xml version="1.0" encoding="UTF-8" standalone="yes"?>
<Relationships xmlns="http://schemas.openxmlformats.org/package/2006/relationships"><Relationship Id="rId1" Type="http://schemas.openxmlformats.org/officeDocument/2006/relationships/image" Target="media/image4.jpeg"/></Relationships>
</file>

<file path=word/_rels/header16.xml.rels><?xml version="1.0" encoding="UTF-8" standalone="yes"?>
<Relationships xmlns="http://schemas.openxmlformats.org/package/2006/relationships"><Relationship Id="rId1" Type="http://schemas.openxmlformats.org/officeDocument/2006/relationships/image" Target="media/image4.jpeg"/></Relationships>
</file>

<file path=word/_rels/header19.xml.rels><?xml version="1.0" encoding="UTF-8" standalone="yes"?>
<Relationships xmlns="http://schemas.openxmlformats.org/package/2006/relationships"><Relationship Id="rId1" Type="http://schemas.openxmlformats.org/officeDocument/2006/relationships/image" Target="media/image4.jpeg"/></Relationships>
</file>

<file path=word/_rels/header21.xml.rels><?xml version="1.0" encoding="UTF-8" standalone="yes"?>
<Relationships xmlns="http://schemas.openxmlformats.org/package/2006/relationships"><Relationship Id="rId1" Type="http://schemas.openxmlformats.org/officeDocument/2006/relationships/image" Target="media/image4.jpeg"/></Relationships>
</file>

<file path=word/_rels/header22.xml.rels><?xml version="1.0" encoding="UTF-8" standalone="yes"?>
<Relationships xmlns="http://schemas.openxmlformats.org/package/2006/relationships"><Relationship Id="rId1" Type="http://schemas.openxmlformats.org/officeDocument/2006/relationships/image" Target="media/image4.jpeg"/></Relationships>
</file>

<file path=word/_rels/header23.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47C6E8B-29A2-4823-9DD9-C48BBF07A4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106</Pages>
  <Words>9432</Words>
  <Characters>53765</Characters>
  <Application>Microsoft Office Word</Application>
  <DocSecurity>8</DocSecurity>
  <Lines>448</Lines>
  <Paragraphs>126</Paragraphs>
  <ScaleCrop>false</ScaleCrop>
  <Company>china</Company>
  <LinksUpToDate>false</LinksUpToDate>
  <CharactersWithSpaces>63071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谢武剑-浙江省成套招标代理有限公司</dc:creator>
  <cp:lastModifiedBy>谢武剑-浙江省成套招标代理有限公司</cp:lastModifiedBy>
  <cp:revision>2</cp:revision>
  <dcterms:created xsi:type="dcterms:W3CDTF">2022-11-10T11:00:00Z</dcterms:created>
  <dcterms:modified xsi:type="dcterms:W3CDTF">2022-11-10T11:00:00Z</dcterms:modified>
</cp:coreProperties>
</file>