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91A5" w14:textId="77777777" w:rsidR="00994985" w:rsidRDefault="00994985">
      <w:pPr>
        <w:rPr>
          <w:rFonts w:cs="Calibri"/>
          <w:b/>
          <w:color w:val="000000" w:themeColor="text1"/>
          <w:szCs w:val="21"/>
        </w:rPr>
      </w:pPr>
    </w:p>
    <w:p w14:paraId="003C5697" w14:textId="77777777" w:rsidR="00994985" w:rsidRDefault="00994985">
      <w:pPr>
        <w:rPr>
          <w:rFonts w:cs="Calibri"/>
          <w:b/>
          <w:color w:val="000000" w:themeColor="text1"/>
          <w:szCs w:val="21"/>
        </w:rPr>
      </w:pPr>
    </w:p>
    <w:p w14:paraId="25D284B2" w14:textId="77777777" w:rsidR="00994985" w:rsidRDefault="00994985">
      <w:pPr>
        <w:rPr>
          <w:rFonts w:cs="Calibri"/>
          <w:b/>
          <w:color w:val="000000" w:themeColor="text1"/>
          <w:szCs w:val="21"/>
        </w:rPr>
      </w:pPr>
    </w:p>
    <w:p w14:paraId="18397018" w14:textId="77777777" w:rsidR="00994985" w:rsidRDefault="00994985">
      <w:pPr>
        <w:rPr>
          <w:rFonts w:cs="Calibri"/>
          <w:b/>
          <w:color w:val="000000" w:themeColor="text1"/>
          <w:szCs w:val="21"/>
        </w:rPr>
      </w:pPr>
    </w:p>
    <w:p w14:paraId="6E8DF8E5" w14:textId="77777777" w:rsidR="00994985" w:rsidRDefault="00000000">
      <w:pPr>
        <w:jc w:val="center"/>
        <w:rPr>
          <w:rFonts w:cs="Calibri"/>
          <w:b/>
          <w:color w:val="000000" w:themeColor="text1"/>
          <w:sz w:val="32"/>
          <w:szCs w:val="32"/>
        </w:rPr>
      </w:pPr>
      <w:r>
        <w:rPr>
          <w:rFonts w:cs="Calibri" w:hint="eastAsia"/>
          <w:b/>
          <w:color w:val="000000" w:themeColor="text1"/>
          <w:sz w:val="32"/>
          <w:szCs w:val="32"/>
        </w:rPr>
        <w:t>浙江省发展和改革委员会</w:t>
      </w:r>
      <w:r>
        <w:rPr>
          <w:rFonts w:cs="Calibri"/>
          <w:b/>
          <w:color w:val="000000" w:themeColor="text1"/>
          <w:sz w:val="32"/>
          <w:szCs w:val="32"/>
        </w:rPr>
        <w:t>政府采购</w:t>
      </w:r>
    </w:p>
    <w:p w14:paraId="57926186" w14:textId="77777777" w:rsidR="00994985" w:rsidRDefault="00000000">
      <w:pPr>
        <w:jc w:val="center"/>
        <w:rPr>
          <w:rFonts w:cs="Calibri"/>
          <w:b/>
          <w:color w:val="000000" w:themeColor="text1"/>
          <w:sz w:val="32"/>
          <w:szCs w:val="32"/>
        </w:rPr>
      </w:pPr>
      <w:r>
        <w:rPr>
          <w:rFonts w:cs="Calibri" w:hint="eastAsia"/>
          <w:b/>
          <w:color w:val="000000" w:themeColor="text1"/>
          <w:sz w:val="32"/>
          <w:szCs w:val="32"/>
        </w:rPr>
        <w:t>服务业高质量发展“百千万”工程调度平台应用项目</w:t>
      </w:r>
    </w:p>
    <w:p w14:paraId="25B44718" w14:textId="77777777" w:rsidR="00994985" w:rsidRDefault="00994985">
      <w:pPr>
        <w:rPr>
          <w:rFonts w:cs="Calibri"/>
          <w:b/>
          <w:color w:val="000000" w:themeColor="text1"/>
          <w:szCs w:val="21"/>
          <w:u w:val="single"/>
        </w:rPr>
      </w:pPr>
    </w:p>
    <w:p w14:paraId="10182F66" w14:textId="77777777" w:rsidR="00994985" w:rsidRDefault="00994985">
      <w:pPr>
        <w:rPr>
          <w:rFonts w:cs="Calibri"/>
          <w:b/>
          <w:color w:val="000000" w:themeColor="text1"/>
          <w:szCs w:val="21"/>
          <w:u w:val="single"/>
        </w:rPr>
      </w:pPr>
    </w:p>
    <w:p w14:paraId="0ADF2111" w14:textId="77777777" w:rsidR="00994985" w:rsidRDefault="00000000">
      <w:pPr>
        <w:jc w:val="center"/>
        <w:rPr>
          <w:rFonts w:cs="Calibri"/>
          <w:b/>
          <w:color w:val="000000" w:themeColor="text1"/>
          <w:sz w:val="100"/>
          <w:szCs w:val="100"/>
        </w:rPr>
      </w:pPr>
      <w:r>
        <w:rPr>
          <w:rFonts w:cs="Calibri"/>
          <w:b/>
          <w:color w:val="000000" w:themeColor="text1"/>
          <w:sz w:val="100"/>
          <w:szCs w:val="100"/>
        </w:rPr>
        <w:t>采购文件</w:t>
      </w:r>
    </w:p>
    <w:p w14:paraId="2D0447D1" w14:textId="77777777" w:rsidR="00994985" w:rsidRDefault="00994985">
      <w:pPr>
        <w:rPr>
          <w:rFonts w:cs="Calibri"/>
          <w:b/>
          <w:color w:val="000000" w:themeColor="text1"/>
          <w:szCs w:val="21"/>
        </w:rPr>
      </w:pPr>
    </w:p>
    <w:p w14:paraId="1843F113" w14:textId="77777777" w:rsidR="00994985" w:rsidRDefault="00994985">
      <w:pPr>
        <w:rPr>
          <w:rFonts w:cs="Calibri"/>
          <w:b/>
          <w:color w:val="000000" w:themeColor="text1"/>
          <w:szCs w:val="21"/>
        </w:rPr>
      </w:pPr>
    </w:p>
    <w:p w14:paraId="018418B5" w14:textId="77777777" w:rsidR="00994985" w:rsidRDefault="00000000">
      <w:pPr>
        <w:jc w:val="center"/>
        <w:rPr>
          <w:rFonts w:cs="Calibri"/>
          <w:b/>
          <w:color w:val="000000" w:themeColor="text1"/>
          <w:sz w:val="36"/>
        </w:rPr>
      </w:pPr>
      <w:r>
        <w:rPr>
          <w:rFonts w:cs="Calibri"/>
          <w:noProof/>
        </w:rPr>
        <w:drawing>
          <wp:inline distT="0" distB="0" distL="114300" distR="114300" wp14:anchorId="37FEC23A" wp14:editId="436E07C2">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43B49113" w14:textId="77777777" w:rsidR="00994985" w:rsidRDefault="00994985">
      <w:pPr>
        <w:rPr>
          <w:rFonts w:cs="Calibri"/>
          <w:b/>
          <w:color w:val="000000" w:themeColor="text1"/>
          <w:szCs w:val="21"/>
        </w:rPr>
      </w:pPr>
    </w:p>
    <w:p w14:paraId="012E5E06" w14:textId="77777777" w:rsidR="00994985" w:rsidRDefault="00994985">
      <w:pPr>
        <w:rPr>
          <w:rFonts w:cs="Calibri"/>
          <w:b/>
          <w:color w:val="000000" w:themeColor="text1"/>
          <w:szCs w:val="21"/>
        </w:rPr>
      </w:pPr>
    </w:p>
    <w:p w14:paraId="6AD9BC22" w14:textId="77777777" w:rsidR="00994985" w:rsidRDefault="00000000">
      <w:pPr>
        <w:ind w:firstLineChars="496" w:firstLine="1494"/>
        <w:rPr>
          <w:rFonts w:cs="Calibri"/>
          <w:b/>
          <w:color w:val="000000" w:themeColor="text1"/>
          <w:sz w:val="30"/>
          <w:szCs w:val="30"/>
        </w:rPr>
      </w:pPr>
      <w:r>
        <w:rPr>
          <w:rFonts w:cs="Calibri"/>
          <w:b/>
          <w:color w:val="000000" w:themeColor="text1"/>
          <w:sz w:val="30"/>
          <w:szCs w:val="30"/>
        </w:rPr>
        <w:t>采购方式：竞争性磋商</w:t>
      </w:r>
    </w:p>
    <w:p w14:paraId="3E1347C8" w14:textId="348353E2" w:rsidR="00994985" w:rsidRDefault="00000000">
      <w:pPr>
        <w:ind w:firstLineChars="496" w:firstLine="1494"/>
        <w:rPr>
          <w:rFonts w:cs="Calibri"/>
          <w:b/>
          <w:color w:val="000000" w:themeColor="text1"/>
          <w:sz w:val="30"/>
          <w:szCs w:val="30"/>
        </w:rPr>
      </w:pPr>
      <w:r>
        <w:rPr>
          <w:rFonts w:cs="Calibri"/>
          <w:b/>
          <w:color w:val="000000" w:themeColor="text1"/>
          <w:sz w:val="30"/>
          <w:szCs w:val="30"/>
        </w:rPr>
        <w:t>项目编号：</w:t>
      </w:r>
      <w:r w:rsidR="001C7FA6">
        <w:rPr>
          <w:rFonts w:cs="Calibri" w:hint="eastAsia"/>
          <w:b/>
          <w:color w:val="000000" w:themeColor="text1"/>
          <w:sz w:val="30"/>
          <w:szCs w:val="30"/>
        </w:rPr>
        <w:t>CTZB-2024050391</w:t>
      </w:r>
    </w:p>
    <w:p w14:paraId="04B5AA89" w14:textId="77777777" w:rsidR="00994985" w:rsidRDefault="00994985">
      <w:pPr>
        <w:rPr>
          <w:rFonts w:cs="Calibri"/>
          <w:b/>
          <w:color w:val="000000" w:themeColor="text1"/>
          <w:szCs w:val="21"/>
        </w:rPr>
      </w:pPr>
    </w:p>
    <w:p w14:paraId="485C0C4E" w14:textId="77777777" w:rsidR="00994985" w:rsidRDefault="00994985">
      <w:pPr>
        <w:rPr>
          <w:rFonts w:cs="Calibri"/>
          <w:b/>
          <w:color w:val="000000" w:themeColor="text1"/>
          <w:szCs w:val="21"/>
        </w:rPr>
      </w:pPr>
    </w:p>
    <w:p w14:paraId="0E50F191" w14:textId="77777777" w:rsidR="00994985" w:rsidRDefault="00994985">
      <w:pPr>
        <w:rPr>
          <w:rFonts w:cs="Calibri"/>
          <w:b/>
          <w:color w:val="000000" w:themeColor="text1"/>
          <w:szCs w:val="21"/>
        </w:rPr>
      </w:pPr>
    </w:p>
    <w:p w14:paraId="52500A5C" w14:textId="77777777" w:rsidR="00994985" w:rsidRDefault="00994985">
      <w:pPr>
        <w:rPr>
          <w:rFonts w:cs="Calibri"/>
          <w:b/>
          <w:color w:val="000000" w:themeColor="text1"/>
          <w:szCs w:val="21"/>
        </w:rPr>
      </w:pPr>
    </w:p>
    <w:p w14:paraId="63AA5E96" w14:textId="77777777" w:rsidR="00994985" w:rsidRDefault="00000000">
      <w:pPr>
        <w:ind w:firstLineChars="450" w:firstLine="1355"/>
        <w:rPr>
          <w:rFonts w:cs="Calibri"/>
          <w:b/>
          <w:color w:val="000000" w:themeColor="text1"/>
          <w:sz w:val="30"/>
          <w:szCs w:val="30"/>
        </w:rPr>
      </w:pPr>
      <w:r>
        <w:rPr>
          <w:rFonts w:cs="Calibri"/>
          <w:b/>
          <w:color w:val="000000" w:themeColor="text1"/>
          <w:sz w:val="30"/>
          <w:szCs w:val="30"/>
        </w:rPr>
        <w:t>采购人：</w:t>
      </w:r>
      <w:r>
        <w:rPr>
          <w:rFonts w:cs="Calibri" w:hint="eastAsia"/>
          <w:b/>
          <w:color w:val="000000" w:themeColor="text1"/>
          <w:sz w:val="30"/>
          <w:szCs w:val="30"/>
          <w:u w:val="single"/>
        </w:rPr>
        <w:t>浙江省发展和改革委员会</w:t>
      </w:r>
      <w:r>
        <w:rPr>
          <w:rFonts w:cs="Calibri"/>
          <w:b/>
          <w:color w:val="000000" w:themeColor="text1"/>
          <w:sz w:val="30"/>
          <w:szCs w:val="30"/>
        </w:rPr>
        <w:t>（盖章）</w:t>
      </w:r>
    </w:p>
    <w:p w14:paraId="19FB814D" w14:textId="77777777" w:rsidR="00994985" w:rsidRDefault="00000000">
      <w:pPr>
        <w:ind w:firstLineChars="450" w:firstLine="1355"/>
        <w:rPr>
          <w:rFonts w:cs="Calibri"/>
          <w:b/>
          <w:color w:val="000000" w:themeColor="text1"/>
          <w:sz w:val="30"/>
          <w:szCs w:val="30"/>
        </w:rPr>
      </w:pPr>
      <w:r>
        <w:rPr>
          <w:rFonts w:cs="Calibri"/>
          <w:b/>
          <w:color w:val="000000" w:themeColor="text1"/>
          <w:sz w:val="30"/>
          <w:szCs w:val="30"/>
        </w:rPr>
        <w:t>采购代理机构：</w:t>
      </w:r>
      <w:r>
        <w:rPr>
          <w:rFonts w:cs="Calibri"/>
          <w:b/>
          <w:color w:val="000000" w:themeColor="text1"/>
          <w:sz w:val="30"/>
          <w:szCs w:val="30"/>
          <w:u w:val="single"/>
        </w:rPr>
        <w:t>浙江省成套招标代理有限公司</w:t>
      </w:r>
      <w:r>
        <w:rPr>
          <w:rFonts w:cs="Calibri"/>
          <w:b/>
          <w:color w:val="000000" w:themeColor="text1"/>
          <w:sz w:val="30"/>
          <w:szCs w:val="30"/>
        </w:rPr>
        <w:t>（盖章）</w:t>
      </w:r>
    </w:p>
    <w:p w14:paraId="609C3486" w14:textId="77777777" w:rsidR="00994985" w:rsidRDefault="00994985">
      <w:pPr>
        <w:jc w:val="center"/>
        <w:rPr>
          <w:rFonts w:cs="Calibri"/>
          <w:b/>
          <w:color w:val="000000" w:themeColor="text1"/>
          <w:sz w:val="30"/>
          <w:szCs w:val="30"/>
        </w:rPr>
      </w:pPr>
    </w:p>
    <w:p w14:paraId="6397D271" w14:textId="3A8F20F2" w:rsidR="00994985" w:rsidRDefault="00000000">
      <w:pPr>
        <w:jc w:val="center"/>
        <w:rPr>
          <w:rFonts w:cs="Calibri"/>
          <w:b/>
          <w:color w:val="000000" w:themeColor="text1"/>
          <w:sz w:val="30"/>
          <w:szCs w:val="30"/>
        </w:rPr>
      </w:pPr>
      <w:r>
        <w:rPr>
          <w:rFonts w:cs="Calibri"/>
          <w:b/>
          <w:color w:val="000000" w:themeColor="text1"/>
          <w:sz w:val="30"/>
          <w:szCs w:val="30"/>
        </w:rPr>
        <w:t>二〇二</w:t>
      </w:r>
      <w:r>
        <w:rPr>
          <w:rFonts w:cs="Calibri" w:hint="eastAsia"/>
          <w:b/>
          <w:color w:val="000000" w:themeColor="text1"/>
          <w:sz w:val="30"/>
          <w:szCs w:val="30"/>
        </w:rPr>
        <w:t>四</w:t>
      </w:r>
      <w:r>
        <w:rPr>
          <w:rFonts w:cs="Calibri"/>
          <w:b/>
          <w:color w:val="000000" w:themeColor="text1"/>
          <w:sz w:val="30"/>
          <w:szCs w:val="30"/>
        </w:rPr>
        <w:t>年</w:t>
      </w:r>
      <w:r w:rsidR="00E21F60">
        <w:rPr>
          <w:rFonts w:cs="Calibri" w:hint="eastAsia"/>
          <w:b/>
          <w:color w:val="000000" w:themeColor="text1"/>
          <w:sz w:val="30"/>
          <w:szCs w:val="30"/>
        </w:rPr>
        <w:t>五</w:t>
      </w:r>
      <w:r>
        <w:rPr>
          <w:rFonts w:cs="Calibri"/>
          <w:b/>
          <w:color w:val="000000" w:themeColor="text1"/>
          <w:sz w:val="30"/>
          <w:szCs w:val="30"/>
        </w:rPr>
        <w:t>月</w:t>
      </w:r>
    </w:p>
    <w:p w14:paraId="52712A1E" w14:textId="77777777" w:rsidR="00994985" w:rsidRDefault="00000000" w:rsidP="00821C38">
      <w:pPr>
        <w:pStyle w:val="1"/>
      </w:pPr>
      <w:r>
        <w:br w:type="page"/>
      </w:r>
      <w:bookmarkStart w:id="0" w:name="_Toc21569"/>
      <w:bookmarkStart w:id="1" w:name="_Toc23506"/>
      <w:r>
        <w:lastRenderedPageBreak/>
        <w:t>目录</w:t>
      </w:r>
      <w:bookmarkEnd w:id="0"/>
      <w:bookmarkEnd w:id="1"/>
    </w:p>
    <w:p w14:paraId="5A699E68" w14:textId="2FA5066C" w:rsidR="00994985" w:rsidRDefault="00000000">
      <w:pPr>
        <w:pStyle w:val="TOC1"/>
        <w:tabs>
          <w:tab w:val="clear" w:pos="9403"/>
          <w:tab w:val="right" w:leader="dot" w:pos="9186"/>
        </w:tabs>
        <w:rPr>
          <w:noProof/>
        </w:rPr>
      </w:pPr>
      <w:r>
        <w:rPr>
          <w:rFonts w:cs="Calibri"/>
          <w:bCs w:val="0"/>
          <w:caps w:val="0"/>
          <w:color w:val="000000" w:themeColor="text1"/>
          <w:kern w:val="0"/>
          <w:szCs w:val="21"/>
        </w:rPr>
        <w:fldChar w:fldCharType="begin"/>
      </w:r>
      <w:r>
        <w:rPr>
          <w:rFonts w:cs="Calibri"/>
          <w:bCs w:val="0"/>
          <w:caps w:val="0"/>
          <w:color w:val="000000" w:themeColor="text1"/>
          <w:kern w:val="0"/>
          <w:szCs w:val="21"/>
        </w:rPr>
        <w:instrText xml:space="preserve"> TOC \o "1-1" \h \z </w:instrText>
      </w:r>
      <w:r>
        <w:rPr>
          <w:rFonts w:cs="Calibri"/>
          <w:bCs w:val="0"/>
          <w:caps w:val="0"/>
          <w:color w:val="000000" w:themeColor="text1"/>
          <w:kern w:val="0"/>
          <w:szCs w:val="21"/>
        </w:rPr>
        <w:fldChar w:fldCharType="separate"/>
      </w:r>
      <w:hyperlink w:anchor="_Toc21569" w:history="1">
        <w:r>
          <w:rPr>
            <w:rFonts w:cs="Calibri"/>
            <w:noProof/>
          </w:rPr>
          <w:t>目录</w:t>
        </w:r>
        <w:r>
          <w:rPr>
            <w:noProof/>
          </w:rPr>
          <w:tab/>
        </w:r>
        <w:r>
          <w:rPr>
            <w:noProof/>
          </w:rPr>
          <w:fldChar w:fldCharType="begin"/>
        </w:r>
        <w:r>
          <w:rPr>
            <w:noProof/>
          </w:rPr>
          <w:instrText xml:space="preserve"> PAGEREF _Toc21569 \h </w:instrText>
        </w:r>
        <w:r>
          <w:rPr>
            <w:noProof/>
          </w:rPr>
        </w:r>
        <w:r>
          <w:rPr>
            <w:noProof/>
          </w:rPr>
          <w:fldChar w:fldCharType="separate"/>
        </w:r>
        <w:r w:rsidR="00594545">
          <w:rPr>
            <w:noProof/>
          </w:rPr>
          <w:t>2</w:t>
        </w:r>
        <w:r>
          <w:rPr>
            <w:noProof/>
          </w:rPr>
          <w:fldChar w:fldCharType="end"/>
        </w:r>
      </w:hyperlink>
    </w:p>
    <w:p w14:paraId="20EEEFFF" w14:textId="4D2DBCD0" w:rsidR="00994985" w:rsidRDefault="00000000">
      <w:pPr>
        <w:pStyle w:val="TOC1"/>
        <w:tabs>
          <w:tab w:val="clear" w:pos="9403"/>
          <w:tab w:val="right" w:leader="dot" w:pos="9186"/>
        </w:tabs>
        <w:rPr>
          <w:noProof/>
        </w:rPr>
      </w:pPr>
      <w:hyperlink w:anchor="_Toc32151" w:history="1">
        <w:r>
          <w:rPr>
            <w:rFonts w:cs="Calibri"/>
            <w:noProof/>
          </w:rPr>
          <w:t>第一章</w:t>
        </w:r>
        <w:r>
          <w:rPr>
            <w:rFonts w:cs="Calibri"/>
            <w:noProof/>
          </w:rPr>
          <w:t xml:space="preserve">  </w:t>
        </w:r>
        <w:r>
          <w:rPr>
            <w:rFonts w:cs="Calibri"/>
            <w:noProof/>
          </w:rPr>
          <w:t>竞争性磋商采购公告</w:t>
        </w:r>
        <w:r>
          <w:rPr>
            <w:noProof/>
          </w:rPr>
          <w:tab/>
        </w:r>
        <w:r>
          <w:rPr>
            <w:noProof/>
          </w:rPr>
          <w:fldChar w:fldCharType="begin"/>
        </w:r>
        <w:r>
          <w:rPr>
            <w:noProof/>
          </w:rPr>
          <w:instrText xml:space="preserve"> PAGEREF _Toc32151 \h </w:instrText>
        </w:r>
        <w:r>
          <w:rPr>
            <w:noProof/>
          </w:rPr>
        </w:r>
        <w:r>
          <w:rPr>
            <w:noProof/>
          </w:rPr>
          <w:fldChar w:fldCharType="separate"/>
        </w:r>
        <w:r w:rsidR="00594545">
          <w:rPr>
            <w:noProof/>
          </w:rPr>
          <w:t>3</w:t>
        </w:r>
        <w:r>
          <w:rPr>
            <w:noProof/>
          </w:rPr>
          <w:fldChar w:fldCharType="end"/>
        </w:r>
      </w:hyperlink>
    </w:p>
    <w:p w14:paraId="0979D8EA" w14:textId="17E37BD5" w:rsidR="00994985" w:rsidRDefault="00000000">
      <w:pPr>
        <w:pStyle w:val="TOC1"/>
        <w:tabs>
          <w:tab w:val="clear" w:pos="9403"/>
          <w:tab w:val="right" w:leader="dot" w:pos="9186"/>
        </w:tabs>
        <w:rPr>
          <w:noProof/>
        </w:rPr>
      </w:pPr>
      <w:hyperlink w:anchor="_Toc23243" w:history="1">
        <w:r>
          <w:rPr>
            <w:rFonts w:cs="Calibri"/>
            <w:noProof/>
          </w:rPr>
          <w:t>第二章</w:t>
        </w:r>
        <w:r>
          <w:rPr>
            <w:rFonts w:cs="Calibri"/>
            <w:noProof/>
          </w:rPr>
          <w:t xml:space="preserve">  </w:t>
        </w:r>
        <w:r>
          <w:rPr>
            <w:rFonts w:cs="Calibri"/>
            <w:noProof/>
          </w:rPr>
          <w:t>采购项目总体要求</w:t>
        </w:r>
        <w:r>
          <w:rPr>
            <w:noProof/>
          </w:rPr>
          <w:tab/>
        </w:r>
        <w:r>
          <w:rPr>
            <w:noProof/>
          </w:rPr>
          <w:fldChar w:fldCharType="begin"/>
        </w:r>
        <w:r>
          <w:rPr>
            <w:noProof/>
          </w:rPr>
          <w:instrText xml:space="preserve"> PAGEREF _Toc23243 \h </w:instrText>
        </w:r>
        <w:r>
          <w:rPr>
            <w:noProof/>
          </w:rPr>
        </w:r>
        <w:r>
          <w:rPr>
            <w:noProof/>
          </w:rPr>
          <w:fldChar w:fldCharType="separate"/>
        </w:r>
        <w:r w:rsidR="00594545">
          <w:rPr>
            <w:noProof/>
          </w:rPr>
          <w:t>6</w:t>
        </w:r>
        <w:r>
          <w:rPr>
            <w:noProof/>
          </w:rPr>
          <w:fldChar w:fldCharType="end"/>
        </w:r>
      </w:hyperlink>
    </w:p>
    <w:p w14:paraId="2283433B" w14:textId="3348F757" w:rsidR="00994985" w:rsidRDefault="00000000">
      <w:pPr>
        <w:pStyle w:val="TOC1"/>
        <w:tabs>
          <w:tab w:val="clear" w:pos="9403"/>
          <w:tab w:val="right" w:leader="dot" w:pos="9186"/>
        </w:tabs>
        <w:rPr>
          <w:noProof/>
        </w:rPr>
      </w:pPr>
      <w:hyperlink w:anchor="_Toc21371" w:history="1">
        <w:r>
          <w:rPr>
            <w:rFonts w:cs="Calibri"/>
            <w:noProof/>
            <w:szCs w:val="30"/>
          </w:rPr>
          <w:t>第三章</w:t>
        </w:r>
        <w:r>
          <w:rPr>
            <w:rFonts w:cs="Calibri"/>
            <w:noProof/>
            <w:szCs w:val="30"/>
          </w:rPr>
          <w:t xml:space="preserve">  </w:t>
        </w:r>
        <w:r>
          <w:rPr>
            <w:rFonts w:cs="Calibri"/>
            <w:noProof/>
            <w:szCs w:val="30"/>
          </w:rPr>
          <w:t>采购需求</w:t>
        </w:r>
        <w:r>
          <w:rPr>
            <w:noProof/>
          </w:rPr>
          <w:tab/>
        </w:r>
        <w:r>
          <w:rPr>
            <w:noProof/>
          </w:rPr>
          <w:fldChar w:fldCharType="begin"/>
        </w:r>
        <w:r>
          <w:rPr>
            <w:noProof/>
          </w:rPr>
          <w:instrText xml:space="preserve"> PAGEREF _Toc21371 \h </w:instrText>
        </w:r>
        <w:r>
          <w:rPr>
            <w:noProof/>
          </w:rPr>
        </w:r>
        <w:r>
          <w:rPr>
            <w:noProof/>
          </w:rPr>
          <w:fldChar w:fldCharType="separate"/>
        </w:r>
        <w:r w:rsidR="00594545">
          <w:rPr>
            <w:noProof/>
          </w:rPr>
          <w:t>7</w:t>
        </w:r>
        <w:r>
          <w:rPr>
            <w:noProof/>
          </w:rPr>
          <w:fldChar w:fldCharType="end"/>
        </w:r>
      </w:hyperlink>
    </w:p>
    <w:p w14:paraId="20B6E715" w14:textId="1B765606" w:rsidR="00994985" w:rsidRDefault="00000000">
      <w:pPr>
        <w:pStyle w:val="TOC1"/>
        <w:tabs>
          <w:tab w:val="clear" w:pos="9403"/>
          <w:tab w:val="right" w:leader="dot" w:pos="9186"/>
        </w:tabs>
        <w:rPr>
          <w:noProof/>
        </w:rPr>
      </w:pPr>
      <w:hyperlink w:anchor="_Toc9394" w:history="1">
        <w:r>
          <w:rPr>
            <w:rFonts w:cs="Calibri"/>
            <w:noProof/>
          </w:rPr>
          <w:t>第四章</w:t>
        </w:r>
        <w:r>
          <w:rPr>
            <w:rFonts w:cs="Calibri"/>
            <w:noProof/>
          </w:rPr>
          <w:t xml:space="preserve">  </w:t>
        </w:r>
        <w:r>
          <w:rPr>
            <w:rFonts w:cs="Calibri"/>
            <w:noProof/>
          </w:rPr>
          <w:t>合同草案条款</w:t>
        </w:r>
        <w:r>
          <w:rPr>
            <w:noProof/>
          </w:rPr>
          <w:tab/>
        </w:r>
        <w:r>
          <w:rPr>
            <w:noProof/>
          </w:rPr>
          <w:fldChar w:fldCharType="begin"/>
        </w:r>
        <w:r>
          <w:rPr>
            <w:noProof/>
          </w:rPr>
          <w:instrText xml:space="preserve"> PAGEREF _Toc9394 \h </w:instrText>
        </w:r>
        <w:r>
          <w:rPr>
            <w:noProof/>
          </w:rPr>
        </w:r>
        <w:r>
          <w:rPr>
            <w:noProof/>
          </w:rPr>
          <w:fldChar w:fldCharType="separate"/>
        </w:r>
        <w:r w:rsidR="00594545">
          <w:rPr>
            <w:noProof/>
          </w:rPr>
          <w:t>17</w:t>
        </w:r>
        <w:r>
          <w:rPr>
            <w:noProof/>
          </w:rPr>
          <w:fldChar w:fldCharType="end"/>
        </w:r>
      </w:hyperlink>
    </w:p>
    <w:p w14:paraId="23CBD065" w14:textId="218B0F10" w:rsidR="00994985" w:rsidRDefault="00000000">
      <w:pPr>
        <w:pStyle w:val="TOC1"/>
        <w:tabs>
          <w:tab w:val="clear" w:pos="9403"/>
          <w:tab w:val="right" w:leader="dot" w:pos="9186"/>
        </w:tabs>
        <w:rPr>
          <w:noProof/>
        </w:rPr>
      </w:pPr>
      <w:hyperlink w:anchor="_Toc31398" w:history="1">
        <w:r>
          <w:rPr>
            <w:rFonts w:cs="Calibri"/>
            <w:noProof/>
          </w:rPr>
          <w:t>第五章</w:t>
        </w:r>
        <w:r>
          <w:rPr>
            <w:rFonts w:cs="Calibri"/>
            <w:noProof/>
          </w:rPr>
          <w:t xml:space="preserve">  </w:t>
        </w:r>
        <w:r>
          <w:rPr>
            <w:rFonts w:cs="Calibri" w:hint="eastAsia"/>
            <w:noProof/>
          </w:rPr>
          <w:t>评审办法</w:t>
        </w:r>
        <w:r>
          <w:rPr>
            <w:noProof/>
          </w:rPr>
          <w:tab/>
        </w:r>
        <w:r>
          <w:rPr>
            <w:noProof/>
          </w:rPr>
          <w:fldChar w:fldCharType="begin"/>
        </w:r>
        <w:r>
          <w:rPr>
            <w:noProof/>
          </w:rPr>
          <w:instrText xml:space="preserve"> PAGEREF _Toc31398 \h </w:instrText>
        </w:r>
        <w:r>
          <w:rPr>
            <w:noProof/>
          </w:rPr>
        </w:r>
        <w:r>
          <w:rPr>
            <w:noProof/>
          </w:rPr>
          <w:fldChar w:fldCharType="separate"/>
        </w:r>
        <w:r w:rsidR="00594545">
          <w:rPr>
            <w:noProof/>
          </w:rPr>
          <w:t>24</w:t>
        </w:r>
        <w:r>
          <w:rPr>
            <w:noProof/>
          </w:rPr>
          <w:fldChar w:fldCharType="end"/>
        </w:r>
      </w:hyperlink>
    </w:p>
    <w:p w14:paraId="5D067C45" w14:textId="13727E10" w:rsidR="00994985" w:rsidRDefault="00000000">
      <w:pPr>
        <w:pStyle w:val="TOC1"/>
        <w:tabs>
          <w:tab w:val="clear" w:pos="9403"/>
          <w:tab w:val="right" w:leader="dot" w:pos="9186"/>
        </w:tabs>
        <w:rPr>
          <w:noProof/>
        </w:rPr>
      </w:pPr>
      <w:hyperlink w:anchor="_Toc27057" w:history="1">
        <w:r>
          <w:rPr>
            <w:rFonts w:cs="Calibri"/>
            <w:noProof/>
          </w:rPr>
          <w:t>第六章</w:t>
        </w:r>
        <w:r>
          <w:rPr>
            <w:rFonts w:cs="Calibri"/>
            <w:noProof/>
          </w:rPr>
          <w:t xml:space="preserve">  </w:t>
        </w:r>
        <w:r>
          <w:rPr>
            <w:rFonts w:cs="Calibri"/>
            <w:noProof/>
          </w:rPr>
          <w:t>磋商须知</w:t>
        </w:r>
        <w:r>
          <w:rPr>
            <w:noProof/>
          </w:rPr>
          <w:tab/>
        </w:r>
        <w:r>
          <w:rPr>
            <w:noProof/>
          </w:rPr>
          <w:fldChar w:fldCharType="begin"/>
        </w:r>
        <w:r>
          <w:rPr>
            <w:noProof/>
          </w:rPr>
          <w:instrText xml:space="preserve"> PAGEREF _Toc27057 \h </w:instrText>
        </w:r>
        <w:r>
          <w:rPr>
            <w:noProof/>
          </w:rPr>
        </w:r>
        <w:r>
          <w:rPr>
            <w:noProof/>
          </w:rPr>
          <w:fldChar w:fldCharType="separate"/>
        </w:r>
        <w:r w:rsidR="00594545">
          <w:rPr>
            <w:noProof/>
          </w:rPr>
          <w:t>33</w:t>
        </w:r>
        <w:r>
          <w:rPr>
            <w:noProof/>
          </w:rPr>
          <w:fldChar w:fldCharType="end"/>
        </w:r>
      </w:hyperlink>
    </w:p>
    <w:p w14:paraId="5CDA4B24" w14:textId="225F1F3D" w:rsidR="00994985" w:rsidRDefault="00000000">
      <w:pPr>
        <w:pStyle w:val="TOC1"/>
        <w:tabs>
          <w:tab w:val="clear" w:pos="9403"/>
          <w:tab w:val="right" w:leader="dot" w:pos="9186"/>
        </w:tabs>
        <w:rPr>
          <w:noProof/>
        </w:rPr>
      </w:pPr>
      <w:hyperlink w:anchor="_Toc8390" w:history="1">
        <w:r>
          <w:rPr>
            <w:rFonts w:cs="Calibri"/>
            <w:noProof/>
          </w:rPr>
          <w:t>第七章</w:t>
        </w:r>
        <w:r>
          <w:rPr>
            <w:rFonts w:cs="Calibri"/>
            <w:noProof/>
          </w:rPr>
          <w:t xml:space="preserve">  </w:t>
        </w:r>
        <w:r>
          <w:rPr>
            <w:rFonts w:cs="Calibri"/>
            <w:noProof/>
          </w:rPr>
          <w:t>磋商响应文件格式</w:t>
        </w:r>
        <w:r>
          <w:rPr>
            <w:noProof/>
          </w:rPr>
          <w:tab/>
        </w:r>
        <w:r>
          <w:rPr>
            <w:noProof/>
          </w:rPr>
          <w:fldChar w:fldCharType="begin"/>
        </w:r>
        <w:r>
          <w:rPr>
            <w:noProof/>
          </w:rPr>
          <w:instrText xml:space="preserve"> PAGEREF _Toc8390 \h </w:instrText>
        </w:r>
        <w:r>
          <w:rPr>
            <w:noProof/>
          </w:rPr>
        </w:r>
        <w:r>
          <w:rPr>
            <w:noProof/>
          </w:rPr>
          <w:fldChar w:fldCharType="separate"/>
        </w:r>
        <w:r w:rsidR="00594545">
          <w:rPr>
            <w:noProof/>
          </w:rPr>
          <w:t>46</w:t>
        </w:r>
        <w:r>
          <w:rPr>
            <w:noProof/>
          </w:rPr>
          <w:fldChar w:fldCharType="end"/>
        </w:r>
      </w:hyperlink>
    </w:p>
    <w:p w14:paraId="3D818962" w14:textId="50E82D14" w:rsidR="00994985" w:rsidRDefault="00000000">
      <w:pPr>
        <w:pStyle w:val="TOC1"/>
        <w:tabs>
          <w:tab w:val="clear" w:pos="9403"/>
          <w:tab w:val="right" w:leader="dot" w:pos="9186"/>
        </w:tabs>
        <w:rPr>
          <w:noProof/>
        </w:rPr>
      </w:pPr>
      <w:hyperlink w:anchor="_Toc10775" w:history="1">
        <w:r>
          <w:rPr>
            <w:rFonts w:hint="eastAsia"/>
            <w:noProof/>
          </w:rPr>
          <w:t>第八章</w:t>
        </w:r>
        <w:r>
          <w:rPr>
            <w:rFonts w:hint="eastAsia"/>
            <w:noProof/>
          </w:rPr>
          <w:t xml:space="preserve">  </w:t>
        </w:r>
        <w:r>
          <w:rPr>
            <w:rFonts w:hint="eastAsia"/>
            <w:noProof/>
          </w:rPr>
          <w:t>采购文件附件</w:t>
        </w:r>
        <w:r>
          <w:rPr>
            <w:noProof/>
          </w:rPr>
          <w:tab/>
        </w:r>
        <w:r>
          <w:rPr>
            <w:noProof/>
          </w:rPr>
          <w:fldChar w:fldCharType="begin"/>
        </w:r>
        <w:r>
          <w:rPr>
            <w:noProof/>
          </w:rPr>
          <w:instrText xml:space="preserve"> PAGEREF _Toc10775 \h </w:instrText>
        </w:r>
        <w:r>
          <w:rPr>
            <w:noProof/>
          </w:rPr>
        </w:r>
        <w:r>
          <w:rPr>
            <w:noProof/>
          </w:rPr>
          <w:fldChar w:fldCharType="separate"/>
        </w:r>
        <w:r w:rsidR="00594545">
          <w:rPr>
            <w:noProof/>
          </w:rPr>
          <w:t>70</w:t>
        </w:r>
        <w:r>
          <w:rPr>
            <w:noProof/>
          </w:rPr>
          <w:fldChar w:fldCharType="end"/>
        </w:r>
      </w:hyperlink>
    </w:p>
    <w:p w14:paraId="2D803E42" w14:textId="77777777" w:rsidR="00994985" w:rsidRDefault="00000000">
      <w:pPr>
        <w:rPr>
          <w:rFonts w:cs="Calibri"/>
          <w:color w:val="000000" w:themeColor="text1"/>
          <w:kern w:val="0"/>
        </w:rPr>
      </w:pPr>
      <w:r>
        <w:rPr>
          <w:rFonts w:cs="Calibri"/>
          <w:color w:val="000000" w:themeColor="text1"/>
          <w:kern w:val="0"/>
        </w:rPr>
        <w:fldChar w:fldCharType="end"/>
      </w:r>
      <w:r>
        <w:rPr>
          <w:rFonts w:cs="Calibri"/>
          <w:color w:val="000000" w:themeColor="text1"/>
          <w:kern w:val="0"/>
        </w:rPr>
        <w:br w:type="page"/>
      </w:r>
    </w:p>
    <w:p w14:paraId="2BE132A9" w14:textId="77777777" w:rsidR="00994985" w:rsidRDefault="00000000" w:rsidP="00821C38">
      <w:pPr>
        <w:pStyle w:val="1"/>
      </w:pPr>
      <w:bookmarkStart w:id="2" w:name="_Toc2585"/>
      <w:bookmarkStart w:id="3" w:name="_Toc32151"/>
      <w:r>
        <w:lastRenderedPageBreak/>
        <w:t>第一章</w:t>
      </w:r>
      <w:r>
        <w:t xml:space="preserve">  </w:t>
      </w:r>
      <w:r>
        <w:t>竞争性磋商采购公告</w:t>
      </w:r>
      <w:bookmarkEnd w:id="2"/>
      <w:bookmarkEnd w:id="3"/>
    </w:p>
    <w:p w14:paraId="79613836" w14:textId="77777777" w:rsidR="00994985" w:rsidRDefault="00000000">
      <w:pPr>
        <w:pStyle w:val="2"/>
        <w:ind w:firstLine="420"/>
      </w:pPr>
      <w:r>
        <w:t>项目概况</w:t>
      </w:r>
    </w:p>
    <w:p w14:paraId="21B66003" w14:textId="64C54791" w:rsidR="00994985" w:rsidRDefault="00000000">
      <w:pPr>
        <w:ind w:firstLineChars="200" w:firstLine="420"/>
        <w:rPr>
          <w:rFonts w:cs="Calibri"/>
          <w:szCs w:val="21"/>
        </w:rPr>
      </w:pPr>
      <w:r>
        <w:rPr>
          <w:rFonts w:cs="Calibri" w:hint="eastAsia"/>
        </w:rPr>
        <w:t>浙江省发展和改革委员会服务业高质量发展“百千万”工程调度平台应用项目</w:t>
      </w:r>
      <w:r>
        <w:rPr>
          <w:rFonts w:cs="Calibri"/>
          <w:szCs w:val="21"/>
        </w:rPr>
        <w:t>的潜在供应商应在浙江政府采购网（</w:t>
      </w:r>
      <w:r>
        <w:rPr>
          <w:rFonts w:cs="Calibri"/>
          <w:szCs w:val="21"/>
        </w:rPr>
        <w:t>http://zfcg.czt.zj.gov.cn/</w:t>
      </w:r>
      <w:r>
        <w:rPr>
          <w:rFonts w:cs="Calibri"/>
          <w:szCs w:val="21"/>
        </w:rPr>
        <w:t>）获取（下载）采购文件，并于</w:t>
      </w:r>
      <w:r w:rsidR="00760E31">
        <w:rPr>
          <w:rFonts w:cs="Calibri" w:hint="eastAsia"/>
          <w:szCs w:val="21"/>
        </w:rPr>
        <w:t>2024</w:t>
      </w:r>
      <w:r w:rsidR="00760E31">
        <w:rPr>
          <w:rFonts w:cs="Calibri" w:hint="eastAsia"/>
          <w:szCs w:val="21"/>
        </w:rPr>
        <w:t>年</w:t>
      </w:r>
      <w:r w:rsidR="00760E31">
        <w:rPr>
          <w:rFonts w:cs="Calibri" w:hint="eastAsia"/>
          <w:szCs w:val="21"/>
        </w:rPr>
        <w:t>5</w:t>
      </w:r>
      <w:r w:rsidR="00760E31">
        <w:rPr>
          <w:rFonts w:cs="Calibri" w:hint="eastAsia"/>
          <w:szCs w:val="21"/>
        </w:rPr>
        <w:t>月</w:t>
      </w:r>
      <w:r w:rsidR="00760E31">
        <w:rPr>
          <w:rFonts w:cs="Calibri" w:hint="eastAsia"/>
          <w:szCs w:val="21"/>
        </w:rPr>
        <w:t>31</w:t>
      </w:r>
      <w:r w:rsidR="00760E31">
        <w:rPr>
          <w:rFonts w:cs="Calibri" w:hint="eastAsia"/>
          <w:szCs w:val="21"/>
        </w:rPr>
        <w:t>日</w:t>
      </w:r>
      <w:r w:rsidR="00760E31">
        <w:rPr>
          <w:rFonts w:cs="Calibri" w:hint="eastAsia"/>
          <w:szCs w:val="21"/>
        </w:rPr>
        <w:t>15</w:t>
      </w:r>
      <w:r w:rsidR="00760E31">
        <w:rPr>
          <w:rFonts w:cs="Calibri" w:hint="eastAsia"/>
          <w:szCs w:val="21"/>
        </w:rPr>
        <w:t>时</w:t>
      </w:r>
      <w:r w:rsidR="00760E31">
        <w:rPr>
          <w:rFonts w:cs="Calibri" w:hint="eastAsia"/>
          <w:szCs w:val="21"/>
        </w:rPr>
        <w:t>30</w:t>
      </w:r>
      <w:r w:rsidR="00760E31">
        <w:rPr>
          <w:rFonts w:cs="Calibri" w:hint="eastAsia"/>
          <w:szCs w:val="21"/>
        </w:rPr>
        <w:t>分</w:t>
      </w:r>
      <w:r>
        <w:rPr>
          <w:rFonts w:cs="Calibri"/>
          <w:szCs w:val="21"/>
        </w:rPr>
        <w:t>（北京时间）前递交（上传）响应文件。</w:t>
      </w:r>
    </w:p>
    <w:p w14:paraId="6C8E183F" w14:textId="77777777" w:rsidR="00994985" w:rsidRDefault="00000000">
      <w:pPr>
        <w:pStyle w:val="2"/>
        <w:ind w:firstLine="420"/>
      </w:pPr>
      <w:bookmarkStart w:id="4" w:name="_Toc28359012"/>
      <w:bookmarkStart w:id="5" w:name="_Toc35393798"/>
      <w:bookmarkStart w:id="6" w:name="_Toc28359089"/>
      <w:bookmarkStart w:id="7" w:name="_Toc35393629"/>
      <w:r>
        <w:t>一、项目基本情况</w:t>
      </w:r>
      <w:bookmarkEnd w:id="4"/>
      <w:bookmarkEnd w:id="5"/>
      <w:bookmarkEnd w:id="6"/>
      <w:bookmarkEnd w:id="7"/>
    </w:p>
    <w:p w14:paraId="22451BD4" w14:textId="2A671994" w:rsidR="00994985" w:rsidRDefault="00000000">
      <w:pPr>
        <w:ind w:firstLineChars="200" w:firstLine="420"/>
        <w:rPr>
          <w:rFonts w:cs="Calibri"/>
          <w:kern w:val="0"/>
          <w:szCs w:val="21"/>
        </w:rPr>
      </w:pPr>
      <w:r>
        <w:rPr>
          <w:rFonts w:cs="Calibri"/>
          <w:szCs w:val="21"/>
        </w:rPr>
        <w:t>项目编号：</w:t>
      </w:r>
      <w:r w:rsidR="001C7FA6">
        <w:rPr>
          <w:rFonts w:cs="Calibri" w:hint="eastAsia"/>
          <w:kern w:val="0"/>
          <w:szCs w:val="21"/>
        </w:rPr>
        <w:t>CTZB-2024050391</w:t>
      </w:r>
    </w:p>
    <w:p w14:paraId="50496011" w14:textId="77777777" w:rsidR="00994985" w:rsidRDefault="00000000">
      <w:pPr>
        <w:ind w:firstLineChars="200" w:firstLine="420"/>
        <w:rPr>
          <w:rFonts w:cs="Calibri"/>
          <w:szCs w:val="21"/>
          <w:u w:val="single"/>
        </w:rPr>
      </w:pPr>
      <w:r>
        <w:rPr>
          <w:rFonts w:cs="Calibri"/>
          <w:szCs w:val="21"/>
        </w:rPr>
        <w:t>项目名称：</w:t>
      </w:r>
      <w:r>
        <w:rPr>
          <w:rFonts w:cs="Calibri" w:hint="eastAsia"/>
          <w:szCs w:val="21"/>
        </w:rPr>
        <w:t>服务业高质量发展“百千万”工程调度平台应用项目</w:t>
      </w:r>
    </w:p>
    <w:p w14:paraId="29F75407" w14:textId="77777777" w:rsidR="00994985" w:rsidRDefault="00000000">
      <w:pPr>
        <w:ind w:firstLineChars="200" w:firstLine="420"/>
        <w:rPr>
          <w:rFonts w:cs="Calibri"/>
          <w:szCs w:val="21"/>
        </w:rPr>
      </w:pPr>
      <w:r>
        <w:rPr>
          <w:rFonts w:cs="Calibri"/>
          <w:szCs w:val="21"/>
        </w:rPr>
        <w:t>采购方式：竞争性磋商</w:t>
      </w:r>
    </w:p>
    <w:p w14:paraId="105F60F2" w14:textId="77777777" w:rsidR="00994985"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2210000</w:t>
      </w:r>
    </w:p>
    <w:p w14:paraId="3616D392" w14:textId="77777777" w:rsidR="00994985" w:rsidRDefault="00000000">
      <w:pPr>
        <w:ind w:firstLineChars="200" w:firstLine="420"/>
        <w:rPr>
          <w:rFonts w:cs="Calibri"/>
          <w:szCs w:val="21"/>
        </w:rPr>
      </w:pPr>
      <w:r>
        <w:rPr>
          <w:rFonts w:cs="Calibri"/>
          <w:kern w:val="0"/>
          <w:szCs w:val="21"/>
        </w:rPr>
        <w:t>最高限价（元）：</w:t>
      </w:r>
      <w:r>
        <w:rPr>
          <w:rFonts w:cs="Calibri" w:hint="eastAsia"/>
          <w:kern w:val="0"/>
          <w:szCs w:val="21"/>
        </w:rPr>
        <w:t>2210000</w:t>
      </w:r>
    </w:p>
    <w:p w14:paraId="24BF4F99" w14:textId="77777777" w:rsidR="00994985"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994985" w14:paraId="12AB2443"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5A5D65F7" w14:textId="77777777" w:rsidR="00994985"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4C1D9636" w14:textId="77777777" w:rsidR="00994985"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26187B86" w14:textId="77777777" w:rsidR="00994985"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1447785B" w14:textId="77777777" w:rsidR="00994985"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14E10923" w14:textId="77777777" w:rsidR="00994985"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18284189" w14:textId="77777777" w:rsidR="00994985"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5B66D2A0" w14:textId="77777777" w:rsidR="00994985"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994985" w14:paraId="2AC53EAA"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4A9AD38A" w14:textId="77777777" w:rsidR="00994985"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30B22DA0" w14:textId="77777777" w:rsidR="00994985" w:rsidRDefault="00000000">
            <w:pPr>
              <w:widowControl/>
              <w:jc w:val="center"/>
              <w:rPr>
                <w:rFonts w:cs="Calibri"/>
                <w:kern w:val="0"/>
                <w:szCs w:val="21"/>
              </w:rPr>
            </w:pPr>
            <w:r>
              <w:rPr>
                <w:rFonts w:cs="Calibri" w:hint="eastAsia"/>
                <w:kern w:val="0"/>
                <w:szCs w:val="21"/>
              </w:rPr>
              <w:t>服务业高质量发展“百千万”工程调度平台应用建设</w:t>
            </w:r>
          </w:p>
        </w:tc>
        <w:tc>
          <w:tcPr>
            <w:tcW w:w="759" w:type="dxa"/>
            <w:tcBorders>
              <w:top w:val="single" w:sz="4" w:space="0" w:color="auto"/>
              <w:left w:val="single" w:sz="4" w:space="0" w:color="auto"/>
              <w:bottom w:val="single" w:sz="4" w:space="0" w:color="auto"/>
              <w:right w:val="single" w:sz="4" w:space="0" w:color="auto"/>
            </w:tcBorders>
            <w:vAlign w:val="center"/>
          </w:tcPr>
          <w:p w14:paraId="3E8D1A75" w14:textId="77777777" w:rsidR="00994985"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463CD159" w14:textId="77777777" w:rsidR="00994985"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26380AD1" w14:textId="77777777" w:rsidR="00994985" w:rsidRDefault="00000000">
            <w:pPr>
              <w:widowControl/>
              <w:jc w:val="center"/>
              <w:rPr>
                <w:rFonts w:cs="Calibri"/>
                <w:kern w:val="0"/>
                <w:szCs w:val="21"/>
              </w:rPr>
            </w:pPr>
            <w:r>
              <w:rPr>
                <w:rFonts w:cs="Calibri" w:hint="eastAsia"/>
                <w:kern w:val="0"/>
                <w:szCs w:val="21"/>
              </w:rPr>
              <w:t>2210000</w:t>
            </w:r>
          </w:p>
        </w:tc>
        <w:tc>
          <w:tcPr>
            <w:tcW w:w="1884" w:type="dxa"/>
            <w:tcBorders>
              <w:top w:val="single" w:sz="4" w:space="0" w:color="auto"/>
              <w:left w:val="single" w:sz="4" w:space="0" w:color="auto"/>
              <w:bottom w:val="single" w:sz="4" w:space="0" w:color="auto"/>
              <w:right w:val="single" w:sz="4" w:space="0" w:color="auto"/>
            </w:tcBorders>
            <w:vAlign w:val="center"/>
          </w:tcPr>
          <w:p w14:paraId="4F03B257" w14:textId="77777777" w:rsidR="00994985" w:rsidRDefault="00000000">
            <w:pPr>
              <w:widowControl/>
              <w:jc w:val="left"/>
              <w:rPr>
                <w:rFonts w:cs="Calibri"/>
                <w:szCs w:val="21"/>
              </w:rPr>
            </w:pPr>
            <w:r>
              <w:rPr>
                <w:rFonts w:cs="Calibri" w:hint="eastAsia"/>
                <w:kern w:val="0"/>
                <w:szCs w:val="21"/>
              </w:rPr>
              <w:t>服务业高质量发展“百千万”工程调度平台应用建设</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5BDD9935" w14:textId="008DA900" w:rsidR="00994985"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760E31">
              <w:rPr>
                <w:rFonts w:cs="Calibri" w:hint="eastAsia"/>
                <w:kern w:val="0"/>
                <w:szCs w:val="21"/>
              </w:rPr>
              <w:t>[2024]28029</w:t>
            </w:r>
            <w:r w:rsidR="00760E31">
              <w:rPr>
                <w:rFonts w:cs="Calibri" w:hint="eastAsia"/>
                <w:kern w:val="0"/>
                <w:szCs w:val="21"/>
              </w:rPr>
              <w:t>号</w:t>
            </w:r>
            <w:r>
              <w:rPr>
                <w:rFonts w:cs="Calibri"/>
                <w:kern w:val="0"/>
                <w:szCs w:val="21"/>
              </w:rPr>
              <w:t>；</w:t>
            </w:r>
          </w:p>
          <w:p w14:paraId="5F4B6BC8" w14:textId="77777777" w:rsidR="00994985" w:rsidRDefault="00000000">
            <w:pPr>
              <w:widowControl/>
              <w:jc w:val="left"/>
              <w:rPr>
                <w:rFonts w:cs="Calibri"/>
                <w:kern w:val="0"/>
                <w:szCs w:val="21"/>
              </w:rPr>
            </w:pPr>
            <w:r>
              <w:rPr>
                <w:rFonts w:cs="Calibri"/>
                <w:kern w:val="0"/>
                <w:szCs w:val="21"/>
              </w:rPr>
              <w:t>最高限价：</w:t>
            </w:r>
            <w:r>
              <w:rPr>
                <w:rFonts w:cs="Calibri" w:hint="eastAsia"/>
                <w:kern w:val="0"/>
                <w:szCs w:val="21"/>
              </w:rPr>
              <w:t>2210000</w:t>
            </w:r>
            <w:r>
              <w:rPr>
                <w:rFonts w:cs="Calibri"/>
                <w:kern w:val="0"/>
                <w:szCs w:val="21"/>
              </w:rPr>
              <w:t>元；</w:t>
            </w:r>
          </w:p>
          <w:p w14:paraId="6B72B637" w14:textId="77777777" w:rsidR="00994985"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6C01BBC6" w14:textId="77777777" w:rsidR="00994985" w:rsidRDefault="00000000">
      <w:pPr>
        <w:ind w:firstLineChars="200" w:firstLine="420"/>
        <w:rPr>
          <w:rFonts w:cs="Calibri"/>
          <w:szCs w:val="21"/>
          <w:u w:val="single"/>
        </w:rPr>
      </w:pPr>
      <w:r>
        <w:rPr>
          <w:rFonts w:cs="Calibri"/>
          <w:szCs w:val="21"/>
        </w:rPr>
        <w:t>合同履行期限：按采购文件规定</w:t>
      </w:r>
    </w:p>
    <w:p w14:paraId="198D87BA" w14:textId="77777777" w:rsidR="00994985" w:rsidRDefault="00000000">
      <w:pPr>
        <w:ind w:firstLineChars="200" w:firstLine="420"/>
        <w:rPr>
          <w:rFonts w:cs="Calibri"/>
          <w:szCs w:val="21"/>
        </w:rPr>
      </w:pPr>
      <w:r>
        <w:rPr>
          <w:rFonts w:cs="Calibri"/>
          <w:szCs w:val="21"/>
        </w:rPr>
        <w:t>本项目（是）接受联合体响应</w:t>
      </w:r>
    </w:p>
    <w:p w14:paraId="659CBA84" w14:textId="77777777" w:rsidR="00994985" w:rsidRDefault="00000000">
      <w:pPr>
        <w:pStyle w:val="2"/>
        <w:ind w:firstLine="420"/>
      </w:pPr>
      <w:bookmarkStart w:id="8" w:name="_Toc35393630"/>
      <w:bookmarkStart w:id="9" w:name="_Toc28359090"/>
      <w:bookmarkStart w:id="10" w:name="_Toc35393799"/>
      <w:bookmarkStart w:id="11" w:name="_Toc28359013"/>
      <w:r>
        <w:t>二、供应商的资格要求</w:t>
      </w:r>
      <w:bookmarkEnd w:id="8"/>
      <w:bookmarkEnd w:id="9"/>
      <w:bookmarkEnd w:id="10"/>
      <w:bookmarkEnd w:id="11"/>
    </w:p>
    <w:p w14:paraId="48AC52E3" w14:textId="77777777" w:rsidR="00994985"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15F4AEC0" w14:textId="77777777" w:rsidR="00994985"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66E0BEE2" w14:textId="77777777" w:rsidR="00994985"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5707DAB6" w14:textId="77777777" w:rsidR="00994985"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635E668F" w14:textId="77777777" w:rsidR="00994985"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3791721D" w14:textId="77777777" w:rsidR="00994985"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61D3872B" w14:textId="77777777" w:rsidR="00994985"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0AF56526" w14:textId="77777777" w:rsidR="00994985"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03362532" w14:textId="77777777" w:rsidR="00994985"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4F3DA017" w14:textId="77777777" w:rsidR="00994985"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0A3383A7" w14:textId="77777777" w:rsidR="00994985"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54E5A5B" w14:textId="77777777" w:rsidR="00994985"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59ED5A34" w14:textId="77777777" w:rsidR="00994985" w:rsidRDefault="00000000">
      <w:pPr>
        <w:pStyle w:val="2"/>
        <w:ind w:firstLine="420"/>
      </w:pPr>
      <w:r>
        <w:t>三、获取（下载）采购文件</w:t>
      </w:r>
    </w:p>
    <w:p w14:paraId="01AA748E" w14:textId="77777777" w:rsidR="00994985" w:rsidRDefault="00000000">
      <w:pPr>
        <w:ind w:firstLineChars="200" w:firstLine="420"/>
        <w:rPr>
          <w:rFonts w:cs="Calibri"/>
          <w:szCs w:val="21"/>
        </w:rPr>
      </w:pPr>
      <w:r>
        <w:rPr>
          <w:rFonts w:cs="Calibri"/>
          <w:szCs w:val="21"/>
        </w:rPr>
        <w:t>时间：采购公告发布之日起至磋商响应文件提交截止时间前；</w:t>
      </w:r>
    </w:p>
    <w:p w14:paraId="03462223" w14:textId="77777777" w:rsidR="00994985"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3498552F" w14:textId="77777777" w:rsidR="00994985"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5308CCF3" w14:textId="77777777" w:rsidR="00994985"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13AB7985" w14:textId="77777777" w:rsidR="00994985" w:rsidRDefault="00000000">
      <w:pPr>
        <w:pStyle w:val="2"/>
        <w:ind w:firstLine="420"/>
      </w:pPr>
      <w:r>
        <w:t>四、响应文件提交（上传）</w:t>
      </w:r>
    </w:p>
    <w:p w14:paraId="3461A4BB" w14:textId="6835F9C5" w:rsidR="00994985" w:rsidRDefault="00000000">
      <w:pPr>
        <w:ind w:firstLineChars="200" w:firstLine="420"/>
        <w:rPr>
          <w:rFonts w:cs="Calibri"/>
          <w:szCs w:val="21"/>
        </w:rPr>
      </w:pPr>
      <w:r>
        <w:rPr>
          <w:rFonts w:cs="Calibri"/>
          <w:szCs w:val="21"/>
        </w:rPr>
        <w:t>截止时间：</w:t>
      </w:r>
      <w:r w:rsidR="00760E31">
        <w:rPr>
          <w:rFonts w:cs="Calibri" w:hint="eastAsia"/>
          <w:szCs w:val="21"/>
        </w:rPr>
        <w:t>2024</w:t>
      </w:r>
      <w:r w:rsidR="00760E31">
        <w:rPr>
          <w:rFonts w:cs="Calibri" w:hint="eastAsia"/>
          <w:szCs w:val="21"/>
        </w:rPr>
        <w:t>年</w:t>
      </w:r>
      <w:r w:rsidR="00760E31">
        <w:rPr>
          <w:rFonts w:cs="Calibri" w:hint="eastAsia"/>
          <w:szCs w:val="21"/>
        </w:rPr>
        <w:t>5</w:t>
      </w:r>
      <w:r w:rsidR="00760E31">
        <w:rPr>
          <w:rFonts w:cs="Calibri" w:hint="eastAsia"/>
          <w:szCs w:val="21"/>
        </w:rPr>
        <w:t>月</w:t>
      </w:r>
      <w:r w:rsidR="00760E31">
        <w:rPr>
          <w:rFonts w:cs="Calibri" w:hint="eastAsia"/>
          <w:szCs w:val="21"/>
        </w:rPr>
        <w:t>31</w:t>
      </w:r>
      <w:r w:rsidR="00760E31">
        <w:rPr>
          <w:rFonts w:cs="Calibri" w:hint="eastAsia"/>
          <w:szCs w:val="21"/>
        </w:rPr>
        <w:t>日</w:t>
      </w:r>
      <w:r w:rsidR="00760E31">
        <w:rPr>
          <w:rFonts w:cs="Calibri" w:hint="eastAsia"/>
          <w:szCs w:val="21"/>
        </w:rPr>
        <w:t>15</w:t>
      </w:r>
      <w:r w:rsidR="00760E31">
        <w:rPr>
          <w:rFonts w:cs="Calibri" w:hint="eastAsia"/>
          <w:szCs w:val="21"/>
        </w:rPr>
        <w:t>时</w:t>
      </w:r>
      <w:r w:rsidR="00760E31">
        <w:rPr>
          <w:rFonts w:cs="Calibri" w:hint="eastAsia"/>
          <w:szCs w:val="21"/>
        </w:rPr>
        <w:t>30</w:t>
      </w:r>
      <w:r w:rsidR="00760E31">
        <w:rPr>
          <w:rFonts w:cs="Calibri" w:hint="eastAsia"/>
          <w:szCs w:val="21"/>
        </w:rPr>
        <w:t>分</w:t>
      </w:r>
      <w:r>
        <w:rPr>
          <w:rFonts w:cs="Calibri"/>
          <w:kern w:val="0"/>
          <w:szCs w:val="21"/>
        </w:rPr>
        <w:t>；</w:t>
      </w:r>
    </w:p>
    <w:p w14:paraId="20F9635E" w14:textId="77777777" w:rsidR="00994985"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1A65C0ED" w14:textId="77777777" w:rsidR="00994985"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4CA70B47" w14:textId="77777777" w:rsidR="00994985" w:rsidRDefault="00000000">
      <w:pPr>
        <w:pStyle w:val="2"/>
        <w:ind w:firstLine="420"/>
      </w:pPr>
      <w:r>
        <w:t>五、开启</w:t>
      </w:r>
    </w:p>
    <w:p w14:paraId="3F689210" w14:textId="3B792A46" w:rsidR="00994985" w:rsidRDefault="00000000">
      <w:pPr>
        <w:ind w:firstLineChars="200" w:firstLine="420"/>
        <w:rPr>
          <w:rFonts w:cs="Calibri"/>
          <w:szCs w:val="21"/>
        </w:rPr>
      </w:pPr>
      <w:r>
        <w:rPr>
          <w:rFonts w:cs="Calibri"/>
          <w:szCs w:val="21"/>
        </w:rPr>
        <w:t>时间：</w:t>
      </w:r>
      <w:r w:rsidR="00760E31">
        <w:rPr>
          <w:rFonts w:cs="Calibri" w:hint="eastAsia"/>
          <w:szCs w:val="21"/>
        </w:rPr>
        <w:t>2024</w:t>
      </w:r>
      <w:r w:rsidR="00760E31">
        <w:rPr>
          <w:rFonts w:cs="Calibri" w:hint="eastAsia"/>
          <w:szCs w:val="21"/>
        </w:rPr>
        <w:t>年</w:t>
      </w:r>
      <w:r w:rsidR="00760E31">
        <w:rPr>
          <w:rFonts w:cs="Calibri" w:hint="eastAsia"/>
          <w:szCs w:val="21"/>
        </w:rPr>
        <w:t>5</w:t>
      </w:r>
      <w:r w:rsidR="00760E31">
        <w:rPr>
          <w:rFonts w:cs="Calibri" w:hint="eastAsia"/>
          <w:szCs w:val="21"/>
        </w:rPr>
        <w:t>月</w:t>
      </w:r>
      <w:r w:rsidR="00760E31">
        <w:rPr>
          <w:rFonts w:cs="Calibri" w:hint="eastAsia"/>
          <w:szCs w:val="21"/>
        </w:rPr>
        <w:t>31</w:t>
      </w:r>
      <w:r w:rsidR="00760E31">
        <w:rPr>
          <w:rFonts w:cs="Calibri" w:hint="eastAsia"/>
          <w:szCs w:val="21"/>
        </w:rPr>
        <w:t>日</w:t>
      </w:r>
      <w:r w:rsidR="00760E31">
        <w:rPr>
          <w:rFonts w:cs="Calibri" w:hint="eastAsia"/>
          <w:szCs w:val="21"/>
        </w:rPr>
        <w:t>15</w:t>
      </w:r>
      <w:r w:rsidR="00760E31">
        <w:rPr>
          <w:rFonts w:cs="Calibri" w:hint="eastAsia"/>
          <w:szCs w:val="21"/>
        </w:rPr>
        <w:t>时</w:t>
      </w:r>
      <w:r w:rsidR="00760E31">
        <w:rPr>
          <w:rFonts w:cs="Calibri" w:hint="eastAsia"/>
          <w:szCs w:val="21"/>
        </w:rPr>
        <w:t>30</w:t>
      </w:r>
      <w:r w:rsidR="00760E31">
        <w:rPr>
          <w:rFonts w:cs="Calibri" w:hint="eastAsia"/>
          <w:szCs w:val="21"/>
        </w:rPr>
        <w:t>分</w:t>
      </w:r>
      <w:r>
        <w:rPr>
          <w:rFonts w:cs="Calibri"/>
          <w:kern w:val="0"/>
          <w:szCs w:val="21"/>
        </w:rPr>
        <w:t>；</w:t>
      </w:r>
    </w:p>
    <w:p w14:paraId="29B83F8A" w14:textId="77777777" w:rsidR="00994985"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1C6A4ECD" w14:textId="77777777" w:rsidR="00994985" w:rsidRDefault="00000000">
      <w:pPr>
        <w:pStyle w:val="2"/>
        <w:ind w:firstLine="420"/>
      </w:pPr>
      <w:r>
        <w:t>六、公告期限</w:t>
      </w:r>
    </w:p>
    <w:p w14:paraId="355DD4C2" w14:textId="77777777" w:rsidR="00994985"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6BB7D87C" w14:textId="77777777" w:rsidR="00994985" w:rsidRDefault="00000000">
      <w:pPr>
        <w:pStyle w:val="2"/>
        <w:ind w:firstLine="420"/>
      </w:pPr>
      <w:r>
        <w:t>七、其他补充事宜</w:t>
      </w:r>
    </w:p>
    <w:p w14:paraId="06F90E3A" w14:textId="77777777" w:rsidR="00994985"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1BA3803E" w14:textId="77777777" w:rsidR="00994985"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6A7B94B3" w14:textId="77777777" w:rsidR="00994985"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04907D" w14:textId="77777777" w:rsidR="00994985"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2427CFBF" w14:textId="77777777" w:rsidR="00994985"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26599F0A" w14:textId="77777777" w:rsidR="00994985"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57371581" w14:textId="77777777" w:rsidR="00994985"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7740CBA7" w14:textId="77777777" w:rsidR="00994985"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0BD1C50D" w14:textId="77777777" w:rsidR="00994985"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09812F1C" w14:textId="77777777" w:rsidR="00994985"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3BF8FF2B" w14:textId="77777777" w:rsidR="00994985"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A61DEB9" w14:textId="77777777" w:rsidR="00994985"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77AA51B2" w14:textId="77777777" w:rsidR="00994985"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5C0D087B" w14:textId="77777777" w:rsidR="00994985"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7B0B4965" w14:textId="77777777" w:rsidR="00994985"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7B0BAB69" w14:textId="77777777" w:rsidR="00994985"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09BBE7F0" w14:textId="77777777" w:rsidR="00994985"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08BDA15B" w14:textId="77777777" w:rsidR="00994985" w:rsidRDefault="00000000">
      <w:pPr>
        <w:pStyle w:val="2"/>
        <w:ind w:firstLine="420"/>
      </w:pPr>
      <w:bookmarkStart w:id="12" w:name="_Toc35393805"/>
      <w:bookmarkStart w:id="13" w:name="_Toc35393636"/>
      <w:bookmarkStart w:id="14" w:name="_Toc28359018"/>
      <w:bookmarkStart w:id="15" w:name="_Toc28359095"/>
      <w:r>
        <w:t>八、</w:t>
      </w:r>
      <w:bookmarkEnd w:id="12"/>
      <w:bookmarkEnd w:id="13"/>
      <w:bookmarkEnd w:id="14"/>
      <w:bookmarkEnd w:id="15"/>
      <w:r>
        <w:t>对本次采购提出询问、质疑、投诉，请按以下方式联系。</w:t>
      </w:r>
    </w:p>
    <w:p w14:paraId="6DE3D841" w14:textId="77777777" w:rsidR="00994985" w:rsidRDefault="00000000">
      <w:pPr>
        <w:widowControl/>
        <w:ind w:firstLineChars="200" w:firstLine="420"/>
        <w:rPr>
          <w:rFonts w:cs="Calibri"/>
          <w:kern w:val="0"/>
          <w:szCs w:val="21"/>
        </w:rPr>
      </w:pPr>
      <w:bookmarkStart w:id="16" w:name="_Toc35393637"/>
      <w:bookmarkStart w:id="17" w:name="_Toc35393806"/>
      <w:bookmarkStart w:id="18" w:name="_Toc28359019"/>
      <w:bookmarkStart w:id="19" w:name="_Toc28359096"/>
      <w:r>
        <w:rPr>
          <w:rFonts w:cs="Calibri"/>
          <w:szCs w:val="21"/>
        </w:rPr>
        <w:t>1</w:t>
      </w:r>
      <w:r>
        <w:rPr>
          <w:rFonts w:cs="Calibri" w:hint="eastAsia"/>
          <w:szCs w:val="21"/>
        </w:rPr>
        <w:t>.</w:t>
      </w:r>
      <w:r>
        <w:rPr>
          <w:rFonts w:cs="Calibri"/>
          <w:szCs w:val="21"/>
        </w:rPr>
        <w:t>采购人信息</w:t>
      </w:r>
    </w:p>
    <w:p w14:paraId="58EC184B" w14:textId="77777777" w:rsidR="00994985"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746CD7A0" w14:textId="77777777" w:rsidR="00994985"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0E9901ED" w14:textId="014999EB" w:rsidR="00994985" w:rsidRDefault="00000000">
      <w:pPr>
        <w:widowControl/>
        <w:ind w:firstLineChars="200" w:firstLine="420"/>
        <w:rPr>
          <w:rFonts w:cs="Calibri"/>
          <w:kern w:val="0"/>
          <w:szCs w:val="21"/>
        </w:rPr>
      </w:pPr>
      <w:r>
        <w:rPr>
          <w:rFonts w:cs="Calibri"/>
          <w:kern w:val="0"/>
          <w:szCs w:val="21"/>
        </w:rPr>
        <w:t>项目联系人（询问）：</w:t>
      </w:r>
      <w:r w:rsidR="00760E31">
        <w:rPr>
          <w:rFonts w:cs="Calibri"/>
          <w:kern w:val="0"/>
          <w:szCs w:val="21"/>
        </w:rPr>
        <w:t>杜豪亮</w:t>
      </w:r>
    </w:p>
    <w:p w14:paraId="1EEB8AAF" w14:textId="17B702DC" w:rsidR="00994985" w:rsidRDefault="00000000">
      <w:pPr>
        <w:widowControl/>
        <w:ind w:firstLineChars="200" w:firstLine="420"/>
        <w:jc w:val="left"/>
        <w:rPr>
          <w:rFonts w:cs="Calibri"/>
          <w:kern w:val="0"/>
          <w:szCs w:val="21"/>
        </w:rPr>
      </w:pPr>
      <w:r>
        <w:rPr>
          <w:rFonts w:cs="Calibri"/>
          <w:kern w:val="0"/>
          <w:szCs w:val="21"/>
        </w:rPr>
        <w:t>联系电话（询问）：</w:t>
      </w:r>
      <w:r w:rsidR="00760E31">
        <w:rPr>
          <w:rFonts w:cs="Calibri"/>
          <w:kern w:val="0"/>
          <w:szCs w:val="21"/>
        </w:rPr>
        <w:t>0571-87051347</w:t>
      </w:r>
    </w:p>
    <w:p w14:paraId="4D342E25" w14:textId="289C94DE" w:rsidR="00994985" w:rsidRDefault="00000000">
      <w:pPr>
        <w:widowControl/>
        <w:ind w:firstLineChars="200" w:firstLine="420"/>
        <w:jc w:val="left"/>
        <w:rPr>
          <w:rFonts w:cs="Calibri"/>
          <w:kern w:val="0"/>
          <w:szCs w:val="21"/>
        </w:rPr>
      </w:pPr>
      <w:r>
        <w:rPr>
          <w:rFonts w:cs="Calibri"/>
          <w:kern w:val="0"/>
          <w:szCs w:val="21"/>
        </w:rPr>
        <w:t>质疑联系人：</w:t>
      </w:r>
      <w:r w:rsidR="00760E31" w:rsidRPr="00760E31">
        <w:rPr>
          <w:rFonts w:cs="Calibri" w:hint="eastAsia"/>
          <w:kern w:val="0"/>
          <w:szCs w:val="21"/>
        </w:rPr>
        <w:t>陆敏凤</w:t>
      </w:r>
    </w:p>
    <w:p w14:paraId="65DB21B9" w14:textId="67878901" w:rsidR="00994985" w:rsidRDefault="00000000" w:rsidP="00760E31">
      <w:pPr>
        <w:widowControl/>
        <w:ind w:firstLineChars="200" w:firstLine="420"/>
        <w:jc w:val="left"/>
        <w:rPr>
          <w:rFonts w:cs="Calibri"/>
          <w:kern w:val="0"/>
          <w:szCs w:val="21"/>
        </w:rPr>
      </w:pPr>
      <w:r>
        <w:rPr>
          <w:rFonts w:cs="Calibri"/>
          <w:kern w:val="0"/>
          <w:szCs w:val="21"/>
        </w:rPr>
        <w:t>质疑联系方式：</w:t>
      </w:r>
      <w:r w:rsidR="00760E31" w:rsidRPr="00760E31">
        <w:rPr>
          <w:rFonts w:cs="Calibri"/>
          <w:kern w:val="0"/>
          <w:szCs w:val="21"/>
        </w:rPr>
        <w:t>0571-87056222</w:t>
      </w:r>
    </w:p>
    <w:p w14:paraId="22A99FB5" w14:textId="77777777" w:rsidR="00994985"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6060B300" w14:textId="77777777" w:rsidR="00994985" w:rsidRDefault="00000000">
      <w:pPr>
        <w:widowControl/>
        <w:ind w:firstLineChars="200" w:firstLine="420"/>
        <w:rPr>
          <w:rFonts w:cs="Calibri"/>
          <w:kern w:val="0"/>
          <w:szCs w:val="21"/>
        </w:rPr>
      </w:pPr>
      <w:r>
        <w:rPr>
          <w:rFonts w:cs="Calibri"/>
          <w:kern w:val="0"/>
          <w:szCs w:val="21"/>
        </w:rPr>
        <w:t>名称：浙江省成套招标代理有限公司</w:t>
      </w:r>
    </w:p>
    <w:p w14:paraId="78BFF571" w14:textId="77777777" w:rsidR="00994985"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7737E636" w14:textId="77777777" w:rsidR="00994985" w:rsidRDefault="00000000">
      <w:pPr>
        <w:widowControl/>
        <w:ind w:firstLineChars="200" w:firstLine="420"/>
        <w:rPr>
          <w:rFonts w:cs="Calibri"/>
          <w:kern w:val="0"/>
          <w:szCs w:val="21"/>
        </w:rPr>
      </w:pPr>
      <w:r>
        <w:rPr>
          <w:rFonts w:cs="Calibri"/>
          <w:kern w:val="0"/>
          <w:szCs w:val="21"/>
        </w:rPr>
        <w:t>项目联系人（询问）：徐均</w:t>
      </w:r>
    </w:p>
    <w:p w14:paraId="368790B1" w14:textId="77777777" w:rsidR="00994985"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9C69F82" w14:textId="77777777" w:rsidR="00994985" w:rsidRDefault="00000000">
      <w:pPr>
        <w:widowControl/>
        <w:ind w:firstLineChars="200" w:firstLine="420"/>
        <w:jc w:val="left"/>
        <w:rPr>
          <w:rFonts w:cs="Calibri"/>
          <w:kern w:val="0"/>
          <w:szCs w:val="21"/>
        </w:rPr>
      </w:pPr>
      <w:r>
        <w:rPr>
          <w:rFonts w:cs="Calibri"/>
          <w:kern w:val="0"/>
          <w:szCs w:val="21"/>
        </w:rPr>
        <w:t>质疑联系人：冯东东</w:t>
      </w:r>
    </w:p>
    <w:p w14:paraId="23E20376" w14:textId="77777777" w:rsidR="00994985"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30AB996A" w14:textId="77777777" w:rsidR="00994985"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42293F4A" w14:textId="77777777" w:rsidR="00994985"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436DD42C" w14:textId="77777777" w:rsidR="00994985" w:rsidRDefault="00000000">
      <w:pPr>
        <w:widowControl/>
        <w:ind w:firstLineChars="200" w:firstLine="420"/>
        <w:jc w:val="left"/>
        <w:rPr>
          <w:rFonts w:cs="Calibri"/>
          <w:kern w:val="0"/>
          <w:szCs w:val="21"/>
        </w:rPr>
      </w:pPr>
      <w:r>
        <w:rPr>
          <w:rFonts w:cs="Calibri"/>
          <w:kern w:val="0"/>
          <w:szCs w:val="21"/>
        </w:rPr>
        <w:t>地址：杭州市上城区四季青街道新业路市民之家</w:t>
      </w:r>
      <w:r>
        <w:rPr>
          <w:rFonts w:cs="Calibri"/>
          <w:kern w:val="0"/>
          <w:szCs w:val="21"/>
        </w:rPr>
        <w:t>G03</w:t>
      </w:r>
      <w:r>
        <w:rPr>
          <w:rFonts w:cs="Calibri"/>
          <w:kern w:val="0"/>
          <w:szCs w:val="21"/>
        </w:rPr>
        <w:t>办公室</w:t>
      </w:r>
      <w:r>
        <w:rPr>
          <w:rFonts w:cs="Calibri" w:hint="eastAsia"/>
          <w:kern w:val="0"/>
          <w:szCs w:val="21"/>
        </w:rPr>
        <w:t>（快递仅限</w:t>
      </w:r>
      <w:r>
        <w:rPr>
          <w:rFonts w:cs="Calibri" w:hint="eastAsia"/>
          <w:kern w:val="0"/>
          <w:szCs w:val="21"/>
        </w:rPr>
        <w:t>ems</w:t>
      </w:r>
      <w:r>
        <w:rPr>
          <w:rFonts w:cs="Calibri" w:hint="eastAsia"/>
          <w:kern w:val="0"/>
          <w:szCs w:val="21"/>
        </w:rPr>
        <w:t>或顺丰）</w:t>
      </w:r>
    </w:p>
    <w:p w14:paraId="6771711A" w14:textId="77777777" w:rsidR="00994985" w:rsidRDefault="00000000">
      <w:pPr>
        <w:widowControl/>
        <w:adjustRightInd w:val="0"/>
        <w:ind w:firstLineChars="200" w:firstLine="420"/>
        <w:jc w:val="left"/>
        <w:rPr>
          <w:rFonts w:cs="Calibri"/>
          <w:bCs/>
          <w:kern w:val="0"/>
          <w:szCs w:val="21"/>
        </w:rPr>
      </w:pPr>
      <w:r>
        <w:rPr>
          <w:rFonts w:cs="Calibri"/>
          <w:bCs/>
          <w:kern w:val="0"/>
          <w:szCs w:val="21"/>
        </w:rPr>
        <w:t>联系人：朱女士、王女士</w:t>
      </w:r>
    </w:p>
    <w:p w14:paraId="060CD97A" w14:textId="77777777" w:rsidR="00994985"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bCs/>
          <w:kern w:val="0"/>
          <w:szCs w:val="21"/>
        </w:rPr>
        <w:t>0571-85252453</w:t>
      </w:r>
    </w:p>
    <w:p w14:paraId="35FFC76E" w14:textId="77777777" w:rsidR="00994985"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3092A3F3" w14:textId="77777777" w:rsidR="00994985" w:rsidRDefault="00000000">
      <w:pPr>
        <w:widowControl/>
        <w:jc w:val="left"/>
        <w:rPr>
          <w:rFonts w:cs="Calibri"/>
          <w:color w:val="000000" w:themeColor="text1"/>
          <w:kern w:val="0"/>
          <w:szCs w:val="21"/>
        </w:rPr>
      </w:pPr>
      <w:r>
        <w:rPr>
          <w:rFonts w:cs="Calibri"/>
          <w:color w:val="000000" w:themeColor="text1"/>
          <w:kern w:val="0"/>
          <w:szCs w:val="21"/>
        </w:rPr>
        <w:br w:type="page"/>
      </w:r>
    </w:p>
    <w:p w14:paraId="04A864B7" w14:textId="77777777" w:rsidR="00994985" w:rsidRDefault="00000000" w:rsidP="00821C38">
      <w:pPr>
        <w:pStyle w:val="1"/>
      </w:pPr>
      <w:bookmarkStart w:id="20" w:name="_Toc23243"/>
      <w:bookmarkStart w:id="21" w:name="_Toc413075737"/>
      <w:bookmarkStart w:id="22" w:name="_Toc8477"/>
      <w:r>
        <w:lastRenderedPageBreak/>
        <w:t>第二章</w:t>
      </w:r>
      <w:r>
        <w:t xml:space="preserve">  </w:t>
      </w:r>
      <w:r>
        <w:t>采购项目总体要求</w:t>
      </w:r>
      <w:bookmarkEnd w:id="20"/>
      <w:bookmarkEnd w:id="21"/>
      <w:bookmarkEnd w:id="22"/>
    </w:p>
    <w:p w14:paraId="4B2C863D" w14:textId="77777777" w:rsidR="00994985" w:rsidRDefault="00000000">
      <w:pPr>
        <w:pStyle w:val="2"/>
        <w:ind w:firstLine="420"/>
        <w:rPr>
          <w:rFonts w:cs="Calibri"/>
        </w:rPr>
      </w:pPr>
      <w:bookmarkStart w:id="23" w:name="_Toc413075738"/>
      <w:bookmarkStart w:id="24" w:name="_Toc335039016"/>
      <w:bookmarkStart w:id="25" w:name="_Toc82873320"/>
      <w:bookmarkStart w:id="26" w:name="_Toc82873318"/>
      <w:bookmarkStart w:id="27" w:name="_Toc82338237"/>
      <w:bookmarkStart w:id="28" w:name="_Toc82338235"/>
      <w:r>
        <w:rPr>
          <w:rFonts w:cs="Calibri"/>
        </w:rPr>
        <w:t>一、技术标准、规范（不限于以下）</w:t>
      </w:r>
      <w:bookmarkEnd w:id="23"/>
      <w:bookmarkEnd w:id="24"/>
    </w:p>
    <w:p w14:paraId="0626B020" w14:textId="77777777" w:rsidR="00994985"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153F6690" w14:textId="77777777" w:rsidR="00994985"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3C4E58DC" w14:textId="77777777" w:rsidR="00994985"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24B3D2C1" w14:textId="77777777" w:rsidR="00994985"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21A8FFFF" w14:textId="77777777" w:rsidR="00994985" w:rsidRDefault="00000000">
      <w:pPr>
        <w:pStyle w:val="2"/>
        <w:ind w:firstLine="420"/>
        <w:rPr>
          <w:rFonts w:cs="Calibri"/>
        </w:rPr>
      </w:pPr>
      <w:bookmarkStart w:id="29" w:name="_Toc413075739"/>
      <w:bookmarkStart w:id="30" w:name="_Toc335039018"/>
      <w:bookmarkStart w:id="31" w:name="_Toc328992072"/>
      <w:bookmarkStart w:id="32" w:name="_Toc329113953"/>
      <w:bookmarkEnd w:id="25"/>
      <w:bookmarkEnd w:id="26"/>
      <w:bookmarkEnd w:id="27"/>
      <w:bookmarkEnd w:id="28"/>
      <w:r>
        <w:rPr>
          <w:rFonts w:cs="Calibri"/>
        </w:rPr>
        <w:t>二、</w:t>
      </w:r>
      <w:bookmarkEnd w:id="29"/>
      <w:bookmarkEnd w:id="30"/>
      <w:bookmarkEnd w:id="31"/>
      <w:bookmarkEnd w:id="32"/>
      <w:r>
        <w:rPr>
          <w:rFonts w:cs="Calibri"/>
        </w:rPr>
        <w:t>采购需求</w:t>
      </w:r>
    </w:p>
    <w:p w14:paraId="6B7190DB" w14:textId="77777777" w:rsidR="00994985"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7ECF1CBD" w14:textId="77777777" w:rsidR="00994985" w:rsidRDefault="00000000">
      <w:pPr>
        <w:pStyle w:val="2"/>
        <w:ind w:firstLine="420"/>
        <w:rPr>
          <w:rFonts w:cs="Calibri"/>
        </w:rPr>
      </w:pPr>
      <w:bookmarkStart w:id="33" w:name="_Toc335039019"/>
      <w:bookmarkStart w:id="34" w:name="_Toc329113954"/>
      <w:bookmarkStart w:id="35" w:name="_Toc328992073"/>
      <w:bookmarkStart w:id="36" w:name="_Toc413075740"/>
      <w:r>
        <w:rPr>
          <w:rFonts w:cs="Calibri"/>
        </w:rPr>
        <w:t>三、工作范围</w:t>
      </w:r>
      <w:bookmarkEnd w:id="33"/>
      <w:bookmarkEnd w:id="34"/>
      <w:bookmarkEnd w:id="35"/>
      <w:bookmarkEnd w:id="36"/>
    </w:p>
    <w:p w14:paraId="6A8E702D" w14:textId="77777777" w:rsidR="00994985" w:rsidRDefault="00000000">
      <w:pPr>
        <w:ind w:firstLineChars="200" w:firstLine="420"/>
        <w:rPr>
          <w:rFonts w:cs="Calibri"/>
        </w:rPr>
      </w:pPr>
      <w:r>
        <w:rPr>
          <w:rFonts w:cs="Calibri"/>
        </w:rPr>
        <w:t>各供应商须按国家有关标准及规范完成采购文件规定的所有工作内容：</w:t>
      </w:r>
    </w:p>
    <w:p w14:paraId="75724F60" w14:textId="77777777" w:rsidR="00994985"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3D5C1EB2" w14:textId="77777777" w:rsidR="00994985"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12126038" w14:textId="77777777" w:rsidR="00994985" w:rsidRDefault="00000000" w:rsidP="00821C38">
      <w:pPr>
        <w:pStyle w:val="1"/>
      </w:pPr>
      <w:r>
        <w:rPr>
          <w:bCs/>
        </w:rPr>
        <w:br w:type="page"/>
      </w:r>
      <w:bookmarkStart w:id="37" w:name="_Toc211745566"/>
      <w:bookmarkStart w:id="38" w:name="_Toc82873317"/>
      <w:bookmarkStart w:id="39" w:name="_Toc82338234"/>
      <w:bookmarkStart w:id="40" w:name="_Toc350453730"/>
      <w:bookmarkStart w:id="41" w:name="_Toc15478"/>
      <w:bookmarkStart w:id="42" w:name="_Toc21371"/>
      <w:r>
        <w:lastRenderedPageBreak/>
        <w:t>第三章</w:t>
      </w:r>
      <w:r>
        <w:t xml:space="preserve">  </w:t>
      </w:r>
      <w:bookmarkStart w:id="43" w:name="_Toc259644123"/>
      <w:bookmarkStart w:id="44" w:name="_Toc330306493"/>
      <w:bookmarkStart w:id="45" w:name="_Toc82873330"/>
      <w:bookmarkStart w:id="46" w:name="_Toc82338247"/>
      <w:bookmarkEnd w:id="37"/>
      <w:bookmarkEnd w:id="38"/>
      <w:bookmarkEnd w:id="39"/>
      <w:bookmarkEnd w:id="40"/>
      <w:r>
        <w:t>采购需求</w:t>
      </w:r>
      <w:bookmarkEnd w:id="41"/>
      <w:bookmarkEnd w:id="42"/>
    </w:p>
    <w:p w14:paraId="72BDC0DD" w14:textId="77777777" w:rsidR="00994985"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749CD27F" w14:textId="77777777" w:rsidR="00994985"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994985" w14:paraId="18EA5405"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3F4447D9"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39853775"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46AD655C"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05165CCF"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45F31145"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备注</w:t>
            </w:r>
          </w:p>
        </w:tc>
      </w:tr>
      <w:tr w:rsidR="00994985" w14:paraId="4ED358EC"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70A5F005" w14:textId="77777777" w:rsidR="00994985"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28F5F677" w14:textId="77777777" w:rsidR="00994985" w:rsidRDefault="00000000">
            <w:pPr>
              <w:widowControl/>
              <w:jc w:val="center"/>
              <w:rPr>
                <w:rFonts w:cs="Calibri"/>
                <w:kern w:val="0"/>
                <w:szCs w:val="21"/>
              </w:rPr>
            </w:pPr>
            <w:r>
              <w:rPr>
                <w:rFonts w:cs="Calibri" w:hint="eastAsia"/>
                <w:kern w:val="0"/>
                <w:szCs w:val="21"/>
              </w:rPr>
              <w:t>服务业高质量发展“百千万”工程调度平台应用建设</w:t>
            </w:r>
          </w:p>
        </w:tc>
        <w:tc>
          <w:tcPr>
            <w:tcW w:w="1075" w:type="dxa"/>
            <w:tcBorders>
              <w:top w:val="single" w:sz="4" w:space="0" w:color="auto"/>
              <w:left w:val="single" w:sz="4" w:space="0" w:color="auto"/>
              <w:bottom w:val="single" w:sz="4" w:space="0" w:color="auto"/>
              <w:right w:val="single" w:sz="4" w:space="0" w:color="auto"/>
            </w:tcBorders>
            <w:vAlign w:val="center"/>
          </w:tcPr>
          <w:p w14:paraId="7EFCF670" w14:textId="77777777" w:rsidR="00994985" w:rsidRDefault="00000000">
            <w:pPr>
              <w:widowControl/>
              <w:jc w:val="center"/>
              <w:rPr>
                <w:rFonts w:cs="Calibri"/>
                <w:kern w:val="0"/>
                <w:szCs w:val="21"/>
              </w:rPr>
            </w:pPr>
            <w:r>
              <w:rPr>
                <w:rFonts w:cs="Calibri" w:hint="eastAsia"/>
                <w:kern w:val="0"/>
                <w:szCs w:val="21"/>
              </w:rPr>
              <w:t>2210000</w:t>
            </w:r>
          </w:p>
        </w:tc>
        <w:tc>
          <w:tcPr>
            <w:tcW w:w="1903" w:type="dxa"/>
            <w:tcBorders>
              <w:top w:val="single" w:sz="4" w:space="0" w:color="auto"/>
              <w:left w:val="single" w:sz="4" w:space="0" w:color="auto"/>
              <w:bottom w:val="single" w:sz="4" w:space="0" w:color="auto"/>
              <w:right w:val="single" w:sz="4" w:space="0" w:color="auto"/>
            </w:tcBorders>
            <w:vAlign w:val="center"/>
          </w:tcPr>
          <w:p w14:paraId="49872444" w14:textId="77777777" w:rsidR="00994985"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677" w:type="dxa"/>
            <w:vAlign w:val="center"/>
          </w:tcPr>
          <w:p w14:paraId="60872F06" w14:textId="6A44B4E9" w:rsidR="00994985"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760E31">
              <w:rPr>
                <w:rFonts w:cs="Calibri" w:hint="eastAsia"/>
                <w:kern w:val="0"/>
                <w:szCs w:val="21"/>
              </w:rPr>
              <w:t>[2024]28029</w:t>
            </w:r>
            <w:r w:rsidR="00760E31">
              <w:rPr>
                <w:rFonts w:cs="Calibri" w:hint="eastAsia"/>
                <w:kern w:val="0"/>
                <w:szCs w:val="21"/>
              </w:rPr>
              <w:t>号</w:t>
            </w:r>
            <w:r>
              <w:rPr>
                <w:rFonts w:cs="Calibri"/>
                <w:kern w:val="0"/>
                <w:szCs w:val="21"/>
              </w:rPr>
              <w:t>；</w:t>
            </w:r>
          </w:p>
          <w:p w14:paraId="3D23EFB7" w14:textId="77777777" w:rsidR="00994985" w:rsidRDefault="00000000">
            <w:pPr>
              <w:widowControl/>
              <w:jc w:val="left"/>
              <w:rPr>
                <w:rFonts w:cs="Calibri"/>
                <w:kern w:val="0"/>
                <w:szCs w:val="21"/>
              </w:rPr>
            </w:pPr>
            <w:r>
              <w:rPr>
                <w:rFonts w:cs="Calibri"/>
                <w:kern w:val="0"/>
                <w:szCs w:val="21"/>
              </w:rPr>
              <w:t>最高限价：</w:t>
            </w:r>
            <w:r>
              <w:rPr>
                <w:rFonts w:cs="Calibri" w:hint="eastAsia"/>
                <w:kern w:val="0"/>
                <w:szCs w:val="21"/>
              </w:rPr>
              <w:t>2210000</w:t>
            </w:r>
            <w:r>
              <w:rPr>
                <w:rFonts w:cs="Calibri"/>
                <w:kern w:val="0"/>
                <w:szCs w:val="21"/>
              </w:rPr>
              <w:t>元；</w:t>
            </w:r>
          </w:p>
          <w:p w14:paraId="26B026F5" w14:textId="77777777" w:rsidR="00994985"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1D07405C" w14:textId="77777777" w:rsidR="00994985"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994985" w14:paraId="06577F24"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A3CCF1B"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49E215CD"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016B2EE5"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7F2BD5E" w14:textId="77777777" w:rsidR="00994985"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994985" w14:paraId="7A4226B3"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5B54BB3" w14:textId="77777777" w:rsidR="00994985" w:rsidRDefault="00000000">
            <w:pPr>
              <w:jc w:val="center"/>
            </w:pPr>
            <w:r>
              <w:rPr>
                <w:rFonts w:hint="eastAsia"/>
              </w:rPr>
              <w:t>1</w:t>
            </w:r>
          </w:p>
        </w:tc>
        <w:tc>
          <w:tcPr>
            <w:tcW w:w="6607" w:type="dxa"/>
            <w:tcBorders>
              <w:top w:val="single" w:sz="4" w:space="0" w:color="auto"/>
              <w:left w:val="single" w:sz="4" w:space="0" w:color="auto"/>
              <w:bottom w:val="single" w:sz="4" w:space="0" w:color="auto"/>
              <w:right w:val="single" w:sz="4" w:space="0" w:color="auto"/>
            </w:tcBorders>
            <w:vAlign w:val="center"/>
          </w:tcPr>
          <w:p w14:paraId="7725FC63" w14:textId="77777777" w:rsidR="00994985" w:rsidRDefault="00000000">
            <w:pPr>
              <w:widowControl/>
              <w:adjustRightInd w:val="0"/>
              <w:jc w:val="center"/>
              <w:rPr>
                <w:rFonts w:cs="Calibri"/>
                <w:color w:val="000000" w:themeColor="text1"/>
                <w:kern w:val="0"/>
                <w:szCs w:val="21"/>
              </w:rPr>
            </w:pPr>
            <w:r>
              <w:rPr>
                <w:rFonts w:cs="Calibri"/>
                <w:kern w:val="0"/>
                <w:szCs w:val="21"/>
              </w:rPr>
              <w:t>服务业高质量发展</w:t>
            </w:r>
            <w:r>
              <w:rPr>
                <w:rFonts w:cs="Calibri"/>
                <w:kern w:val="0"/>
                <w:szCs w:val="21"/>
              </w:rPr>
              <w:t>“</w:t>
            </w:r>
            <w:r>
              <w:rPr>
                <w:rFonts w:cs="Calibri"/>
                <w:kern w:val="0"/>
                <w:szCs w:val="21"/>
              </w:rPr>
              <w:t>百千万</w:t>
            </w:r>
            <w:r>
              <w:rPr>
                <w:rFonts w:cs="Calibri"/>
                <w:kern w:val="0"/>
                <w:szCs w:val="21"/>
              </w:rPr>
              <w:t>”</w:t>
            </w:r>
            <w:r>
              <w:rPr>
                <w:rFonts w:cs="Calibri"/>
                <w:kern w:val="0"/>
                <w:szCs w:val="21"/>
              </w:rPr>
              <w:t>工程调度平台应用建设</w:t>
            </w:r>
          </w:p>
        </w:tc>
        <w:tc>
          <w:tcPr>
            <w:tcW w:w="900" w:type="dxa"/>
            <w:tcBorders>
              <w:top w:val="single" w:sz="4" w:space="0" w:color="auto"/>
              <w:left w:val="single" w:sz="4" w:space="0" w:color="auto"/>
              <w:bottom w:val="single" w:sz="4" w:space="0" w:color="auto"/>
              <w:right w:val="single" w:sz="4" w:space="0" w:color="auto"/>
            </w:tcBorders>
            <w:vAlign w:val="center"/>
          </w:tcPr>
          <w:p w14:paraId="075048C5" w14:textId="77777777" w:rsidR="00994985" w:rsidRDefault="00000000">
            <w:pPr>
              <w:widowControl/>
              <w:adjustRightInd w:val="0"/>
              <w:jc w:val="center"/>
              <w:rPr>
                <w:rFonts w:cs="Calibri"/>
                <w:color w:val="000000" w:themeColor="text1"/>
                <w:kern w:val="0"/>
                <w:szCs w:val="21"/>
              </w:rPr>
            </w:pPr>
            <w:r>
              <w:rPr>
                <w:rFonts w:cs="Calibri"/>
                <w:color w:val="000000" w:themeColor="text1"/>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2E046923" w14:textId="77777777" w:rsidR="00994985" w:rsidRDefault="00000000">
            <w:pPr>
              <w:widowControl/>
              <w:adjustRightInd w:val="0"/>
              <w:jc w:val="center"/>
              <w:rPr>
                <w:rFonts w:cs="Calibri"/>
                <w:color w:val="000000" w:themeColor="text1"/>
                <w:kern w:val="0"/>
                <w:szCs w:val="21"/>
              </w:rPr>
            </w:pPr>
            <w:r>
              <w:rPr>
                <w:rFonts w:cs="Calibri"/>
                <w:color w:val="000000" w:themeColor="text1"/>
                <w:kern w:val="0"/>
                <w:szCs w:val="21"/>
              </w:rPr>
              <w:t>项</w:t>
            </w:r>
          </w:p>
        </w:tc>
      </w:tr>
    </w:tbl>
    <w:p w14:paraId="56D389B3" w14:textId="77777777" w:rsidR="00994985" w:rsidRDefault="00000000">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0C568ECB" w14:textId="77777777" w:rsidR="00994985" w:rsidRDefault="00000000">
      <w:pPr>
        <w:pStyle w:val="2"/>
        <w:ind w:firstLine="420"/>
        <w:rPr>
          <w:rFonts w:cs="Calibri"/>
        </w:rPr>
      </w:pPr>
      <w:r>
        <w:rPr>
          <w:rFonts w:cs="Calibri"/>
        </w:rPr>
        <w:t>一、编制依据</w:t>
      </w:r>
    </w:p>
    <w:p w14:paraId="6FB0B166" w14:textId="77777777" w:rsidR="00994985" w:rsidRDefault="00000000">
      <w:pPr>
        <w:ind w:leftChars="200" w:left="420"/>
        <w:rPr>
          <w:rFonts w:cs="Calibri"/>
          <w:szCs w:val="21"/>
        </w:rPr>
      </w:pPr>
      <w:r>
        <w:rPr>
          <w:rFonts w:cs="Calibri"/>
          <w:szCs w:val="21"/>
        </w:rPr>
        <w:t>（一）国家政策文件</w:t>
      </w:r>
      <w:r>
        <w:rPr>
          <w:rFonts w:cs="Calibri"/>
          <w:szCs w:val="21"/>
        </w:rPr>
        <w:t xml:space="preserve"> </w:t>
      </w:r>
    </w:p>
    <w:p w14:paraId="689283F9" w14:textId="77777777" w:rsidR="00994985" w:rsidRDefault="00000000">
      <w:pPr>
        <w:ind w:leftChars="200" w:left="420"/>
        <w:rPr>
          <w:rFonts w:cs="Calibri"/>
          <w:szCs w:val="21"/>
        </w:rPr>
      </w:pPr>
      <w:r>
        <w:rPr>
          <w:rFonts w:cs="Calibri"/>
          <w:szCs w:val="21"/>
        </w:rPr>
        <w:t>1</w:t>
      </w:r>
      <w:r>
        <w:rPr>
          <w:rFonts w:cs="Calibri"/>
          <w:szCs w:val="21"/>
        </w:rPr>
        <w:t>、《中华人民共和国信息公开条例》（国务院令第</w:t>
      </w:r>
      <w:r>
        <w:rPr>
          <w:rFonts w:cs="Calibri"/>
          <w:szCs w:val="21"/>
        </w:rPr>
        <w:t xml:space="preserve"> 711 </w:t>
      </w:r>
      <w:r>
        <w:rPr>
          <w:rFonts w:cs="Calibri"/>
          <w:szCs w:val="21"/>
        </w:rPr>
        <w:t>号）；</w:t>
      </w:r>
    </w:p>
    <w:p w14:paraId="57DDD347" w14:textId="77777777" w:rsidR="00994985" w:rsidRDefault="00000000">
      <w:pPr>
        <w:ind w:leftChars="200" w:left="420"/>
        <w:rPr>
          <w:rFonts w:cs="Calibri"/>
          <w:szCs w:val="21"/>
        </w:rPr>
      </w:pPr>
      <w:r>
        <w:rPr>
          <w:rFonts w:cs="Calibri"/>
          <w:szCs w:val="21"/>
        </w:rPr>
        <w:t>2</w:t>
      </w:r>
      <w:r>
        <w:rPr>
          <w:rFonts w:cs="Calibri"/>
          <w:szCs w:val="21"/>
        </w:rPr>
        <w:t>、《国家信息化领导小组关于我国电子政务建设指导意见》（中办发〔</w:t>
      </w:r>
      <w:r>
        <w:rPr>
          <w:rFonts w:cs="Calibri"/>
          <w:szCs w:val="21"/>
        </w:rPr>
        <w:t>2002</w:t>
      </w:r>
      <w:r>
        <w:rPr>
          <w:rFonts w:cs="Calibri"/>
          <w:szCs w:val="21"/>
        </w:rPr>
        <w:t>〕</w:t>
      </w:r>
      <w:r>
        <w:rPr>
          <w:rFonts w:cs="Calibri"/>
          <w:szCs w:val="21"/>
        </w:rPr>
        <w:t xml:space="preserve">17 </w:t>
      </w:r>
      <w:r>
        <w:rPr>
          <w:rFonts w:cs="Calibri"/>
          <w:szCs w:val="21"/>
        </w:rPr>
        <w:t>号）；</w:t>
      </w:r>
      <w:r>
        <w:rPr>
          <w:rFonts w:cs="Calibri"/>
          <w:szCs w:val="21"/>
        </w:rPr>
        <w:t xml:space="preserve"> </w:t>
      </w:r>
    </w:p>
    <w:p w14:paraId="73FF333D" w14:textId="77777777" w:rsidR="00994985" w:rsidRDefault="00000000">
      <w:pPr>
        <w:ind w:leftChars="200" w:left="420"/>
        <w:rPr>
          <w:rFonts w:cs="Calibri"/>
          <w:szCs w:val="21"/>
        </w:rPr>
      </w:pPr>
      <w:r>
        <w:rPr>
          <w:rFonts w:cs="Calibri"/>
          <w:szCs w:val="21"/>
        </w:rPr>
        <w:t>3</w:t>
      </w:r>
      <w:r>
        <w:rPr>
          <w:rFonts w:cs="Calibri"/>
          <w:szCs w:val="21"/>
        </w:rPr>
        <w:t>、《国家信息化领导小组关于加强信息安全保障工作的意见》（中办发〔</w:t>
      </w:r>
      <w:r>
        <w:rPr>
          <w:rFonts w:cs="Calibri"/>
          <w:szCs w:val="21"/>
        </w:rPr>
        <w:t>2003</w:t>
      </w:r>
      <w:r>
        <w:rPr>
          <w:rFonts w:cs="Calibri"/>
          <w:szCs w:val="21"/>
        </w:rPr>
        <w:t>〕</w:t>
      </w:r>
      <w:r>
        <w:rPr>
          <w:rFonts w:cs="Calibri"/>
          <w:szCs w:val="21"/>
        </w:rPr>
        <w:t xml:space="preserve">27 </w:t>
      </w:r>
      <w:r>
        <w:rPr>
          <w:rFonts w:cs="Calibri"/>
          <w:szCs w:val="21"/>
        </w:rPr>
        <w:t>号）；</w:t>
      </w:r>
      <w:r>
        <w:rPr>
          <w:rFonts w:cs="Calibri"/>
          <w:szCs w:val="21"/>
        </w:rPr>
        <w:t xml:space="preserve"> </w:t>
      </w:r>
    </w:p>
    <w:p w14:paraId="205DB34F" w14:textId="77777777" w:rsidR="00994985" w:rsidRDefault="00000000">
      <w:pPr>
        <w:ind w:leftChars="200" w:left="420"/>
        <w:rPr>
          <w:rFonts w:cs="Calibri"/>
          <w:szCs w:val="21"/>
        </w:rPr>
      </w:pPr>
      <w:r>
        <w:rPr>
          <w:rFonts w:cs="Calibri"/>
          <w:szCs w:val="21"/>
        </w:rPr>
        <w:t>4</w:t>
      </w:r>
      <w:r>
        <w:rPr>
          <w:rFonts w:cs="Calibri"/>
          <w:szCs w:val="21"/>
        </w:rPr>
        <w:t>、《关于加强信息资源开发利用工作的若干意见》（中办发〔</w:t>
      </w:r>
      <w:r>
        <w:rPr>
          <w:rFonts w:cs="Calibri"/>
          <w:szCs w:val="21"/>
        </w:rPr>
        <w:t>2004</w:t>
      </w:r>
      <w:r>
        <w:rPr>
          <w:rFonts w:cs="Calibri"/>
          <w:szCs w:val="21"/>
        </w:rPr>
        <w:t>〕</w:t>
      </w:r>
      <w:r>
        <w:rPr>
          <w:rFonts w:cs="Calibri"/>
          <w:szCs w:val="21"/>
        </w:rPr>
        <w:t xml:space="preserve">34 </w:t>
      </w:r>
      <w:r>
        <w:rPr>
          <w:rFonts w:cs="Calibri"/>
          <w:szCs w:val="21"/>
        </w:rPr>
        <w:t>号）；</w:t>
      </w:r>
      <w:r>
        <w:rPr>
          <w:rFonts w:cs="Calibri"/>
          <w:szCs w:val="21"/>
        </w:rPr>
        <w:t xml:space="preserve"> </w:t>
      </w:r>
    </w:p>
    <w:p w14:paraId="45B492D3" w14:textId="77777777" w:rsidR="00994985" w:rsidRDefault="00000000">
      <w:pPr>
        <w:ind w:leftChars="200" w:left="420"/>
        <w:rPr>
          <w:rFonts w:cs="Calibri"/>
          <w:szCs w:val="21"/>
        </w:rPr>
      </w:pPr>
      <w:r>
        <w:rPr>
          <w:rFonts w:cs="Calibri"/>
          <w:szCs w:val="21"/>
        </w:rPr>
        <w:t>5</w:t>
      </w:r>
      <w:r>
        <w:rPr>
          <w:rFonts w:cs="Calibri"/>
          <w:szCs w:val="21"/>
        </w:rPr>
        <w:t>、《中共中央国务院关于新时代加快完善社会主义市场经济体制的意见》；</w:t>
      </w:r>
      <w:r>
        <w:rPr>
          <w:rFonts w:cs="Calibri"/>
          <w:szCs w:val="21"/>
        </w:rPr>
        <w:t xml:space="preserve"> </w:t>
      </w:r>
    </w:p>
    <w:p w14:paraId="3B717A2D" w14:textId="77777777" w:rsidR="00994985" w:rsidRDefault="00000000">
      <w:pPr>
        <w:ind w:leftChars="200" w:left="420"/>
        <w:rPr>
          <w:rFonts w:cs="Calibri"/>
          <w:szCs w:val="21"/>
        </w:rPr>
      </w:pPr>
      <w:r>
        <w:rPr>
          <w:rFonts w:cs="Calibri"/>
          <w:szCs w:val="21"/>
        </w:rPr>
        <w:t>6</w:t>
      </w:r>
      <w:r>
        <w:rPr>
          <w:rFonts w:cs="Calibri"/>
          <w:szCs w:val="21"/>
        </w:rPr>
        <w:t>、《中共中央关于全面深化改革若干重大问题的决定》；</w:t>
      </w:r>
    </w:p>
    <w:p w14:paraId="0B68DBCE" w14:textId="77777777" w:rsidR="00994985" w:rsidRDefault="00000000">
      <w:pPr>
        <w:ind w:leftChars="200" w:left="420"/>
        <w:rPr>
          <w:rFonts w:cs="Calibri"/>
          <w:szCs w:val="21"/>
        </w:rPr>
      </w:pPr>
      <w:r>
        <w:rPr>
          <w:rFonts w:cs="Calibri"/>
          <w:szCs w:val="21"/>
        </w:rPr>
        <w:t>7</w:t>
      </w:r>
      <w:r>
        <w:rPr>
          <w:rFonts w:cs="Calibri"/>
          <w:szCs w:val="21"/>
        </w:rPr>
        <w:t>、《中共中央关于制定国民经济和社会发展第十四个五年规划和二〇三五年远景目标的建议》；</w:t>
      </w:r>
    </w:p>
    <w:p w14:paraId="50C51DF0" w14:textId="77777777" w:rsidR="00994985" w:rsidRDefault="00000000">
      <w:pPr>
        <w:ind w:firstLineChars="200" w:firstLine="420"/>
        <w:rPr>
          <w:rFonts w:cs="Calibri"/>
          <w:szCs w:val="21"/>
        </w:rPr>
      </w:pPr>
      <w:r>
        <w:rPr>
          <w:rFonts w:cs="Calibri"/>
          <w:szCs w:val="21"/>
        </w:rPr>
        <w:t>8</w:t>
      </w:r>
      <w:r>
        <w:rPr>
          <w:rFonts w:cs="Calibri"/>
          <w:szCs w:val="21"/>
        </w:rPr>
        <w:t>、《国家发展改革委</w:t>
      </w:r>
      <w:r>
        <w:rPr>
          <w:rFonts w:cs="Calibri"/>
          <w:szCs w:val="21"/>
        </w:rPr>
        <w:t xml:space="preserve"> </w:t>
      </w:r>
      <w:r>
        <w:rPr>
          <w:rFonts w:cs="Calibri"/>
          <w:szCs w:val="21"/>
        </w:rPr>
        <w:t>市场监管总局关于新时代服务业高质量发展的指导意见》（发改产业〔</w:t>
      </w:r>
      <w:r>
        <w:rPr>
          <w:rFonts w:cs="Calibri"/>
          <w:szCs w:val="21"/>
        </w:rPr>
        <w:t>2019</w:t>
      </w:r>
      <w:r>
        <w:rPr>
          <w:rFonts w:cs="Calibri"/>
          <w:szCs w:val="21"/>
        </w:rPr>
        <w:t>〕</w:t>
      </w:r>
      <w:r>
        <w:rPr>
          <w:rFonts w:cs="Calibri"/>
          <w:szCs w:val="21"/>
        </w:rPr>
        <w:t xml:space="preserve">1602 </w:t>
      </w:r>
      <w:r>
        <w:rPr>
          <w:rFonts w:cs="Calibri"/>
          <w:szCs w:val="21"/>
        </w:rPr>
        <w:t>号）</w:t>
      </w:r>
      <w:r>
        <w:rPr>
          <w:rFonts w:cs="Calibri"/>
          <w:szCs w:val="21"/>
        </w:rPr>
        <w:t xml:space="preserve"> </w:t>
      </w:r>
    </w:p>
    <w:p w14:paraId="351A718E" w14:textId="77777777" w:rsidR="00994985" w:rsidRDefault="00000000">
      <w:pPr>
        <w:ind w:firstLineChars="200" w:firstLine="420"/>
        <w:rPr>
          <w:rFonts w:cs="Calibri"/>
          <w:szCs w:val="21"/>
        </w:rPr>
      </w:pPr>
      <w:r>
        <w:rPr>
          <w:rFonts w:cs="Calibri"/>
          <w:szCs w:val="21"/>
        </w:rPr>
        <w:t>9</w:t>
      </w:r>
      <w:r>
        <w:rPr>
          <w:rFonts w:cs="Calibri"/>
          <w:szCs w:val="21"/>
        </w:rPr>
        <w:t>、《中共中央国务院关于支持浙江高质量发展建设共同富裕示范区的意见》（</w:t>
      </w:r>
      <w:r>
        <w:rPr>
          <w:rFonts w:cs="Calibri"/>
          <w:szCs w:val="21"/>
        </w:rPr>
        <w:t>2021</w:t>
      </w:r>
      <w:r>
        <w:rPr>
          <w:rFonts w:cs="Calibri"/>
          <w:szCs w:val="21"/>
        </w:rPr>
        <w:t>年</w:t>
      </w:r>
      <w:r>
        <w:rPr>
          <w:rFonts w:cs="Calibri"/>
          <w:szCs w:val="21"/>
        </w:rPr>
        <w:t>5</w:t>
      </w:r>
      <w:r>
        <w:rPr>
          <w:rFonts w:cs="Calibri"/>
          <w:szCs w:val="21"/>
        </w:rPr>
        <w:t>月</w:t>
      </w:r>
      <w:r>
        <w:rPr>
          <w:rFonts w:cs="Calibri"/>
          <w:szCs w:val="21"/>
        </w:rPr>
        <w:t xml:space="preserve">20 </w:t>
      </w:r>
      <w:r>
        <w:rPr>
          <w:rFonts w:cs="Calibri"/>
          <w:szCs w:val="21"/>
        </w:rPr>
        <w:t>日）</w:t>
      </w:r>
      <w:r>
        <w:rPr>
          <w:rFonts w:cs="Calibri"/>
          <w:szCs w:val="21"/>
        </w:rPr>
        <w:t xml:space="preserve">; </w:t>
      </w:r>
    </w:p>
    <w:p w14:paraId="5283279B" w14:textId="77777777" w:rsidR="00994985" w:rsidRDefault="00000000">
      <w:pPr>
        <w:ind w:leftChars="200" w:left="420"/>
        <w:rPr>
          <w:rFonts w:cs="Calibri"/>
          <w:szCs w:val="21"/>
        </w:rPr>
      </w:pPr>
      <w:r>
        <w:rPr>
          <w:rFonts w:cs="Calibri"/>
          <w:szCs w:val="21"/>
        </w:rPr>
        <w:t>10</w:t>
      </w:r>
      <w:r>
        <w:rPr>
          <w:rFonts w:cs="Calibri"/>
          <w:szCs w:val="21"/>
        </w:rPr>
        <w:t>、《中华人民共和国计算机信息系统安全保护条例》（国务院令第</w:t>
      </w:r>
      <w:r>
        <w:rPr>
          <w:rFonts w:cs="Calibri"/>
          <w:szCs w:val="21"/>
        </w:rPr>
        <w:t xml:space="preserve"> 147 </w:t>
      </w:r>
      <w:r>
        <w:rPr>
          <w:rFonts w:cs="Calibri"/>
          <w:szCs w:val="21"/>
        </w:rPr>
        <w:t>号发布）</w:t>
      </w:r>
      <w:r>
        <w:rPr>
          <w:rFonts w:cs="Calibri"/>
          <w:szCs w:val="21"/>
        </w:rPr>
        <w:t xml:space="preserve">; </w:t>
      </w:r>
    </w:p>
    <w:p w14:paraId="0C93490B" w14:textId="77777777" w:rsidR="00994985" w:rsidRDefault="00000000">
      <w:pPr>
        <w:ind w:leftChars="200" w:left="420"/>
        <w:rPr>
          <w:rFonts w:cs="Calibri"/>
          <w:szCs w:val="21"/>
        </w:rPr>
      </w:pPr>
      <w:r>
        <w:rPr>
          <w:rFonts w:cs="Calibri"/>
          <w:szCs w:val="21"/>
        </w:rPr>
        <w:t>11</w:t>
      </w:r>
      <w:r>
        <w:rPr>
          <w:rFonts w:cs="Calibri"/>
          <w:szCs w:val="21"/>
        </w:rPr>
        <w:t>、《计算机信息系统安全保护等级划分准则》（</w:t>
      </w:r>
      <w:r>
        <w:rPr>
          <w:rFonts w:cs="Calibri"/>
          <w:szCs w:val="21"/>
        </w:rPr>
        <w:t>GB17859-1999</w:t>
      </w:r>
      <w:r>
        <w:rPr>
          <w:rFonts w:cs="Calibri"/>
          <w:szCs w:val="21"/>
        </w:rPr>
        <w:t>〕；</w:t>
      </w:r>
    </w:p>
    <w:p w14:paraId="0965D569" w14:textId="77777777" w:rsidR="00994985" w:rsidRDefault="00000000">
      <w:pPr>
        <w:ind w:leftChars="200" w:left="420"/>
        <w:rPr>
          <w:rFonts w:cs="Calibri"/>
          <w:szCs w:val="21"/>
        </w:rPr>
      </w:pPr>
      <w:r>
        <w:rPr>
          <w:rFonts w:cs="Calibri"/>
          <w:szCs w:val="21"/>
        </w:rPr>
        <w:t>12</w:t>
      </w:r>
      <w:r>
        <w:rPr>
          <w:rFonts w:cs="Calibri"/>
          <w:szCs w:val="21"/>
        </w:rPr>
        <w:t>、《信息安全技术信息系统安全等级保护基本要求》（</w:t>
      </w:r>
      <w:r>
        <w:rPr>
          <w:rFonts w:cs="Calibri"/>
          <w:szCs w:val="21"/>
        </w:rPr>
        <w:t>GB/T22239-2008</w:t>
      </w:r>
      <w:r>
        <w:rPr>
          <w:rFonts w:cs="Calibri"/>
          <w:szCs w:val="21"/>
        </w:rPr>
        <w:t>）；</w:t>
      </w:r>
    </w:p>
    <w:p w14:paraId="22B8C948" w14:textId="77777777" w:rsidR="00994985" w:rsidRDefault="00000000">
      <w:pPr>
        <w:ind w:leftChars="200" w:left="420"/>
        <w:rPr>
          <w:rFonts w:cs="Calibri"/>
          <w:szCs w:val="21"/>
        </w:rPr>
      </w:pPr>
      <w:r>
        <w:rPr>
          <w:rFonts w:cs="Calibri"/>
          <w:szCs w:val="21"/>
        </w:rPr>
        <w:t>13</w:t>
      </w:r>
      <w:r>
        <w:rPr>
          <w:rFonts w:cs="Calibri"/>
          <w:szCs w:val="21"/>
        </w:rPr>
        <w:t>、《信息安全技术信息系统安全等级保护定级指南》（</w:t>
      </w:r>
      <w:r>
        <w:rPr>
          <w:rFonts w:cs="Calibri"/>
          <w:szCs w:val="21"/>
        </w:rPr>
        <w:t>GB/T22240-2008</w:t>
      </w:r>
      <w:r>
        <w:rPr>
          <w:rFonts w:cs="Calibri"/>
          <w:szCs w:val="21"/>
        </w:rPr>
        <w:t>）；</w:t>
      </w:r>
    </w:p>
    <w:p w14:paraId="260E821C" w14:textId="77777777" w:rsidR="00994985" w:rsidRDefault="00000000">
      <w:pPr>
        <w:ind w:firstLineChars="200" w:firstLine="420"/>
        <w:rPr>
          <w:rFonts w:cs="Calibri"/>
          <w:szCs w:val="21"/>
        </w:rPr>
      </w:pPr>
      <w:r>
        <w:rPr>
          <w:rFonts w:cs="Calibri"/>
          <w:szCs w:val="21"/>
        </w:rPr>
        <w:t>14</w:t>
      </w:r>
      <w:r>
        <w:rPr>
          <w:rFonts w:cs="Calibri"/>
          <w:szCs w:val="21"/>
        </w:rPr>
        <w:t>、公安部、国家保密局、国家密码管理局、国务院信息工作办公室《信息安全等级保护管理办法》（公通字【</w:t>
      </w:r>
      <w:r>
        <w:rPr>
          <w:rFonts w:cs="Calibri"/>
          <w:szCs w:val="21"/>
        </w:rPr>
        <w:t>2007</w:t>
      </w:r>
      <w:r>
        <w:rPr>
          <w:rFonts w:cs="Calibri"/>
          <w:szCs w:val="21"/>
        </w:rPr>
        <w:t>】</w:t>
      </w:r>
      <w:r>
        <w:rPr>
          <w:rFonts w:cs="Calibri"/>
          <w:szCs w:val="21"/>
        </w:rPr>
        <w:t xml:space="preserve">43 </w:t>
      </w:r>
      <w:r>
        <w:rPr>
          <w:rFonts w:cs="Calibri"/>
          <w:szCs w:val="21"/>
        </w:rPr>
        <w:t>号）；</w:t>
      </w:r>
    </w:p>
    <w:p w14:paraId="15A2336E" w14:textId="77777777" w:rsidR="00994985" w:rsidRDefault="00000000">
      <w:pPr>
        <w:ind w:leftChars="200" w:left="420"/>
        <w:rPr>
          <w:rFonts w:cs="Calibri"/>
          <w:szCs w:val="21"/>
        </w:rPr>
      </w:pPr>
      <w:r>
        <w:rPr>
          <w:rFonts w:cs="Calibri"/>
          <w:szCs w:val="21"/>
        </w:rPr>
        <w:t>15</w:t>
      </w:r>
      <w:r>
        <w:rPr>
          <w:rFonts w:cs="Calibri"/>
          <w:szCs w:val="21"/>
        </w:rPr>
        <w:t>、《</w:t>
      </w:r>
      <w:r>
        <w:rPr>
          <w:rFonts w:cs="Calibri"/>
          <w:szCs w:val="21"/>
        </w:rPr>
        <w:t xml:space="preserve">GM/T0054-2018 </w:t>
      </w:r>
      <w:r>
        <w:rPr>
          <w:rFonts w:cs="Calibri"/>
          <w:szCs w:val="21"/>
        </w:rPr>
        <w:t>信息系统密码应用基本要求》；</w:t>
      </w:r>
    </w:p>
    <w:p w14:paraId="0A9BD2D7" w14:textId="77777777" w:rsidR="00994985" w:rsidRDefault="00000000">
      <w:pPr>
        <w:ind w:leftChars="200" w:left="420"/>
        <w:rPr>
          <w:rFonts w:cs="Calibri"/>
          <w:szCs w:val="21"/>
        </w:rPr>
      </w:pPr>
      <w:r>
        <w:rPr>
          <w:rFonts w:cs="Calibri"/>
          <w:szCs w:val="21"/>
        </w:rPr>
        <w:t>16</w:t>
      </w:r>
      <w:r>
        <w:rPr>
          <w:rFonts w:cs="Calibri"/>
          <w:szCs w:val="21"/>
        </w:rPr>
        <w:t>、《</w:t>
      </w:r>
      <w:r>
        <w:rPr>
          <w:rFonts w:cs="Calibri"/>
          <w:szCs w:val="21"/>
        </w:rPr>
        <w:t xml:space="preserve">GBT22239-2018 </w:t>
      </w:r>
      <w:r>
        <w:rPr>
          <w:rFonts w:cs="Calibri"/>
          <w:szCs w:val="21"/>
        </w:rPr>
        <w:t>信息安全技术网络安全等级保护基本要求》；</w:t>
      </w:r>
    </w:p>
    <w:p w14:paraId="16F42759" w14:textId="77777777" w:rsidR="00994985" w:rsidRDefault="00000000">
      <w:pPr>
        <w:ind w:leftChars="200" w:left="420"/>
        <w:rPr>
          <w:rFonts w:cs="Calibri"/>
          <w:szCs w:val="21"/>
        </w:rPr>
      </w:pPr>
      <w:r>
        <w:rPr>
          <w:rFonts w:cs="Calibri"/>
          <w:szCs w:val="21"/>
        </w:rPr>
        <w:t>17</w:t>
      </w:r>
      <w:r>
        <w:rPr>
          <w:rFonts w:cs="Calibri"/>
          <w:szCs w:val="21"/>
        </w:rPr>
        <w:t>、《</w:t>
      </w:r>
      <w:r>
        <w:rPr>
          <w:rFonts w:cs="Calibri"/>
          <w:szCs w:val="21"/>
        </w:rPr>
        <w:t xml:space="preserve">GBT31167-2014 </w:t>
      </w:r>
      <w:r>
        <w:rPr>
          <w:rFonts w:cs="Calibri"/>
          <w:szCs w:val="21"/>
        </w:rPr>
        <w:t>信息安全技术云计算服务安全指南》；</w:t>
      </w:r>
    </w:p>
    <w:p w14:paraId="2F963F60" w14:textId="77777777" w:rsidR="00994985" w:rsidRDefault="00000000">
      <w:pPr>
        <w:ind w:leftChars="200" w:left="420"/>
        <w:rPr>
          <w:rFonts w:cs="Calibri"/>
          <w:szCs w:val="21"/>
        </w:rPr>
      </w:pPr>
      <w:r>
        <w:rPr>
          <w:rFonts w:cs="Calibri"/>
          <w:szCs w:val="21"/>
        </w:rPr>
        <w:t>18</w:t>
      </w:r>
      <w:r>
        <w:rPr>
          <w:rFonts w:cs="Calibri"/>
          <w:szCs w:val="21"/>
        </w:rPr>
        <w:t>、《</w:t>
      </w:r>
      <w:r>
        <w:rPr>
          <w:rFonts w:cs="Calibri"/>
          <w:szCs w:val="21"/>
        </w:rPr>
        <w:t xml:space="preserve">GBT31168-2014 </w:t>
      </w:r>
      <w:r>
        <w:rPr>
          <w:rFonts w:cs="Calibri"/>
          <w:szCs w:val="21"/>
        </w:rPr>
        <w:t>信息安全技术云计算服务安全能力要求》；</w:t>
      </w:r>
    </w:p>
    <w:p w14:paraId="320A08A3" w14:textId="77777777" w:rsidR="00994985" w:rsidRDefault="00000000">
      <w:pPr>
        <w:ind w:leftChars="200" w:left="420"/>
        <w:rPr>
          <w:rFonts w:cs="Calibri"/>
          <w:szCs w:val="21"/>
        </w:rPr>
      </w:pPr>
      <w:r>
        <w:rPr>
          <w:rFonts w:cs="Calibri"/>
          <w:szCs w:val="21"/>
        </w:rPr>
        <w:t>19</w:t>
      </w:r>
      <w:r>
        <w:rPr>
          <w:rFonts w:cs="Calibri"/>
          <w:szCs w:val="21"/>
        </w:rPr>
        <w:t>、《国家电子政务工程建设项目管理暂行办法》（国家发展和改革委员会令第</w:t>
      </w:r>
      <w:r>
        <w:rPr>
          <w:rFonts w:cs="Calibri"/>
          <w:szCs w:val="21"/>
        </w:rPr>
        <w:t xml:space="preserve"> 55 </w:t>
      </w:r>
      <w:r>
        <w:rPr>
          <w:rFonts w:cs="Calibri"/>
          <w:szCs w:val="21"/>
        </w:rPr>
        <w:t>号）；</w:t>
      </w:r>
    </w:p>
    <w:p w14:paraId="45FA28FC" w14:textId="77777777" w:rsidR="00994985" w:rsidRDefault="00000000">
      <w:pPr>
        <w:ind w:firstLineChars="200" w:firstLine="420"/>
        <w:rPr>
          <w:rFonts w:cs="Calibri"/>
          <w:szCs w:val="21"/>
        </w:rPr>
      </w:pPr>
      <w:r>
        <w:rPr>
          <w:rFonts w:cs="Calibri"/>
          <w:szCs w:val="21"/>
        </w:rPr>
        <w:t>20</w:t>
      </w:r>
      <w:r>
        <w:rPr>
          <w:rFonts w:cs="Calibri"/>
          <w:szCs w:val="21"/>
        </w:rPr>
        <w:t>、《基于云计算的电子政务公共平台顶层设计指南》；</w:t>
      </w:r>
      <w:r>
        <w:rPr>
          <w:rFonts w:cs="Calibri"/>
          <w:szCs w:val="21"/>
        </w:rPr>
        <w:t>(</w:t>
      </w:r>
      <w:r>
        <w:rPr>
          <w:rFonts w:cs="Calibri"/>
          <w:szCs w:val="21"/>
        </w:rPr>
        <w:t>工信信函</w:t>
      </w:r>
      <w:r>
        <w:rPr>
          <w:rFonts w:cs="Calibri"/>
          <w:szCs w:val="21"/>
        </w:rPr>
        <w:t xml:space="preserve"> 20132 </w:t>
      </w:r>
      <w:r>
        <w:rPr>
          <w:rFonts w:cs="Calibri"/>
          <w:szCs w:val="21"/>
        </w:rPr>
        <w:t>号</w:t>
      </w:r>
      <w:r>
        <w:rPr>
          <w:rFonts w:cs="Calibri"/>
          <w:szCs w:val="21"/>
        </w:rPr>
        <w:t>)</w:t>
      </w:r>
      <w:r>
        <w:rPr>
          <w:rFonts w:cs="Calibri"/>
          <w:szCs w:val="21"/>
        </w:rPr>
        <w:t>；</w:t>
      </w:r>
      <w:r>
        <w:rPr>
          <w:rFonts w:cs="Calibri"/>
          <w:szCs w:val="21"/>
        </w:rPr>
        <w:t xml:space="preserve"> 21)</w:t>
      </w:r>
      <w:r>
        <w:rPr>
          <w:rFonts w:cs="Calibri"/>
          <w:szCs w:val="21"/>
        </w:rPr>
        <w:t>《信息技术服务运行维护》。</w:t>
      </w:r>
    </w:p>
    <w:p w14:paraId="2903283C" w14:textId="77777777" w:rsidR="00994985" w:rsidRDefault="00000000">
      <w:pPr>
        <w:ind w:leftChars="200" w:left="420"/>
        <w:rPr>
          <w:rFonts w:cs="Calibri"/>
          <w:szCs w:val="21"/>
        </w:rPr>
      </w:pPr>
      <w:r>
        <w:rPr>
          <w:rFonts w:cs="Calibri"/>
          <w:szCs w:val="21"/>
        </w:rPr>
        <w:t>（二）浙江省政策文件</w:t>
      </w:r>
    </w:p>
    <w:p w14:paraId="792B53B8" w14:textId="77777777" w:rsidR="00994985" w:rsidRDefault="00000000">
      <w:pPr>
        <w:ind w:leftChars="200" w:left="420"/>
        <w:rPr>
          <w:rFonts w:cs="Calibri"/>
          <w:szCs w:val="21"/>
        </w:rPr>
      </w:pPr>
      <w:r>
        <w:rPr>
          <w:rFonts w:cs="Calibri"/>
          <w:szCs w:val="21"/>
        </w:rPr>
        <w:t>1</w:t>
      </w:r>
      <w:r>
        <w:rPr>
          <w:rFonts w:cs="Calibri"/>
          <w:szCs w:val="21"/>
        </w:rPr>
        <w:t>、《浙江省数字政府建设</w:t>
      </w:r>
      <w:r>
        <w:rPr>
          <w:rFonts w:cs="Calibri"/>
          <w:szCs w:val="21"/>
        </w:rPr>
        <w:t>“</w:t>
      </w:r>
      <w:r>
        <w:rPr>
          <w:rFonts w:cs="Calibri"/>
          <w:szCs w:val="21"/>
        </w:rPr>
        <w:t>十四五</w:t>
      </w:r>
      <w:r>
        <w:rPr>
          <w:rFonts w:cs="Calibri"/>
          <w:szCs w:val="21"/>
        </w:rPr>
        <w:t>”</w:t>
      </w:r>
      <w:r>
        <w:rPr>
          <w:rFonts w:cs="Calibri"/>
          <w:szCs w:val="21"/>
        </w:rPr>
        <w:t>规划》（浙政发〔</w:t>
      </w:r>
      <w:r>
        <w:rPr>
          <w:rFonts w:cs="Calibri"/>
          <w:szCs w:val="21"/>
        </w:rPr>
        <w:t>2021</w:t>
      </w:r>
      <w:r>
        <w:rPr>
          <w:rFonts w:cs="Calibri"/>
          <w:szCs w:val="21"/>
        </w:rPr>
        <w:t>〕</w:t>
      </w:r>
      <w:r>
        <w:rPr>
          <w:rFonts w:cs="Calibri"/>
          <w:szCs w:val="21"/>
        </w:rPr>
        <w:t xml:space="preserve">13 </w:t>
      </w:r>
      <w:r>
        <w:rPr>
          <w:rFonts w:cs="Calibri"/>
          <w:szCs w:val="21"/>
        </w:rPr>
        <w:t>号）；</w:t>
      </w:r>
    </w:p>
    <w:p w14:paraId="0E37B674" w14:textId="77777777" w:rsidR="00994985" w:rsidRDefault="00000000">
      <w:pPr>
        <w:ind w:firstLineChars="200" w:firstLine="420"/>
        <w:rPr>
          <w:rFonts w:cs="Calibri"/>
          <w:szCs w:val="21"/>
        </w:rPr>
      </w:pPr>
      <w:r>
        <w:rPr>
          <w:rFonts w:cs="Calibri"/>
          <w:szCs w:val="21"/>
        </w:rPr>
        <w:t>2</w:t>
      </w:r>
      <w:r>
        <w:rPr>
          <w:rFonts w:cs="Calibri"/>
          <w:szCs w:val="21"/>
        </w:rPr>
        <w:t>、《中共浙江省委全面深化改革委员会关于印发〈浙江省数字化改革总体方案〉的通知》（浙</w:t>
      </w:r>
      <w:r>
        <w:rPr>
          <w:rFonts w:cs="Calibri"/>
          <w:szCs w:val="21"/>
        </w:rPr>
        <w:lastRenderedPageBreak/>
        <w:t>委改发〔</w:t>
      </w:r>
      <w:r>
        <w:rPr>
          <w:rFonts w:cs="Calibri"/>
          <w:szCs w:val="21"/>
        </w:rPr>
        <w:t>2021</w:t>
      </w:r>
      <w:r>
        <w:rPr>
          <w:rFonts w:cs="Calibri"/>
          <w:szCs w:val="21"/>
        </w:rPr>
        <w:t>〕</w:t>
      </w:r>
      <w:r>
        <w:rPr>
          <w:rFonts w:cs="Calibri"/>
          <w:szCs w:val="21"/>
        </w:rPr>
        <w:t xml:space="preserve">2 </w:t>
      </w:r>
      <w:r>
        <w:rPr>
          <w:rFonts w:cs="Calibri"/>
          <w:szCs w:val="21"/>
        </w:rPr>
        <w:t>号）；</w:t>
      </w:r>
    </w:p>
    <w:p w14:paraId="0A5F3651" w14:textId="77777777" w:rsidR="00994985" w:rsidRDefault="00000000">
      <w:pPr>
        <w:ind w:leftChars="200" w:left="420"/>
        <w:rPr>
          <w:rFonts w:cs="Calibri"/>
          <w:szCs w:val="21"/>
        </w:rPr>
      </w:pPr>
      <w:r>
        <w:rPr>
          <w:rFonts w:cs="Calibri"/>
          <w:szCs w:val="21"/>
        </w:rPr>
        <w:t>3</w:t>
      </w:r>
      <w:r>
        <w:rPr>
          <w:rFonts w:cs="Calibri"/>
          <w:szCs w:val="21"/>
        </w:rPr>
        <w:t>、《推进数字化改革打造</w:t>
      </w:r>
      <w:r>
        <w:rPr>
          <w:rFonts w:cs="Calibri"/>
          <w:szCs w:val="21"/>
        </w:rPr>
        <w:t>“</w:t>
      </w:r>
      <w:r>
        <w:rPr>
          <w:rFonts w:cs="Calibri"/>
          <w:szCs w:val="21"/>
        </w:rPr>
        <w:t>数字发改</w:t>
      </w:r>
      <w:r>
        <w:rPr>
          <w:rFonts w:cs="Calibri"/>
          <w:szCs w:val="21"/>
        </w:rPr>
        <w:t xml:space="preserve">”2.0 </w:t>
      </w:r>
      <w:r>
        <w:rPr>
          <w:rFonts w:cs="Calibri"/>
          <w:szCs w:val="21"/>
        </w:rPr>
        <w:t>版工作要点》；</w:t>
      </w:r>
    </w:p>
    <w:p w14:paraId="01B3816B" w14:textId="77777777" w:rsidR="00994985" w:rsidRDefault="00000000">
      <w:pPr>
        <w:ind w:leftChars="200" w:left="420"/>
        <w:rPr>
          <w:rFonts w:cs="Calibri"/>
          <w:szCs w:val="21"/>
        </w:rPr>
      </w:pPr>
      <w:r>
        <w:rPr>
          <w:rFonts w:cs="Calibri"/>
          <w:szCs w:val="21"/>
        </w:rPr>
        <w:t>4</w:t>
      </w:r>
      <w:r>
        <w:rPr>
          <w:rFonts w:cs="Calibri"/>
          <w:szCs w:val="21"/>
        </w:rPr>
        <w:t>、《浙江省人民政府专题会议纪要》</w:t>
      </w:r>
      <w:r>
        <w:rPr>
          <w:rFonts w:cs="Calibri"/>
          <w:szCs w:val="21"/>
        </w:rPr>
        <w:t>(</w:t>
      </w:r>
      <w:r>
        <w:rPr>
          <w:rFonts w:cs="Calibri"/>
          <w:szCs w:val="21"/>
        </w:rPr>
        <w:t>〔</w:t>
      </w:r>
      <w:r>
        <w:rPr>
          <w:rFonts w:cs="Calibri"/>
          <w:szCs w:val="21"/>
        </w:rPr>
        <w:t>2021</w:t>
      </w:r>
      <w:r>
        <w:rPr>
          <w:rFonts w:cs="Calibri"/>
          <w:szCs w:val="21"/>
        </w:rPr>
        <w:t>〕</w:t>
      </w:r>
      <w:r>
        <w:rPr>
          <w:rFonts w:cs="Calibri"/>
          <w:szCs w:val="21"/>
        </w:rPr>
        <w:t xml:space="preserve">32 </w:t>
      </w:r>
      <w:r>
        <w:rPr>
          <w:rFonts w:cs="Calibri"/>
          <w:szCs w:val="21"/>
        </w:rPr>
        <w:t>号</w:t>
      </w:r>
      <w:r>
        <w:rPr>
          <w:rFonts w:cs="Calibri"/>
          <w:szCs w:val="21"/>
        </w:rPr>
        <w:t xml:space="preserve">) </w:t>
      </w:r>
    </w:p>
    <w:p w14:paraId="5E789DFE" w14:textId="77777777" w:rsidR="00994985" w:rsidRDefault="00000000">
      <w:pPr>
        <w:ind w:leftChars="200" w:left="420"/>
        <w:rPr>
          <w:rFonts w:cs="Calibri"/>
          <w:szCs w:val="21"/>
        </w:rPr>
      </w:pPr>
      <w:r>
        <w:rPr>
          <w:rFonts w:cs="Calibri"/>
          <w:szCs w:val="21"/>
        </w:rPr>
        <w:t>5</w:t>
      </w:r>
      <w:r>
        <w:rPr>
          <w:rFonts w:cs="Calibri"/>
          <w:szCs w:val="21"/>
        </w:rPr>
        <w:t>、《浙江省发展和改革委员会大数据应用管理暂行办法》（浙江省发改委办公室发〔</w:t>
      </w:r>
      <w:r>
        <w:rPr>
          <w:rFonts w:cs="Calibri"/>
          <w:szCs w:val="21"/>
        </w:rPr>
        <w:t>2019</w:t>
      </w:r>
      <w:r>
        <w:rPr>
          <w:rFonts w:cs="Calibri"/>
          <w:szCs w:val="21"/>
        </w:rPr>
        <w:t>〕</w:t>
      </w:r>
      <w:r>
        <w:rPr>
          <w:rFonts w:cs="Calibri"/>
          <w:szCs w:val="21"/>
        </w:rPr>
        <w:t>16</w:t>
      </w:r>
      <w:r>
        <w:rPr>
          <w:rFonts w:cs="Calibri"/>
          <w:szCs w:val="21"/>
        </w:rPr>
        <w:t>号）；</w:t>
      </w:r>
    </w:p>
    <w:p w14:paraId="5451F4FD" w14:textId="77777777" w:rsidR="00994985" w:rsidRDefault="00000000">
      <w:pPr>
        <w:ind w:leftChars="200" w:left="420"/>
        <w:rPr>
          <w:rFonts w:cs="Calibri"/>
          <w:szCs w:val="21"/>
        </w:rPr>
      </w:pPr>
      <w:r>
        <w:rPr>
          <w:rFonts w:cs="Calibri"/>
          <w:szCs w:val="21"/>
        </w:rPr>
        <w:t>6</w:t>
      </w:r>
      <w:r>
        <w:rPr>
          <w:rFonts w:cs="Calibri"/>
          <w:szCs w:val="21"/>
        </w:rPr>
        <w:t>、《浙江省人民政府印发关于推动经济高质量发展若干政策的通知》（浙政发〔</w:t>
      </w:r>
      <w:r>
        <w:rPr>
          <w:rFonts w:cs="Calibri"/>
          <w:szCs w:val="21"/>
        </w:rPr>
        <w:t>2023</w:t>
      </w:r>
      <w:r>
        <w:rPr>
          <w:rFonts w:cs="Calibri"/>
          <w:szCs w:val="21"/>
        </w:rPr>
        <w:t>〕</w:t>
      </w:r>
      <w:r>
        <w:rPr>
          <w:rFonts w:cs="Calibri"/>
          <w:szCs w:val="21"/>
        </w:rPr>
        <w:t xml:space="preserve">2 </w:t>
      </w:r>
      <w:r>
        <w:rPr>
          <w:rFonts w:cs="Calibri"/>
          <w:szCs w:val="21"/>
        </w:rPr>
        <w:t>号）。</w:t>
      </w:r>
    </w:p>
    <w:p w14:paraId="673064FA" w14:textId="77777777" w:rsidR="00994985" w:rsidRDefault="00000000">
      <w:pPr>
        <w:ind w:leftChars="200" w:left="420"/>
        <w:rPr>
          <w:rFonts w:cs="Calibri"/>
          <w:szCs w:val="21"/>
        </w:rPr>
      </w:pPr>
      <w:r>
        <w:rPr>
          <w:rFonts w:cs="Calibri"/>
          <w:szCs w:val="21"/>
        </w:rPr>
        <w:t>（三）标准与规范</w:t>
      </w:r>
      <w:r>
        <w:rPr>
          <w:rFonts w:cs="Calibri"/>
          <w:szCs w:val="21"/>
        </w:rPr>
        <w:t xml:space="preserve"> </w:t>
      </w:r>
    </w:p>
    <w:p w14:paraId="469EA735" w14:textId="77777777" w:rsidR="00994985" w:rsidRDefault="00000000">
      <w:pPr>
        <w:ind w:leftChars="200" w:left="420"/>
        <w:rPr>
          <w:rFonts w:cs="Calibri"/>
          <w:szCs w:val="21"/>
        </w:rPr>
      </w:pPr>
      <w:r>
        <w:rPr>
          <w:rFonts w:cs="Calibri"/>
          <w:szCs w:val="21"/>
        </w:rPr>
        <w:t>按照现行最新版的中华人民共和国、省级和行业有关规范及标准要求执行。</w:t>
      </w:r>
      <w:r>
        <w:rPr>
          <w:rFonts w:cs="Calibri"/>
          <w:szCs w:val="21"/>
        </w:rPr>
        <w:t xml:space="preserve"> </w:t>
      </w:r>
    </w:p>
    <w:p w14:paraId="4F8174AB" w14:textId="77777777" w:rsidR="00994985" w:rsidRDefault="00000000">
      <w:pPr>
        <w:pStyle w:val="2"/>
        <w:ind w:firstLine="420"/>
        <w:rPr>
          <w:rFonts w:cs="Calibri"/>
        </w:rPr>
      </w:pPr>
      <w:r>
        <w:rPr>
          <w:rFonts w:cs="Calibri"/>
        </w:rPr>
        <w:t>二、建设目标及规模</w:t>
      </w:r>
    </w:p>
    <w:p w14:paraId="3465AAD9" w14:textId="77777777" w:rsidR="00994985" w:rsidRDefault="00000000">
      <w:pPr>
        <w:pStyle w:val="2"/>
        <w:ind w:firstLine="420"/>
        <w:rPr>
          <w:rFonts w:cs="Calibri"/>
        </w:rPr>
      </w:pPr>
      <w:r>
        <w:rPr>
          <w:rFonts w:cs="Calibri"/>
        </w:rPr>
        <w:t>（一）建设目标</w:t>
      </w:r>
    </w:p>
    <w:p w14:paraId="3B5821CC" w14:textId="77777777" w:rsidR="00994985" w:rsidRDefault="00000000">
      <w:pPr>
        <w:widowControl/>
        <w:snapToGrid/>
        <w:ind w:firstLineChars="200" w:firstLine="420"/>
        <w:jc w:val="left"/>
        <w:rPr>
          <w:rFonts w:cs="Calibri"/>
          <w:szCs w:val="21"/>
        </w:rPr>
      </w:pPr>
      <w:r>
        <w:rPr>
          <w:rFonts w:cs="Calibri"/>
          <w:szCs w:val="21"/>
        </w:rPr>
        <w:t>1</w:t>
      </w:r>
      <w:r>
        <w:rPr>
          <w:rFonts w:cs="Calibri"/>
          <w:szCs w:val="21"/>
        </w:rPr>
        <w:t>、建设</w:t>
      </w:r>
      <w:r>
        <w:rPr>
          <w:rFonts w:cs="Calibri"/>
          <w:szCs w:val="21"/>
        </w:rPr>
        <w:t>“</w:t>
      </w:r>
      <w:r>
        <w:rPr>
          <w:rFonts w:cs="Calibri"/>
          <w:szCs w:val="21"/>
        </w:rPr>
        <w:t>百千万</w:t>
      </w:r>
      <w:r>
        <w:rPr>
          <w:rFonts w:cs="Calibri"/>
          <w:szCs w:val="21"/>
        </w:rPr>
        <w:t>”</w:t>
      </w:r>
      <w:r>
        <w:rPr>
          <w:rFonts w:cs="Calibri"/>
          <w:szCs w:val="21"/>
        </w:rPr>
        <w:t>工程调度台，实现工程项目的统一监测、调度。注重项目化推进、全链条协调、指标化评估和闭环式管理，制定明确的目标和任务。通过项目化推进，更好地管理和掌控各项工程。加强各个环节之间的协调，确保工程的顺利推进。建立科学的评估指标体系，对工程的进展和效果进行评估和监测，及时调整措施，确保工程取得实效。实现闭环式管理，将各项工程的各个环节有机地连接在一起，形成高效的管理机制。</w:t>
      </w:r>
    </w:p>
    <w:p w14:paraId="3F155637" w14:textId="77777777" w:rsidR="00994985" w:rsidRDefault="00000000">
      <w:pPr>
        <w:widowControl/>
        <w:snapToGrid/>
        <w:ind w:firstLineChars="200" w:firstLine="420"/>
        <w:jc w:val="left"/>
        <w:rPr>
          <w:rFonts w:cs="Calibri"/>
          <w:szCs w:val="21"/>
        </w:rPr>
      </w:pPr>
      <w:r>
        <w:rPr>
          <w:rFonts w:cs="Calibri"/>
          <w:szCs w:val="21"/>
        </w:rPr>
        <w:t>2</w:t>
      </w:r>
      <w:r>
        <w:rPr>
          <w:rFonts w:cs="Calibri"/>
          <w:szCs w:val="21"/>
        </w:rPr>
        <w:t>、深化数据利用，提高数据赋能能力。对接多源异构的服务业数据，通过建立符合</w:t>
      </w:r>
      <w:r>
        <w:rPr>
          <w:rFonts w:cs="Calibri"/>
          <w:szCs w:val="21"/>
        </w:rPr>
        <w:t>“</w:t>
      </w:r>
      <w:r>
        <w:rPr>
          <w:rFonts w:cs="Calibri"/>
          <w:szCs w:val="21"/>
        </w:rPr>
        <w:t>百千万</w:t>
      </w:r>
      <w:r>
        <w:rPr>
          <w:rFonts w:cs="Calibri"/>
          <w:szCs w:val="21"/>
        </w:rPr>
        <w:t>”</w:t>
      </w:r>
      <w:r>
        <w:rPr>
          <w:rFonts w:cs="Calibri"/>
          <w:szCs w:val="21"/>
        </w:rPr>
        <w:t>工程及其他业务应用需求的数据架构，实现数据的多维度应用，提高服务业数据赋能应用的效果。</w:t>
      </w:r>
    </w:p>
    <w:p w14:paraId="30996448" w14:textId="77777777" w:rsidR="00994985" w:rsidRDefault="00000000">
      <w:pPr>
        <w:widowControl/>
        <w:snapToGrid/>
        <w:ind w:firstLineChars="200" w:firstLine="420"/>
        <w:jc w:val="left"/>
        <w:rPr>
          <w:rFonts w:cs="Calibri"/>
          <w:szCs w:val="21"/>
        </w:rPr>
      </w:pPr>
      <w:r>
        <w:rPr>
          <w:rFonts w:cs="Calibri"/>
          <w:szCs w:val="21"/>
        </w:rPr>
        <w:t>3</w:t>
      </w:r>
      <w:r>
        <w:rPr>
          <w:rFonts w:cs="Calibri"/>
          <w:szCs w:val="21"/>
        </w:rPr>
        <w:t>、强化安全风险管控，健全风险防范化解机制，降低</w:t>
      </w:r>
      <w:r>
        <w:rPr>
          <w:rFonts w:cs="Calibri"/>
          <w:szCs w:val="21"/>
        </w:rPr>
        <w:t>“</w:t>
      </w:r>
      <w:r>
        <w:rPr>
          <w:rFonts w:cs="Calibri"/>
          <w:szCs w:val="21"/>
        </w:rPr>
        <w:t>百千万</w:t>
      </w:r>
      <w:r>
        <w:rPr>
          <w:rFonts w:cs="Calibri"/>
          <w:szCs w:val="21"/>
        </w:rPr>
        <w:t>”</w:t>
      </w:r>
      <w:r>
        <w:rPr>
          <w:rFonts w:cs="Calibri"/>
          <w:szCs w:val="21"/>
        </w:rPr>
        <w:t>工程的重大安全风险发生的概率。落实安全管控底数不清，责任不明，应急响应不及时，预防机制无法有效落实等问题。</w:t>
      </w:r>
    </w:p>
    <w:p w14:paraId="07A8F201" w14:textId="77777777" w:rsidR="00994985" w:rsidRDefault="00000000">
      <w:pPr>
        <w:widowControl/>
        <w:snapToGrid/>
        <w:ind w:firstLineChars="200" w:firstLine="420"/>
        <w:jc w:val="left"/>
        <w:rPr>
          <w:rFonts w:cs="Calibri"/>
          <w:szCs w:val="21"/>
        </w:rPr>
      </w:pPr>
      <w:r>
        <w:rPr>
          <w:rFonts w:cs="Calibri"/>
          <w:szCs w:val="21"/>
        </w:rPr>
        <w:t>4</w:t>
      </w:r>
      <w:r>
        <w:rPr>
          <w:rFonts w:cs="Calibri"/>
          <w:szCs w:val="21"/>
        </w:rPr>
        <w:t>、实现服务业相关项目、指标、任务、政策全覆盖，省市县全贯通、相关用户全享用，实现可跟踪、可预警、可督查、可晾晒。</w:t>
      </w:r>
    </w:p>
    <w:p w14:paraId="7758CDA7" w14:textId="77777777" w:rsidR="00994985" w:rsidRDefault="00000000">
      <w:pPr>
        <w:pStyle w:val="2"/>
        <w:ind w:firstLine="420"/>
        <w:rPr>
          <w:rFonts w:cs="Calibri"/>
        </w:rPr>
      </w:pPr>
      <w:r>
        <w:rPr>
          <w:rFonts w:cs="Calibri"/>
        </w:rPr>
        <w:t>（二）建设规模</w:t>
      </w:r>
      <w:r>
        <w:rPr>
          <w:rFonts w:cs="Calibri"/>
        </w:rPr>
        <w:t xml:space="preserve"> </w:t>
      </w:r>
    </w:p>
    <w:p w14:paraId="24D66FD6" w14:textId="77777777" w:rsidR="00994985" w:rsidRDefault="00000000">
      <w:pPr>
        <w:ind w:firstLineChars="200" w:firstLine="420"/>
        <w:rPr>
          <w:rFonts w:cs="Calibri"/>
          <w:szCs w:val="21"/>
        </w:rPr>
      </w:pPr>
      <w:r>
        <w:rPr>
          <w:rFonts w:cs="Calibri"/>
          <w:szCs w:val="21"/>
        </w:rPr>
        <w:t>本项目主要以数字化手段支撑我省服务业高质量发展</w:t>
      </w:r>
      <w:r>
        <w:rPr>
          <w:rFonts w:cs="Calibri"/>
          <w:szCs w:val="21"/>
        </w:rPr>
        <w:t>“</w:t>
      </w:r>
      <w:r>
        <w:rPr>
          <w:rFonts w:cs="Calibri"/>
          <w:szCs w:val="21"/>
        </w:rPr>
        <w:t>百千万</w:t>
      </w:r>
      <w:r>
        <w:rPr>
          <w:rFonts w:cs="Calibri"/>
          <w:szCs w:val="21"/>
        </w:rPr>
        <w:t>”</w:t>
      </w:r>
      <w:r>
        <w:rPr>
          <w:rFonts w:cs="Calibri"/>
          <w:szCs w:val="21"/>
        </w:rPr>
        <w:t>工程建设推进，定期晾晒核心指标完成情况，细化分解至省级责任单位和有关市县，实现一屏展示、一表晾晒、动态更新，同时开展专题考核、综合考核，用数字化、智能化手段，精准实现</w:t>
      </w:r>
      <w:r>
        <w:rPr>
          <w:rFonts w:cs="Calibri"/>
          <w:szCs w:val="21"/>
        </w:rPr>
        <w:t>“</w:t>
      </w:r>
      <w:r>
        <w:rPr>
          <w:rFonts w:cs="Calibri"/>
          <w:szCs w:val="21"/>
        </w:rPr>
        <w:t>谁负责就考核谁、谁承担任务就考核谁</w:t>
      </w:r>
      <w:r>
        <w:rPr>
          <w:rFonts w:cs="Calibri"/>
          <w:szCs w:val="21"/>
        </w:rPr>
        <w:t>”</w:t>
      </w:r>
      <w:r>
        <w:rPr>
          <w:rFonts w:cs="Calibri"/>
          <w:szCs w:val="21"/>
        </w:rPr>
        <w:t>；开展常态评价，持续评估核心指标、重大项目、重点任务等推进情况，不断完善动态调整机制。服务对象囊括全省，实现省、市、县（市、区）三级联动，数据、服务、业务三方协同。</w:t>
      </w:r>
    </w:p>
    <w:p w14:paraId="518D3B6F" w14:textId="77777777" w:rsidR="00994985" w:rsidRDefault="00000000">
      <w:pPr>
        <w:pStyle w:val="2"/>
        <w:ind w:firstLine="420"/>
        <w:rPr>
          <w:rFonts w:cs="Calibri"/>
        </w:rPr>
      </w:pPr>
      <w:r>
        <w:rPr>
          <w:rFonts w:cs="Calibri"/>
        </w:rPr>
        <w:t>三、项目建设需求</w:t>
      </w:r>
    </w:p>
    <w:p w14:paraId="322DF13C" w14:textId="77777777" w:rsidR="00994985" w:rsidRDefault="00000000">
      <w:pPr>
        <w:pStyle w:val="2"/>
        <w:ind w:firstLine="420"/>
        <w:rPr>
          <w:rFonts w:cs="Calibri"/>
        </w:rPr>
      </w:pPr>
      <w:r>
        <w:rPr>
          <w:rFonts w:cs="Calibri"/>
        </w:rPr>
        <w:t>（一）建设内容</w:t>
      </w:r>
      <w:r>
        <w:rPr>
          <w:rFonts w:cs="Calibri"/>
        </w:rPr>
        <w:t xml:space="preserve"> </w:t>
      </w:r>
    </w:p>
    <w:p w14:paraId="278C5175" w14:textId="77777777" w:rsidR="00994985" w:rsidRDefault="00000000">
      <w:pPr>
        <w:ind w:firstLineChars="200" w:firstLine="420"/>
        <w:rPr>
          <w:rFonts w:cs="Calibri"/>
          <w:szCs w:val="21"/>
        </w:rPr>
      </w:pPr>
      <w:r>
        <w:rPr>
          <w:rFonts w:cs="Calibri"/>
          <w:szCs w:val="21"/>
        </w:rPr>
        <w:t>1</w:t>
      </w:r>
      <w:r>
        <w:rPr>
          <w:rFonts w:cs="Calibri"/>
          <w:szCs w:val="21"/>
        </w:rPr>
        <w:t>、建设服务业</w:t>
      </w:r>
      <w:r>
        <w:rPr>
          <w:rFonts w:cs="Calibri"/>
          <w:szCs w:val="21"/>
        </w:rPr>
        <w:t>“</w:t>
      </w:r>
      <w:r>
        <w:rPr>
          <w:rFonts w:cs="Calibri"/>
          <w:szCs w:val="21"/>
        </w:rPr>
        <w:t>百千万</w:t>
      </w:r>
      <w:r>
        <w:rPr>
          <w:rFonts w:cs="Calibri"/>
          <w:szCs w:val="21"/>
        </w:rPr>
        <w:t>”</w:t>
      </w:r>
      <w:r>
        <w:rPr>
          <w:rFonts w:cs="Calibri"/>
          <w:szCs w:val="21"/>
        </w:rPr>
        <w:t>工程调度平台。服务业</w:t>
      </w:r>
      <w:r>
        <w:rPr>
          <w:rFonts w:cs="Calibri"/>
          <w:szCs w:val="21"/>
        </w:rPr>
        <w:t>“</w:t>
      </w:r>
      <w:r>
        <w:rPr>
          <w:rFonts w:cs="Calibri"/>
          <w:szCs w:val="21"/>
        </w:rPr>
        <w:t>百千万</w:t>
      </w:r>
      <w:r>
        <w:rPr>
          <w:rFonts w:cs="Calibri"/>
          <w:szCs w:val="21"/>
        </w:rPr>
        <w:t>”</w:t>
      </w:r>
      <w:r>
        <w:rPr>
          <w:rFonts w:cs="Calibri"/>
          <w:szCs w:val="21"/>
        </w:rPr>
        <w:t>工程调度平台是整个工程项目的核心应用端，其目标是实现全面的调度和管理。该平台设计为具备高效、智能、可视化的特点，以便更好地推动服务业的发展。</w:t>
      </w:r>
    </w:p>
    <w:p w14:paraId="4D1DB3FE" w14:textId="77777777" w:rsidR="00994985" w:rsidRDefault="00000000">
      <w:pPr>
        <w:ind w:firstLineChars="200" w:firstLine="420"/>
        <w:rPr>
          <w:rFonts w:cs="Calibri"/>
          <w:szCs w:val="21"/>
        </w:rPr>
      </w:pPr>
      <w:r>
        <w:rPr>
          <w:rFonts w:cs="Calibri"/>
          <w:szCs w:val="21"/>
        </w:rPr>
        <w:t>2</w:t>
      </w:r>
      <w:r>
        <w:rPr>
          <w:rFonts w:cs="Calibri"/>
          <w:szCs w:val="21"/>
        </w:rPr>
        <w:t>、建设服务业</w:t>
      </w:r>
      <w:r>
        <w:rPr>
          <w:rFonts w:cs="Calibri"/>
          <w:szCs w:val="21"/>
        </w:rPr>
        <w:t>“</w:t>
      </w:r>
      <w:r>
        <w:rPr>
          <w:rFonts w:cs="Calibri"/>
          <w:szCs w:val="21"/>
        </w:rPr>
        <w:t>百千万</w:t>
      </w:r>
      <w:r>
        <w:rPr>
          <w:rFonts w:cs="Calibri"/>
          <w:szCs w:val="21"/>
        </w:rPr>
        <w:t>”</w:t>
      </w:r>
      <w:r>
        <w:rPr>
          <w:rFonts w:cs="Calibri"/>
          <w:szCs w:val="21"/>
        </w:rPr>
        <w:t>工程调度平台管理后台。服务业</w:t>
      </w:r>
      <w:r>
        <w:rPr>
          <w:rFonts w:cs="Calibri"/>
          <w:szCs w:val="21"/>
        </w:rPr>
        <w:t>“</w:t>
      </w:r>
      <w:r>
        <w:rPr>
          <w:rFonts w:cs="Calibri"/>
          <w:szCs w:val="21"/>
        </w:rPr>
        <w:t>百千万</w:t>
      </w:r>
      <w:r>
        <w:rPr>
          <w:rFonts w:cs="Calibri"/>
          <w:szCs w:val="21"/>
        </w:rPr>
        <w:t>”</w:t>
      </w:r>
      <w:r>
        <w:rPr>
          <w:rFonts w:cs="Calibri"/>
          <w:szCs w:val="21"/>
        </w:rPr>
        <w:t>工程调度平台管理后台则作为核心的支撑端，为整个工程项目的推进提供全面的支持。建设五个调度管理模块。通过建设五个调度的统一管理，实现指标、项目、任务、政策、督考数据综合管理、追踪及使用。</w:t>
      </w:r>
    </w:p>
    <w:p w14:paraId="078F03D9" w14:textId="77777777" w:rsidR="00994985" w:rsidRDefault="00000000">
      <w:pPr>
        <w:ind w:firstLineChars="200" w:firstLine="420"/>
        <w:rPr>
          <w:rFonts w:cs="Calibri"/>
          <w:szCs w:val="21"/>
        </w:rPr>
      </w:pPr>
      <w:bookmarkStart w:id="47" w:name="_Hlk161411295"/>
      <w:r>
        <w:rPr>
          <w:rFonts w:cs="Calibri"/>
          <w:szCs w:val="21"/>
        </w:rPr>
        <w:t>3</w:t>
      </w:r>
      <w:r>
        <w:rPr>
          <w:rFonts w:cs="Calibri"/>
          <w:szCs w:val="21"/>
        </w:rPr>
        <w:t>、应用支撑底座</w:t>
      </w:r>
      <w:bookmarkEnd w:id="47"/>
      <w:r>
        <w:rPr>
          <w:rFonts w:cs="Calibri" w:hint="eastAsia"/>
          <w:szCs w:val="21"/>
        </w:rPr>
        <w:t>。建设统一用户中心，</w:t>
      </w:r>
      <w:r>
        <w:rPr>
          <w:rFonts w:ascii="宋体" w:hAnsi="宋体" w:cs="宋体" w:hint="eastAsia"/>
          <w:szCs w:val="21"/>
          <w:lang w:bidi="ar"/>
        </w:rPr>
        <w:t>打通服务业“百千万”调度平台、管理后台系统用户体系，完成服务</w:t>
      </w:r>
      <w:r>
        <w:rPr>
          <w:rFonts w:ascii="Times New Roman" w:hAnsi="Times New Roman"/>
          <w:szCs w:val="21"/>
          <w:lang w:bidi="ar"/>
        </w:rPr>
        <w:t>“</w:t>
      </w:r>
      <w:r>
        <w:rPr>
          <w:rFonts w:ascii="宋体" w:hAnsi="宋体" w:cs="宋体" w:hint="eastAsia"/>
          <w:szCs w:val="21"/>
          <w:lang w:bidi="ar"/>
        </w:rPr>
        <w:t>一网全通</w:t>
      </w:r>
      <w:r>
        <w:rPr>
          <w:rFonts w:ascii="Times New Roman" w:hAnsi="Times New Roman"/>
          <w:szCs w:val="21"/>
          <w:lang w:bidi="ar"/>
        </w:rPr>
        <w:t>”</w:t>
      </w:r>
      <w:r>
        <w:rPr>
          <w:rFonts w:ascii="宋体" w:hAnsi="宋体" w:cs="宋体" w:hint="eastAsia"/>
          <w:szCs w:val="21"/>
          <w:lang w:bidi="ar"/>
        </w:rPr>
        <w:t>的工作目标；建设统一权限中心，打通接入“百千万”调度平台的用户体系，开发用户权限配置功能。</w:t>
      </w:r>
    </w:p>
    <w:p w14:paraId="149356E1" w14:textId="77777777" w:rsidR="00994985" w:rsidRDefault="00000000">
      <w:pPr>
        <w:ind w:firstLineChars="200" w:firstLine="420"/>
        <w:rPr>
          <w:rFonts w:cs="Calibri"/>
          <w:szCs w:val="21"/>
        </w:rPr>
      </w:pPr>
      <w:r>
        <w:rPr>
          <w:rFonts w:cs="Calibri"/>
          <w:szCs w:val="21"/>
        </w:rPr>
        <w:t>4</w:t>
      </w:r>
      <w:r>
        <w:rPr>
          <w:rFonts w:cs="Calibri"/>
          <w:szCs w:val="21"/>
        </w:rPr>
        <w:t>、调度台运营支撑底座</w:t>
      </w:r>
      <w:r>
        <w:rPr>
          <w:rFonts w:cs="Calibri" w:hint="eastAsia"/>
          <w:szCs w:val="21"/>
        </w:rPr>
        <w:t>。建设“百千万”指标体系，辅助各委办局业务部门。</w:t>
      </w:r>
    </w:p>
    <w:p w14:paraId="7378AE4E" w14:textId="77777777" w:rsidR="00994985" w:rsidRDefault="00000000">
      <w:pPr>
        <w:ind w:firstLineChars="200" w:firstLine="420"/>
        <w:rPr>
          <w:rFonts w:cs="Calibri"/>
          <w:szCs w:val="21"/>
        </w:rPr>
      </w:pPr>
      <w:r>
        <w:rPr>
          <w:rFonts w:cs="Calibri"/>
          <w:szCs w:val="21"/>
        </w:rPr>
        <w:t>5</w:t>
      </w:r>
      <w:r>
        <w:rPr>
          <w:rFonts w:cs="Calibri"/>
          <w:szCs w:val="21"/>
        </w:rPr>
        <w:t>、</w:t>
      </w:r>
      <w:r>
        <w:rPr>
          <w:rFonts w:cs="Calibri"/>
          <w:szCs w:val="21"/>
        </w:rPr>
        <w:t>“</w:t>
      </w:r>
      <w:r>
        <w:rPr>
          <w:rFonts w:cs="Calibri"/>
          <w:szCs w:val="21"/>
        </w:rPr>
        <w:t>百千万</w:t>
      </w:r>
      <w:r>
        <w:rPr>
          <w:rFonts w:cs="Calibri"/>
          <w:szCs w:val="21"/>
        </w:rPr>
        <w:t>”</w:t>
      </w:r>
      <w:r>
        <w:rPr>
          <w:rFonts w:cs="Calibri"/>
          <w:szCs w:val="21"/>
        </w:rPr>
        <w:t>工程调度数据智算基座</w:t>
      </w:r>
      <w:r>
        <w:rPr>
          <w:rFonts w:cs="Calibri" w:hint="eastAsia"/>
          <w:szCs w:val="21"/>
        </w:rPr>
        <w:t>。建设“百千万”数据资源目录、数据归集服务，打造数据治理体系，形成“百千万”数据基座。</w:t>
      </w:r>
    </w:p>
    <w:p w14:paraId="77C3EBDB" w14:textId="77777777" w:rsidR="00994985" w:rsidRDefault="00000000">
      <w:pPr>
        <w:pStyle w:val="2"/>
        <w:ind w:firstLine="420"/>
        <w:rPr>
          <w:rFonts w:cs="Calibri"/>
        </w:rPr>
      </w:pPr>
      <w:r>
        <w:rPr>
          <w:rFonts w:cs="Calibri"/>
        </w:rPr>
        <w:lastRenderedPageBreak/>
        <w:t>（二）建设需求</w:t>
      </w:r>
    </w:p>
    <w:p w14:paraId="323C24C6" w14:textId="77777777" w:rsidR="00994985" w:rsidRDefault="00000000">
      <w:pPr>
        <w:ind w:firstLineChars="200" w:firstLine="420"/>
        <w:rPr>
          <w:rFonts w:cs="Calibri"/>
          <w:szCs w:val="21"/>
        </w:rPr>
      </w:pPr>
      <w:r>
        <w:rPr>
          <w:rFonts w:cs="Calibri" w:hint="eastAsia"/>
          <w:szCs w:val="21"/>
          <w:u w:color="000000"/>
        </w:rPr>
        <w:t xml:space="preserve">1. </w:t>
      </w:r>
      <w:r>
        <w:rPr>
          <w:rFonts w:cs="Calibri" w:hint="eastAsia"/>
          <w:szCs w:val="21"/>
          <w:u w:color="000000"/>
        </w:rPr>
        <w:t>建设创优云图。</w:t>
      </w:r>
      <w:r>
        <w:rPr>
          <w:rFonts w:cs="Calibri"/>
          <w:szCs w:val="21"/>
        </w:rPr>
        <w:t>展示全省服务业发展的整体格局、重点优势领域和发展趋势。通过数据分析和可视化展示，为决策者提供全面、准确的信息支持。</w:t>
      </w:r>
    </w:p>
    <w:p w14:paraId="485B8F47" w14:textId="77777777" w:rsidR="00994985" w:rsidRDefault="00000000">
      <w:pPr>
        <w:ind w:firstLineChars="200" w:firstLine="420"/>
        <w:rPr>
          <w:rFonts w:cs="Calibri"/>
          <w:szCs w:val="21"/>
        </w:rPr>
      </w:pPr>
      <w:r>
        <w:rPr>
          <w:rFonts w:cs="Calibri" w:hint="eastAsia"/>
          <w:szCs w:val="21"/>
        </w:rPr>
        <w:t xml:space="preserve">2. </w:t>
      </w:r>
      <w:r>
        <w:rPr>
          <w:rFonts w:cs="Calibri"/>
          <w:szCs w:val="21"/>
        </w:rPr>
        <w:t>建设五个调度场景。针对服务业发展的核心内容展开调度和管理。指标调度场景旨在细化核心指标，确保各项指标的完成。任务调度场景则用于协调和推进具体任务的执行，确保各项任务按时落地。项目调度场景负责项目的策划、实施和监督，确保项目的顺利进行。政策调度场景则聚焦于服务业发展的政策支持和落地情况。督考调度场景则用于监督和考核各项工作的推进情况。</w:t>
      </w:r>
    </w:p>
    <w:p w14:paraId="7B947E57" w14:textId="77777777" w:rsidR="00994985" w:rsidRDefault="00000000">
      <w:pPr>
        <w:ind w:firstLineChars="200" w:firstLine="420"/>
        <w:rPr>
          <w:rFonts w:cs="Calibri"/>
          <w:szCs w:val="21"/>
        </w:rPr>
      </w:pPr>
      <w:r>
        <w:rPr>
          <w:rFonts w:cs="Calibri" w:hint="eastAsia"/>
          <w:szCs w:val="21"/>
        </w:rPr>
        <w:t xml:space="preserve">3. </w:t>
      </w:r>
      <w:r>
        <w:rPr>
          <w:rFonts w:cs="Calibri"/>
          <w:szCs w:val="21"/>
        </w:rPr>
        <w:t>建设</w:t>
      </w:r>
      <w:r>
        <w:rPr>
          <w:rFonts w:cs="Calibri"/>
          <w:szCs w:val="21"/>
        </w:rPr>
        <w:t>“</w:t>
      </w:r>
      <w:r>
        <w:rPr>
          <w:rFonts w:cs="Calibri"/>
          <w:szCs w:val="21"/>
        </w:rPr>
        <w:t>一会、一报、一晒、一督、</w:t>
      </w:r>
      <w:r w:rsidRPr="00821C38">
        <w:rPr>
          <w:rFonts w:cs="Calibri" w:hint="eastAsia"/>
          <w:szCs w:val="21"/>
        </w:rPr>
        <w:t>一评</w:t>
      </w:r>
      <w:r>
        <w:rPr>
          <w:rFonts w:cs="Calibri"/>
          <w:szCs w:val="21"/>
        </w:rPr>
        <w:t>”</w:t>
      </w:r>
      <w:r>
        <w:rPr>
          <w:rFonts w:cs="Calibri"/>
          <w:szCs w:val="21"/>
        </w:rPr>
        <w:t>五个一机制。一会指的是定期召开会议，对工程项目的推进进行沟通和协调。一报则强调定期报告工程项目的进展情况，及时通报相关信息。一晒是指将核心指标的完成情况进行细化分解，展示给省级责任单位和有关市县。一督是持续督查和监督工程项目的执行情况，及时发现问题并进行解决。一</w:t>
      </w:r>
      <w:r>
        <w:rPr>
          <w:rFonts w:cs="Calibri" w:hint="eastAsia"/>
          <w:szCs w:val="21"/>
        </w:rPr>
        <w:t>评</w:t>
      </w:r>
      <w:r>
        <w:rPr>
          <w:rFonts w:cs="Calibri"/>
          <w:szCs w:val="21"/>
        </w:rPr>
        <w:t>则是通过</w:t>
      </w:r>
      <w:r>
        <w:rPr>
          <w:rFonts w:cs="Calibri" w:hint="eastAsia"/>
          <w:szCs w:val="21"/>
        </w:rPr>
        <w:t>对</w:t>
      </w:r>
      <w:r w:rsidRPr="00821C38">
        <w:rPr>
          <w:rFonts w:cs="Calibri" w:hint="eastAsia"/>
          <w:szCs w:val="21"/>
        </w:rPr>
        <w:t>聚焦找差距、找问题，对工程进行自我评价，力争补齐短板</w:t>
      </w:r>
      <w:r>
        <w:rPr>
          <w:rFonts w:cs="Calibri"/>
          <w:szCs w:val="21"/>
        </w:rPr>
        <w:t>。</w:t>
      </w:r>
    </w:p>
    <w:p w14:paraId="0ABFD0DC" w14:textId="77777777" w:rsidR="00994985" w:rsidRDefault="00000000">
      <w:pPr>
        <w:ind w:firstLineChars="200" w:firstLine="420"/>
        <w:rPr>
          <w:rFonts w:cs="Calibri"/>
          <w:szCs w:val="21"/>
        </w:rPr>
      </w:pPr>
      <w:r>
        <w:rPr>
          <w:rFonts w:cs="Calibri" w:hint="eastAsia"/>
          <w:szCs w:val="21"/>
        </w:rPr>
        <w:t xml:space="preserve">4. </w:t>
      </w:r>
      <w:r>
        <w:rPr>
          <w:rFonts w:cs="Calibri"/>
          <w:szCs w:val="21"/>
        </w:rPr>
        <w:t>统一用户中心功能，统一用户身份中心通过统一集中的用户身份管理系统，实现应用系统的用户统一化管理。通过接入浙政钉用户体系，实现在不同应用系统间身份一致性，真正实现一次登录。</w:t>
      </w:r>
    </w:p>
    <w:p w14:paraId="7BBC4822" w14:textId="77777777" w:rsidR="00994985" w:rsidRDefault="00000000">
      <w:pPr>
        <w:ind w:firstLineChars="200" w:firstLine="420"/>
        <w:rPr>
          <w:rFonts w:cs="Calibri"/>
          <w:szCs w:val="21"/>
        </w:rPr>
      </w:pPr>
      <w:r>
        <w:rPr>
          <w:rFonts w:cs="Calibri" w:hint="eastAsia"/>
          <w:szCs w:val="21"/>
        </w:rPr>
        <w:t xml:space="preserve">5. </w:t>
      </w:r>
      <w:r>
        <w:rPr>
          <w:rFonts w:cs="Calibri"/>
          <w:szCs w:val="21"/>
        </w:rPr>
        <w:t>统一权限中心，通过对用户赋权，实现在</w:t>
      </w:r>
      <w:r>
        <w:rPr>
          <w:rFonts w:cs="Calibri"/>
          <w:szCs w:val="21"/>
        </w:rPr>
        <w:t>“</w:t>
      </w:r>
      <w:r>
        <w:rPr>
          <w:rFonts w:cs="Calibri"/>
          <w:szCs w:val="21"/>
        </w:rPr>
        <w:t>百千万</w:t>
      </w:r>
      <w:r>
        <w:rPr>
          <w:rFonts w:cs="Calibri"/>
          <w:szCs w:val="21"/>
        </w:rPr>
        <w:t>”</w:t>
      </w:r>
      <w:r>
        <w:rPr>
          <w:rFonts w:cs="Calibri"/>
          <w:szCs w:val="21"/>
        </w:rPr>
        <w:t>调度平台各应用的浏览访问权限控制。</w:t>
      </w:r>
    </w:p>
    <w:p w14:paraId="012833BF" w14:textId="77777777" w:rsidR="00994985" w:rsidRDefault="00000000">
      <w:pPr>
        <w:ind w:firstLineChars="200" w:firstLine="420"/>
        <w:rPr>
          <w:rFonts w:cs="Calibri"/>
          <w:szCs w:val="21"/>
        </w:rPr>
      </w:pPr>
      <w:r>
        <w:rPr>
          <w:rFonts w:cs="Calibri" w:hint="eastAsia"/>
          <w:szCs w:val="21"/>
        </w:rPr>
        <w:t xml:space="preserve">6. </w:t>
      </w:r>
      <w:r>
        <w:rPr>
          <w:rFonts w:cs="Calibri"/>
          <w:szCs w:val="21"/>
        </w:rPr>
        <w:t>数据归集服务，通过对接不同的数据源，对数据进行分类、转换</w:t>
      </w:r>
      <w:r>
        <w:rPr>
          <w:rFonts w:cs="Calibri" w:hint="eastAsia"/>
          <w:szCs w:val="21"/>
        </w:rPr>
        <w:t>、</w:t>
      </w:r>
      <w:r>
        <w:rPr>
          <w:rFonts w:cs="Calibri"/>
          <w:szCs w:val="21"/>
        </w:rPr>
        <w:t>质量检查</w:t>
      </w:r>
      <w:r>
        <w:rPr>
          <w:rFonts w:cs="Calibri" w:hint="eastAsia"/>
          <w:szCs w:val="21"/>
        </w:rPr>
        <w:t>和存储</w:t>
      </w:r>
      <w:r>
        <w:rPr>
          <w:rFonts w:cs="Calibri"/>
          <w:szCs w:val="21"/>
        </w:rPr>
        <w:t>，以实现数据的集中管理和统一利用。</w:t>
      </w:r>
    </w:p>
    <w:p w14:paraId="7E55CF5E" w14:textId="77777777" w:rsidR="00994985" w:rsidRDefault="00000000">
      <w:pPr>
        <w:ind w:firstLineChars="200" w:firstLine="420"/>
        <w:rPr>
          <w:rFonts w:cs="Calibri"/>
          <w:szCs w:val="21"/>
        </w:rPr>
      </w:pPr>
      <w:r>
        <w:rPr>
          <w:rFonts w:cs="Calibri" w:hint="eastAsia"/>
          <w:szCs w:val="21"/>
        </w:rPr>
        <w:t xml:space="preserve">7. </w:t>
      </w:r>
      <w:r>
        <w:rPr>
          <w:rFonts w:cs="Calibri"/>
          <w:szCs w:val="21"/>
        </w:rPr>
        <w:t>数据治理服务，保障数据的质量、一致性和准确性。</w:t>
      </w:r>
    </w:p>
    <w:p w14:paraId="3D015710" w14:textId="77777777" w:rsidR="00994985" w:rsidRDefault="00000000">
      <w:pPr>
        <w:ind w:firstLineChars="200" w:firstLine="420"/>
        <w:rPr>
          <w:rFonts w:cs="Calibri"/>
          <w:szCs w:val="21"/>
        </w:rPr>
      </w:pPr>
      <w:r>
        <w:rPr>
          <w:rFonts w:cs="Calibri" w:hint="eastAsia"/>
          <w:szCs w:val="21"/>
        </w:rPr>
        <w:t xml:space="preserve">8. </w:t>
      </w:r>
      <w:r>
        <w:rPr>
          <w:rFonts w:cs="Calibri"/>
          <w:szCs w:val="21"/>
        </w:rPr>
        <w:t>数据智算基座建设，支持进行海量数据的存储和管理，库内要进行大量的统计分析和多表关联运算，能够支撑各业务部门人员的高并发访问和即席查询，并提供可靠的服务。</w:t>
      </w:r>
    </w:p>
    <w:p w14:paraId="7775E73D" w14:textId="77777777" w:rsidR="00994985" w:rsidRDefault="00000000">
      <w:pPr>
        <w:ind w:firstLineChars="200" w:firstLine="420"/>
        <w:rPr>
          <w:rFonts w:cs="Calibri"/>
          <w:szCs w:val="21"/>
        </w:rPr>
      </w:pPr>
      <w:r>
        <w:rPr>
          <w:rFonts w:cs="Calibri" w:hint="eastAsia"/>
          <w:szCs w:val="21"/>
        </w:rPr>
        <w:t xml:space="preserve">9. </w:t>
      </w:r>
      <w:r>
        <w:rPr>
          <w:rFonts w:cs="Calibri"/>
          <w:szCs w:val="21"/>
        </w:rPr>
        <w:t>数据安全保障体系。</w:t>
      </w:r>
      <w:r>
        <w:rPr>
          <w:rFonts w:cs="Calibri"/>
          <w:szCs w:val="21"/>
        </w:rPr>
        <w:t>“</w:t>
      </w:r>
      <w:r>
        <w:rPr>
          <w:rFonts w:cs="Calibri"/>
          <w:szCs w:val="21"/>
        </w:rPr>
        <w:t>百千万</w:t>
      </w:r>
      <w:r>
        <w:rPr>
          <w:rFonts w:cs="Calibri"/>
          <w:szCs w:val="21"/>
        </w:rPr>
        <w:t>”</w:t>
      </w:r>
      <w:r>
        <w:rPr>
          <w:rFonts w:cs="Calibri"/>
          <w:szCs w:val="21"/>
        </w:rPr>
        <w:t>调度平台中包含大量数据，需要具备对数据的安全管理。数据安全以数据为中心，重点考虑数据生命周期各阶段中的数据安全问题。</w:t>
      </w:r>
    </w:p>
    <w:p w14:paraId="0134F49E" w14:textId="77777777" w:rsidR="00994985" w:rsidRDefault="00000000">
      <w:pPr>
        <w:pStyle w:val="2"/>
        <w:ind w:firstLine="420"/>
        <w:rPr>
          <w:rFonts w:cs="Calibri"/>
        </w:rPr>
      </w:pPr>
      <w:r>
        <w:rPr>
          <w:rFonts w:cs="Calibri"/>
        </w:rPr>
        <w:t>（三）总体架构</w:t>
      </w:r>
    </w:p>
    <w:p w14:paraId="679902C6" w14:textId="77777777" w:rsidR="00994985" w:rsidRDefault="00000000">
      <w:pPr>
        <w:widowControl/>
        <w:snapToGrid/>
        <w:ind w:firstLineChars="200" w:firstLine="420"/>
        <w:jc w:val="left"/>
        <w:rPr>
          <w:rFonts w:cs="Calibri"/>
          <w:szCs w:val="21"/>
        </w:rPr>
      </w:pPr>
      <w:bookmarkStart w:id="48" w:name="_Hlk161391598"/>
      <w:r>
        <w:rPr>
          <w:rFonts w:cs="Calibri"/>
          <w:szCs w:val="21"/>
        </w:rPr>
        <w:t>“</w:t>
      </w:r>
      <w:r>
        <w:rPr>
          <w:rFonts w:cs="Calibri"/>
          <w:szCs w:val="21"/>
        </w:rPr>
        <w:t>百千万</w:t>
      </w:r>
      <w:r>
        <w:rPr>
          <w:rFonts w:cs="Calibri"/>
          <w:szCs w:val="21"/>
        </w:rPr>
        <w:t>”</w:t>
      </w:r>
      <w:r>
        <w:rPr>
          <w:rFonts w:cs="Calibri"/>
          <w:szCs w:val="21"/>
        </w:rPr>
        <w:t>工程调度平台依托政务服务网专有云、数据交换平台、省经济信息中心基础设施等已有平台建设</w:t>
      </w:r>
      <w:bookmarkEnd w:id="48"/>
      <w:r>
        <w:rPr>
          <w:rFonts w:cs="Calibri"/>
          <w:szCs w:val="21"/>
        </w:rPr>
        <w:t>，总体框架划需分为四横四纵。四横即基础设施层、数据资源层、应用支撑层、业务应用层；四纵指政策制度体系、标准规范体系、组织保障体系和网络安全体系，贯穿于系统架构的各层面中，保障整个系统安全、平稳、有效地运行。</w:t>
      </w:r>
    </w:p>
    <w:p w14:paraId="740C5AAB" w14:textId="77777777" w:rsidR="00994985" w:rsidRDefault="00000000">
      <w:pPr>
        <w:pStyle w:val="2"/>
        <w:ind w:firstLine="420"/>
        <w:rPr>
          <w:rFonts w:cs="Calibri"/>
        </w:rPr>
      </w:pPr>
      <w:r>
        <w:rPr>
          <w:rFonts w:cs="Calibri"/>
        </w:rPr>
        <w:t>四、项目功能清单</w:t>
      </w:r>
    </w:p>
    <w:tbl>
      <w:tblPr>
        <w:tblW w:w="9299" w:type="dxa"/>
        <w:tblLook w:val="04A0" w:firstRow="1" w:lastRow="0" w:firstColumn="1" w:lastColumn="0" w:noHBand="0" w:noVBand="1"/>
      </w:tblPr>
      <w:tblGrid>
        <w:gridCol w:w="1080"/>
        <w:gridCol w:w="4287"/>
        <w:gridCol w:w="3932"/>
      </w:tblGrid>
      <w:tr w:rsidR="00994985" w14:paraId="7FBAE440"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FF3747"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F85AAA"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建设内容</w:t>
            </w:r>
          </w:p>
        </w:tc>
      </w:tr>
      <w:tr w:rsidR="00994985" w14:paraId="7EAA5539"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D369CE"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8ED5B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服务业高质量发展</w:t>
            </w:r>
            <w:r>
              <w:rPr>
                <w:rFonts w:cs="Calibri"/>
                <w:color w:val="000000"/>
                <w:kern w:val="0"/>
                <w:szCs w:val="21"/>
                <w:lang w:bidi="ar"/>
              </w:rPr>
              <w:t>"</w:t>
            </w:r>
            <w:r>
              <w:rPr>
                <w:rFonts w:ascii="宋体" w:hAnsi="宋体" w:cs="宋体" w:hint="eastAsia"/>
                <w:color w:val="000000"/>
                <w:kern w:val="0"/>
                <w:szCs w:val="21"/>
                <w:lang w:bidi="ar"/>
              </w:rPr>
              <w:t>百千万</w:t>
            </w:r>
            <w:r>
              <w:rPr>
                <w:rFonts w:cs="Calibri"/>
                <w:color w:val="000000"/>
                <w:kern w:val="0"/>
                <w:szCs w:val="21"/>
                <w:lang w:bidi="ar"/>
              </w:rPr>
              <w:t>"</w:t>
            </w:r>
            <w:r>
              <w:rPr>
                <w:rFonts w:ascii="宋体" w:hAnsi="宋体" w:cs="宋体" w:hint="eastAsia"/>
                <w:color w:val="000000"/>
                <w:kern w:val="0"/>
                <w:szCs w:val="21"/>
                <w:lang w:bidi="ar"/>
              </w:rPr>
              <w:t>工程调度平台</w:t>
            </w:r>
          </w:p>
        </w:tc>
      </w:tr>
      <w:tr w:rsidR="00994985" w14:paraId="14EEEFFA"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947A4B" w14:textId="77777777" w:rsidR="00994985" w:rsidRDefault="00000000">
            <w:pPr>
              <w:widowControl/>
              <w:jc w:val="center"/>
              <w:textAlignment w:val="center"/>
              <w:rPr>
                <w:rFonts w:cs="Calibri"/>
                <w:color w:val="000000"/>
                <w:szCs w:val="21"/>
              </w:rPr>
            </w:pPr>
            <w:r>
              <w:rPr>
                <w:rFonts w:cs="Calibri"/>
                <w:color w:val="000000"/>
                <w:kern w:val="0"/>
                <w:szCs w:val="21"/>
                <w:lang w:bidi="ar"/>
              </w:rPr>
              <w:t>1</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248290"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创优云图</w:t>
            </w:r>
          </w:p>
        </w:tc>
        <w:tc>
          <w:tcPr>
            <w:tcW w:w="2114"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B196B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百个重点平台</w:t>
            </w:r>
          </w:p>
        </w:tc>
      </w:tr>
      <w:tr w:rsidR="00994985" w14:paraId="71315C57"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78FDF9"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B41420"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74BAD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千家领军企业</w:t>
            </w:r>
          </w:p>
        </w:tc>
      </w:tr>
      <w:tr w:rsidR="00994985" w14:paraId="68BD5641"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B06E51"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84E4E1"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4D623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万亿重大项目</w:t>
            </w:r>
          </w:p>
        </w:tc>
      </w:tr>
      <w:tr w:rsidR="00994985" w14:paraId="2539EC3C"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A2F4FF" w14:textId="77777777" w:rsidR="00994985" w:rsidRDefault="00000000">
            <w:pPr>
              <w:widowControl/>
              <w:jc w:val="center"/>
              <w:textAlignment w:val="center"/>
              <w:rPr>
                <w:rFonts w:cs="Calibri"/>
                <w:color w:val="000000"/>
                <w:szCs w:val="21"/>
              </w:rPr>
            </w:pPr>
            <w:r>
              <w:rPr>
                <w:rFonts w:cs="Calibri"/>
                <w:color w:val="000000"/>
                <w:kern w:val="0"/>
                <w:szCs w:val="21"/>
                <w:lang w:bidi="ar"/>
              </w:rPr>
              <w:t>2</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9DBE5F"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重点平台详情底单</w:t>
            </w:r>
          </w:p>
        </w:tc>
        <w:tc>
          <w:tcPr>
            <w:tcW w:w="2114"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E9CECE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平台概况</w:t>
            </w:r>
          </w:p>
        </w:tc>
      </w:tr>
      <w:tr w:rsidR="00994985" w14:paraId="488DCB92"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287836"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989538"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A16AE0" w14:textId="77777777" w:rsidR="00994985" w:rsidRDefault="00000000">
            <w:pPr>
              <w:widowControl/>
              <w:jc w:val="center"/>
              <w:textAlignment w:val="center"/>
              <w:rPr>
                <w:rFonts w:cs="Calibri"/>
                <w:color w:val="000000"/>
                <w:szCs w:val="21"/>
              </w:rPr>
            </w:pPr>
            <w:r>
              <w:rPr>
                <w:rFonts w:cs="Calibri"/>
                <w:color w:val="000000"/>
                <w:kern w:val="0"/>
                <w:szCs w:val="21"/>
                <w:lang w:bidi="ar"/>
              </w:rPr>
              <w:t xml:space="preserve">GIS </w:t>
            </w:r>
            <w:r>
              <w:rPr>
                <w:rFonts w:ascii="宋体" w:hAnsi="宋体" w:cs="宋体" w:hint="eastAsia"/>
                <w:color w:val="000000"/>
                <w:kern w:val="0"/>
                <w:szCs w:val="21"/>
                <w:lang w:bidi="ar"/>
              </w:rPr>
              <w:t>地图分布</w:t>
            </w:r>
          </w:p>
        </w:tc>
      </w:tr>
      <w:tr w:rsidR="00994985" w14:paraId="40EA73ED"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C782B9" w14:textId="77777777" w:rsidR="00994985" w:rsidRDefault="00000000">
            <w:pPr>
              <w:widowControl/>
              <w:jc w:val="center"/>
              <w:textAlignment w:val="center"/>
              <w:rPr>
                <w:rFonts w:cs="Calibri"/>
                <w:color w:val="000000"/>
                <w:szCs w:val="21"/>
              </w:rPr>
            </w:pPr>
            <w:r>
              <w:rPr>
                <w:rFonts w:cs="Calibri"/>
                <w:color w:val="000000"/>
                <w:kern w:val="0"/>
                <w:szCs w:val="21"/>
                <w:lang w:bidi="ar"/>
              </w:rPr>
              <w:t>3</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EEAF2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指标调度</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C22AA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指标调度概况</w:t>
            </w:r>
          </w:p>
        </w:tc>
      </w:tr>
      <w:tr w:rsidR="00994985" w14:paraId="2BD1E747"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6E144D"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0DB993"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94E99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核心指标调度</w:t>
            </w:r>
          </w:p>
        </w:tc>
      </w:tr>
      <w:tr w:rsidR="00994985" w14:paraId="664B7E69"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A259B9"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58DA43"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B9FDD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结构指标调度</w:t>
            </w:r>
          </w:p>
        </w:tc>
      </w:tr>
      <w:tr w:rsidR="00994985" w14:paraId="356034DE"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3D7E86" w14:textId="77777777" w:rsidR="00994985" w:rsidRDefault="00000000">
            <w:pPr>
              <w:widowControl/>
              <w:jc w:val="center"/>
              <w:textAlignment w:val="center"/>
              <w:rPr>
                <w:rFonts w:cs="Calibri"/>
                <w:color w:val="000000"/>
                <w:szCs w:val="21"/>
              </w:rPr>
            </w:pPr>
            <w:r>
              <w:rPr>
                <w:rFonts w:cs="Calibri"/>
                <w:color w:val="000000"/>
                <w:kern w:val="0"/>
                <w:szCs w:val="21"/>
                <w:lang w:bidi="ar"/>
              </w:rPr>
              <w:lastRenderedPageBreak/>
              <w:t>4</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72BC899"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任务调度</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BB8167"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任务调度概况</w:t>
            </w:r>
          </w:p>
        </w:tc>
      </w:tr>
      <w:tr w:rsidR="00994985" w14:paraId="0F94C5F2"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D90A94"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77B91E"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05763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攻坚任务</w:t>
            </w:r>
          </w:p>
        </w:tc>
      </w:tr>
      <w:tr w:rsidR="00994985" w14:paraId="0F9EE85C"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7A7D99"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31489F"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BBE72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重大任务</w:t>
            </w:r>
          </w:p>
        </w:tc>
      </w:tr>
      <w:tr w:rsidR="00994985" w14:paraId="7E42F4AE"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44BF34"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68070F"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E383C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年度要点</w:t>
            </w:r>
          </w:p>
        </w:tc>
      </w:tr>
      <w:tr w:rsidR="00994985" w14:paraId="3CF66202"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9B1A86D" w14:textId="77777777" w:rsidR="00994985" w:rsidRDefault="00000000">
            <w:pPr>
              <w:widowControl/>
              <w:jc w:val="center"/>
              <w:textAlignment w:val="center"/>
              <w:rPr>
                <w:rFonts w:cs="Calibri"/>
                <w:color w:val="000000"/>
                <w:szCs w:val="21"/>
              </w:rPr>
            </w:pPr>
            <w:r>
              <w:rPr>
                <w:rFonts w:cs="Calibri"/>
                <w:color w:val="000000"/>
                <w:kern w:val="0"/>
                <w:szCs w:val="21"/>
                <w:lang w:bidi="ar"/>
              </w:rPr>
              <w:t>5</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97491E"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政策调度</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DCF6D7"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政策调度概况</w:t>
            </w:r>
          </w:p>
        </w:tc>
      </w:tr>
      <w:tr w:rsidR="00994985" w14:paraId="62F396A2"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1AC0A4"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5D2C38"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76359D"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政策举措（</w:t>
            </w:r>
            <w:r>
              <w:rPr>
                <w:rFonts w:cs="Calibri"/>
                <w:color w:val="000000"/>
                <w:kern w:val="0"/>
                <w:szCs w:val="21"/>
                <w:lang w:bidi="ar"/>
              </w:rPr>
              <w:t>8+4</w:t>
            </w:r>
            <w:r>
              <w:rPr>
                <w:rFonts w:ascii="宋体" w:hAnsi="宋体" w:cs="宋体" w:hint="eastAsia"/>
                <w:color w:val="000000"/>
                <w:kern w:val="0"/>
                <w:szCs w:val="21"/>
                <w:lang w:bidi="ar"/>
              </w:rPr>
              <w:t>）</w:t>
            </w:r>
          </w:p>
        </w:tc>
      </w:tr>
      <w:tr w:rsidR="00994985" w14:paraId="391E6560"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E6B372"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7EFA26"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4F6690"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政策推进（一业一策）</w:t>
            </w:r>
          </w:p>
        </w:tc>
      </w:tr>
      <w:tr w:rsidR="00994985" w14:paraId="678B9B5C"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23DD27" w14:textId="77777777" w:rsidR="00994985" w:rsidRDefault="00000000">
            <w:pPr>
              <w:widowControl/>
              <w:jc w:val="center"/>
              <w:textAlignment w:val="center"/>
              <w:rPr>
                <w:rFonts w:cs="Calibri"/>
                <w:color w:val="000000"/>
                <w:szCs w:val="21"/>
              </w:rPr>
            </w:pPr>
            <w:r>
              <w:rPr>
                <w:rFonts w:cs="Calibri"/>
                <w:color w:val="000000"/>
                <w:kern w:val="0"/>
                <w:szCs w:val="21"/>
                <w:lang w:bidi="ar"/>
              </w:rPr>
              <w:t>6</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0E813B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督考调度</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49E2BA"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督考调度概况</w:t>
            </w:r>
          </w:p>
        </w:tc>
      </w:tr>
      <w:tr w:rsidR="00994985" w14:paraId="45A6DAEC"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D4158D"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4BC019"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158548"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督考问题列表</w:t>
            </w:r>
          </w:p>
        </w:tc>
      </w:tr>
      <w:tr w:rsidR="00994985" w14:paraId="2EF02779"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295951"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543A24"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47360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督考数据更新</w:t>
            </w:r>
            <w:r>
              <w:rPr>
                <w:rFonts w:cs="Calibri"/>
                <w:color w:val="000000"/>
                <w:kern w:val="0"/>
                <w:szCs w:val="21"/>
                <w:lang w:bidi="ar"/>
              </w:rPr>
              <w:t>/</w:t>
            </w:r>
            <w:r>
              <w:rPr>
                <w:rFonts w:ascii="宋体" w:hAnsi="宋体" w:cs="宋体" w:hint="eastAsia"/>
                <w:color w:val="000000"/>
                <w:kern w:val="0"/>
                <w:szCs w:val="21"/>
                <w:lang w:bidi="ar"/>
              </w:rPr>
              <w:t>导出</w:t>
            </w:r>
          </w:p>
        </w:tc>
      </w:tr>
      <w:tr w:rsidR="00994985" w14:paraId="0A209F28"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E2715A3" w14:textId="77777777" w:rsidR="00994985" w:rsidRDefault="00000000">
            <w:pPr>
              <w:widowControl/>
              <w:jc w:val="center"/>
              <w:textAlignment w:val="center"/>
              <w:rPr>
                <w:rFonts w:cs="Calibri"/>
                <w:color w:val="000000"/>
                <w:szCs w:val="21"/>
              </w:rPr>
            </w:pPr>
            <w:r>
              <w:rPr>
                <w:rFonts w:cs="Calibri"/>
                <w:color w:val="000000"/>
                <w:kern w:val="0"/>
                <w:szCs w:val="21"/>
                <w:lang w:bidi="ar"/>
              </w:rPr>
              <w:t>7</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75EF6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项目调度及项目详情底单</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6DE61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项目调度概况</w:t>
            </w:r>
          </w:p>
        </w:tc>
      </w:tr>
      <w:tr w:rsidR="00994985" w14:paraId="4519A0C0"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8667BF"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46D64A"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97AEC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项目清单</w:t>
            </w:r>
          </w:p>
        </w:tc>
      </w:tr>
      <w:tr w:rsidR="00994985" w14:paraId="703CEC2E"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38BB06"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6B7D6B"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B73A1A"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项目详情底单</w:t>
            </w:r>
          </w:p>
        </w:tc>
      </w:tr>
      <w:tr w:rsidR="00994985" w14:paraId="19A6D987"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C3DA0C3" w14:textId="77777777" w:rsidR="00994985" w:rsidRDefault="00000000">
            <w:pPr>
              <w:widowControl/>
              <w:jc w:val="center"/>
              <w:textAlignment w:val="center"/>
              <w:rPr>
                <w:rFonts w:cs="Calibri"/>
                <w:color w:val="000000"/>
                <w:szCs w:val="21"/>
              </w:rPr>
            </w:pPr>
            <w:r>
              <w:rPr>
                <w:rFonts w:cs="Calibri"/>
                <w:color w:val="000000"/>
                <w:kern w:val="0"/>
                <w:szCs w:val="21"/>
                <w:lang w:bidi="ar"/>
              </w:rPr>
              <w:t>8</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4D4304" w14:textId="77777777" w:rsidR="00994985" w:rsidRDefault="00000000">
            <w:pPr>
              <w:widowControl/>
              <w:jc w:val="center"/>
              <w:textAlignment w:val="center"/>
              <w:rPr>
                <w:rFonts w:cs="Calibri"/>
                <w:color w:val="000000"/>
                <w:szCs w:val="21"/>
              </w:rPr>
            </w:pPr>
            <w:r>
              <w:rPr>
                <w:rFonts w:cs="Calibri"/>
                <w:color w:val="000000"/>
                <w:kern w:val="0"/>
                <w:szCs w:val="21"/>
                <w:lang w:bidi="ar"/>
              </w:rPr>
              <w:t>“</w:t>
            </w:r>
            <w:r>
              <w:rPr>
                <w:rFonts w:ascii="宋体" w:hAnsi="宋体" w:cs="宋体" w:hint="eastAsia"/>
                <w:color w:val="000000"/>
                <w:kern w:val="0"/>
                <w:szCs w:val="21"/>
                <w:lang w:bidi="ar"/>
              </w:rPr>
              <w:t>五个一</w:t>
            </w:r>
            <w:r>
              <w:rPr>
                <w:rFonts w:cs="Calibri"/>
                <w:color w:val="000000"/>
                <w:kern w:val="0"/>
                <w:szCs w:val="21"/>
                <w:lang w:bidi="ar"/>
              </w:rPr>
              <w:t>”</w:t>
            </w:r>
            <w:r>
              <w:rPr>
                <w:rFonts w:ascii="宋体" w:hAnsi="宋体" w:cs="宋体" w:hint="eastAsia"/>
                <w:color w:val="000000"/>
                <w:kern w:val="0"/>
                <w:szCs w:val="21"/>
                <w:lang w:bidi="ar"/>
              </w:rPr>
              <w:t>机制</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10B2C4"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一会</w:t>
            </w:r>
          </w:p>
        </w:tc>
      </w:tr>
      <w:tr w:rsidR="00994985" w14:paraId="5C023FD0"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F3DF18"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C26766" w14:textId="77777777" w:rsidR="00994985" w:rsidRDefault="00994985">
            <w:pPr>
              <w:jc w:val="center"/>
              <w:rPr>
                <w:rFonts w:cs="Calibri"/>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057910"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一报</w:t>
            </w:r>
          </w:p>
        </w:tc>
      </w:tr>
      <w:tr w:rsidR="00994985" w14:paraId="0D4DD619"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570912"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03D0B4" w14:textId="77777777" w:rsidR="00994985" w:rsidRDefault="00994985">
            <w:pPr>
              <w:jc w:val="center"/>
              <w:rPr>
                <w:rFonts w:cs="Calibri"/>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6A6914"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一晒</w:t>
            </w:r>
          </w:p>
        </w:tc>
      </w:tr>
      <w:tr w:rsidR="00994985" w14:paraId="02D92ECD"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1B288A"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EF28F5" w14:textId="77777777" w:rsidR="00994985" w:rsidRDefault="00994985">
            <w:pPr>
              <w:jc w:val="center"/>
              <w:rPr>
                <w:rFonts w:cs="Calibri"/>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033A1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一督</w:t>
            </w:r>
          </w:p>
        </w:tc>
      </w:tr>
      <w:tr w:rsidR="00994985" w14:paraId="28B7EF1A"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E50DCA"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4EFBBD" w14:textId="77777777" w:rsidR="00994985" w:rsidRDefault="00994985">
            <w:pPr>
              <w:jc w:val="center"/>
              <w:rPr>
                <w:rFonts w:cs="Calibri"/>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1C6E15" w14:textId="77777777" w:rsidR="00994985" w:rsidRDefault="00000000">
            <w:pPr>
              <w:widowControl/>
              <w:jc w:val="center"/>
              <w:textAlignment w:val="center"/>
              <w:rPr>
                <w:rFonts w:ascii="宋体" w:hAnsi="宋体" w:cs="宋体"/>
                <w:color w:val="000000"/>
                <w:szCs w:val="21"/>
              </w:rPr>
            </w:pPr>
            <w:r w:rsidRPr="00821C38">
              <w:rPr>
                <w:rFonts w:ascii="宋体" w:hAnsi="宋体" w:cs="宋体" w:hint="eastAsia"/>
                <w:color w:val="000000"/>
                <w:kern w:val="0"/>
                <w:szCs w:val="21"/>
                <w:lang w:bidi="ar"/>
              </w:rPr>
              <w:t>一评</w:t>
            </w:r>
          </w:p>
        </w:tc>
      </w:tr>
      <w:tr w:rsidR="00994985" w14:paraId="59DF7B60"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5C7942" w14:textId="77777777" w:rsidR="00994985" w:rsidRDefault="00000000">
            <w:pPr>
              <w:widowControl/>
              <w:jc w:val="center"/>
              <w:textAlignment w:val="center"/>
              <w:rPr>
                <w:rFonts w:cs="Calibri"/>
                <w:color w:val="000000"/>
                <w:szCs w:val="21"/>
              </w:rPr>
            </w:pPr>
            <w:r>
              <w:rPr>
                <w:rFonts w:cs="Calibri"/>
                <w:color w:val="000000"/>
                <w:kern w:val="0"/>
                <w:szCs w:val="21"/>
                <w:lang w:bidi="ar"/>
              </w:rPr>
              <w:t>9</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A4B76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调度辅助功能</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1C25B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调度指示</w:t>
            </w:r>
          </w:p>
        </w:tc>
      </w:tr>
      <w:tr w:rsidR="00994985" w14:paraId="0F5CCF52"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CFDEB"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F61DBA"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DF3E11"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工作提示单</w:t>
            </w:r>
          </w:p>
        </w:tc>
      </w:tr>
      <w:tr w:rsidR="00994985" w14:paraId="253E51CB"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8A38A8"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AC6F65"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3A363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截屏提示</w:t>
            </w:r>
          </w:p>
        </w:tc>
      </w:tr>
      <w:tr w:rsidR="00994985" w14:paraId="0F929A03"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D4979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0C924B9"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服务业高质量发展</w:t>
            </w:r>
            <w:r>
              <w:rPr>
                <w:rFonts w:cs="Calibri"/>
                <w:color w:val="000000"/>
                <w:kern w:val="0"/>
                <w:szCs w:val="21"/>
                <w:lang w:bidi="ar"/>
              </w:rPr>
              <w:t>“</w:t>
            </w:r>
            <w:r>
              <w:rPr>
                <w:rFonts w:ascii="宋体" w:hAnsi="宋体" w:cs="宋体" w:hint="eastAsia"/>
                <w:color w:val="000000"/>
                <w:kern w:val="0"/>
                <w:szCs w:val="21"/>
                <w:lang w:bidi="ar"/>
              </w:rPr>
              <w:t>百千万</w:t>
            </w:r>
            <w:r>
              <w:rPr>
                <w:rFonts w:cs="Calibri"/>
                <w:color w:val="000000"/>
                <w:kern w:val="0"/>
                <w:szCs w:val="21"/>
                <w:lang w:bidi="ar"/>
              </w:rPr>
              <w:t>“</w:t>
            </w:r>
            <w:r>
              <w:rPr>
                <w:rFonts w:ascii="宋体" w:hAnsi="宋体" w:cs="宋体" w:hint="eastAsia"/>
                <w:color w:val="000000"/>
                <w:kern w:val="0"/>
                <w:szCs w:val="21"/>
                <w:lang w:bidi="ar"/>
              </w:rPr>
              <w:t>工程调度平台管理后台</w:t>
            </w:r>
          </w:p>
        </w:tc>
      </w:tr>
      <w:tr w:rsidR="00994985" w14:paraId="5E72214A"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2B1F8A" w14:textId="77777777" w:rsidR="00994985" w:rsidRDefault="00000000">
            <w:pPr>
              <w:widowControl/>
              <w:jc w:val="center"/>
              <w:textAlignment w:val="center"/>
              <w:rPr>
                <w:rFonts w:cs="Calibri"/>
                <w:color w:val="000000"/>
                <w:szCs w:val="21"/>
              </w:rPr>
            </w:pPr>
            <w:r>
              <w:rPr>
                <w:rFonts w:cs="Calibri"/>
                <w:color w:val="000000"/>
                <w:kern w:val="0"/>
                <w:szCs w:val="21"/>
                <w:lang w:bidi="ar"/>
              </w:rPr>
              <w:t>10</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65985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指标调度管理</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915B8E"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指标数据列表</w:t>
            </w:r>
          </w:p>
        </w:tc>
      </w:tr>
      <w:tr w:rsidR="00994985" w14:paraId="6E3FC225"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73F164"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007D8C"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DD0CC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指标数据更新</w:t>
            </w:r>
            <w:r>
              <w:rPr>
                <w:rFonts w:cs="Calibri"/>
                <w:color w:val="000000"/>
                <w:kern w:val="0"/>
                <w:szCs w:val="21"/>
                <w:lang w:bidi="ar"/>
              </w:rPr>
              <w:t>/</w:t>
            </w:r>
            <w:r>
              <w:rPr>
                <w:rFonts w:ascii="宋体" w:hAnsi="宋体" w:cs="宋体" w:hint="eastAsia"/>
                <w:color w:val="000000"/>
                <w:kern w:val="0"/>
                <w:szCs w:val="21"/>
                <w:lang w:bidi="ar"/>
              </w:rPr>
              <w:t>导出</w:t>
            </w:r>
          </w:p>
        </w:tc>
      </w:tr>
      <w:tr w:rsidR="00994985" w14:paraId="7C4EDDCF"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080AD1"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93B3B1"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6156E1" w14:textId="77777777" w:rsidR="00994985" w:rsidRDefault="00000000">
            <w:pPr>
              <w:widowControl/>
              <w:jc w:val="center"/>
              <w:textAlignment w:val="center"/>
              <w:rPr>
                <w:rFonts w:cs="Calibri"/>
                <w:color w:val="000000"/>
                <w:szCs w:val="21"/>
              </w:rPr>
            </w:pPr>
            <w:r>
              <w:rPr>
                <w:rFonts w:cs="Calibri"/>
                <w:color w:val="000000"/>
                <w:kern w:val="0"/>
                <w:szCs w:val="21"/>
                <w:lang w:bidi="ar"/>
              </w:rPr>
              <w:t xml:space="preserve">IRS </w:t>
            </w:r>
            <w:r>
              <w:rPr>
                <w:rFonts w:ascii="宋体" w:hAnsi="宋体" w:cs="宋体" w:hint="eastAsia"/>
                <w:color w:val="000000"/>
                <w:kern w:val="0"/>
                <w:szCs w:val="21"/>
                <w:lang w:bidi="ar"/>
              </w:rPr>
              <w:t>指标接口数据共享</w:t>
            </w:r>
          </w:p>
        </w:tc>
      </w:tr>
      <w:tr w:rsidR="00994985" w14:paraId="5A130A81"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8A059DD" w14:textId="77777777" w:rsidR="00994985" w:rsidRDefault="00000000">
            <w:pPr>
              <w:widowControl/>
              <w:jc w:val="center"/>
              <w:textAlignment w:val="center"/>
              <w:rPr>
                <w:rFonts w:cs="Calibri"/>
                <w:color w:val="000000"/>
                <w:szCs w:val="21"/>
              </w:rPr>
            </w:pPr>
            <w:r>
              <w:rPr>
                <w:rFonts w:cs="Calibri"/>
                <w:color w:val="000000"/>
                <w:kern w:val="0"/>
                <w:szCs w:val="21"/>
                <w:lang w:bidi="ar"/>
              </w:rPr>
              <w:t>11</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A4634E"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任务调度管理</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827017"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任务填报列表</w:t>
            </w:r>
          </w:p>
        </w:tc>
      </w:tr>
      <w:tr w:rsidR="00994985" w14:paraId="0E8D0113"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86E323"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C47B3F"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B90F4F"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任务审核列表</w:t>
            </w:r>
          </w:p>
        </w:tc>
      </w:tr>
      <w:tr w:rsidR="00994985" w14:paraId="0817DAA1"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6EF24B"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521086"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50A00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任务体系管理</w:t>
            </w:r>
          </w:p>
        </w:tc>
      </w:tr>
      <w:tr w:rsidR="00994985" w14:paraId="74D7A336"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2AFACD"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E459AD"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50F51A" w14:textId="77777777" w:rsidR="00994985" w:rsidRDefault="00000000">
            <w:pPr>
              <w:widowControl/>
              <w:jc w:val="center"/>
              <w:textAlignment w:val="center"/>
              <w:rPr>
                <w:rFonts w:cs="Calibri"/>
                <w:color w:val="000000"/>
                <w:szCs w:val="21"/>
              </w:rPr>
            </w:pPr>
            <w:r>
              <w:rPr>
                <w:rFonts w:cs="Calibri"/>
                <w:color w:val="000000"/>
                <w:kern w:val="0"/>
                <w:szCs w:val="21"/>
                <w:lang w:bidi="ar"/>
              </w:rPr>
              <w:t xml:space="preserve">IRS </w:t>
            </w:r>
            <w:r>
              <w:rPr>
                <w:rFonts w:ascii="宋体" w:hAnsi="宋体" w:cs="宋体" w:hint="eastAsia"/>
                <w:color w:val="000000"/>
                <w:kern w:val="0"/>
                <w:szCs w:val="21"/>
                <w:lang w:bidi="ar"/>
              </w:rPr>
              <w:t>任务接口数据共享</w:t>
            </w:r>
          </w:p>
        </w:tc>
      </w:tr>
      <w:tr w:rsidR="00994985" w14:paraId="293C11E8"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9D3460" w14:textId="77777777" w:rsidR="00994985" w:rsidRDefault="00000000">
            <w:pPr>
              <w:widowControl/>
              <w:jc w:val="center"/>
              <w:textAlignment w:val="center"/>
              <w:rPr>
                <w:rFonts w:cs="Calibri"/>
                <w:color w:val="000000"/>
                <w:szCs w:val="21"/>
              </w:rPr>
            </w:pPr>
            <w:r>
              <w:rPr>
                <w:rFonts w:cs="Calibri"/>
                <w:color w:val="000000"/>
                <w:kern w:val="0"/>
                <w:szCs w:val="21"/>
                <w:lang w:bidi="ar"/>
              </w:rPr>
              <w:t>12</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EEEDC4"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项目调度管理</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243619"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项目数据列表</w:t>
            </w:r>
          </w:p>
        </w:tc>
      </w:tr>
      <w:tr w:rsidR="00994985" w14:paraId="2DB68CA0"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87CD4C"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DB922E"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83EA0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项目数据更新</w:t>
            </w:r>
            <w:r>
              <w:rPr>
                <w:rFonts w:cs="Calibri"/>
                <w:color w:val="000000"/>
                <w:kern w:val="0"/>
                <w:szCs w:val="21"/>
                <w:lang w:bidi="ar"/>
              </w:rPr>
              <w:t>/</w:t>
            </w:r>
            <w:r>
              <w:rPr>
                <w:rFonts w:ascii="宋体" w:hAnsi="宋体" w:cs="宋体" w:hint="eastAsia"/>
                <w:color w:val="000000"/>
                <w:kern w:val="0"/>
                <w:szCs w:val="21"/>
                <w:lang w:bidi="ar"/>
              </w:rPr>
              <w:t>导出</w:t>
            </w:r>
          </w:p>
        </w:tc>
      </w:tr>
      <w:tr w:rsidR="00994985" w14:paraId="50CA8D8B"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3DADCA"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410C28"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7C11FB" w14:textId="77777777" w:rsidR="00994985" w:rsidRDefault="00000000">
            <w:pPr>
              <w:widowControl/>
              <w:jc w:val="center"/>
              <w:textAlignment w:val="center"/>
              <w:rPr>
                <w:rFonts w:cs="Calibri"/>
                <w:color w:val="000000"/>
                <w:szCs w:val="21"/>
              </w:rPr>
            </w:pPr>
            <w:r>
              <w:rPr>
                <w:rFonts w:cs="Calibri"/>
                <w:color w:val="000000"/>
                <w:kern w:val="0"/>
                <w:szCs w:val="21"/>
                <w:lang w:bidi="ar"/>
              </w:rPr>
              <w:t xml:space="preserve">IRS </w:t>
            </w:r>
            <w:r>
              <w:rPr>
                <w:rFonts w:ascii="宋体" w:hAnsi="宋体" w:cs="宋体" w:hint="eastAsia"/>
                <w:color w:val="000000"/>
                <w:kern w:val="0"/>
                <w:szCs w:val="21"/>
                <w:lang w:bidi="ar"/>
              </w:rPr>
              <w:t>项目接口数据共享</w:t>
            </w:r>
          </w:p>
        </w:tc>
      </w:tr>
      <w:tr w:rsidR="00994985" w14:paraId="6D063EE5"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A4F2A7" w14:textId="77777777" w:rsidR="00994985" w:rsidRDefault="00000000">
            <w:pPr>
              <w:widowControl/>
              <w:jc w:val="center"/>
              <w:textAlignment w:val="center"/>
              <w:rPr>
                <w:rFonts w:cs="Calibri"/>
                <w:color w:val="000000"/>
                <w:szCs w:val="21"/>
              </w:rPr>
            </w:pPr>
            <w:r>
              <w:rPr>
                <w:rFonts w:cs="Calibri"/>
                <w:color w:val="000000"/>
                <w:kern w:val="0"/>
                <w:szCs w:val="21"/>
                <w:lang w:bidi="ar"/>
              </w:rPr>
              <w:t>13</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FDAC6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督考调度管理</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CB22E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督考数据列表</w:t>
            </w:r>
          </w:p>
        </w:tc>
      </w:tr>
      <w:tr w:rsidR="00994985" w14:paraId="47A684C8"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A7CEA1"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AEBEA4"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D496B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督考数据更新</w:t>
            </w:r>
            <w:r>
              <w:rPr>
                <w:rFonts w:cs="Calibri"/>
                <w:color w:val="000000"/>
                <w:kern w:val="0"/>
                <w:szCs w:val="21"/>
                <w:lang w:bidi="ar"/>
              </w:rPr>
              <w:t>/</w:t>
            </w:r>
            <w:r>
              <w:rPr>
                <w:rFonts w:ascii="宋体" w:hAnsi="宋体" w:cs="宋体" w:hint="eastAsia"/>
                <w:color w:val="000000"/>
                <w:kern w:val="0"/>
                <w:szCs w:val="21"/>
                <w:lang w:bidi="ar"/>
              </w:rPr>
              <w:t>导出</w:t>
            </w:r>
          </w:p>
        </w:tc>
      </w:tr>
      <w:tr w:rsidR="00994985" w14:paraId="26EE2ABD"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40BD21" w14:textId="77777777" w:rsidR="00994985" w:rsidRDefault="00000000">
            <w:pPr>
              <w:widowControl/>
              <w:jc w:val="center"/>
              <w:textAlignment w:val="center"/>
              <w:rPr>
                <w:rFonts w:cs="Calibri"/>
                <w:color w:val="000000"/>
                <w:szCs w:val="21"/>
              </w:rPr>
            </w:pPr>
            <w:r>
              <w:rPr>
                <w:rFonts w:cs="Calibri"/>
                <w:color w:val="000000"/>
                <w:kern w:val="0"/>
                <w:szCs w:val="21"/>
                <w:lang w:bidi="ar"/>
              </w:rPr>
              <w:t>14</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A477FA"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政策调度管理</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9B754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政策数据列表</w:t>
            </w:r>
          </w:p>
        </w:tc>
      </w:tr>
      <w:tr w:rsidR="00994985" w14:paraId="26F62676"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EA57B9"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341D7D"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5C109D"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政策数据更新</w:t>
            </w:r>
            <w:r>
              <w:rPr>
                <w:rFonts w:cs="Calibri"/>
                <w:color w:val="000000"/>
                <w:kern w:val="0"/>
                <w:szCs w:val="21"/>
                <w:lang w:bidi="ar"/>
              </w:rPr>
              <w:t>/</w:t>
            </w:r>
            <w:r>
              <w:rPr>
                <w:rFonts w:ascii="宋体" w:hAnsi="宋体" w:cs="宋体" w:hint="eastAsia"/>
                <w:color w:val="000000"/>
                <w:kern w:val="0"/>
                <w:szCs w:val="21"/>
                <w:lang w:bidi="ar"/>
              </w:rPr>
              <w:t>导出</w:t>
            </w:r>
          </w:p>
        </w:tc>
      </w:tr>
      <w:tr w:rsidR="00994985" w14:paraId="6FA76548"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2E4506" w14:textId="77777777" w:rsidR="00994985" w:rsidRDefault="00000000">
            <w:pPr>
              <w:widowControl/>
              <w:jc w:val="center"/>
              <w:textAlignment w:val="center"/>
              <w:rPr>
                <w:rFonts w:cs="Calibri"/>
                <w:color w:val="000000"/>
                <w:szCs w:val="21"/>
              </w:rPr>
            </w:pPr>
            <w:r>
              <w:rPr>
                <w:rFonts w:cs="Calibri"/>
                <w:color w:val="000000"/>
                <w:kern w:val="0"/>
                <w:szCs w:val="21"/>
                <w:lang w:bidi="ar"/>
              </w:rPr>
              <w:t>15</w:t>
            </w:r>
          </w:p>
        </w:tc>
        <w:tc>
          <w:tcPr>
            <w:tcW w:w="23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1ACDF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重点平台管理</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5BA3CA"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重点平台发展数据管理</w:t>
            </w:r>
          </w:p>
        </w:tc>
      </w:tr>
      <w:tr w:rsidR="00994985" w14:paraId="79D2254A"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E56063" w14:textId="77777777" w:rsidR="00994985" w:rsidRDefault="00000000">
            <w:pPr>
              <w:widowControl/>
              <w:jc w:val="center"/>
              <w:textAlignment w:val="center"/>
              <w:rPr>
                <w:rFonts w:cs="Calibri"/>
                <w:color w:val="000000"/>
                <w:szCs w:val="21"/>
              </w:rPr>
            </w:pPr>
            <w:r>
              <w:rPr>
                <w:rFonts w:cs="Calibri"/>
                <w:color w:val="000000"/>
                <w:kern w:val="0"/>
                <w:szCs w:val="21"/>
                <w:lang w:bidi="ar"/>
              </w:rPr>
              <w:t>16</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1AF78BB"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申报任务管理</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B74B58"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申报任务列表</w:t>
            </w:r>
          </w:p>
        </w:tc>
      </w:tr>
      <w:tr w:rsidR="00994985" w14:paraId="53DE43CA"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ED7C2D"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C17A39"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7ADF89"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申报列表</w:t>
            </w:r>
          </w:p>
        </w:tc>
      </w:tr>
      <w:tr w:rsidR="00994985" w14:paraId="3DAEBA70"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DB7EFE"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A38B3F"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21D9D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审核列表</w:t>
            </w:r>
          </w:p>
        </w:tc>
      </w:tr>
      <w:tr w:rsidR="00994985" w14:paraId="01195EF6"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333067" w14:textId="77777777" w:rsidR="00994985" w:rsidRDefault="00000000">
            <w:pPr>
              <w:widowControl/>
              <w:jc w:val="center"/>
              <w:textAlignment w:val="center"/>
              <w:rPr>
                <w:rFonts w:cs="Calibri"/>
                <w:color w:val="000000"/>
                <w:szCs w:val="21"/>
              </w:rPr>
            </w:pPr>
            <w:r>
              <w:rPr>
                <w:rFonts w:cs="Calibri"/>
                <w:color w:val="000000"/>
                <w:kern w:val="0"/>
                <w:szCs w:val="21"/>
                <w:lang w:bidi="ar"/>
              </w:rPr>
              <w:t>17</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D4D7D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系统设置</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68B5F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菜单管理</w:t>
            </w:r>
          </w:p>
        </w:tc>
      </w:tr>
      <w:tr w:rsidR="00994985" w14:paraId="26990DD5"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5CA682"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6CAA57"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CF73C4"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字典管理</w:t>
            </w:r>
          </w:p>
        </w:tc>
      </w:tr>
      <w:tr w:rsidR="00994985" w14:paraId="0808E0C8"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B45FF2"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D1B044"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63E30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日志管理</w:t>
            </w:r>
          </w:p>
        </w:tc>
      </w:tr>
      <w:tr w:rsidR="00994985" w14:paraId="72599D50"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A40157"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D458A5"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基础能力中心</w:t>
            </w:r>
          </w:p>
        </w:tc>
      </w:tr>
      <w:tr w:rsidR="00994985" w14:paraId="2EB4A132"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F4EB10" w14:textId="77777777" w:rsidR="00994985" w:rsidRDefault="00000000">
            <w:pPr>
              <w:widowControl/>
              <w:jc w:val="center"/>
              <w:textAlignment w:val="center"/>
              <w:rPr>
                <w:rFonts w:cs="Calibri"/>
                <w:color w:val="000000"/>
                <w:szCs w:val="21"/>
              </w:rPr>
            </w:pPr>
            <w:r>
              <w:rPr>
                <w:rFonts w:cs="Calibri"/>
                <w:color w:val="000000"/>
                <w:kern w:val="0"/>
                <w:szCs w:val="21"/>
                <w:lang w:bidi="ar"/>
              </w:rPr>
              <w:t>18</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EABF5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统一用户中心</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BA8608"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用户体系建设</w:t>
            </w:r>
          </w:p>
        </w:tc>
      </w:tr>
      <w:tr w:rsidR="00994985" w14:paraId="4424BCCE"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98CF28"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502320"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60442F"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用户管理模块</w:t>
            </w:r>
          </w:p>
        </w:tc>
      </w:tr>
      <w:tr w:rsidR="00994985" w14:paraId="6B86E5E4"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6BFCE2" w14:textId="77777777" w:rsidR="00994985" w:rsidRDefault="00000000">
            <w:pPr>
              <w:widowControl/>
              <w:jc w:val="center"/>
              <w:textAlignment w:val="center"/>
              <w:rPr>
                <w:rFonts w:cs="Calibri"/>
                <w:color w:val="000000"/>
                <w:szCs w:val="21"/>
              </w:rPr>
            </w:pPr>
            <w:r>
              <w:rPr>
                <w:rFonts w:cs="Calibri"/>
                <w:color w:val="000000"/>
                <w:kern w:val="0"/>
                <w:szCs w:val="21"/>
                <w:lang w:bidi="ar"/>
              </w:rPr>
              <w:t>19</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D13FF8"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统一权限中心</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8FED14"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权限体系建设</w:t>
            </w:r>
          </w:p>
        </w:tc>
      </w:tr>
      <w:tr w:rsidR="00994985" w14:paraId="43A61C7C"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2E3C90"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D626F8"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A1DCF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权限管理模块</w:t>
            </w:r>
          </w:p>
        </w:tc>
      </w:tr>
      <w:tr w:rsidR="00994985" w14:paraId="2EA38710"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9FA274"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5281B1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调度台运营支撑底座</w:t>
            </w:r>
          </w:p>
        </w:tc>
      </w:tr>
      <w:tr w:rsidR="00994985" w14:paraId="3E7F72B5"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813E83" w14:textId="77777777" w:rsidR="00994985" w:rsidRDefault="00000000">
            <w:pPr>
              <w:widowControl/>
              <w:jc w:val="center"/>
              <w:textAlignment w:val="center"/>
              <w:rPr>
                <w:rFonts w:cs="Calibri"/>
                <w:color w:val="000000"/>
                <w:szCs w:val="21"/>
              </w:rPr>
            </w:pPr>
            <w:r>
              <w:rPr>
                <w:rFonts w:cs="Calibri"/>
                <w:color w:val="000000"/>
                <w:kern w:val="0"/>
                <w:szCs w:val="21"/>
                <w:lang w:bidi="ar"/>
              </w:rPr>
              <w:t>20</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480F4A"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指标体系建设</w:t>
            </w:r>
          </w:p>
        </w:tc>
      </w:tr>
      <w:tr w:rsidR="00994985" w14:paraId="05AC5EC5"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606804" w14:textId="77777777" w:rsidR="00994985" w:rsidRDefault="00000000">
            <w:pPr>
              <w:widowControl/>
              <w:jc w:val="center"/>
              <w:textAlignment w:val="center"/>
              <w:rPr>
                <w:rFonts w:cs="Calibri"/>
                <w:color w:val="000000"/>
                <w:szCs w:val="21"/>
              </w:rPr>
            </w:pPr>
            <w:r>
              <w:rPr>
                <w:rFonts w:cs="Calibri"/>
                <w:color w:val="000000"/>
                <w:kern w:val="0"/>
                <w:szCs w:val="21"/>
                <w:lang w:bidi="ar"/>
              </w:rPr>
              <w:t>21</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83284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系统对接和指标接入</w:t>
            </w:r>
          </w:p>
        </w:tc>
      </w:tr>
      <w:tr w:rsidR="00994985" w14:paraId="2A9D3434"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BC6988" w14:textId="77777777" w:rsidR="00994985" w:rsidRDefault="00000000">
            <w:pPr>
              <w:widowControl/>
              <w:jc w:val="center"/>
              <w:textAlignment w:val="center"/>
              <w:rPr>
                <w:rFonts w:cs="Calibri"/>
                <w:color w:val="000000"/>
                <w:szCs w:val="21"/>
              </w:rPr>
            </w:pPr>
            <w:r>
              <w:rPr>
                <w:rFonts w:cs="Calibri"/>
                <w:color w:val="000000"/>
                <w:kern w:val="0"/>
                <w:szCs w:val="21"/>
                <w:lang w:bidi="ar"/>
              </w:rPr>
              <w:t>22</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296891"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指标调通和质量保证</w:t>
            </w:r>
          </w:p>
        </w:tc>
      </w:tr>
      <w:tr w:rsidR="00994985" w14:paraId="1DF29D2B"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E88B33" w14:textId="77777777" w:rsidR="00994985" w:rsidRDefault="00000000">
            <w:pPr>
              <w:widowControl/>
              <w:jc w:val="center"/>
              <w:textAlignment w:val="center"/>
              <w:rPr>
                <w:rFonts w:cs="Calibri"/>
                <w:color w:val="000000"/>
                <w:szCs w:val="21"/>
              </w:rPr>
            </w:pPr>
            <w:r>
              <w:rPr>
                <w:rFonts w:cs="Calibri"/>
                <w:color w:val="000000"/>
                <w:kern w:val="0"/>
                <w:szCs w:val="21"/>
                <w:lang w:bidi="ar"/>
              </w:rPr>
              <w:t>23</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311B5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系统可靠性保障机制建设</w:t>
            </w:r>
          </w:p>
        </w:tc>
      </w:tr>
      <w:tr w:rsidR="00994985" w14:paraId="4AA0CE51"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8435D0"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五</w:t>
            </w:r>
          </w:p>
        </w:tc>
        <w:tc>
          <w:tcPr>
            <w:tcW w:w="44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115970"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服务业高质量发展</w:t>
            </w:r>
            <w:r>
              <w:rPr>
                <w:rFonts w:cs="Calibri"/>
                <w:color w:val="000000"/>
                <w:kern w:val="0"/>
                <w:szCs w:val="21"/>
                <w:lang w:bidi="ar"/>
              </w:rPr>
              <w:t>“</w:t>
            </w:r>
            <w:r>
              <w:rPr>
                <w:rFonts w:ascii="宋体" w:hAnsi="宋体" w:cs="宋体" w:hint="eastAsia"/>
                <w:color w:val="000000"/>
                <w:kern w:val="0"/>
                <w:szCs w:val="21"/>
                <w:lang w:bidi="ar"/>
              </w:rPr>
              <w:t>百千万</w:t>
            </w:r>
            <w:r>
              <w:rPr>
                <w:rFonts w:cs="Calibri"/>
                <w:color w:val="000000"/>
                <w:kern w:val="0"/>
                <w:szCs w:val="21"/>
                <w:lang w:bidi="ar"/>
              </w:rPr>
              <w:t>”</w:t>
            </w:r>
            <w:r>
              <w:rPr>
                <w:rFonts w:ascii="宋体" w:hAnsi="宋体" w:cs="宋体" w:hint="eastAsia"/>
                <w:color w:val="000000"/>
                <w:kern w:val="0"/>
                <w:szCs w:val="21"/>
                <w:lang w:bidi="ar"/>
              </w:rPr>
              <w:t>工程调度数据智算基座</w:t>
            </w:r>
          </w:p>
        </w:tc>
      </w:tr>
      <w:tr w:rsidR="00994985" w14:paraId="7026FFF6"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17CED9" w14:textId="77777777" w:rsidR="00994985" w:rsidRDefault="00000000">
            <w:pPr>
              <w:widowControl/>
              <w:jc w:val="center"/>
              <w:textAlignment w:val="center"/>
              <w:rPr>
                <w:rFonts w:cs="Calibri"/>
                <w:color w:val="000000"/>
                <w:szCs w:val="21"/>
              </w:rPr>
            </w:pPr>
            <w:r>
              <w:rPr>
                <w:rFonts w:cs="Calibri"/>
                <w:color w:val="000000"/>
                <w:kern w:val="0"/>
                <w:szCs w:val="21"/>
                <w:lang w:bidi="ar"/>
              </w:rPr>
              <w:t>24</w:t>
            </w:r>
          </w:p>
        </w:tc>
        <w:tc>
          <w:tcPr>
            <w:tcW w:w="23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67110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数据资源目录</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0439B7"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数据统一编目</w:t>
            </w:r>
          </w:p>
        </w:tc>
      </w:tr>
      <w:tr w:rsidR="00994985" w14:paraId="3D79A3AC"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368272" w14:textId="77777777" w:rsidR="00994985" w:rsidRDefault="00000000">
            <w:pPr>
              <w:widowControl/>
              <w:jc w:val="center"/>
              <w:textAlignment w:val="center"/>
              <w:rPr>
                <w:rFonts w:cs="Calibri"/>
                <w:color w:val="000000"/>
                <w:szCs w:val="21"/>
              </w:rPr>
            </w:pPr>
            <w:r>
              <w:rPr>
                <w:rFonts w:cs="Calibri"/>
                <w:color w:val="000000"/>
                <w:kern w:val="0"/>
                <w:szCs w:val="21"/>
                <w:lang w:bidi="ar"/>
              </w:rPr>
              <w:t>25</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370F79"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数据归集服务</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59A0C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数据传输</w:t>
            </w:r>
          </w:p>
        </w:tc>
      </w:tr>
      <w:tr w:rsidR="00994985" w14:paraId="1BE23912"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88CBDB"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01909C"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159AD9"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数据归集</w:t>
            </w:r>
          </w:p>
        </w:tc>
      </w:tr>
      <w:tr w:rsidR="00994985" w14:paraId="56245DE3"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B430E5" w14:textId="77777777" w:rsidR="00994985" w:rsidRDefault="00000000">
            <w:pPr>
              <w:widowControl/>
              <w:jc w:val="center"/>
              <w:textAlignment w:val="center"/>
              <w:rPr>
                <w:rFonts w:cs="Calibri"/>
                <w:color w:val="000000"/>
                <w:szCs w:val="21"/>
              </w:rPr>
            </w:pPr>
            <w:r>
              <w:rPr>
                <w:rFonts w:cs="Calibri"/>
                <w:color w:val="000000"/>
                <w:kern w:val="0"/>
                <w:szCs w:val="21"/>
                <w:lang w:bidi="ar"/>
              </w:rPr>
              <w:t>26</w:t>
            </w:r>
          </w:p>
        </w:tc>
        <w:tc>
          <w:tcPr>
            <w:tcW w:w="23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C4945D"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数据治理服务</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7C7F17"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数据治理</w:t>
            </w:r>
          </w:p>
        </w:tc>
      </w:tr>
      <w:tr w:rsidR="00994985" w14:paraId="50EDDE48" w14:textId="77777777" w:rsidTr="0030123F">
        <w:trPr>
          <w:trHeight w:val="454"/>
        </w:trPr>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32A0B6" w14:textId="77777777" w:rsidR="00994985" w:rsidRDefault="00000000">
            <w:pPr>
              <w:widowControl/>
              <w:jc w:val="center"/>
              <w:textAlignment w:val="center"/>
              <w:rPr>
                <w:rFonts w:cs="Calibri"/>
                <w:color w:val="000000"/>
                <w:szCs w:val="21"/>
              </w:rPr>
            </w:pPr>
            <w:r>
              <w:rPr>
                <w:rFonts w:cs="Calibri"/>
                <w:color w:val="000000"/>
                <w:kern w:val="0"/>
                <w:szCs w:val="21"/>
                <w:lang w:bidi="ar"/>
              </w:rPr>
              <w:t>27</w:t>
            </w:r>
          </w:p>
        </w:tc>
        <w:tc>
          <w:tcPr>
            <w:tcW w:w="23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4C3863"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数据基座分层建设</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1C18BE"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数据基座分层建设</w:t>
            </w:r>
          </w:p>
        </w:tc>
      </w:tr>
      <w:tr w:rsidR="00994985" w14:paraId="4824F294" w14:textId="77777777" w:rsidTr="0030123F">
        <w:trPr>
          <w:trHeight w:val="454"/>
        </w:trPr>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753EE8" w14:textId="77777777" w:rsidR="00994985" w:rsidRDefault="00000000">
            <w:pPr>
              <w:widowControl/>
              <w:jc w:val="center"/>
              <w:textAlignment w:val="center"/>
              <w:rPr>
                <w:rFonts w:cs="Calibri"/>
                <w:color w:val="000000"/>
                <w:szCs w:val="21"/>
              </w:rPr>
            </w:pPr>
            <w:r>
              <w:rPr>
                <w:rFonts w:cs="Calibri"/>
                <w:color w:val="000000"/>
                <w:kern w:val="0"/>
                <w:szCs w:val="21"/>
                <w:lang w:bidi="ar"/>
              </w:rPr>
              <w:t>28</w:t>
            </w:r>
          </w:p>
        </w:tc>
        <w:tc>
          <w:tcPr>
            <w:tcW w:w="230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CFB2ED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数据安全保障体系</w:t>
            </w: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409872"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数据保障</w:t>
            </w:r>
          </w:p>
        </w:tc>
      </w:tr>
      <w:tr w:rsidR="00994985" w14:paraId="6665155C"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7AF533"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1D92C6"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948954"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数据脱敏</w:t>
            </w:r>
          </w:p>
        </w:tc>
      </w:tr>
      <w:tr w:rsidR="00994985" w14:paraId="4405406E"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F14CF4"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220103"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8D97CC"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数据加密</w:t>
            </w:r>
          </w:p>
        </w:tc>
      </w:tr>
      <w:tr w:rsidR="00994985" w14:paraId="2765CEFC" w14:textId="77777777" w:rsidTr="0030123F">
        <w:trPr>
          <w:trHeight w:val="454"/>
        </w:trPr>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859534" w14:textId="77777777" w:rsidR="00994985" w:rsidRDefault="00994985">
            <w:pPr>
              <w:jc w:val="center"/>
              <w:rPr>
                <w:rFonts w:cs="Calibri"/>
                <w:color w:val="000000"/>
                <w:szCs w:val="21"/>
              </w:rPr>
            </w:pPr>
          </w:p>
        </w:tc>
        <w:tc>
          <w:tcPr>
            <w:tcW w:w="230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B9AC2E" w14:textId="77777777" w:rsidR="00994985" w:rsidRDefault="00994985">
            <w:pPr>
              <w:jc w:val="center"/>
              <w:rPr>
                <w:rFonts w:ascii="宋体" w:hAnsi="宋体" w:cs="宋体"/>
                <w:color w:val="000000"/>
                <w:szCs w:val="21"/>
              </w:rPr>
            </w:pPr>
          </w:p>
        </w:tc>
        <w:tc>
          <w:tcPr>
            <w:tcW w:w="21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0F34B6" w14:textId="77777777" w:rsidR="0099498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存储安全</w:t>
            </w:r>
          </w:p>
        </w:tc>
      </w:tr>
    </w:tbl>
    <w:p w14:paraId="07C25B1D" w14:textId="77777777" w:rsidR="00994985" w:rsidRDefault="00994985"/>
    <w:p w14:paraId="462E188A" w14:textId="77777777" w:rsidR="00994985" w:rsidRDefault="00000000">
      <w:pPr>
        <w:pStyle w:val="2"/>
        <w:ind w:firstLine="420"/>
        <w:rPr>
          <w:rFonts w:cs="Calibri"/>
        </w:rPr>
      </w:pPr>
      <w:r>
        <w:rPr>
          <w:rFonts w:cs="Calibri"/>
        </w:rPr>
        <w:t>五、总体建设原则</w:t>
      </w:r>
    </w:p>
    <w:p w14:paraId="71703807" w14:textId="77777777" w:rsidR="00994985" w:rsidRDefault="00000000">
      <w:pPr>
        <w:ind w:firstLineChars="200" w:firstLine="420"/>
        <w:rPr>
          <w:rFonts w:cs="Calibri"/>
        </w:rPr>
      </w:pPr>
      <w:r>
        <w:rPr>
          <w:rFonts w:cs="Calibri"/>
        </w:rPr>
        <w:t>一是统筹规划、系统设计。遵循数字化改革</w:t>
      </w:r>
      <w:r>
        <w:rPr>
          <w:rFonts w:cs="Calibri"/>
        </w:rPr>
        <w:t>“</w:t>
      </w:r>
      <w:r>
        <w:rPr>
          <w:rFonts w:cs="Calibri"/>
        </w:rPr>
        <w:t>业务之间要一体化，网络、平台、数据、场景要统筹规划、整体设计、一体考虑</w:t>
      </w:r>
      <w:r>
        <w:rPr>
          <w:rFonts w:cs="Calibri"/>
        </w:rPr>
        <w:t>”</w:t>
      </w:r>
      <w:r>
        <w:rPr>
          <w:rFonts w:cs="Calibri"/>
        </w:rPr>
        <w:t>的基本要求，系统设计服务业</w:t>
      </w:r>
      <w:r>
        <w:rPr>
          <w:rFonts w:cs="Calibri"/>
        </w:rPr>
        <w:t>“</w:t>
      </w:r>
      <w:r>
        <w:rPr>
          <w:rFonts w:cs="Calibri"/>
        </w:rPr>
        <w:t>百千万</w:t>
      </w:r>
      <w:r>
        <w:rPr>
          <w:rFonts w:cs="Calibri"/>
        </w:rPr>
        <w:t>”</w:t>
      </w:r>
      <w:r>
        <w:rPr>
          <w:rFonts w:cs="Calibri"/>
        </w:rPr>
        <w:t>调度平台。</w:t>
      </w:r>
    </w:p>
    <w:p w14:paraId="792252D6" w14:textId="77777777" w:rsidR="00994985" w:rsidRDefault="00000000">
      <w:pPr>
        <w:ind w:firstLineChars="200" w:firstLine="420"/>
        <w:rPr>
          <w:rFonts w:cs="Calibri"/>
        </w:rPr>
      </w:pPr>
      <w:r>
        <w:rPr>
          <w:rFonts w:cs="Calibri"/>
        </w:rPr>
        <w:t>二是集约建设、综合集成。按照集约集成的统筹要求，通过标准化推动标准组件、统一接口和兼容系统建设，实现跨部门、跨地区、跨主体、跨业务、跨系统的协同集成。</w:t>
      </w:r>
    </w:p>
    <w:p w14:paraId="34D0C3F8" w14:textId="77777777" w:rsidR="00994985" w:rsidRDefault="00000000">
      <w:pPr>
        <w:pStyle w:val="2"/>
        <w:ind w:firstLine="420"/>
        <w:rPr>
          <w:rFonts w:cs="Calibri"/>
        </w:rPr>
      </w:pPr>
      <w:r>
        <w:rPr>
          <w:rFonts w:cs="Calibri"/>
        </w:rPr>
        <w:t>五、标准规范</w:t>
      </w:r>
    </w:p>
    <w:p w14:paraId="47FACE0C" w14:textId="77777777" w:rsidR="00994985" w:rsidRDefault="00000000">
      <w:pPr>
        <w:ind w:firstLineChars="200" w:firstLine="420"/>
        <w:jc w:val="left"/>
        <w:rPr>
          <w:rFonts w:cs="Calibri"/>
          <w:szCs w:val="21"/>
        </w:rPr>
      </w:pPr>
      <w:r>
        <w:rPr>
          <w:rFonts w:cs="Calibri"/>
          <w:szCs w:val="21"/>
        </w:rPr>
        <w:t>1</w:t>
      </w:r>
      <w:r>
        <w:rPr>
          <w:rFonts w:cs="Calibri"/>
          <w:szCs w:val="21"/>
        </w:rPr>
        <w:t>、数据传输标准：遵循相关的数据传输与数据同步标准，例如</w:t>
      </w:r>
      <w:r>
        <w:rPr>
          <w:rFonts w:cs="Calibri"/>
          <w:szCs w:val="21"/>
        </w:rPr>
        <w:t xml:space="preserve"> IP </w:t>
      </w:r>
      <w:r>
        <w:rPr>
          <w:rFonts w:cs="Calibri"/>
          <w:szCs w:val="21"/>
        </w:rPr>
        <w:t>协议、编码标准等。</w:t>
      </w:r>
    </w:p>
    <w:p w14:paraId="7BBF6ABD" w14:textId="77777777" w:rsidR="00994985" w:rsidRDefault="00000000">
      <w:pPr>
        <w:ind w:firstLineChars="200" w:firstLine="420"/>
        <w:jc w:val="left"/>
        <w:rPr>
          <w:rFonts w:cs="Calibri"/>
          <w:szCs w:val="21"/>
        </w:rPr>
      </w:pPr>
      <w:r>
        <w:rPr>
          <w:rFonts w:cs="Calibri"/>
          <w:szCs w:val="21"/>
        </w:rPr>
        <w:t>2</w:t>
      </w:r>
      <w:r>
        <w:rPr>
          <w:rFonts w:cs="Calibri"/>
          <w:szCs w:val="21"/>
        </w:rPr>
        <w:t>、安全标准：遵循浙江省相关的安全标准，包括数据加密标准、身份认证标准、密码学标准等。确保数据和通信的机密性、完整性和可用性的要求。</w:t>
      </w:r>
    </w:p>
    <w:p w14:paraId="796EC054" w14:textId="77777777" w:rsidR="00994985" w:rsidRDefault="00000000">
      <w:pPr>
        <w:ind w:firstLineChars="200" w:firstLine="420"/>
        <w:jc w:val="left"/>
        <w:rPr>
          <w:rFonts w:cs="Calibri"/>
          <w:szCs w:val="21"/>
        </w:rPr>
      </w:pPr>
      <w:r>
        <w:rPr>
          <w:rFonts w:cs="Calibri"/>
          <w:szCs w:val="21"/>
        </w:rPr>
        <w:t>3</w:t>
      </w:r>
      <w:r>
        <w:rPr>
          <w:rFonts w:cs="Calibri"/>
          <w:szCs w:val="21"/>
        </w:rPr>
        <w:t>、用户界面标准：参考浙江省相关的用户界面设计规范，以提供易于使用和良好用户体验的界面。</w:t>
      </w:r>
    </w:p>
    <w:p w14:paraId="28D55778" w14:textId="77777777" w:rsidR="00994985" w:rsidRDefault="00000000">
      <w:pPr>
        <w:ind w:firstLineChars="200" w:firstLine="420"/>
        <w:jc w:val="left"/>
        <w:rPr>
          <w:rFonts w:cs="Calibri"/>
          <w:szCs w:val="21"/>
        </w:rPr>
      </w:pPr>
      <w:r>
        <w:rPr>
          <w:rFonts w:cs="Calibri"/>
          <w:szCs w:val="21"/>
        </w:rPr>
        <w:t>4</w:t>
      </w:r>
      <w:r>
        <w:rPr>
          <w:rFonts w:cs="Calibri"/>
          <w:szCs w:val="21"/>
        </w:rPr>
        <w:t>、可扩展性标准：确保软件系统具备良好的可扩展性，可以根据需求和新的技术标准进行模块增减或整合。</w:t>
      </w:r>
    </w:p>
    <w:p w14:paraId="1B89614D" w14:textId="77777777" w:rsidR="00994985" w:rsidRDefault="00000000">
      <w:pPr>
        <w:ind w:firstLineChars="200" w:firstLine="420"/>
        <w:jc w:val="left"/>
        <w:rPr>
          <w:rFonts w:cs="Calibri"/>
          <w:szCs w:val="21"/>
        </w:rPr>
      </w:pPr>
      <w:r>
        <w:rPr>
          <w:rFonts w:cs="Calibri"/>
          <w:szCs w:val="21"/>
        </w:rPr>
        <w:t>5</w:t>
      </w:r>
      <w:r>
        <w:rPr>
          <w:rFonts w:cs="Calibri"/>
          <w:szCs w:val="21"/>
        </w:rPr>
        <w:t>、维护标准：遵循浙江省相关的维护标准和规范，包括故障处理标准、更新管理标准等，以确保系统的稳定性和可靠性。</w:t>
      </w:r>
    </w:p>
    <w:p w14:paraId="00667E20" w14:textId="77777777" w:rsidR="00994985" w:rsidRDefault="00000000">
      <w:pPr>
        <w:pStyle w:val="2"/>
        <w:ind w:firstLine="420"/>
        <w:rPr>
          <w:rFonts w:cs="Calibri"/>
        </w:rPr>
      </w:pPr>
      <w:r>
        <w:rPr>
          <w:rFonts w:cs="Calibri"/>
        </w:rPr>
        <w:t>六、安全服务</w:t>
      </w:r>
    </w:p>
    <w:p w14:paraId="7701391C" w14:textId="77777777" w:rsidR="00994985" w:rsidRDefault="00000000">
      <w:pPr>
        <w:ind w:leftChars="200" w:left="420"/>
        <w:rPr>
          <w:rFonts w:cs="Calibri"/>
          <w:szCs w:val="21"/>
          <w:lang w:eastAsia="zh-Hans"/>
        </w:rPr>
      </w:pPr>
      <w:r>
        <w:rPr>
          <w:rFonts w:cs="Calibri"/>
          <w:szCs w:val="21"/>
        </w:rPr>
        <w:t>1</w:t>
      </w:r>
      <w:r>
        <w:rPr>
          <w:rFonts w:cs="Calibri"/>
          <w:szCs w:val="21"/>
        </w:rPr>
        <w:t>、</w:t>
      </w:r>
      <w:r>
        <w:rPr>
          <w:rFonts w:cs="Calibri"/>
          <w:szCs w:val="21"/>
          <w:lang w:eastAsia="zh-Hans"/>
        </w:rPr>
        <w:t>平台安全等保</w:t>
      </w:r>
    </w:p>
    <w:p w14:paraId="04F8DCD1" w14:textId="77777777" w:rsidR="00994985" w:rsidRDefault="00000000">
      <w:pPr>
        <w:ind w:firstLineChars="200" w:firstLine="420"/>
        <w:rPr>
          <w:rFonts w:cs="Calibri"/>
          <w:szCs w:val="21"/>
        </w:rPr>
      </w:pPr>
      <w:r>
        <w:rPr>
          <w:rFonts w:cs="Calibri"/>
          <w:szCs w:val="21"/>
        </w:rPr>
        <w:t>本次采购软件应用系统应满足信息安全三级等保要求，根据等级保护要求进行测评。</w:t>
      </w:r>
    </w:p>
    <w:p w14:paraId="5A3BE02B" w14:textId="77777777" w:rsidR="00994985" w:rsidRDefault="00000000">
      <w:pPr>
        <w:ind w:leftChars="200" w:left="420"/>
        <w:rPr>
          <w:rFonts w:cs="Calibri"/>
          <w:szCs w:val="21"/>
        </w:rPr>
      </w:pPr>
      <w:r>
        <w:rPr>
          <w:rFonts w:cs="Calibri"/>
          <w:szCs w:val="21"/>
        </w:rPr>
        <w:t>2</w:t>
      </w:r>
      <w:r>
        <w:rPr>
          <w:rFonts w:cs="Calibri"/>
          <w:szCs w:val="21"/>
        </w:rPr>
        <w:t>、密码安全性评估</w:t>
      </w:r>
    </w:p>
    <w:p w14:paraId="4613ABD6" w14:textId="77777777" w:rsidR="00994985" w:rsidRDefault="00000000">
      <w:pPr>
        <w:ind w:leftChars="200" w:left="420"/>
        <w:rPr>
          <w:rFonts w:cs="Calibri"/>
          <w:szCs w:val="21"/>
        </w:rPr>
      </w:pPr>
      <w:r>
        <w:rPr>
          <w:rFonts w:cs="Calibri"/>
          <w:szCs w:val="21"/>
        </w:rPr>
        <w:t>使用国产加密算法等国密相关要求，等级保护备案之后根据相关规范要求进行密码测评。</w:t>
      </w:r>
    </w:p>
    <w:p w14:paraId="7BB3FEE4" w14:textId="77777777" w:rsidR="00994985" w:rsidRDefault="00000000">
      <w:pPr>
        <w:ind w:leftChars="200" w:left="420"/>
        <w:rPr>
          <w:rFonts w:cs="Calibri"/>
          <w:szCs w:val="21"/>
        </w:rPr>
      </w:pPr>
      <w:r>
        <w:rPr>
          <w:rFonts w:cs="Calibri"/>
          <w:szCs w:val="21"/>
        </w:rPr>
        <w:t>3</w:t>
      </w:r>
      <w:r>
        <w:rPr>
          <w:rFonts w:cs="Calibri"/>
          <w:szCs w:val="21"/>
        </w:rPr>
        <w:t>、常态化安全监测</w:t>
      </w:r>
    </w:p>
    <w:p w14:paraId="43465BFA" w14:textId="77777777" w:rsidR="00994985" w:rsidRDefault="00000000">
      <w:pPr>
        <w:ind w:firstLineChars="200" w:firstLine="420"/>
        <w:rPr>
          <w:rFonts w:cs="Calibri"/>
          <w:szCs w:val="21"/>
        </w:rPr>
      </w:pPr>
      <w:r>
        <w:rPr>
          <w:rFonts w:cs="Calibri"/>
          <w:szCs w:val="21"/>
        </w:rPr>
        <w:t>对应用系统定期开展安全测评，通过安全漏洞扫描、渗透测试、安全配置核查、</w:t>
      </w:r>
      <w:r>
        <w:rPr>
          <w:rFonts w:cs="Calibri"/>
          <w:szCs w:val="21"/>
        </w:rPr>
        <w:t>Webshell</w:t>
      </w:r>
      <w:r>
        <w:rPr>
          <w:rFonts w:cs="Calibri"/>
          <w:szCs w:val="21"/>
        </w:rPr>
        <w:t>检查等方面形成安全测评报告，并及时进行整改；通过攻防演练等手段验证恶意代码防范的有效性；定期进行应急演练，完善修订原有的应急预案。</w:t>
      </w:r>
    </w:p>
    <w:p w14:paraId="7D435611" w14:textId="77777777" w:rsidR="00994985" w:rsidRDefault="00000000">
      <w:pPr>
        <w:pStyle w:val="2"/>
        <w:ind w:firstLine="420"/>
        <w:rPr>
          <w:rFonts w:cs="Calibri"/>
        </w:rPr>
      </w:pPr>
      <w:r>
        <w:rPr>
          <w:rFonts w:cs="Calibri"/>
        </w:rPr>
        <w:t>七、软件功能测试</w:t>
      </w:r>
    </w:p>
    <w:p w14:paraId="1B49B89F" w14:textId="77777777" w:rsidR="00994985" w:rsidRDefault="00000000">
      <w:pPr>
        <w:adjustRightInd w:val="0"/>
        <w:ind w:firstLineChars="200" w:firstLine="420"/>
        <w:rPr>
          <w:rFonts w:cs="Calibri"/>
          <w:szCs w:val="21"/>
        </w:rPr>
      </w:pPr>
      <w:r>
        <w:rPr>
          <w:rFonts w:cs="Calibri"/>
          <w:szCs w:val="21"/>
        </w:rPr>
        <w:t>1</w:t>
      </w:r>
      <w:r>
        <w:rPr>
          <w:rFonts w:cs="Calibri"/>
          <w:szCs w:val="21"/>
        </w:rPr>
        <w:t>、采购人如果发现产品功能、性能、安全性不符合采购要求的，采购人有权委托有专业资质的第三方对系统进行功能和性能测试，成交供应商需积极配合，并承担相应评测费用。</w:t>
      </w:r>
    </w:p>
    <w:p w14:paraId="763C7BB5" w14:textId="77777777" w:rsidR="00994985" w:rsidRDefault="00000000">
      <w:pPr>
        <w:adjustRightInd w:val="0"/>
        <w:ind w:firstLineChars="200" w:firstLine="420"/>
        <w:rPr>
          <w:rFonts w:cs="Calibri"/>
          <w:szCs w:val="21"/>
        </w:rPr>
      </w:pPr>
      <w:r>
        <w:rPr>
          <w:rFonts w:cs="Calibri"/>
          <w:szCs w:val="21"/>
        </w:rPr>
        <w:t>2</w:t>
      </w:r>
      <w:r>
        <w:rPr>
          <w:rFonts w:cs="Calibri"/>
          <w:szCs w:val="21"/>
        </w:rPr>
        <w:t>、测试将依据本采购文件项目技术要求及项目功能、性能及安全要求。</w:t>
      </w:r>
    </w:p>
    <w:p w14:paraId="0962C7B1" w14:textId="77777777" w:rsidR="00994985" w:rsidRDefault="00000000">
      <w:pPr>
        <w:adjustRightInd w:val="0"/>
        <w:ind w:firstLineChars="200" w:firstLine="420"/>
        <w:rPr>
          <w:rFonts w:cs="Calibri"/>
          <w:szCs w:val="21"/>
        </w:rPr>
      </w:pPr>
      <w:r>
        <w:rPr>
          <w:rFonts w:cs="Calibri"/>
          <w:szCs w:val="21"/>
        </w:rPr>
        <w:t>3</w:t>
      </w:r>
      <w:r>
        <w:rPr>
          <w:rFonts w:cs="Calibri"/>
          <w:szCs w:val="21"/>
        </w:rPr>
        <w:t>、如果第三方测试没有通过，成交供应商需在</w:t>
      </w:r>
      <w:r>
        <w:rPr>
          <w:rFonts w:cs="Calibri"/>
          <w:szCs w:val="21"/>
        </w:rPr>
        <w:t>30</w:t>
      </w:r>
      <w:r>
        <w:rPr>
          <w:rFonts w:cs="Calibri"/>
          <w:szCs w:val="21"/>
        </w:rPr>
        <w:t>日内进行整改，如果在</w:t>
      </w:r>
      <w:r>
        <w:rPr>
          <w:rFonts w:cs="Calibri"/>
          <w:szCs w:val="21"/>
        </w:rPr>
        <w:t>30</w:t>
      </w:r>
      <w:r>
        <w:rPr>
          <w:rFonts w:cs="Calibri"/>
          <w:szCs w:val="21"/>
        </w:rPr>
        <w:t>日内整改没有通过，采购人有权终止合同，所造成的损失由成交供应商承担。</w:t>
      </w:r>
    </w:p>
    <w:p w14:paraId="2D938B5F" w14:textId="77777777" w:rsidR="00994985" w:rsidRDefault="00000000">
      <w:pPr>
        <w:pStyle w:val="2"/>
        <w:ind w:firstLine="420"/>
        <w:rPr>
          <w:rFonts w:cs="Calibri"/>
        </w:rPr>
      </w:pPr>
      <w:r>
        <w:rPr>
          <w:rFonts w:cs="Calibri"/>
        </w:rPr>
        <w:t>八、项目实施团队要求</w:t>
      </w:r>
    </w:p>
    <w:p w14:paraId="10568C96" w14:textId="77777777" w:rsidR="00994985" w:rsidRDefault="00000000">
      <w:pPr>
        <w:ind w:firstLineChars="200" w:firstLine="420"/>
        <w:jc w:val="left"/>
        <w:rPr>
          <w:rFonts w:cs="Calibri"/>
          <w:bCs/>
          <w:szCs w:val="21"/>
        </w:rPr>
      </w:pPr>
      <w:r>
        <w:rPr>
          <w:rFonts w:cs="Calibri"/>
          <w:bCs/>
          <w:szCs w:val="21"/>
        </w:rPr>
        <w:t>项目组应包含实施本项目所必须的各类技术和管理人员，其中包括但不限于项目经理、业务专家以及系统分析、架构设计、应用开发、系统测试、文档管理等方面的专业人员。</w:t>
      </w:r>
    </w:p>
    <w:p w14:paraId="635C1E7F" w14:textId="77777777" w:rsidR="00994985" w:rsidRDefault="00000000">
      <w:pPr>
        <w:ind w:firstLineChars="200" w:firstLine="420"/>
        <w:rPr>
          <w:rFonts w:cs="Calibri"/>
        </w:rPr>
      </w:pPr>
      <w:r>
        <w:rPr>
          <w:rFonts w:cs="Calibri"/>
          <w:bCs/>
          <w:szCs w:val="21"/>
        </w:rPr>
        <w:t>项目负责人具备扎实的理论知识和实践经验，在参加标项项目建设领域有较好的工作基础。团队人员中具有数字化工程师人员，具备项目管理能力人员。</w:t>
      </w:r>
    </w:p>
    <w:p w14:paraId="600ADD54" w14:textId="77777777" w:rsidR="00994985" w:rsidRDefault="00000000">
      <w:pPr>
        <w:pStyle w:val="2"/>
        <w:ind w:firstLine="420"/>
      </w:pPr>
      <w:r>
        <w:lastRenderedPageBreak/>
        <w:t>第三部分</w:t>
      </w:r>
      <w:r>
        <w:t xml:space="preserve"> </w:t>
      </w:r>
      <w:r>
        <w:t>商务要求</w:t>
      </w:r>
    </w:p>
    <w:tbl>
      <w:tblPr>
        <w:tblStyle w:val="ae"/>
        <w:tblW w:w="5000" w:type="pct"/>
        <w:tblLook w:val="04A0" w:firstRow="1" w:lastRow="0" w:firstColumn="1" w:lastColumn="0" w:noHBand="0" w:noVBand="1"/>
      </w:tblPr>
      <w:tblGrid>
        <w:gridCol w:w="471"/>
        <w:gridCol w:w="863"/>
        <w:gridCol w:w="8056"/>
        <w:gridCol w:w="12"/>
      </w:tblGrid>
      <w:tr w:rsidR="00994985" w14:paraId="2CE6EBF7" w14:textId="77777777">
        <w:trPr>
          <w:trHeight w:val="454"/>
        </w:trPr>
        <w:tc>
          <w:tcPr>
            <w:tcW w:w="643" w:type="dxa"/>
            <w:vAlign w:val="center"/>
          </w:tcPr>
          <w:p w14:paraId="1BD9CEA3" w14:textId="77777777" w:rsidR="00994985" w:rsidRDefault="00000000">
            <w:pPr>
              <w:pStyle w:val="2"/>
              <w:adjustRightInd/>
              <w:ind w:firstLineChars="0" w:firstLine="0"/>
              <w:rPr>
                <w:rFonts w:ascii="黑体" w:hAnsi="黑体" w:cs="黑体"/>
                <w:bCs w:val="0"/>
              </w:rPr>
            </w:pPr>
            <w:r>
              <w:rPr>
                <w:rFonts w:ascii="黑体" w:hAnsi="黑体" w:cs="黑体" w:hint="eastAsia"/>
                <w:bCs w:val="0"/>
              </w:rPr>
              <w:t>序号</w:t>
            </w:r>
          </w:p>
        </w:tc>
        <w:tc>
          <w:tcPr>
            <w:tcW w:w="1290" w:type="dxa"/>
            <w:vAlign w:val="center"/>
          </w:tcPr>
          <w:p w14:paraId="0DD90501" w14:textId="77777777" w:rsidR="00994985" w:rsidRDefault="00000000">
            <w:pPr>
              <w:pStyle w:val="2"/>
              <w:adjustRightInd/>
              <w:ind w:firstLineChars="0" w:firstLine="0"/>
              <w:rPr>
                <w:rFonts w:ascii="黑体" w:hAnsi="黑体" w:cs="黑体"/>
                <w:bCs w:val="0"/>
              </w:rPr>
            </w:pPr>
            <w:r>
              <w:rPr>
                <w:rFonts w:ascii="黑体" w:hAnsi="黑体" w:cs="黑体" w:hint="eastAsia"/>
                <w:bCs w:val="0"/>
              </w:rPr>
              <w:t>内容名称</w:t>
            </w:r>
          </w:p>
        </w:tc>
        <w:tc>
          <w:tcPr>
            <w:tcW w:w="7469" w:type="dxa"/>
            <w:gridSpan w:val="2"/>
            <w:vAlign w:val="center"/>
          </w:tcPr>
          <w:p w14:paraId="59A1BD45" w14:textId="77777777" w:rsidR="00994985" w:rsidRDefault="00000000">
            <w:pPr>
              <w:pStyle w:val="2"/>
              <w:adjustRightInd/>
              <w:ind w:firstLineChars="0" w:firstLine="0"/>
              <w:rPr>
                <w:rFonts w:ascii="黑体" w:hAnsi="黑体" w:cs="黑体"/>
                <w:bCs w:val="0"/>
              </w:rPr>
            </w:pPr>
            <w:r>
              <w:rPr>
                <w:rFonts w:ascii="黑体" w:hAnsi="黑体" w:cs="黑体" w:hint="eastAsia"/>
                <w:bCs w:val="0"/>
              </w:rPr>
              <w:t>要求</w:t>
            </w:r>
          </w:p>
        </w:tc>
      </w:tr>
      <w:tr w:rsidR="00994985" w14:paraId="0F2CC01C" w14:textId="77777777">
        <w:trPr>
          <w:trHeight w:val="454"/>
        </w:trPr>
        <w:tc>
          <w:tcPr>
            <w:tcW w:w="643" w:type="dxa"/>
            <w:vAlign w:val="center"/>
          </w:tcPr>
          <w:p w14:paraId="31F72BC9" w14:textId="77777777" w:rsidR="00994985" w:rsidRDefault="00994985">
            <w:pPr>
              <w:numPr>
                <w:ilvl w:val="0"/>
                <w:numId w:val="1"/>
              </w:numPr>
              <w:ind w:firstLine="0"/>
              <w:rPr>
                <w:rFonts w:cs="Calibri"/>
              </w:rPr>
            </w:pPr>
          </w:p>
        </w:tc>
        <w:tc>
          <w:tcPr>
            <w:tcW w:w="1290" w:type="dxa"/>
            <w:vAlign w:val="center"/>
          </w:tcPr>
          <w:p w14:paraId="72579BAD" w14:textId="77777777" w:rsidR="00994985" w:rsidRDefault="00000000">
            <w:pPr>
              <w:rPr>
                <w:rFonts w:cs="Calibri"/>
              </w:rPr>
            </w:pPr>
            <w:r>
              <w:rPr>
                <w:rFonts w:cs="Calibri"/>
              </w:rPr>
              <w:t>报价要求</w:t>
            </w:r>
          </w:p>
        </w:tc>
        <w:tc>
          <w:tcPr>
            <w:tcW w:w="7469" w:type="dxa"/>
            <w:gridSpan w:val="2"/>
            <w:vAlign w:val="center"/>
          </w:tcPr>
          <w:p w14:paraId="25FC3E00" w14:textId="77777777" w:rsidR="00994985"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58E34D1B" w14:textId="77777777" w:rsidR="00994985"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2311ED1C" w14:textId="77777777" w:rsidR="00994985"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01C21F05" w14:textId="77777777" w:rsidR="00994985"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994985" w14:paraId="3272376F" w14:textId="77777777">
        <w:trPr>
          <w:trHeight w:val="454"/>
        </w:trPr>
        <w:tc>
          <w:tcPr>
            <w:tcW w:w="643" w:type="dxa"/>
            <w:vAlign w:val="center"/>
          </w:tcPr>
          <w:p w14:paraId="42D2BBFB" w14:textId="77777777" w:rsidR="00994985" w:rsidRDefault="00994985">
            <w:pPr>
              <w:numPr>
                <w:ilvl w:val="0"/>
                <w:numId w:val="1"/>
              </w:numPr>
              <w:ind w:firstLine="0"/>
              <w:rPr>
                <w:rFonts w:cs="Calibri"/>
              </w:rPr>
            </w:pPr>
          </w:p>
        </w:tc>
        <w:tc>
          <w:tcPr>
            <w:tcW w:w="1290" w:type="dxa"/>
            <w:vAlign w:val="center"/>
          </w:tcPr>
          <w:p w14:paraId="29825371" w14:textId="77777777" w:rsidR="00994985" w:rsidRDefault="00000000">
            <w:pPr>
              <w:rPr>
                <w:rFonts w:cs="Calibri"/>
              </w:rPr>
            </w:pPr>
            <w:r>
              <w:rPr>
                <w:rFonts w:cs="Calibri"/>
              </w:rPr>
              <w:t>签订合同</w:t>
            </w:r>
          </w:p>
        </w:tc>
        <w:tc>
          <w:tcPr>
            <w:tcW w:w="7469" w:type="dxa"/>
            <w:gridSpan w:val="2"/>
            <w:vAlign w:val="center"/>
          </w:tcPr>
          <w:p w14:paraId="07C7E5EE" w14:textId="77777777" w:rsidR="00994985"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1ACC80B4" w14:textId="77777777" w:rsidR="00994985" w:rsidRDefault="00000000">
            <w:pPr>
              <w:ind w:firstLineChars="100" w:firstLine="211"/>
              <w:rPr>
                <w:rFonts w:cs="Calibri"/>
              </w:rPr>
            </w:pPr>
            <w:r>
              <w:rPr>
                <w:rFonts w:cs="Calibri" w:hint="eastAsia"/>
                <w:b/>
                <w:bCs/>
              </w:rPr>
              <w:t>2.</w:t>
            </w:r>
            <w:r>
              <w:rPr>
                <w:rFonts w:cs="Calibri"/>
                <w:b/>
                <w:bCs/>
              </w:rPr>
              <w:t>合同款由甲方支付给乙方。</w:t>
            </w:r>
          </w:p>
        </w:tc>
      </w:tr>
      <w:tr w:rsidR="00994985" w14:paraId="6CE6F32B" w14:textId="77777777">
        <w:trPr>
          <w:trHeight w:val="454"/>
        </w:trPr>
        <w:tc>
          <w:tcPr>
            <w:tcW w:w="643" w:type="dxa"/>
            <w:vAlign w:val="center"/>
          </w:tcPr>
          <w:p w14:paraId="62C56015" w14:textId="77777777" w:rsidR="00994985" w:rsidRDefault="00994985">
            <w:pPr>
              <w:numPr>
                <w:ilvl w:val="0"/>
                <w:numId w:val="1"/>
              </w:numPr>
              <w:ind w:firstLine="0"/>
              <w:rPr>
                <w:rFonts w:cs="Calibri"/>
              </w:rPr>
            </w:pPr>
          </w:p>
        </w:tc>
        <w:tc>
          <w:tcPr>
            <w:tcW w:w="1290" w:type="dxa"/>
            <w:vAlign w:val="center"/>
          </w:tcPr>
          <w:p w14:paraId="4903FFC3" w14:textId="77777777" w:rsidR="00994985" w:rsidRDefault="00000000">
            <w:pPr>
              <w:rPr>
                <w:rFonts w:cs="Calibri"/>
              </w:rPr>
            </w:pPr>
            <w:r>
              <w:rPr>
                <w:rFonts w:cs="Calibri"/>
              </w:rPr>
              <w:t>转包或分包</w:t>
            </w:r>
          </w:p>
        </w:tc>
        <w:tc>
          <w:tcPr>
            <w:tcW w:w="7469" w:type="dxa"/>
            <w:gridSpan w:val="2"/>
            <w:vAlign w:val="center"/>
          </w:tcPr>
          <w:p w14:paraId="3977B887" w14:textId="77777777" w:rsidR="00994985"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40EEE0F8" w14:textId="77777777" w:rsidR="00994985"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27396057" w14:textId="77777777" w:rsidR="00994985"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5F319FB4" w14:textId="77777777" w:rsidR="00994985"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0DC89BC7" w14:textId="77777777" w:rsidR="00994985"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640CDD89" w14:textId="77777777" w:rsidR="00994985"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5C9BAC1B" w14:textId="77777777" w:rsidR="00994985"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5B2671C2" w14:textId="77777777" w:rsidR="00994985"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994985" w14:paraId="71BC9A7A" w14:textId="77777777">
        <w:trPr>
          <w:gridAfter w:val="1"/>
          <w:wAfter w:w="9" w:type="dxa"/>
          <w:trHeight w:val="454"/>
        </w:trPr>
        <w:tc>
          <w:tcPr>
            <w:tcW w:w="643" w:type="dxa"/>
            <w:vAlign w:val="center"/>
          </w:tcPr>
          <w:p w14:paraId="730BB4B3" w14:textId="77777777" w:rsidR="00994985" w:rsidRDefault="00994985">
            <w:pPr>
              <w:numPr>
                <w:ilvl w:val="0"/>
                <w:numId w:val="1"/>
              </w:numPr>
              <w:ind w:firstLine="0"/>
              <w:rPr>
                <w:rFonts w:cs="Calibri"/>
              </w:rPr>
            </w:pPr>
          </w:p>
        </w:tc>
        <w:tc>
          <w:tcPr>
            <w:tcW w:w="1290" w:type="dxa"/>
            <w:vAlign w:val="center"/>
          </w:tcPr>
          <w:p w14:paraId="23202F70" w14:textId="77777777" w:rsidR="00994985" w:rsidRDefault="00000000">
            <w:pPr>
              <w:rPr>
                <w:rFonts w:cs="Calibri"/>
              </w:rPr>
            </w:pPr>
            <w:r>
              <w:rPr>
                <w:rFonts w:cs="Calibri"/>
              </w:rPr>
              <w:t>履约保证金</w:t>
            </w:r>
          </w:p>
        </w:tc>
        <w:tc>
          <w:tcPr>
            <w:tcW w:w="7460" w:type="dxa"/>
            <w:vAlign w:val="center"/>
          </w:tcPr>
          <w:p w14:paraId="24C8B1A2" w14:textId="77777777" w:rsidR="00994985" w:rsidRDefault="00000000">
            <w:pPr>
              <w:ind w:firstLineChars="100" w:firstLine="210"/>
              <w:rPr>
                <w:rFonts w:cs="Calibri"/>
              </w:rPr>
            </w:pPr>
            <w:r>
              <w:rPr>
                <w:rFonts w:cs="Calibri"/>
              </w:rPr>
              <w:t>1</w:t>
            </w:r>
            <w:r>
              <w:rPr>
                <w:rFonts w:cs="Calibri" w:hint="eastAsia"/>
              </w:rPr>
              <w:t>.</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42535471" w14:textId="77777777" w:rsidR="00994985" w:rsidRDefault="00000000">
            <w:pPr>
              <w:ind w:firstLineChars="100" w:firstLine="210"/>
              <w:rPr>
                <w:rFonts w:cs="Calibri"/>
              </w:rPr>
            </w:pPr>
            <w:r>
              <w:rPr>
                <w:rFonts w:cs="Calibri"/>
              </w:rPr>
              <w:t>2</w:t>
            </w:r>
            <w:r>
              <w:rPr>
                <w:rFonts w:cs="Calibri" w:hint="eastAsia"/>
              </w:rPr>
              <w:t>.</w:t>
            </w:r>
            <w:r>
              <w:rPr>
                <w:rFonts w:cs="Calibri"/>
              </w:rPr>
              <w:t>履约保证金应使用本合同货币，按下述方式中</w:t>
            </w:r>
            <w:r>
              <w:rPr>
                <w:rFonts w:cs="Calibri" w:hint="eastAsia"/>
              </w:rPr>
              <w:t>之一</w:t>
            </w:r>
            <w:r>
              <w:rPr>
                <w:rFonts w:cs="Calibri"/>
              </w:rPr>
              <w:t>形式提交：</w:t>
            </w:r>
          </w:p>
          <w:p w14:paraId="11DB3C8F" w14:textId="77777777" w:rsidR="00994985" w:rsidRDefault="00000000">
            <w:pPr>
              <w:ind w:firstLineChars="100" w:firstLine="210"/>
              <w:rPr>
                <w:rFonts w:cs="Calibri"/>
              </w:rPr>
            </w:pPr>
            <w:r>
              <w:rPr>
                <w:rFonts w:cs="Calibri"/>
              </w:rPr>
              <w:t>A</w:t>
            </w:r>
            <w:r>
              <w:rPr>
                <w:rFonts w:cs="Calibri" w:hint="eastAsia"/>
              </w:rPr>
              <w:t>.</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22AEF4B2" w14:textId="77777777" w:rsidR="00994985" w:rsidRDefault="00000000">
            <w:pPr>
              <w:ind w:firstLineChars="100" w:firstLine="21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2CEE13BA" w14:textId="77777777" w:rsidR="00994985" w:rsidRDefault="00000000">
            <w:pPr>
              <w:ind w:firstLineChars="100" w:firstLine="210"/>
              <w:rPr>
                <w:rFonts w:cs="Calibri"/>
              </w:rPr>
            </w:pPr>
            <w:r>
              <w:rPr>
                <w:rFonts w:cs="Calibri"/>
              </w:rPr>
              <w:t>4</w:t>
            </w:r>
            <w:r>
              <w:rPr>
                <w:rFonts w:cs="Calibri" w:hint="eastAsia"/>
              </w:rPr>
              <w:t>.</w:t>
            </w:r>
            <w:r>
              <w:rPr>
                <w:rFonts w:cs="Calibri"/>
              </w:rPr>
              <w:t>履约保证金退还：</w:t>
            </w:r>
          </w:p>
          <w:p w14:paraId="44778FDA" w14:textId="77777777" w:rsidR="00994985" w:rsidRDefault="00000000">
            <w:pPr>
              <w:ind w:firstLineChars="100" w:firstLine="21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39D66A66" w14:textId="77777777" w:rsidR="00994985" w:rsidRDefault="00000000">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c>
      </w:tr>
      <w:tr w:rsidR="00994985" w14:paraId="2E80A4A2" w14:textId="77777777">
        <w:trPr>
          <w:gridAfter w:val="1"/>
          <w:wAfter w:w="9" w:type="dxa"/>
          <w:trHeight w:val="454"/>
        </w:trPr>
        <w:tc>
          <w:tcPr>
            <w:tcW w:w="643" w:type="dxa"/>
            <w:vAlign w:val="center"/>
          </w:tcPr>
          <w:p w14:paraId="6B7F28D6" w14:textId="77777777" w:rsidR="00994985" w:rsidRDefault="00994985">
            <w:pPr>
              <w:numPr>
                <w:ilvl w:val="0"/>
                <w:numId w:val="1"/>
              </w:numPr>
              <w:ind w:firstLine="0"/>
              <w:rPr>
                <w:rFonts w:cs="Calibri"/>
              </w:rPr>
            </w:pPr>
          </w:p>
        </w:tc>
        <w:tc>
          <w:tcPr>
            <w:tcW w:w="1290" w:type="dxa"/>
            <w:vAlign w:val="center"/>
          </w:tcPr>
          <w:p w14:paraId="084E96F3" w14:textId="77777777" w:rsidR="00994985" w:rsidRDefault="00000000">
            <w:pPr>
              <w:rPr>
                <w:rFonts w:cs="Calibri"/>
              </w:rPr>
            </w:pPr>
            <w:r>
              <w:rPr>
                <w:rFonts w:cs="Calibri"/>
              </w:rPr>
              <w:t>付款条件</w:t>
            </w:r>
          </w:p>
        </w:tc>
        <w:tc>
          <w:tcPr>
            <w:tcW w:w="7460" w:type="dxa"/>
            <w:vAlign w:val="center"/>
          </w:tcPr>
          <w:tbl>
            <w:tblPr>
              <w:tblStyle w:val="ae"/>
              <w:tblW w:w="5000" w:type="pct"/>
              <w:tblLook w:val="04A0" w:firstRow="1" w:lastRow="0" w:firstColumn="1" w:lastColumn="0" w:noHBand="0" w:noVBand="1"/>
            </w:tblPr>
            <w:tblGrid>
              <w:gridCol w:w="727"/>
              <w:gridCol w:w="2076"/>
              <w:gridCol w:w="5027"/>
            </w:tblGrid>
            <w:tr w:rsidR="00994985" w14:paraId="69DB04B5" w14:textId="77777777">
              <w:trPr>
                <w:trHeight w:val="454"/>
              </w:trPr>
              <w:tc>
                <w:tcPr>
                  <w:tcW w:w="672" w:type="dxa"/>
                  <w:vAlign w:val="center"/>
                </w:tcPr>
                <w:p w14:paraId="4A01AFD5" w14:textId="77777777" w:rsidR="00994985" w:rsidRDefault="00000000">
                  <w:pPr>
                    <w:jc w:val="left"/>
                    <w:rPr>
                      <w:rFonts w:cs="Calibri"/>
                    </w:rPr>
                  </w:pPr>
                  <w:r>
                    <w:rPr>
                      <w:rFonts w:cs="Calibri"/>
                    </w:rPr>
                    <w:t>付款次</w:t>
                  </w:r>
                  <w:r>
                    <w:rPr>
                      <w:rFonts w:cs="Calibri" w:hint="eastAsia"/>
                    </w:rPr>
                    <w:t>序</w:t>
                  </w:r>
                </w:p>
              </w:tc>
              <w:tc>
                <w:tcPr>
                  <w:tcW w:w="1918" w:type="dxa"/>
                  <w:vAlign w:val="center"/>
                </w:tcPr>
                <w:p w14:paraId="3DC36A20" w14:textId="77777777" w:rsidR="00994985" w:rsidRDefault="00000000">
                  <w:pPr>
                    <w:rPr>
                      <w:rFonts w:cs="Calibri"/>
                    </w:rPr>
                  </w:pPr>
                  <w:r>
                    <w:rPr>
                      <w:rFonts w:cs="Calibri"/>
                    </w:rPr>
                    <w:t>约定支付条件</w:t>
                  </w:r>
                </w:p>
              </w:tc>
              <w:tc>
                <w:tcPr>
                  <w:tcW w:w="4644" w:type="dxa"/>
                  <w:vAlign w:val="center"/>
                </w:tcPr>
                <w:p w14:paraId="0CCB2F1C" w14:textId="77777777" w:rsidR="00994985" w:rsidRDefault="00000000">
                  <w:pPr>
                    <w:rPr>
                      <w:rFonts w:cs="Calibri"/>
                    </w:rPr>
                  </w:pPr>
                  <w:r>
                    <w:rPr>
                      <w:rFonts w:cs="Calibri"/>
                    </w:rPr>
                    <w:t>付款条件</w:t>
                  </w:r>
                </w:p>
              </w:tc>
            </w:tr>
            <w:tr w:rsidR="00994985" w14:paraId="490B8AA1" w14:textId="77777777">
              <w:trPr>
                <w:trHeight w:val="454"/>
              </w:trPr>
              <w:tc>
                <w:tcPr>
                  <w:tcW w:w="672" w:type="dxa"/>
                  <w:vAlign w:val="center"/>
                </w:tcPr>
                <w:p w14:paraId="12509528" w14:textId="77777777" w:rsidR="00994985" w:rsidRDefault="00000000">
                  <w:pPr>
                    <w:rPr>
                      <w:rFonts w:cs="Calibri"/>
                    </w:rPr>
                  </w:pPr>
                  <w:r>
                    <w:rPr>
                      <w:rFonts w:cs="Calibri" w:hint="eastAsia"/>
                    </w:rPr>
                    <w:t>1</w:t>
                  </w:r>
                </w:p>
              </w:tc>
              <w:tc>
                <w:tcPr>
                  <w:tcW w:w="1918" w:type="dxa"/>
                  <w:vAlign w:val="center"/>
                </w:tcPr>
                <w:p w14:paraId="3876ED9B" w14:textId="77777777" w:rsidR="00994985" w:rsidRDefault="00000000">
                  <w:pPr>
                    <w:rPr>
                      <w:rFonts w:cs="Calibri"/>
                    </w:rPr>
                  </w:pPr>
                  <w:r>
                    <w:rPr>
                      <w:rFonts w:cs="Calibri"/>
                      <w:snapToGrid w:val="0"/>
                      <w:szCs w:val="21"/>
                    </w:rPr>
                    <w:t>合同生效以及具备实施条件后</w:t>
                  </w:r>
                </w:p>
              </w:tc>
              <w:tc>
                <w:tcPr>
                  <w:tcW w:w="4644" w:type="dxa"/>
                  <w:vAlign w:val="center"/>
                </w:tcPr>
                <w:p w14:paraId="4586377D" w14:textId="77777777" w:rsidR="00994985" w:rsidRDefault="00000000">
                  <w:pPr>
                    <w:rPr>
                      <w:rFonts w:cs="Calibri"/>
                    </w:rPr>
                  </w:pPr>
                  <w:r>
                    <w:rPr>
                      <w:rFonts w:cs="Calibri"/>
                      <w:szCs w:val="21"/>
                    </w:rPr>
                    <w:t>满足合同约定支付条件，合同甲方向合同乙方支付预付款，为合同总价的</w:t>
                  </w:r>
                  <w:r>
                    <w:rPr>
                      <w:rFonts w:cs="Calibri"/>
                      <w:szCs w:val="21"/>
                    </w:rPr>
                    <w:t>30%</w:t>
                  </w:r>
                  <w:r>
                    <w:rPr>
                      <w:rFonts w:cs="Calibri"/>
                      <w:szCs w:val="21"/>
                    </w:rPr>
                    <w:t>。</w:t>
                  </w:r>
                </w:p>
              </w:tc>
            </w:tr>
            <w:tr w:rsidR="00994985" w14:paraId="20AFBA46" w14:textId="77777777">
              <w:trPr>
                <w:trHeight w:val="454"/>
              </w:trPr>
              <w:tc>
                <w:tcPr>
                  <w:tcW w:w="672" w:type="dxa"/>
                  <w:vAlign w:val="center"/>
                </w:tcPr>
                <w:p w14:paraId="5AD2229F" w14:textId="77777777" w:rsidR="00994985" w:rsidRDefault="00000000">
                  <w:pPr>
                    <w:rPr>
                      <w:rFonts w:cs="Calibri"/>
                    </w:rPr>
                  </w:pPr>
                  <w:r>
                    <w:rPr>
                      <w:rFonts w:cs="Calibri" w:hint="eastAsia"/>
                    </w:rPr>
                    <w:t>2</w:t>
                  </w:r>
                </w:p>
              </w:tc>
              <w:tc>
                <w:tcPr>
                  <w:tcW w:w="1918" w:type="dxa"/>
                  <w:vAlign w:val="center"/>
                </w:tcPr>
                <w:p w14:paraId="4A870953" w14:textId="77777777" w:rsidR="00994985" w:rsidRDefault="00000000">
                  <w:pPr>
                    <w:rPr>
                      <w:rFonts w:cs="Calibri"/>
                    </w:rPr>
                  </w:pPr>
                  <w:r>
                    <w:rPr>
                      <w:rFonts w:cs="Calibri"/>
                      <w:snapToGrid w:val="0"/>
                      <w:szCs w:val="21"/>
                      <w:lang w:eastAsia="zh-Hans"/>
                    </w:rPr>
                    <w:t>完成主体功能框架开发</w:t>
                  </w:r>
                </w:p>
              </w:tc>
              <w:tc>
                <w:tcPr>
                  <w:tcW w:w="4644" w:type="dxa"/>
                  <w:vAlign w:val="center"/>
                </w:tcPr>
                <w:p w14:paraId="397D8DA5" w14:textId="77777777" w:rsidR="00994985" w:rsidRDefault="00000000">
                  <w:pPr>
                    <w:rPr>
                      <w:rFonts w:cs="Calibri"/>
                    </w:rPr>
                  </w:pPr>
                  <w:r>
                    <w:rPr>
                      <w:rFonts w:cs="Calibri"/>
                      <w:szCs w:val="21"/>
                    </w:rPr>
                    <w:t>满足合同约定支付条件，合同甲方向合同乙方支付合同款，为合同总价的</w:t>
                  </w:r>
                  <w:r>
                    <w:rPr>
                      <w:rFonts w:cs="Calibri"/>
                      <w:szCs w:val="21"/>
                    </w:rPr>
                    <w:t>20%</w:t>
                  </w:r>
                  <w:r>
                    <w:rPr>
                      <w:rFonts w:cs="Calibri"/>
                      <w:szCs w:val="21"/>
                    </w:rPr>
                    <w:t>。</w:t>
                  </w:r>
                </w:p>
              </w:tc>
            </w:tr>
            <w:tr w:rsidR="00994985" w14:paraId="630F29D6" w14:textId="77777777">
              <w:trPr>
                <w:trHeight w:val="454"/>
              </w:trPr>
              <w:tc>
                <w:tcPr>
                  <w:tcW w:w="672" w:type="dxa"/>
                  <w:vAlign w:val="center"/>
                </w:tcPr>
                <w:p w14:paraId="1089E646" w14:textId="77777777" w:rsidR="00994985" w:rsidRDefault="00000000">
                  <w:pPr>
                    <w:rPr>
                      <w:rFonts w:cs="Calibri"/>
                    </w:rPr>
                  </w:pPr>
                  <w:r>
                    <w:rPr>
                      <w:rFonts w:cs="Calibri" w:hint="eastAsia"/>
                    </w:rPr>
                    <w:t>3</w:t>
                  </w:r>
                </w:p>
              </w:tc>
              <w:tc>
                <w:tcPr>
                  <w:tcW w:w="1918" w:type="dxa"/>
                  <w:vAlign w:val="center"/>
                </w:tcPr>
                <w:p w14:paraId="1553D2EA" w14:textId="77777777" w:rsidR="00994985" w:rsidRDefault="00000000">
                  <w:pPr>
                    <w:rPr>
                      <w:rFonts w:cs="Calibri"/>
                      <w:kern w:val="0"/>
                      <w:szCs w:val="21"/>
                    </w:rPr>
                  </w:pPr>
                  <w:r>
                    <w:rPr>
                      <w:rFonts w:cs="Calibri"/>
                      <w:szCs w:val="21"/>
                    </w:rPr>
                    <w:t>初验通过</w:t>
                  </w:r>
                </w:p>
              </w:tc>
              <w:tc>
                <w:tcPr>
                  <w:tcW w:w="4644" w:type="dxa"/>
                  <w:vAlign w:val="center"/>
                </w:tcPr>
                <w:p w14:paraId="4BCF196C" w14:textId="77777777" w:rsidR="00994985" w:rsidRDefault="00000000">
                  <w:pPr>
                    <w:rPr>
                      <w:rFonts w:cs="Calibri"/>
                    </w:rPr>
                  </w:pPr>
                  <w:r>
                    <w:rPr>
                      <w:rFonts w:cs="Calibri"/>
                      <w:szCs w:val="21"/>
                    </w:rPr>
                    <w:t>满足合同约定支付条件，合同甲方向合同乙方支付合同款，为合同总价的</w:t>
                  </w:r>
                  <w:r>
                    <w:rPr>
                      <w:rFonts w:cs="Calibri"/>
                      <w:szCs w:val="21"/>
                    </w:rPr>
                    <w:t>20%</w:t>
                  </w:r>
                  <w:r>
                    <w:rPr>
                      <w:rFonts w:cs="Calibri"/>
                      <w:szCs w:val="21"/>
                    </w:rPr>
                    <w:t>。</w:t>
                  </w:r>
                </w:p>
              </w:tc>
            </w:tr>
            <w:tr w:rsidR="00994985" w14:paraId="39499625" w14:textId="77777777">
              <w:trPr>
                <w:trHeight w:val="454"/>
              </w:trPr>
              <w:tc>
                <w:tcPr>
                  <w:tcW w:w="672" w:type="dxa"/>
                  <w:vAlign w:val="center"/>
                </w:tcPr>
                <w:p w14:paraId="57C4DC45" w14:textId="77777777" w:rsidR="00994985" w:rsidRDefault="00000000">
                  <w:pPr>
                    <w:rPr>
                      <w:rFonts w:cs="Calibri"/>
                    </w:rPr>
                  </w:pPr>
                  <w:r>
                    <w:rPr>
                      <w:rFonts w:cs="Calibri" w:hint="eastAsia"/>
                    </w:rPr>
                    <w:t>4</w:t>
                  </w:r>
                </w:p>
              </w:tc>
              <w:tc>
                <w:tcPr>
                  <w:tcW w:w="1918" w:type="dxa"/>
                  <w:vAlign w:val="center"/>
                </w:tcPr>
                <w:p w14:paraId="364321A0" w14:textId="77777777" w:rsidR="00994985" w:rsidRDefault="00000000">
                  <w:pPr>
                    <w:rPr>
                      <w:rFonts w:cs="Calibri"/>
                    </w:rPr>
                  </w:pPr>
                  <w:r>
                    <w:rPr>
                      <w:rFonts w:cs="Calibri"/>
                      <w:szCs w:val="21"/>
                    </w:rPr>
                    <w:t>最终验收合格</w:t>
                  </w:r>
                </w:p>
              </w:tc>
              <w:tc>
                <w:tcPr>
                  <w:tcW w:w="4644" w:type="dxa"/>
                  <w:vAlign w:val="center"/>
                </w:tcPr>
                <w:p w14:paraId="486DD9CE" w14:textId="77777777" w:rsidR="00994985" w:rsidRDefault="00000000">
                  <w:pPr>
                    <w:rPr>
                      <w:rFonts w:cs="Calibri"/>
                    </w:rPr>
                  </w:pPr>
                  <w:r>
                    <w:rPr>
                      <w:rFonts w:cs="Calibri"/>
                      <w:szCs w:val="21"/>
                    </w:rPr>
                    <w:t>满足合同约定支付条件，合同甲方向合同乙方支付合</w:t>
                  </w:r>
                  <w:r>
                    <w:rPr>
                      <w:rFonts w:cs="Calibri"/>
                      <w:szCs w:val="21"/>
                    </w:rPr>
                    <w:lastRenderedPageBreak/>
                    <w:t>同款，为合同总价的</w:t>
                  </w:r>
                  <w:r>
                    <w:rPr>
                      <w:rFonts w:cs="Calibri"/>
                      <w:szCs w:val="21"/>
                    </w:rPr>
                    <w:t>30%</w:t>
                  </w:r>
                  <w:r>
                    <w:rPr>
                      <w:rFonts w:cs="Calibri"/>
                      <w:szCs w:val="21"/>
                    </w:rPr>
                    <w:t>。</w:t>
                  </w:r>
                </w:p>
              </w:tc>
            </w:tr>
          </w:tbl>
          <w:p w14:paraId="5711C8E8" w14:textId="77777777" w:rsidR="00994985" w:rsidRDefault="00000000">
            <w:pPr>
              <w:ind w:firstLineChars="100" w:firstLine="210"/>
              <w:rPr>
                <w:rFonts w:eastAsia="楷体" w:cs="Calibri"/>
              </w:rPr>
            </w:pPr>
            <w:r>
              <w:rPr>
                <w:rFonts w:eastAsia="楷体" w:cs="Calibri"/>
              </w:rPr>
              <w:lastRenderedPageBreak/>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60554059" w14:textId="77777777" w:rsidR="00994985"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41928EE4" w14:textId="77777777" w:rsidR="00994985"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994985" w14:paraId="045B7BE0" w14:textId="77777777">
        <w:trPr>
          <w:gridAfter w:val="1"/>
          <w:wAfter w:w="9" w:type="dxa"/>
          <w:trHeight w:val="454"/>
        </w:trPr>
        <w:tc>
          <w:tcPr>
            <w:tcW w:w="643" w:type="dxa"/>
            <w:vAlign w:val="center"/>
          </w:tcPr>
          <w:p w14:paraId="1838B298" w14:textId="77777777" w:rsidR="00994985" w:rsidRDefault="00994985">
            <w:pPr>
              <w:numPr>
                <w:ilvl w:val="0"/>
                <w:numId w:val="1"/>
              </w:numPr>
              <w:ind w:firstLine="0"/>
              <w:rPr>
                <w:rFonts w:cs="Calibri"/>
              </w:rPr>
            </w:pPr>
          </w:p>
        </w:tc>
        <w:tc>
          <w:tcPr>
            <w:tcW w:w="1290" w:type="dxa"/>
            <w:vAlign w:val="center"/>
          </w:tcPr>
          <w:p w14:paraId="52283F98" w14:textId="77777777" w:rsidR="00994985" w:rsidRDefault="00000000">
            <w:pPr>
              <w:rPr>
                <w:rFonts w:cs="Calibri"/>
              </w:rPr>
            </w:pPr>
            <w:r>
              <w:rPr>
                <w:rFonts w:cs="Calibri"/>
                <w:szCs w:val="21"/>
              </w:rPr>
              <w:t>交付时间及交付地点</w:t>
            </w:r>
          </w:p>
        </w:tc>
        <w:tc>
          <w:tcPr>
            <w:tcW w:w="7460" w:type="dxa"/>
            <w:vAlign w:val="center"/>
          </w:tcPr>
          <w:p w14:paraId="6D1C83E8" w14:textId="41C1F3F7" w:rsidR="00994985" w:rsidRDefault="00000000">
            <w:pPr>
              <w:ind w:firstLineChars="100" w:firstLine="210"/>
              <w:jc w:val="left"/>
              <w:rPr>
                <w:rFonts w:cs="Calibri"/>
                <w:szCs w:val="21"/>
              </w:rPr>
            </w:pPr>
            <w:r>
              <w:rPr>
                <w:rFonts w:cs="Calibri"/>
                <w:szCs w:val="21"/>
              </w:rPr>
              <w:t>1</w:t>
            </w:r>
            <w:r>
              <w:rPr>
                <w:rFonts w:cs="Calibri"/>
                <w:szCs w:val="21"/>
              </w:rPr>
              <w:t>、交付时间：</w:t>
            </w:r>
            <w:r w:rsidR="00E21F60">
              <w:rPr>
                <w:rFonts w:cs="Calibri"/>
                <w:szCs w:val="21"/>
              </w:rPr>
              <w:t>合同签订</w:t>
            </w:r>
            <w:r w:rsidR="00E21F60">
              <w:rPr>
                <w:rFonts w:cs="Calibri"/>
                <w:szCs w:val="21"/>
              </w:rPr>
              <w:t>5</w:t>
            </w:r>
            <w:r w:rsidR="00E21F60">
              <w:rPr>
                <w:rFonts w:cs="Calibri"/>
                <w:szCs w:val="21"/>
              </w:rPr>
              <w:t>个月内</w:t>
            </w:r>
            <w:r w:rsidR="00E21F60">
              <w:rPr>
                <w:rFonts w:cs="Calibri"/>
                <w:szCs w:val="21"/>
                <w:lang w:eastAsia="zh-Hans"/>
              </w:rPr>
              <w:t>完成</w:t>
            </w:r>
            <w:r w:rsidR="00E21F60">
              <w:rPr>
                <w:rFonts w:cs="Calibri" w:hint="eastAsia"/>
                <w:szCs w:val="21"/>
              </w:rPr>
              <w:t>最终</w:t>
            </w:r>
            <w:r w:rsidR="00E21F60">
              <w:rPr>
                <w:rFonts w:cs="Calibri"/>
                <w:szCs w:val="21"/>
                <w:lang w:eastAsia="zh-Hans"/>
              </w:rPr>
              <w:t>验收</w:t>
            </w:r>
            <w:r>
              <w:rPr>
                <w:rFonts w:cs="Calibri"/>
                <w:szCs w:val="21"/>
              </w:rPr>
              <w:t>。</w:t>
            </w:r>
          </w:p>
          <w:p w14:paraId="79FD4560" w14:textId="77777777" w:rsidR="00994985" w:rsidRDefault="00000000">
            <w:pPr>
              <w:ind w:firstLineChars="100" w:firstLine="210"/>
              <w:rPr>
                <w:rFonts w:cs="Calibri"/>
              </w:rPr>
            </w:pPr>
            <w:r>
              <w:rPr>
                <w:rFonts w:cs="Calibri"/>
                <w:szCs w:val="21"/>
              </w:rPr>
              <w:t>2</w:t>
            </w:r>
            <w:r>
              <w:rPr>
                <w:rFonts w:cs="Calibri"/>
                <w:szCs w:val="21"/>
              </w:rPr>
              <w:t>、项目实施地点：</w:t>
            </w:r>
            <w:r>
              <w:rPr>
                <w:rFonts w:cs="Calibri"/>
                <w:szCs w:val="21"/>
                <w:lang w:eastAsia="zh-Hans"/>
              </w:rPr>
              <w:t>杭州</w:t>
            </w:r>
            <w:r>
              <w:rPr>
                <w:rFonts w:cs="Calibri"/>
                <w:szCs w:val="21"/>
              </w:rPr>
              <w:t>。</w:t>
            </w:r>
          </w:p>
        </w:tc>
      </w:tr>
      <w:tr w:rsidR="00994985" w14:paraId="79092128" w14:textId="77777777">
        <w:trPr>
          <w:gridAfter w:val="1"/>
          <w:wAfter w:w="9" w:type="dxa"/>
          <w:trHeight w:val="454"/>
        </w:trPr>
        <w:tc>
          <w:tcPr>
            <w:tcW w:w="643" w:type="dxa"/>
            <w:vAlign w:val="center"/>
          </w:tcPr>
          <w:p w14:paraId="44ABE790" w14:textId="77777777" w:rsidR="00994985" w:rsidRDefault="00994985">
            <w:pPr>
              <w:numPr>
                <w:ilvl w:val="0"/>
                <w:numId w:val="1"/>
              </w:numPr>
              <w:ind w:firstLine="0"/>
              <w:rPr>
                <w:rFonts w:cs="Calibri"/>
              </w:rPr>
            </w:pPr>
          </w:p>
        </w:tc>
        <w:tc>
          <w:tcPr>
            <w:tcW w:w="1290" w:type="dxa"/>
            <w:vAlign w:val="center"/>
          </w:tcPr>
          <w:p w14:paraId="11DF5914" w14:textId="77777777" w:rsidR="00994985" w:rsidRDefault="00000000">
            <w:pPr>
              <w:rPr>
                <w:rFonts w:cs="Calibri"/>
              </w:rPr>
            </w:pPr>
            <w:r>
              <w:rPr>
                <w:rFonts w:cs="Calibri"/>
                <w:szCs w:val="21"/>
              </w:rPr>
              <w:t>试运行</w:t>
            </w:r>
          </w:p>
        </w:tc>
        <w:tc>
          <w:tcPr>
            <w:tcW w:w="7460" w:type="dxa"/>
            <w:vAlign w:val="center"/>
          </w:tcPr>
          <w:p w14:paraId="40691EF8" w14:textId="77777777" w:rsidR="00994985" w:rsidRDefault="00000000">
            <w:pPr>
              <w:tabs>
                <w:tab w:val="left" w:pos="540"/>
              </w:tabs>
              <w:ind w:firstLineChars="100" w:firstLine="210"/>
              <w:jc w:val="left"/>
              <w:rPr>
                <w:rFonts w:cs="Calibri"/>
                <w:szCs w:val="21"/>
              </w:rPr>
            </w:pPr>
            <w:r>
              <w:rPr>
                <w:rFonts w:cs="Calibri"/>
                <w:szCs w:val="21"/>
              </w:rPr>
              <w:t>1</w:t>
            </w:r>
            <w:r>
              <w:rPr>
                <w:rFonts w:cs="Calibri"/>
                <w:szCs w:val="21"/>
              </w:rPr>
              <w:t>、合同乙方完成项目建设内容，提交试运行申请，经合同甲方同意后，项目进入试运行，正常试运行</w:t>
            </w:r>
            <w:r>
              <w:rPr>
                <w:rFonts w:cs="Calibri"/>
                <w:szCs w:val="21"/>
              </w:rPr>
              <w:t>1</w:t>
            </w:r>
            <w:r>
              <w:rPr>
                <w:rFonts w:cs="Calibri"/>
                <w:szCs w:val="21"/>
              </w:rPr>
              <w:t>个月。</w:t>
            </w:r>
          </w:p>
          <w:p w14:paraId="1BD5ED9B" w14:textId="77777777" w:rsidR="00994985" w:rsidRDefault="00000000">
            <w:pPr>
              <w:tabs>
                <w:tab w:val="left" w:pos="540"/>
              </w:tabs>
              <w:ind w:firstLineChars="100" w:firstLine="210"/>
              <w:jc w:val="left"/>
              <w:rPr>
                <w:rFonts w:cs="Calibri"/>
                <w:szCs w:val="21"/>
              </w:rPr>
            </w:pPr>
            <w:r>
              <w:rPr>
                <w:rFonts w:cs="Calibri"/>
                <w:szCs w:val="21"/>
              </w:rPr>
              <w:t>2</w:t>
            </w:r>
            <w:r>
              <w:rPr>
                <w:rFonts w:cs="Calibri"/>
                <w:szCs w:val="21"/>
              </w:rPr>
              <w:t>、试运行期间，合同乙方需派驻一名技术人员负责系统运行维护；试运行期间系统运行无故障的，试运行期满后合同乙方可向合同甲方申请验收；期间如发生故障，试运行期中断，自故障排除之日起重新计算。</w:t>
            </w:r>
          </w:p>
        </w:tc>
      </w:tr>
      <w:tr w:rsidR="00994985" w14:paraId="2B8978B4" w14:textId="77777777">
        <w:trPr>
          <w:trHeight w:val="454"/>
        </w:trPr>
        <w:tc>
          <w:tcPr>
            <w:tcW w:w="643" w:type="dxa"/>
            <w:vAlign w:val="center"/>
          </w:tcPr>
          <w:p w14:paraId="6E49F12B" w14:textId="77777777" w:rsidR="00994985" w:rsidRDefault="00994985">
            <w:pPr>
              <w:numPr>
                <w:ilvl w:val="0"/>
                <w:numId w:val="1"/>
              </w:numPr>
              <w:ind w:firstLine="0"/>
              <w:rPr>
                <w:rFonts w:cs="Calibri"/>
              </w:rPr>
            </w:pPr>
          </w:p>
        </w:tc>
        <w:tc>
          <w:tcPr>
            <w:tcW w:w="1290" w:type="dxa"/>
            <w:vAlign w:val="center"/>
          </w:tcPr>
          <w:p w14:paraId="25B5DF5B" w14:textId="77777777" w:rsidR="00994985" w:rsidRDefault="00000000">
            <w:pPr>
              <w:rPr>
                <w:rFonts w:cs="Calibri"/>
              </w:rPr>
            </w:pPr>
            <w:r>
              <w:rPr>
                <w:rFonts w:cs="Calibri"/>
              </w:rPr>
              <w:t>项目验收</w:t>
            </w:r>
          </w:p>
        </w:tc>
        <w:tc>
          <w:tcPr>
            <w:tcW w:w="7469" w:type="dxa"/>
            <w:gridSpan w:val="2"/>
            <w:vAlign w:val="center"/>
          </w:tcPr>
          <w:p w14:paraId="4D466CB7" w14:textId="77777777" w:rsidR="00994985" w:rsidRDefault="00000000">
            <w:pPr>
              <w:ind w:firstLineChars="100" w:firstLine="210"/>
              <w:rPr>
                <w:rFonts w:cs="Calibri"/>
                <w:szCs w:val="21"/>
              </w:rPr>
            </w:pPr>
            <w:r>
              <w:rPr>
                <w:rFonts w:cs="Calibri"/>
                <w:szCs w:val="21"/>
              </w:rPr>
              <w:t>项目验收需根据采购文件以及合同的规定，由合同甲方召集专家组织项目验收。验收时需提供的文档包括但不仅限于：项目实施方案、测试方案、测试报告、维护手册、系统试运行报告、项目总结报告等相关材料。</w:t>
            </w:r>
          </w:p>
          <w:p w14:paraId="21C58D56" w14:textId="77777777" w:rsidR="00994985"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32CBE273" w14:textId="77777777" w:rsidR="00994985"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52BB372F" w14:textId="77777777" w:rsidR="00994985"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7340E501" w14:textId="77777777" w:rsidR="00994985"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1B9E5CE3" w14:textId="77777777" w:rsidR="00994985"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对验收未通过的项目，将按合同约定要求供应商限期整改，乙方应当在收到修改意见后</w:t>
            </w:r>
            <w:r>
              <w:rPr>
                <w:rFonts w:cs="Calibri"/>
              </w:rPr>
              <w:t>5</w:t>
            </w:r>
            <w:r>
              <w:rPr>
                <w:rFonts w:cs="Calibri"/>
              </w:rPr>
              <w:t>日内完成修改。对无法整改或整改后仍未达到合同要求的项目，将按验收不通过处理，将终止合同，并有权要求乙方退回全部已支付的价款。</w:t>
            </w:r>
          </w:p>
          <w:p w14:paraId="255E3E51" w14:textId="77777777" w:rsidR="00994985"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994985" w14:paraId="3ECE441C" w14:textId="77777777">
        <w:trPr>
          <w:trHeight w:val="454"/>
        </w:trPr>
        <w:tc>
          <w:tcPr>
            <w:tcW w:w="643" w:type="dxa"/>
            <w:vAlign w:val="center"/>
          </w:tcPr>
          <w:p w14:paraId="53E84B9C" w14:textId="77777777" w:rsidR="00994985" w:rsidRDefault="00994985">
            <w:pPr>
              <w:numPr>
                <w:ilvl w:val="0"/>
                <w:numId w:val="1"/>
              </w:numPr>
              <w:ind w:firstLine="0"/>
              <w:rPr>
                <w:rFonts w:cs="Calibri"/>
              </w:rPr>
            </w:pPr>
          </w:p>
        </w:tc>
        <w:tc>
          <w:tcPr>
            <w:tcW w:w="1290" w:type="dxa"/>
            <w:vAlign w:val="center"/>
          </w:tcPr>
          <w:p w14:paraId="11A97EAF" w14:textId="77777777" w:rsidR="00994985" w:rsidRDefault="00000000">
            <w:pPr>
              <w:rPr>
                <w:rFonts w:cs="Calibri"/>
              </w:rPr>
            </w:pPr>
            <w:r>
              <w:rPr>
                <w:rFonts w:cs="Calibri"/>
                <w:szCs w:val="21"/>
              </w:rPr>
              <w:t>▲</w:t>
            </w:r>
            <w:r>
              <w:rPr>
                <w:rFonts w:cs="Calibri"/>
                <w:szCs w:val="21"/>
              </w:rPr>
              <w:t>知识产权要求</w:t>
            </w:r>
          </w:p>
        </w:tc>
        <w:tc>
          <w:tcPr>
            <w:tcW w:w="7469" w:type="dxa"/>
            <w:gridSpan w:val="2"/>
            <w:vAlign w:val="center"/>
          </w:tcPr>
          <w:p w14:paraId="2E6DBF57" w14:textId="77777777" w:rsidR="00994985" w:rsidRDefault="00000000">
            <w:pPr>
              <w:ind w:firstLineChars="100" w:firstLine="211"/>
              <w:rPr>
                <w:rFonts w:cs="Calibri"/>
                <w:b/>
                <w:bCs/>
                <w:szCs w:val="21"/>
                <w:u w:val="single"/>
              </w:rPr>
            </w:pPr>
            <w:r>
              <w:rPr>
                <w:rFonts w:cs="Calibri"/>
                <w:b/>
                <w:bCs/>
                <w:szCs w:val="21"/>
                <w:u w:val="single"/>
              </w:rPr>
              <w:t>1</w:t>
            </w:r>
            <w:r>
              <w:rPr>
                <w:rFonts w:cs="Calibri" w:hint="eastAsia"/>
                <w:b/>
                <w:bCs/>
                <w:szCs w:val="21"/>
                <w:u w:val="single"/>
              </w:rPr>
              <w:t>.</w:t>
            </w:r>
            <w:r>
              <w:rPr>
                <w:rFonts w:cs="Calibri"/>
                <w:b/>
                <w:bCs/>
                <w:szCs w:val="21"/>
                <w:u w:val="single"/>
              </w:rPr>
              <w:t>合同乙方应保证所提供的系统或其任何一部分均不会侵犯任何第三方的知识产权。</w:t>
            </w:r>
          </w:p>
          <w:p w14:paraId="4352362F" w14:textId="77777777" w:rsidR="00994985" w:rsidRDefault="00000000">
            <w:pPr>
              <w:ind w:firstLineChars="100" w:firstLine="211"/>
              <w:rPr>
                <w:rFonts w:cs="Calibri"/>
                <w:b/>
                <w:bCs/>
                <w:szCs w:val="21"/>
                <w:u w:val="single"/>
              </w:rPr>
            </w:pPr>
            <w:r>
              <w:rPr>
                <w:rFonts w:cs="Calibri"/>
                <w:b/>
                <w:bCs/>
                <w:szCs w:val="21"/>
                <w:u w:val="single"/>
              </w:rPr>
              <w:t>2</w:t>
            </w:r>
            <w:r>
              <w:rPr>
                <w:rFonts w:cs="Calibri" w:hint="eastAsia"/>
                <w:b/>
                <w:bCs/>
                <w:szCs w:val="21"/>
                <w:u w:val="single"/>
              </w:rPr>
              <w:t>.</w:t>
            </w:r>
            <w:r>
              <w:rPr>
                <w:rFonts w:cs="Calibri"/>
                <w:b/>
                <w:bCs/>
                <w:szCs w:val="21"/>
                <w:u w:val="single"/>
              </w:rPr>
              <w:t>本项目定制化开发成果的知识产权归合同甲方所有，合同甲方有权在其他项目上运用该项目成果。未经合同甲方书面同意，合同乙方不得擅自扩散或提供给第三方使用。但合同乙方在本项目之前已经合法拥有的知识产权不发生转移。</w:t>
            </w:r>
          </w:p>
          <w:p w14:paraId="43F59126" w14:textId="77777777" w:rsidR="00994985" w:rsidRDefault="00000000">
            <w:pPr>
              <w:tabs>
                <w:tab w:val="left" w:pos="540"/>
              </w:tabs>
              <w:ind w:firstLineChars="100" w:firstLine="211"/>
              <w:jc w:val="left"/>
              <w:rPr>
                <w:rFonts w:cs="Calibri"/>
                <w:szCs w:val="21"/>
              </w:rPr>
            </w:pPr>
            <w:r>
              <w:rPr>
                <w:rFonts w:cs="Calibri"/>
                <w:b/>
                <w:bCs/>
                <w:szCs w:val="21"/>
                <w:u w:val="single"/>
              </w:rPr>
              <w:t>合同乙方应保证合同甲方在软件使用过程中，免受第三方提出的侵权起诉。如发生此类纠纷，由合同乙方承担一切责任并负责解决。</w:t>
            </w:r>
          </w:p>
        </w:tc>
      </w:tr>
      <w:tr w:rsidR="00994985" w14:paraId="34BBA7DD" w14:textId="77777777">
        <w:trPr>
          <w:trHeight w:val="454"/>
        </w:trPr>
        <w:tc>
          <w:tcPr>
            <w:tcW w:w="0" w:type="auto"/>
            <w:vAlign w:val="center"/>
          </w:tcPr>
          <w:p w14:paraId="0A17AFD4" w14:textId="77777777" w:rsidR="00994985" w:rsidRDefault="00994985">
            <w:pPr>
              <w:numPr>
                <w:ilvl w:val="0"/>
                <w:numId w:val="1"/>
              </w:numPr>
              <w:ind w:firstLine="0"/>
              <w:rPr>
                <w:rFonts w:cs="Calibri"/>
              </w:rPr>
            </w:pPr>
          </w:p>
        </w:tc>
        <w:tc>
          <w:tcPr>
            <w:tcW w:w="0" w:type="auto"/>
            <w:vAlign w:val="center"/>
          </w:tcPr>
          <w:p w14:paraId="49C120B2" w14:textId="77777777" w:rsidR="00994985" w:rsidRDefault="00000000">
            <w:pPr>
              <w:rPr>
                <w:rFonts w:cs="Calibri"/>
              </w:rPr>
            </w:pPr>
            <w:r>
              <w:rPr>
                <w:rFonts w:cs="Calibri"/>
                <w:szCs w:val="21"/>
              </w:rPr>
              <w:t>质量保证期</w:t>
            </w:r>
          </w:p>
        </w:tc>
        <w:tc>
          <w:tcPr>
            <w:tcW w:w="0" w:type="auto"/>
            <w:gridSpan w:val="2"/>
            <w:vAlign w:val="center"/>
          </w:tcPr>
          <w:p w14:paraId="11102DD9" w14:textId="77777777" w:rsidR="00994985" w:rsidRDefault="00000000">
            <w:pPr>
              <w:tabs>
                <w:tab w:val="left" w:pos="540"/>
              </w:tabs>
              <w:ind w:firstLineChars="100" w:firstLine="210"/>
              <w:jc w:val="left"/>
              <w:rPr>
                <w:rFonts w:cs="Calibri"/>
                <w:szCs w:val="21"/>
              </w:rPr>
            </w:pPr>
            <w:r>
              <w:rPr>
                <w:rFonts w:cs="Calibri"/>
                <w:szCs w:val="21"/>
              </w:rPr>
              <w:t>▲</w:t>
            </w:r>
            <w:r>
              <w:rPr>
                <w:rFonts w:cs="Calibri"/>
                <w:b/>
                <w:bCs/>
                <w:szCs w:val="21"/>
                <w:u w:val="single"/>
              </w:rPr>
              <w:t>本项目要求提供</w:t>
            </w:r>
            <w:r>
              <w:rPr>
                <w:rFonts w:cs="Calibri"/>
                <w:b/>
                <w:bCs/>
                <w:szCs w:val="21"/>
                <w:u w:val="single"/>
              </w:rPr>
              <w:t>1</w:t>
            </w:r>
            <w:r>
              <w:rPr>
                <w:rFonts w:cs="Calibri"/>
                <w:b/>
                <w:bCs/>
                <w:szCs w:val="21"/>
                <w:u w:val="single"/>
              </w:rPr>
              <w:t>年的质量保证期，质量保证期从验收合格之日开始计算。</w:t>
            </w:r>
          </w:p>
        </w:tc>
      </w:tr>
      <w:tr w:rsidR="00994985" w14:paraId="61A55773" w14:textId="77777777">
        <w:trPr>
          <w:trHeight w:val="454"/>
        </w:trPr>
        <w:tc>
          <w:tcPr>
            <w:tcW w:w="0" w:type="auto"/>
            <w:vAlign w:val="center"/>
          </w:tcPr>
          <w:p w14:paraId="1E238E72" w14:textId="77777777" w:rsidR="00994985" w:rsidRDefault="00994985">
            <w:pPr>
              <w:numPr>
                <w:ilvl w:val="0"/>
                <w:numId w:val="1"/>
              </w:numPr>
              <w:ind w:firstLine="0"/>
              <w:rPr>
                <w:rFonts w:cs="Calibri"/>
              </w:rPr>
            </w:pPr>
          </w:p>
        </w:tc>
        <w:tc>
          <w:tcPr>
            <w:tcW w:w="0" w:type="auto"/>
            <w:vAlign w:val="center"/>
          </w:tcPr>
          <w:p w14:paraId="551C77FD" w14:textId="77777777" w:rsidR="00994985" w:rsidRDefault="00000000">
            <w:pPr>
              <w:rPr>
                <w:rFonts w:cs="Calibri"/>
              </w:rPr>
            </w:pPr>
            <w:r>
              <w:rPr>
                <w:rFonts w:cs="Calibri"/>
                <w:kern w:val="0"/>
                <w:szCs w:val="21"/>
              </w:rPr>
              <w:t>质量保证期内的售后</w:t>
            </w:r>
            <w:r>
              <w:rPr>
                <w:rFonts w:cs="Calibri"/>
                <w:kern w:val="0"/>
                <w:szCs w:val="21"/>
              </w:rPr>
              <w:lastRenderedPageBreak/>
              <w:t>服务</w:t>
            </w:r>
          </w:p>
        </w:tc>
        <w:tc>
          <w:tcPr>
            <w:tcW w:w="0" w:type="auto"/>
            <w:gridSpan w:val="2"/>
            <w:vAlign w:val="center"/>
          </w:tcPr>
          <w:p w14:paraId="4034172D" w14:textId="77777777" w:rsidR="00994985" w:rsidRDefault="00000000">
            <w:pPr>
              <w:ind w:firstLineChars="100" w:firstLine="210"/>
              <w:rPr>
                <w:rFonts w:cs="Calibri"/>
                <w:kern w:val="0"/>
                <w:szCs w:val="21"/>
              </w:rPr>
            </w:pPr>
            <w:r>
              <w:rPr>
                <w:rFonts w:cs="Calibri"/>
                <w:kern w:val="0"/>
                <w:szCs w:val="21"/>
              </w:rPr>
              <w:lastRenderedPageBreak/>
              <w:t>1</w:t>
            </w:r>
            <w:r>
              <w:rPr>
                <w:rFonts w:cs="Calibri" w:hint="eastAsia"/>
                <w:kern w:val="0"/>
                <w:szCs w:val="21"/>
              </w:rPr>
              <w:t>.</w:t>
            </w:r>
            <w:r>
              <w:rPr>
                <w:rFonts w:cs="Calibri"/>
                <w:kern w:val="0"/>
                <w:szCs w:val="21"/>
              </w:rPr>
              <w:t>要求合同乙方在质量保证期间提供</w:t>
            </w:r>
            <w:r>
              <w:rPr>
                <w:rFonts w:cs="Calibri"/>
                <w:kern w:val="0"/>
                <w:szCs w:val="21"/>
              </w:rPr>
              <w:t>1</w:t>
            </w:r>
            <w:r>
              <w:rPr>
                <w:rFonts w:cs="Calibri"/>
                <w:kern w:val="0"/>
                <w:szCs w:val="21"/>
              </w:rPr>
              <w:t>人驻场服务，需及时响应并满足合同甲方对于系统的适应性功能的修改。</w:t>
            </w:r>
          </w:p>
          <w:p w14:paraId="2969F343" w14:textId="77777777" w:rsidR="00994985" w:rsidRDefault="00000000">
            <w:pPr>
              <w:ind w:firstLineChars="100" w:firstLine="210"/>
              <w:rPr>
                <w:rFonts w:cs="Calibri"/>
                <w:kern w:val="0"/>
                <w:szCs w:val="21"/>
              </w:rPr>
            </w:pPr>
            <w:r>
              <w:rPr>
                <w:rFonts w:cs="Calibri"/>
                <w:kern w:val="0"/>
                <w:szCs w:val="21"/>
              </w:rPr>
              <w:t>2</w:t>
            </w:r>
            <w:r>
              <w:rPr>
                <w:rFonts w:cs="Calibri" w:hint="eastAsia"/>
                <w:kern w:val="0"/>
                <w:szCs w:val="21"/>
              </w:rPr>
              <w:t>.</w:t>
            </w:r>
            <w:r>
              <w:rPr>
                <w:rFonts w:cs="Calibri"/>
                <w:kern w:val="0"/>
                <w:szCs w:val="21"/>
              </w:rPr>
              <w:t>质量保证期内提供</w:t>
            </w:r>
            <w:r>
              <w:rPr>
                <w:rFonts w:cs="Calibri"/>
                <w:kern w:val="0"/>
                <w:szCs w:val="21"/>
              </w:rPr>
              <w:t>7×24</w:t>
            </w:r>
            <w:r>
              <w:rPr>
                <w:rFonts w:cs="Calibri"/>
                <w:kern w:val="0"/>
                <w:szCs w:val="21"/>
              </w:rPr>
              <w:t>小时电话或电子邮件服务，</w:t>
            </w:r>
            <w:r>
              <w:rPr>
                <w:rFonts w:cs="Calibri"/>
                <w:kern w:val="0"/>
                <w:szCs w:val="21"/>
              </w:rPr>
              <w:t>1</w:t>
            </w:r>
            <w:r>
              <w:rPr>
                <w:rFonts w:cs="Calibri"/>
                <w:kern w:val="0"/>
                <w:szCs w:val="21"/>
              </w:rPr>
              <w:t>小时内做出明确响应和安排，</w:t>
            </w:r>
            <w:r>
              <w:rPr>
                <w:rFonts w:cs="Calibri"/>
                <w:kern w:val="0"/>
                <w:szCs w:val="21"/>
              </w:rPr>
              <w:lastRenderedPageBreak/>
              <w:t>如需现场服务的，具有解决故障能力的技术工程师应在</w:t>
            </w:r>
            <w:r>
              <w:rPr>
                <w:rFonts w:cs="Calibri"/>
                <w:kern w:val="0"/>
                <w:szCs w:val="21"/>
              </w:rPr>
              <w:t>2</w:t>
            </w:r>
            <w:r>
              <w:rPr>
                <w:rFonts w:cs="Calibri"/>
                <w:kern w:val="0"/>
                <w:szCs w:val="21"/>
              </w:rPr>
              <w:t>小时内到场。</w:t>
            </w:r>
          </w:p>
          <w:p w14:paraId="60A629FA" w14:textId="77777777" w:rsidR="00994985" w:rsidRDefault="00000000">
            <w:pPr>
              <w:tabs>
                <w:tab w:val="left" w:pos="540"/>
              </w:tabs>
              <w:ind w:firstLineChars="100" w:firstLine="210"/>
              <w:jc w:val="left"/>
              <w:rPr>
                <w:rFonts w:cs="Calibri"/>
                <w:szCs w:val="21"/>
              </w:rPr>
            </w:pPr>
            <w:r>
              <w:rPr>
                <w:rFonts w:cs="Calibri"/>
                <w:kern w:val="0"/>
                <w:szCs w:val="21"/>
              </w:rPr>
              <w:t>3</w:t>
            </w:r>
            <w:r>
              <w:rPr>
                <w:rFonts w:cs="Calibri" w:hint="eastAsia"/>
                <w:kern w:val="0"/>
                <w:szCs w:val="21"/>
              </w:rPr>
              <w:t>.</w:t>
            </w:r>
            <w:r>
              <w:rPr>
                <w:rFonts w:cs="Calibri"/>
                <w:kern w:val="0"/>
                <w:szCs w:val="21"/>
              </w:rPr>
              <w:t>上述服务如未能及时满足，需按合同甲方实际损失作相应赔偿。</w:t>
            </w:r>
          </w:p>
        </w:tc>
      </w:tr>
      <w:tr w:rsidR="00994985" w14:paraId="5FC78816" w14:textId="77777777">
        <w:trPr>
          <w:trHeight w:val="454"/>
        </w:trPr>
        <w:tc>
          <w:tcPr>
            <w:tcW w:w="0" w:type="auto"/>
            <w:vAlign w:val="center"/>
          </w:tcPr>
          <w:p w14:paraId="1F18CBBE" w14:textId="77777777" w:rsidR="00994985" w:rsidRDefault="00994985">
            <w:pPr>
              <w:numPr>
                <w:ilvl w:val="0"/>
                <w:numId w:val="1"/>
              </w:numPr>
              <w:ind w:firstLine="0"/>
              <w:rPr>
                <w:rFonts w:cs="Calibri"/>
              </w:rPr>
            </w:pPr>
          </w:p>
        </w:tc>
        <w:tc>
          <w:tcPr>
            <w:tcW w:w="0" w:type="auto"/>
            <w:vAlign w:val="center"/>
          </w:tcPr>
          <w:p w14:paraId="154D0042" w14:textId="77777777" w:rsidR="00994985" w:rsidRDefault="00000000">
            <w:pPr>
              <w:rPr>
                <w:rFonts w:cs="Calibri"/>
              </w:rPr>
            </w:pPr>
            <w:r>
              <w:rPr>
                <w:rFonts w:cs="Calibri"/>
                <w:szCs w:val="21"/>
              </w:rPr>
              <w:t>▲</w:t>
            </w:r>
            <w:r>
              <w:rPr>
                <w:rFonts w:cs="Calibri"/>
                <w:szCs w:val="21"/>
              </w:rPr>
              <w:t>项目保密要求</w:t>
            </w:r>
          </w:p>
        </w:tc>
        <w:tc>
          <w:tcPr>
            <w:tcW w:w="0" w:type="auto"/>
            <w:gridSpan w:val="2"/>
            <w:vAlign w:val="center"/>
          </w:tcPr>
          <w:p w14:paraId="460F9B59" w14:textId="77777777" w:rsidR="00994985" w:rsidRDefault="00000000">
            <w:pPr>
              <w:tabs>
                <w:tab w:val="left" w:pos="540"/>
              </w:tabs>
              <w:ind w:firstLineChars="100" w:firstLine="211"/>
              <w:jc w:val="left"/>
              <w:rPr>
                <w:rFonts w:cs="Calibri"/>
                <w:szCs w:val="21"/>
              </w:rPr>
            </w:pPr>
            <w:r>
              <w:rPr>
                <w:rFonts w:cs="Calibri"/>
                <w:b/>
                <w:bCs/>
                <w:kern w:val="0"/>
                <w:szCs w:val="21"/>
                <w:u w:val="single"/>
              </w:rPr>
              <w:t>合同乙方所提供的技术服务执行过程中应保证所有操作的可靠性与安全性，不得以任何方式将有关合同甲方的系统信息披露、发表或传播。合同乙方有责任对合同甲方提供的相应文档、技术资料、安装介质进行妥善保管，并保证遵守相应的保密规定，如有感信息泄露导致合同甲方损失的，合同乙方要承担相应的赔偿责任或其它法律责任。</w:t>
            </w:r>
          </w:p>
        </w:tc>
      </w:tr>
      <w:tr w:rsidR="00994985" w14:paraId="46A1F288" w14:textId="77777777">
        <w:trPr>
          <w:trHeight w:val="454"/>
        </w:trPr>
        <w:tc>
          <w:tcPr>
            <w:tcW w:w="0" w:type="auto"/>
            <w:vAlign w:val="center"/>
          </w:tcPr>
          <w:p w14:paraId="04BC9D45" w14:textId="77777777" w:rsidR="00994985" w:rsidRDefault="00994985">
            <w:pPr>
              <w:numPr>
                <w:ilvl w:val="0"/>
                <w:numId w:val="1"/>
              </w:numPr>
              <w:ind w:firstLine="0"/>
              <w:rPr>
                <w:rFonts w:cs="Calibri"/>
              </w:rPr>
            </w:pPr>
          </w:p>
        </w:tc>
        <w:tc>
          <w:tcPr>
            <w:tcW w:w="0" w:type="auto"/>
            <w:vAlign w:val="center"/>
          </w:tcPr>
          <w:p w14:paraId="52EA1B69" w14:textId="77777777" w:rsidR="00994985" w:rsidRDefault="00000000">
            <w:pPr>
              <w:rPr>
                <w:rFonts w:cs="Calibri"/>
              </w:rPr>
            </w:pPr>
            <w:r>
              <w:rPr>
                <w:rFonts w:cs="Calibri"/>
                <w:szCs w:val="21"/>
              </w:rPr>
              <w:t>培训</w:t>
            </w:r>
          </w:p>
        </w:tc>
        <w:tc>
          <w:tcPr>
            <w:tcW w:w="0" w:type="auto"/>
            <w:gridSpan w:val="2"/>
            <w:vAlign w:val="center"/>
          </w:tcPr>
          <w:p w14:paraId="7A2A5F96" w14:textId="77777777" w:rsidR="00994985" w:rsidRDefault="00000000">
            <w:pPr>
              <w:tabs>
                <w:tab w:val="left" w:pos="540"/>
              </w:tabs>
              <w:ind w:firstLineChars="100" w:firstLine="210"/>
              <w:jc w:val="left"/>
              <w:rPr>
                <w:rFonts w:cs="Calibri"/>
                <w:szCs w:val="21"/>
              </w:rPr>
            </w:pPr>
            <w:r>
              <w:rPr>
                <w:rFonts w:cs="Calibri"/>
                <w:szCs w:val="21"/>
              </w:rPr>
              <w:t>在本项目服务期间，在项目正式运行后，需根据合同甲方的实际需求提供相应的系统培训；合同乙方需提供现场培训服务，并需提供具体的培训方案。培训方案中需详细描述培训内容、人数、时间、地点，并承担所有的培训费用。</w:t>
            </w:r>
          </w:p>
        </w:tc>
      </w:tr>
      <w:tr w:rsidR="00994985" w14:paraId="4230F042" w14:textId="77777777">
        <w:trPr>
          <w:trHeight w:val="454"/>
        </w:trPr>
        <w:tc>
          <w:tcPr>
            <w:tcW w:w="0" w:type="auto"/>
            <w:vAlign w:val="center"/>
          </w:tcPr>
          <w:p w14:paraId="4DE21AC1" w14:textId="77777777" w:rsidR="00994985" w:rsidRDefault="00994985">
            <w:pPr>
              <w:numPr>
                <w:ilvl w:val="0"/>
                <w:numId w:val="1"/>
              </w:numPr>
              <w:ind w:firstLine="0"/>
              <w:rPr>
                <w:rFonts w:cs="Calibri"/>
              </w:rPr>
            </w:pPr>
          </w:p>
        </w:tc>
        <w:tc>
          <w:tcPr>
            <w:tcW w:w="0" w:type="auto"/>
            <w:vAlign w:val="center"/>
          </w:tcPr>
          <w:p w14:paraId="762945A9" w14:textId="77777777" w:rsidR="00994985" w:rsidRDefault="00000000">
            <w:pPr>
              <w:rPr>
                <w:rFonts w:cs="Calibri"/>
              </w:rPr>
            </w:pPr>
            <w:r>
              <w:rPr>
                <w:rFonts w:cs="Calibri"/>
                <w:szCs w:val="21"/>
              </w:rPr>
              <w:t>成果要求</w:t>
            </w:r>
          </w:p>
        </w:tc>
        <w:tc>
          <w:tcPr>
            <w:tcW w:w="0" w:type="auto"/>
            <w:gridSpan w:val="2"/>
            <w:vAlign w:val="center"/>
          </w:tcPr>
          <w:p w14:paraId="286265A6" w14:textId="77777777" w:rsidR="00994985" w:rsidRDefault="00000000">
            <w:pPr>
              <w:ind w:firstLineChars="100" w:firstLine="210"/>
              <w:rPr>
                <w:rFonts w:cs="Calibri"/>
                <w:szCs w:val="21"/>
              </w:rPr>
            </w:pPr>
            <w:r>
              <w:rPr>
                <w:rFonts w:cs="Calibri"/>
                <w:szCs w:val="21"/>
              </w:rPr>
              <w:t>1</w:t>
            </w:r>
            <w:r>
              <w:rPr>
                <w:rFonts w:cs="Calibri" w:hint="eastAsia"/>
                <w:szCs w:val="21"/>
              </w:rPr>
              <w:t>.</w:t>
            </w:r>
            <w:r>
              <w:rPr>
                <w:rFonts w:cs="Calibri"/>
                <w:szCs w:val="21"/>
              </w:rPr>
              <w:t>需求分析阶段：需求规格说明书、技术设计书、项目建设方案、安全维护方案、详细进度计划等。</w:t>
            </w:r>
          </w:p>
          <w:p w14:paraId="61E25184" w14:textId="77777777" w:rsidR="00994985" w:rsidRDefault="00000000">
            <w:pPr>
              <w:ind w:firstLineChars="100" w:firstLine="210"/>
              <w:rPr>
                <w:rFonts w:cs="Calibri"/>
                <w:szCs w:val="21"/>
              </w:rPr>
            </w:pPr>
            <w:r>
              <w:rPr>
                <w:rFonts w:cs="Calibri"/>
                <w:szCs w:val="21"/>
              </w:rPr>
              <w:t>2</w:t>
            </w:r>
            <w:r>
              <w:rPr>
                <w:rFonts w:cs="Calibri" w:hint="eastAsia"/>
                <w:szCs w:val="21"/>
              </w:rPr>
              <w:t>.</w:t>
            </w:r>
            <w:r>
              <w:rPr>
                <w:rFonts w:cs="Calibri"/>
                <w:szCs w:val="21"/>
              </w:rPr>
              <w:t>系统设计开发阶段：概要设计说明书、数据库设计说明书、详细设计说明书、接口设计说明书、软件编码规范、测试方案、项目实施过程中衍生的其他相关资料。</w:t>
            </w:r>
          </w:p>
          <w:p w14:paraId="425E2858" w14:textId="77777777" w:rsidR="00994985" w:rsidRDefault="00000000">
            <w:pPr>
              <w:ind w:firstLineChars="100" w:firstLine="210"/>
              <w:rPr>
                <w:rFonts w:cs="Calibri"/>
                <w:szCs w:val="21"/>
              </w:rPr>
            </w:pPr>
            <w:r>
              <w:rPr>
                <w:rFonts w:cs="Calibri"/>
                <w:szCs w:val="21"/>
              </w:rPr>
              <w:t>3</w:t>
            </w:r>
            <w:r>
              <w:rPr>
                <w:rFonts w:cs="Calibri" w:hint="eastAsia"/>
                <w:szCs w:val="21"/>
              </w:rPr>
              <w:t>.</w:t>
            </w:r>
            <w:r>
              <w:rPr>
                <w:rFonts w:cs="Calibri"/>
                <w:szCs w:val="21"/>
              </w:rPr>
              <w:t>系统测试阶段：测试用例、测试记录、测试报告、等级保护测评报告、</w:t>
            </w:r>
            <w:r>
              <w:rPr>
                <w:rFonts w:cs="Calibri"/>
                <w:szCs w:val="21"/>
                <w:lang w:eastAsia="zh-Hans"/>
              </w:rPr>
              <w:t>商用密码应用安全性评估报告、</w:t>
            </w:r>
            <w:r>
              <w:rPr>
                <w:rFonts w:cs="Calibri"/>
                <w:szCs w:val="21"/>
              </w:rPr>
              <w:t>第三方软件性能测试报告等。</w:t>
            </w:r>
          </w:p>
          <w:p w14:paraId="313E8752" w14:textId="77777777" w:rsidR="00994985" w:rsidRDefault="00000000">
            <w:pPr>
              <w:ind w:firstLineChars="100" w:firstLine="210"/>
              <w:rPr>
                <w:rFonts w:cs="Calibri"/>
                <w:szCs w:val="21"/>
              </w:rPr>
            </w:pPr>
            <w:r>
              <w:rPr>
                <w:rFonts w:cs="Calibri"/>
                <w:szCs w:val="21"/>
              </w:rPr>
              <w:t>4</w:t>
            </w:r>
            <w:r>
              <w:rPr>
                <w:rFonts w:cs="Calibri" w:hint="eastAsia"/>
                <w:szCs w:val="21"/>
              </w:rPr>
              <w:t>.</w:t>
            </w:r>
            <w:r>
              <w:rPr>
                <w:rFonts w:cs="Calibri"/>
                <w:szCs w:val="21"/>
              </w:rPr>
              <w:t>试运行阶段：系统安装维护手册、软件使用操作手册、应急方案、试运行记录、试运行报告等。</w:t>
            </w:r>
          </w:p>
          <w:p w14:paraId="46DA15FA" w14:textId="77777777" w:rsidR="00994985" w:rsidRDefault="00000000">
            <w:pPr>
              <w:ind w:firstLineChars="100" w:firstLine="210"/>
              <w:rPr>
                <w:rFonts w:cs="Calibri"/>
                <w:szCs w:val="21"/>
              </w:rPr>
            </w:pPr>
            <w:r>
              <w:rPr>
                <w:rFonts w:cs="Calibri"/>
                <w:szCs w:val="21"/>
              </w:rPr>
              <w:t>5</w:t>
            </w:r>
            <w:r>
              <w:rPr>
                <w:rFonts w:cs="Calibri" w:hint="eastAsia"/>
                <w:szCs w:val="21"/>
              </w:rPr>
              <w:t>.</w:t>
            </w:r>
            <w:r>
              <w:rPr>
                <w:rFonts w:cs="Calibri"/>
                <w:szCs w:val="21"/>
              </w:rPr>
              <w:t>验收阶段：软件源代码、数据库包、系统安装包、系统开发文档、项目工作报告、项目技术报告、验收文档及项目产生的相关文档材料等。</w:t>
            </w:r>
          </w:p>
          <w:p w14:paraId="3789F2B6" w14:textId="77777777" w:rsidR="00994985" w:rsidRDefault="00000000">
            <w:pPr>
              <w:tabs>
                <w:tab w:val="left" w:pos="540"/>
              </w:tabs>
              <w:ind w:firstLineChars="100" w:firstLine="210"/>
              <w:rPr>
                <w:rFonts w:cs="Calibri"/>
                <w:szCs w:val="21"/>
              </w:rPr>
            </w:pPr>
            <w:r>
              <w:rPr>
                <w:rFonts w:eastAsia="楷体" w:cs="Calibri"/>
                <w:szCs w:val="21"/>
              </w:rPr>
              <w:t>说明：</w:t>
            </w:r>
            <w:r>
              <w:rPr>
                <w:rFonts w:eastAsia="楷体" w:cs="Calibri"/>
                <w:szCs w:val="21"/>
                <w:lang w:eastAsia="zh-Hans"/>
              </w:rPr>
              <w:t>实际的交付成果以甲乙双方协商</w:t>
            </w:r>
            <w:r>
              <w:rPr>
                <w:rFonts w:eastAsia="楷体" w:cs="Calibri"/>
                <w:szCs w:val="21"/>
              </w:rPr>
              <w:t>为准。</w:t>
            </w:r>
          </w:p>
        </w:tc>
      </w:tr>
      <w:tr w:rsidR="00994985" w14:paraId="34FE733A" w14:textId="77777777">
        <w:trPr>
          <w:trHeight w:val="454"/>
        </w:trPr>
        <w:tc>
          <w:tcPr>
            <w:tcW w:w="0" w:type="auto"/>
            <w:vAlign w:val="center"/>
          </w:tcPr>
          <w:p w14:paraId="6A7DDA08" w14:textId="77777777" w:rsidR="00994985" w:rsidRDefault="00994985">
            <w:pPr>
              <w:numPr>
                <w:ilvl w:val="0"/>
                <w:numId w:val="1"/>
              </w:numPr>
              <w:ind w:firstLine="0"/>
              <w:rPr>
                <w:rFonts w:cs="Calibri"/>
              </w:rPr>
            </w:pPr>
          </w:p>
        </w:tc>
        <w:tc>
          <w:tcPr>
            <w:tcW w:w="0" w:type="auto"/>
            <w:vAlign w:val="center"/>
          </w:tcPr>
          <w:p w14:paraId="79225EBD" w14:textId="77777777" w:rsidR="00994985" w:rsidRDefault="00000000">
            <w:pPr>
              <w:rPr>
                <w:rFonts w:cs="Calibri"/>
              </w:rPr>
            </w:pPr>
            <w:r>
              <w:rPr>
                <w:rFonts w:cs="Calibri"/>
                <w:szCs w:val="21"/>
              </w:rPr>
              <w:t>其他内容</w:t>
            </w:r>
          </w:p>
        </w:tc>
        <w:tc>
          <w:tcPr>
            <w:tcW w:w="0" w:type="auto"/>
            <w:gridSpan w:val="2"/>
            <w:vAlign w:val="center"/>
          </w:tcPr>
          <w:p w14:paraId="36995FD6" w14:textId="77777777" w:rsidR="00994985" w:rsidRDefault="00000000">
            <w:pPr>
              <w:tabs>
                <w:tab w:val="left" w:pos="540"/>
              </w:tabs>
              <w:ind w:firstLineChars="100" w:firstLine="210"/>
              <w:rPr>
                <w:rFonts w:cs="Calibri"/>
                <w:szCs w:val="21"/>
              </w:rPr>
            </w:pPr>
            <w:r>
              <w:rPr>
                <w:rFonts w:cs="Calibri"/>
                <w:szCs w:val="21"/>
              </w:rPr>
              <w:t>详见采购文件的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209753C9" w14:textId="77777777" w:rsidR="00994985" w:rsidRDefault="00000000">
      <w:pPr>
        <w:ind w:firstLineChars="400" w:firstLine="84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68760615" w14:textId="77777777" w:rsidR="00994985"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12D43916" w14:textId="77777777" w:rsidR="00994985" w:rsidRDefault="00000000">
      <w:pPr>
        <w:pStyle w:val="2"/>
        <w:ind w:firstLine="420"/>
      </w:pPr>
      <w:r>
        <w:rPr>
          <w:rFonts w:hint="eastAsia"/>
        </w:rPr>
        <w:t>一、采购本国货物、工程和服务</w:t>
      </w:r>
    </w:p>
    <w:p w14:paraId="729EB238" w14:textId="77777777" w:rsidR="00994985"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4D27F525" w14:textId="77777777" w:rsidR="00994985" w:rsidRDefault="00000000">
      <w:pPr>
        <w:pStyle w:val="2"/>
        <w:ind w:firstLine="420"/>
      </w:pPr>
      <w:r>
        <w:rPr>
          <w:rFonts w:hint="eastAsia"/>
        </w:rPr>
        <w:t>二、支持绿色发展</w:t>
      </w:r>
    </w:p>
    <w:p w14:paraId="10F46E60" w14:textId="77777777" w:rsidR="00994985" w:rsidRDefault="00000000">
      <w:pPr>
        <w:ind w:firstLineChars="200" w:firstLine="420"/>
      </w:pPr>
      <w:r>
        <w:rPr>
          <w:rFonts w:hint="eastAsia"/>
        </w:rPr>
        <w:t>1.</w:t>
      </w:r>
      <w:r>
        <w:t>节能产品的强制采购政策</w:t>
      </w:r>
    </w:p>
    <w:p w14:paraId="0C3B1BDD" w14:textId="77777777" w:rsidR="00994985"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52A8AF99" w14:textId="77777777" w:rsidR="00994985" w:rsidRDefault="00000000">
      <w:pPr>
        <w:ind w:firstLineChars="200" w:firstLine="420"/>
      </w:pPr>
      <w:r>
        <w:rPr>
          <w:rFonts w:hint="eastAsia"/>
        </w:rPr>
        <w:t>2.</w:t>
      </w:r>
      <w:r>
        <w:t>节能产品、环境标志产品的优先采购政策</w:t>
      </w:r>
    </w:p>
    <w:p w14:paraId="2C6550E8" w14:textId="77777777" w:rsidR="00994985"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45DDA355" w14:textId="77777777" w:rsidR="00994985"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62CFBF8E" w14:textId="77777777" w:rsidR="00994985"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56F495F5" w14:textId="77777777" w:rsidR="00994985" w:rsidRDefault="00000000">
      <w:pPr>
        <w:pStyle w:val="2"/>
        <w:ind w:firstLine="420"/>
      </w:pPr>
      <w:r>
        <w:rPr>
          <w:rFonts w:hint="eastAsia"/>
        </w:rPr>
        <w:t>三、</w:t>
      </w:r>
      <w:r>
        <w:t>支持创新发展</w:t>
      </w:r>
    </w:p>
    <w:p w14:paraId="0029BD03" w14:textId="77777777" w:rsidR="00994985"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C44C9DF" w14:textId="77777777" w:rsidR="00994985"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601492D" w14:textId="77777777" w:rsidR="00994985" w:rsidRDefault="00000000">
      <w:pPr>
        <w:pStyle w:val="2"/>
        <w:ind w:firstLine="420"/>
      </w:pPr>
      <w:r>
        <w:rPr>
          <w:rFonts w:hint="eastAsia"/>
        </w:rPr>
        <w:lastRenderedPageBreak/>
        <w:t>四</w:t>
      </w:r>
      <w:r>
        <w:t>、</w:t>
      </w:r>
      <w:r>
        <w:rPr>
          <w:rFonts w:hint="eastAsia"/>
        </w:rPr>
        <w:t>支持中小企业发展</w:t>
      </w:r>
    </w:p>
    <w:p w14:paraId="0A61316C" w14:textId="77777777" w:rsidR="00994985"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4DB1A931" w14:textId="77777777" w:rsidR="00994985"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软件和信息技术服务业</w:t>
      </w:r>
      <w:r>
        <w:rPr>
          <w:rFonts w:cs="Calibri"/>
          <w:szCs w:val="21"/>
        </w:rPr>
        <w:t>】；</w:t>
      </w:r>
    </w:p>
    <w:p w14:paraId="33B4960B" w14:textId="77777777" w:rsidR="00994985"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31ECE449" w14:textId="77777777" w:rsidR="00994985"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67FE9883" w14:textId="77777777" w:rsidR="00994985" w:rsidRDefault="00000000">
      <w:pPr>
        <w:ind w:firstLineChars="200" w:firstLine="420"/>
        <w:rPr>
          <w:rFonts w:cs="Calibri"/>
          <w:color w:val="000000" w:themeColor="text1"/>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2D2DCB2F" w14:textId="77777777" w:rsidR="00994985" w:rsidRDefault="00000000">
      <w:pPr>
        <w:pStyle w:val="2"/>
        <w:ind w:firstLine="420"/>
        <w:rPr>
          <w:rFonts w:cs="Calibri"/>
        </w:rPr>
      </w:pPr>
      <w:r>
        <w:rPr>
          <w:rFonts w:cs="Calibri"/>
        </w:rPr>
        <w:t>第五部分</w:t>
      </w:r>
      <w:r>
        <w:rPr>
          <w:rFonts w:cs="Calibri"/>
        </w:rPr>
        <w:t xml:space="preserve"> </w:t>
      </w:r>
      <w:r>
        <w:rPr>
          <w:rFonts w:cs="Calibri"/>
        </w:rPr>
        <w:t>实质性要求</w:t>
      </w:r>
    </w:p>
    <w:p w14:paraId="50D88BA3" w14:textId="77777777" w:rsidR="00994985"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1E71C395" w14:textId="77777777" w:rsidR="00994985" w:rsidRDefault="00000000">
      <w:pPr>
        <w:ind w:firstLineChars="200" w:firstLine="420"/>
        <w:rPr>
          <w:rFonts w:cs="Calibri"/>
          <w:color w:val="000000" w:themeColor="text1"/>
          <w:szCs w:val="21"/>
        </w:rPr>
      </w:pPr>
      <w:r>
        <w:rPr>
          <w:rFonts w:cs="Calibri"/>
          <w:color w:val="000000" w:themeColor="text1"/>
          <w:szCs w:val="21"/>
        </w:rPr>
        <w:br w:type="page"/>
      </w:r>
    </w:p>
    <w:p w14:paraId="0D68FD07" w14:textId="77777777" w:rsidR="00994985" w:rsidRDefault="00000000" w:rsidP="00821C38">
      <w:pPr>
        <w:pStyle w:val="1"/>
      </w:pPr>
      <w:bookmarkStart w:id="49" w:name="_Toc325532437"/>
      <w:bookmarkStart w:id="50" w:name="_Toc9394"/>
      <w:bookmarkStart w:id="51" w:name="_Toc14187"/>
      <w:r>
        <w:lastRenderedPageBreak/>
        <w:t>第四章</w:t>
      </w:r>
      <w:r>
        <w:t xml:space="preserve">  </w:t>
      </w:r>
      <w:bookmarkEnd w:id="49"/>
      <w:r>
        <w:t>合同草案条款</w:t>
      </w:r>
      <w:bookmarkEnd w:id="50"/>
      <w:bookmarkEnd w:id="51"/>
    </w:p>
    <w:p w14:paraId="0FBFBD7A" w14:textId="77777777" w:rsidR="00994985" w:rsidRDefault="00994985"/>
    <w:p w14:paraId="49D4B32F" w14:textId="77777777" w:rsidR="00994985" w:rsidRDefault="00994985"/>
    <w:p w14:paraId="7FEADEF2" w14:textId="77777777" w:rsidR="00994985"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7077F80D" w14:textId="77777777" w:rsidR="00994985" w:rsidRDefault="00994985"/>
    <w:p w14:paraId="4573FA97" w14:textId="77777777" w:rsidR="00994985" w:rsidRDefault="00994985"/>
    <w:p w14:paraId="0D61540A" w14:textId="77777777" w:rsidR="00994985" w:rsidRDefault="00000000">
      <w:pPr>
        <w:rPr>
          <w:rFonts w:cs="Calibri"/>
          <w:szCs w:val="21"/>
        </w:rPr>
      </w:pPr>
      <w:r>
        <w:rPr>
          <w:rFonts w:cs="Calibri"/>
          <w:szCs w:val="21"/>
        </w:rPr>
        <w:t>合同编号：【</w:t>
      </w:r>
      <w:r>
        <w:rPr>
          <w:rFonts w:ascii="楷体" w:eastAsia="楷体" w:hAnsi="楷体" w:cs="楷体" w:hint="eastAsia"/>
          <w:i/>
          <w:iCs/>
          <w:szCs w:val="21"/>
          <w:u w:val="single"/>
        </w:rPr>
        <w:t>签订合同时填入对应内容</w:t>
      </w:r>
      <w:r>
        <w:rPr>
          <w:rFonts w:cs="Calibri"/>
          <w:szCs w:val="21"/>
        </w:rPr>
        <w:t>】</w:t>
      </w:r>
    </w:p>
    <w:p w14:paraId="69E1CDA9" w14:textId="77777777" w:rsidR="00994985" w:rsidRDefault="00994985">
      <w:pPr>
        <w:jc w:val="center"/>
        <w:rPr>
          <w:rFonts w:cs="Calibri"/>
          <w:szCs w:val="21"/>
        </w:rPr>
      </w:pPr>
    </w:p>
    <w:p w14:paraId="169BB7EB" w14:textId="77777777" w:rsidR="00994985" w:rsidRDefault="00994985">
      <w:pPr>
        <w:jc w:val="center"/>
        <w:rPr>
          <w:rFonts w:cs="Calibri"/>
          <w:szCs w:val="21"/>
        </w:rPr>
      </w:pPr>
    </w:p>
    <w:p w14:paraId="6EEB7EF2" w14:textId="77777777" w:rsidR="00994985" w:rsidRDefault="00000000">
      <w:pPr>
        <w:jc w:val="center"/>
        <w:rPr>
          <w:rFonts w:cs="Calibri"/>
          <w:color w:val="000000" w:themeColor="text1"/>
          <w:sz w:val="32"/>
          <w:szCs w:val="32"/>
        </w:rPr>
      </w:pPr>
      <w:r>
        <w:rPr>
          <w:rFonts w:cs="Calibri"/>
          <w:color w:val="000000" w:themeColor="text1"/>
          <w:sz w:val="32"/>
          <w:szCs w:val="32"/>
        </w:rPr>
        <w:t>采购合同</w:t>
      </w:r>
    </w:p>
    <w:p w14:paraId="5B71FC2E" w14:textId="77777777" w:rsidR="00994985" w:rsidRDefault="00994985">
      <w:pPr>
        <w:jc w:val="center"/>
        <w:rPr>
          <w:rFonts w:cs="Calibri"/>
          <w:szCs w:val="21"/>
        </w:rPr>
      </w:pPr>
    </w:p>
    <w:p w14:paraId="3EE44AB3" w14:textId="77777777" w:rsidR="00994985" w:rsidRDefault="00994985">
      <w:pPr>
        <w:jc w:val="center"/>
        <w:rPr>
          <w:rFonts w:cs="Calibri"/>
          <w:szCs w:val="21"/>
        </w:rPr>
      </w:pPr>
    </w:p>
    <w:p w14:paraId="571294A2" w14:textId="77777777" w:rsidR="00994985" w:rsidRDefault="00994985">
      <w:pPr>
        <w:jc w:val="center"/>
        <w:rPr>
          <w:rFonts w:cs="Calibri"/>
          <w:szCs w:val="21"/>
        </w:rPr>
      </w:pPr>
    </w:p>
    <w:p w14:paraId="7EDD025C" w14:textId="77777777" w:rsidR="00994985" w:rsidRDefault="00994985">
      <w:pPr>
        <w:jc w:val="center"/>
        <w:rPr>
          <w:rFonts w:cs="Calibri"/>
          <w:szCs w:val="21"/>
        </w:rPr>
      </w:pPr>
    </w:p>
    <w:p w14:paraId="7FB078C2" w14:textId="77777777" w:rsidR="00994985" w:rsidRDefault="00994985">
      <w:pPr>
        <w:jc w:val="center"/>
        <w:rPr>
          <w:rFonts w:cs="Calibri"/>
          <w:szCs w:val="21"/>
        </w:rPr>
      </w:pPr>
    </w:p>
    <w:p w14:paraId="301595B3" w14:textId="77777777" w:rsidR="00994985" w:rsidRDefault="00994985">
      <w:pPr>
        <w:jc w:val="center"/>
        <w:rPr>
          <w:rFonts w:cs="Calibri"/>
          <w:szCs w:val="21"/>
        </w:rPr>
      </w:pPr>
    </w:p>
    <w:p w14:paraId="471CCB2B" w14:textId="77777777" w:rsidR="00994985" w:rsidRDefault="00000000">
      <w:pPr>
        <w:ind w:leftChars="471" w:left="1046" w:hangingChars="27" w:hanging="57"/>
        <w:jc w:val="left"/>
        <w:rPr>
          <w:rFonts w:cs="Calibri"/>
          <w:szCs w:val="21"/>
          <w:u w:val="single"/>
        </w:rPr>
      </w:pPr>
      <w:r>
        <w:rPr>
          <w:rFonts w:cs="Calibri"/>
          <w:szCs w:val="21"/>
        </w:rPr>
        <w:t>项目名称：</w:t>
      </w:r>
      <w:r>
        <w:rPr>
          <w:rFonts w:cs="Calibri" w:hint="eastAsia"/>
          <w:szCs w:val="21"/>
          <w:u w:val="single"/>
        </w:rPr>
        <w:t>服务业高质量发展“百千万”工程调度平台应用项目</w:t>
      </w:r>
    </w:p>
    <w:p w14:paraId="36AB13FA" w14:textId="77777777" w:rsidR="00994985" w:rsidRDefault="00994985">
      <w:pPr>
        <w:ind w:leftChars="471" w:left="1046" w:hangingChars="27" w:hanging="57"/>
        <w:jc w:val="left"/>
        <w:rPr>
          <w:rFonts w:cs="Calibri"/>
          <w:szCs w:val="21"/>
          <w:u w:val="single"/>
        </w:rPr>
      </w:pPr>
    </w:p>
    <w:p w14:paraId="5C2A321D" w14:textId="77777777" w:rsidR="00994985" w:rsidRDefault="00000000">
      <w:pPr>
        <w:ind w:leftChars="471" w:left="1046" w:rightChars="-273" w:right="-573" w:hangingChars="27" w:hanging="57"/>
        <w:jc w:val="left"/>
        <w:rPr>
          <w:rFonts w:cs="Calibri"/>
          <w:szCs w:val="21"/>
          <w:u w:val="single"/>
        </w:rPr>
      </w:pPr>
      <w:r>
        <w:rPr>
          <w:rFonts w:cs="Calibri"/>
          <w:szCs w:val="21"/>
        </w:rPr>
        <w:t>委托方（甲方）：</w:t>
      </w:r>
      <w:r>
        <w:rPr>
          <w:rFonts w:cs="Calibri"/>
          <w:szCs w:val="21"/>
          <w:u w:val="single"/>
        </w:rPr>
        <w:t xml:space="preserve"> </w:t>
      </w:r>
      <w:r>
        <w:rPr>
          <w:rFonts w:cs="Calibri" w:hint="eastAsia"/>
          <w:szCs w:val="21"/>
          <w:u w:val="single"/>
        </w:rPr>
        <w:t>浙江省发展和改革委员会</w:t>
      </w:r>
      <w:r>
        <w:rPr>
          <w:rFonts w:cs="Calibri"/>
          <w:szCs w:val="21"/>
          <w:u w:val="single"/>
        </w:rPr>
        <w:t xml:space="preserve"> </w:t>
      </w:r>
    </w:p>
    <w:p w14:paraId="59D169A3" w14:textId="77777777" w:rsidR="00994985" w:rsidRDefault="00000000">
      <w:pPr>
        <w:ind w:leftChars="471" w:left="1046" w:hangingChars="27" w:hanging="57"/>
        <w:jc w:val="left"/>
        <w:rPr>
          <w:rFonts w:cs="Calibri"/>
          <w:szCs w:val="21"/>
          <w:u w:val="single"/>
        </w:rPr>
      </w:pPr>
      <w:bookmarkStart w:id="52" w:name="_Hlk45895647"/>
      <w:r>
        <w:rPr>
          <w:rFonts w:cs="Calibri"/>
          <w:szCs w:val="21"/>
        </w:rPr>
        <w:t>受托方（乙方）：</w:t>
      </w:r>
      <w:bookmarkEnd w:id="52"/>
      <w:r>
        <w:rPr>
          <w:rFonts w:cs="Calibri"/>
          <w:szCs w:val="21"/>
        </w:rPr>
        <w:t>【</w:t>
      </w:r>
      <w:r>
        <w:rPr>
          <w:rFonts w:ascii="楷体" w:eastAsia="楷体" w:hAnsi="楷体" w:cs="楷体" w:hint="eastAsia"/>
          <w:i/>
          <w:iCs/>
          <w:szCs w:val="21"/>
          <w:u w:val="single"/>
        </w:rPr>
        <w:t>签订合同时填入对应内容</w:t>
      </w:r>
      <w:r>
        <w:rPr>
          <w:rFonts w:cs="Calibri"/>
          <w:szCs w:val="21"/>
        </w:rPr>
        <w:t>】</w:t>
      </w:r>
    </w:p>
    <w:p w14:paraId="51CE69A8" w14:textId="77777777" w:rsidR="00994985" w:rsidRDefault="00994985">
      <w:pPr>
        <w:ind w:leftChars="471" w:left="1046" w:hangingChars="27" w:hanging="57"/>
        <w:jc w:val="left"/>
        <w:rPr>
          <w:rFonts w:cs="Calibri"/>
          <w:szCs w:val="21"/>
          <w:u w:val="single"/>
        </w:rPr>
      </w:pPr>
    </w:p>
    <w:p w14:paraId="76B82AE5" w14:textId="77777777" w:rsidR="00994985" w:rsidRDefault="00994985">
      <w:pPr>
        <w:ind w:leftChars="471" w:left="1046" w:hangingChars="27" w:hanging="57"/>
        <w:jc w:val="left"/>
        <w:rPr>
          <w:rFonts w:cs="Calibri"/>
          <w:szCs w:val="21"/>
          <w:u w:val="single"/>
        </w:rPr>
      </w:pPr>
    </w:p>
    <w:p w14:paraId="12527D5E" w14:textId="77777777" w:rsidR="00994985" w:rsidRDefault="00994985">
      <w:pPr>
        <w:ind w:leftChars="471" w:left="1046" w:hangingChars="27" w:hanging="57"/>
        <w:rPr>
          <w:rFonts w:cs="Calibri"/>
          <w:szCs w:val="21"/>
        </w:rPr>
      </w:pPr>
    </w:p>
    <w:p w14:paraId="01A04177" w14:textId="77777777" w:rsidR="00994985" w:rsidRDefault="00994985">
      <w:pPr>
        <w:ind w:leftChars="471" w:left="1046" w:hangingChars="27" w:hanging="57"/>
        <w:rPr>
          <w:rFonts w:cs="Calibri"/>
          <w:szCs w:val="21"/>
        </w:rPr>
      </w:pPr>
    </w:p>
    <w:p w14:paraId="7BFC1C30" w14:textId="77777777" w:rsidR="00994985" w:rsidRDefault="00994985">
      <w:pPr>
        <w:ind w:leftChars="471" w:left="1046" w:hangingChars="27" w:hanging="57"/>
        <w:rPr>
          <w:rFonts w:cs="Calibri"/>
          <w:szCs w:val="21"/>
        </w:rPr>
      </w:pPr>
    </w:p>
    <w:p w14:paraId="11D252DB" w14:textId="77777777" w:rsidR="00994985" w:rsidRDefault="00994985">
      <w:pPr>
        <w:ind w:leftChars="471" w:left="1046" w:hangingChars="27" w:hanging="57"/>
        <w:rPr>
          <w:rFonts w:cs="Calibri"/>
          <w:szCs w:val="21"/>
        </w:rPr>
      </w:pPr>
    </w:p>
    <w:p w14:paraId="4CC14C7C" w14:textId="77777777" w:rsidR="00994985" w:rsidRDefault="00994985">
      <w:pPr>
        <w:ind w:leftChars="471" w:left="1046" w:hangingChars="27" w:hanging="57"/>
        <w:rPr>
          <w:rFonts w:cs="Calibri"/>
          <w:szCs w:val="21"/>
        </w:rPr>
      </w:pPr>
    </w:p>
    <w:p w14:paraId="2EA02257" w14:textId="77777777" w:rsidR="00994985" w:rsidRDefault="00994985">
      <w:pPr>
        <w:ind w:leftChars="471" w:left="1046" w:hangingChars="27" w:hanging="57"/>
        <w:rPr>
          <w:rFonts w:cs="Calibri"/>
          <w:szCs w:val="21"/>
        </w:rPr>
      </w:pPr>
    </w:p>
    <w:p w14:paraId="50522FA8" w14:textId="77777777" w:rsidR="00994985" w:rsidRDefault="00000000">
      <w:pPr>
        <w:ind w:leftChars="471" w:left="1046" w:hangingChars="27" w:hanging="57"/>
        <w:rPr>
          <w:rFonts w:cs="Calibri"/>
          <w:szCs w:val="21"/>
        </w:rPr>
      </w:pPr>
      <w:r>
        <w:rPr>
          <w:rFonts w:cs="Calibri"/>
          <w:szCs w:val="21"/>
        </w:rPr>
        <w:t>签订地点：【</w:t>
      </w:r>
      <w:r>
        <w:rPr>
          <w:rFonts w:cs="Calibri"/>
          <w:szCs w:val="21"/>
          <w:u w:val="single"/>
        </w:rPr>
        <w:t>杭州市</w:t>
      </w:r>
      <w:r>
        <w:rPr>
          <w:rFonts w:cs="Calibri"/>
          <w:szCs w:val="21"/>
        </w:rPr>
        <w:t>】</w:t>
      </w:r>
    </w:p>
    <w:p w14:paraId="7BFB27E1" w14:textId="77777777" w:rsidR="00994985" w:rsidRDefault="00000000">
      <w:pPr>
        <w:ind w:leftChars="471" w:left="1046" w:hangingChars="27" w:hanging="57"/>
        <w:jc w:val="left"/>
        <w:rPr>
          <w:rFonts w:cs="Calibri"/>
          <w:szCs w:val="21"/>
        </w:rPr>
      </w:pPr>
      <w:r>
        <w:rPr>
          <w:rFonts w:cs="Calibri"/>
          <w:szCs w:val="21"/>
        </w:rPr>
        <w:t>有效期限：【</w:t>
      </w:r>
      <w:r>
        <w:rPr>
          <w:rFonts w:cs="Calibri"/>
          <w:szCs w:val="21"/>
          <w:u w:val="single"/>
        </w:rPr>
        <w:t>202</w:t>
      </w:r>
      <w:r>
        <w:rPr>
          <w:rFonts w:cs="Calibri" w:hint="eastAsia"/>
          <w:szCs w:val="21"/>
          <w:u w:val="single"/>
        </w:rPr>
        <w:t>4</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日至</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w:t>
      </w:r>
      <w:r>
        <w:rPr>
          <w:rFonts w:cs="Calibri"/>
          <w:szCs w:val="21"/>
        </w:rPr>
        <w:t>】</w:t>
      </w:r>
    </w:p>
    <w:p w14:paraId="6D35D97F" w14:textId="77777777" w:rsidR="00994985" w:rsidRDefault="00994985">
      <w:pPr>
        <w:jc w:val="center"/>
        <w:rPr>
          <w:rFonts w:cs="Calibri"/>
          <w:sz w:val="30"/>
        </w:rPr>
      </w:pPr>
    </w:p>
    <w:p w14:paraId="45E5D998" w14:textId="77777777" w:rsidR="00994985" w:rsidRDefault="00000000">
      <w:pPr>
        <w:jc w:val="center"/>
        <w:rPr>
          <w:rFonts w:cs="Calibri"/>
          <w:sz w:val="30"/>
        </w:rPr>
      </w:pPr>
      <w:r>
        <w:rPr>
          <w:rFonts w:cs="Calibri"/>
          <w:sz w:val="30"/>
        </w:rPr>
        <w:br w:type="page"/>
      </w:r>
    </w:p>
    <w:p w14:paraId="1DD96AD2" w14:textId="77777777" w:rsidR="00994985" w:rsidRDefault="00000000">
      <w:pPr>
        <w:ind w:firstLineChars="200" w:firstLine="420"/>
        <w:rPr>
          <w:rFonts w:eastAsiaTheme="minorEastAsia" w:cs="Calibri"/>
          <w:szCs w:val="21"/>
          <w:u w:val="single"/>
        </w:rPr>
      </w:pPr>
      <w:r>
        <w:rPr>
          <w:rFonts w:eastAsiaTheme="minorEastAsia" w:cs="Calibri"/>
          <w:szCs w:val="21"/>
        </w:rPr>
        <w:lastRenderedPageBreak/>
        <w:t>委托方（甲方）：</w:t>
      </w:r>
      <w:r>
        <w:rPr>
          <w:rFonts w:eastAsiaTheme="minorEastAsia" w:cs="Calibri" w:hint="eastAsia"/>
          <w:szCs w:val="21"/>
          <w:u w:val="single"/>
        </w:rPr>
        <w:t>浙江省发展和改革委员会</w:t>
      </w:r>
    </w:p>
    <w:p w14:paraId="38E3C285" w14:textId="77777777" w:rsidR="00994985" w:rsidRDefault="00000000">
      <w:pPr>
        <w:ind w:firstLineChars="200" w:firstLine="420"/>
        <w:rPr>
          <w:rFonts w:eastAsiaTheme="minorEastAsia" w:cs="Calibri"/>
          <w:szCs w:val="21"/>
          <w:u w:val="single"/>
        </w:rPr>
      </w:pPr>
      <w:r>
        <w:rPr>
          <w:rFonts w:eastAsiaTheme="minorEastAsia" w:cs="Calibri"/>
          <w:szCs w:val="21"/>
        </w:rPr>
        <w:t>住所地：</w:t>
      </w:r>
      <w:r>
        <w:rPr>
          <w:rFonts w:eastAsiaTheme="minorEastAsia" w:cs="Calibri" w:hint="eastAsia"/>
          <w:szCs w:val="21"/>
          <w:u w:val="single"/>
        </w:rPr>
        <w:t>浙江省杭州市省府路</w:t>
      </w:r>
      <w:r>
        <w:rPr>
          <w:rFonts w:eastAsiaTheme="minorEastAsia" w:cs="Calibri" w:hint="eastAsia"/>
          <w:szCs w:val="21"/>
          <w:u w:val="single"/>
        </w:rPr>
        <w:t>8</w:t>
      </w:r>
      <w:r>
        <w:rPr>
          <w:rFonts w:eastAsiaTheme="minorEastAsia" w:cs="Calibri" w:hint="eastAsia"/>
          <w:szCs w:val="21"/>
          <w:u w:val="single"/>
        </w:rPr>
        <w:t>号</w:t>
      </w:r>
    </w:p>
    <w:p w14:paraId="14AA460E" w14:textId="77777777" w:rsidR="00994985" w:rsidRDefault="00000000">
      <w:pPr>
        <w:ind w:firstLineChars="200" w:firstLine="420"/>
        <w:rPr>
          <w:rFonts w:eastAsiaTheme="minorEastAsia" w:cs="Calibri"/>
          <w:szCs w:val="21"/>
        </w:rPr>
      </w:pPr>
      <w:r>
        <w:rPr>
          <w:rFonts w:eastAsiaTheme="minorEastAsia" w:cs="Calibri"/>
          <w:szCs w:val="21"/>
        </w:rPr>
        <w:t>法定代表人：【</w:t>
      </w:r>
      <w:r>
        <w:rPr>
          <w:rFonts w:ascii="楷体" w:eastAsia="楷体" w:hAnsi="楷体" w:cs="楷体" w:hint="eastAsia"/>
          <w:i/>
          <w:iCs/>
          <w:szCs w:val="21"/>
          <w:u w:val="single"/>
        </w:rPr>
        <w:t>签订合同时填入对应内容</w:t>
      </w:r>
      <w:r>
        <w:rPr>
          <w:rFonts w:eastAsiaTheme="minorEastAsia" w:cs="Calibri"/>
          <w:szCs w:val="21"/>
        </w:rPr>
        <w:t>】</w:t>
      </w:r>
    </w:p>
    <w:p w14:paraId="634E437A" w14:textId="77777777" w:rsidR="00994985" w:rsidRDefault="00000000">
      <w:pPr>
        <w:ind w:firstLineChars="200" w:firstLine="420"/>
        <w:rPr>
          <w:rFonts w:eastAsiaTheme="minorEastAsia" w:cs="Calibri"/>
          <w:szCs w:val="21"/>
          <w:u w:val="single"/>
        </w:rPr>
      </w:pPr>
      <w:r>
        <w:rPr>
          <w:rFonts w:eastAsiaTheme="minorEastAsia" w:cs="Calibri"/>
          <w:szCs w:val="21"/>
        </w:rPr>
        <w:t>项目联系人</w:t>
      </w:r>
      <w:r>
        <w:rPr>
          <w:rFonts w:eastAsiaTheme="minorEastAsia" w:cs="Calibri" w:hint="eastAsia"/>
          <w:szCs w:val="21"/>
        </w:rPr>
        <w:t>姓名</w:t>
      </w:r>
      <w:r>
        <w:rPr>
          <w:rFonts w:eastAsiaTheme="minorEastAsia" w:cs="Calibri"/>
          <w:szCs w:val="21"/>
        </w:rPr>
        <w:t>：【</w:t>
      </w:r>
      <w:r>
        <w:rPr>
          <w:rFonts w:ascii="楷体" w:eastAsia="楷体" w:hAnsi="楷体" w:cs="楷体"/>
          <w:i/>
          <w:iCs/>
          <w:szCs w:val="21"/>
          <w:u w:val="single"/>
        </w:rPr>
        <w:t>签订合同时填入对应内容</w:t>
      </w:r>
      <w:r>
        <w:rPr>
          <w:rFonts w:eastAsiaTheme="minorEastAsia" w:cs="Calibri"/>
          <w:szCs w:val="21"/>
        </w:rPr>
        <w:t>】</w:t>
      </w:r>
    </w:p>
    <w:p w14:paraId="4C7F8898" w14:textId="77777777" w:rsidR="00994985" w:rsidRDefault="00000000">
      <w:pPr>
        <w:ind w:firstLineChars="200" w:firstLine="420"/>
        <w:rPr>
          <w:rFonts w:eastAsiaTheme="minorEastAsia" w:cs="Calibri"/>
          <w:szCs w:val="21"/>
          <w:u w:val="single"/>
        </w:rPr>
      </w:pPr>
      <w:r>
        <w:rPr>
          <w:rFonts w:eastAsiaTheme="minorEastAsia" w:cs="Calibri"/>
          <w:szCs w:val="21"/>
        </w:rPr>
        <w:t>项目联系人联系方式：【</w:t>
      </w:r>
      <w:r>
        <w:rPr>
          <w:rFonts w:ascii="楷体" w:eastAsia="楷体" w:hAnsi="楷体" w:cs="楷体"/>
          <w:i/>
          <w:iCs/>
          <w:szCs w:val="21"/>
          <w:u w:val="single"/>
        </w:rPr>
        <w:t>签订合同时填入对应内容</w:t>
      </w:r>
      <w:r>
        <w:rPr>
          <w:rFonts w:eastAsiaTheme="minorEastAsia" w:cs="Calibri"/>
          <w:szCs w:val="21"/>
        </w:rPr>
        <w:t>】</w:t>
      </w:r>
    </w:p>
    <w:p w14:paraId="53A810ED" w14:textId="77777777" w:rsidR="00994985"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ascii="楷体" w:eastAsia="楷体" w:hAnsi="楷体" w:cs="楷体"/>
          <w:i/>
          <w:iCs/>
          <w:szCs w:val="21"/>
          <w:u w:val="single"/>
        </w:rPr>
        <w:t>签订合同时填入对应内容</w:t>
      </w:r>
      <w:r>
        <w:rPr>
          <w:rFonts w:eastAsiaTheme="minorEastAsia" w:cs="Calibri"/>
          <w:szCs w:val="21"/>
        </w:rPr>
        <w:t>】</w:t>
      </w:r>
    </w:p>
    <w:p w14:paraId="719E288A" w14:textId="77777777" w:rsidR="00994985" w:rsidRDefault="00000000">
      <w:pPr>
        <w:ind w:firstLineChars="200" w:firstLine="420"/>
        <w:rPr>
          <w:rFonts w:eastAsiaTheme="minorEastAsia" w:cs="Calibri"/>
          <w:szCs w:val="21"/>
        </w:rPr>
      </w:pPr>
      <w:r>
        <w:rPr>
          <w:rFonts w:eastAsiaTheme="minorEastAsia" w:cs="Calibri"/>
          <w:szCs w:val="21"/>
        </w:rPr>
        <w:t>电话：【</w:t>
      </w:r>
      <w:r>
        <w:rPr>
          <w:rFonts w:ascii="楷体" w:eastAsia="楷体" w:hAnsi="楷体" w:cs="楷体"/>
          <w:i/>
          <w:iCs/>
          <w:szCs w:val="21"/>
          <w:u w:val="single"/>
        </w:rPr>
        <w:t>签订合同时填入对应内容</w:t>
      </w:r>
      <w:r>
        <w:rPr>
          <w:rFonts w:eastAsiaTheme="minorEastAsia" w:cs="Calibri"/>
          <w:szCs w:val="21"/>
        </w:rPr>
        <w:t>】</w:t>
      </w:r>
    </w:p>
    <w:p w14:paraId="5B862B2B" w14:textId="77777777" w:rsidR="00994985" w:rsidRDefault="00000000">
      <w:pPr>
        <w:ind w:firstLineChars="200" w:firstLine="420"/>
        <w:rPr>
          <w:rFonts w:eastAsiaTheme="minorEastAsia" w:cs="Calibri"/>
          <w:szCs w:val="21"/>
          <w:u w:val="single"/>
        </w:rPr>
      </w:pPr>
      <w:r>
        <w:rPr>
          <w:rFonts w:eastAsiaTheme="minorEastAsia" w:cs="Calibri"/>
          <w:szCs w:val="21"/>
        </w:rPr>
        <w:t>传真：【</w:t>
      </w:r>
      <w:r>
        <w:rPr>
          <w:rFonts w:ascii="楷体" w:eastAsia="楷体" w:hAnsi="楷体" w:cs="楷体"/>
          <w:i/>
          <w:iCs/>
          <w:szCs w:val="21"/>
          <w:u w:val="single"/>
        </w:rPr>
        <w:t>签订合同时填入对应内容</w:t>
      </w:r>
      <w:r>
        <w:rPr>
          <w:rFonts w:eastAsiaTheme="minorEastAsia" w:cs="Calibri"/>
          <w:szCs w:val="21"/>
        </w:rPr>
        <w:t>】</w:t>
      </w:r>
    </w:p>
    <w:p w14:paraId="45330655" w14:textId="77777777" w:rsidR="00994985" w:rsidRDefault="00000000">
      <w:pPr>
        <w:ind w:firstLineChars="200" w:firstLine="420"/>
        <w:rPr>
          <w:rFonts w:eastAsiaTheme="minorEastAsia" w:cs="Calibri"/>
          <w:szCs w:val="21"/>
        </w:rPr>
      </w:pPr>
      <w:r>
        <w:rPr>
          <w:rFonts w:eastAsiaTheme="minorEastAsia" w:cs="Calibri"/>
          <w:szCs w:val="21"/>
        </w:rPr>
        <w:t>电子</w:t>
      </w:r>
      <w:r>
        <w:rPr>
          <w:rFonts w:eastAsiaTheme="minorEastAsia" w:cs="Calibri" w:hint="eastAsia"/>
          <w:szCs w:val="21"/>
        </w:rPr>
        <w:t>邮</w:t>
      </w:r>
      <w:r>
        <w:rPr>
          <w:rFonts w:eastAsiaTheme="minorEastAsia" w:cs="Calibri"/>
          <w:szCs w:val="21"/>
        </w:rPr>
        <w:t>箱：【</w:t>
      </w:r>
      <w:r>
        <w:rPr>
          <w:rFonts w:ascii="楷体" w:eastAsia="楷体" w:hAnsi="楷体" w:cs="楷体"/>
          <w:i/>
          <w:iCs/>
          <w:szCs w:val="21"/>
          <w:u w:val="single"/>
        </w:rPr>
        <w:t>签订合同时填入对应内容</w:t>
      </w:r>
      <w:r>
        <w:rPr>
          <w:rFonts w:eastAsiaTheme="minorEastAsia" w:cs="Calibri"/>
          <w:szCs w:val="21"/>
        </w:rPr>
        <w:t>】</w:t>
      </w:r>
    </w:p>
    <w:p w14:paraId="5186D26E" w14:textId="77777777" w:rsidR="00994985" w:rsidRDefault="00994985">
      <w:pPr>
        <w:ind w:firstLineChars="200" w:firstLine="420"/>
        <w:rPr>
          <w:rFonts w:eastAsiaTheme="minorEastAsia" w:cs="Calibri"/>
          <w:szCs w:val="21"/>
        </w:rPr>
      </w:pPr>
    </w:p>
    <w:p w14:paraId="3C43A0D9" w14:textId="77777777" w:rsidR="00994985" w:rsidRDefault="00000000">
      <w:pPr>
        <w:ind w:firstLineChars="200" w:firstLine="420"/>
        <w:rPr>
          <w:rFonts w:eastAsiaTheme="minorEastAsia" w:cs="Calibri"/>
          <w:szCs w:val="21"/>
          <w:u w:val="single"/>
        </w:rPr>
      </w:pPr>
      <w:r>
        <w:rPr>
          <w:rFonts w:eastAsiaTheme="minorEastAsia" w:cs="Calibri"/>
          <w:szCs w:val="21"/>
        </w:rPr>
        <w:t>受托方（乙方）：【</w:t>
      </w:r>
      <w:r>
        <w:rPr>
          <w:rFonts w:ascii="楷体" w:eastAsia="楷体" w:hAnsi="楷体" w:cs="楷体"/>
          <w:i/>
          <w:iCs/>
          <w:szCs w:val="21"/>
          <w:u w:val="single"/>
        </w:rPr>
        <w:t>签订合同时填入对应内容</w:t>
      </w:r>
      <w:r>
        <w:rPr>
          <w:rFonts w:eastAsiaTheme="minorEastAsia" w:cs="Calibri"/>
          <w:szCs w:val="21"/>
        </w:rPr>
        <w:t>】</w:t>
      </w:r>
    </w:p>
    <w:p w14:paraId="097E8B56" w14:textId="77777777" w:rsidR="00994985" w:rsidRDefault="00000000">
      <w:pPr>
        <w:ind w:firstLineChars="200" w:firstLine="420"/>
        <w:rPr>
          <w:rFonts w:eastAsiaTheme="minorEastAsia" w:cs="Calibri"/>
          <w:szCs w:val="21"/>
          <w:u w:val="single"/>
        </w:rPr>
      </w:pPr>
      <w:r>
        <w:rPr>
          <w:rFonts w:eastAsiaTheme="minorEastAsia" w:cs="Calibri"/>
          <w:szCs w:val="21"/>
        </w:rPr>
        <w:t>住所地：【</w:t>
      </w:r>
      <w:r>
        <w:rPr>
          <w:rFonts w:ascii="楷体" w:eastAsia="楷体" w:hAnsi="楷体" w:cs="楷体"/>
          <w:i/>
          <w:iCs/>
          <w:szCs w:val="21"/>
          <w:u w:val="single"/>
        </w:rPr>
        <w:t>签订合同时填入对应内容</w:t>
      </w:r>
      <w:r>
        <w:rPr>
          <w:rFonts w:eastAsiaTheme="minorEastAsia" w:cs="Calibri"/>
          <w:szCs w:val="21"/>
        </w:rPr>
        <w:t>】</w:t>
      </w:r>
    </w:p>
    <w:p w14:paraId="56B4284D" w14:textId="77777777" w:rsidR="00994985" w:rsidRDefault="00000000">
      <w:pPr>
        <w:ind w:firstLineChars="200" w:firstLine="420"/>
        <w:rPr>
          <w:rFonts w:eastAsiaTheme="minorEastAsia" w:cs="Calibri"/>
          <w:szCs w:val="21"/>
        </w:rPr>
      </w:pPr>
      <w:r>
        <w:rPr>
          <w:rFonts w:eastAsiaTheme="minorEastAsia" w:cs="Calibri"/>
          <w:szCs w:val="21"/>
        </w:rPr>
        <w:t>法定代表人：【</w:t>
      </w:r>
      <w:r>
        <w:rPr>
          <w:rFonts w:ascii="楷体" w:eastAsia="楷体" w:hAnsi="楷体" w:cs="楷体"/>
          <w:i/>
          <w:iCs/>
          <w:szCs w:val="21"/>
          <w:u w:val="single"/>
        </w:rPr>
        <w:t>签订合同时填入对应内容</w:t>
      </w:r>
      <w:r>
        <w:rPr>
          <w:rFonts w:eastAsiaTheme="minorEastAsia" w:cs="Calibri"/>
          <w:szCs w:val="21"/>
        </w:rPr>
        <w:t>】</w:t>
      </w:r>
    </w:p>
    <w:p w14:paraId="587AE571" w14:textId="77777777" w:rsidR="00994985" w:rsidRDefault="00000000">
      <w:pPr>
        <w:ind w:firstLineChars="200" w:firstLine="420"/>
        <w:rPr>
          <w:rFonts w:eastAsiaTheme="minorEastAsia" w:cs="Calibri"/>
          <w:szCs w:val="21"/>
          <w:u w:val="single"/>
        </w:rPr>
      </w:pPr>
      <w:r>
        <w:rPr>
          <w:rFonts w:eastAsiaTheme="minorEastAsia" w:cs="Calibri"/>
          <w:szCs w:val="21"/>
        </w:rPr>
        <w:t>项目</w:t>
      </w:r>
      <w:r>
        <w:rPr>
          <w:rFonts w:eastAsiaTheme="minorEastAsia" w:cs="Calibri" w:hint="eastAsia"/>
          <w:szCs w:val="21"/>
        </w:rPr>
        <w:t>负责人姓名</w:t>
      </w:r>
      <w:r>
        <w:rPr>
          <w:rFonts w:eastAsiaTheme="minorEastAsia" w:cs="Calibri"/>
          <w:szCs w:val="21"/>
        </w:rPr>
        <w:t>：【</w:t>
      </w:r>
      <w:r>
        <w:rPr>
          <w:rFonts w:ascii="楷体" w:eastAsia="楷体" w:hAnsi="楷体" w:cs="楷体"/>
          <w:i/>
          <w:iCs/>
          <w:szCs w:val="21"/>
          <w:u w:val="single"/>
        </w:rPr>
        <w:t>签订合同时填入对应内容</w:t>
      </w:r>
      <w:r>
        <w:rPr>
          <w:rFonts w:eastAsiaTheme="minorEastAsia" w:cs="Calibri"/>
          <w:szCs w:val="21"/>
        </w:rPr>
        <w:t>】</w:t>
      </w:r>
    </w:p>
    <w:p w14:paraId="7DC10739" w14:textId="77777777" w:rsidR="00994985" w:rsidRDefault="00000000">
      <w:pPr>
        <w:ind w:firstLineChars="200" w:firstLine="420"/>
        <w:rPr>
          <w:rFonts w:eastAsiaTheme="minorEastAsia" w:cs="Calibri"/>
          <w:szCs w:val="21"/>
          <w:u w:val="single"/>
        </w:rPr>
      </w:pPr>
      <w:r>
        <w:rPr>
          <w:rFonts w:eastAsiaTheme="minorEastAsia" w:cs="Calibri"/>
          <w:szCs w:val="21"/>
        </w:rPr>
        <w:t>项目</w:t>
      </w:r>
      <w:r>
        <w:rPr>
          <w:rFonts w:eastAsiaTheme="minorEastAsia" w:cs="Calibri" w:hint="eastAsia"/>
          <w:szCs w:val="21"/>
        </w:rPr>
        <w:t>负责人</w:t>
      </w:r>
      <w:r>
        <w:rPr>
          <w:rFonts w:eastAsiaTheme="minorEastAsia" w:cs="Calibri"/>
          <w:szCs w:val="21"/>
        </w:rPr>
        <w:t>联系方式：【</w:t>
      </w:r>
      <w:r>
        <w:rPr>
          <w:rFonts w:ascii="楷体" w:eastAsia="楷体" w:hAnsi="楷体" w:cs="楷体"/>
          <w:i/>
          <w:iCs/>
          <w:szCs w:val="21"/>
          <w:u w:val="single"/>
        </w:rPr>
        <w:t>签订合同时填入对应内容</w:t>
      </w:r>
      <w:r>
        <w:rPr>
          <w:rFonts w:eastAsiaTheme="minorEastAsia" w:cs="Calibri"/>
          <w:szCs w:val="21"/>
        </w:rPr>
        <w:t>】</w:t>
      </w:r>
    </w:p>
    <w:p w14:paraId="713F1A7A" w14:textId="77777777" w:rsidR="00994985"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ascii="楷体" w:eastAsia="楷体" w:hAnsi="楷体" w:cs="楷体"/>
          <w:i/>
          <w:iCs/>
          <w:szCs w:val="21"/>
          <w:u w:val="single"/>
        </w:rPr>
        <w:t>签订合同时填入对应内容</w:t>
      </w:r>
      <w:r>
        <w:rPr>
          <w:rFonts w:eastAsiaTheme="minorEastAsia" w:cs="Calibri"/>
          <w:szCs w:val="21"/>
        </w:rPr>
        <w:t>】</w:t>
      </w:r>
    </w:p>
    <w:p w14:paraId="1CE7B56E" w14:textId="77777777" w:rsidR="00994985" w:rsidRDefault="00000000">
      <w:pPr>
        <w:ind w:firstLineChars="200" w:firstLine="420"/>
        <w:rPr>
          <w:rFonts w:eastAsiaTheme="minorEastAsia" w:cs="Calibri"/>
          <w:szCs w:val="21"/>
        </w:rPr>
      </w:pPr>
      <w:r>
        <w:rPr>
          <w:rFonts w:eastAsiaTheme="minorEastAsia" w:cs="Calibri"/>
          <w:szCs w:val="21"/>
        </w:rPr>
        <w:t>电话：【</w:t>
      </w:r>
      <w:r>
        <w:rPr>
          <w:rFonts w:ascii="楷体" w:eastAsia="楷体" w:hAnsi="楷体" w:cs="楷体"/>
          <w:i/>
          <w:iCs/>
          <w:szCs w:val="21"/>
          <w:u w:val="single"/>
        </w:rPr>
        <w:t>签订合同时填入对应内容</w:t>
      </w:r>
      <w:r>
        <w:rPr>
          <w:rFonts w:eastAsiaTheme="minorEastAsia" w:cs="Calibri"/>
          <w:szCs w:val="21"/>
        </w:rPr>
        <w:t>】</w:t>
      </w:r>
    </w:p>
    <w:p w14:paraId="0028013A" w14:textId="77777777" w:rsidR="00994985" w:rsidRDefault="00000000">
      <w:pPr>
        <w:ind w:firstLineChars="200" w:firstLine="420"/>
        <w:rPr>
          <w:rFonts w:eastAsiaTheme="minorEastAsia" w:cs="Calibri"/>
          <w:szCs w:val="21"/>
          <w:u w:val="single"/>
        </w:rPr>
      </w:pPr>
      <w:r>
        <w:rPr>
          <w:rFonts w:eastAsiaTheme="minorEastAsia" w:cs="Calibri"/>
          <w:szCs w:val="21"/>
        </w:rPr>
        <w:t>传真：【</w:t>
      </w:r>
      <w:r>
        <w:rPr>
          <w:rFonts w:ascii="楷体" w:eastAsia="楷体" w:hAnsi="楷体" w:cs="楷体"/>
          <w:i/>
          <w:iCs/>
          <w:szCs w:val="21"/>
          <w:u w:val="single"/>
        </w:rPr>
        <w:t>签订合同时填入对应内容</w:t>
      </w:r>
      <w:r>
        <w:rPr>
          <w:rFonts w:eastAsiaTheme="minorEastAsia" w:cs="Calibri"/>
          <w:szCs w:val="21"/>
        </w:rPr>
        <w:t>】</w:t>
      </w:r>
    </w:p>
    <w:p w14:paraId="19C3AD65" w14:textId="77777777" w:rsidR="00994985" w:rsidRDefault="00000000">
      <w:pPr>
        <w:ind w:firstLineChars="200" w:firstLine="420"/>
        <w:rPr>
          <w:rFonts w:eastAsiaTheme="minorEastAsia" w:cs="Calibri"/>
          <w:szCs w:val="21"/>
        </w:rPr>
      </w:pPr>
      <w:r>
        <w:rPr>
          <w:rFonts w:eastAsiaTheme="minorEastAsia" w:cs="Calibri"/>
          <w:szCs w:val="21"/>
        </w:rPr>
        <w:t>电子</w:t>
      </w:r>
      <w:r>
        <w:rPr>
          <w:rFonts w:eastAsiaTheme="minorEastAsia" w:cs="Calibri" w:hint="eastAsia"/>
          <w:szCs w:val="21"/>
        </w:rPr>
        <w:t>邮</w:t>
      </w:r>
      <w:r>
        <w:rPr>
          <w:rFonts w:eastAsiaTheme="minorEastAsia" w:cs="Calibri"/>
          <w:szCs w:val="21"/>
        </w:rPr>
        <w:t>箱：【</w:t>
      </w:r>
      <w:r>
        <w:rPr>
          <w:rFonts w:ascii="楷体" w:eastAsia="楷体" w:hAnsi="楷体" w:cs="楷体"/>
          <w:i/>
          <w:iCs/>
          <w:szCs w:val="21"/>
          <w:u w:val="single"/>
        </w:rPr>
        <w:t>签订合同时填入对应内容</w:t>
      </w:r>
      <w:r>
        <w:rPr>
          <w:rFonts w:eastAsiaTheme="minorEastAsia" w:cs="Calibri"/>
          <w:szCs w:val="21"/>
        </w:rPr>
        <w:t>】</w:t>
      </w:r>
    </w:p>
    <w:p w14:paraId="02DFAC53" w14:textId="77777777" w:rsidR="00994985" w:rsidRDefault="00994985">
      <w:pPr>
        <w:ind w:firstLineChars="200" w:firstLine="420"/>
        <w:rPr>
          <w:rFonts w:eastAsiaTheme="minorEastAsia" w:cs="Calibri"/>
          <w:szCs w:val="21"/>
          <w:u w:val="single"/>
        </w:rPr>
      </w:pPr>
    </w:p>
    <w:p w14:paraId="59E2A993" w14:textId="77777777" w:rsidR="00994985" w:rsidRDefault="00000000">
      <w:pPr>
        <w:ind w:firstLineChars="200" w:firstLine="420"/>
        <w:rPr>
          <w:rFonts w:eastAsiaTheme="minorEastAsia" w:cs="Calibri"/>
          <w:szCs w:val="21"/>
          <w:u w:val="single"/>
        </w:rPr>
      </w:pPr>
      <w:r>
        <w:rPr>
          <w:rFonts w:eastAsiaTheme="minorEastAsia" w:cs="Calibri"/>
          <w:szCs w:val="21"/>
        </w:rPr>
        <w:t>本合同甲方委托乙方研究开发</w:t>
      </w:r>
      <w:r>
        <w:rPr>
          <w:rFonts w:eastAsiaTheme="minorEastAsia" w:cs="Calibri"/>
          <w:szCs w:val="21"/>
          <w:u w:val="single"/>
        </w:rPr>
        <w:t xml:space="preserve">  </w:t>
      </w:r>
      <w:r>
        <w:rPr>
          <w:rFonts w:eastAsiaTheme="minorEastAsia" w:cs="Calibri" w:hint="eastAsia"/>
          <w:szCs w:val="21"/>
          <w:u w:val="single"/>
        </w:rPr>
        <w:t>服务业高质量发展“百千万”工程调度平台应用项目</w:t>
      </w:r>
      <w:r>
        <w:rPr>
          <w:rFonts w:eastAsiaTheme="minorEastAsia" w:cs="Calibri"/>
          <w:szCs w:val="21"/>
          <w:u w:val="single"/>
        </w:rPr>
        <w:t xml:space="preserve"> </w:t>
      </w:r>
      <w:r>
        <w:rPr>
          <w:rFonts w:eastAsiaTheme="minorEastAsia" w:cs="Calibri"/>
          <w:szCs w:val="21"/>
        </w:rPr>
        <w:t>项目，并支付研究开发经费和报酬，乙方接受委托并进行此项研究开发工作。双方经过平等协商，在真实、充分地表达各自意愿的基础上，根据《中华人民共和国民法典》的规定，达成如下协议，并由双方共同恪守。</w:t>
      </w:r>
    </w:p>
    <w:p w14:paraId="67904BFE" w14:textId="77777777" w:rsidR="00994985" w:rsidRDefault="00000000">
      <w:pPr>
        <w:pStyle w:val="2"/>
        <w:ind w:firstLine="420"/>
      </w:pPr>
      <w:r>
        <w:t>第一条</w:t>
      </w:r>
      <w:r>
        <w:t xml:space="preserve"> </w:t>
      </w:r>
    </w:p>
    <w:p w14:paraId="25C03F4B" w14:textId="77777777" w:rsidR="00994985" w:rsidRDefault="00000000">
      <w:pPr>
        <w:ind w:firstLineChars="200" w:firstLine="420"/>
        <w:rPr>
          <w:rFonts w:eastAsiaTheme="minorEastAsia" w:cs="Calibri"/>
          <w:szCs w:val="21"/>
        </w:rPr>
      </w:pPr>
      <w:r>
        <w:rPr>
          <w:rFonts w:eastAsiaTheme="minorEastAsia" w:cs="Calibri"/>
          <w:szCs w:val="21"/>
        </w:rPr>
        <w:t>本合同研究开发项目的要求如下：</w:t>
      </w:r>
    </w:p>
    <w:p w14:paraId="5B48E8ED" w14:textId="77777777" w:rsidR="00994985"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技术目标：【</w:t>
      </w:r>
      <w:r>
        <w:rPr>
          <w:rFonts w:ascii="楷体" w:eastAsia="楷体" w:hAnsi="楷体" w:cs="楷体"/>
          <w:i/>
          <w:iCs/>
          <w:szCs w:val="21"/>
          <w:u w:val="single"/>
        </w:rPr>
        <w:t>签订合同时填入对应内容</w:t>
      </w:r>
      <w:r>
        <w:rPr>
          <w:rFonts w:eastAsiaTheme="minorEastAsia" w:cs="Calibri"/>
          <w:szCs w:val="21"/>
        </w:rPr>
        <w:t>】</w:t>
      </w:r>
    </w:p>
    <w:p w14:paraId="171CAD48" w14:textId="77777777" w:rsidR="00994985"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技术内容：【</w:t>
      </w:r>
      <w:r>
        <w:rPr>
          <w:rFonts w:ascii="楷体" w:eastAsia="楷体" w:hAnsi="楷体" w:cs="楷体"/>
          <w:i/>
          <w:iCs/>
          <w:szCs w:val="21"/>
          <w:u w:val="single"/>
        </w:rPr>
        <w:t>签订合同时填入对应内容</w:t>
      </w:r>
      <w:r>
        <w:rPr>
          <w:rFonts w:eastAsiaTheme="minorEastAsia" w:cs="Calibri"/>
          <w:szCs w:val="21"/>
        </w:rPr>
        <w:t>】</w:t>
      </w:r>
    </w:p>
    <w:p w14:paraId="42306D30" w14:textId="77777777" w:rsidR="00994985"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技术方法和路线：【</w:t>
      </w:r>
      <w:r>
        <w:rPr>
          <w:rFonts w:ascii="楷体" w:eastAsia="楷体" w:hAnsi="楷体" w:cs="楷体"/>
          <w:i/>
          <w:iCs/>
          <w:szCs w:val="21"/>
          <w:u w:val="single"/>
        </w:rPr>
        <w:t>签订合同时填入对应内容</w:t>
      </w:r>
      <w:r>
        <w:rPr>
          <w:rFonts w:eastAsiaTheme="minorEastAsia" w:cs="Calibri"/>
          <w:szCs w:val="21"/>
        </w:rPr>
        <w:t>】</w:t>
      </w:r>
    </w:p>
    <w:p w14:paraId="56D98F98" w14:textId="77777777" w:rsidR="00994985" w:rsidRDefault="00000000">
      <w:pPr>
        <w:pStyle w:val="2"/>
        <w:ind w:firstLine="420"/>
      </w:pPr>
      <w:r>
        <w:t>第二条</w:t>
      </w:r>
      <w:r>
        <w:t xml:space="preserve"> </w:t>
      </w:r>
    </w:p>
    <w:p w14:paraId="7366AD28" w14:textId="77777777" w:rsidR="00994985" w:rsidRDefault="00000000">
      <w:pPr>
        <w:ind w:firstLineChars="200" w:firstLine="420"/>
        <w:rPr>
          <w:rFonts w:eastAsiaTheme="minorEastAsia" w:cs="Calibri"/>
          <w:szCs w:val="21"/>
        </w:rPr>
      </w:pPr>
      <w:r>
        <w:rPr>
          <w:rFonts w:eastAsiaTheme="minorEastAsia" w:cs="Calibri"/>
          <w:szCs w:val="21"/>
        </w:rPr>
        <w:t>乙方应在本合同生效后【</w:t>
      </w:r>
      <w:r>
        <w:rPr>
          <w:rFonts w:eastAsiaTheme="minorEastAsia" w:cs="Calibri"/>
          <w:szCs w:val="21"/>
          <w:u w:val="single"/>
        </w:rPr>
        <w:t xml:space="preserve"> 10 </w:t>
      </w:r>
      <w:r>
        <w:rPr>
          <w:rFonts w:eastAsiaTheme="minorEastAsia" w:cs="Calibri"/>
          <w:szCs w:val="21"/>
        </w:rPr>
        <w:t>】日内向甲方提交研究开发计划。研究开发计划应包括以下主要内容：</w:t>
      </w:r>
    </w:p>
    <w:p w14:paraId="450DC9CC" w14:textId="77777777" w:rsidR="00994985" w:rsidRDefault="00000000">
      <w:pPr>
        <w:ind w:firstLineChars="200" w:firstLine="420"/>
        <w:jc w:val="left"/>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人员配备</w:t>
      </w:r>
      <w:r>
        <w:rPr>
          <w:rFonts w:eastAsiaTheme="minorEastAsia" w:cs="Calibri"/>
          <w:szCs w:val="21"/>
        </w:rPr>
        <w:t>】；</w:t>
      </w:r>
    </w:p>
    <w:p w14:paraId="3D037119" w14:textId="77777777" w:rsidR="00994985"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进度安排</w:t>
      </w:r>
      <w:r>
        <w:rPr>
          <w:rFonts w:eastAsiaTheme="minorEastAsia" w:cs="Calibri"/>
          <w:szCs w:val="21"/>
        </w:rPr>
        <w:t>】；</w:t>
      </w:r>
    </w:p>
    <w:p w14:paraId="4816ABB1" w14:textId="77777777" w:rsidR="00994985" w:rsidRDefault="00000000">
      <w:pPr>
        <w:pStyle w:val="2"/>
        <w:ind w:firstLine="420"/>
      </w:pPr>
      <w:r>
        <w:t>第三条</w:t>
      </w:r>
      <w:r>
        <w:t xml:space="preserve"> </w:t>
      </w:r>
    </w:p>
    <w:p w14:paraId="28C57673" w14:textId="77777777" w:rsidR="00994985" w:rsidRDefault="00000000">
      <w:pPr>
        <w:ind w:firstLineChars="200" w:firstLine="420"/>
        <w:rPr>
          <w:rFonts w:eastAsiaTheme="minorEastAsia" w:cs="Calibri"/>
          <w:szCs w:val="21"/>
        </w:rPr>
      </w:pPr>
      <w:r>
        <w:rPr>
          <w:rFonts w:eastAsiaTheme="minorEastAsia" w:cs="Calibri"/>
          <w:szCs w:val="21"/>
        </w:rPr>
        <w:t>乙方应按下列进度完成研究开发工作：【</w:t>
      </w:r>
      <w:r>
        <w:rPr>
          <w:rFonts w:ascii="楷体" w:eastAsia="楷体" w:hAnsi="楷体" w:cs="楷体"/>
          <w:i/>
          <w:iCs/>
          <w:szCs w:val="21"/>
          <w:u w:val="single"/>
        </w:rPr>
        <w:t>签订合同时填入对应内容</w:t>
      </w:r>
      <w:r>
        <w:rPr>
          <w:rFonts w:eastAsiaTheme="minorEastAsia" w:cs="Calibri"/>
          <w:szCs w:val="21"/>
        </w:rPr>
        <w:t>】</w:t>
      </w:r>
    </w:p>
    <w:p w14:paraId="3A5DE8C1" w14:textId="77777777" w:rsidR="00994985" w:rsidRDefault="00000000">
      <w:pPr>
        <w:pStyle w:val="2"/>
        <w:ind w:firstLine="420"/>
      </w:pPr>
      <w:r>
        <w:t>第四条</w:t>
      </w:r>
      <w:r>
        <w:t xml:space="preserve"> </w:t>
      </w:r>
    </w:p>
    <w:p w14:paraId="3FB6F8D3" w14:textId="77777777" w:rsidR="00994985" w:rsidRDefault="00000000">
      <w:pPr>
        <w:ind w:firstLineChars="200" w:firstLine="420"/>
        <w:rPr>
          <w:rFonts w:eastAsiaTheme="minorEastAsia" w:cs="Calibri"/>
          <w:szCs w:val="21"/>
        </w:rPr>
      </w:pPr>
      <w:r>
        <w:rPr>
          <w:rFonts w:eastAsiaTheme="minorEastAsia" w:cs="Calibri"/>
          <w:szCs w:val="21"/>
        </w:rPr>
        <w:t>甲方应向乙方提供的技术资料及协作事项如下：</w:t>
      </w:r>
    </w:p>
    <w:p w14:paraId="69747FC8" w14:textId="77777777" w:rsidR="00994985" w:rsidRDefault="00000000">
      <w:pPr>
        <w:tabs>
          <w:tab w:val="left" w:pos="540"/>
        </w:tabs>
        <w:ind w:firstLineChars="200" w:firstLine="420"/>
        <w:rPr>
          <w:rFonts w:eastAsiaTheme="minorEastAsia" w:cs="Calibri"/>
          <w:szCs w:val="21"/>
        </w:rPr>
      </w:pPr>
      <w:r>
        <w:rPr>
          <w:rFonts w:eastAsiaTheme="minorEastAsia" w:cs="Calibri"/>
          <w:szCs w:val="21"/>
        </w:rPr>
        <w:t>1.</w:t>
      </w:r>
      <w:r>
        <w:rPr>
          <w:rFonts w:eastAsiaTheme="minorEastAsia" w:cs="Calibri"/>
          <w:szCs w:val="21"/>
        </w:rPr>
        <w:t>技术资料清单：【</w:t>
      </w:r>
      <w:r>
        <w:rPr>
          <w:rFonts w:ascii="楷体" w:eastAsia="楷体" w:hAnsi="楷体" w:cs="楷体"/>
          <w:i/>
          <w:iCs/>
          <w:szCs w:val="21"/>
          <w:u w:val="single"/>
        </w:rPr>
        <w:t>签订合同时填入对应内容</w:t>
      </w:r>
      <w:r>
        <w:rPr>
          <w:rFonts w:eastAsiaTheme="minorEastAsia" w:cs="Calibri"/>
          <w:szCs w:val="21"/>
        </w:rPr>
        <w:t>】。</w:t>
      </w:r>
    </w:p>
    <w:p w14:paraId="35570049"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提供时间和方式：【</w:t>
      </w:r>
      <w:r>
        <w:rPr>
          <w:rFonts w:ascii="楷体" w:eastAsia="楷体" w:hAnsi="楷体" w:cs="楷体"/>
          <w:i/>
          <w:iCs/>
          <w:szCs w:val="21"/>
          <w:u w:val="single"/>
        </w:rPr>
        <w:t>签订合同时填入对应内容</w:t>
      </w:r>
      <w:r>
        <w:rPr>
          <w:rFonts w:eastAsiaTheme="minorEastAsia" w:cs="Calibri"/>
          <w:szCs w:val="21"/>
        </w:rPr>
        <w:t>】。</w:t>
      </w:r>
    </w:p>
    <w:p w14:paraId="65B2C82F" w14:textId="77777777" w:rsidR="00994985"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其他协作事项：【</w:t>
      </w:r>
      <w:r>
        <w:rPr>
          <w:rFonts w:ascii="楷体" w:eastAsia="楷体" w:hAnsi="楷体" w:cs="楷体"/>
          <w:i/>
          <w:iCs/>
          <w:szCs w:val="21"/>
          <w:u w:val="single"/>
        </w:rPr>
        <w:t>签订合同时填入对应内容</w:t>
      </w:r>
      <w:r>
        <w:rPr>
          <w:rFonts w:eastAsiaTheme="minorEastAsia" w:cs="Calibri"/>
          <w:szCs w:val="21"/>
        </w:rPr>
        <w:t>】。</w:t>
      </w:r>
    </w:p>
    <w:p w14:paraId="16B6A0D9" w14:textId="77777777" w:rsidR="00994985" w:rsidRDefault="00000000">
      <w:pPr>
        <w:ind w:firstLineChars="200" w:firstLine="420"/>
        <w:rPr>
          <w:rFonts w:eastAsiaTheme="minorEastAsia" w:cs="Calibri"/>
          <w:szCs w:val="21"/>
        </w:rPr>
      </w:pPr>
      <w:r>
        <w:rPr>
          <w:rFonts w:eastAsiaTheme="minorEastAsia" w:cs="Calibri"/>
          <w:szCs w:val="21"/>
        </w:rPr>
        <w:t>本合同履行完毕后，上述技术资料按以下方式处理：</w:t>
      </w:r>
      <w:r>
        <w:rPr>
          <w:rFonts w:eastAsiaTheme="minorEastAsia" w:cs="Calibri"/>
          <w:szCs w:val="21"/>
          <w:u w:val="single"/>
        </w:rPr>
        <w:t xml:space="preserve">  </w:t>
      </w:r>
      <w:r>
        <w:rPr>
          <w:rFonts w:eastAsiaTheme="minorEastAsia" w:cs="Calibri"/>
          <w:szCs w:val="21"/>
          <w:u w:val="single"/>
        </w:rPr>
        <w:t>由甲方负责归档保存</w:t>
      </w:r>
      <w:r>
        <w:rPr>
          <w:rFonts w:eastAsiaTheme="minorEastAsia" w:cs="Calibri"/>
          <w:szCs w:val="21"/>
          <w:u w:val="single"/>
        </w:rPr>
        <w:t xml:space="preserve">  </w:t>
      </w:r>
      <w:r>
        <w:rPr>
          <w:rFonts w:eastAsiaTheme="minorEastAsia" w:cs="Calibri"/>
          <w:szCs w:val="21"/>
        </w:rPr>
        <w:t>。</w:t>
      </w:r>
    </w:p>
    <w:p w14:paraId="77455C47" w14:textId="77777777" w:rsidR="00994985" w:rsidRDefault="00000000">
      <w:pPr>
        <w:pStyle w:val="2"/>
        <w:ind w:firstLine="420"/>
      </w:pPr>
      <w:r>
        <w:lastRenderedPageBreak/>
        <w:t>第</w:t>
      </w:r>
      <w:r>
        <w:rPr>
          <w:rFonts w:hint="eastAsia"/>
        </w:rPr>
        <w:t>五</w:t>
      </w:r>
      <w:r>
        <w:t>条</w:t>
      </w:r>
      <w:r>
        <w:t xml:space="preserve"> </w:t>
      </w:r>
    </w:p>
    <w:p w14:paraId="3AF1F984" w14:textId="77777777" w:rsidR="00994985" w:rsidRDefault="00000000">
      <w:pPr>
        <w:tabs>
          <w:tab w:val="left" w:pos="540"/>
        </w:tabs>
        <w:ind w:firstLineChars="200" w:firstLine="420"/>
        <w:rPr>
          <w:rFonts w:eastAsiaTheme="minorEastAsia" w:cs="Calibri"/>
          <w:szCs w:val="21"/>
        </w:rPr>
      </w:pPr>
      <w:r>
        <w:rPr>
          <w:rFonts w:eastAsiaTheme="minorEastAsia" w:cs="Calibri"/>
          <w:szCs w:val="21"/>
        </w:rPr>
        <w:t>甲方应按以下方式支付研究开发经费和报酬：</w:t>
      </w:r>
    </w:p>
    <w:p w14:paraId="6FFE222E"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研究开发经费和报酬总额为【</w:t>
      </w:r>
      <w:r>
        <w:rPr>
          <w:rFonts w:ascii="楷体" w:eastAsia="楷体" w:hAnsi="楷体" w:cs="楷体"/>
          <w:i/>
          <w:iCs/>
          <w:szCs w:val="21"/>
          <w:u w:val="single"/>
        </w:rPr>
        <w:t>签订合同时填入对应内容</w:t>
      </w:r>
      <w:r>
        <w:rPr>
          <w:rFonts w:eastAsiaTheme="minorEastAsia" w:cs="Calibri"/>
          <w:szCs w:val="21"/>
        </w:rPr>
        <w:t>】</w:t>
      </w:r>
      <w:r>
        <w:rPr>
          <w:rFonts w:eastAsiaTheme="minorEastAsia" w:cs="Calibri"/>
          <w:b/>
          <w:szCs w:val="21"/>
        </w:rPr>
        <w:t>。</w:t>
      </w:r>
    </w:p>
    <w:p w14:paraId="037227C4" w14:textId="77777777" w:rsidR="00994985" w:rsidRDefault="00000000">
      <w:pPr>
        <w:ind w:firstLineChars="200" w:firstLine="420"/>
        <w:rPr>
          <w:rFonts w:eastAsiaTheme="minorEastAsia" w:cs="Calibri"/>
          <w:szCs w:val="21"/>
        </w:rPr>
      </w:pPr>
      <w:r>
        <w:rPr>
          <w:rFonts w:eastAsiaTheme="minorEastAsia" w:cs="Calibri"/>
          <w:szCs w:val="21"/>
        </w:rPr>
        <w:t>其中：（</w:t>
      </w:r>
      <w:r>
        <w:rPr>
          <w:rFonts w:eastAsiaTheme="minorEastAsia" w:cs="Calibri"/>
          <w:szCs w:val="21"/>
        </w:rPr>
        <w:t>1</w:t>
      </w:r>
      <w:r>
        <w:rPr>
          <w:rFonts w:eastAsiaTheme="minorEastAsia" w:cs="Calibri"/>
          <w:szCs w:val="21"/>
        </w:rPr>
        <w:t>）【</w:t>
      </w:r>
      <w:r>
        <w:rPr>
          <w:rFonts w:ascii="楷体" w:eastAsia="楷体" w:hAnsi="楷体" w:cs="楷体"/>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4D6C30CA" w14:textId="77777777" w:rsidR="00994985"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2</w:t>
      </w:r>
      <w:r>
        <w:rPr>
          <w:rFonts w:eastAsiaTheme="minorEastAsia" w:cs="Calibri"/>
          <w:szCs w:val="21"/>
        </w:rPr>
        <w:t>）【</w:t>
      </w:r>
      <w:r>
        <w:rPr>
          <w:rFonts w:ascii="楷体" w:eastAsia="楷体" w:hAnsi="楷体" w:cs="楷体"/>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4A98A420"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研究开发经费由甲方</w:t>
      </w:r>
      <w:r>
        <w:rPr>
          <w:rFonts w:eastAsiaTheme="minorEastAsia" w:cs="Calibri"/>
          <w:szCs w:val="21"/>
          <w:u w:val="single"/>
        </w:rPr>
        <w:t xml:space="preserve">  </w:t>
      </w:r>
      <w:r>
        <w:rPr>
          <w:rFonts w:eastAsiaTheme="minorEastAsia" w:cs="Calibri"/>
          <w:szCs w:val="21"/>
          <w:u w:val="single"/>
        </w:rPr>
        <w:t>分期</w:t>
      </w:r>
      <w:r>
        <w:rPr>
          <w:rFonts w:eastAsiaTheme="minorEastAsia" w:cs="Calibri"/>
          <w:b/>
          <w:szCs w:val="21"/>
          <w:u w:val="single"/>
        </w:rPr>
        <w:t xml:space="preserve">  </w:t>
      </w:r>
      <w:r>
        <w:rPr>
          <w:rFonts w:eastAsiaTheme="minorEastAsia" w:cs="Calibri"/>
          <w:szCs w:val="21"/>
        </w:rPr>
        <w:t>（一次、分期或提成）支付乙方。具体支付方式和时间如下：</w:t>
      </w:r>
    </w:p>
    <w:tbl>
      <w:tblPr>
        <w:tblStyle w:val="ae"/>
        <w:tblW w:w="5000" w:type="pct"/>
        <w:tblLook w:val="04A0" w:firstRow="1" w:lastRow="0" w:firstColumn="1" w:lastColumn="0" w:noHBand="0" w:noVBand="1"/>
      </w:tblPr>
      <w:tblGrid>
        <w:gridCol w:w="915"/>
        <w:gridCol w:w="3425"/>
        <w:gridCol w:w="5062"/>
      </w:tblGrid>
      <w:tr w:rsidR="00994985" w14:paraId="7D6BE32E" w14:textId="77777777">
        <w:trPr>
          <w:trHeight w:val="454"/>
        </w:trPr>
        <w:tc>
          <w:tcPr>
            <w:tcW w:w="915" w:type="dxa"/>
            <w:vAlign w:val="center"/>
          </w:tcPr>
          <w:p w14:paraId="5CDD4B4C" w14:textId="77777777" w:rsidR="00994985"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3425" w:type="dxa"/>
            <w:vAlign w:val="center"/>
          </w:tcPr>
          <w:p w14:paraId="309E7D20" w14:textId="77777777" w:rsidR="00994985" w:rsidRDefault="00000000">
            <w:pPr>
              <w:adjustRightInd w:val="0"/>
              <w:rPr>
                <w:rFonts w:cs="Calibri"/>
                <w:kern w:val="0"/>
                <w:szCs w:val="21"/>
              </w:rPr>
            </w:pPr>
            <w:r>
              <w:rPr>
                <w:rFonts w:cs="Calibri"/>
                <w:kern w:val="0"/>
                <w:szCs w:val="21"/>
              </w:rPr>
              <w:t>约定支付条件</w:t>
            </w:r>
          </w:p>
        </w:tc>
        <w:tc>
          <w:tcPr>
            <w:tcW w:w="5061" w:type="dxa"/>
            <w:vAlign w:val="center"/>
          </w:tcPr>
          <w:p w14:paraId="4B32F849" w14:textId="77777777" w:rsidR="00994985" w:rsidRDefault="00000000">
            <w:pPr>
              <w:adjustRightInd w:val="0"/>
              <w:rPr>
                <w:rFonts w:cs="Calibri"/>
                <w:kern w:val="0"/>
                <w:szCs w:val="21"/>
              </w:rPr>
            </w:pPr>
            <w:r>
              <w:rPr>
                <w:rFonts w:cs="Calibri"/>
                <w:kern w:val="0"/>
                <w:szCs w:val="21"/>
              </w:rPr>
              <w:t>付款条件</w:t>
            </w:r>
          </w:p>
        </w:tc>
      </w:tr>
      <w:tr w:rsidR="00994985" w14:paraId="3E2ACAC2" w14:textId="77777777">
        <w:trPr>
          <w:trHeight w:val="454"/>
        </w:trPr>
        <w:tc>
          <w:tcPr>
            <w:tcW w:w="915" w:type="dxa"/>
            <w:vAlign w:val="center"/>
          </w:tcPr>
          <w:p w14:paraId="2EF753AC" w14:textId="77777777" w:rsidR="00994985" w:rsidRDefault="00000000">
            <w:pPr>
              <w:rPr>
                <w:rFonts w:cs="Calibri"/>
              </w:rPr>
            </w:pPr>
            <w:r>
              <w:rPr>
                <w:rFonts w:cs="Calibri"/>
              </w:rPr>
              <w:t>1</w:t>
            </w:r>
          </w:p>
        </w:tc>
        <w:tc>
          <w:tcPr>
            <w:tcW w:w="3425" w:type="dxa"/>
            <w:vAlign w:val="center"/>
          </w:tcPr>
          <w:p w14:paraId="6151BFFB" w14:textId="77777777" w:rsidR="00994985" w:rsidRDefault="00000000">
            <w:pPr>
              <w:rPr>
                <w:rFonts w:cs="Calibri"/>
              </w:rPr>
            </w:pPr>
            <w:r>
              <w:rPr>
                <w:rFonts w:cs="Calibri" w:hint="eastAsia"/>
              </w:rPr>
              <w:t>见“采购需求”“商务要求”。</w:t>
            </w:r>
          </w:p>
        </w:tc>
        <w:tc>
          <w:tcPr>
            <w:tcW w:w="5061" w:type="dxa"/>
            <w:vAlign w:val="center"/>
          </w:tcPr>
          <w:p w14:paraId="183ED980" w14:textId="77777777" w:rsidR="00994985" w:rsidRDefault="00000000">
            <w:pPr>
              <w:rPr>
                <w:rFonts w:cs="Calibri"/>
              </w:rPr>
            </w:pPr>
            <w:r>
              <w:rPr>
                <w:rFonts w:cs="Calibri" w:hint="eastAsia"/>
              </w:rPr>
              <w:t>见“采购需求”“商务要求”。</w:t>
            </w:r>
          </w:p>
        </w:tc>
      </w:tr>
    </w:tbl>
    <w:p w14:paraId="0AB1445B" w14:textId="77777777" w:rsidR="00994985" w:rsidRDefault="00000000">
      <w:pPr>
        <w:ind w:firstLineChars="200" w:firstLine="420"/>
        <w:rPr>
          <w:rFonts w:cs="Calibri"/>
        </w:rPr>
      </w:pPr>
      <w:r>
        <w:rPr>
          <w:rFonts w:cs="Calibri"/>
        </w:rPr>
        <w:t>预付款</w:t>
      </w:r>
      <w:r>
        <w:rPr>
          <w:rFonts w:cs="Calibri" w:hint="eastAsia"/>
        </w:rPr>
        <w:t>支付周期</w:t>
      </w:r>
      <w:r>
        <w:rPr>
          <w:rFonts w:cs="Calibri"/>
        </w:rPr>
        <w:t>：满足约定支付条件后</w:t>
      </w:r>
      <w:r>
        <w:rPr>
          <w:rFonts w:cs="Calibri"/>
        </w:rPr>
        <w:t>7</w:t>
      </w:r>
      <w:r>
        <w:rPr>
          <w:rFonts w:cs="Calibri"/>
        </w:rPr>
        <w:t>个工作日内支付；</w:t>
      </w:r>
    </w:p>
    <w:p w14:paraId="4D97FC4C" w14:textId="77777777" w:rsidR="00994985" w:rsidRDefault="00000000">
      <w:pPr>
        <w:ind w:firstLineChars="200" w:firstLine="420"/>
        <w:rPr>
          <w:rFonts w:cs="Calibri"/>
        </w:rPr>
      </w:pPr>
      <w:r>
        <w:rPr>
          <w:rFonts w:cs="Calibri"/>
        </w:rPr>
        <w:t>其余合同款</w:t>
      </w:r>
      <w:r>
        <w:rPr>
          <w:rFonts w:cs="Calibri" w:hint="eastAsia"/>
        </w:rPr>
        <w:t>支付周期</w:t>
      </w:r>
      <w:r>
        <w:rPr>
          <w:rFonts w:cs="Calibri"/>
        </w:rPr>
        <w:t>：满足</w:t>
      </w:r>
      <w:r>
        <w:rPr>
          <w:rFonts w:cs="Calibri" w:hint="eastAsia"/>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hint="eastAsia"/>
          <w:szCs w:val="21"/>
        </w:rPr>
        <w:t>账</w:t>
      </w:r>
      <w:r>
        <w:rPr>
          <w:rFonts w:cs="Calibri"/>
        </w:rPr>
        <w:t>户。</w:t>
      </w:r>
    </w:p>
    <w:p w14:paraId="5AB6D403" w14:textId="77777777" w:rsidR="00994985" w:rsidRDefault="00000000">
      <w:pPr>
        <w:ind w:firstLineChars="200" w:firstLine="420"/>
        <w:rPr>
          <w:rFonts w:eastAsiaTheme="minorEastAsia" w:cs="Calibri"/>
          <w:szCs w:val="21"/>
        </w:rPr>
      </w:pPr>
      <w:r>
        <w:rPr>
          <w:rFonts w:eastAsiaTheme="minorEastAsia" w:cs="Calibri"/>
          <w:szCs w:val="21"/>
        </w:rPr>
        <w:t>乙方开户银行名称、地址和</w:t>
      </w:r>
      <w:r>
        <w:rPr>
          <w:rFonts w:cs="Calibri" w:hint="eastAsia"/>
          <w:szCs w:val="21"/>
        </w:rPr>
        <w:t>账</w:t>
      </w:r>
      <w:r>
        <w:rPr>
          <w:rFonts w:eastAsiaTheme="minorEastAsia" w:cs="Calibri"/>
          <w:szCs w:val="21"/>
        </w:rPr>
        <w:t>号为：</w:t>
      </w:r>
    </w:p>
    <w:p w14:paraId="32F06037" w14:textId="77777777" w:rsidR="00994985" w:rsidRDefault="00000000">
      <w:pPr>
        <w:ind w:firstLineChars="200" w:firstLine="420"/>
        <w:rPr>
          <w:rFonts w:eastAsiaTheme="minorEastAsia" w:cs="Calibri"/>
          <w:szCs w:val="21"/>
        </w:rPr>
      </w:pPr>
      <w:r>
        <w:rPr>
          <w:rFonts w:eastAsiaTheme="minorEastAsia" w:cs="Calibri"/>
          <w:szCs w:val="21"/>
        </w:rPr>
        <w:t>开户银行：【</w:t>
      </w:r>
      <w:r>
        <w:rPr>
          <w:rFonts w:ascii="楷体" w:eastAsia="楷体" w:hAnsi="楷体" w:cs="楷体"/>
          <w:i/>
          <w:iCs/>
          <w:szCs w:val="21"/>
          <w:u w:val="single"/>
        </w:rPr>
        <w:t>签订合同时填入对应内容</w:t>
      </w:r>
      <w:r>
        <w:rPr>
          <w:rFonts w:eastAsiaTheme="minorEastAsia" w:cs="Calibri"/>
          <w:szCs w:val="21"/>
        </w:rPr>
        <w:t>】</w:t>
      </w:r>
    </w:p>
    <w:p w14:paraId="4AA7F1C0" w14:textId="77777777" w:rsidR="00994985" w:rsidRDefault="00000000">
      <w:pPr>
        <w:ind w:firstLineChars="200" w:firstLine="420"/>
        <w:rPr>
          <w:rFonts w:eastAsiaTheme="minorEastAsia" w:cs="Calibri"/>
          <w:szCs w:val="21"/>
          <w:u w:val="single"/>
        </w:rPr>
      </w:pPr>
      <w:r>
        <w:rPr>
          <w:rFonts w:eastAsiaTheme="minorEastAsia" w:cs="Calibri"/>
          <w:szCs w:val="21"/>
        </w:rPr>
        <w:t>地址：【</w:t>
      </w:r>
      <w:r>
        <w:rPr>
          <w:rFonts w:ascii="楷体" w:eastAsia="楷体" w:hAnsi="楷体" w:cs="楷体"/>
          <w:i/>
          <w:iCs/>
          <w:szCs w:val="21"/>
          <w:u w:val="single"/>
        </w:rPr>
        <w:t>签订合同时填入对应内容</w:t>
      </w:r>
      <w:r>
        <w:rPr>
          <w:rFonts w:eastAsiaTheme="minorEastAsia" w:cs="Calibri"/>
          <w:szCs w:val="21"/>
        </w:rPr>
        <w:t>】</w:t>
      </w:r>
    </w:p>
    <w:p w14:paraId="27F22F70" w14:textId="77777777" w:rsidR="00994985" w:rsidRDefault="00000000">
      <w:pPr>
        <w:ind w:firstLineChars="200" w:firstLine="420"/>
        <w:rPr>
          <w:rFonts w:eastAsiaTheme="minorEastAsia" w:cs="Calibri"/>
          <w:b/>
          <w:szCs w:val="21"/>
          <w:u w:val="single"/>
        </w:rPr>
      </w:pPr>
      <w:r>
        <w:rPr>
          <w:rFonts w:cs="Calibri" w:hint="eastAsia"/>
          <w:szCs w:val="21"/>
        </w:rPr>
        <w:t>账</w:t>
      </w:r>
      <w:r>
        <w:rPr>
          <w:rFonts w:eastAsiaTheme="minorEastAsia" w:cs="Calibri"/>
          <w:szCs w:val="21"/>
        </w:rPr>
        <w:t>号：【</w:t>
      </w:r>
      <w:r>
        <w:rPr>
          <w:rFonts w:ascii="楷体" w:eastAsia="楷体" w:hAnsi="楷体" w:cs="楷体"/>
          <w:i/>
          <w:iCs/>
          <w:szCs w:val="21"/>
          <w:u w:val="single"/>
        </w:rPr>
        <w:t>签订合同时填入对应内容</w:t>
      </w:r>
      <w:r>
        <w:rPr>
          <w:rFonts w:eastAsiaTheme="minorEastAsia" w:cs="Calibri"/>
          <w:szCs w:val="21"/>
        </w:rPr>
        <w:t>】</w:t>
      </w:r>
    </w:p>
    <w:p w14:paraId="1112A99E" w14:textId="77777777" w:rsidR="00994985" w:rsidRDefault="00000000">
      <w:pPr>
        <w:pStyle w:val="2"/>
        <w:ind w:firstLine="420"/>
      </w:pPr>
      <w:r>
        <w:t>第</w:t>
      </w:r>
      <w:r>
        <w:rPr>
          <w:rFonts w:hint="eastAsia"/>
        </w:rPr>
        <w:t>六</w:t>
      </w:r>
      <w:r>
        <w:t>条</w:t>
      </w:r>
      <w:r>
        <w:t xml:space="preserve"> </w:t>
      </w:r>
    </w:p>
    <w:p w14:paraId="1401C248" w14:textId="77777777" w:rsidR="00994985" w:rsidRDefault="00000000">
      <w:pPr>
        <w:ind w:firstLineChars="200" w:firstLine="396"/>
        <w:rPr>
          <w:rFonts w:eastAsiaTheme="minorEastAsia" w:cs="Calibri"/>
          <w:spacing w:val="-6"/>
          <w:szCs w:val="21"/>
        </w:rPr>
      </w:pPr>
      <w:r>
        <w:rPr>
          <w:rFonts w:eastAsiaTheme="minorEastAsia" w:cs="Calibri"/>
          <w:spacing w:val="-6"/>
          <w:szCs w:val="21"/>
        </w:rPr>
        <w:t>本合同的变更必须由双方协商一致，并以书面形式确定。但有下列情形之一的，一方可以向另一方提出变更合同权利与义务的请求，另一方应当在</w:t>
      </w:r>
      <w:r>
        <w:rPr>
          <w:rFonts w:eastAsiaTheme="minorEastAsia" w:cs="Calibri"/>
          <w:spacing w:val="-6"/>
          <w:szCs w:val="21"/>
          <w:u w:val="single"/>
        </w:rPr>
        <w:t xml:space="preserve">  5  </w:t>
      </w:r>
      <w:r>
        <w:rPr>
          <w:rFonts w:eastAsiaTheme="minorEastAsia" w:cs="Calibri"/>
          <w:spacing w:val="-6"/>
          <w:szCs w:val="21"/>
        </w:rPr>
        <w:t>日内予以答复；逾期未予答复的，视为同意：</w:t>
      </w:r>
    </w:p>
    <w:p w14:paraId="2286FA42"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因不可抗力导致项目无法继续</w:t>
      </w:r>
      <w:r>
        <w:rPr>
          <w:rFonts w:eastAsiaTheme="minorEastAsia" w:cs="Calibri"/>
          <w:szCs w:val="21"/>
        </w:rPr>
        <w:t>】。</w:t>
      </w:r>
    </w:p>
    <w:p w14:paraId="2F3B6F00" w14:textId="77777777" w:rsidR="00994985" w:rsidRDefault="00000000">
      <w:pPr>
        <w:pStyle w:val="2"/>
        <w:ind w:firstLine="420"/>
      </w:pPr>
      <w:r>
        <w:t>第</w:t>
      </w:r>
      <w:r>
        <w:rPr>
          <w:rFonts w:hint="eastAsia"/>
        </w:rPr>
        <w:t>七</w:t>
      </w:r>
      <w:r>
        <w:t>条</w:t>
      </w:r>
      <w:r>
        <w:t xml:space="preserve"> </w:t>
      </w:r>
    </w:p>
    <w:p w14:paraId="161E0F3F" w14:textId="77777777" w:rsidR="00994985" w:rsidRDefault="00000000">
      <w:pPr>
        <w:ind w:firstLineChars="200" w:firstLine="420"/>
        <w:rPr>
          <w:rFonts w:eastAsiaTheme="minorEastAsia" w:cs="Calibri"/>
          <w:szCs w:val="21"/>
        </w:rPr>
      </w:pPr>
      <w:r>
        <w:rPr>
          <w:rFonts w:eastAsiaTheme="minorEastAsia" w:cs="Calibri"/>
          <w:szCs w:val="21"/>
        </w:rPr>
        <w:t>未经甲方同意，乙方不得将本合同项目部分或全部研究开发工作转让第三人承担。但有下列情况之一的，乙方可以不经甲方同意，将本合同项目部分或全部研究开发工作转让第三人承担：</w:t>
      </w:r>
    </w:p>
    <w:p w14:paraId="1A3B98DD"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无</w:t>
      </w:r>
      <w:r>
        <w:rPr>
          <w:rFonts w:eastAsiaTheme="minorEastAsia" w:cs="Calibri"/>
          <w:szCs w:val="21"/>
        </w:rPr>
        <w:t>】。</w:t>
      </w:r>
    </w:p>
    <w:p w14:paraId="7B6419DE" w14:textId="77777777" w:rsidR="00994985" w:rsidRDefault="00000000">
      <w:pPr>
        <w:ind w:firstLineChars="200" w:firstLine="420"/>
        <w:rPr>
          <w:rFonts w:eastAsiaTheme="minorEastAsia" w:cs="Calibri"/>
          <w:szCs w:val="21"/>
          <w:u w:val="single"/>
        </w:rPr>
      </w:pPr>
      <w:r>
        <w:rPr>
          <w:rFonts w:eastAsiaTheme="minorEastAsia" w:cs="Calibri"/>
          <w:szCs w:val="21"/>
        </w:rPr>
        <w:t>乙方可以转让研究开发工作的具体内容包括：【</w:t>
      </w:r>
      <w:r>
        <w:rPr>
          <w:rFonts w:ascii="楷体" w:eastAsia="楷体" w:hAnsi="楷体" w:cs="楷体"/>
          <w:i/>
          <w:iCs/>
          <w:szCs w:val="21"/>
          <w:u w:val="single"/>
        </w:rPr>
        <w:t>签订合同时填入对应内容</w:t>
      </w:r>
      <w:r>
        <w:rPr>
          <w:rFonts w:eastAsiaTheme="minorEastAsia" w:cs="Calibri"/>
          <w:szCs w:val="21"/>
        </w:rPr>
        <w:t>】。</w:t>
      </w:r>
    </w:p>
    <w:p w14:paraId="4A4153B5" w14:textId="77777777" w:rsidR="00994985" w:rsidRDefault="00000000">
      <w:pPr>
        <w:pStyle w:val="2"/>
        <w:ind w:firstLine="420"/>
      </w:pPr>
      <w:r>
        <w:t>第</w:t>
      </w:r>
      <w:r>
        <w:rPr>
          <w:rFonts w:hint="eastAsia"/>
        </w:rPr>
        <w:t>八</w:t>
      </w:r>
      <w:r>
        <w:t>条</w:t>
      </w:r>
      <w:r>
        <w:t xml:space="preserve"> </w:t>
      </w:r>
    </w:p>
    <w:p w14:paraId="47351C8C" w14:textId="77777777" w:rsidR="00994985" w:rsidRDefault="00000000">
      <w:pPr>
        <w:ind w:firstLineChars="200" w:firstLine="420"/>
        <w:rPr>
          <w:rFonts w:eastAsiaTheme="minorEastAsia" w:cs="Calibri"/>
          <w:szCs w:val="21"/>
        </w:rPr>
      </w:pPr>
      <w:r>
        <w:rPr>
          <w:rFonts w:eastAsiaTheme="minorEastAsia" w:cs="Calibri"/>
          <w:szCs w:val="21"/>
        </w:rPr>
        <w:t>在本合同履行中，因出现在现有技术水平和条件下难以克服的技术困难，导致研究开发失败或部分失败，并造成一方或多方损失的，双方按如下约定承担风险损失：【</w:t>
      </w:r>
      <w:r>
        <w:rPr>
          <w:rFonts w:ascii="楷体" w:eastAsia="楷体" w:hAnsi="楷体" w:cs="楷体"/>
          <w:i/>
          <w:iCs/>
          <w:szCs w:val="21"/>
          <w:u w:val="single"/>
        </w:rPr>
        <w:t>签订合同时填入对应内容</w:t>
      </w:r>
      <w:r>
        <w:rPr>
          <w:rFonts w:eastAsiaTheme="minorEastAsia" w:cs="Calibri"/>
          <w:szCs w:val="21"/>
        </w:rPr>
        <w:t>】。</w:t>
      </w:r>
    </w:p>
    <w:p w14:paraId="5B94FFDF" w14:textId="77777777" w:rsidR="00994985" w:rsidRDefault="00000000">
      <w:pPr>
        <w:ind w:firstLineChars="200" w:firstLine="420"/>
        <w:rPr>
          <w:rFonts w:eastAsiaTheme="minorEastAsia" w:cs="Calibri"/>
          <w:szCs w:val="21"/>
        </w:rPr>
      </w:pPr>
      <w:r>
        <w:rPr>
          <w:rFonts w:eastAsiaTheme="minorEastAsia" w:cs="Calibri"/>
          <w:szCs w:val="21"/>
        </w:rPr>
        <w:t>双方确定，本合同项目的技术风险按【</w:t>
      </w:r>
      <w:r>
        <w:rPr>
          <w:rFonts w:eastAsiaTheme="minorEastAsia" w:cs="Calibri"/>
          <w:b/>
          <w:szCs w:val="21"/>
          <w:u w:val="single"/>
        </w:rPr>
        <w:t>技术指标</w:t>
      </w:r>
      <w:r>
        <w:rPr>
          <w:rFonts w:eastAsiaTheme="minorEastAsia" w:cs="Calibri"/>
          <w:szCs w:val="21"/>
        </w:rPr>
        <w:t>】的方式认定。认定技术风险的基本内容应当包括技术风险的存在、范围、程度及损失大小等。认定技术风险的基本条件是：</w:t>
      </w:r>
    </w:p>
    <w:p w14:paraId="7E29061E"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本合同项目在现有技术水平条件下具有足够的难度；</w:t>
      </w:r>
    </w:p>
    <w:p w14:paraId="06DCB3A0"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乙方在主观上无过错且经认定研究开发失败为合理的失败。</w:t>
      </w:r>
    </w:p>
    <w:p w14:paraId="5BE3A504" w14:textId="77777777" w:rsidR="00994985" w:rsidRDefault="00000000">
      <w:pPr>
        <w:ind w:firstLineChars="200" w:firstLine="420"/>
        <w:rPr>
          <w:rFonts w:eastAsiaTheme="minorEastAsia" w:cs="Calibri"/>
          <w:szCs w:val="21"/>
        </w:rPr>
      </w:pPr>
      <w:r>
        <w:rPr>
          <w:rFonts w:eastAsiaTheme="minorEastAsia" w:cs="Calibri"/>
          <w:szCs w:val="21"/>
        </w:rPr>
        <w:t>一方发现技术风险存在并有可能致使研究开发失败或部分失败的情形时，应当在【</w:t>
      </w:r>
      <w:r>
        <w:rPr>
          <w:rFonts w:eastAsiaTheme="minorEastAsia" w:cs="Calibri"/>
          <w:b/>
          <w:szCs w:val="21"/>
          <w:u w:val="single"/>
        </w:rPr>
        <w:t>7</w:t>
      </w:r>
      <w:r>
        <w:rPr>
          <w:rFonts w:eastAsiaTheme="minorEastAsia" w:cs="Calibri"/>
          <w:szCs w:val="21"/>
        </w:rPr>
        <w:t>】日内通知另一方并采取适当措施减少损失。逾期未通知并未采取适当措施而致使损失扩大的，应当就扩大的损失承担赔偿责任。</w:t>
      </w:r>
    </w:p>
    <w:p w14:paraId="473E6484" w14:textId="77777777" w:rsidR="00994985" w:rsidRDefault="00000000">
      <w:pPr>
        <w:pStyle w:val="2"/>
        <w:ind w:firstLine="420"/>
      </w:pPr>
      <w:r>
        <w:t>第</w:t>
      </w:r>
      <w:r>
        <w:rPr>
          <w:rFonts w:hint="eastAsia"/>
        </w:rPr>
        <w:t>九</w:t>
      </w:r>
      <w:r>
        <w:t>条</w:t>
      </w:r>
      <w:r>
        <w:t xml:space="preserve"> </w:t>
      </w:r>
    </w:p>
    <w:p w14:paraId="3FA30288" w14:textId="77777777" w:rsidR="00994985" w:rsidRDefault="00000000">
      <w:pPr>
        <w:ind w:firstLineChars="200" w:firstLine="404"/>
        <w:rPr>
          <w:rFonts w:eastAsiaTheme="minorEastAsia" w:cs="Calibri"/>
          <w:spacing w:val="-4"/>
          <w:szCs w:val="21"/>
        </w:rPr>
      </w:pPr>
      <w:r>
        <w:rPr>
          <w:rFonts w:eastAsiaTheme="minorEastAsia" w:cs="Calibri"/>
          <w:spacing w:val="-4"/>
          <w:szCs w:val="21"/>
        </w:rPr>
        <w:t>在本合同履行中，因作为研究开发标的的技术已经由他人公开（包括以专利权方式公开），一方应在</w:t>
      </w:r>
      <w:r>
        <w:rPr>
          <w:rFonts w:eastAsiaTheme="minorEastAsia" w:cs="Calibri"/>
          <w:szCs w:val="21"/>
        </w:rPr>
        <w:t>【</w:t>
      </w:r>
      <w:r>
        <w:rPr>
          <w:rFonts w:eastAsiaTheme="minorEastAsia" w:cs="Calibri"/>
          <w:b/>
          <w:szCs w:val="21"/>
          <w:u w:val="single"/>
        </w:rPr>
        <w:t>7</w:t>
      </w:r>
      <w:r>
        <w:rPr>
          <w:rFonts w:eastAsiaTheme="minorEastAsia" w:cs="Calibri"/>
          <w:szCs w:val="21"/>
        </w:rPr>
        <w:t>】</w:t>
      </w:r>
      <w:r>
        <w:rPr>
          <w:rFonts w:eastAsiaTheme="minorEastAsia" w:cs="Calibri"/>
          <w:spacing w:val="-4"/>
          <w:szCs w:val="21"/>
        </w:rPr>
        <w:t>日内通知另一方解除合同。逾期未通知并致使另一方产生损失的，另一方有权要求予以赔偿。</w:t>
      </w:r>
    </w:p>
    <w:p w14:paraId="6BA4E86E" w14:textId="77777777" w:rsidR="00994985" w:rsidRDefault="00000000">
      <w:pPr>
        <w:pStyle w:val="2"/>
        <w:ind w:firstLine="420"/>
      </w:pPr>
      <w:r>
        <w:t>第十条</w:t>
      </w:r>
      <w:r>
        <w:t xml:space="preserve"> </w:t>
      </w:r>
    </w:p>
    <w:p w14:paraId="3075B9AD" w14:textId="77777777" w:rsidR="00994985" w:rsidRDefault="00000000">
      <w:pPr>
        <w:ind w:firstLineChars="200" w:firstLine="420"/>
        <w:rPr>
          <w:rFonts w:eastAsiaTheme="minorEastAsia" w:cs="Calibri"/>
          <w:szCs w:val="21"/>
        </w:rPr>
      </w:pPr>
      <w:r>
        <w:rPr>
          <w:rFonts w:eastAsiaTheme="minorEastAsia" w:cs="Calibri"/>
          <w:szCs w:val="21"/>
        </w:rPr>
        <w:t>双方确定因履行本合同应遵守的保密义务如下：</w:t>
      </w:r>
    </w:p>
    <w:p w14:paraId="2F60E31D" w14:textId="77777777" w:rsidR="00994985" w:rsidRDefault="00000000">
      <w:pPr>
        <w:ind w:firstLineChars="200" w:firstLine="420"/>
        <w:rPr>
          <w:rFonts w:eastAsiaTheme="minorEastAsia" w:cs="Calibri"/>
          <w:szCs w:val="21"/>
        </w:rPr>
      </w:pPr>
      <w:r>
        <w:rPr>
          <w:rFonts w:eastAsiaTheme="minorEastAsia" w:cs="Calibri"/>
          <w:szCs w:val="21"/>
        </w:rPr>
        <w:t>甲方：</w:t>
      </w:r>
    </w:p>
    <w:p w14:paraId="32F58B08" w14:textId="77777777" w:rsidR="00994985" w:rsidRDefault="00000000">
      <w:pPr>
        <w:ind w:firstLineChars="200" w:firstLine="420"/>
        <w:jc w:val="left"/>
        <w:rPr>
          <w:rFonts w:eastAsiaTheme="minorEastAsia" w:cs="Calibri"/>
          <w:szCs w:val="21"/>
        </w:rPr>
      </w:pPr>
      <w:r>
        <w:rPr>
          <w:rFonts w:eastAsiaTheme="minorEastAsia" w:cs="Calibri"/>
          <w:szCs w:val="21"/>
        </w:rPr>
        <w:lastRenderedPageBreak/>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该软件产品、与该软件产品有关的技术资料、技术情报</w:t>
      </w:r>
      <w:r>
        <w:rPr>
          <w:rFonts w:eastAsiaTheme="minorEastAsia" w:cs="Calibri"/>
          <w:szCs w:val="21"/>
        </w:rPr>
        <w:t>】。</w:t>
      </w:r>
    </w:p>
    <w:p w14:paraId="10E36DED"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甲方</w:t>
      </w:r>
      <w:r>
        <w:rPr>
          <w:rFonts w:eastAsiaTheme="minorEastAsia" w:cs="Calibri" w:hint="eastAsia"/>
          <w:szCs w:val="21"/>
          <w:u w:val="single"/>
        </w:rPr>
        <w:t>涉及</w:t>
      </w:r>
      <w:r>
        <w:rPr>
          <w:rFonts w:eastAsiaTheme="minorEastAsia" w:cs="Calibri"/>
          <w:szCs w:val="21"/>
          <w:u w:val="single"/>
        </w:rPr>
        <w:t>本项目的全部人员</w:t>
      </w:r>
      <w:r>
        <w:rPr>
          <w:rFonts w:eastAsiaTheme="minorEastAsia" w:cs="Calibri"/>
          <w:szCs w:val="21"/>
        </w:rPr>
        <w:t>】。</w:t>
      </w:r>
    </w:p>
    <w:p w14:paraId="7FFCE387" w14:textId="77777777" w:rsidR="00994985"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23B1A85B" w14:textId="77777777" w:rsidR="00994985"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71947DB4" w14:textId="77777777" w:rsidR="00994985" w:rsidRDefault="00000000">
      <w:pPr>
        <w:ind w:firstLineChars="200" w:firstLine="420"/>
        <w:rPr>
          <w:rFonts w:eastAsiaTheme="minorEastAsia" w:cs="Calibri"/>
          <w:szCs w:val="21"/>
        </w:rPr>
      </w:pPr>
      <w:r>
        <w:rPr>
          <w:rFonts w:eastAsiaTheme="minorEastAsia" w:cs="Calibri"/>
          <w:szCs w:val="21"/>
        </w:rPr>
        <w:t>乙方：</w:t>
      </w:r>
    </w:p>
    <w:p w14:paraId="68A749A4" w14:textId="77777777" w:rsidR="00994985" w:rsidRDefault="00000000">
      <w:pPr>
        <w:ind w:firstLineChars="200" w:firstLine="420"/>
        <w:rPr>
          <w:rFonts w:eastAsiaTheme="minorEastAsia" w:cs="Calibri"/>
          <w:szCs w:val="21"/>
        </w:rPr>
      </w:pPr>
      <w:r>
        <w:rPr>
          <w:rFonts w:eastAsiaTheme="minorEastAsia" w:cs="Calibri"/>
          <w:szCs w:val="21"/>
        </w:rPr>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该软件产品、与该软件产品有关的技术资料、技术情报</w:t>
      </w:r>
      <w:r>
        <w:rPr>
          <w:rFonts w:eastAsiaTheme="minorEastAsia" w:cs="Calibri"/>
          <w:szCs w:val="21"/>
        </w:rPr>
        <w:t>】。</w:t>
      </w:r>
    </w:p>
    <w:p w14:paraId="74C0FE1A"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乙方</w:t>
      </w:r>
      <w:r>
        <w:rPr>
          <w:rFonts w:eastAsiaTheme="minorEastAsia" w:cs="Calibri" w:hint="eastAsia"/>
          <w:szCs w:val="21"/>
          <w:u w:val="single"/>
        </w:rPr>
        <w:t>涉及</w:t>
      </w:r>
      <w:r>
        <w:rPr>
          <w:rFonts w:eastAsiaTheme="minorEastAsia" w:cs="Calibri"/>
          <w:szCs w:val="21"/>
          <w:u w:val="single"/>
        </w:rPr>
        <w:t>本项目的全部人员</w:t>
      </w:r>
      <w:r>
        <w:rPr>
          <w:rFonts w:eastAsiaTheme="minorEastAsia" w:cs="Calibri"/>
          <w:szCs w:val="21"/>
        </w:rPr>
        <w:t>】。</w:t>
      </w:r>
    </w:p>
    <w:p w14:paraId="2AE1305F" w14:textId="77777777" w:rsidR="00994985"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1C0968FB" w14:textId="77777777" w:rsidR="00994985"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300D2F10" w14:textId="77777777" w:rsidR="00994985" w:rsidRDefault="00000000">
      <w:pPr>
        <w:pStyle w:val="2"/>
        <w:ind w:firstLine="420"/>
      </w:pPr>
      <w:r>
        <w:t>第十</w:t>
      </w:r>
      <w:r>
        <w:rPr>
          <w:rFonts w:hint="eastAsia"/>
        </w:rPr>
        <w:t>一</w:t>
      </w:r>
      <w:r>
        <w:t>条</w:t>
      </w:r>
      <w:r>
        <w:t xml:space="preserve"> </w:t>
      </w:r>
    </w:p>
    <w:p w14:paraId="04D35667" w14:textId="77777777" w:rsidR="00994985" w:rsidRDefault="00000000">
      <w:pPr>
        <w:ind w:firstLineChars="200" w:firstLine="420"/>
        <w:rPr>
          <w:rFonts w:eastAsiaTheme="minorEastAsia" w:cs="Calibri"/>
          <w:szCs w:val="21"/>
        </w:rPr>
      </w:pPr>
      <w:r>
        <w:rPr>
          <w:rFonts w:eastAsiaTheme="minorEastAsia" w:cs="Calibri"/>
          <w:szCs w:val="21"/>
        </w:rPr>
        <w:t>乙方应当按以下方式向甲方交付研究开发成果：</w:t>
      </w:r>
    </w:p>
    <w:p w14:paraId="3AA65BE0" w14:textId="77777777" w:rsidR="00994985"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研究开发成果交付的形式及数量：【</w:t>
      </w:r>
      <w:r>
        <w:rPr>
          <w:rFonts w:eastAsiaTheme="minorEastAsia" w:cs="Calibri"/>
          <w:b/>
          <w:szCs w:val="21"/>
          <w:u w:val="single"/>
        </w:rPr>
        <w:t>用户需求说明书、安装程序、技术文档及使用说明电子版本各一套</w:t>
      </w:r>
      <w:r>
        <w:rPr>
          <w:rFonts w:eastAsiaTheme="minorEastAsia" w:cs="Calibri"/>
          <w:szCs w:val="21"/>
        </w:rPr>
        <w:t>】。</w:t>
      </w:r>
    </w:p>
    <w:p w14:paraId="1B1F6B88"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研究开发成果交付的时间及地点：</w:t>
      </w:r>
      <w:r>
        <w:rPr>
          <w:rFonts w:eastAsiaTheme="minorEastAsia" w:cs="Calibri"/>
          <w:b/>
          <w:szCs w:val="21"/>
          <w:u w:val="single"/>
        </w:rPr>
        <w:t>【产品开发结束后，在甲方指定地点实施】</w:t>
      </w:r>
      <w:r>
        <w:rPr>
          <w:rFonts w:eastAsiaTheme="minorEastAsia" w:cs="Calibri"/>
          <w:szCs w:val="21"/>
        </w:rPr>
        <w:t>。</w:t>
      </w:r>
    </w:p>
    <w:p w14:paraId="1F6CFB01" w14:textId="77777777" w:rsidR="00994985" w:rsidRDefault="00000000">
      <w:pPr>
        <w:pStyle w:val="2"/>
        <w:ind w:firstLine="420"/>
      </w:pPr>
      <w:r>
        <w:t>第十</w:t>
      </w:r>
      <w:r>
        <w:rPr>
          <w:rFonts w:hint="eastAsia"/>
        </w:rPr>
        <w:t>二</w:t>
      </w:r>
      <w:r>
        <w:t>条</w:t>
      </w:r>
      <w:r>
        <w:t xml:space="preserve"> </w:t>
      </w:r>
    </w:p>
    <w:p w14:paraId="32E60A7D" w14:textId="77777777" w:rsidR="00994985" w:rsidRDefault="00000000">
      <w:pPr>
        <w:tabs>
          <w:tab w:val="left" w:pos="720"/>
        </w:tabs>
        <w:ind w:firstLineChars="200" w:firstLine="420"/>
        <w:rPr>
          <w:rFonts w:eastAsiaTheme="minorEastAsia" w:cs="Calibri"/>
          <w:szCs w:val="21"/>
          <w:u w:val="single"/>
        </w:rPr>
      </w:pPr>
      <w:r>
        <w:rPr>
          <w:rFonts w:eastAsiaTheme="minorEastAsia" w:cs="Calibri"/>
          <w:szCs w:val="21"/>
        </w:rPr>
        <w:t>双方确定，按以下标准及方法对乙方完成的研究开发成果进行验收：【</w:t>
      </w:r>
      <w:r>
        <w:rPr>
          <w:rFonts w:eastAsiaTheme="minorEastAsia" w:cs="Calibri"/>
          <w:szCs w:val="21"/>
          <w:u w:val="single"/>
        </w:rPr>
        <w:t>研究开发所完成的技术成果，达到了本合同第一条所列技术指标，按本合同中议定的标准，采用聘请有关专家进行论证验收，并由甲方出具技术项目验收证明</w:t>
      </w:r>
      <w:r>
        <w:rPr>
          <w:rFonts w:eastAsiaTheme="minorEastAsia" w:cs="Calibri"/>
          <w:szCs w:val="21"/>
        </w:rPr>
        <w:t>】。</w:t>
      </w:r>
    </w:p>
    <w:p w14:paraId="3E2D2EEF" w14:textId="77777777" w:rsidR="00994985" w:rsidRDefault="00000000">
      <w:pPr>
        <w:pStyle w:val="2"/>
        <w:ind w:firstLine="420"/>
      </w:pPr>
      <w:r>
        <w:t>第十</w:t>
      </w:r>
      <w:r>
        <w:rPr>
          <w:rFonts w:hint="eastAsia"/>
        </w:rPr>
        <w:t>三</w:t>
      </w:r>
      <w:r>
        <w:t>条</w:t>
      </w:r>
      <w:r>
        <w:t xml:space="preserve"> </w:t>
      </w:r>
    </w:p>
    <w:p w14:paraId="666E5246" w14:textId="77777777" w:rsidR="00994985" w:rsidRDefault="00000000">
      <w:pPr>
        <w:ind w:firstLineChars="200" w:firstLine="420"/>
        <w:rPr>
          <w:rFonts w:eastAsiaTheme="minorEastAsia" w:cs="Calibri"/>
          <w:szCs w:val="21"/>
        </w:rPr>
      </w:pPr>
      <w:r>
        <w:rPr>
          <w:rFonts w:eastAsiaTheme="minorEastAsia" w:cs="Calibri"/>
          <w:szCs w:val="21"/>
        </w:rPr>
        <w:t>乙</w:t>
      </w:r>
      <w:r>
        <w:rPr>
          <w:rFonts w:eastAsiaTheme="minorEastAsia" w:cs="Calibri"/>
          <w:spacing w:val="-2"/>
          <w:szCs w:val="21"/>
        </w:rPr>
        <w:t>方应当保证其交付给甲方的研究开发成果不侵犯任何第三人的合法权益。如发生第三人指控甲方实施的技术侵权，</w:t>
      </w:r>
      <w:r>
        <w:rPr>
          <w:rFonts w:eastAsiaTheme="minorEastAsia" w:cs="Calibri"/>
          <w:szCs w:val="21"/>
        </w:rPr>
        <w:t>乙</w:t>
      </w:r>
      <w:r>
        <w:rPr>
          <w:rFonts w:eastAsiaTheme="minorEastAsia" w:cs="Calibri"/>
          <w:spacing w:val="-2"/>
          <w:szCs w:val="21"/>
        </w:rPr>
        <w:t>方应当【</w:t>
      </w:r>
      <w:r>
        <w:rPr>
          <w:rFonts w:eastAsiaTheme="minorEastAsia" w:cs="Calibri"/>
          <w:szCs w:val="21"/>
          <w:u w:val="single"/>
        </w:rPr>
        <w:t>承担</w:t>
      </w:r>
      <w:r>
        <w:rPr>
          <w:rFonts w:eastAsiaTheme="minorEastAsia" w:cs="Calibri" w:hint="eastAsia"/>
          <w:szCs w:val="21"/>
          <w:u w:val="single"/>
        </w:rPr>
        <w:t>全部</w:t>
      </w:r>
      <w:r>
        <w:rPr>
          <w:rFonts w:eastAsiaTheme="minorEastAsia" w:cs="Calibri"/>
          <w:szCs w:val="21"/>
          <w:u w:val="single"/>
        </w:rPr>
        <w:t>侵权责任</w:t>
      </w:r>
      <w:r>
        <w:rPr>
          <w:rFonts w:eastAsiaTheme="minorEastAsia" w:cs="Calibri"/>
          <w:spacing w:val="-2"/>
          <w:szCs w:val="21"/>
        </w:rPr>
        <w:t>】</w:t>
      </w:r>
      <w:r>
        <w:rPr>
          <w:rFonts w:eastAsiaTheme="minorEastAsia" w:cs="Calibri"/>
          <w:szCs w:val="21"/>
        </w:rPr>
        <w:t>。</w:t>
      </w:r>
    </w:p>
    <w:p w14:paraId="31574443" w14:textId="77777777" w:rsidR="00994985" w:rsidRDefault="00000000">
      <w:pPr>
        <w:pStyle w:val="2"/>
        <w:ind w:firstLine="420"/>
      </w:pPr>
      <w:r>
        <w:t>第十</w:t>
      </w:r>
      <w:r>
        <w:rPr>
          <w:rFonts w:hint="eastAsia"/>
        </w:rPr>
        <w:t>四</w:t>
      </w:r>
      <w:r>
        <w:t>条</w:t>
      </w:r>
      <w:r>
        <w:t xml:space="preserve"> </w:t>
      </w:r>
    </w:p>
    <w:p w14:paraId="7BE28957" w14:textId="77777777" w:rsidR="00994985" w:rsidRDefault="00000000">
      <w:pPr>
        <w:ind w:firstLineChars="200" w:firstLine="420"/>
        <w:rPr>
          <w:rFonts w:eastAsiaTheme="minorEastAsia" w:cs="Calibri"/>
          <w:szCs w:val="21"/>
        </w:rPr>
      </w:pPr>
      <w:r>
        <w:rPr>
          <w:rFonts w:eastAsiaTheme="minorEastAsia" w:cs="Calibri"/>
          <w:szCs w:val="21"/>
        </w:rPr>
        <w:t>双方确定，因履行本合同所产生的研究开发成果及其相关知识产权权利归属甲方。</w:t>
      </w:r>
    </w:p>
    <w:p w14:paraId="3CBBC7FD"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u w:val="single"/>
        </w:rPr>
        <w:t xml:space="preserve">     </w:t>
      </w:r>
      <w:r>
        <w:rPr>
          <w:rFonts w:eastAsiaTheme="minorEastAsia" w:cs="Calibri"/>
          <w:szCs w:val="21"/>
        </w:rPr>
        <w:t>（甲、乙）方享有申请专利的权利。</w:t>
      </w:r>
    </w:p>
    <w:p w14:paraId="0AF418A5" w14:textId="77777777" w:rsidR="00994985" w:rsidRDefault="00000000">
      <w:pPr>
        <w:ind w:firstLineChars="200" w:firstLine="420"/>
        <w:rPr>
          <w:rFonts w:eastAsiaTheme="minorEastAsia" w:cs="Calibri"/>
          <w:szCs w:val="21"/>
        </w:rPr>
      </w:pPr>
      <w:r>
        <w:rPr>
          <w:rFonts w:eastAsiaTheme="minorEastAsia" w:cs="Calibri"/>
          <w:szCs w:val="21"/>
        </w:rPr>
        <w:t>专利权取得后的使用和有关利益分配方式如下：【</w:t>
      </w:r>
      <w:r>
        <w:rPr>
          <w:rFonts w:eastAsiaTheme="minorEastAsia" w:cs="Calibri"/>
          <w:szCs w:val="21"/>
          <w:u w:val="single"/>
        </w:rPr>
        <w:t xml:space="preserve"> / </w:t>
      </w:r>
      <w:r>
        <w:rPr>
          <w:rFonts w:eastAsiaTheme="minorEastAsia" w:cs="Calibri"/>
          <w:szCs w:val="21"/>
        </w:rPr>
        <w:t>】。</w:t>
      </w:r>
    </w:p>
    <w:p w14:paraId="51621C5A"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按技术秘密方式处理。有关使用和转让的权利归属及由此产生的利益按以下约定处理：</w:t>
      </w:r>
    </w:p>
    <w:p w14:paraId="3BE67B31" w14:textId="77777777" w:rsidR="00994985"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1</w:t>
      </w:r>
      <w:r>
        <w:rPr>
          <w:rFonts w:eastAsiaTheme="minorEastAsia" w:cs="Calibri"/>
          <w:szCs w:val="21"/>
        </w:rPr>
        <w:t>）技术秘密的使用权：【</w:t>
      </w:r>
      <w:r>
        <w:rPr>
          <w:rFonts w:eastAsiaTheme="minorEastAsia" w:cs="Calibri"/>
          <w:szCs w:val="21"/>
          <w:u w:val="single"/>
        </w:rPr>
        <w:t xml:space="preserve"> / </w:t>
      </w:r>
      <w:r>
        <w:rPr>
          <w:rFonts w:eastAsiaTheme="minorEastAsia" w:cs="Calibri"/>
          <w:szCs w:val="21"/>
        </w:rPr>
        <w:t>】。</w:t>
      </w:r>
    </w:p>
    <w:p w14:paraId="1410E01E" w14:textId="77777777" w:rsidR="00994985"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2</w:t>
      </w:r>
      <w:r>
        <w:rPr>
          <w:rFonts w:eastAsiaTheme="minorEastAsia" w:cs="Calibri"/>
          <w:szCs w:val="21"/>
        </w:rPr>
        <w:t>）技术秘密的转让权：【</w:t>
      </w:r>
      <w:r>
        <w:rPr>
          <w:rFonts w:eastAsiaTheme="minorEastAsia" w:cs="Calibri"/>
          <w:szCs w:val="21"/>
          <w:u w:val="single"/>
        </w:rPr>
        <w:t xml:space="preserve"> / </w:t>
      </w:r>
      <w:r>
        <w:rPr>
          <w:rFonts w:eastAsiaTheme="minorEastAsia" w:cs="Calibri"/>
          <w:szCs w:val="21"/>
        </w:rPr>
        <w:t>】。</w:t>
      </w:r>
    </w:p>
    <w:p w14:paraId="6672A627" w14:textId="77777777" w:rsidR="00994985"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3</w:t>
      </w:r>
      <w:r>
        <w:rPr>
          <w:rFonts w:eastAsiaTheme="minorEastAsia" w:cs="Calibri"/>
          <w:szCs w:val="21"/>
        </w:rPr>
        <w:t>）相关利益的分配办法：【</w:t>
      </w:r>
      <w:r>
        <w:rPr>
          <w:rFonts w:eastAsiaTheme="minorEastAsia" w:cs="Calibri"/>
          <w:szCs w:val="21"/>
          <w:u w:val="single"/>
        </w:rPr>
        <w:t xml:space="preserve"> / </w:t>
      </w:r>
      <w:r>
        <w:rPr>
          <w:rFonts w:eastAsiaTheme="minorEastAsia" w:cs="Calibri"/>
          <w:szCs w:val="21"/>
        </w:rPr>
        <w:t>】。</w:t>
      </w:r>
    </w:p>
    <w:p w14:paraId="575D1C67" w14:textId="77777777" w:rsidR="00994985" w:rsidRDefault="00000000">
      <w:pPr>
        <w:ind w:firstLineChars="200" w:firstLine="420"/>
        <w:rPr>
          <w:rFonts w:eastAsiaTheme="minorEastAsia" w:cs="Calibri"/>
          <w:szCs w:val="21"/>
        </w:rPr>
      </w:pPr>
      <w:r>
        <w:rPr>
          <w:rFonts w:eastAsiaTheme="minorEastAsia" w:cs="Calibri"/>
          <w:szCs w:val="21"/>
        </w:rPr>
        <w:t>双方对本合同有关的知识产权权利归属特别约定如下：【</w:t>
      </w:r>
      <w:r>
        <w:rPr>
          <w:rFonts w:eastAsiaTheme="minorEastAsia" w:cs="Calibri"/>
          <w:szCs w:val="21"/>
          <w:u w:val="single"/>
        </w:rPr>
        <w:t xml:space="preserve"> / </w:t>
      </w:r>
      <w:r>
        <w:rPr>
          <w:rFonts w:eastAsiaTheme="minorEastAsia" w:cs="Calibri"/>
          <w:szCs w:val="21"/>
        </w:rPr>
        <w:t>】。</w:t>
      </w:r>
    </w:p>
    <w:p w14:paraId="2A178D63" w14:textId="77777777" w:rsidR="00994985" w:rsidRDefault="00000000">
      <w:pPr>
        <w:pStyle w:val="2"/>
        <w:ind w:firstLine="420"/>
      </w:pPr>
      <w:r>
        <w:t>第十</w:t>
      </w:r>
      <w:r>
        <w:rPr>
          <w:rFonts w:hint="eastAsia"/>
        </w:rPr>
        <w:t>五</w:t>
      </w:r>
      <w:r>
        <w:t>条</w:t>
      </w:r>
      <w:r>
        <w:t xml:space="preserve"> </w:t>
      </w:r>
    </w:p>
    <w:p w14:paraId="6497CD01" w14:textId="77777777" w:rsidR="00994985" w:rsidRDefault="00000000">
      <w:pPr>
        <w:ind w:firstLineChars="200" w:firstLine="420"/>
        <w:rPr>
          <w:rFonts w:eastAsiaTheme="minorEastAsia" w:cs="Calibri"/>
          <w:szCs w:val="21"/>
        </w:rPr>
      </w:pPr>
      <w:r>
        <w:rPr>
          <w:rFonts w:eastAsiaTheme="minorEastAsia" w:cs="Calibri"/>
          <w:szCs w:val="21"/>
        </w:rPr>
        <w:t>乙方不得在向甲方交付研究开发成果之前，自行将研究开发成果转让给第三人。</w:t>
      </w:r>
    </w:p>
    <w:p w14:paraId="2EA0887D" w14:textId="77777777" w:rsidR="00994985" w:rsidRDefault="00000000">
      <w:pPr>
        <w:pStyle w:val="2"/>
        <w:ind w:firstLine="420"/>
      </w:pPr>
      <w:r>
        <w:t>第十</w:t>
      </w:r>
      <w:r>
        <w:rPr>
          <w:rFonts w:hint="eastAsia"/>
        </w:rPr>
        <w:t>六</w:t>
      </w:r>
      <w:r>
        <w:t>条</w:t>
      </w:r>
      <w:r>
        <w:t xml:space="preserve"> </w:t>
      </w:r>
    </w:p>
    <w:p w14:paraId="5FA0F72E" w14:textId="77777777" w:rsidR="00994985" w:rsidRDefault="00000000">
      <w:pPr>
        <w:ind w:firstLineChars="200" w:firstLine="420"/>
        <w:rPr>
          <w:rFonts w:eastAsiaTheme="minorEastAsia" w:cs="Calibri"/>
          <w:spacing w:val="-4"/>
          <w:szCs w:val="21"/>
        </w:rPr>
      </w:pPr>
      <w:r>
        <w:rPr>
          <w:rFonts w:eastAsiaTheme="minorEastAsia" w:cs="Calibri"/>
          <w:szCs w:val="21"/>
        </w:rPr>
        <w:t>乙</w:t>
      </w:r>
      <w:r>
        <w:rPr>
          <w:rFonts w:eastAsiaTheme="minorEastAsia" w:cs="Calibri"/>
          <w:spacing w:val="-4"/>
          <w:szCs w:val="21"/>
        </w:rPr>
        <w:t>方完成本合同项目的研究开发人员享有在有关技术成果文件上写明技术成果完成者的权利和取得有关荣誉证书、奖励的权利。</w:t>
      </w:r>
    </w:p>
    <w:p w14:paraId="3D377C66" w14:textId="77777777" w:rsidR="00994985" w:rsidRDefault="00000000">
      <w:pPr>
        <w:pStyle w:val="2"/>
        <w:ind w:firstLine="420"/>
      </w:pPr>
      <w:r>
        <w:t>第十</w:t>
      </w:r>
      <w:r>
        <w:rPr>
          <w:rFonts w:hint="eastAsia"/>
        </w:rPr>
        <w:t>七</w:t>
      </w:r>
      <w:r>
        <w:t>条</w:t>
      </w:r>
      <w:r>
        <w:t xml:space="preserve"> </w:t>
      </w:r>
    </w:p>
    <w:p w14:paraId="14AC22FC" w14:textId="77777777" w:rsidR="00994985" w:rsidRDefault="00000000">
      <w:pPr>
        <w:ind w:firstLineChars="200" w:firstLine="420"/>
        <w:rPr>
          <w:rFonts w:eastAsiaTheme="minorEastAsia" w:cs="Calibri"/>
          <w:szCs w:val="21"/>
        </w:rPr>
      </w:pPr>
      <w:r>
        <w:rPr>
          <w:rFonts w:eastAsiaTheme="minorEastAsia" w:cs="Calibri"/>
          <w:szCs w:val="21"/>
        </w:rPr>
        <w:t>乙方利用研究开发经费所购置与研究开发工作有关的设备、器材、资料等财产，归</w:t>
      </w:r>
      <w:r>
        <w:rPr>
          <w:rFonts w:eastAsiaTheme="minorEastAsia" w:cs="Calibri"/>
          <w:szCs w:val="21"/>
          <w:u w:val="single"/>
        </w:rPr>
        <w:t>【</w:t>
      </w:r>
      <w:r>
        <w:rPr>
          <w:rFonts w:eastAsiaTheme="minorEastAsia" w:cs="Calibri"/>
          <w:szCs w:val="21"/>
          <w:u w:val="single"/>
        </w:rPr>
        <w:t xml:space="preserve">    </w:t>
      </w:r>
      <w:r>
        <w:rPr>
          <w:rFonts w:eastAsiaTheme="minorEastAsia" w:cs="Calibri"/>
          <w:szCs w:val="21"/>
          <w:u w:val="single"/>
        </w:rPr>
        <w:t>】</w:t>
      </w:r>
      <w:r>
        <w:rPr>
          <w:rFonts w:eastAsiaTheme="minorEastAsia" w:cs="Calibri"/>
          <w:szCs w:val="21"/>
        </w:rPr>
        <w:t>（甲、乙、双）方所有。</w:t>
      </w:r>
    </w:p>
    <w:p w14:paraId="2AC6CD6D" w14:textId="77777777" w:rsidR="00994985" w:rsidRDefault="00000000">
      <w:pPr>
        <w:pStyle w:val="2"/>
        <w:ind w:firstLine="420"/>
      </w:pPr>
      <w:r>
        <w:t>第十</w:t>
      </w:r>
      <w:r>
        <w:rPr>
          <w:rFonts w:hint="eastAsia"/>
        </w:rPr>
        <w:t>八</w:t>
      </w:r>
      <w:r>
        <w:t>条</w:t>
      </w:r>
      <w:r>
        <w:t xml:space="preserve"> </w:t>
      </w:r>
    </w:p>
    <w:p w14:paraId="27C3AB10" w14:textId="77777777" w:rsidR="00994985" w:rsidRDefault="00000000">
      <w:pPr>
        <w:ind w:firstLineChars="200" w:firstLine="420"/>
        <w:rPr>
          <w:rFonts w:eastAsiaTheme="minorEastAsia" w:cs="Calibri"/>
          <w:szCs w:val="21"/>
        </w:rPr>
      </w:pPr>
      <w:r>
        <w:rPr>
          <w:rFonts w:eastAsiaTheme="minorEastAsia" w:cs="Calibri"/>
          <w:szCs w:val="21"/>
        </w:rPr>
        <w:t>双方确定，乙方应在向甲方交付研究开发成果后，根据甲方的请求，为甲方指定的人员提供技术</w:t>
      </w:r>
      <w:r>
        <w:rPr>
          <w:rFonts w:eastAsiaTheme="minorEastAsia" w:cs="Calibri"/>
          <w:szCs w:val="21"/>
        </w:rPr>
        <w:lastRenderedPageBreak/>
        <w:t>指导和培训，或提供与使用该研究开发成果相关的技术服务。</w:t>
      </w:r>
    </w:p>
    <w:p w14:paraId="18863DD6"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技术服务和指导内容：【</w:t>
      </w:r>
      <w:r>
        <w:rPr>
          <w:rFonts w:eastAsiaTheme="minorEastAsia" w:cs="Calibri"/>
          <w:szCs w:val="21"/>
          <w:u w:val="single"/>
        </w:rPr>
        <w:t>操作使用指导、技术培训等</w:t>
      </w:r>
      <w:r>
        <w:rPr>
          <w:rFonts w:eastAsiaTheme="minorEastAsia" w:cs="Calibri"/>
          <w:szCs w:val="21"/>
        </w:rPr>
        <w:t>】。</w:t>
      </w:r>
    </w:p>
    <w:p w14:paraId="70FEF6FB" w14:textId="77777777" w:rsidR="00994985"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地点和方式：【</w:t>
      </w:r>
      <w:r>
        <w:rPr>
          <w:rFonts w:eastAsiaTheme="minorEastAsia" w:cs="Calibri"/>
          <w:szCs w:val="21"/>
          <w:u w:val="single"/>
        </w:rPr>
        <w:t>产品开发结束后，在甲方指定地点实施</w:t>
      </w:r>
      <w:r>
        <w:rPr>
          <w:rFonts w:eastAsiaTheme="minorEastAsia" w:cs="Calibri"/>
          <w:szCs w:val="21"/>
        </w:rPr>
        <w:t>】。</w:t>
      </w:r>
    </w:p>
    <w:p w14:paraId="0055FCE4" w14:textId="77777777" w:rsidR="00994985"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费用及支付方式：【</w:t>
      </w:r>
      <w:r>
        <w:rPr>
          <w:rFonts w:eastAsiaTheme="minorEastAsia" w:cs="Calibri"/>
          <w:szCs w:val="21"/>
          <w:u w:val="single"/>
        </w:rPr>
        <w:t>甲方承担，已包含在本合同总价内</w:t>
      </w:r>
      <w:r>
        <w:rPr>
          <w:rFonts w:eastAsiaTheme="minorEastAsia" w:cs="Calibri"/>
          <w:szCs w:val="21"/>
        </w:rPr>
        <w:t>】。</w:t>
      </w:r>
    </w:p>
    <w:p w14:paraId="7DD3541F" w14:textId="77777777" w:rsidR="00994985" w:rsidRDefault="00000000">
      <w:pPr>
        <w:pStyle w:val="2"/>
        <w:ind w:firstLine="420"/>
      </w:pPr>
      <w:r>
        <w:t>第</w:t>
      </w:r>
      <w:r>
        <w:rPr>
          <w:rFonts w:hint="eastAsia"/>
        </w:rPr>
        <w:t>十九</w:t>
      </w:r>
      <w:r>
        <w:t>条</w:t>
      </w:r>
      <w:r>
        <w:t xml:space="preserve"> </w:t>
      </w:r>
    </w:p>
    <w:p w14:paraId="2F4F2A4B" w14:textId="77777777" w:rsidR="00994985" w:rsidRDefault="00000000">
      <w:pPr>
        <w:ind w:firstLineChars="200" w:firstLine="420"/>
        <w:rPr>
          <w:rFonts w:eastAsiaTheme="minorEastAsia" w:cs="Calibri"/>
          <w:szCs w:val="21"/>
        </w:rPr>
      </w:pPr>
      <w:r>
        <w:rPr>
          <w:rFonts w:eastAsiaTheme="minorEastAsia" w:cs="Calibri"/>
          <w:szCs w:val="21"/>
        </w:rPr>
        <w:t>双方确定：任何一方违反本合同约定，造成研究开发工作停滞、延误或失败的，按以下约定承担违约责任：</w:t>
      </w:r>
    </w:p>
    <w:p w14:paraId="0B1638DF"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一、二、三、八、九、十一、十四、十五、十八</w:t>
      </w:r>
      <w:r>
        <w:rPr>
          <w:rFonts w:eastAsiaTheme="minorEastAsia" w:cs="Calibri"/>
          <w:szCs w:val="21"/>
        </w:rPr>
        <w:t>】条约定，应当【</w:t>
      </w:r>
      <w:r>
        <w:rPr>
          <w:rFonts w:eastAsiaTheme="minorEastAsia" w:cs="Calibri"/>
          <w:szCs w:val="21"/>
          <w:u w:val="single"/>
        </w:rPr>
        <w:t>向甲方归还本金并赔偿本合同标的金额的</w:t>
      </w:r>
      <w:r>
        <w:rPr>
          <w:rFonts w:eastAsiaTheme="minorEastAsia" w:cs="Calibri"/>
          <w:szCs w:val="21"/>
          <w:u w:val="single"/>
        </w:rPr>
        <w:t>10%</w:t>
      </w:r>
      <w:r>
        <w:rPr>
          <w:rFonts w:eastAsiaTheme="minorEastAsia" w:cs="Calibri"/>
          <w:szCs w:val="21"/>
        </w:rPr>
        <w:t>】（支付违约金或损失赔偿额的计算方法）。</w:t>
      </w:r>
    </w:p>
    <w:p w14:paraId="6E906A46"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因【</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】方原因不能验收，甲方有权收取违约金，违约金为合同总额的</w:t>
      </w:r>
      <w:r>
        <w:rPr>
          <w:rFonts w:eastAsiaTheme="minorEastAsia" w:cs="Calibri"/>
          <w:szCs w:val="21"/>
        </w:rPr>
        <w:t>0.5%/</w:t>
      </w:r>
      <w:r>
        <w:rPr>
          <w:rFonts w:eastAsiaTheme="minorEastAsia" w:cs="Calibri"/>
          <w:szCs w:val="21"/>
        </w:rPr>
        <w:t>天。</w:t>
      </w:r>
    </w:p>
    <w:p w14:paraId="3549E02A" w14:textId="77777777" w:rsidR="00994985"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甲</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四、五、十二</w:t>
      </w:r>
      <w:r>
        <w:rPr>
          <w:rFonts w:eastAsiaTheme="minorEastAsia" w:cs="Calibri"/>
          <w:szCs w:val="21"/>
        </w:rPr>
        <w:t>】条约定，应当【</w:t>
      </w:r>
      <w:r>
        <w:rPr>
          <w:rFonts w:eastAsiaTheme="minorEastAsia" w:cs="Calibri"/>
          <w:szCs w:val="21"/>
          <w:u w:val="single"/>
        </w:rPr>
        <w:t>向乙赔偿本合同标的金额的</w:t>
      </w:r>
      <w:r>
        <w:rPr>
          <w:rFonts w:eastAsiaTheme="minorEastAsia" w:cs="Calibri"/>
          <w:szCs w:val="21"/>
          <w:u w:val="single"/>
        </w:rPr>
        <w:t>10%</w:t>
      </w:r>
      <w:r>
        <w:rPr>
          <w:rFonts w:eastAsiaTheme="minorEastAsia" w:cs="Calibri"/>
          <w:szCs w:val="21"/>
        </w:rPr>
        <w:t>】（支付违约金或损失赔偿额的计算方法）。</w:t>
      </w:r>
    </w:p>
    <w:p w14:paraId="6E2971EA" w14:textId="77777777" w:rsidR="00994985" w:rsidRDefault="00000000">
      <w:pPr>
        <w:pStyle w:val="2"/>
        <w:ind w:firstLine="420"/>
      </w:pPr>
      <w:r>
        <w:t>第二十条</w:t>
      </w:r>
      <w:r>
        <w:t xml:space="preserve"> </w:t>
      </w:r>
    </w:p>
    <w:p w14:paraId="470402DC" w14:textId="77777777" w:rsidR="00994985" w:rsidRDefault="00000000">
      <w:pPr>
        <w:ind w:firstLineChars="200" w:firstLine="412"/>
        <w:jc w:val="left"/>
        <w:rPr>
          <w:rFonts w:eastAsiaTheme="minorEastAsia" w:cs="Calibri"/>
          <w:spacing w:val="-2"/>
          <w:szCs w:val="21"/>
        </w:rPr>
      </w:pPr>
      <w:r>
        <w:rPr>
          <w:rFonts w:eastAsiaTheme="minorEastAsia" w:cs="Calibri"/>
          <w:spacing w:val="-2"/>
          <w:szCs w:val="21"/>
        </w:rPr>
        <w:t>双方确定，甲方有权利用</w:t>
      </w:r>
      <w:r>
        <w:rPr>
          <w:rFonts w:eastAsiaTheme="minorEastAsia" w:cs="Calibri"/>
          <w:szCs w:val="21"/>
        </w:rPr>
        <w:t>乙</w:t>
      </w:r>
      <w:r>
        <w:rPr>
          <w:rFonts w:eastAsiaTheme="minorEastAsia" w:cs="Calibri"/>
          <w:spacing w:val="-2"/>
          <w:szCs w:val="21"/>
        </w:rPr>
        <w:t>方按照本合同约定提供的研究开发成果，进行后续改进。由此产生的具有实质性或创造性技术进步特征的新的技术成果及其权属，由【</w:t>
      </w:r>
      <w:r>
        <w:rPr>
          <w:rFonts w:eastAsiaTheme="minorEastAsia" w:cs="Calibri"/>
          <w:spacing w:val="-2"/>
          <w:szCs w:val="21"/>
          <w:u w:val="single"/>
        </w:rPr>
        <w:t>甲</w:t>
      </w:r>
      <w:r>
        <w:rPr>
          <w:rFonts w:eastAsiaTheme="minorEastAsia" w:cs="Calibri"/>
          <w:spacing w:val="-2"/>
          <w:szCs w:val="21"/>
        </w:rPr>
        <w:t>】（甲、乙、双）方享有。具体相关利益的分配</w:t>
      </w:r>
      <w:r>
        <w:rPr>
          <w:rFonts w:eastAsiaTheme="minorEastAsia" w:cs="Calibri" w:hint="eastAsia"/>
          <w:spacing w:val="-2"/>
          <w:szCs w:val="21"/>
        </w:rPr>
        <w:t>办法</w:t>
      </w:r>
      <w:r>
        <w:rPr>
          <w:rFonts w:eastAsiaTheme="minorEastAsia" w:cs="Calibri"/>
          <w:spacing w:val="-2"/>
          <w:szCs w:val="21"/>
        </w:rPr>
        <w:t>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7FEE9EA4" w14:textId="77777777" w:rsidR="00994985" w:rsidRDefault="00000000">
      <w:pPr>
        <w:tabs>
          <w:tab w:val="left" w:pos="540"/>
        </w:tabs>
        <w:ind w:firstLineChars="200" w:firstLine="420"/>
        <w:rPr>
          <w:rFonts w:eastAsiaTheme="minorEastAsia" w:cs="Calibri"/>
          <w:spacing w:val="-2"/>
          <w:szCs w:val="21"/>
        </w:rPr>
      </w:pPr>
      <w:r>
        <w:rPr>
          <w:rFonts w:eastAsiaTheme="minorEastAsia" w:cs="Calibri"/>
          <w:szCs w:val="21"/>
        </w:rPr>
        <w:t>乙</w:t>
      </w:r>
      <w:r>
        <w:rPr>
          <w:rFonts w:eastAsiaTheme="minorEastAsia" w:cs="Calibri"/>
          <w:spacing w:val="-2"/>
          <w:szCs w:val="21"/>
        </w:rPr>
        <w:t>方有权在完成本合同约定的研究开发工作后，利用该项研究开发成果进行后续改进。由此产生的具有实质性或创造性技术进步特征的新的技术成果，归【乙】（甲、乙、双）方所有。具体相关利益的分配办法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0048E8ED" w14:textId="77777777" w:rsidR="00994985" w:rsidRDefault="00000000">
      <w:pPr>
        <w:pStyle w:val="2"/>
        <w:ind w:firstLine="420"/>
      </w:pPr>
      <w:r>
        <w:t>第二十</w:t>
      </w:r>
      <w:r>
        <w:rPr>
          <w:rFonts w:hint="eastAsia"/>
        </w:rPr>
        <w:t>一</w:t>
      </w:r>
      <w:r>
        <w:t>条</w:t>
      </w:r>
      <w:r>
        <w:t xml:space="preserve"> </w:t>
      </w:r>
    </w:p>
    <w:p w14:paraId="081C7C94" w14:textId="77777777" w:rsidR="00994985" w:rsidRDefault="00000000">
      <w:pPr>
        <w:ind w:firstLineChars="200" w:firstLine="412"/>
        <w:rPr>
          <w:rFonts w:eastAsiaTheme="minorEastAsia" w:cs="Calibri"/>
          <w:kern w:val="0"/>
          <w:szCs w:val="21"/>
        </w:rPr>
      </w:pPr>
      <w:r>
        <w:rPr>
          <w:rFonts w:eastAsiaTheme="minorEastAsia" w:cs="Calibri"/>
          <w:spacing w:val="-2"/>
          <w:szCs w:val="21"/>
        </w:rPr>
        <w:t>双方确定，在本合同有效期内，甲方指定【</w:t>
      </w:r>
      <w:r>
        <w:rPr>
          <w:rFonts w:ascii="楷体" w:eastAsia="楷体" w:hAnsi="楷体" w:cs="楷体"/>
          <w:i/>
          <w:iCs/>
          <w:szCs w:val="21"/>
          <w:u w:val="single"/>
        </w:rPr>
        <w:t>签订合同时填入对应内容</w:t>
      </w:r>
      <w:r>
        <w:rPr>
          <w:rFonts w:eastAsiaTheme="minorEastAsia" w:cs="Calibri"/>
          <w:spacing w:val="-2"/>
          <w:szCs w:val="21"/>
        </w:rPr>
        <w:t>】</w:t>
      </w:r>
      <w:r>
        <w:rPr>
          <w:rFonts w:eastAsiaTheme="minorEastAsia" w:cs="Calibri"/>
          <w:szCs w:val="21"/>
        </w:rPr>
        <w:t>为甲方项目联系人，乙方指定</w:t>
      </w:r>
      <w:r>
        <w:rPr>
          <w:rFonts w:eastAsiaTheme="minorEastAsia" w:cs="Calibri"/>
          <w:spacing w:val="-2"/>
          <w:szCs w:val="21"/>
        </w:rPr>
        <w:t>【</w:t>
      </w:r>
      <w:r>
        <w:rPr>
          <w:rFonts w:ascii="楷体" w:eastAsia="楷体" w:hAnsi="楷体" w:cs="楷体"/>
          <w:i/>
          <w:iCs/>
          <w:szCs w:val="21"/>
          <w:u w:val="single"/>
        </w:rPr>
        <w:t>签订合同时填入对应内容</w:t>
      </w:r>
      <w:r>
        <w:rPr>
          <w:rFonts w:eastAsiaTheme="minorEastAsia" w:cs="Calibri"/>
          <w:spacing w:val="-2"/>
          <w:szCs w:val="21"/>
        </w:rPr>
        <w:t>】</w:t>
      </w:r>
      <w:r>
        <w:rPr>
          <w:rFonts w:eastAsiaTheme="minorEastAsia" w:cs="Calibri"/>
          <w:szCs w:val="21"/>
        </w:rPr>
        <w:t>为乙方</w:t>
      </w:r>
      <w:r>
        <w:rPr>
          <w:rFonts w:cs="Calibri" w:hint="eastAsia"/>
          <w:szCs w:val="21"/>
        </w:rPr>
        <w:t>项目负责人</w:t>
      </w:r>
      <w:r>
        <w:rPr>
          <w:rFonts w:eastAsiaTheme="minorEastAsia" w:cs="Calibri"/>
          <w:szCs w:val="21"/>
        </w:rPr>
        <w:t>。项目联系人承担以下责任：</w:t>
      </w:r>
    </w:p>
    <w:p w14:paraId="47E40140" w14:textId="77777777" w:rsidR="00994985"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联系业务</w:t>
      </w:r>
      <w:r>
        <w:rPr>
          <w:rFonts w:eastAsiaTheme="minorEastAsia" w:cs="Calibri"/>
          <w:szCs w:val="21"/>
        </w:rPr>
        <w:t>】。</w:t>
      </w:r>
    </w:p>
    <w:p w14:paraId="1110C10C" w14:textId="77777777" w:rsidR="00994985"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w:t>
      </w:r>
      <w:r>
        <w:rPr>
          <w:rFonts w:eastAsiaTheme="minorEastAsia" w:cs="Calibri"/>
          <w:szCs w:val="21"/>
          <w:u w:val="single"/>
        </w:rPr>
        <w:t>催促项目实施</w:t>
      </w:r>
      <w:r>
        <w:rPr>
          <w:rFonts w:eastAsiaTheme="minorEastAsia" w:cs="Calibri"/>
          <w:szCs w:val="21"/>
        </w:rPr>
        <w:t>】。</w:t>
      </w:r>
    </w:p>
    <w:p w14:paraId="4ACA9485" w14:textId="77777777" w:rsidR="00994985"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w:t>
      </w:r>
      <w:r>
        <w:rPr>
          <w:rFonts w:eastAsiaTheme="minorEastAsia" w:cs="Calibri"/>
          <w:szCs w:val="21"/>
          <w:u w:val="single"/>
        </w:rPr>
        <w:t>催付开发经费等</w:t>
      </w:r>
      <w:r>
        <w:rPr>
          <w:rFonts w:eastAsiaTheme="minorEastAsia" w:cs="Calibri"/>
          <w:szCs w:val="21"/>
        </w:rPr>
        <w:t>】。</w:t>
      </w:r>
    </w:p>
    <w:p w14:paraId="58B07DC5" w14:textId="77777777" w:rsidR="00994985" w:rsidRDefault="00000000">
      <w:pPr>
        <w:ind w:firstLineChars="200" w:firstLine="420"/>
        <w:rPr>
          <w:rFonts w:eastAsiaTheme="minorEastAsia" w:cs="Calibri"/>
          <w:szCs w:val="21"/>
        </w:rPr>
      </w:pPr>
      <w:r>
        <w:rPr>
          <w:rFonts w:eastAsiaTheme="minorEastAsia" w:cs="Calibri"/>
          <w:szCs w:val="21"/>
        </w:rPr>
        <w:t>一方变更项目联系人的，应当及时以书面形式通知另一方。未及时通知并影响本合同履行或造成损失的，应承担相应的责任。</w:t>
      </w:r>
    </w:p>
    <w:p w14:paraId="05D5C50A" w14:textId="77777777" w:rsidR="00994985" w:rsidRDefault="00000000">
      <w:pPr>
        <w:pStyle w:val="2"/>
        <w:ind w:firstLine="420"/>
      </w:pPr>
      <w:r>
        <w:t>第二十</w:t>
      </w:r>
      <w:r>
        <w:rPr>
          <w:rFonts w:hint="eastAsia"/>
        </w:rPr>
        <w:t>二</w:t>
      </w:r>
      <w:r>
        <w:t>条</w:t>
      </w:r>
      <w:r>
        <w:t xml:space="preserve"> </w:t>
      </w:r>
    </w:p>
    <w:p w14:paraId="74F4B545" w14:textId="77777777" w:rsidR="00994985" w:rsidRDefault="00000000">
      <w:pPr>
        <w:ind w:firstLineChars="200" w:firstLine="420"/>
        <w:rPr>
          <w:rFonts w:eastAsiaTheme="minorEastAsia" w:cs="Calibri"/>
          <w:szCs w:val="21"/>
        </w:rPr>
      </w:pPr>
      <w:r>
        <w:rPr>
          <w:rFonts w:eastAsiaTheme="minorEastAsia" w:cs="Calibri"/>
          <w:szCs w:val="21"/>
        </w:rPr>
        <w:t>双方确定，出现下列情形，致使本合同的履行成为不必要或不可能的，一方可以通知另一方解除本合同；</w:t>
      </w:r>
    </w:p>
    <w:p w14:paraId="6ADB1173" w14:textId="77777777" w:rsidR="00994985"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因发生不可抗力或技术风险；</w:t>
      </w:r>
    </w:p>
    <w:p w14:paraId="71394C81"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3E38E813" w14:textId="77777777" w:rsidR="00994985" w:rsidRDefault="00000000">
      <w:pPr>
        <w:pStyle w:val="2"/>
        <w:ind w:firstLine="420"/>
      </w:pPr>
      <w:r>
        <w:t>第二十</w:t>
      </w:r>
      <w:r>
        <w:rPr>
          <w:rFonts w:hint="eastAsia"/>
        </w:rPr>
        <w:t>三</w:t>
      </w:r>
      <w:r>
        <w:t>条</w:t>
      </w:r>
      <w:r>
        <w:rPr>
          <w:rFonts w:hint="eastAsia"/>
        </w:rPr>
        <w:t xml:space="preserve"> </w:t>
      </w:r>
    </w:p>
    <w:p w14:paraId="282BFA72" w14:textId="77777777" w:rsidR="00994985" w:rsidRDefault="00000000">
      <w:pPr>
        <w:tabs>
          <w:tab w:val="left" w:pos="540"/>
        </w:tabs>
        <w:ind w:firstLineChars="200" w:firstLine="420"/>
        <w:rPr>
          <w:rFonts w:eastAsiaTheme="minorEastAsia" w:cs="Calibri"/>
          <w:szCs w:val="21"/>
        </w:rPr>
      </w:pPr>
      <w:r>
        <w:rPr>
          <w:rFonts w:eastAsiaTheme="minorEastAsia" w:cs="Calibri"/>
          <w:szCs w:val="21"/>
        </w:rPr>
        <w:t>双方因履行本合同而发生的争议，应协商、调解解决。协商、调解不成的，确定按以下第【</w:t>
      </w:r>
      <w:r>
        <w:rPr>
          <w:rFonts w:eastAsiaTheme="minorEastAsia" w:cs="Calibri"/>
          <w:szCs w:val="21"/>
          <w:u w:val="single"/>
        </w:rPr>
        <w:t xml:space="preserve"> 2 </w:t>
      </w:r>
      <w:r>
        <w:rPr>
          <w:rFonts w:eastAsiaTheme="minorEastAsia" w:cs="Calibri"/>
          <w:szCs w:val="21"/>
        </w:rPr>
        <w:t>】种方式处理：</w:t>
      </w:r>
    </w:p>
    <w:p w14:paraId="3A339D37" w14:textId="77777777" w:rsidR="00994985"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提交【</w:t>
      </w:r>
      <w:r>
        <w:rPr>
          <w:rFonts w:eastAsiaTheme="minorEastAsia" w:cs="Calibri"/>
          <w:szCs w:val="21"/>
          <w:u w:val="single"/>
        </w:rPr>
        <w:t xml:space="preserve"> / </w:t>
      </w:r>
      <w:r>
        <w:rPr>
          <w:rFonts w:eastAsiaTheme="minorEastAsia" w:cs="Calibri"/>
          <w:szCs w:val="21"/>
        </w:rPr>
        <w:t>】仲裁委员会仲裁；</w:t>
      </w:r>
    </w:p>
    <w:p w14:paraId="69230A7D"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依法向甲方所在地人民法院起诉。</w:t>
      </w:r>
    </w:p>
    <w:p w14:paraId="00565081" w14:textId="77777777" w:rsidR="00994985" w:rsidRDefault="00000000">
      <w:pPr>
        <w:pStyle w:val="2"/>
        <w:ind w:firstLine="420"/>
      </w:pPr>
      <w:r>
        <w:t>第二十</w:t>
      </w:r>
      <w:r>
        <w:rPr>
          <w:rFonts w:hint="eastAsia"/>
        </w:rPr>
        <w:t>四</w:t>
      </w:r>
      <w:r>
        <w:t>条</w:t>
      </w:r>
      <w:r>
        <w:t xml:space="preserve"> </w:t>
      </w:r>
    </w:p>
    <w:p w14:paraId="0A5B1858" w14:textId="77777777" w:rsidR="00994985" w:rsidRDefault="00000000">
      <w:pPr>
        <w:ind w:firstLineChars="200" w:firstLine="420"/>
        <w:rPr>
          <w:rFonts w:eastAsiaTheme="minorEastAsia" w:cs="Calibri"/>
          <w:szCs w:val="21"/>
        </w:rPr>
      </w:pPr>
      <w:r>
        <w:rPr>
          <w:rFonts w:eastAsiaTheme="minorEastAsia" w:cs="Calibri"/>
          <w:szCs w:val="21"/>
        </w:rPr>
        <w:t>双方确定：本合同及相关附件中所涉及的有关名词和技术术语，其定义和解释如下：</w:t>
      </w:r>
    </w:p>
    <w:p w14:paraId="63C19347" w14:textId="77777777" w:rsidR="00994985"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无</w:t>
      </w:r>
      <w:r>
        <w:rPr>
          <w:rFonts w:eastAsiaTheme="minorEastAsia" w:cs="Calibri"/>
          <w:szCs w:val="21"/>
          <w:u w:val="single"/>
        </w:rPr>
        <w:t xml:space="preserve"> </w:t>
      </w:r>
      <w:r>
        <w:rPr>
          <w:rFonts w:eastAsiaTheme="minorEastAsia" w:cs="Calibri"/>
          <w:szCs w:val="21"/>
        </w:rPr>
        <w:t>】。</w:t>
      </w:r>
    </w:p>
    <w:p w14:paraId="143BF290" w14:textId="77777777" w:rsidR="00994985" w:rsidRDefault="00000000">
      <w:pPr>
        <w:pStyle w:val="2"/>
        <w:ind w:firstLine="420"/>
      </w:pPr>
      <w:r>
        <w:t>第二十</w:t>
      </w:r>
      <w:r>
        <w:rPr>
          <w:rFonts w:hint="eastAsia"/>
        </w:rPr>
        <w:t>五</w:t>
      </w:r>
      <w:r>
        <w:t>条</w:t>
      </w:r>
      <w:r>
        <w:t xml:space="preserve"> </w:t>
      </w:r>
    </w:p>
    <w:p w14:paraId="5AD53875" w14:textId="77777777" w:rsidR="00994985" w:rsidRDefault="00000000">
      <w:pPr>
        <w:ind w:firstLineChars="200" w:firstLine="420"/>
        <w:rPr>
          <w:rFonts w:eastAsiaTheme="minorEastAsia" w:cs="Calibri"/>
          <w:szCs w:val="21"/>
        </w:rPr>
      </w:pPr>
      <w:r>
        <w:rPr>
          <w:rFonts w:eastAsiaTheme="minorEastAsia" w:cs="Calibri"/>
          <w:szCs w:val="21"/>
        </w:rPr>
        <w:t>与履行本合同有关的下列技术文件，经双方确认后，为本合同的组成部分：</w:t>
      </w:r>
    </w:p>
    <w:p w14:paraId="40E3B88B" w14:textId="77777777" w:rsidR="00994985" w:rsidRDefault="00000000">
      <w:pPr>
        <w:ind w:firstLineChars="200" w:firstLine="420"/>
        <w:rPr>
          <w:rFonts w:eastAsiaTheme="minorEastAsia" w:cs="Calibri"/>
          <w:szCs w:val="21"/>
        </w:rPr>
      </w:pPr>
      <w:r>
        <w:rPr>
          <w:rFonts w:eastAsiaTheme="minorEastAsia" w:cs="Calibri"/>
          <w:szCs w:val="21"/>
        </w:rPr>
        <w:lastRenderedPageBreak/>
        <w:t>1.</w:t>
      </w:r>
      <w:r>
        <w:rPr>
          <w:rFonts w:eastAsiaTheme="minorEastAsia" w:cs="Calibri"/>
          <w:szCs w:val="21"/>
        </w:rPr>
        <w:t>技术背景资料：【</w:t>
      </w:r>
      <w:r>
        <w:rPr>
          <w:rFonts w:ascii="楷体" w:eastAsia="楷体" w:hAnsi="楷体" w:cs="楷体"/>
          <w:i/>
          <w:iCs/>
          <w:szCs w:val="21"/>
          <w:u w:val="single"/>
        </w:rPr>
        <w:t>签订合同时填入对应内容</w:t>
      </w:r>
      <w:r>
        <w:rPr>
          <w:rFonts w:eastAsiaTheme="minorEastAsia" w:cs="Calibri"/>
          <w:szCs w:val="21"/>
        </w:rPr>
        <w:t>】；</w:t>
      </w:r>
    </w:p>
    <w:p w14:paraId="7B2B96BE" w14:textId="77777777" w:rsidR="00994985"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可行性论证报告：【</w:t>
      </w:r>
      <w:r>
        <w:rPr>
          <w:rFonts w:ascii="楷体" w:eastAsia="楷体" w:hAnsi="楷体" w:cs="楷体"/>
          <w:i/>
          <w:iCs/>
          <w:szCs w:val="21"/>
          <w:u w:val="single"/>
        </w:rPr>
        <w:t>签订合同时填入对应内容</w:t>
      </w:r>
      <w:r>
        <w:rPr>
          <w:rFonts w:eastAsiaTheme="minorEastAsia" w:cs="Calibri"/>
          <w:szCs w:val="21"/>
        </w:rPr>
        <w:t>】；</w:t>
      </w:r>
    </w:p>
    <w:p w14:paraId="5242E697" w14:textId="77777777" w:rsidR="00994985"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技术评价报告：【</w:t>
      </w:r>
      <w:r>
        <w:rPr>
          <w:rFonts w:ascii="楷体" w:eastAsia="楷体" w:hAnsi="楷体" w:cs="楷体"/>
          <w:i/>
          <w:iCs/>
          <w:szCs w:val="21"/>
          <w:u w:val="single"/>
        </w:rPr>
        <w:t>签订合同时填入对应内容</w:t>
      </w:r>
      <w:r>
        <w:rPr>
          <w:rFonts w:eastAsiaTheme="minorEastAsia" w:cs="Calibri"/>
          <w:szCs w:val="21"/>
        </w:rPr>
        <w:t>】；</w:t>
      </w:r>
    </w:p>
    <w:p w14:paraId="6B951A86" w14:textId="77777777" w:rsidR="00994985"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技术标准和规范：【</w:t>
      </w:r>
      <w:r>
        <w:rPr>
          <w:rFonts w:ascii="楷体" w:eastAsia="楷体" w:hAnsi="楷体" w:cs="楷体"/>
          <w:i/>
          <w:iCs/>
          <w:szCs w:val="21"/>
          <w:u w:val="single"/>
        </w:rPr>
        <w:t>签订合同时填入对应内容</w:t>
      </w:r>
      <w:r>
        <w:rPr>
          <w:rFonts w:eastAsiaTheme="minorEastAsia" w:cs="Calibri"/>
          <w:szCs w:val="21"/>
        </w:rPr>
        <w:t>】；</w:t>
      </w:r>
    </w:p>
    <w:p w14:paraId="5227878E" w14:textId="77777777" w:rsidR="00994985" w:rsidRDefault="00000000">
      <w:pPr>
        <w:ind w:firstLineChars="200" w:firstLine="420"/>
        <w:rPr>
          <w:rFonts w:eastAsiaTheme="minorEastAsia" w:cs="Calibri"/>
          <w:szCs w:val="21"/>
        </w:rPr>
      </w:pPr>
      <w:r>
        <w:rPr>
          <w:rFonts w:eastAsiaTheme="minorEastAsia" w:cs="Calibri"/>
          <w:szCs w:val="21"/>
        </w:rPr>
        <w:t>5.</w:t>
      </w:r>
      <w:r>
        <w:rPr>
          <w:rFonts w:eastAsiaTheme="minorEastAsia" w:cs="Calibri"/>
          <w:szCs w:val="21"/>
        </w:rPr>
        <w:t>原始设计和工艺文件：【</w:t>
      </w:r>
      <w:r>
        <w:rPr>
          <w:rFonts w:ascii="楷体" w:eastAsia="楷体" w:hAnsi="楷体" w:cs="楷体"/>
          <w:i/>
          <w:iCs/>
          <w:szCs w:val="21"/>
          <w:u w:val="single"/>
        </w:rPr>
        <w:t>签订合同时填入对应内容</w:t>
      </w:r>
      <w:r>
        <w:rPr>
          <w:rFonts w:eastAsiaTheme="minorEastAsia" w:cs="Calibri"/>
          <w:szCs w:val="21"/>
        </w:rPr>
        <w:t>】；</w:t>
      </w:r>
    </w:p>
    <w:p w14:paraId="51883C9C" w14:textId="77777777" w:rsidR="00994985" w:rsidRDefault="00000000">
      <w:pPr>
        <w:ind w:firstLineChars="200" w:firstLine="420"/>
        <w:rPr>
          <w:rFonts w:eastAsiaTheme="minorEastAsia" w:cs="Calibri"/>
          <w:szCs w:val="21"/>
        </w:rPr>
      </w:pPr>
      <w:r>
        <w:rPr>
          <w:rFonts w:eastAsiaTheme="minorEastAsia" w:cs="Calibri"/>
          <w:szCs w:val="21"/>
        </w:rPr>
        <w:t>6.</w:t>
      </w:r>
      <w:r>
        <w:rPr>
          <w:rFonts w:eastAsiaTheme="minorEastAsia" w:cs="Calibri"/>
          <w:szCs w:val="21"/>
        </w:rPr>
        <w:t>本项目的采购文件、响应文件及有关承诺</w:t>
      </w:r>
      <w:r>
        <w:rPr>
          <w:rFonts w:eastAsiaTheme="minorEastAsia" w:cs="Calibri" w:hint="eastAsia"/>
          <w:szCs w:val="21"/>
        </w:rPr>
        <w:t>；</w:t>
      </w:r>
    </w:p>
    <w:p w14:paraId="728A0755" w14:textId="77777777" w:rsidR="00994985" w:rsidRDefault="00000000">
      <w:pPr>
        <w:ind w:firstLineChars="200" w:firstLine="420"/>
        <w:rPr>
          <w:rFonts w:eastAsiaTheme="minorEastAsia" w:cs="Calibri"/>
          <w:szCs w:val="21"/>
        </w:rPr>
      </w:pPr>
      <w:r>
        <w:rPr>
          <w:rFonts w:eastAsiaTheme="minorEastAsia" w:cs="Calibri" w:hint="eastAsia"/>
          <w:szCs w:val="21"/>
        </w:rPr>
        <w:t>7.</w:t>
      </w:r>
      <w:r>
        <w:rPr>
          <w:rFonts w:eastAsiaTheme="minorEastAsia" w:cs="Calibri" w:hint="eastAsia"/>
          <w:szCs w:val="21"/>
        </w:rPr>
        <w:t>其他【</w:t>
      </w:r>
      <w:r>
        <w:rPr>
          <w:rFonts w:eastAsiaTheme="minorEastAsia" w:cs="Calibri" w:hint="eastAsia"/>
          <w:szCs w:val="21"/>
          <w:u w:val="single"/>
        </w:rPr>
        <w:t xml:space="preserve">       </w:t>
      </w:r>
      <w:r>
        <w:rPr>
          <w:rFonts w:eastAsiaTheme="minorEastAsia" w:cs="Calibri" w:hint="eastAsia"/>
          <w:szCs w:val="21"/>
        </w:rPr>
        <w:t>】。</w:t>
      </w:r>
    </w:p>
    <w:p w14:paraId="34483FD7" w14:textId="77777777" w:rsidR="00994985" w:rsidRDefault="00000000">
      <w:pPr>
        <w:pStyle w:val="2"/>
        <w:ind w:firstLine="420"/>
      </w:pPr>
      <w:r>
        <w:t>第二十</w:t>
      </w:r>
      <w:r>
        <w:rPr>
          <w:rFonts w:hint="eastAsia"/>
        </w:rPr>
        <w:t>六</w:t>
      </w:r>
      <w:r>
        <w:t>条</w:t>
      </w:r>
      <w:r>
        <w:t xml:space="preserve"> </w:t>
      </w:r>
    </w:p>
    <w:p w14:paraId="52C5ED9A" w14:textId="77777777" w:rsidR="00994985" w:rsidRDefault="00000000">
      <w:pPr>
        <w:ind w:firstLineChars="200" w:firstLine="420"/>
        <w:jc w:val="left"/>
        <w:rPr>
          <w:rFonts w:eastAsiaTheme="minorEastAsia" w:cs="Calibri"/>
          <w:szCs w:val="21"/>
        </w:rPr>
      </w:pPr>
      <w:r>
        <w:rPr>
          <w:rFonts w:eastAsiaTheme="minorEastAsia" w:cs="Calibri"/>
          <w:szCs w:val="21"/>
        </w:rPr>
        <w:t>双方约定本合同其他相关事项为：【</w:t>
      </w:r>
      <w:r>
        <w:rPr>
          <w:rFonts w:ascii="楷体" w:eastAsia="楷体" w:hAnsi="楷体" w:cs="楷体"/>
          <w:i/>
          <w:iCs/>
          <w:szCs w:val="21"/>
          <w:u w:val="single"/>
        </w:rPr>
        <w:t>签订合同时填入对应内容</w:t>
      </w:r>
      <w:r>
        <w:rPr>
          <w:rFonts w:eastAsiaTheme="minorEastAsia" w:cs="Calibri"/>
          <w:szCs w:val="21"/>
        </w:rPr>
        <w:t>】。</w:t>
      </w:r>
    </w:p>
    <w:p w14:paraId="0E390643" w14:textId="77777777" w:rsidR="00994985" w:rsidRDefault="00000000">
      <w:pPr>
        <w:pStyle w:val="2"/>
        <w:ind w:firstLine="420"/>
      </w:pPr>
      <w:r>
        <w:t>第二十七条</w:t>
      </w:r>
      <w:r>
        <w:t xml:space="preserve"> </w:t>
      </w:r>
    </w:p>
    <w:p w14:paraId="3CB1FF99" w14:textId="77777777" w:rsidR="00994985" w:rsidRDefault="00000000">
      <w:pPr>
        <w:ind w:firstLineChars="200" w:firstLine="420"/>
        <w:jc w:val="left"/>
        <w:rPr>
          <w:rFonts w:eastAsiaTheme="minorEastAsia" w:cs="Calibri"/>
          <w:szCs w:val="21"/>
        </w:rPr>
      </w:pPr>
      <w:r>
        <w:rPr>
          <w:rFonts w:eastAsiaTheme="minorEastAsia" w:cs="Calibri"/>
          <w:szCs w:val="21"/>
        </w:rPr>
        <w:t>本合同一式【</w:t>
      </w:r>
      <w:r>
        <w:rPr>
          <w:rFonts w:eastAsiaTheme="minorEastAsia" w:cs="Calibri"/>
          <w:szCs w:val="21"/>
          <w:u w:val="single"/>
        </w:rPr>
        <w:t xml:space="preserve">  </w:t>
      </w:r>
      <w:r>
        <w:rPr>
          <w:rFonts w:eastAsiaTheme="minorEastAsia" w:cs="Calibri"/>
          <w:szCs w:val="21"/>
        </w:rPr>
        <w:t>】份，具有同等法律效力。</w:t>
      </w:r>
    </w:p>
    <w:p w14:paraId="13A76075" w14:textId="77777777" w:rsidR="00994985" w:rsidRDefault="00000000">
      <w:pPr>
        <w:pStyle w:val="2"/>
        <w:ind w:firstLine="420"/>
      </w:pPr>
      <w:r>
        <w:t>第二十八条</w:t>
      </w:r>
      <w:r>
        <w:t xml:space="preserve"> </w:t>
      </w:r>
    </w:p>
    <w:p w14:paraId="172C341C" w14:textId="77777777" w:rsidR="00994985" w:rsidRDefault="00000000">
      <w:pPr>
        <w:ind w:firstLineChars="200" w:firstLine="420"/>
        <w:jc w:val="left"/>
        <w:rPr>
          <w:rFonts w:cs="Calibri"/>
        </w:rPr>
      </w:pPr>
      <w:r>
        <w:rPr>
          <w:rFonts w:cs="Calibri"/>
        </w:rPr>
        <w:t>履约保证金</w:t>
      </w:r>
    </w:p>
    <w:p w14:paraId="15D7D437" w14:textId="77777777" w:rsidR="00994985" w:rsidRDefault="00000000">
      <w:pPr>
        <w:ind w:firstLineChars="200" w:firstLine="420"/>
        <w:rPr>
          <w:rFonts w:cs="Calibri"/>
        </w:rPr>
      </w:pPr>
      <w:r>
        <w:rPr>
          <w:rFonts w:cs="Calibri"/>
        </w:rPr>
        <w:t>1</w:t>
      </w:r>
      <w:r>
        <w:rPr>
          <w:rFonts w:cs="Calibri" w:hint="eastAsia"/>
        </w:rPr>
        <w:t>.</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13F504BF" w14:textId="77777777" w:rsidR="00994985" w:rsidRDefault="00000000">
      <w:pPr>
        <w:ind w:firstLineChars="200" w:firstLine="420"/>
        <w:rPr>
          <w:rFonts w:cs="Calibri"/>
        </w:rPr>
      </w:pPr>
      <w:r>
        <w:rPr>
          <w:rFonts w:cs="Calibri"/>
        </w:rPr>
        <w:t>2</w:t>
      </w:r>
      <w:r>
        <w:rPr>
          <w:rFonts w:cs="Calibri" w:hint="eastAsia"/>
        </w:rPr>
        <w:t>.</w:t>
      </w:r>
      <w:r>
        <w:rPr>
          <w:rFonts w:cs="Calibri"/>
        </w:rPr>
        <w:t>履约保证金应使用本合同货币，按下述方式中</w:t>
      </w:r>
      <w:r>
        <w:rPr>
          <w:rFonts w:cs="Calibri" w:hint="eastAsia"/>
        </w:rPr>
        <w:t>之一</w:t>
      </w:r>
      <w:r>
        <w:rPr>
          <w:rFonts w:cs="Calibri"/>
        </w:rPr>
        <w:t>形式提交：</w:t>
      </w:r>
    </w:p>
    <w:p w14:paraId="39C3C0CB" w14:textId="77777777" w:rsidR="00994985" w:rsidRDefault="00000000">
      <w:pPr>
        <w:ind w:firstLineChars="200" w:firstLine="420"/>
        <w:rPr>
          <w:rFonts w:cs="Calibri"/>
        </w:rPr>
      </w:pPr>
      <w:r>
        <w:rPr>
          <w:rFonts w:cs="Calibri"/>
        </w:rPr>
        <w:t>A</w:t>
      </w:r>
      <w:r>
        <w:rPr>
          <w:rFonts w:cs="Calibri" w:hint="eastAsia"/>
        </w:rPr>
        <w:t>.</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25C8086F" w14:textId="77777777" w:rsidR="00994985" w:rsidRDefault="00000000">
      <w:pPr>
        <w:ind w:firstLineChars="200" w:firstLine="42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05F85841" w14:textId="77777777" w:rsidR="00994985" w:rsidRDefault="00000000">
      <w:pPr>
        <w:ind w:firstLineChars="200" w:firstLine="420"/>
        <w:rPr>
          <w:rFonts w:cs="Calibri"/>
        </w:rPr>
      </w:pPr>
      <w:r>
        <w:rPr>
          <w:rFonts w:cs="Calibri"/>
        </w:rPr>
        <w:t>4</w:t>
      </w:r>
      <w:r>
        <w:rPr>
          <w:rFonts w:cs="Calibri" w:hint="eastAsia"/>
        </w:rPr>
        <w:t>.</w:t>
      </w:r>
      <w:r>
        <w:rPr>
          <w:rFonts w:cs="Calibri"/>
        </w:rPr>
        <w:t>履约保证金退还：</w:t>
      </w:r>
    </w:p>
    <w:p w14:paraId="235E657F" w14:textId="77777777" w:rsidR="00994985" w:rsidRDefault="00000000">
      <w:pPr>
        <w:ind w:firstLineChars="200" w:firstLine="42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77686F3B" w14:textId="77777777" w:rsidR="00994985"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p w14:paraId="7C80302D" w14:textId="77777777" w:rsidR="00994985" w:rsidRDefault="00000000">
      <w:pPr>
        <w:pStyle w:val="2"/>
        <w:ind w:firstLine="420"/>
      </w:pPr>
      <w:r>
        <w:t>第二十</w:t>
      </w:r>
      <w:r>
        <w:rPr>
          <w:rFonts w:hint="eastAsia"/>
        </w:rPr>
        <w:t>九</w:t>
      </w:r>
      <w:r>
        <w:t>条</w:t>
      </w:r>
      <w:r>
        <w:t xml:space="preserve"> </w:t>
      </w:r>
    </w:p>
    <w:p w14:paraId="5CC53764" w14:textId="77777777" w:rsidR="00994985" w:rsidRDefault="00000000">
      <w:pPr>
        <w:adjustRightInd w:val="0"/>
        <w:ind w:firstLineChars="200" w:firstLine="420"/>
        <w:rPr>
          <w:rFonts w:cs="Calibri"/>
          <w:szCs w:val="21"/>
        </w:rPr>
      </w:pPr>
      <w:r>
        <w:rPr>
          <w:rFonts w:cs="Calibri"/>
          <w:szCs w:val="21"/>
        </w:rPr>
        <w:t>转让和分包</w:t>
      </w:r>
    </w:p>
    <w:p w14:paraId="14EAD9B6" w14:textId="77777777" w:rsidR="00994985"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10AEE18E" w14:textId="77777777" w:rsidR="00994985" w:rsidRDefault="00000000">
      <w:pPr>
        <w:adjustRightInd w:val="0"/>
        <w:ind w:firstLineChars="200" w:firstLine="420"/>
        <w:rPr>
          <w:rFonts w:cs="Calibri"/>
          <w:szCs w:val="21"/>
        </w:rPr>
      </w:pPr>
      <w:r>
        <w:rPr>
          <w:rFonts w:cs="Calibri"/>
          <w:szCs w:val="21"/>
        </w:rPr>
        <w:t>采购合同不能转让。</w:t>
      </w:r>
    </w:p>
    <w:p w14:paraId="200FAE2C" w14:textId="77777777" w:rsidR="00994985"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1499A08F" w14:textId="77777777" w:rsidR="00994985" w:rsidRDefault="00000000">
      <w:pPr>
        <w:adjustRightInd w:val="0"/>
        <w:ind w:firstLineChars="200" w:firstLine="420"/>
        <w:rPr>
          <w:rFonts w:cs="Calibri"/>
          <w:szCs w:val="21"/>
        </w:rPr>
      </w:pPr>
      <w:r>
        <w:rPr>
          <w:rFonts w:cs="Calibri" w:hint="eastAsia"/>
          <w:szCs w:val="21"/>
        </w:rPr>
        <w:t>分包内容：【</w:t>
      </w:r>
      <w:r>
        <w:rPr>
          <w:rFonts w:ascii="楷体" w:eastAsia="楷体" w:hAnsi="楷体" w:cs="楷体" w:hint="eastAsia"/>
          <w:i/>
          <w:iCs/>
          <w:szCs w:val="21"/>
          <w:u w:val="single"/>
        </w:rPr>
        <w:t>签订合同时填写相应内容</w:t>
      </w:r>
      <w:r>
        <w:rPr>
          <w:rFonts w:cs="Calibri" w:hint="eastAsia"/>
          <w:szCs w:val="21"/>
        </w:rPr>
        <w:t>】；分包金额：【</w:t>
      </w:r>
      <w:r>
        <w:rPr>
          <w:rFonts w:ascii="楷体" w:eastAsia="楷体" w:hAnsi="楷体" w:cs="楷体" w:hint="eastAsia"/>
          <w:i/>
          <w:iCs/>
          <w:szCs w:val="21"/>
          <w:u w:val="single"/>
        </w:rPr>
        <w:t>签订合同时填写相应内容</w:t>
      </w:r>
      <w:r>
        <w:rPr>
          <w:rFonts w:cs="Calibri" w:hint="eastAsia"/>
          <w:szCs w:val="21"/>
        </w:rPr>
        <w:t>】；分包供应商：【</w:t>
      </w:r>
      <w:r>
        <w:rPr>
          <w:rFonts w:ascii="楷体" w:eastAsia="楷体" w:hAnsi="楷体" w:cs="楷体" w:hint="eastAsia"/>
          <w:i/>
          <w:iCs/>
          <w:szCs w:val="21"/>
          <w:u w:val="single"/>
        </w:rPr>
        <w:t>签订合同时填写相应内容</w:t>
      </w:r>
      <w:r>
        <w:rPr>
          <w:rFonts w:cs="Calibri" w:hint="eastAsia"/>
          <w:szCs w:val="21"/>
        </w:rPr>
        <w:t>】；</w:t>
      </w:r>
    </w:p>
    <w:p w14:paraId="64B147DE" w14:textId="77777777" w:rsidR="00994985"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001EF927" w14:textId="77777777" w:rsidR="00994985"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3F48F70E" w14:textId="77777777" w:rsidR="00994985" w:rsidRDefault="00000000">
      <w:pPr>
        <w:pStyle w:val="2"/>
        <w:ind w:firstLine="420"/>
      </w:pPr>
      <w:r>
        <w:t>第</w:t>
      </w:r>
      <w:r>
        <w:rPr>
          <w:rFonts w:hint="eastAsia"/>
        </w:rPr>
        <w:t>三十</w:t>
      </w:r>
      <w:r>
        <w:t>条</w:t>
      </w:r>
      <w:r>
        <w:t xml:space="preserve"> </w:t>
      </w:r>
    </w:p>
    <w:p w14:paraId="6D3A9C2A" w14:textId="77777777" w:rsidR="00994985" w:rsidRDefault="00000000">
      <w:pPr>
        <w:ind w:firstLineChars="200" w:firstLine="420"/>
        <w:jc w:val="left"/>
        <w:rPr>
          <w:rFonts w:eastAsiaTheme="minorEastAsia" w:cs="Calibri"/>
          <w:szCs w:val="21"/>
        </w:rPr>
      </w:pPr>
      <w:r>
        <w:rPr>
          <w:rFonts w:eastAsiaTheme="minorEastAsia" w:cs="Calibri"/>
          <w:szCs w:val="21"/>
        </w:rPr>
        <w:t>本合同经双方盖章后生效。</w:t>
      </w:r>
    </w:p>
    <w:p w14:paraId="7C85FBCD" w14:textId="77777777" w:rsidR="00994985" w:rsidRDefault="00000000">
      <w:pPr>
        <w:pStyle w:val="2"/>
        <w:ind w:firstLine="420"/>
      </w:pPr>
      <w:r>
        <w:rPr>
          <w:rFonts w:hint="eastAsia"/>
        </w:rPr>
        <w:t>第三十一条</w:t>
      </w:r>
      <w:r>
        <w:rPr>
          <w:rFonts w:hint="eastAsia"/>
        </w:rPr>
        <w:t xml:space="preserve"> </w:t>
      </w:r>
    </w:p>
    <w:p w14:paraId="3B19F41D" w14:textId="77777777" w:rsidR="00994985" w:rsidRDefault="00000000">
      <w:pPr>
        <w:ind w:firstLineChars="200" w:firstLine="420"/>
        <w:jc w:val="left"/>
        <w:rPr>
          <w:rFonts w:eastAsiaTheme="minorEastAsia" w:cs="Calibri"/>
          <w:szCs w:val="21"/>
        </w:rPr>
      </w:pPr>
      <w:r>
        <w:rPr>
          <w:rFonts w:cs="Calibri" w:hint="eastAsia"/>
          <w:szCs w:val="21"/>
        </w:rPr>
        <w:t>享受《政府采购促进中小企业发展管理办法》的通知（财库〔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号）的规定扶持政策获得政府采购合同的，小微企业不得将合同分包给大中型企业，中型企业不得将合同分包给大型企业。</w:t>
      </w:r>
    </w:p>
    <w:tbl>
      <w:tblPr>
        <w:tblW w:w="9401" w:type="dxa"/>
        <w:tblLayout w:type="fixed"/>
        <w:tblLook w:val="04A0" w:firstRow="1" w:lastRow="0" w:firstColumn="1" w:lastColumn="0" w:noHBand="0" w:noVBand="1"/>
      </w:tblPr>
      <w:tblGrid>
        <w:gridCol w:w="4700"/>
        <w:gridCol w:w="4701"/>
      </w:tblGrid>
      <w:tr w:rsidR="00994985" w14:paraId="5C075587" w14:textId="77777777">
        <w:trPr>
          <w:trHeight w:val="400"/>
        </w:trPr>
        <w:tc>
          <w:tcPr>
            <w:tcW w:w="4700" w:type="dxa"/>
            <w:vAlign w:val="center"/>
          </w:tcPr>
          <w:p w14:paraId="6DB6D420" w14:textId="77777777" w:rsidR="00994985" w:rsidRDefault="00000000">
            <w:pPr>
              <w:rPr>
                <w:rFonts w:cs="Calibri"/>
                <w:szCs w:val="21"/>
              </w:rPr>
            </w:pPr>
            <w:r>
              <w:rPr>
                <w:rFonts w:cs="Calibri"/>
                <w:szCs w:val="21"/>
              </w:rPr>
              <w:t>甲方（单位章）：</w:t>
            </w:r>
          </w:p>
        </w:tc>
        <w:tc>
          <w:tcPr>
            <w:tcW w:w="4701" w:type="dxa"/>
            <w:vAlign w:val="center"/>
          </w:tcPr>
          <w:p w14:paraId="19F4B66E" w14:textId="77777777" w:rsidR="00994985" w:rsidRDefault="00000000">
            <w:pPr>
              <w:rPr>
                <w:rFonts w:cs="Calibri"/>
                <w:szCs w:val="21"/>
              </w:rPr>
            </w:pPr>
            <w:r>
              <w:rPr>
                <w:rFonts w:cs="Calibri"/>
                <w:szCs w:val="21"/>
              </w:rPr>
              <w:t>乙方（单位章）：</w:t>
            </w:r>
          </w:p>
        </w:tc>
      </w:tr>
      <w:tr w:rsidR="00994985" w14:paraId="4E5314B0" w14:textId="77777777">
        <w:trPr>
          <w:trHeight w:val="400"/>
        </w:trPr>
        <w:tc>
          <w:tcPr>
            <w:tcW w:w="4700" w:type="dxa"/>
            <w:vAlign w:val="center"/>
          </w:tcPr>
          <w:p w14:paraId="20690565" w14:textId="77777777" w:rsidR="00994985"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7800B600" w14:textId="77777777" w:rsidR="00994985"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994985" w14:paraId="7F65A8DC" w14:textId="77777777">
        <w:trPr>
          <w:trHeight w:val="400"/>
        </w:trPr>
        <w:tc>
          <w:tcPr>
            <w:tcW w:w="4700" w:type="dxa"/>
            <w:vAlign w:val="center"/>
          </w:tcPr>
          <w:p w14:paraId="644D72FC" w14:textId="77777777" w:rsidR="00994985" w:rsidRDefault="00994985">
            <w:pPr>
              <w:rPr>
                <w:rFonts w:cs="Calibri"/>
                <w:szCs w:val="21"/>
              </w:rPr>
            </w:pPr>
          </w:p>
        </w:tc>
        <w:tc>
          <w:tcPr>
            <w:tcW w:w="4701" w:type="dxa"/>
            <w:vAlign w:val="center"/>
          </w:tcPr>
          <w:p w14:paraId="0A411F97" w14:textId="77777777" w:rsidR="00994985" w:rsidRDefault="00994985">
            <w:pPr>
              <w:rPr>
                <w:rFonts w:cs="Calibri"/>
                <w:szCs w:val="21"/>
              </w:rPr>
            </w:pPr>
          </w:p>
        </w:tc>
      </w:tr>
      <w:tr w:rsidR="00994985" w14:paraId="6C33E7C8" w14:textId="77777777">
        <w:trPr>
          <w:trHeight w:val="400"/>
        </w:trPr>
        <w:tc>
          <w:tcPr>
            <w:tcW w:w="4700" w:type="dxa"/>
            <w:vAlign w:val="center"/>
          </w:tcPr>
          <w:p w14:paraId="7A0C0B49" w14:textId="77777777" w:rsidR="00994985" w:rsidRDefault="00000000">
            <w:pPr>
              <w:rPr>
                <w:rFonts w:cs="Calibri"/>
                <w:szCs w:val="21"/>
              </w:rPr>
            </w:pPr>
            <w:r>
              <w:rPr>
                <w:rFonts w:cs="Calibri"/>
                <w:szCs w:val="21"/>
              </w:rPr>
              <w:lastRenderedPageBreak/>
              <w:t>地</w:t>
            </w:r>
            <w:r>
              <w:rPr>
                <w:rFonts w:cs="Calibri"/>
                <w:szCs w:val="21"/>
              </w:rPr>
              <w:t xml:space="preserve">  </w:t>
            </w:r>
            <w:r>
              <w:rPr>
                <w:rFonts w:cs="Calibri"/>
                <w:szCs w:val="21"/>
              </w:rPr>
              <w:t>址：</w:t>
            </w:r>
            <w:r>
              <w:rPr>
                <w:rFonts w:ascii="楷体" w:eastAsia="楷体" w:hAnsi="楷体" w:cs="楷体" w:hint="eastAsia"/>
                <w:i/>
                <w:iCs/>
                <w:szCs w:val="21"/>
                <w:u w:val="single"/>
              </w:rPr>
              <w:t>签订合同时填入对应内容</w:t>
            </w:r>
          </w:p>
        </w:tc>
        <w:tc>
          <w:tcPr>
            <w:tcW w:w="4701" w:type="dxa"/>
            <w:vAlign w:val="center"/>
          </w:tcPr>
          <w:p w14:paraId="3B19EA07" w14:textId="77777777" w:rsidR="00994985" w:rsidRDefault="00000000">
            <w:pPr>
              <w:rPr>
                <w:rFonts w:cs="Calibri"/>
                <w:szCs w:val="21"/>
              </w:rPr>
            </w:pPr>
            <w:r>
              <w:rPr>
                <w:rFonts w:cs="Calibri"/>
                <w:szCs w:val="21"/>
              </w:rPr>
              <w:t>地</w:t>
            </w:r>
            <w:r>
              <w:rPr>
                <w:rFonts w:cs="Calibri"/>
                <w:szCs w:val="21"/>
              </w:rPr>
              <w:t xml:space="preserve">  </w:t>
            </w:r>
            <w:r>
              <w:rPr>
                <w:rFonts w:cs="Calibri"/>
                <w:szCs w:val="21"/>
              </w:rPr>
              <w:t>址：</w:t>
            </w:r>
            <w:r>
              <w:rPr>
                <w:rFonts w:ascii="楷体" w:eastAsia="楷体" w:hAnsi="楷体" w:cs="楷体"/>
                <w:i/>
                <w:iCs/>
                <w:szCs w:val="21"/>
                <w:u w:val="single"/>
              </w:rPr>
              <w:t>签订合同时填入对应内容</w:t>
            </w:r>
          </w:p>
        </w:tc>
      </w:tr>
      <w:tr w:rsidR="00994985" w14:paraId="072693A3" w14:textId="77777777">
        <w:trPr>
          <w:trHeight w:val="400"/>
        </w:trPr>
        <w:tc>
          <w:tcPr>
            <w:tcW w:w="4700" w:type="dxa"/>
            <w:vAlign w:val="center"/>
          </w:tcPr>
          <w:p w14:paraId="1E4FCA4F" w14:textId="77777777" w:rsidR="00994985" w:rsidRDefault="00000000">
            <w:pPr>
              <w:rPr>
                <w:rFonts w:cs="Calibri"/>
                <w:szCs w:val="21"/>
              </w:rPr>
            </w:pPr>
            <w:r>
              <w:rPr>
                <w:rFonts w:cs="Calibri"/>
                <w:szCs w:val="21"/>
              </w:rPr>
              <w:t>邮政编码：</w:t>
            </w:r>
            <w:r>
              <w:rPr>
                <w:rFonts w:ascii="楷体" w:eastAsia="楷体" w:hAnsi="楷体" w:cs="楷体"/>
                <w:i/>
                <w:iCs/>
                <w:szCs w:val="21"/>
                <w:u w:val="single"/>
              </w:rPr>
              <w:t>签订合同时填入对应内容</w:t>
            </w:r>
          </w:p>
        </w:tc>
        <w:tc>
          <w:tcPr>
            <w:tcW w:w="4701" w:type="dxa"/>
            <w:vAlign w:val="center"/>
          </w:tcPr>
          <w:p w14:paraId="76110CD7" w14:textId="77777777" w:rsidR="00994985" w:rsidRDefault="00000000">
            <w:pPr>
              <w:rPr>
                <w:rFonts w:cs="Calibri"/>
                <w:szCs w:val="21"/>
              </w:rPr>
            </w:pPr>
            <w:r>
              <w:rPr>
                <w:rFonts w:cs="Calibri"/>
                <w:szCs w:val="21"/>
              </w:rPr>
              <w:t>邮政编码：</w:t>
            </w:r>
            <w:r>
              <w:rPr>
                <w:rFonts w:ascii="楷体" w:eastAsia="楷体" w:hAnsi="楷体" w:cs="楷体"/>
                <w:i/>
                <w:iCs/>
                <w:szCs w:val="21"/>
                <w:u w:val="single"/>
              </w:rPr>
              <w:t>签订合同时填入对应内容</w:t>
            </w:r>
          </w:p>
        </w:tc>
      </w:tr>
      <w:tr w:rsidR="00994985" w14:paraId="4DC6DB40" w14:textId="77777777">
        <w:trPr>
          <w:trHeight w:val="400"/>
        </w:trPr>
        <w:tc>
          <w:tcPr>
            <w:tcW w:w="4700" w:type="dxa"/>
            <w:vAlign w:val="center"/>
          </w:tcPr>
          <w:p w14:paraId="6DFA8DAF" w14:textId="77777777" w:rsidR="00994985" w:rsidRDefault="00000000">
            <w:pPr>
              <w:rPr>
                <w:rFonts w:cs="Calibri"/>
                <w:szCs w:val="21"/>
              </w:rPr>
            </w:pPr>
            <w:r>
              <w:rPr>
                <w:rFonts w:cs="Calibri"/>
                <w:szCs w:val="21"/>
              </w:rPr>
              <w:t>电</w:t>
            </w:r>
            <w:r>
              <w:rPr>
                <w:rFonts w:cs="Calibri"/>
                <w:szCs w:val="21"/>
              </w:rPr>
              <w:t xml:space="preserve">  </w:t>
            </w:r>
            <w:r>
              <w:rPr>
                <w:rFonts w:cs="Calibri"/>
                <w:szCs w:val="21"/>
              </w:rPr>
              <w:t>话：</w:t>
            </w:r>
            <w:r>
              <w:rPr>
                <w:rFonts w:ascii="楷体" w:eastAsia="楷体" w:hAnsi="楷体" w:cs="楷体"/>
                <w:i/>
                <w:iCs/>
                <w:szCs w:val="21"/>
                <w:u w:val="single"/>
              </w:rPr>
              <w:t>签订合同时填入对应内容</w:t>
            </w:r>
          </w:p>
        </w:tc>
        <w:tc>
          <w:tcPr>
            <w:tcW w:w="4701" w:type="dxa"/>
            <w:vAlign w:val="center"/>
          </w:tcPr>
          <w:p w14:paraId="401A58A0" w14:textId="77777777" w:rsidR="00994985" w:rsidRDefault="00000000">
            <w:pPr>
              <w:rPr>
                <w:rFonts w:cs="Calibri"/>
                <w:szCs w:val="21"/>
              </w:rPr>
            </w:pPr>
            <w:r>
              <w:rPr>
                <w:rFonts w:cs="Calibri"/>
                <w:szCs w:val="21"/>
              </w:rPr>
              <w:t>电</w:t>
            </w:r>
            <w:r>
              <w:rPr>
                <w:rFonts w:cs="Calibri"/>
                <w:szCs w:val="21"/>
              </w:rPr>
              <w:t xml:space="preserve">  </w:t>
            </w:r>
            <w:r>
              <w:rPr>
                <w:rFonts w:cs="Calibri"/>
                <w:szCs w:val="21"/>
              </w:rPr>
              <w:t>话：</w:t>
            </w:r>
            <w:r>
              <w:rPr>
                <w:rFonts w:ascii="楷体" w:eastAsia="楷体" w:hAnsi="楷体" w:cs="楷体"/>
                <w:i/>
                <w:iCs/>
                <w:szCs w:val="21"/>
                <w:u w:val="single"/>
              </w:rPr>
              <w:t>签订合同时填入对应内容</w:t>
            </w:r>
          </w:p>
        </w:tc>
      </w:tr>
      <w:tr w:rsidR="00994985" w14:paraId="7BCD18C9" w14:textId="77777777">
        <w:trPr>
          <w:trHeight w:val="400"/>
        </w:trPr>
        <w:tc>
          <w:tcPr>
            <w:tcW w:w="4700" w:type="dxa"/>
            <w:vAlign w:val="center"/>
          </w:tcPr>
          <w:p w14:paraId="60D5FA05" w14:textId="77777777" w:rsidR="00994985" w:rsidRDefault="00000000">
            <w:pPr>
              <w:rPr>
                <w:rFonts w:cs="Calibri"/>
                <w:szCs w:val="21"/>
              </w:rPr>
            </w:pPr>
            <w:r>
              <w:rPr>
                <w:rFonts w:cs="Calibri"/>
                <w:szCs w:val="21"/>
              </w:rPr>
              <w:t>开户银行：</w:t>
            </w:r>
            <w:r>
              <w:rPr>
                <w:rFonts w:ascii="楷体" w:eastAsia="楷体" w:hAnsi="楷体" w:cs="楷体"/>
                <w:i/>
                <w:iCs/>
                <w:szCs w:val="21"/>
                <w:u w:val="single"/>
              </w:rPr>
              <w:t>签订合同时填入对应内容</w:t>
            </w:r>
          </w:p>
        </w:tc>
        <w:tc>
          <w:tcPr>
            <w:tcW w:w="4701" w:type="dxa"/>
            <w:vAlign w:val="center"/>
          </w:tcPr>
          <w:p w14:paraId="0BE56E82" w14:textId="77777777" w:rsidR="00994985" w:rsidRDefault="00000000">
            <w:pPr>
              <w:rPr>
                <w:rFonts w:cs="Calibri"/>
                <w:szCs w:val="21"/>
              </w:rPr>
            </w:pPr>
            <w:r>
              <w:rPr>
                <w:rFonts w:cs="Calibri"/>
                <w:szCs w:val="21"/>
              </w:rPr>
              <w:t>开户银行：</w:t>
            </w:r>
            <w:r>
              <w:rPr>
                <w:rFonts w:ascii="楷体" w:eastAsia="楷体" w:hAnsi="楷体" w:cs="楷体"/>
                <w:i/>
                <w:iCs/>
                <w:szCs w:val="21"/>
                <w:u w:val="single"/>
              </w:rPr>
              <w:t>签订合同时填入对应内容</w:t>
            </w:r>
          </w:p>
        </w:tc>
      </w:tr>
      <w:tr w:rsidR="00994985" w14:paraId="29D4A2C0" w14:textId="77777777">
        <w:trPr>
          <w:trHeight w:val="400"/>
        </w:trPr>
        <w:tc>
          <w:tcPr>
            <w:tcW w:w="4700" w:type="dxa"/>
            <w:vAlign w:val="center"/>
          </w:tcPr>
          <w:p w14:paraId="063CD3A1" w14:textId="77777777" w:rsidR="00994985" w:rsidRDefault="00000000">
            <w:pPr>
              <w:rPr>
                <w:rFonts w:cs="Calibri"/>
                <w:szCs w:val="21"/>
              </w:rPr>
            </w:pPr>
            <w:r>
              <w:rPr>
                <w:rFonts w:cs="Calibri"/>
                <w:szCs w:val="21"/>
              </w:rPr>
              <w:t>账</w:t>
            </w:r>
            <w:r>
              <w:rPr>
                <w:rFonts w:cs="Calibri"/>
                <w:szCs w:val="21"/>
              </w:rPr>
              <w:t xml:space="preserve">  </w:t>
            </w:r>
            <w:r>
              <w:rPr>
                <w:rFonts w:cs="Calibri"/>
                <w:szCs w:val="21"/>
              </w:rPr>
              <w:t>号：</w:t>
            </w:r>
            <w:r>
              <w:rPr>
                <w:rFonts w:ascii="楷体" w:eastAsia="楷体" w:hAnsi="楷体" w:cs="楷体"/>
                <w:i/>
                <w:iCs/>
                <w:szCs w:val="21"/>
                <w:u w:val="single"/>
              </w:rPr>
              <w:t>签订合同时填入对应内容</w:t>
            </w:r>
          </w:p>
        </w:tc>
        <w:tc>
          <w:tcPr>
            <w:tcW w:w="4701" w:type="dxa"/>
            <w:vAlign w:val="center"/>
          </w:tcPr>
          <w:p w14:paraId="668F7DA9" w14:textId="77777777" w:rsidR="00994985" w:rsidRDefault="00000000">
            <w:pPr>
              <w:rPr>
                <w:rFonts w:cs="Calibri"/>
                <w:szCs w:val="21"/>
              </w:rPr>
            </w:pPr>
            <w:r>
              <w:rPr>
                <w:rFonts w:cs="Calibri"/>
                <w:szCs w:val="21"/>
              </w:rPr>
              <w:t>账</w:t>
            </w:r>
            <w:r>
              <w:rPr>
                <w:rFonts w:cs="Calibri"/>
                <w:szCs w:val="21"/>
              </w:rPr>
              <w:t xml:space="preserve">  </w:t>
            </w:r>
            <w:r>
              <w:rPr>
                <w:rFonts w:cs="Calibri"/>
                <w:szCs w:val="21"/>
              </w:rPr>
              <w:t>号：</w:t>
            </w:r>
            <w:r>
              <w:rPr>
                <w:rFonts w:ascii="楷体" w:eastAsia="楷体" w:hAnsi="楷体" w:cs="楷体"/>
                <w:i/>
                <w:iCs/>
                <w:szCs w:val="21"/>
                <w:u w:val="single"/>
              </w:rPr>
              <w:t>签订合同时填入对应内容</w:t>
            </w:r>
          </w:p>
        </w:tc>
      </w:tr>
      <w:tr w:rsidR="00994985" w14:paraId="06EF5CA3" w14:textId="77777777">
        <w:trPr>
          <w:trHeight w:val="400"/>
        </w:trPr>
        <w:tc>
          <w:tcPr>
            <w:tcW w:w="4700" w:type="dxa"/>
            <w:vAlign w:val="center"/>
          </w:tcPr>
          <w:p w14:paraId="5D7457DF" w14:textId="77777777" w:rsidR="00994985" w:rsidRDefault="00000000">
            <w:pPr>
              <w:rPr>
                <w:rFonts w:cs="Calibri"/>
                <w:szCs w:val="21"/>
              </w:rPr>
            </w:pPr>
            <w:r>
              <w:rPr>
                <w:rFonts w:cs="Calibri" w:hint="eastAsia"/>
                <w:szCs w:val="21"/>
              </w:rPr>
              <w:t>统一社会信用代码</w:t>
            </w:r>
            <w:r>
              <w:rPr>
                <w:rFonts w:cs="Calibri"/>
                <w:szCs w:val="21"/>
              </w:rPr>
              <w:t>：</w:t>
            </w:r>
            <w:r>
              <w:rPr>
                <w:rFonts w:ascii="楷体" w:eastAsia="楷体" w:hAnsi="楷体" w:cs="楷体"/>
                <w:i/>
                <w:iCs/>
                <w:szCs w:val="21"/>
                <w:u w:val="single"/>
              </w:rPr>
              <w:t>签订合同时填入对应内容</w:t>
            </w:r>
          </w:p>
        </w:tc>
        <w:tc>
          <w:tcPr>
            <w:tcW w:w="4701" w:type="dxa"/>
            <w:vAlign w:val="center"/>
          </w:tcPr>
          <w:p w14:paraId="535BE1B9" w14:textId="77777777" w:rsidR="00994985" w:rsidRDefault="00000000">
            <w:pPr>
              <w:rPr>
                <w:rFonts w:cs="Calibri"/>
                <w:szCs w:val="21"/>
              </w:rPr>
            </w:pPr>
            <w:r>
              <w:rPr>
                <w:rFonts w:cs="Calibri" w:hint="eastAsia"/>
                <w:szCs w:val="21"/>
              </w:rPr>
              <w:t>统一社会信用代码</w:t>
            </w:r>
            <w:r>
              <w:rPr>
                <w:rFonts w:cs="Calibri"/>
                <w:szCs w:val="21"/>
              </w:rPr>
              <w:t>：</w:t>
            </w:r>
            <w:r>
              <w:rPr>
                <w:rFonts w:ascii="楷体" w:eastAsia="楷体" w:hAnsi="楷体" w:cs="楷体"/>
                <w:i/>
                <w:iCs/>
                <w:szCs w:val="21"/>
                <w:u w:val="single"/>
              </w:rPr>
              <w:t>签订合同时填入对应内容</w:t>
            </w:r>
          </w:p>
        </w:tc>
      </w:tr>
      <w:tr w:rsidR="00994985" w14:paraId="48FCBFED" w14:textId="77777777">
        <w:trPr>
          <w:trHeight w:val="400"/>
        </w:trPr>
        <w:tc>
          <w:tcPr>
            <w:tcW w:w="9401" w:type="dxa"/>
            <w:gridSpan w:val="2"/>
            <w:vAlign w:val="center"/>
          </w:tcPr>
          <w:p w14:paraId="27C1984E" w14:textId="77777777" w:rsidR="00994985"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994985" w14:paraId="13F6D27D" w14:textId="77777777">
        <w:trPr>
          <w:trHeight w:val="400"/>
        </w:trPr>
        <w:tc>
          <w:tcPr>
            <w:tcW w:w="9401" w:type="dxa"/>
            <w:gridSpan w:val="2"/>
            <w:vAlign w:val="center"/>
          </w:tcPr>
          <w:p w14:paraId="235BCDE7" w14:textId="77777777" w:rsidR="00994985" w:rsidRDefault="00000000">
            <w:pPr>
              <w:rPr>
                <w:rFonts w:cs="Calibri"/>
                <w:szCs w:val="21"/>
              </w:rPr>
            </w:pPr>
            <w:r>
              <w:rPr>
                <w:rFonts w:cs="Calibri"/>
                <w:szCs w:val="21"/>
              </w:rPr>
              <w:t>签约地点：</w:t>
            </w:r>
            <w:r>
              <w:rPr>
                <w:rFonts w:ascii="楷体" w:eastAsia="楷体" w:hAnsi="楷体" w:cs="楷体"/>
                <w:i/>
                <w:iCs/>
                <w:szCs w:val="21"/>
                <w:u w:val="single"/>
              </w:rPr>
              <w:t>签订合同时填入对应内容</w:t>
            </w:r>
          </w:p>
        </w:tc>
      </w:tr>
    </w:tbl>
    <w:p w14:paraId="7EF5C864" w14:textId="77777777" w:rsidR="00994985" w:rsidRDefault="00000000" w:rsidP="00821C38">
      <w:pPr>
        <w:pStyle w:val="1"/>
      </w:pPr>
      <w:r>
        <w:rPr>
          <w:spacing w:val="6"/>
          <w:szCs w:val="21"/>
        </w:rPr>
        <w:br w:type="page"/>
      </w:r>
      <w:bookmarkStart w:id="53" w:name="_Toc21760"/>
      <w:bookmarkStart w:id="54" w:name="_Toc31398"/>
      <w:r>
        <w:lastRenderedPageBreak/>
        <w:t>第五章</w:t>
      </w:r>
      <w:r>
        <w:t xml:space="preserve">  </w:t>
      </w:r>
      <w:bookmarkEnd w:id="43"/>
      <w:bookmarkEnd w:id="44"/>
      <w:bookmarkEnd w:id="45"/>
      <w:bookmarkEnd w:id="46"/>
      <w:bookmarkEnd w:id="53"/>
      <w:r>
        <w:rPr>
          <w:rFonts w:hint="eastAsia"/>
        </w:rPr>
        <w:t>评审办法</w:t>
      </w:r>
      <w:bookmarkEnd w:id="54"/>
    </w:p>
    <w:p w14:paraId="3615B35E" w14:textId="77777777" w:rsidR="00994985" w:rsidRDefault="00000000">
      <w:pPr>
        <w:widowControl/>
        <w:ind w:firstLineChars="200" w:firstLine="420"/>
        <w:jc w:val="left"/>
        <w:rPr>
          <w:rFonts w:cs="Calibri"/>
          <w:kern w:val="0"/>
          <w:szCs w:val="21"/>
        </w:rPr>
      </w:pPr>
      <w:bookmarkStart w:id="55" w:name="_Toc227380470"/>
      <w:r>
        <w:rPr>
          <w:rFonts w:cs="Calibri"/>
          <w:kern w:val="0"/>
          <w:szCs w:val="21"/>
        </w:rPr>
        <w:t>本评审办法按照《中华人民共和国政府采购法》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798EED8B" w14:textId="77777777" w:rsidR="00994985" w:rsidRDefault="00000000">
      <w:pPr>
        <w:pStyle w:val="2"/>
        <w:ind w:firstLine="420"/>
      </w:pPr>
      <w:r>
        <w:rPr>
          <w:rFonts w:hint="eastAsia"/>
        </w:rPr>
        <w:t>一、</w:t>
      </w:r>
      <w:r>
        <w:t>评</w:t>
      </w:r>
      <w:r>
        <w:rPr>
          <w:rFonts w:hint="eastAsia"/>
        </w:rPr>
        <w:t>审</w:t>
      </w:r>
      <w:r>
        <w:t>组织</w:t>
      </w:r>
    </w:p>
    <w:p w14:paraId="7B3BE9E0" w14:textId="77777777" w:rsidR="00994985"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4488244B" w14:textId="77777777" w:rsidR="00994985" w:rsidRDefault="00000000">
      <w:pPr>
        <w:pStyle w:val="2"/>
        <w:ind w:firstLine="420"/>
        <w:rPr>
          <w:rFonts w:cs="Calibri"/>
        </w:rPr>
      </w:pPr>
      <w:r>
        <w:rPr>
          <w:rFonts w:cs="Calibri" w:hint="eastAsia"/>
        </w:rPr>
        <w:t>二</w:t>
      </w:r>
      <w:r>
        <w:rPr>
          <w:rFonts w:cs="Calibri"/>
        </w:rPr>
        <w:t>、评审原则</w:t>
      </w:r>
    </w:p>
    <w:p w14:paraId="35E53D12" w14:textId="77777777" w:rsidR="00994985"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36649DA0" w14:textId="77777777" w:rsidR="00994985" w:rsidRDefault="00000000">
      <w:pPr>
        <w:pStyle w:val="2"/>
        <w:ind w:firstLine="420"/>
        <w:rPr>
          <w:rFonts w:cs="Calibri"/>
        </w:rPr>
      </w:pPr>
      <w:r>
        <w:rPr>
          <w:rFonts w:cs="Calibri" w:hint="eastAsia"/>
        </w:rPr>
        <w:t>三</w:t>
      </w:r>
      <w:r>
        <w:rPr>
          <w:rFonts w:cs="Calibri"/>
        </w:rPr>
        <w:t>、评审</w:t>
      </w:r>
      <w:r>
        <w:rPr>
          <w:rFonts w:cs="Calibri" w:hint="eastAsia"/>
        </w:rPr>
        <w:t>流程</w:t>
      </w:r>
    </w:p>
    <w:p w14:paraId="4CFFE4E8" w14:textId="77777777" w:rsidR="00994985" w:rsidRDefault="00000000">
      <w:pPr>
        <w:pStyle w:val="3"/>
        <w:ind w:firstLine="420"/>
      </w:pPr>
      <w:r>
        <w:rPr>
          <w:rFonts w:hint="eastAsia"/>
        </w:rPr>
        <w:t>1.</w:t>
      </w:r>
      <w:r>
        <w:t>确认采购文件</w:t>
      </w:r>
    </w:p>
    <w:p w14:paraId="0FFD73B2" w14:textId="77777777" w:rsidR="00994985"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094C3E39" w14:textId="77777777" w:rsidR="00994985" w:rsidRDefault="00000000">
      <w:pPr>
        <w:pStyle w:val="3"/>
        <w:ind w:firstLine="420"/>
      </w:pPr>
      <w:r>
        <w:rPr>
          <w:rFonts w:hint="eastAsia"/>
        </w:rPr>
        <w:t>2.</w:t>
      </w:r>
      <w:r>
        <w:t>供应商资格审查</w:t>
      </w:r>
    </w:p>
    <w:p w14:paraId="4CFBB9EB"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将</w:t>
      </w:r>
      <w:r>
        <w:rPr>
          <w:rFonts w:cs="Calibri" w:hint="eastAsia"/>
          <w:color w:val="000000" w:themeColor="text1"/>
          <w:szCs w:val="21"/>
        </w:rPr>
        <w:t>通过</w:t>
      </w:r>
      <w:r>
        <w:rPr>
          <w:rFonts w:cs="Calibri"/>
          <w:color w:val="000000" w:themeColor="text1"/>
          <w:szCs w:val="21"/>
        </w:rPr>
        <w:t>审查各供应商的资格证明材料</w:t>
      </w:r>
      <w:r>
        <w:rPr>
          <w:rFonts w:cs="Calibri" w:hint="eastAsia"/>
          <w:color w:val="000000" w:themeColor="text1"/>
          <w:szCs w:val="21"/>
        </w:rPr>
        <w:t>判定其</w:t>
      </w:r>
      <w:r>
        <w:rPr>
          <w:rFonts w:cs="Calibri"/>
          <w:color w:val="000000" w:themeColor="text1"/>
          <w:szCs w:val="21"/>
        </w:rPr>
        <w:t>资格条件是否满足采购文件</w:t>
      </w:r>
      <w:r>
        <w:rPr>
          <w:rFonts w:cs="Calibri" w:hint="eastAsia"/>
          <w:color w:val="000000" w:themeColor="text1"/>
          <w:szCs w:val="21"/>
        </w:rPr>
        <w:t>规定</w:t>
      </w:r>
      <w:r>
        <w:rPr>
          <w:rFonts w:cs="Calibri"/>
          <w:color w:val="000000" w:themeColor="text1"/>
          <w:szCs w:val="21"/>
        </w:rPr>
        <w:t>的</w:t>
      </w:r>
      <w:r>
        <w:rPr>
          <w:rFonts w:cs="Calibri" w:hint="eastAsia"/>
          <w:color w:val="000000" w:themeColor="text1"/>
          <w:szCs w:val="21"/>
        </w:rPr>
        <w:t>供应商资格要求</w:t>
      </w:r>
      <w:r>
        <w:rPr>
          <w:rFonts w:cs="Calibri"/>
          <w:color w:val="000000" w:themeColor="text1"/>
          <w:szCs w:val="21"/>
        </w:rPr>
        <w:t>。</w:t>
      </w:r>
    </w:p>
    <w:p w14:paraId="70184276" w14:textId="77777777" w:rsidR="00994985" w:rsidRDefault="00000000">
      <w:pPr>
        <w:pStyle w:val="3"/>
        <w:ind w:firstLine="420"/>
      </w:pPr>
      <w:r>
        <w:rPr>
          <w:rFonts w:hint="eastAsia"/>
        </w:rPr>
        <w:t>3.</w:t>
      </w:r>
      <w:r>
        <w:t>响应文件符合性审查</w:t>
      </w:r>
    </w:p>
    <w:p w14:paraId="6DBA9DC1"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3.1</w:t>
      </w:r>
      <w:r>
        <w:rPr>
          <w:rFonts w:cs="Calibri" w:hint="eastAsia"/>
          <w:color w:val="000000" w:themeColor="text1"/>
          <w:szCs w:val="21"/>
        </w:rPr>
        <w:t>磋商小组</w:t>
      </w:r>
      <w:r>
        <w:rPr>
          <w:rFonts w:cs="Calibri"/>
          <w:color w:val="000000" w:themeColor="text1"/>
          <w:szCs w:val="21"/>
        </w:rPr>
        <w:t>将审查每份响应文件是否</w:t>
      </w:r>
      <w:r>
        <w:rPr>
          <w:rFonts w:cs="Calibri" w:hint="eastAsia"/>
          <w:color w:val="000000" w:themeColor="text1"/>
          <w:szCs w:val="21"/>
        </w:rPr>
        <w:t>满足</w:t>
      </w:r>
      <w:r>
        <w:rPr>
          <w:rFonts w:cs="Calibri"/>
          <w:color w:val="000000" w:themeColor="text1"/>
          <w:szCs w:val="21"/>
        </w:rPr>
        <w:t>采购文件</w:t>
      </w:r>
      <w:r>
        <w:rPr>
          <w:rFonts w:cs="Calibri" w:hint="eastAsia"/>
          <w:color w:val="000000" w:themeColor="text1"/>
          <w:szCs w:val="21"/>
        </w:rPr>
        <w:t>规定</w:t>
      </w:r>
      <w:r>
        <w:rPr>
          <w:rFonts w:cs="Calibri"/>
          <w:color w:val="000000" w:themeColor="text1"/>
          <w:szCs w:val="21"/>
        </w:rPr>
        <w:t>的实质性要求。</w:t>
      </w:r>
    </w:p>
    <w:p w14:paraId="2B42DCBE" w14:textId="77777777" w:rsidR="00994985" w:rsidRDefault="00000000">
      <w:pPr>
        <w:ind w:firstLineChars="200" w:firstLine="420"/>
        <w:rPr>
          <w:rFonts w:cs="Calibri"/>
          <w:color w:val="000000" w:themeColor="text1"/>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3F1B2098" w14:textId="77777777" w:rsidR="00994985" w:rsidRDefault="00000000">
      <w:pPr>
        <w:pStyle w:val="3"/>
        <w:ind w:firstLine="420"/>
      </w:pPr>
      <w:r>
        <w:rPr>
          <w:rFonts w:hint="eastAsia"/>
        </w:rPr>
        <w:t>4.</w:t>
      </w:r>
      <w:r>
        <w:t>响应文件的澄清、说明或者补正</w:t>
      </w:r>
    </w:p>
    <w:p w14:paraId="0EBE2A35"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.1</w:t>
      </w:r>
      <w:r>
        <w:rPr>
          <w:rFonts w:cs="Calibri" w:hint="eastAsia"/>
          <w:color w:val="000000" w:themeColor="text1"/>
          <w:szCs w:val="21"/>
        </w:rPr>
        <w:t>响应文件存在</w:t>
      </w:r>
      <w:r>
        <w:rPr>
          <w:rFonts w:cs="Calibri"/>
          <w:color w:val="000000" w:themeColor="text1"/>
          <w:szCs w:val="21"/>
        </w:rPr>
        <w:t>含义不明确、同类问题表述不一致、有明显的文字和计算错误的内容</w:t>
      </w:r>
      <w:r>
        <w:rPr>
          <w:rFonts w:cs="Calibri" w:hint="eastAsia"/>
          <w:color w:val="000000" w:themeColor="text1"/>
          <w:szCs w:val="21"/>
        </w:rPr>
        <w:t>，磋商小组认为供应商需要</w:t>
      </w:r>
      <w:r>
        <w:rPr>
          <w:rFonts w:cs="Calibri"/>
          <w:color w:val="000000" w:themeColor="text1"/>
          <w:szCs w:val="21"/>
        </w:rPr>
        <w:t>作出必要的澄清、说明或者补正</w:t>
      </w:r>
      <w:r>
        <w:rPr>
          <w:rFonts w:cs="Calibri" w:hint="eastAsia"/>
          <w:color w:val="000000" w:themeColor="text1"/>
          <w:szCs w:val="21"/>
        </w:rPr>
        <w:t>的，</w:t>
      </w:r>
      <w:r>
        <w:rPr>
          <w:rFonts w:cs="Calibri"/>
          <w:color w:val="000000" w:themeColor="text1"/>
          <w:szCs w:val="21"/>
        </w:rPr>
        <w:t>应当以书面形式要求</w:t>
      </w:r>
      <w:r>
        <w:rPr>
          <w:rFonts w:cs="Calibri" w:hint="eastAsia"/>
          <w:color w:val="000000" w:themeColor="text1"/>
          <w:szCs w:val="21"/>
        </w:rPr>
        <w:t>向</w:t>
      </w:r>
      <w:r>
        <w:rPr>
          <w:rFonts w:cs="Calibri"/>
          <w:color w:val="000000" w:themeColor="text1"/>
          <w:szCs w:val="21"/>
        </w:rPr>
        <w:t>供应商</w:t>
      </w:r>
      <w:r>
        <w:rPr>
          <w:rFonts w:cs="Calibri" w:hint="eastAsia"/>
          <w:color w:val="000000" w:themeColor="text1"/>
          <w:szCs w:val="21"/>
        </w:rPr>
        <w:t>提出</w:t>
      </w:r>
      <w:r>
        <w:rPr>
          <w:rFonts w:cs="Calibri"/>
          <w:color w:val="000000" w:themeColor="text1"/>
          <w:szCs w:val="21"/>
        </w:rPr>
        <w:t>。</w:t>
      </w:r>
    </w:p>
    <w:p w14:paraId="3065F591"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2</w:t>
      </w:r>
      <w:r>
        <w:rPr>
          <w:rFonts w:cs="Calibri" w:hint="eastAsia"/>
          <w:color w:val="000000" w:themeColor="text1"/>
          <w:szCs w:val="21"/>
        </w:rPr>
        <w:t>供应商应针对磋商小组提出的内容进行回复，</w:t>
      </w:r>
      <w:r>
        <w:rPr>
          <w:rFonts w:cs="Calibri"/>
          <w:color w:val="000000" w:themeColor="text1"/>
          <w:szCs w:val="21"/>
        </w:rPr>
        <w:t>供应商的澄清、说明或者补正应当采用书面形式，由</w:t>
      </w:r>
      <w:r>
        <w:rPr>
          <w:rFonts w:cs="Calibri" w:hint="eastAsia"/>
          <w:color w:val="000000" w:themeColor="text1"/>
          <w:szCs w:val="21"/>
        </w:rPr>
        <w:t>供应商的</w:t>
      </w:r>
      <w:r>
        <w:rPr>
          <w:rFonts w:cs="Calibri"/>
          <w:color w:val="000000" w:themeColor="text1"/>
          <w:szCs w:val="21"/>
        </w:rPr>
        <w:t>法定代表人</w:t>
      </w:r>
      <w:r>
        <w:rPr>
          <w:rFonts w:cs="Calibri" w:hint="eastAsia"/>
          <w:color w:val="000000" w:themeColor="text1"/>
          <w:szCs w:val="21"/>
        </w:rPr>
        <w:t>签名</w:t>
      </w:r>
      <w:r>
        <w:rPr>
          <w:rFonts w:cs="Calibri"/>
          <w:color w:val="000000" w:themeColor="text1"/>
          <w:szCs w:val="21"/>
        </w:rPr>
        <w:t>或其授权代表</w:t>
      </w:r>
      <w:r>
        <w:rPr>
          <w:rFonts w:cs="Calibri" w:hint="eastAsia"/>
          <w:color w:val="000000" w:themeColor="text1"/>
          <w:szCs w:val="21"/>
        </w:rPr>
        <w:t>签名或</w:t>
      </w:r>
      <w:r>
        <w:rPr>
          <w:rFonts w:cs="Calibri"/>
          <w:color w:val="000000" w:themeColor="text1"/>
          <w:szCs w:val="21"/>
        </w:rPr>
        <w:t>盖公章。供应商的澄清、说明或者补正不得超出响应文件的范围或者改变响应文件的实质性要求。</w:t>
      </w:r>
    </w:p>
    <w:p w14:paraId="528A8C00"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3</w:t>
      </w:r>
      <w:r>
        <w:rPr>
          <w:rFonts w:cs="Calibri"/>
          <w:color w:val="000000" w:themeColor="text1"/>
          <w:szCs w:val="21"/>
        </w:rPr>
        <w:t>响应文件的澄清、说明或者补正将在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完成。</w:t>
      </w:r>
    </w:p>
    <w:p w14:paraId="2829AB0D" w14:textId="77777777" w:rsidR="00994985" w:rsidRDefault="00000000">
      <w:pPr>
        <w:pStyle w:val="3"/>
        <w:ind w:firstLine="420"/>
      </w:pPr>
      <w:r>
        <w:rPr>
          <w:rFonts w:hint="eastAsia"/>
        </w:rPr>
        <w:t>5.</w:t>
      </w:r>
      <w:r>
        <w:rPr>
          <w:rFonts w:hint="eastAsia"/>
        </w:rPr>
        <w:t>磋商</w:t>
      </w:r>
    </w:p>
    <w:p w14:paraId="6193DD66" w14:textId="77777777" w:rsidR="00994985"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00A17D6E" w14:textId="77777777" w:rsidR="00994985" w:rsidRDefault="00000000">
      <w:pPr>
        <w:widowControl/>
        <w:ind w:firstLineChars="200" w:firstLine="420"/>
        <w:jc w:val="left"/>
        <w:rPr>
          <w:rFonts w:cs="Calibri"/>
          <w:color w:val="000000" w:themeColor="text1"/>
          <w:szCs w:val="21"/>
        </w:rPr>
      </w:pPr>
      <w:r>
        <w:rPr>
          <w:rFonts w:cs="Calibri" w:hint="eastAsia"/>
          <w:kern w:val="0"/>
          <w:szCs w:val="21"/>
        </w:rPr>
        <w:t>5.2</w:t>
      </w:r>
      <w:r>
        <w:rPr>
          <w:rFonts w:cs="Calibri"/>
          <w:color w:val="000000" w:themeColor="text1"/>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4E55A39A" w14:textId="77777777" w:rsidR="00994985" w:rsidRDefault="00000000">
      <w:pPr>
        <w:widowControl/>
        <w:ind w:firstLineChars="200" w:firstLine="420"/>
        <w:jc w:val="left"/>
        <w:rPr>
          <w:rFonts w:cs="Calibri"/>
          <w:color w:val="000000" w:themeColor="text1"/>
          <w:szCs w:val="21"/>
        </w:rPr>
      </w:pPr>
      <w:r>
        <w:rPr>
          <w:rFonts w:cs="Calibri" w:hint="eastAsia"/>
          <w:color w:val="000000" w:themeColor="text1"/>
          <w:szCs w:val="21"/>
        </w:rPr>
        <w:t>5.3</w:t>
      </w:r>
      <w:r>
        <w:rPr>
          <w:rFonts w:cs="Calibri"/>
          <w:color w:val="000000" w:themeColor="text1"/>
          <w:szCs w:val="21"/>
        </w:rPr>
        <w:t>供应商按照采购文件的变动情况和磋商小组的要求进行承诺并作为磋商响应文件的一部分，并加盖单位公章，上传政府采购云平台。</w:t>
      </w:r>
    </w:p>
    <w:p w14:paraId="46721F17" w14:textId="77777777" w:rsidR="00994985" w:rsidRDefault="00000000">
      <w:pPr>
        <w:widowControl/>
        <w:ind w:firstLineChars="200" w:firstLine="420"/>
        <w:jc w:val="left"/>
        <w:rPr>
          <w:rFonts w:cs="Calibri"/>
          <w:color w:val="000000" w:themeColor="text1"/>
          <w:szCs w:val="21"/>
        </w:rPr>
      </w:pPr>
      <w:r>
        <w:rPr>
          <w:rFonts w:cs="Calibri" w:hint="eastAsia"/>
          <w:color w:val="000000" w:themeColor="text1"/>
          <w:szCs w:val="21"/>
        </w:rPr>
        <w:t>5.4</w:t>
      </w:r>
      <w:r>
        <w:rPr>
          <w:rFonts w:cs="Calibri"/>
          <w:color w:val="000000" w:themeColor="text1"/>
          <w:szCs w:val="21"/>
        </w:rPr>
        <w:t>磋商的任何一方不得透露与磋商有关的其他供应商的技术资料、价格和其他信息。</w:t>
      </w:r>
    </w:p>
    <w:p w14:paraId="231F99FC" w14:textId="77777777" w:rsidR="00994985" w:rsidRDefault="00000000">
      <w:pPr>
        <w:widowControl/>
        <w:ind w:firstLineChars="200" w:firstLine="420"/>
        <w:jc w:val="left"/>
        <w:rPr>
          <w:rFonts w:cs="Calibri"/>
          <w:color w:val="000000" w:themeColor="text1"/>
          <w:szCs w:val="21"/>
        </w:rPr>
      </w:pPr>
      <w:r>
        <w:rPr>
          <w:rFonts w:cs="Calibri" w:hint="eastAsia"/>
          <w:color w:val="000000" w:themeColor="text1"/>
          <w:szCs w:val="21"/>
        </w:rPr>
        <w:t>5.5</w:t>
      </w:r>
      <w:r>
        <w:rPr>
          <w:rFonts w:cs="Calibri"/>
          <w:color w:val="000000" w:themeColor="text1"/>
          <w:szCs w:val="21"/>
        </w:rPr>
        <w:t>磋商评审期间，供应商应随时随地答复磋商</w:t>
      </w:r>
      <w:r>
        <w:rPr>
          <w:rFonts w:cs="Calibri" w:hint="eastAsia"/>
          <w:color w:val="000000" w:themeColor="text1"/>
          <w:szCs w:val="21"/>
        </w:rPr>
        <w:t>小组</w:t>
      </w:r>
      <w:r>
        <w:rPr>
          <w:rFonts w:cs="Calibri"/>
          <w:color w:val="000000" w:themeColor="text1"/>
          <w:szCs w:val="21"/>
        </w:rPr>
        <w:t>提出的问题，解答包括有关的商务、技术问题等，并按磋商小组要求及时形成磋商承诺。</w:t>
      </w:r>
    </w:p>
    <w:p w14:paraId="0E633037" w14:textId="77777777" w:rsidR="00994985" w:rsidRDefault="00000000">
      <w:pPr>
        <w:pStyle w:val="3"/>
        <w:ind w:firstLine="420"/>
      </w:pPr>
      <w:r>
        <w:rPr>
          <w:rFonts w:hint="eastAsia"/>
        </w:rPr>
        <w:t>6.</w:t>
      </w:r>
      <w:r>
        <w:rPr>
          <w:rFonts w:hint="eastAsia"/>
        </w:rPr>
        <w:t>报价</w:t>
      </w:r>
    </w:p>
    <w:p w14:paraId="0E3D7564" w14:textId="77777777" w:rsidR="00994985"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66CD34C6" w14:textId="77777777" w:rsidR="00994985"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696E79A7" w14:textId="77777777" w:rsidR="00994985" w:rsidRDefault="00000000">
      <w:pPr>
        <w:widowControl/>
        <w:ind w:firstLineChars="200" w:firstLine="420"/>
        <w:jc w:val="left"/>
        <w:rPr>
          <w:rFonts w:cs="Calibri"/>
          <w:color w:val="000000" w:themeColor="text1"/>
          <w:szCs w:val="21"/>
        </w:rPr>
      </w:pPr>
      <w:r>
        <w:rPr>
          <w:rFonts w:cs="Calibri" w:hint="eastAsia"/>
          <w:color w:val="000000" w:themeColor="text1"/>
          <w:szCs w:val="21"/>
        </w:rPr>
        <w:t>6.3</w:t>
      </w:r>
      <w:r>
        <w:rPr>
          <w:rFonts w:cs="Calibri"/>
          <w:color w:val="000000" w:themeColor="text1"/>
          <w:szCs w:val="21"/>
        </w:rPr>
        <w:t>已提交响应文件的供应商，在提交最后报价之前，可以根据磋商情况退出磋商。</w:t>
      </w:r>
    </w:p>
    <w:p w14:paraId="4E3DE0D2" w14:textId="77777777" w:rsidR="00994985" w:rsidRDefault="00000000">
      <w:pPr>
        <w:pStyle w:val="3"/>
        <w:ind w:firstLine="420"/>
      </w:pPr>
      <w:r>
        <w:rPr>
          <w:rFonts w:hint="eastAsia"/>
        </w:rPr>
        <w:t>7.</w:t>
      </w:r>
      <w:r>
        <w:t>错误修正</w:t>
      </w:r>
    </w:p>
    <w:p w14:paraId="36E6BA5F"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7.1</w:t>
      </w:r>
      <w:r>
        <w:rPr>
          <w:rFonts w:cs="Calibri" w:hint="eastAsia"/>
          <w:color w:val="000000" w:themeColor="text1"/>
          <w:szCs w:val="21"/>
        </w:rPr>
        <w:t>磋商小组</w:t>
      </w:r>
      <w:r>
        <w:rPr>
          <w:rFonts w:cs="Calibri"/>
          <w:color w:val="000000" w:themeColor="text1"/>
          <w:szCs w:val="21"/>
        </w:rPr>
        <w:t>将对</w:t>
      </w:r>
      <w:r>
        <w:rPr>
          <w:rFonts w:cs="Calibri" w:hint="eastAsia"/>
          <w:color w:val="000000" w:themeColor="text1"/>
          <w:szCs w:val="21"/>
        </w:rPr>
        <w:t>有效</w:t>
      </w:r>
      <w:r>
        <w:rPr>
          <w:rFonts w:cs="Calibri"/>
          <w:color w:val="000000" w:themeColor="text1"/>
          <w:szCs w:val="21"/>
        </w:rPr>
        <w:t>的响应文件</w:t>
      </w:r>
      <w:r>
        <w:rPr>
          <w:rFonts w:cs="Calibri" w:hint="eastAsia"/>
          <w:color w:val="000000" w:themeColor="text1"/>
          <w:szCs w:val="21"/>
        </w:rPr>
        <w:t>的报价</w:t>
      </w:r>
      <w:r>
        <w:rPr>
          <w:rFonts w:cs="Calibri"/>
          <w:color w:val="000000" w:themeColor="text1"/>
          <w:szCs w:val="21"/>
        </w:rPr>
        <w:t>进行校核，出现前后不一致的，按照下列规定修正：</w:t>
      </w:r>
    </w:p>
    <w:p w14:paraId="4C889F6F"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）响应文件中报价一览表内容与响应文件中相应内容不一致的，以报价一览表为准；</w:t>
      </w:r>
    </w:p>
    <w:p w14:paraId="305945C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）大写金额和小写金额不一致的，以大写金额为准；</w:t>
      </w:r>
    </w:p>
    <w:p w14:paraId="6BD5F48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）单价金额小数点或者百分比有明显错位的，以报价一览表的总价为准，并修改单价；</w:t>
      </w:r>
    </w:p>
    <w:p w14:paraId="0A138D3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）总价金额与按单价汇总金额不一致的，以单价金额计算结果为准。</w:t>
      </w:r>
    </w:p>
    <w:p w14:paraId="2B1DD957"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7.2</w:t>
      </w:r>
      <w:r>
        <w:rPr>
          <w:rFonts w:cs="Calibri"/>
          <w:color w:val="000000" w:themeColor="text1"/>
          <w:szCs w:val="21"/>
        </w:rPr>
        <w:t>同时出现两种以上不一致的，按照前款规定的顺序修正。</w:t>
      </w:r>
    </w:p>
    <w:p w14:paraId="3327AE55"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7.3</w:t>
      </w:r>
      <w:r>
        <w:rPr>
          <w:rFonts w:cs="Calibri"/>
          <w:color w:val="000000" w:themeColor="text1"/>
          <w:szCs w:val="21"/>
        </w:rPr>
        <w:t>如响应文件中报价组成明细表分项价格或单价有遗报，应视作已含在总价中；其总价在评审过程中不予调整。其分项价或单价由</w:t>
      </w:r>
      <w:r>
        <w:rPr>
          <w:rFonts w:cs="Calibri" w:hint="eastAsia"/>
          <w:color w:val="000000" w:themeColor="text1"/>
          <w:szCs w:val="21"/>
        </w:rPr>
        <w:t>磋商小组</w:t>
      </w:r>
      <w:r>
        <w:rPr>
          <w:rFonts w:cs="Calibri"/>
          <w:color w:val="000000" w:themeColor="text1"/>
          <w:szCs w:val="21"/>
        </w:rPr>
        <w:t>在总价不变的前提下根据合理的原则对其予以确定</w:t>
      </w:r>
      <w:r>
        <w:rPr>
          <w:rFonts w:cs="Calibri" w:hint="eastAsia"/>
          <w:color w:val="000000" w:themeColor="text1"/>
          <w:szCs w:val="21"/>
        </w:rPr>
        <w:t>。</w:t>
      </w:r>
    </w:p>
    <w:p w14:paraId="1457B08C"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7.4</w:t>
      </w:r>
      <w:r>
        <w:rPr>
          <w:rFonts w:cs="Calibri"/>
          <w:color w:val="000000" w:themeColor="text1"/>
          <w:szCs w:val="21"/>
        </w:rPr>
        <w:t>修正后的报价以澄清方式经供应商确认后产生约束力，供应商不确认的，</w:t>
      </w:r>
      <w:r>
        <w:rPr>
          <w:rFonts w:cs="Calibri" w:hint="eastAsia"/>
          <w:color w:val="000000" w:themeColor="text1"/>
          <w:szCs w:val="21"/>
        </w:rPr>
        <w:t>响应无效</w:t>
      </w:r>
      <w:r>
        <w:rPr>
          <w:rFonts w:cs="Calibri"/>
          <w:color w:val="000000" w:themeColor="text1"/>
          <w:szCs w:val="21"/>
        </w:rPr>
        <w:t>。</w:t>
      </w:r>
    </w:p>
    <w:p w14:paraId="031CB125" w14:textId="77777777" w:rsidR="00994985" w:rsidRDefault="00000000">
      <w:pPr>
        <w:pStyle w:val="3"/>
        <w:ind w:firstLine="420"/>
      </w:pPr>
      <w:r>
        <w:rPr>
          <w:rFonts w:hint="eastAsia"/>
        </w:rPr>
        <w:t>8.</w:t>
      </w:r>
      <w:r>
        <w:t>合理报价澄清说明</w:t>
      </w:r>
    </w:p>
    <w:p w14:paraId="7EC49A73"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认为供应商的最后报价明显低于其他通过符合性审查供应商的报价，有可能影响产品质量或者不能诚信履约的，应当要求供应商在收到平台通知后</w:t>
      </w:r>
      <w:r>
        <w:rPr>
          <w:rFonts w:cs="Calibri"/>
          <w:color w:val="000000" w:themeColor="text1"/>
          <w:szCs w:val="21"/>
        </w:rPr>
        <w:t>30</w:t>
      </w:r>
      <w:r>
        <w:rPr>
          <w:rFonts w:cs="Calibri"/>
          <w:color w:val="000000" w:themeColor="text1"/>
          <w:szCs w:val="21"/>
        </w:rPr>
        <w:t>分钟内提供书面说明，必要时可要求供应商提交相关证明材料；</w:t>
      </w:r>
      <w:r>
        <w:rPr>
          <w:rFonts w:cs="Calibri" w:hint="eastAsia"/>
          <w:color w:val="000000" w:themeColor="text1"/>
          <w:szCs w:val="21"/>
        </w:rPr>
        <w:t>磋商小组</w:t>
      </w:r>
      <w:r>
        <w:rPr>
          <w:rFonts w:cs="Calibri"/>
          <w:color w:val="000000" w:themeColor="text1"/>
          <w:szCs w:val="21"/>
        </w:rPr>
        <w:t>（少数服从多数原则）认为供应商不能证明其报价合理性的，应当判定其为响应无效。</w:t>
      </w:r>
    </w:p>
    <w:p w14:paraId="57662EF4" w14:textId="77777777" w:rsidR="00994985" w:rsidRDefault="00000000">
      <w:pPr>
        <w:pStyle w:val="3"/>
        <w:ind w:firstLine="420"/>
        <w:rPr>
          <w:rFonts w:cs="Calibri"/>
        </w:rPr>
      </w:pPr>
      <w:r>
        <w:rPr>
          <w:rFonts w:cs="Calibri" w:hint="eastAsia"/>
        </w:rPr>
        <w:t>9.</w:t>
      </w:r>
      <w:r>
        <w:rPr>
          <w:rFonts w:cs="Calibri" w:hint="eastAsia"/>
        </w:rPr>
        <w:t>响应无效情形</w:t>
      </w:r>
    </w:p>
    <w:p w14:paraId="06243D42"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9</w:t>
      </w:r>
      <w:r>
        <w:rPr>
          <w:rFonts w:cs="Calibri"/>
          <w:color w:val="000000" w:themeColor="text1"/>
          <w:szCs w:val="21"/>
        </w:rPr>
        <w:t>.1</w:t>
      </w:r>
      <w:r>
        <w:rPr>
          <w:rFonts w:cs="Calibri"/>
          <w:color w:val="000000" w:themeColor="text1"/>
          <w:szCs w:val="21"/>
        </w:rPr>
        <w:t>有下列情形之一的响应文件，由</w:t>
      </w:r>
      <w:r>
        <w:rPr>
          <w:rFonts w:cs="Calibri" w:hint="eastAsia"/>
          <w:color w:val="000000" w:themeColor="text1"/>
          <w:szCs w:val="21"/>
        </w:rPr>
        <w:t>磋商小组</w:t>
      </w:r>
      <w:r>
        <w:rPr>
          <w:rFonts w:cs="Calibri"/>
          <w:color w:val="000000" w:themeColor="text1"/>
          <w:szCs w:val="21"/>
        </w:rPr>
        <w:t>按少数服从多数原则进行认定，经认定属实后将该响应文件作无效处理：</w:t>
      </w:r>
    </w:p>
    <w:p w14:paraId="374EAEB2"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w:t>
      </w:r>
      <w:r>
        <w:rPr>
          <w:rFonts w:cs="Calibri"/>
          <w:color w:val="000000" w:themeColor="text1"/>
          <w:szCs w:val="21"/>
        </w:rPr>
        <w:t>）响应文件中提供的资格条件证明材料无法证明其满足采购文件规定的资格</w:t>
      </w:r>
      <w:r>
        <w:rPr>
          <w:rFonts w:cs="Calibri" w:hint="eastAsia"/>
          <w:color w:val="000000" w:themeColor="text1"/>
          <w:szCs w:val="21"/>
        </w:rPr>
        <w:t>要求。</w:t>
      </w:r>
    </w:p>
    <w:p w14:paraId="6090B276"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w:t>
      </w:r>
      <w:r>
        <w:rPr>
          <w:rFonts w:cs="Calibri"/>
          <w:color w:val="000000" w:themeColor="text1"/>
          <w:szCs w:val="21"/>
        </w:rPr>
        <w:t>单位负责人为同一人或者存在直接控股、管理关系的不同</w:t>
      </w:r>
      <w:r>
        <w:rPr>
          <w:rFonts w:cs="Calibri" w:hint="eastAsia"/>
          <w:color w:val="000000" w:themeColor="text1"/>
          <w:szCs w:val="21"/>
        </w:rPr>
        <w:t>供应商</w:t>
      </w:r>
      <w:r>
        <w:rPr>
          <w:rFonts w:cs="Calibri"/>
          <w:color w:val="000000" w:themeColor="text1"/>
          <w:szCs w:val="21"/>
        </w:rPr>
        <w:t>，不得参加本项目的政府采购活动。违反该款规定的，相关</w:t>
      </w:r>
      <w:r>
        <w:rPr>
          <w:rFonts w:cs="Calibri" w:hint="eastAsia"/>
          <w:color w:val="000000" w:themeColor="text1"/>
          <w:szCs w:val="21"/>
        </w:rPr>
        <w:t>响应文件</w:t>
      </w:r>
      <w:r>
        <w:rPr>
          <w:rFonts w:cs="Calibri"/>
          <w:color w:val="000000" w:themeColor="text1"/>
          <w:szCs w:val="21"/>
        </w:rPr>
        <w:t>均无效。</w:t>
      </w:r>
    </w:p>
    <w:p w14:paraId="2A1B43DE" w14:textId="77777777" w:rsidR="00994985"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73075DCF"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4</w:t>
      </w:r>
      <w:r>
        <w:rPr>
          <w:rFonts w:cs="Calibri"/>
          <w:color w:val="000000" w:themeColor="text1"/>
          <w:szCs w:val="21"/>
        </w:rPr>
        <w:t>）供应商提交两份或两份以上内容不同的响应文件，未声明哪一份有效的；</w:t>
      </w:r>
    </w:p>
    <w:p w14:paraId="7CA6B6F2"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5</w:t>
      </w:r>
      <w:r>
        <w:rPr>
          <w:rFonts w:cs="Calibri"/>
          <w:color w:val="000000" w:themeColor="text1"/>
          <w:szCs w:val="21"/>
        </w:rPr>
        <w:t>）响应文件内容未按采购文件规定盖章的；</w:t>
      </w:r>
    </w:p>
    <w:p w14:paraId="22C55FB9"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6</w:t>
      </w:r>
      <w:r>
        <w:rPr>
          <w:rFonts w:cs="Calibri"/>
          <w:color w:val="000000" w:themeColor="text1"/>
          <w:szCs w:val="21"/>
        </w:rPr>
        <w:t>）响应文件含有采购人不能接受的附加条件的；</w:t>
      </w:r>
    </w:p>
    <w:p w14:paraId="08F5EECA"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7</w:t>
      </w:r>
      <w:r>
        <w:rPr>
          <w:rFonts w:cs="Calibri"/>
          <w:color w:val="000000" w:themeColor="text1"/>
          <w:szCs w:val="21"/>
        </w:rPr>
        <w:t>）响应文件中承诺的响应文件有效期少于采购文件中载明的响应文件有效期；</w:t>
      </w:r>
    </w:p>
    <w:p w14:paraId="5DD65FCC"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）供应商串通，妨碍其他供应商的竞争行为，损害采购人或者其他供应商的合法权益；</w:t>
      </w:r>
    </w:p>
    <w:p w14:paraId="0425F998"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9</w:t>
      </w:r>
      <w:r>
        <w:rPr>
          <w:rFonts w:cs="Calibri"/>
          <w:color w:val="000000" w:themeColor="text1"/>
          <w:szCs w:val="21"/>
        </w:rPr>
        <w:t>）响应文件标明的商务</w:t>
      </w:r>
      <w:r>
        <w:rPr>
          <w:rFonts w:cs="Calibri" w:hint="eastAsia"/>
          <w:color w:val="000000" w:themeColor="text1"/>
          <w:szCs w:val="21"/>
        </w:rPr>
        <w:t>技术</w:t>
      </w:r>
      <w:r>
        <w:rPr>
          <w:rFonts w:cs="Calibri"/>
          <w:color w:val="000000" w:themeColor="text1"/>
          <w:szCs w:val="21"/>
        </w:rPr>
        <w:t>响应</w:t>
      </w:r>
      <w:r>
        <w:rPr>
          <w:rFonts w:cs="Calibri" w:hint="eastAsia"/>
          <w:color w:val="000000" w:themeColor="text1"/>
          <w:szCs w:val="21"/>
        </w:rPr>
        <w:t>内容</w:t>
      </w:r>
      <w:r>
        <w:rPr>
          <w:rFonts w:cs="Calibri"/>
          <w:color w:val="000000" w:themeColor="text1"/>
          <w:szCs w:val="21"/>
        </w:rPr>
        <w:t>与事实不符或虚假响应的；</w:t>
      </w:r>
    </w:p>
    <w:p w14:paraId="3FE4DF96"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10</w:t>
      </w:r>
      <w:r>
        <w:rPr>
          <w:rFonts w:cs="Calibri"/>
          <w:color w:val="000000" w:themeColor="text1"/>
          <w:szCs w:val="21"/>
        </w:rPr>
        <w:t>）</w:t>
      </w:r>
      <w:r>
        <w:rPr>
          <w:rFonts w:cs="Calibri" w:hint="eastAsia"/>
          <w:color w:val="000000" w:themeColor="text1"/>
          <w:szCs w:val="21"/>
        </w:rPr>
        <w:t>不满足</w:t>
      </w:r>
      <w:r>
        <w:rPr>
          <w:rFonts w:cs="Calibri"/>
          <w:color w:val="000000" w:themeColor="text1"/>
          <w:szCs w:val="21"/>
        </w:rPr>
        <w:t>采购文件实质性要求的响应文件；</w:t>
      </w:r>
    </w:p>
    <w:p w14:paraId="4A624D24"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hint="eastAsia"/>
          <w:color w:val="000000" w:themeColor="text1"/>
          <w:szCs w:val="21"/>
        </w:rPr>
        <w:t>1</w:t>
      </w:r>
      <w:r>
        <w:rPr>
          <w:rFonts w:cs="Calibri"/>
          <w:color w:val="000000" w:themeColor="text1"/>
          <w:szCs w:val="21"/>
        </w:rPr>
        <w:t>）标项</w:t>
      </w:r>
      <w:r>
        <w:rPr>
          <w:rFonts w:cs="Calibri" w:hint="eastAsia"/>
          <w:color w:val="000000" w:themeColor="text1"/>
          <w:szCs w:val="21"/>
        </w:rPr>
        <w:t>的最后</w:t>
      </w:r>
      <w:r>
        <w:rPr>
          <w:rFonts w:cs="Calibri"/>
          <w:color w:val="000000" w:themeColor="text1"/>
          <w:szCs w:val="21"/>
        </w:rPr>
        <w:t>报价超过采购文件规定的预算金额或最高限价；</w:t>
      </w:r>
    </w:p>
    <w:p w14:paraId="38363B24"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12</w:t>
      </w:r>
      <w:r>
        <w:rPr>
          <w:rFonts w:cs="Calibri"/>
          <w:color w:val="000000" w:themeColor="text1"/>
          <w:szCs w:val="21"/>
        </w:rPr>
        <w:t>）《报价一览表》和《报价组成明细表》内容不完整且不接受修正意见或字迹不能辨认的或未提供；</w:t>
      </w:r>
    </w:p>
    <w:p w14:paraId="13879E7C"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13</w:t>
      </w:r>
      <w:r>
        <w:rPr>
          <w:rFonts w:cs="Calibri"/>
          <w:color w:val="000000" w:themeColor="text1"/>
          <w:szCs w:val="21"/>
        </w:rPr>
        <w:t>）</w:t>
      </w:r>
      <w:r>
        <w:rPr>
          <w:rFonts w:cs="Calibri" w:hint="eastAsia"/>
          <w:color w:val="000000" w:themeColor="text1"/>
          <w:szCs w:val="21"/>
        </w:rPr>
        <w:t>供应商不确认磋商小组按“</w:t>
      </w:r>
      <w:r>
        <w:rPr>
          <w:rFonts w:cs="Calibri" w:hint="eastAsia"/>
          <w:color w:val="000000" w:themeColor="text1"/>
          <w:szCs w:val="21"/>
        </w:rPr>
        <w:t>7.</w:t>
      </w:r>
      <w:r>
        <w:rPr>
          <w:rFonts w:cs="Calibri"/>
          <w:color w:val="000000" w:themeColor="text1"/>
          <w:szCs w:val="21"/>
        </w:rPr>
        <w:t>错误修正</w:t>
      </w:r>
      <w:r>
        <w:rPr>
          <w:rFonts w:cs="Calibri" w:hint="eastAsia"/>
          <w:color w:val="000000" w:themeColor="text1"/>
          <w:szCs w:val="21"/>
        </w:rPr>
        <w:t>”原则进行修正后的报价的；</w:t>
      </w:r>
    </w:p>
    <w:p w14:paraId="54D7BCAF"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14</w:t>
      </w:r>
      <w:r>
        <w:rPr>
          <w:rFonts w:cs="Calibri" w:hint="eastAsia"/>
          <w:color w:val="000000" w:themeColor="text1"/>
          <w:szCs w:val="21"/>
        </w:rPr>
        <w:t>）</w:t>
      </w:r>
      <w:r>
        <w:rPr>
          <w:rFonts w:cs="Calibri"/>
          <w:color w:val="000000" w:themeColor="text1"/>
          <w:szCs w:val="21"/>
        </w:rPr>
        <w:t>采购人不调整采购需求的情况下，供应商的最后报价高于初次报价；</w:t>
      </w:r>
    </w:p>
    <w:p w14:paraId="736E63E8"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15</w:t>
      </w:r>
      <w:r>
        <w:rPr>
          <w:rFonts w:cs="Calibri"/>
          <w:color w:val="000000" w:themeColor="text1"/>
          <w:szCs w:val="21"/>
        </w:rPr>
        <w:t>）报价明显高于市场报价或报价明显不合理，且在规定时间内不能合理说明原因并提供证明材料的；</w:t>
      </w:r>
    </w:p>
    <w:p w14:paraId="6CFBAF6B"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16</w:t>
      </w:r>
      <w:r>
        <w:rPr>
          <w:rFonts w:cs="Calibri"/>
          <w:color w:val="000000" w:themeColor="text1"/>
          <w:szCs w:val="21"/>
        </w:rPr>
        <w:t>）认为供应商</w:t>
      </w:r>
      <w:r>
        <w:rPr>
          <w:rFonts w:cs="Calibri" w:hint="eastAsia"/>
          <w:color w:val="000000" w:themeColor="text1"/>
          <w:szCs w:val="21"/>
        </w:rPr>
        <w:t>的</w:t>
      </w:r>
      <w:r>
        <w:rPr>
          <w:rFonts w:cs="Calibri"/>
          <w:color w:val="000000" w:themeColor="text1"/>
          <w:szCs w:val="21"/>
        </w:rPr>
        <w:t>报价符合</w:t>
      </w: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合理报价澄清说明</w:t>
      </w:r>
      <w:r>
        <w:rPr>
          <w:rFonts w:cs="Calibri" w:hint="eastAsia"/>
          <w:color w:val="000000" w:themeColor="text1"/>
          <w:szCs w:val="21"/>
        </w:rPr>
        <w:t>”</w:t>
      </w:r>
      <w:r>
        <w:rPr>
          <w:rFonts w:cs="Calibri"/>
          <w:color w:val="000000" w:themeColor="text1"/>
          <w:szCs w:val="21"/>
        </w:rPr>
        <w:t>情形的；</w:t>
      </w:r>
    </w:p>
    <w:p w14:paraId="0E858AB2"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17</w:t>
      </w:r>
      <w:r>
        <w:rPr>
          <w:rFonts w:cs="Calibri"/>
          <w:color w:val="000000" w:themeColor="text1"/>
          <w:szCs w:val="21"/>
        </w:rPr>
        <w:t>）响应文件中提供了赠品或者与本项目采购无关的其他商品、服务；</w:t>
      </w:r>
    </w:p>
    <w:p w14:paraId="342674A7"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18</w:t>
      </w:r>
      <w:r>
        <w:rPr>
          <w:rFonts w:cs="Calibri" w:hint="eastAsia"/>
          <w:color w:val="000000" w:themeColor="text1"/>
          <w:szCs w:val="21"/>
        </w:rPr>
        <w:t>）退出磋商的供应商的响应文件；</w:t>
      </w:r>
    </w:p>
    <w:p w14:paraId="42560807"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19</w:t>
      </w:r>
      <w:r>
        <w:rPr>
          <w:rFonts w:cs="Calibri"/>
          <w:color w:val="000000" w:themeColor="text1"/>
          <w:szCs w:val="21"/>
        </w:rPr>
        <w:t>）法律法规、规章及省级以上规范性文件规定的其他无效情形。</w:t>
      </w:r>
    </w:p>
    <w:p w14:paraId="797EDAD1"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lastRenderedPageBreak/>
        <w:t>9</w:t>
      </w:r>
      <w:r>
        <w:rPr>
          <w:rFonts w:cs="Calibri"/>
          <w:color w:val="000000" w:themeColor="text1"/>
          <w:szCs w:val="21"/>
        </w:rPr>
        <w:t>.</w:t>
      </w:r>
      <w:r>
        <w:rPr>
          <w:rFonts w:cs="Calibri" w:hint="eastAsia"/>
          <w:color w:val="000000" w:themeColor="text1"/>
          <w:szCs w:val="21"/>
        </w:rPr>
        <w:t>2</w:t>
      </w:r>
      <w:r>
        <w:rPr>
          <w:rFonts w:cs="Calibri"/>
          <w:color w:val="000000" w:themeColor="text1"/>
          <w:szCs w:val="21"/>
        </w:rPr>
        <w:t>有下列情形之一的，为供应商串通</w:t>
      </w:r>
      <w:r>
        <w:rPr>
          <w:rFonts w:cs="Calibri" w:hint="eastAsia"/>
          <w:color w:val="000000" w:themeColor="text1"/>
          <w:szCs w:val="21"/>
        </w:rPr>
        <w:t>行为</w:t>
      </w:r>
      <w:r>
        <w:rPr>
          <w:rFonts w:cs="Calibri"/>
          <w:color w:val="000000" w:themeColor="text1"/>
          <w:szCs w:val="21"/>
        </w:rPr>
        <w:t>，其响应无效：</w:t>
      </w:r>
    </w:p>
    <w:p w14:paraId="129D81CF"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color w:val="000000" w:themeColor="text1"/>
          <w:szCs w:val="21"/>
        </w:rPr>
        <w:t>）供应商直接或者间接从采购人或者采购代理机构处获得其他供应商的相关情况并修改其响应文件或者响应文件；</w:t>
      </w:r>
    </w:p>
    <w:p w14:paraId="3F899BAB"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2</w:t>
      </w:r>
      <w:r>
        <w:rPr>
          <w:rFonts w:cs="Calibri"/>
          <w:color w:val="000000" w:themeColor="text1"/>
          <w:szCs w:val="21"/>
        </w:rPr>
        <w:t>）供应商按照采购人或者采购代理机构的授意撤换、修改响应文件或者响应文件；</w:t>
      </w:r>
    </w:p>
    <w:p w14:paraId="1D25D52D"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3</w:t>
      </w:r>
      <w:r>
        <w:rPr>
          <w:rFonts w:cs="Calibri"/>
          <w:color w:val="000000" w:themeColor="text1"/>
          <w:szCs w:val="21"/>
        </w:rPr>
        <w:t>）供应商之间协商报价、技术方案等或者响应文件的实质性要求；</w:t>
      </w:r>
    </w:p>
    <w:p w14:paraId="4F6FE1F5"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4</w:t>
      </w:r>
      <w:r>
        <w:rPr>
          <w:rFonts w:cs="Calibri"/>
          <w:color w:val="000000" w:themeColor="text1"/>
          <w:szCs w:val="21"/>
        </w:rPr>
        <w:t>）属于同一集团、协会、商会等组织成员的供应商按照该组织要求协同参加政府采购活动；</w:t>
      </w:r>
    </w:p>
    <w:p w14:paraId="123C6034"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5</w:t>
      </w:r>
      <w:r>
        <w:rPr>
          <w:rFonts w:cs="Calibri"/>
          <w:color w:val="000000" w:themeColor="text1"/>
          <w:szCs w:val="21"/>
        </w:rPr>
        <w:t>）供应商之间事先约定由某一特定供应商中标、成交；</w:t>
      </w:r>
    </w:p>
    <w:p w14:paraId="31436975"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6</w:t>
      </w:r>
      <w:r>
        <w:rPr>
          <w:rFonts w:cs="Calibri"/>
          <w:color w:val="000000" w:themeColor="text1"/>
          <w:szCs w:val="21"/>
        </w:rPr>
        <w:t>）供应商之间商定部分供应商放弃参加政府采购活动或者放弃成交；</w:t>
      </w:r>
    </w:p>
    <w:p w14:paraId="02317AAF"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7</w:t>
      </w:r>
      <w:r>
        <w:rPr>
          <w:rFonts w:cs="Calibri"/>
          <w:color w:val="000000" w:themeColor="text1"/>
          <w:szCs w:val="21"/>
        </w:rPr>
        <w:t>）供应商与采购人或者采购代理机构之间、供应商相互之间，为谋求特定供应商成交或者排斥其他供应商的其他串通行为</w:t>
      </w:r>
      <w:r>
        <w:rPr>
          <w:rFonts w:cs="Calibri" w:hint="eastAsia"/>
          <w:color w:val="000000" w:themeColor="text1"/>
          <w:szCs w:val="21"/>
        </w:rPr>
        <w:t>；</w:t>
      </w:r>
    </w:p>
    <w:p w14:paraId="3F3C427F"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8</w:t>
      </w:r>
      <w:r>
        <w:rPr>
          <w:rFonts w:cs="Calibri"/>
          <w:color w:val="000000" w:themeColor="text1"/>
          <w:szCs w:val="21"/>
        </w:rPr>
        <w:t>）不同供应商的响应文件由同一单位或者个人编制；</w:t>
      </w:r>
    </w:p>
    <w:p w14:paraId="05CFE174"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9</w:t>
      </w:r>
      <w:r>
        <w:rPr>
          <w:rFonts w:cs="Calibri"/>
          <w:color w:val="000000" w:themeColor="text1"/>
          <w:szCs w:val="21"/>
        </w:rPr>
        <w:t>）不同供应商委托同一单位或者个人办理采购事宜；</w:t>
      </w:r>
    </w:p>
    <w:p w14:paraId="1308C50F"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10</w:t>
      </w:r>
      <w:r>
        <w:rPr>
          <w:rFonts w:cs="Calibri"/>
          <w:color w:val="000000" w:themeColor="text1"/>
          <w:szCs w:val="21"/>
        </w:rPr>
        <w:t>）不同供应商的响应文件载明的项目管理成员或者联系人员为同一人；</w:t>
      </w:r>
    </w:p>
    <w:p w14:paraId="527C807A"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11</w:t>
      </w:r>
      <w:r>
        <w:rPr>
          <w:rFonts w:cs="Calibri"/>
          <w:color w:val="000000" w:themeColor="text1"/>
          <w:szCs w:val="21"/>
        </w:rPr>
        <w:t>）不同供应商的响应文件异常一致或者报价呈规律性差异；</w:t>
      </w:r>
    </w:p>
    <w:p w14:paraId="0D59B2B9"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12</w:t>
      </w:r>
      <w:r>
        <w:rPr>
          <w:rFonts w:cs="Calibri"/>
          <w:color w:val="000000" w:themeColor="text1"/>
          <w:szCs w:val="21"/>
        </w:rPr>
        <w:t>）不同供应商的响应文件相互混装</w:t>
      </w:r>
      <w:r>
        <w:rPr>
          <w:rFonts w:cs="Calibri" w:hint="eastAsia"/>
          <w:color w:val="000000" w:themeColor="text1"/>
          <w:szCs w:val="21"/>
        </w:rPr>
        <w:t>。</w:t>
      </w:r>
    </w:p>
    <w:p w14:paraId="452A13FC" w14:textId="77777777" w:rsidR="00994985" w:rsidRDefault="00000000">
      <w:pPr>
        <w:pStyle w:val="3"/>
        <w:ind w:firstLine="420"/>
      </w:pPr>
      <w:r>
        <w:rPr>
          <w:rFonts w:hint="eastAsia"/>
        </w:rPr>
        <w:t>10.</w:t>
      </w:r>
      <w:r>
        <w:rPr>
          <w:rFonts w:hint="eastAsia"/>
        </w:rPr>
        <w:t>评分办法</w:t>
      </w:r>
    </w:p>
    <w:p w14:paraId="7A4D8DE6" w14:textId="77777777" w:rsidR="00994985"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10.1</w:t>
      </w:r>
      <w:r>
        <w:rPr>
          <w:rFonts w:cs="Calibri"/>
          <w:color w:val="000000" w:themeColor="text1"/>
          <w:kern w:val="0"/>
          <w:szCs w:val="21"/>
        </w:rPr>
        <w:t>本项目采用综合评分法（总分</w:t>
      </w:r>
      <w:r>
        <w:rPr>
          <w:rFonts w:cs="Calibri"/>
          <w:color w:val="000000" w:themeColor="text1"/>
          <w:kern w:val="0"/>
          <w:szCs w:val="21"/>
        </w:rPr>
        <w:t>100</w:t>
      </w:r>
      <w:r>
        <w:rPr>
          <w:rFonts w:cs="Calibri"/>
          <w:color w:val="000000" w:themeColor="text1"/>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themeColor="text1"/>
          <w:kern w:val="0"/>
          <w:szCs w:val="21"/>
        </w:rPr>
        <w:t>=</w:t>
      </w:r>
      <w:r>
        <w:rPr>
          <w:rFonts w:cs="Calibri"/>
          <w:color w:val="000000" w:themeColor="text1"/>
          <w:kern w:val="0"/>
          <w:szCs w:val="21"/>
        </w:rPr>
        <w:t>价格分</w:t>
      </w:r>
      <w:r>
        <w:rPr>
          <w:rFonts w:cs="Calibri"/>
          <w:color w:val="000000" w:themeColor="text1"/>
          <w:kern w:val="0"/>
          <w:szCs w:val="21"/>
        </w:rPr>
        <w:t>+</w:t>
      </w:r>
      <w:r>
        <w:rPr>
          <w:rFonts w:cs="Calibri"/>
          <w:color w:val="000000" w:themeColor="text1"/>
          <w:kern w:val="0"/>
          <w:szCs w:val="21"/>
        </w:rPr>
        <w:t>商务技术分。</w:t>
      </w:r>
    </w:p>
    <w:p w14:paraId="0C49AB37" w14:textId="77777777" w:rsidR="00994985"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10.2</w:t>
      </w:r>
      <w:r>
        <w:rPr>
          <w:rFonts w:cs="Calibri"/>
          <w:color w:val="000000" w:themeColor="text1"/>
          <w:kern w:val="0"/>
          <w:szCs w:val="21"/>
        </w:rPr>
        <w:t>评审时，磋商小组各成员应当独立对每个有效响应的文件进行评价、打分，然后汇总每个供应商每项评分因素的得分。</w:t>
      </w:r>
    </w:p>
    <w:p w14:paraId="013A1DCC" w14:textId="77777777" w:rsidR="00994985"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10.3</w:t>
      </w:r>
      <w:r>
        <w:rPr>
          <w:rFonts w:cs="Calibri"/>
          <w:color w:val="000000" w:themeColor="text1"/>
          <w:kern w:val="0"/>
          <w:szCs w:val="21"/>
        </w:rPr>
        <w:t>对供应商的价格分等客观评分项的评分应当一致，对其他需要借助专业知识评判的主观评分项，应当严格按照评分细则公正评分。</w:t>
      </w:r>
    </w:p>
    <w:p w14:paraId="2D95D328" w14:textId="77777777" w:rsidR="00994985" w:rsidRDefault="00000000">
      <w:pPr>
        <w:widowControl/>
        <w:ind w:firstLineChars="200" w:firstLine="420"/>
        <w:jc w:val="left"/>
        <w:rPr>
          <w:rFonts w:cs="Calibri"/>
          <w:color w:val="000000" w:themeColor="text1"/>
          <w:kern w:val="0"/>
          <w:szCs w:val="21"/>
        </w:rPr>
      </w:pPr>
      <w:bookmarkStart w:id="56" w:name="_Toc345320402"/>
      <w:r>
        <w:rPr>
          <w:rFonts w:cs="Calibri" w:hint="eastAsia"/>
          <w:color w:val="000000" w:themeColor="text1"/>
          <w:kern w:val="0"/>
          <w:szCs w:val="21"/>
        </w:rPr>
        <w:t>10.4</w:t>
      </w:r>
      <w:r>
        <w:rPr>
          <w:rFonts w:cs="Calibri"/>
          <w:color w:val="000000" w:themeColor="text1"/>
          <w:kern w:val="0"/>
          <w:szCs w:val="21"/>
        </w:rPr>
        <w:t>评分因素及分值范围</w:t>
      </w:r>
    </w:p>
    <w:p w14:paraId="67D27A46" w14:textId="77777777" w:rsidR="00994985" w:rsidRDefault="00000000">
      <w:pPr>
        <w:pStyle w:val="3"/>
        <w:ind w:firstLine="420"/>
      </w:pPr>
      <w:r>
        <w:rPr>
          <w:rFonts w:hint="eastAsia"/>
        </w:rPr>
        <w:t>（</w:t>
      </w:r>
      <w:r>
        <w:rPr>
          <w:rFonts w:hint="eastAsia"/>
        </w:rPr>
        <w:t>1</w:t>
      </w:r>
      <w:r>
        <w:rPr>
          <w:rFonts w:hint="eastAsia"/>
        </w:rPr>
        <w:t>）</w:t>
      </w:r>
      <w:r>
        <w:t>商务技术分</w:t>
      </w:r>
      <w:bookmarkEnd w:id="56"/>
    </w:p>
    <w:p w14:paraId="10A9C57B" w14:textId="77777777" w:rsidR="00994985" w:rsidRDefault="00000000">
      <w:pPr>
        <w:ind w:firstLineChars="200" w:firstLine="420"/>
        <w:rPr>
          <w:rFonts w:cs="Calibri"/>
          <w:color w:val="000000" w:themeColor="text1"/>
          <w:szCs w:val="21"/>
        </w:rPr>
      </w:pPr>
      <w:r>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themeColor="text1"/>
          <w:szCs w:val="21"/>
        </w:rPr>
        <w:t>保留两位</w:t>
      </w:r>
      <w:r>
        <w:rPr>
          <w:rFonts w:cs="Calibri"/>
          <w:color w:val="000000" w:themeColor="text1"/>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994985" w14:paraId="4F23EC77"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5C09CD02" w14:textId="77777777" w:rsidR="00994985" w:rsidRDefault="00000000">
            <w:pPr>
              <w:jc w:val="center"/>
              <w:rPr>
                <w:rFonts w:ascii="黑体" w:eastAsia="黑体" w:hAnsi="黑体" w:cs="黑体"/>
                <w:szCs w:val="21"/>
              </w:rPr>
            </w:pPr>
            <w:bookmarkStart w:id="57"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F0AB0F2" w14:textId="77777777" w:rsidR="00994985" w:rsidRDefault="00000000">
            <w:pPr>
              <w:jc w:val="center"/>
              <w:rPr>
                <w:rFonts w:ascii="黑体" w:eastAsia="黑体" w:hAnsi="黑体" w:cs="黑体"/>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58333158" w14:textId="77777777" w:rsidR="00994985" w:rsidRDefault="00000000">
            <w:pPr>
              <w:jc w:val="center"/>
              <w:rPr>
                <w:rFonts w:ascii="黑体" w:eastAsia="黑体" w:hAnsi="黑体" w:cs="黑体"/>
                <w:szCs w:val="21"/>
              </w:rPr>
            </w:pPr>
            <w:r>
              <w:rPr>
                <w:rFonts w:ascii="黑体" w:eastAsia="黑体" w:hAnsi="黑体" w:cs="黑体" w:hint="eastAsia"/>
                <w:szCs w:val="21"/>
              </w:rPr>
              <w:t>评分细则</w:t>
            </w:r>
          </w:p>
          <w:p w14:paraId="3EF8D981" w14:textId="77777777" w:rsidR="00994985" w:rsidRDefault="00000000">
            <w:pPr>
              <w:jc w:val="center"/>
              <w:rPr>
                <w:rFonts w:ascii="黑体" w:eastAsia="黑体" w:hAnsi="黑体" w:cs="黑体"/>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6BBD1037" w14:textId="77777777" w:rsidR="00994985" w:rsidRDefault="00000000">
            <w:pPr>
              <w:jc w:val="center"/>
              <w:rPr>
                <w:rFonts w:ascii="黑体" w:eastAsia="黑体" w:hAnsi="黑体" w:cs="黑体"/>
                <w:szCs w:val="21"/>
              </w:rPr>
            </w:pPr>
            <w:r>
              <w:rPr>
                <w:rFonts w:ascii="黑体" w:eastAsia="黑体" w:hAnsi="黑体" w:cs="黑体" w:hint="eastAsia"/>
                <w:szCs w:val="21"/>
              </w:rPr>
              <w:t>分值（分）</w:t>
            </w:r>
          </w:p>
        </w:tc>
      </w:tr>
      <w:tr w:rsidR="00994985" w14:paraId="71F8D5FC" w14:textId="77777777">
        <w:trPr>
          <w:trHeight w:val="454"/>
        </w:trPr>
        <w:tc>
          <w:tcPr>
            <w:tcW w:w="751" w:type="dxa"/>
            <w:vMerge/>
            <w:vAlign w:val="center"/>
          </w:tcPr>
          <w:p w14:paraId="30336D05" w14:textId="77777777" w:rsidR="00994985" w:rsidRDefault="00994985">
            <w:pPr>
              <w:rPr>
                <w:rFonts w:cs="Calibri"/>
                <w:szCs w:val="21"/>
              </w:rPr>
            </w:pPr>
          </w:p>
        </w:tc>
        <w:tc>
          <w:tcPr>
            <w:tcW w:w="1519" w:type="dxa"/>
            <w:vMerge/>
            <w:vAlign w:val="center"/>
          </w:tcPr>
          <w:p w14:paraId="3FEA1FD9" w14:textId="77777777" w:rsidR="00994985" w:rsidRDefault="00994985">
            <w:pPr>
              <w:rPr>
                <w:rFonts w:cs="Calibri"/>
                <w:szCs w:val="21"/>
              </w:rPr>
            </w:pPr>
          </w:p>
        </w:tc>
        <w:tc>
          <w:tcPr>
            <w:tcW w:w="6326" w:type="dxa"/>
            <w:vMerge/>
            <w:vAlign w:val="center"/>
          </w:tcPr>
          <w:p w14:paraId="13D4A92B" w14:textId="77777777" w:rsidR="00994985" w:rsidRDefault="00994985">
            <w:pPr>
              <w:rPr>
                <w:rFonts w:cs="Calibri"/>
                <w:szCs w:val="21"/>
              </w:rPr>
            </w:pPr>
          </w:p>
        </w:tc>
        <w:tc>
          <w:tcPr>
            <w:tcW w:w="758" w:type="dxa"/>
            <w:vMerge/>
            <w:vAlign w:val="center"/>
          </w:tcPr>
          <w:p w14:paraId="606A8839" w14:textId="77777777" w:rsidR="00994985" w:rsidRDefault="00994985">
            <w:pPr>
              <w:rPr>
                <w:rFonts w:cs="Calibri"/>
                <w:szCs w:val="21"/>
              </w:rPr>
            </w:pPr>
          </w:p>
        </w:tc>
      </w:tr>
      <w:tr w:rsidR="00994985" w14:paraId="3AAB7AB8" w14:textId="77777777">
        <w:trPr>
          <w:trHeight w:val="454"/>
        </w:trPr>
        <w:tc>
          <w:tcPr>
            <w:tcW w:w="751" w:type="dxa"/>
            <w:vAlign w:val="center"/>
          </w:tcPr>
          <w:p w14:paraId="7236183C" w14:textId="77777777" w:rsidR="00994985" w:rsidRDefault="00000000">
            <w:pPr>
              <w:jc w:val="left"/>
              <w:rPr>
                <w:rFonts w:cs="Calibri"/>
                <w:szCs w:val="21"/>
              </w:rPr>
            </w:pPr>
            <w:r>
              <w:rPr>
                <w:rFonts w:cs="Calibri"/>
                <w:szCs w:val="21"/>
              </w:rPr>
              <w:t>一</w:t>
            </w:r>
          </w:p>
        </w:tc>
        <w:tc>
          <w:tcPr>
            <w:tcW w:w="1519" w:type="dxa"/>
            <w:vAlign w:val="center"/>
          </w:tcPr>
          <w:p w14:paraId="204CA106" w14:textId="77777777" w:rsidR="00994985" w:rsidRDefault="00000000">
            <w:pPr>
              <w:jc w:val="left"/>
              <w:rPr>
                <w:rFonts w:cs="Calibri"/>
                <w:szCs w:val="21"/>
              </w:rPr>
            </w:pPr>
            <w:r>
              <w:rPr>
                <w:rFonts w:cs="Calibri"/>
                <w:szCs w:val="21"/>
              </w:rPr>
              <w:t>履约能力</w:t>
            </w:r>
          </w:p>
        </w:tc>
        <w:tc>
          <w:tcPr>
            <w:tcW w:w="6326" w:type="dxa"/>
            <w:vAlign w:val="center"/>
          </w:tcPr>
          <w:p w14:paraId="36CA13F5" w14:textId="77777777" w:rsidR="00994985" w:rsidRDefault="00994985">
            <w:pPr>
              <w:rPr>
                <w:rFonts w:cs="Calibri"/>
                <w:szCs w:val="21"/>
              </w:rPr>
            </w:pPr>
          </w:p>
        </w:tc>
        <w:tc>
          <w:tcPr>
            <w:tcW w:w="758" w:type="dxa"/>
            <w:vAlign w:val="center"/>
          </w:tcPr>
          <w:p w14:paraId="016C815D" w14:textId="77777777" w:rsidR="00994985" w:rsidRDefault="00994985">
            <w:pPr>
              <w:jc w:val="left"/>
              <w:rPr>
                <w:rFonts w:cs="Calibri"/>
                <w:szCs w:val="21"/>
              </w:rPr>
            </w:pPr>
          </w:p>
        </w:tc>
      </w:tr>
      <w:tr w:rsidR="00994985" w14:paraId="2F3CCB0C" w14:textId="77777777">
        <w:trPr>
          <w:trHeight w:val="454"/>
        </w:trPr>
        <w:tc>
          <w:tcPr>
            <w:tcW w:w="751" w:type="dxa"/>
            <w:vAlign w:val="center"/>
          </w:tcPr>
          <w:p w14:paraId="5F8FA595" w14:textId="77777777" w:rsidR="00994985" w:rsidRDefault="00994985">
            <w:pPr>
              <w:numPr>
                <w:ilvl w:val="0"/>
                <w:numId w:val="2"/>
              </w:numPr>
              <w:ind w:firstLine="0"/>
              <w:jc w:val="center"/>
              <w:rPr>
                <w:rFonts w:cs="Calibri"/>
                <w:szCs w:val="21"/>
              </w:rPr>
            </w:pPr>
          </w:p>
        </w:tc>
        <w:tc>
          <w:tcPr>
            <w:tcW w:w="1519" w:type="dxa"/>
            <w:vAlign w:val="center"/>
          </w:tcPr>
          <w:p w14:paraId="24D02809" w14:textId="77777777" w:rsidR="00994985" w:rsidRDefault="00000000">
            <w:pPr>
              <w:rPr>
                <w:rFonts w:cs="Calibri"/>
                <w:szCs w:val="21"/>
              </w:rPr>
            </w:pPr>
            <w:r>
              <w:rPr>
                <w:rFonts w:cs="Calibri"/>
              </w:rPr>
              <w:t>供应商的管理体系认证</w:t>
            </w:r>
          </w:p>
        </w:tc>
        <w:tc>
          <w:tcPr>
            <w:tcW w:w="6326" w:type="dxa"/>
            <w:vAlign w:val="center"/>
          </w:tcPr>
          <w:p w14:paraId="609CB21E" w14:textId="77777777" w:rsidR="00994985" w:rsidRDefault="00000000">
            <w:pPr>
              <w:rPr>
                <w:rFonts w:cs="Calibri"/>
              </w:rPr>
            </w:pPr>
            <w:r>
              <w:rPr>
                <w:rFonts w:cs="Calibri"/>
              </w:rPr>
              <w:t>供应商的管理体系认证</w:t>
            </w:r>
          </w:p>
          <w:p w14:paraId="766A025C" w14:textId="77777777" w:rsidR="00994985" w:rsidRDefault="00000000">
            <w:pPr>
              <w:rPr>
                <w:rFonts w:cs="Calibri"/>
              </w:rPr>
            </w:pPr>
            <w:r>
              <w:rPr>
                <w:rFonts w:cs="Calibri"/>
              </w:rPr>
              <w:t>(1)</w:t>
            </w:r>
            <w:r>
              <w:rPr>
                <w:rFonts w:cs="Calibri"/>
              </w:rPr>
              <w:t>【</w:t>
            </w:r>
            <w:r>
              <w:rPr>
                <w:rFonts w:cs="Calibri"/>
              </w:rPr>
              <w:t>2</w:t>
            </w:r>
            <w:r>
              <w:rPr>
                <w:rFonts w:cs="Calibri"/>
              </w:rPr>
              <w:t>分】供应商通过质量管理体系认证（认证依据：</w:t>
            </w:r>
            <w:r>
              <w:rPr>
                <w:rFonts w:cs="Calibri"/>
              </w:rPr>
              <w:t>GB/T19001/ISO9001</w:t>
            </w:r>
            <w:r>
              <w:rPr>
                <w:rFonts w:cs="Calibri"/>
              </w:rPr>
              <w:t>）的得</w:t>
            </w:r>
            <w:r>
              <w:rPr>
                <w:rFonts w:cs="Calibri"/>
              </w:rPr>
              <w:t>2</w:t>
            </w:r>
            <w:r>
              <w:rPr>
                <w:rFonts w:cs="Calibri"/>
              </w:rPr>
              <w:t>分。</w:t>
            </w:r>
          </w:p>
          <w:p w14:paraId="5BE97EFA" w14:textId="77777777" w:rsidR="00994985" w:rsidRDefault="00000000">
            <w:pPr>
              <w:rPr>
                <w:rFonts w:cs="Calibri"/>
              </w:rPr>
            </w:pPr>
            <w:r>
              <w:rPr>
                <w:rFonts w:cs="Calibri"/>
              </w:rPr>
              <w:t>(2)</w:t>
            </w:r>
            <w:r>
              <w:rPr>
                <w:rFonts w:cs="Calibri"/>
              </w:rPr>
              <w:t>【</w:t>
            </w:r>
            <w:r>
              <w:rPr>
                <w:rFonts w:cs="Calibri"/>
              </w:rPr>
              <w:t>2</w:t>
            </w:r>
            <w:r>
              <w:rPr>
                <w:rFonts w:cs="Calibri"/>
              </w:rPr>
              <w:t>分】供应商通过信息安全管理体系认证（认证依据：</w:t>
            </w:r>
            <w:r>
              <w:rPr>
                <w:rFonts w:cs="Calibri"/>
              </w:rPr>
              <w:t>GB/T 22080/ISO/IEC 27001</w:t>
            </w:r>
            <w:r>
              <w:rPr>
                <w:rFonts w:cs="Calibri"/>
              </w:rPr>
              <w:t>）的得</w:t>
            </w:r>
            <w:r>
              <w:rPr>
                <w:rFonts w:cs="Calibri"/>
              </w:rPr>
              <w:t>2</w:t>
            </w:r>
            <w:r>
              <w:rPr>
                <w:rFonts w:cs="Calibri"/>
              </w:rPr>
              <w:t>分。</w:t>
            </w:r>
          </w:p>
          <w:p w14:paraId="27B92AE4" w14:textId="77777777" w:rsidR="00994985" w:rsidRDefault="00000000">
            <w:pPr>
              <w:rPr>
                <w:rFonts w:cs="Calibri"/>
                <w:szCs w:val="21"/>
              </w:rPr>
            </w:pPr>
            <w:r>
              <w:rPr>
                <w:rFonts w:eastAsia="楷体" w:cs="Calibri"/>
                <w:szCs w:val="21"/>
              </w:rPr>
              <w:t>说明：供应商提供有效的相应证书复印件，</w:t>
            </w:r>
            <w:r>
              <w:rPr>
                <w:rFonts w:eastAsia="楷体" w:cs="Calibri" w:hint="eastAsia"/>
                <w:szCs w:val="21"/>
              </w:rPr>
              <w:t>磋商小组</w:t>
            </w:r>
            <w:r>
              <w:rPr>
                <w:rFonts w:eastAsia="楷体" w:cs="Calibri"/>
                <w:szCs w:val="21"/>
              </w:rPr>
              <w:t>根据全国认证认可信息公共服务平台（</w:t>
            </w:r>
            <w:r>
              <w:rPr>
                <w:rFonts w:eastAsia="楷体" w:cs="Calibri"/>
                <w:szCs w:val="21"/>
              </w:rPr>
              <w:t>http://cx.cnca.cn/</w:t>
            </w:r>
            <w:r>
              <w:rPr>
                <w:rFonts w:eastAsia="楷体" w:cs="Calibri"/>
                <w:szCs w:val="21"/>
              </w:rPr>
              <w:t>）核实后进行评分。如供应商为联合体，联合体任一成员具备即可得分。</w:t>
            </w:r>
          </w:p>
        </w:tc>
        <w:tc>
          <w:tcPr>
            <w:tcW w:w="758" w:type="dxa"/>
            <w:vAlign w:val="center"/>
          </w:tcPr>
          <w:p w14:paraId="05AF4027" w14:textId="77777777" w:rsidR="00994985" w:rsidRDefault="00000000">
            <w:pPr>
              <w:rPr>
                <w:rFonts w:cs="Calibri"/>
                <w:szCs w:val="21"/>
              </w:rPr>
            </w:pPr>
            <w:r>
              <w:rPr>
                <w:rFonts w:cs="Calibri"/>
                <w:szCs w:val="21"/>
              </w:rPr>
              <w:t>4</w:t>
            </w:r>
          </w:p>
        </w:tc>
      </w:tr>
      <w:tr w:rsidR="00994985" w14:paraId="63C7658E" w14:textId="77777777">
        <w:trPr>
          <w:trHeight w:val="454"/>
        </w:trPr>
        <w:tc>
          <w:tcPr>
            <w:tcW w:w="751" w:type="dxa"/>
            <w:vAlign w:val="center"/>
          </w:tcPr>
          <w:p w14:paraId="4A464BA6" w14:textId="77777777" w:rsidR="00994985" w:rsidRDefault="00994985">
            <w:pPr>
              <w:numPr>
                <w:ilvl w:val="0"/>
                <w:numId w:val="2"/>
              </w:numPr>
              <w:ind w:firstLine="0"/>
              <w:jc w:val="center"/>
              <w:rPr>
                <w:rFonts w:cs="Calibri"/>
                <w:szCs w:val="21"/>
              </w:rPr>
            </w:pPr>
          </w:p>
        </w:tc>
        <w:tc>
          <w:tcPr>
            <w:tcW w:w="1519" w:type="dxa"/>
            <w:vAlign w:val="center"/>
          </w:tcPr>
          <w:p w14:paraId="05D0F34E" w14:textId="77777777" w:rsidR="00994985" w:rsidRDefault="00000000">
            <w:pPr>
              <w:jc w:val="left"/>
              <w:rPr>
                <w:rFonts w:cs="Calibri"/>
                <w:szCs w:val="21"/>
              </w:rPr>
            </w:pPr>
            <w:r>
              <w:rPr>
                <w:rFonts w:cs="Calibri"/>
                <w:szCs w:val="21"/>
              </w:rPr>
              <w:t>供应商的业绩情况</w:t>
            </w:r>
          </w:p>
        </w:tc>
        <w:tc>
          <w:tcPr>
            <w:tcW w:w="6326" w:type="dxa"/>
            <w:vAlign w:val="center"/>
          </w:tcPr>
          <w:p w14:paraId="3C129C34" w14:textId="77777777" w:rsidR="00994985" w:rsidRDefault="00000000">
            <w:pPr>
              <w:rPr>
                <w:rFonts w:cs="Calibri"/>
              </w:rPr>
            </w:pPr>
            <w:r>
              <w:rPr>
                <w:rFonts w:cs="Calibri"/>
              </w:rPr>
              <w:t>供应商的业绩情况</w:t>
            </w:r>
          </w:p>
          <w:p w14:paraId="30FF3874" w14:textId="77777777" w:rsidR="00994985" w:rsidRDefault="00000000">
            <w:pPr>
              <w:rPr>
                <w:rFonts w:cs="Calibri"/>
                <w:szCs w:val="21"/>
              </w:rPr>
            </w:pPr>
            <w:r>
              <w:rPr>
                <w:rFonts w:cs="Calibri"/>
              </w:rPr>
              <w:t>(1)</w:t>
            </w:r>
            <w:r>
              <w:rPr>
                <w:rFonts w:cs="Calibri"/>
              </w:rPr>
              <w:t>【</w:t>
            </w:r>
            <w:r>
              <w:rPr>
                <w:rFonts w:cs="Calibri"/>
              </w:rPr>
              <w:t>1</w:t>
            </w:r>
            <w:r>
              <w:rPr>
                <w:rFonts w:cs="Calibri"/>
              </w:rPr>
              <w:t>分】</w:t>
            </w:r>
            <w:r>
              <w:rPr>
                <w:rFonts w:cs="Calibri"/>
              </w:rPr>
              <w:t>2019</w:t>
            </w:r>
            <w:r>
              <w:rPr>
                <w:rFonts w:cs="Calibri"/>
              </w:rPr>
              <w:t>年</w:t>
            </w:r>
            <w:r>
              <w:rPr>
                <w:rFonts w:cs="Calibri"/>
              </w:rPr>
              <w:t>1</w:t>
            </w:r>
            <w:r>
              <w:rPr>
                <w:rFonts w:cs="Calibri"/>
              </w:rPr>
              <w:t>月</w:t>
            </w:r>
            <w:r>
              <w:rPr>
                <w:rFonts w:cs="Calibri"/>
              </w:rPr>
              <w:t>1</w:t>
            </w:r>
            <w:r>
              <w:rPr>
                <w:rFonts w:cs="Calibri"/>
              </w:rPr>
              <w:t>日（以合同签订之日为准）以后，承担过类似系统开发业绩案例，每提供</w:t>
            </w:r>
            <w:r>
              <w:rPr>
                <w:rFonts w:cs="Calibri"/>
              </w:rPr>
              <w:t>1</w:t>
            </w:r>
            <w:r>
              <w:rPr>
                <w:rFonts w:cs="Calibri"/>
              </w:rPr>
              <w:t>个业绩</w:t>
            </w:r>
            <w:r>
              <w:rPr>
                <w:rFonts w:cs="Calibri"/>
              </w:rPr>
              <w:t>1</w:t>
            </w:r>
            <w:r>
              <w:rPr>
                <w:rFonts w:cs="Calibri"/>
              </w:rPr>
              <w:t>分，最高得</w:t>
            </w:r>
            <w:r>
              <w:rPr>
                <w:rFonts w:cs="Calibri"/>
              </w:rPr>
              <w:t>1</w:t>
            </w:r>
            <w:r>
              <w:rPr>
                <w:rFonts w:cs="Calibri"/>
              </w:rPr>
              <w:t>分。</w:t>
            </w:r>
          </w:p>
          <w:p w14:paraId="4A259182" w14:textId="77777777" w:rsidR="00994985" w:rsidRDefault="00000000">
            <w:pPr>
              <w:rPr>
                <w:rFonts w:cs="Calibri"/>
                <w:szCs w:val="21"/>
              </w:rPr>
            </w:pPr>
            <w:r>
              <w:rPr>
                <w:rFonts w:eastAsia="楷体" w:cs="Calibri"/>
                <w:szCs w:val="20"/>
              </w:rPr>
              <w:t>说明：响应文件中提供类似业绩项目的合同（协议）复印件作为证明，无证明材料不得分。</w:t>
            </w:r>
            <w:r>
              <w:rPr>
                <w:rFonts w:eastAsia="楷体" w:cs="Calibri"/>
                <w:szCs w:val="21"/>
              </w:rPr>
              <w:t>如为联合体，联合体任一成员具备均可得分。</w:t>
            </w:r>
          </w:p>
        </w:tc>
        <w:tc>
          <w:tcPr>
            <w:tcW w:w="758" w:type="dxa"/>
            <w:vAlign w:val="center"/>
          </w:tcPr>
          <w:p w14:paraId="1E4BFA20" w14:textId="77777777" w:rsidR="00994985" w:rsidRDefault="00000000">
            <w:pPr>
              <w:jc w:val="left"/>
              <w:rPr>
                <w:rFonts w:cs="Calibri"/>
                <w:szCs w:val="21"/>
              </w:rPr>
            </w:pPr>
            <w:r>
              <w:rPr>
                <w:rFonts w:cs="Calibri"/>
                <w:szCs w:val="21"/>
              </w:rPr>
              <w:t>1</w:t>
            </w:r>
          </w:p>
        </w:tc>
      </w:tr>
      <w:tr w:rsidR="00994985" w14:paraId="5E9C013A" w14:textId="77777777">
        <w:trPr>
          <w:trHeight w:val="454"/>
        </w:trPr>
        <w:tc>
          <w:tcPr>
            <w:tcW w:w="751" w:type="dxa"/>
            <w:vAlign w:val="center"/>
          </w:tcPr>
          <w:p w14:paraId="738FE0CF" w14:textId="77777777" w:rsidR="00994985" w:rsidRDefault="00994985">
            <w:pPr>
              <w:numPr>
                <w:ilvl w:val="0"/>
                <w:numId w:val="2"/>
              </w:numPr>
              <w:ind w:firstLine="0"/>
              <w:jc w:val="center"/>
              <w:rPr>
                <w:rFonts w:cs="Calibri"/>
                <w:szCs w:val="21"/>
              </w:rPr>
            </w:pPr>
          </w:p>
        </w:tc>
        <w:tc>
          <w:tcPr>
            <w:tcW w:w="1519" w:type="dxa"/>
            <w:vAlign w:val="center"/>
          </w:tcPr>
          <w:p w14:paraId="71B05870" w14:textId="77777777" w:rsidR="00994985" w:rsidRDefault="00000000">
            <w:pPr>
              <w:rPr>
                <w:rFonts w:cs="Calibri"/>
              </w:rPr>
            </w:pPr>
            <w:r>
              <w:rPr>
                <w:rFonts w:cs="Calibri"/>
              </w:rPr>
              <w:t>供应商的软件开发能力</w:t>
            </w:r>
          </w:p>
        </w:tc>
        <w:tc>
          <w:tcPr>
            <w:tcW w:w="6326" w:type="dxa"/>
            <w:vAlign w:val="center"/>
          </w:tcPr>
          <w:p w14:paraId="153DA89E" w14:textId="77777777" w:rsidR="00994985" w:rsidRDefault="00000000">
            <w:pPr>
              <w:rPr>
                <w:rFonts w:cs="Calibri"/>
              </w:rPr>
            </w:pPr>
            <w:r>
              <w:rPr>
                <w:rFonts w:cs="Calibri"/>
              </w:rPr>
              <w:t>供应商的软件开发能力</w:t>
            </w:r>
          </w:p>
          <w:p w14:paraId="797A6679" w14:textId="77777777" w:rsidR="00994985" w:rsidRDefault="00000000">
            <w:pPr>
              <w:rPr>
                <w:rFonts w:cs="Calibri"/>
              </w:rPr>
            </w:pPr>
            <w:r>
              <w:rPr>
                <w:rFonts w:cs="Calibri"/>
              </w:rPr>
              <w:t>(1)</w:t>
            </w:r>
            <w:r>
              <w:rPr>
                <w:rFonts w:cs="Calibri"/>
              </w:rPr>
              <w:t>【</w:t>
            </w:r>
            <w:r>
              <w:rPr>
                <w:rFonts w:cs="Calibri"/>
              </w:rPr>
              <w:t>4</w:t>
            </w:r>
            <w:r>
              <w:rPr>
                <w:rFonts w:cs="Calibri"/>
              </w:rPr>
              <w:t>分】供应商具有数据资源管理、大数据集成等本项目相关软件著作权证书，每类得</w:t>
            </w:r>
            <w:r>
              <w:rPr>
                <w:rFonts w:cs="Calibri"/>
              </w:rPr>
              <w:t>2</w:t>
            </w:r>
            <w:r>
              <w:rPr>
                <w:rFonts w:cs="Calibri"/>
              </w:rPr>
              <w:t>分，证书缺失的不得分；本项最高得</w:t>
            </w:r>
            <w:r>
              <w:rPr>
                <w:rFonts w:cs="Calibri"/>
              </w:rPr>
              <w:t>4</w:t>
            </w:r>
            <w:r>
              <w:rPr>
                <w:rFonts w:cs="Calibri"/>
              </w:rPr>
              <w:t>分。</w:t>
            </w:r>
          </w:p>
          <w:p w14:paraId="67BA2F2F" w14:textId="77777777" w:rsidR="00994985" w:rsidRDefault="00000000">
            <w:pPr>
              <w:pStyle w:val="a6"/>
              <w:rPr>
                <w:rFonts w:ascii="Calibri" w:hAnsi="Calibri" w:cs="Calibri"/>
              </w:rPr>
            </w:pPr>
            <w:r>
              <w:rPr>
                <w:rFonts w:ascii="Calibri" w:eastAsia="楷体" w:hAnsi="Calibri" w:cs="Calibri"/>
                <w:szCs w:val="21"/>
              </w:rPr>
              <w:t>说明：根据响应文件中提供的有效证书进行评分，未提供或不符合以上条件不得分。如为联合体，联合体任一成员具备均可得分。</w:t>
            </w:r>
          </w:p>
        </w:tc>
        <w:tc>
          <w:tcPr>
            <w:tcW w:w="758" w:type="dxa"/>
            <w:vAlign w:val="center"/>
          </w:tcPr>
          <w:p w14:paraId="6CB10865" w14:textId="77777777" w:rsidR="00994985" w:rsidRDefault="00000000">
            <w:pPr>
              <w:rPr>
                <w:rFonts w:cs="Calibri"/>
              </w:rPr>
            </w:pPr>
            <w:r>
              <w:rPr>
                <w:rFonts w:cs="Calibri"/>
              </w:rPr>
              <w:t>4</w:t>
            </w:r>
          </w:p>
        </w:tc>
      </w:tr>
      <w:tr w:rsidR="00994985" w14:paraId="2A322ED2" w14:textId="77777777">
        <w:trPr>
          <w:trHeight w:val="454"/>
        </w:trPr>
        <w:tc>
          <w:tcPr>
            <w:tcW w:w="751" w:type="dxa"/>
            <w:vAlign w:val="center"/>
          </w:tcPr>
          <w:p w14:paraId="21E7F5B3" w14:textId="77777777" w:rsidR="00994985" w:rsidRDefault="00000000">
            <w:pPr>
              <w:jc w:val="center"/>
              <w:rPr>
                <w:rFonts w:cs="Calibri"/>
                <w:szCs w:val="21"/>
              </w:rPr>
            </w:pPr>
            <w:r>
              <w:rPr>
                <w:rFonts w:cs="Calibri"/>
                <w:szCs w:val="21"/>
              </w:rPr>
              <w:t>二</w:t>
            </w:r>
          </w:p>
        </w:tc>
        <w:tc>
          <w:tcPr>
            <w:tcW w:w="1519" w:type="dxa"/>
            <w:vAlign w:val="center"/>
          </w:tcPr>
          <w:p w14:paraId="5AC98F85" w14:textId="77777777" w:rsidR="00994985" w:rsidRDefault="00000000">
            <w:pPr>
              <w:jc w:val="left"/>
              <w:rPr>
                <w:rFonts w:cs="Calibri"/>
                <w:szCs w:val="21"/>
              </w:rPr>
            </w:pPr>
            <w:r>
              <w:rPr>
                <w:rFonts w:cs="Calibri"/>
                <w:szCs w:val="21"/>
              </w:rPr>
              <w:t>技术服务水平</w:t>
            </w:r>
          </w:p>
        </w:tc>
        <w:tc>
          <w:tcPr>
            <w:tcW w:w="6326" w:type="dxa"/>
            <w:vAlign w:val="center"/>
          </w:tcPr>
          <w:p w14:paraId="0193C3B4" w14:textId="77777777" w:rsidR="00994985" w:rsidRDefault="00994985">
            <w:pPr>
              <w:rPr>
                <w:rFonts w:cs="Calibri"/>
                <w:szCs w:val="21"/>
              </w:rPr>
            </w:pPr>
          </w:p>
        </w:tc>
        <w:tc>
          <w:tcPr>
            <w:tcW w:w="758" w:type="dxa"/>
            <w:vAlign w:val="center"/>
          </w:tcPr>
          <w:p w14:paraId="1CC77076" w14:textId="77777777" w:rsidR="00994985" w:rsidRDefault="00994985">
            <w:pPr>
              <w:jc w:val="center"/>
              <w:rPr>
                <w:rFonts w:cs="Calibri"/>
                <w:szCs w:val="21"/>
              </w:rPr>
            </w:pPr>
          </w:p>
        </w:tc>
      </w:tr>
      <w:tr w:rsidR="00994985" w14:paraId="433B344D" w14:textId="77777777">
        <w:trPr>
          <w:trHeight w:val="454"/>
        </w:trPr>
        <w:tc>
          <w:tcPr>
            <w:tcW w:w="751" w:type="dxa"/>
            <w:vAlign w:val="center"/>
          </w:tcPr>
          <w:p w14:paraId="623AE5FF" w14:textId="77777777" w:rsidR="00994985" w:rsidRDefault="00994985">
            <w:pPr>
              <w:numPr>
                <w:ilvl w:val="0"/>
                <w:numId w:val="2"/>
              </w:numPr>
              <w:ind w:firstLine="0"/>
              <w:jc w:val="center"/>
              <w:rPr>
                <w:rFonts w:cs="Calibri"/>
                <w:szCs w:val="21"/>
              </w:rPr>
            </w:pPr>
          </w:p>
        </w:tc>
        <w:tc>
          <w:tcPr>
            <w:tcW w:w="1519" w:type="dxa"/>
            <w:vAlign w:val="center"/>
          </w:tcPr>
          <w:p w14:paraId="08965692" w14:textId="77777777" w:rsidR="00994985" w:rsidRDefault="00000000">
            <w:pPr>
              <w:rPr>
                <w:rFonts w:cs="Calibri"/>
              </w:rPr>
            </w:pPr>
            <w:r>
              <w:rPr>
                <w:rFonts w:cs="Calibri"/>
              </w:rPr>
              <w:t>总体架构设计</w:t>
            </w:r>
          </w:p>
        </w:tc>
        <w:tc>
          <w:tcPr>
            <w:tcW w:w="6326" w:type="dxa"/>
            <w:vAlign w:val="center"/>
          </w:tcPr>
          <w:p w14:paraId="0A83E2A1" w14:textId="77777777" w:rsidR="00994985" w:rsidRDefault="00000000">
            <w:pPr>
              <w:rPr>
                <w:rFonts w:cs="Calibri"/>
              </w:rPr>
            </w:pPr>
            <w:r>
              <w:rPr>
                <w:rFonts w:cs="Calibri"/>
              </w:rPr>
              <w:t>总体架构设计</w:t>
            </w:r>
          </w:p>
          <w:p w14:paraId="0099E7D3" w14:textId="77777777" w:rsidR="00994985" w:rsidRDefault="00000000">
            <w:pPr>
              <w:rPr>
                <w:rFonts w:cs="Calibri"/>
              </w:rPr>
            </w:pPr>
            <w:r>
              <w:rPr>
                <w:rFonts w:cs="Calibri"/>
              </w:rPr>
              <w:t>(1)</w:t>
            </w:r>
            <w:r>
              <w:rPr>
                <w:rFonts w:cs="Calibri"/>
              </w:rPr>
              <w:t>【</w:t>
            </w:r>
            <w:r>
              <w:rPr>
                <w:rFonts w:cs="Calibri"/>
              </w:rPr>
              <w:t>2</w:t>
            </w:r>
            <w:r>
              <w:rPr>
                <w:rFonts w:cs="Calibri"/>
              </w:rPr>
              <w:t>分】供应商对建设目标有较为深刻的理解和阐述，对采购文件需求理解准确、全面的得</w:t>
            </w:r>
            <w:r>
              <w:rPr>
                <w:rFonts w:cs="Calibri"/>
              </w:rPr>
              <w:t>2</w:t>
            </w:r>
            <w:r>
              <w:rPr>
                <w:rFonts w:cs="Calibri"/>
              </w:rPr>
              <w:t>分；一般的得</w:t>
            </w:r>
            <w:r>
              <w:rPr>
                <w:rFonts w:cs="Calibri"/>
              </w:rPr>
              <w:t>1</w:t>
            </w:r>
            <w:r>
              <w:rPr>
                <w:rFonts w:cs="Calibri"/>
              </w:rPr>
              <w:t>分；没有对应内容描述的得</w:t>
            </w:r>
            <w:r>
              <w:rPr>
                <w:rFonts w:cs="Calibri"/>
              </w:rPr>
              <w:t>0</w:t>
            </w:r>
            <w:r>
              <w:rPr>
                <w:rFonts w:cs="Calibri"/>
              </w:rPr>
              <w:t>分。</w:t>
            </w:r>
          </w:p>
          <w:p w14:paraId="2B5F3902" w14:textId="77777777" w:rsidR="00994985" w:rsidRDefault="00000000">
            <w:pPr>
              <w:rPr>
                <w:rFonts w:cs="Calibri"/>
              </w:rPr>
            </w:pPr>
            <w:r>
              <w:rPr>
                <w:rFonts w:cs="Calibri"/>
              </w:rPr>
              <w:t>(2)</w:t>
            </w:r>
            <w:r>
              <w:rPr>
                <w:rFonts w:cs="Calibri"/>
              </w:rPr>
              <w:t>【</w:t>
            </w:r>
            <w:r>
              <w:rPr>
                <w:rFonts w:cs="Calibri"/>
              </w:rPr>
              <w:t>2</w:t>
            </w:r>
            <w:r>
              <w:rPr>
                <w:rFonts w:cs="Calibri"/>
              </w:rPr>
              <w:t>分】供应商系统总体架构设计符合数字化改革及采购人需求的得</w:t>
            </w:r>
            <w:r>
              <w:rPr>
                <w:rFonts w:cs="Calibri"/>
              </w:rPr>
              <w:t>2</w:t>
            </w:r>
            <w:r>
              <w:rPr>
                <w:rFonts w:cs="Calibri"/>
              </w:rPr>
              <w:t>分。</w:t>
            </w:r>
          </w:p>
        </w:tc>
        <w:tc>
          <w:tcPr>
            <w:tcW w:w="758" w:type="dxa"/>
            <w:vAlign w:val="center"/>
          </w:tcPr>
          <w:p w14:paraId="7F1AD3C5" w14:textId="77777777" w:rsidR="00994985" w:rsidRDefault="00000000">
            <w:pPr>
              <w:rPr>
                <w:rFonts w:cs="Calibri"/>
              </w:rPr>
            </w:pPr>
            <w:r>
              <w:rPr>
                <w:rFonts w:cs="Calibri"/>
              </w:rPr>
              <w:t>4</w:t>
            </w:r>
          </w:p>
        </w:tc>
      </w:tr>
      <w:tr w:rsidR="00994985" w14:paraId="67C50F53" w14:textId="77777777">
        <w:trPr>
          <w:trHeight w:val="454"/>
        </w:trPr>
        <w:tc>
          <w:tcPr>
            <w:tcW w:w="751" w:type="dxa"/>
            <w:vAlign w:val="center"/>
          </w:tcPr>
          <w:p w14:paraId="51523647" w14:textId="77777777" w:rsidR="00994985" w:rsidRDefault="00994985">
            <w:pPr>
              <w:numPr>
                <w:ilvl w:val="0"/>
                <w:numId w:val="2"/>
              </w:numPr>
              <w:ind w:firstLine="0"/>
              <w:jc w:val="center"/>
              <w:rPr>
                <w:rFonts w:cs="Calibri"/>
                <w:szCs w:val="21"/>
              </w:rPr>
            </w:pPr>
          </w:p>
        </w:tc>
        <w:tc>
          <w:tcPr>
            <w:tcW w:w="1519" w:type="dxa"/>
            <w:vAlign w:val="center"/>
          </w:tcPr>
          <w:p w14:paraId="59F9267F" w14:textId="77777777" w:rsidR="00994985" w:rsidRDefault="00000000">
            <w:pPr>
              <w:rPr>
                <w:rFonts w:cs="Calibri"/>
              </w:rPr>
            </w:pPr>
            <w:r>
              <w:rPr>
                <w:rFonts w:cs="Calibri"/>
                <w:kern w:val="0"/>
                <w:szCs w:val="21"/>
              </w:rPr>
              <w:t>服务业高质量发展</w:t>
            </w:r>
            <w:r>
              <w:rPr>
                <w:rFonts w:cs="Calibri"/>
                <w:kern w:val="0"/>
                <w:szCs w:val="21"/>
              </w:rPr>
              <w:t>"</w:t>
            </w:r>
            <w:r>
              <w:rPr>
                <w:rFonts w:cs="Calibri"/>
                <w:kern w:val="0"/>
                <w:szCs w:val="21"/>
              </w:rPr>
              <w:t>百千万</w:t>
            </w:r>
            <w:r>
              <w:rPr>
                <w:rFonts w:cs="Calibri"/>
                <w:kern w:val="0"/>
                <w:szCs w:val="21"/>
              </w:rPr>
              <w:t>"</w:t>
            </w:r>
            <w:r>
              <w:rPr>
                <w:rFonts w:cs="Calibri"/>
                <w:kern w:val="0"/>
                <w:szCs w:val="21"/>
              </w:rPr>
              <w:t>工程调度平台</w:t>
            </w:r>
            <w:r>
              <w:rPr>
                <w:rFonts w:cs="Calibri"/>
              </w:rPr>
              <w:t>模块功能设计</w:t>
            </w:r>
          </w:p>
        </w:tc>
        <w:tc>
          <w:tcPr>
            <w:tcW w:w="6326" w:type="dxa"/>
            <w:vAlign w:val="center"/>
          </w:tcPr>
          <w:p w14:paraId="4646B4C5" w14:textId="77777777" w:rsidR="00994985" w:rsidRDefault="00000000">
            <w:pPr>
              <w:rPr>
                <w:rFonts w:cs="Calibri"/>
              </w:rPr>
            </w:pPr>
            <w:r>
              <w:rPr>
                <w:rFonts w:cs="Calibri"/>
                <w:kern w:val="0"/>
                <w:szCs w:val="21"/>
              </w:rPr>
              <w:t>服务业高质量发展</w:t>
            </w:r>
            <w:r>
              <w:rPr>
                <w:rFonts w:cs="Calibri"/>
                <w:kern w:val="0"/>
                <w:szCs w:val="21"/>
              </w:rPr>
              <w:t>"</w:t>
            </w:r>
            <w:r>
              <w:rPr>
                <w:rFonts w:cs="Calibri"/>
                <w:kern w:val="0"/>
                <w:szCs w:val="21"/>
              </w:rPr>
              <w:t>百千万</w:t>
            </w:r>
            <w:r>
              <w:rPr>
                <w:rFonts w:cs="Calibri"/>
                <w:kern w:val="0"/>
                <w:szCs w:val="21"/>
              </w:rPr>
              <w:t>"</w:t>
            </w:r>
            <w:r>
              <w:rPr>
                <w:rFonts w:cs="Calibri"/>
                <w:kern w:val="0"/>
                <w:szCs w:val="21"/>
              </w:rPr>
              <w:t>工程调度平台</w:t>
            </w:r>
            <w:r>
              <w:rPr>
                <w:rFonts w:cs="Calibri"/>
              </w:rPr>
              <w:t>模块功能设计</w:t>
            </w:r>
          </w:p>
          <w:p w14:paraId="2191D338" w14:textId="77777777" w:rsidR="00994985" w:rsidRDefault="00000000">
            <w:pPr>
              <w:rPr>
                <w:rFonts w:cs="Calibri"/>
              </w:rPr>
            </w:pPr>
            <w:r>
              <w:rPr>
                <w:rFonts w:cs="Calibri"/>
                <w:szCs w:val="21"/>
              </w:rPr>
              <w:t>(1)</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创优云图</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7260C32A" w14:textId="77777777" w:rsidR="00994985" w:rsidRDefault="00000000">
            <w:pPr>
              <w:rPr>
                <w:rFonts w:cs="Calibri"/>
              </w:rPr>
            </w:pPr>
            <w:r>
              <w:rPr>
                <w:rFonts w:cs="Calibri"/>
                <w:szCs w:val="21"/>
              </w:rPr>
              <w:t>(2)</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重点平台详情底单</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052C0877" w14:textId="77777777" w:rsidR="00994985" w:rsidRDefault="00000000">
            <w:pPr>
              <w:rPr>
                <w:rFonts w:cs="Calibri"/>
              </w:rPr>
            </w:pPr>
            <w:r>
              <w:rPr>
                <w:rFonts w:cs="Calibri"/>
                <w:szCs w:val="21"/>
              </w:rPr>
              <w:t>(3)</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指标调度</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054D676B" w14:textId="77777777" w:rsidR="00994985" w:rsidRDefault="00000000">
            <w:pPr>
              <w:rPr>
                <w:rFonts w:cs="Calibri"/>
              </w:rPr>
            </w:pPr>
            <w:r>
              <w:rPr>
                <w:rFonts w:cs="Calibri"/>
                <w:szCs w:val="21"/>
              </w:rPr>
              <w:t>(4)</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任务调度</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05853177" w14:textId="77777777" w:rsidR="00994985" w:rsidRDefault="00000000">
            <w:pPr>
              <w:rPr>
                <w:rFonts w:cs="Calibri"/>
              </w:rPr>
            </w:pPr>
            <w:r>
              <w:rPr>
                <w:rFonts w:cs="Calibri"/>
                <w:szCs w:val="21"/>
              </w:rPr>
              <w:t>(5)</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政策调度</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61C7618B" w14:textId="77777777" w:rsidR="00994985" w:rsidRDefault="00000000">
            <w:pPr>
              <w:rPr>
                <w:rFonts w:cs="Calibri"/>
              </w:rPr>
            </w:pPr>
            <w:r>
              <w:rPr>
                <w:rFonts w:cs="Calibri"/>
                <w:szCs w:val="21"/>
              </w:rPr>
              <w:t>(6)</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督考调度</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w:t>
            </w:r>
            <w:r>
              <w:rPr>
                <w:rFonts w:cs="Calibri"/>
              </w:rPr>
              <w:lastRenderedPageBreak/>
              <w:t>分析设计与需求有出入的得</w:t>
            </w:r>
            <w:r>
              <w:rPr>
                <w:rFonts w:cs="Calibri"/>
              </w:rPr>
              <w:t>0.5</w:t>
            </w:r>
            <w:r>
              <w:rPr>
                <w:rFonts w:cs="Calibri"/>
              </w:rPr>
              <w:t>分；没有对应内容描述的或理解错误的得</w:t>
            </w:r>
            <w:r>
              <w:rPr>
                <w:rFonts w:cs="Calibri"/>
              </w:rPr>
              <w:t>0</w:t>
            </w:r>
            <w:r>
              <w:rPr>
                <w:rFonts w:cs="Calibri"/>
              </w:rPr>
              <w:t>分；</w:t>
            </w:r>
          </w:p>
          <w:p w14:paraId="38F5FDFE" w14:textId="77777777" w:rsidR="00994985" w:rsidRDefault="00000000">
            <w:pPr>
              <w:rPr>
                <w:rFonts w:cs="Calibri"/>
              </w:rPr>
            </w:pPr>
            <w:r>
              <w:rPr>
                <w:rFonts w:cs="Calibri"/>
                <w:szCs w:val="21"/>
              </w:rPr>
              <w:t>(7)</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项目调度及项目详情底单</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501DD3B6" w14:textId="77777777" w:rsidR="00994985" w:rsidRDefault="00000000">
            <w:pPr>
              <w:rPr>
                <w:rFonts w:cs="Calibri"/>
              </w:rPr>
            </w:pPr>
            <w:r>
              <w:rPr>
                <w:rFonts w:cs="Calibri"/>
                <w:szCs w:val="21"/>
              </w:rPr>
              <w:t>(8)</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w:t>
            </w:r>
            <w:r>
              <w:rPr>
                <w:rFonts w:cs="Calibri"/>
                <w:kern w:val="0"/>
                <w:szCs w:val="21"/>
              </w:rPr>
              <w:t>五个一</w:t>
            </w:r>
            <w:r>
              <w:rPr>
                <w:rFonts w:cs="Calibri"/>
                <w:kern w:val="0"/>
                <w:szCs w:val="21"/>
              </w:rPr>
              <w:t>”</w:t>
            </w:r>
            <w:r>
              <w:rPr>
                <w:rFonts w:cs="Calibri"/>
                <w:kern w:val="0"/>
                <w:szCs w:val="21"/>
              </w:rPr>
              <w:t>机制</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234FD02D" w14:textId="77777777" w:rsidR="00994985" w:rsidRDefault="00000000">
            <w:pPr>
              <w:rPr>
                <w:rFonts w:cs="Calibri"/>
              </w:rPr>
            </w:pPr>
            <w:r>
              <w:rPr>
                <w:rFonts w:cs="Calibri"/>
                <w:szCs w:val="21"/>
              </w:rPr>
              <w:t>(9)</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调度辅助功能</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47F206C5" w14:textId="77777777" w:rsidR="00994985" w:rsidRDefault="00000000">
            <w:pPr>
              <w:rPr>
                <w:rFonts w:cs="Calibri"/>
              </w:rPr>
            </w:pPr>
            <w:r>
              <w:rPr>
                <w:rFonts w:eastAsia="楷体" w:cs="Calibri"/>
                <w:color w:val="000000" w:themeColor="text1"/>
              </w:rPr>
              <w:t>说明：根据响应文件对采购文件第三章采购需求中</w:t>
            </w:r>
            <w:r>
              <w:rPr>
                <w:rFonts w:eastAsia="楷体" w:cs="Calibri"/>
                <w:color w:val="000000" w:themeColor="text1"/>
              </w:rPr>
              <w:t>“</w:t>
            </w:r>
            <w:r>
              <w:rPr>
                <w:rFonts w:eastAsia="楷体" w:cs="Calibri"/>
                <w:color w:val="000000" w:themeColor="text1"/>
              </w:rPr>
              <w:t>三、项目建设需求</w:t>
            </w:r>
            <w:r>
              <w:rPr>
                <w:rFonts w:eastAsia="楷体" w:cs="Calibri"/>
                <w:color w:val="000000" w:themeColor="text1"/>
              </w:rPr>
              <w:t>”</w:t>
            </w:r>
            <w:r>
              <w:rPr>
                <w:rFonts w:eastAsia="楷体" w:cs="Calibri"/>
                <w:color w:val="000000" w:themeColor="text1"/>
              </w:rPr>
              <w:t>、</w:t>
            </w:r>
            <w:r>
              <w:rPr>
                <w:rFonts w:eastAsia="楷体" w:cs="Calibri"/>
                <w:color w:val="000000" w:themeColor="text1"/>
              </w:rPr>
              <w:t xml:space="preserve"> “</w:t>
            </w:r>
            <w:r>
              <w:rPr>
                <w:rFonts w:eastAsia="楷体" w:cs="Calibri"/>
                <w:color w:val="000000" w:themeColor="text1"/>
              </w:rPr>
              <w:t>四、项目功能清单</w:t>
            </w:r>
            <w:r>
              <w:rPr>
                <w:rFonts w:eastAsia="楷体" w:cs="Calibri"/>
                <w:color w:val="000000" w:themeColor="text1"/>
              </w:rPr>
              <w:t>”</w:t>
            </w:r>
            <w:r>
              <w:rPr>
                <w:rFonts w:eastAsia="楷体" w:cs="Calibri"/>
                <w:color w:val="000000" w:themeColor="text1"/>
              </w:rPr>
              <w:t>的针对性响应说明、设计思路、模块设计图等评分。</w:t>
            </w:r>
          </w:p>
        </w:tc>
        <w:tc>
          <w:tcPr>
            <w:tcW w:w="758" w:type="dxa"/>
            <w:vAlign w:val="center"/>
          </w:tcPr>
          <w:p w14:paraId="2AFA84CA" w14:textId="77777777" w:rsidR="00994985" w:rsidRDefault="00000000">
            <w:pPr>
              <w:rPr>
                <w:rFonts w:cs="Calibri"/>
              </w:rPr>
            </w:pPr>
            <w:r>
              <w:rPr>
                <w:rFonts w:cs="Calibri"/>
              </w:rPr>
              <w:lastRenderedPageBreak/>
              <w:t>18</w:t>
            </w:r>
          </w:p>
        </w:tc>
      </w:tr>
      <w:tr w:rsidR="00994985" w14:paraId="7E823BD6" w14:textId="77777777">
        <w:trPr>
          <w:trHeight w:val="454"/>
        </w:trPr>
        <w:tc>
          <w:tcPr>
            <w:tcW w:w="751" w:type="dxa"/>
            <w:vAlign w:val="center"/>
          </w:tcPr>
          <w:p w14:paraId="0DE9CA1B" w14:textId="77777777" w:rsidR="00994985" w:rsidRDefault="00994985">
            <w:pPr>
              <w:numPr>
                <w:ilvl w:val="0"/>
                <w:numId w:val="2"/>
              </w:numPr>
              <w:ind w:firstLine="0"/>
              <w:jc w:val="center"/>
              <w:rPr>
                <w:rFonts w:cs="Calibri"/>
                <w:szCs w:val="21"/>
              </w:rPr>
            </w:pPr>
          </w:p>
        </w:tc>
        <w:tc>
          <w:tcPr>
            <w:tcW w:w="1519" w:type="dxa"/>
            <w:vAlign w:val="center"/>
          </w:tcPr>
          <w:p w14:paraId="5CFB3750" w14:textId="77777777" w:rsidR="00994985" w:rsidRDefault="00000000">
            <w:pPr>
              <w:rPr>
                <w:rFonts w:cs="Calibri"/>
              </w:rPr>
            </w:pPr>
            <w:r>
              <w:rPr>
                <w:rFonts w:cs="Calibri"/>
                <w:kern w:val="0"/>
                <w:szCs w:val="21"/>
              </w:rPr>
              <w:t>服务业高质量发展</w:t>
            </w:r>
            <w:r>
              <w:rPr>
                <w:rFonts w:cs="Calibri"/>
                <w:kern w:val="0"/>
                <w:szCs w:val="21"/>
              </w:rPr>
              <w:t>“</w:t>
            </w:r>
            <w:r>
              <w:rPr>
                <w:rFonts w:cs="Calibri"/>
                <w:kern w:val="0"/>
                <w:szCs w:val="21"/>
              </w:rPr>
              <w:t>百千万</w:t>
            </w:r>
            <w:r>
              <w:rPr>
                <w:rFonts w:cs="Calibri"/>
                <w:kern w:val="0"/>
                <w:szCs w:val="21"/>
              </w:rPr>
              <w:t>“</w:t>
            </w:r>
            <w:r>
              <w:rPr>
                <w:rFonts w:cs="Calibri"/>
                <w:kern w:val="0"/>
                <w:szCs w:val="21"/>
              </w:rPr>
              <w:t>工程调度平台管理后台</w:t>
            </w:r>
            <w:r>
              <w:rPr>
                <w:rFonts w:cs="Calibri"/>
              </w:rPr>
              <w:t>模块功能设计</w:t>
            </w:r>
          </w:p>
        </w:tc>
        <w:tc>
          <w:tcPr>
            <w:tcW w:w="6326" w:type="dxa"/>
            <w:vAlign w:val="center"/>
          </w:tcPr>
          <w:p w14:paraId="2C85D92C" w14:textId="77777777" w:rsidR="00994985" w:rsidRDefault="00000000">
            <w:pPr>
              <w:rPr>
                <w:rFonts w:cs="Calibri"/>
              </w:rPr>
            </w:pPr>
            <w:r>
              <w:rPr>
                <w:rFonts w:cs="Calibri"/>
                <w:kern w:val="0"/>
                <w:szCs w:val="21"/>
              </w:rPr>
              <w:t>服务业高质量发展</w:t>
            </w:r>
            <w:r>
              <w:rPr>
                <w:rFonts w:cs="Calibri"/>
                <w:kern w:val="0"/>
                <w:szCs w:val="21"/>
              </w:rPr>
              <w:t>“</w:t>
            </w:r>
            <w:r>
              <w:rPr>
                <w:rFonts w:cs="Calibri"/>
                <w:kern w:val="0"/>
                <w:szCs w:val="21"/>
              </w:rPr>
              <w:t>百千万</w:t>
            </w:r>
            <w:r>
              <w:rPr>
                <w:rFonts w:cs="Calibri"/>
                <w:kern w:val="0"/>
                <w:szCs w:val="21"/>
              </w:rPr>
              <w:t>“</w:t>
            </w:r>
            <w:r>
              <w:rPr>
                <w:rFonts w:cs="Calibri"/>
                <w:kern w:val="0"/>
                <w:szCs w:val="21"/>
              </w:rPr>
              <w:t>工程调度平台管理后台</w:t>
            </w:r>
            <w:r>
              <w:rPr>
                <w:rFonts w:cs="Calibri"/>
              </w:rPr>
              <w:t>模块功能设计</w:t>
            </w:r>
          </w:p>
          <w:p w14:paraId="25E9300C" w14:textId="77777777" w:rsidR="00994985" w:rsidRDefault="00000000">
            <w:pPr>
              <w:rPr>
                <w:rFonts w:cs="Calibri"/>
              </w:rPr>
            </w:pPr>
            <w:r>
              <w:rPr>
                <w:rFonts w:cs="Calibri"/>
                <w:szCs w:val="21"/>
              </w:rPr>
              <w:t>(1)</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指标调度管理</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7DE505A3" w14:textId="77777777" w:rsidR="00994985" w:rsidRDefault="00000000">
            <w:pPr>
              <w:rPr>
                <w:rFonts w:cs="Calibri"/>
              </w:rPr>
            </w:pPr>
            <w:r>
              <w:rPr>
                <w:rFonts w:cs="Calibri"/>
                <w:szCs w:val="21"/>
              </w:rPr>
              <w:t>(2)</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任务调度管理</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561630C7" w14:textId="77777777" w:rsidR="00994985" w:rsidRDefault="00000000">
            <w:pPr>
              <w:rPr>
                <w:rFonts w:cs="Calibri"/>
              </w:rPr>
            </w:pPr>
            <w:r>
              <w:rPr>
                <w:rFonts w:cs="Calibri"/>
                <w:szCs w:val="21"/>
              </w:rPr>
              <w:t>(3)</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项目调度管理</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2C5A3828" w14:textId="77777777" w:rsidR="00994985" w:rsidRDefault="00000000">
            <w:pPr>
              <w:rPr>
                <w:rFonts w:cs="Calibri"/>
              </w:rPr>
            </w:pPr>
            <w:r>
              <w:rPr>
                <w:rFonts w:cs="Calibri"/>
                <w:szCs w:val="21"/>
              </w:rPr>
              <w:t>(4)</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督考调度管理</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1C2925A8" w14:textId="77777777" w:rsidR="00994985" w:rsidRDefault="00000000">
            <w:pPr>
              <w:rPr>
                <w:rFonts w:cs="Calibri"/>
              </w:rPr>
            </w:pPr>
            <w:r>
              <w:rPr>
                <w:rFonts w:cs="Calibri"/>
                <w:szCs w:val="21"/>
              </w:rPr>
              <w:t>(5)</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政策调度管理</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719670AD" w14:textId="77777777" w:rsidR="00994985" w:rsidRDefault="00000000">
            <w:pPr>
              <w:rPr>
                <w:rFonts w:cs="Calibri"/>
              </w:rPr>
            </w:pPr>
            <w:r>
              <w:rPr>
                <w:rFonts w:cs="Calibri"/>
                <w:szCs w:val="21"/>
              </w:rPr>
              <w:t>(6)</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重点平台管理</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336D841A" w14:textId="77777777" w:rsidR="00994985" w:rsidRDefault="00000000">
            <w:pPr>
              <w:rPr>
                <w:rFonts w:cs="Calibri"/>
              </w:rPr>
            </w:pPr>
            <w:r>
              <w:rPr>
                <w:rFonts w:cs="Calibri"/>
                <w:szCs w:val="21"/>
              </w:rPr>
              <w:lastRenderedPageBreak/>
              <w:t>(7)</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申报任务管理</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0B71989D" w14:textId="77777777" w:rsidR="00994985" w:rsidRDefault="00000000">
            <w:pPr>
              <w:rPr>
                <w:rFonts w:cs="Calibri"/>
              </w:rPr>
            </w:pPr>
            <w:r>
              <w:rPr>
                <w:rFonts w:cs="Calibri"/>
                <w:szCs w:val="21"/>
              </w:rPr>
              <w:t>(8)</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系统设置</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1FF8773C" w14:textId="77777777" w:rsidR="00994985" w:rsidRDefault="00000000">
            <w:pPr>
              <w:rPr>
                <w:rFonts w:cs="Calibri"/>
              </w:rPr>
            </w:pPr>
            <w:r>
              <w:rPr>
                <w:rFonts w:eastAsia="楷体" w:cs="Calibri"/>
                <w:color w:val="000000" w:themeColor="text1"/>
              </w:rPr>
              <w:t>说明：根据响应文件对采购文件第三章采购需求中</w:t>
            </w:r>
            <w:r>
              <w:rPr>
                <w:rFonts w:eastAsia="楷体" w:cs="Calibri"/>
                <w:color w:val="000000" w:themeColor="text1"/>
              </w:rPr>
              <w:t>“</w:t>
            </w:r>
            <w:r>
              <w:rPr>
                <w:rFonts w:eastAsia="楷体" w:cs="Calibri"/>
                <w:color w:val="000000" w:themeColor="text1"/>
              </w:rPr>
              <w:t>三、项目建设需求</w:t>
            </w:r>
            <w:r>
              <w:rPr>
                <w:rFonts w:eastAsia="楷体" w:cs="Calibri"/>
                <w:color w:val="000000" w:themeColor="text1"/>
              </w:rPr>
              <w:t>”</w:t>
            </w:r>
            <w:r>
              <w:rPr>
                <w:rFonts w:eastAsia="楷体" w:cs="Calibri"/>
                <w:color w:val="000000" w:themeColor="text1"/>
              </w:rPr>
              <w:t>、</w:t>
            </w:r>
            <w:r>
              <w:rPr>
                <w:rFonts w:eastAsia="楷体" w:cs="Calibri"/>
                <w:color w:val="000000" w:themeColor="text1"/>
              </w:rPr>
              <w:t xml:space="preserve"> “</w:t>
            </w:r>
            <w:r>
              <w:rPr>
                <w:rFonts w:eastAsia="楷体" w:cs="Calibri"/>
                <w:color w:val="000000" w:themeColor="text1"/>
              </w:rPr>
              <w:t>四、项目功能清单</w:t>
            </w:r>
            <w:r>
              <w:rPr>
                <w:rFonts w:eastAsia="楷体" w:cs="Calibri"/>
                <w:color w:val="000000" w:themeColor="text1"/>
              </w:rPr>
              <w:t>”</w:t>
            </w:r>
            <w:r>
              <w:rPr>
                <w:rFonts w:eastAsia="楷体" w:cs="Calibri"/>
                <w:color w:val="000000" w:themeColor="text1"/>
              </w:rPr>
              <w:t>的针对性响应说明、设计思路、模块设计图等评分。</w:t>
            </w:r>
          </w:p>
        </w:tc>
        <w:tc>
          <w:tcPr>
            <w:tcW w:w="758" w:type="dxa"/>
            <w:vAlign w:val="center"/>
          </w:tcPr>
          <w:p w14:paraId="1A02F51E" w14:textId="77777777" w:rsidR="00994985" w:rsidRDefault="00000000">
            <w:pPr>
              <w:rPr>
                <w:rFonts w:cs="Calibri"/>
              </w:rPr>
            </w:pPr>
            <w:r>
              <w:rPr>
                <w:rFonts w:cs="Calibri"/>
              </w:rPr>
              <w:lastRenderedPageBreak/>
              <w:t>16</w:t>
            </w:r>
          </w:p>
        </w:tc>
      </w:tr>
      <w:tr w:rsidR="00994985" w14:paraId="11BC431D" w14:textId="77777777">
        <w:trPr>
          <w:trHeight w:val="454"/>
        </w:trPr>
        <w:tc>
          <w:tcPr>
            <w:tcW w:w="751" w:type="dxa"/>
            <w:vAlign w:val="center"/>
          </w:tcPr>
          <w:p w14:paraId="653E8CEE" w14:textId="77777777" w:rsidR="00994985" w:rsidRDefault="00994985">
            <w:pPr>
              <w:numPr>
                <w:ilvl w:val="0"/>
                <w:numId w:val="2"/>
              </w:numPr>
              <w:ind w:firstLine="0"/>
              <w:jc w:val="center"/>
              <w:rPr>
                <w:rFonts w:cs="Calibri"/>
                <w:szCs w:val="21"/>
              </w:rPr>
            </w:pPr>
          </w:p>
        </w:tc>
        <w:tc>
          <w:tcPr>
            <w:tcW w:w="1519" w:type="dxa"/>
            <w:vAlign w:val="center"/>
          </w:tcPr>
          <w:p w14:paraId="2BB180F8" w14:textId="77777777" w:rsidR="00994985" w:rsidRDefault="00000000">
            <w:pPr>
              <w:rPr>
                <w:rFonts w:cs="Calibri"/>
              </w:rPr>
            </w:pPr>
            <w:r>
              <w:rPr>
                <w:rFonts w:cs="Calibri"/>
                <w:kern w:val="0"/>
                <w:szCs w:val="21"/>
              </w:rPr>
              <w:t>基础能力中心</w:t>
            </w:r>
            <w:r>
              <w:rPr>
                <w:rFonts w:cs="Calibri"/>
              </w:rPr>
              <w:t>模块功能设计</w:t>
            </w:r>
          </w:p>
        </w:tc>
        <w:tc>
          <w:tcPr>
            <w:tcW w:w="6326" w:type="dxa"/>
            <w:vAlign w:val="center"/>
          </w:tcPr>
          <w:p w14:paraId="53AD8342" w14:textId="77777777" w:rsidR="00994985" w:rsidRDefault="00000000">
            <w:pPr>
              <w:rPr>
                <w:rFonts w:cs="Calibri"/>
              </w:rPr>
            </w:pPr>
            <w:r>
              <w:rPr>
                <w:rFonts w:cs="Calibri"/>
                <w:kern w:val="0"/>
                <w:szCs w:val="21"/>
              </w:rPr>
              <w:t>基础能力中心</w:t>
            </w:r>
            <w:r>
              <w:rPr>
                <w:rFonts w:cs="Calibri"/>
              </w:rPr>
              <w:t>模块功能设计</w:t>
            </w:r>
          </w:p>
          <w:p w14:paraId="42915AA9" w14:textId="77777777" w:rsidR="00994985" w:rsidRDefault="00000000">
            <w:pPr>
              <w:rPr>
                <w:rFonts w:cs="Calibri"/>
              </w:rPr>
            </w:pPr>
            <w:r>
              <w:rPr>
                <w:rFonts w:cs="Calibri"/>
                <w:szCs w:val="21"/>
              </w:rPr>
              <w:t>(1)</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统一用户中心</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5D4FDD82" w14:textId="77777777" w:rsidR="00994985" w:rsidRDefault="00000000">
            <w:pPr>
              <w:rPr>
                <w:rFonts w:cs="Calibri"/>
              </w:rPr>
            </w:pPr>
            <w:r>
              <w:rPr>
                <w:rFonts w:cs="Calibri"/>
                <w:szCs w:val="21"/>
              </w:rPr>
              <w:t>(2)</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统一权限中心</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5BF1B571" w14:textId="77777777" w:rsidR="00994985" w:rsidRDefault="00000000">
            <w:pPr>
              <w:rPr>
                <w:rFonts w:cs="Calibri"/>
              </w:rPr>
            </w:pPr>
            <w:r>
              <w:rPr>
                <w:rFonts w:eastAsia="楷体" w:cs="Calibri"/>
                <w:color w:val="000000" w:themeColor="text1"/>
              </w:rPr>
              <w:t>说明：根据响应文件对采购文件第三章采购需求中</w:t>
            </w:r>
            <w:r>
              <w:rPr>
                <w:rFonts w:eastAsia="楷体" w:cs="Calibri"/>
                <w:color w:val="000000" w:themeColor="text1"/>
              </w:rPr>
              <w:t>“</w:t>
            </w:r>
            <w:r>
              <w:rPr>
                <w:rFonts w:eastAsia="楷体" w:cs="Calibri"/>
                <w:color w:val="000000" w:themeColor="text1"/>
              </w:rPr>
              <w:t>三、项目建设需求</w:t>
            </w:r>
            <w:r>
              <w:rPr>
                <w:rFonts w:eastAsia="楷体" w:cs="Calibri"/>
                <w:color w:val="000000" w:themeColor="text1"/>
              </w:rPr>
              <w:t>”</w:t>
            </w:r>
            <w:r>
              <w:rPr>
                <w:rFonts w:eastAsia="楷体" w:cs="Calibri"/>
                <w:color w:val="000000" w:themeColor="text1"/>
              </w:rPr>
              <w:t>、</w:t>
            </w:r>
            <w:r>
              <w:rPr>
                <w:rFonts w:eastAsia="楷体" w:cs="Calibri"/>
                <w:color w:val="000000" w:themeColor="text1"/>
              </w:rPr>
              <w:t xml:space="preserve"> “</w:t>
            </w:r>
            <w:r>
              <w:rPr>
                <w:rFonts w:eastAsia="楷体" w:cs="Calibri"/>
                <w:color w:val="000000" w:themeColor="text1"/>
              </w:rPr>
              <w:t>四、项目功能清单</w:t>
            </w:r>
            <w:r>
              <w:rPr>
                <w:rFonts w:eastAsia="楷体" w:cs="Calibri"/>
                <w:color w:val="000000" w:themeColor="text1"/>
              </w:rPr>
              <w:t>”</w:t>
            </w:r>
            <w:r>
              <w:rPr>
                <w:rFonts w:eastAsia="楷体" w:cs="Calibri"/>
                <w:color w:val="000000" w:themeColor="text1"/>
              </w:rPr>
              <w:t>的针对性响应说明、设计思路、模块设计图等评分。</w:t>
            </w:r>
          </w:p>
        </w:tc>
        <w:tc>
          <w:tcPr>
            <w:tcW w:w="758" w:type="dxa"/>
            <w:vAlign w:val="center"/>
          </w:tcPr>
          <w:p w14:paraId="62CA9B7F" w14:textId="77777777" w:rsidR="00994985" w:rsidRDefault="00000000">
            <w:pPr>
              <w:rPr>
                <w:rFonts w:cs="Calibri"/>
              </w:rPr>
            </w:pPr>
            <w:r>
              <w:rPr>
                <w:rFonts w:cs="Calibri"/>
              </w:rPr>
              <w:t>4</w:t>
            </w:r>
          </w:p>
        </w:tc>
      </w:tr>
      <w:tr w:rsidR="00994985" w14:paraId="63EFA6AC" w14:textId="77777777">
        <w:trPr>
          <w:trHeight w:val="454"/>
        </w:trPr>
        <w:tc>
          <w:tcPr>
            <w:tcW w:w="751" w:type="dxa"/>
            <w:vAlign w:val="center"/>
          </w:tcPr>
          <w:p w14:paraId="7E675931" w14:textId="77777777" w:rsidR="00994985" w:rsidRDefault="00994985">
            <w:pPr>
              <w:numPr>
                <w:ilvl w:val="0"/>
                <w:numId w:val="2"/>
              </w:numPr>
              <w:ind w:firstLine="0"/>
              <w:jc w:val="center"/>
              <w:rPr>
                <w:rFonts w:cs="Calibri"/>
                <w:szCs w:val="21"/>
              </w:rPr>
            </w:pPr>
          </w:p>
        </w:tc>
        <w:tc>
          <w:tcPr>
            <w:tcW w:w="1519" w:type="dxa"/>
            <w:vAlign w:val="center"/>
          </w:tcPr>
          <w:p w14:paraId="5DD5ACB4" w14:textId="77777777" w:rsidR="00994985" w:rsidRDefault="00000000">
            <w:pPr>
              <w:rPr>
                <w:rFonts w:cs="Calibri"/>
                <w:kern w:val="0"/>
                <w:szCs w:val="21"/>
              </w:rPr>
            </w:pPr>
            <w:r>
              <w:rPr>
                <w:rFonts w:cs="Calibri"/>
                <w:kern w:val="0"/>
                <w:szCs w:val="21"/>
              </w:rPr>
              <w:t>调度台运营支撑底座</w:t>
            </w:r>
            <w:r>
              <w:rPr>
                <w:rFonts w:cs="Calibri"/>
              </w:rPr>
              <w:t>功能设计</w:t>
            </w:r>
          </w:p>
        </w:tc>
        <w:tc>
          <w:tcPr>
            <w:tcW w:w="6326" w:type="dxa"/>
            <w:vAlign w:val="center"/>
          </w:tcPr>
          <w:p w14:paraId="694F51A0" w14:textId="77777777" w:rsidR="00994985" w:rsidRDefault="00000000">
            <w:pPr>
              <w:rPr>
                <w:rFonts w:cs="Calibri"/>
              </w:rPr>
            </w:pPr>
            <w:r>
              <w:rPr>
                <w:rFonts w:cs="Calibri"/>
                <w:kern w:val="0"/>
                <w:szCs w:val="21"/>
              </w:rPr>
              <w:t>调度台运营支撑底座</w:t>
            </w:r>
            <w:r>
              <w:rPr>
                <w:rFonts w:cs="Calibri"/>
              </w:rPr>
              <w:t>功能设计</w:t>
            </w:r>
          </w:p>
          <w:p w14:paraId="22FB57F8" w14:textId="77777777" w:rsidR="00994985" w:rsidRDefault="00000000">
            <w:pPr>
              <w:rPr>
                <w:rFonts w:cs="Calibri"/>
              </w:rPr>
            </w:pPr>
            <w:r>
              <w:rPr>
                <w:rFonts w:cs="Calibri"/>
                <w:szCs w:val="21"/>
              </w:rPr>
              <w:t>(1)</w:t>
            </w:r>
            <w:r>
              <w:rPr>
                <w:rFonts w:cs="Calibri"/>
                <w:szCs w:val="21"/>
              </w:rPr>
              <w:t>【</w:t>
            </w:r>
            <w:r>
              <w:rPr>
                <w:rFonts w:cs="Calibri"/>
                <w:szCs w:val="21"/>
              </w:rPr>
              <w:t>3</w:t>
            </w:r>
            <w:r>
              <w:rPr>
                <w:rFonts w:cs="Calibri"/>
                <w:szCs w:val="21"/>
              </w:rPr>
              <w:t>分】供应商对</w:t>
            </w:r>
            <w:r>
              <w:rPr>
                <w:rFonts w:cs="Calibri"/>
              </w:rPr>
              <w:t>“</w:t>
            </w:r>
            <w:r>
              <w:rPr>
                <w:rFonts w:cs="Calibri"/>
                <w:kern w:val="0"/>
                <w:szCs w:val="21"/>
              </w:rPr>
              <w:t>调度台运营支撑底座</w:t>
            </w:r>
            <w:r>
              <w:rPr>
                <w:rFonts w:cs="Calibri"/>
              </w:rPr>
              <w:t>”</w:t>
            </w:r>
            <w:r>
              <w:rPr>
                <w:rFonts w:cs="Calibri"/>
                <w:szCs w:val="21"/>
              </w:rPr>
              <w:t>需求分析理解准确，</w:t>
            </w:r>
            <w:r>
              <w:rPr>
                <w:rFonts w:cs="Calibri"/>
              </w:rPr>
              <w:t>能结合项目要求，准确、合理设计的得</w:t>
            </w:r>
            <w:r>
              <w:rPr>
                <w:rFonts w:cs="Calibri"/>
              </w:rPr>
              <w:t>3</w:t>
            </w:r>
            <w:r>
              <w:rPr>
                <w:rFonts w:cs="Calibri"/>
              </w:rPr>
              <w:t>分；基本满足的得</w:t>
            </w:r>
            <w:r>
              <w:rPr>
                <w:rFonts w:cs="Calibri"/>
              </w:rPr>
              <w:t>2</w:t>
            </w:r>
            <w:r>
              <w:rPr>
                <w:rFonts w:cs="Calibri"/>
              </w:rPr>
              <w:t>分；理解不准确，分析设计与需求有出入的得</w:t>
            </w:r>
            <w:r>
              <w:rPr>
                <w:rFonts w:cs="Calibri"/>
              </w:rPr>
              <w:t>1</w:t>
            </w:r>
            <w:r>
              <w:rPr>
                <w:rFonts w:cs="Calibri"/>
              </w:rPr>
              <w:t>分；没有对应内容描述的或理解错误的得</w:t>
            </w:r>
            <w:r>
              <w:rPr>
                <w:rFonts w:cs="Calibri"/>
              </w:rPr>
              <w:t>0</w:t>
            </w:r>
            <w:r>
              <w:rPr>
                <w:rFonts w:cs="Calibri"/>
              </w:rPr>
              <w:t>分；</w:t>
            </w:r>
          </w:p>
          <w:p w14:paraId="1F6A8DB4" w14:textId="77777777" w:rsidR="00994985" w:rsidRDefault="00000000">
            <w:pPr>
              <w:rPr>
                <w:rFonts w:cs="Calibri"/>
                <w:kern w:val="0"/>
                <w:szCs w:val="21"/>
              </w:rPr>
            </w:pPr>
            <w:r>
              <w:rPr>
                <w:rFonts w:eastAsia="楷体" w:cs="Calibri"/>
                <w:color w:val="000000" w:themeColor="text1"/>
              </w:rPr>
              <w:t>说明：根据响应文件对采购文件第三章采购需求中</w:t>
            </w:r>
            <w:r>
              <w:rPr>
                <w:rFonts w:eastAsia="楷体" w:cs="Calibri"/>
                <w:color w:val="000000" w:themeColor="text1"/>
              </w:rPr>
              <w:t>“</w:t>
            </w:r>
            <w:r>
              <w:rPr>
                <w:rFonts w:eastAsia="楷体" w:cs="Calibri"/>
                <w:color w:val="000000" w:themeColor="text1"/>
              </w:rPr>
              <w:t>三、项目建设需求</w:t>
            </w:r>
            <w:r>
              <w:rPr>
                <w:rFonts w:eastAsia="楷体" w:cs="Calibri"/>
                <w:color w:val="000000" w:themeColor="text1"/>
              </w:rPr>
              <w:t>”</w:t>
            </w:r>
            <w:r>
              <w:rPr>
                <w:rFonts w:eastAsia="楷体" w:cs="Calibri"/>
                <w:color w:val="000000" w:themeColor="text1"/>
              </w:rPr>
              <w:t>、</w:t>
            </w:r>
            <w:r>
              <w:rPr>
                <w:rFonts w:eastAsia="楷体" w:cs="Calibri"/>
                <w:color w:val="000000" w:themeColor="text1"/>
              </w:rPr>
              <w:t xml:space="preserve"> “</w:t>
            </w:r>
            <w:r>
              <w:rPr>
                <w:rFonts w:eastAsia="楷体" w:cs="Calibri"/>
                <w:color w:val="000000" w:themeColor="text1"/>
              </w:rPr>
              <w:t>四、项目功能清单</w:t>
            </w:r>
            <w:r>
              <w:rPr>
                <w:rFonts w:eastAsia="楷体" w:cs="Calibri"/>
                <w:color w:val="000000" w:themeColor="text1"/>
              </w:rPr>
              <w:t>”</w:t>
            </w:r>
            <w:r>
              <w:rPr>
                <w:rFonts w:eastAsia="楷体" w:cs="Calibri"/>
                <w:color w:val="000000" w:themeColor="text1"/>
              </w:rPr>
              <w:t>的针对性响应说明、设计思路、模块设计图等评分。</w:t>
            </w:r>
          </w:p>
        </w:tc>
        <w:tc>
          <w:tcPr>
            <w:tcW w:w="758" w:type="dxa"/>
            <w:vAlign w:val="center"/>
          </w:tcPr>
          <w:p w14:paraId="55CAE63D" w14:textId="77777777" w:rsidR="00994985" w:rsidRDefault="00000000">
            <w:pPr>
              <w:rPr>
                <w:rFonts w:cs="Calibri"/>
              </w:rPr>
            </w:pPr>
            <w:r>
              <w:rPr>
                <w:rFonts w:cs="Calibri"/>
              </w:rPr>
              <w:t>3</w:t>
            </w:r>
          </w:p>
        </w:tc>
      </w:tr>
      <w:tr w:rsidR="00994985" w14:paraId="1F48B705" w14:textId="77777777">
        <w:trPr>
          <w:trHeight w:val="454"/>
        </w:trPr>
        <w:tc>
          <w:tcPr>
            <w:tcW w:w="751" w:type="dxa"/>
            <w:vAlign w:val="center"/>
          </w:tcPr>
          <w:p w14:paraId="7BD9FFA1" w14:textId="77777777" w:rsidR="00994985" w:rsidRDefault="00994985">
            <w:pPr>
              <w:numPr>
                <w:ilvl w:val="0"/>
                <w:numId w:val="2"/>
              </w:numPr>
              <w:ind w:firstLine="0"/>
              <w:jc w:val="center"/>
              <w:rPr>
                <w:rFonts w:cs="Calibri"/>
                <w:szCs w:val="21"/>
              </w:rPr>
            </w:pPr>
          </w:p>
        </w:tc>
        <w:tc>
          <w:tcPr>
            <w:tcW w:w="1519" w:type="dxa"/>
            <w:vAlign w:val="center"/>
          </w:tcPr>
          <w:p w14:paraId="7530B9F2" w14:textId="77777777" w:rsidR="00994985" w:rsidRDefault="00000000">
            <w:pPr>
              <w:rPr>
                <w:rFonts w:cs="Calibri"/>
              </w:rPr>
            </w:pPr>
            <w:r>
              <w:rPr>
                <w:rFonts w:cs="Calibri"/>
                <w:kern w:val="0"/>
                <w:szCs w:val="21"/>
              </w:rPr>
              <w:t>服务业高质量发展</w:t>
            </w:r>
            <w:r>
              <w:rPr>
                <w:rFonts w:cs="Calibri"/>
                <w:kern w:val="0"/>
                <w:szCs w:val="21"/>
              </w:rPr>
              <w:t>“</w:t>
            </w:r>
            <w:r>
              <w:rPr>
                <w:rFonts w:cs="Calibri"/>
                <w:kern w:val="0"/>
                <w:szCs w:val="21"/>
              </w:rPr>
              <w:t>百千万</w:t>
            </w:r>
            <w:r>
              <w:rPr>
                <w:rFonts w:cs="Calibri"/>
                <w:kern w:val="0"/>
                <w:szCs w:val="21"/>
              </w:rPr>
              <w:t>”</w:t>
            </w:r>
            <w:r>
              <w:rPr>
                <w:rFonts w:cs="Calibri"/>
                <w:kern w:val="0"/>
                <w:szCs w:val="21"/>
              </w:rPr>
              <w:t>工程调度数据智算基座</w:t>
            </w:r>
            <w:r>
              <w:rPr>
                <w:rFonts w:cs="Calibri"/>
              </w:rPr>
              <w:t>模块功能设计</w:t>
            </w:r>
          </w:p>
        </w:tc>
        <w:tc>
          <w:tcPr>
            <w:tcW w:w="6326" w:type="dxa"/>
            <w:vAlign w:val="center"/>
          </w:tcPr>
          <w:p w14:paraId="695A7FDC" w14:textId="77777777" w:rsidR="00994985" w:rsidRDefault="00000000">
            <w:pPr>
              <w:rPr>
                <w:rFonts w:cs="Calibri"/>
              </w:rPr>
            </w:pPr>
            <w:r>
              <w:rPr>
                <w:rFonts w:cs="Calibri"/>
                <w:kern w:val="0"/>
                <w:szCs w:val="21"/>
              </w:rPr>
              <w:t>服务业高质量发展</w:t>
            </w:r>
            <w:r>
              <w:rPr>
                <w:rFonts w:cs="Calibri"/>
                <w:kern w:val="0"/>
                <w:szCs w:val="21"/>
              </w:rPr>
              <w:t>“</w:t>
            </w:r>
            <w:r>
              <w:rPr>
                <w:rFonts w:cs="Calibri"/>
                <w:kern w:val="0"/>
                <w:szCs w:val="21"/>
              </w:rPr>
              <w:t>百千万</w:t>
            </w:r>
            <w:r>
              <w:rPr>
                <w:rFonts w:cs="Calibri"/>
                <w:kern w:val="0"/>
                <w:szCs w:val="21"/>
              </w:rPr>
              <w:t>”</w:t>
            </w:r>
            <w:r>
              <w:rPr>
                <w:rFonts w:cs="Calibri"/>
                <w:kern w:val="0"/>
                <w:szCs w:val="21"/>
              </w:rPr>
              <w:t>工程调度数据智算基座</w:t>
            </w:r>
            <w:r>
              <w:rPr>
                <w:rFonts w:cs="Calibri"/>
              </w:rPr>
              <w:t>模块功能设计</w:t>
            </w:r>
          </w:p>
          <w:p w14:paraId="4FE7FA01" w14:textId="77777777" w:rsidR="00994985" w:rsidRDefault="00000000">
            <w:pPr>
              <w:rPr>
                <w:rFonts w:cs="Calibri"/>
              </w:rPr>
            </w:pPr>
            <w:r>
              <w:rPr>
                <w:rFonts w:cs="Calibri"/>
                <w:szCs w:val="21"/>
              </w:rPr>
              <w:t>(1)</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数据资源目录</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116EE576" w14:textId="77777777" w:rsidR="00994985" w:rsidRDefault="00000000">
            <w:pPr>
              <w:rPr>
                <w:rFonts w:cs="Calibri"/>
              </w:rPr>
            </w:pPr>
            <w:r>
              <w:rPr>
                <w:rFonts w:cs="Calibri"/>
                <w:szCs w:val="21"/>
              </w:rPr>
              <w:t>(2)</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数据归集服务</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6665A553" w14:textId="77777777" w:rsidR="00994985" w:rsidRDefault="00000000">
            <w:pPr>
              <w:rPr>
                <w:rFonts w:cs="Calibri"/>
              </w:rPr>
            </w:pPr>
            <w:r>
              <w:rPr>
                <w:rFonts w:cs="Calibri"/>
                <w:szCs w:val="21"/>
              </w:rPr>
              <w:t>(3)</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数据治理服务</w:t>
            </w:r>
            <w:r>
              <w:rPr>
                <w:rFonts w:cs="Calibri"/>
              </w:rPr>
              <w:t>”</w:t>
            </w:r>
            <w:r>
              <w:rPr>
                <w:rFonts w:cs="Calibri"/>
                <w:szCs w:val="21"/>
              </w:rPr>
              <w:t>需求分析理解准确，</w:t>
            </w:r>
            <w:r>
              <w:rPr>
                <w:rFonts w:cs="Calibri"/>
              </w:rPr>
              <w:t>能结合项</w:t>
            </w:r>
            <w:r>
              <w:rPr>
                <w:rFonts w:cs="Calibri"/>
              </w:rPr>
              <w:lastRenderedPageBreak/>
              <w:t>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6484499A" w14:textId="77777777" w:rsidR="00994985" w:rsidRDefault="00000000">
            <w:pPr>
              <w:rPr>
                <w:rFonts w:cs="Calibri"/>
              </w:rPr>
            </w:pPr>
            <w:r>
              <w:rPr>
                <w:rFonts w:cs="Calibri"/>
                <w:szCs w:val="21"/>
              </w:rPr>
              <w:t>(4)</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数据基座分层建设</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42087ABA" w14:textId="77777777" w:rsidR="00994985" w:rsidRDefault="00000000">
            <w:pPr>
              <w:rPr>
                <w:rFonts w:cs="Calibri"/>
              </w:rPr>
            </w:pPr>
            <w:r>
              <w:rPr>
                <w:rFonts w:cs="Calibri"/>
                <w:szCs w:val="21"/>
              </w:rPr>
              <w:t>(5)</w:t>
            </w:r>
            <w:r>
              <w:rPr>
                <w:rFonts w:cs="Calibri"/>
                <w:szCs w:val="21"/>
              </w:rPr>
              <w:t>【</w:t>
            </w:r>
            <w:r>
              <w:rPr>
                <w:rFonts w:cs="Calibri"/>
                <w:szCs w:val="21"/>
              </w:rPr>
              <w:t>2</w:t>
            </w:r>
            <w:r>
              <w:rPr>
                <w:rFonts w:cs="Calibri"/>
                <w:szCs w:val="21"/>
              </w:rPr>
              <w:t>分】供应商对</w:t>
            </w:r>
            <w:r>
              <w:rPr>
                <w:rFonts w:cs="Calibri"/>
              </w:rPr>
              <w:t>“</w:t>
            </w:r>
            <w:r>
              <w:rPr>
                <w:rFonts w:cs="Calibri"/>
                <w:kern w:val="0"/>
                <w:szCs w:val="21"/>
              </w:rPr>
              <w:t>数据安全保障体系</w:t>
            </w:r>
            <w:r>
              <w:rPr>
                <w:rFonts w:cs="Calibri"/>
              </w:rPr>
              <w:t>”</w:t>
            </w:r>
            <w:r>
              <w:rPr>
                <w:rFonts w:cs="Calibri"/>
                <w:szCs w:val="21"/>
              </w:rPr>
              <w:t>需求分析理解准确，</w:t>
            </w:r>
            <w:r>
              <w:rPr>
                <w:rFonts w:cs="Calibri"/>
              </w:rPr>
              <w:t>能结合项目要求，准确、合理设计的得</w:t>
            </w:r>
            <w:r>
              <w:rPr>
                <w:rFonts w:cs="Calibri"/>
              </w:rPr>
              <w:t>2</w:t>
            </w:r>
            <w:r>
              <w:rPr>
                <w:rFonts w:cs="Calibri"/>
              </w:rPr>
              <w:t>分；基本满足的得</w:t>
            </w:r>
            <w:r>
              <w:rPr>
                <w:rFonts w:cs="Calibri"/>
              </w:rPr>
              <w:t>1.5</w:t>
            </w:r>
            <w:r>
              <w:rPr>
                <w:rFonts w:cs="Calibri"/>
              </w:rPr>
              <w:t>分；理解不准确，分析设计与需求有出入的得</w:t>
            </w:r>
            <w:r>
              <w:rPr>
                <w:rFonts w:cs="Calibri"/>
              </w:rPr>
              <w:t>0.5</w:t>
            </w:r>
            <w:r>
              <w:rPr>
                <w:rFonts w:cs="Calibri"/>
              </w:rPr>
              <w:t>分；没有对应内容描述的或理解错误的得</w:t>
            </w:r>
            <w:r>
              <w:rPr>
                <w:rFonts w:cs="Calibri"/>
              </w:rPr>
              <w:t>0</w:t>
            </w:r>
            <w:r>
              <w:rPr>
                <w:rFonts w:cs="Calibri"/>
              </w:rPr>
              <w:t>分；</w:t>
            </w:r>
          </w:p>
          <w:p w14:paraId="5A590CFB" w14:textId="77777777" w:rsidR="00994985" w:rsidRDefault="00000000">
            <w:pPr>
              <w:rPr>
                <w:rFonts w:cs="Calibri"/>
              </w:rPr>
            </w:pPr>
            <w:r>
              <w:rPr>
                <w:rFonts w:eastAsia="楷体" w:cs="Calibri"/>
                <w:color w:val="000000" w:themeColor="text1"/>
              </w:rPr>
              <w:t>说明：根据响应文件对采购文件第三章采购需求中</w:t>
            </w:r>
            <w:r>
              <w:rPr>
                <w:rFonts w:eastAsia="楷体" w:cs="Calibri"/>
                <w:color w:val="000000" w:themeColor="text1"/>
              </w:rPr>
              <w:t>“</w:t>
            </w:r>
            <w:r>
              <w:rPr>
                <w:rFonts w:eastAsia="楷体" w:cs="Calibri"/>
                <w:color w:val="000000" w:themeColor="text1"/>
              </w:rPr>
              <w:t>三、项目建设需求</w:t>
            </w:r>
            <w:r>
              <w:rPr>
                <w:rFonts w:eastAsia="楷体" w:cs="Calibri"/>
                <w:color w:val="000000" w:themeColor="text1"/>
              </w:rPr>
              <w:t>”</w:t>
            </w:r>
            <w:r>
              <w:rPr>
                <w:rFonts w:eastAsia="楷体" w:cs="Calibri"/>
                <w:color w:val="000000" w:themeColor="text1"/>
              </w:rPr>
              <w:t>、</w:t>
            </w:r>
            <w:r>
              <w:rPr>
                <w:rFonts w:eastAsia="楷体" w:cs="Calibri"/>
                <w:color w:val="000000" w:themeColor="text1"/>
              </w:rPr>
              <w:t xml:space="preserve"> “</w:t>
            </w:r>
            <w:r>
              <w:rPr>
                <w:rFonts w:eastAsia="楷体" w:cs="Calibri"/>
                <w:color w:val="000000" w:themeColor="text1"/>
              </w:rPr>
              <w:t>四、项目功能清单</w:t>
            </w:r>
            <w:r>
              <w:rPr>
                <w:rFonts w:eastAsia="楷体" w:cs="Calibri"/>
                <w:color w:val="000000" w:themeColor="text1"/>
              </w:rPr>
              <w:t>”</w:t>
            </w:r>
            <w:r>
              <w:rPr>
                <w:rFonts w:eastAsia="楷体" w:cs="Calibri"/>
                <w:color w:val="000000" w:themeColor="text1"/>
              </w:rPr>
              <w:t>的针对性响应说明、设计思路、模块设计图等评分。</w:t>
            </w:r>
          </w:p>
        </w:tc>
        <w:tc>
          <w:tcPr>
            <w:tcW w:w="758" w:type="dxa"/>
            <w:vAlign w:val="center"/>
          </w:tcPr>
          <w:p w14:paraId="2553EA1A" w14:textId="77777777" w:rsidR="00994985" w:rsidRDefault="00000000">
            <w:pPr>
              <w:rPr>
                <w:rFonts w:cs="Calibri"/>
              </w:rPr>
            </w:pPr>
            <w:r>
              <w:rPr>
                <w:rFonts w:cs="Calibri"/>
              </w:rPr>
              <w:lastRenderedPageBreak/>
              <w:t>10</w:t>
            </w:r>
          </w:p>
        </w:tc>
      </w:tr>
      <w:tr w:rsidR="00994985" w14:paraId="7CAAA030" w14:textId="77777777">
        <w:trPr>
          <w:trHeight w:val="454"/>
        </w:trPr>
        <w:tc>
          <w:tcPr>
            <w:tcW w:w="751" w:type="dxa"/>
            <w:vAlign w:val="center"/>
          </w:tcPr>
          <w:p w14:paraId="43A210E9" w14:textId="77777777" w:rsidR="00994985" w:rsidRDefault="00994985">
            <w:pPr>
              <w:numPr>
                <w:ilvl w:val="0"/>
                <w:numId w:val="2"/>
              </w:numPr>
              <w:ind w:firstLine="0"/>
              <w:jc w:val="center"/>
              <w:rPr>
                <w:rFonts w:cs="Calibri"/>
                <w:szCs w:val="21"/>
              </w:rPr>
            </w:pPr>
          </w:p>
        </w:tc>
        <w:tc>
          <w:tcPr>
            <w:tcW w:w="1519" w:type="dxa"/>
            <w:vAlign w:val="center"/>
          </w:tcPr>
          <w:p w14:paraId="3B6F892C" w14:textId="77777777" w:rsidR="00994985" w:rsidRDefault="00000000">
            <w:pPr>
              <w:rPr>
                <w:rFonts w:cs="Calibri"/>
              </w:rPr>
            </w:pPr>
            <w:r>
              <w:rPr>
                <w:rFonts w:cs="Calibri"/>
              </w:rPr>
              <w:t>实施方案</w:t>
            </w:r>
          </w:p>
        </w:tc>
        <w:tc>
          <w:tcPr>
            <w:tcW w:w="6326" w:type="dxa"/>
            <w:vAlign w:val="center"/>
          </w:tcPr>
          <w:p w14:paraId="40EE1E3F" w14:textId="77777777" w:rsidR="00994985" w:rsidRDefault="00000000">
            <w:pPr>
              <w:rPr>
                <w:rFonts w:cs="Calibri"/>
              </w:rPr>
            </w:pPr>
            <w:r>
              <w:rPr>
                <w:rFonts w:cs="Calibri"/>
              </w:rPr>
              <w:t>实施方案</w:t>
            </w:r>
          </w:p>
          <w:p w14:paraId="0A0B38BF" w14:textId="77777777" w:rsidR="00994985" w:rsidRDefault="00000000">
            <w:pPr>
              <w:rPr>
                <w:rFonts w:cs="Calibri"/>
              </w:rPr>
            </w:pPr>
            <w:r>
              <w:rPr>
                <w:rFonts w:cs="Calibri"/>
              </w:rPr>
              <w:t>(1)</w:t>
            </w:r>
            <w:r>
              <w:rPr>
                <w:rFonts w:cs="Calibri"/>
              </w:rPr>
              <w:t>【</w:t>
            </w:r>
            <w:r>
              <w:rPr>
                <w:rFonts w:cs="Calibri"/>
              </w:rPr>
              <w:t>2</w:t>
            </w:r>
            <w:r>
              <w:rPr>
                <w:rFonts w:cs="Calibri"/>
              </w:rPr>
              <w:t>分】供应商提出的实施方案整体切实可行，满足建设目标、内容和周期的要求的得</w:t>
            </w:r>
            <w:r>
              <w:rPr>
                <w:rFonts w:cs="Calibri"/>
              </w:rPr>
              <w:t>2</w:t>
            </w:r>
            <w:r>
              <w:rPr>
                <w:rFonts w:cs="Calibri"/>
              </w:rPr>
              <w:t>分；不满足要求的不得分。</w:t>
            </w:r>
          </w:p>
          <w:p w14:paraId="6B8CB367" w14:textId="77777777" w:rsidR="00994985" w:rsidRDefault="00000000">
            <w:pPr>
              <w:rPr>
                <w:rFonts w:cs="Calibri"/>
              </w:rPr>
            </w:pPr>
            <w:r>
              <w:rPr>
                <w:rFonts w:cs="Calibri"/>
              </w:rPr>
              <w:t>(2)</w:t>
            </w:r>
            <w:r>
              <w:rPr>
                <w:rFonts w:cs="Calibri"/>
              </w:rPr>
              <w:t>【</w:t>
            </w:r>
            <w:r>
              <w:rPr>
                <w:rFonts w:cs="Calibri"/>
              </w:rPr>
              <w:t>2</w:t>
            </w:r>
            <w:r>
              <w:rPr>
                <w:rFonts w:cs="Calibri"/>
              </w:rPr>
              <w:t>分】供应商提出的应用整合标准规范方案科学可行，满足应用整合需求的得</w:t>
            </w:r>
            <w:r>
              <w:rPr>
                <w:rFonts w:cs="Calibri"/>
              </w:rPr>
              <w:t>2</w:t>
            </w:r>
            <w:r>
              <w:rPr>
                <w:rFonts w:cs="Calibri"/>
              </w:rPr>
              <w:t>分；有缺项或不满足要求的不得分。</w:t>
            </w:r>
          </w:p>
          <w:p w14:paraId="0FCB6338" w14:textId="77777777" w:rsidR="00994985" w:rsidRDefault="00000000">
            <w:pPr>
              <w:rPr>
                <w:rFonts w:cs="Calibri"/>
              </w:rPr>
            </w:pPr>
            <w:r>
              <w:rPr>
                <w:rFonts w:cs="Calibri"/>
              </w:rPr>
              <w:t>(3)</w:t>
            </w:r>
            <w:r>
              <w:rPr>
                <w:rFonts w:cs="Calibri"/>
              </w:rPr>
              <w:t>【</w:t>
            </w:r>
            <w:r>
              <w:rPr>
                <w:rFonts w:cs="Calibri"/>
              </w:rPr>
              <w:t>2</w:t>
            </w:r>
            <w:r>
              <w:rPr>
                <w:rFonts w:cs="Calibri"/>
              </w:rPr>
              <w:t>分】供应商提出的质量保证措施具体可靠，满足质量保证要求的得</w:t>
            </w:r>
            <w:r>
              <w:rPr>
                <w:rFonts w:cs="Calibri"/>
              </w:rPr>
              <w:t>2</w:t>
            </w:r>
            <w:r>
              <w:rPr>
                <w:rFonts w:cs="Calibri"/>
              </w:rPr>
              <w:t>分；不满足要求的不得分。</w:t>
            </w:r>
          </w:p>
          <w:p w14:paraId="08AA04EF" w14:textId="77777777" w:rsidR="00994985" w:rsidRDefault="00000000">
            <w:pPr>
              <w:rPr>
                <w:rFonts w:cs="Calibri"/>
              </w:rPr>
            </w:pPr>
            <w:r>
              <w:rPr>
                <w:rFonts w:cs="Calibri"/>
              </w:rPr>
              <w:t>(4)</w:t>
            </w:r>
            <w:r>
              <w:rPr>
                <w:rFonts w:cs="Calibri"/>
              </w:rPr>
              <w:t>【</w:t>
            </w:r>
            <w:r>
              <w:rPr>
                <w:rFonts w:cs="Calibri"/>
              </w:rPr>
              <w:t>2</w:t>
            </w:r>
            <w:r>
              <w:rPr>
                <w:rFonts w:cs="Calibri"/>
              </w:rPr>
              <w:t>分】供应商提出的应急保障措施具体可靠，满足质量保证要求的得</w:t>
            </w:r>
            <w:r>
              <w:rPr>
                <w:rFonts w:cs="Calibri"/>
              </w:rPr>
              <w:t>2</w:t>
            </w:r>
            <w:r>
              <w:rPr>
                <w:rFonts w:cs="Calibri"/>
              </w:rPr>
              <w:t>分；不满足要求的不得分。</w:t>
            </w:r>
          </w:p>
        </w:tc>
        <w:tc>
          <w:tcPr>
            <w:tcW w:w="758" w:type="dxa"/>
            <w:vAlign w:val="center"/>
          </w:tcPr>
          <w:p w14:paraId="7D8BF107" w14:textId="77777777" w:rsidR="00994985" w:rsidRDefault="00000000">
            <w:pPr>
              <w:rPr>
                <w:rFonts w:cs="Calibri"/>
              </w:rPr>
            </w:pPr>
            <w:r>
              <w:rPr>
                <w:rFonts w:cs="Calibri"/>
              </w:rPr>
              <w:t>8</w:t>
            </w:r>
          </w:p>
        </w:tc>
      </w:tr>
      <w:tr w:rsidR="00994985" w14:paraId="31A1E375" w14:textId="77777777">
        <w:trPr>
          <w:trHeight w:val="454"/>
        </w:trPr>
        <w:tc>
          <w:tcPr>
            <w:tcW w:w="751" w:type="dxa"/>
            <w:vAlign w:val="center"/>
          </w:tcPr>
          <w:p w14:paraId="38D03B03" w14:textId="77777777" w:rsidR="00994985" w:rsidRDefault="00994985">
            <w:pPr>
              <w:numPr>
                <w:ilvl w:val="0"/>
                <w:numId w:val="2"/>
              </w:numPr>
              <w:ind w:firstLine="0"/>
              <w:jc w:val="center"/>
              <w:rPr>
                <w:rFonts w:cs="Calibri"/>
                <w:szCs w:val="21"/>
              </w:rPr>
            </w:pPr>
          </w:p>
        </w:tc>
        <w:tc>
          <w:tcPr>
            <w:tcW w:w="1519" w:type="dxa"/>
            <w:vAlign w:val="center"/>
          </w:tcPr>
          <w:p w14:paraId="2774B962" w14:textId="77777777" w:rsidR="00994985" w:rsidRDefault="00000000">
            <w:pPr>
              <w:rPr>
                <w:rFonts w:cs="Calibri"/>
              </w:rPr>
            </w:pPr>
            <w:r>
              <w:rPr>
                <w:rFonts w:cs="Calibri" w:hint="eastAsia"/>
              </w:rPr>
              <w:t>快速响应</w:t>
            </w:r>
            <w:r>
              <w:rPr>
                <w:rFonts w:cs="Calibri"/>
              </w:rPr>
              <w:t>服务</w:t>
            </w:r>
          </w:p>
        </w:tc>
        <w:tc>
          <w:tcPr>
            <w:tcW w:w="6326" w:type="dxa"/>
            <w:vAlign w:val="center"/>
          </w:tcPr>
          <w:p w14:paraId="43F8AF88" w14:textId="77777777" w:rsidR="00994985" w:rsidRDefault="00000000">
            <w:pPr>
              <w:rPr>
                <w:rFonts w:cs="Calibri"/>
              </w:rPr>
            </w:pPr>
            <w:r>
              <w:rPr>
                <w:rFonts w:cs="Calibri" w:hint="eastAsia"/>
              </w:rPr>
              <w:t>快速响应</w:t>
            </w:r>
            <w:r>
              <w:rPr>
                <w:rFonts w:cs="Calibri"/>
              </w:rPr>
              <w:t>服务</w:t>
            </w:r>
          </w:p>
          <w:p w14:paraId="3672C076" w14:textId="77777777" w:rsidR="00994985" w:rsidRDefault="00000000">
            <w:pPr>
              <w:rPr>
                <w:rFonts w:cs="Calibri"/>
              </w:rPr>
            </w:pPr>
            <w:r>
              <w:rPr>
                <w:rFonts w:cs="Calibri"/>
              </w:rPr>
              <w:t>(1)</w:t>
            </w:r>
            <w:r>
              <w:rPr>
                <w:rFonts w:cs="Calibri"/>
              </w:rPr>
              <w:t>【</w:t>
            </w:r>
            <w:r>
              <w:rPr>
                <w:rFonts w:cs="Calibri"/>
              </w:rPr>
              <w:t>3</w:t>
            </w:r>
            <w:r>
              <w:rPr>
                <w:rFonts w:cs="Calibri"/>
              </w:rPr>
              <w:t>分】承诺在项目所在地配备专业技术队伍进行服务，能够提供快速的服务响应的得</w:t>
            </w:r>
            <w:r>
              <w:rPr>
                <w:rFonts w:cs="Calibri"/>
              </w:rPr>
              <w:t>3</w:t>
            </w:r>
            <w:r>
              <w:rPr>
                <w:rFonts w:cs="Calibri"/>
              </w:rPr>
              <w:t>分，否则不得分。</w:t>
            </w:r>
          </w:p>
        </w:tc>
        <w:tc>
          <w:tcPr>
            <w:tcW w:w="758" w:type="dxa"/>
            <w:vAlign w:val="center"/>
          </w:tcPr>
          <w:p w14:paraId="6B4E305A" w14:textId="77777777" w:rsidR="00994985" w:rsidRDefault="00000000">
            <w:pPr>
              <w:rPr>
                <w:rFonts w:cs="Calibri"/>
              </w:rPr>
            </w:pPr>
            <w:r>
              <w:rPr>
                <w:rFonts w:cs="Calibri"/>
              </w:rPr>
              <w:t>3</w:t>
            </w:r>
          </w:p>
        </w:tc>
      </w:tr>
      <w:tr w:rsidR="00994985" w14:paraId="24CBBA27" w14:textId="77777777">
        <w:trPr>
          <w:trHeight w:val="454"/>
        </w:trPr>
        <w:tc>
          <w:tcPr>
            <w:tcW w:w="751" w:type="dxa"/>
            <w:vAlign w:val="center"/>
          </w:tcPr>
          <w:p w14:paraId="2A9FD599" w14:textId="77777777" w:rsidR="00994985" w:rsidRDefault="00994985">
            <w:pPr>
              <w:numPr>
                <w:ilvl w:val="0"/>
                <w:numId w:val="2"/>
              </w:numPr>
              <w:ind w:firstLine="0"/>
              <w:jc w:val="center"/>
              <w:rPr>
                <w:rFonts w:cs="Calibri"/>
                <w:szCs w:val="21"/>
              </w:rPr>
            </w:pPr>
          </w:p>
        </w:tc>
        <w:tc>
          <w:tcPr>
            <w:tcW w:w="1519" w:type="dxa"/>
            <w:vAlign w:val="center"/>
          </w:tcPr>
          <w:p w14:paraId="50D21D1B" w14:textId="77777777" w:rsidR="00994985" w:rsidRDefault="00000000">
            <w:pPr>
              <w:rPr>
                <w:rFonts w:cs="Calibri"/>
              </w:rPr>
            </w:pPr>
            <w:r>
              <w:rPr>
                <w:rFonts w:cs="Calibri"/>
              </w:rPr>
              <w:t>售后服务</w:t>
            </w:r>
          </w:p>
        </w:tc>
        <w:tc>
          <w:tcPr>
            <w:tcW w:w="6326" w:type="dxa"/>
            <w:vAlign w:val="center"/>
          </w:tcPr>
          <w:p w14:paraId="27B37C70" w14:textId="77777777" w:rsidR="00994985" w:rsidRDefault="00000000">
            <w:pPr>
              <w:rPr>
                <w:rFonts w:cs="Calibri"/>
              </w:rPr>
            </w:pPr>
            <w:r>
              <w:rPr>
                <w:rFonts w:cs="Calibri"/>
              </w:rPr>
              <w:t>售后服务</w:t>
            </w:r>
          </w:p>
          <w:p w14:paraId="2BB9902F" w14:textId="77777777" w:rsidR="00994985" w:rsidRDefault="00000000">
            <w:pPr>
              <w:rPr>
                <w:rFonts w:cs="Calibri"/>
              </w:rPr>
            </w:pPr>
            <w:r>
              <w:rPr>
                <w:rFonts w:cs="Calibri"/>
              </w:rPr>
              <w:t>(1)</w:t>
            </w:r>
            <w:r>
              <w:rPr>
                <w:rFonts w:cs="Calibri"/>
              </w:rPr>
              <w:t>【</w:t>
            </w:r>
            <w:r>
              <w:rPr>
                <w:rFonts w:cs="Calibri"/>
              </w:rPr>
              <w:t>3</w:t>
            </w:r>
            <w:r>
              <w:rPr>
                <w:rFonts w:cs="Calibri"/>
              </w:rPr>
              <w:t>分】供应商提供的售后服务承诺满足采购文件要求的得</w:t>
            </w:r>
            <w:r>
              <w:rPr>
                <w:rFonts w:cs="Calibri"/>
              </w:rPr>
              <w:t>3</w:t>
            </w:r>
            <w:r>
              <w:rPr>
                <w:rFonts w:cs="Calibri"/>
              </w:rPr>
              <w:t>分。</w:t>
            </w:r>
          </w:p>
        </w:tc>
        <w:tc>
          <w:tcPr>
            <w:tcW w:w="758" w:type="dxa"/>
            <w:vAlign w:val="center"/>
          </w:tcPr>
          <w:p w14:paraId="08DD1718" w14:textId="77777777" w:rsidR="00994985" w:rsidRDefault="00000000">
            <w:pPr>
              <w:rPr>
                <w:rFonts w:cs="Calibri"/>
              </w:rPr>
            </w:pPr>
            <w:r>
              <w:rPr>
                <w:rFonts w:cs="Calibri"/>
              </w:rPr>
              <w:t>3</w:t>
            </w:r>
          </w:p>
        </w:tc>
      </w:tr>
      <w:tr w:rsidR="00994985" w14:paraId="140AE336" w14:textId="77777777">
        <w:trPr>
          <w:trHeight w:val="454"/>
        </w:trPr>
        <w:tc>
          <w:tcPr>
            <w:tcW w:w="751" w:type="dxa"/>
            <w:vAlign w:val="center"/>
          </w:tcPr>
          <w:p w14:paraId="36B13A1E" w14:textId="77777777" w:rsidR="00994985" w:rsidRDefault="00994985">
            <w:pPr>
              <w:numPr>
                <w:ilvl w:val="0"/>
                <w:numId w:val="2"/>
              </w:numPr>
              <w:ind w:firstLine="0"/>
              <w:jc w:val="center"/>
              <w:rPr>
                <w:rFonts w:cs="Calibri"/>
                <w:szCs w:val="21"/>
              </w:rPr>
            </w:pPr>
          </w:p>
        </w:tc>
        <w:tc>
          <w:tcPr>
            <w:tcW w:w="1519" w:type="dxa"/>
            <w:vAlign w:val="center"/>
          </w:tcPr>
          <w:p w14:paraId="480F6378" w14:textId="77777777" w:rsidR="00994985" w:rsidRDefault="00000000">
            <w:pPr>
              <w:rPr>
                <w:rFonts w:cs="Calibri"/>
              </w:rPr>
            </w:pPr>
            <w:r>
              <w:rPr>
                <w:rFonts w:cs="Calibri"/>
              </w:rPr>
              <w:t>人员培训服务</w:t>
            </w:r>
          </w:p>
        </w:tc>
        <w:tc>
          <w:tcPr>
            <w:tcW w:w="6326" w:type="dxa"/>
            <w:vAlign w:val="center"/>
          </w:tcPr>
          <w:p w14:paraId="1167D2E1" w14:textId="77777777" w:rsidR="00994985" w:rsidRDefault="00000000">
            <w:pPr>
              <w:rPr>
                <w:rFonts w:cs="Calibri"/>
              </w:rPr>
            </w:pPr>
            <w:r>
              <w:rPr>
                <w:rFonts w:cs="Calibri"/>
              </w:rPr>
              <w:t>人员培训服务</w:t>
            </w:r>
          </w:p>
          <w:p w14:paraId="5711C4DF" w14:textId="77777777" w:rsidR="00994985" w:rsidRDefault="00000000">
            <w:pPr>
              <w:rPr>
                <w:rFonts w:cs="Calibri"/>
              </w:rPr>
            </w:pPr>
            <w:r>
              <w:rPr>
                <w:rFonts w:cs="Calibri"/>
              </w:rPr>
              <w:t>(1)</w:t>
            </w:r>
            <w:r>
              <w:rPr>
                <w:rFonts w:cs="Calibri"/>
              </w:rPr>
              <w:t>【</w:t>
            </w:r>
            <w:r>
              <w:rPr>
                <w:rFonts w:cs="Calibri"/>
              </w:rPr>
              <w:t>3</w:t>
            </w:r>
            <w:r>
              <w:rPr>
                <w:rFonts w:cs="Calibri"/>
              </w:rPr>
              <w:t>分】供应商提供的人员培训服务方案，有体系、有计划，能结合客户现状切实可行的得</w:t>
            </w:r>
            <w:r>
              <w:rPr>
                <w:rFonts w:cs="Calibri"/>
              </w:rPr>
              <w:t>3</w:t>
            </w:r>
            <w:r>
              <w:rPr>
                <w:rFonts w:cs="Calibri"/>
              </w:rPr>
              <w:t>分；基本满足的得</w:t>
            </w:r>
            <w:r>
              <w:rPr>
                <w:rFonts w:cs="Calibri"/>
              </w:rPr>
              <w:t>2</w:t>
            </w:r>
            <w:r>
              <w:rPr>
                <w:rFonts w:cs="Calibri"/>
              </w:rPr>
              <w:t>分；存在不足的得</w:t>
            </w:r>
            <w:r>
              <w:rPr>
                <w:rFonts w:cs="Calibri"/>
              </w:rPr>
              <w:t>1</w:t>
            </w:r>
            <w:r>
              <w:rPr>
                <w:rFonts w:cs="Calibri"/>
              </w:rPr>
              <w:t>分</w:t>
            </w:r>
            <w:r>
              <w:rPr>
                <w:rFonts w:cs="Calibri"/>
                <w:lang w:eastAsia="zh-Hans"/>
              </w:rPr>
              <w:t>；没有体现的或理解错误的得</w:t>
            </w:r>
            <w:r>
              <w:rPr>
                <w:rFonts w:cs="Calibri"/>
                <w:lang w:eastAsia="zh-Hans"/>
              </w:rPr>
              <w:t>0</w:t>
            </w:r>
            <w:r>
              <w:rPr>
                <w:rFonts w:cs="Calibri"/>
                <w:lang w:eastAsia="zh-Hans"/>
              </w:rPr>
              <w:t>分。</w:t>
            </w:r>
          </w:p>
        </w:tc>
        <w:tc>
          <w:tcPr>
            <w:tcW w:w="758" w:type="dxa"/>
            <w:vAlign w:val="center"/>
          </w:tcPr>
          <w:p w14:paraId="5FBA959F" w14:textId="77777777" w:rsidR="00994985" w:rsidRDefault="00000000">
            <w:pPr>
              <w:rPr>
                <w:rFonts w:cs="Calibri"/>
              </w:rPr>
            </w:pPr>
            <w:r>
              <w:rPr>
                <w:rFonts w:cs="Calibri"/>
              </w:rPr>
              <w:t>3</w:t>
            </w:r>
          </w:p>
        </w:tc>
      </w:tr>
      <w:tr w:rsidR="00994985" w14:paraId="044878B9" w14:textId="77777777">
        <w:trPr>
          <w:trHeight w:val="454"/>
        </w:trPr>
        <w:tc>
          <w:tcPr>
            <w:tcW w:w="751" w:type="dxa"/>
            <w:vAlign w:val="center"/>
          </w:tcPr>
          <w:p w14:paraId="00BB380F" w14:textId="77777777" w:rsidR="00994985" w:rsidRDefault="00994985">
            <w:pPr>
              <w:numPr>
                <w:ilvl w:val="0"/>
                <w:numId w:val="2"/>
              </w:numPr>
              <w:ind w:firstLine="0"/>
              <w:jc w:val="center"/>
              <w:rPr>
                <w:rFonts w:cs="Calibri"/>
                <w:szCs w:val="21"/>
              </w:rPr>
            </w:pPr>
          </w:p>
        </w:tc>
        <w:tc>
          <w:tcPr>
            <w:tcW w:w="1519" w:type="dxa"/>
            <w:vAlign w:val="center"/>
          </w:tcPr>
          <w:p w14:paraId="296235B9" w14:textId="77777777" w:rsidR="00994985" w:rsidRDefault="00000000">
            <w:pPr>
              <w:rPr>
                <w:rFonts w:cs="Calibri"/>
              </w:rPr>
            </w:pPr>
            <w:r>
              <w:rPr>
                <w:rFonts w:cs="Calibri"/>
              </w:rPr>
              <w:t>项目人员能力</w:t>
            </w:r>
          </w:p>
        </w:tc>
        <w:tc>
          <w:tcPr>
            <w:tcW w:w="6326" w:type="dxa"/>
            <w:vAlign w:val="center"/>
          </w:tcPr>
          <w:p w14:paraId="37B3BC5F" w14:textId="77777777" w:rsidR="00994985" w:rsidRDefault="00000000">
            <w:pPr>
              <w:rPr>
                <w:rFonts w:cs="Calibri"/>
              </w:rPr>
            </w:pPr>
            <w:r>
              <w:rPr>
                <w:rFonts w:cs="Calibri"/>
              </w:rPr>
              <w:t>项目人员能力</w:t>
            </w:r>
          </w:p>
          <w:p w14:paraId="054E5667" w14:textId="77777777" w:rsidR="00994985" w:rsidRDefault="00000000">
            <w:pPr>
              <w:rPr>
                <w:rFonts w:cs="Calibri"/>
              </w:rPr>
            </w:pPr>
            <w:r>
              <w:rPr>
                <w:rFonts w:cs="Calibri"/>
              </w:rPr>
              <w:t>(1)</w:t>
            </w:r>
            <w:r>
              <w:rPr>
                <w:rFonts w:cs="Calibri"/>
              </w:rPr>
              <w:t>【</w:t>
            </w:r>
            <w:r>
              <w:rPr>
                <w:rFonts w:cs="Calibri"/>
              </w:rPr>
              <w:t>4</w:t>
            </w:r>
            <w:r>
              <w:rPr>
                <w:rFonts w:cs="Calibri"/>
              </w:rPr>
              <w:t>分】项目负责人具有与项目有关的副高级及以上职称（水平）或信息系统项目管理师（高级）资质的得</w:t>
            </w:r>
            <w:r>
              <w:rPr>
                <w:rFonts w:cs="Calibri"/>
              </w:rPr>
              <w:t>4</w:t>
            </w:r>
            <w:r>
              <w:rPr>
                <w:rFonts w:cs="Calibri"/>
              </w:rPr>
              <w:t>分；</w:t>
            </w:r>
          </w:p>
          <w:p w14:paraId="29556CF5" w14:textId="77777777" w:rsidR="00994985" w:rsidRDefault="00000000">
            <w:pPr>
              <w:rPr>
                <w:rFonts w:cs="Calibri"/>
              </w:rPr>
            </w:pPr>
            <w:r>
              <w:rPr>
                <w:rFonts w:cs="Calibri"/>
              </w:rPr>
              <w:t>(2)</w:t>
            </w:r>
            <w:r>
              <w:rPr>
                <w:rFonts w:cs="Calibri"/>
              </w:rPr>
              <w:t>【</w:t>
            </w:r>
            <w:r>
              <w:rPr>
                <w:rFonts w:cs="Calibri"/>
              </w:rPr>
              <w:t>5</w:t>
            </w:r>
            <w:r>
              <w:rPr>
                <w:rFonts w:cs="Calibri"/>
              </w:rPr>
              <w:t>分】项目团队人员（项目负责人除外）具有</w:t>
            </w:r>
            <w:r>
              <w:rPr>
                <w:rFonts w:cs="Calibri"/>
                <w:color w:val="000000" w:themeColor="text1"/>
              </w:rPr>
              <w:t>计算机技术与软件专业技术资格中级及以上或信息技术类中级及以上职称的，</w:t>
            </w:r>
            <w:r>
              <w:rPr>
                <w:rFonts w:cs="Calibri"/>
                <w:color w:val="000000" w:themeColor="text1"/>
              </w:rPr>
              <w:t>1</w:t>
            </w:r>
            <w:r>
              <w:rPr>
                <w:rFonts w:cs="Calibri"/>
                <w:color w:val="000000" w:themeColor="text1"/>
              </w:rPr>
              <w:t>人得</w:t>
            </w:r>
            <w:r>
              <w:rPr>
                <w:rFonts w:cs="Calibri"/>
                <w:color w:val="000000" w:themeColor="text1"/>
              </w:rPr>
              <w:t>1</w:t>
            </w:r>
            <w:r>
              <w:rPr>
                <w:rFonts w:cs="Calibri"/>
                <w:color w:val="000000" w:themeColor="text1"/>
              </w:rPr>
              <w:t>分，最高得</w:t>
            </w:r>
            <w:r>
              <w:rPr>
                <w:rFonts w:cs="Calibri"/>
                <w:color w:val="000000" w:themeColor="text1"/>
              </w:rPr>
              <w:t>5</w:t>
            </w:r>
            <w:r>
              <w:rPr>
                <w:rFonts w:cs="Calibri"/>
                <w:color w:val="000000" w:themeColor="text1"/>
              </w:rPr>
              <w:t>分。</w:t>
            </w:r>
          </w:p>
          <w:p w14:paraId="4D41CE0B" w14:textId="77777777" w:rsidR="00994985" w:rsidRDefault="00000000">
            <w:pPr>
              <w:rPr>
                <w:rFonts w:cs="Calibri"/>
              </w:rPr>
            </w:pPr>
            <w:r>
              <w:rPr>
                <w:rFonts w:eastAsia="楷体" w:cs="Calibri"/>
                <w:szCs w:val="21"/>
              </w:rPr>
              <w:t>说明：要求上述人员为供应商在职员工，</w:t>
            </w:r>
            <w:r>
              <w:rPr>
                <w:rFonts w:eastAsia="楷体" w:cs="Calibri" w:hint="eastAsia"/>
                <w:szCs w:val="21"/>
              </w:rPr>
              <w:t>磋商小组</w:t>
            </w:r>
            <w:r>
              <w:rPr>
                <w:rFonts w:eastAsia="楷体" w:cs="Calibri"/>
                <w:szCs w:val="21"/>
              </w:rPr>
              <w:t>根据响应文件中提供的以上人员的近三个月中任一月的社保缴纳证明、有关资格证书、职称证书进行评分，未提供或不符合以上条件不得分。社保缴</w:t>
            </w:r>
            <w:r>
              <w:rPr>
                <w:rFonts w:eastAsia="楷体" w:cs="Calibri"/>
                <w:szCs w:val="21"/>
              </w:rPr>
              <w:lastRenderedPageBreak/>
              <w:t>纳证明以社保机构出具的社保证明为准。一人多证，仅从高计分一次，不重复计分。</w:t>
            </w:r>
          </w:p>
        </w:tc>
        <w:tc>
          <w:tcPr>
            <w:tcW w:w="758" w:type="dxa"/>
            <w:vAlign w:val="center"/>
          </w:tcPr>
          <w:p w14:paraId="708A4A12" w14:textId="77777777" w:rsidR="00994985" w:rsidRDefault="00000000">
            <w:pPr>
              <w:rPr>
                <w:rFonts w:cs="Calibri"/>
              </w:rPr>
            </w:pPr>
            <w:r>
              <w:rPr>
                <w:rFonts w:cs="Calibri"/>
              </w:rPr>
              <w:lastRenderedPageBreak/>
              <w:t>9</w:t>
            </w:r>
          </w:p>
        </w:tc>
      </w:tr>
      <w:tr w:rsidR="00994985" w14:paraId="3A284944" w14:textId="77777777">
        <w:trPr>
          <w:trHeight w:val="454"/>
        </w:trPr>
        <w:tc>
          <w:tcPr>
            <w:tcW w:w="751" w:type="dxa"/>
            <w:vAlign w:val="center"/>
          </w:tcPr>
          <w:p w14:paraId="6B4BFF23" w14:textId="77777777" w:rsidR="00994985" w:rsidRDefault="00994985">
            <w:pPr>
              <w:numPr>
                <w:ilvl w:val="0"/>
                <w:numId w:val="3"/>
              </w:numPr>
              <w:ind w:firstLine="0"/>
              <w:rPr>
                <w:rFonts w:cs="Calibri"/>
                <w:szCs w:val="21"/>
              </w:rPr>
            </w:pPr>
          </w:p>
        </w:tc>
        <w:tc>
          <w:tcPr>
            <w:tcW w:w="1519" w:type="dxa"/>
            <w:vAlign w:val="center"/>
          </w:tcPr>
          <w:p w14:paraId="5D87C8D1" w14:textId="77777777" w:rsidR="00994985" w:rsidRDefault="00994985">
            <w:pPr>
              <w:rPr>
                <w:rFonts w:cs="Calibri"/>
                <w:bCs/>
                <w:szCs w:val="21"/>
              </w:rPr>
            </w:pPr>
          </w:p>
        </w:tc>
        <w:tc>
          <w:tcPr>
            <w:tcW w:w="6326" w:type="dxa"/>
            <w:vAlign w:val="center"/>
          </w:tcPr>
          <w:p w14:paraId="3D2FD15E" w14:textId="77777777" w:rsidR="00994985" w:rsidRDefault="00000000">
            <w:pPr>
              <w:jc w:val="left"/>
              <w:rPr>
                <w:rFonts w:cs="Calibri"/>
                <w:szCs w:val="21"/>
              </w:rPr>
            </w:pPr>
            <w:r>
              <w:rPr>
                <w:rFonts w:cs="Calibri"/>
                <w:szCs w:val="21"/>
              </w:rPr>
              <w:t>合计</w:t>
            </w:r>
          </w:p>
        </w:tc>
        <w:tc>
          <w:tcPr>
            <w:tcW w:w="758" w:type="dxa"/>
            <w:vAlign w:val="center"/>
          </w:tcPr>
          <w:p w14:paraId="6E7FDC03" w14:textId="77777777" w:rsidR="00994985" w:rsidRDefault="00000000">
            <w:pPr>
              <w:jc w:val="left"/>
              <w:rPr>
                <w:rFonts w:cs="Calibri"/>
                <w:bCs/>
                <w:szCs w:val="21"/>
              </w:rPr>
            </w:pPr>
            <w:r>
              <w:rPr>
                <w:rFonts w:cs="Calibri"/>
                <w:bCs/>
                <w:szCs w:val="21"/>
              </w:rPr>
              <w:fldChar w:fldCharType="begin"/>
            </w:r>
            <w:r>
              <w:rPr>
                <w:rFonts w:cs="Calibri"/>
                <w:bCs/>
                <w:szCs w:val="21"/>
              </w:rPr>
              <w:instrText xml:space="preserve"> = sum(D4:D20) \* MERGEFORMAT </w:instrText>
            </w:r>
            <w:r>
              <w:rPr>
                <w:rFonts w:cs="Calibri"/>
                <w:bCs/>
                <w:szCs w:val="21"/>
              </w:rPr>
              <w:fldChar w:fldCharType="separate"/>
            </w:r>
            <w:r>
              <w:rPr>
                <w:rFonts w:cs="Calibri"/>
                <w:bCs/>
                <w:szCs w:val="21"/>
              </w:rPr>
              <w:t>90</w:t>
            </w:r>
            <w:r>
              <w:rPr>
                <w:rFonts w:cs="Calibri"/>
                <w:bCs/>
                <w:szCs w:val="21"/>
              </w:rPr>
              <w:fldChar w:fldCharType="end"/>
            </w:r>
          </w:p>
        </w:tc>
      </w:tr>
    </w:tbl>
    <w:p w14:paraId="368F7804" w14:textId="77777777" w:rsidR="00994985" w:rsidRDefault="00000000">
      <w:pPr>
        <w:pStyle w:val="3"/>
        <w:ind w:firstLine="420"/>
      </w:pPr>
      <w:r>
        <w:rPr>
          <w:rFonts w:hint="eastAsia"/>
        </w:rPr>
        <w:t>（</w:t>
      </w:r>
      <w:r>
        <w:rPr>
          <w:rFonts w:hint="eastAsia"/>
        </w:rPr>
        <w:t>2</w:t>
      </w:r>
      <w:r>
        <w:rPr>
          <w:rFonts w:hint="eastAsia"/>
        </w:rPr>
        <w:t>）</w:t>
      </w:r>
      <w:r>
        <w:t>价格分</w:t>
      </w:r>
      <w:bookmarkEnd w:id="57"/>
    </w:p>
    <w:p w14:paraId="38FC01C7" w14:textId="77777777" w:rsidR="00994985"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36DCFE58" w14:textId="77777777" w:rsidR="00994985"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571641A5" w14:textId="77777777" w:rsidR="00994985" w:rsidRDefault="00000000">
      <w:pPr>
        <w:widowControl/>
        <w:adjustRightInd w:val="0"/>
        <w:ind w:firstLineChars="200" w:firstLine="422"/>
        <w:rPr>
          <w:rFonts w:cs="Calibri"/>
          <w:szCs w:val="21"/>
        </w:rPr>
      </w:pPr>
      <w:r>
        <w:rPr>
          <w:rFonts w:cs="Calibri"/>
          <w:b/>
          <w:szCs w:val="21"/>
        </w:rPr>
        <w:t>落实政府采购扶持政策说明：</w:t>
      </w:r>
    </w:p>
    <w:p w14:paraId="0BE14251" w14:textId="77777777" w:rsidR="00994985"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5BB9DC11" w14:textId="77777777" w:rsidR="00994985"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043C4C53" w14:textId="77777777" w:rsidR="00994985"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1848BEF5" w14:textId="77777777" w:rsidR="00994985"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39D27653" w14:textId="77777777" w:rsidR="00994985"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5A122644" w14:textId="77777777" w:rsidR="00994985"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0552EFEC" w14:textId="77777777" w:rsidR="00994985"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59CAF5D1" w14:textId="77777777" w:rsidR="00994985" w:rsidRDefault="00000000">
      <w:pPr>
        <w:widowControl/>
        <w:adjustRightInd w:val="0"/>
        <w:ind w:firstLineChars="200" w:firstLine="420"/>
        <w:rPr>
          <w:rFonts w:cs="Calibri"/>
          <w:szCs w:val="21"/>
        </w:rPr>
      </w:pPr>
      <w:r>
        <w:rPr>
          <w:rFonts w:cs="Calibri"/>
          <w:szCs w:val="21"/>
        </w:rPr>
        <w:t>此项由磋商小组集体核实后统一打分。</w:t>
      </w:r>
    </w:p>
    <w:p w14:paraId="5A453EE5" w14:textId="77777777" w:rsidR="00994985" w:rsidRDefault="00000000">
      <w:pPr>
        <w:pStyle w:val="3"/>
        <w:ind w:firstLine="420"/>
      </w:pPr>
      <w:r>
        <w:rPr>
          <w:rFonts w:hint="eastAsia"/>
        </w:rPr>
        <w:t>11.</w:t>
      </w:r>
      <w:r>
        <w:rPr>
          <w:rFonts w:hint="eastAsia"/>
        </w:rPr>
        <w:t>推荐成交候选供应商</w:t>
      </w:r>
    </w:p>
    <w:p w14:paraId="2D8ACD94" w14:textId="77777777" w:rsidR="00994985" w:rsidRDefault="00000000">
      <w:pPr>
        <w:widowControl/>
        <w:ind w:firstLineChars="200" w:firstLine="420"/>
      </w:pPr>
      <w:r>
        <w:rPr>
          <w:rFonts w:hint="eastAsia"/>
        </w:rPr>
        <w:t>11.1</w:t>
      </w:r>
      <w:r>
        <w:rPr>
          <w:rFonts w:hint="eastAsia"/>
        </w:rPr>
        <w:t>磋商小组按最终得分由高到低顺序排列并推荐第一名、第二名、第三名为成交候选供应商，得分相同的，按照最后报价由低到高的顺序推荐，得分且最后报价相同的，按照技术服务水平得分从高到低顺序推荐。</w:t>
      </w:r>
    </w:p>
    <w:p w14:paraId="40FD804E"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11.2</w:t>
      </w:r>
      <w:r>
        <w:rPr>
          <w:rFonts w:cs="Calibri"/>
          <w:color w:val="000000" w:themeColor="text1"/>
          <w:szCs w:val="21"/>
        </w:rPr>
        <w:t>符合《政府采购竞争性磋商采购方式管理暂行办法》第二十一条第三款情形的和《关于政府采购竞争性磋商采购方式管理暂行办法有关问题的补充通知》（财库〔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号），可以推荐</w:t>
      </w:r>
      <w:r>
        <w:rPr>
          <w:rFonts w:cs="Calibri"/>
          <w:color w:val="000000" w:themeColor="text1"/>
          <w:szCs w:val="21"/>
        </w:rPr>
        <w:t>2</w:t>
      </w:r>
      <w:r>
        <w:rPr>
          <w:rFonts w:cs="Calibri"/>
          <w:color w:val="000000" w:themeColor="text1"/>
          <w:szCs w:val="21"/>
        </w:rPr>
        <w:t>家成交候选供应商。</w:t>
      </w:r>
    </w:p>
    <w:p w14:paraId="58300C7F" w14:textId="77777777" w:rsidR="00994985" w:rsidRDefault="00000000">
      <w:pPr>
        <w:pStyle w:val="2"/>
        <w:ind w:firstLine="420"/>
        <w:rPr>
          <w:rFonts w:cs="Calibri"/>
        </w:rPr>
      </w:pPr>
      <w:r>
        <w:rPr>
          <w:rFonts w:cs="Calibri"/>
        </w:rPr>
        <w:lastRenderedPageBreak/>
        <w:t>四、重新评审</w:t>
      </w:r>
    </w:p>
    <w:p w14:paraId="465C4E03" w14:textId="77777777" w:rsidR="00994985" w:rsidRDefault="00000000">
      <w:pPr>
        <w:ind w:firstLineChars="200" w:firstLine="420"/>
        <w:rPr>
          <w:rFonts w:cs="Calibri"/>
        </w:rPr>
      </w:pPr>
      <w:r>
        <w:rPr>
          <w:rFonts w:cs="Calibri"/>
        </w:rPr>
        <w:t>评审结果形成后，除下列情形外，采购人或采购代理机构不得组织重新评审：</w:t>
      </w:r>
    </w:p>
    <w:p w14:paraId="5E2995D1" w14:textId="77777777" w:rsidR="00994985" w:rsidRDefault="00000000">
      <w:pPr>
        <w:ind w:firstLineChars="200" w:firstLine="420"/>
        <w:rPr>
          <w:rFonts w:cs="Calibri"/>
        </w:rPr>
      </w:pPr>
      <w:r>
        <w:rPr>
          <w:rFonts w:cs="Calibri"/>
        </w:rPr>
        <w:t>（一）资格性检查认定错误；</w:t>
      </w:r>
    </w:p>
    <w:p w14:paraId="7C654CC3" w14:textId="77777777" w:rsidR="0099498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553ECCE0" w14:textId="77777777" w:rsidR="0099498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654686EA" w14:textId="77777777" w:rsidR="0099498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5DB29B2B" w14:textId="77777777" w:rsidR="0099498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27F7AA7F" w14:textId="77777777" w:rsidR="00994985" w:rsidRDefault="00000000">
      <w:pPr>
        <w:pStyle w:val="2"/>
        <w:ind w:firstLine="420"/>
      </w:pPr>
      <w:r>
        <w:rPr>
          <w:rFonts w:hint="eastAsia"/>
        </w:rPr>
        <w:t>五、</w:t>
      </w:r>
      <w:r>
        <w:t>编写评审报告</w:t>
      </w:r>
    </w:p>
    <w:p w14:paraId="635496DD" w14:textId="77777777" w:rsidR="00994985"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3F2C7620" w14:textId="77777777" w:rsidR="00994985"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27BC7B4C" w14:textId="77777777" w:rsidR="00994985" w:rsidRDefault="00000000">
      <w:pPr>
        <w:adjustRightInd w:val="0"/>
        <w:ind w:firstLineChars="200" w:firstLine="420"/>
        <w:rPr>
          <w:rFonts w:cs="Calibri"/>
          <w:szCs w:val="21"/>
        </w:rPr>
      </w:pPr>
      <w:r>
        <w:rPr>
          <w:rFonts w:cs="Calibri" w:hint="eastAsia"/>
          <w:szCs w:val="21"/>
        </w:rPr>
        <w:t>（二）响应文件开启日期和地点；</w:t>
      </w:r>
    </w:p>
    <w:p w14:paraId="04D2EC01" w14:textId="77777777" w:rsidR="00994985"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2AB48A3A" w14:textId="77777777" w:rsidR="00994985"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6B279ED2" w14:textId="77777777" w:rsidR="00994985" w:rsidRDefault="00000000">
      <w:pPr>
        <w:adjustRightInd w:val="0"/>
        <w:ind w:firstLineChars="200" w:firstLine="420"/>
        <w:rPr>
          <w:rFonts w:cs="Calibri"/>
          <w:szCs w:val="21"/>
        </w:rPr>
      </w:pPr>
      <w:r>
        <w:rPr>
          <w:rFonts w:cs="Calibri" w:hint="eastAsia"/>
          <w:szCs w:val="21"/>
        </w:rPr>
        <w:t>（五）提出的成交候选供应商的排序名单及理由。</w:t>
      </w:r>
    </w:p>
    <w:p w14:paraId="6A04D0A1" w14:textId="77777777" w:rsidR="00994985"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55C49185" w14:textId="77777777" w:rsidR="00994985"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710F7DC5" w14:textId="77777777" w:rsidR="00994985" w:rsidRDefault="00000000" w:rsidP="00821C38">
      <w:pPr>
        <w:pStyle w:val="1"/>
      </w:pPr>
      <w:r>
        <w:br w:type="page"/>
      </w:r>
      <w:bookmarkStart w:id="58" w:name="_Toc27057"/>
      <w:bookmarkStart w:id="59" w:name="_Toc12435"/>
      <w:r>
        <w:lastRenderedPageBreak/>
        <w:t>第六章</w:t>
      </w:r>
      <w:r>
        <w:t xml:space="preserve">  </w:t>
      </w:r>
      <w:r>
        <w:t>磋商</w:t>
      </w:r>
      <w:bookmarkEnd w:id="55"/>
      <w:r>
        <w:t>须知</w:t>
      </w:r>
      <w:bookmarkEnd w:id="58"/>
      <w:bookmarkEnd w:id="59"/>
    </w:p>
    <w:p w14:paraId="7A58E254" w14:textId="77777777" w:rsidR="00994985" w:rsidRDefault="00000000">
      <w:pPr>
        <w:pStyle w:val="2"/>
        <w:ind w:firstLine="420"/>
        <w:rPr>
          <w:rFonts w:cs="Calibri"/>
          <w:color w:val="000000" w:themeColor="text1"/>
        </w:rPr>
      </w:pPr>
      <w:r>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994985" w14:paraId="2367935F" w14:textId="77777777">
        <w:trPr>
          <w:trHeight w:val="454"/>
        </w:trPr>
        <w:tc>
          <w:tcPr>
            <w:tcW w:w="987" w:type="dxa"/>
            <w:vAlign w:val="center"/>
          </w:tcPr>
          <w:p w14:paraId="3EEFA2C8" w14:textId="77777777" w:rsidR="00994985" w:rsidRDefault="00000000">
            <w:pPr>
              <w:rPr>
                <w:rFonts w:ascii="黑体" w:eastAsia="黑体" w:hAnsi="黑体" w:cs="黑体"/>
              </w:rPr>
            </w:pPr>
            <w:r>
              <w:rPr>
                <w:rFonts w:ascii="黑体" w:eastAsia="黑体" w:hAnsi="黑体" w:cs="黑体" w:hint="eastAsia"/>
              </w:rPr>
              <w:t>磋商须知条款号</w:t>
            </w:r>
          </w:p>
        </w:tc>
        <w:tc>
          <w:tcPr>
            <w:tcW w:w="2460" w:type="dxa"/>
            <w:vAlign w:val="center"/>
          </w:tcPr>
          <w:p w14:paraId="0A44ACA6" w14:textId="77777777" w:rsidR="00994985" w:rsidRDefault="00000000">
            <w:pPr>
              <w:rPr>
                <w:rFonts w:ascii="黑体" w:eastAsia="黑体" w:hAnsi="黑体" w:cs="黑体"/>
              </w:rPr>
            </w:pPr>
            <w:r>
              <w:rPr>
                <w:rFonts w:ascii="黑体" w:eastAsia="黑体" w:hAnsi="黑体" w:cs="黑体" w:hint="eastAsia"/>
              </w:rPr>
              <w:t>名称</w:t>
            </w:r>
          </w:p>
        </w:tc>
        <w:tc>
          <w:tcPr>
            <w:tcW w:w="5955" w:type="dxa"/>
            <w:vAlign w:val="center"/>
          </w:tcPr>
          <w:p w14:paraId="07A0158E" w14:textId="77777777" w:rsidR="00994985" w:rsidRDefault="00000000">
            <w:pPr>
              <w:rPr>
                <w:rFonts w:ascii="黑体" w:eastAsia="黑体" w:hAnsi="黑体" w:cs="黑体"/>
              </w:rPr>
            </w:pPr>
            <w:r>
              <w:rPr>
                <w:rFonts w:ascii="黑体" w:eastAsia="黑体" w:hAnsi="黑体" w:cs="黑体" w:hint="eastAsia"/>
              </w:rPr>
              <w:t>内容</w:t>
            </w:r>
          </w:p>
        </w:tc>
      </w:tr>
      <w:tr w:rsidR="00994985" w14:paraId="4F7E8FA3" w14:textId="77777777">
        <w:trPr>
          <w:trHeight w:val="454"/>
        </w:trPr>
        <w:tc>
          <w:tcPr>
            <w:tcW w:w="987" w:type="dxa"/>
            <w:vAlign w:val="center"/>
          </w:tcPr>
          <w:p w14:paraId="578D727C" w14:textId="77777777" w:rsidR="00994985" w:rsidRDefault="00000000">
            <w:pPr>
              <w:rPr>
                <w:rFonts w:cs="Calibri"/>
              </w:rPr>
            </w:pPr>
            <w:r>
              <w:rPr>
                <w:rFonts w:cs="Calibri"/>
              </w:rPr>
              <w:t>1.3</w:t>
            </w:r>
          </w:p>
        </w:tc>
        <w:tc>
          <w:tcPr>
            <w:tcW w:w="2460" w:type="dxa"/>
            <w:vAlign w:val="center"/>
          </w:tcPr>
          <w:p w14:paraId="686DEA1E" w14:textId="77777777" w:rsidR="00994985" w:rsidRDefault="00000000">
            <w:pPr>
              <w:rPr>
                <w:rFonts w:cs="Calibri"/>
              </w:rPr>
            </w:pPr>
            <w:r>
              <w:rPr>
                <w:rFonts w:cs="Calibri"/>
              </w:rPr>
              <w:t>采购人</w:t>
            </w:r>
          </w:p>
        </w:tc>
        <w:tc>
          <w:tcPr>
            <w:tcW w:w="5955" w:type="dxa"/>
            <w:vAlign w:val="center"/>
          </w:tcPr>
          <w:p w14:paraId="5BBB7064" w14:textId="77777777" w:rsidR="00994985" w:rsidRDefault="00000000">
            <w:pPr>
              <w:rPr>
                <w:rFonts w:cs="Calibri"/>
              </w:rPr>
            </w:pPr>
            <w:r>
              <w:rPr>
                <w:rFonts w:cs="Calibri"/>
              </w:rPr>
              <w:t>采购人名称：</w:t>
            </w:r>
            <w:r>
              <w:rPr>
                <w:rFonts w:cs="Calibri" w:hint="eastAsia"/>
              </w:rPr>
              <w:t>浙江省发展和改革委员会</w:t>
            </w:r>
          </w:p>
          <w:p w14:paraId="40D390F5" w14:textId="77777777" w:rsidR="00994985"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0F6CDEAC" w14:textId="1DC26F60" w:rsidR="00994985" w:rsidRDefault="00000000">
            <w:pPr>
              <w:rPr>
                <w:rFonts w:cs="Calibri"/>
              </w:rPr>
            </w:pPr>
            <w:r>
              <w:rPr>
                <w:rFonts w:cs="Calibri"/>
              </w:rPr>
              <w:t>项目联系人（询问）：</w:t>
            </w:r>
            <w:r w:rsidR="00760E31">
              <w:rPr>
                <w:rFonts w:cs="Calibri" w:hint="eastAsia"/>
                <w:kern w:val="0"/>
                <w:szCs w:val="21"/>
              </w:rPr>
              <w:t>杜豪亮</w:t>
            </w:r>
          </w:p>
          <w:p w14:paraId="5EA733E4" w14:textId="79A4BF81" w:rsidR="00994985" w:rsidRDefault="00000000">
            <w:pPr>
              <w:rPr>
                <w:rFonts w:cs="Calibri"/>
              </w:rPr>
            </w:pPr>
            <w:r>
              <w:rPr>
                <w:rFonts w:cs="Calibri"/>
              </w:rPr>
              <w:t>联系电话（询问）：</w:t>
            </w:r>
            <w:r w:rsidR="00760E31">
              <w:rPr>
                <w:rFonts w:cs="Calibri" w:hint="eastAsia"/>
                <w:kern w:val="0"/>
                <w:szCs w:val="21"/>
              </w:rPr>
              <w:t>0571-87051347</w:t>
            </w:r>
          </w:p>
        </w:tc>
      </w:tr>
      <w:tr w:rsidR="00994985" w14:paraId="01277642" w14:textId="77777777">
        <w:trPr>
          <w:trHeight w:val="454"/>
        </w:trPr>
        <w:tc>
          <w:tcPr>
            <w:tcW w:w="987" w:type="dxa"/>
            <w:vAlign w:val="center"/>
          </w:tcPr>
          <w:p w14:paraId="455949F0" w14:textId="77777777" w:rsidR="00994985" w:rsidRDefault="00000000">
            <w:pPr>
              <w:rPr>
                <w:rFonts w:cs="Calibri"/>
              </w:rPr>
            </w:pPr>
            <w:r>
              <w:rPr>
                <w:rFonts w:cs="Calibri"/>
              </w:rPr>
              <w:t>1.3</w:t>
            </w:r>
          </w:p>
        </w:tc>
        <w:tc>
          <w:tcPr>
            <w:tcW w:w="2460" w:type="dxa"/>
            <w:vAlign w:val="center"/>
          </w:tcPr>
          <w:p w14:paraId="0D766158" w14:textId="77777777" w:rsidR="00994985" w:rsidRDefault="00000000">
            <w:pPr>
              <w:rPr>
                <w:rFonts w:cs="Calibri"/>
              </w:rPr>
            </w:pPr>
            <w:r>
              <w:rPr>
                <w:rFonts w:cs="Calibri"/>
              </w:rPr>
              <w:t>采购代理机构</w:t>
            </w:r>
          </w:p>
        </w:tc>
        <w:tc>
          <w:tcPr>
            <w:tcW w:w="5955" w:type="dxa"/>
            <w:vAlign w:val="center"/>
          </w:tcPr>
          <w:p w14:paraId="118128B1" w14:textId="77777777" w:rsidR="00994985" w:rsidRDefault="00000000">
            <w:pPr>
              <w:rPr>
                <w:rFonts w:cs="Calibri"/>
              </w:rPr>
            </w:pPr>
            <w:r>
              <w:rPr>
                <w:rFonts w:cs="Calibri"/>
              </w:rPr>
              <w:t>采购代理机构名称：浙江省成套招标代理有限公司</w:t>
            </w:r>
          </w:p>
          <w:p w14:paraId="2302B8DD" w14:textId="77777777" w:rsidR="00994985"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3A7AB05B" w14:textId="77777777" w:rsidR="00994985" w:rsidRDefault="00000000">
            <w:pPr>
              <w:rPr>
                <w:rFonts w:cs="Calibri"/>
              </w:rPr>
            </w:pPr>
            <w:r>
              <w:rPr>
                <w:rFonts w:cs="Calibri"/>
              </w:rPr>
              <w:t>项目采购联系人：徐均</w:t>
            </w:r>
          </w:p>
          <w:p w14:paraId="0FCC6422" w14:textId="77777777" w:rsidR="00994985" w:rsidRDefault="00000000">
            <w:pPr>
              <w:rPr>
                <w:rFonts w:cs="Calibri"/>
              </w:rPr>
            </w:pPr>
            <w:r>
              <w:rPr>
                <w:rFonts w:cs="Calibri"/>
              </w:rPr>
              <w:t>联系电话：</w:t>
            </w:r>
            <w:r>
              <w:rPr>
                <w:rFonts w:cs="Calibri"/>
              </w:rPr>
              <w:t>0571-85830191</w:t>
            </w:r>
            <w:r>
              <w:rPr>
                <w:rFonts w:cs="Calibri"/>
              </w:rPr>
              <w:t>、</w:t>
            </w:r>
            <w:r>
              <w:rPr>
                <w:rFonts w:cs="Calibri"/>
              </w:rPr>
              <w:t>13588434968</w:t>
            </w:r>
          </w:p>
          <w:p w14:paraId="2F2A345C" w14:textId="77777777" w:rsidR="00994985" w:rsidRDefault="00000000">
            <w:pPr>
              <w:rPr>
                <w:rFonts w:cs="Calibri"/>
              </w:rPr>
            </w:pPr>
            <w:r>
              <w:rPr>
                <w:rFonts w:cs="Calibri"/>
              </w:rPr>
              <w:t>电子邮箱：</w:t>
            </w:r>
            <w:r>
              <w:rPr>
                <w:rFonts w:cs="Calibri"/>
              </w:rPr>
              <w:t>85830198@zjsct.cn</w:t>
            </w:r>
          </w:p>
        </w:tc>
      </w:tr>
      <w:tr w:rsidR="00994985" w14:paraId="6BFE84D9" w14:textId="77777777">
        <w:trPr>
          <w:trHeight w:val="454"/>
        </w:trPr>
        <w:tc>
          <w:tcPr>
            <w:tcW w:w="987" w:type="dxa"/>
            <w:vAlign w:val="center"/>
          </w:tcPr>
          <w:p w14:paraId="61F0645E" w14:textId="77777777" w:rsidR="00994985" w:rsidRDefault="00000000">
            <w:pPr>
              <w:rPr>
                <w:rFonts w:cs="Calibri"/>
              </w:rPr>
            </w:pPr>
            <w:r>
              <w:rPr>
                <w:rFonts w:cs="Calibri"/>
              </w:rPr>
              <w:t>1.9</w:t>
            </w:r>
          </w:p>
        </w:tc>
        <w:tc>
          <w:tcPr>
            <w:tcW w:w="2460" w:type="dxa"/>
            <w:vAlign w:val="center"/>
          </w:tcPr>
          <w:p w14:paraId="5E47524C" w14:textId="77777777" w:rsidR="00994985" w:rsidRDefault="00000000">
            <w:pPr>
              <w:rPr>
                <w:rFonts w:cs="Calibri"/>
              </w:rPr>
            </w:pPr>
            <w:r>
              <w:rPr>
                <w:rFonts w:cs="Calibri"/>
              </w:rPr>
              <w:t>踏勘现场</w:t>
            </w:r>
          </w:p>
        </w:tc>
        <w:tc>
          <w:tcPr>
            <w:tcW w:w="5955" w:type="dxa"/>
            <w:vAlign w:val="center"/>
          </w:tcPr>
          <w:p w14:paraId="712D2558" w14:textId="77777777" w:rsidR="00994985"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994985" w14:paraId="41A3503C" w14:textId="77777777">
        <w:trPr>
          <w:trHeight w:val="454"/>
        </w:trPr>
        <w:tc>
          <w:tcPr>
            <w:tcW w:w="987" w:type="dxa"/>
            <w:vAlign w:val="center"/>
          </w:tcPr>
          <w:p w14:paraId="1E3B579E" w14:textId="77777777" w:rsidR="00994985" w:rsidRDefault="00000000">
            <w:pPr>
              <w:rPr>
                <w:rFonts w:cs="Calibri"/>
              </w:rPr>
            </w:pPr>
            <w:r>
              <w:rPr>
                <w:rFonts w:cs="Calibri"/>
              </w:rPr>
              <w:t>1.10</w:t>
            </w:r>
          </w:p>
        </w:tc>
        <w:tc>
          <w:tcPr>
            <w:tcW w:w="2460" w:type="dxa"/>
            <w:vAlign w:val="center"/>
          </w:tcPr>
          <w:p w14:paraId="659D19B2" w14:textId="77777777" w:rsidR="00994985" w:rsidRDefault="00000000">
            <w:pPr>
              <w:rPr>
                <w:rFonts w:cs="Calibri"/>
              </w:rPr>
            </w:pPr>
            <w:r>
              <w:rPr>
                <w:rFonts w:cs="Calibri"/>
              </w:rPr>
              <w:t>答疑会</w:t>
            </w:r>
          </w:p>
        </w:tc>
        <w:tc>
          <w:tcPr>
            <w:tcW w:w="5955" w:type="dxa"/>
            <w:vAlign w:val="center"/>
          </w:tcPr>
          <w:p w14:paraId="56EF9E93" w14:textId="77777777" w:rsidR="00994985" w:rsidRDefault="00000000">
            <w:pPr>
              <w:rPr>
                <w:rFonts w:cs="Calibri"/>
              </w:rPr>
            </w:pPr>
            <w:r>
              <w:rPr>
                <w:rFonts w:cs="Calibri"/>
              </w:rPr>
              <w:t>不召开</w:t>
            </w:r>
          </w:p>
        </w:tc>
      </w:tr>
      <w:tr w:rsidR="00994985" w14:paraId="5A705E98" w14:textId="77777777">
        <w:trPr>
          <w:trHeight w:val="454"/>
        </w:trPr>
        <w:tc>
          <w:tcPr>
            <w:tcW w:w="987" w:type="dxa"/>
            <w:vAlign w:val="center"/>
          </w:tcPr>
          <w:p w14:paraId="3149D7AD" w14:textId="77777777" w:rsidR="00994985" w:rsidRDefault="00000000">
            <w:pPr>
              <w:rPr>
                <w:rFonts w:cs="Calibri"/>
              </w:rPr>
            </w:pPr>
            <w:r>
              <w:rPr>
                <w:rFonts w:cs="Calibri"/>
              </w:rPr>
              <w:t>3.3.2</w:t>
            </w:r>
          </w:p>
        </w:tc>
        <w:tc>
          <w:tcPr>
            <w:tcW w:w="2460" w:type="dxa"/>
            <w:vAlign w:val="center"/>
          </w:tcPr>
          <w:p w14:paraId="78E3E56E" w14:textId="77777777" w:rsidR="00994985" w:rsidRDefault="00000000">
            <w:pPr>
              <w:rPr>
                <w:rFonts w:cs="Calibri"/>
              </w:rPr>
            </w:pPr>
            <w:r>
              <w:rPr>
                <w:rFonts w:cs="Calibri"/>
              </w:rPr>
              <w:t>磋商响应文件盖章要求</w:t>
            </w:r>
          </w:p>
        </w:tc>
        <w:tc>
          <w:tcPr>
            <w:tcW w:w="5955" w:type="dxa"/>
            <w:vAlign w:val="center"/>
          </w:tcPr>
          <w:p w14:paraId="59E5A824" w14:textId="77777777" w:rsidR="00994985"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994985" w14:paraId="2BF09A28" w14:textId="77777777">
        <w:trPr>
          <w:trHeight w:val="454"/>
        </w:trPr>
        <w:tc>
          <w:tcPr>
            <w:tcW w:w="987" w:type="dxa"/>
            <w:vAlign w:val="center"/>
          </w:tcPr>
          <w:p w14:paraId="23E9CE2E" w14:textId="77777777" w:rsidR="00994985" w:rsidRDefault="00000000">
            <w:pPr>
              <w:rPr>
                <w:rFonts w:cs="Calibri"/>
              </w:rPr>
            </w:pPr>
            <w:r>
              <w:rPr>
                <w:rFonts w:cs="Calibri"/>
              </w:rPr>
              <w:t>3.3.2</w:t>
            </w:r>
          </w:p>
        </w:tc>
        <w:tc>
          <w:tcPr>
            <w:tcW w:w="2460" w:type="dxa"/>
            <w:vAlign w:val="center"/>
          </w:tcPr>
          <w:p w14:paraId="5B976FD5" w14:textId="77777777" w:rsidR="00994985" w:rsidRDefault="00000000">
            <w:pPr>
              <w:rPr>
                <w:rFonts w:cs="Calibri"/>
              </w:rPr>
            </w:pPr>
            <w:r>
              <w:rPr>
                <w:rFonts w:cs="Calibri"/>
              </w:rPr>
              <w:t>磋商响应文件装订要求</w:t>
            </w:r>
          </w:p>
        </w:tc>
        <w:tc>
          <w:tcPr>
            <w:tcW w:w="5955" w:type="dxa"/>
            <w:vAlign w:val="center"/>
          </w:tcPr>
          <w:p w14:paraId="5BAA3643" w14:textId="77777777" w:rsidR="00994985"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994985" w14:paraId="39DC4E55" w14:textId="77777777">
        <w:trPr>
          <w:trHeight w:val="454"/>
        </w:trPr>
        <w:tc>
          <w:tcPr>
            <w:tcW w:w="987" w:type="dxa"/>
            <w:vAlign w:val="center"/>
          </w:tcPr>
          <w:p w14:paraId="4856C700" w14:textId="77777777" w:rsidR="00994985" w:rsidRDefault="00000000">
            <w:pPr>
              <w:rPr>
                <w:rFonts w:cs="Calibri"/>
              </w:rPr>
            </w:pPr>
            <w:r>
              <w:rPr>
                <w:rFonts w:cs="Calibri"/>
              </w:rPr>
              <w:t>3.5</w:t>
            </w:r>
          </w:p>
        </w:tc>
        <w:tc>
          <w:tcPr>
            <w:tcW w:w="2460" w:type="dxa"/>
            <w:vAlign w:val="center"/>
          </w:tcPr>
          <w:p w14:paraId="441D1601" w14:textId="77777777" w:rsidR="00994985" w:rsidRDefault="00000000">
            <w:pPr>
              <w:rPr>
                <w:rFonts w:cs="Calibri"/>
              </w:rPr>
            </w:pPr>
            <w:r>
              <w:rPr>
                <w:rFonts w:cs="Calibri"/>
              </w:rPr>
              <w:t>磋商保证金</w:t>
            </w:r>
          </w:p>
        </w:tc>
        <w:tc>
          <w:tcPr>
            <w:tcW w:w="5955" w:type="dxa"/>
            <w:vAlign w:val="center"/>
          </w:tcPr>
          <w:p w14:paraId="2AE1F763" w14:textId="77777777" w:rsidR="00994985"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994985" w14:paraId="4640B2A9" w14:textId="77777777">
        <w:trPr>
          <w:trHeight w:val="454"/>
        </w:trPr>
        <w:tc>
          <w:tcPr>
            <w:tcW w:w="987" w:type="dxa"/>
            <w:vAlign w:val="center"/>
          </w:tcPr>
          <w:p w14:paraId="53B5E3A7" w14:textId="77777777" w:rsidR="00994985" w:rsidRDefault="00000000">
            <w:pPr>
              <w:rPr>
                <w:rFonts w:cs="Calibri"/>
              </w:rPr>
            </w:pPr>
            <w:r>
              <w:rPr>
                <w:rFonts w:cs="Calibri"/>
              </w:rPr>
              <w:t>3.6</w:t>
            </w:r>
          </w:p>
        </w:tc>
        <w:tc>
          <w:tcPr>
            <w:tcW w:w="2460" w:type="dxa"/>
            <w:vAlign w:val="center"/>
          </w:tcPr>
          <w:p w14:paraId="03EB502B" w14:textId="77777777" w:rsidR="00994985" w:rsidRDefault="00000000">
            <w:pPr>
              <w:rPr>
                <w:rFonts w:cs="Calibri"/>
              </w:rPr>
            </w:pPr>
            <w:r>
              <w:rPr>
                <w:rFonts w:cs="Calibri"/>
              </w:rPr>
              <w:t>磋商响应文件有效期</w:t>
            </w:r>
          </w:p>
        </w:tc>
        <w:tc>
          <w:tcPr>
            <w:tcW w:w="5955" w:type="dxa"/>
            <w:vAlign w:val="center"/>
          </w:tcPr>
          <w:p w14:paraId="756F3492" w14:textId="77777777" w:rsidR="00994985" w:rsidRDefault="00000000">
            <w:pPr>
              <w:rPr>
                <w:rFonts w:cs="Calibri"/>
              </w:rPr>
            </w:pPr>
            <w:r>
              <w:rPr>
                <w:rFonts w:cs="Calibri"/>
              </w:rPr>
              <w:t>自磋商响应文件提交截止时间起</w:t>
            </w:r>
            <w:r>
              <w:rPr>
                <w:rFonts w:cs="Calibri"/>
              </w:rPr>
              <w:t>120</w:t>
            </w:r>
            <w:r>
              <w:rPr>
                <w:rFonts w:cs="Calibri"/>
              </w:rPr>
              <w:t>天内</w:t>
            </w:r>
          </w:p>
        </w:tc>
      </w:tr>
      <w:tr w:rsidR="00994985" w14:paraId="38CCF502" w14:textId="77777777">
        <w:trPr>
          <w:trHeight w:val="454"/>
        </w:trPr>
        <w:tc>
          <w:tcPr>
            <w:tcW w:w="987" w:type="dxa"/>
            <w:vAlign w:val="center"/>
          </w:tcPr>
          <w:p w14:paraId="3B12CD58" w14:textId="77777777" w:rsidR="00994985" w:rsidRDefault="00000000">
            <w:pPr>
              <w:rPr>
                <w:rFonts w:cs="Calibri"/>
              </w:rPr>
            </w:pPr>
            <w:r>
              <w:rPr>
                <w:rFonts w:cs="Calibri"/>
              </w:rPr>
              <w:t>3.7</w:t>
            </w:r>
          </w:p>
        </w:tc>
        <w:tc>
          <w:tcPr>
            <w:tcW w:w="2460" w:type="dxa"/>
            <w:vAlign w:val="center"/>
          </w:tcPr>
          <w:p w14:paraId="5B5C7B8A" w14:textId="77777777" w:rsidR="00994985" w:rsidRDefault="00000000">
            <w:pPr>
              <w:rPr>
                <w:rFonts w:cs="Calibri"/>
              </w:rPr>
            </w:pPr>
            <w:r>
              <w:rPr>
                <w:rFonts w:cs="Calibri"/>
              </w:rPr>
              <w:t>磋商响应文件密封及标记要求</w:t>
            </w:r>
          </w:p>
        </w:tc>
        <w:tc>
          <w:tcPr>
            <w:tcW w:w="5955" w:type="dxa"/>
            <w:vAlign w:val="center"/>
          </w:tcPr>
          <w:p w14:paraId="05FC3D6B" w14:textId="77777777" w:rsidR="00994985"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994985" w14:paraId="08D22F7B" w14:textId="77777777">
        <w:trPr>
          <w:trHeight w:val="454"/>
        </w:trPr>
        <w:tc>
          <w:tcPr>
            <w:tcW w:w="987" w:type="dxa"/>
            <w:vAlign w:val="center"/>
          </w:tcPr>
          <w:p w14:paraId="29E01DFA" w14:textId="77777777" w:rsidR="00994985" w:rsidRDefault="00000000">
            <w:pPr>
              <w:rPr>
                <w:rFonts w:cs="Calibri"/>
              </w:rPr>
            </w:pPr>
            <w:r>
              <w:rPr>
                <w:rFonts w:cs="Calibri"/>
              </w:rPr>
              <w:t>3.8.1</w:t>
            </w:r>
          </w:p>
        </w:tc>
        <w:tc>
          <w:tcPr>
            <w:tcW w:w="2460" w:type="dxa"/>
            <w:vAlign w:val="center"/>
          </w:tcPr>
          <w:p w14:paraId="15EAC7E7" w14:textId="77777777" w:rsidR="00994985" w:rsidRDefault="00000000">
            <w:pPr>
              <w:rPr>
                <w:rFonts w:cs="Calibri"/>
              </w:rPr>
            </w:pPr>
            <w:r>
              <w:rPr>
                <w:rFonts w:cs="Calibri"/>
              </w:rPr>
              <w:t>磋商响应文件提交截止时间</w:t>
            </w:r>
          </w:p>
        </w:tc>
        <w:tc>
          <w:tcPr>
            <w:tcW w:w="5955" w:type="dxa"/>
            <w:vAlign w:val="center"/>
          </w:tcPr>
          <w:p w14:paraId="6B03B8B7" w14:textId="77777777" w:rsidR="00994985"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994985" w14:paraId="6F32CC25" w14:textId="77777777">
        <w:trPr>
          <w:trHeight w:val="454"/>
        </w:trPr>
        <w:tc>
          <w:tcPr>
            <w:tcW w:w="987" w:type="dxa"/>
            <w:vAlign w:val="center"/>
          </w:tcPr>
          <w:p w14:paraId="027443D9" w14:textId="77777777" w:rsidR="00994985" w:rsidRDefault="00000000">
            <w:pPr>
              <w:rPr>
                <w:rFonts w:cs="Calibri"/>
              </w:rPr>
            </w:pPr>
            <w:r>
              <w:rPr>
                <w:rFonts w:cs="Calibri"/>
              </w:rPr>
              <w:t>3.8.1</w:t>
            </w:r>
          </w:p>
        </w:tc>
        <w:tc>
          <w:tcPr>
            <w:tcW w:w="2460" w:type="dxa"/>
            <w:vAlign w:val="center"/>
          </w:tcPr>
          <w:p w14:paraId="415B9E38" w14:textId="77777777" w:rsidR="00994985" w:rsidRDefault="00000000">
            <w:pPr>
              <w:rPr>
                <w:rFonts w:cs="Calibri"/>
              </w:rPr>
            </w:pPr>
            <w:r>
              <w:rPr>
                <w:rFonts w:cs="Calibri"/>
              </w:rPr>
              <w:t>磋商响应文件提交地点</w:t>
            </w:r>
          </w:p>
        </w:tc>
        <w:tc>
          <w:tcPr>
            <w:tcW w:w="5955" w:type="dxa"/>
            <w:vAlign w:val="center"/>
          </w:tcPr>
          <w:p w14:paraId="72D1A1A3" w14:textId="77777777" w:rsidR="00994985"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994985" w14:paraId="6BD59612" w14:textId="77777777">
        <w:trPr>
          <w:trHeight w:val="454"/>
        </w:trPr>
        <w:tc>
          <w:tcPr>
            <w:tcW w:w="987" w:type="dxa"/>
            <w:vAlign w:val="center"/>
          </w:tcPr>
          <w:p w14:paraId="0ACE90DE" w14:textId="77777777" w:rsidR="00994985" w:rsidRDefault="00000000">
            <w:pPr>
              <w:rPr>
                <w:rFonts w:cs="Calibri"/>
              </w:rPr>
            </w:pPr>
            <w:r>
              <w:rPr>
                <w:rFonts w:cs="Calibri"/>
              </w:rPr>
              <w:t>4.</w:t>
            </w:r>
            <w:r>
              <w:rPr>
                <w:rFonts w:cs="Calibri" w:hint="eastAsia"/>
              </w:rPr>
              <w:t>1</w:t>
            </w:r>
            <w:r>
              <w:rPr>
                <w:rFonts w:cs="Calibri"/>
              </w:rPr>
              <w:t>.1</w:t>
            </w:r>
          </w:p>
        </w:tc>
        <w:tc>
          <w:tcPr>
            <w:tcW w:w="2460" w:type="dxa"/>
            <w:vAlign w:val="center"/>
          </w:tcPr>
          <w:p w14:paraId="31985E01" w14:textId="77777777" w:rsidR="00994985" w:rsidRDefault="00000000">
            <w:pPr>
              <w:rPr>
                <w:rFonts w:cs="Calibri"/>
              </w:rPr>
            </w:pPr>
            <w:r>
              <w:rPr>
                <w:rFonts w:cs="Calibri"/>
              </w:rPr>
              <w:t>磋商响应文件开启时间和地点</w:t>
            </w:r>
          </w:p>
        </w:tc>
        <w:tc>
          <w:tcPr>
            <w:tcW w:w="5955" w:type="dxa"/>
            <w:vAlign w:val="center"/>
          </w:tcPr>
          <w:p w14:paraId="3D5B1F89" w14:textId="77777777" w:rsidR="00994985"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994985" w14:paraId="40AF8D1E" w14:textId="77777777">
        <w:trPr>
          <w:trHeight w:val="454"/>
        </w:trPr>
        <w:tc>
          <w:tcPr>
            <w:tcW w:w="987" w:type="dxa"/>
            <w:vAlign w:val="center"/>
          </w:tcPr>
          <w:p w14:paraId="7BEB1F6E" w14:textId="77777777" w:rsidR="00994985" w:rsidRDefault="00000000">
            <w:pPr>
              <w:rPr>
                <w:rFonts w:cs="Calibri"/>
              </w:rPr>
            </w:pPr>
            <w:r>
              <w:rPr>
                <w:rFonts w:cs="Calibri" w:hint="eastAsia"/>
              </w:rPr>
              <w:t>6.1</w:t>
            </w:r>
          </w:p>
        </w:tc>
        <w:tc>
          <w:tcPr>
            <w:tcW w:w="2460" w:type="dxa"/>
            <w:vAlign w:val="center"/>
          </w:tcPr>
          <w:p w14:paraId="0621B893" w14:textId="77777777" w:rsidR="00994985" w:rsidRDefault="00000000">
            <w:pPr>
              <w:rPr>
                <w:rFonts w:cs="Calibri"/>
              </w:rPr>
            </w:pPr>
            <w:r>
              <w:rPr>
                <w:rFonts w:cs="Calibri"/>
              </w:rPr>
              <w:t>采购代理服务费</w:t>
            </w:r>
          </w:p>
        </w:tc>
        <w:tc>
          <w:tcPr>
            <w:tcW w:w="5955" w:type="dxa"/>
            <w:vAlign w:val="center"/>
          </w:tcPr>
          <w:p w14:paraId="56B28B62" w14:textId="77777777" w:rsidR="00994985" w:rsidRDefault="00000000">
            <w:pPr>
              <w:rPr>
                <w:rFonts w:cs="Calibri"/>
              </w:rPr>
            </w:pPr>
            <w:r>
              <w:rPr>
                <w:rFonts w:cs="Calibri"/>
              </w:rPr>
              <w:t>采购代理服务费由成交供应商支付。</w:t>
            </w:r>
          </w:p>
          <w:p w14:paraId="1A9A2058" w14:textId="77777777" w:rsidR="00994985"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994985" w14:paraId="0F029E7E" w14:textId="77777777">
              <w:trPr>
                <w:trHeight w:val="454"/>
              </w:trPr>
              <w:tc>
                <w:tcPr>
                  <w:tcW w:w="2499" w:type="pct"/>
                  <w:vAlign w:val="center"/>
                </w:tcPr>
                <w:p w14:paraId="25D79F78" w14:textId="77777777" w:rsidR="00994985" w:rsidRDefault="00000000">
                  <w:pPr>
                    <w:rPr>
                      <w:rFonts w:cs="Calibri"/>
                    </w:rPr>
                  </w:pPr>
                  <w:r>
                    <w:rPr>
                      <w:rFonts w:cs="Calibri"/>
                    </w:rPr>
                    <w:t>金额（万元）</w:t>
                  </w:r>
                </w:p>
              </w:tc>
              <w:tc>
                <w:tcPr>
                  <w:tcW w:w="2500" w:type="pct"/>
                  <w:vAlign w:val="center"/>
                </w:tcPr>
                <w:p w14:paraId="5C0D8DB7" w14:textId="77777777" w:rsidR="00994985" w:rsidRDefault="00000000">
                  <w:pPr>
                    <w:rPr>
                      <w:rFonts w:cs="Calibri"/>
                    </w:rPr>
                  </w:pPr>
                  <w:r>
                    <w:rPr>
                      <w:rFonts w:cs="Calibri"/>
                    </w:rPr>
                    <w:t>费率</w:t>
                  </w:r>
                </w:p>
              </w:tc>
            </w:tr>
            <w:tr w:rsidR="00994985" w14:paraId="394A1CA1" w14:textId="77777777">
              <w:trPr>
                <w:trHeight w:val="454"/>
              </w:trPr>
              <w:tc>
                <w:tcPr>
                  <w:tcW w:w="2499" w:type="pct"/>
                  <w:vAlign w:val="center"/>
                </w:tcPr>
                <w:p w14:paraId="728708A9" w14:textId="77777777" w:rsidR="00994985"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416420C6" w14:textId="77777777" w:rsidR="00994985" w:rsidRDefault="00000000">
                  <w:pPr>
                    <w:rPr>
                      <w:rFonts w:cs="Calibri"/>
                      <w:szCs w:val="21"/>
                    </w:rPr>
                  </w:pPr>
                  <w:r>
                    <w:rPr>
                      <w:rFonts w:cs="Calibri"/>
                      <w:szCs w:val="21"/>
                    </w:rPr>
                    <w:t>1.5%</w:t>
                  </w:r>
                </w:p>
              </w:tc>
            </w:tr>
            <w:tr w:rsidR="00994985" w14:paraId="2D22A7C9" w14:textId="77777777">
              <w:trPr>
                <w:trHeight w:val="454"/>
              </w:trPr>
              <w:tc>
                <w:tcPr>
                  <w:tcW w:w="2499" w:type="pct"/>
                  <w:vAlign w:val="center"/>
                </w:tcPr>
                <w:p w14:paraId="6B391804" w14:textId="77777777" w:rsidR="00994985"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085B2EE4" w14:textId="77777777" w:rsidR="00994985" w:rsidRDefault="00000000">
                  <w:pPr>
                    <w:rPr>
                      <w:rFonts w:cs="Calibri"/>
                      <w:szCs w:val="21"/>
                    </w:rPr>
                  </w:pPr>
                  <w:r>
                    <w:rPr>
                      <w:rFonts w:cs="Calibri"/>
                      <w:szCs w:val="21"/>
                    </w:rPr>
                    <w:t>0.8%</w:t>
                  </w:r>
                </w:p>
              </w:tc>
            </w:tr>
          </w:tbl>
          <w:p w14:paraId="258BA463" w14:textId="77777777" w:rsidR="00994985"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kern w:val="0"/>
                <w:szCs w:val="21"/>
              </w:rPr>
              <w:t>221</w:t>
            </w:r>
            <w:r>
              <w:rPr>
                <w:rFonts w:cs="Calibri"/>
              </w:rPr>
              <w:t>万元）</w:t>
            </w:r>
          </w:p>
          <w:p w14:paraId="792E1FAF" w14:textId="77777777" w:rsidR="00994985" w:rsidRDefault="00000000">
            <w:pPr>
              <w:rPr>
                <w:rFonts w:cs="Calibri"/>
              </w:rPr>
            </w:pPr>
            <w:r>
              <w:rPr>
                <w:rFonts w:cs="Calibri"/>
              </w:rPr>
              <w:t>费用</w:t>
            </w:r>
            <w:r>
              <w:rPr>
                <w:rFonts w:cs="Calibri"/>
              </w:rPr>
              <w:t>=</w:t>
            </w:r>
            <w:r>
              <w:rPr>
                <w:rFonts w:cs="Calibri"/>
              </w:rPr>
              <w:t>〔</w:t>
            </w:r>
            <w:r>
              <w:rPr>
                <w:rFonts w:cs="Calibri"/>
              </w:rPr>
              <w:t>100*1.5%+</w:t>
            </w:r>
            <w:r>
              <w:rPr>
                <w:rFonts w:cs="Calibri"/>
              </w:rPr>
              <w:t>（</w:t>
            </w:r>
            <w:r>
              <w:rPr>
                <w:rFonts w:cs="Calibri" w:hint="eastAsia"/>
                <w:kern w:val="0"/>
                <w:szCs w:val="21"/>
              </w:rPr>
              <w:t>221</w:t>
            </w:r>
            <w:r>
              <w:rPr>
                <w:rFonts w:cs="Calibri"/>
              </w:rPr>
              <w:t>-100</w:t>
            </w:r>
            <w:r>
              <w:rPr>
                <w:rFonts w:cs="Calibri"/>
              </w:rPr>
              <w:t>）</w:t>
            </w:r>
            <w:r>
              <w:rPr>
                <w:rFonts w:cs="Calibri"/>
              </w:rPr>
              <w:t>*0.8%</w:t>
            </w:r>
            <w:r>
              <w:rPr>
                <w:rFonts w:cs="Calibri"/>
              </w:rPr>
              <w:t>〕</w:t>
            </w:r>
            <w:r>
              <w:rPr>
                <w:rFonts w:cs="Calibri" w:hint="eastAsia"/>
              </w:rPr>
              <w:t>*69%</w:t>
            </w:r>
            <w:r>
              <w:rPr>
                <w:rFonts w:cs="Calibri" w:hint="eastAsia"/>
              </w:rPr>
              <w:t>万元</w:t>
            </w:r>
            <w:r>
              <w:rPr>
                <w:rFonts w:cs="Calibri"/>
              </w:rPr>
              <w:t>。</w:t>
            </w:r>
          </w:p>
          <w:p w14:paraId="798285D7" w14:textId="77777777" w:rsidR="00994985"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1F558052" w14:textId="77777777" w:rsidR="00994985"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2E287CF7" w14:textId="77777777" w:rsidR="00994985" w:rsidRDefault="00000000">
            <w:pPr>
              <w:rPr>
                <w:rFonts w:cs="Calibri"/>
              </w:rPr>
            </w:pPr>
            <w:r>
              <w:rPr>
                <w:rFonts w:cs="Calibri"/>
              </w:rPr>
              <w:t>户名：浙江省成套招标代理有限公司</w:t>
            </w:r>
          </w:p>
          <w:p w14:paraId="624EEBE4" w14:textId="77777777" w:rsidR="00994985" w:rsidRDefault="00000000">
            <w:pPr>
              <w:rPr>
                <w:rFonts w:cs="Calibri"/>
              </w:rPr>
            </w:pPr>
            <w:r>
              <w:rPr>
                <w:rFonts w:cs="Calibri"/>
              </w:rPr>
              <w:t>开户：中信银行杭州西湖支行</w:t>
            </w:r>
          </w:p>
          <w:p w14:paraId="08BC73B5" w14:textId="77777777" w:rsidR="00994985" w:rsidRDefault="00000000">
            <w:pPr>
              <w:rPr>
                <w:rFonts w:cs="Calibri"/>
              </w:rPr>
            </w:pPr>
            <w:r>
              <w:rPr>
                <w:rFonts w:cs="Calibri"/>
              </w:rPr>
              <w:t>账号：</w:t>
            </w:r>
            <w:r>
              <w:rPr>
                <w:rFonts w:cs="Calibri"/>
              </w:rPr>
              <w:t>7331610182600126385</w:t>
            </w:r>
          </w:p>
        </w:tc>
      </w:tr>
      <w:tr w:rsidR="00994985" w14:paraId="06635501" w14:textId="77777777">
        <w:trPr>
          <w:trHeight w:val="454"/>
        </w:trPr>
        <w:tc>
          <w:tcPr>
            <w:tcW w:w="987" w:type="dxa"/>
            <w:vAlign w:val="center"/>
          </w:tcPr>
          <w:p w14:paraId="29C591BD" w14:textId="77777777" w:rsidR="00994985" w:rsidRDefault="00000000">
            <w:pPr>
              <w:rPr>
                <w:rFonts w:cs="Calibri"/>
              </w:rPr>
            </w:pPr>
            <w:r>
              <w:rPr>
                <w:rFonts w:cs="Calibri"/>
              </w:rPr>
              <w:lastRenderedPageBreak/>
              <w:t>10</w:t>
            </w:r>
          </w:p>
        </w:tc>
        <w:tc>
          <w:tcPr>
            <w:tcW w:w="2460" w:type="dxa"/>
            <w:vAlign w:val="center"/>
          </w:tcPr>
          <w:p w14:paraId="1B74D156" w14:textId="77777777" w:rsidR="00994985" w:rsidRDefault="00000000">
            <w:pPr>
              <w:rPr>
                <w:rFonts w:cs="Calibri"/>
              </w:rPr>
            </w:pPr>
            <w:r>
              <w:rPr>
                <w:rFonts w:cs="Calibri"/>
              </w:rPr>
              <w:t>其他</w:t>
            </w:r>
          </w:p>
        </w:tc>
        <w:tc>
          <w:tcPr>
            <w:tcW w:w="5955" w:type="dxa"/>
            <w:vAlign w:val="center"/>
          </w:tcPr>
          <w:p w14:paraId="6B8F8344" w14:textId="77777777" w:rsidR="00994985"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81</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7BABBC4A" w14:textId="77777777" w:rsidR="00994985"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994985" w14:paraId="7744347D" w14:textId="77777777">
        <w:trPr>
          <w:trHeight w:val="454"/>
        </w:trPr>
        <w:tc>
          <w:tcPr>
            <w:tcW w:w="987" w:type="dxa"/>
            <w:vAlign w:val="center"/>
          </w:tcPr>
          <w:p w14:paraId="2BC0AD0E" w14:textId="77777777" w:rsidR="00994985" w:rsidRDefault="00000000">
            <w:pPr>
              <w:rPr>
                <w:rFonts w:cs="Calibri"/>
              </w:rPr>
            </w:pPr>
            <w:r>
              <w:rPr>
                <w:rFonts w:cs="Calibri"/>
              </w:rPr>
              <w:t>11</w:t>
            </w:r>
          </w:p>
        </w:tc>
        <w:tc>
          <w:tcPr>
            <w:tcW w:w="2460" w:type="dxa"/>
            <w:vAlign w:val="center"/>
          </w:tcPr>
          <w:p w14:paraId="19BBB393" w14:textId="77777777" w:rsidR="00994985" w:rsidRDefault="00000000">
            <w:pPr>
              <w:rPr>
                <w:rFonts w:cs="Calibri"/>
              </w:rPr>
            </w:pPr>
            <w:r>
              <w:rPr>
                <w:rFonts w:cs="Calibri"/>
              </w:rPr>
              <w:t>特别提醒</w:t>
            </w:r>
          </w:p>
        </w:tc>
        <w:tc>
          <w:tcPr>
            <w:tcW w:w="5955" w:type="dxa"/>
            <w:vAlign w:val="center"/>
          </w:tcPr>
          <w:p w14:paraId="50E4DECD" w14:textId="77777777" w:rsidR="00994985"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994985" w14:paraId="3044416D" w14:textId="77777777">
        <w:trPr>
          <w:trHeight w:val="454"/>
        </w:trPr>
        <w:tc>
          <w:tcPr>
            <w:tcW w:w="987" w:type="dxa"/>
            <w:vAlign w:val="center"/>
          </w:tcPr>
          <w:p w14:paraId="0E9E8D55" w14:textId="77777777" w:rsidR="00994985" w:rsidRDefault="00000000">
            <w:pPr>
              <w:rPr>
                <w:rFonts w:cs="Calibri"/>
              </w:rPr>
            </w:pPr>
            <w:r>
              <w:rPr>
                <w:rFonts w:cs="Calibri"/>
              </w:rPr>
              <w:t>12</w:t>
            </w:r>
          </w:p>
        </w:tc>
        <w:tc>
          <w:tcPr>
            <w:tcW w:w="2460" w:type="dxa"/>
            <w:vAlign w:val="center"/>
          </w:tcPr>
          <w:p w14:paraId="73A0BB56" w14:textId="77777777" w:rsidR="00994985" w:rsidRDefault="00000000">
            <w:pPr>
              <w:rPr>
                <w:rFonts w:cs="Calibri"/>
              </w:rPr>
            </w:pPr>
            <w:r>
              <w:rPr>
                <w:rFonts w:cs="Calibri"/>
              </w:rPr>
              <w:t>特别提醒</w:t>
            </w:r>
          </w:p>
        </w:tc>
        <w:tc>
          <w:tcPr>
            <w:tcW w:w="5955" w:type="dxa"/>
            <w:vAlign w:val="center"/>
          </w:tcPr>
          <w:p w14:paraId="783FBAB0" w14:textId="77777777" w:rsidR="00994985"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3FE9FA3B" w14:textId="77777777" w:rsidR="00994985"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0E3192DC" w14:textId="77777777" w:rsidR="00994985"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1EDBCB34" w14:textId="77777777" w:rsidR="00994985"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710F5617" w14:textId="77777777" w:rsidR="00994985" w:rsidRDefault="00000000">
            <w:pPr>
              <w:rPr>
                <w:rFonts w:cs="Calibri"/>
              </w:rPr>
            </w:pPr>
            <w:r>
              <w:rPr>
                <w:rFonts w:cs="Calibri"/>
                <w:szCs w:val="21"/>
              </w:rPr>
              <w:t>（</w:t>
            </w:r>
            <w:r>
              <w:rPr>
                <w:rFonts w:cs="Calibri"/>
              </w:rPr>
              <w:t>4</w:t>
            </w:r>
            <w:r>
              <w:rPr>
                <w:rFonts w:cs="Calibri"/>
              </w:rPr>
              <w:t>）信用信息查询记录和证据以网页截图等方式留存。</w:t>
            </w:r>
          </w:p>
          <w:p w14:paraId="7466A624" w14:textId="77777777" w:rsidR="00994985"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2100A199" w14:textId="77777777" w:rsidR="00994985"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994985" w14:paraId="4C3C28BB" w14:textId="77777777">
        <w:trPr>
          <w:trHeight w:val="454"/>
        </w:trPr>
        <w:tc>
          <w:tcPr>
            <w:tcW w:w="987" w:type="dxa"/>
            <w:vAlign w:val="center"/>
          </w:tcPr>
          <w:p w14:paraId="458EBA14" w14:textId="77777777" w:rsidR="00994985" w:rsidRDefault="00000000">
            <w:pPr>
              <w:rPr>
                <w:rFonts w:cs="Calibri"/>
              </w:rPr>
            </w:pPr>
            <w:r>
              <w:rPr>
                <w:rFonts w:cs="Calibri"/>
              </w:rPr>
              <w:t>13</w:t>
            </w:r>
          </w:p>
        </w:tc>
        <w:tc>
          <w:tcPr>
            <w:tcW w:w="2460" w:type="dxa"/>
            <w:vAlign w:val="center"/>
          </w:tcPr>
          <w:p w14:paraId="0F85760C" w14:textId="77777777" w:rsidR="00994985" w:rsidRDefault="00000000">
            <w:pPr>
              <w:rPr>
                <w:rFonts w:cs="Calibri"/>
              </w:rPr>
            </w:pPr>
            <w:r>
              <w:rPr>
                <w:rFonts w:cs="Calibri"/>
              </w:rPr>
              <w:t>特别提醒</w:t>
            </w:r>
          </w:p>
        </w:tc>
        <w:tc>
          <w:tcPr>
            <w:tcW w:w="5955" w:type="dxa"/>
            <w:vAlign w:val="center"/>
          </w:tcPr>
          <w:p w14:paraId="0E0E699A" w14:textId="77777777" w:rsidR="00994985"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59F5F81C" w14:textId="77777777" w:rsidR="00994985"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3AF3709D" w14:textId="77777777" w:rsidR="00994985" w:rsidRDefault="00000000">
      <w:pPr>
        <w:pStyle w:val="2"/>
        <w:ind w:firstLine="420"/>
        <w:rPr>
          <w:rFonts w:cs="Calibri"/>
          <w:color w:val="000000" w:themeColor="text1"/>
          <w:szCs w:val="21"/>
        </w:rPr>
      </w:pPr>
      <w:bookmarkStart w:id="60" w:name="_Toc227380480"/>
      <w:bookmarkStart w:id="61" w:name="_Toc82873322"/>
      <w:bookmarkStart w:id="62" w:name="_Toc82338239"/>
      <w:r>
        <w:rPr>
          <w:rFonts w:cs="Calibri"/>
          <w:color w:val="000000" w:themeColor="text1"/>
          <w:szCs w:val="21"/>
        </w:rPr>
        <w:lastRenderedPageBreak/>
        <w:t>一、</w:t>
      </w:r>
      <w:bookmarkEnd w:id="60"/>
      <w:bookmarkEnd w:id="61"/>
      <w:bookmarkEnd w:id="62"/>
      <w:r>
        <w:rPr>
          <w:rFonts w:cs="Calibri"/>
          <w:color w:val="000000" w:themeColor="text1"/>
          <w:szCs w:val="21"/>
        </w:rPr>
        <w:t>采购说明</w:t>
      </w:r>
    </w:p>
    <w:p w14:paraId="28341958" w14:textId="77777777" w:rsidR="00994985" w:rsidRDefault="00000000">
      <w:pPr>
        <w:pStyle w:val="3"/>
        <w:ind w:firstLine="420"/>
        <w:rPr>
          <w:rFonts w:cs="Calibri"/>
        </w:rPr>
      </w:pPr>
      <w:bookmarkStart w:id="63" w:name="_Toc82338240"/>
      <w:bookmarkStart w:id="64" w:name="_Toc227380481"/>
      <w:bookmarkStart w:id="65" w:name="_Toc82873323"/>
      <w:r>
        <w:rPr>
          <w:rFonts w:cs="Calibri"/>
        </w:rPr>
        <w:t xml:space="preserve">1.1 </w:t>
      </w:r>
      <w:r>
        <w:rPr>
          <w:rFonts w:cs="Calibri"/>
        </w:rPr>
        <w:t>采购依据</w:t>
      </w:r>
    </w:p>
    <w:p w14:paraId="71BD046E" w14:textId="77777777" w:rsidR="00994985"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本次采购工作是按照《中华人民共和国政府采购法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政府采购竞争性磋商采购方式管理暂行办法》等有关</w:t>
      </w:r>
      <w:r>
        <w:rPr>
          <w:rFonts w:cs="Calibri" w:hint="eastAsia"/>
          <w:color w:val="000000" w:themeColor="text1"/>
          <w:szCs w:val="21"/>
        </w:rPr>
        <w:t>法律法规</w:t>
      </w:r>
      <w:r>
        <w:rPr>
          <w:rFonts w:cs="Calibri"/>
          <w:color w:val="000000" w:themeColor="text1"/>
          <w:szCs w:val="21"/>
        </w:rPr>
        <w:t>、规章、文件等规定组织和实施。</w:t>
      </w:r>
    </w:p>
    <w:p w14:paraId="7B5FEA64" w14:textId="77777777" w:rsidR="00994985" w:rsidRDefault="00000000">
      <w:pPr>
        <w:pStyle w:val="3"/>
        <w:ind w:firstLine="420"/>
        <w:rPr>
          <w:rFonts w:cs="Calibri"/>
        </w:rPr>
      </w:pPr>
      <w:r>
        <w:rPr>
          <w:rFonts w:cs="Calibri"/>
        </w:rPr>
        <w:t xml:space="preserve">1.2 </w:t>
      </w:r>
      <w:r>
        <w:rPr>
          <w:rFonts w:cs="Calibri"/>
        </w:rPr>
        <w:t>本项目采购方式</w:t>
      </w:r>
    </w:p>
    <w:p w14:paraId="29AFF70A" w14:textId="77777777" w:rsidR="00994985"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3"/>
    <w:bookmarkEnd w:id="64"/>
    <w:bookmarkEnd w:id="65"/>
    <w:p w14:paraId="5EA50616" w14:textId="77777777" w:rsidR="00994985" w:rsidRDefault="00000000">
      <w:pPr>
        <w:pStyle w:val="3"/>
        <w:ind w:firstLine="420"/>
        <w:rPr>
          <w:rFonts w:cs="Calibri"/>
        </w:rPr>
      </w:pPr>
      <w:r>
        <w:rPr>
          <w:rFonts w:cs="Calibri"/>
        </w:rPr>
        <w:t xml:space="preserve">1.3 </w:t>
      </w:r>
      <w:r>
        <w:rPr>
          <w:rFonts w:cs="Calibri"/>
        </w:rPr>
        <w:t>定义</w:t>
      </w:r>
    </w:p>
    <w:p w14:paraId="7BE75075" w14:textId="77777777" w:rsidR="00994985"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740689DE" w14:textId="77777777" w:rsidR="00994985"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39E4031C" w14:textId="77777777" w:rsidR="00994985"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7B580D94" w14:textId="77777777" w:rsidR="00994985"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7C0DE0BF" w14:textId="77777777" w:rsidR="00994985"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3B73F480" w14:textId="77777777" w:rsidR="00994985"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6A77A8BD" w14:textId="77777777" w:rsidR="00994985"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0B915D7D" w14:textId="77777777" w:rsidR="00994985"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62BC3D6E" w14:textId="77777777" w:rsidR="00994985"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6A8D8790" w14:textId="77777777" w:rsidR="00994985"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5296A103" w14:textId="77777777" w:rsidR="00994985"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77ABDA09" w14:textId="77777777" w:rsidR="00994985" w:rsidRDefault="00000000">
      <w:pPr>
        <w:autoSpaceDE w:val="0"/>
        <w:autoSpaceDN w:val="0"/>
        <w:ind w:firstLineChars="200" w:firstLine="420"/>
        <w:textAlignment w:val="bottom"/>
        <w:rPr>
          <w:rFonts w:ascii="宋体" w:hAnsi="宋体" w:cs="宋体"/>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16D88555" w14:textId="77777777" w:rsidR="00994985"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0B7FBD50" w14:textId="77777777" w:rsidR="00994985"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3E8E58B7" w14:textId="77777777" w:rsidR="00994985"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75EE3639" w14:textId="77777777" w:rsidR="00994985"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4EA32F6D" w14:textId="77777777" w:rsidR="00994985"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655F5937" w14:textId="77777777" w:rsidR="00994985"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15EE6D0C" w14:textId="77777777" w:rsidR="00994985"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76DA2592" w14:textId="77777777" w:rsidR="00994985"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29E0456E" w14:textId="77777777" w:rsidR="00994985"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1BD45C50" w14:textId="77777777" w:rsidR="00994985" w:rsidRDefault="00000000">
      <w:pPr>
        <w:autoSpaceDE w:val="0"/>
        <w:autoSpaceDN w:val="0"/>
        <w:ind w:firstLineChars="200" w:firstLine="420"/>
        <w:textAlignment w:val="bottom"/>
        <w:rPr>
          <w:rFonts w:cs="Calibri"/>
          <w:color w:val="000000" w:themeColor="text1"/>
          <w:szCs w:val="21"/>
        </w:rPr>
      </w:pPr>
      <w:r>
        <w:rPr>
          <w:rFonts w:cs="Calibri"/>
          <w:szCs w:val="21"/>
        </w:rPr>
        <w:t>同级政府采购监督管理部门：浙江省财政厅政府采购监管处</w:t>
      </w:r>
      <w:r>
        <w:rPr>
          <w:rFonts w:cs="Calibri" w:hint="eastAsia"/>
          <w:szCs w:val="21"/>
        </w:rPr>
        <w:t>。</w:t>
      </w:r>
    </w:p>
    <w:p w14:paraId="3CE62A40" w14:textId="77777777" w:rsidR="00994985" w:rsidRDefault="00000000">
      <w:pPr>
        <w:pStyle w:val="3"/>
        <w:ind w:firstLine="420"/>
        <w:rPr>
          <w:rFonts w:cs="Calibri"/>
        </w:rPr>
      </w:pPr>
      <w:r>
        <w:rPr>
          <w:rFonts w:cs="Calibri"/>
        </w:rPr>
        <w:t xml:space="preserve">1.4 </w:t>
      </w:r>
      <w:r>
        <w:rPr>
          <w:rFonts w:cs="Calibri"/>
        </w:rPr>
        <w:t>联合体</w:t>
      </w:r>
    </w:p>
    <w:p w14:paraId="64EFB423" w14:textId="77777777" w:rsidR="00994985" w:rsidRDefault="00000000">
      <w:pPr>
        <w:ind w:firstLineChars="200" w:firstLine="420"/>
        <w:rPr>
          <w:rFonts w:cs="Calibri"/>
        </w:rPr>
      </w:pPr>
      <w:r>
        <w:rPr>
          <w:rFonts w:cs="Calibri"/>
        </w:rPr>
        <w:t>本项目接受联合体。</w:t>
      </w:r>
    </w:p>
    <w:p w14:paraId="5ADE8937" w14:textId="77777777" w:rsidR="00994985"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2642EF67" w14:textId="77777777" w:rsidR="00994985"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70E715E3" w14:textId="77777777" w:rsidR="00994985" w:rsidRDefault="00000000">
      <w:pPr>
        <w:ind w:firstLineChars="200" w:firstLine="420"/>
        <w:rPr>
          <w:rFonts w:cs="Calibri"/>
        </w:rPr>
      </w:pPr>
      <w:r>
        <w:rPr>
          <w:rFonts w:cs="Calibri"/>
        </w:rPr>
        <w:t>响应文件的报价表中应列明联合体各成员方的各自承担的内容及对应报价。</w:t>
      </w:r>
    </w:p>
    <w:p w14:paraId="6C3F8CA4" w14:textId="77777777" w:rsidR="00994985" w:rsidRDefault="00000000">
      <w:pPr>
        <w:ind w:firstLineChars="200" w:firstLine="420"/>
        <w:rPr>
          <w:rFonts w:cs="Calibri"/>
        </w:rPr>
      </w:pPr>
      <w:r>
        <w:rPr>
          <w:rFonts w:cs="Calibri"/>
        </w:rPr>
        <w:t>响应文件盖章事宜，按联合协议书约定由主办单位盖章，也可由联合体所有成员单位盖章。</w:t>
      </w:r>
    </w:p>
    <w:p w14:paraId="5D034E10" w14:textId="77777777" w:rsidR="00994985"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62D69799" w14:textId="77777777" w:rsidR="00994985"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5D82B5FA" w14:textId="77777777" w:rsidR="00994985" w:rsidRDefault="00000000">
      <w:pPr>
        <w:pStyle w:val="3"/>
        <w:ind w:firstLine="420"/>
        <w:rPr>
          <w:rFonts w:cs="Calibri"/>
        </w:rPr>
      </w:pPr>
      <w:r>
        <w:rPr>
          <w:rFonts w:cs="Calibri"/>
        </w:rPr>
        <w:t xml:space="preserve">1.5 </w:t>
      </w:r>
      <w:r>
        <w:rPr>
          <w:rFonts w:cs="Calibri"/>
        </w:rPr>
        <w:t>费用</w:t>
      </w:r>
    </w:p>
    <w:p w14:paraId="7A8C1926" w14:textId="77777777" w:rsidR="00994985" w:rsidRDefault="00000000">
      <w:pPr>
        <w:ind w:firstLineChars="200" w:firstLine="420"/>
      </w:pPr>
      <w:r>
        <w:t>无论采购活动中的做法和结果如何，供应商自行承担采购活动中所发生的全部费用。</w:t>
      </w:r>
    </w:p>
    <w:p w14:paraId="6BADC522" w14:textId="77777777" w:rsidR="00994985" w:rsidRDefault="00000000">
      <w:pPr>
        <w:pStyle w:val="3"/>
        <w:ind w:firstLine="420"/>
        <w:rPr>
          <w:rFonts w:cs="Calibri"/>
        </w:rPr>
      </w:pPr>
      <w:r>
        <w:rPr>
          <w:rFonts w:cs="Calibri"/>
        </w:rPr>
        <w:t xml:space="preserve">1.6 </w:t>
      </w:r>
      <w:r>
        <w:rPr>
          <w:rFonts w:cs="Calibri"/>
        </w:rPr>
        <w:t>保密</w:t>
      </w:r>
    </w:p>
    <w:p w14:paraId="04708CC9"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参与采购活动的各方应对采购文件和磋商响应文件中的商业和技术等秘密保密，违者应对此造成的后果承担法律责任。</w:t>
      </w:r>
    </w:p>
    <w:p w14:paraId="6CD5AFFE" w14:textId="77777777" w:rsidR="00994985" w:rsidRDefault="00000000">
      <w:pPr>
        <w:pStyle w:val="3"/>
        <w:ind w:firstLine="420"/>
        <w:rPr>
          <w:rFonts w:cs="Calibri"/>
        </w:rPr>
      </w:pPr>
      <w:r>
        <w:rPr>
          <w:rFonts w:cs="Calibri"/>
        </w:rPr>
        <w:t xml:space="preserve">1.7 </w:t>
      </w:r>
      <w:r>
        <w:rPr>
          <w:rFonts w:cs="Calibri"/>
        </w:rPr>
        <w:t>语言文字</w:t>
      </w:r>
    </w:p>
    <w:p w14:paraId="5CCD8D3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除专用术语外，与采购有关的语言使用中文。专用术语应附有中文注释。</w:t>
      </w:r>
    </w:p>
    <w:p w14:paraId="54AF978D" w14:textId="77777777" w:rsidR="00994985" w:rsidRDefault="00000000">
      <w:pPr>
        <w:pStyle w:val="3"/>
        <w:ind w:firstLine="420"/>
        <w:rPr>
          <w:rFonts w:cs="Calibri"/>
        </w:rPr>
      </w:pPr>
      <w:r>
        <w:rPr>
          <w:rFonts w:cs="Calibri"/>
        </w:rPr>
        <w:t xml:space="preserve">1.8 </w:t>
      </w:r>
      <w:r>
        <w:rPr>
          <w:rFonts w:cs="Calibri"/>
        </w:rPr>
        <w:t>计量单位</w:t>
      </w:r>
    </w:p>
    <w:p w14:paraId="6F55DFE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所有计量均采用中华人民共和国法定计量单位。</w:t>
      </w:r>
    </w:p>
    <w:p w14:paraId="4C7A848B" w14:textId="77777777" w:rsidR="00994985" w:rsidRDefault="00000000">
      <w:pPr>
        <w:pStyle w:val="3"/>
        <w:ind w:firstLine="420"/>
        <w:rPr>
          <w:rFonts w:cs="Calibri"/>
        </w:rPr>
      </w:pPr>
      <w:r>
        <w:rPr>
          <w:rFonts w:cs="Calibri"/>
        </w:rPr>
        <w:t xml:space="preserve">1.9 </w:t>
      </w:r>
      <w:r>
        <w:rPr>
          <w:rFonts w:cs="Calibri"/>
        </w:rPr>
        <w:t>踏勘现场</w:t>
      </w:r>
    </w:p>
    <w:p w14:paraId="133B9F31"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1.9.1</w:t>
      </w:r>
      <w:r>
        <w:rPr>
          <w:rFonts w:cs="Calibri"/>
          <w:color w:val="000000" w:themeColor="text1"/>
          <w:szCs w:val="21"/>
        </w:rPr>
        <w:t>磋商须知前附表规定组织踏勘现场的，采购人按磋商须知前附表规定的时间、地点组织供应商踏勘项目现场。</w:t>
      </w:r>
    </w:p>
    <w:p w14:paraId="7156D45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1.9.2</w:t>
      </w:r>
      <w:r>
        <w:rPr>
          <w:rFonts w:cs="Calibri"/>
          <w:color w:val="000000" w:themeColor="text1"/>
          <w:szCs w:val="21"/>
        </w:rPr>
        <w:t>供应商踏勘现场发生的费用自理。</w:t>
      </w:r>
    </w:p>
    <w:p w14:paraId="2B1D20FE"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1.9.3</w:t>
      </w:r>
      <w:r>
        <w:rPr>
          <w:rFonts w:cs="Calibri"/>
          <w:color w:val="000000" w:themeColor="text1"/>
          <w:szCs w:val="21"/>
        </w:rPr>
        <w:t>除采购人的原因外，供应商自行负责在踏勘现场中所发生的人员伤亡和财产损失。</w:t>
      </w:r>
    </w:p>
    <w:p w14:paraId="17876ED7"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1.9.4</w:t>
      </w:r>
      <w:r>
        <w:rPr>
          <w:rFonts w:cs="Calibri"/>
          <w:color w:val="000000" w:themeColor="text1"/>
          <w:szCs w:val="21"/>
        </w:rPr>
        <w:t>采购人在踏勘现场中介绍的场地和相关的周边环境情况，提供给供应商在编制磋商响应文件时参考，采购人不对供应商据此作出的判断和决策负责。</w:t>
      </w:r>
    </w:p>
    <w:p w14:paraId="41B3FB48" w14:textId="77777777" w:rsidR="00994985" w:rsidRDefault="00000000">
      <w:pPr>
        <w:pStyle w:val="3"/>
        <w:ind w:firstLine="420"/>
        <w:rPr>
          <w:rFonts w:cs="Calibri"/>
        </w:rPr>
      </w:pPr>
      <w:r>
        <w:rPr>
          <w:rFonts w:cs="Calibri"/>
        </w:rPr>
        <w:t xml:space="preserve">1.10 </w:t>
      </w:r>
      <w:r>
        <w:rPr>
          <w:rFonts w:cs="Calibri"/>
        </w:rPr>
        <w:t>答疑会</w:t>
      </w:r>
    </w:p>
    <w:p w14:paraId="30BBD671"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1.10.1</w:t>
      </w:r>
      <w:r>
        <w:rPr>
          <w:rFonts w:cs="Calibri"/>
          <w:color w:val="000000" w:themeColor="text1"/>
          <w:szCs w:val="21"/>
        </w:rPr>
        <w:t>磋商须知前附表规定召开答疑会的，采购人按磋商须知前附表规定的时间和地点召开答疑会，澄清供应商提出的问题。</w:t>
      </w:r>
    </w:p>
    <w:p w14:paraId="311E8C5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1.10.2</w:t>
      </w:r>
      <w:r>
        <w:rPr>
          <w:rFonts w:cs="Calibri"/>
          <w:color w:val="000000" w:themeColor="text1"/>
          <w:szCs w:val="21"/>
        </w:rPr>
        <w:t>供应商应在答疑会时间的前一天，以书面形式将提出的问题送达采购人，以便采购人在会议期间澄清。</w:t>
      </w:r>
    </w:p>
    <w:p w14:paraId="7BFB810E"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lastRenderedPageBreak/>
        <w:t>1.10.3</w:t>
      </w:r>
      <w:r>
        <w:rPr>
          <w:rFonts w:cs="Calibri"/>
          <w:color w:val="000000" w:themeColor="text1"/>
          <w:szCs w:val="21"/>
        </w:rPr>
        <w:t>答疑会后，采购人按本章</w:t>
      </w:r>
      <w:r>
        <w:rPr>
          <w:rFonts w:cs="Calibri"/>
          <w:color w:val="000000" w:themeColor="text1"/>
          <w:szCs w:val="21"/>
        </w:rPr>
        <w:t>2.4</w:t>
      </w:r>
      <w:r>
        <w:rPr>
          <w:rFonts w:cs="Calibri"/>
          <w:color w:val="000000" w:themeColor="text1"/>
          <w:szCs w:val="21"/>
        </w:rPr>
        <w:t>款规定对供应商所提问题进行澄清答复。</w:t>
      </w:r>
    </w:p>
    <w:p w14:paraId="7A92FBE8" w14:textId="77777777" w:rsidR="00994985" w:rsidRDefault="00000000">
      <w:pPr>
        <w:pStyle w:val="3"/>
        <w:ind w:firstLine="420"/>
        <w:rPr>
          <w:rFonts w:cs="Calibri"/>
        </w:rPr>
      </w:pPr>
      <w:r>
        <w:rPr>
          <w:rFonts w:cs="Calibri"/>
        </w:rPr>
        <w:t xml:space="preserve">1.11 </w:t>
      </w:r>
      <w:r>
        <w:rPr>
          <w:rFonts w:cs="Calibri"/>
        </w:rPr>
        <w:t>分包</w:t>
      </w:r>
    </w:p>
    <w:p w14:paraId="73D6DD01" w14:textId="77777777" w:rsidR="00994985" w:rsidRDefault="00000000">
      <w:pPr>
        <w:adjustRightInd w:val="0"/>
        <w:ind w:firstLineChars="200" w:firstLine="420"/>
        <w:rPr>
          <w:rFonts w:cs="Calibri"/>
          <w:color w:val="000000" w:themeColor="text1"/>
          <w:szCs w:val="21"/>
        </w:rPr>
      </w:pPr>
      <w:r>
        <w:rPr>
          <w:rFonts w:ascii="宋体" w:hAnsi="宋体" w:cs="宋体" w:hint="eastAsia"/>
          <w:color w:val="000000" w:themeColor="text1"/>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14E95498" w14:textId="77777777" w:rsidR="00994985" w:rsidRDefault="00000000">
      <w:pPr>
        <w:pStyle w:val="3"/>
        <w:ind w:firstLine="420"/>
        <w:rPr>
          <w:rFonts w:cs="Calibri"/>
        </w:rPr>
      </w:pPr>
      <w:r>
        <w:rPr>
          <w:rFonts w:cs="Calibri"/>
        </w:rPr>
        <w:t xml:space="preserve">1.12 </w:t>
      </w:r>
      <w:r>
        <w:rPr>
          <w:rFonts w:cs="Calibri"/>
        </w:rPr>
        <w:t>偏离</w:t>
      </w:r>
    </w:p>
    <w:p w14:paraId="565F0DF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磋商响应文件应完全响应采购文件规定的实质性内容和条件。</w:t>
      </w:r>
    </w:p>
    <w:p w14:paraId="17A829F5" w14:textId="77777777" w:rsidR="00994985" w:rsidRDefault="00000000">
      <w:pPr>
        <w:pStyle w:val="3"/>
        <w:ind w:firstLine="420"/>
        <w:rPr>
          <w:rFonts w:cs="Calibri"/>
        </w:rPr>
      </w:pPr>
      <w:r>
        <w:rPr>
          <w:rFonts w:cs="Calibri"/>
        </w:rPr>
        <w:t xml:space="preserve">1.13 </w:t>
      </w:r>
      <w:r>
        <w:rPr>
          <w:rFonts w:cs="Calibri"/>
        </w:rPr>
        <w:t>其他</w:t>
      </w:r>
    </w:p>
    <w:p w14:paraId="295E5254" w14:textId="77777777" w:rsidR="00994985"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22892E71" w14:textId="77777777" w:rsidR="00994985" w:rsidRDefault="00000000">
      <w:pPr>
        <w:ind w:firstLineChars="200" w:firstLine="422"/>
        <w:rPr>
          <w:b/>
          <w:bCs/>
        </w:rPr>
      </w:pPr>
      <w:r>
        <w:rPr>
          <w:b/>
          <w:bCs/>
        </w:rPr>
        <w:t>1.13.2▲</w:t>
      </w:r>
      <w:r>
        <w:rPr>
          <w:b/>
          <w:bCs/>
          <w:u w:val="single"/>
        </w:rPr>
        <w:t>供应商对所参加磋商的标项内的采购内容必须全部进行响应。</w:t>
      </w:r>
    </w:p>
    <w:p w14:paraId="03C77B4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1.13.3</w:t>
      </w:r>
      <w:r>
        <w:rPr>
          <w:rFonts w:cs="Calibri"/>
          <w:color w:val="000000" w:themeColor="text1"/>
          <w:szCs w:val="21"/>
        </w:rPr>
        <w:t>采购文件中如有描述歧义或前后不一致的地方，磋商小组有权按公平、合理的原则进行评判，但对同一条款的评判适用于每个供应商。</w:t>
      </w:r>
    </w:p>
    <w:p w14:paraId="16D1C8B6"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1.13.4</w:t>
      </w:r>
      <w:r>
        <w:rPr>
          <w:rFonts w:cs="Calibri"/>
          <w:color w:val="000000" w:themeColor="text1"/>
          <w:szCs w:val="21"/>
        </w:rPr>
        <w:t>磋商响应文件的响应内容必须真实、明确、准确。否则，磋商小组将对其作出不利的评审。</w:t>
      </w:r>
    </w:p>
    <w:p w14:paraId="090DA72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5</w:t>
      </w:r>
      <w:r>
        <w:rPr>
          <w:rFonts w:cs="Calibri"/>
          <w:color w:val="000000" w:themeColor="text1"/>
          <w:szCs w:val="21"/>
        </w:rPr>
        <w:t>项目资金为财政性投资，资金已落实。</w:t>
      </w:r>
    </w:p>
    <w:p w14:paraId="6BD1CC51"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6</w:t>
      </w:r>
      <w:r>
        <w:rPr>
          <w:rFonts w:cs="Calibri"/>
          <w:color w:val="000000" w:themeColor="text1"/>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A984120" w14:textId="77777777" w:rsidR="00994985" w:rsidRDefault="00000000">
      <w:pPr>
        <w:adjustRightInd w:val="0"/>
        <w:ind w:firstLineChars="200" w:firstLine="422"/>
        <w:rPr>
          <w:rFonts w:cs="Calibri"/>
          <w:b/>
          <w:color w:val="000000" w:themeColor="text1"/>
          <w:kern w:val="0"/>
          <w:szCs w:val="21"/>
          <w:u w:val="single"/>
        </w:rPr>
      </w:pPr>
      <w:r>
        <w:rPr>
          <w:rFonts w:cs="Calibri"/>
          <w:b/>
          <w:color w:val="000000" w:themeColor="text1"/>
          <w:kern w:val="0"/>
          <w:szCs w:val="21"/>
          <w:u w:val="single"/>
        </w:rPr>
        <w:t>1.13.</w:t>
      </w:r>
      <w:r>
        <w:rPr>
          <w:rFonts w:cs="Calibri" w:hint="eastAsia"/>
          <w:b/>
          <w:color w:val="000000" w:themeColor="text1"/>
          <w:kern w:val="0"/>
          <w:szCs w:val="21"/>
          <w:u w:val="single"/>
        </w:rPr>
        <w:t>7</w:t>
      </w:r>
      <w:r>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6E0752A5" w14:textId="77777777" w:rsidR="00994985" w:rsidRDefault="00000000">
      <w:pPr>
        <w:pStyle w:val="2"/>
        <w:ind w:firstLine="420"/>
        <w:rPr>
          <w:rFonts w:cs="Calibri"/>
          <w:color w:val="000000" w:themeColor="text1"/>
        </w:rPr>
      </w:pPr>
      <w:bookmarkStart w:id="66" w:name="_Toc334729025"/>
      <w:r>
        <w:rPr>
          <w:rFonts w:cs="Calibri"/>
          <w:color w:val="000000" w:themeColor="text1"/>
        </w:rPr>
        <w:t>二、</w:t>
      </w:r>
      <w:bookmarkEnd w:id="66"/>
      <w:r>
        <w:rPr>
          <w:rFonts w:cs="Calibri"/>
          <w:color w:val="000000" w:themeColor="text1"/>
        </w:rPr>
        <w:t>采购文件</w:t>
      </w:r>
    </w:p>
    <w:p w14:paraId="29FA84F8" w14:textId="77777777" w:rsidR="00994985" w:rsidRDefault="00000000">
      <w:pPr>
        <w:pStyle w:val="3"/>
        <w:ind w:firstLine="420"/>
        <w:rPr>
          <w:rFonts w:cs="Calibri"/>
        </w:rPr>
      </w:pPr>
      <w:r>
        <w:rPr>
          <w:rFonts w:cs="Calibri"/>
        </w:rPr>
        <w:t xml:space="preserve">2.1 </w:t>
      </w:r>
      <w:r>
        <w:rPr>
          <w:rFonts w:cs="Calibri"/>
        </w:rPr>
        <w:t>采购文件组成</w:t>
      </w:r>
    </w:p>
    <w:p w14:paraId="0ACBEFD8"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2.1.1 </w:t>
      </w:r>
      <w:r>
        <w:rPr>
          <w:rFonts w:cs="Calibri"/>
          <w:color w:val="000000" w:themeColor="text1"/>
          <w:kern w:val="0"/>
          <w:szCs w:val="21"/>
        </w:rPr>
        <w:t>第一章</w:t>
      </w:r>
      <w:r>
        <w:rPr>
          <w:rFonts w:cs="Calibri"/>
          <w:color w:val="000000" w:themeColor="text1"/>
          <w:kern w:val="0"/>
          <w:szCs w:val="21"/>
        </w:rPr>
        <w:t xml:space="preserve"> </w:t>
      </w:r>
      <w:r>
        <w:rPr>
          <w:rFonts w:cs="Calibri"/>
          <w:color w:val="000000" w:themeColor="text1"/>
          <w:kern w:val="0"/>
          <w:szCs w:val="21"/>
        </w:rPr>
        <w:t>竞争性磋商采购公告</w:t>
      </w:r>
    </w:p>
    <w:p w14:paraId="4CBCEB76"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2.1.2 </w:t>
      </w:r>
      <w:r>
        <w:rPr>
          <w:rFonts w:cs="Calibri"/>
          <w:color w:val="000000" w:themeColor="text1"/>
          <w:kern w:val="0"/>
          <w:szCs w:val="21"/>
        </w:rPr>
        <w:t>第二章</w:t>
      </w:r>
      <w:r>
        <w:rPr>
          <w:rFonts w:cs="Calibri"/>
          <w:color w:val="000000" w:themeColor="text1"/>
          <w:kern w:val="0"/>
          <w:szCs w:val="21"/>
        </w:rPr>
        <w:t xml:space="preserve"> </w:t>
      </w:r>
      <w:r>
        <w:rPr>
          <w:rFonts w:cs="Calibri"/>
          <w:color w:val="000000" w:themeColor="text1"/>
          <w:kern w:val="0"/>
          <w:szCs w:val="21"/>
        </w:rPr>
        <w:t>采购项目总体要求</w:t>
      </w:r>
    </w:p>
    <w:p w14:paraId="06A1FE57"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2.1.3 </w:t>
      </w:r>
      <w:r>
        <w:rPr>
          <w:rFonts w:cs="Calibri"/>
          <w:color w:val="000000" w:themeColor="text1"/>
          <w:kern w:val="0"/>
          <w:szCs w:val="21"/>
        </w:rPr>
        <w:t>第三章</w:t>
      </w:r>
      <w:r>
        <w:rPr>
          <w:rFonts w:cs="Calibri"/>
          <w:color w:val="000000" w:themeColor="text1"/>
          <w:kern w:val="0"/>
          <w:szCs w:val="21"/>
        </w:rPr>
        <w:t xml:space="preserve"> </w:t>
      </w:r>
      <w:r>
        <w:rPr>
          <w:rFonts w:cs="Calibri"/>
          <w:color w:val="000000" w:themeColor="text1"/>
          <w:kern w:val="0"/>
          <w:szCs w:val="21"/>
        </w:rPr>
        <w:t>采购需求</w:t>
      </w:r>
    </w:p>
    <w:p w14:paraId="0FA6F55F"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2.1.4 </w:t>
      </w:r>
      <w:r>
        <w:rPr>
          <w:rFonts w:cs="Calibri"/>
          <w:color w:val="000000" w:themeColor="text1"/>
          <w:kern w:val="0"/>
          <w:szCs w:val="21"/>
        </w:rPr>
        <w:t>第四章</w:t>
      </w:r>
      <w:r>
        <w:rPr>
          <w:rFonts w:cs="Calibri"/>
          <w:color w:val="000000" w:themeColor="text1"/>
          <w:kern w:val="0"/>
          <w:szCs w:val="21"/>
        </w:rPr>
        <w:t xml:space="preserve"> </w:t>
      </w:r>
      <w:r>
        <w:rPr>
          <w:rFonts w:cs="Calibri"/>
          <w:color w:val="000000" w:themeColor="text1"/>
          <w:kern w:val="0"/>
          <w:szCs w:val="21"/>
        </w:rPr>
        <w:t>合同草案条款</w:t>
      </w:r>
    </w:p>
    <w:p w14:paraId="132005F8"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2.1.5 </w:t>
      </w:r>
      <w:r>
        <w:rPr>
          <w:rFonts w:cs="Calibri"/>
          <w:color w:val="000000" w:themeColor="text1"/>
          <w:kern w:val="0"/>
          <w:szCs w:val="21"/>
        </w:rPr>
        <w:t>第五章</w:t>
      </w:r>
      <w:r>
        <w:rPr>
          <w:rFonts w:cs="Calibri"/>
          <w:color w:val="000000" w:themeColor="text1"/>
          <w:kern w:val="0"/>
          <w:szCs w:val="21"/>
        </w:rPr>
        <w:t xml:space="preserve"> </w:t>
      </w:r>
      <w:r>
        <w:rPr>
          <w:rFonts w:cs="Calibri" w:hint="eastAsia"/>
          <w:color w:val="000000" w:themeColor="text1"/>
          <w:kern w:val="0"/>
          <w:szCs w:val="21"/>
        </w:rPr>
        <w:t>评审办法</w:t>
      </w:r>
    </w:p>
    <w:p w14:paraId="4E91C75F"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2.1.6 </w:t>
      </w:r>
      <w:r>
        <w:rPr>
          <w:rFonts w:cs="Calibri"/>
          <w:color w:val="000000" w:themeColor="text1"/>
          <w:kern w:val="0"/>
          <w:szCs w:val="21"/>
        </w:rPr>
        <w:t>第六章</w:t>
      </w:r>
      <w:r>
        <w:rPr>
          <w:rFonts w:cs="Calibri"/>
          <w:color w:val="000000" w:themeColor="text1"/>
          <w:kern w:val="0"/>
          <w:szCs w:val="21"/>
        </w:rPr>
        <w:t xml:space="preserve"> </w:t>
      </w:r>
      <w:r>
        <w:rPr>
          <w:rFonts w:cs="Calibri"/>
          <w:color w:val="000000" w:themeColor="text1"/>
          <w:kern w:val="0"/>
          <w:szCs w:val="21"/>
        </w:rPr>
        <w:t>磋商须知</w:t>
      </w:r>
    </w:p>
    <w:p w14:paraId="499A5DE7"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2.1.7 </w:t>
      </w:r>
      <w:r>
        <w:rPr>
          <w:rFonts w:cs="Calibri"/>
          <w:color w:val="000000" w:themeColor="text1"/>
          <w:kern w:val="0"/>
          <w:szCs w:val="21"/>
        </w:rPr>
        <w:t>第七章</w:t>
      </w:r>
      <w:r>
        <w:rPr>
          <w:rFonts w:cs="Calibri"/>
          <w:color w:val="000000" w:themeColor="text1"/>
          <w:kern w:val="0"/>
          <w:szCs w:val="21"/>
        </w:rPr>
        <w:t xml:space="preserve"> </w:t>
      </w:r>
      <w:r>
        <w:rPr>
          <w:rFonts w:cs="Calibri"/>
          <w:color w:val="000000" w:themeColor="text1"/>
          <w:kern w:val="0"/>
          <w:szCs w:val="21"/>
        </w:rPr>
        <w:t>磋商响应文件格式</w:t>
      </w:r>
    </w:p>
    <w:p w14:paraId="42115151" w14:textId="77777777" w:rsidR="00994985" w:rsidRDefault="00000000">
      <w:pPr>
        <w:autoSpaceDE w:val="0"/>
        <w:autoSpaceDN w:val="0"/>
        <w:ind w:firstLineChars="200" w:firstLine="420"/>
        <w:rPr>
          <w:rFonts w:cs="Calibri"/>
          <w:color w:val="000000" w:themeColor="text1"/>
          <w:kern w:val="0"/>
          <w:szCs w:val="21"/>
        </w:rPr>
      </w:pPr>
      <w:r>
        <w:rPr>
          <w:rFonts w:cs="Calibri" w:hint="eastAsia"/>
          <w:color w:val="000000" w:themeColor="text1"/>
          <w:kern w:val="0"/>
          <w:szCs w:val="21"/>
        </w:rPr>
        <w:t xml:space="preserve">2.1.8 </w:t>
      </w:r>
      <w:r>
        <w:rPr>
          <w:rFonts w:cs="Calibri" w:hint="eastAsia"/>
          <w:color w:val="000000" w:themeColor="text1"/>
          <w:kern w:val="0"/>
          <w:szCs w:val="21"/>
        </w:rPr>
        <w:t>第八章</w:t>
      </w:r>
      <w:r>
        <w:rPr>
          <w:rFonts w:cs="Calibri" w:hint="eastAsia"/>
          <w:color w:val="000000" w:themeColor="text1"/>
          <w:kern w:val="0"/>
          <w:szCs w:val="21"/>
        </w:rPr>
        <w:t xml:space="preserve"> </w:t>
      </w:r>
      <w:r>
        <w:rPr>
          <w:rFonts w:cs="Calibri" w:hint="eastAsia"/>
          <w:color w:val="000000" w:themeColor="text1"/>
          <w:kern w:val="0"/>
          <w:szCs w:val="21"/>
        </w:rPr>
        <w:t>采购文件附件</w:t>
      </w:r>
    </w:p>
    <w:p w14:paraId="2D696792"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2.1.</w:t>
      </w:r>
      <w:r>
        <w:rPr>
          <w:rFonts w:cs="Calibri" w:hint="eastAsia"/>
          <w:color w:val="000000" w:themeColor="text1"/>
          <w:kern w:val="0"/>
          <w:szCs w:val="21"/>
        </w:rPr>
        <w:t>9</w:t>
      </w:r>
      <w:r>
        <w:rPr>
          <w:rFonts w:cs="Calibri"/>
          <w:color w:val="000000" w:themeColor="text1"/>
          <w:kern w:val="0"/>
          <w:szCs w:val="21"/>
        </w:rPr>
        <w:t xml:space="preserve"> </w:t>
      </w:r>
      <w:r>
        <w:rPr>
          <w:rFonts w:cs="Calibri"/>
          <w:color w:val="000000" w:themeColor="text1"/>
          <w:kern w:val="0"/>
          <w:szCs w:val="21"/>
        </w:rPr>
        <w:t>采购文件补充文件（如有）</w:t>
      </w:r>
    </w:p>
    <w:p w14:paraId="3FB70908" w14:textId="77777777" w:rsidR="00994985" w:rsidRDefault="00000000">
      <w:pPr>
        <w:pStyle w:val="3"/>
        <w:ind w:firstLine="420"/>
        <w:rPr>
          <w:rFonts w:cs="Calibri"/>
        </w:rPr>
      </w:pPr>
      <w:r>
        <w:rPr>
          <w:rFonts w:cs="Calibri"/>
        </w:rPr>
        <w:t xml:space="preserve">2.2 </w:t>
      </w:r>
      <w:r>
        <w:rPr>
          <w:rFonts w:cs="Calibri"/>
        </w:rPr>
        <w:t>采购文件的质疑</w:t>
      </w:r>
    </w:p>
    <w:p w14:paraId="6BE24C33"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2.2.1 </w:t>
      </w:r>
      <w:r>
        <w:rPr>
          <w:rFonts w:cs="Calibri"/>
          <w:color w:val="000000" w:themeColor="text1"/>
          <w:kern w:val="0"/>
          <w:szCs w:val="21"/>
        </w:rPr>
        <w:t>供应商认为采购文件规定内容使自己的合法权益受到损害的，供应商可以提出书面质疑。</w:t>
      </w:r>
    </w:p>
    <w:p w14:paraId="639227A0"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2.2.2 </w:t>
      </w:r>
      <w:r>
        <w:rPr>
          <w:rFonts w:cs="Calibri"/>
          <w:color w:val="000000" w:themeColor="text1"/>
          <w:kern w:val="0"/>
          <w:szCs w:val="21"/>
        </w:rPr>
        <w:t>质疑书须包括以下内容：</w:t>
      </w:r>
    </w:p>
    <w:p w14:paraId="790722ED"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1</w:t>
      </w:r>
      <w:r>
        <w:rPr>
          <w:rFonts w:cs="Calibri"/>
          <w:color w:val="000000" w:themeColor="text1"/>
          <w:kern w:val="0"/>
          <w:szCs w:val="21"/>
        </w:rPr>
        <w:t>）供应商的姓名或者名称、地址、邮编、联系人及联系电话；</w:t>
      </w:r>
    </w:p>
    <w:p w14:paraId="21D3DD54"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2</w:t>
      </w:r>
      <w:r>
        <w:rPr>
          <w:rFonts w:cs="Calibri"/>
          <w:color w:val="000000" w:themeColor="text1"/>
          <w:kern w:val="0"/>
          <w:szCs w:val="21"/>
        </w:rPr>
        <w:t>）质疑项目的名称、编号；</w:t>
      </w:r>
    </w:p>
    <w:p w14:paraId="57DEA379"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）具体、明确的质疑事项和与质疑事项相关的请求；</w:t>
      </w:r>
    </w:p>
    <w:p w14:paraId="13324F7F"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）事实依据；</w:t>
      </w:r>
    </w:p>
    <w:p w14:paraId="0C207C41"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）必要的法律依据；</w:t>
      </w:r>
    </w:p>
    <w:p w14:paraId="554B772B"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6</w:t>
      </w:r>
      <w:r>
        <w:rPr>
          <w:rFonts w:cs="Calibri"/>
          <w:color w:val="000000" w:themeColor="text1"/>
          <w:kern w:val="0"/>
          <w:szCs w:val="21"/>
        </w:rPr>
        <w:t>）提出质疑的日期。</w:t>
      </w:r>
    </w:p>
    <w:p w14:paraId="4B27973E"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2.2.3 </w:t>
      </w:r>
      <w:r>
        <w:rPr>
          <w:rFonts w:cs="Calibri"/>
          <w:color w:val="000000" w:themeColor="text1"/>
          <w:kern w:val="0"/>
          <w:szCs w:val="21"/>
        </w:rPr>
        <w:t>质疑期限为自获取采购文件之日或者采购公告期限届满之日（公告期限届满后获取采购文件的，以公告期限届满之日为准）起</w:t>
      </w:r>
      <w:r>
        <w:rPr>
          <w:rFonts w:cs="Calibri"/>
          <w:color w:val="000000" w:themeColor="text1"/>
          <w:kern w:val="0"/>
          <w:szCs w:val="21"/>
        </w:rPr>
        <w:t>7</w:t>
      </w:r>
      <w:r>
        <w:rPr>
          <w:rFonts w:cs="Calibri"/>
          <w:color w:val="000000" w:themeColor="text1"/>
          <w:kern w:val="0"/>
          <w:szCs w:val="21"/>
        </w:rPr>
        <w:t>个工作日内，供应商应在质疑期限内一次性向采购代理机构提出针对采购文件的质疑，逾期提出不予受理。</w:t>
      </w:r>
    </w:p>
    <w:p w14:paraId="48E21192"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2.2.4 </w:t>
      </w:r>
      <w:r>
        <w:rPr>
          <w:rFonts w:cs="Calibri"/>
          <w:color w:val="000000" w:themeColor="text1"/>
          <w:kern w:val="0"/>
          <w:szCs w:val="21"/>
        </w:rPr>
        <w:t>质疑书中涉及的相关材料中有外文资料的，应当将与质疑相关的外文资料完整、客观、真实</w:t>
      </w:r>
      <w:r>
        <w:rPr>
          <w:rFonts w:cs="Calibri" w:hint="eastAsia"/>
          <w:color w:val="000000" w:themeColor="text1"/>
          <w:kern w:val="0"/>
          <w:szCs w:val="21"/>
        </w:rPr>
        <w:t>地</w:t>
      </w:r>
      <w:r>
        <w:rPr>
          <w:rFonts w:cs="Calibri"/>
          <w:color w:val="000000" w:themeColor="text1"/>
          <w:kern w:val="0"/>
          <w:szCs w:val="21"/>
        </w:rPr>
        <w:t>翻译为中文，并注明翻译人员姓名、工作单位、联系方式等信息。</w:t>
      </w:r>
    </w:p>
    <w:p w14:paraId="23C8E508"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2.2.5 </w:t>
      </w:r>
      <w:r>
        <w:rPr>
          <w:rFonts w:cs="Calibri"/>
          <w:color w:val="000000" w:themeColor="text1"/>
          <w:kern w:val="0"/>
          <w:szCs w:val="21"/>
        </w:rPr>
        <w:t>供应商为自然人的，应当由本人</w:t>
      </w:r>
      <w:r>
        <w:rPr>
          <w:rFonts w:cs="Calibri" w:hint="eastAsia"/>
          <w:color w:val="000000" w:themeColor="text1"/>
          <w:kern w:val="0"/>
          <w:szCs w:val="21"/>
        </w:rPr>
        <w:t>签名</w:t>
      </w:r>
      <w:r>
        <w:rPr>
          <w:rFonts w:cs="Calibri"/>
          <w:color w:val="000000" w:themeColor="text1"/>
          <w:kern w:val="0"/>
          <w:szCs w:val="21"/>
        </w:rPr>
        <w:t>；供应商为法人或者其他组织的，应当由法定代表人、主要负责人，或者其授权代表</w:t>
      </w:r>
      <w:r>
        <w:rPr>
          <w:rFonts w:cs="Calibri" w:hint="eastAsia"/>
          <w:color w:val="000000" w:themeColor="text1"/>
          <w:kern w:val="0"/>
          <w:szCs w:val="21"/>
        </w:rPr>
        <w:t>签名</w:t>
      </w:r>
      <w:r>
        <w:rPr>
          <w:rFonts w:cs="Calibri"/>
          <w:color w:val="000000" w:themeColor="text1"/>
          <w:kern w:val="0"/>
          <w:szCs w:val="21"/>
        </w:rPr>
        <w:t>或者盖章，并加盖公章。否则不予受理。</w:t>
      </w:r>
    </w:p>
    <w:p w14:paraId="6D073952"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2.2.6 </w:t>
      </w:r>
      <w:r>
        <w:rPr>
          <w:rFonts w:cs="Calibri"/>
        </w:rPr>
        <w:t>质疑书以直接送达或邮寄送达方式（份数为一式三份）或传真送达方式或以扫描件在线提交方式</w:t>
      </w:r>
      <w:r>
        <w:rPr>
          <w:rFonts w:cs="Calibri"/>
          <w:color w:val="000000" w:themeColor="text1"/>
          <w:kern w:val="0"/>
          <w:szCs w:val="21"/>
        </w:rPr>
        <w:t>。</w:t>
      </w:r>
    </w:p>
    <w:p w14:paraId="492F01B0"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2.2.7 </w:t>
      </w:r>
      <w:r>
        <w:rPr>
          <w:rFonts w:cs="Calibri"/>
          <w:color w:val="000000" w:themeColor="text1"/>
          <w:kern w:val="0"/>
          <w:szCs w:val="21"/>
        </w:rPr>
        <w:t>质疑书以传真形式提交后，同时须向采购代理机构提交质疑书原件，采购代理机构以收到原件之日作为收到质疑日。</w:t>
      </w:r>
    </w:p>
    <w:p w14:paraId="2B60A35E" w14:textId="77777777" w:rsidR="00994985"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35680C3D" w14:textId="77777777" w:rsidR="00994985"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73AA57C0" w14:textId="77777777" w:rsidR="00994985" w:rsidRDefault="00000000">
      <w:pPr>
        <w:pStyle w:val="3"/>
        <w:ind w:firstLine="420"/>
        <w:rPr>
          <w:rFonts w:cs="Calibri"/>
        </w:rPr>
      </w:pPr>
      <w:bookmarkStart w:id="67" w:name="_Toc227380482"/>
      <w:bookmarkStart w:id="68" w:name="_Toc82338241"/>
      <w:bookmarkStart w:id="69" w:name="_Toc82873324"/>
      <w:r>
        <w:rPr>
          <w:rFonts w:cs="Calibri"/>
        </w:rPr>
        <w:t xml:space="preserve">2.3 </w:t>
      </w:r>
      <w:r>
        <w:rPr>
          <w:rFonts w:cs="Calibri"/>
        </w:rPr>
        <w:t>采购文件的澄清</w:t>
      </w:r>
    </w:p>
    <w:p w14:paraId="68F5478D"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2.3.1 </w:t>
      </w:r>
      <w:r>
        <w:rPr>
          <w:rFonts w:cs="Calibri"/>
          <w:color w:val="000000" w:themeColor="text1"/>
          <w:kern w:val="0"/>
          <w:szCs w:val="21"/>
        </w:rPr>
        <w:t>供应商对采购文件如有疑问要求澄清，供应商需将书面资料（加盖单位公章）传真或电子邮件或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r>
        <w:rPr>
          <w:rFonts w:cs="Calibri" w:hint="eastAsia"/>
          <w:color w:val="000000" w:themeColor="text1"/>
          <w:kern w:val="0"/>
          <w:szCs w:val="21"/>
        </w:rPr>
        <w:t>询问函范本见“采购文件附件</w:t>
      </w:r>
      <w:r>
        <w:rPr>
          <w:rFonts w:cs="Calibri" w:hint="eastAsia"/>
          <w:color w:val="000000" w:themeColor="text1"/>
          <w:kern w:val="0"/>
          <w:szCs w:val="21"/>
        </w:rPr>
        <w:t>4</w:t>
      </w:r>
      <w:r>
        <w:rPr>
          <w:rFonts w:cs="Calibri" w:hint="eastAsia"/>
          <w:color w:val="000000" w:themeColor="text1"/>
          <w:kern w:val="0"/>
          <w:szCs w:val="21"/>
        </w:rPr>
        <w:t>”。</w:t>
      </w:r>
    </w:p>
    <w:p w14:paraId="24C6CE28"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2.3.2 </w:t>
      </w:r>
      <w:r>
        <w:rPr>
          <w:rFonts w:cs="Calibri"/>
          <w:color w:val="000000" w:themeColor="text1"/>
          <w:kern w:val="0"/>
          <w:szCs w:val="21"/>
        </w:rPr>
        <w:t>供应商要求澄清的资料应加盖单位公章、写明日期。</w:t>
      </w:r>
    </w:p>
    <w:p w14:paraId="79DF9784"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2.3.3 </w:t>
      </w:r>
      <w:r>
        <w:rPr>
          <w:rFonts w:cs="Calibri"/>
          <w:color w:val="000000" w:themeColor="text1"/>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1C48BA2"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2.3.4 </w:t>
      </w:r>
      <w:r>
        <w:rPr>
          <w:rFonts w:cs="Calibri"/>
          <w:color w:val="000000" w:themeColor="text1"/>
          <w:kern w:val="0"/>
          <w:szCs w:val="21"/>
        </w:rPr>
        <w:t>澄清的内容影响磋商响应文件编制的，采购代理机构将顺延磋商响应文件提交截止时间，使之满足政府采购的相关规定。</w:t>
      </w:r>
    </w:p>
    <w:p w14:paraId="3C2D6FE3"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2.3.5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362A2D7C"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2.3.6 </w:t>
      </w:r>
      <w:r>
        <w:rPr>
          <w:rFonts w:cs="Calibri"/>
          <w:color w:val="000000" w:themeColor="text1"/>
          <w:kern w:val="0"/>
          <w:szCs w:val="21"/>
        </w:rPr>
        <w:t>供应商未对采购文件提出疑问的，采购代理机构将视其为无异议。</w:t>
      </w:r>
    </w:p>
    <w:p w14:paraId="0B1FB59B"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2.3.7 </w:t>
      </w:r>
      <w:r>
        <w:rPr>
          <w:rFonts w:cs="Calibri"/>
          <w:color w:val="000000" w:themeColor="text1"/>
          <w:kern w:val="0"/>
          <w:szCs w:val="21"/>
        </w:rPr>
        <w:t>当采购文件与补充文件就同一内容的表述不一致时，以最后发出的书面文件为准。</w:t>
      </w:r>
    </w:p>
    <w:p w14:paraId="5A86C0B1" w14:textId="77777777" w:rsidR="00994985" w:rsidRDefault="00000000">
      <w:pPr>
        <w:pStyle w:val="3"/>
        <w:ind w:firstLine="420"/>
        <w:rPr>
          <w:rFonts w:cs="Calibri"/>
        </w:rPr>
      </w:pPr>
      <w:r>
        <w:rPr>
          <w:rFonts w:cs="Calibri"/>
        </w:rPr>
        <w:t xml:space="preserve">2.4 </w:t>
      </w:r>
      <w:r>
        <w:rPr>
          <w:rFonts w:cs="Calibri"/>
        </w:rPr>
        <w:t>采购文件的修改</w:t>
      </w:r>
    </w:p>
    <w:p w14:paraId="7E9B27C7"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2.4.1 </w:t>
      </w:r>
      <w:r>
        <w:rPr>
          <w:rFonts w:cs="Calibri"/>
          <w:color w:val="000000" w:themeColor="text1"/>
          <w:kern w:val="0"/>
          <w:szCs w:val="21"/>
        </w:rPr>
        <w:t>在磋商响应文件提交截止时间前，由于各种原因采购人可能以补充文件的形式修改完善采购文件。</w:t>
      </w:r>
    </w:p>
    <w:p w14:paraId="21520990"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2.4.2 </w:t>
      </w:r>
      <w:r>
        <w:rPr>
          <w:rFonts w:cs="Calibri"/>
          <w:color w:val="000000" w:themeColor="text1"/>
          <w:kern w:val="0"/>
          <w:szCs w:val="21"/>
        </w:rPr>
        <w:t>补充文件作为采购文件组成部分，补充文件将以网上公告等形式告知所有获取采购文件的供应商，补充文件对供应商均有约束力。</w:t>
      </w:r>
    </w:p>
    <w:p w14:paraId="63458DFC"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2.4.3 </w:t>
      </w:r>
      <w:r>
        <w:rPr>
          <w:rFonts w:cs="Calibri"/>
          <w:color w:val="000000" w:themeColor="text1"/>
          <w:kern w:val="0"/>
          <w:szCs w:val="21"/>
        </w:rPr>
        <w:t>修改的内容影响磋商响应文件编制的，采购代理机构将顺延磋商响应文件提交截止时间，使之满足政府采购的相关规定。</w:t>
      </w:r>
    </w:p>
    <w:p w14:paraId="7E64F0FB"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2.4.4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017DD7BB"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2.4.5 </w:t>
      </w:r>
      <w:r>
        <w:rPr>
          <w:rFonts w:cs="Calibri"/>
          <w:color w:val="000000" w:themeColor="text1"/>
          <w:kern w:val="0"/>
          <w:szCs w:val="21"/>
        </w:rPr>
        <w:t>供应商收到补充文件后，对补充文件如有疑问要求澄清，应在</w:t>
      </w:r>
      <w:r>
        <w:rPr>
          <w:rFonts w:cs="Calibri"/>
          <w:color w:val="000000" w:themeColor="text1"/>
          <w:kern w:val="0"/>
          <w:szCs w:val="21"/>
        </w:rPr>
        <w:t>24</w:t>
      </w:r>
      <w:r>
        <w:rPr>
          <w:rFonts w:cs="Calibri"/>
          <w:color w:val="000000" w:themeColor="text1"/>
          <w:kern w:val="0"/>
          <w:szCs w:val="21"/>
        </w:rPr>
        <w:t>小时内将书面资料（加盖单位公章）传真或电子邮件或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p>
    <w:p w14:paraId="53C9CEDD"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2.4.6 </w:t>
      </w:r>
      <w:r>
        <w:rPr>
          <w:rFonts w:cs="Calibri"/>
          <w:color w:val="000000" w:themeColor="text1"/>
          <w:kern w:val="0"/>
          <w:szCs w:val="21"/>
        </w:rPr>
        <w:t>供应商要求澄清的资料应加盖单位公章、写明日期。</w:t>
      </w:r>
    </w:p>
    <w:p w14:paraId="0011DB64"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2.4.7 </w:t>
      </w:r>
      <w:r>
        <w:rPr>
          <w:rFonts w:cs="Calibri"/>
          <w:color w:val="000000" w:themeColor="text1"/>
          <w:kern w:val="0"/>
          <w:szCs w:val="21"/>
        </w:rPr>
        <w:t>对补充文件的澄清答复按</w:t>
      </w:r>
      <w:r>
        <w:rPr>
          <w:rFonts w:cs="Calibri"/>
          <w:color w:val="000000" w:themeColor="text1"/>
          <w:kern w:val="0"/>
          <w:szCs w:val="21"/>
        </w:rPr>
        <w:t>2.3</w:t>
      </w:r>
      <w:r>
        <w:rPr>
          <w:rFonts w:cs="Calibri"/>
          <w:color w:val="000000" w:themeColor="text1"/>
          <w:kern w:val="0"/>
          <w:szCs w:val="21"/>
        </w:rPr>
        <w:t>款规定。</w:t>
      </w:r>
    </w:p>
    <w:p w14:paraId="481A47DF"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2.4.8 </w:t>
      </w:r>
      <w:r>
        <w:rPr>
          <w:rFonts w:cs="Calibri"/>
          <w:color w:val="000000" w:themeColor="text1"/>
          <w:kern w:val="0"/>
          <w:szCs w:val="21"/>
        </w:rPr>
        <w:t>当采购文件与补充文件就同一内容的表述不一致时，以最后发出的书面文件为准。</w:t>
      </w:r>
    </w:p>
    <w:p w14:paraId="334406DD" w14:textId="77777777" w:rsidR="00994985"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2.4.9 </w:t>
      </w:r>
      <w:r>
        <w:rPr>
          <w:rFonts w:cs="Calibri"/>
          <w:color w:val="000000" w:themeColor="text1"/>
          <w:kern w:val="0"/>
          <w:szCs w:val="21"/>
        </w:rPr>
        <w:t>任何口头答复均不属于采购文件的组成部分。</w:t>
      </w:r>
    </w:p>
    <w:p w14:paraId="53C80D06" w14:textId="77777777" w:rsidR="00994985" w:rsidRDefault="00000000">
      <w:pPr>
        <w:pStyle w:val="3"/>
        <w:ind w:firstLine="420"/>
        <w:rPr>
          <w:rFonts w:cs="Calibri"/>
        </w:rPr>
      </w:pPr>
      <w:r>
        <w:rPr>
          <w:rFonts w:cs="Calibri"/>
        </w:rPr>
        <w:t>三、</w:t>
      </w:r>
      <w:bookmarkEnd w:id="67"/>
      <w:bookmarkEnd w:id="68"/>
      <w:bookmarkEnd w:id="69"/>
      <w:r>
        <w:rPr>
          <w:rFonts w:cs="Calibri"/>
        </w:rPr>
        <w:t>磋商响应</w:t>
      </w:r>
    </w:p>
    <w:p w14:paraId="3CA8769F" w14:textId="77777777" w:rsidR="00994985" w:rsidRDefault="00000000">
      <w:pPr>
        <w:pStyle w:val="3"/>
        <w:ind w:firstLine="420"/>
        <w:rPr>
          <w:rFonts w:cs="Calibri"/>
        </w:rPr>
      </w:pPr>
      <w:r>
        <w:rPr>
          <w:rFonts w:cs="Calibri"/>
        </w:rPr>
        <w:t xml:space="preserve">3.1 </w:t>
      </w:r>
      <w:r>
        <w:rPr>
          <w:rFonts w:cs="Calibri"/>
        </w:rPr>
        <w:t>磋商响应文件</w:t>
      </w:r>
    </w:p>
    <w:p w14:paraId="25DB8AA1"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3.1.1 </w:t>
      </w:r>
      <w:r>
        <w:rPr>
          <w:rFonts w:cs="Calibri"/>
          <w:color w:val="000000" w:themeColor="text1"/>
          <w:szCs w:val="21"/>
        </w:rPr>
        <w:t>供应商应仔细阅读采购文件规定的所有内容，以保证能全面准确理解采购文件，并按照采购文件要求，详细编制磋商响应文件，磋商响应文件内容必须针对本次采购项目进行响应。</w:t>
      </w:r>
    </w:p>
    <w:p w14:paraId="7262064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3.1.2 </w:t>
      </w:r>
      <w:r>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5987A36" w14:textId="77777777" w:rsidR="00994985" w:rsidRDefault="00000000">
      <w:pPr>
        <w:pStyle w:val="3"/>
        <w:ind w:firstLine="420"/>
        <w:rPr>
          <w:rFonts w:cs="Calibri"/>
        </w:rPr>
      </w:pPr>
      <w:r>
        <w:rPr>
          <w:rFonts w:cs="Calibri"/>
        </w:rPr>
        <w:t xml:space="preserve">3.2 </w:t>
      </w:r>
      <w:r>
        <w:rPr>
          <w:rFonts w:cs="Calibri"/>
        </w:rPr>
        <w:t>磋商响应文件构成</w:t>
      </w:r>
    </w:p>
    <w:p w14:paraId="359532F9" w14:textId="77777777" w:rsidR="00994985" w:rsidRDefault="00000000">
      <w:pPr>
        <w:pStyle w:val="3"/>
        <w:ind w:firstLine="420"/>
        <w:rPr>
          <w:rFonts w:cs="Calibri"/>
        </w:rPr>
      </w:pPr>
      <w:r>
        <w:rPr>
          <w:rFonts w:cs="Calibri"/>
        </w:rPr>
        <w:t xml:space="preserve">3.2.1 </w:t>
      </w:r>
      <w:r>
        <w:rPr>
          <w:rFonts w:cs="Calibri"/>
        </w:rPr>
        <w:t>资格文件</w:t>
      </w:r>
    </w:p>
    <w:p w14:paraId="37D14DA1"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应包括以下内容（均需</w:t>
      </w:r>
      <w:r>
        <w:rPr>
          <w:rFonts w:cs="Calibri"/>
          <w:b/>
          <w:bCs/>
          <w:color w:val="000000" w:themeColor="text1"/>
          <w:szCs w:val="21"/>
          <w:u w:val="single"/>
        </w:rPr>
        <w:t>供应商加盖公章</w:t>
      </w:r>
      <w:r>
        <w:rPr>
          <w:rFonts w:cs="Calibri"/>
          <w:color w:val="000000" w:themeColor="text1"/>
          <w:szCs w:val="21"/>
        </w:rPr>
        <w:t>）：证明其符合《中华人民共和国政府采购法》规定的供应商基本条件和采购项目对供应商的特定条件（</w:t>
      </w:r>
      <w:r>
        <w:rPr>
          <w:rFonts w:cs="Calibri" w:hint="eastAsia"/>
          <w:color w:val="000000" w:themeColor="text1"/>
          <w:szCs w:val="21"/>
        </w:rPr>
        <w:t>如</w:t>
      </w:r>
      <w:r>
        <w:rPr>
          <w:rFonts w:cs="Calibri"/>
          <w:color w:val="000000" w:themeColor="text1"/>
          <w:szCs w:val="21"/>
        </w:rPr>
        <w:t>项目要求）的有关资格证明文件。</w:t>
      </w:r>
    </w:p>
    <w:tbl>
      <w:tblPr>
        <w:tblStyle w:val="ae"/>
        <w:tblW w:w="5000" w:type="pct"/>
        <w:tblLook w:val="04A0" w:firstRow="1" w:lastRow="0" w:firstColumn="1" w:lastColumn="0" w:noHBand="0" w:noVBand="1"/>
      </w:tblPr>
      <w:tblGrid>
        <w:gridCol w:w="484"/>
        <w:gridCol w:w="4922"/>
        <w:gridCol w:w="3996"/>
      </w:tblGrid>
      <w:tr w:rsidR="00994985" w14:paraId="6CB9D4E7" w14:textId="77777777">
        <w:trPr>
          <w:trHeight w:val="454"/>
        </w:trPr>
        <w:tc>
          <w:tcPr>
            <w:tcW w:w="484" w:type="dxa"/>
            <w:vAlign w:val="center"/>
          </w:tcPr>
          <w:p w14:paraId="739BE4CA" w14:textId="77777777" w:rsidR="00994985" w:rsidRDefault="00000000">
            <w:pPr>
              <w:adjustRightInd w:val="0"/>
              <w:jc w:val="left"/>
              <w:rPr>
                <w:rFonts w:ascii="黑体" w:eastAsia="黑体" w:hAnsi="黑体" w:cs="黑体"/>
                <w:szCs w:val="21"/>
              </w:rPr>
            </w:pPr>
            <w:bookmarkStart w:id="70" w:name="_Hlk66909806"/>
            <w:r>
              <w:rPr>
                <w:rFonts w:ascii="黑体" w:eastAsia="黑体" w:hAnsi="黑体" w:cs="黑体" w:hint="eastAsia"/>
                <w:szCs w:val="21"/>
              </w:rPr>
              <w:t>序号</w:t>
            </w:r>
          </w:p>
        </w:tc>
        <w:tc>
          <w:tcPr>
            <w:tcW w:w="4922" w:type="dxa"/>
            <w:vAlign w:val="center"/>
          </w:tcPr>
          <w:p w14:paraId="3EA50847" w14:textId="77777777" w:rsidR="00994985"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3996" w:type="dxa"/>
            <w:vAlign w:val="center"/>
          </w:tcPr>
          <w:p w14:paraId="5C3B5F09" w14:textId="77777777" w:rsidR="00994985" w:rsidRDefault="00000000">
            <w:pPr>
              <w:adjustRightInd w:val="0"/>
              <w:jc w:val="left"/>
              <w:rPr>
                <w:rFonts w:ascii="黑体" w:eastAsia="黑体" w:hAnsi="黑体" w:cs="黑体"/>
                <w:szCs w:val="21"/>
              </w:rPr>
            </w:pPr>
            <w:r>
              <w:rPr>
                <w:rFonts w:ascii="黑体" w:eastAsia="黑体" w:hAnsi="黑体" w:cs="黑体" w:hint="eastAsia"/>
                <w:szCs w:val="21"/>
              </w:rPr>
              <w:t>以下证明材料附后（除承诺函、说明、声明外的其他证件提供复印件）</w:t>
            </w:r>
          </w:p>
        </w:tc>
      </w:tr>
      <w:tr w:rsidR="00994985" w14:paraId="20376E1B" w14:textId="77777777">
        <w:trPr>
          <w:trHeight w:val="454"/>
        </w:trPr>
        <w:tc>
          <w:tcPr>
            <w:tcW w:w="484" w:type="dxa"/>
            <w:vAlign w:val="center"/>
          </w:tcPr>
          <w:p w14:paraId="30298CB1" w14:textId="77777777" w:rsidR="00994985" w:rsidRDefault="00000000">
            <w:pPr>
              <w:adjustRightInd w:val="0"/>
              <w:jc w:val="left"/>
              <w:rPr>
                <w:rFonts w:cs="Calibri"/>
                <w:b/>
                <w:bCs/>
                <w:szCs w:val="21"/>
              </w:rPr>
            </w:pPr>
            <w:r>
              <w:rPr>
                <w:rFonts w:cs="Calibri"/>
                <w:b/>
                <w:bCs/>
                <w:szCs w:val="21"/>
              </w:rPr>
              <w:t>1.</w:t>
            </w:r>
          </w:p>
        </w:tc>
        <w:tc>
          <w:tcPr>
            <w:tcW w:w="4922" w:type="dxa"/>
            <w:vAlign w:val="center"/>
          </w:tcPr>
          <w:p w14:paraId="450735FF" w14:textId="77777777" w:rsidR="00994985"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40AF4D5B" w14:textId="77777777" w:rsidR="00994985" w:rsidRDefault="00000000">
            <w:pPr>
              <w:adjustRightInd w:val="0"/>
              <w:jc w:val="left"/>
              <w:rPr>
                <w:rFonts w:cs="Calibri"/>
                <w:b/>
                <w:bCs/>
                <w:szCs w:val="21"/>
              </w:rPr>
            </w:pPr>
            <w:r>
              <w:rPr>
                <w:rFonts w:cs="Calibri"/>
                <w:b/>
                <w:bCs/>
                <w:szCs w:val="21"/>
              </w:rPr>
              <w:t>/</w:t>
            </w:r>
          </w:p>
        </w:tc>
      </w:tr>
      <w:tr w:rsidR="00994985" w14:paraId="4C739B18" w14:textId="77777777">
        <w:trPr>
          <w:trHeight w:val="454"/>
        </w:trPr>
        <w:tc>
          <w:tcPr>
            <w:tcW w:w="484" w:type="dxa"/>
            <w:vAlign w:val="center"/>
          </w:tcPr>
          <w:p w14:paraId="0987D7AE" w14:textId="77777777" w:rsidR="00994985" w:rsidRDefault="00000000">
            <w:pPr>
              <w:adjustRightInd w:val="0"/>
              <w:jc w:val="left"/>
              <w:rPr>
                <w:rFonts w:cs="Calibri"/>
                <w:szCs w:val="21"/>
              </w:rPr>
            </w:pPr>
            <w:r>
              <w:rPr>
                <w:rFonts w:cs="Calibri"/>
                <w:szCs w:val="21"/>
              </w:rPr>
              <w:t>1.1</w:t>
            </w:r>
          </w:p>
        </w:tc>
        <w:tc>
          <w:tcPr>
            <w:tcW w:w="4922" w:type="dxa"/>
            <w:vAlign w:val="center"/>
          </w:tcPr>
          <w:p w14:paraId="3B69E7D5" w14:textId="77777777" w:rsidR="00994985"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68EFA401" w14:textId="77777777" w:rsidR="00994985"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994985" w14:paraId="6D9E9F19" w14:textId="77777777">
        <w:trPr>
          <w:trHeight w:val="454"/>
        </w:trPr>
        <w:tc>
          <w:tcPr>
            <w:tcW w:w="484" w:type="dxa"/>
            <w:vAlign w:val="center"/>
          </w:tcPr>
          <w:p w14:paraId="0A11D4AB" w14:textId="77777777" w:rsidR="00994985" w:rsidRDefault="00000000">
            <w:pPr>
              <w:adjustRightInd w:val="0"/>
              <w:jc w:val="left"/>
              <w:rPr>
                <w:rFonts w:cs="Calibri"/>
                <w:b/>
                <w:bCs/>
                <w:szCs w:val="21"/>
              </w:rPr>
            </w:pPr>
            <w:r>
              <w:rPr>
                <w:rFonts w:cs="Calibri"/>
                <w:b/>
                <w:bCs/>
                <w:szCs w:val="21"/>
              </w:rPr>
              <w:t>2.</w:t>
            </w:r>
          </w:p>
        </w:tc>
        <w:tc>
          <w:tcPr>
            <w:tcW w:w="4922" w:type="dxa"/>
            <w:vAlign w:val="center"/>
          </w:tcPr>
          <w:p w14:paraId="69185BA4" w14:textId="77777777" w:rsidR="00994985"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66809345" w14:textId="77777777" w:rsidR="00994985" w:rsidRDefault="00000000">
            <w:pPr>
              <w:adjustRightInd w:val="0"/>
              <w:jc w:val="left"/>
              <w:rPr>
                <w:rFonts w:cs="Calibri"/>
                <w:b/>
                <w:bCs/>
                <w:szCs w:val="21"/>
              </w:rPr>
            </w:pPr>
            <w:r>
              <w:rPr>
                <w:rFonts w:cs="Calibri"/>
                <w:b/>
                <w:bCs/>
                <w:szCs w:val="21"/>
              </w:rPr>
              <w:t>/</w:t>
            </w:r>
          </w:p>
        </w:tc>
      </w:tr>
      <w:tr w:rsidR="00994985" w14:paraId="77CD222D" w14:textId="77777777">
        <w:trPr>
          <w:trHeight w:val="454"/>
        </w:trPr>
        <w:tc>
          <w:tcPr>
            <w:tcW w:w="484" w:type="dxa"/>
            <w:vAlign w:val="center"/>
          </w:tcPr>
          <w:p w14:paraId="794A6489" w14:textId="77777777" w:rsidR="00994985" w:rsidRDefault="00000000">
            <w:pPr>
              <w:adjustRightInd w:val="0"/>
              <w:jc w:val="left"/>
              <w:rPr>
                <w:rFonts w:cs="Calibri"/>
                <w:b/>
                <w:bCs/>
                <w:szCs w:val="21"/>
              </w:rPr>
            </w:pPr>
            <w:r>
              <w:rPr>
                <w:rFonts w:cs="Calibri"/>
                <w:b/>
                <w:bCs/>
                <w:szCs w:val="21"/>
              </w:rPr>
              <w:t>3.</w:t>
            </w:r>
          </w:p>
        </w:tc>
        <w:tc>
          <w:tcPr>
            <w:tcW w:w="4922" w:type="dxa"/>
            <w:vAlign w:val="center"/>
          </w:tcPr>
          <w:p w14:paraId="35FFCFAF" w14:textId="77777777" w:rsidR="00994985"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31CF466A" w14:textId="77777777" w:rsidR="00994985" w:rsidRDefault="00000000">
            <w:pPr>
              <w:adjustRightInd w:val="0"/>
              <w:jc w:val="left"/>
              <w:rPr>
                <w:rFonts w:cs="Calibri"/>
                <w:b/>
                <w:bCs/>
                <w:szCs w:val="21"/>
              </w:rPr>
            </w:pPr>
            <w:r>
              <w:rPr>
                <w:rFonts w:cs="Calibri"/>
                <w:b/>
                <w:bCs/>
                <w:szCs w:val="21"/>
              </w:rPr>
              <w:t>/</w:t>
            </w:r>
          </w:p>
        </w:tc>
      </w:tr>
      <w:tr w:rsidR="00994985" w14:paraId="66486707" w14:textId="77777777">
        <w:trPr>
          <w:trHeight w:val="454"/>
        </w:trPr>
        <w:tc>
          <w:tcPr>
            <w:tcW w:w="484" w:type="dxa"/>
            <w:vAlign w:val="center"/>
          </w:tcPr>
          <w:p w14:paraId="13A5181A" w14:textId="77777777" w:rsidR="00994985" w:rsidRDefault="00000000">
            <w:pPr>
              <w:adjustRightInd w:val="0"/>
              <w:jc w:val="left"/>
              <w:rPr>
                <w:rFonts w:cs="Calibri"/>
                <w:szCs w:val="21"/>
              </w:rPr>
            </w:pPr>
            <w:r>
              <w:rPr>
                <w:rFonts w:cs="Calibri"/>
                <w:szCs w:val="21"/>
              </w:rPr>
              <w:t>3.1</w:t>
            </w:r>
          </w:p>
        </w:tc>
        <w:tc>
          <w:tcPr>
            <w:tcW w:w="4922" w:type="dxa"/>
            <w:vAlign w:val="center"/>
          </w:tcPr>
          <w:p w14:paraId="3F9A6BBF" w14:textId="77777777" w:rsidR="00994985"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2224511C" w14:textId="77777777" w:rsidR="00994985"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994985" w14:paraId="6DE17769" w14:textId="77777777">
        <w:trPr>
          <w:trHeight w:val="454"/>
        </w:trPr>
        <w:tc>
          <w:tcPr>
            <w:tcW w:w="484" w:type="dxa"/>
            <w:vAlign w:val="center"/>
          </w:tcPr>
          <w:p w14:paraId="02A558CE" w14:textId="77777777" w:rsidR="00994985" w:rsidRDefault="00000000">
            <w:pPr>
              <w:adjustRightInd w:val="0"/>
              <w:jc w:val="left"/>
              <w:rPr>
                <w:rFonts w:cs="Calibri"/>
                <w:szCs w:val="21"/>
              </w:rPr>
            </w:pPr>
            <w:r>
              <w:rPr>
                <w:rFonts w:cs="Calibri"/>
                <w:szCs w:val="21"/>
              </w:rPr>
              <w:t>3.2</w:t>
            </w:r>
          </w:p>
        </w:tc>
        <w:tc>
          <w:tcPr>
            <w:tcW w:w="4922" w:type="dxa"/>
            <w:vAlign w:val="center"/>
          </w:tcPr>
          <w:p w14:paraId="1C4C8179" w14:textId="77777777" w:rsidR="00994985"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3E0FBFFF" w14:textId="77777777" w:rsidR="00994985"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7D457D96" w14:textId="77777777" w:rsidR="00994985"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6DEFEF88" w14:textId="77777777" w:rsidR="00994985"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28C520FB" w14:textId="77777777" w:rsidR="00994985"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2D8EF84E" w14:textId="77777777" w:rsidR="00994985"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60D887E0" w14:textId="77777777" w:rsidR="00994985"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994985" w14:paraId="5CF31C28" w14:textId="77777777">
        <w:trPr>
          <w:trHeight w:val="454"/>
        </w:trPr>
        <w:tc>
          <w:tcPr>
            <w:tcW w:w="484" w:type="dxa"/>
            <w:vAlign w:val="center"/>
          </w:tcPr>
          <w:p w14:paraId="7DAEEB94" w14:textId="77777777" w:rsidR="00994985" w:rsidRDefault="00000000">
            <w:pPr>
              <w:adjustRightInd w:val="0"/>
              <w:jc w:val="left"/>
              <w:rPr>
                <w:rFonts w:cs="Calibri"/>
                <w:szCs w:val="21"/>
              </w:rPr>
            </w:pPr>
            <w:r>
              <w:rPr>
                <w:rFonts w:cs="Calibri"/>
                <w:szCs w:val="21"/>
              </w:rPr>
              <w:t>3.3</w:t>
            </w:r>
          </w:p>
        </w:tc>
        <w:tc>
          <w:tcPr>
            <w:tcW w:w="4922" w:type="dxa"/>
            <w:vAlign w:val="center"/>
          </w:tcPr>
          <w:p w14:paraId="3A909775" w14:textId="77777777" w:rsidR="00994985"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580F45BC" w14:textId="77777777" w:rsidR="00994985"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）单位</w:t>
            </w:r>
            <w:r>
              <w:rPr>
                <w:rFonts w:cs="Calibri" w:hint="eastAsia"/>
                <w:szCs w:val="21"/>
              </w:rPr>
              <w:t>性质</w:t>
            </w:r>
            <w:r>
              <w:rPr>
                <w:rFonts w:cs="Calibri"/>
                <w:szCs w:val="21"/>
              </w:rPr>
              <w:t>声明函。【</w:t>
            </w:r>
            <w:r>
              <w:rPr>
                <w:rFonts w:cs="Calibri" w:hint="eastAsia"/>
                <w:szCs w:val="21"/>
              </w:rPr>
              <w:t>证明材料</w:t>
            </w:r>
            <w:r>
              <w:rPr>
                <w:rFonts w:cs="Calibri" w:hint="eastAsia"/>
                <w:szCs w:val="21"/>
              </w:rPr>
              <w:t>4</w:t>
            </w:r>
            <w:r>
              <w:rPr>
                <w:rFonts w:cs="Calibri"/>
                <w:szCs w:val="21"/>
              </w:rPr>
              <w:t>】</w:t>
            </w:r>
          </w:p>
        </w:tc>
      </w:tr>
      <w:tr w:rsidR="00994985" w14:paraId="6CD4EC9E" w14:textId="77777777">
        <w:trPr>
          <w:trHeight w:val="454"/>
        </w:trPr>
        <w:tc>
          <w:tcPr>
            <w:tcW w:w="484" w:type="dxa"/>
            <w:vAlign w:val="center"/>
          </w:tcPr>
          <w:p w14:paraId="758C02B8" w14:textId="77777777" w:rsidR="00994985"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17514508" w14:textId="77777777" w:rsidR="00994985"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3D204DF" w14:textId="77777777" w:rsidR="00994985"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B11A4FF" w14:textId="77777777" w:rsidR="00994985"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7EF39723" w14:textId="77777777" w:rsidR="00994985"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1FA0503" w14:textId="77777777" w:rsidR="00994985"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4F9F2220" w14:textId="77777777" w:rsidR="00994985"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26ECFDE4" w14:textId="77777777" w:rsidR="00994985"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70"/>
    <w:p w14:paraId="3F864C9B" w14:textId="77777777" w:rsidR="00994985" w:rsidRDefault="00000000">
      <w:pPr>
        <w:pStyle w:val="3"/>
        <w:ind w:firstLine="420"/>
        <w:rPr>
          <w:rFonts w:cs="Calibri"/>
        </w:rPr>
      </w:pPr>
      <w:r>
        <w:rPr>
          <w:rFonts w:cs="Calibri"/>
        </w:rPr>
        <w:t xml:space="preserve">3.2.2 </w:t>
      </w:r>
      <w:r>
        <w:rPr>
          <w:rFonts w:cs="Calibri"/>
        </w:rPr>
        <w:t>商务、技术文件</w:t>
      </w:r>
    </w:p>
    <w:p w14:paraId="1E359CA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）法定代表人资格证明书；</w:t>
      </w:r>
    </w:p>
    <w:p w14:paraId="09C8151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）法定代表人授权磋商委托书（法定代表人参与</w:t>
      </w:r>
      <w:r>
        <w:rPr>
          <w:rFonts w:cs="Calibri" w:hint="eastAsia"/>
          <w:color w:val="000000" w:themeColor="text1"/>
          <w:szCs w:val="21"/>
        </w:rPr>
        <w:t>无需</w:t>
      </w:r>
      <w:r>
        <w:rPr>
          <w:rFonts w:cs="Calibri"/>
          <w:color w:val="000000" w:themeColor="text1"/>
          <w:szCs w:val="21"/>
        </w:rPr>
        <w:t>提供此书）；</w:t>
      </w:r>
    </w:p>
    <w:p w14:paraId="5BDE5D2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）偏离表；</w:t>
      </w:r>
    </w:p>
    <w:p w14:paraId="7CA7E79F"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）廉政承诺书；</w:t>
      </w:r>
    </w:p>
    <w:p w14:paraId="506DABC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）其他资信资料；</w:t>
      </w:r>
    </w:p>
    <w:p w14:paraId="1A63FC96"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）相关业绩表；</w:t>
      </w:r>
    </w:p>
    <w:p w14:paraId="08DDD3A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）提供针对本项目的完整技术解决方案；</w:t>
      </w:r>
    </w:p>
    <w:p w14:paraId="410E246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）供应商认为需要提供的其他资料。</w:t>
      </w:r>
    </w:p>
    <w:p w14:paraId="56978917" w14:textId="77777777" w:rsidR="00994985" w:rsidRDefault="00000000">
      <w:pPr>
        <w:pStyle w:val="3"/>
        <w:ind w:firstLine="420"/>
        <w:rPr>
          <w:rFonts w:cs="Calibri"/>
        </w:rPr>
      </w:pPr>
      <w:r>
        <w:rPr>
          <w:rFonts w:cs="Calibri"/>
        </w:rPr>
        <w:t xml:space="preserve">3.2.3 </w:t>
      </w:r>
      <w:r>
        <w:rPr>
          <w:rFonts w:cs="Calibri"/>
        </w:rPr>
        <w:t>报价文件</w:t>
      </w:r>
    </w:p>
    <w:p w14:paraId="0E7312FF"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）磋商响应函；</w:t>
      </w:r>
    </w:p>
    <w:p w14:paraId="6FAC79B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）初次报价一览表；</w:t>
      </w:r>
    </w:p>
    <w:p w14:paraId="46C6E48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hint="eastAsia"/>
          <w:color w:val="000000" w:themeColor="text1"/>
          <w:szCs w:val="21"/>
        </w:rPr>
        <w:t>缴纳</w:t>
      </w:r>
      <w:r>
        <w:rPr>
          <w:rFonts w:cs="Calibri"/>
          <w:color w:val="000000" w:themeColor="text1"/>
          <w:szCs w:val="21"/>
        </w:rPr>
        <w:t>采购代理服务费承诺书；</w:t>
      </w:r>
    </w:p>
    <w:p w14:paraId="5739268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4687873F"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5</w:t>
      </w:r>
      <w:r>
        <w:rPr>
          <w:rFonts w:cs="Calibri"/>
          <w:color w:val="000000" w:themeColor="text1"/>
          <w:szCs w:val="21"/>
        </w:rPr>
        <w:t>）报价承诺。</w:t>
      </w:r>
    </w:p>
    <w:p w14:paraId="585C47F0" w14:textId="77777777" w:rsidR="00994985" w:rsidRDefault="00000000">
      <w:pPr>
        <w:pStyle w:val="3"/>
        <w:ind w:firstLine="420"/>
        <w:rPr>
          <w:rFonts w:cs="Calibri"/>
        </w:rPr>
      </w:pPr>
      <w:r>
        <w:rPr>
          <w:rFonts w:cs="Calibri"/>
        </w:rPr>
        <w:t xml:space="preserve">3.3 </w:t>
      </w:r>
      <w:r>
        <w:rPr>
          <w:rFonts w:cs="Calibri"/>
        </w:rPr>
        <w:t>磋商响应文件的编制</w:t>
      </w:r>
    </w:p>
    <w:p w14:paraId="6740AA09" w14:textId="77777777" w:rsidR="00994985" w:rsidRDefault="00000000">
      <w:pPr>
        <w:pStyle w:val="3"/>
        <w:ind w:firstLine="420"/>
        <w:rPr>
          <w:rFonts w:cs="Calibri"/>
        </w:rPr>
      </w:pPr>
      <w:r>
        <w:rPr>
          <w:rFonts w:cs="Calibri"/>
        </w:rPr>
        <w:t xml:space="preserve">3.3.1 </w:t>
      </w:r>
      <w:r>
        <w:rPr>
          <w:rFonts w:cs="Calibri"/>
        </w:rPr>
        <w:t>内容编制</w:t>
      </w:r>
    </w:p>
    <w:p w14:paraId="36C8120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）磋商响应文件应按照本章</w:t>
      </w:r>
      <w:r>
        <w:rPr>
          <w:rFonts w:cs="Calibri"/>
          <w:color w:val="000000" w:themeColor="text1"/>
          <w:szCs w:val="21"/>
        </w:rPr>
        <w:t>3.2</w:t>
      </w:r>
      <w:r>
        <w:rPr>
          <w:rFonts w:cs="Calibri"/>
          <w:color w:val="000000" w:themeColor="text1"/>
          <w:szCs w:val="21"/>
        </w:rPr>
        <w:t>款中规定的顺序及采用</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中提供的格式进行编制，并按</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themeColor="text1"/>
          <w:szCs w:val="21"/>
        </w:rPr>
        <w:t>https://www.zcygov.cn/</w:t>
      </w:r>
      <w:r>
        <w:rPr>
          <w:rFonts w:cs="Calibri"/>
          <w:color w:val="000000" w:themeColor="text1"/>
          <w:szCs w:val="21"/>
        </w:rPr>
        <w:t>），从首页</w:t>
      </w:r>
      <w:r>
        <w:rPr>
          <w:rFonts w:cs="Calibri"/>
          <w:color w:val="000000" w:themeColor="text1"/>
          <w:szCs w:val="21"/>
        </w:rPr>
        <w:t>-</w:t>
      </w:r>
      <w:r>
        <w:rPr>
          <w:rFonts w:cs="Calibri"/>
          <w:color w:val="000000" w:themeColor="text1"/>
          <w:szCs w:val="21"/>
        </w:rPr>
        <w:t>服务中心</w:t>
      </w:r>
      <w:r>
        <w:rPr>
          <w:rFonts w:cs="Calibri"/>
          <w:color w:val="000000" w:themeColor="text1"/>
          <w:szCs w:val="21"/>
        </w:rPr>
        <w:t>-</w:t>
      </w:r>
      <w:r>
        <w:rPr>
          <w:rFonts w:cs="Calibri"/>
          <w:color w:val="000000" w:themeColor="text1"/>
          <w:szCs w:val="21"/>
        </w:rPr>
        <w:t>帮助文档</w:t>
      </w:r>
      <w:r>
        <w:rPr>
          <w:rFonts w:cs="Calibri"/>
          <w:color w:val="000000" w:themeColor="text1"/>
          <w:szCs w:val="21"/>
        </w:rPr>
        <w:t>-</w:t>
      </w:r>
      <w:r>
        <w:rPr>
          <w:rFonts w:cs="Calibri"/>
          <w:color w:val="000000" w:themeColor="text1"/>
          <w:szCs w:val="21"/>
        </w:rPr>
        <w:t>项目采购</w:t>
      </w:r>
      <w:r>
        <w:rPr>
          <w:rFonts w:cs="Calibri"/>
          <w:color w:val="000000" w:themeColor="text1"/>
          <w:szCs w:val="21"/>
        </w:rPr>
        <w:t>-</w:t>
      </w:r>
      <w:r>
        <w:rPr>
          <w:rFonts w:cs="Calibri"/>
          <w:color w:val="000000" w:themeColor="text1"/>
          <w:szCs w:val="21"/>
        </w:rPr>
        <w:t>电子招投标，查看文档和视频。</w:t>
      </w:r>
    </w:p>
    <w:p w14:paraId="346892ED"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）关联定位规则：一个关联点关联一页或关联多页；多个关联点可以关联同一页。</w:t>
      </w:r>
    </w:p>
    <w:p w14:paraId="2AD955A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）分别编制资格文件、报价文件、商务技术文件。</w:t>
      </w:r>
    </w:p>
    <w:p w14:paraId="6EB7D36A"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）磋商响应文件应当对采购文件规定的内容进行对应明确说明，对采购文件规定的实质性内</w:t>
      </w:r>
      <w:r>
        <w:rPr>
          <w:rFonts w:cs="Calibri"/>
          <w:color w:val="000000" w:themeColor="text1"/>
          <w:szCs w:val="21"/>
        </w:rPr>
        <w:lastRenderedPageBreak/>
        <w:t>容应当作出响应。</w:t>
      </w:r>
    </w:p>
    <w:p w14:paraId="1D366AFE"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4BB351E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）由于字迹模糊或表达不清引起的后果由供应商负责。</w:t>
      </w:r>
    </w:p>
    <w:p w14:paraId="39595379"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）编制磋商响应文件时建议选用</w:t>
      </w:r>
      <w:r>
        <w:rPr>
          <w:rFonts w:cs="Calibri"/>
          <w:color w:val="000000" w:themeColor="text1"/>
          <w:szCs w:val="21"/>
        </w:rPr>
        <w:t>“</w:t>
      </w:r>
      <w:r>
        <w:rPr>
          <w:rFonts w:cs="Calibri"/>
          <w:color w:val="000000" w:themeColor="text1"/>
          <w:szCs w:val="21"/>
        </w:rPr>
        <w:t>谷歌或火狐浏览器</w:t>
      </w:r>
      <w:r>
        <w:rPr>
          <w:rFonts w:cs="Calibri"/>
          <w:color w:val="000000" w:themeColor="text1"/>
          <w:szCs w:val="21"/>
        </w:rPr>
        <w:t>”</w:t>
      </w:r>
      <w:r>
        <w:rPr>
          <w:rFonts w:cs="Calibri"/>
          <w:color w:val="000000" w:themeColor="text1"/>
          <w:szCs w:val="21"/>
        </w:rPr>
        <w:t>。</w:t>
      </w:r>
    </w:p>
    <w:p w14:paraId="32E412EA"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）磋商响应文件可以线下完成盖章后传输提交政府采购云平台。</w:t>
      </w:r>
    </w:p>
    <w:p w14:paraId="72B6593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）生成的电子磋商响应文件的文件后缀名为【</w:t>
      </w:r>
      <w:r>
        <w:rPr>
          <w:rFonts w:cs="Calibri"/>
          <w:color w:val="000000" w:themeColor="text1"/>
          <w:szCs w:val="21"/>
        </w:rPr>
        <w:t>.jmbs</w:t>
      </w:r>
      <w:r>
        <w:rPr>
          <w:rFonts w:cs="Calibri"/>
          <w:color w:val="000000" w:themeColor="text1"/>
          <w:szCs w:val="21"/>
        </w:rPr>
        <w:t>】，备份电子磋商响应文件的文件后缀名为【</w:t>
      </w:r>
      <w:r>
        <w:rPr>
          <w:rFonts w:cs="Calibri"/>
          <w:color w:val="000000" w:themeColor="text1"/>
          <w:szCs w:val="21"/>
        </w:rPr>
        <w:t>.bfbs</w:t>
      </w:r>
      <w:r>
        <w:rPr>
          <w:rFonts w:cs="Calibri"/>
          <w:color w:val="000000" w:themeColor="text1"/>
          <w:szCs w:val="21"/>
        </w:rPr>
        <w:t>】。</w:t>
      </w:r>
    </w:p>
    <w:p w14:paraId="5888CA39" w14:textId="77777777" w:rsidR="00994985" w:rsidRDefault="00000000">
      <w:pPr>
        <w:pStyle w:val="3"/>
        <w:ind w:firstLine="420"/>
        <w:rPr>
          <w:rFonts w:cs="Calibri"/>
        </w:rPr>
      </w:pPr>
      <w:r>
        <w:rPr>
          <w:rFonts w:cs="Calibri"/>
        </w:rPr>
        <w:t xml:space="preserve">3.3.2 </w:t>
      </w:r>
      <w:r>
        <w:rPr>
          <w:rFonts w:cs="Calibri"/>
        </w:rPr>
        <w:t>格式要求</w:t>
      </w:r>
    </w:p>
    <w:p w14:paraId="12C2DEAD"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）磋商响应文件应编制目录。</w:t>
      </w:r>
    </w:p>
    <w:p w14:paraId="58E550E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）磋商响应文件应按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要求盖章。</w:t>
      </w:r>
    </w:p>
    <w:p w14:paraId="705CFD96"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）磋商响应文件装订要求详见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3A795DA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）磋商响应文件格式为</w:t>
      </w:r>
      <w:r>
        <w:rPr>
          <w:rFonts w:cs="Calibri"/>
          <w:color w:val="000000" w:themeColor="text1"/>
          <w:szCs w:val="21"/>
        </w:rPr>
        <w:t>PDF</w:t>
      </w:r>
      <w:r>
        <w:rPr>
          <w:rFonts w:cs="Calibri"/>
          <w:color w:val="000000" w:themeColor="text1"/>
          <w:szCs w:val="21"/>
        </w:rPr>
        <w:t>。</w:t>
      </w:r>
    </w:p>
    <w:p w14:paraId="5D099FF6"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）单个文件上传大小上限为</w:t>
      </w:r>
      <w:r>
        <w:rPr>
          <w:rFonts w:cs="Calibri"/>
          <w:color w:val="000000" w:themeColor="text1"/>
          <w:szCs w:val="21"/>
        </w:rPr>
        <w:t>300M</w:t>
      </w:r>
      <w:r>
        <w:rPr>
          <w:rFonts w:cs="Calibri"/>
          <w:color w:val="000000" w:themeColor="text1"/>
          <w:szCs w:val="21"/>
        </w:rPr>
        <w:t>。</w:t>
      </w:r>
    </w:p>
    <w:p w14:paraId="554A7C3A" w14:textId="77777777" w:rsidR="00994985" w:rsidRDefault="00000000">
      <w:pPr>
        <w:pStyle w:val="3"/>
        <w:ind w:firstLine="420"/>
        <w:rPr>
          <w:rFonts w:cs="Calibri"/>
        </w:rPr>
      </w:pPr>
      <w:r>
        <w:rPr>
          <w:rFonts w:cs="Calibri"/>
        </w:rPr>
        <w:t xml:space="preserve">3.4 </w:t>
      </w:r>
      <w:r>
        <w:rPr>
          <w:rFonts w:cs="Calibri"/>
        </w:rPr>
        <w:t>报价</w:t>
      </w:r>
    </w:p>
    <w:p w14:paraId="258CB17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3.4.1 ▲</w:t>
      </w:r>
      <w:r>
        <w:rPr>
          <w:rFonts w:cs="Calibri"/>
          <w:b/>
          <w:bCs/>
          <w:color w:val="000000" w:themeColor="text1"/>
          <w:szCs w:val="21"/>
          <w:u w:val="single"/>
        </w:rPr>
        <w:t>本项目报价为含税人民币价。</w:t>
      </w:r>
    </w:p>
    <w:p w14:paraId="217FCC8A"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3.4.2 </w:t>
      </w:r>
      <w:r>
        <w:rPr>
          <w:rFonts w:cs="Calibri"/>
          <w:color w:val="000000" w:themeColor="text1"/>
          <w:szCs w:val="21"/>
        </w:rPr>
        <w:t>报价包括履行所有规定服务并提交服务成果所产生的全部费用。服务及服务成果须达到采购文件规定的质量标准及使用要求。</w:t>
      </w:r>
    </w:p>
    <w:p w14:paraId="3ED67C1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3.4.3 </w:t>
      </w:r>
      <w:r>
        <w:rPr>
          <w:rFonts w:cs="Calibri"/>
          <w:color w:val="000000" w:themeColor="text1"/>
          <w:szCs w:val="21"/>
        </w:rPr>
        <w:t>报价应按不同费用构成分开填写，具体详见</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w:t>
      </w:r>
    </w:p>
    <w:p w14:paraId="45641DEE"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3.4.4 </w:t>
      </w:r>
      <w:r>
        <w:rPr>
          <w:rFonts w:cs="Calibri"/>
          <w:color w:val="000000" w:themeColor="text1"/>
          <w:szCs w:val="21"/>
        </w:rPr>
        <w:t>供应商应在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中填写报价，报价应与上传的报价文件一致，如有不一致，以上传的报价文件中报价为准。</w:t>
      </w:r>
    </w:p>
    <w:p w14:paraId="2CDD128C" w14:textId="77777777" w:rsidR="00994985" w:rsidRDefault="00000000">
      <w:pPr>
        <w:pStyle w:val="3"/>
        <w:ind w:firstLine="420"/>
        <w:rPr>
          <w:rFonts w:cs="Calibri"/>
        </w:rPr>
      </w:pPr>
      <w:r>
        <w:rPr>
          <w:rFonts w:cs="Calibri"/>
        </w:rPr>
        <w:t xml:space="preserve">3.5 </w:t>
      </w:r>
      <w:r>
        <w:rPr>
          <w:rFonts w:cs="Calibri"/>
        </w:rPr>
        <w:t>磋商保证金</w:t>
      </w:r>
    </w:p>
    <w:p w14:paraId="381D4B9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3.5.1 </w:t>
      </w:r>
      <w:r>
        <w:rPr>
          <w:rFonts w:cs="Calibri"/>
          <w:color w:val="000000" w:themeColor="text1"/>
          <w:szCs w:val="21"/>
        </w:rPr>
        <w:t>本项目</w:t>
      </w:r>
      <w:r>
        <w:rPr>
          <w:rFonts w:cs="Calibri" w:hint="eastAsia"/>
          <w:color w:val="000000" w:themeColor="text1"/>
          <w:szCs w:val="21"/>
        </w:rPr>
        <w:t>无需缴纳</w:t>
      </w:r>
      <w:r>
        <w:rPr>
          <w:rFonts w:cs="Calibri"/>
          <w:color w:val="000000" w:themeColor="text1"/>
          <w:szCs w:val="21"/>
        </w:rPr>
        <w:t>磋商保证金。</w:t>
      </w:r>
    </w:p>
    <w:p w14:paraId="56E9CBAD" w14:textId="77777777" w:rsidR="00994985" w:rsidRDefault="00000000">
      <w:pPr>
        <w:pStyle w:val="3"/>
        <w:ind w:firstLine="420"/>
        <w:rPr>
          <w:rFonts w:cs="Calibri"/>
        </w:rPr>
      </w:pPr>
      <w:r>
        <w:rPr>
          <w:rFonts w:cs="Calibri"/>
        </w:rPr>
        <w:t xml:space="preserve">3.6 </w:t>
      </w:r>
      <w:r>
        <w:rPr>
          <w:rFonts w:cs="Calibri"/>
        </w:rPr>
        <w:t>磋商响应文件有效期</w:t>
      </w:r>
    </w:p>
    <w:p w14:paraId="6237944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3.6.1 </w:t>
      </w:r>
      <w:r>
        <w:rPr>
          <w:rFonts w:cs="Calibri"/>
          <w:color w:val="000000" w:themeColor="text1"/>
          <w:szCs w:val="21"/>
        </w:rPr>
        <w:t>磋商响应文件有效期按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规定，磋商响应文件应在该有效期内保持有效。合同签订后，磋商响应文件作为合同附件，磋商响应文件有效期同合同有效期。</w:t>
      </w:r>
    </w:p>
    <w:p w14:paraId="09410965"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3.6.2 </w:t>
      </w:r>
      <w:r>
        <w:rPr>
          <w:rFonts w:cs="Calibri"/>
          <w:color w:val="000000" w:themeColor="text1"/>
          <w:szCs w:val="21"/>
        </w:rPr>
        <w:t>在特殊情况下，采购人可与供应商协商延长磋商响应文件有效期，这种要求和答复均应以书面形式进行。</w:t>
      </w:r>
    </w:p>
    <w:p w14:paraId="1F121CBE"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3.6.3 </w:t>
      </w:r>
      <w:r>
        <w:rPr>
          <w:rFonts w:cs="Calibri"/>
          <w:color w:val="000000" w:themeColor="text1"/>
          <w:szCs w:val="21"/>
        </w:rPr>
        <w:t>供应商可拒绝接受延期要求。同意延长有效期的供应商不能修改磋商响应文件。</w:t>
      </w:r>
    </w:p>
    <w:p w14:paraId="14E56F9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3.6.4 </w:t>
      </w:r>
      <w:r>
        <w:rPr>
          <w:rFonts w:cs="Calibri"/>
          <w:color w:val="000000" w:themeColor="text1"/>
          <w:szCs w:val="21"/>
        </w:rPr>
        <w:t>磋商响应文件有效期内，供应商撤销响应文件的，应承担采购人提出的索赔。</w:t>
      </w:r>
    </w:p>
    <w:p w14:paraId="40F65057" w14:textId="77777777" w:rsidR="00994985" w:rsidRDefault="00000000">
      <w:pPr>
        <w:pStyle w:val="3"/>
        <w:ind w:firstLine="420"/>
        <w:rPr>
          <w:rFonts w:cs="Calibri"/>
        </w:rPr>
      </w:pPr>
      <w:r>
        <w:rPr>
          <w:rFonts w:cs="Calibri"/>
        </w:rPr>
        <w:t xml:space="preserve">3.7 </w:t>
      </w:r>
      <w:r>
        <w:rPr>
          <w:rFonts w:cs="Calibri"/>
        </w:rPr>
        <w:t>磋商响应文件的密封及标记</w:t>
      </w:r>
    </w:p>
    <w:p w14:paraId="4474EFB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3.7.1 </w:t>
      </w:r>
      <w:r>
        <w:rPr>
          <w:rFonts w:cs="Calibri"/>
          <w:color w:val="000000" w:themeColor="text1"/>
          <w:szCs w:val="21"/>
        </w:rPr>
        <w:t>磋商响应文件应按以下方法密封及标记</w:t>
      </w:r>
    </w:p>
    <w:p w14:paraId="551C748D"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磋商响应文件密封及标记要求见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3FB02CD9" w14:textId="77777777" w:rsidR="00994985" w:rsidRDefault="00000000">
      <w:pPr>
        <w:pStyle w:val="3"/>
        <w:ind w:firstLine="420"/>
        <w:rPr>
          <w:rFonts w:cs="Calibri"/>
        </w:rPr>
      </w:pPr>
      <w:r>
        <w:rPr>
          <w:rFonts w:cs="Calibri"/>
        </w:rPr>
        <w:t xml:space="preserve">3.8 </w:t>
      </w:r>
      <w:r>
        <w:rPr>
          <w:rFonts w:cs="Calibri"/>
        </w:rPr>
        <w:t>磋商响应文件的提交</w:t>
      </w:r>
    </w:p>
    <w:p w14:paraId="64B562B0"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rPr>
        <w:t>3.8</w:t>
      </w:r>
      <w:r>
        <w:rPr>
          <w:rFonts w:cs="Calibri"/>
          <w:color w:val="000000" w:themeColor="text1"/>
          <w:szCs w:val="21"/>
        </w:rPr>
        <w:t xml:space="preserve">.1 </w:t>
      </w:r>
      <w:r>
        <w:rPr>
          <w:rFonts w:cs="Calibri"/>
          <w:color w:val="000000" w:themeColor="text1"/>
          <w:szCs w:val="21"/>
        </w:rPr>
        <w:t>提交磋商响应文件</w:t>
      </w:r>
    </w:p>
    <w:p w14:paraId="1D97DC52"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）电子磋商响应文件传输提交</w:t>
      </w:r>
    </w:p>
    <w:p w14:paraId="65EBFC38"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供应商应当在磋商响应文件提交截止时间前完成电子磋商响应文件的传输提交至政府采购云平台（</w:t>
      </w:r>
      <w:r>
        <w:rPr>
          <w:rFonts w:cs="Calibri"/>
          <w:color w:val="000000" w:themeColor="text1"/>
          <w:szCs w:val="21"/>
        </w:rPr>
        <w:t>https://www.zcygov.cn</w:t>
      </w:r>
      <w:r>
        <w:rPr>
          <w:rFonts w:cs="Calibri"/>
          <w:color w:val="000000" w:themeColor="text1"/>
          <w:szCs w:val="21"/>
        </w:rPr>
        <w:t>），磋商响应文件提交截止时间前未完成传输提交的，视为未提交磋商响应文件。磋商响应文件提交截止时间以后传输提交的磋商响应文件，将被拒收。</w:t>
      </w:r>
    </w:p>
    <w:p w14:paraId="2937E6A8"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）备份电子磋商响应文件提交</w:t>
      </w:r>
    </w:p>
    <w:p w14:paraId="60988D9A"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供应商可以提交备份电子磋商响应文件，如提交备份电子磋商响应文件，请按以下方式提交。</w:t>
      </w:r>
    </w:p>
    <w:p w14:paraId="577D2D3A"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房间），使其在磋商响应文件提交截止时间以前收到。封皮应注明供应商名称、项目名称。</w:t>
      </w:r>
    </w:p>
    <w:p w14:paraId="783CF391"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备份电子磋商响应文件仅在在线解密异常处理时使用。磋商响应文件已按时解密的，备份电子磋商响应文件自动失效。</w:t>
      </w:r>
    </w:p>
    <w:p w14:paraId="5558F849"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3.8.2 </w:t>
      </w:r>
      <w:r>
        <w:rPr>
          <w:rFonts w:cs="Calibri"/>
          <w:color w:val="000000" w:themeColor="text1"/>
          <w:szCs w:val="21"/>
        </w:rPr>
        <w:t>供应商提交的磋商响应文件均不予退还。</w:t>
      </w:r>
    </w:p>
    <w:p w14:paraId="5139F70A"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3.8.3 </w:t>
      </w:r>
      <w:r>
        <w:rPr>
          <w:rFonts w:cs="Calibri"/>
          <w:color w:val="000000" w:themeColor="text1"/>
          <w:szCs w:val="21"/>
        </w:rPr>
        <w:t>逾期传输的电子磋商响应文件，采购人将不予受理。</w:t>
      </w:r>
    </w:p>
    <w:p w14:paraId="37C71167" w14:textId="77777777" w:rsidR="00994985"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3.8.4 </w:t>
      </w:r>
      <w:r>
        <w:rPr>
          <w:rFonts w:cs="Calibri"/>
          <w:color w:val="000000" w:themeColor="text1"/>
          <w:szCs w:val="21"/>
        </w:rPr>
        <w:t>采购人如因故推迟磋商响应文件提交截止时间，应以书面形式通知所有供应商。在这种情况下，采购人和供应商的权利和义务将受到新的磋商响应文件提交截止时间的约束。</w:t>
      </w:r>
    </w:p>
    <w:p w14:paraId="6AF35CEE" w14:textId="77777777" w:rsidR="00994985" w:rsidRDefault="00000000">
      <w:pPr>
        <w:pStyle w:val="3"/>
        <w:ind w:firstLine="420"/>
        <w:rPr>
          <w:rFonts w:cs="Calibri"/>
        </w:rPr>
      </w:pPr>
      <w:r>
        <w:rPr>
          <w:rFonts w:cs="Calibri"/>
        </w:rPr>
        <w:t xml:space="preserve">3.9 </w:t>
      </w:r>
      <w:r>
        <w:rPr>
          <w:rFonts w:cs="Calibri"/>
        </w:rPr>
        <w:t>磋商响应文件的补充、修改和撤回</w:t>
      </w:r>
    </w:p>
    <w:p w14:paraId="1540FF5D"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3.9.1 </w:t>
      </w:r>
      <w:r>
        <w:rPr>
          <w:rFonts w:cs="Calibri"/>
          <w:color w:val="000000" w:themeColor="text1"/>
          <w:szCs w:val="21"/>
        </w:rPr>
        <w:t>供应商在提交磋商响应文件以后如必须补充、修改或撤回磋商响应文件，必须在磋商响应文件提交截止时间以前在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上补充、修改或撤回磋商响应文件。补充、修改电子磋商响应文件的，应当先行撤回原文件，补充、修改后重新传输提交。磋商响应文件提交截止时间前未完成传输的，视为撤回磋商响应文件。</w:t>
      </w:r>
    </w:p>
    <w:p w14:paraId="799151A6" w14:textId="77777777" w:rsidR="00994985" w:rsidRDefault="00000000">
      <w:pPr>
        <w:pStyle w:val="3"/>
        <w:ind w:firstLine="420"/>
        <w:rPr>
          <w:rFonts w:cs="Calibri"/>
        </w:rPr>
      </w:pPr>
      <w:r>
        <w:rPr>
          <w:rFonts w:cs="Calibri"/>
        </w:rPr>
        <w:t xml:space="preserve">3.10 </w:t>
      </w:r>
      <w:r>
        <w:rPr>
          <w:rFonts w:cs="Calibri"/>
        </w:rPr>
        <w:t>备选磋商响应方案</w:t>
      </w:r>
    </w:p>
    <w:p w14:paraId="56F6365A"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供应商不得提交备选磋商响应方案，否则，磋商响应文件将被判定为</w:t>
      </w:r>
      <w:r>
        <w:rPr>
          <w:rFonts w:cs="Calibri" w:hint="eastAsia"/>
          <w:color w:val="000000" w:themeColor="text1"/>
          <w:szCs w:val="21"/>
        </w:rPr>
        <w:t>响应无效</w:t>
      </w:r>
      <w:r>
        <w:rPr>
          <w:rFonts w:cs="Calibri"/>
          <w:color w:val="000000" w:themeColor="text1"/>
          <w:szCs w:val="21"/>
        </w:rPr>
        <w:t>。【注：备选磋商响应方案不是指备份磋商响应文件】</w:t>
      </w:r>
    </w:p>
    <w:p w14:paraId="3E900E03" w14:textId="77777777" w:rsidR="00994985" w:rsidRDefault="00000000">
      <w:pPr>
        <w:pStyle w:val="3"/>
        <w:ind w:firstLine="420"/>
        <w:rPr>
          <w:rFonts w:cs="Calibri"/>
        </w:rPr>
      </w:pPr>
      <w:r>
        <w:rPr>
          <w:rFonts w:cs="Calibri"/>
        </w:rPr>
        <w:t xml:space="preserve">3.11 </w:t>
      </w:r>
      <w:r>
        <w:rPr>
          <w:rFonts w:cs="Calibri"/>
        </w:rPr>
        <w:t>不予受理的磋商响应文件</w:t>
      </w:r>
    </w:p>
    <w:p w14:paraId="37765179"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）逾期传输的或逾期送达的或者未送达指定地点的磋商响应文件；</w:t>
      </w:r>
    </w:p>
    <w:p w14:paraId="5120544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）未密封的备份电子磋商响应文件；</w:t>
      </w:r>
    </w:p>
    <w:p w14:paraId="604D8F37" w14:textId="77777777" w:rsidR="00994985" w:rsidRDefault="00000000">
      <w:pPr>
        <w:pStyle w:val="2"/>
        <w:ind w:firstLine="420"/>
        <w:rPr>
          <w:rFonts w:cs="Calibri"/>
        </w:rPr>
      </w:pPr>
      <w:r>
        <w:rPr>
          <w:rFonts w:cs="Calibri"/>
        </w:rPr>
        <w:t>四、</w:t>
      </w:r>
      <w:r>
        <w:t>开启响应文件、评审</w:t>
      </w:r>
    </w:p>
    <w:p w14:paraId="1A7C1B02" w14:textId="77777777" w:rsidR="00994985" w:rsidRDefault="00000000">
      <w:pPr>
        <w:pStyle w:val="3"/>
        <w:tabs>
          <w:tab w:val="left" w:pos="720"/>
        </w:tabs>
        <w:adjustRightInd w:val="0"/>
        <w:ind w:firstLine="420"/>
        <w:rPr>
          <w:rFonts w:cs="Calibri"/>
          <w:szCs w:val="21"/>
        </w:rPr>
      </w:pPr>
      <w:bookmarkStart w:id="71" w:name="_Toc251938331"/>
      <w:r>
        <w:rPr>
          <w:rFonts w:cs="Calibri"/>
          <w:szCs w:val="21"/>
        </w:rPr>
        <w:t>4.1</w:t>
      </w:r>
      <w:r>
        <w:rPr>
          <w:rFonts w:cs="Calibri"/>
          <w:szCs w:val="21"/>
        </w:rPr>
        <w:t>开启响应文件</w:t>
      </w:r>
    </w:p>
    <w:p w14:paraId="2624D007"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4.1.1</w:t>
      </w:r>
      <w:r>
        <w:rPr>
          <w:rFonts w:cs="Calibri"/>
          <w:color w:val="000000" w:themeColor="text1"/>
          <w:szCs w:val="21"/>
        </w:rPr>
        <w:t>采购人按</w:t>
      </w:r>
      <w:r>
        <w:rPr>
          <w:rFonts w:cs="Calibri"/>
          <w:color w:val="000000" w:themeColor="text1"/>
          <w:szCs w:val="21"/>
        </w:rPr>
        <w:t>“</w:t>
      </w:r>
      <w:r>
        <w:rPr>
          <w:rFonts w:cs="Calibri" w:hint="eastAsia"/>
          <w:color w:val="000000" w:themeColor="text1"/>
          <w:szCs w:val="21"/>
        </w:rPr>
        <w:t>磋商须知前附表</w:t>
      </w:r>
      <w:r>
        <w:rPr>
          <w:rFonts w:cs="Calibri"/>
          <w:color w:val="000000" w:themeColor="text1"/>
          <w:szCs w:val="21"/>
        </w:rPr>
        <w:t>”</w:t>
      </w:r>
      <w:r>
        <w:rPr>
          <w:rFonts w:cs="Calibri"/>
          <w:color w:val="000000" w:themeColor="text1"/>
          <w:szCs w:val="21"/>
        </w:rPr>
        <w:t>规定的时间、地点开启响应文件，并邀请所有供应商代表准时在线参加。</w:t>
      </w:r>
    </w:p>
    <w:p w14:paraId="6D4D6E2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4.1.2</w:t>
      </w:r>
      <w:r>
        <w:rPr>
          <w:rFonts w:cs="Calibri"/>
          <w:color w:val="000000" w:themeColor="text1"/>
          <w:szCs w:val="21"/>
        </w:rPr>
        <w:t>供应商代表应在线参加开标活动。</w:t>
      </w:r>
    </w:p>
    <w:p w14:paraId="4E872D80"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采购活动</w:t>
      </w:r>
      <w:r>
        <w:rPr>
          <w:rFonts w:cs="Calibri"/>
          <w:color w:val="000000" w:themeColor="text1"/>
          <w:szCs w:val="21"/>
        </w:rPr>
        <w:t>组织人员告知供应商</w:t>
      </w:r>
      <w:r>
        <w:rPr>
          <w:rFonts w:cs="Calibri" w:hint="eastAsia"/>
          <w:color w:val="000000" w:themeColor="text1"/>
          <w:szCs w:val="21"/>
        </w:rPr>
        <w:t>采购活动</w:t>
      </w:r>
      <w:r>
        <w:rPr>
          <w:rFonts w:cs="Calibri"/>
          <w:color w:val="000000" w:themeColor="text1"/>
          <w:szCs w:val="21"/>
        </w:rPr>
        <w:t>组织人员情况，已提交响应文件的供应商名单、应当回避的情形等，组织供应商签署《政府采购活动现场确认声明书》</w:t>
      </w:r>
      <w:r>
        <w:rPr>
          <w:rFonts w:cs="Calibri" w:hint="eastAsia"/>
          <w:color w:val="000000" w:themeColor="text1"/>
          <w:szCs w:val="21"/>
        </w:rPr>
        <w:t>（见采购文件附件</w:t>
      </w:r>
      <w:r>
        <w:rPr>
          <w:rFonts w:cs="Calibri" w:hint="eastAsia"/>
          <w:color w:val="000000" w:themeColor="text1"/>
          <w:szCs w:val="21"/>
        </w:rPr>
        <w:t>3</w:t>
      </w:r>
      <w:r>
        <w:rPr>
          <w:rFonts w:cs="Calibri" w:hint="eastAsia"/>
          <w:color w:val="000000" w:themeColor="text1"/>
          <w:szCs w:val="21"/>
        </w:rPr>
        <w:t>）</w:t>
      </w:r>
      <w:r>
        <w:rPr>
          <w:rFonts w:cs="Calibri"/>
          <w:color w:val="000000" w:themeColor="text1"/>
          <w:szCs w:val="21"/>
        </w:rPr>
        <w:t>。</w:t>
      </w:r>
    </w:p>
    <w:p w14:paraId="32E959D9"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4.1.3</w:t>
      </w:r>
      <w:r>
        <w:rPr>
          <w:rFonts w:cs="Calibri"/>
          <w:color w:val="000000" w:themeColor="text1"/>
          <w:szCs w:val="21"/>
        </w:rPr>
        <w:t>在线解密</w:t>
      </w:r>
    </w:p>
    <w:p w14:paraId="3D28A536" w14:textId="77777777" w:rsidR="00994985" w:rsidRDefault="00000000">
      <w:pPr>
        <w:ind w:firstLineChars="200" w:firstLine="420"/>
        <w:rPr>
          <w:rFonts w:cs="Calibri"/>
        </w:rPr>
      </w:pPr>
      <w:r>
        <w:rPr>
          <w:rFonts w:cs="Calibri"/>
        </w:rPr>
        <w:t>（</w:t>
      </w:r>
      <w:r>
        <w:rPr>
          <w:rFonts w:cs="Calibri"/>
        </w:rPr>
        <w:t>1</w:t>
      </w:r>
      <w:r>
        <w:rPr>
          <w:rFonts w:cs="Calibri"/>
        </w:rPr>
        <w:t>）开始在线解密</w:t>
      </w:r>
    </w:p>
    <w:p w14:paraId="5B56D81D" w14:textId="77777777" w:rsidR="00994985"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2DADC606" w14:textId="77777777" w:rsidR="00994985" w:rsidRDefault="00000000">
      <w:pPr>
        <w:ind w:firstLineChars="200" w:firstLine="420"/>
        <w:rPr>
          <w:rFonts w:cs="Calibri"/>
        </w:rPr>
      </w:pPr>
      <w:r>
        <w:rPr>
          <w:rFonts w:cs="Calibri"/>
        </w:rPr>
        <w:t>（</w:t>
      </w:r>
      <w:r>
        <w:rPr>
          <w:rFonts w:cs="Calibri"/>
        </w:rPr>
        <w:t>2</w:t>
      </w:r>
      <w:r>
        <w:rPr>
          <w:rFonts w:cs="Calibri"/>
        </w:rPr>
        <w:t>）解密异常处理</w:t>
      </w:r>
    </w:p>
    <w:p w14:paraId="7E92A6D2" w14:textId="77777777" w:rsidR="00994985"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5B16D3E7" w14:textId="77777777" w:rsidR="00994985" w:rsidRDefault="00000000">
      <w:pPr>
        <w:ind w:firstLineChars="200" w:firstLine="420"/>
        <w:rPr>
          <w:rFonts w:cs="Calibri"/>
        </w:rPr>
      </w:pPr>
      <w:r>
        <w:rPr>
          <w:rFonts w:cs="Calibri"/>
        </w:rPr>
        <w:t>（</w:t>
      </w:r>
      <w:r>
        <w:rPr>
          <w:rFonts w:cs="Calibri"/>
        </w:rPr>
        <w:t>3</w:t>
      </w:r>
      <w:r>
        <w:rPr>
          <w:rFonts w:cs="Calibri"/>
        </w:rPr>
        <w:t>）在线解密时间</w:t>
      </w:r>
    </w:p>
    <w:p w14:paraId="15CC2A73" w14:textId="77777777" w:rsidR="00994985" w:rsidRDefault="00000000">
      <w:pPr>
        <w:adjustRightInd w:val="0"/>
        <w:ind w:firstLineChars="200" w:firstLine="420"/>
        <w:rPr>
          <w:rFonts w:cs="Calibri"/>
          <w:color w:val="000000" w:themeColor="text1"/>
          <w:szCs w:val="21"/>
        </w:rPr>
      </w:pPr>
      <w:r>
        <w:rPr>
          <w:rFonts w:cs="Calibri"/>
        </w:rPr>
        <w:t>在线解密时间为</w:t>
      </w:r>
      <w:r>
        <w:rPr>
          <w:rFonts w:cs="Calibri"/>
        </w:rPr>
        <w:t>30</w:t>
      </w:r>
      <w:r>
        <w:rPr>
          <w:rFonts w:cs="Calibri"/>
        </w:rPr>
        <w:t>分钟。</w:t>
      </w:r>
    </w:p>
    <w:p w14:paraId="548535F9"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4.1.4</w:t>
      </w:r>
      <w:r>
        <w:rPr>
          <w:rFonts w:cs="Calibri"/>
          <w:color w:val="000000" w:themeColor="text1"/>
          <w:szCs w:val="21"/>
        </w:rPr>
        <w:t>在线开启响应文件</w:t>
      </w:r>
    </w:p>
    <w:p w14:paraId="1574742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待所有供应商在线解密结束后，</w:t>
      </w:r>
      <w:r>
        <w:rPr>
          <w:rFonts w:cs="Calibri" w:hint="eastAsia"/>
          <w:color w:val="000000" w:themeColor="text1"/>
          <w:szCs w:val="21"/>
        </w:rPr>
        <w:t>采购活动</w:t>
      </w:r>
      <w:r>
        <w:rPr>
          <w:rFonts w:cs="Calibri"/>
          <w:color w:val="000000" w:themeColor="text1"/>
          <w:szCs w:val="21"/>
        </w:rPr>
        <w:t>组织人员在线开启响应文件。</w:t>
      </w:r>
    </w:p>
    <w:p w14:paraId="2F984506"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4.1.5</w:t>
      </w:r>
      <w:r>
        <w:rPr>
          <w:rFonts w:cs="Calibri"/>
          <w:color w:val="000000" w:themeColor="text1"/>
          <w:szCs w:val="21"/>
        </w:rPr>
        <w:t>在线开启报价文件</w:t>
      </w:r>
    </w:p>
    <w:p w14:paraId="7F9CB6A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待所有供应商最后报价上传政府采购云平台完成后，统一开启供应商的最后报价，同时当场制作</w:t>
      </w:r>
      <w:r>
        <w:rPr>
          <w:rFonts w:cs="Calibri"/>
          <w:color w:val="000000" w:themeColor="text1"/>
          <w:szCs w:val="21"/>
        </w:rPr>
        <w:lastRenderedPageBreak/>
        <w:t>并打印</w:t>
      </w:r>
      <w:r>
        <w:rPr>
          <w:rFonts w:cs="Calibri" w:hint="eastAsia"/>
          <w:color w:val="000000" w:themeColor="text1"/>
          <w:szCs w:val="21"/>
        </w:rPr>
        <w:t>报价</w:t>
      </w:r>
      <w:r>
        <w:rPr>
          <w:rFonts w:cs="Calibri"/>
          <w:color w:val="000000" w:themeColor="text1"/>
          <w:szCs w:val="21"/>
        </w:rPr>
        <w:t>记录表，由供应商代表、唱标人、记录人和现场监督员在</w:t>
      </w:r>
      <w:r>
        <w:rPr>
          <w:rFonts w:cs="Calibri" w:hint="eastAsia"/>
          <w:color w:val="000000" w:themeColor="text1"/>
          <w:szCs w:val="21"/>
        </w:rPr>
        <w:t>报价</w:t>
      </w:r>
      <w:r>
        <w:rPr>
          <w:rFonts w:cs="Calibri"/>
          <w:color w:val="000000" w:themeColor="text1"/>
          <w:szCs w:val="21"/>
        </w:rPr>
        <w:t>记录表上</w:t>
      </w:r>
      <w:r>
        <w:rPr>
          <w:rFonts w:cs="Calibri" w:hint="eastAsia"/>
          <w:color w:val="000000" w:themeColor="text1"/>
          <w:szCs w:val="21"/>
        </w:rPr>
        <w:t>签名</w:t>
      </w:r>
      <w:r>
        <w:rPr>
          <w:rFonts w:cs="Calibri"/>
          <w:color w:val="000000" w:themeColor="text1"/>
          <w:szCs w:val="21"/>
        </w:rPr>
        <w:t>确认（供应商代表未</w:t>
      </w:r>
      <w:r>
        <w:rPr>
          <w:rFonts w:cs="Calibri" w:hint="eastAsia"/>
          <w:color w:val="000000" w:themeColor="text1"/>
          <w:szCs w:val="21"/>
        </w:rPr>
        <w:t>签名</w:t>
      </w:r>
      <w:r>
        <w:rPr>
          <w:rFonts w:cs="Calibri"/>
          <w:color w:val="000000" w:themeColor="text1"/>
          <w:szCs w:val="21"/>
        </w:rPr>
        <w:t>且未说明理由，视为无异议）。</w:t>
      </w:r>
    </w:p>
    <w:p w14:paraId="3A17AC0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开</w:t>
      </w:r>
      <w:r>
        <w:rPr>
          <w:rFonts w:cs="Calibri" w:hint="eastAsia"/>
          <w:color w:val="000000" w:themeColor="text1"/>
          <w:szCs w:val="21"/>
        </w:rPr>
        <w:t>启完成</w:t>
      </w:r>
      <w:r>
        <w:rPr>
          <w:rFonts w:cs="Calibri"/>
          <w:color w:val="000000" w:themeColor="text1"/>
          <w:szCs w:val="21"/>
        </w:rPr>
        <w:t>后，如发现</w:t>
      </w:r>
      <w:r>
        <w:rPr>
          <w:rFonts w:cs="Calibri" w:hint="eastAsia"/>
          <w:color w:val="000000" w:themeColor="text1"/>
          <w:szCs w:val="21"/>
        </w:rPr>
        <w:t>开启</w:t>
      </w:r>
      <w:r>
        <w:rPr>
          <w:rFonts w:cs="Calibri"/>
          <w:color w:val="000000" w:themeColor="text1"/>
          <w:szCs w:val="21"/>
        </w:rPr>
        <w:t>结果与报价文件（签章版）内容不一致者，以报价文件（签章版）内容为准，由</w:t>
      </w:r>
      <w:r>
        <w:rPr>
          <w:rFonts w:cs="Calibri" w:hint="eastAsia"/>
          <w:color w:val="000000" w:themeColor="text1"/>
          <w:szCs w:val="21"/>
        </w:rPr>
        <w:t>磋商小组</w:t>
      </w:r>
      <w:r>
        <w:rPr>
          <w:rFonts w:cs="Calibri"/>
          <w:color w:val="000000" w:themeColor="text1"/>
          <w:szCs w:val="21"/>
        </w:rPr>
        <w:t>根据报价文件内容进行纠正。</w:t>
      </w:r>
    </w:p>
    <w:p w14:paraId="392EC17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6</w:t>
      </w:r>
      <w:r>
        <w:rPr>
          <w:rFonts w:cs="Calibri" w:hint="eastAsia"/>
          <w:color w:val="000000" w:themeColor="text1"/>
          <w:szCs w:val="21"/>
        </w:rPr>
        <w:t>公布商务技术得分</w:t>
      </w:r>
    </w:p>
    <w:p w14:paraId="51BFB111"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w:t>
      </w:r>
      <w:r>
        <w:rPr>
          <w:rFonts w:cs="Calibri" w:hint="eastAsia"/>
          <w:color w:val="000000" w:themeColor="text1"/>
          <w:szCs w:val="21"/>
        </w:rPr>
        <w:t>商务技术</w:t>
      </w:r>
      <w:r>
        <w:rPr>
          <w:rFonts w:cs="Calibri"/>
          <w:color w:val="000000" w:themeColor="text1"/>
          <w:szCs w:val="21"/>
        </w:rPr>
        <w:t>得分，并在政府采购云平台上公布得分结果。</w:t>
      </w:r>
    </w:p>
    <w:p w14:paraId="41F8A8AD"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7</w:t>
      </w:r>
      <w:r>
        <w:rPr>
          <w:rFonts w:cs="Calibri"/>
          <w:color w:val="000000" w:themeColor="text1"/>
          <w:szCs w:val="21"/>
        </w:rPr>
        <w:t>公布评审结果</w:t>
      </w:r>
    </w:p>
    <w:p w14:paraId="7B6BC3F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政府采购云平台汇总各供应商最终得分，并在政府采购云平台上公布得分结果。</w:t>
      </w:r>
    </w:p>
    <w:p w14:paraId="7049FA1A" w14:textId="77777777" w:rsidR="00994985" w:rsidRDefault="00000000">
      <w:pPr>
        <w:pStyle w:val="3"/>
        <w:ind w:firstLine="420"/>
        <w:rPr>
          <w:rFonts w:cs="Calibri"/>
        </w:rPr>
      </w:pPr>
      <w:r>
        <w:rPr>
          <w:rFonts w:cs="Calibri"/>
        </w:rPr>
        <w:t>4.</w:t>
      </w:r>
      <w:r>
        <w:rPr>
          <w:rFonts w:cs="Calibri" w:hint="eastAsia"/>
        </w:rPr>
        <w:t>2</w:t>
      </w:r>
      <w:r>
        <w:rPr>
          <w:rFonts w:cs="Calibri"/>
        </w:rPr>
        <w:t>磋商活动异议</w:t>
      </w:r>
    </w:p>
    <w:p w14:paraId="610C9EC5" w14:textId="77777777" w:rsidR="00994985" w:rsidRDefault="00000000">
      <w:pPr>
        <w:adjustRightInd w:val="0"/>
        <w:ind w:firstLineChars="200" w:firstLine="420"/>
        <w:rPr>
          <w:rFonts w:cs="Calibri"/>
          <w:color w:val="000000" w:themeColor="text1"/>
          <w:szCs w:val="21"/>
        </w:rPr>
      </w:pPr>
      <w:r>
        <w:rPr>
          <w:rFonts w:cs="Calibri"/>
          <w:color w:val="000000" w:themeColor="text1"/>
          <w:kern w:val="0"/>
          <w:szCs w:val="21"/>
        </w:rPr>
        <w:t>供应商如对磋商活动有异议，应当在活动现场提出，磋商活动组织人员将当场作出答复，并制作记录。</w:t>
      </w:r>
    </w:p>
    <w:p w14:paraId="3C33D7FD" w14:textId="77777777" w:rsidR="00994985" w:rsidRDefault="00000000">
      <w:pPr>
        <w:pStyle w:val="3"/>
        <w:ind w:firstLine="420"/>
        <w:rPr>
          <w:rFonts w:cs="Calibri"/>
        </w:rPr>
      </w:pPr>
      <w:r>
        <w:rPr>
          <w:rFonts w:cs="Calibri" w:hint="eastAsia"/>
        </w:rPr>
        <w:t>4.3</w:t>
      </w:r>
      <w:r>
        <w:rPr>
          <w:rFonts w:cs="Calibri"/>
        </w:rPr>
        <w:t>评审</w:t>
      </w:r>
    </w:p>
    <w:p w14:paraId="2BF1D86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.1</w:t>
      </w:r>
      <w:r>
        <w:rPr>
          <w:rFonts w:cs="Calibri"/>
          <w:color w:val="000000" w:themeColor="text1"/>
          <w:szCs w:val="21"/>
        </w:rPr>
        <w:t>本项目原则上采用电子评审方法。</w:t>
      </w:r>
    </w:p>
    <w:p w14:paraId="7806E869"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.2</w:t>
      </w:r>
      <w:r>
        <w:rPr>
          <w:rFonts w:cs="Calibri"/>
          <w:color w:val="000000" w:themeColor="text1"/>
          <w:szCs w:val="21"/>
        </w:rPr>
        <w:t>采购人将按相关规定组织</w:t>
      </w:r>
      <w:r>
        <w:rPr>
          <w:rFonts w:cs="Calibri" w:hint="eastAsia"/>
          <w:color w:val="000000" w:themeColor="text1"/>
          <w:szCs w:val="21"/>
        </w:rPr>
        <w:t>磋商小组</w:t>
      </w:r>
      <w:r>
        <w:rPr>
          <w:rFonts w:cs="Calibri"/>
          <w:color w:val="000000" w:themeColor="text1"/>
          <w:szCs w:val="21"/>
        </w:rPr>
        <w:t>对响应文件进行审查、比较和评价。</w:t>
      </w:r>
    </w:p>
    <w:p w14:paraId="3C0F08E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.3</w:t>
      </w:r>
      <w:r>
        <w:rPr>
          <w:rFonts w:cs="Calibri"/>
          <w:color w:val="000000" w:themeColor="text1"/>
          <w:szCs w:val="21"/>
        </w:rPr>
        <w:t>评审方法详见</w:t>
      </w:r>
      <w:r>
        <w:rPr>
          <w:rFonts w:cs="Calibri"/>
          <w:color w:val="000000" w:themeColor="text1"/>
          <w:szCs w:val="21"/>
        </w:rPr>
        <w:t>“</w:t>
      </w:r>
      <w:r>
        <w:rPr>
          <w:rFonts w:cs="Calibri"/>
          <w:color w:val="000000" w:themeColor="text1"/>
          <w:szCs w:val="21"/>
        </w:rPr>
        <w:t>第五章</w:t>
      </w:r>
      <w:r>
        <w:rPr>
          <w:rFonts w:cs="Calibri" w:hint="eastAsia"/>
          <w:color w:val="000000" w:themeColor="text1"/>
          <w:szCs w:val="21"/>
        </w:rPr>
        <w:t xml:space="preserve"> </w:t>
      </w:r>
      <w:r>
        <w:rPr>
          <w:rFonts w:cs="Calibri"/>
          <w:color w:val="000000" w:themeColor="text1"/>
          <w:szCs w:val="21"/>
        </w:rPr>
        <w:t>评审方法</w:t>
      </w:r>
      <w:r>
        <w:rPr>
          <w:rFonts w:cs="Calibri"/>
          <w:color w:val="000000" w:themeColor="text1"/>
          <w:szCs w:val="21"/>
        </w:rPr>
        <w:t>”</w:t>
      </w:r>
      <w:r>
        <w:rPr>
          <w:rFonts w:cs="Calibri"/>
          <w:color w:val="000000" w:themeColor="text1"/>
          <w:szCs w:val="21"/>
        </w:rPr>
        <w:t>。</w:t>
      </w:r>
    </w:p>
    <w:p w14:paraId="27D5F41E" w14:textId="77777777" w:rsidR="00994985" w:rsidRDefault="00000000">
      <w:pPr>
        <w:pStyle w:val="3"/>
        <w:ind w:firstLine="420"/>
        <w:rPr>
          <w:rFonts w:cs="Calibri"/>
        </w:rPr>
      </w:pPr>
      <w:r>
        <w:rPr>
          <w:rFonts w:cs="Calibri" w:hint="eastAsia"/>
        </w:rPr>
        <w:t>4.4</w:t>
      </w:r>
      <w:r>
        <w:rPr>
          <w:rFonts w:cs="Calibri"/>
        </w:rPr>
        <w:t>终止竞争性磋商采购活动</w:t>
      </w:r>
    </w:p>
    <w:p w14:paraId="5602E715"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出现下列情形之一的，采购组织机构将终止竞争性磋商采购活动：</w:t>
      </w:r>
    </w:p>
    <w:p w14:paraId="4867F5B5"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）因情况变化，不再符合规定的竞争性磋商采购方式适用情形的；</w:t>
      </w:r>
    </w:p>
    <w:p w14:paraId="5749FBDE"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）出现影响采购公正的违法、违规行为的；</w:t>
      </w:r>
    </w:p>
    <w:p w14:paraId="4C5048B1"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）除《政府采购竞争性磋商采购方式管理暂行办法》第二十一条第三款和《关于政府采购竞争性磋商采购方式管理暂行办法有关问题的补充通知》（财库〔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号）规定情形外，在采购过程中符合要求的供应商或者报价未超过采购预算的供应商不足</w:t>
      </w:r>
      <w:r>
        <w:rPr>
          <w:rFonts w:cs="Calibri"/>
          <w:color w:val="000000" w:themeColor="text1"/>
          <w:szCs w:val="21"/>
        </w:rPr>
        <w:t>3</w:t>
      </w:r>
      <w:r>
        <w:rPr>
          <w:rFonts w:cs="Calibri"/>
          <w:color w:val="000000" w:themeColor="text1"/>
          <w:szCs w:val="21"/>
        </w:rPr>
        <w:t>家的；</w:t>
      </w:r>
    </w:p>
    <w:p w14:paraId="3F018E5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）符合《政府采购竞争性磋商采购方式管理暂行办法》第二十一条第三款和《关于政府采购竞争性磋商采购方式管理暂行办法有关问题的补充通知》（财库〔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号）规定情形，但在采购过程中符合要求的供应商或者报价未超过采购预算的供应商不足</w:t>
      </w:r>
      <w:r>
        <w:rPr>
          <w:rFonts w:cs="Calibri"/>
          <w:color w:val="000000" w:themeColor="text1"/>
          <w:szCs w:val="21"/>
        </w:rPr>
        <w:t>2</w:t>
      </w:r>
      <w:r>
        <w:rPr>
          <w:rFonts w:cs="Calibri"/>
          <w:color w:val="000000" w:themeColor="text1"/>
          <w:szCs w:val="21"/>
        </w:rPr>
        <w:t>家的；</w:t>
      </w:r>
    </w:p>
    <w:p w14:paraId="39BF340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）因重大变故，采购任务取消的；</w:t>
      </w:r>
    </w:p>
    <w:p w14:paraId="773B5A10" w14:textId="77777777" w:rsidR="00994985" w:rsidRDefault="00000000">
      <w:pPr>
        <w:pStyle w:val="3"/>
        <w:ind w:firstLine="420"/>
        <w:rPr>
          <w:rFonts w:cs="Calibri"/>
        </w:rPr>
      </w:pPr>
      <w:r>
        <w:rPr>
          <w:rFonts w:cs="Calibri" w:hint="eastAsia"/>
        </w:rPr>
        <w:t>4.5</w:t>
      </w:r>
      <w:r>
        <w:rPr>
          <w:rFonts w:cs="Calibri"/>
        </w:rPr>
        <w:t>确定采购结果</w:t>
      </w:r>
    </w:p>
    <w:p w14:paraId="3AFB052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采购代理机构在评审结束后</w:t>
      </w:r>
      <w:r>
        <w:rPr>
          <w:rFonts w:cs="Calibri"/>
          <w:color w:val="000000" w:themeColor="text1"/>
          <w:szCs w:val="21"/>
        </w:rPr>
        <w:t>2</w:t>
      </w:r>
      <w:r>
        <w:rPr>
          <w:rFonts w:cs="Calibri"/>
          <w:color w:val="000000" w:themeColor="text1"/>
          <w:szCs w:val="21"/>
        </w:rPr>
        <w:t>个工作日内将评审报告送采购人确认；</w:t>
      </w:r>
    </w:p>
    <w:p w14:paraId="4B00C3CA"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采购人收到评审报告后</w:t>
      </w:r>
      <w:r>
        <w:rPr>
          <w:rFonts w:cs="Calibri"/>
          <w:color w:val="000000" w:themeColor="text1"/>
          <w:szCs w:val="21"/>
        </w:rPr>
        <w:t>5</w:t>
      </w:r>
      <w:r>
        <w:rPr>
          <w:rFonts w:cs="Calibri"/>
          <w:color w:val="000000" w:themeColor="text1"/>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7763FF6F" w14:textId="77777777" w:rsidR="00994985" w:rsidRDefault="00000000">
      <w:pPr>
        <w:pStyle w:val="3"/>
        <w:ind w:firstLine="420"/>
        <w:rPr>
          <w:rFonts w:cs="Calibri"/>
        </w:rPr>
      </w:pPr>
      <w:r>
        <w:rPr>
          <w:rFonts w:cs="Calibri" w:hint="eastAsia"/>
        </w:rPr>
        <w:t>4.6</w:t>
      </w:r>
      <w:r>
        <w:rPr>
          <w:rFonts w:cs="Calibri"/>
        </w:rPr>
        <w:t>结果公告</w:t>
      </w:r>
    </w:p>
    <w:p w14:paraId="524B4A79"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在采购人确认采购结果后，采购代理机构按相关政府采购规定将采购结果发布在政府采购网上进行公告。</w:t>
      </w:r>
    </w:p>
    <w:p w14:paraId="2D74D541" w14:textId="77777777" w:rsidR="00994985" w:rsidRDefault="00000000">
      <w:pPr>
        <w:pStyle w:val="3"/>
        <w:ind w:firstLine="420"/>
        <w:rPr>
          <w:rFonts w:cs="Calibri"/>
        </w:rPr>
      </w:pPr>
      <w:r>
        <w:rPr>
          <w:rFonts w:cs="Calibri" w:hint="eastAsia"/>
        </w:rPr>
        <w:t>4.7</w:t>
      </w:r>
      <w:r>
        <w:rPr>
          <w:rFonts w:cs="Calibri"/>
        </w:rPr>
        <w:t>发出成交通知书</w:t>
      </w:r>
    </w:p>
    <w:p w14:paraId="7625FB85"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发布结果公告同时采购人及采购代理机构将以书面形式向成交供应商发出成交通知书。成交通知书发出后，采购人不得违法改变成交结果，成交供应商无正当理由不得放弃成交。</w:t>
      </w:r>
    </w:p>
    <w:p w14:paraId="2A2F2683" w14:textId="77777777" w:rsidR="00994985" w:rsidRDefault="00000000">
      <w:pPr>
        <w:pStyle w:val="3"/>
        <w:ind w:firstLine="420"/>
        <w:rPr>
          <w:rFonts w:cs="Calibri"/>
        </w:rPr>
      </w:pPr>
      <w:r>
        <w:rPr>
          <w:rFonts w:cs="Calibri" w:hint="eastAsia"/>
        </w:rPr>
        <w:t>4.8</w:t>
      </w:r>
      <w:r>
        <w:rPr>
          <w:rFonts w:cs="Calibri"/>
        </w:rPr>
        <w:t>采购过程、采购结果质疑</w:t>
      </w:r>
    </w:p>
    <w:p w14:paraId="6DE5398B"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.1</w:t>
      </w:r>
      <w:r>
        <w:rPr>
          <w:rFonts w:cs="Calibri"/>
          <w:color w:val="000000" w:themeColor="text1"/>
          <w:szCs w:val="21"/>
        </w:rPr>
        <w:t>供应商认为采购过程、采购结果使自己的合法权益受到损害的，供应商可以提出书面质疑。质疑应当有明确的请求和必要的证明材料。</w:t>
      </w:r>
    </w:p>
    <w:p w14:paraId="0DDD6E0E"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.2</w:t>
      </w:r>
      <w:r>
        <w:rPr>
          <w:rFonts w:cs="Calibri"/>
          <w:color w:val="000000" w:themeColor="text1"/>
          <w:szCs w:val="21"/>
        </w:rPr>
        <w:t>质疑书须包括以下内容：</w:t>
      </w:r>
    </w:p>
    <w:p w14:paraId="02D3B99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）供应商的姓名或者名称、地址、邮编、联系人及联系电话；</w:t>
      </w:r>
    </w:p>
    <w:p w14:paraId="0F82EF8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lastRenderedPageBreak/>
        <w:t>（</w:t>
      </w:r>
      <w:r>
        <w:rPr>
          <w:rFonts w:cs="Calibri"/>
          <w:color w:val="000000" w:themeColor="text1"/>
          <w:szCs w:val="21"/>
        </w:rPr>
        <w:t>2</w:t>
      </w:r>
      <w:r>
        <w:rPr>
          <w:rFonts w:cs="Calibri"/>
          <w:color w:val="000000" w:themeColor="text1"/>
          <w:szCs w:val="21"/>
        </w:rPr>
        <w:t>）质疑项目的名称、编号；</w:t>
      </w:r>
    </w:p>
    <w:p w14:paraId="2D2AFD1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）具体、明确的质疑事项和与质疑事项相关的请求；</w:t>
      </w:r>
    </w:p>
    <w:p w14:paraId="653B0715"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）事实依据；</w:t>
      </w:r>
    </w:p>
    <w:p w14:paraId="248B9A4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）必要的法律依据；</w:t>
      </w:r>
    </w:p>
    <w:p w14:paraId="1AAA73F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）提出质疑的日期。</w:t>
      </w:r>
    </w:p>
    <w:p w14:paraId="18302406"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.3</w:t>
      </w:r>
      <w:r>
        <w:rPr>
          <w:rFonts w:cs="Calibri"/>
          <w:color w:val="000000" w:themeColor="text1"/>
          <w:szCs w:val="21"/>
        </w:rPr>
        <w:t>采购过程的质疑期限</w:t>
      </w:r>
      <w:r>
        <w:rPr>
          <w:rFonts w:cs="Calibri" w:hint="eastAsia"/>
          <w:color w:val="000000" w:themeColor="text1"/>
          <w:szCs w:val="21"/>
        </w:rPr>
        <w:t>自</w:t>
      </w:r>
      <w:r>
        <w:rPr>
          <w:rFonts w:cs="Calibri"/>
          <w:color w:val="000000" w:themeColor="text1"/>
          <w:szCs w:val="21"/>
        </w:rPr>
        <w:t>各采购程序环节结束之日起</w:t>
      </w:r>
      <w:r>
        <w:rPr>
          <w:rFonts w:cs="Calibri"/>
          <w:color w:val="000000" w:themeColor="text1"/>
          <w:szCs w:val="21"/>
        </w:rPr>
        <w:t>7</w:t>
      </w:r>
      <w:r>
        <w:rPr>
          <w:rFonts w:cs="Calibri"/>
          <w:color w:val="000000" w:themeColor="text1"/>
          <w:szCs w:val="21"/>
        </w:rPr>
        <w:t>个工作日内，供应商应在质疑期限内一次性向采购代理机构提出针对采购过程的质疑，逾期提出不予受理。</w:t>
      </w:r>
    </w:p>
    <w:p w14:paraId="09E2CAB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个工作日内，供应商应在质疑期限内一次性向采购代理机构提出针对采购结果的质疑，逾期提出不予受理。</w:t>
      </w:r>
    </w:p>
    <w:p w14:paraId="5C882586"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.4</w:t>
      </w:r>
      <w:r>
        <w:rPr>
          <w:rFonts w:cs="Calibri"/>
          <w:color w:val="000000" w:themeColor="text1"/>
          <w:szCs w:val="21"/>
        </w:rPr>
        <w:t>质疑书中涉及的相关材料中有外文资料的，应当将与质疑相关的外文资料完整、客观、真实</w:t>
      </w:r>
      <w:r>
        <w:rPr>
          <w:rFonts w:cs="Calibri" w:hint="eastAsia"/>
          <w:color w:val="000000" w:themeColor="text1"/>
          <w:szCs w:val="21"/>
        </w:rPr>
        <w:t>地</w:t>
      </w:r>
      <w:r>
        <w:rPr>
          <w:rFonts w:cs="Calibri"/>
          <w:color w:val="000000" w:themeColor="text1"/>
          <w:szCs w:val="21"/>
        </w:rPr>
        <w:t>翻译为中文，并注明翻译人员姓名、工作单位、联系方式等信息。</w:t>
      </w:r>
    </w:p>
    <w:p w14:paraId="6E146B5B"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.5</w:t>
      </w:r>
      <w:r>
        <w:rPr>
          <w:rFonts w:cs="Calibri"/>
          <w:color w:val="000000" w:themeColor="text1"/>
          <w:szCs w:val="21"/>
        </w:rPr>
        <w:t>供应商为自然人的，应当由本人</w:t>
      </w:r>
      <w:r>
        <w:rPr>
          <w:rFonts w:cs="Calibri" w:hint="eastAsia"/>
          <w:color w:val="000000" w:themeColor="text1"/>
          <w:szCs w:val="21"/>
        </w:rPr>
        <w:t>签名</w:t>
      </w:r>
      <w:r>
        <w:rPr>
          <w:rFonts w:cs="Calibri"/>
          <w:color w:val="000000" w:themeColor="text1"/>
          <w:szCs w:val="21"/>
        </w:rPr>
        <w:t>；供应商为法人或者其他组织的，应当由法定代表人、主要负责人，或者其授权代表</w:t>
      </w:r>
      <w:r>
        <w:rPr>
          <w:rFonts w:cs="Calibri" w:hint="eastAsia"/>
          <w:color w:val="000000" w:themeColor="text1"/>
          <w:szCs w:val="21"/>
        </w:rPr>
        <w:t>签名</w:t>
      </w:r>
      <w:r>
        <w:rPr>
          <w:rFonts w:cs="Calibri"/>
          <w:color w:val="000000" w:themeColor="text1"/>
          <w:szCs w:val="21"/>
        </w:rPr>
        <w:t>或者盖章，并加盖公章。否则不予受理。</w:t>
      </w:r>
    </w:p>
    <w:p w14:paraId="20676E8F"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.6</w:t>
      </w:r>
      <w:r>
        <w:rPr>
          <w:rFonts w:cs="Calibri"/>
        </w:rPr>
        <w:t>质疑书以直接送达或邮寄送达方式（份数为一式三份）或传真送达方式或以扫描件在线提交方式</w:t>
      </w:r>
      <w:r>
        <w:rPr>
          <w:rFonts w:cs="Calibri"/>
          <w:color w:val="000000" w:themeColor="text1"/>
          <w:szCs w:val="21"/>
        </w:rPr>
        <w:t>。</w:t>
      </w:r>
    </w:p>
    <w:p w14:paraId="3B091806"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.7</w:t>
      </w:r>
      <w:r>
        <w:rPr>
          <w:rFonts w:cs="Calibri"/>
          <w:color w:val="000000" w:themeColor="text1"/>
          <w:szCs w:val="21"/>
        </w:rPr>
        <w:t>质疑书以传真形式提交后，同时须向采购代理机构提交质疑书原件，采购代理机构以收到原件之日作为收到质疑日。</w:t>
      </w:r>
    </w:p>
    <w:p w14:paraId="66EB813C"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.8</w:t>
      </w:r>
      <w:r>
        <w:rPr>
          <w:rFonts w:cs="Calibri"/>
          <w:color w:val="000000" w:themeColor="text1"/>
          <w:szCs w:val="21"/>
        </w:rPr>
        <w:t>供应商不得捏造事实、提供虚假材料或者以非法手段取得证明材料进行质疑。</w:t>
      </w:r>
    </w:p>
    <w:p w14:paraId="73C9B994" w14:textId="77777777" w:rsidR="00994985"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1CE15A5B" w14:textId="77777777" w:rsidR="00994985" w:rsidRDefault="00000000">
      <w:pPr>
        <w:adjustRightInd w:val="0"/>
        <w:ind w:firstLineChars="200" w:firstLine="420"/>
        <w:rPr>
          <w:rFonts w:cs="Calibri"/>
          <w:color w:val="000000" w:themeColor="text1"/>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71"/>
    <w:p w14:paraId="0C5404A4" w14:textId="77777777" w:rsidR="00994985" w:rsidRDefault="00000000">
      <w:pPr>
        <w:pStyle w:val="2"/>
        <w:ind w:firstLine="420"/>
      </w:pPr>
      <w:r>
        <w:rPr>
          <w:rFonts w:hint="eastAsia"/>
        </w:rPr>
        <w:t>五、</w:t>
      </w:r>
      <w:r>
        <w:t>签订合同</w:t>
      </w:r>
    </w:p>
    <w:p w14:paraId="0E42C82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 xml:space="preserve">5.1 </w:t>
      </w:r>
      <w:r>
        <w:rPr>
          <w:rFonts w:cs="Calibri"/>
          <w:color w:val="000000" w:themeColor="text1"/>
          <w:szCs w:val="21"/>
        </w:rPr>
        <w:t>成交供应商应在接到成交通知书后按成交通知书规定的时间、地点与采购人签订合同。</w:t>
      </w:r>
    </w:p>
    <w:p w14:paraId="3305E32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5.2</w:t>
      </w:r>
      <w:r>
        <w:rPr>
          <w:rFonts w:cs="Calibri"/>
          <w:color w:val="000000" w:themeColor="text1"/>
          <w:szCs w:val="21"/>
        </w:rPr>
        <w:t>采购文件及补充文件、修改文件、成交供应商的响应文件及响应修改文件、磋商过程中有关承诺文件和成交通知书均作为合同附件。</w:t>
      </w:r>
    </w:p>
    <w:p w14:paraId="03E723BC"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5.3</w:t>
      </w:r>
      <w:r>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552A65B"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5.4</w:t>
      </w:r>
      <w:r>
        <w:rPr>
          <w:rFonts w:cs="Calibri"/>
          <w:color w:val="000000" w:themeColor="text1"/>
          <w:szCs w:val="21"/>
        </w:rPr>
        <w:t>拒签合同</w:t>
      </w:r>
    </w:p>
    <w:p w14:paraId="5EC4E0B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成交供应商接到成交通知书后，在规定时间内借故否认已经承诺的条件而拒签合同者，以违约处理，并赔偿采购人由此造成的直接经济损失。采购人将向同级政府采购监管部门进行汇报。</w:t>
      </w:r>
    </w:p>
    <w:p w14:paraId="41ED2598"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成交供应商拒绝签订政府采购合同的，采购人可以按照评审报告推荐的</w:t>
      </w:r>
      <w:r>
        <w:rPr>
          <w:rFonts w:cs="Calibri" w:hint="eastAsia"/>
          <w:color w:val="000000" w:themeColor="text1"/>
          <w:szCs w:val="21"/>
        </w:rPr>
        <w:t>成交候选供应商</w:t>
      </w:r>
      <w:r>
        <w:rPr>
          <w:rFonts w:cs="Calibri"/>
          <w:color w:val="000000" w:themeColor="text1"/>
          <w:szCs w:val="21"/>
        </w:rPr>
        <w:t>名单排序，确定下一候选人为成交供应商，也可以重新开展政府采购活动。拒绝签订政府采购合同的成交供应商不得参加对该项目重新开展的采购活动。</w:t>
      </w:r>
    </w:p>
    <w:p w14:paraId="41C807A5" w14:textId="77777777" w:rsidR="00994985" w:rsidRDefault="00000000">
      <w:pPr>
        <w:pStyle w:val="2"/>
        <w:ind w:firstLine="420"/>
      </w:pPr>
      <w:r>
        <w:rPr>
          <w:rFonts w:hint="eastAsia"/>
        </w:rPr>
        <w:t>六、</w:t>
      </w:r>
      <w:r>
        <w:t>采购代理服务费</w:t>
      </w:r>
    </w:p>
    <w:p w14:paraId="31DA0D19"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6.1</w:t>
      </w:r>
      <w:r>
        <w:rPr>
          <w:rFonts w:cs="Calibri"/>
          <w:color w:val="000000" w:themeColor="text1"/>
          <w:szCs w:val="21"/>
        </w:rPr>
        <w:t>本次采购代理服务费按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规定收取。</w:t>
      </w:r>
    </w:p>
    <w:p w14:paraId="15354EDA" w14:textId="77777777" w:rsidR="00994985" w:rsidRDefault="00000000">
      <w:pPr>
        <w:adjustRightInd w:val="0"/>
        <w:ind w:firstLineChars="200" w:firstLine="420"/>
        <w:rPr>
          <w:rFonts w:cs="Calibri"/>
          <w:color w:val="000000" w:themeColor="text1"/>
          <w:szCs w:val="21"/>
        </w:rPr>
      </w:pPr>
      <w:r>
        <w:rPr>
          <w:rFonts w:cs="Calibri" w:hint="eastAsia"/>
          <w:color w:val="000000" w:themeColor="text1"/>
          <w:szCs w:val="21"/>
        </w:rPr>
        <w:t>6.2</w:t>
      </w:r>
      <w:r>
        <w:rPr>
          <w:rFonts w:cs="Calibri"/>
          <w:color w:val="000000" w:themeColor="text1"/>
          <w:szCs w:val="21"/>
        </w:rPr>
        <w:t>成交供应商不按采购文件规定</w:t>
      </w:r>
      <w:r>
        <w:rPr>
          <w:rFonts w:cs="Calibri" w:hint="eastAsia"/>
          <w:color w:val="000000" w:themeColor="text1"/>
          <w:szCs w:val="21"/>
        </w:rPr>
        <w:t>缴纳</w:t>
      </w:r>
      <w:r>
        <w:rPr>
          <w:rFonts w:cs="Calibri"/>
          <w:color w:val="000000" w:themeColor="text1"/>
          <w:szCs w:val="21"/>
        </w:rPr>
        <w:t>采购代理服务费，将取消其成交资格。成交供应商应向采购代理机构</w:t>
      </w:r>
      <w:r>
        <w:rPr>
          <w:rFonts w:cs="Calibri" w:hint="eastAsia"/>
          <w:color w:val="000000" w:themeColor="text1"/>
          <w:szCs w:val="21"/>
        </w:rPr>
        <w:t>缴纳</w:t>
      </w:r>
      <w:r>
        <w:rPr>
          <w:rFonts w:cs="Calibri"/>
          <w:color w:val="000000" w:themeColor="text1"/>
          <w:szCs w:val="21"/>
        </w:rPr>
        <w:t>采购文件规定的采购代理服务费作为赔偿。</w:t>
      </w:r>
    </w:p>
    <w:p w14:paraId="391EC1B6" w14:textId="77777777" w:rsidR="00994985" w:rsidRDefault="00000000">
      <w:pPr>
        <w:pStyle w:val="2"/>
        <w:ind w:firstLine="420"/>
      </w:pPr>
      <w:r>
        <w:rPr>
          <w:rFonts w:hint="eastAsia"/>
        </w:rPr>
        <w:t>七</w:t>
      </w:r>
      <w:r>
        <w:t>、其他</w:t>
      </w:r>
    </w:p>
    <w:p w14:paraId="6BFA25A7" w14:textId="77777777" w:rsidR="00994985"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76835CE5" w14:textId="77777777" w:rsidR="00994985"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288FA651" w14:textId="77777777" w:rsidR="00994985"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29EC4546" w14:textId="77777777" w:rsidR="00994985"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682A4BB8" w14:textId="77777777" w:rsidR="00994985"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39A7C203" w14:textId="77777777" w:rsidR="00994985"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73CAC3B4" w14:textId="77777777" w:rsidR="00994985"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4C2CFB2" w14:textId="77777777" w:rsidR="00994985"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0A6AA86" w14:textId="77777777" w:rsidR="00994985" w:rsidRDefault="00000000">
      <w:pPr>
        <w:ind w:firstLineChars="200" w:firstLine="420"/>
        <w:rPr>
          <w:rFonts w:cs="Calibri"/>
        </w:rPr>
      </w:pPr>
      <w:r>
        <w:rPr>
          <w:rFonts w:cs="Calibri"/>
        </w:rPr>
        <w:t>（</w:t>
      </w:r>
      <w:r>
        <w:rPr>
          <w:rFonts w:cs="Calibri"/>
        </w:rPr>
        <w:t>1</w:t>
      </w:r>
      <w:r>
        <w:rPr>
          <w:rFonts w:cs="Calibri"/>
        </w:rPr>
        <w:t>）提供虚假材料谋取成交的；</w:t>
      </w:r>
    </w:p>
    <w:p w14:paraId="14E87567" w14:textId="77777777" w:rsidR="00994985"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34ECB607" w14:textId="77777777" w:rsidR="00994985"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78100611" w14:textId="77777777" w:rsidR="00994985"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19C5A25E" w14:textId="77777777" w:rsidR="00994985"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4DF2A679" w14:textId="77777777" w:rsidR="00994985"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70E93DE1" w14:textId="77777777" w:rsidR="00994985"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）项情形之一的，成交无效。</w:t>
      </w:r>
    </w:p>
    <w:p w14:paraId="3EF7DD58" w14:textId="77777777" w:rsidR="00994985"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45F35581" w14:textId="77777777" w:rsidR="00994985"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23241C38" w14:textId="77777777" w:rsidR="00994985"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3B5B4877" w14:textId="77777777" w:rsidR="00994985" w:rsidRDefault="00000000">
      <w:pPr>
        <w:ind w:firstLineChars="200" w:firstLine="420"/>
        <w:rPr>
          <w:rFonts w:cs="Calibri"/>
        </w:rPr>
      </w:pPr>
      <w:r>
        <w:rPr>
          <w:rFonts w:cs="Calibri"/>
        </w:rPr>
        <w:t>（</w:t>
      </w:r>
      <w:r>
        <w:rPr>
          <w:rFonts w:cs="Calibri"/>
        </w:rPr>
        <w:t>10</w:t>
      </w:r>
      <w:r>
        <w:rPr>
          <w:rFonts w:cs="Calibri"/>
        </w:rPr>
        <w:t>）将政府采购合同转包；</w:t>
      </w:r>
    </w:p>
    <w:p w14:paraId="37F7D8F2" w14:textId="77777777" w:rsidR="00994985" w:rsidRDefault="00000000">
      <w:pPr>
        <w:ind w:firstLineChars="200" w:firstLine="420"/>
        <w:rPr>
          <w:rFonts w:cs="Calibri"/>
        </w:rPr>
      </w:pPr>
      <w:r>
        <w:rPr>
          <w:rFonts w:cs="Calibri"/>
        </w:rPr>
        <w:t>（</w:t>
      </w:r>
      <w:r>
        <w:rPr>
          <w:rFonts w:cs="Calibri"/>
        </w:rPr>
        <w:t>11</w:t>
      </w:r>
      <w:r>
        <w:rPr>
          <w:rFonts w:cs="Calibri"/>
        </w:rPr>
        <w:t>）提供假冒伪劣产品；</w:t>
      </w:r>
    </w:p>
    <w:p w14:paraId="3A4A7BFA" w14:textId="77777777" w:rsidR="00994985"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56830B46" w14:textId="77777777" w:rsidR="00994985"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7C545404" w14:textId="77777777" w:rsidR="00994985"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4A282A9E" w14:textId="77777777" w:rsidR="00994985"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01F7D155" w14:textId="77777777" w:rsidR="00994985"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1B266CDE" w14:textId="77777777" w:rsidR="00994985"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2C2B42F7" w14:textId="77777777" w:rsidR="00994985"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12B4BEB2" w14:textId="77777777" w:rsidR="00994985"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3B0478A6" w14:textId="77777777" w:rsidR="00994985"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359544CF" w14:textId="77777777" w:rsidR="00994985"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3A7D7E22" w14:textId="77777777" w:rsidR="00994985" w:rsidRDefault="00000000">
      <w:pPr>
        <w:adjustRightInd w:val="0"/>
        <w:ind w:firstLineChars="200" w:firstLine="562"/>
        <w:rPr>
          <w:rFonts w:cs="Calibri"/>
          <w:b/>
          <w:color w:val="000000" w:themeColor="text1"/>
          <w:sz w:val="28"/>
          <w:szCs w:val="28"/>
        </w:rPr>
      </w:pPr>
      <w:r>
        <w:rPr>
          <w:rFonts w:cs="Calibri"/>
          <w:b/>
          <w:color w:val="000000" w:themeColor="text1"/>
          <w:sz w:val="28"/>
          <w:szCs w:val="28"/>
        </w:rPr>
        <w:br w:type="page"/>
      </w:r>
    </w:p>
    <w:p w14:paraId="7B5CBC62" w14:textId="77777777" w:rsidR="00994985" w:rsidRDefault="00000000" w:rsidP="00821C38">
      <w:pPr>
        <w:pStyle w:val="1"/>
      </w:pPr>
      <w:bookmarkStart w:id="72" w:name="_Toc8657"/>
      <w:bookmarkStart w:id="73" w:name="_Toc82873329"/>
      <w:bookmarkStart w:id="74" w:name="_Toc82338246"/>
      <w:bookmarkStart w:id="75" w:name="_Toc227380487"/>
      <w:bookmarkStart w:id="76" w:name="_Toc8390"/>
      <w:r>
        <w:lastRenderedPageBreak/>
        <w:t>第七章</w:t>
      </w:r>
      <w:r>
        <w:t xml:space="preserve">  </w:t>
      </w:r>
      <w:r>
        <w:t>磋商响应文件格式</w:t>
      </w:r>
      <w:bookmarkEnd w:id="72"/>
      <w:bookmarkEnd w:id="73"/>
      <w:bookmarkEnd w:id="74"/>
      <w:bookmarkEnd w:id="75"/>
      <w:bookmarkEnd w:id="76"/>
    </w:p>
    <w:p w14:paraId="2FB3FA3B" w14:textId="77777777" w:rsidR="00994985" w:rsidRDefault="00000000">
      <w:pPr>
        <w:jc w:val="center"/>
        <w:rPr>
          <w:rFonts w:cs="Calibri"/>
          <w:color w:val="000000" w:themeColor="text1"/>
        </w:rPr>
      </w:pPr>
      <w:r>
        <w:rPr>
          <w:rFonts w:cs="Calibri"/>
          <w:color w:val="000000" w:themeColor="text1"/>
        </w:rPr>
        <w:t>（未提供格式的由供应商自拟）</w:t>
      </w:r>
    </w:p>
    <w:p w14:paraId="26938260" w14:textId="77777777" w:rsidR="00994985" w:rsidRDefault="00000000">
      <w:pPr>
        <w:pStyle w:val="2"/>
        <w:ind w:firstLine="420"/>
        <w:rPr>
          <w:rFonts w:cs="Calibri"/>
          <w:color w:val="000000" w:themeColor="text1"/>
          <w:kern w:val="0"/>
        </w:rPr>
      </w:pPr>
      <w:r>
        <w:rPr>
          <w:rFonts w:cs="Calibri"/>
          <w:color w:val="000000" w:themeColor="text1"/>
          <w:kern w:val="0"/>
        </w:rPr>
        <w:t>第一部分</w:t>
      </w:r>
      <w:r>
        <w:rPr>
          <w:rFonts w:cs="Calibri"/>
          <w:color w:val="000000" w:themeColor="text1"/>
          <w:kern w:val="0"/>
        </w:rPr>
        <w:t xml:space="preserve"> </w:t>
      </w:r>
      <w:r>
        <w:rPr>
          <w:rFonts w:cs="Calibri"/>
          <w:color w:val="000000" w:themeColor="text1"/>
          <w:kern w:val="0"/>
        </w:rPr>
        <w:t>资格文件</w:t>
      </w:r>
    </w:p>
    <w:p w14:paraId="03FD67A8" w14:textId="77777777" w:rsidR="00994985" w:rsidRDefault="00000000">
      <w:pPr>
        <w:pStyle w:val="3"/>
        <w:ind w:firstLine="420"/>
        <w:rPr>
          <w:rFonts w:cs="Calibri"/>
          <w:color w:val="000000" w:themeColor="text1"/>
        </w:rPr>
      </w:pPr>
      <w:bookmarkStart w:id="77" w:name="_Toc303030576"/>
      <w:bookmarkStart w:id="78" w:name="_Toc345575549"/>
      <w:bookmarkStart w:id="79" w:name="_Toc184635147"/>
      <w:bookmarkStart w:id="80" w:name="_Toc335138374"/>
      <w:bookmarkStart w:id="81" w:name="_Toc230930642"/>
      <w:r>
        <w:rPr>
          <w:rFonts w:cs="Calibri"/>
          <w:color w:val="000000" w:themeColor="text1"/>
        </w:rPr>
        <w:t>封面</w:t>
      </w:r>
    </w:p>
    <w:p w14:paraId="2B7E5626" w14:textId="77777777" w:rsidR="00994985" w:rsidRDefault="00994985"/>
    <w:p w14:paraId="28BBB989"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44C98C6B"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服务业高质量发展“百千万”工程调度平台应用项目</w:t>
      </w:r>
    </w:p>
    <w:p w14:paraId="031CC1F0" w14:textId="3915BA91"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sidR="001C7FA6">
        <w:rPr>
          <w:rFonts w:cs="Calibri" w:hint="eastAsia"/>
          <w:color w:val="000000" w:themeColor="text1"/>
          <w:kern w:val="0"/>
          <w:sz w:val="24"/>
          <w:szCs w:val="22"/>
          <w:u w:val="single"/>
        </w:rPr>
        <w:t>CTZB-2024050391</w:t>
      </w:r>
    </w:p>
    <w:p w14:paraId="0148B83B"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服务业高质量发展“百千万”工程调度平台应用建设</w:t>
      </w:r>
    </w:p>
    <w:p w14:paraId="5DD07112" w14:textId="77777777" w:rsidR="00994985" w:rsidRDefault="00994985"/>
    <w:p w14:paraId="208EB4E0" w14:textId="77777777" w:rsidR="00994985" w:rsidRDefault="00994985"/>
    <w:p w14:paraId="1DBDA6FB" w14:textId="77777777" w:rsidR="00994985" w:rsidRDefault="00994985"/>
    <w:p w14:paraId="0FBBA81B" w14:textId="77777777" w:rsidR="00994985" w:rsidRDefault="00994985"/>
    <w:p w14:paraId="2D2CBAC6" w14:textId="77777777" w:rsidR="00994985" w:rsidRDefault="00994985"/>
    <w:p w14:paraId="280602CA" w14:textId="77777777" w:rsidR="00994985" w:rsidRDefault="00994985"/>
    <w:p w14:paraId="09A5D674" w14:textId="77777777" w:rsidR="00994985"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3A20D62A" w14:textId="77777777" w:rsidR="00994985"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（资格文件）</w:t>
      </w:r>
    </w:p>
    <w:p w14:paraId="18C4E1AD" w14:textId="77777777" w:rsidR="00994985" w:rsidRDefault="00994985"/>
    <w:p w14:paraId="54126A36" w14:textId="77777777" w:rsidR="00994985" w:rsidRDefault="00994985"/>
    <w:p w14:paraId="61817494" w14:textId="77777777" w:rsidR="00994985" w:rsidRDefault="00994985"/>
    <w:p w14:paraId="3E623F3C" w14:textId="77777777" w:rsidR="00994985" w:rsidRDefault="00994985"/>
    <w:p w14:paraId="5A20C919" w14:textId="77777777" w:rsidR="00994985" w:rsidRDefault="00994985"/>
    <w:p w14:paraId="36CF97ED" w14:textId="77777777" w:rsidR="00994985" w:rsidRDefault="00994985"/>
    <w:p w14:paraId="550442C0" w14:textId="77777777" w:rsidR="00994985" w:rsidRDefault="00994985"/>
    <w:p w14:paraId="1F81AFEC" w14:textId="77777777" w:rsidR="00994985" w:rsidRDefault="00994985"/>
    <w:p w14:paraId="4D46A0FD" w14:textId="77777777" w:rsidR="00994985" w:rsidRDefault="00994985"/>
    <w:p w14:paraId="299AE2DA" w14:textId="77777777" w:rsidR="00994985"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35FD8FFA" w14:textId="77777777" w:rsidR="00994985"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5B8927EF" w14:textId="77777777" w:rsidR="00994985" w:rsidRDefault="00000000">
      <w:pPr>
        <w:tabs>
          <w:tab w:val="left" w:pos="3280"/>
          <w:tab w:val="left" w:pos="4680"/>
          <w:tab w:val="left" w:pos="6080"/>
        </w:tabs>
        <w:autoSpaceDE w:val="0"/>
        <w:autoSpaceDN w:val="0"/>
        <w:adjustRightInd w:val="0"/>
        <w:jc w:val="left"/>
        <w:rPr>
          <w:rFonts w:cs="Calibri"/>
          <w:color w:val="000000" w:themeColor="text1"/>
          <w:kern w:val="0"/>
          <w:sz w:val="28"/>
        </w:rPr>
      </w:pPr>
      <w:r>
        <w:rPr>
          <w:rFonts w:eastAsia="楷体" w:cs="Calibri"/>
          <w:kern w:val="0"/>
          <w:szCs w:val="20"/>
        </w:rPr>
        <w:t>（说明：电子响应文件可不提供此封面）</w:t>
      </w:r>
    </w:p>
    <w:p w14:paraId="37CDEBEB" w14:textId="77777777" w:rsidR="00994985" w:rsidRDefault="00000000">
      <w:pPr>
        <w:rPr>
          <w:rFonts w:cs="Calibri"/>
        </w:rPr>
      </w:pPr>
      <w:r>
        <w:rPr>
          <w:rFonts w:cs="Calibri"/>
          <w:color w:val="000000" w:themeColor="text1"/>
          <w:kern w:val="0"/>
          <w:sz w:val="28"/>
        </w:rPr>
        <w:br w:type="page"/>
      </w:r>
    </w:p>
    <w:p w14:paraId="71E06604" w14:textId="77777777" w:rsidR="00994985" w:rsidRDefault="00000000">
      <w:pPr>
        <w:pStyle w:val="3"/>
        <w:ind w:firstLine="420"/>
        <w:rPr>
          <w:rFonts w:cs="Calibri"/>
          <w:color w:val="000000" w:themeColor="text1"/>
        </w:rPr>
      </w:pPr>
      <w:r>
        <w:rPr>
          <w:rFonts w:cs="Calibri"/>
          <w:color w:val="000000" w:themeColor="text1"/>
        </w:rPr>
        <w:lastRenderedPageBreak/>
        <w:t>一、资格审查资料</w:t>
      </w:r>
      <w:bookmarkEnd w:id="77"/>
      <w:bookmarkEnd w:id="78"/>
      <w:bookmarkEnd w:id="79"/>
      <w:bookmarkEnd w:id="80"/>
      <w:bookmarkEnd w:id="81"/>
    </w:p>
    <w:p w14:paraId="48B6AAE1" w14:textId="77777777" w:rsidR="00994985" w:rsidRDefault="00000000">
      <w:pPr>
        <w:jc w:val="center"/>
        <w:rPr>
          <w:rFonts w:ascii="黑体" w:eastAsia="黑体" w:hAnsi="黑体" w:cs="黑体"/>
          <w:sz w:val="28"/>
          <w:szCs w:val="36"/>
        </w:rPr>
      </w:pPr>
      <w:r>
        <w:rPr>
          <w:rFonts w:ascii="黑体" w:eastAsia="黑体" w:hAnsi="黑体" w:cs="黑体"/>
          <w:sz w:val="28"/>
          <w:szCs w:val="36"/>
        </w:rPr>
        <w:t>资格审查资料</w:t>
      </w:r>
    </w:p>
    <w:p w14:paraId="22C6444B" w14:textId="77777777" w:rsidR="00994985" w:rsidRDefault="00000000">
      <w:pPr>
        <w:autoSpaceDE w:val="0"/>
        <w:autoSpaceDN w:val="0"/>
        <w:adjustRightInd w:val="0"/>
        <w:ind w:firstLineChars="200" w:firstLine="420"/>
        <w:jc w:val="left"/>
        <w:rPr>
          <w:rFonts w:cs="Calibri"/>
          <w:color w:val="000000" w:themeColor="text1"/>
          <w:kern w:val="0"/>
        </w:rPr>
      </w:pPr>
      <w:bookmarkStart w:id="82" w:name="_Toc230930643"/>
      <w:bookmarkStart w:id="83" w:name="_Toc335138375"/>
      <w:bookmarkStart w:id="84" w:name="_Toc303030577"/>
      <w:r>
        <w:rPr>
          <w:rFonts w:cs="Calibri"/>
          <w:color w:val="000000" w:themeColor="text1"/>
          <w:kern w:val="0"/>
        </w:rPr>
        <w:t>（一）资格审查须知</w:t>
      </w:r>
      <w:bookmarkEnd w:id="82"/>
      <w:bookmarkEnd w:id="83"/>
      <w:bookmarkEnd w:id="84"/>
    </w:p>
    <w:p w14:paraId="2B36C0D2" w14:textId="77777777" w:rsidR="00994985"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1</w:t>
      </w:r>
      <w:r>
        <w:rPr>
          <w:rFonts w:cs="Calibri" w:hint="eastAsia"/>
          <w:color w:val="000000" w:themeColor="text1"/>
          <w:kern w:val="0"/>
        </w:rPr>
        <w:t>.</w:t>
      </w:r>
      <w:r>
        <w:rPr>
          <w:rFonts w:cs="Calibri"/>
          <w:color w:val="000000" w:themeColor="text1"/>
          <w:kern w:val="0"/>
        </w:rPr>
        <w:t>供应商必须认真填写采购文件规定的所有表格，并对其真实性负责，采购人有权对其进行调查核实和要求澄清。</w:t>
      </w:r>
    </w:p>
    <w:p w14:paraId="6E900E61" w14:textId="77777777" w:rsidR="00994985"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2</w:t>
      </w:r>
      <w:r>
        <w:rPr>
          <w:rFonts w:cs="Calibri" w:hint="eastAsia"/>
          <w:color w:val="000000" w:themeColor="text1"/>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7849421" w14:textId="77777777" w:rsidR="00994985" w:rsidRDefault="00000000">
      <w:pPr>
        <w:autoSpaceDE w:val="0"/>
        <w:autoSpaceDN w:val="0"/>
        <w:adjustRightInd w:val="0"/>
        <w:ind w:firstLineChars="200" w:firstLine="420"/>
        <w:jc w:val="left"/>
        <w:rPr>
          <w:rFonts w:cs="Calibri"/>
          <w:color w:val="000000" w:themeColor="text1"/>
          <w:kern w:val="0"/>
        </w:rPr>
      </w:pPr>
      <w:bookmarkStart w:id="85" w:name="_Toc179623472"/>
      <w:bookmarkStart w:id="86" w:name="_Toc208484561"/>
      <w:bookmarkStart w:id="87" w:name="_Toc179801514"/>
      <w:bookmarkStart w:id="88" w:name="_Toc191897610"/>
      <w:bookmarkStart w:id="89" w:name="_Toc204944488"/>
      <w:bookmarkStart w:id="90" w:name="_Toc303030578"/>
      <w:bookmarkStart w:id="91" w:name="_Toc208051215"/>
      <w:bookmarkStart w:id="92" w:name="_Toc335138376"/>
      <w:bookmarkStart w:id="93" w:name="_Toc227658251"/>
      <w:r>
        <w:rPr>
          <w:rFonts w:cs="Calibri"/>
          <w:color w:val="000000" w:themeColor="text1"/>
          <w:kern w:val="0"/>
        </w:rPr>
        <w:t>（二）资格审查资料</w:t>
      </w:r>
      <w:bookmarkEnd w:id="85"/>
      <w:bookmarkEnd w:id="86"/>
      <w:bookmarkEnd w:id="87"/>
      <w:bookmarkEnd w:id="88"/>
      <w:bookmarkEnd w:id="89"/>
      <w:bookmarkEnd w:id="90"/>
      <w:bookmarkEnd w:id="91"/>
      <w:bookmarkEnd w:id="92"/>
      <w:bookmarkEnd w:id="93"/>
      <w:r>
        <w:rPr>
          <w:rFonts w:cs="Calibri"/>
          <w:color w:val="000000" w:themeColor="text1"/>
          <w:kern w:val="0"/>
        </w:rPr>
        <w:t>格式</w:t>
      </w:r>
    </w:p>
    <w:p w14:paraId="24337741" w14:textId="77777777" w:rsidR="00994985"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w:t>
      </w:r>
      <w:r>
        <w:rPr>
          <w:rFonts w:cs="Calibri"/>
          <w:color w:val="000000" w:themeColor="text1"/>
          <w:kern w:val="0"/>
        </w:rPr>
        <w:t xml:space="preserve">1 </w:t>
      </w:r>
      <w:r>
        <w:rPr>
          <w:rFonts w:cs="Calibri"/>
          <w:color w:val="000000" w:themeColor="text1"/>
          <w:kern w:val="0"/>
        </w:rPr>
        <w:t>强制性资格条件</w:t>
      </w:r>
    </w:p>
    <w:p w14:paraId="6572B41B" w14:textId="77777777" w:rsidR="00994985"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表附件</w:t>
      </w:r>
    </w:p>
    <w:p w14:paraId="7C745230" w14:textId="77777777" w:rsidR="00994985" w:rsidRDefault="00000000">
      <w:pPr>
        <w:ind w:left="280" w:hangingChars="100" w:hanging="280"/>
        <w:outlineLvl w:val="2"/>
        <w:rPr>
          <w:rFonts w:cs="Calibri"/>
          <w:b/>
          <w:bCs/>
          <w:color w:val="000000" w:themeColor="text1"/>
        </w:rPr>
      </w:pPr>
      <w:bookmarkStart w:id="94" w:name="_Toc179801515"/>
      <w:bookmarkStart w:id="95" w:name="_Toc208051216"/>
      <w:bookmarkStart w:id="96" w:name="_Toc204944489"/>
      <w:bookmarkStart w:id="97" w:name="_Toc191897611"/>
      <w:bookmarkStart w:id="98" w:name="_Toc208484562"/>
      <w:bookmarkStart w:id="99" w:name="_Toc227658252"/>
      <w:bookmarkStart w:id="100" w:name="_Toc191897470"/>
      <w:r>
        <w:rPr>
          <w:rFonts w:cs="Calibri"/>
          <w:color w:val="000000" w:themeColor="text1"/>
          <w:sz w:val="28"/>
          <w:szCs w:val="28"/>
        </w:rPr>
        <w:br w:type="page"/>
      </w:r>
      <w:bookmarkStart w:id="101" w:name="_Toc204944490"/>
      <w:bookmarkStart w:id="102" w:name="_Toc179801516"/>
      <w:bookmarkStart w:id="103" w:name="_Toc208484563"/>
      <w:bookmarkStart w:id="104" w:name="_Toc227658253"/>
      <w:bookmarkStart w:id="105" w:name="_Toc335138377"/>
      <w:bookmarkStart w:id="106" w:name="_Toc191897612"/>
      <w:bookmarkStart w:id="107" w:name="_Toc179623474"/>
      <w:bookmarkStart w:id="108" w:name="_Toc303030579"/>
      <w:bookmarkStart w:id="109" w:name="_Toc208051217"/>
      <w:bookmarkEnd w:id="94"/>
      <w:bookmarkEnd w:id="95"/>
      <w:bookmarkEnd w:id="96"/>
      <w:bookmarkEnd w:id="97"/>
      <w:bookmarkEnd w:id="98"/>
      <w:bookmarkEnd w:id="99"/>
      <w:bookmarkEnd w:id="100"/>
      <w:r>
        <w:rPr>
          <w:rFonts w:cs="Calibri"/>
          <w:b/>
          <w:bCs/>
          <w:color w:val="000000" w:themeColor="text1"/>
        </w:rPr>
        <w:lastRenderedPageBreak/>
        <w:t>表</w:t>
      </w:r>
      <w:r>
        <w:rPr>
          <w:rFonts w:cs="Calibri"/>
          <w:b/>
          <w:bCs/>
          <w:color w:val="000000" w:themeColor="text1"/>
        </w:rPr>
        <w:t>1</w:t>
      </w:r>
      <w:r>
        <w:rPr>
          <w:rFonts w:cs="Calibri"/>
          <w:b/>
          <w:bCs/>
          <w:color w:val="000000" w:themeColor="text1"/>
        </w:rPr>
        <w:t>：强制性资格条件</w:t>
      </w:r>
      <w:bookmarkEnd w:id="101"/>
      <w:bookmarkEnd w:id="102"/>
      <w:bookmarkEnd w:id="103"/>
      <w:bookmarkEnd w:id="104"/>
      <w:bookmarkEnd w:id="105"/>
      <w:bookmarkEnd w:id="106"/>
      <w:bookmarkEnd w:id="107"/>
      <w:bookmarkEnd w:id="108"/>
      <w:bookmarkEnd w:id="109"/>
    </w:p>
    <w:p w14:paraId="1581E83C" w14:textId="77777777" w:rsidR="00994985" w:rsidRDefault="00000000">
      <w:pPr>
        <w:jc w:val="center"/>
        <w:rPr>
          <w:rFonts w:ascii="黑体" w:eastAsia="黑体" w:hAnsi="黑体" w:cs="黑体"/>
          <w:sz w:val="28"/>
          <w:szCs w:val="36"/>
        </w:rPr>
      </w:pPr>
      <w:r>
        <w:rPr>
          <w:rFonts w:ascii="黑体" w:eastAsia="黑体" w:hAnsi="黑体" w:cs="黑体"/>
          <w:sz w:val="28"/>
          <w:szCs w:val="36"/>
        </w:rPr>
        <w:t>强制性资格条件表</w:t>
      </w:r>
    </w:p>
    <w:p w14:paraId="33B715BF" w14:textId="77777777" w:rsidR="00994985" w:rsidRDefault="00000000">
      <w:pPr>
        <w:rPr>
          <w:rFonts w:cs="Calibri"/>
          <w:color w:val="000000" w:themeColor="text1"/>
        </w:rPr>
      </w:pPr>
      <w:r>
        <w:rPr>
          <w:rFonts w:cs="Calibri"/>
          <w:color w:val="000000" w:themeColor="text1"/>
        </w:rPr>
        <w:t>采购人：</w:t>
      </w:r>
      <w:r>
        <w:rPr>
          <w:rFonts w:cs="Calibri" w:hint="eastAsia"/>
          <w:color w:val="000000" w:themeColor="text1"/>
        </w:rPr>
        <w:t>浙江省发展和改革委员会</w:t>
      </w:r>
    </w:p>
    <w:p w14:paraId="11CA12F6" w14:textId="77777777" w:rsidR="00994985" w:rsidRDefault="00000000">
      <w:pPr>
        <w:rPr>
          <w:rFonts w:cs="Calibri"/>
          <w:color w:val="000000" w:themeColor="text1"/>
        </w:rPr>
      </w:pPr>
      <w:r>
        <w:rPr>
          <w:rFonts w:cs="Calibri"/>
          <w:color w:val="000000" w:themeColor="text1"/>
        </w:rPr>
        <w:t>项目名称：</w:t>
      </w:r>
      <w:r>
        <w:rPr>
          <w:rFonts w:cs="Calibri" w:hint="eastAsia"/>
          <w:color w:val="000000" w:themeColor="text1"/>
        </w:rPr>
        <w:t>服务业高质量发展“百千万”工程调度平台应用项目</w:t>
      </w:r>
    </w:p>
    <w:p w14:paraId="1046214A" w14:textId="6D80C04A" w:rsidR="00994985" w:rsidRDefault="00000000">
      <w:pPr>
        <w:rPr>
          <w:rFonts w:cs="Calibri"/>
          <w:color w:val="000000" w:themeColor="text1"/>
        </w:rPr>
      </w:pPr>
      <w:r>
        <w:rPr>
          <w:rFonts w:cs="Calibri"/>
          <w:color w:val="000000" w:themeColor="text1"/>
        </w:rPr>
        <w:t>项目编号：</w:t>
      </w:r>
      <w:r w:rsidR="001C7FA6">
        <w:rPr>
          <w:rFonts w:cs="Calibri" w:hint="eastAsia"/>
          <w:color w:val="000000" w:themeColor="text1"/>
        </w:rPr>
        <w:t>CTZB-2024050391</w:t>
      </w:r>
    </w:p>
    <w:p w14:paraId="6D77D704" w14:textId="77777777" w:rsidR="00994985" w:rsidRDefault="00000000">
      <w:pPr>
        <w:rPr>
          <w:rFonts w:cs="Calibri"/>
          <w:color w:val="000000" w:themeColor="text1"/>
        </w:rPr>
      </w:pPr>
      <w:r>
        <w:rPr>
          <w:rFonts w:cs="Calibri"/>
          <w:color w:val="000000" w:themeColor="text1"/>
        </w:rPr>
        <w:t>标项名称：</w:t>
      </w:r>
      <w:r>
        <w:rPr>
          <w:rFonts w:cs="Calibri" w:hint="eastAsia"/>
          <w:color w:val="000000" w:themeColor="text1"/>
        </w:rPr>
        <w:t>服务业高质量发展“百千万”工程调度平台应用建设</w:t>
      </w:r>
    </w:p>
    <w:tbl>
      <w:tblPr>
        <w:tblStyle w:val="ae"/>
        <w:tblW w:w="5000" w:type="pct"/>
        <w:tblLook w:val="04A0" w:firstRow="1" w:lastRow="0" w:firstColumn="1" w:lastColumn="0" w:noHBand="0" w:noVBand="1"/>
      </w:tblPr>
      <w:tblGrid>
        <w:gridCol w:w="482"/>
        <w:gridCol w:w="5079"/>
        <w:gridCol w:w="3841"/>
      </w:tblGrid>
      <w:tr w:rsidR="00994985" w14:paraId="416A52D1" w14:textId="77777777">
        <w:trPr>
          <w:trHeight w:val="454"/>
        </w:trPr>
        <w:tc>
          <w:tcPr>
            <w:tcW w:w="482" w:type="dxa"/>
            <w:vAlign w:val="center"/>
          </w:tcPr>
          <w:p w14:paraId="2980AB11" w14:textId="77777777" w:rsidR="00994985"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5079" w:type="dxa"/>
            <w:vAlign w:val="center"/>
          </w:tcPr>
          <w:p w14:paraId="482F7355" w14:textId="77777777" w:rsidR="00994985"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3841" w:type="dxa"/>
            <w:vAlign w:val="center"/>
          </w:tcPr>
          <w:p w14:paraId="5F685AA5" w14:textId="77777777" w:rsidR="00994985" w:rsidRDefault="00000000">
            <w:pPr>
              <w:adjustRightInd w:val="0"/>
              <w:jc w:val="left"/>
              <w:rPr>
                <w:rFonts w:ascii="黑体" w:eastAsia="黑体" w:hAnsi="黑体" w:cs="黑体"/>
                <w:szCs w:val="21"/>
              </w:rPr>
            </w:pPr>
            <w:r>
              <w:rPr>
                <w:rFonts w:ascii="黑体" w:eastAsia="黑体" w:hAnsi="黑体" w:cs="黑体" w:hint="eastAsia"/>
                <w:szCs w:val="21"/>
              </w:rPr>
              <w:t>以下证明材料附后（除承诺函、说明、声明外的其他证件提供复印件）</w:t>
            </w:r>
          </w:p>
        </w:tc>
      </w:tr>
      <w:tr w:rsidR="00994985" w14:paraId="287D2130" w14:textId="77777777">
        <w:trPr>
          <w:trHeight w:val="454"/>
        </w:trPr>
        <w:tc>
          <w:tcPr>
            <w:tcW w:w="482" w:type="dxa"/>
            <w:vAlign w:val="center"/>
          </w:tcPr>
          <w:p w14:paraId="26F804D4" w14:textId="77777777" w:rsidR="00994985" w:rsidRDefault="00000000">
            <w:pPr>
              <w:adjustRightInd w:val="0"/>
              <w:jc w:val="left"/>
              <w:rPr>
                <w:rFonts w:cs="Calibri"/>
                <w:b/>
                <w:bCs/>
                <w:szCs w:val="21"/>
              </w:rPr>
            </w:pPr>
            <w:r>
              <w:rPr>
                <w:rFonts w:cs="Calibri"/>
                <w:b/>
                <w:bCs/>
                <w:szCs w:val="21"/>
              </w:rPr>
              <w:t>1.</w:t>
            </w:r>
          </w:p>
        </w:tc>
        <w:tc>
          <w:tcPr>
            <w:tcW w:w="5079" w:type="dxa"/>
            <w:vAlign w:val="center"/>
          </w:tcPr>
          <w:p w14:paraId="13DDF7E2" w14:textId="77777777" w:rsidR="00994985"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457B5BCA" w14:textId="77777777" w:rsidR="00994985" w:rsidRDefault="00000000">
            <w:pPr>
              <w:adjustRightInd w:val="0"/>
              <w:jc w:val="left"/>
              <w:rPr>
                <w:rFonts w:cs="Calibri"/>
                <w:b/>
                <w:bCs/>
                <w:szCs w:val="21"/>
              </w:rPr>
            </w:pPr>
            <w:r>
              <w:rPr>
                <w:rFonts w:cs="Calibri"/>
                <w:b/>
                <w:bCs/>
                <w:szCs w:val="21"/>
              </w:rPr>
              <w:t>/</w:t>
            </w:r>
          </w:p>
        </w:tc>
      </w:tr>
      <w:tr w:rsidR="00994985" w14:paraId="466D9807" w14:textId="77777777">
        <w:trPr>
          <w:trHeight w:val="454"/>
        </w:trPr>
        <w:tc>
          <w:tcPr>
            <w:tcW w:w="482" w:type="dxa"/>
            <w:vAlign w:val="center"/>
          </w:tcPr>
          <w:p w14:paraId="636EE8E1" w14:textId="77777777" w:rsidR="00994985" w:rsidRDefault="00000000">
            <w:pPr>
              <w:adjustRightInd w:val="0"/>
              <w:jc w:val="left"/>
              <w:rPr>
                <w:rFonts w:cs="Calibri"/>
                <w:szCs w:val="21"/>
              </w:rPr>
            </w:pPr>
            <w:r>
              <w:rPr>
                <w:rFonts w:cs="Calibri"/>
                <w:szCs w:val="21"/>
              </w:rPr>
              <w:t>1.1</w:t>
            </w:r>
          </w:p>
        </w:tc>
        <w:tc>
          <w:tcPr>
            <w:tcW w:w="5079" w:type="dxa"/>
            <w:vAlign w:val="center"/>
          </w:tcPr>
          <w:p w14:paraId="30E8F3A7" w14:textId="77777777" w:rsidR="00994985"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73D8276E" w14:textId="77777777" w:rsidR="00994985"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994985" w14:paraId="70BE0DA6" w14:textId="77777777">
        <w:trPr>
          <w:trHeight w:val="454"/>
        </w:trPr>
        <w:tc>
          <w:tcPr>
            <w:tcW w:w="482" w:type="dxa"/>
            <w:vAlign w:val="center"/>
          </w:tcPr>
          <w:p w14:paraId="756E2220" w14:textId="77777777" w:rsidR="00994985" w:rsidRDefault="00000000">
            <w:pPr>
              <w:adjustRightInd w:val="0"/>
              <w:jc w:val="left"/>
              <w:rPr>
                <w:rFonts w:cs="Calibri"/>
                <w:b/>
                <w:bCs/>
                <w:szCs w:val="21"/>
              </w:rPr>
            </w:pPr>
            <w:r>
              <w:rPr>
                <w:rFonts w:cs="Calibri"/>
                <w:b/>
                <w:bCs/>
                <w:szCs w:val="21"/>
              </w:rPr>
              <w:t>2.</w:t>
            </w:r>
          </w:p>
        </w:tc>
        <w:tc>
          <w:tcPr>
            <w:tcW w:w="5079" w:type="dxa"/>
            <w:vAlign w:val="center"/>
          </w:tcPr>
          <w:p w14:paraId="1D2020CF" w14:textId="77777777" w:rsidR="00994985"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74977059" w14:textId="77777777" w:rsidR="00994985" w:rsidRDefault="00000000">
            <w:pPr>
              <w:adjustRightInd w:val="0"/>
              <w:jc w:val="left"/>
              <w:rPr>
                <w:rFonts w:cs="Calibri"/>
                <w:b/>
                <w:bCs/>
                <w:szCs w:val="21"/>
              </w:rPr>
            </w:pPr>
            <w:r>
              <w:rPr>
                <w:rFonts w:cs="Calibri"/>
                <w:b/>
                <w:bCs/>
                <w:szCs w:val="21"/>
              </w:rPr>
              <w:t>/</w:t>
            </w:r>
          </w:p>
        </w:tc>
      </w:tr>
      <w:tr w:rsidR="00994985" w14:paraId="7847B9E5" w14:textId="77777777">
        <w:trPr>
          <w:trHeight w:val="454"/>
        </w:trPr>
        <w:tc>
          <w:tcPr>
            <w:tcW w:w="482" w:type="dxa"/>
            <w:vAlign w:val="center"/>
          </w:tcPr>
          <w:p w14:paraId="461E9B4E" w14:textId="77777777" w:rsidR="00994985" w:rsidRDefault="00000000">
            <w:pPr>
              <w:adjustRightInd w:val="0"/>
              <w:jc w:val="left"/>
              <w:rPr>
                <w:rFonts w:cs="Calibri"/>
                <w:b/>
                <w:bCs/>
                <w:szCs w:val="21"/>
              </w:rPr>
            </w:pPr>
            <w:r>
              <w:rPr>
                <w:rFonts w:cs="Calibri"/>
                <w:b/>
                <w:bCs/>
                <w:szCs w:val="21"/>
              </w:rPr>
              <w:t>3.</w:t>
            </w:r>
          </w:p>
        </w:tc>
        <w:tc>
          <w:tcPr>
            <w:tcW w:w="5079" w:type="dxa"/>
            <w:vAlign w:val="center"/>
          </w:tcPr>
          <w:p w14:paraId="1F38DEDF" w14:textId="77777777" w:rsidR="00994985"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63CADB30" w14:textId="77777777" w:rsidR="00994985" w:rsidRDefault="00000000">
            <w:pPr>
              <w:adjustRightInd w:val="0"/>
              <w:jc w:val="left"/>
              <w:rPr>
                <w:rFonts w:cs="Calibri"/>
                <w:b/>
                <w:bCs/>
                <w:szCs w:val="21"/>
              </w:rPr>
            </w:pPr>
            <w:r>
              <w:rPr>
                <w:rFonts w:cs="Calibri"/>
                <w:b/>
                <w:bCs/>
                <w:szCs w:val="21"/>
              </w:rPr>
              <w:t>/</w:t>
            </w:r>
          </w:p>
        </w:tc>
      </w:tr>
      <w:tr w:rsidR="00994985" w14:paraId="2361B940" w14:textId="77777777">
        <w:trPr>
          <w:trHeight w:val="454"/>
        </w:trPr>
        <w:tc>
          <w:tcPr>
            <w:tcW w:w="482" w:type="dxa"/>
            <w:vAlign w:val="center"/>
          </w:tcPr>
          <w:p w14:paraId="72B370E3" w14:textId="77777777" w:rsidR="00994985" w:rsidRDefault="00000000">
            <w:pPr>
              <w:adjustRightInd w:val="0"/>
              <w:jc w:val="left"/>
              <w:rPr>
                <w:rFonts w:cs="Calibri"/>
                <w:szCs w:val="21"/>
              </w:rPr>
            </w:pPr>
            <w:r>
              <w:rPr>
                <w:rFonts w:cs="Calibri"/>
                <w:szCs w:val="21"/>
              </w:rPr>
              <w:t>3.1</w:t>
            </w:r>
          </w:p>
        </w:tc>
        <w:tc>
          <w:tcPr>
            <w:tcW w:w="5079" w:type="dxa"/>
            <w:vAlign w:val="center"/>
          </w:tcPr>
          <w:p w14:paraId="68FEA77A" w14:textId="77777777" w:rsidR="00994985"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0C6BECA2" w14:textId="77777777" w:rsidR="00994985"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994985" w14:paraId="3831422E" w14:textId="77777777">
        <w:trPr>
          <w:trHeight w:val="454"/>
        </w:trPr>
        <w:tc>
          <w:tcPr>
            <w:tcW w:w="482" w:type="dxa"/>
            <w:vAlign w:val="center"/>
          </w:tcPr>
          <w:p w14:paraId="770CA124" w14:textId="77777777" w:rsidR="00994985" w:rsidRDefault="00000000">
            <w:pPr>
              <w:adjustRightInd w:val="0"/>
              <w:jc w:val="left"/>
              <w:rPr>
                <w:rFonts w:cs="Calibri"/>
                <w:szCs w:val="21"/>
              </w:rPr>
            </w:pPr>
            <w:r>
              <w:rPr>
                <w:rFonts w:cs="Calibri"/>
                <w:szCs w:val="21"/>
              </w:rPr>
              <w:t>3.2</w:t>
            </w:r>
          </w:p>
        </w:tc>
        <w:tc>
          <w:tcPr>
            <w:tcW w:w="5079" w:type="dxa"/>
            <w:vAlign w:val="center"/>
          </w:tcPr>
          <w:p w14:paraId="3A8EDA90" w14:textId="77777777" w:rsidR="00994985"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1563A327" w14:textId="77777777" w:rsidR="00994985"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A76C4AB" w14:textId="77777777" w:rsidR="00994985"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963A220" w14:textId="77777777" w:rsidR="00994985"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6E4F5C78" w14:textId="77777777" w:rsidR="00994985"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59B664B" w14:textId="77777777" w:rsidR="00994985"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65B05171" w14:textId="77777777" w:rsidR="00994985"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994985" w14:paraId="1ABA025B" w14:textId="77777777">
        <w:trPr>
          <w:trHeight w:val="454"/>
        </w:trPr>
        <w:tc>
          <w:tcPr>
            <w:tcW w:w="482" w:type="dxa"/>
            <w:vAlign w:val="center"/>
          </w:tcPr>
          <w:p w14:paraId="54C4A84A" w14:textId="77777777" w:rsidR="00994985" w:rsidRDefault="00000000">
            <w:pPr>
              <w:adjustRightInd w:val="0"/>
              <w:jc w:val="left"/>
              <w:rPr>
                <w:rFonts w:cs="Calibri"/>
                <w:szCs w:val="21"/>
              </w:rPr>
            </w:pPr>
            <w:r>
              <w:rPr>
                <w:rFonts w:cs="Calibri"/>
                <w:szCs w:val="21"/>
              </w:rPr>
              <w:t>3.3</w:t>
            </w:r>
          </w:p>
        </w:tc>
        <w:tc>
          <w:tcPr>
            <w:tcW w:w="5079" w:type="dxa"/>
            <w:vAlign w:val="center"/>
          </w:tcPr>
          <w:p w14:paraId="177906F6" w14:textId="77777777" w:rsidR="00994985"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190CCA4F" w14:textId="77777777" w:rsidR="00994985"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994985" w14:paraId="5D098B86" w14:textId="77777777">
        <w:trPr>
          <w:trHeight w:val="454"/>
        </w:trPr>
        <w:tc>
          <w:tcPr>
            <w:tcW w:w="0" w:type="auto"/>
            <w:vAlign w:val="center"/>
          </w:tcPr>
          <w:p w14:paraId="6CF925BD" w14:textId="77777777" w:rsidR="00994985"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2D29A4D8" w14:textId="77777777" w:rsidR="00994985"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31A5BC93" w14:textId="77777777" w:rsidR="00994985"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3E401F88" w14:textId="77777777" w:rsidR="00994985"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3D066CDD" w14:textId="77777777" w:rsidR="00994985"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3A8B2690" w14:textId="77777777" w:rsidR="00994985"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075338B5" w14:textId="77777777" w:rsidR="00994985"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EB33BCB" w14:textId="77777777" w:rsidR="00994985"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523A7709" w14:textId="77777777" w:rsidR="00994985"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27F56891" w14:textId="77777777" w:rsidR="00994985"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0CB9436B" w14:textId="77777777" w:rsidR="00994985" w:rsidRDefault="00994985">
      <w:pPr>
        <w:ind w:firstLineChars="200" w:firstLine="420"/>
        <w:rPr>
          <w:rFonts w:ascii="楷体" w:eastAsia="楷体" w:hAnsi="楷体" w:cs="楷体"/>
        </w:rPr>
      </w:pPr>
    </w:p>
    <w:p w14:paraId="3A5C10F3" w14:textId="77777777" w:rsidR="00994985" w:rsidRDefault="00000000">
      <w:pPr>
        <w:pStyle w:val="3"/>
        <w:ind w:firstLine="420"/>
      </w:pPr>
      <w:r>
        <w:t>【</w:t>
      </w:r>
      <w:r>
        <w:rPr>
          <w:rFonts w:hint="eastAsia"/>
        </w:rPr>
        <w:t>证明材料</w:t>
      </w:r>
      <w:r>
        <w:t>1</w:t>
      </w:r>
      <w:r>
        <w:t>】符合资格条件的声明函</w:t>
      </w:r>
    </w:p>
    <w:p w14:paraId="79031324" w14:textId="77777777" w:rsidR="00994985"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06023641" w14:textId="77777777" w:rsidR="00994985" w:rsidRDefault="00000000">
      <w:pPr>
        <w:rPr>
          <w:rFonts w:cs="Calibri"/>
          <w:u w:val="single"/>
        </w:rPr>
      </w:pPr>
      <w:r>
        <w:rPr>
          <w:rFonts w:cs="Calibri" w:hint="eastAsia"/>
          <w:u w:val="single"/>
        </w:rPr>
        <w:t>浙江省发展和改革委员会</w:t>
      </w:r>
      <w:r>
        <w:rPr>
          <w:rFonts w:cs="Calibri"/>
          <w:u w:val="single"/>
        </w:rPr>
        <w:t>：</w:t>
      </w:r>
    </w:p>
    <w:p w14:paraId="1DE81DED" w14:textId="77777777" w:rsidR="00994985" w:rsidRDefault="00000000">
      <w:pPr>
        <w:rPr>
          <w:rFonts w:cs="Calibri"/>
          <w:kern w:val="0"/>
          <w:szCs w:val="21"/>
        </w:rPr>
      </w:pPr>
      <w:r>
        <w:rPr>
          <w:rFonts w:cs="Calibri"/>
          <w:u w:val="single"/>
        </w:rPr>
        <w:t>浙江省成套招标代理有限公司</w:t>
      </w:r>
      <w:r>
        <w:rPr>
          <w:rFonts w:cs="Calibri"/>
        </w:rPr>
        <w:t>：</w:t>
      </w:r>
    </w:p>
    <w:p w14:paraId="6CD0DD6B" w14:textId="4E5075E5" w:rsidR="00994985"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23CB4749" w14:textId="77777777" w:rsidR="0099498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87A8746" w14:textId="77777777" w:rsidR="00994985" w:rsidRDefault="00000000">
      <w:pPr>
        <w:ind w:firstLineChars="200" w:firstLine="420"/>
        <w:rPr>
          <w:rFonts w:cs="Calibri"/>
          <w:szCs w:val="21"/>
        </w:rPr>
      </w:pPr>
      <w:r>
        <w:rPr>
          <w:rFonts w:cs="Calibri"/>
          <w:szCs w:val="21"/>
        </w:rPr>
        <w:t>特此声明！</w:t>
      </w:r>
    </w:p>
    <w:p w14:paraId="1FA45469" w14:textId="77777777" w:rsidR="00994985" w:rsidRDefault="00994985">
      <w:pPr>
        <w:ind w:firstLineChars="200" w:firstLine="420"/>
        <w:rPr>
          <w:rFonts w:cs="Calibri"/>
          <w:szCs w:val="21"/>
        </w:rPr>
      </w:pPr>
    </w:p>
    <w:p w14:paraId="7E46FAA9" w14:textId="77777777" w:rsidR="0099498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40B2048" w14:textId="77777777" w:rsidR="0099498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9E21970" w14:textId="77777777" w:rsidR="0099498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1F6A8C4" w14:textId="77777777" w:rsidR="00994985" w:rsidRDefault="00994985">
      <w:pPr>
        <w:ind w:firstLineChars="200" w:firstLine="420"/>
        <w:rPr>
          <w:rFonts w:cs="Calibri"/>
        </w:rPr>
      </w:pPr>
    </w:p>
    <w:p w14:paraId="5EB54131" w14:textId="77777777" w:rsidR="00994985" w:rsidRDefault="00994985">
      <w:pPr>
        <w:ind w:firstLineChars="200" w:firstLine="420"/>
        <w:rPr>
          <w:rFonts w:cs="Calibri"/>
        </w:rPr>
      </w:pPr>
    </w:p>
    <w:p w14:paraId="6A92D468" w14:textId="77777777" w:rsidR="00994985" w:rsidRDefault="00000000">
      <w:pPr>
        <w:rPr>
          <w:rFonts w:cs="Calibri"/>
        </w:rPr>
      </w:pPr>
      <w:r>
        <w:rPr>
          <w:rFonts w:cs="Calibri"/>
        </w:rPr>
        <w:br w:type="page"/>
      </w:r>
    </w:p>
    <w:p w14:paraId="1DEB914B" w14:textId="77777777" w:rsidR="00994985" w:rsidRDefault="00000000">
      <w:pPr>
        <w:pStyle w:val="3"/>
        <w:tabs>
          <w:tab w:val="left" w:pos="720"/>
        </w:tabs>
        <w:ind w:firstLine="420"/>
        <w:rPr>
          <w:rFonts w:cs="Calibri"/>
        </w:rPr>
      </w:pPr>
      <w:r>
        <w:rPr>
          <w:rFonts w:cs="Calibri"/>
          <w:color w:val="000000" w:themeColor="text1"/>
        </w:rPr>
        <w:lastRenderedPageBreak/>
        <w:t>【</w:t>
      </w:r>
      <w:r>
        <w:rPr>
          <w:rFonts w:cs="Calibri" w:hint="eastAsia"/>
        </w:rPr>
        <w:t>证明材料</w:t>
      </w:r>
      <w:r>
        <w:rPr>
          <w:rFonts w:cs="Calibri" w:hint="eastAsia"/>
          <w:color w:val="000000" w:themeColor="text1"/>
        </w:rPr>
        <w:t>2</w:t>
      </w:r>
      <w:r>
        <w:rPr>
          <w:rFonts w:cs="Calibri"/>
          <w:color w:val="000000" w:themeColor="text1"/>
        </w:rPr>
        <w:t>】</w:t>
      </w:r>
      <w:r>
        <w:rPr>
          <w:rFonts w:cs="Calibri"/>
        </w:rPr>
        <w:t>与其他供应商无利害关系的声明函</w:t>
      </w:r>
    </w:p>
    <w:p w14:paraId="7131B938" w14:textId="77777777" w:rsidR="00994985" w:rsidRDefault="00000000">
      <w:pPr>
        <w:jc w:val="center"/>
        <w:rPr>
          <w:rFonts w:ascii="黑体" w:eastAsia="黑体" w:hAnsi="黑体" w:cs="黑体"/>
          <w:sz w:val="28"/>
          <w:szCs w:val="36"/>
        </w:rPr>
      </w:pPr>
      <w:r>
        <w:rPr>
          <w:rFonts w:ascii="黑体" w:eastAsia="黑体" w:hAnsi="黑体" w:cs="黑体"/>
          <w:sz w:val="28"/>
          <w:szCs w:val="36"/>
        </w:rPr>
        <w:t>与其他供应商无利害关系的声明函</w:t>
      </w:r>
    </w:p>
    <w:p w14:paraId="1B9B846B" w14:textId="77777777" w:rsidR="00994985" w:rsidRDefault="00000000">
      <w:pPr>
        <w:rPr>
          <w:rFonts w:cs="Calibri"/>
          <w:u w:val="single"/>
        </w:rPr>
      </w:pPr>
      <w:r>
        <w:rPr>
          <w:rFonts w:cs="Calibri" w:hint="eastAsia"/>
          <w:u w:val="single"/>
        </w:rPr>
        <w:t>浙江省发展和改革委员会</w:t>
      </w:r>
      <w:r>
        <w:rPr>
          <w:rFonts w:cs="Calibri"/>
          <w:u w:val="single"/>
        </w:rPr>
        <w:t>：</w:t>
      </w:r>
    </w:p>
    <w:p w14:paraId="3833C614" w14:textId="77777777" w:rsidR="00994985" w:rsidRDefault="00000000">
      <w:pPr>
        <w:rPr>
          <w:rFonts w:cs="Calibri"/>
          <w:szCs w:val="21"/>
          <w:u w:val="single"/>
        </w:rPr>
      </w:pPr>
      <w:r>
        <w:rPr>
          <w:rFonts w:cs="Calibri"/>
          <w:u w:val="single"/>
        </w:rPr>
        <w:t>浙江省成套招标代理有限公司</w:t>
      </w:r>
      <w:r>
        <w:rPr>
          <w:rFonts w:cs="Calibri"/>
        </w:rPr>
        <w:t>：</w:t>
      </w:r>
    </w:p>
    <w:p w14:paraId="3542B280" w14:textId="2905CD41" w:rsidR="00994985"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AC6AC0B" w14:textId="77777777" w:rsidR="0099498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2C31025" w14:textId="77777777" w:rsidR="00994985" w:rsidRDefault="00000000">
      <w:pPr>
        <w:ind w:firstLineChars="200" w:firstLine="420"/>
        <w:rPr>
          <w:rFonts w:cs="Calibri"/>
          <w:szCs w:val="21"/>
        </w:rPr>
      </w:pPr>
      <w:r>
        <w:rPr>
          <w:rFonts w:cs="Calibri"/>
          <w:szCs w:val="21"/>
        </w:rPr>
        <w:t>特此声明！</w:t>
      </w:r>
    </w:p>
    <w:p w14:paraId="604F0F5D" w14:textId="77777777" w:rsidR="0099498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40D5E44" w14:textId="77777777" w:rsidR="0099498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FE63DBB" w14:textId="77777777" w:rsidR="0099498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EDAFF68" w14:textId="77777777" w:rsidR="00994985" w:rsidRDefault="00994985">
      <w:pPr>
        <w:ind w:firstLineChars="200" w:firstLine="420"/>
        <w:rPr>
          <w:rFonts w:cs="Calibri"/>
        </w:rPr>
      </w:pPr>
    </w:p>
    <w:p w14:paraId="128515C5" w14:textId="77777777" w:rsidR="00994985"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16A0EA01" w14:textId="77777777" w:rsidR="00994985"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363DEE1F" w14:textId="77777777" w:rsidR="00994985"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00E4F93A" w14:textId="77777777" w:rsidR="00994985"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6B39D100" w14:textId="77777777" w:rsidR="00994985" w:rsidRDefault="00000000">
      <w:pPr>
        <w:jc w:val="center"/>
        <w:rPr>
          <w:rFonts w:ascii="黑体" w:eastAsia="黑体" w:hAnsi="黑体" w:cs="黑体"/>
          <w:sz w:val="28"/>
          <w:szCs w:val="36"/>
        </w:rPr>
      </w:pPr>
      <w:r>
        <w:rPr>
          <w:rFonts w:ascii="黑体" w:eastAsia="黑体" w:hAnsi="黑体" w:cs="黑体"/>
          <w:sz w:val="28"/>
          <w:szCs w:val="36"/>
        </w:rPr>
        <w:t>企业类型的声明函</w:t>
      </w:r>
    </w:p>
    <w:p w14:paraId="2413F047" w14:textId="77777777" w:rsidR="00994985" w:rsidRDefault="00000000">
      <w:pPr>
        <w:rPr>
          <w:rFonts w:cs="Calibri"/>
          <w:u w:val="single"/>
        </w:rPr>
      </w:pPr>
      <w:r>
        <w:rPr>
          <w:rFonts w:cs="Calibri" w:hint="eastAsia"/>
          <w:u w:val="single"/>
        </w:rPr>
        <w:t>浙江省发展和改革委员会</w:t>
      </w:r>
      <w:r>
        <w:rPr>
          <w:rFonts w:cs="Calibri"/>
          <w:u w:val="single"/>
        </w:rPr>
        <w:t>：</w:t>
      </w:r>
    </w:p>
    <w:p w14:paraId="2BF59BCD" w14:textId="77777777" w:rsidR="00994985" w:rsidRDefault="00000000">
      <w:pPr>
        <w:rPr>
          <w:rFonts w:cs="Calibri"/>
          <w:szCs w:val="21"/>
          <w:u w:val="single"/>
        </w:rPr>
      </w:pPr>
      <w:r>
        <w:rPr>
          <w:rFonts w:cs="Calibri"/>
          <w:u w:val="single"/>
        </w:rPr>
        <w:t>浙江省成套招标代理有限公司</w:t>
      </w:r>
      <w:r>
        <w:rPr>
          <w:rFonts w:cs="Calibri"/>
        </w:rPr>
        <w:t>：</w:t>
      </w:r>
    </w:p>
    <w:p w14:paraId="0866D04F" w14:textId="77777777" w:rsidR="00994985"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6B520917" w14:textId="77777777" w:rsidR="00994985"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5339F81" w14:textId="77777777" w:rsidR="00994985" w:rsidRDefault="00000000">
      <w:pPr>
        <w:ind w:firstLineChars="200" w:firstLine="420"/>
        <w:rPr>
          <w:rFonts w:cs="Calibri"/>
          <w:szCs w:val="21"/>
        </w:rPr>
      </w:pPr>
      <w:r>
        <w:rPr>
          <w:rFonts w:cs="Calibri"/>
          <w:szCs w:val="21"/>
        </w:rPr>
        <w:t>特此声明！</w:t>
      </w:r>
    </w:p>
    <w:p w14:paraId="687B0448" w14:textId="77777777" w:rsidR="0099498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26037FD" w14:textId="77777777" w:rsidR="00994985"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050CC16" w14:textId="77777777" w:rsidR="0099498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6B24667" w14:textId="77777777" w:rsidR="00994985" w:rsidRDefault="00994985">
      <w:pPr>
        <w:rPr>
          <w:rFonts w:cs="Calibri"/>
        </w:rPr>
      </w:pPr>
    </w:p>
    <w:p w14:paraId="4043B22A" w14:textId="77777777" w:rsidR="00994985"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0016B972" w14:textId="77777777" w:rsidR="00994985" w:rsidRDefault="00000000">
      <w:pPr>
        <w:jc w:val="center"/>
        <w:rPr>
          <w:rFonts w:ascii="黑体" w:eastAsia="黑体" w:hAnsi="黑体" w:cs="黑体"/>
          <w:sz w:val="28"/>
          <w:szCs w:val="36"/>
        </w:rPr>
      </w:pPr>
      <w:r>
        <w:rPr>
          <w:rFonts w:ascii="黑体" w:eastAsia="黑体" w:hAnsi="黑体" w:cs="黑体"/>
          <w:sz w:val="28"/>
          <w:szCs w:val="36"/>
        </w:rPr>
        <w:t>单位组织形式的声明函</w:t>
      </w:r>
    </w:p>
    <w:p w14:paraId="02D50922" w14:textId="77777777" w:rsidR="00994985" w:rsidRDefault="00000000">
      <w:pPr>
        <w:rPr>
          <w:rFonts w:cs="Calibri"/>
          <w:u w:val="single"/>
        </w:rPr>
      </w:pPr>
      <w:r>
        <w:rPr>
          <w:rFonts w:cs="Calibri" w:hint="eastAsia"/>
          <w:u w:val="single"/>
        </w:rPr>
        <w:t>浙江省发展和改革委员会</w:t>
      </w:r>
      <w:r>
        <w:rPr>
          <w:rFonts w:cs="Calibri"/>
          <w:u w:val="single"/>
        </w:rPr>
        <w:t>：</w:t>
      </w:r>
    </w:p>
    <w:p w14:paraId="41CC121A" w14:textId="77777777" w:rsidR="00994985" w:rsidRDefault="00000000">
      <w:pPr>
        <w:rPr>
          <w:rFonts w:cs="Calibri"/>
          <w:szCs w:val="21"/>
          <w:u w:val="single"/>
        </w:rPr>
      </w:pPr>
      <w:r>
        <w:rPr>
          <w:rFonts w:cs="Calibri"/>
          <w:u w:val="single"/>
        </w:rPr>
        <w:t>浙江省成套招标代理有限公司</w:t>
      </w:r>
      <w:r>
        <w:rPr>
          <w:rFonts w:cs="Calibri"/>
        </w:rPr>
        <w:t>：</w:t>
      </w:r>
    </w:p>
    <w:p w14:paraId="4CDF5225" w14:textId="77777777" w:rsidR="00994985"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2E5F2FE2" w14:textId="77777777" w:rsidR="00994985"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4BCADCC" w14:textId="77777777" w:rsidR="00994985" w:rsidRDefault="00000000">
      <w:pPr>
        <w:ind w:firstLineChars="200" w:firstLine="420"/>
        <w:rPr>
          <w:rFonts w:cs="Calibri"/>
          <w:szCs w:val="21"/>
        </w:rPr>
      </w:pPr>
      <w:r>
        <w:rPr>
          <w:rFonts w:cs="Calibri"/>
          <w:szCs w:val="21"/>
        </w:rPr>
        <w:t>特此声明！</w:t>
      </w:r>
    </w:p>
    <w:p w14:paraId="25642388" w14:textId="77777777" w:rsidR="0099498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DB3E9A2" w14:textId="77777777" w:rsidR="00994985"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A169B6E" w14:textId="77777777" w:rsidR="0099498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055B1E9" w14:textId="77777777" w:rsidR="00994985" w:rsidRDefault="00000000">
      <w:pPr>
        <w:rPr>
          <w:rFonts w:cs="Calibri"/>
          <w:kern w:val="0"/>
          <w:szCs w:val="21"/>
        </w:rPr>
      </w:pPr>
      <w:r>
        <w:rPr>
          <w:rFonts w:cs="Calibri"/>
          <w:kern w:val="0"/>
          <w:szCs w:val="21"/>
        </w:rPr>
        <w:lastRenderedPageBreak/>
        <w:br w:type="page"/>
      </w:r>
    </w:p>
    <w:p w14:paraId="52972783" w14:textId="77777777" w:rsidR="00994985"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0BD3ADB3" w14:textId="77777777" w:rsidR="00994985"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52BB6F16" w14:textId="77777777" w:rsidR="00994985" w:rsidRDefault="00994985"/>
    <w:p w14:paraId="7BA18EA2" w14:textId="77777777" w:rsidR="00994985" w:rsidRDefault="00994985"/>
    <w:p w14:paraId="7FE9CF6A" w14:textId="77777777" w:rsidR="00994985" w:rsidRDefault="00000000">
      <w:pPr>
        <w:jc w:val="center"/>
        <w:rPr>
          <w:rFonts w:ascii="黑体" w:eastAsia="黑体" w:hAnsi="黑体" w:cs="黑体"/>
          <w:sz w:val="28"/>
          <w:szCs w:val="36"/>
        </w:rPr>
      </w:pPr>
      <w:r>
        <w:rPr>
          <w:rFonts w:ascii="黑体" w:eastAsia="黑体" w:hAnsi="黑体" w:cs="黑体"/>
          <w:sz w:val="28"/>
          <w:szCs w:val="36"/>
        </w:rPr>
        <w:t>非联合体的声明函</w:t>
      </w:r>
    </w:p>
    <w:p w14:paraId="47C70B5F" w14:textId="77777777" w:rsidR="00994985" w:rsidRDefault="00000000">
      <w:pPr>
        <w:rPr>
          <w:rFonts w:cs="Calibri"/>
          <w:u w:val="single"/>
        </w:rPr>
      </w:pPr>
      <w:r>
        <w:rPr>
          <w:rFonts w:cs="Calibri" w:hint="eastAsia"/>
          <w:u w:val="single"/>
        </w:rPr>
        <w:t>浙江省发展和改革委员会</w:t>
      </w:r>
      <w:r>
        <w:rPr>
          <w:rFonts w:cs="Calibri"/>
          <w:u w:val="single"/>
        </w:rPr>
        <w:t>：</w:t>
      </w:r>
    </w:p>
    <w:p w14:paraId="3A0C0AB6" w14:textId="77777777" w:rsidR="00994985" w:rsidRDefault="00000000">
      <w:pPr>
        <w:rPr>
          <w:rFonts w:cs="Calibri"/>
          <w:szCs w:val="21"/>
          <w:u w:val="single"/>
        </w:rPr>
      </w:pPr>
      <w:r>
        <w:rPr>
          <w:rFonts w:cs="Calibri"/>
          <w:u w:val="single"/>
        </w:rPr>
        <w:t>浙江省成套招标代理有限公司</w:t>
      </w:r>
      <w:r>
        <w:rPr>
          <w:rFonts w:cs="Calibri"/>
        </w:rPr>
        <w:t>：</w:t>
      </w:r>
    </w:p>
    <w:p w14:paraId="7B03C1BA" w14:textId="3ADB23E3" w:rsidR="00994985"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rPr>
        <w:t>（标项名称）</w:t>
      </w:r>
      <w:r>
        <w:rPr>
          <w:rFonts w:cs="Calibri"/>
          <w:szCs w:val="21"/>
        </w:rPr>
        <w:t>政府采购活动，未与其他单位组成联合体。</w:t>
      </w:r>
    </w:p>
    <w:p w14:paraId="5A2C0610" w14:textId="77777777" w:rsidR="0099498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65F179A3" w14:textId="77777777" w:rsidR="00994985" w:rsidRDefault="00000000">
      <w:pPr>
        <w:ind w:firstLineChars="200" w:firstLine="420"/>
        <w:rPr>
          <w:rFonts w:cs="Calibri"/>
          <w:szCs w:val="21"/>
        </w:rPr>
      </w:pPr>
      <w:r>
        <w:rPr>
          <w:rFonts w:cs="Calibri"/>
          <w:szCs w:val="21"/>
        </w:rPr>
        <w:t>特此声明！</w:t>
      </w:r>
    </w:p>
    <w:p w14:paraId="7BD45CA5" w14:textId="77777777" w:rsidR="0099498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CF31E81" w14:textId="77777777" w:rsidR="0099498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5E5F861" w14:textId="77777777" w:rsidR="00994985" w:rsidRDefault="00994985">
      <w:pPr>
        <w:ind w:firstLineChars="200" w:firstLine="420"/>
      </w:pPr>
    </w:p>
    <w:p w14:paraId="52767FF2" w14:textId="77777777" w:rsidR="00994985" w:rsidRDefault="00994985">
      <w:pPr>
        <w:ind w:firstLineChars="200" w:firstLine="420"/>
      </w:pPr>
    </w:p>
    <w:p w14:paraId="27175788" w14:textId="77777777" w:rsidR="00994985"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4585D678" w14:textId="77777777" w:rsidR="00994985" w:rsidRDefault="00000000">
      <w:pPr>
        <w:rPr>
          <w:rFonts w:cs="Calibri"/>
        </w:rPr>
      </w:pPr>
      <w:r>
        <w:rPr>
          <w:rFonts w:cs="Calibri"/>
        </w:rPr>
        <w:br w:type="page"/>
      </w:r>
    </w:p>
    <w:p w14:paraId="3A81A02C" w14:textId="77777777" w:rsidR="00994985" w:rsidRDefault="00000000">
      <w:pPr>
        <w:pStyle w:val="2"/>
        <w:ind w:firstLine="420"/>
        <w:rPr>
          <w:rFonts w:cs="Calibri"/>
          <w:color w:val="000000" w:themeColor="text1"/>
          <w:kern w:val="0"/>
        </w:rPr>
      </w:pPr>
      <w:bookmarkStart w:id="110" w:name="_Toc437953149"/>
      <w:r>
        <w:rPr>
          <w:rFonts w:cs="Calibri"/>
          <w:color w:val="000000" w:themeColor="text1"/>
          <w:kern w:val="0"/>
        </w:rPr>
        <w:lastRenderedPageBreak/>
        <w:t>第二部分</w:t>
      </w:r>
      <w:r>
        <w:rPr>
          <w:rFonts w:cs="Calibri"/>
          <w:color w:val="000000" w:themeColor="text1"/>
          <w:kern w:val="0"/>
        </w:rPr>
        <w:t xml:space="preserve"> </w:t>
      </w:r>
      <w:r>
        <w:rPr>
          <w:rFonts w:cs="Calibri"/>
          <w:color w:val="000000" w:themeColor="text1"/>
          <w:kern w:val="0"/>
        </w:rPr>
        <w:t>商务技术文件</w:t>
      </w:r>
    </w:p>
    <w:p w14:paraId="19EA8503" w14:textId="77777777" w:rsidR="00994985" w:rsidRDefault="00000000">
      <w:pPr>
        <w:pStyle w:val="3"/>
        <w:ind w:firstLine="420"/>
        <w:rPr>
          <w:rFonts w:cs="Calibri"/>
          <w:color w:val="000000" w:themeColor="text1"/>
        </w:rPr>
      </w:pPr>
      <w:r>
        <w:rPr>
          <w:rFonts w:cs="Calibri"/>
          <w:color w:val="000000" w:themeColor="text1"/>
        </w:rPr>
        <w:t>封面</w:t>
      </w:r>
      <w:bookmarkEnd w:id="110"/>
    </w:p>
    <w:p w14:paraId="54FD9370" w14:textId="77777777" w:rsidR="00994985" w:rsidRDefault="00994985"/>
    <w:p w14:paraId="1F0E173E"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7A9E5A0C"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服务业高质量发展“百千万”工程调度平台应用项目</w:t>
      </w:r>
    </w:p>
    <w:p w14:paraId="27F164DD" w14:textId="09D67B95"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sidR="001C7FA6">
        <w:rPr>
          <w:rFonts w:cs="Calibri" w:hint="eastAsia"/>
          <w:color w:val="000000" w:themeColor="text1"/>
          <w:kern w:val="0"/>
          <w:sz w:val="24"/>
          <w:szCs w:val="22"/>
          <w:u w:val="single"/>
        </w:rPr>
        <w:t>CTZB-2024050391</w:t>
      </w:r>
    </w:p>
    <w:p w14:paraId="72B73857"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服务业高质量发展“百千万”工程调度平台应用建设</w:t>
      </w:r>
    </w:p>
    <w:p w14:paraId="79F95B70" w14:textId="77777777" w:rsidR="00994985" w:rsidRDefault="00994985"/>
    <w:p w14:paraId="6E35BF03" w14:textId="77777777" w:rsidR="00994985" w:rsidRDefault="00994985"/>
    <w:p w14:paraId="1EEDC283" w14:textId="77777777" w:rsidR="00994985" w:rsidRDefault="00994985"/>
    <w:p w14:paraId="224BEF23" w14:textId="77777777" w:rsidR="00994985" w:rsidRDefault="00994985"/>
    <w:p w14:paraId="5621D97F" w14:textId="77777777" w:rsidR="00994985" w:rsidRDefault="00994985"/>
    <w:p w14:paraId="6BA1B76C" w14:textId="77777777" w:rsidR="00994985" w:rsidRDefault="00994985"/>
    <w:p w14:paraId="3606A5B8" w14:textId="77777777" w:rsidR="00994985"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38104482" w14:textId="77777777" w:rsidR="00994985"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（商务技术文件）</w:t>
      </w:r>
    </w:p>
    <w:p w14:paraId="6320FFB3" w14:textId="77777777" w:rsidR="00994985" w:rsidRDefault="00994985"/>
    <w:p w14:paraId="03FE5304" w14:textId="77777777" w:rsidR="00994985" w:rsidRDefault="00994985"/>
    <w:p w14:paraId="4EC383E3" w14:textId="77777777" w:rsidR="00994985" w:rsidRDefault="00994985"/>
    <w:p w14:paraId="3DA78796" w14:textId="77777777" w:rsidR="00994985" w:rsidRDefault="00994985"/>
    <w:p w14:paraId="5F096373" w14:textId="77777777" w:rsidR="00994985" w:rsidRDefault="00994985"/>
    <w:p w14:paraId="06392A71" w14:textId="77777777" w:rsidR="00994985" w:rsidRDefault="00994985"/>
    <w:p w14:paraId="5A1DE799" w14:textId="77777777" w:rsidR="00994985" w:rsidRDefault="00994985"/>
    <w:p w14:paraId="484ABB6A" w14:textId="77777777" w:rsidR="00994985" w:rsidRDefault="00994985"/>
    <w:p w14:paraId="76049B62" w14:textId="77777777" w:rsidR="00994985" w:rsidRDefault="00994985"/>
    <w:p w14:paraId="29CA028D" w14:textId="77777777" w:rsidR="00994985"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45D0B01E" w14:textId="77777777" w:rsidR="00994985" w:rsidRDefault="00994985">
      <w:pPr>
        <w:tabs>
          <w:tab w:val="left" w:pos="6080"/>
          <w:tab w:val="left" w:pos="6640"/>
        </w:tabs>
        <w:autoSpaceDE w:val="0"/>
        <w:autoSpaceDN w:val="0"/>
        <w:adjustRightInd w:val="0"/>
        <w:jc w:val="left"/>
        <w:rPr>
          <w:rFonts w:cs="Calibri"/>
          <w:color w:val="000000" w:themeColor="text1"/>
          <w:kern w:val="0"/>
          <w:sz w:val="28"/>
        </w:rPr>
      </w:pPr>
    </w:p>
    <w:p w14:paraId="72014104" w14:textId="77777777" w:rsidR="00994985"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352839A7" w14:textId="77777777" w:rsidR="00994985" w:rsidRDefault="00000000">
      <w:pPr>
        <w:rPr>
          <w:rFonts w:cs="Calibri"/>
          <w:color w:val="000000" w:themeColor="text1"/>
          <w:kern w:val="0"/>
          <w:sz w:val="28"/>
        </w:rPr>
      </w:pPr>
      <w:r>
        <w:rPr>
          <w:rFonts w:cs="Calibri"/>
          <w:color w:val="000000" w:themeColor="text1"/>
          <w:kern w:val="0"/>
          <w:sz w:val="28"/>
        </w:rPr>
        <w:br w:type="page"/>
      </w:r>
    </w:p>
    <w:p w14:paraId="6338979A" w14:textId="77777777" w:rsidR="00994985" w:rsidRDefault="00000000">
      <w:pPr>
        <w:pStyle w:val="3"/>
        <w:ind w:firstLine="420"/>
        <w:rPr>
          <w:rFonts w:cs="Calibri"/>
          <w:color w:val="000000" w:themeColor="text1"/>
        </w:rPr>
      </w:pPr>
      <w:r>
        <w:rPr>
          <w:rFonts w:cs="Calibri"/>
          <w:color w:val="000000" w:themeColor="text1"/>
        </w:rPr>
        <w:lastRenderedPageBreak/>
        <w:t>一、法定代表人资格证明书</w:t>
      </w:r>
    </w:p>
    <w:p w14:paraId="0D1CEA48" w14:textId="77777777" w:rsidR="00994985" w:rsidRDefault="00000000">
      <w:pPr>
        <w:jc w:val="center"/>
        <w:rPr>
          <w:rFonts w:ascii="黑体" w:eastAsia="黑体" w:hAnsi="黑体" w:cs="黑体"/>
          <w:sz w:val="28"/>
          <w:szCs w:val="36"/>
        </w:rPr>
      </w:pPr>
      <w:r>
        <w:rPr>
          <w:rFonts w:ascii="黑体" w:eastAsia="黑体" w:hAnsi="黑体" w:cs="黑体"/>
          <w:sz w:val="28"/>
          <w:szCs w:val="36"/>
        </w:rPr>
        <w:t>法定代表人资格证明书</w:t>
      </w:r>
    </w:p>
    <w:p w14:paraId="29547EE2" w14:textId="77777777" w:rsidR="00994985" w:rsidRDefault="00994985">
      <w:pPr>
        <w:adjustRightInd w:val="0"/>
        <w:ind w:firstLineChars="200" w:firstLine="420"/>
        <w:rPr>
          <w:rFonts w:cs="Calibri"/>
          <w:color w:val="000000" w:themeColor="text1"/>
          <w:szCs w:val="21"/>
        </w:rPr>
      </w:pPr>
    </w:p>
    <w:p w14:paraId="29947CD1" w14:textId="77777777" w:rsidR="00994985" w:rsidRDefault="00994985">
      <w:pPr>
        <w:adjustRightInd w:val="0"/>
        <w:ind w:firstLineChars="200" w:firstLine="420"/>
        <w:rPr>
          <w:rFonts w:cs="Calibri"/>
          <w:color w:val="000000" w:themeColor="text1"/>
          <w:szCs w:val="21"/>
        </w:rPr>
      </w:pPr>
    </w:p>
    <w:p w14:paraId="40853A2A" w14:textId="77777777" w:rsidR="00994985"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521527BC" w14:textId="77777777" w:rsidR="00994985"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10A24645" w14:textId="77777777" w:rsidR="00994985"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3C6E78EB" w14:textId="77777777" w:rsidR="00994985"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75219D85" w14:textId="77777777" w:rsidR="00994985" w:rsidRDefault="00000000">
      <w:pPr>
        <w:adjustRightInd w:val="0"/>
        <w:ind w:firstLineChars="200" w:firstLine="420"/>
        <w:rPr>
          <w:rFonts w:cs="Calibri"/>
          <w:szCs w:val="21"/>
        </w:rPr>
      </w:pPr>
      <w:r>
        <w:rPr>
          <w:rFonts w:cs="Calibri"/>
          <w:szCs w:val="21"/>
        </w:rPr>
        <w:t>该同志系单位法定代表人。</w:t>
      </w:r>
    </w:p>
    <w:p w14:paraId="25A4E277" w14:textId="77777777" w:rsidR="00994985" w:rsidRDefault="00000000">
      <w:pPr>
        <w:adjustRightInd w:val="0"/>
        <w:ind w:firstLineChars="200" w:firstLine="420"/>
        <w:rPr>
          <w:rFonts w:cs="Calibri"/>
          <w:szCs w:val="21"/>
        </w:rPr>
      </w:pPr>
      <w:r>
        <w:rPr>
          <w:rFonts w:cs="Calibri"/>
          <w:szCs w:val="21"/>
        </w:rPr>
        <w:t>特此证明！</w:t>
      </w:r>
    </w:p>
    <w:p w14:paraId="4190BF7B" w14:textId="77777777" w:rsidR="00994985" w:rsidRDefault="00994985">
      <w:pPr>
        <w:adjustRightInd w:val="0"/>
        <w:ind w:firstLineChars="200" w:firstLine="420"/>
        <w:rPr>
          <w:rFonts w:cs="Calibri"/>
          <w:color w:val="000000" w:themeColor="text1"/>
          <w:szCs w:val="21"/>
        </w:rPr>
      </w:pPr>
    </w:p>
    <w:p w14:paraId="690E99C3" w14:textId="77777777" w:rsidR="00994985" w:rsidRDefault="00994985">
      <w:pPr>
        <w:adjustRightInd w:val="0"/>
        <w:ind w:firstLineChars="200" w:firstLine="420"/>
        <w:rPr>
          <w:rFonts w:cs="Calibri"/>
          <w:color w:val="000000" w:themeColor="text1"/>
          <w:szCs w:val="21"/>
        </w:rPr>
      </w:pPr>
    </w:p>
    <w:p w14:paraId="702DC400" w14:textId="77777777" w:rsidR="00994985"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26C51F0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73430529" w14:textId="77777777" w:rsidR="00994985" w:rsidRDefault="00994985">
      <w:pPr>
        <w:adjustRightInd w:val="0"/>
        <w:ind w:firstLineChars="200" w:firstLine="420"/>
        <w:rPr>
          <w:rFonts w:cs="Calibri"/>
          <w:color w:val="000000" w:themeColor="text1"/>
          <w:szCs w:val="21"/>
        </w:rPr>
      </w:pPr>
    </w:p>
    <w:p w14:paraId="6D29DEA4" w14:textId="77777777" w:rsidR="00994985" w:rsidRDefault="00000000">
      <w:pPr>
        <w:ind w:firstLineChars="200" w:firstLine="420"/>
        <w:rPr>
          <w:rFonts w:cs="Calibri"/>
        </w:rPr>
      </w:pPr>
      <w:r>
        <w:rPr>
          <w:rFonts w:cs="Calibri"/>
        </w:rPr>
        <w:t>附：</w:t>
      </w:r>
    </w:p>
    <w:p w14:paraId="7A4F3761" w14:textId="77777777" w:rsidR="00994985"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4C0C838B" w14:textId="77777777" w:rsidR="00994985"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994985" w14:paraId="2374DFC8" w14:textId="77777777">
        <w:trPr>
          <w:trHeight w:val="2402"/>
        </w:trPr>
        <w:tc>
          <w:tcPr>
            <w:tcW w:w="7227" w:type="dxa"/>
            <w:vAlign w:val="center"/>
          </w:tcPr>
          <w:p w14:paraId="171F365A" w14:textId="77777777" w:rsidR="00994985" w:rsidRDefault="00000000">
            <w:pPr>
              <w:rPr>
                <w:rFonts w:cs="Calibri"/>
              </w:rPr>
            </w:pPr>
            <w:r>
              <w:t>法定代表人身份证复印件</w:t>
            </w:r>
          </w:p>
        </w:tc>
      </w:tr>
    </w:tbl>
    <w:p w14:paraId="55B9C143" w14:textId="77777777" w:rsidR="00994985" w:rsidRDefault="00000000">
      <w:pPr>
        <w:rPr>
          <w:rFonts w:cs="Calibri"/>
          <w:color w:val="000000" w:themeColor="text1"/>
        </w:rPr>
      </w:pPr>
      <w:r>
        <w:rPr>
          <w:rFonts w:cs="Calibri"/>
          <w:color w:val="000000" w:themeColor="text1"/>
        </w:rPr>
        <w:br w:type="page"/>
      </w:r>
    </w:p>
    <w:p w14:paraId="52381DBA" w14:textId="77777777" w:rsidR="00994985" w:rsidRDefault="00000000">
      <w:pPr>
        <w:pStyle w:val="3"/>
        <w:ind w:firstLine="420"/>
        <w:rPr>
          <w:rFonts w:cs="Calibri"/>
          <w:color w:val="000000" w:themeColor="text1"/>
        </w:rPr>
      </w:pPr>
      <w:bookmarkStart w:id="111" w:name="_Toc336683576"/>
      <w:bookmarkStart w:id="112" w:name="_Toc345575535"/>
      <w:r>
        <w:rPr>
          <w:rFonts w:cs="Calibri"/>
          <w:color w:val="000000" w:themeColor="text1"/>
        </w:rPr>
        <w:lastRenderedPageBreak/>
        <w:t>二、法定代表人授权磋商委托书格式</w:t>
      </w:r>
      <w:bookmarkEnd w:id="111"/>
      <w:bookmarkEnd w:id="112"/>
    </w:p>
    <w:p w14:paraId="4DD9421C" w14:textId="77777777" w:rsidR="00994985" w:rsidRDefault="00994985">
      <w:pPr>
        <w:widowControl/>
        <w:jc w:val="left"/>
        <w:rPr>
          <w:rFonts w:cs="Calibri"/>
          <w:b/>
          <w:bCs/>
          <w:color w:val="000000" w:themeColor="text1"/>
          <w:sz w:val="32"/>
          <w:szCs w:val="20"/>
        </w:rPr>
      </w:pPr>
    </w:p>
    <w:p w14:paraId="22CA0856" w14:textId="77777777" w:rsidR="00994985" w:rsidRDefault="00000000">
      <w:pPr>
        <w:jc w:val="center"/>
        <w:rPr>
          <w:rFonts w:ascii="黑体" w:eastAsia="黑体" w:hAnsi="黑体" w:cs="黑体"/>
          <w:sz w:val="28"/>
          <w:szCs w:val="36"/>
        </w:rPr>
      </w:pPr>
      <w:r>
        <w:rPr>
          <w:rFonts w:ascii="黑体" w:eastAsia="黑体" w:hAnsi="黑体" w:cs="黑体"/>
          <w:sz w:val="28"/>
          <w:szCs w:val="36"/>
        </w:rPr>
        <w:t>法定代表人授权磋商委托书</w:t>
      </w:r>
    </w:p>
    <w:p w14:paraId="3BAE8EC1" w14:textId="77777777" w:rsidR="00994985" w:rsidRDefault="00994985"/>
    <w:p w14:paraId="32A74ED7" w14:textId="77777777" w:rsidR="00994985" w:rsidRDefault="00000000">
      <w:pPr>
        <w:adjustRightInd w:val="0"/>
        <w:rPr>
          <w:rFonts w:cs="Calibri"/>
          <w:color w:val="000000" w:themeColor="text1"/>
          <w:szCs w:val="21"/>
        </w:rPr>
      </w:pPr>
      <w:r>
        <w:rPr>
          <w:rFonts w:cs="Calibri" w:hint="eastAsia"/>
          <w:color w:val="000000" w:themeColor="text1"/>
          <w:szCs w:val="21"/>
        </w:rPr>
        <w:t>浙江省发展和改革委员会</w:t>
      </w:r>
      <w:r>
        <w:rPr>
          <w:rFonts w:cs="Calibri"/>
          <w:color w:val="000000" w:themeColor="text1"/>
          <w:szCs w:val="21"/>
        </w:rPr>
        <w:t>：</w:t>
      </w:r>
    </w:p>
    <w:p w14:paraId="578867F2" w14:textId="77777777" w:rsidR="00994985" w:rsidRDefault="00000000">
      <w:pPr>
        <w:adjustRightInd w:val="0"/>
        <w:rPr>
          <w:rFonts w:cs="Calibri"/>
          <w:color w:val="000000" w:themeColor="text1"/>
          <w:szCs w:val="21"/>
        </w:rPr>
      </w:pPr>
      <w:r>
        <w:rPr>
          <w:rFonts w:cs="Calibri"/>
          <w:color w:val="000000" w:themeColor="text1"/>
          <w:szCs w:val="21"/>
        </w:rPr>
        <w:t>浙江省成套招标代理有限公司：</w:t>
      </w:r>
    </w:p>
    <w:p w14:paraId="27088096" w14:textId="03678F9A" w:rsidR="00994985" w:rsidRDefault="00000000">
      <w:pPr>
        <w:adjustRightInd w:val="0"/>
        <w:ind w:firstLineChars="200" w:firstLine="420"/>
        <w:rPr>
          <w:rFonts w:cs="Calibri"/>
          <w:color w:val="000000" w:themeColor="text1"/>
          <w:szCs w:val="21"/>
        </w:rPr>
      </w:pPr>
      <w:r>
        <w:rPr>
          <w:rFonts w:cs="Calibri"/>
          <w:color w:val="000000" w:themeColor="text1"/>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themeColor="text1"/>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themeColor="text1"/>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themeColor="text1"/>
          <w:szCs w:val="21"/>
        </w:rPr>
        <w:t>，为我单位的授权代表，参加你机构组织的</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服务业高质量发展“百千万”工程调度平台应用项目</w:t>
      </w:r>
      <w:r>
        <w:rPr>
          <w:rFonts w:cs="Calibri"/>
          <w:color w:val="000000" w:themeColor="text1"/>
          <w:szCs w:val="21"/>
        </w:rPr>
        <w:t>（项目名称）</w:t>
      </w:r>
      <w:r w:rsidR="001C7FA6">
        <w:rPr>
          <w:rFonts w:cs="Calibri" w:hint="eastAsia"/>
          <w:color w:val="000000" w:themeColor="text1"/>
          <w:szCs w:val="21"/>
          <w:u w:val="single"/>
        </w:rPr>
        <w:t>CTZB-2024050391</w:t>
      </w:r>
      <w:r>
        <w:rPr>
          <w:rFonts w:cs="Calibri"/>
          <w:color w:val="000000" w:themeColor="text1"/>
          <w:szCs w:val="21"/>
        </w:rPr>
        <w:t>（项目编号）</w:t>
      </w:r>
      <w:r>
        <w:rPr>
          <w:rFonts w:cs="Calibri" w:hint="eastAsia"/>
          <w:u w:val="single"/>
        </w:rPr>
        <w:t>服务业高质量发展“百千万”工程调度平台应用建设</w:t>
      </w:r>
      <w:r>
        <w:rPr>
          <w:rFonts w:cs="Calibri"/>
          <w:color w:val="000000" w:themeColor="text1"/>
          <w:szCs w:val="21"/>
        </w:rPr>
        <w:t>（标项名称）的开标、磋商活动，签署开标、磋商活动中需由供应商签署相关文件、澄清答复、说明等与本项目磋商有关的资料。我单位承认授权代表做出的与本项目开标、磋商活动有关的全部行为。</w:t>
      </w:r>
    </w:p>
    <w:p w14:paraId="0C39D3E3"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2182535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FC38945" w14:textId="77777777" w:rsidR="00994985" w:rsidRDefault="00994985">
      <w:pPr>
        <w:adjustRightInd w:val="0"/>
        <w:ind w:firstLineChars="200" w:firstLine="420"/>
        <w:rPr>
          <w:rFonts w:cs="Calibri"/>
          <w:color w:val="000000" w:themeColor="text1"/>
          <w:szCs w:val="21"/>
        </w:rPr>
      </w:pPr>
    </w:p>
    <w:p w14:paraId="2B75E80C" w14:textId="77777777" w:rsidR="00994985" w:rsidRDefault="00994985">
      <w:pPr>
        <w:adjustRightInd w:val="0"/>
        <w:ind w:firstLineChars="200" w:firstLine="420"/>
        <w:rPr>
          <w:rFonts w:cs="Calibri"/>
          <w:color w:val="000000" w:themeColor="text1"/>
          <w:szCs w:val="21"/>
        </w:rPr>
      </w:pPr>
    </w:p>
    <w:p w14:paraId="6553CEE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附：</w:t>
      </w:r>
    </w:p>
    <w:p w14:paraId="5B34624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3AA53A0"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994985" w14:paraId="73F0A317" w14:textId="77777777">
        <w:trPr>
          <w:trHeight w:val="2402"/>
        </w:trPr>
        <w:tc>
          <w:tcPr>
            <w:tcW w:w="7227" w:type="dxa"/>
            <w:vAlign w:val="center"/>
          </w:tcPr>
          <w:p w14:paraId="3856C5D7"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c>
      </w:tr>
    </w:tbl>
    <w:p w14:paraId="71ADAF53" w14:textId="77777777" w:rsidR="00994985" w:rsidRDefault="00994985">
      <w:pPr>
        <w:ind w:firstLineChars="200" w:firstLine="420"/>
        <w:rPr>
          <w:rFonts w:cs="Calibri"/>
        </w:rPr>
      </w:pPr>
    </w:p>
    <w:p w14:paraId="2F2BFAAA"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供应商为其缴纳社保的证明材料（附后）。</w:t>
      </w:r>
    </w:p>
    <w:p w14:paraId="453C1ACF" w14:textId="77777777" w:rsidR="00994985" w:rsidRDefault="00994985">
      <w:pPr>
        <w:adjustRightInd w:val="0"/>
        <w:ind w:firstLineChars="200" w:firstLine="420"/>
        <w:rPr>
          <w:rFonts w:cs="Calibri"/>
          <w:color w:val="000000" w:themeColor="text1"/>
          <w:szCs w:val="21"/>
        </w:rPr>
      </w:pPr>
    </w:p>
    <w:p w14:paraId="2DDD42E1" w14:textId="77777777" w:rsidR="00994985" w:rsidRDefault="00994985">
      <w:pPr>
        <w:adjustRightInd w:val="0"/>
        <w:ind w:firstLineChars="200" w:firstLine="420"/>
        <w:rPr>
          <w:rFonts w:cs="Calibri"/>
          <w:color w:val="000000" w:themeColor="text1"/>
          <w:szCs w:val="21"/>
        </w:rPr>
      </w:pPr>
    </w:p>
    <w:p w14:paraId="1C5B76C0" w14:textId="77777777" w:rsidR="00994985"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说明：供应商法定代表人作为供应商代表参与本项目采购活动时，</w:t>
      </w:r>
      <w:r>
        <w:rPr>
          <w:rFonts w:eastAsia="楷体" w:cs="Calibri" w:hint="eastAsia"/>
          <w:color w:val="000000" w:themeColor="text1"/>
          <w:szCs w:val="21"/>
        </w:rPr>
        <w:t>无需</w:t>
      </w:r>
      <w:r>
        <w:rPr>
          <w:rFonts w:eastAsia="楷体" w:cs="Calibri"/>
          <w:color w:val="000000" w:themeColor="text1"/>
          <w:szCs w:val="21"/>
        </w:rPr>
        <w:t>提供此委托书。</w:t>
      </w:r>
    </w:p>
    <w:p w14:paraId="7BE76263" w14:textId="77777777" w:rsidR="00994985" w:rsidRDefault="00000000">
      <w:pPr>
        <w:rPr>
          <w:rFonts w:cs="Calibri"/>
        </w:rPr>
      </w:pPr>
      <w:r>
        <w:rPr>
          <w:rFonts w:cs="Calibri"/>
        </w:rPr>
        <w:br w:type="page"/>
      </w:r>
    </w:p>
    <w:p w14:paraId="76B66A78" w14:textId="77777777" w:rsidR="00994985" w:rsidRDefault="00000000">
      <w:pPr>
        <w:jc w:val="center"/>
        <w:rPr>
          <w:rFonts w:ascii="黑体" w:eastAsia="黑体" w:hAnsi="黑体" w:cs="黑体"/>
          <w:sz w:val="28"/>
          <w:szCs w:val="36"/>
        </w:rPr>
      </w:pPr>
      <w:r>
        <w:rPr>
          <w:rFonts w:ascii="黑体" w:eastAsia="黑体" w:hAnsi="黑体" w:cs="黑体"/>
          <w:sz w:val="28"/>
          <w:szCs w:val="36"/>
        </w:rPr>
        <w:lastRenderedPageBreak/>
        <w:t>法定代表人授权签署磋商响应文件委托书</w:t>
      </w:r>
    </w:p>
    <w:p w14:paraId="4F1F7D32" w14:textId="77777777" w:rsidR="00994985" w:rsidRDefault="00000000">
      <w:pPr>
        <w:jc w:val="center"/>
        <w:rPr>
          <w:b/>
          <w:bCs/>
        </w:rPr>
      </w:pPr>
      <w:r>
        <w:rPr>
          <w:b/>
          <w:bCs/>
        </w:rPr>
        <w:t>（由授权代表签署时提供）</w:t>
      </w:r>
    </w:p>
    <w:p w14:paraId="0612CDE5" w14:textId="77777777" w:rsidR="00994985" w:rsidRDefault="00000000">
      <w:pPr>
        <w:rPr>
          <w:rFonts w:cs="Calibri"/>
        </w:rPr>
      </w:pPr>
      <w:r>
        <w:rPr>
          <w:rFonts w:cs="Calibri" w:hint="eastAsia"/>
        </w:rPr>
        <w:t>浙江省发展和改革委员会</w:t>
      </w:r>
      <w:r>
        <w:rPr>
          <w:rFonts w:cs="Calibri"/>
        </w:rPr>
        <w:t>：</w:t>
      </w:r>
    </w:p>
    <w:p w14:paraId="1A717ECB" w14:textId="77777777" w:rsidR="00994985" w:rsidRDefault="00000000">
      <w:pPr>
        <w:rPr>
          <w:rFonts w:cs="Calibri"/>
        </w:rPr>
      </w:pPr>
      <w:r>
        <w:rPr>
          <w:rFonts w:cs="Calibri"/>
        </w:rPr>
        <w:t>浙江省成套招标代理有限公司：</w:t>
      </w:r>
    </w:p>
    <w:p w14:paraId="0F19F8DB" w14:textId="18F5CDFF" w:rsidR="00994985"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服务业高质量发展“百千万”工程调度平台应用项目</w:t>
      </w:r>
      <w:r>
        <w:rPr>
          <w:rFonts w:cs="Calibri"/>
          <w:color w:val="000000" w:themeColor="text1"/>
          <w:szCs w:val="21"/>
        </w:rPr>
        <w:t>（项目名称）</w:t>
      </w:r>
      <w:r w:rsidR="001C7FA6">
        <w:rPr>
          <w:rFonts w:cs="Calibri" w:hint="eastAsia"/>
          <w:color w:val="000000" w:themeColor="text1"/>
          <w:szCs w:val="21"/>
          <w:u w:val="single"/>
        </w:rPr>
        <w:t>CTZB-2024050391</w:t>
      </w:r>
      <w:r>
        <w:rPr>
          <w:rFonts w:cs="Calibri"/>
          <w:color w:val="000000" w:themeColor="text1"/>
          <w:szCs w:val="21"/>
        </w:rPr>
        <w:t>（项目编号）</w:t>
      </w:r>
      <w:r>
        <w:rPr>
          <w:rFonts w:cs="Calibri" w:hint="eastAsia"/>
          <w:color w:val="000000" w:themeColor="text1"/>
          <w:szCs w:val="21"/>
          <w:u w:val="single"/>
        </w:rPr>
        <w:t>服务业高质量发展“百千万”工程调度平台应用建设</w:t>
      </w:r>
      <w:r>
        <w:rPr>
          <w:rFonts w:cs="Calibri"/>
          <w:color w:val="000000" w:themeColor="text1"/>
          <w:szCs w:val="21"/>
        </w:rPr>
        <w:t>（标项名称）</w:t>
      </w:r>
      <w:r>
        <w:rPr>
          <w:rFonts w:cs="Calibri"/>
        </w:rPr>
        <w:t>的磋商响应文件。</w:t>
      </w:r>
    </w:p>
    <w:p w14:paraId="726CAB7E" w14:textId="77777777" w:rsidR="00994985"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4DFBFAFB" w14:textId="77777777" w:rsidR="0099498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6D852E9" w14:textId="77777777" w:rsidR="00994985" w:rsidRDefault="00000000">
      <w:pPr>
        <w:ind w:firstLineChars="200" w:firstLine="420"/>
        <w:rPr>
          <w:rFonts w:cs="Calibri"/>
        </w:rPr>
      </w:pPr>
      <w:r>
        <w:rPr>
          <w:rFonts w:cs="Calibri"/>
        </w:rPr>
        <w:t>附：</w:t>
      </w:r>
    </w:p>
    <w:p w14:paraId="43F1ABC8" w14:textId="77777777" w:rsidR="00994985"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2957EA27" w14:textId="77777777" w:rsidR="00994985"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94985" w14:paraId="2AF8634E" w14:textId="77777777">
        <w:trPr>
          <w:trHeight w:val="2402"/>
        </w:trPr>
        <w:tc>
          <w:tcPr>
            <w:tcW w:w="7227" w:type="dxa"/>
            <w:vAlign w:val="center"/>
          </w:tcPr>
          <w:p w14:paraId="2CBEB37C" w14:textId="77777777" w:rsidR="00994985" w:rsidRDefault="00000000">
            <w:pPr>
              <w:jc w:val="center"/>
              <w:rPr>
                <w:rFonts w:cs="Calibri"/>
              </w:rPr>
            </w:pPr>
            <w:r>
              <w:rPr>
                <w:rFonts w:cs="Calibri"/>
              </w:rPr>
              <w:t>授权代表身份证复印件</w:t>
            </w:r>
          </w:p>
        </w:tc>
      </w:tr>
    </w:tbl>
    <w:p w14:paraId="16067736" w14:textId="77777777" w:rsidR="00994985" w:rsidRDefault="00994985">
      <w:pPr>
        <w:ind w:firstLineChars="200" w:firstLine="420"/>
        <w:rPr>
          <w:rFonts w:cs="Calibri"/>
        </w:rPr>
      </w:pPr>
    </w:p>
    <w:p w14:paraId="11181E39" w14:textId="77777777" w:rsidR="00994985" w:rsidRDefault="00000000">
      <w:pPr>
        <w:ind w:firstLineChars="200" w:firstLine="420"/>
        <w:rPr>
          <w:rFonts w:cs="Calibri"/>
        </w:rPr>
      </w:pPr>
      <w:r>
        <w:rPr>
          <w:rFonts w:cs="Calibri"/>
        </w:rPr>
        <w:t>供应商为其缴纳社保的证明材料（附后）。</w:t>
      </w:r>
    </w:p>
    <w:p w14:paraId="654C2EBF" w14:textId="77777777" w:rsidR="00994985" w:rsidRDefault="00994985">
      <w:pPr>
        <w:ind w:firstLineChars="200" w:firstLine="420"/>
        <w:rPr>
          <w:rFonts w:cs="Calibri"/>
        </w:rPr>
      </w:pPr>
    </w:p>
    <w:p w14:paraId="36AA3E83" w14:textId="77777777" w:rsidR="00994985" w:rsidRDefault="00994985">
      <w:pPr>
        <w:ind w:firstLineChars="200" w:firstLine="420"/>
        <w:rPr>
          <w:rFonts w:cs="Calibri"/>
        </w:rPr>
      </w:pPr>
    </w:p>
    <w:p w14:paraId="3C2CFB5C" w14:textId="77777777" w:rsidR="00994985" w:rsidRDefault="00000000">
      <w:pPr>
        <w:ind w:firstLineChars="200" w:firstLine="420"/>
        <w:rPr>
          <w:rFonts w:ascii="楷体" w:eastAsia="楷体" w:hAnsi="楷体" w:cs="楷体"/>
        </w:rPr>
      </w:pPr>
      <w:r>
        <w:rPr>
          <w:rFonts w:ascii="楷体" w:eastAsia="楷体" w:hAnsi="楷体" w:cs="楷体" w:hint="eastAsia"/>
        </w:rPr>
        <w:t>说明：供应商法定代表人按采购文件要求签署磋商响应文件时，无需提供此委托书。</w:t>
      </w:r>
    </w:p>
    <w:p w14:paraId="24B3D51C" w14:textId="77777777" w:rsidR="00994985" w:rsidRDefault="00000000">
      <w:pPr>
        <w:ind w:firstLineChars="200" w:firstLine="420"/>
        <w:rPr>
          <w:rFonts w:cs="Calibri"/>
          <w:b/>
          <w:color w:val="000000" w:themeColor="text1"/>
          <w:sz w:val="28"/>
          <w:szCs w:val="28"/>
        </w:rPr>
      </w:pPr>
      <w:r>
        <w:rPr>
          <w:rFonts w:cs="Calibri"/>
          <w:color w:val="000000" w:themeColor="text1"/>
        </w:rPr>
        <w:br w:type="page"/>
      </w:r>
    </w:p>
    <w:p w14:paraId="22036119" w14:textId="77777777" w:rsidR="00994985" w:rsidRDefault="00000000">
      <w:pPr>
        <w:pStyle w:val="3"/>
        <w:ind w:firstLine="420"/>
        <w:rPr>
          <w:rFonts w:cs="Calibri"/>
          <w:color w:val="000000" w:themeColor="text1"/>
        </w:rPr>
      </w:pPr>
      <w:bookmarkStart w:id="113" w:name="_Toc336683581"/>
      <w:bookmarkStart w:id="114" w:name="_Toc345575543"/>
      <w:r>
        <w:rPr>
          <w:rFonts w:cs="Calibri"/>
          <w:color w:val="000000" w:themeColor="text1"/>
        </w:rPr>
        <w:lastRenderedPageBreak/>
        <w:t>三、偏离表</w:t>
      </w:r>
      <w:bookmarkEnd w:id="113"/>
      <w:bookmarkEnd w:id="114"/>
    </w:p>
    <w:p w14:paraId="76B0D252" w14:textId="77777777" w:rsidR="00994985" w:rsidRDefault="00000000">
      <w:pPr>
        <w:jc w:val="center"/>
        <w:rPr>
          <w:rFonts w:ascii="黑体" w:eastAsia="黑体" w:hAnsi="黑体" w:cs="黑体"/>
          <w:sz w:val="28"/>
          <w:szCs w:val="36"/>
        </w:rPr>
      </w:pPr>
      <w:r>
        <w:rPr>
          <w:rFonts w:ascii="黑体" w:eastAsia="黑体" w:hAnsi="黑体" w:cs="黑体"/>
          <w:sz w:val="28"/>
          <w:szCs w:val="36"/>
        </w:rPr>
        <w:t>偏离表</w:t>
      </w:r>
    </w:p>
    <w:p w14:paraId="7881969C" w14:textId="77777777" w:rsidR="00994985" w:rsidRDefault="00000000">
      <w:pPr>
        <w:rPr>
          <w:rFonts w:cs="Calibri"/>
        </w:rPr>
      </w:pPr>
      <w:r>
        <w:rPr>
          <w:rFonts w:cs="Calibri"/>
        </w:rPr>
        <w:t>采购人：</w:t>
      </w:r>
      <w:r>
        <w:rPr>
          <w:rFonts w:cs="Calibri" w:hint="eastAsia"/>
        </w:rPr>
        <w:t>浙江省发展和改革委员会</w:t>
      </w:r>
    </w:p>
    <w:p w14:paraId="1E7BE492" w14:textId="77777777" w:rsidR="00994985" w:rsidRDefault="00000000">
      <w:pPr>
        <w:rPr>
          <w:rFonts w:cs="Calibri"/>
        </w:rPr>
      </w:pPr>
      <w:r>
        <w:rPr>
          <w:rFonts w:cs="Calibri"/>
        </w:rPr>
        <w:t>项目名称：</w:t>
      </w:r>
      <w:r>
        <w:rPr>
          <w:rFonts w:cs="Calibri" w:hint="eastAsia"/>
        </w:rPr>
        <w:t>服务业高质量发展“百千万”工程调度平台应用项目</w:t>
      </w:r>
    </w:p>
    <w:p w14:paraId="11FC7F4C" w14:textId="0F19276B" w:rsidR="00994985" w:rsidRDefault="00000000">
      <w:pPr>
        <w:rPr>
          <w:rFonts w:cs="Calibri"/>
        </w:rPr>
      </w:pPr>
      <w:r>
        <w:rPr>
          <w:rFonts w:cs="Calibri"/>
        </w:rPr>
        <w:t>项目编号：</w:t>
      </w:r>
      <w:r w:rsidR="001C7FA6">
        <w:rPr>
          <w:rFonts w:cs="Calibri" w:hint="eastAsia"/>
        </w:rPr>
        <w:t>CTZB-2024050391</w:t>
      </w:r>
    </w:p>
    <w:p w14:paraId="1EAC3A50" w14:textId="77777777" w:rsidR="00994985" w:rsidRDefault="00000000">
      <w:pPr>
        <w:rPr>
          <w:rFonts w:cs="Calibri"/>
          <w:color w:val="000000" w:themeColor="text1"/>
          <w:szCs w:val="21"/>
        </w:rPr>
      </w:pPr>
      <w:r>
        <w:rPr>
          <w:rFonts w:cs="Calibri"/>
          <w:color w:val="000000" w:themeColor="text1"/>
          <w:szCs w:val="21"/>
        </w:rPr>
        <w:t>标项名称：</w:t>
      </w:r>
      <w:r>
        <w:rPr>
          <w:rFonts w:cs="Calibri" w:hint="eastAsia"/>
        </w:rPr>
        <w:t>服务业高质量发展“百千万”工程调度平台应用建设</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994985" w14:paraId="279CAC3E" w14:textId="77777777">
        <w:trPr>
          <w:cantSplit/>
          <w:trHeight w:val="454"/>
        </w:trPr>
        <w:tc>
          <w:tcPr>
            <w:tcW w:w="1008" w:type="dxa"/>
            <w:vAlign w:val="center"/>
          </w:tcPr>
          <w:p w14:paraId="5045CF46" w14:textId="77777777" w:rsidR="00994985"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3060" w:type="dxa"/>
            <w:vAlign w:val="center"/>
          </w:tcPr>
          <w:p w14:paraId="212DA3D2" w14:textId="77777777" w:rsidR="00994985"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采购文件要求</w:t>
            </w:r>
          </w:p>
        </w:tc>
        <w:tc>
          <w:tcPr>
            <w:tcW w:w="2340" w:type="dxa"/>
            <w:vAlign w:val="center"/>
          </w:tcPr>
          <w:p w14:paraId="6EF27EA3" w14:textId="77777777" w:rsidR="00994985"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响应内容</w:t>
            </w:r>
          </w:p>
        </w:tc>
        <w:tc>
          <w:tcPr>
            <w:tcW w:w="2880" w:type="dxa"/>
            <w:vAlign w:val="center"/>
          </w:tcPr>
          <w:p w14:paraId="67F11AC3" w14:textId="77777777" w:rsidR="00994985"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说明（正偏离/负偏离）</w:t>
            </w:r>
          </w:p>
        </w:tc>
      </w:tr>
      <w:tr w:rsidR="00994985" w14:paraId="29E090B1" w14:textId="77777777">
        <w:trPr>
          <w:cantSplit/>
          <w:trHeight w:val="454"/>
        </w:trPr>
        <w:tc>
          <w:tcPr>
            <w:tcW w:w="1008" w:type="dxa"/>
            <w:vAlign w:val="center"/>
          </w:tcPr>
          <w:p w14:paraId="40889499" w14:textId="77777777" w:rsidR="00994985" w:rsidRDefault="00994985">
            <w:pPr>
              <w:jc w:val="center"/>
              <w:rPr>
                <w:rFonts w:cs="Calibri"/>
                <w:color w:val="000000" w:themeColor="text1"/>
                <w:spacing w:val="20"/>
                <w:szCs w:val="21"/>
              </w:rPr>
            </w:pPr>
          </w:p>
        </w:tc>
        <w:tc>
          <w:tcPr>
            <w:tcW w:w="3060" w:type="dxa"/>
            <w:vAlign w:val="center"/>
          </w:tcPr>
          <w:p w14:paraId="52B995C3" w14:textId="77777777" w:rsidR="00994985" w:rsidRDefault="00994985">
            <w:pPr>
              <w:jc w:val="center"/>
              <w:rPr>
                <w:rFonts w:cs="Calibri"/>
                <w:color w:val="000000" w:themeColor="text1"/>
                <w:spacing w:val="20"/>
                <w:szCs w:val="21"/>
              </w:rPr>
            </w:pPr>
          </w:p>
        </w:tc>
        <w:tc>
          <w:tcPr>
            <w:tcW w:w="2340" w:type="dxa"/>
            <w:vAlign w:val="center"/>
          </w:tcPr>
          <w:p w14:paraId="34B32E0F" w14:textId="77777777" w:rsidR="00994985" w:rsidRDefault="00994985">
            <w:pPr>
              <w:jc w:val="center"/>
              <w:rPr>
                <w:rFonts w:cs="Calibri"/>
                <w:color w:val="000000" w:themeColor="text1"/>
                <w:spacing w:val="20"/>
                <w:szCs w:val="21"/>
              </w:rPr>
            </w:pPr>
          </w:p>
        </w:tc>
        <w:tc>
          <w:tcPr>
            <w:tcW w:w="2880" w:type="dxa"/>
            <w:vAlign w:val="center"/>
          </w:tcPr>
          <w:p w14:paraId="58FAD595" w14:textId="77777777" w:rsidR="00994985" w:rsidRDefault="00994985">
            <w:pPr>
              <w:jc w:val="center"/>
              <w:rPr>
                <w:rFonts w:cs="Calibri"/>
                <w:color w:val="000000" w:themeColor="text1"/>
                <w:spacing w:val="20"/>
                <w:szCs w:val="21"/>
              </w:rPr>
            </w:pPr>
          </w:p>
        </w:tc>
      </w:tr>
      <w:tr w:rsidR="00994985" w14:paraId="31015352" w14:textId="77777777">
        <w:trPr>
          <w:cantSplit/>
          <w:trHeight w:val="454"/>
        </w:trPr>
        <w:tc>
          <w:tcPr>
            <w:tcW w:w="1008" w:type="dxa"/>
            <w:vAlign w:val="center"/>
          </w:tcPr>
          <w:p w14:paraId="271BAECB" w14:textId="77777777" w:rsidR="00994985" w:rsidRDefault="00994985">
            <w:pPr>
              <w:jc w:val="center"/>
              <w:rPr>
                <w:rFonts w:cs="Calibri"/>
                <w:color w:val="000000" w:themeColor="text1"/>
                <w:spacing w:val="20"/>
                <w:szCs w:val="21"/>
              </w:rPr>
            </w:pPr>
          </w:p>
        </w:tc>
        <w:tc>
          <w:tcPr>
            <w:tcW w:w="3060" w:type="dxa"/>
            <w:vAlign w:val="center"/>
          </w:tcPr>
          <w:p w14:paraId="6C0D6913" w14:textId="77777777" w:rsidR="00994985" w:rsidRDefault="00994985">
            <w:pPr>
              <w:jc w:val="center"/>
              <w:rPr>
                <w:rFonts w:cs="Calibri"/>
                <w:color w:val="000000" w:themeColor="text1"/>
                <w:spacing w:val="20"/>
                <w:szCs w:val="21"/>
              </w:rPr>
            </w:pPr>
          </w:p>
        </w:tc>
        <w:tc>
          <w:tcPr>
            <w:tcW w:w="2340" w:type="dxa"/>
            <w:vAlign w:val="center"/>
          </w:tcPr>
          <w:p w14:paraId="5984FB1B" w14:textId="77777777" w:rsidR="00994985" w:rsidRDefault="00994985">
            <w:pPr>
              <w:jc w:val="center"/>
              <w:rPr>
                <w:rFonts w:cs="Calibri"/>
                <w:color w:val="000000" w:themeColor="text1"/>
                <w:spacing w:val="20"/>
                <w:szCs w:val="21"/>
              </w:rPr>
            </w:pPr>
          </w:p>
        </w:tc>
        <w:tc>
          <w:tcPr>
            <w:tcW w:w="2880" w:type="dxa"/>
            <w:vAlign w:val="center"/>
          </w:tcPr>
          <w:p w14:paraId="5DA228BA" w14:textId="77777777" w:rsidR="00994985" w:rsidRDefault="00994985">
            <w:pPr>
              <w:jc w:val="center"/>
              <w:rPr>
                <w:rFonts w:cs="Calibri"/>
                <w:color w:val="000000" w:themeColor="text1"/>
                <w:spacing w:val="20"/>
                <w:szCs w:val="21"/>
              </w:rPr>
            </w:pPr>
          </w:p>
        </w:tc>
      </w:tr>
      <w:tr w:rsidR="00994985" w14:paraId="5D6515D9" w14:textId="77777777">
        <w:trPr>
          <w:cantSplit/>
          <w:trHeight w:val="454"/>
        </w:trPr>
        <w:tc>
          <w:tcPr>
            <w:tcW w:w="1008" w:type="dxa"/>
            <w:vAlign w:val="center"/>
          </w:tcPr>
          <w:p w14:paraId="1AE62BE9" w14:textId="77777777" w:rsidR="00994985" w:rsidRDefault="00994985">
            <w:pPr>
              <w:jc w:val="center"/>
              <w:rPr>
                <w:rFonts w:cs="Calibri"/>
                <w:color w:val="000000" w:themeColor="text1"/>
                <w:spacing w:val="20"/>
                <w:szCs w:val="21"/>
              </w:rPr>
            </w:pPr>
          </w:p>
        </w:tc>
        <w:tc>
          <w:tcPr>
            <w:tcW w:w="3060" w:type="dxa"/>
            <w:vAlign w:val="center"/>
          </w:tcPr>
          <w:p w14:paraId="0B2F4930" w14:textId="77777777" w:rsidR="00994985" w:rsidRDefault="00994985">
            <w:pPr>
              <w:jc w:val="center"/>
              <w:rPr>
                <w:rFonts w:cs="Calibri"/>
                <w:color w:val="000000" w:themeColor="text1"/>
                <w:spacing w:val="20"/>
                <w:szCs w:val="21"/>
              </w:rPr>
            </w:pPr>
          </w:p>
        </w:tc>
        <w:tc>
          <w:tcPr>
            <w:tcW w:w="2340" w:type="dxa"/>
            <w:vAlign w:val="center"/>
          </w:tcPr>
          <w:p w14:paraId="30176B1D" w14:textId="77777777" w:rsidR="00994985" w:rsidRDefault="00994985">
            <w:pPr>
              <w:jc w:val="center"/>
              <w:rPr>
                <w:rFonts w:cs="Calibri"/>
                <w:color w:val="000000" w:themeColor="text1"/>
                <w:spacing w:val="20"/>
                <w:szCs w:val="21"/>
              </w:rPr>
            </w:pPr>
          </w:p>
        </w:tc>
        <w:tc>
          <w:tcPr>
            <w:tcW w:w="2880" w:type="dxa"/>
            <w:vAlign w:val="center"/>
          </w:tcPr>
          <w:p w14:paraId="0D75059D" w14:textId="77777777" w:rsidR="00994985" w:rsidRDefault="00994985">
            <w:pPr>
              <w:jc w:val="center"/>
              <w:rPr>
                <w:rFonts w:cs="Calibri"/>
                <w:color w:val="000000" w:themeColor="text1"/>
                <w:spacing w:val="20"/>
                <w:szCs w:val="21"/>
              </w:rPr>
            </w:pPr>
          </w:p>
        </w:tc>
      </w:tr>
      <w:tr w:rsidR="00994985" w14:paraId="2585E260" w14:textId="77777777">
        <w:trPr>
          <w:cantSplit/>
          <w:trHeight w:val="454"/>
        </w:trPr>
        <w:tc>
          <w:tcPr>
            <w:tcW w:w="1008" w:type="dxa"/>
            <w:vAlign w:val="center"/>
          </w:tcPr>
          <w:p w14:paraId="0A04206B" w14:textId="77777777" w:rsidR="00994985" w:rsidRDefault="00994985">
            <w:pPr>
              <w:jc w:val="center"/>
              <w:rPr>
                <w:rFonts w:cs="Calibri"/>
                <w:color w:val="000000" w:themeColor="text1"/>
                <w:spacing w:val="20"/>
                <w:szCs w:val="21"/>
              </w:rPr>
            </w:pPr>
          </w:p>
        </w:tc>
        <w:tc>
          <w:tcPr>
            <w:tcW w:w="3060" w:type="dxa"/>
            <w:vAlign w:val="center"/>
          </w:tcPr>
          <w:p w14:paraId="5B5C62A4" w14:textId="77777777" w:rsidR="00994985" w:rsidRDefault="00994985">
            <w:pPr>
              <w:jc w:val="center"/>
              <w:rPr>
                <w:rFonts w:cs="Calibri"/>
                <w:color w:val="000000" w:themeColor="text1"/>
                <w:spacing w:val="20"/>
                <w:szCs w:val="21"/>
              </w:rPr>
            </w:pPr>
          </w:p>
        </w:tc>
        <w:tc>
          <w:tcPr>
            <w:tcW w:w="2340" w:type="dxa"/>
            <w:vAlign w:val="center"/>
          </w:tcPr>
          <w:p w14:paraId="02410925" w14:textId="77777777" w:rsidR="00994985" w:rsidRDefault="00994985">
            <w:pPr>
              <w:jc w:val="center"/>
              <w:rPr>
                <w:rFonts w:cs="Calibri"/>
                <w:color w:val="000000" w:themeColor="text1"/>
                <w:spacing w:val="20"/>
                <w:szCs w:val="21"/>
              </w:rPr>
            </w:pPr>
          </w:p>
        </w:tc>
        <w:tc>
          <w:tcPr>
            <w:tcW w:w="2880" w:type="dxa"/>
            <w:vAlign w:val="center"/>
          </w:tcPr>
          <w:p w14:paraId="14088292" w14:textId="77777777" w:rsidR="00994985" w:rsidRDefault="00994985">
            <w:pPr>
              <w:jc w:val="center"/>
              <w:rPr>
                <w:rFonts w:cs="Calibri"/>
                <w:color w:val="000000" w:themeColor="text1"/>
                <w:spacing w:val="20"/>
                <w:szCs w:val="21"/>
              </w:rPr>
            </w:pPr>
          </w:p>
        </w:tc>
      </w:tr>
      <w:tr w:rsidR="00994985" w14:paraId="245A9DB3" w14:textId="77777777">
        <w:trPr>
          <w:cantSplit/>
          <w:trHeight w:val="454"/>
        </w:trPr>
        <w:tc>
          <w:tcPr>
            <w:tcW w:w="1008" w:type="dxa"/>
            <w:vAlign w:val="center"/>
          </w:tcPr>
          <w:p w14:paraId="1C4A445C" w14:textId="77777777" w:rsidR="00994985" w:rsidRDefault="00994985">
            <w:pPr>
              <w:jc w:val="center"/>
              <w:rPr>
                <w:rFonts w:cs="Calibri"/>
                <w:color w:val="000000" w:themeColor="text1"/>
                <w:spacing w:val="20"/>
                <w:szCs w:val="21"/>
              </w:rPr>
            </w:pPr>
          </w:p>
        </w:tc>
        <w:tc>
          <w:tcPr>
            <w:tcW w:w="3060" w:type="dxa"/>
            <w:vAlign w:val="center"/>
          </w:tcPr>
          <w:p w14:paraId="682D3BD6" w14:textId="77777777" w:rsidR="00994985" w:rsidRDefault="00994985">
            <w:pPr>
              <w:jc w:val="center"/>
              <w:rPr>
                <w:rFonts w:cs="Calibri"/>
                <w:color w:val="000000" w:themeColor="text1"/>
                <w:spacing w:val="20"/>
                <w:szCs w:val="21"/>
              </w:rPr>
            </w:pPr>
          </w:p>
        </w:tc>
        <w:tc>
          <w:tcPr>
            <w:tcW w:w="2340" w:type="dxa"/>
            <w:vAlign w:val="center"/>
          </w:tcPr>
          <w:p w14:paraId="2A5D6659" w14:textId="77777777" w:rsidR="00994985" w:rsidRDefault="00994985">
            <w:pPr>
              <w:jc w:val="center"/>
              <w:rPr>
                <w:rFonts w:cs="Calibri"/>
                <w:color w:val="000000" w:themeColor="text1"/>
                <w:spacing w:val="20"/>
                <w:szCs w:val="21"/>
              </w:rPr>
            </w:pPr>
          </w:p>
        </w:tc>
        <w:tc>
          <w:tcPr>
            <w:tcW w:w="2880" w:type="dxa"/>
            <w:vAlign w:val="center"/>
          </w:tcPr>
          <w:p w14:paraId="5C2C237F" w14:textId="77777777" w:rsidR="00994985" w:rsidRDefault="00994985">
            <w:pPr>
              <w:jc w:val="center"/>
              <w:rPr>
                <w:rFonts w:cs="Calibri"/>
                <w:color w:val="000000" w:themeColor="text1"/>
                <w:spacing w:val="20"/>
                <w:szCs w:val="21"/>
              </w:rPr>
            </w:pPr>
          </w:p>
        </w:tc>
      </w:tr>
      <w:tr w:rsidR="00994985" w14:paraId="52AC8380" w14:textId="77777777">
        <w:trPr>
          <w:cantSplit/>
          <w:trHeight w:val="454"/>
        </w:trPr>
        <w:tc>
          <w:tcPr>
            <w:tcW w:w="1008" w:type="dxa"/>
            <w:vAlign w:val="center"/>
          </w:tcPr>
          <w:p w14:paraId="43609858" w14:textId="77777777" w:rsidR="00994985" w:rsidRDefault="00994985">
            <w:pPr>
              <w:jc w:val="center"/>
              <w:rPr>
                <w:rFonts w:cs="Calibri"/>
                <w:color w:val="000000" w:themeColor="text1"/>
                <w:spacing w:val="20"/>
                <w:szCs w:val="21"/>
              </w:rPr>
            </w:pPr>
          </w:p>
        </w:tc>
        <w:tc>
          <w:tcPr>
            <w:tcW w:w="3060" w:type="dxa"/>
            <w:vAlign w:val="center"/>
          </w:tcPr>
          <w:p w14:paraId="6BC14A46" w14:textId="77777777" w:rsidR="00994985" w:rsidRDefault="00994985">
            <w:pPr>
              <w:jc w:val="center"/>
              <w:rPr>
                <w:rFonts w:cs="Calibri"/>
                <w:color w:val="000000" w:themeColor="text1"/>
                <w:spacing w:val="20"/>
                <w:szCs w:val="21"/>
              </w:rPr>
            </w:pPr>
          </w:p>
        </w:tc>
        <w:tc>
          <w:tcPr>
            <w:tcW w:w="2340" w:type="dxa"/>
            <w:vAlign w:val="center"/>
          </w:tcPr>
          <w:p w14:paraId="714B4541" w14:textId="77777777" w:rsidR="00994985" w:rsidRDefault="00994985">
            <w:pPr>
              <w:jc w:val="center"/>
              <w:rPr>
                <w:rFonts w:cs="Calibri"/>
                <w:color w:val="000000" w:themeColor="text1"/>
                <w:spacing w:val="20"/>
                <w:szCs w:val="21"/>
              </w:rPr>
            </w:pPr>
          </w:p>
        </w:tc>
        <w:tc>
          <w:tcPr>
            <w:tcW w:w="2880" w:type="dxa"/>
            <w:vAlign w:val="center"/>
          </w:tcPr>
          <w:p w14:paraId="6FACC91E" w14:textId="77777777" w:rsidR="00994985" w:rsidRDefault="00994985">
            <w:pPr>
              <w:jc w:val="center"/>
              <w:rPr>
                <w:rFonts w:cs="Calibri"/>
                <w:color w:val="000000" w:themeColor="text1"/>
                <w:spacing w:val="20"/>
                <w:szCs w:val="21"/>
              </w:rPr>
            </w:pPr>
          </w:p>
        </w:tc>
      </w:tr>
      <w:tr w:rsidR="00994985" w14:paraId="3F301931" w14:textId="77777777">
        <w:trPr>
          <w:cantSplit/>
          <w:trHeight w:val="454"/>
        </w:trPr>
        <w:tc>
          <w:tcPr>
            <w:tcW w:w="1008" w:type="dxa"/>
            <w:vAlign w:val="center"/>
          </w:tcPr>
          <w:p w14:paraId="3F3DAC3A" w14:textId="77777777" w:rsidR="00994985" w:rsidRDefault="00994985">
            <w:pPr>
              <w:jc w:val="center"/>
              <w:rPr>
                <w:rFonts w:cs="Calibri"/>
                <w:color w:val="000000" w:themeColor="text1"/>
                <w:spacing w:val="20"/>
                <w:szCs w:val="21"/>
              </w:rPr>
            </w:pPr>
          </w:p>
        </w:tc>
        <w:tc>
          <w:tcPr>
            <w:tcW w:w="3060" w:type="dxa"/>
            <w:vAlign w:val="center"/>
          </w:tcPr>
          <w:p w14:paraId="3C050809" w14:textId="77777777" w:rsidR="00994985" w:rsidRDefault="00994985">
            <w:pPr>
              <w:jc w:val="center"/>
              <w:rPr>
                <w:rFonts w:cs="Calibri"/>
                <w:color w:val="000000" w:themeColor="text1"/>
                <w:spacing w:val="20"/>
                <w:szCs w:val="21"/>
              </w:rPr>
            </w:pPr>
          </w:p>
        </w:tc>
        <w:tc>
          <w:tcPr>
            <w:tcW w:w="2340" w:type="dxa"/>
            <w:vAlign w:val="center"/>
          </w:tcPr>
          <w:p w14:paraId="28120861" w14:textId="77777777" w:rsidR="00994985" w:rsidRDefault="00994985">
            <w:pPr>
              <w:jc w:val="center"/>
              <w:rPr>
                <w:rFonts w:cs="Calibri"/>
                <w:color w:val="000000" w:themeColor="text1"/>
                <w:spacing w:val="20"/>
                <w:szCs w:val="21"/>
              </w:rPr>
            </w:pPr>
          </w:p>
        </w:tc>
        <w:tc>
          <w:tcPr>
            <w:tcW w:w="2880" w:type="dxa"/>
            <w:vAlign w:val="center"/>
          </w:tcPr>
          <w:p w14:paraId="56D8332D" w14:textId="77777777" w:rsidR="00994985" w:rsidRDefault="00994985">
            <w:pPr>
              <w:jc w:val="center"/>
              <w:rPr>
                <w:rFonts w:cs="Calibri"/>
                <w:color w:val="000000" w:themeColor="text1"/>
                <w:spacing w:val="20"/>
                <w:szCs w:val="21"/>
              </w:rPr>
            </w:pPr>
          </w:p>
        </w:tc>
      </w:tr>
      <w:tr w:rsidR="00994985" w14:paraId="767B2BED" w14:textId="77777777">
        <w:trPr>
          <w:cantSplit/>
          <w:trHeight w:val="454"/>
        </w:trPr>
        <w:tc>
          <w:tcPr>
            <w:tcW w:w="1008" w:type="dxa"/>
            <w:vAlign w:val="center"/>
          </w:tcPr>
          <w:p w14:paraId="33435075" w14:textId="77777777" w:rsidR="00994985" w:rsidRDefault="00994985">
            <w:pPr>
              <w:jc w:val="center"/>
              <w:rPr>
                <w:rFonts w:cs="Calibri"/>
                <w:color w:val="000000" w:themeColor="text1"/>
                <w:spacing w:val="20"/>
                <w:szCs w:val="21"/>
              </w:rPr>
            </w:pPr>
          </w:p>
        </w:tc>
        <w:tc>
          <w:tcPr>
            <w:tcW w:w="3060" w:type="dxa"/>
            <w:vAlign w:val="center"/>
          </w:tcPr>
          <w:p w14:paraId="3872624F" w14:textId="77777777" w:rsidR="00994985" w:rsidRDefault="00994985">
            <w:pPr>
              <w:jc w:val="center"/>
              <w:rPr>
                <w:rFonts w:cs="Calibri"/>
                <w:color w:val="000000" w:themeColor="text1"/>
                <w:spacing w:val="20"/>
                <w:szCs w:val="21"/>
              </w:rPr>
            </w:pPr>
          </w:p>
        </w:tc>
        <w:tc>
          <w:tcPr>
            <w:tcW w:w="2340" w:type="dxa"/>
            <w:vAlign w:val="center"/>
          </w:tcPr>
          <w:p w14:paraId="17324752" w14:textId="77777777" w:rsidR="00994985" w:rsidRDefault="00994985">
            <w:pPr>
              <w:jc w:val="center"/>
              <w:rPr>
                <w:rFonts w:cs="Calibri"/>
                <w:color w:val="000000" w:themeColor="text1"/>
                <w:spacing w:val="20"/>
                <w:szCs w:val="21"/>
              </w:rPr>
            </w:pPr>
          </w:p>
        </w:tc>
        <w:tc>
          <w:tcPr>
            <w:tcW w:w="2880" w:type="dxa"/>
            <w:vAlign w:val="center"/>
          </w:tcPr>
          <w:p w14:paraId="7EE6C75D" w14:textId="77777777" w:rsidR="00994985" w:rsidRDefault="00994985">
            <w:pPr>
              <w:jc w:val="center"/>
              <w:rPr>
                <w:rFonts w:cs="Calibri"/>
                <w:color w:val="000000" w:themeColor="text1"/>
                <w:spacing w:val="20"/>
                <w:szCs w:val="21"/>
              </w:rPr>
            </w:pPr>
          </w:p>
        </w:tc>
      </w:tr>
      <w:tr w:rsidR="00994985" w14:paraId="08433DDE" w14:textId="77777777">
        <w:trPr>
          <w:cantSplit/>
          <w:trHeight w:val="454"/>
        </w:trPr>
        <w:tc>
          <w:tcPr>
            <w:tcW w:w="1008" w:type="dxa"/>
            <w:vAlign w:val="center"/>
          </w:tcPr>
          <w:p w14:paraId="6E5107B9" w14:textId="77777777" w:rsidR="00994985" w:rsidRDefault="00994985">
            <w:pPr>
              <w:jc w:val="center"/>
              <w:rPr>
                <w:rFonts w:cs="Calibri"/>
                <w:color w:val="000000" w:themeColor="text1"/>
                <w:spacing w:val="20"/>
                <w:szCs w:val="21"/>
              </w:rPr>
            </w:pPr>
          </w:p>
        </w:tc>
        <w:tc>
          <w:tcPr>
            <w:tcW w:w="3060" w:type="dxa"/>
            <w:vAlign w:val="center"/>
          </w:tcPr>
          <w:p w14:paraId="35A24250" w14:textId="77777777" w:rsidR="00994985" w:rsidRDefault="00994985">
            <w:pPr>
              <w:jc w:val="center"/>
              <w:rPr>
                <w:rFonts w:cs="Calibri"/>
                <w:color w:val="000000" w:themeColor="text1"/>
                <w:spacing w:val="20"/>
                <w:szCs w:val="21"/>
              </w:rPr>
            </w:pPr>
          </w:p>
        </w:tc>
        <w:tc>
          <w:tcPr>
            <w:tcW w:w="2340" w:type="dxa"/>
            <w:vAlign w:val="center"/>
          </w:tcPr>
          <w:p w14:paraId="2CD6C584" w14:textId="77777777" w:rsidR="00994985" w:rsidRDefault="00994985">
            <w:pPr>
              <w:jc w:val="center"/>
              <w:rPr>
                <w:rFonts w:cs="Calibri"/>
                <w:color w:val="000000" w:themeColor="text1"/>
                <w:spacing w:val="20"/>
                <w:szCs w:val="21"/>
              </w:rPr>
            </w:pPr>
          </w:p>
        </w:tc>
        <w:tc>
          <w:tcPr>
            <w:tcW w:w="2880" w:type="dxa"/>
            <w:vAlign w:val="center"/>
          </w:tcPr>
          <w:p w14:paraId="4664133F" w14:textId="77777777" w:rsidR="00994985" w:rsidRDefault="00994985">
            <w:pPr>
              <w:jc w:val="center"/>
              <w:rPr>
                <w:rFonts w:cs="Calibri"/>
                <w:color w:val="000000" w:themeColor="text1"/>
                <w:spacing w:val="20"/>
                <w:szCs w:val="21"/>
              </w:rPr>
            </w:pPr>
          </w:p>
        </w:tc>
      </w:tr>
      <w:tr w:rsidR="00994985" w14:paraId="333DACC9" w14:textId="77777777">
        <w:trPr>
          <w:cantSplit/>
          <w:trHeight w:val="454"/>
        </w:trPr>
        <w:tc>
          <w:tcPr>
            <w:tcW w:w="1008" w:type="dxa"/>
            <w:vAlign w:val="center"/>
          </w:tcPr>
          <w:p w14:paraId="16A9294B" w14:textId="77777777" w:rsidR="00994985" w:rsidRDefault="00994985">
            <w:pPr>
              <w:jc w:val="center"/>
              <w:rPr>
                <w:rFonts w:cs="Calibri"/>
                <w:color w:val="000000" w:themeColor="text1"/>
                <w:spacing w:val="20"/>
                <w:szCs w:val="21"/>
              </w:rPr>
            </w:pPr>
          </w:p>
        </w:tc>
        <w:tc>
          <w:tcPr>
            <w:tcW w:w="3060" w:type="dxa"/>
            <w:vAlign w:val="center"/>
          </w:tcPr>
          <w:p w14:paraId="72A1EC33" w14:textId="77777777" w:rsidR="00994985" w:rsidRDefault="00994985">
            <w:pPr>
              <w:jc w:val="center"/>
              <w:rPr>
                <w:rFonts w:cs="Calibri"/>
                <w:color w:val="000000" w:themeColor="text1"/>
                <w:spacing w:val="20"/>
                <w:szCs w:val="21"/>
              </w:rPr>
            </w:pPr>
          </w:p>
        </w:tc>
        <w:tc>
          <w:tcPr>
            <w:tcW w:w="2340" w:type="dxa"/>
            <w:vAlign w:val="center"/>
          </w:tcPr>
          <w:p w14:paraId="48EF4515" w14:textId="77777777" w:rsidR="00994985" w:rsidRDefault="00994985">
            <w:pPr>
              <w:jc w:val="center"/>
              <w:rPr>
                <w:rFonts w:cs="Calibri"/>
                <w:color w:val="000000" w:themeColor="text1"/>
                <w:spacing w:val="20"/>
                <w:szCs w:val="21"/>
              </w:rPr>
            </w:pPr>
          </w:p>
        </w:tc>
        <w:tc>
          <w:tcPr>
            <w:tcW w:w="2880" w:type="dxa"/>
            <w:vAlign w:val="center"/>
          </w:tcPr>
          <w:p w14:paraId="1E3A077B" w14:textId="77777777" w:rsidR="00994985" w:rsidRDefault="00994985">
            <w:pPr>
              <w:jc w:val="center"/>
              <w:rPr>
                <w:rFonts w:cs="Calibri"/>
                <w:color w:val="000000" w:themeColor="text1"/>
                <w:spacing w:val="20"/>
                <w:szCs w:val="21"/>
              </w:rPr>
            </w:pPr>
          </w:p>
        </w:tc>
      </w:tr>
    </w:tbl>
    <w:p w14:paraId="601A7036" w14:textId="77777777" w:rsidR="00994985" w:rsidRDefault="00994985">
      <w:pPr>
        <w:rPr>
          <w:rFonts w:cs="Calibri"/>
          <w:color w:val="000000" w:themeColor="text1"/>
          <w:szCs w:val="21"/>
        </w:rPr>
      </w:pPr>
    </w:p>
    <w:p w14:paraId="714FB59C" w14:textId="77777777" w:rsidR="00994985"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9F71464"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6D5F767" w14:textId="77777777" w:rsidR="00994985" w:rsidRDefault="00994985">
      <w:pPr>
        <w:rPr>
          <w:rFonts w:cs="Calibri"/>
          <w:color w:val="000000" w:themeColor="text1"/>
          <w:szCs w:val="21"/>
        </w:rPr>
      </w:pPr>
    </w:p>
    <w:p w14:paraId="4980F14D" w14:textId="77777777" w:rsidR="00994985" w:rsidRDefault="00000000">
      <w:pPr>
        <w:ind w:firstLineChars="200" w:firstLine="420"/>
        <w:rPr>
          <w:rFonts w:eastAsia="楷体" w:cs="Calibri"/>
          <w:color w:val="000000" w:themeColor="text1"/>
          <w:szCs w:val="21"/>
        </w:rPr>
      </w:pPr>
      <w:r>
        <w:rPr>
          <w:rFonts w:eastAsia="楷体" w:cs="Calibri"/>
          <w:color w:val="000000" w:themeColor="text1"/>
          <w:szCs w:val="21"/>
        </w:rPr>
        <w:t>填表说明：</w:t>
      </w:r>
    </w:p>
    <w:p w14:paraId="72B5EA5D" w14:textId="77777777" w:rsidR="00994985"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）对采购文件有任何偏离（包括正偏离及负偏离）均应汇总并填写在此表中。</w:t>
      </w:r>
    </w:p>
    <w:p w14:paraId="47ECF85B" w14:textId="77777777" w:rsidR="00994985"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）完全满足采购文件要求的供应商只需填写</w:t>
      </w:r>
      <w:r>
        <w:rPr>
          <w:rFonts w:eastAsia="楷体" w:cs="Calibri"/>
          <w:color w:val="000000" w:themeColor="text1"/>
        </w:rPr>
        <w:t>【</w:t>
      </w:r>
      <w:r>
        <w:rPr>
          <w:rFonts w:eastAsia="楷体" w:cs="Calibri"/>
          <w:b/>
          <w:bCs/>
          <w:color w:val="000000" w:themeColor="text1"/>
          <w:u w:val="single"/>
        </w:rPr>
        <w:t>完全满足采购文件的全部要求</w:t>
      </w:r>
      <w:r>
        <w:rPr>
          <w:rFonts w:eastAsia="楷体" w:cs="Calibri"/>
          <w:color w:val="000000" w:themeColor="text1"/>
        </w:rPr>
        <w:t>】</w:t>
      </w:r>
      <w:r>
        <w:rPr>
          <w:rFonts w:eastAsia="楷体" w:cs="Calibri"/>
          <w:color w:val="000000" w:themeColor="text1"/>
          <w:szCs w:val="21"/>
        </w:rPr>
        <w:t>。</w:t>
      </w:r>
    </w:p>
    <w:p w14:paraId="69009D96" w14:textId="77777777" w:rsidR="00994985"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3</w:t>
      </w:r>
      <w:r>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57AA7E39" w14:textId="77777777" w:rsidR="00994985"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4</w:t>
      </w:r>
      <w:r>
        <w:rPr>
          <w:rFonts w:eastAsia="楷体" w:cs="Calibri"/>
          <w:color w:val="000000" w:themeColor="text1"/>
          <w:szCs w:val="21"/>
        </w:rPr>
        <w:t>）供应商可调整、修改上述表格。</w:t>
      </w:r>
    </w:p>
    <w:p w14:paraId="42B93EC7" w14:textId="77777777" w:rsidR="00994985"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5</w:t>
      </w:r>
      <w:r>
        <w:rPr>
          <w:rFonts w:eastAsia="楷体" w:cs="Calibri"/>
          <w:color w:val="000000" w:themeColor="text1"/>
          <w:szCs w:val="21"/>
        </w:rPr>
        <w:t>）磋商响应文件响应内容对采购文件要求如有偏离均应填写偏离表，如不填写，采购人有权视作磋商响应文件完全响应采购文件要求。</w:t>
      </w:r>
    </w:p>
    <w:p w14:paraId="57AA2B9D" w14:textId="77777777" w:rsidR="00994985" w:rsidRDefault="00000000">
      <w:pPr>
        <w:ind w:firstLineChars="200" w:firstLine="500"/>
        <w:jc w:val="left"/>
        <w:rPr>
          <w:rFonts w:cs="Calibri"/>
          <w:color w:val="000000" w:themeColor="text1"/>
          <w:szCs w:val="21"/>
        </w:rPr>
      </w:pPr>
      <w:r>
        <w:rPr>
          <w:rFonts w:cs="Calibri"/>
          <w:color w:val="000000" w:themeColor="text1"/>
          <w:spacing w:val="20"/>
        </w:rPr>
        <w:br w:type="page"/>
      </w:r>
      <w:bookmarkStart w:id="115" w:name="_Toc413337003"/>
    </w:p>
    <w:p w14:paraId="3657FF47" w14:textId="77777777" w:rsidR="00994985" w:rsidRDefault="00000000">
      <w:pPr>
        <w:pStyle w:val="3"/>
        <w:ind w:firstLine="420"/>
        <w:rPr>
          <w:rFonts w:cs="Calibri"/>
          <w:color w:val="000000" w:themeColor="text1"/>
        </w:rPr>
      </w:pPr>
      <w:bookmarkStart w:id="116" w:name="_Toc245088215"/>
      <w:bookmarkStart w:id="117" w:name="_Toc345575550"/>
      <w:bookmarkEnd w:id="115"/>
      <w:r>
        <w:rPr>
          <w:rFonts w:cs="Calibri"/>
          <w:color w:val="000000" w:themeColor="text1"/>
        </w:rPr>
        <w:lastRenderedPageBreak/>
        <w:t>四、</w:t>
      </w:r>
      <w:bookmarkEnd w:id="116"/>
      <w:bookmarkEnd w:id="117"/>
      <w:r>
        <w:rPr>
          <w:rFonts w:cs="Calibri"/>
          <w:color w:val="000000" w:themeColor="text1"/>
        </w:rPr>
        <w:t>廉政承诺书</w:t>
      </w:r>
    </w:p>
    <w:p w14:paraId="68E90714" w14:textId="77777777" w:rsidR="00994985" w:rsidRDefault="00000000">
      <w:pPr>
        <w:jc w:val="center"/>
        <w:rPr>
          <w:rFonts w:ascii="黑体" w:eastAsia="黑体" w:hAnsi="黑体" w:cs="黑体"/>
          <w:sz w:val="28"/>
          <w:szCs w:val="36"/>
        </w:rPr>
      </w:pPr>
      <w:r>
        <w:rPr>
          <w:rFonts w:ascii="黑体" w:eastAsia="黑体" w:hAnsi="黑体" w:cs="黑体"/>
          <w:sz w:val="28"/>
          <w:szCs w:val="36"/>
        </w:rPr>
        <w:t>廉政承诺书</w:t>
      </w:r>
    </w:p>
    <w:p w14:paraId="4EC1849F" w14:textId="77777777" w:rsidR="00994985" w:rsidRDefault="00000000">
      <w:pPr>
        <w:rPr>
          <w:rFonts w:cs="Calibri"/>
          <w:color w:val="000000" w:themeColor="text1"/>
          <w:szCs w:val="21"/>
        </w:rPr>
      </w:pPr>
      <w:r>
        <w:rPr>
          <w:rFonts w:cs="Calibri" w:hint="eastAsia"/>
          <w:color w:val="000000" w:themeColor="text1"/>
          <w:szCs w:val="21"/>
          <w:u w:val="single"/>
        </w:rPr>
        <w:t>浙江省发展和改革委员会</w:t>
      </w:r>
      <w:r>
        <w:rPr>
          <w:rFonts w:cs="Calibri"/>
          <w:color w:val="000000" w:themeColor="text1"/>
          <w:szCs w:val="21"/>
        </w:rPr>
        <w:t>：</w:t>
      </w:r>
    </w:p>
    <w:p w14:paraId="7109B95A" w14:textId="3ED1C96F" w:rsidR="00994985" w:rsidRDefault="00000000">
      <w:pPr>
        <w:ind w:firstLineChars="200" w:firstLine="420"/>
        <w:rPr>
          <w:rFonts w:cs="Calibri"/>
          <w:color w:val="000000" w:themeColor="text1"/>
          <w:szCs w:val="21"/>
        </w:rPr>
      </w:pPr>
      <w:r>
        <w:rPr>
          <w:rFonts w:cs="Calibri"/>
          <w:color w:val="000000" w:themeColor="text1"/>
          <w:szCs w:val="21"/>
        </w:rPr>
        <w:t>我单位响应</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服务业高质量发展“百千万”工程调度平台应用项目</w:t>
      </w:r>
      <w:r>
        <w:rPr>
          <w:rFonts w:cs="Calibri"/>
          <w:color w:val="000000" w:themeColor="text1"/>
          <w:szCs w:val="21"/>
        </w:rPr>
        <w:t>（项目名称）</w:t>
      </w:r>
      <w:r w:rsidR="001C7FA6">
        <w:rPr>
          <w:rFonts w:cs="Calibri" w:hint="eastAsia"/>
          <w:color w:val="000000" w:themeColor="text1"/>
          <w:szCs w:val="21"/>
          <w:u w:val="single"/>
        </w:rPr>
        <w:t>CTZB-2024050391</w:t>
      </w:r>
      <w:r>
        <w:rPr>
          <w:rFonts w:cs="Calibri"/>
          <w:color w:val="000000" w:themeColor="text1"/>
          <w:szCs w:val="21"/>
        </w:rPr>
        <w:t>（项目编号）</w:t>
      </w:r>
      <w:r>
        <w:rPr>
          <w:rFonts w:cs="Calibri" w:hint="eastAsia"/>
          <w:u w:val="single"/>
        </w:rPr>
        <w:t>服务业高质量发展“百千万”工程调度平台应用建设</w:t>
      </w:r>
      <w:r>
        <w:rPr>
          <w:rFonts w:cs="Calibri"/>
          <w:color w:val="000000" w:themeColor="text1"/>
          <w:szCs w:val="21"/>
        </w:rPr>
        <w:t>（标项名称）项目采购要求并参加磋商。在这次磋商过程中和成交后，我们将严格遵守国家法律法规要求，并郑重承诺：</w:t>
      </w:r>
    </w:p>
    <w:p w14:paraId="1D1899A0" w14:textId="77777777" w:rsidR="00994985" w:rsidRDefault="00000000">
      <w:pPr>
        <w:ind w:firstLineChars="200" w:firstLine="420"/>
        <w:rPr>
          <w:rFonts w:cs="Calibri"/>
          <w:color w:val="000000" w:themeColor="text1"/>
          <w:szCs w:val="21"/>
        </w:rPr>
      </w:pPr>
      <w:r>
        <w:rPr>
          <w:rFonts w:cs="Calibri"/>
          <w:color w:val="000000" w:themeColor="text1"/>
          <w:szCs w:val="21"/>
        </w:rPr>
        <w:t>一、不向项目有关人员及部门赠送礼金礼物、有价证券、回扣以及中介费、介绍费、咨询费等好处费；</w:t>
      </w:r>
    </w:p>
    <w:p w14:paraId="53CA4034" w14:textId="77777777" w:rsidR="00994985" w:rsidRDefault="00000000">
      <w:pPr>
        <w:ind w:firstLineChars="200" w:firstLine="420"/>
        <w:rPr>
          <w:rFonts w:cs="Calibri"/>
          <w:color w:val="000000" w:themeColor="text1"/>
          <w:szCs w:val="21"/>
        </w:rPr>
      </w:pPr>
      <w:r>
        <w:rPr>
          <w:rFonts w:cs="Calibri"/>
          <w:color w:val="000000" w:themeColor="text1"/>
          <w:szCs w:val="21"/>
        </w:rPr>
        <w:t>二、不为项目有关人员及部门报销应由你方单位或个人支付的费用；</w:t>
      </w:r>
    </w:p>
    <w:p w14:paraId="110DE3C2" w14:textId="77777777" w:rsidR="00994985" w:rsidRDefault="00000000">
      <w:pPr>
        <w:ind w:firstLineChars="200" w:firstLine="420"/>
        <w:rPr>
          <w:rFonts w:cs="Calibri"/>
          <w:color w:val="000000" w:themeColor="text1"/>
          <w:szCs w:val="21"/>
        </w:rPr>
      </w:pPr>
      <w:r>
        <w:rPr>
          <w:rFonts w:cs="Calibri"/>
          <w:color w:val="000000" w:themeColor="text1"/>
          <w:szCs w:val="21"/>
        </w:rPr>
        <w:t>三、不向项目有关人员及部门提供有可能影响公正的宴请和健身娱乐等活动；</w:t>
      </w:r>
    </w:p>
    <w:p w14:paraId="5CE74D49" w14:textId="77777777" w:rsidR="00994985" w:rsidRDefault="00000000">
      <w:pPr>
        <w:ind w:firstLineChars="200" w:firstLine="420"/>
        <w:rPr>
          <w:rFonts w:cs="Calibri"/>
          <w:color w:val="000000" w:themeColor="text1"/>
          <w:szCs w:val="21"/>
        </w:rPr>
      </w:pPr>
      <w:r>
        <w:rPr>
          <w:rFonts w:cs="Calibri"/>
          <w:color w:val="000000" w:themeColor="text1"/>
          <w:szCs w:val="21"/>
        </w:rPr>
        <w:t>四、不为项目有关人员及部门出国（境）、旅游等提供方便；</w:t>
      </w:r>
    </w:p>
    <w:p w14:paraId="308CD21F" w14:textId="77777777" w:rsidR="00994985" w:rsidRDefault="00000000">
      <w:pPr>
        <w:ind w:firstLineChars="200" w:firstLine="420"/>
        <w:rPr>
          <w:rFonts w:cs="Calibri"/>
          <w:color w:val="000000" w:themeColor="text1"/>
          <w:szCs w:val="21"/>
        </w:rPr>
      </w:pPr>
      <w:r>
        <w:rPr>
          <w:rFonts w:cs="Calibri"/>
          <w:color w:val="000000" w:themeColor="text1"/>
          <w:szCs w:val="21"/>
        </w:rPr>
        <w:t>五、不为项目有关人员个人装修住房、婚丧嫁娶、配偶子女工作安排等提供好处；</w:t>
      </w:r>
    </w:p>
    <w:p w14:paraId="2565B89E" w14:textId="77777777" w:rsidR="00994985" w:rsidRDefault="00000000">
      <w:pPr>
        <w:ind w:firstLineChars="200" w:firstLine="420"/>
        <w:rPr>
          <w:rFonts w:cs="Calibri"/>
          <w:color w:val="000000" w:themeColor="text1"/>
          <w:szCs w:val="21"/>
        </w:rPr>
      </w:pPr>
      <w:r>
        <w:rPr>
          <w:rFonts w:cs="Calibri"/>
          <w:color w:val="000000" w:themeColor="text1"/>
          <w:szCs w:val="21"/>
        </w:rPr>
        <w:t>如违反上述承诺，你单位有权立即取消我单位磋商、成交资格。由此引起的相应损失均由我单位承担。</w:t>
      </w:r>
    </w:p>
    <w:p w14:paraId="4A685892" w14:textId="77777777" w:rsidR="00994985" w:rsidRDefault="00994985">
      <w:pPr>
        <w:rPr>
          <w:rFonts w:cs="Calibri"/>
          <w:color w:val="000000" w:themeColor="text1"/>
          <w:szCs w:val="21"/>
        </w:rPr>
      </w:pPr>
    </w:p>
    <w:p w14:paraId="201AA458" w14:textId="77777777" w:rsidR="00994985" w:rsidRDefault="00994985">
      <w:pPr>
        <w:rPr>
          <w:rFonts w:cs="Calibri"/>
          <w:color w:val="000000" w:themeColor="text1"/>
          <w:szCs w:val="21"/>
        </w:rPr>
      </w:pPr>
    </w:p>
    <w:p w14:paraId="391F8C80" w14:textId="77777777" w:rsidR="00994985"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0A5DDDC0" w14:textId="77777777" w:rsidR="00994985" w:rsidRDefault="00000000">
      <w:pPr>
        <w:adjustRightInd w:val="0"/>
        <w:ind w:firstLineChars="200" w:firstLine="420"/>
        <w:rPr>
          <w:rFonts w:cs="Calibri"/>
          <w:color w:val="000000" w:themeColor="text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4E10BAA8" w14:textId="77777777" w:rsidR="00994985" w:rsidRDefault="00000000">
      <w:pPr>
        <w:rPr>
          <w:rFonts w:cs="Calibri"/>
          <w:color w:val="000000" w:themeColor="text1"/>
          <w:szCs w:val="21"/>
        </w:rPr>
      </w:pPr>
      <w:r>
        <w:rPr>
          <w:rFonts w:cs="Calibri"/>
          <w:color w:val="000000" w:themeColor="text1"/>
          <w:szCs w:val="21"/>
        </w:rPr>
        <w:br w:type="page"/>
      </w:r>
    </w:p>
    <w:p w14:paraId="72D5A9CD" w14:textId="77777777" w:rsidR="00994985" w:rsidRDefault="00000000">
      <w:pPr>
        <w:pStyle w:val="3"/>
        <w:ind w:firstLine="420"/>
        <w:rPr>
          <w:rFonts w:cs="Calibri"/>
          <w:color w:val="000000" w:themeColor="text1"/>
        </w:rPr>
      </w:pPr>
      <w:bookmarkStart w:id="118" w:name="_Toc345575552"/>
      <w:r>
        <w:rPr>
          <w:rFonts w:cs="Calibri"/>
          <w:color w:val="000000" w:themeColor="text1"/>
        </w:rPr>
        <w:lastRenderedPageBreak/>
        <w:t>五、其他资信资料</w:t>
      </w:r>
      <w:bookmarkEnd w:id="118"/>
    </w:p>
    <w:p w14:paraId="09E01776" w14:textId="77777777" w:rsidR="00994985" w:rsidRDefault="00000000">
      <w:pPr>
        <w:jc w:val="center"/>
        <w:rPr>
          <w:rFonts w:ascii="黑体" w:eastAsia="黑体" w:hAnsi="黑体" w:cs="黑体"/>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994985" w14:paraId="7ACC1598" w14:textId="77777777">
        <w:trPr>
          <w:trHeight w:val="454"/>
        </w:trPr>
        <w:tc>
          <w:tcPr>
            <w:tcW w:w="682" w:type="dxa"/>
            <w:vAlign w:val="center"/>
          </w:tcPr>
          <w:p w14:paraId="74F0B240" w14:textId="77777777" w:rsidR="00994985" w:rsidRDefault="00000000">
            <w:pPr>
              <w:jc w:val="center"/>
              <w:rPr>
                <w:rFonts w:cs="Calibri"/>
                <w:szCs w:val="21"/>
              </w:rPr>
            </w:pPr>
            <w:r>
              <w:rPr>
                <w:rFonts w:cs="Calibri"/>
                <w:szCs w:val="21"/>
              </w:rPr>
              <w:t>单位名称</w:t>
            </w:r>
          </w:p>
        </w:tc>
        <w:tc>
          <w:tcPr>
            <w:tcW w:w="1078" w:type="dxa"/>
            <w:vAlign w:val="center"/>
          </w:tcPr>
          <w:p w14:paraId="50F33DC8" w14:textId="77777777" w:rsidR="00994985" w:rsidRDefault="00994985">
            <w:pPr>
              <w:jc w:val="center"/>
              <w:rPr>
                <w:rFonts w:cs="Calibri"/>
                <w:szCs w:val="21"/>
              </w:rPr>
            </w:pPr>
          </w:p>
        </w:tc>
        <w:tc>
          <w:tcPr>
            <w:tcW w:w="895" w:type="dxa"/>
            <w:gridSpan w:val="2"/>
            <w:vAlign w:val="center"/>
          </w:tcPr>
          <w:p w14:paraId="1E95F74D" w14:textId="77777777" w:rsidR="00994985" w:rsidRDefault="00000000">
            <w:pPr>
              <w:jc w:val="center"/>
              <w:rPr>
                <w:rFonts w:cs="Calibri"/>
                <w:szCs w:val="21"/>
              </w:rPr>
            </w:pPr>
            <w:r>
              <w:rPr>
                <w:rFonts w:cs="Calibri"/>
                <w:szCs w:val="21"/>
              </w:rPr>
              <w:t>电话</w:t>
            </w:r>
          </w:p>
        </w:tc>
        <w:tc>
          <w:tcPr>
            <w:tcW w:w="2045" w:type="dxa"/>
            <w:vAlign w:val="center"/>
          </w:tcPr>
          <w:p w14:paraId="7A3D100C" w14:textId="77777777" w:rsidR="00994985" w:rsidRDefault="00994985">
            <w:pPr>
              <w:jc w:val="center"/>
              <w:rPr>
                <w:rFonts w:cs="Calibri"/>
                <w:szCs w:val="21"/>
              </w:rPr>
            </w:pPr>
          </w:p>
        </w:tc>
        <w:tc>
          <w:tcPr>
            <w:tcW w:w="689" w:type="dxa"/>
            <w:vAlign w:val="center"/>
          </w:tcPr>
          <w:p w14:paraId="139D9CB7" w14:textId="77777777" w:rsidR="00994985" w:rsidRDefault="00000000">
            <w:pPr>
              <w:jc w:val="center"/>
              <w:rPr>
                <w:rFonts w:cs="Calibri"/>
                <w:szCs w:val="21"/>
              </w:rPr>
            </w:pPr>
            <w:r>
              <w:rPr>
                <w:rFonts w:cs="Calibri"/>
                <w:szCs w:val="21"/>
              </w:rPr>
              <w:t>主管部门</w:t>
            </w:r>
          </w:p>
        </w:tc>
        <w:tc>
          <w:tcPr>
            <w:tcW w:w="674" w:type="dxa"/>
            <w:vAlign w:val="center"/>
          </w:tcPr>
          <w:p w14:paraId="2091D1CE" w14:textId="77777777" w:rsidR="00994985" w:rsidRDefault="00994985">
            <w:pPr>
              <w:jc w:val="center"/>
              <w:rPr>
                <w:rFonts w:cs="Calibri"/>
                <w:szCs w:val="21"/>
              </w:rPr>
            </w:pPr>
          </w:p>
        </w:tc>
        <w:tc>
          <w:tcPr>
            <w:tcW w:w="1355" w:type="dxa"/>
            <w:gridSpan w:val="2"/>
            <w:vAlign w:val="center"/>
          </w:tcPr>
          <w:p w14:paraId="152A7D97" w14:textId="77777777" w:rsidR="00994985" w:rsidRDefault="00000000">
            <w:pPr>
              <w:jc w:val="center"/>
              <w:rPr>
                <w:rFonts w:cs="Calibri"/>
                <w:szCs w:val="21"/>
              </w:rPr>
            </w:pPr>
            <w:r>
              <w:rPr>
                <w:rFonts w:cs="Calibri"/>
                <w:szCs w:val="21"/>
              </w:rPr>
              <w:t>单位法人</w:t>
            </w:r>
          </w:p>
        </w:tc>
        <w:tc>
          <w:tcPr>
            <w:tcW w:w="657" w:type="dxa"/>
            <w:vAlign w:val="center"/>
          </w:tcPr>
          <w:p w14:paraId="1A20D4B6" w14:textId="77777777" w:rsidR="00994985" w:rsidRDefault="00994985">
            <w:pPr>
              <w:jc w:val="center"/>
              <w:rPr>
                <w:rFonts w:cs="Calibri"/>
                <w:szCs w:val="21"/>
              </w:rPr>
            </w:pPr>
          </w:p>
        </w:tc>
        <w:tc>
          <w:tcPr>
            <w:tcW w:w="594" w:type="dxa"/>
            <w:vAlign w:val="center"/>
          </w:tcPr>
          <w:p w14:paraId="788D0F33" w14:textId="77777777" w:rsidR="00994985" w:rsidRDefault="00000000">
            <w:pPr>
              <w:jc w:val="center"/>
              <w:rPr>
                <w:rFonts w:cs="Calibri"/>
                <w:szCs w:val="21"/>
              </w:rPr>
            </w:pPr>
            <w:r>
              <w:rPr>
                <w:rFonts w:cs="Calibri"/>
                <w:szCs w:val="21"/>
              </w:rPr>
              <w:t>职务</w:t>
            </w:r>
          </w:p>
        </w:tc>
        <w:tc>
          <w:tcPr>
            <w:tcW w:w="572" w:type="dxa"/>
            <w:vAlign w:val="center"/>
          </w:tcPr>
          <w:p w14:paraId="568D037F" w14:textId="77777777" w:rsidR="00994985" w:rsidRDefault="00994985">
            <w:pPr>
              <w:jc w:val="center"/>
              <w:rPr>
                <w:rFonts w:cs="Calibri"/>
                <w:szCs w:val="21"/>
              </w:rPr>
            </w:pPr>
          </w:p>
        </w:tc>
      </w:tr>
      <w:tr w:rsidR="00994985" w14:paraId="01BFB6B6" w14:textId="77777777">
        <w:trPr>
          <w:trHeight w:val="454"/>
        </w:trPr>
        <w:tc>
          <w:tcPr>
            <w:tcW w:w="682" w:type="dxa"/>
            <w:vAlign w:val="center"/>
          </w:tcPr>
          <w:p w14:paraId="02656F18" w14:textId="77777777" w:rsidR="00994985"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8639D66" w14:textId="77777777" w:rsidR="00994985" w:rsidRDefault="00994985">
            <w:pPr>
              <w:jc w:val="center"/>
              <w:rPr>
                <w:rFonts w:cs="Calibri"/>
                <w:szCs w:val="21"/>
              </w:rPr>
            </w:pPr>
          </w:p>
        </w:tc>
        <w:tc>
          <w:tcPr>
            <w:tcW w:w="895" w:type="dxa"/>
            <w:gridSpan w:val="2"/>
            <w:vAlign w:val="center"/>
          </w:tcPr>
          <w:p w14:paraId="709A15F0" w14:textId="77777777" w:rsidR="00994985" w:rsidRDefault="00000000">
            <w:pPr>
              <w:jc w:val="center"/>
              <w:rPr>
                <w:rFonts w:cs="Calibri"/>
                <w:szCs w:val="21"/>
              </w:rPr>
            </w:pPr>
            <w:r>
              <w:rPr>
                <w:rFonts w:cs="Calibri"/>
                <w:szCs w:val="21"/>
              </w:rPr>
              <w:t>传真</w:t>
            </w:r>
          </w:p>
        </w:tc>
        <w:tc>
          <w:tcPr>
            <w:tcW w:w="2045" w:type="dxa"/>
            <w:vAlign w:val="center"/>
          </w:tcPr>
          <w:p w14:paraId="62489EBF" w14:textId="77777777" w:rsidR="00994985" w:rsidRDefault="00994985">
            <w:pPr>
              <w:jc w:val="center"/>
              <w:rPr>
                <w:rFonts w:cs="Calibri"/>
                <w:szCs w:val="21"/>
              </w:rPr>
            </w:pPr>
          </w:p>
        </w:tc>
        <w:tc>
          <w:tcPr>
            <w:tcW w:w="689" w:type="dxa"/>
            <w:vAlign w:val="center"/>
          </w:tcPr>
          <w:p w14:paraId="16FEFF26" w14:textId="77777777" w:rsidR="00994985" w:rsidRDefault="00000000">
            <w:pPr>
              <w:jc w:val="center"/>
              <w:rPr>
                <w:rFonts w:cs="Calibri"/>
                <w:szCs w:val="21"/>
              </w:rPr>
            </w:pPr>
            <w:r>
              <w:rPr>
                <w:rFonts w:cs="Calibri"/>
                <w:szCs w:val="21"/>
              </w:rPr>
              <w:t>单位性质</w:t>
            </w:r>
          </w:p>
        </w:tc>
        <w:tc>
          <w:tcPr>
            <w:tcW w:w="674" w:type="dxa"/>
            <w:vAlign w:val="center"/>
          </w:tcPr>
          <w:p w14:paraId="4F8F0EA6" w14:textId="77777777" w:rsidR="00994985" w:rsidRDefault="00994985">
            <w:pPr>
              <w:jc w:val="center"/>
              <w:rPr>
                <w:rFonts w:cs="Calibri"/>
                <w:szCs w:val="21"/>
              </w:rPr>
            </w:pPr>
          </w:p>
        </w:tc>
        <w:tc>
          <w:tcPr>
            <w:tcW w:w="1355" w:type="dxa"/>
            <w:gridSpan w:val="2"/>
            <w:vAlign w:val="center"/>
          </w:tcPr>
          <w:p w14:paraId="3E31D8D6" w14:textId="77777777" w:rsidR="00994985" w:rsidRDefault="00000000">
            <w:pPr>
              <w:jc w:val="center"/>
              <w:rPr>
                <w:rFonts w:cs="Calibri"/>
                <w:szCs w:val="21"/>
              </w:rPr>
            </w:pPr>
            <w:r>
              <w:rPr>
                <w:rFonts w:cs="Calibri"/>
                <w:szCs w:val="21"/>
              </w:rPr>
              <w:t>技术负责人</w:t>
            </w:r>
          </w:p>
        </w:tc>
        <w:tc>
          <w:tcPr>
            <w:tcW w:w="657" w:type="dxa"/>
            <w:vAlign w:val="center"/>
          </w:tcPr>
          <w:p w14:paraId="19585E1D" w14:textId="77777777" w:rsidR="00994985" w:rsidRDefault="00994985">
            <w:pPr>
              <w:jc w:val="center"/>
              <w:rPr>
                <w:rFonts w:cs="Calibri"/>
                <w:szCs w:val="21"/>
              </w:rPr>
            </w:pPr>
          </w:p>
        </w:tc>
        <w:tc>
          <w:tcPr>
            <w:tcW w:w="594" w:type="dxa"/>
            <w:vAlign w:val="center"/>
          </w:tcPr>
          <w:p w14:paraId="6E1F463D" w14:textId="77777777" w:rsidR="00994985" w:rsidRDefault="00000000">
            <w:pPr>
              <w:jc w:val="center"/>
              <w:rPr>
                <w:rFonts w:cs="Calibri"/>
                <w:szCs w:val="21"/>
              </w:rPr>
            </w:pPr>
            <w:r>
              <w:rPr>
                <w:rFonts w:cs="Calibri"/>
                <w:szCs w:val="21"/>
              </w:rPr>
              <w:t>职务</w:t>
            </w:r>
          </w:p>
        </w:tc>
        <w:tc>
          <w:tcPr>
            <w:tcW w:w="572" w:type="dxa"/>
            <w:vAlign w:val="center"/>
          </w:tcPr>
          <w:p w14:paraId="40D68BD8" w14:textId="77777777" w:rsidR="00994985" w:rsidRDefault="00994985">
            <w:pPr>
              <w:jc w:val="center"/>
              <w:rPr>
                <w:rFonts w:cs="Calibri"/>
                <w:szCs w:val="21"/>
              </w:rPr>
            </w:pPr>
          </w:p>
        </w:tc>
      </w:tr>
      <w:tr w:rsidR="00994985" w14:paraId="112356A8" w14:textId="77777777">
        <w:trPr>
          <w:trHeight w:val="454"/>
        </w:trPr>
        <w:tc>
          <w:tcPr>
            <w:tcW w:w="682" w:type="dxa"/>
            <w:vMerge w:val="restart"/>
            <w:vAlign w:val="center"/>
          </w:tcPr>
          <w:p w14:paraId="32D12468" w14:textId="77777777" w:rsidR="00994985" w:rsidRDefault="00000000">
            <w:pPr>
              <w:jc w:val="center"/>
              <w:rPr>
                <w:rFonts w:cs="Calibri"/>
                <w:szCs w:val="21"/>
              </w:rPr>
            </w:pPr>
            <w:r>
              <w:rPr>
                <w:rFonts w:cs="Calibri"/>
                <w:szCs w:val="21"/>
              </w:rPr>
              <w:t>单位概况</w:t>
            </w:r>
          </w:p>
        </w:tc>
        <w:tc>
          <w:tcPr>
            <w:tcW w:w="1193" w:type="dxa"/>
            <w:gridSpan w:val="2"/>
            <w:vAlign w:val="center"/>
          </w:tcPr>
          <w:p w14:paraId="1C6E7DC8" w14:textId="77777777" w:rsidR="00994985" w:rsidRDefault="00000000">
            <w:pPr>
              <w:jc w:val="center"/>
              <w:rPr>
                <w:rFonts w:cs="Calibri"/>
                <w:szCs w:val="21"/>
              </w:rPr>
            </w:pPr>
            <w:r>
              <w:rPr>
                <w:rFonts w:cs="Calibri"/>
                <w:szCs w:val="21"/>
              </w:rPr>
              <w:t>营业执照经营范围</w:t>
            </w:r>
          </w:p>
        </w:tc>
        <w:tc>
          <w:tcPr>
            <w:tcW w:w="2825" w:type="dxa"/>
            <w:gridSpan w:val="2"/>
            <w:vAlign w:val="center"/>
          </w:tcPr>
          <w:p w14:paraId="55DC1D86" w14:textId="77777777" w:rsidR="00994985" w:rsidRDefault="00994985">
            <w:pPr>
              <w:jc w:val="left"/>
              <w:rPr>
                <w:rFonts w:cs="Calibri"/>
                <w:szCs w:val="21"/>
              </w:rPr>
            </w:pPr>
          </w:p>
        </w:tc>
        <w:tc>
          <w:tcPr>
            <w:tcW w:w="689" w:type="dxa"/>
            <w:vMerge w:val="restart"/>
            <w:vAlign w:val="center"/>
          </w:tcPr>
          <w:p w14:paraId="78657C89" w14:textId="77777777" w:rsidR="00994985"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68679252" w14:textId="77777777" w:rsidR="00994985"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8654C0C" w14:textId="77777777" w:rsidR="00994985" w:rsidRDefault="00994985">
            <w:pPr>
              <w:jc w:val="center"/>
              <w:rPr>
                <w:rFonts w:cs="Calibri"/>
                <w:szCs w:val="21"/>
              </w:rPr>
            </w:pPr>
          </w:p>
        </w:tc>
      </w:tr>
      <w:tr w:rsidR="00994985" w14:paraId="7379C098" w14:textId="77777777">
        <w:trPr>
          <w:trHeight w:val="454"/>
        </w:trPr>
        <w:tc>
          <w:tcPr>
            <w:tcW w:w="682" w:type="dxa"/>
            <w:vMerge/>
            <w:vAlign w:val="center"/>
          </w:tcPr>
          <w:p w14:paraId="13C02CE5" w14:textId="77777777" w:rsidR="00994985" w:rsidRDefault="00994985">
            <w:pPr>
              <w:jc w:val="center"/>
              <w:rPr>
                <w:rFonts w:cs="Calibri"/>
                <w:szCs w:val="21"/>
              </w:rPr>
            </w:pPr>
          </w:p>
        </w:tc>
        <w:tc>
          <w:tcPr>
            <w:tcW w:w="1193" w:type="dxa"/>
            <w:gridSpan w:val="2"/>
            <w:vAlign w:val="center"/>
          </w:tcPr>
          <w:p w14:paraId="4E871A11" w14:textId="77777777" w:rsidR="00994985" w:rsidRDefault="00000000">
            <w:pPr>
              <w:jc w:val="center"/>
              <w:rPr>
                <w:rFonts w:cs="Calibri"/>
                <w:szCs w:val="21"/>
              </w:rPr>
            </w:pPr>
            <w:r>
              <w:rPr>
                <w:rFonts w:cs="Calibri"/>
                <w:szCs w:val="21"/>
              </w:rPr>
              <w:t>统一社会信用代码</w:t>
            </w:r>
          </w:p>
        </w:tc>
        <w:tc>
          <w:tcPr>
            <w:tcW w:w="2825" w:type="dxa"/>
            <w:gridSpan w:val="2"/>
            <w:vAlign w:val="center"/>
          </w:tcPr>
          <w:p w14:paraId="2FFFE5F4" w14:textId="77777777" w:rsidR="00994985" w:rsidRDefault="00994985">
            <w:pPr>
              <w:jc w:val="center"/>
              <w:rPr>
                <w:rFonts w:cs="Calibri"/>
                <w:szCs w:val="21"/>
              </w:rPr>
            </w:pPr>
          </w:p>
        </w:tc>
        <w:tc>
          <w:tcPr>
            <w:tcW w:w="689" w:type="dxa"/>
            <w:vMerge/>
            <w:vAlign w:val="center"/>
          </w:tcPr>
          <w:p w14:paraId="07258B13" w14:textId="77777777" w:rsidR="00994985" w:rsidRDefault="00994985">
            <w:pPr>
              <w:jc w:val="center"/>
              <w:rPr>
                <w:rFonts w:cs="Calibri"/>
                <w:szCs w:val="21"/>
              </w:rPr>
            </w:pPr>
          </w:p>
        </w:tc>
        <w:tc>
          <w:tcPr>
            <w:tcW w:w="1367" w:type="dxa"/>
            <w:gridSpan w:val="2"/>
            <w:tcBorders>
              <w:right w:val="single" w:sz="4" w:space="0" w:color="auto"/>
            </w:tcBorders>
            <w:vAlign w:val="center"/>
          </w:tcPr>
          <w:p w14:paraId="46550BAE" w14:textId="77777777" w:rsidR="00994985"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47ADD965" w14:textId="77777777" w:rsidR="00994985" w:rsidRDefault="00994985">
            <w:pPr>
              <w:jc w:val="center"/>
              <w:rPr>
                <w:rFonts w:cs="Calibri"/>
                <w:szCs w:val="21"/>
              </w:rPr>
            </w:pPr>
          </w:p>
        </w:tc>
      </w:tr>
      <w:tr w:rsidR="00994985" w14:paraId="210716D5" w14:textId="77777777">
        <w:trPr>
          <w:trHeight w:val="454"/>
        </w:trPr>
        <w:tc>
          <w:tcPr>
            <w:tcW w:w="682" w:type="dxa"/>
            <w:vMerge/>
            <w:vAlign w:val="center"/>
          </w:tcPr>
          <w:p w14:paraId="20DE7D4F" w14:textId="77777777" w:rsidR="00994985" w:rsidRDefault="00994985">
            <w:pPr>
              <w:jc w:val="center"/>
              <w:rPr>
                <w:rFonts w:cs="Calibri"/>
                <w:szCs w:val="21"/>
              </w:rPr>
            </w:pPr>
          </w:p>
        </w:tc>
        <w:tc>
          <w:tcPr>
            <w:tcW w:w="1193" w:type="dxa"/>
            <w:gridSpan w:val="2"/>
            <w:vAlign w:val="center"/>
          </w:tcPr>
          <w:p w14:paraId="1279FD5E" w14:textId="77777777" w:rsidR="00994985" w:rsidRDefault="00000000">
            <w:pPr>
              <w:jc w:val="center"/>
              <w:rPr>
                <w:rFonts w:cs="Calibri"/>
                <w:szCs w:val="21"/>
              </w:rPr>
            </w:pPr>
            <w:r>
              <w:rPr>
                <w:rFonts w:cs="Calibri"/>
                <w:szCs w:val="21"/>
              </w:rPr>
              <w:t>资质情况</w:t>
            </w:r>
          </w:p>
        </w:tc>
        <w:tc>
          <w:tcPr>
            <w:tcW w:w="2825" w:type="dxa"/>
            <w:gridSpan w:val="2"/>
            <w:vAlign w:val="center"/>
          </w:tcPr>
          <w:p w14:paraId="6CF9C56E" w14:textId="77777777" w:rsidR="00994985" w:rsidRDefault="00994985">
            <w:pPr>
              <w:jc w:val="center"/>
              <w:rPr>
                <w:rFonts w:cs="Calibri"/>
                <w:szCs w:val="21"/>
              </w:rPr>
            </w:pPr>
          </w:p>
        </w:tc>
        <w:tc>
          <w:tcPr>
            <w:tcW w:w="689" w:type="dxa"/>
            <w:vMerge/>
            <w:vAlign w:val="center"/>
          </w:tcPr>
          <w:p w14:paraId="4517F556" w14:textId="77777777" w:rsidR="00994985" w:rsidRDefault="00994985">
            <w:pPr>
              <w:jc w:val="center"/>
              <w:rPr>
                <w:rFonts w:cs="Calibri"/>
                <w:szCs w:val="21"/>
              </w:rPr>
            </w:pPr>
          </w:p>
        </w:tc>
        <w:tc>
          <w:tcPr>
            <w:tcW w:w="1367" w:type="dxa"/>
            <w:gridSpan w:val="2"/>
            <w:tcBorders>
              <w:bottom w:val="single" w:sz="4" w:space="0" w:color="auto"/>
              <w:right w:val="single" w:sz="4" w:space="0" w:color="auto"/>
            </w:tcBorders>
            <w:vAlign w:val="center"/>
          </w:tcPr>
          <w:p w14:paraId="432BBF21" w14:textId="77777777" w:rsidR="00994985" w:rsidRDefault="00994985">
            <w:pPr>
              <w:jc w:val="center"/>
              <w:rPr>
                <w:rFonts w:cs="Calibri"/>
                <w:szCs w:val="21"/>
              </w:rPr>
            </w:pPr>
          </w:p>
        </w:tc>
        <w:tc>
          <w:tcPr>
            <w:tcW w:w="2485" w:type="dxa"/>
            <w:gridSpan w:val="4"/>
            <w:tcBorders>
              <w:left w:val="single" w:sz="4" w:space="0" w:color="auto"/>
              <w:bottom w:val="single" w:sz="4" w:space="0" w:color="auto"/>
            </w:tcBorders>
            <w:vAlign w:val="center"/>
          </w:tcPr>
          <w:p w14:paraId="00503B7F" w14:textId="77777777" w:rsidR="00994985" w:rsidRDefault="00994985">
            <w:pPr>
              <w:jc w:val="center"/>
              <w:rPr>
                <w:rFonts w:cs="Calibri"/>
                <w:szCs w:val="21"/>
              </w:rPr>
            </w:pPr>
          </w:p>
        </w:tc>
      </w:tr>
      <w:tr w:rsidR="00994985" w14:paraId="1DB4F9A0" w14:textId="77777777">
        <w:trPr>
          <w:trHeight w:val="454"/>
        </w:trPr>
        <w:tc>
          <w:tcPr>
            <w:tcW w:w="682" w:type="dxa"/>
            <w:vMerge/>
            <w:vAlign w:val="center"/>
          </w:tcPr>
          <w:p w14:paraId="2803BCDA" w14:textId="77777777" w:rsidR="00994985" w:rsidRDefault="00994985">
            <w:pPr>
              <w:jc w:val="center"/>
              <w:rPr>
                <w:rFonts w:cs="Calibri"/>
                <w:szCs w:val="21"/>
              </w:rPr>
            </w:pPr>
          </w:p>
        </w:tc>
        <w:tc>
          <w:tcPr>
            <w:tcW w:w="1193" w:type="dxa"/>
            <w:gridSpan w:val="2"/>
            <w:vAlign w:val="center"/>
          </w:tcPr>
          <w:p w14:paraId="3270C665" w14:textId="77777777" w:rsidR="00994985" w:rsidRDefault="00000000">
            <w:pPr>
              <w:jc w:val="center"/>
              <w:rPr>
                <w:rFonts w:cs="Calibri"/>
                <w:szCs w:val="21"/>
              </w:rPr>
            </w:pPr>
            <w:r>
              <w:rPr>
                <w:rFonts w:cs="Calibri"/>
                <w:szCs w:val="21"/>
              </w:rPr>
              <w:t>信用情况</w:t>
            </w:r>
          </w:p>
        </w:tc>
        <w:tc>
          <w:tcPr>
            <w:tcW w:w="2825" w:type="dxa"/>
            <w:gridSpan w:val="2"/>
            <w:vAlign w:val="center"/>
          </w:tcPr>
          <w:p w14:paraId="2B77EA4F" w14:textId="77777777" w:rsidR="00994985" w:rsidRDefault="00994985">
            <w:pPr>
              <w:jc w:val="center"/>
              <w:rPr>
                <w:rFonts w:cs="Calibri"/>
                <w:szCs w:val="21"/>
              </w:rPr>
            </w:pPr>
          </w:p>
        </w:tc>
        <w:tc>
          <w:tcPr>
            <w:tcW w:w="689" w:type="dxa"/>
            <w:vMerge/>
            <w:vAlign w:val="center"/>
          </w:tcPr>
          <w:p w14:paraId="32649578" w14:textId="77777777" w:rsidR="00994985" w:rsidRDefault="0099498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7C6DBFB" w14:textId="77777777" w:rsidR="00994985" w:rsidRDefault="00994985">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02F21FA7" w14:textId="77777777" w:rsidR="00994985" w:rsidRDefault="00994985">
            <w:pPr>
              <w:jc w:val="center"/>
              <w:rPr>
                <w:rFonts w:cs="Calibri"/>
                <w:szCs w:val="21"/>
              </w:rPr>
            </w:pPr>
          </w:p>
        </w:tc>
      </w:tr>
      <w:tr w:rsidR="00994985" w14:paraId="2E28D955" w14:textId="77777777">
        <w:trPr>
          <w:trHeight w:val="454"/>
        </w:trPr>
        <w:tc>
          <w:tcPr>
            <w:tcW w:w="682" w:type="dxa"/>
            <w:vMerge/>
            <w:vAlign w:val="center"/>
          </w:tcPr>
          <w:p w14:paraId="42D92C32" w14:textId="77777777" w:rsidR="00994985" w:rsidRDefault="00994985">
            <w:pPr>
              <w:jc w:val="center"/>
              <w:rPr>
                <w:rFonts w:cs="Calibri"/>
                <w:szCs w:val="21"/>
              </w:rPr>
            </w:pPr>
          </w:p>
        </w:tc>
        <w:tc>
          <w:tcPr>
            <w:tcW w:w="1193" w:type="dxa"/>
            <w:gridSpan w:val="2"/>
            <w:tcBorders>
              <w:bottom w:val="single" w:sz="4" w:space="0" w:color="auto"/>
            </w:tcBorders>
            <w:vAlign w:val="center"/>
          </w:tcPr>
          <w:p w14:paraId="20814612" w14:textId="77777777" w:rsidR="00994985"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A69D418" w14:textId="77777777" w:rsidR="00994985" w:rsidRDefault="00994985">
            <w:pPr>
              <w:jc w:val="center"/>
              <w:rPr>
                <w:rFonts w:cs="Calibri"/>
                <w:szCs w:val="21"/>
              </w:rPr>
            </w:pPr>
          </w:p>
        </w:tc>
        <w:tc>
          <w:tcPr>
            <w:tcW w:w="689" w:type="dxa"/>
            <w:vMerge/>
            <w:vAlign w:val="center"/>
          </w:tcPr>
          <w:p w14:paraId="68FA4EFE" w14:textId="77777777" w:rsidR="00994985" w:rsidRDefault="0099498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5B561E7" w14:textId="77777777" w:rsidR="00994985" w:rsidRDefault="00994985">
            <w:pPr>
              <w:jc w:val="center"/>
              <w:rPr>
                <w:rFonts w:cs="Calibri"/>
                <w:szCs w:val="21"/>
              </w:rPr>
            </w:pPr>
          </w:p>
        </w:tc>
        <w:tc>
          <w:tcPr>
            <w:tcW w:w="2485" w:type="dxa"/>
            <w:gridSpan w:val="4"/>
            <w:tcBorders>
              <w:top w:val="single" w:sz="4" w:space="0" w:color="auto"/>
              <w:left w:val="single" w:sz="4" w:space="0" w:color="auto"/>
            </w:tcBorders>
            <w:vAlign w:val="center"/>
          </w:tcPr>
          <w:p w14:paraId="7A79CFE1" w14:textId="77777777" w:rsidR="00994985" w:rsidRDefault="00994985">
            <w:pPr>
              <w:jc w:val="center"/>
              <w:rPr>
                <w:rFonts w:cs="Calibri"/>
                <w:szCs w:val="21"/>
              </w:rPr>
            </w:pPr>
          </w:p>
        </w:tc>
      </w:tr>
      <w:tr w:rsidR="00994985" w14:paraId="7B29C3FB" w14:textId="77777777">
        <w:trPr>
          <w:trHeight w:val="454"/>
        </w:trPr>
        <w:tc>
          <w:tcPr>
            <w:tcW w:w="682" w:type="dxa"/>
            <w:vMerge/>
            <w:vAlign w:val="center"/>
          </w:tcPr>
          <w:p w14:paraId="70266F9D" w14:textId="77777777" w:rsidR="00994985" w:rsidRDefault="00994985">
            <w:pPr>
              <w:jc w:val="center"/>
              <w:rPr>
                <w:rFonts w:cs="Calibri"/>
                <w:szCs w:val="21"/>
              </w:rPr>
            </w:pPr>
          </w:p>
        </w:tc>
        <w:tc>
          <w:tcPr>
            <w:tcW w:w="1193" w:type="dxa"/>
            <w:gridSpan w:val="2"/>
            <w:tcBorders>
              <w:bottom w:val="single" w:sz="4" w:space="0" w:color="auto"/>
            </w:tcBorders>
            <w:vAlign w:val="center"/>
          </w:tcPr>
          <w:p w14:paraId="0D94BCCB" w14:textId="77777777" w:rsidR="00994985"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1E1B7ACF" w14:textId="77777777" w:rsidR="00994985" w:rsidRDefault="00994985">
            <w:pPr>
              <w:jc w:val="center"/>
              <w:rPr>
                <w:rFonts w:cs="Calibri"/>
                <w:szCs w:val="21"/>
              </w:rPr>
            </w:pPr>
          </w:p>
        </w:tc>
        <w:tc>
          <w:tcPr>
            <w:tcW w:w="689" w:type="dxa"/>
            <w:vMerge/>
            <w:vAlign w:val="center"/>
          </w:tcPr>
          <w:p w14:paraId="1F43207B" w14:textId="77777777" w:rsidR="00994985" w:rsidRDefault="0099498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D41DAE2" w14:textId="77777777" w:rsidR="00994985" w:rsidRDefault="00994985">
            <w:pPr>
              <w:jc w:val="center"/>
              <w:rPr>
                <w:rFonts w:cs="Calibri"/>
                <w:szCs w:val="21"/>
              </w:rPr>
            </w:pPr>
          </w:p>
        </w:tc>
        <w:tc>
          <w:tcPr>
            <w:tcW w:w="2485" w:type="dxa"/>
            <w:gridSpan w:val="4"/>
            <w:tcBorders>
              <w:top w:val="single" w:sz="4" w:space="0" w:color="auto"/>
              <w:left w:val="single" w:sz="4" w:space="0" w:color="auto"/>
            </w:tcBorders>
            <w:vAlign w:val="center"/>
          </w:tcPr>
          <w:p w14:paraId="127705E4" w14:textId="77777777" w:rsidR="00994985" w:rsidRDefault="00994985">
            <w:pPr>
              <w:jc w:val="center"/>
              <w:rPr>
                <w:rFonts w:cs="Calibri"/>
                <w:szCs w:val="21"/>
              </w:rPr>
            </w:pPr>
          </w:p>
        </w:tc>
      </w:tr>
      <w:tr w:rsidR="00994985" w14:paraId="779A0DB0" w14:textId="77777777">
        <w:trPr>
          <w:trHeight w:val="454"/>
        </w:trPr>
        <w:tc>
          <w:tcPr>
            <w:tcW w:w="682" w:type="dxa"/>
            <w:vMerge/>
            <w:vAlign w:val="center"/>
          </w:tcPr>
          <w:p w14:paraId="0C507151" w14:textId="77777777" w:rsidR="00994985" w:rsidRDefault="00994985">
            <w:pPr>
              <w:jc w:val="center"/>
              <w:rPr>
                <w:rFonts w:cs="Calibri"/>
                <w:szCs w:val="21"/>
              </w:rPr>
            </w:pPr>
          </w:p>
        </w:tc>
        <w:tc>
          <w:tcPr>
            <w:tcW w:w="1193" w:type="dxa"/>
            <w:gridSpan w:val="2"/>
            <w:tcBorders>
              <w:bottom w:val="single" w:sz="4" w:space="0" w:color="auto"/>
            </w:tcBorders>
            <w:vAlign w:val="center"/>
          </w:tcPr>
          <w:p w14:paraId="0517F118" w14:textId="77777777" w:rsidR="00994985"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0288CFD5" w14:textId="77777777" w:rsidR="00994985" w:rsidRDefault="00994985">
            <w:pPr>
              <w:jc w:val="center"/>
              <w:rPr>
                <w:rFonts w:cs="Calibri"/>
                <w:szCs w:val="21"/>
              </w:rPr>
            </w:pPr>
          </w:p>
        </w:tc>
        <w:tc>
          <w:tcPr>
            <w:tcW w:w="689" w:type="dxa"/>
            <w:vMerge/>
            <w:vAlign w:val="center"/>
          </w:tcPr>
          <w:p w14:paraId="5599D500" w14:textId="77777777" w:rsidR="00994985" w:rsidRDefault="0099498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98D4ACE" w14:textId="77777777" w:rsidR="00994985" w:rsidRDefault="00994985">
            <w:pPr>
              <w:jc w:val="center"/>
              <w:rPr>
                <w:rFonts w:cs="Calibri"/>
                <w:szCs w:val="21"/>
              </w:rPr>
            </w:pPr>
          </w:p>
        </w:tc>
        <w:tc>
          <w:tcPr>
            <w:tcW w:w="2485" w:type="dxa"/>
            <w:gridSpan w:val="4"/>
            <w:tcBorders>
              <w:top w:val="single" w:sz="4" w:space="0" w:color="auto"/>
              <w:left w:val="single" w:sz="4" w:space="0" w:color="auto"/>
            </w:tcBorders>
            <w:vAlign w:val="center"/>
          </w:tcPr>
          <w:p w14:paraId="0C7B773D" w14:textId="77777777" w:rsidR="00994985" w:rsidRDefault="00994985">
            <w:pPr>
              <w:jc w:val="center"/>
              <w:rPr>
                <w:rFonts w:cs="Calibri"/>
                <w:szCs w:val="21"/>
              </w:rPr>
            </w:pPr>
          </w:p>
        </w:tc>
      </w:tr>
      <w:tr w:rsidR="00994985" w14:paraId="4E6D2417" w14:textId="77777777">
        <w:trPr>
          <w:trHeight w:val="454"/>
        </w:trPr>
        <w:tc>
          <w:tcPr>
            <w:tcW w:w="682" w:type="dxa"/>
            <w:vMerge/>
            <w:vAlign w:val="center"/>
          </w:tcPr>
          <w:p w14:paraId="6C0C116B" w14:textId="77777777" w:rsidR="00994985" w:rsidRDefault="00994985">
            <w:pPr>
              <w:jc w:val="center"/>
              <w:rPr>
                <w:rFonts w:cs="Calibri"/>
                <w:szCs w:val="21"/>
              </w:rPr>
            </w:pPr>
          </w:p>
        </w:tc>
        <w:tc>
          <w:tcPr>
            <w:tcW w:w="1193" w:type="dxa"/>
            <w:gridSpan w:val="2"/>
            <w:tcBorders>
              <w:bottom w:val="single" w:sz="4" w:space="0" w:color="auto"/>
            </w:tcBorders>
            <w:vAlign w:val="center"/>
          </w:tcPr>
          <w:p w14:paraId="26053913" w14:textId="77777777" w:rsidR="00994985"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316B437A" w14:textId="77777777" w:rsidR="00994985" w:rsidRDefault="00994985">
            <w:pPr>
              <w:jc w:val="center"/>
              <w:rPr>
                <w:rFonts w:cs="Calibri"/>
                <w:szCs w:val="21"/>
              </w:rPr>
            </w:pPr>
          </w:p>
        </w:tc>
        <w:tc>
          <w:tcPr>
            <w:tcW w:w="689" w:type="dxa"/>
            <w:vMerge/>
            <w:vAlign w:val="center"/>
          </w:tcPr>
          <w:p w14:paraId="7B087449" w14:textId="77777777" w:rsidR="00994985" w:rsidRDefault="0099498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E6213FA" w14:textId="77777777" w:rsidR="00994985" w:rsidRDefault="00994985">
            <w:pPr>
              <w:jc w:val="center"/>
              <w:rPr>
                <w:rFonts w:cs="Calibri"/>
                <w:szCs w:val="21"/>
              </w:rPr>
            </w:pPr>
          </w:p>
        </w:tc>
        <w:tc>
          <w:tcPr>
            <w:tcW w:w="2485" w:type="dxa"/>
            <w:gridSpan w:val="4"/>
            <w:tcBorders>
              <w:top w:val="single" w:sz="4" w:space="0" w:color="auto"/>
              <w:left w:val="single" w:sz="4" w:space="0" w:color="auto"/>
            </w:tcBorders>
            <w:vAlign w:val="center"/>
          </w:tcPr>
          <w:p w14:paraId="63A5103F" w14:textId="77777777" w:rsidR="00994985" w:rsidRDefault="00994985">
            <w:pPr>
              <w:jc w:val="center"/>
              <w:rPr>
                <w:rFonts w:cs="Calibri"/>
                <w:szCs w:val="21"/>
              </w:rPr>
            </w:pPr>
          </w:p>
        </w:tc>
      </w:tr>
      <w:tr w:rsidR="00994985" w14:paraId="73822204" w14:textId="77777777">
        <w:trPr>
          <w:trHeight w:val="454"/>
        </w:trPr>
        <w:tc>
          <w:tcPr>
            <w:tcW w:w="682" w:type="dxa"/>
            <w:vMerge/>
            <w:tcBorders>
              <w:bottom w:val="single" w:sz="4" w:space="0" w:color="auto"/>
            </w:tcBorders>
            <w:vAlign w:val="center"/>
          </w:tcPr>
          <w:p w14:paraId="4C0E7313" w14:textId="77777777" w:rsidR="00994985" w:rsidRDefault="00994985">
            <w:pPr>
              <w:jc w:val="center"/>
              <w:rPr>
                <w:rFonts w:cs="Calibri"/>
                <w:szCs w:val="21"/>
              </w:rPr>
            </w:pPr>
          </w:p>
        </w:tc>
        <w:tc>
          <w:tcPr>
            <w:tcW w:w="1193" w:type="dxa"/>
            <w:gridSpan w:val="2"/>
            <w:tcBorders>
              <w:bottom w:val="single" w:sz="4" w:space="0" w:color="auto"/>
            </w:tcBorders>
            <w:vAlign w:val="center"/>
          </w:tcPr>
          <w:p w14:paraId="61618F3E" w14:textId="77777777" w:rsidR="00994985"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76C13A93" w14:textId="77777777" w:rsidR="00994985"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6DF11FAC" w14:textId="77777777" w:rsidR="00994985"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5658F681" w14:textId="77777777" w:rsidR="00994985" w:rsidRDefault="0099498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DF597CB" w14:textId="77777777" w:rsidR="00994985" w:rsidRDefault="00994985">
            <w:pPr>
              <w:jc w:val="center"/>
              <w:rPr>
                <w:rFonts w:cs="Calibri"/>
                <w:szCs w:val="21"/>
              </w:rPr>
            </w:pPr>
          </w:p>
        </w:tc>
        <w:tc>
          <w:tcPr>
            <w:tcW w:w="2485" w:type="dxa"/>
            <w:gridSpan w:val="4"/>
            <w:tcBorders>
              <w:top w:val="single" w:sz="4" w:space="0" w:color="auto"/>
              <w:left w:val="single" w:sz="4" w:space="0" w:color="auto"/>
            </w:tcBorders>
            <w:vAlign w:val="center"/>
          </w:tcPr>
          <w:p w14:paraId="41CD13EC" w14:textId="77777777" w:rsidR="00994985" w:rsidRDefault="00994985">
            <w:pPr>
              <w:jc w:val="center"/>
              <w:rPr>
                <w:rFonts w:cs="Calibri"/>
                <w:szCs w:val="21"/>
              </w:rPr>
            </w:pPr>
          </w:p>
        </w:tc>
      </w:tr>
      <w:tr w:rsidR="00994985" w14:paraId="6E7A15CC" w14:textId="77777777">
        <w:trPr>
          <w:trHeight w:val="454"/>
        </w:trPr>
        <w:tc>
          <w:tcPr>
            <w:tcW w:w="682" w:type="dxa"/>
            <w:vAlign w:val="center"/>
          </w:tcPr>
          <w:p w14:paraId="625FF920" w14:textId="77777777" w:rsidR="00994985" w:rsidRDefault="00000000">
            <w:pPr>
              <w:jc w:val="center"/>
              <w:rPr>
                <w:rFonts w:cs="Calibri"/>
                <w:szCs w:val="21"/>
              </w:rPr>
            </w:pPr>
            <w:r>
              <w:rPr>
                <w:rFonts w:cs="Calibri"/>
                <w:szCs w:val="21"/>
              </w:rPr>
              <w:t>其他说明</w:t>
            </w:r>
          </w:p>
        </w:tc>
        <w:tc>
          <w:tcPr>
            <w:tcW w:w="8559" w:type="dxa"/>
            <w:gridSpan w:val="11"/>
            <w:vAlign w:val="center"/>
          </w:tcPr>
          <w:p w14:paraId="16E51C44" w14:textId="77777777" w:rsidR="00994985" w:rsidRDefault="00994985">
            <w:pPr>
              <w:rPr>
                <w:rFonts w:cs="Calibri"/>
                <w:szCs w:val="21"/>
                <w:u w:val="single"/>
              </w:rPr>
            </w:pPr>
          </w:p>
        </w:tc>
      </w:tr>
    </w:tbl>
    <w:p w14:paraId="5CA31CAF" w14:textId="77777777" w:rsidR="00994985" w:rsidRDefault="00000000">
      <w:pPr>
        <w:ind w:firstLineChars="200" w:firstLine="420"/>
        <w:rPr>
          <w:rFonts w:cs="Calibri"/>
          <w:szCs w:val="21"/>
        </w:rPr>
      </w:pPr>
      <w:r>
        <w:rPr>
          <w:rFonts w:cs="Calibri"/>
          <w:szCs w:val="21"/>
        </w:rPr>
        <w:t>【说明】：相关证明材料附后。</w:t>
      </w:r>
    </w:p>
    <w:p w14:paraId="78903CDD" w14:textId="77777777" w:rsidR="0099498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07BDB93" w14:textId="77777777" w:rsidR="00994985"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AA388D2" w14:textId="77777777" w:rsidR="00994985" w:rsidRDefault="00994985">
      <w:pPr>
        <w:ind w:firstLineChars="200" w:firstLine="420"/>
        <w:rPr>
          <w:rFonts w:cs="Calibri"/>
          <w:szCs w:val="21"/>
        </w:rPr>
      </w:pPr>
    </w:p>
    <w:p w14:paraId="2EC4A1C7" w14:textId="77777777" w:rsidR="00994985" w:rsidRDefault="00000000">
      <w:pPr>
        <w:ind w:firstLineChars="200" w:firstLine="420"/>
        <w:rPr>
          <w:rFonts w:eastAsia="楷体" w:cs="Calibri"/>
          <w:szCs w:val="21"/>
        </w:rPr>
      </w:pPr>
      <w:r>
        <w:rPr>
          <w:rFonts w:eastAsia="楷体" w:cs="Calibri"/>
          <w:szCs w:val="21"/>
        </w:rPr>
        <w:t>说明：</w:t>
      </w:r>
    </w:p>
    <w:p w14:paraId="487F1FB1"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4FEF9F51"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36BFD459" w14:textId="77777777" w:rsidR="00994985"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78421FB6" w14:textId="77777777" w:rsidR="00994985" w:rsidRDefault="00000000">
      <w:r>
        <w:br w:type="page"/>
      </w:r>
    </w:p>
    <w:p w14:paraId="1BC790F7" w14:textId="77777777" w:rsidR="00994985" w:rsidRDefault="00000000">
      <w:pPr>
        <w:pStyle w:val="3"/>
        <w:ind w:firstLine="420"/>
        <w:rPr>
          <w:rFonts w:cs="Calibri"/>
          <w:color w:val="000000" w:themeColor="text1"/>
        </w:rPr>
      </w:pPr>
      <w:bookmarkStart w:id="119" w:name="_Toc336683582"/>
      <w:bookmarkStart w:id="120" w:name="_Toc345575551"/>
      <w:r>
        <w:rPr>
          <w:rFonts w:cs="Calibri"/>
          <w:color w:val="000000" w:themeColor="text1"/>
        </w:rPr>
        <w:lastRenderedPageBreak/>
        <w:t>六、相关业绩表格式</w:t>
      </w:r>
      <w:bookmarkEnd w:id="119"/>
      <w:bookmarkEnd w:id="120"/>
    </w:p>
    <w:p w14:paraId="52111358" w14:textId="77777777" w:rsidR="00994985" w:rsidRDefault="00000000">
      <w:pPr>
        <w:jc w:val="center"/>
        <w:rPr>
          <w:rFonts w:ascii="黑体" w:eastAsia="黑体" w:hAnsi="黑体" w:cs="黑体"/>
          <w:sz w:val="28"/>
          <w:szCs w:val="36"/>
        </w:rPr>
      </w:pPr>
      <w:r>
        <w:rPr>
          <w:rFonts w:ascii="黑体" w:eastAsia="黑体" w:hAnsi="黑体" w:cs="黑体"/>
          <w:sz w:val="28"/>
          <w:szCs w:val="36"/>
        </w:rPr>
        <w:t>相关业绩表</w:t>
      </w:r>
    </w:p>
    <w:p w14:paraId="741FF8F9" w14:textId="77777777" w:rsidR="00994985" w:rsidRDefault="00000000">
      <w:r>
        <w:t>采购人：</w:t>
      </w:r>
      <w:r>
        <w:rPr>
          <w:rFonts w:hint="eastAsia"/>
        </w:rPr>
        <w:t>浙江省发展和改革委员会</w:t>
      </w:r>
    </w:p>
    <w:p w14:paraId="099F58C7" w14:textId="77777777" w:rsidR="00994985" w:rsidRDefault="00000000">
      <w:r>
        <w:t>项目名称：</w:t>
      </w:r>
      <w:r>
        <w:rPr>
          <w:rFonts w:hint="eastAsia"/>
        </w:rPr>
        <w:t>服务业高质量发展“百千万”工程调度平台应用项目</w:t>
      </w:r>
    </w:p>
    <w:p w14:paraId="411D888F" w14:textId="00867759" w:rsidR="00994985" w:rsidRDefault="00000000">
      <w:pPr>
        <w:rPr>
          <w:rFonts w:cs="Calibri"/>
          <w:color w:val="000000" w:themeColor="text1"/>
        </w:rPr>
      </w:pPr>
      <w:r>
        <w:rPr>
          <w:rFonts w:cs="Calibri"/>
          <w:color w:val="000000" w:themeColor="text1"/>
        </w:rPr>
        <w:t>项目编号：</w:t>
      </w:r>
      <w:r w:rsidR="001C7FA6">
        <w:rPr>
          <w:rFonts w:cs="Calibri" w:hint="eastAsia"/>
          <w:color w:val="000000" w:themeColor="text1"/>
        </w:rPr>
        <w:t>CTZB-2024050391</w:t>
      </w:r>
    </w:p>
    <w:p w14:paraId="250CAD9E" w14:textId="77777777" w:rsidR="00994985" w:rsidRDefault="00000000">
      <w:pPr>
        <w:rPr>
          <w:rFonts w:cs="Calibri"/>
          <w:color w:val="000000" w:themeColor="text1"/>
        </w:rPr>
      </w:pPr>
      <w:r>
        <w:rPr>
          <w:rFonts w:cs="Calibri"/>
          <w:color w:val="000000" w:themeColor="text1"/>
        </w:rPr>
        <w:t>标项名称：</w:t>
      </w:r>
      <w:r>
        <w:rPr>
          <w:rFonts w:cs="Calibri" w:hint="eastAsia"/>
        </w:rPr>
        <w:t>服务业高质量发展“百千万”工程调度平台应用建设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994985" w14:paraId="6DE5FD36" w14:textId="77777777">
        <w:trPr>
          <w:trHeight w:val="454"/>
        </w:trPr>
        <w:tc>
          <w:tcPr>
            <w:tcW w:w="648" w:type="dxa"/>
            <w:vAlign w:val="center"/>
          </w:tcPr>
          <w:p w14:paraId="726D4DCD" w14:textId="77777777" w:rsidR="00994985"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序号</w:t>
            </w:r>
          </w:p>
        </w:tc>
        <w:tc>
          <w:tcPr>
            <w:tcW w:w="1080" w:type="dxa"/>
            <w:vAlign w:val="center"/>
          </w:tcPr>
          <w:p w14:paraId="664EB5A5" w14:textId="77777777" w:rsidR="00994985" w:rsidRDefault="00000000">
            <w:pPr>
              <w:jc w:val="center"/>
              <w:rPr>
                <w:rFonts w:ascii="黑体" w:eastAsia="黑体" w:hAnsi="黑体" w:cs="黑体"/>
                <w:caps/>
                <w:color w:val="000000" w:themeColor="text1"/>
              </w:rPr>
            </w:pPr>
            <w:r>
              <w:rPr>
                <w:rFonts w:ascii="黑体" w:eastAsia="黑体" w:hAnsi="黑体" w:cs="黑体" w:hint="eastAsia"/>
                <w:color w:val="000000" w:themeColor="text1"/>
              </w:rPr>
              <w:t>合同编号</w:t>
            </w:r>
          </w:p>
        </w:tc>
        <w:tc>
          <w:tcPr>
            <w:tcW w:w="1440" w:type="dxa"/>
            <w:vAlign w:val="center"/>
          </w:tcPr>
          <w:p w14:paraId="749B64AA" w14:textId="77777777" w:rsidR="00994985"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用户名称</w:t>
            </w:r>
          </w:p>
        </w:tc>
        <w:tc>
          <w:tcPr>
            <w:tcW w:w="1620" w:type="dxa"/>
            <w:vAlign w:val="center"/>
          </w:tcPr>
          <w:p w14:paraId="0871B2EA" w14:textId="77777777" w:rsidR="00994985"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合同内容描述</w:t>
            </w:r>
          </w:p>
        </w:tc>
        <w:tc>
          <w:tcPr>
            <w:tcW w:w="1080" w:type="dxa"/>
            <w:vAlign w:val="center"/>
          </w:tcPr>
          <w:p w14:paraId="0CE976E1" w14:textId="77777777" w:rsidR="00994985"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合同金额</w:t>
            </w:r>
          </w:p>
        </w:tc>
        <w:tc>
          <w:tcPr>
            <w:tcW w:w="1080" w:type="dxa"/>
            <w:vAlign w:val="center"/>
          </w:tcPr>
          <w:p w14:paraId="73824E3B" w14:textId="77777777" w:rsidR="00994985" w:rsidRDefault="00000000">
            <w:pPr>
              <w:jc w:val="center"/>
              <w:rPr>
                <w:rFonts w:ascii="黑体" w:eastAsia="黑体" w:hAnsi="黑体" w:cs="黑体"/>
                <w:caps/>
                <w:color w:val="000000" w:themeColor="text1"/>
              </w:rPr>
            </w:pPr>
            <w:r>
              <w:rPr>
                <w:rFonts w:ascii="黑体" w:eastAsia="黑体" w:hAnsi="黑体" w:cs="黑体" w:hint="eastAsia"/>
                <w:color w:val="000000" w:themeColor="text1"/>
              </w:rPr>
              <w:t>签约及完成日期</w:t>
            </w:r>
          </w:p>
        </w:tc>
        <w:tc>
          <w:tcPr>
            <w:tcW w:w="900" w:type="dxa"/>
            <w:vAlign w:val="center"/>
          </w:tcPr>
          <w:p w14:paraId="69002BFC" w14:textId="77777777" w:rsidR="00994985" w:rsidRDefault="00000000">
            <w:pPr>
              <w:jc w:val="center"/>
              <w:rPr>
                <w:rFonts w:ascii="黑体" w:eastAsia="黑体" w:hAnsi="黑体" w:cs="黑体"/>
                <w:color w:val="000000" w:themeColor="text1"/>
              </w:rPr>
            </w:pPr>
            <w:r>
              <w:rPr>
                <w:rFonts w:ascii="黑体" w:eastAsia="黑体" w:hAnsi="黑体" w:cs="黑体" w:hint="eastAsia"/>
                <w:color w:val="000000" w:themeColor="text1"/>
              </w:rPr>
              <w:t>联系人</w:t>
            </w:r>
          </w:p>
        </w:tc>
        <w:tc>
          <w:tcPr>
            <w:tcW w:w="900" w:type="dxa"/>
            <w:vAlign w:val="center"/>
          </w:tcPr>
          <w:p w14:paraId="46A45ACF" w14:textId="77777777" w:rsidR="00994985" w:rsidRDefault="00000000">
            <w:pPr>
              <w:jc w:val="center"/>
              <w:rPr>
                <w:rFonts w:ascii="黑体" w:eastAsia="黑体" w:hAnsi="黑体" w:cs="黑体"/>
                <w:color w:val="000000" w:themeColor="text1"/>
              </w:rPr>
            </w:pPr>
            <w:r>
              <w:rPr>
                <w:rFonts w:ascii="黑体" w:eastAsia="黑体" w:hAnsi="黑体" w:cs="黑体" w:hint="eastAsia"/>
                <w:color w:val="000000" w:themeColor="text1"/>
              </w:rPr>
              <w:t>联系电话</w:t>
            </w:r>
          </w:p>
        </w:tc>
        <w:tc>
          <w:tcPr>
            <w:tcW w:w="719" w:type="dxa"/>
            <w:vAlign w:val="center"/>
          </w:tcPr>
          <w:p w14:paraId="2A3C7F22" w14:textId="77777777" w:rsidR="00994985" w:rsidRDefault="00000000">
            <w:pPr>
              <w:jc w:val="center"/>
              <w:rPr>
                <w:rFonts w:ascii="黑体" w:eastAsia="黑体" w:hAnsi="黑体" w:cs="黑体"/>
                <w:color w:val="000000" w:themeColor="text1"/>
              </w:rPr>
            </w:pPr>
            <w:r>
              <w:rPr>
                <w:rFonts w:ascii="黑体" w:eastAsia="黑体" w:hAnsi="黑体" w:cs="黑体" w:hint="eastAsia"/>
                <w:color w:val="000000" w:themeColor="text1"/>
              </w:rPr>
              <w:t>备注</w:t>
            </w:r>
          </w:p>
        </w:tc>
      </w:tr>
      <w:tr w:rsidR="00994985" w14:paraId="260E58D8" w14:textId="77777777">
        <w:trPr>
          <w:trHeight w:val="454"/>
        </w:trPr>
        <w:tc>
          <w:tcPr>
            <w:tcW w:w="648" w:type="dxa"/>
            <w:vAlign w:val="center"/>
          </w:tcPr>
          <w:p w14:paraId="2B2FF3DC" w14:textId="77777777" w:rsidR="00994985" w:rsidRDefault="00994985">
            <w:pPr>
              <w:jc w:val="center"/>
              <w:rPr>
                <w:rFonts w:cs="Calibri"/>
                <w:color w:val="000000" w:themeColor="text1"/>
                <w:spacing w:val="20"/>
              </w:rPr>
            </w:pPr>
          </w:p>
        </w:tc>
        <w:tc>
          <w:tcPr>
            <w:tcW w:w="1080" w:type="dxa"/>
            <w:vAlign w:val="center"/>
          </w:tcPr>
          <w:p w14:paraId="69AB007B" w14:textId="77777777" w:rsidR="00994985" w:rsidRDefault="00994985">
            <w:pPr>
              <w:jc w:val="center"/>
              <w:rPr>
                <w:rFonts w:cs="Calibri"/>
                <w:color w:val="000000" w:themeColor="text1"/>
                <w:spacing w:val="20"/>
              </w:rPr>
            </w:pPr>
          </w:p>
        </w:tc>
        <w:tc>
          <w:tcPr>
            <w:tcW w:w="1440" w:type="dxa"/>
            <w:vAlign w:val="center"/>
          </w:tcPr>
          <w:p w14:paraId="603E6C69" w14:textId="77777777" w:rsidR="00994985" w:rsidRDefault="00994985">
            <w:pPr>
              <w:jc w:val="center"/>
              <w:rPr>
                <w:rFonts w:cs="Calibri"/>
                <w:color w:val="000000" w:themeColor="text1"/>
                <w:spacing w:val="20"/>
              </w:rPr>
            </w:pPr>
          </w:p>
        </w:tc>
        <w:tc>
          <w:tcPr>
            <w:tcW w:w="1620" w:type="dxa"/>
            <w:vAlign w:val="center"/>
          </w:tcPr>
          <w:p w14:paraId="55D1F067" w14:textId="77777777" w:rsidR="00994985" w:rsidRDefault="00994985">
            <w:pPr>
              <w:jc w:val="center"/>
              <w:rPr>
                <w:rFonts w:cs="Calibri"/>
                <w:color w:val="000000" w:themeColor="text1"/>
                <w:spacing w:val="20"/>
              </w:rPr>
            </w:pPr>
          </w:p>
        </w:tc>
        <w:tc>
          <w:tcPr>
            <w:tcW w:w="1080" w:type="dxa"/>
            <w:vAlign w:val="center"/>
          </w:tcPr>
          <w:p w14:paraId="72008DB6" w14:textId="77777777" w:rsidR="00994985" w:rsidRDefault="00994985">
            <w:pPr>
              <w:jc w:val="center"/>
              <w:rPr>
                <w:rFonts w:cs="Calibri"/>
                <w:color w:val="000000" w:themeColor="text1"/>
                <w:spacing w:val="20"/>
              </w:rPr>
            </w:pPr>
          </w:p>
        </w:tc>
        <w:tc>
          <w:tcPr>
            <w:tcW w:w="1080" w:type="dxa"/>
            <w:vAlign w:val="center"/>
          </w:tcPr>
          <w:p w14:paraId="1A496758" w14:textId="77777777" w:rsidR="00994985" w:rsidRDefault="00994985">
            <w:pPr>
              <w:jc w:val="center"/>
              <w:rPr>
                <w:rFonts w:cs="Calibri"/>
                <w:color w:val="000000" w:themeColor="text1"/>
                <w:spacing w:val="20"/>
              </w:rPr>
            </w:pPr>
          </w:p>
        </w:tc>
        <w:tc>
          <w:tcPr>
            <w:tcW w:w="900" w:type="dxa"/>
            <w:vAlign w:val="center"/>
          </w:tcPr>
          <w:p w14:paraId="0D0E67EC" w14:textId="77777777" w:rsidR="00994985" w:rsidRDefault="00994985">
            <w:pPr>
              <w:jc w:val="center"/>
              <w:rPr>
                <w:rFonts w:cs="Calibri"/>
                <w:color w:val="000000" w:themeColor="text1"/>
                <w:spacing w:val="20"/>
              </w:rPr>
            </w:pPr>
          </w:p>
        </w:tc>
        <w:tc>
          <w:tcPr>
            <w:tcW w:w="900" w:type="dxa"/>
            <w:vAlign w:val="center"/>
          </w:tcPr>
          <w:p w14:paraId="7CB5911D" w14:textId="77777777" w:rsidR="00994985" w:rsidRDefault="00994985">
            <w:pPr>
              <w:jc w:val="center"/>
              <w:rPr>
                <w:rFonts w:cs="Calibri"/>
                <w:color w:val="000000" w:themeColor="text1"/>
                <w:spacing w:val="20"/>
              </w:rPr>
            </w:pPr>
          </w:p>
        </w:tc>
        <w:tc>
          <w:tcPr>
            <w:tcW w:w="719" w:type="dxa"/>
            <w:vAlign w:val="center"/>
          </w:tcPr>
          <w:p w14:paraId="5C8CF135" w14:textId="77777777" w:rsidR="00994985" w:rsidRDefault="00994985">
            <w:pPr>
              <w:jc w:val="center"/>
              <w:rPr>
                <w:rFonts w:cs="Calibri"/>
                <w:color w:val="000000" w:themeColor="text1"/>
                <w:spacing w:val="20"/>
              </w:rPr>
            </w:pPr>
          </w:p>
        </w:tc>
      </w:tr>
      <w:tr w:rsidR="00994985" w14:paraId="17B1FF06" w14:textId="77777777">
        <w:trPr>
          <w:trHeight w:val="454"/>
        </w:trPr>
        <w:tc>
          <w:tcPr>
            <w:tcW w:w="648" w:type="dxa"/>
            <w:vAlign w:val="center"/>
          </w:tcPr>
          <w:p w14:paraId="0F73211A" w14:textId="77777777" w:rsidR="00994985" w:rsidRDefault="00994985">
            <w:pPr>
              <w:jc w:val="center"/>
              <w:rPr>
                <w:rFonts w:cs="Calibri"/>
                <w:color w:val="000000" w:themeColor="text1"/>
                <w:spacing w:val="20"/>
              </w:rPr>
            </w:pPr>
          </w:p>
        </w:tc>
        <w:tc>
          <w:tcPr>
            <w:tcW w:w="1080" w:type="dxa"/>
            <w:vAlign w:val="center"/>
          </w:tcPr>
          <w:p w14:paraId="4EC992A0" w14:textId="77777777" w:rsidR="00994985" w:rsidRDefault="00994985">
            <w:pPr>
              <w:jc w:val="center"/>
              <w:rPr>
                <w:rFonts w:cs="Calibri"/>
                <w:color w:val="000000" w:themeColor="text1"/>
                <w:spacing w:val="20"/>
              </w:rPr>
            </w:pPr>
          </w:p>
        </w:tc>
        <w:tc>
          <w:tcPr>
            <w:tcW w:w="1440" w:type="dxa"/>
            <w:vAlign w:val="center"/>
          </w:tcPr>
          <w:p w14:paraId="260AD619" w14:textId="77777777" w:rsidR="00994985" w:rsidRDefault="00994985">
            <w:pPr>
              <w:jc w:val="center"/>
              <w:rPr>
                <w:rFonts w:cs="Calibri"/>
                <w:color w:val="000000" w:themeColor="text1"/>
                <w:spacing w:val="20"/>
              </w:rPr>
            </w:pPr>
          </w:p>
        </w:tc>
        <w:tc>
          <w:tcPr>
            <w:tcW w:w="1620" w:type="dxa"/>
            <w:vAlign w:val="center"/>
          </w:tcPr>
          <w:p w14:paraId="08C44BFC" w14:textId="77777777" w:rsidR="00994985" w:rsidRDefault="00994985">
            <w:pPr>
              <w:jc w:val="center"/>
              <w:rPr>
                <w:rFonts w:cs="Calibri"/>
                <w:color w:val="000000" w:themeColor="text1"/>
                <w:spacing w:val="20"/>
              </w:rPr>
            </w:pPr>
          </w:p>
        </w:tc>
        <w:tc>
          <w:tcPr>
            <w:tcW w:w="1080" w:type="dxa"/>
            <w:vAlign w:val="center"/>
          </w:tcPr>
          <w:p w14:paraId="6DA3C049" w14:textId="77777777" w:rsidR="00994985" w:rsidRDefault="00994985">
            <w:pPr>
              <w:jc w:val="center"/>
              <w:rPr>
                <w:rFonts w:cs="Calibri"/>
                <w:color w:val="000000" w:themeColor="text1"/>
                <w:spacing w:val="20"/>
              </w:rPr>
            </w:pPr>
          </w:p>
        </w:tc>
        <w:tc>
          <w:tcPr>
            <w:tcW w:w="1080" w:type="dxa"/>
            <w:vAlign w:val="center"/>
          </w:tcPr>
          <w:p w14:paraId="3E14A422" w14:textId="77777777" w:rsidR="00994985" w:rsidRDefault="00994985">
            <w:pPr>
              <w:jc w:val="center"/>
              <w:rPr>
                <w:rFonts w:cs="Calibri"/>
                <w:color w:val="000000" w:themeColor="text1"/>
                <w:spacing w:val="20"/>
              </w:rPr>
            </w:pPr>
          </w:p>
        </w:tc>
        <w:tc>
          <w:tcPr>
            <w:tcW w:w="900" w:type="dxa"/>
            <w:vAlign w:val="center"/>
          </w:tcPr>
          <w:p w14:paraId="38E990AE" w14:textId="77777777" w:rsidR="00994985" w:rsidRDefault="00994985">
            <w:pPr>
              <w:jc w:val="center"/>
              <w:rPr>
                <w:rFonts w:cs="Calibri"/>
                <w:color w:val="000000" w:themeColor="text1"/>
                <w:spacing w:val="20"/>
              </w:rPr>
            </w:pPr>
          </w:p>
        </w:tc>
        <w:tc>
          <w:tcPr>
            <w:tcW w:w="900" w:type="dxa"/>
            <w:vAlign w:val="center"/>
          </w:tcPr>
          <w:p w14:paraId="7360455D" w14:textId="77777777" w:rsidR="00994985" w:rsidRDefault="00994985">
            <w:pPr>
              <w:jc w:val="center"/>
              <w:rPr>
                <w:rFonts w:cs="Calibri"/>
                <w:color w:val="000000" w:themeColor="text1"/>
                <w:spacing w:val="20"/>
              </w:rPr>
            </w:pPr>
          </w:p>
        </w:tc>
        <w:tc>
          <w:tcPr>
            <w:tcW w:w="719" w:type="dxa"/>
            <w:vAlign w:val="center"/>
          </w:tcPr>
          <w:p w14:paraId="4F51FF0A" w14:textId="77777777" w:rsidR="00994985" w:rsidRDefault="00994985">
            <w:pPr>
              <w:jc w:val="center"/>
              <w:rPr>
                <w:rFonts w:cs="Calibri"/>
                <w:color w:val="000000" w:themeColor="text1"/>
                <w:spacing w:val="20"/>
              </w:rPr>
            </w:pPr>
          </w:p>
        </w:tc>
      </w:tr>
      <w:tr w:rsidR="00994985" w14:paraId="2640D5E1" w14:textId="77777777">
        <w:trPr>
          <w:trHeight w:val="454"/>
        </w:trPr>
        <w:tc>
          <w:tcPr>
            <w:tcW w:w="648" w:type="dxa"/>
            <w:vAlign w:val="center"/>
          </w:tcPr>
          <w:p w14:paraId="22913B3C" w14:textId="77777777" w:rsidR="00994985" w:rsidRDefault="00994985">
            <w:pPr>
              <w:jc w:val="center"/>
              <w:rPr>
                <w:rFonts w:cs="Calibri"/>
                <w:color w:val="000000" w:themeColor="text1"/>
                <w:spacing w:val="20"/>
              </w:rPr>
            </w:pPr>
          </w:p>
        </w:tc>
        <w:tc>
          <w:tcPr>
            <w:tcW w:w="1080" w:type="dxa"/>
            <w:vAlign w:val="center"/>
          </w:tcPr>
          <w:p w14:paraId="389A2D29" w14:textId="77777777" w:rsidR="00994985" w:rsidRDefault="00994985">
            <w:pPr>
              <w:jc w:val="center"/>
              <w:rPr>
                <w:rFonts w:cs="Calibri"/>
                <w:color w:val="000000" w:themeColor="text1"/>
                <w:spacing w:val="20"/>
              </w:rPr>
            </w:pPr>
          </w:p>
        </w:tc>
        <w:tc>
          <w:tcPr>
            <w:tcW w:w="1440" w:type="dxa"/>
            <w:vAlign w:val="center"/>
          </w:tcPr>
          <w:p w14:paraId="0DC358DC" w14:textId="77777777" w:rsidR="00994985" w:rsidRDefault="00994985">
            <w:pPr>
              <w:jc w:val="center"/>
              <w:rPr>
                <w:rFonts w:cs="Calibri"/>
                <w:color w:val="000000" w:themeColor="text1"/>
                <w:spacing w:val="20"/>
              </w:rPr>
            </w:pPr>
          </w:p>
        </w:tc>
        <w:tc>
          <w:tcPr>
            <w:tcW w:w="1620" w:type="dxa"/>
            <w:vAlign w:val="center"/>
          </w:tcPr>
          <w:p w14:paraId="1A34B708" w14:textId="77777777" w:rsidR="00994985" w:rsidRDefault="00994985">
            <w:pPr>
              <w:jc w:val="center"/>
              <w:rPr>
                <w:rFonts w:cs="Calibri"/>
                <w:color w:val="000000" w:themeColor="text1"/>
                <w:spacing w:val="20"/>
              </w:rPr>
            </w:pPr>
          </w:p>
        </w:tc>
        <w:tc>
          <w:tcPr>
            <w:tcW w:w="1080" w:type="dxa"/>
            <w:vAlign w:val="center"/>
          </w:tcPr>
          <w:p w14:paraId="735E6FD7" w14:textId="77777777" w:rsidR="00994985" w:rsidRDefault="00994985">
            <w:pPr>
              <w:jc w:val="center"/>
              <w:rPr>
                <w:rFonts w:cs="Calibri"/>
                <w:color w:val="000000" w:themeColor="text1"/>
                <w:spacing w:val="20"/>
              </w:rPr>
            </w:pPr>
          </w:p>
        </w:tc>
        <w:tc>
          <w:tcPr>
            <w:tcW w:w="1080" w:type="dxa"/>
            <w:vAlign w:val="center"/>
          </w:tcPr>
          <w:p w14:paraId="08F58551" w14:textId="77777777" w:rsidR="00994985" w:rsidRDefault="00994985">
            <w:pPr>
              <w:jc w:val="center"/>
              <w:rPr>
                <w:rFonts w:cs="Calibri"/>
                <w:color w:val="000000" w:themeColor="text1"/>
                <w:spacing w:val="20"/>
              </w:rPr>
            </w:pPr>
          </w:p>
        </w:tc>
        <w:tc>
          <w:tcPr>
            <w:tcW w:w="900" w:type="dxa"/>
            <w:vAlign w:val="center"/>
          </w:tcPr>
          <w:p w14:paraId="4E0831CB" w14:textId="77777777" w:rsidR="00994985" w:rsidRDefault="00994985">
            <w:pPr>
              <w:jc w:val="center"/>
              <w:rPr>
                <w:rFonts w:cs="Calibri"/>
                <w:color w:val="000000" w:themeColor="text1"/>
                <w:spacing w:val="20"/>
              </w:rPr>
            </w:pPr>
          </w:p>
        </w:tc>
        <w:tc>
          <w:tcPr>
            <w:tcW w:w="900" w:type="dxa"/>
            <w:vAlign w:val="center"/>
          </w:tcPr>
          <w:p w14:paraId="2B6B0985" w14:textId="77777777" w:rsidR="00994985" w:rsidRDefault="00994985">
            <w:pPr>
              <w:jc w:val="center"/>
              <w:rPr>
                <w:rFonts w:cs="Calibri"/>
                <w:color w:val="000000" w:themeColor="text1"/>
                <w:spacing w:val="20"/>
              </w:rPr>
            </w:pPr>
          </w:p>
        </w:tc>
        <w:tc>
          <w:tcPr>
            <w:tcW w:w="719" w:type="dxa"/>
            <w:vAlign w:val="center"/>
          </w:tcPr>
          <w:p w14:paraId="445905D0" w14:textId="77777777" w:rsidR="00994985" w:rsidRDefault="00994985">
            <w:pPr>
              <w:jc w:val="center"/>
              <w:rPr>
                <w:rFonts w:cs="Calibri"/>
                <w:color w:val="000000" w:themeColor="text1"/>
                <w:spacing w:val="20"/>
              </w:rPr>
            </w:pPr>
          </w:p>
        </w:tc>
      </w:tr>
      <w:tr w:rsidR="00994985" w14:paraId="7B206868" w14:textId="77777777">
        <w:trPr>
          <w:trHeight w:val="454"/>
        </w:trPr>
        <w:tc>
          <w:tcPr>
            <w:tcW w:w="648" w:type="dxa"/>
            <w:vAlign w:val="center"/>
          </w:tcPr>
          <w:p w14:paraId="2059DFFF" w14:textId="77777777" w:rsidR="00994985" w:rsidRDefault="00994985">
            <w:pPr>
              <w:jc w:val="center"/>
              <w:rPr>
                <w:rFonts w:cs="Calibri"/>
                <w:color w:val="000000" w:themeColor="text1"/>
                <w:spacing w:val="20"/>
              </w:rPr>
            </w:pPr>
          </w:p>
        </w:tc>
        <w:tc>
          <w:tcPr>
            <w:tcW w:w="1080" w:type="dxa"/>
            <w:vAlign w:val="center"/>
          </w:tcPr>
          <w:p w14:paraId="32F30983" w14:textId="77777777" w:rsidR="00994985" w:rsidRDefault="00994985">
            <w:pPr>
              <w:jc w:val="center"/>
              <w:rPr>
                <w:rFonts w:cs="Calibri"/>
                <w:color w:val="000000" w:themeColor="text1"/>
                <w:spacing w:val="20"/>
              </w:rPr>
            </w:pPr>
          </w:p>
        </w:tc>
        <w:tc>
          <w:tcPr>
            <w:tcW w:w="1440" w:type="dxa"/>
            <w:vAlign w:val="center"/>
          </w:tcPr>
          <w:p w14:paraId="30C0B232" w14:textId="77777777" w:rsidR="00994985" w:rsidRDefault="00994985">
            <w:pPr>
              <w:jc w:val="center"/>
              <w:rPr>
                <w:rFonts w:cs="Calibri"/>
                <w:color w:val="000000" w:themeColor="text1"/>
                <w:spacing w:val="20"/>
              </w:rPr>
            </w:pPr>
          </w:p>
        </w:tc>
        <w:tc>
          <w:tcPr>
            <w:tcW w:w="1620" w:type="dxa"/>
            <w:vAlign w:val="center"/>
          </w:tcPr>
          <w:p w14:paraId="6B80E634" w14:textId="77777777" w:rsidR="00994985" w:rsidRDefault="00994985">
            <w:pPr>
              <w:jc w:val="center"/>
              <w:rPr>
                <w:rFonts w:cs="Calibri"/>
                <w:color w:val="000000" w:themeColor="text1"/>
                <w:spacing w:val="20"/>
              </w:rPr>
            </w:pPr>
          </w:p>
        </w:tc>
        <w:tc>
          <w:tcPr>
            <w:tcW w:w="1080" w:type="dxa"/>
            <w:vAlign w:val="center"/>
          </w:tcPr>
          <w:p w14:paraId="4B0C4204" w14:textId="77777777" w:rsidR="00994985" w:rsidRDefault="00994985">
            <w:pPr>
              <w:jc w:val="center"/>
              <w:rPr>
                <w:rFonts w:cs="Calibri"/>
                <w:color w:val="000000" w:themeColor="text1"/>
                <w:spacing w:val="20"/>
              </w:rPr>
            </w:pPr>
          </w:p>
        </w:tc>
        <w:tc>
          <w:tcPr>
            <w:tcW w:w="1080" w:type="dxa"/>
            <w:vAlign w:val="center"/>
          </w:tcPr>
          <w:p w14:paraId="304D674D" w14:textId="77777777" w:rsidR="00994985" w:rsidRDefault="00994985">
            <w:pPr>
              <w:jc w:val="center"/>
              <w:rPr>
                <w:rFonts w:cs="Calibri"/>
                <w:color w:val="000000" w:themeColor="text1"/>
                <w:spacing w:val="20"/>
              </w:rPr>
            </w:pPr>
          </w:p>
        </w:tc>
        <w:tc>
          <w:tcPr>
            <w:tcW w:w="900" w:type="dxa"/>
            <w:vAlign w:val="center"/>
          </w:tcPr>
          <w:p w14:paraId="2480B244" w14:textId="77777777" w:rsidR="00994985" w:rsidRDefault="00994985">
            <w:pPr>
              <w:jc w:val="center"/>
              <w:rPr>
                <w:rFonts w:cs="Calibri"/>
                <w:color w:val="000000" w:themeColor="text1"/>
                <w:spacing w:val="20"/>
              </w:rPr>
            </w:pPr>
          </w:p>
        </w:tc>
        <w:tc>
          <w:tcPr>
            <w:tcW w:w="900" w:type="dxa"/>
            <w:vAlign w:val="center"/>
          </w:tcPr>
          <w:p w14:paraId="7843A481" w14:textId="77777777" w:rsidR="00994985" w:rsidRDefault="00994985">
            <w:pPr>
              <w:jc w:val="center"/>
              <w:rPr>
                <w:rFonts w:cs="Calibri"/>
                <w:color w:val="000000" w:themeColor="text1"/>
                <w:spacing w:val="20"/>
              </w:rPr>
            </w:pPr>
          </w:p>
        </w:tc>
        <w:tc>
          <w:tcPr>
            <w:tcW w:w="719" w:type="dxa"/>
            <w:vAlign w:val="center"/>
          </w:tcPr>
          <w:p w14:paraId="560AE5D8" w14:textId="77777777" w:rsidR="00994985" w:rsidRDefault="00994985">
            <w:pPr>
              <w:jc w:val="center"/>
              <w:rPr>
                <w:rFonts w:cs="Calibri"/>
                <w:color w:val="000000" w:themeColor="text1"/>
                <w:spacing w:val="20"/>
              </w:rPr>
            </w:pPr>
          </w:p>
        </w:tc>
      </w:tr>
      <w:tr w:rsidR="00994985" w14:paraId="6CB0D2DA" w14:textId="77777777">
        <w:trPr>
          <w:trHeight w:val="454"/>
        </w:trPr>
        <w:tc>
          <w:tcPr>
            <w:tcW w:w="648" w:type="dxa"/>
            <w:vAlign w:val="center"/>
          </w:tcPr>
          <w:p w14:paraId="25524EED" w14:textId="77777777" w:rsidR="00994985" w:rsidRDefault="00994985">
            <w:pPr>
              <w:jc w:val="center"/>
              <w:rPr>
                <w:rFonts w:cs="Calibri"/>
                <w:color w:val="000000" w:themeColor="text1"/>
                <w:spacing w:val="20"/>
              </w:rPr>
            </w:pPr>
          </w:p>
        </w:tc>
        <w:tc>
          <w:tcPr>
            <w:tcW w:w="1080" w:type="dxa"/>
            <w:vAlign w:val="center"/>
          </w:tcPr>
          <w:p w14:paraId="61AA985D" w14:textId="77777777" w:rsidR="00994985" w:rsidRDefault="00994985">
            <w:pPr>
              <w:jc w:val="center"/>
              <w:rPr>
                <w:rFonts w:cs="Calibri"/>
                <w:color w:val="000000" w:themeColor="text1"/>
                <w:spacing w:val="20"/>
              </w:rPr>
            </w:pPr>
          </w:p>
        </w:tc>
        <w:tc>
          <w:tcPr>
            <w:tcW w:w="1440" w:type="dxa"/>
            <w:vAlign w:val="center"/>
          </w:tcPr>
          <w:p w14:paraId="68A3FF73" w14:textId="77777777" w:rsidR="00994985" w:rsidRDefault="00994985">
            <w:pPr>
              <w:jc w:val="center"/>
              <w:rPr>
                <w:rFonts w:cs="Calibri"/>
                <w:color w:val="000000" w:themeColor="text1"/>
                <w:spacing w:val="20"/>
              </w:rPr>
            </w:pPr>
          </w:p>
        </w:tc>
        <w:tc>
          <w:tcPr>
            <w:tcW w:w="1620" w:type="dxa"/>
            <w:vAlign w:val="center"/>
          </w:tcPr>
          <w:p w14:paraId="768BCC8B" w14:textId="77777777" w:rsidR="00994985" w:rsidRDefault="00994985">
            <w:pPr>
              <w:jc w:val="center"/>
              <w:rPr>
                <w:rFonts w:cs="Calibri"/>
                <w:color w:val="000000" w:themeColor="text1"/>
                <w:spacing w:val="20"/>
              </w:rPr>
            </w:pPr>
          </w:p>
        </w:tc>
        <w:tc>
          <w:tcPr>
            <w:tcW w:w="1080" w:type="dxa"/>
            <w:vAlign w:val="center"/>
          </w:tcPr>
          <w:p w14:paraId="6C32F4AB" w14:textId="77777777" w:rsidR="00994985" w:rsidRDefault="00994985">
            <w:pPr>
              <w:jc w:val="center"/>
              <w:rPr>
                <w:rFonts w:cs="Calibri"/>
                <w:color w:val="000000" w:themeColor="text1"/>
                <w:spacing w:val="20"/>
              </w:rPr>
            </w:pPr>
          </w:p>
        </w:tc>
        <w:tc>
          <w:tcPr>
            <w:tcW w:w="1080" w:type="dxa"/>
            <w:vAlign w:val="center"/>
          </w:tcPr>
          <w:p w14:paraId="79E12DD7" w14:textId="77777777" w:rsidR="00994985" w:rsidRDefault="00994985">
            <w:pPr>
              <w:jc w:val="center"/>
              <w:rPr>
                <w:rFonts w:cs="Calibri"/>
                <w:color w:val="000000" w:themeColor="text1"/>
                <w:spacing w:val="20"/>
              </w:rPr>
            </w:pPr>
          </w:p>
        </w:tc>
        <w:tc>
          <w:tcPr>
            <w:tcW w:w="900" w:type="dxa"/>
            <w:vAlign w:val="center"/>
          </w:tcPr>
          <w:p w14:paraId="4EA89CB2" w14:textId="77777777" w:rsidR="00994985" w:rsidRDefault="00994985">
            <w:pPr>
              <w:jc w:val="center"/>
              <w:rPr>
                <w:rFonts w:cs="Calibri"/>
                <w:color w:val="000000" w:themeColor="text1"/>
                <w:spacing w:val="20"/>
              </w:rPr>
            </w:pPr>
          </w:p>
        </w:tc>
        <w:tc>
          <w:tcPr>
            <w:tcW w:w="900" w:type="dxa"/>
            <w:vAlign w:val="center"/>
          </w:tcPr>
          <w:p w14:paraId="359041CA" w14:textId="77777777" w:rsidR="00994985" w:rsidRDefault="00994985">
            <w:pPr>
              <w:jc w:val="center"/>
              <w:rPr>
                <w:rFonts w:cs="Calibri"/>
                <w:color w:val="000000" w:themeColor="text1"/>
                <w:spacing w:val="20"/>
              </w:rPr>
            </w:pPr>
          </w:p>
        </w:tc>
        <w:tc>
          <w:tcPr>
            <w:tcW w:w="719" w:type="dxa"/>
            <w:vAlign w:val="center"/>
          </w:tcPr>
          <w:p w14:paraId="7A38B626" w14:textId="77777777" w:rsidR="00994985" w:rsidRDefault="00994985">
            <w:pPr>
              <w:jc w:val="center"/>
              <w:rPr>
                <w:rFonts w:cs="Calibri"/>
                <w:color w:val="000000" w:themeColor="text1"/>
                <w:spacing w:val="20"/>
              </w:rPr>
            </w:pPr>
          </w:p>
        </w:tc>
      </w:tr>
      <w:tr w:rsidR="00994985" w14:paraId="021366AD" w14:textId="77777777">
        <w:trPr>
          <w:trHeight w:val="454"/>
        </w:trPr>
        <w:tc>
          <w:tcPr>
            <w:tcW w:w="648" w:type="dxa"/>
            <w:vAlign w:val="center"/>
          </w:tcPr>
          <w:p w14:paraId="5695E98F" w14:textId="77777777" w:rsidR="00994985" w:rsidRDefault="00994985">
            <w:pPr>
              <w:jc w:val="center"/>
              <w:rPr>
                <w:rFonts w:cs="Calibri"/>
                <w:color w:val="000000" w:themeColor="text1"/>
                <w:spacing w:val="20"/>
              </w:rPr>
            </w:pPr>
          </w:p>
        </w:tc>
        <w:tc>
          <w:tcPr>
            <w:tcW w:w="1080" w:type="dxa"/>
            <w:vAlign w:val="center"/>
          </w:tcPr>
          <w:p w14:paraId="502DF03C" w14:textId="77777777" w:rsidR="00994985" w:rsidRDefault="00994985">
            <w:pPr>
              <w:jc w:val="center"/>
              <w:rPr>
                <w:rFonts w:cs="Calibri"/>
                <w:color w:val="000000" w:themeColor="text1"/>
                <w:spacing w:val="20"/>
              </w:rPr>
            </w:pPr>
          </w:p>
        </w:tc>
        <w:tc>
          <w:tcPr>
            <w:tcW w:w="1440" w:type="dxa"/>
            <w:vAlign w:val="center"/>
          </w:tcPr>
          <w:p w14:paraId="0D660D1C" w14:textId="77777777" w:rsidR="00994985" w:rsidRDefault="00994985">
            <w:pPr>
              <w:jc w:val="center"/>
              <w:rPr>
                <w:rFonts w:cs="Calibri"/>
                <w:color w:val="000000" w:themeColor="text1"/>
                <w:spacing w:val="20"/>
              </w:rPr>
            </w:pPr>
          </w:p>
        </w:tc>
        <w:tc>
          <w:tcPr>
            <w:tcW w:w="1620" w:type="dxa"/>
            <w:vAlign w:val="center"/>
          </w:tcPr>
          <w:p w14:paraId="1F11A073" w14:textId="77777777" w:rsidR="00994985" w:rsidRDefault="00994985">
            <w:pPr>
              <w:jc w:val="center"/>
              <w:rPr>
                <w:rFonts w:cs="Calibri"/>
                <w:color w:val="000000" w:themeColor="text1"/>
                <w:spacing w:val="20"/>
              </w:rPr>
            </w:pPr>
          </w:p>
        </w:tc>
        <w:tc>
          <w:tcPr>
            <w:tcW w:w="1080" w:type="dxa"/>
            <w:vAlign w:val="center"/>
          </w:tcPr>
          <w:p w14:paraId="024514E0" w14:textId="77777777" w:rsidR="00994985" w:rsidRDefault="00994985">
            <w:pPr>
              <w:jc w:val="center"/>
              <w:rPr>
                <w:rFonts w:cs="Calibri"/>
                <w:color w:val="000000" w:themeColor="text1"/>
                <w:spacing w:val="20"/>
              </w:rPr>
            </w:pPr>
          </w:p>
        </w:tc>
        <w:tc>
          <w:tcPr>
            <w:tcW w:w="1080" w:type="dxa"/>
            <w:vAlign w:val="center"/>
          </w:tcPr>
          <w:p w14:paraId="2F3E9896" w14:textId="77777777" w:rsidR="00994985" w:rsidRDefault="00994985">
            <w:pPr>
              <w:jc w:val="center"/>
              <w:rPr>
                <w:rFonts w:cs="Calibri"/>
                <w:color w:val="000000" w:themeColor="text1"/>
                <w:spacing w:val="20"/>
              </w:rPr>
            </w:pPr>
          </w:p>
        </w:tc>
        <w:tc>
          <w:tcPr>
            <w:tcW w:w="900" w:type="dxa"/>
            <w:vAlign w:val="center"/>
          </w:tcPr>
          <w:p w14:paraId="0F7089B7" w14:textId="77777777" w:rsidR="00994985" w:rsidRDefault="00994985">
            <w:pPr>
              <w:jc w:val="center"/>
              <w:rPr>
                <w:rFonts w:cs="Calibri"/>
                <w:color w:val="000000" w:themeColor="text1"/>
                <w:spacing w:val="20"/>
              </w:rPr>
            </w:pPr>
          </w:p>
        </w:tc>
        <w:tc>
          <w:tcPr>
            <w:tcW w:w="900" w:type="dxa"/>
            <w:vAlign w:val="center"/>
          </w:tcPr>
          <w:p w14:paraId="6B5FE614" w14:textId="77777777" w:rsidR="00994985" w:rsidRDefault="00994985">
            <w:pPr>
              <w:jc w:val="center"/>
              <w:rPr>
                <w:rFonts w:cs="Calibri"/>
                <w:color w:val="000000" w:themeColor="text1"/>
                <w:spacing w:val="20"/>
              </w:rPr>
            </w:pPr>
          </w:p>
        </w:tc>
        <w:tc>
          <w:tcPr>
            <w:tcW w:w="719" w:type="dxa"/>
            <w:vAlign w:val="center"/>
          </w:tcPr>
          <w:p w14:paraId="590A7ABC" w14:textId="77777777" w:rsidR="00994985" w:rsidRDefault="00994985">
            <w:pPr>
              <w:jc w:val="center"/>
              <w:rPr>
                <w:rFonts w:cs="Calibri"/>
                <w:color w:val="000000" w:themeColor="text1"/>
                <w:spacing w:val="20"/>
              </w:rPr>
            </w:pPr>
          </w:p>
        </w:tc>
      </w:tr>
      <w:tr w:rsidR="00994985" w14:paraId="1A408AE6" w14:textId="77777777">
        <w:trPr>
          <w:trHeight w:val="454"/>
        </w:trPr>
        <w:tc>
          <w:tcPr>
            <w:tcW w:w="648" w:type="dxa"/>
            <w:vAlign w:val="center"/>
          </w:tcPr>
          <w:p w14:paraId="3D56AF4C" w14:textId="77777777" w:rsidR="00994985" w:rsidRDefault="00994985">
            <w:pPr>
              <w:jc w:val="center"/>
              <w:rPr>
                <w:rFonts w:cs="Calibri"/>
                <w:color w:val="000000" w:themeColor="text1"/>
                <w:spacing w:val="20"/>
              </w:rPr>
            </w:pPr>
          </w:p>
        </w:tc>
        <w:tc>
          <w:tcPr>
            <w:tcW w:w="1080" w:type="dxa"/>
            <w:vAlign w:val="center"/>
          </w:tcPr>
          <w:p w14:paraId="418FD625" w14:textId="77777777" w:rsidR="00994985" w:rsidRDefault="00994985">
            <w:pPr>
              <w:jc w:val="center"/>
              <w:rPr>
                <w:rFonts w:cs="Calibri"/>
                <w:color w:val="000000" w:themeColor="text1"/>
                <w:spacing w:val="20"/>
              </w:rPr>
            </w:pPr>
          </w:p>
        </w:tc>
        <w:tc>
          <w:tcPr>
            <w:tcW w:w="1440" w:type="dxa"/>
            <w:vAlign w:val="center"/>
          </w:tcPr>
          <w:p w14:paraId="46172AA0" w14:textId="77777777" w:rsidR="00994985" w:rsidRDefault="00994985">
            <w:pPr>
              <w:jc w:val="center"/>
              <w:rPr>
                <w:rFonts w:cs="Calibri"/>
                <w:color w:val="000000" w:themeColor="text1"/>
                <w:spacing w:val="20"/>
              </w:rPr>
            </w:pPr>
          </w:p>
        </w:tc>
        <w:tc>
          <w:tcPr>
            <w:tcW w:w="1620" w:type="dxa"/>
            <w:vAlign w:val="center"/>
          </w:tcPr>
          <w:p w14:paraId="01CB0629" w14:textId="77777777" w:rsidR="00994985" w:rsidRDefault="00994985">
            <w:pPr>
              <w:jc w:val="center"/>
              <w:rPr>
                <w:rFonts w:cs="Calibri"/>
                <w:color w:val="000000" w:themeColor="text1"/>
                <w:spacing w:val="20"/>
              </w:rPr>
            </w:pPr>
          </w:p>
        </w:tc>
        <w:tc>
          <w:tcPr>
            <w:tcW w:w="1080" w:type="dxa"/>
            <w:vAlign w:val="center"/>
          </w:tcPr>
          <w:p w14:paraId="64B7F1B0" w14:textId="77777777" w:rsidR="00994985" w:rsidRDefault="00994985">
            <w:pPr>
              <w:jc w:val="center"/>
              <w:rPr>
                <w:rFonts w:cs="Calibri"/>
                <w:color w:val="000000" w:themeColor="text1"/>
                <w:spacing w:val="20"/>
              </w:rPr>
            </w:pPr>
          </w:p>
        </w:tc>
        <w:tc>
          <w:tcPr>
            <w:tcW w:w="1080" w:type="dxa"/>
            <w:vAlign w:val="center"/>
          </w:tcPr>
          <w:p w14:paraId="7FBFDFE0" w14:textId="77777777" w:rsidR="00994985" w:rsidRDefault="00994985">
            <w:pPr>
              <w:jc w:val="center"/>
              <w:rPr>
                <w:rFonts w:cs="Calibri"/>
                <w:color w:val="000000" w:themeColor="text1"/>
                <w:spacing w:val="20"/>
              </w:rPr>
            </w:pPr>
          </w:p>
        </w:tc>
        <w:tc>
          <w:tcPr>
            <w:tcW w:w="900" w:type="dxa"/>
            <w:vAlign w:val="center"/>
          </w:tcPr>
          <w:p w14:paraId="7EFC9DA4" w14:textId="77777777" w:rsidR="00994985" w:rsidRDefault="00994985">
            <w:pPr>
              <w:jc w:val="center"/>
              <w:rPr>
                <w:rFonts w:cs="Calibri"/>
                <w:color w:val="000000" w:themeColor="text1"/>
                <w:spacing w:val="20"/>
              </w:rPr>
            </w:pPr>
          </w:p>
        </w:tc>
        <w:tc>
          <w:tcPr>
            <w:tcW w:w="900" w:type="dxa"/>
            <w:vAlign w:val="center"/>
          </w:tcPr>
          <w:p w14:paraId="3C3893CA" w14:textId="77777777" w:rsidR="00994985" w:rsidRDefault="00994985">
            <w:pPr>
              <w:jc w:val="center"/>
              <w:rPr>
                <w:rFonts w:cs="Calibri"/>
                <w:color w:val="000000" w:themeColor="text1"/>
                <w:spacing w:val="20"/>
              </w:rPr>
            </w:pPr>
          </w:p>
        </w:tc>
        <w:tc>
          <w:tcPr>
            <w:tcW w:w="719" w:type="dxa"/>
            <w:vAlign w:val="center"/>
          </w:tcPr>
          <w:p w14:paraId="618A85EC" w14:textId="77777777" w:rsidR="00994985" w:rsidRDefault="00994985">
            <w:pPr>
              <w:jc w:val="center"/>
              <w:rPr>
                <w:rFonts w:cs="Calibri"/>
                <w:color w:val="000000" w:themeColor="text1"/>
                <w:spacing w:val="20"/>
              </w:rPr>
            </w:pPr>
          </w:p>
        </w:tc>
      </w:tr>
      <w:tr w:rsidR="00994985" w14:paraId="582BC6E4" w14:textId="77777777">
        <w:trPr>
          <w:trHeight w:val="454"/>
        </w:trPr>
        <w:tc>
          <w:tcPr>
            <w:tcW w:w="648" w:type="dxa"/>
            <w:vAlign w:val="center"/>
          </w:tcPr>
          <w:p w14:paraId="391D5D11" w14:textId="77777777" w:rsidR="00994985" w:rsidRDefault="00994985">
            <w:pPr>
              <w:jc w:val="center"/>
              <w:rPr>
                <w:rFonts w:cs="Calibri"/>
                <w:color w:val="000000" w:themeColor="text1"/>
                <w:spacing w:val="20"/>
              </w:rPr>
            </w:pPr>
          </w:p>
        </w:tc>
        <w:tc>
          <w:tcPr>
            <w:tcW w:w="1080" w:type="dxa"/>
            <w:vAlign w:val="center"/>
          </w:tcPr>
          <w:p w14:paraId="368821E7" w14:textId="77777777" w:rsidR="00994985" w:rsidRDefault="00994985">
            <w:pPr>
              <w:jc w:val="center"/>
              <w:rPr>
                <w:rFonts w:cs="Calibri"/>
                <w:color w:val="000000" w:themeColor="text1"/>
                <w:spacing w:val="20"/>
              </w:rPr>
            </w:pPr>
          </w:p>
        </w:tc>
        <w:tc>
          <w:tcPr>
            <w:tcW w:w="1440" w:type="dxa"/>
            <w:vAlign w:val="center"/>
          </w:tcPr>
          <w:p w14:paraId="1F8974C2" w14:textId="77777777" w:rsidR="00994985" w:rsidRDefault="00994985">
            <w:pPr>
              <w:jc w:val="center"/>
              <w:rPr>
                <w:rFonts w:cs="Calibri"/>
                <w:color w:val="000000" w:themeColor="text1"/>
                <w:spacing w:val="20"/>
              </w:rPr>
            </w:pPr>
          </w:p>
        </w:tc>
        <w:tc>
          <w:tcPr>
            <w:tcW w:w="1620" w:type="dxa"/>
            <w:vAlign w:val="center"/>
          </w:tcPr>
          <w:p w14:paraId="77510825" w14:textId="77777777" w:rsidR="00994985" w:rsidRDefault="00994985">
            <w:pPr>
              <w:jc w:val="center"/>
              <w:rPr>
                <w:rFonts w:cs="Calibri"/>
                <w:color w:val="000000" w:themeColor="text1"/>
                <w:spacing w:val="20"/>
              </w:rPr>
            </w:pPr>
          </w:p>
        </w:tc>
        <w:tc>
          <w:tcPr>
            <w:tcW w:w="1080" w:type="dxa"/>
            <w:vAlign w:val="center"/>
          </w:tcPr>
          <w:p w14:paraId="7AB27331" w14:textId="77777777" w:rsidR="00994985" w:rsidRDefault="00994985">
            <w:pPr>
              <w:jc w:val="center"/>
              <w:rPr>
                <w:rFonts w:cs="Calibri"/>
                <w:color w:val="000000" w:themeColor="text1"/>
                <w:spacing w:val="20"/>
              </w:rPr>
            </w:pPr>
          </w:p>
        </w:tc>
        <w:tc>
          <w:tcPr>
            <w:tcW w:w="1080" w:type="dxa"/>
            <w:vAlign w:val="center"/>
          </w:tcPr>
          <w:p w14:paraId="2AFA1377" w14:textId="77777777" w:rsidR="00994985" w:rsidRDefault="00994985">
            <w:pPr>
              <w:jc w:val="center"/>
              <w:rPr>
                <w:rFonts w:cs="Calibri"/>
                <w:color w:val="000000" w:themeColor="text1"/>
                <w:spacing w:val="20"/>
              </w:rPr>
            </w:pPr>
          </w:p>
        </w:tc>
        <w:tc>
          <w:tcPr>
            <w:tcW w:w="900" w:type="dxa"/>
            <w:vAlign w:val="center"/>
          </w:tcPr>
          <w:p w14:paraId="56C98F06" w14:textId="77777777" w:rsidR="00994985" w:rsidRDefault="00994985">
            <w:pPr>
              <w:jc w:val="center"/>
              <w:rPr>
                <w:rFonts w:cs="Calibri"/>
                <w:color w:val="000000" w:themeColor="text1"/>
                <w:spacing w:val="20"/>
              </w:rPr>
            </w:pPr>
          </w:p>
        </w:tc>
        <w:tc>
          <w:tcPr>
            <w:tcW w:w="900" w:type="dxa"/>
            <w:vAlign w:val="center"/>
          </w:tcPr>
          <w:p w14:paraId="0D80CE5F" w14:textId="77777777" w:rsidR="00994985" w:rsidRDefault="00994985">
            <w:pPr>
              <w:jc w:val="center"/>
              <w:rPr>
                <w:rFonts w:cs="Calibri"/>
                <w:color w:val="000000" w:themeColor="text1"/>
                <w:spacing w:val="20"/>
              </w:rPr>
            </w:pPr>
          </w:p>
        </w:tc>
        <w:tc>
          <w:tcPr>
            <w:tcW w:w="719" w:type="dxa"/>
            <w:vAlign w:val="center"/>
          </w:tcPr>
          <w:p w14:paraId="2179C949" w14:textId="77777777" w:rsidR="00994985" w:rsidRDefault="00994985">
            <w:pPr>
              <w:jc w:val="center"/>
              <w:rPr>
                <w:rFonts w:cs="Calibri"/>
                <w:color w:val="000000" w:themeColor="text1"/>
                <w:spacing w:val="20"/>
              </w:rPr>
            </w:pPr>
          </w:p>
        </w:tc>
      </w:tr>
      <w:tr w:rsidR="00994985" w14:paraId="509C7028" w14:textId="77777777">
        <w:trPr>
          <w:trHeight w:val="454"/>
        </w:trPr>
        <w:tc>
          <w:tcPr>
            <w:tcW w:w="648" w:type="dxa"/>
            <w:vAlign w:val="center"/>
          </w:tcPr>
          <w:p w14:paraId="2279FCB6" w14:textId="77777777" w:rsidR="00994985" w:rsidRDefault="00994985">
            <w:pPr>
              <w:jc w:val="center"/>
              <w:rPr>
                <w:rFonts w:cs="Calibri"/>
                <w:color w:val="000000" w:themeColor="text1"/>
                <w:spacing w:val="20"/>
              </w:rPr>
            </w:pPr>
          </w:p>
        </w:tc>
        <w:tc>
          <w:tcPr>
            <w:tcW w:w="1080" w:type="dxa"/>
            <w:vAlign w:val="center"/>
          </w:tcPr>
          <w:p w14:paraId="3CE08A77" w14:textId="77777777" w:rsidR="00994985" w:rsidRDefault="00994985">
            <w:pPr>
              <w:jc w:val="center"/>
              <w:rPr>
                <w:rFonts w:cs="Calibri"/>
                <w:color w:val="000000" w:themeColor="text1"/>
                <w:spacing w:val="20"/>
              </w:rPr>
            </w:pPr>
          </w:p>
        </w:tc>
        <w:tc>
          <w:tcPr>
            <w:tcW w:w="1440" w:type="dxa"/>
            <w:vAlign w:val="center"/>
          </w:tcPr>
          <w:p w14:paraId="0D2CC17D" w14:textId="77777777" w:rsidR="00994985" w:rsidRDefault="00994985">
            <w:pPr>
              <w:jc w:val="center"/>
              <w:rPr>
                <w:rFonts w:cs="Calibri"/>
                <w:color w:val="000000" w:themeColor="text1"/>
                <w:spacing w:val="20"/>
              </w:rPr>
            </w:pPr>
          </w:p>
        </w:tc>
        <w:tc>
          <w:tcPr>
            <w:tcW w:w="1620" w:type="dxa"/>
            <w:vAlign w:val="center"/>
          </w:tcPr>
          <w:p w14:paraId="09078C1D" w14:textId="77777777" w:rsidR="00994985" w:rsidRDefault="00994985">
            <w:pPr>
              <w:jc w:val="center"/>
              <w:rPr>
                <w:rFonts w:cs="Calibri"/>
                <w:color w:val="000000" w:themeColor="text1"/>
                <w:spacing w:val="20"/>
              </w:rPr>
            </w:pPr>
          </w:p>
        </w:tc>
        <w:tc>
          <w:tcPr>
            <w:tcW w:w="1080" w:type="dxa"/>
            <w:vAlign w:val="center"/>
          </w:tcPr>
          <w:p w14:paraId="0196F4C1" w14:textId="77777777" w:rsidR="00994985" w:rsidRDefault="00994985">
            <w:pPr>
              <w:jc w:val="center"/>
              <w:rPr>
                <w:rFonts w:cs="Calibri"/>
                <w:color w:val="000000" w:themeColor="text1"/>
                <w:spacing w:val="20"/>
              </w:rPr>
            </w:pPr>
          </w:p>
        </w:tc>
        <w:tc>
          <w:tcPr>
            <w:tcW w:w="1080" w:type="dxa"/>
            <w:vAlign w:val="center"/>
          </w:tcPr>
          <w:p w14:paraId="173836C7" w14:textId="77777777" w:rsidR="00994985" w:rsidRDefault="00994985">
            <w:pPr>
              <w:jc w:val="center"/>
              <w:rPr>
                <w:rFonts w:cs="Calibri"/>
                <w:color w:val="000000" w:themeColor="text1"/>
                <w:spacing w:val="20"/>
              </w:rPr>
            </w:pPr>
          </w:p>
        </w:tc>
        <w:tc>
          <w:tcPr>
            <w:tcW w:w="900" w:type="dxa"/>
            <w:vAlign w:val="center"/>
          </w:tcPr>
          <w:p w14:paraId="629A3FA4" w14:textId="77777777" w:rsidR="00994985" w:rsidRDefault="00994985">
            <w:pPr>
              <w:jc w:val="center"/>
              <w:rPr>
                <w:rFonts w:cs="Calibri"/>
                <w:color w:val="000000" w:themeColor="text1"/>
                <w:spacing w:val="20"/>
              </w:rPr>
            </w:pPr>
          </w:p>
        </w:tc>
        <w:tc>
          <w:tcPr>
            <w:tcW w:w="900" w:type="dxa"/>
            <w:vAlign w:val="center"/>
          </w:tcPr>
          <w:p w14:paraId="528869A1" w14:textId="77777777" w:rsidR="00994985" w:rsidRDefault="00994985">
            <w:pPr>
              <w:jc w:val="center"/>
              <w:rPr>
                <w:rFonts w:cs="Calibri"/>
                <w:color w:val="000000" w:themeColor="text1"/>
                <w:spacing w:val="20"/>
              </w:rPr>
            </w:pPr>
          </w:p>
        </w:tc>
        <w:tc>
          <w:tcPr>
            <w:tcW w:w="719" w:type="dxa"/>
            <w:vAlign w:val="center"/>
          </w:tcPr>
          <w:p w14:paraId="56492EFC" w14:textId="77777777" w:rsidR="00994985" w:rsidRDefault="00994985">
            <w:pPr>
              <w:jc w:val="center"/>
              <w:rPr>
                <w:rFonts w:cs="Calibri"/>
                <w:color w:val="000000" w:themeColor="text1"/>
                <w:spacing w:val="20"/>
              </w:rPr>
            </w:pPr>
          </w:p>
        </w:tc>
      </w:tr>
      <w:tr w:rsidR="00994985" w14:paraId="64B5F9CC" w14:textId="77777777">
        <w:trPr>
          <w:trHeight w:val="454"/>
        </w:trPr>
        <w:tc>
          <w:tcPr>
            <w:tcW w:w="648" w:type="dxa"/>
            <w:vAlign w:val="center"/>
          </w:tcPr>
          <w:p w14:paraId="1C879CFA" w14:textId="77777777" w:rsidR="00994985" w:rsidRDefault="00994985">
            <w:pPr>
              <w:jc w:val="center"/>
              <w:rPr>
                <w:rFonts w:cs="Calibri"/>
                <w:color w:val="000000" w:themeColor="text1"/>
                <w:spacing w:val="20"/>
              </w:rPr>
            </w:pPr>
          </w:p>
        </w:tc>
        <w:tc>
          <w:tcPr>
            <w:tcW w:w="1080" w:type="dxa"/>
            <w:vAlign w:val="center"/>
          </w:tcPr>
          <w:p w14:paraId="199DF29F" w14:textId="77777777" w:rsidR="00994985" w:rsidRDefault="00994985">
            <w:pPr>
              <w:jc w:val="center"/>
              <w:rPr>
                <w:rFonts w:cs="Calibri"/>
                <w:color w:val="000000" w:themeColor="text1"/>
                <w:spacing w:val="20"/>
              </w:rPr>
            </w:pPr>
          </w:p>
        </w:tc>
        <w:tc>
          <w:tcPr>
            <w:tcW w:w="1440" w:type="dxa"/>
            <w:vAlign w:val="center"/>
          </w:tcPr>
          <w:p w14:paraId="5B718265" w14:textId="77777777" w:rsidR="00994985" w:rsidRDefault="00994985">
            <w:pPr>
              <w:jc w:val="center"/>
              <w:rPr>
                <w:rFonts w:cs="Calibri"/>
                <w:color w:val="000000" w:themeColor="text1"/>
                <w:spacing w:val="20"/>
              </w:rPr>
            </w:pPr>
          </w:p>
        </w:tc>
        <w:tc>
          <w:tcPr>
            <w:tcW w:w="1620" w:type="dxa"/>
            <w:vAlign w:val="center"/>
          </w:tcPr>
          <w:p w14:paraId="2CA44538" w14:textId="77777777" w:rsidR="00994985" w:rsidRDefault="00994985">
            <w:pPr>
              <w:jc w:val="center"/>
              <w:rPr>
                <w:rFonts w:cs="Calibri"/>
                <w:color w:val="000000" w:themeColor="text1"/>
                <w:spacing w:val="20"/>
              </w:rPr>
            </w:pPr>
          </w:p>
        </w:tc>
        <w:tc>
          <w:tcPr>
            <w:tcW w:w="1080" w:type="dxa"/>
            <w:vAlign w:val="center"/>
          </w:tcPr>
          <w:p w14:paraId="350037BB" w14:textId="77777777" w:rsidR="00994985" w:rsidRDefault="00994985">
            <w:pPr>
              <w:jc w:val="center"/>
              <w:rPr>
                <w:rFonts w:cs="Calibri"/>
                <w:color w:val="000000" w:themeColor="text1"/>
                <w:spacing w:val="20"/>
              </w:rPr>
            </w:pPr>
          </w:p>
        </w:tc>
        <w:tc>
          <w:tcPr>
            <w:tcW w:w="1080" w:type="dxa"/>
            <w:vAlign w:val="center"/>
          </w:tcPr>
          <w:p w14:paraId="6466D839" w14:textId="77777777" w:rsidR="00994985" w:rsidRDefault="00994985">
            <w:pPr>
              <w:jc w:val="center"/>
              <w:rPr>
                <w:rFonts w:cs="Calibri"/>
                <w:color w:val="000000" w:themeColor="text1"/>
                <w:spacing w:val="20"/>
              </w:rPr>
            </w:pPr>
          </w:p>
        </w:tc>
        <w:tc>
          <w:tcPr>
            <w:tcW w:w="900" w:type="dxa"/>
            <w:vAlign w:val="center"/>
          </w:tcPr>
          <w:p w14:paraId="5881F3FF" w14:textId="77777777" w:rsidR="00994985" w:rsidRDefault="00994985">
            <w:pPr>
              <w:jc w:val="center"/>
              <w:rPr>
                <w:rFonts w:cs="Calibri"/>
                <w:color w:val="000000" w:themeColor="text1"/>
                <w:spacing w:val="20"/>
              </w:rPr>
            </w:pPr>
          </w:p>
        </w:tc>
        <w:tc>
          <w:tcPr>
            <w:tcW w:w="900" w:type="dxa"/>
            <w:vAlign w:val="center"/>
          </w:tcPr>
          <w:p w14:paraId="0C7A700E" w14:textId="77777777" w:rsidR="00994985" w:rsidRDefault="00994985">
            <w:pPr>
              <w:jc w:val="center"/>
              <w:rPr>
                <w:rFonts w:cs="Calibri"/>
                <w:color w:val="000000" w:themeColor="text1"/>
                <w:spacing w:val="20"/>
              </w:rPr>
            </w:pPr>
          </w:p>
        </w:tc>
        <w:tc>
          <w:tcPr>
            <w:tcW w:w="719" w:type="dxa"/>
            <w:vAlign w:val="center"/>
          </w:tcPr>
          <w:p w14:paraId="50298A93" w14:textId="77777777" w:rsidR="00994985" w:rsidRDefault="00994985">
            <w:pPr>
              <w:jc w:val="center"/>
              <w:rPr>
                <w:rFonts w:cs="Calibri"/>
                <w:color w:val="000000" w:themeColor="text1"/>
                <w:spacing w:val="20"/>
              </w:rPr>
            </w:pPr>
          </w:p>
        </w:tc>
      </w:tr>
    </w:tbl>
    <w:p w14:paraId="343D037E" w14:textId="77777777" w:rsidR="00994985" w:rsidRDefault="00994985">
      <w:pPr>
        <w:adjustRightInd w:val="0"/>
        <w:rPr>
          <w:rFonts w:cs="Calibri"/>
          <w:color w:val="000000" w:themeColor="text1"/>
        </w:rPr>
      </w:pPr>
    </w:p>
    <w:p w14:paraId="23BBC055" w14:textId="77777777" w:rsidR="00994985"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4CE424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27D0E5D3" w14:textId="77777777" w:rsidR="00994985" w:rsidRDefault="00994985">
      <w:pPr>
        <w:rPr>
          <w:rFonts w:cs="Calibri"/>
          <w:color w:val="000000" w:themeColor="text1"/>
          <w:szCs w:val="21"/>
        </w:rPr>
      </w:pPr>
    </w:p>
    <w:p w14:paraId="140D8F45" w14:textId="77777777" w:rsidR="00994985"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673E05B5" w14:textId="77777777" w:rsidR="00994985"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1</w:t>
      </w:r>
      <w:r>
        <w:rPr>
          <w:rFonts w:eastAsia="楷体" w:cs="Calibri"/>
          <w:color w:val="000000" w:themeColor="text1"/>
        </w:rPr>
        <w:t>）此表不提供，可视为无业绩。</w:t>
      </w:r>
    </w:p>
    <w:p w14:paraId="516DE112" w14:textId="77777777" w:rsidR="00994985"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2</w:t>
      </w:r>
      <w:r>
        <w:rPr>
          <w:rFonts w:eastAsia="楷体" w:cs="Calibri"/>
          <w:color w:val="000000" w:themeColor="text1"/>
        </w:rPr>
        <w:t>）此表仅提供了格式，表格不够可自行增加。</w:t>
      </w:r>
    </w:p>
    <w:p w14:paraId="7F605417" w14:textId="77777777" w:rsidR="00994985" w:rsidRDefault="00000000">
      <w:pPr>
        <w:ind w:firstLineChars="200" w:firstLine="420"/>
        <w:rPr>
          <w:rFonts w:eastAsia="楷体" w:cs="Calibri"/>
          <w:color w:val="000000" w:themeColor="text1"/>
          <w:spacing w:val="20"/>
        </w:rPr>
      </w:pPr>
      <w:r>
        <w:rPr>
          <w:rFonts w:eastAsia="楷体" w:cs="Calibri"/>
          <w:color w:val="000000" w:themeColor="text1"/>
          <w:szCs w:val="21"/>
        </w:rPr>
        <w:t>（</w:t>
      </w:r>
      <w:r>
        <w:rPr>
          <w:rFonts w:eastAsia="楷体" w:cs="Calibri"/>
          <w:color w:val="000000" w:themeColor="text1"/>
        </w:rPr>
        <w:t>3</w:t>
      </w:r>
      <w:r>
        <w:rPr>
          <w:rFonts w:eastAsia="楷体" w:cs="Calibri"/>
          <w:color w:val="000000" w:themeColor="text1"/>
        </w:rPr>
        <w:t>）表后附合同等相关证明材料。</w:t>
      </w:r>
    </w:p>
    <w:p w14:paraId="2D86ED6B" w14:textId="77777777" w:rsidR="00994985" w:rsidRDefault="00000000">
      <w:pPr>
        <w:pStyle w:val="3"/>
        <w:ind w:firstLine="500"/>
        <w:rPr>
          <w:rFonts w:cs="Calibri"/>
          <w:color w:val="000000" w:themeColor="text1"/>
        </w:rPr>
      </w:pPr>
      <w:r>
        <w:rPr>
          <w:rFonts w:cs="Calibri"/>
          <w:color w:val="000000" w:themeColor="text1"/>
          <w:spacing w:val="20"/>
        </w:rPr>
        <w:br w:type="page"/>
      </w:r>
      <w:bookmarkStart w:id="121" w:name="_Toc245088206"/>
      <w:bookmarkStart w:id="122" w:name="_Toc345575544"/>
      <w:r>
        <w:rPr>
          <w:rFonts w:cs="Calibri"/>
          <w:color w:val="000000" w:themeColor="text1"/>
          <w:spacing w:val="20"/>
        </w:rPr>
        <w:lastRenderedPageBreak/>
        <w:t>七</w:t>
      </w:r>
      <w:r>
        <w:rPr>
          <w:rFonts w:cs="Calibri"/>
          <w:color w:val="000000" w:themeColor="text1"/>
        </w:rPr>
        <w:t>、</w:t>
      </w:r>
      <w:bookmarkEnd w:id="121"/>
      <w:bookmarkEnd w:id="122"/>
      <w:r>
        <w:rPr>
          <w:rFonts w:cs="Calibri"/>
          <w:color w:val="000000" w:themeColor="text1"/>
        </w:rPr>
        <w:t>提供针对本项目的完整技术解决方案</w:t>
      </w:r>
    </w:p>
    <w:p w14:paraId="2C4EED7A" w14:textId="77777777" w:rsidR="00994985" w:rsidRDefault="00000000">
      <w:pPr>
        <w:jc w:val="center"/>
        <w:rPr>
          <w:rFonts w:ascii="黑体" w:eastAsia="黑体" w:hAnsi="黑体" w:cs="黑体"/>
          <w:sz w:val="28"/>
          <w:szCs w:val="36"/>
        </w:rPr>
      </w:pPr>
      <w:r>
        <w:rPr>
          <w:rFonts w:ascii="黑体" w:eastAsia="黑体" w:hAnsi="黑体" w:cs="黑体"/>
          <w:sz w:val="28"/>
          <w:szCs w:val="36"/>
        </w:rPr>
        <w:t>提供针对本项目的完整技术解决方案</w:t>
      </w:r>
    </w:p>
    <w:p w14:paraId="6AF91F5C" w14:textId="77777777" w:rsidR="00994985"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994985" w14:paraId="11CA79A4" w14:textId="77777777">
        <w:trPr>
          <w:trHeight w:val="454"/>
        </w:trPr>
        <w:tc>
          <w:tcPr>
            <w:tcW w:w="5784" w:type="dxa"/>
            <w:gridSpan w:val="3"/>
            <w:tcBorders>
              <w:right w:val="single" w:sz="4" w:space="0" w:color="auto"/>
            </w:tcBorders>
            <w:vAlign w:val="center"/>
          </w:tcPr>
          <w:p w14:paraId="7234F58B" w14:textId="77777777" w:rsidR="00994985" w:rsidRDefault="00000000">
            <w:pPr>
              <w:jc w:val="center"/>
              <w:rPr>
                <w:rFonts w:ascii="黑体" w:eastAsia="黑体" w:hAnsi="黑体" w:cs="黑体"/>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74BCCFB4" w14:textId="77777777" w:rsidR="00994985" w:rsidRDefault="00000000">
            <w:pPr>
              <w:jc w:val="center"/>
              <w:rPr>
                <w:rFonts w:ascii="黑体" w:eastAsia="黑体" w:hAnsi="黑体" w:cs="黑体"/>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0A791020" w14:textId="77777777" w:rsidR="00994985" w:rsidRDefault="00000000">
            <w:pPr>
              <w:jc w:val="center"/>
              <w:rPr>
                <w:rFonts w:ascii="黑体" w:eastAsia="黑体" w:hAnsi="黑体" w:cs="黑体"/>
              </w:rPr>
            </w:pPr>
            <w:r>
              <w:rPr>
                <w:rFonts w:ascii="黑体" w:eastAsia="黑体" w:hAnsi="黑体" w:cs="黑体" w:hint="eastAsia"/>
              </w:rPr>
              <w:t>是否满足</w:t>
            </w:r>
          </w:p>
          <w:p w14:paraId="616C461C" w14:textId="77777777" w:rsidR="00994985" w:rsidRDefault="00000000">
            <w:pPr>
              <w:rPr>
                <w:rFonts w:ascii="黑体" w:eastAsia="黑体" w:hAnsi="黑体" w:cs="黑体"/>
              </w:rPr>
            </w:pPr>
            <w:r>
              <w:rPr>
                <w:rFonts w:hint="eastAsia"/>
              </w:rPr>
              <w:t>（是</w:t>
            </w:r>
            <w:r>
              <w:rPr>
                <w:rFonts w:hint="eastAsia"/>
              </w:rPr>
              <w:t>/</w:t>
            </w:r>
            <w:r>
              <w:rPr>
                <w:rFonts w:hint="eastAsia"/>
              </w:rPr>
              <w:t>否）</w:t>
            </w:r>
          </w:p>
        </w:tc>
      </w:tr>
      <w:tr w:rsidR="00994985" w14:paraId="4BE2B8C2" w14:textId="77777777">
        <w:trPr>
          <w:trHeight w:val="454"/>
        </w:trPr>
        <w:tc>
          <w:tcPr>
            <w:tcW w:w="746" w:type="dxa"/>
            <w:tcBorders>
              <w:right w:val="single" w:sz="4" w:space="0" w:color="auto"/>
            </w:tcBorders>
            <w:vAlign w:val="center"/>
          </w:tcPr>
          <w:p w14:paraId="1FA93769" w14:textId="77777777" w:rsidR="00994985"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39BF7EC7" w14:textId="77777777" w:rsidR="00994985"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26F64A6" w14:textId="77777777" w:rsidR="00994985"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0674EB4E" w14:textId="77777777" w:rsidR="00994985" w:rsidRDefault="00994985">
            <w:pPr>
              <w:jc w:val="center"/>
              <w:rPr>
                <w:rFonts w:ascii="黑体" w:eastAsia="黑体" w:hAnsi="黑体" w:cs="黑体"/>
                <w:color w:val="000000"/>
                <w:kern w:val="40"/>
                <w:szCs w:val="21"/>
              </w:rPr>
            </w:pPr>
          </w:p>
        </w:tc>
        <w:tc>
          <w:tcPr>
            <w:tcW w:w="1623" w:type="dxa"/>
            <w:vMerge/>
            <w:tcBorders>
              <w:left w:val="single" w:sz="4" w:space="0" w:color="auto"/>
            </w:tcBorders>
            <w:vAlign w:val="center"/>
          </w:tcPr>
          <w:p w14:paraId="4E73CF40" w14:textId="77777777" w:rsidR="00994985" w:rsidRDefault="00994985">
            <w:pPr>
              <w:jc w:val="center"/>
              <w:rPr>
                <w:rFonts w:ascii="黑体" w:eastAsia="黑体" w:hAnsi="黑体" w:cs="黑体"/>
                <w:color w:val="000000"/>
                <w:kern w:val="40"/>
                <w:szCs w:val="21"/>
              </w:rPr>
            </w:pPr>
          </w:p>
        </w:tc>
      </w:tr>
      <w:tr w:rsidR="00994985" w14:paraId="7435A691" w14:textId="77777777">
        <w:trPr>
          <w:trHeight w:val="454"/>
        </w:trPr>
        <w:tc>
          <w:tcPr>
            <w:tcW w:w="9401" w:type="dxa"/>
            <w:gridSpan w:val="5"/>
            <w:vAlign w:val="center"/>
          </w:tcPr>
          <w:p w14:paraId="53D6D852" w14:textId="77777777" w:rsidR="00994985"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994985" w14:paraId="6BFCA184" w14:textId="77777777">
        <w:trPr>
          <w:trHeight w:val="454"/>
        </w:trPr>
        <w:tc>
          <w:tcPr>
            <w:tcW w:w="746" w:type="dxa"/>
            <w:tcBorders>
              <w:right w:val="single" w:sz="4" w:space="0" w:color="auto"/>
            </w:tcBorders>
            <w:vAlign w:val="center"/>
          </w:tcPr>
          <w:p w14:paraId="4943EE47" w14:textId="77777777" w:rsidR="00994985"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4E18FF52" w14:textId="77777777" w:rsidR="00994985" w:rsidRDefault="00994985">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007CB5A" w14:textId="77777777" w:rsidR="00994985" w:rsidRDefault="00994985">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610F803" w14:textId="77777777" w:rsidR="00994985" w:rsidRDefault="00994985">
            <w:pPr>
              <w:jc w:val="center"/>
              <w:rPr>
                <w:rFonts w:cs="Calibri"/>
                <w:color w:val="000000"/>
                <w:kern w:val="40"/>
                <w:szCs w:val="21"/>
              </w:rPr>
            </w:pPr>
          </w:p>
        </w:tc>
        <w:tc>
          <w:tcPr>
            <w:tcW w:w="1623" w:type="dxa"/>
            <w:tcBorders>
              <w:left w:val="single" w:sz="4" w:space="0" w:color="auto"/>
            </w:tcBorders>
            <w:vAlign w:val="center"/>
          </w:tcPr>
          <w:p w14:paraId="44076D65" w14:textId="77777777" w:rsidR="00994985" w:rsidRDefault="00994985">
            <w:pPr>
              <w:jc w:val="center"/>
              <w:rPr>
                <w:rFonts w:cs="Calibri"/>
                <w:color w:val="000000"/>
                <w:kern w:val="40"/>
                <w:szCs w:val="21"/>
              </w:rPr>
            </w:pPr>
          </w:p>
        </w:tc>
      </w:tr>
      <w:tr w:rsidR="00994985" w14:paraId="7AE0C9D8" w14:textId="77777777">
        <w:trPr>
          <w:trHeight w:val="454"/>
        </w:trPr>
        <w:tc>
          <w:tcPr>
            <w:tcW w:w="746" w:type="dxa"/>
            <w:tcBorders>
              <w:right w:val="single" w:sz="4" w:space="0" w:color="auto"/>
            </w:tcBorders>
            <w:vAlign w:val="center"/>
          </w:tcPr>
          <w:p w14:paraId="55CD3F63" w14:textId="77777777" w:rsidR="00994985"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3E058B50" w14:textId="77777777" w:rsidR="00994985" w:rsidRDefault="00994985">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5BE4770" w14:textId="77777777" w:rsidR="00994985" w:rsidRDefault="00994985">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FC7898D" w14:textId="77777777" w:rsidR="00994985" w:rsidRDefault="00994985">
            <w:pPr>
              <w:jc w:val="center"/>
              <w:rPr>
                <w:rFonts w:cs="Calibri"/>
                <w:color w:val="000000"/>
                <w:kern w:val="40"/>
                <w:szCs w:val="21"/>
              </w:rPr>
            </w:pPr>
          </w:p>
        </w:tc>
        <w:tc>
          <w:tcPr>
            <w:tcW w:w="1623" w:type="dxa"/>
            <w:tcBorders>
              <w:left w:val="single" w:sz="4" w:space="0" w:color="auto"/>
            </w:tcBorders>
            <w:vAlign w:val="center"/>
          </w:tcPr>
          <w:p w14:paraId="44F4B56C" w14:textId="77777777" w:rsidR="00994985" w:rsidRDefault="00994985">
            <w:pPr>
              <w:jc w:val="center"/>
              <w:rPr>
                <w:rFonts w:cs="Calibri"/>
                <w:color w:val="000000"/>
                <w:kern w:val="40"/>
                <w:szCs w:val="21"/>
              </w:rPr>
            </w:pPr>
          </w:p>
        </w:tc>
      </w:tr>
      <w:tr w:rsidR="00994985" w14:paraId="0537CB03" w14:textId="77777777">
        <w:trPr>
          <w:trHeight w:val="454"/>
        </w:trPr>
        <w:tc>
          <w:tcPr>
            <w:tcW w:w="746" w:type="dxa"/>
            <w:tcBorders>
              <w:right w:val="single" w:sz="4" w:space="0" w:color="auto"/>
            </w:tcBorders>
            <w:vAlign w:val="center"/>
          </w:tcPr>
          <w:p w14:paraId="1CAC6CF7" w14:textId="77777777" w:rsidR="00994985"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1DDCFF32" w14:textId="77777777" w:rsidR="00994985"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4236F53C" w14:textId="77777777" w:rsidR="00994985"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516AD0FE" w14:textId="77777777" w:rsidR="00994985" w:rsidRDefault="00994985">
            <w:pPr>
              <w:jc w:val="center"/>
              <w:rPr>
                <w:rFonts w:cs="Calibri"/>
                <w:color w:val="000000"/>
                <w:kern w:val="40"/>
                <w:szCs w:val="21"/>
              </w:rPr>
            </w:pPr>
          </w:p>
        </w:tc>
        <w:tc>
          <w:tcPr>
            <w:tcW w:w="1623" w:type="dxa"/>
            <w:tcBorders>
              <w:left w:val="single" w:sz="4" w:space="0" w:color="auto"/>
            </w:tcBorders>
            <w:vAlign w:val="center"/>
          </w:tcPr>
          <w:p w14:paraId="09E08415" w14:textId="77777777" w:rsidR="00994985" w:rsidRDefault="00994985">
            <w:pPr>
              <w:jc w:val="center"/>
              <w:rPr>
                <w:rFonts w:cs="Calibri"/>
                <w:color w:val="000000"/>
                <w:kern w:val="40"/>
                <w:szCs w:val="21"/>
              </w:rPr>
            </w:pPr>
          </w:p>
        </w:tc>
      </w:tr>
    </w:tbl>
    <w:p w14:paraId="4873DA1A" w14:textId="77777777" w:rsidR="00994985" w:rsidRDefault="00994985">
      <w:pPr>
        <w:rPr>
          <w:rFonts w:cs="Calibri"/>
        </w:rPr>
      </w:pPr>
    </w:p>
    <w:p w14:paraId="1F82F123" w14:textId="77777777" w:rsidR="0099498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D698F72" w14:textId="77777777" w:rsidR="00994985"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5B11068" w14:textId="77777777" w:rsidR="00994985" w:rsidRDefault="00994985">
      <w:pPr>
        <w:adjustRightInd w:val="0"/>
        <w:ind w:firstLineChars="200" w:firstLine="420"/>
        <w:rPr>
          <w:rFonts w:cs="Calibri"/>
          <w:szCs w:val="21"/>
        </w:rPr>
      </w:pPr>
    </w:p>
    <w:p w14:paraId="04CF59B3" w14:textId="77777777" w:rsidR="00994985" w:rsidRDefault="00000000">
      <w:pPr>
        <w:adjustRightInd w:val="0"/>
        <w:ind w:firstLineChars="200" w:firstLine="420"/>
        <w:rPr>
          <w:rFonts w:eastAsia="楷体" w:cs="Calibri"/>
          <w:szCs w:val="21"/>
        </w:rPr>
      </w:pPr>
      <w:r>
        <w:rPr>
          <w:rFonts w:eastAsia="楷体" w:cs="Calibri"/>
          <w:szCs w:val="21"/>
        </w:rPr>
        <w:t>说明：</w:t>
      </w:r>
    </w:p>
    <w:p w14:paraId="21B0DB6E" w14:textId="77777777" w:rsidR="00994985"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1</w:t>
      </w:r>
      <w:r>
        <w:rPr>
          <w:rFonts w:eastAsia="楷体" w:cs="Calibri"/>
          <w:szCs w:val="21"/>
        </w:rPr>
        <w:t>）供应商应说明具体响应内容。</w:t>
      </w:r>
    </w:p>
    <w:p w14:paraId="18DED5AB" w14:textId="77777777" w:rsidR="00994985"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2</w:t>
      </w:r>
      <w:r>
        <w:rPr>
          <w:rFonts w:eastAsia="楷体" w:cs="Calibri"/>
          <w:szCs w:val="21"/>
        </w:rPr>
        <w:t>）供应商不得提供与本项目采购无关的其他商品、服务。</w:t>
      </w:r>
    </w:p>
    <w:p w14:paraId="37B7B845" w14:textId="77777777" w:rsidR="00994985"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szCs w:val="21"/>
        </w:rPr>
        <w:t>3</w:t>
      </w:r>
      <w:r>
        <w:rPr>
          <w:rFonts w:eastAsia="楷体" w:cs="Calibri"/>
          <w:szCs w:val="21"/>
        </w:rPr>
        <w:t>）不限于表格形式，可采用其他形式表述。</w:t>
      </w:r>
    </w:p>
    <w:p w14:paraId="1E24FCEB" w14:textId="77777777" w:rsidR="00994985" w:rsidRDefault="00994985">
      <w:pPr>
        <w:ind w:firstLineChars="200" w:firstLine="420"/>
        <w:rPr>
          <w:rFonts w:cs="Calibri"/>
          <w:color w:val="000000" w:themeColor="text1"/>
        </w:rPr>
      </w:pPr>
    </w:p>
    <w:p w14:paraId="0C0792A6" w14:textId="77777777" w:rsidR="00994985" w:rsidRDefault="00000000">
      <w:pPr>
        <w:pStyle w:val="3"/>
        <w:ind w:firstLine="420"/>
        <w:rPr>
          <w:rFonts w:cs="Calibri"/>
          <w:color w:val="000000" w:themeColor="text1"/>
        </w:rPr>
      </w:pPr>
      <w:r>
        <w:rPr>
          <w:rFonts w:cs="Calibri"/>
          <w:color w:val="000000" w:themeColor="text1"/>
        </w:rPr>
        <w:t>（</w:t>
      </w:r>
      <w:r>
        <w:rPr>
          <w:rFonts w:cs="Calibri" w:hint="eastAsia"/>
          <w:color w:val="000000" w:themeColor="text1"/>
        </w:rPr>
        <w:t>二</w:t>
      </w:r>
      <w:r>
        <w:rPr>
          <w:rFonts w:cs="Calibri"/>
          <w:color w:val="000000" w:themeColor="text1"/>
        </w:rPr>
        <w:t>）针对本项目的</w:t>
      </w:r>
      <w:r>
        <w:rPr>
          <w:rFonts w:cs="Calibri" w:hint="eastAsia"/>
          <w:color w:val="000000" w:themeColor="text1"/>
        </w:rPr>
        <w:t>服务</w:t>
      </w:r>
      <w:r>
        <w:rPr>
          <w:rFonts w:cs="Calibri"/>
          <w:color w:val="000000" w:themeColor="text1"/>
        </w:rPr>
        <w:t>方案</w:t>
      </w:r>
    </w:p>
    <w:p w14:paraId="1991A487" w14:textId="77777777" w:rsidR="00994985" w:rsidRDefault="00000000">
      <w:pPr>
        <w:numPr>
          <w:ilvl w:val="0"/>
          <w:numId w:val="4"/>
        </w:numPr>
        <w:adjustRightInd w:val="0"/>
        <w:ind w:firstLineChars="200" w:firstLine="420"/>
        <w:rPr>
          <w:rFonts w:cs="Calibri"/>
          <w:szCs w:val="21"/>
        </w:rPr>
      </w:pPr>
      <w:r>
        <w:rPr>
          <w:rFonts w:cs="Calibri" w:hint="eastAsia"/>
          <w:szCs w:val="21"/>
        </w:rPr>
        <w:t>总体架构设计</w:t>
      </w:r>
    </w:p>
    <w:p w14:paraId="036187B1" w14:textId="77777777" w:rsidR="00994985" w:rsidRDefault="00000000">
      <w:pPr>
        <w:numPr>
          <w:ilvl w:val="0"/>
          <w:numId w:val="4"/>
        </w:numPr>
        <w:adjustRightInd w:val="0"/>
        <w:ind w:firstLineChars="200" w:firstLine="420"/>
        <w:rPr>
          <w:rFonts w:cs="Calibri"/>
          <w:szCs w:val="21"/>
        </w:rPr>
      </w:pPr>
      <w:r>
        <w:rPr>
          <w:rFonts w:cs="Calibri" w:hint="eastAsia"/>
          <w:szCs w:val="21"/>
        </w:rPr>
        <w:t>服务业高质量发展</w:t>
      </w:r>
      <w:r>
        <w:rPr>
          <w:rFonts w:cs="Calibri" w:hint="eastAsia"/>
          <w:szCs w:val="21"/>
        </w:rPr>
        <w:t>"</w:t>
      </w:r>
      <w:r>
        <w:rPr>
          <w:rFonts w:cs="Calibri" w:hint="eastAsia"/>
          <w:szCs w:val="21"/>
        </w:rPr>
        <w:t>百千万</w:t>
      </w:r>
      <w:r>
        <w:rPr>
          <w:rFonts w:cs="Calibri" w:hint="eastAsia"/>
          <w:szCs w:val="21"/>
        </w:rPr>
        <w:t>"</w:t>
      </w:r>
      <w:r>
        <w:rPr>
          <w:rFonts w:cs="Calibri" w:hint="eastAsia"/>
          <w:szCs w:val="21"/>
        </w:rPr>
        <w:t>工程调度平台模块功能设计</w:t>
      </w:r>
    </w:p>
    <w:p w14:paraId="4F9F5110" w14:textId="77777777" w:rsidR="00994985" w:rsidRDefault="00000000">
      <w:pPr>
        <w:numPr>
          <w:ilvl w:val="0"/>
          <w:numId w:val="4"/>
        </w:numPr>
        <w:adjustRightInd w:val="0"/>
        <w:ind w:firstLineChars="200" w:firstLine="420"/>
        <w:rPr>
          <w:rFonts w:cs="Calibri"/>
          <w:szCs w:val="21"/>
        </w:rPr>
      </w:pPr>
      <w:r>
        <w:rPr>
          <w:rFonts w:cs="Calibri" w:hint="eastAsia"/>
          <w:szCs w:val="21"/>
        </w:rPr>
        <w:t>服务业高质量发展“百千万“工程调度平台管理后台模块功能设计</w:t>
      </w:r>
    </w:p>
    <w:p w14:paraId="2DF5C2C2" w14:textId="77777777" w:rsidR="00994985" w:rsidRDefault="00000000">
      <w:pPr>
        <w:numPr>
          <w:ilvl w:val="0"/>
          <w:numId w:val="4"/>
        </w:numPr>
        <w:adjustRightInd w:val="0"/>
        <w:ind w:firstLineChars="200" w:firstLine="420"/>
        <w:rPr>
          <w:rFonts w:cs="Calibri"/>
          <w:szCs w:val="21"/>
        </w:rPr>
      </w:pPr>
      <w:r>
        <w:rPr>
          <w:rFonts w:cs="Calibri" w:hint="eastAsia"/>
          <w:szCs w:val="21"/>
        </w:rPr>
        <w:t>基础能力中心模块功能设计</w:t>
      </w:r>
    </w:p>
    <w:p w14:paraId="483D4E30" w14:textId="77777777" w:rsidR="00994985" w:rsidRDefault="00000000">
      <w:pPr>
        <w:numPr>
          <w:ilvl w:val="0"/>
          <w:numId w:val="4"/>
        </w:numPr>
        <w:adjustRightInd w:val="0"/>
        <w:ind w:firstLineChars="200" w:firstLine="420"/>
        <w:rPr>
          <w:rFonts w:cs="Calibri"/>
          <w:szCs w:val="21"/>
        </w:rPr>
      </w:pPr>
      <w:r>
        <w:rPr>
          <w:rFonts w:cs="Calibri" w:hint="eastAsia"/>
          <w:szCs w:val="21"/>
        </w:rPr>
        <w:t>调度台运营支撑底座功能设计</w:t>
      </w:r>
    </w:p>
    <w:p w14:paraId="72ED6CBD" w14:textId="77777777" w:rsidR="00994985" w:rsidRDefault="00000000">
      <w:pPr>
        <w:numPr>
          <w:ilvl w:val="0"/>
          <w:numId w:val="4"/>
        </w:numPr>
        <w:adjustRightInd w:val="0"/>
        <w:ind w:firstLineChars="200" w:firstLine="420"/>
        <w:rPr>
          <w:rFonts w:cs="Calibri"/>
          <w:szCs w:val="21"/>
        </w:rPr>
      </w:pPr>
      <w:r>
        <w:rPr>
          <w:rFonts w:cs="Calibri" w:hint="eastAsia"/>
          <w:szCs w:val="21"/>
        </w:rPr>
        <w:t>服务业高质量发展“百千万”工程调度数据智算基座模块功能设计</w:t>
      </w:r>
    </w:p>
    <w:p w14:paraId="19717EAE" w14:textId="77777777" w:rsidR="00994985" w:rsidRDefault="00000000">
      <w:pPr>
        <w:numPr>
          <w:ilvl w:val="0"/>
          <w:numId w:val="4"/>
        </w:numPr>
        <w:adjustRightInd w:val="0"/>
        <w:ind w:firstLineChars="200" w:firstLine="420"/>
        <w:rPr>
          <w:rFonts w:cs="Calibri"/>
          <w:szCs w:val="21"/>
        </w:rPr>
      </w:pPr>
      <w:r>
        <w:rPr>
          <w:rFonts w:cs="Calibri" w:hint="eastAsia"/>
          <w:szCs w:val="21"/>
        </w:rPr>
        <w:t>实施方案</w:t>
      </w:r>
    </w:p>
    <w:p w14:paraId="3215A1F8" w14:textId="77777777" w:rsidR="00994985" w:rsidRDefault="00000000">
      <w:pPr>
        <w:numPr>
          <w:ilvl w:val="0"/>
          <w:numId w:val="4"/>
        </w:numPr>
        <w:adjustRightInd w:val="0"/>
        <w:ind w:firstLineChars="200" w:firstLine="420"/>
        <w:rPr>
          <w:rFonts w:cs="Calibri"/>
          <w:szCs w:val="21"/>
        </w:rPr>
      </w:pPr>
      <w:r>
        <w:rPr>
          <w:rFonts w:cs="Calibri" w:hint="eastAsia"/>
          <w:szCs w:val="21"/>
        </w:rPr>
        <w:t>快速响应服务</w:t>
      </w:r>
    </w:p>
    <w:p w14:paraId="02F368E3" w14:textId="77777777" w:rsidR="00994985" w:rsidRDefault="00000000">
      <w:pPr>
        <w:numPr>
          <w:ilvl w:val="0"/>
          <w:numId w:val="4"/>
        </w:numPr>
        <w:adjustRightInd w:val="0"/>
        <w:ind w:firstLineChars="200" w:firstLine="420"/>
        <w:rPr>
          <w:rFonts w:cs="Calibri"/>
          <w:szCs w:val="21"/>
        </w:rPr>
      </w:pPr>
      <w:r>
        <w:rPr>
          <w:rFonts w:cs="Calibri" w:hint="eastAsia"/>
          <w:szCs w:val="21"/>
        </w:rPr>
        <w:t>售后服务</w:t>
      </w:r>
    </w:p>
    <w:p w14:paraId="4F0B6C02" w14:textId="77777777" w:rsidR="00994985" w:rsidRDefault="00000000">
      <w:pPr>
        <w:numPr>
          <w:ilvl w:val="0"/>
          <w:numId w:val="4"/>
        </w:numPr>
        <w:adjustRightInd w:val="0"/>
        <w:ind w:firstLineChars="200" w:firstLine="420"/>
        <w:rPr>
          <w:rFonts w:cs="Calibri"/>
          <w:szCs w:val="21"/>
        </w:rPr>
      </w:pPr>
      <w:r>
        <w:rPr>
          <w:rFonts w:cs="Calibri" w:hint="eastAsia"/>
          <w:szCs w:val="21"/>
        </w:rPr>
        <w:t>人员培训服务</w:t>
      </w:r>
    </w:p>
    <w:p w14:paraId="043B74A1" w14:textId="77777777" w:rsidR="00994985" w:rsidRDefault="00994985"/>
    <w:p w14:paraId="77F5FE2E" w14:textId="77777777" w:rsidR="00994985" w:rsidRDefault="00000000">
      <w:pPr>
        <w:widowControl/>
        <w:snapToGrid/>
        <w:spacing w:line="240" w:lineRule="auto"/>
        <w:jc w:val="left"/>
        <w:rPr>
          <w:rFonts w:cs="Calibri"/>
        </w:rPr>
      </w:pPr>
      <w:r>
        <w:rPr>
          <w:rFonts w:cs="Calibri"/>
        </w:rPr>
        <w:br w:type="page"/>
      </w:r>
    </w:p>
    <w:p w14:paraId="332525AB" w14:textId="77777777" w:rsidR="00994985" w:rsidRDefault="00000000">
      <w:pPr>
        <w:pStyle w:val="3"/>
        <w:ind w:firstLine="420"/>
        <w:rPr>
          <w:rFonts w:cs="Calibri"/>
          <w:color w:val="000000" w:themeColor="text1"/>
        </w:rPr>
      </w:pPr>
      <w:r>
        <w:rPr>
          <w:rFonts w:cs="Calibri"/>
          <w:color w:val="000000" w:themeColor="text1"/>
        </w:rPr>
        <w:lastRenderedPageBreak/>
        <w:t>（</w:t>
      </w:r>
      <w:r>
        <w:rPr>
          <w:rFonts w:cs="Calibri" w:hint="eastAsia"/>
          <w:color w:val="000000" w:themeColor="text1"/>
        </w:rPr>
        <w:t>三</w:t>
      </w:r>
      <w:r>
        <w:rPr>
          <w:rFonts w:cs="Calibri"/>
          <w:color w:val="000000" w:themeColor="text1"/>
        </w:rPr>
        <w:t>）供应商为完成本项目组建的项目组人员名单</w:t>
      </w:r>
    </w:p>
    <w:p w14:paraId="3322EDCF" w14:textId="77777777" w:rsidR="00994985"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5E09EC20" w14:textId="77777777" w:rsidR="00994985" w:rsidRDefault="00000000">
      <w:pPr>
        <w:ind w:firstLineChars="200" w:firstLine="420"/>
        <w:rPr>
          <w:rFonts w:cs="Calibri"/>
        </w:rPr>
      </w:pPr>
      <w:r>
        <w:rPr>
          <w:rFonts w:cs="Calibri"/>
          <w:szCs w:val="21"/>
        </w:rPr>
        <w:t>不限于表格形式，可采用其他形式表述。</w:t>
      </w:r>
    </w:p>
    <w:p w14:paraId="3DB45DDE" w14:textId="77777777" w:rsidR="00994985" w:rsidRDefault="00000000">
      <w:pPr>
        <w:ind w:firstLineChars="200" w:firstLine="420"/>
        <w:rPr>
          <w:rFonts w:cs="Calibri"/>
        </w:rPr>
      </w:pPr>
      <w:bookmarkStart w:id="123" w:name="_Toc296602615"/>
      <w:bookmarkStart w:id="124" w:name="_Toc144974872"/>
      <w:bookmarkStart w:id="125" w:name="_Toc246997113"/>
      <w:bookmarkStart w:id="126" w:name="_Toc152045804"/>
      <w:bookmarkStart w:id="127" w:name="_Toc246996370"/>
      <w:bookmarkStart w:id="128" w:name="_Toc152042593"/>
      <w:bookmarkStart w:id="129" w:name="_Toc247085888"/>
      <w:bookmarkStart w:id="130" w:name="_Toc179632824"/>
      <w:r>
        <w:rPr>
          <w:rFonts w:cs="Calibri"/>
          <w:szCs w:val="21"/>
        </w:rPr>
        <w:t>（</w:t>
      </w:r>
      <w:r>
        <w:rPr>
          <w:rFonts w:cs="Calibri"/>
        </w:rPr>
        <w:t>1</w:t>
      </w:r>
      <w:r>
        <w:rPr>
          <w:rFonts w:cs="Calibri"/>
        </w:rPr>
        <w:t>）项目组人员情况表</w:t>
      </w:r>
      <w:bookmarkEnd w:id="123"/>
      <w:bookmarkEnd w:id="124"/>
      <w:bookmarkEnd w:id="125"/>
      <w:bookmarkEnd w:id="126"/>
      <w:bookmarkEnd w:id="127"/>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994985" w14:paraId="78373CF5" w14:textId="77777777">
        <w:trPr>
          <w:trHeight w:val="454"/>
        </w:trPr>
        <w:tc>
          <w:tcPr>
            <w:tcW w:w="1825" w:type="dxa"/>
            <w:vAlign w:val="center"/>
          </w:tcPr>
          <w:p w14:paraId="4B81EA1C" w14:textId="77777777" w:rsidR="00994985" w:rsidRDefault="00000000">
            <w:pPr>
              <w:jc w:val="center"/>
              <w:rPr>
                <w:rFonts w:ascii="黑体" w:eastAsia="黑体" w:hAnsi="黑体" w:cs="黑体"/>
                <w:szCs w:val="21"/>
              </w:rPr>
            </w:pPr>
            <w:r>
              <w:rPr>
                <w:rFonts w:ascii="黑体" w:eastAsia="黑体" w:hAnsi="黑体" w:cs="黑体" w:hint="eastAsia"/>
                <w:szCs w:val="21"/>
              </w:rPr>
              <w:t>项目组职务</w:t>
            </w:r>
          </w:p>
        </w:tc>
        <w:tc>
          <w:tcPr>
            <w:tcW w:w="727" w:type="dxa"/>
            <w:vAlign w:val="center"/>
          </w:tcPr>
          <w:p w14:paraId="51FF138E" w14:textId="77777777" w:rsidR="00994985" w:rsidRDefault="00000000">
            <w:pPr>
              <w:jc w:val="center"/>
              <w:rPr>
                <w:rFonts w:ascii="黑体" w:eastAsia="黑体" w:hAnsi="黑体" w:cs="黑体"/>
                <w:szCs w:val="21"/>
              </w:rPr>
            </w:pPr>
            <w:r>
              <w:rPr>
                <w:rFonts w:ascii="黑体" w:eastAsia="黑体" w:hAnsi="黑体" w:cs="黑体" w:hint="eastAsia"/>
                <w:szCs w:val="21"/>
              </w:rPr>
              <w:t>姓名</w:t>
            </w:r>
          </w:p>
        </w:tc>
        <w:tc>
          <w:tcPr>
            <w:tcW w:w="725" w:type="dxa"/>
            <w:vAlign w:val="center"/>
          </w:tcPr>
          <w:p w14:paraId="419E1131" w14:textId="77777777" w:rsidR="00994985" w:rsidRDefault="00000000">
            <w:pPr>
              <w:jc w:val="center"/>
              <w:rPr>
                <w:rFonts w:ascii="黑体" w:eastAsia="黑体" w:hAnsi="黑体" w:cs="黑体"/>
                <w:szCs w:val="21"/>
              </w:rPr>
            </w:pPr>
            <w:r>
              <w:rPr>
                <w:rFonts w:ascii="黑体" w:eastAsia="黑体" w:hAnsi="黑体" w:cs="黑体" w:hint="eastAsia"/>
                <w:szCs w:val="21"/>
              </w:rPr>
              <w:t>性别</w:t>
            </w:r>
          </w:p>
        </w:tc>
        <w:tc>
          <w:tcPr>
            <w:tcW w:w="1090" w:type="dxa"/>
            <w:vAlign w:val="center"/>
          </w:tcPr>
          <w:p w14:paraId="68066023" w14:textId="77777777" w:rsidR="00994985" w:rsidRDefault="00000000">
            <w:pPr>
              <w:jc w:val="center"/>
              <w:rPr>
                <w:rFonts w:ascii="黑体" w:eastAsia="黑体" w:hAnsi="黑体" w:cs="黑体"/>
                <w:szCs w:val="21"/>
              </w:rPr>
            </w:pPr>
            <w:r>
              <w:rPr>
                <w:rFonts w:ascii="黑体" w:eastAsia="黑体" w:hAnsi="黑体" w:cs="黑体" w:hint="eastAsia"/>
                <w:szCs w:val="21"/>
              </w:rPr>
              <w:t>学历</w:t>
            </w:r>
          </w:p>
        </w:tc>
        <w:tc>
          <w:tcPr>
            <w:tcW w:w="1105" w:type="dxa"/>
            <w:vAlign w:val="center"/>
          </w:tcPr>
          <w:p w14:paraId="57A308AA" w14:textId="77777777" w:rsidR="00994985" w:rsidRDefault="00000000">
            <w:pPr>
              <w:jc w:val="center"/>
              <w:rPr>
                <w:rFonts w:ascii="黑体" w:eastAsia="黑体" w:hAnsi="黑体" w:cs="黑体"/>
                <w:szCs w:val="21"/>
              </w:rPr>
            </w:pPr>
            <w:r>
              <w:rPr>
                <w:rFonts w:ascii="黑体" w:eastAsia="黑体" w:hAnsi="黑体" w:cs="黑体" w:hint="eastAsia"/>
                <w:szCs w:val="21"/>
              </w:rPr>
              <w:t>专业</w:t>
            </w:r>
          </w:p>
        </w:tc>
        <w:tc>
          <w:tcPr>
            <w:tcW w:w="1283" w:type="dxa"/>
            <w:vAlign w:val="center"/>
          </w:tcPr>
          <w:p w14:paraId="24903574" w14:textId="77777777" w:rsidR="00994985" w:rsidRDefault="00000000">
            <w:pPr>
              <w:jc w:val="center"/>
              <w:rPr>
                <w:rFonts w:ascii="黑体" w:eastAsia="黑体" w:hAnsi="黑体" w:cs="黑体"/>
                <w:szCs w:val="21"/>
              </w:rPr>
            </w:pPr>
            <w:r>
              <w:rPr>
                <w:rFonts w:ascii="黑体" w:eastAsia="黑体" w:hAnsi="黑体" w:cs="黑体" w:hint="eastAsia"/>
                <w:szCs w:val="21"/>
              </w:rPr>
              <w:t>社保缴纳</w:t>
            </w:r>
          </w:p>
        </w:tc>
        <w:tc>
          <w:tcPr>
            <w:tcW w:w="1718" w:type="dxa"/>
            <w:vAlign w:val="center"/>
          </w:tcPr>
          <w:p w14:paraId="4B5F78DC" w14:textId="77777777" w:rsidR="00994985" w:rsidRDefault="00000000">
            <w:pPr>
              <w:jc w:val="center"/>
              <w:rPr>
                <w:rFonts w:ascii="黑体" w:eastAsia="黑体" w:hAnsi="黑体" w:cs="黑体"/>
                <w:szCs w:val="21"/>
              </w:rPr>
            </w:pPr>
            <w:r>
              <w:rPr>
                <w:rFonts w:ascii="黑体" w:eastAsia="黑体" w:hAnsi="黑体" w:cs="黑体" w:hint="eastAsia"/>
                <w:szCs w:val="21"/>
              </w:rPr>
              <w:t>备　注</w:t>
            </w:r>
          </w:p>
          <w:p w14:paraId="28AC61F8" w14:textId="77777777" w:rsidR="00994985" w:rsidRDefault="00000000">
            <w:pPr>
              <w:jc w:val="center"/>
              <w:rPr>
                <w:rFonts w:ascii="黑体" w:eastAsia="黑体" w:hAnsi="黑体" w:cs="黑体"/>
                <w:szCs w:val="21"/>
              </w:rPr>
            </w:pPr>
            <w:r>
              <w:rPr>
                <w:rFonts w:ascii="黑体" w:eastAsia="黑体" w:hAnsi="黑体" w:cs="黑体" w:hint="eastAsia"/>
                <w:szCs w:val="21"/>
              </w:rPr>
              <w:t>（人员能力及实施经验说明）</w:t>
            </w:r>
          </w:p>
        </w:tc>
      </w:tr>
      <w:tr w:rsidR="00994985" w14:paraId="63EAC980" w14:textId="77777777">
        <w:trPr>
          <w:trHeight w:val="454"/>
        </w:trPr>
        <w:tc>
          <w:tcPr>
            <w:tcW w:w="1825" w:type="dxa"/>
            <w:vAlign w:val="center"/>
          </w:tcPr>
          <w:p w14:paraId="7A2A8959" w14:textId="77777777" w:rsidR="00994985" w:rsidRDefault="00994985">
            <w:pPr>
              <w:jc w:val="center"/>
              <w:rPr>
                <w:rFonts w:cs="Calibri"/>
                <w:szCs w:val="21"/>
              </w:rPr>
            </w:pPr>
          </w:p>
        </w:tc>
        <w:tc>
          <w:tcPr>
            <w:tcW w:w="727" w:type="dxa"/>
            <w:vAlign w:val="center"/>
          </w:tcPr>
          <w:p w14:paraId="4CE40F65" w14:textId="77777777" w:rsidR="00994985" w:rsidRDefault="00994985">
            <w:pPr>
              <w:jc w:val="center"/>
              <w:rPr>
                <w:rFonts w:cs="Calibri"/>
                <w:szCs w:val="21"/>
              </w:rPr>
            </w:pPr>
          </w:p>
        </w:tc>
        <w:tc>
          <w:tcPr>
            <w:tcW w:w="725" w:type="dxa"/>
            <w:vAlign w:val="center"/>
          </w:tcPr>
          <w:p w14:paraId="642F7D77" w14:textId="77777777" w:rsidR="00994985" w:rsidRDefault="00994985">
            <w:pPr>
              <w:jc w:val="center"/>
              <w:rPr>
                <w:rFonts w:cs="Calibri"/>
                <w:szCs w:val="21"/>
              </w:rPr>
            </w:pPr>
          </w:p>
        </w:tc>
        <w:tc>
          <w:tcPr>
            <w:tcW w:w="1090" w:type="dxa"/>
            <w:vAlign w:val="center"/>
          </w:tcPr>
          <w:p w14:paraId="0CED2E07" w14:textId="77777777" w:rsidR="00994985" w:rsidRDefault="00994985">
            <w:pPr>
              <w:jc w:val="center"/>
              <w:rPr>
                <w:rFonts w:cs="Calibri"/>
                <w:szCs w:val="21"/>
              </w:rPr>
            </w:pPr>
          </w:p>
        </w:tc>
        <w:tc>
          <w:tcPr>
            <w:tcW w:w="1105" w:type="dxa"/>
            <w:vAlign w:val="center"/>
          </w:tcPr>
          <w:p w14:paraId="020B7653" w14:textId="77777777" w:rsidR="00994985" w:rsidRDefault="00994985">
            <w:pPr>
              <w:jc w:val="center"/>
              <w:rPr>
                <w:rFonts w:cs="Calibri"/>
                <w:szCs w:val="21"/>
              </w:rPr>
            </w:pPr>
          </w:p>
        </w:tc>
        <w:tc>
          <w:tcPr>
            <w:tcW w:w="1283" w:type="dxa"/>
            <w:vAlign w:val="center"/>
          </w:tcPr>
          <w:p w14:paraId="0CC6EEF9" w14:textId="77777777" w:rsidR="00994985" w:rsidRDefault="00994985">
            <w:pPr>
              <w:jc w:val="center"/>
              <w:rPr>
                <w:rFonts w:cs="Calibri"/>
                <w:szCs w:val="21"/>
              </w:rPr>
            </w:pPr>
          </w:p>
        </w:tc>
        <w:tc>
          <w:tcPr>
            <w:tcW w:w="1718" w:type="dxa"/>
            <w:vAlign w:val="center"/>
          </w:tcPr>
          <w:p w14:paraId="46CA8F5D" w14:textId="77777777" w:rsidR="00994985" w:rsidRDefault="00994985">
            <w:pPr>
              <w:jc w:val="center"/>
              <w:rPr>
                <w:rFonts w:cs="Calibri"/>
                <w:szCs w:val="21"/>
              </w:rPr>
            </w:pPr>
          </w:p>
        </w:tc>
      </w:tr>
      <w:tr w:rsidR="00994985" w14:paraId="16AE2C94" w14:textId="77777777">
        <w:trPr>
          <w:trHeight w:val="454"/>
        </w:trPr>
        <w:tc>
          <w:tcPr>
            <w:tcW w:w="1825" w:type="dxa"/>
            <w:vAlign w:val="center"/>
          </w:tcPr>
          <w:p w14:paraId="4141258B" w14:textId="77777777" w:rsidR="00994985" w:rsidRDefault="00994985">
            <w:pPr>
              <w:jc w:val="center"/>
              <w:rPr>
                <w:rFonts w:cs="Calibri"/>
                <w:szCs w:val="21"/>
              </w:rPr>
            </w:pPr>
          </w:p>
        </w:tc>
        <w:tc>
          <w:tcPr>
            <w:tcW w:w="727" w:type="dxa"/>
            <w:vAlign w:val="center"/>
          </w:tcPr>
          <w:p w14:paraId="7B4A0A80" w14:textId="77777777" w:rsidR="00994985" w:rsidRDefault="00994985">
            <w:pPr>
              <w:jc w:val="center"/>
              <w:rPr>
                <w:rFonts w:cs="Calibri"/>
                <w:szCs w:val="21"/>
              </w:rPr>
            </w:pPr>
          </w:p>
        </w:tc>
        <w:tc>
          <w:tcPr>
            <w:tcW w:w="725" w:type="dxa"/>
            <w:vAlign w:val="center"/>
          </w:tcPr>
          <w:p w14:paraId="6281DBDD" w14:textId="77777777" w:rsidR="00994985" w:rsidRDefault="00994985">
            <w:pPr>
              <w:jc w:val="center"/>
              <w:rPr>
                <w:rFonts w:cs="Calibri"/>
                <w:szCs w:val="21"/>
              </w:rPr>
            </w:pPr>
          </w:p>
        </w:tc>
        <w:tc>
          <w:tcPr>
            <w:tcW w:w="1090" w:type="dxa"/>
            <w:vAlign w:val="center"/>
          </w:tcPr>
          <w:p w14:paraId="2ADCA7CB" w14:textId="77777777" w:rsidR="00994985" w:rsidRDefault="00994985">
            <w:pPr>
              <w:jc w:val="center"/>
              <w:rPr>
                <w:rFonts w:cs="Calibri"/>
                <w:szCs w:val="21"/>
              </w:rPr>
            </w:pPr>
          </w:p>
        </w:tc>
        <w:tc>
          <w:tcPr>
            <w:tcW w:w="1105" w:type="dxa"/>
            <w:vAlign w:val="center"/>
          </w:tcPr>
          <w:p w14:paraId="6E1DEFE9" w14:textId="77777777" w:rsidR="00994985" w:rsidRDefault="00994985">
            <w:pPr>
              <w:jc w:val="center"/>
              <w:rPr>
                <w:rFonts w:cs="Calibri"/>
                <w:szCs w:val="21"/>
              </w:rPr>
            </w:pPr>
          </w:p>
        </w:tc>
        <w:tc>
          <w:tcPr>
            <w:tcW w:w="1283" w:type="dxa"/>
            <w:vAlign w:val="center"/>
          </w:tcPr>
          <w:p w14:paraId="0D899D55" w14:textId="77777777" w:rsidR="00994985" w:rsidRDefault="00994985">
            <w:pPr>
              <w:jc w:val="center"/>
              <w:rPr>
                <w:rFonts w:cs="Calibri"/>
                <w:szCs w:val="21"/>
              </w:rPr>
            </w:pPr>
          </w:p>
        </w:tc>
        <w:tc>
          <w:tcPr>
            <w:tcW w:w="1718" w:type="dxa"/>
            <w:vAlign w:val="center"/>
          </w:tcPr>
          <w:p w14:paraId="736577B4" w14:textId="77777777" w:rsidR="00994985" w:rsidRDefault="00994985">
            <w:pPr>
              <w:jc w:val="center"/>
              <w:rPr>
                <w:rFonts w:cs="Calibri"/>
                <w:szCs w:val="21"/>
              </w:rPr>
            </w:pPr>
          </w:p>
        </w:tc>
      </w:tr>
    </w:tbl>
    <w:p w14:paraId="32F0EABB" w14:textId="77777777" w:rsidR="00994985" w:rsidRDefault="00994985">
      <w:pPr>
        <w:topLinePunct/>
        <w:jc w:val="center"/>
        <w:rPr>
          <w:rFonts w:cs="Calibri"/>
          <w:sz w:val="20"/>
        </w:rPr>
      </w:pPr>
    </w:p>
    <w:p w14:paraId="5F69CDEA" w14:textId="77777777" w:rsidR="00994985" w:rsidRDefault="00000000">
      <w:pPr>
        <w:ind w:firstLineChars="200" w:firstLine="420"/>
        <w:rPr>
          <w:rFonts w:cs="Calibri"/>
        </w:rPr>
      </w:pPr>
      <w:bookmarkStart w:id="131" w:name="_Toc179632825"/>
      <w:bookmarkStart w:id="132" w:name="_Toc247085889"/>
      <w:bookmarkStart w:id="133" w:name="_Toc152042594"/>
      <w:bookmarkStart w:id="134" w:name="_Toc152045805"/>
      <w:bookmarkStart w:id="135" w:name="_Toc144974873"/>
      <w:bookmarkStart w:id="136" w:name="_Toc296602616"/>
      <w:bookmarkStart w:id="137" w:name="_Toc246997114"/>
      <w:bookmarkStart w:id="138" w:name="_Toc246996371"/>
      <w:r>
        <w:rPr>
          <w:rFonts w:cs="Calibri"/>
          <w:szCs w:val="21"/>
        </w:rPr>
        <w:t>（</w:t>
      </w:r>
      <w:r>
        <w:rPr>
          <w:rFonts w:cs="Calibri"/>
        </w:rPr>
        <w:t>2</w:t>
      </w:r>
      <w:r>
        <w:rPr>
          <w:rFonts w:cs="Calibri"/>
        </w:rPr>
        <w:t>）项目负责人简历表</w:t>
      </w:r>
      <w:bookmarkEnd w:id="131"/>
      <w:bookmarkEnd w:id="132"/>
      <w:bookmarkEnd w:id="133"/>
      <w:bookmarkEnd w:id="134"/>
      <w:bookmarkEnd w:id="135"/>
      <w:bookmarkEnd w:id="136"/>
      <w:bookmarkEnd w:id="137"/>
      <w:bookmarkEnd w:id="13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994985" w14:paraId="4014ABE6" w14:textId="77777777">
        <w:trPr>
          <w:trHeight w:val="454"/>
        </w:trPr>
        <w:tc>
          <w:tcPr>
            <w:tcW w:w="1509" w:type="dxa"/>
            <w:vAlign w:val="center"/>
          </w:tcPr>
          <w:p w14:paraId="790D7CDF" w14:textId="77777777" w:rsidR="00994985"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157C6250" w14:textId="77777777" w:rsidR="00994985" w:rsidRDefault="00994985">
            <w:pPr>
              <w:jc w:val="center"/>
              <w:rPr>
                <w:rFonts w:cs="Calibri"/>
                <w:szCs w:val="21"/>
              </w:rPr>
            </w:pPr>
          </w:p>
        </w:tc>
        <w:tc>
          <w:tcPr>
            <w:tcW w:w="906" w:type="dxa"/>
            <w:vAlign w:val="center"/>
          </w:tcPr>
          <w:p w14:paraId="5FD44EBC" w14:textId="77777777" w:rsidR="00994985"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EDD5A8F" w14:textId="77777777" w:rsidR="00994985" w:rsidRDefault="00994985">
            <w:pPr>
              <w:jc w:val="center"/>
              <w:rPr>
                <w:rFonts w:cs="Calibri"/>
                <w:szCs w:val="21"/>
              </w:rPr>
            </w:pPr>
          </w:p>
        </w:tc>
        <w:tc>
          <w:tcPr>
            <w:tcW w:w="2073" w:type="dxa"/>
            <w:gridSpan w:val="3"/>
            <w:vAlign w:val="center"/>
          </w:tcPr>
          <w:p w14:paraId="3CE81F1A" w14:textId="77777777" w:rsidR="00994985" w:rsidRDefault="00000000">
            <w:pPr>
              <w:jc w:val="center"/>
              <w:rPr>
                <w:rFonts w:cs="Calibri"/>
                <w:szCs w:val="21"/>
              </w:rPr>
            </w:pPr>
            <w:r>
              <w:rPr>
                <w:rFonts w:cs="Calibri"/>
                <w:szCs w:val="21"/>
              </w:rPr>
              <w:t>身份证号</w:t>
            </w:r>
          </w:p>
        </w:tc>
        <w:tc>
          <w:tcPr>
            <w:tcW w:w="2820" w:type="dxa"/>
            <w:vAlign w:val="center"/>
          </w:tcPr>
          <w:p w14:paraId="2FFE0BBA" w14:textId="77777777" w:rsidR="00994985" w:rsidRDefault="00994985">
            <w:pPr>
              <w:jc w:val="center"/>
              <w:rPr>
                <w:rFonts w:cs="Calibri"/>
                <w:szCs w:val="21"/>
              </w:rPr>
            </w:pPr>
          </w:p>
        </w:tc>
      </w:tr>
      <w:tr w:rsidR="00994985" w14:paraId="1C13959A" w14:textId="77777777">
        <w:trPr>
          <w:trHeight w:val="454"/>
        </w:trPr>
        <w:tc>
          <w:tcPr>
            <w:tcW w:w="1509" w:type="dxa"/>
            <w:vAlign w:val="center"/>
          </w:tcPr>
          <w:p w14:paraId="74135B69" w14:textId="77777777" w:rsidR="00994985" w:rsidRDefault="00000000">
            <w:pPr>
              <w:jc w:val="center"/>
              <w:rPr>
                <w:rFonts w:cs="Calibri"/>
                <w:szCs w:val="21"/>
              </w:rPr>
            </w:pPr>
            <w:r>
              <w:rPr>
                <w:rFonts w:cs="Calibri"/>
                <w:szCs w:val="21"/>
              </w:rPr>
              <w:t>学　历</w:t>
            </w:r>
          </w:p>
        </w:tc>
        <w:tc>
          <w:tcPr>
            <w:tcW w:w="1053" w:type="dxa"/>
            <w:gridSpan w:val="2"/>
            <w:vAlign w:val="center"/>
          </w:tcPr>
          <w:p w14:paraId="25A6C894" w14:textId="77777777" w:rsidR="00994985" w:rsidRDefault="00994985">
            <w:pPr>
              <w:jc w:val="center"/>
              <w:rPr>
                <w:rFonts w:cs="Calibri"/>
                <w:szCs w:val="21"/>
              </w:rPr>
            </w:pPr>
          </w:p>
        </w:tc>
        <w:tc>
          <w:tcPr>
            <w:tcW w:w="906" w:type="dxa"/>
            <w:vAlign w:val="center"/>
          </w:tcPr>
          <w:p w14:paraId="0A698BF1" w14:textId="77777777" w:rsidR="00994985"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0E2A5C8B" w14:textId="77777777" w:rsidR="00994985" w:rsidRDefault="00994985">
            <w:pPr>
              <w:jc w:val="center"/>
              <w:rPr>
                <w:rFonts w:cs="Calibri"/>
                <w:szCs w:val="21"/>
              </w:rPr>
            </w:pPr>
          </w:p>
        </w:tc>
        <w:tc>
          <w:tcPr>
            <w:tcW w:w="2073" w:type="dxa"/>
            <w:gridSpan w:val="3"/>
            <w:vAlign w:val="center"/>
          </w:tcPr>
          <w:p w14:paraId="0A2CF89F" w14:textId="77777777" w:rsidR="00994985" w:rsidRDefault="00000000">
            <w:pPr>
              <w:jc w:val="center"/>
              <w:rPr>
                <w:rFonts w:cs="Calibri"/>
                <w:szCs w:val="21"/>
              </w:rPr>
            </w:pPr>
            <w:r>
              <w:rPr>
                <w:rFonts w:cs="Calibri"/>
                <w:szCs w:val="21"/>
              </w:rPr>
              <w:t>拟在本合同任职</w:t>
            </w:r>
          </w:p>
        </w:tc>
        <w:tc>
          <w:tcPr>
            <w:tcW w:w="2820" w:type="dxa"/>
            <w:vAlign w:val="center"/>
          </w:tcPr>
          <w:p w14:paraId="7A4AA11C" w14:textId="77777777" w:rsidR="00994985" w:rsidRDefault="00000000">
            <w:pPr>
              <w:jc w:val="center"/>
              <w:rPr>
                <w:rFonts w:cs="Calibri"/>
                <w:szCs w:val="21"/>
              </w:rPr>
            </w:pPr>
            <w:r>
              <w:rPr>
                <w:rFonts w:cs="Calibri"/>
                <w:szCs w:val="21"/>
              </w:rPr>
              <w:t>项目负责人</w:t>
            </w:r>
          </w:p>
        </w:tc>
      </w:tr>
      <w:tr w:rsidR="00994985" w14:paraId="4F6D4C9D" w14:textId="77777777">
        <w:trPr>
          <w:trHeight w:val="454"/>
        </w:trPr>
        <w:tc>
          <w:tcPr>
            <w:tcW w:w="1509" w:type="dxa"/>
            <w:vAlign w:val="center"/>
          </w:tcPr>
          <w:p w14:paraId="365EF41C" w14:textId="77777777" w:rsidR="00994985" w:rsidRDefault="00000000">
            <w:pPr>
              <w:jc w:val="center"/>
              <w:rPr>
                <w:rFonts w:cs="Calibri"/>
                <w:szCs w:val="21"/>
              </w:rPr>
            </w:pPr>
            <w:r>
              <w:rPr>
                <w:rFonts w:cs="Calibri"/>
                <w:szCs w:val="21"/>
              </w:rPr>
              <w:t>毕业学校</w:t>
            </w:r>
          </w:p>
        </w:tc>
        <w:tc>
          <w:tcPr>
            <w:tcW w:w="7892" w:type="dxa"/>
            <w:gridSpan w:val="8"/>
            <w:vAlign w:val="center"/>
          </w:tcPr>
          <w:p w14:paraId="73C7B4BB" w14:textId="77777777" w:rsidR="00994985"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994985" w14:paraId="20D9A04E" w14:textId="77777777">
        <w:trPr>
          <w:trHeight w:val="454"/>
        </w:trPr>
        <w:tc>
          <w:tcPr>
            <w:tcW w:w="9401" w:type="dxa"/>
            <w:gridSpan w:val="9"/>
            <w:vAlign w:val="center"/>
          </w:tcPr>
          <w:p w14:paraId="2F21056B" w14:textId="77777777" w:rsidR="00994985" w:rsidRDefault="00000000">
            <w:pPr>
              <w:jc w:val="center"/>
              <w:rPr>
                <w:rFonts w:cs="Calibri"/>
                <w:szCs w:val="21"/>
              </w:rPr>
            </w:pPr>
            <w:r>
              <w:rPr>
                <w:rFonts w:cs="Calibri"/>
                <w:szCs w:val="21"/>
              </w:rPr>
              <w:t>主要工作经历</w:t>
            </w:r>
          </w:p>
        </w:tc>
      </w:tr>
      <w:tr w:rsidR="00994985" w14:paraId="43222B99" w14:textId="77777777">
        <w:trPr>
          <w:trHeight w:val="454"/>
        </w:trPr>
        <w:tc>
          <w:tcPr>
            <w:tcW w:w="1860" w:type="dxa"/>
            <w:gridSpan w:val="2"/>
            <w:vAlign w:val="center"/>
          </w:tcPr>
          <w:p w14:paraId="57E7A049" w14:textId="77777777" w:rsidR="00994985"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BFCE317" w14:textId="77777777" w:rsidR="00994985" w:rsidRDefault="00000000">
            <w:pPr>
              <w:jc w:val="center"/>
              <w:rPr>
                <w:rFonts w:cs="Calibri"/>
                <w:szCs w:val="21"/>
              </w:rPr>
            </w:pPr>
            <w:r>
              <w:rPr>
                <w:rFonts w:cs="Calibri"/>
                <w:szCs w:val="21"/>
              </w:rPr>
              <w:t>参加过的类似项目</w:t>
            </w:r>
          </w:p>
        </w:tc>
        <w:tc>
          <w:tcPr>
            <w:tcW w:w="1230" w:type="dxa"/>
            <w:vAlign w:val="center"/>
          </w:tcPr>
          <w:p w14:paraId="5FA0C9A3" w14:textId="77777777" w:rsidR="00994985" w:rsidRDefault="00000000">
            <w:pPr>
              <w:jc w:val="center"/>
              <w:rPr>
                <w:rFonts w:cs="Calibri"/>
                <w:szCs w:val="21"/>
              </w:rPr>
            </w:pPr>
            <w:r>
              <w:rPr>
                <w:rFonts w:cs="Calibri"/>
                <w:szCs w:val="21"/>
              </w:rPr>
              <w:t>担任职务</w:t>
            </w:r>
          </w:p>
        </w:tc>
        <w:tc>
          <w:tcPr>
            <w:tcW w:w="2976" w:type="dxa"/>
            <w:gridSpan w:val="2"/>
            <w:vAlign w:val="center"/>
          </w:tcPr>
          <w:p w14:paraId="36645BCA" w14:textId="77777777" w:rsidR="00994985" w:rsidRDefault="00000000">
            <w:pPr>
              <w:jc w:val="center"/>
              <w:rPr>
                <w:rFonts w:cs="Calibri"/>
                <w:szCs w:val="21"/>
              </w:rPr>
            </w:pPr>
            <w:r>
              <w:rPr>
                <w:rFonts w:cs="Calibri"/>
                <w:szCs w:val="21"/>
              </w:rPr>
              <w:t>业主及联系电话</w:t>
            </w:r>
          </w:p>
        </w:tc>
      </w:tr>
      <w:tr w:rsidR="00994985" w14:paraId="1BB5760D" w14:textId="77777777">
        <w:trPr>
          <w:trHeight w:val="454"/>
        </w:trPr>
        <w:tc>
          <w:tcPr>
            <w:tcW w:w="1860" w:type="dxa"/>
            <w:gridSpan w:val="2"/>
            <w:vAlign w:val="center"/>
          </w:tcPr>
          <w:p w14:paraId="10EF76E9" w14:textId="77777777" w:rsidR="00994985" w:rsidRDefault="00994985">
            <w:pPr>
              <w:jc w:val="center"/>
              <w:rPr>
                <w:rFonts w:cs="Calibri"/>
                <w:szCs w:val="21"/>
              </w:rPr>
            </w:pPr>
          </w:p>
        </w:tc>
        <w:tc>
          <w:tcPr>
            <w:tcW w:w="3335" w:type="dxa"/>
            <w:gridSpan w:val="4"/>
            <w:vAlign w:val="center"/>
          </w:tcPr>
          <w:p w14:paraId="4DB17274" w14:textId="77777777" w:rsidR="00994985" w:rsidRDefault="00994985">
            <w:pPr>
              <w:jc w:val="center"/>
              <w:rPr>
                <w:rFonts w:cs="Calibri"/>
                <w:szCs w:val="21"/>
              </w:rPr>
            </w:pPr>
          </w:p>
        </w:tc>
        <w:tc>
          <w:tcPr>
            <w:tcW w:w="1230" w:type="dxa"/>
            <w:vAlign w:val="center"/>
          </w:tcPr>
          <w:p w14:paraId="2B80B39E" w14:textId="77777777" w:rsidR="00994985" w:rsidRDefault="00994985">
            <w:pPr>
              <w:jc w:val="center"/>
              <w:rPr>
                <w:rFonts w:cs="Calibri"/>
                <w:szCs w:val="21"/>
              </w:rPr>
            </w:pPr>
          </w:p>
        </w:tc>
        <w:tc>
          <w:tcPr>
            <w:tcW w:w="2976" w:type="dxa"/>
            <w:gridSpan w:val="2"/>
            <w:vAlign w:val="center"/>
          </w:tcPr>
          <w:p w14:paraId="03778852" w14:textId="77777777" w:rsidR="00994985" w:rsidRDefault="00994985">
            <w:pPr>
              <w:jc w:val="center"/>
              <w:rPr>
                <w:rFonts w:cs="Calibri"/>
                <w:szCs w:val="21"/>
              </w:rPr>
            </w:pPr>
          </w:p>
        </w:tc>
      </w:tr>
      <w:tr w:rsidR="00994985" w14:paraId="2C5B3001" w14:textId="77777777">
        <w:trPr>
          <w:trHeight w:val="454"/>
        </w:trPr>
        <w:tc>
          <w:tcPr>
            <w:tcW w:w="1860" w:type="dxa"/>
            <w:gridSpan w:val="2"/>
            <w:vAlign w:val="center"/>
          </w:tcPr>
          <w:p w14:paraId="1B7E9669" w14:textId="77777777" w:rsidR="00994985" w:rsidRDefault="00994985">
            <w:pPr>
              <w:jc w:val="center"/>
              <w:rPr>
                <w:rFonts w:cs="Calibri"/>
                <w:szCs w:val="21"/>
              </w:rPr>
            </w:pPr>
          </w:p>
        </w:tc>
        <w:tc>
          <w:tcPr>
            <w:tcW w:w="3335" w:type="dxa"/>
            <w:gridSpan w:val="4"/>
            <w:vAlign w:val="center"/>
          </w:tcPr>
          <w:p w14:paraId="625CEAC5" w14:textId="77777777" w:rsidR="00994985" w:rsidRDefault="00994985">
            <w:pPr>
              <w:jc w:val="center"/>
              <w:rPr>
                <w:rFonts w:cs="Calibri"/>
                <w:szCs w:val="21"/>
              </w:rPr>
            </w:pPr>
          </w:p>
        </w:tc>
        <w:tc>
          <w:tcPr>
            <w:tcW w:w="1230" w:type="dxa"/>
            <w:vAlign w:val="center"/>
          </w:tcPr>
          <w:p w14:paraId="21A7835A" w14:textId="77777777" w:rsidR="00994985" w:rsidRDefault="00994985">
            <w:pPr>
              <w:jc w:val="center"/>
              <w:rPr>
                <w:rFonts w:cs="Calibri"/>
                <w:szCs w:val="21"/>
              </w:rPr>
            </w:pPr>
          </w:p>
        </w:tc>
        <w:tc>
          <w:tcPr>
            <w:tcW w:w="2976" w:type="dxa"/>
            <w:gridSpan w:val="2"/>
            <w:vAlign w:val="center"/>
          </w:tcPr>
          <w:p w14:paraId="3266C9DF" w14:textId="77777777" w:rsidR="00994985" w:rsidRDefault="00994985">
            <w:pPr>
              <w:jc w:val="center"/>
              <w:rPr>
                <w:rFonts w:cs="Calibri"/>
                <w:szCs w:val="21"/>
              </w:rPr>
            </w:pPr>
          </w:p>
        </w:tc>
      </w:tr>
    </w:tbl>
    <w:p w14:paraId="414D4E7C" w14:textId="77777777" w:rsidR="00994985"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e"/>
        <w:tblW w:w="5000" w:type="pct"/>
        <w:tblLook w:val="04A0" w:firstRow="1" w:lastRow="0" w:firstColumn="1" w:lastColumn="0" w:noHBand="0" w:noVBand="1"/>
      </w:tblPr>
      <w:tblGrid>
        <w:gridCol w:w="1029"/>
        <w:gridCol w:w="5239"/>
        <w:gridCol w:w="3134"/>
      </w:tblGrid>
      <w:tr w:rsidR="00994985" w14:paraId="7277411A" w14:textId="77777777">
        <w:trPr>
          <w:trHeight w:val="454"/>
        </w:trPr>
        <w:tc>
          <w:tcPr>
            <w:tcW w:w="1029" w:type="dxa"/>
            <w:vAlign w:val="center"/>
          </w:tcPr>
          <w:p w14:paraId="4DC8C6C2" w14:textId="77777777" w:rsidR="00994985" w:rsidRDefault="00000000">
            <w:pPr>
              <w:rPr>
                <w:rFonts w:ascii="黑体" w:eastAsia="黑体" w:hAnsi="黑体" w:cs="黑体"/>
              </w:rPr>
            </w:pPr>
            <w:r>
              <w:rPr>
                <w:rFonts w:ascii="黑体" w:eastAsia="黑体" w:hAnsi="黑体" w:cs="黑体" w:hint="eastAsia"/>
              </w:rPr>
              <w:t>序号</w:t>
            </w:r>
          </w:p>
        </w:tc>
        <w:tc>
          <w:tcPr>
            <w:tcW w:w="5239" w:type="dxa"/>
            <w:vAlign w:val="center"/>
          </w:tcPr>
          <w:p w14:paraId="2A7DE6E8" w14:textId="77777777" w:rsidR="00994985" w:rsidRDefault="00000000">
            <w:pPr>
              <w:rPr>
                <w:rFonts w:ascii="黑体" w:eastAsia="黑体" w:hAnsi="黑体" w:cs="黑体"/>
              </w:rPr>
            </w:pPr>
            <w:r>
              <w:rPr>
                <w:rFonts w:ascii="黑体" w:eastAsia="黑体" w:hAnsi="黑体" w:cs="黑体" w:hint="eastAsia"/>
              </w:rPr>
              <w:t>内容名称</w:t>
            </w:r>
          </w:p>
        </w:tc>
        <w:tc>
          <w:tcPr>
            <w:tcW w:w="3134" w:type="dxa"/>
            <w:vAlign w:val="center"/>
          </w:tcPr>
          <w:p w14:paraId="3B10115F" w14:textId="77777777" w:rsidR="00994985" w:rsidRDefault="00000000">
            <w:pPr>
              <w:rPr>
                <w:rFonts w:ascii="黑体" w:eastAsia="黑体" w:hAnsi="黑体" w:cs="黑体"/>
              </w:rPr>
            </w:pPr>
            <w:r>
              <w:rPr>
                <w:rFonts w:ascii="黑体" w:eastAsia="黑体" w:hAnsi="黑体" w:cs="黑体" w:hint="eastAsia"/>
              </w:rPr>
              <w:t>承担单位全称</w:t>
            </w:r>
          </w:p>
        </w:tc>
      </w:tr>
      <w:tr w:rsidR="00994985" w14:paraId="5132441B" w14:textId="77777777">
        <w:trPr>
          <w:trHeight w:val="454"/>
        </w:trPr>
        <w:tc>
          <w:tcPr>
            <w:tcW w:w="1029" w:type="dxa"/>
            <w:vAlign w:val="center"/>
          </w:tcPr>
          <w:p w14:paraId="6409693F" w14:textId="77777777" w:rsidR="00994985" w:rsidRDefault="00994985">
            <w:pPr>
              <w:rPr>
                <w:rFonts w:cs="Calibri"/>
              </w:rPr>
            </w:pPr>
          </w:p>
        </w:tc>
        <w:tc>
          <w:tcPr>
            <w:tcW w:w="5239" w:type="dxa"/>
            <w:vAlign w:val="center"/>
          </w:tcPr>
          <w:p w14:paraId="581777D1" w14:textId="77777777" w:rsidR="00994985" w:rsidRDefault="00994985">
            <w:pPr>
              <w:rPr>
                <w:rFonts w:cs="Calibri"/>
              </w:rPr>
            </w:pPr>
          </w:p>
        </w:tc>
        <w:tc>
          <w:tcPr>
            <w:tcW w:w="3134" w:type="dxa"/>
            <w:vAlign w:val="center"/>
          </w:tcPr>
          <w:p w14:paraId="175C7647" w14:textId="77777777" w:rsidR="00994985" w:rsidRDefault="00994985">
            <w:pPr>
              <w:rPr>
                <w:rFonts w:cs="Calibri"/>
              </w:rPr>
            </w:pPr>
          </w:p>
        </w:tc>
      </w:tr>
      <w:tr w:rsidR="00994985" w14:paraId="01472218" w14:textId="77777777">
        <w:trPr>
          <w:trHeight w:val="454"/>
        </w:trPr>
        <w:tc>
          <w:tcPr>
            <w:tcW w:w="1029" w:type="dxa"/>
            <w:vAlign w:val="center"/>
          </w:tcPr>
          <w:p w14:paraId="106B9023" w14:textId="77777777" w:rsidR="00994985" w:rsidRDefault="00994985">
            <w:pPr>
              <w:rPr>
                <w:rFonts w:cs="Calibri"/>
              </w:rPr>
            </w:pPr>
          </w:p>
        </w:tc>
        <w:tc>
          <w:tcPr>
            <w:tcW w:w="5239" w:type="dxa"/>
            <w:vAlign w:val="center"/>
          </w:tcPr>
          <w:p w14:paraId="09853768" w14:textId="77777777" w:rsidR="00994985" w:rsidRDefault="00994985">
            <w:pPr>
              <w:rPr>
                <w:rFonts w:cs="Calibri"/>
              </w:rPr>
            </w:pPr>
          </w:p>
        </w:tc>
        <w:tc>
          <w:tcPr>
            <w:tcW w:w="3134" w:type="dxa"/>
            <w:vAlign w:val="center"/>
          </w:tcPr>
          <w:p w14:paraId="56AB3618" w14:textId="77777777" w:rsidR="00994985" w:rsidRDefault="00994985">
            <w:pPr>
              <w:rPr>
                <w:rFonts w:cs="Calibri"/>
              </w:rPr>
            </w:pPr>
          </w:p>
        </w:tc>
      </w:tr>
      <w:tr w:rsidR="00994985" w14:paraId="152074E7" w14:textId="77777777">
        <w:trPr>
          <w:trHeight w:val="454"/>
        </w:trPr>
        <w:tc>
          <w:tcPr>
            <w:tcW w:w="1029" w:type="dxa"/>
            <w:vAlign w:val="center"/>
          </w:tcPr>
          <w:p w14:paraId="20F3B15C" w14:textId="77777777" w:rsidR="00994985" w:rsidRDefault="00994985">
            <w:pPr>
              <w:rPr>
                <w:rFonts w:cs="Calibri"/>
              </w:rPr>
            </w:pPr>
          </w:p>
        </w:tc>
        <w:tc>
          <w:tcPr>
            <w:tcW w:w="5239" w:type="dxa"/>
            <w:vAlign w:val="center"/>
          </w:tcPr>
          <w:p w14:paraId="3FE7EA91" w14:textId="77777777" w:rsidR="00994985" w:rsidRDefault="00994985">
            <w:pPr>
              <w:rPr>
                <w:rFonts w:cs="Calibri"/>
              </w:rPr>
            </w:pPr>
          </w:p>
        </w:tc>
        <w:tc>
          <w:tcPr>
            <w:tcW w:w="3134" w:type="dxa"/>
            <w:vAlign w:val="center"/>
          </w:tcPr>
          <w:p w14:paraId="3F1EA158" w14:textId="77777777" w:rsidR="00994985" w:rsidRDefault="00994985">
            <w:pPr>
              <w:rPr>
                <w:rFonts w:cs="Calibri"/>
              </w:rPr>
            </w:pPr>
          </w:p>
        </w:tc>
      </w:tr>
    </w:tbl>
    <w:p w14:paraId="193183C8" w14:textId="77777777" w:rsidR="00994985" w:rsidRDefault="00000000">
      <w:pPr>
        <w:ind w:firstLineChars="200" w:firstLine="420"/>
        <w:rPr>
          <w:rFonts w:eastAsia="楷体" w:cs="Calibri"/>
          <w:color w:val="000000" w:themeColor="text1"/>
        </w:rPr>
      </w:pPr>
      <w:r>
        <w:rPr>
          <w:rFonts w:eastAsia="楷体" w:cs="Calibri"/>
          <w:color w:val="000000" w:themeColor="text1"/>
        </w:rPr>
        <w:t>说明：</w:t>
      </w:r>
    </w:p>
    <w:p w14:paraId="1B995C89" w14:textId="77777777" w:rsidR="00994985"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1</w:t>
      </w:r>
      <w:r>
        <w:rPr>
          <w:rFonts w:eastAsia="楷体" w:cs="Calibri" w:hint="eastAsia"/>
          <w:color w:val="000000" w:themeColor="text1"/>
        </w:rPr>
        <w:t>）</w:t>
      </w:r>
      <w:r>
        <w:rPr>
          <w:rFonts w:eastAsia="楷体" w:cs="Calibri"/>
          <w:color w:val="000000" w:themeColor="text1"/>
        </w:rPr>
        <w:t>根据联合协议</w:t>
      </w:r>
      <w:r>
        <w:rPr>
          <w:rFonts w:eastAsia="楷体" w:cs="Calibri" w:hint="eastAsia"/>
          <w:color w:val="000000" w:themeColor="text1"/>
        </w:rPr>
        <w:t>书</w:t>
      </w:r>
      <w:r>
        <w:rPr>
          <w:rFonts w:eastAsia="楷体" w:cs="Calibri"/>
          <w:color w:val="000000" w:themeColor="text1"/>
        </w:rPr>
        <w:t>、分包意向协议内容填写此表</w:t>
      </w:r>
      <w:r>
        <w:rPr>
          <w:rFonts w:eastAsia="楷体" w:cs="Calibri" w:hint="eastAsia"/>
          <w:color w:val="000000" w:themeColor="text1"/>
        </w:rPr>
        <w:t>，</w:t>
      </w:r>
      <w:r>
        <w:rPr>
          <w:rFonts w:eastAsia="楷体" w:cs="Calibri"/>
          <w:color w:val="000000" w:themeColor="text1"/>
        </w:rPr>
        <w:t>如</w:t>
      </w:r>
      <w:r>
        <w:rPr>
          <w:rFonts w:eastAsia="楷体" w:cs="Calibri" w:hint="eastAsia"/>
          <w:color w:val="000000" w:themeColor="text1"/>
        </w:rPr>
        <w:t>供应商</w:t>
      </w:r>
      <w:r>
        <w:rPr>
          <w:rFonts w:eastAsia="楷体" w:cs="Calibri"/>
          <w:color w:val="000000" w:themeColor="text1"/>
        </w:rPr>
        <w:t>非联合体或不分包，仅填写</w:t>
      </w:r>
      <w:r>
        <w:rPr>
          <w:rFonts w:eastAsia="楷体" w:cs="Calibri" w:hint="eastAsia"/>
          <w:color w:val="000000" w:themeColor="text1"/>
        </w:rPr>
        <w:t>供应商</w:t>
      </w:r>
      <w:r>
        <w:rPr>
          <w:rFonts w:eastAsia="楷体" w:cs="Calibri"/>
          <w:color w:val="000000" w:themeColor="text1"/>
        </w:rPr>
        <w:t>。</w:t>
      </w:r>
    </w:p>
    <w:p w14:paraId="657FB52E" w14:textId="77777777" w:rsidR="00994985"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2</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6F569580" w14:textId="77777777" w:rsidR="00994985" w:rsidRDefault="00000000">
      <w:pPr>
        <w:rPr>
          <w:rFonts w:cs="Calibri"/>
          <w:color w:val="000000" w:themeColor="text1"/>
        </w:rPr>
      </w:pPr>
      <w:r>
        <w:rPr>
          <w:rFonts w:cs="Calibri"/>
          <w:color w:val="000000" w:themeColor="text1"/>
        </w:rPr>
        <w:br w:type="page"/>
      </w:r>
    </w:p>
    <w:p w14:paraId="67B25000" w14:textId="77777777" w:rsidR="00994985" w:rsidRDefault="00000000">
      <w:pPr>
        <w:pStyle w:val="2"/>
        <w:ind w:firstLine="420"/>
        <w:rPr>
          <w:rFonts w:cs="Calibri"/>
          <w:color w:val="000000" w:themeColor="text1"/>
        </w:rPr>
      </w:pPr>
      <w:bookmarkStart w:id="139" w:name="_Toc345575534"/>
      <w:bookmarkStart w:id="140" w:name="_Toc437953145"/>
      <w:r>
        <w:rPr>
          <w:rFonts w:cs="Calibri"/>
          <w:color w:val="000000" w:themeColor="text1"/>
        </w:rPr>
        <w:lastRenderedPageBreak/>
        <w:t>第三部分</w:t>
      </w:r>
      <w:r>
        <w:rPr>
          <w:rFonts w:cs="Calibri"/>
          <w:color w:val="000000" w:themeColor="text1"/>
        </w:rPr>
        <w:t xml:space="preserve"> </w:t>
      </w:r>
      <w:r>
        <w:rPr>
          <w:rFonts w:cs="Calibri"/>
          <w:color w:val="000000" w:themeColor="text1"/>
        </w:rPr>
        <w:t>报价文件</w:t>
      </w:r>
    </w:p>
    <w:p w14:paraId="3EB3FD9F" w14:textId="77777777" w:rsidR="00994985" w:rsidRDefault="00000000">
      <w:pPr>
        <w:pStyle w:val="3"/>
        <w:ind w:firstLine="420"/>
        <w:rPr>
          <w:rFonts w:cs="Calibri"/>
          <w:color w:val="000000" w:themeColor="text1"/>
        </w:rPr>
      </w:pPr>
      <w:r>
        <w:rPr>
          <w:rFonts w:cs="Calibri"/>
          <w:color w:val="000000" w:themeColor="text1"/>
        </w:rPr>
        <w:t>封面</w:t>
      </w:r>
      <w:bookmarkEnd w:id="139"/>
      <w:bookmarkEnd w:id="140"/>
    </w:p>
    <w:p w14:paraId="1A158CA3" w14:textId="77777777" w:rsidR="00994985" w:rsidRDefault="00994985"/>
    <w:p w14:paraId="47C114D1"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55487A54"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服务业高质量发展“百千万”工程调度平台应用项目</w:t>
      </w:r>
    </w:p>
    <w:p w14:paraId="5889D1A4" w14:textId="4879D57A"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sidR="001C7FA6">
        <w:rPr>
          <w:rFonts w:cs="Calibri" w:hint="eastAsia"/>
          <w:color w:val="000000" w:themeColor="text1"/>
          <w:kern w:val="0"/>
          <w:sz w:val="24"/>
          <w:szCs w:val="22"/>
          <w:u w:val="single"/>
        </w:rPr>
        <w:t>CTZB-2024050391</w:t>
      </w:r>
    </w:p>
    <w:p w14:paraId="3A3C5459" w14:textId="77777777" w:rsidR="00994985"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服务业高质量发展“百千万”工程调度平台应用建设</w:t>
      </w:r>
    </w:p>
    <w:p w14:paraId="377CB705" w14:textId="77777777" w:rsidR="00994985" w:rsidRDefault="00994985"/>
    <w:p w14:paraId="468608BE" w14:textId="77777777" w:rsidR="00994985" w:rsidRDefault="00994985"/>
    <w:p w14:paraId="1F0A3745" w14:textId="77777777" w:rsidR="00994985" w:rsidRDefault="00994985"/>
    <w:p w14:paraId="65F7082A" w14:textId="77777777" w:rsidR="00994985" w:rsidRDefault="00994985"/>
    <w:p w14:paraId="510112A4" w14:textId="77777777" w:rsidR="00994985" w:rsidRDefault="00994985"/>
    <w:p w14:paraId="3135002F" w14:textId="77777777" w:rsidR="00994985" w:rsidRDefault="00994985"/>
    <w:p w14:paraId="5954E669" w14:textId="77777777" w:rsidR="00994985"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29183418" w14:textId="77777777" w:rsidR="00994985"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（报价文件）</w:t>
      </w:r>
    </w:p>
    <w:p w14:paraId="2093506A" w14:textId="77777777" w:rsidR="00994985" w:rsidRDefault="00994985"/>
    <w:p w14:paraId="4E80C83A" w14:textId="77777777" w:rsidR="00994985" w:rsidRDefault="00994985"/>
    <w:p w14:paraId="3D8E2B1E" w14:textId="77777777" w:rsidR="00994985" w:rsidRDefault="00994985"/>
    <w:p w14:paraId="1218F3C5" w14:textId="77777777" w:rsidR="00994985" w:rsidRDefault="00994985"/>
    <w:p w14:paraId="624C862F" w14:textId="77777777" w:rsidR="00994985" w:rsidRDefault="00994985"/>
    <w:p w14:paraId="2CC4AD11" w14:textId="77777777" w:rsidR="00994985" w:rsidRDefault="00994985"/>
    <w:p w14:paraId="10301F8C" w14:textId="77777777" w:rsidR="00994985" w:rsidRDefault="00000000">
      <w:pPr>
        <w:tabs>
          <w:tab w:val="left" w:pos="6080"/>
          <w:tab w:val="left" w:pos="6640"/>
        </w:tabs>
        <w:autoSpaceDE w:val="0"/>
        <w:autoSpaceDN w:val="0"/>
        <w:adjustRightInd w:val="0"/>
        <w:ind w:right="403"/>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21370472" w14:textId="77777777" w:rsidR="00994985" w:rsidRDefault="00994985">
      <w:pPr>
        <w:tabs>
          <w:tab w:val="left" w:pos="6080"/>
          <w:tab w:val="left" w:pos="6640"/>
        </w:tabs>
        <w:autoSpaceDE w:val="0"/>
        <w:autoSpaceDN w:val="0"/>
        <w:adjustRightInd w:val="0"/>
        <w:ind w:right="403"/>
        <w:jc w:val="left"/>
        <w:rPr>
          <w:rFonts w:cs="Calibri"/>
          <w:color w:val="000000" w:themeColor="text1"/>
          <w:szCs w:val="21"/>
        </w:rPr>
      </w:pPr>
    </w:p>
    <w:p w14:paraId="56B240EF" w14:textId="77777777" w:rsidR="00994985"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0F720185" w14:textId="77777777" w:rsidR="00994985" w:rsidRDefault="00994985">
      <w:pPr>
        <w:tabs>
          <w:tab w:val="left" w:pos="6080"/>
          <w:tab w:val="left" w:pos="6640"/>
        </w:tabs>
        <w:autoSpaceDE w:val="0"/>
        <w:autoSpaceDN w:val="0"/>
        <w:adjustRightInd w:val="0"/>
        <w:ind w:right="403"/>
        <w:jc w:val="left"/>
        <w:rPr>
          <w:rFonts w:cs="Calibri"/>
          <w:color w:val="000000" w:themeColor="text1"/>
          <w:szCs w:val="21"/>
        </w:rPr>
      </w:pPr>
    </w:p>
    <w:p w14:paraId="23B105FD" w14:textId="77777777" w:rsidR="00994985" w:rsidRDefault="00000000">
      <w:pPr>
        <w:pStyle w:val="3"/>
        <w:ind w:firstLine="420"/>
        <w:rPr>
          <w:rFonts w:cs="Calibri"/>
          <w:color w:val="000000" w:themeColor="text1"/>
        </w:rPr>
      </w:pPr>
      <w:r>
        <w:rPr>
          <w:rFonts w:cs="Calibri"/>
          <w:color w:val="000000" w:themeColor="text1"/>
        </w:rPr>
        <w:br w:type="page"/>
      </w:r>
      <w:bookmarkStart w:id="141" w:name="_Toc336683578"/>
      <w:bookmarkStart w:id="142" w:name="_Toc345575538"/>
      <w:bookmarkStart w:id="143" w:name="_Toc350453714"/>
      <w:r>
        <w:rPr>
          <w:rFonts w:cs="Calibri"/>
          <w:color w:val="000000" w:themeColor="text1"/>
        </w:rPr>
        <w:lastRenderedPageBreak/>
        <w:t>一、磋商响应函格式</w:t>
      </w:r>
      <w:bookmarkEnd w:id="141"/>
      <w:bookmarkEnd w:id="142"/>
      <w:bookmarkEnd w:id="143"/>
    </w:p>
    <w:p w14:paraId="593F7700" w14:textId="77777777" w:rsidR="00994985" w:rsidRDefault="00000000">
      <w:pPr>
        <w:jc w:val="center"/>
        <w:rPr>
          <w:rFonts w:ascii="黑体" w:eastAsia="黑体" w:hAnsi="黑体" w:cs="黑体"/>
          <w:sz w:val="28"/>
          <w:szCs w:val="36"/>
        </w:rPr>
      </w:pPr>
      <w:r>
        <w:rPr>
          <w:rFonts w:ascii="黑体" w:eastAsia="黑体" w:hAnsi="黑体" w:cs="黑体"/>
          <w:sz w:val="28"/>
          <w:szCs w:val="36"/>
        </w:rPr>
        <w:t>磋商响应函</w:t>
      </w:r>
    </w:p>
    <w:p w14:paraId="72C52EC3" w14:textId="77777777" w:rsidR="00994985" w:rsidRDefault="00000000">
      <w:pPr>
        <w:rPr>
          <w:rFonts w:cs="Calibri"/>
        </w:rPr>
      </w:pPr>
      <w:r>
        <w:rPr>
          <w:rFonts w:cs="Calibri" w:hint="eastAsia"/>
        </w:rPr>
        <w:t>浙江省发展和改革委员会</w:t>
      </w:r>
      <w:r>
        <w:rPr>
          <w:rFonts w:cs="Calibri"/>
        </w:rPr>
        <w:t>：</w:t>
      </w:r>
    </w:p>
    <w:p w14:paraId="119FE109" w14:textId="77777777" w:rsidR="00994985" w:rsidRDefault="00000000">
      <w:pPr>
        <w:rPr>
          <w:rFonts w:cs="Calibri"/>
        </w:rPr>
      </w:pPr>
      <w:r>
        <w:rPr>
          <w:rFonts w:cs="Calibri"/>
        </w:rPr>
        <w:t>浙江省成套招标代理有限公司：</w:t>
      </w:r>
    </w:p>
    <w:p w14:paraId="3D88C2DA" w14:textId="59E4673A" w:rsidR="00994985"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（项目编号）的竞争性磋商采购活动，并对</w:t>
      </w:r>
      <w:r>
        <w:rPr>
          <w:rFonts w:cs="Calibri" w:hint="eastAsia"/>
          <w:u w:val="single"/>
        </w:rPr>
        <w:t>服务业高质量发展“百千万”工程调度平台应用建设</w:t>
      </w:r>
      <w:r>
        <w:rPr>
          <w:rFonts w:cs="Calibri"/>
        </w:rPr>
        <w:t>（标项名称）进行磋商响应。为此我方：</w:t>
      </w:r>
    </w:p>
    <w:p w14:paraId="42A801F5" w14:textId="77777777" w:rsidR="00994985"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425FE8E6" w14:textId="77777777" w:rsidR="00994985"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747691AC" w14:textId="77777777" w:rsidR="00994985"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03BF76B0" w14:textId="77777777" w:rsidR="00994985"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6338F382" w14:textId="77777777" w:rsidR="00994985"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1AE2BD90" w14:textId="77777777" w:rsidR="00994985"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078EF00B" w14:textId="77777777" w:rsidR="00994985"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119B885A" w14:textId="77777777" w:rsidR="00994985"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16CA9A92" w14:textId="77777777" w:rsidR="00994985" w:rsidRDefault="00000000">
      <w:pPr>
        <w:ind w:firstLineChars="200" w:firstLine="420"/>
        <w:rPr>
          <w:rFonts w:cs="Calibri"/>
        </w:rPr>
      </w:pPr>
      <w:r>
        <w:rPr>
          <w:rFonts w:cs="Calibri"/>
        </w:rPr>
        <w:t>9</w:t>
      </w:r>
      <w:r>
        <w:rPr>
          <w:rFonts w:cs="Calibri" w:hint="eastAsia"/>
        </w:rPr>
        <w:t>.</w:t>
      </w:r>
      <w:r>
        <w:rPr>
          <w:rFonts w:cs="Calibri"/>
        </w:rPr>
        <w:t>承诺不存在以下行为：</w:t>
      </w:r>
    </w:p>
    <w:p w14:paraId="75989D84" w14:textId="77777777" w:rsidR="00994985" w:rsidRDefault="00000000">
      <w:pPr>
        <w:ind w:firstLineChars="200" w:firstLine="420"/>
        <w:rPr>
          <w:rFonts w:cs="Calibri"/>
        </w:rPr>
      </w:pPr>
      <w:r>
        <w:rPr>
          <w:rFonts w:cs="Calibri"/>
        </w:rPr>
        <w:t>a</w:t>
      </w:r>
      <w:r>
        <w:rPr>
          <w:rFonts w:cs="Calibri"/>
        </w:rPr>
        <w:t>）提供虚假材料谋取中标、成交的；</w:t>
      </w:r>
    </w:p>
    <w:p w14:paraId="7ADFBFEB" w14:textId="77777777" w:rsidR="00994985" w:rsidRDefault="00000000">
      <w:pPr>
        <w:ind w:firstLineChars="200" w:firstLine="420"/>
        <w:rPr>
          <w:rFonts w:cs="Calibri"/>
        </w:rPr>
      </w:pPr>
      <w:r>
        <w:rPr>
          <w:rFonts w:cs="Calibri"/>
        </w:rPr>
        <w:t>b</w:t>
      </w:r>
      <w:r>
        <w:rPr>
          <w:rFonts w:cs="Calibri"/>
        </w:rPr>
        <w:t>）采取不正当手段诋毁、排挤其他供应商的；</w:t>
      </w:r>
    </w:p>
    <w:p w14:paraId="74D29B05" w14:textId="77777777" w:rsidR="00994985"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4E920A5F" w14:textId="77777777" w:rsidR="00994985" w:rsidRDefault="00000000">
      <w:pPr>
        <w:ind w:firstLineChars="200" w:firstLine="420"/>
        <w:rPr>
          <w:rFonts w:cs="Calibri"/>
        </w:rPr>
      </w:pPr>
      <w:r>
        <w:rPr>
          <w:rFonts w:cs="Calibri"/>
        </w:rPr>
        <w:t>d</w:t>
      </w:r>
      <w:r>
        <w:rPr>
          <w:rFonts w:cs="Calibri"/>
        </w:rPr>
        <w:t>）向采购人、采购代理机构行贿或者提供其他不正当利益的；</w:t>
      </w:r>
    </w:p>
    <w:p w14:paraId="53A4CC95" w14:textId="77777777" w:rsidR="00994985" w:rsidRDefault="00000000">
      <w:pPr>
        <w:ind w:firstLineChars="200" w:firstLine="420"/>
        <w:rPr>
          <w:rFonts w:cs="Calibri"/>
        </w:rPr>
      </w:pPr>
      <w:r>
        <w:rPr>
          <w:rFonts w:cs="Calibri"/>
        </w:rPr>
        <w:t>e</w:t>
      </w:r>
      <w:r>
        <w:rPr>
          <w:rFonts w:cs="Calibri"/>
        </w:rPr>
        <w:t>）拒绝有关部门监督检查或提供虚假情况的。</w:t>
      </w:r>
    </w:p>
    <w:p w14:paraId="74494372" w14:textId="77777777" w:rsidR="00994985"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39AD6C05" w14:textId="77777777" w:rsidR="00994985"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4D15BC2E" w14:textId="77777777" w:rsidR="00994985" w:rsidRDefault="00994985">
      <w:pPr>
        <w:rPr>
          <w:rFonts w:cs="Calibri"/>
        </w:rPr>
      </w:pPr>
    </w:p>
    <w:p w14:paraId="55E10BAC" w14:textId="77777777" w:rsidR="00994985" w:rsidRDefault="00994985">
      <w:pPr>
        <w:rPr>
          <w:rFonts w:cs="Calibri"/>
        </w:rPr>
      </w:pPr>
    </w:p>
    <w:p w14:paraId="3589B2F5" w14:textId="77777777" w:rsidR="00994985" w:rsidRDefault="00000000">
      <w:pPr>
        <w:rPr>
          <w:rFonts w:cs="Calibri"/>
        </w:rPr>
      </w:pPr>
      <w:r>
        <w:rPr>
          <w:rFonts w:cs="Calibri"/>
        </w:rPr>
        <w:t>供应商全称：</w:t>
      </w:r>
      <w:r>
        <w:rPr>
          <w:rFonts w:cs="Calibri"/>
          <w:u w:val="single"/>
        </w:rPr>
        <w:t xml:space="preserve">                       </w:t>
      </w:r>
      <w:r>
        <w:rPr>
          <w:rFonts w:cs="Calibri"/>
        </w:rPr>
        <w:t>（盖单位公章）</w:t>
      </w:r>
    </w:p>
    <w:p w14:paraId="7EA322F0" w14:textId="77777777" w:rsidR="00994985"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3804B65" w14:textId="77777777" w:rsidR="00994985"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7BD9456B" w14:textId="77777777" w:rsidR="00994985" w:rsidRDefault="00000000">
      <w:pPr>
        <w:pStyle w:val="3"/>
        <w:ind w:firstLine="420"/>
        <w:rPr>
          <w:rFonts w:cs="Calibri"/>
          <w:color w:val="000000" w:themeColor="text1"/>
        </w:rPr>
      </w:pPr>
      <w:r>
        <w:rPr>
          <w:rFonts w:cs="Calibri"/>
        </w:rPr>
        <w:br w:type="page"/>
      </w:r>
      <w:bookmarkStart w:id="144" w:name="_Toc350453715"/>
      <w:bookmarkStart w:id="145" w:name="_Toc345575539"/>
      <w:bookmarkStart w:id="146" w:name="_Toc336683579"/>
      <w:r>
        <w:rPr>
          <w:rFonts w:cs="Calibri"/>
          <w:color w:val="000000" w:themeColor="text1"/>
        </w:rPr>
        <w:lastRenderedPageBreak/>
        <w:t>二、初次报价一览表格式</w:t>
      </w:r>
      <w:bookmarkEnd w:id="144"/>
      <w:bookmarkEnd w:id="145"/>
      <w:bookmarkEnd w:id="146"/>
    </w:p>
    <w:p w14:paraId="59491102" w14:textId="77777777" w:rsidR="00994985" w:rsidRDefault="00000000">
      <w:pPr>
        <w:jc w:val="center"/>
        <w:rPr>
          <w:rFonts w:ascii="黑体" w:eastAsia="黑体" w:hAnsi="黑体" w:cs="黑体"/>
          <w:sz w:val="28"/>
          <w:szCs w:val="36"/>
        </w:rPr>
      </w:pPr>
      <w:r>
        <w:rPr>
          <w:rFonts w:ascii="黑体" w:eastAsia="黑体" w:hAnsi="黑体" w:cs="黑体"/>
          <w:sz w:val="28"/>
          <w:szCs w:val="36"/>
        </w:rPr>
        <w:t>初次报价一览表</w:t>
      </w:r>
    </w:p>
    <w:p w14:paraId="631E4C5F" w14:textId="77777777" w:rsidR="00994985" w:rsidRDefault="00000000">
      <w:pPr>
        <w:rPr>
          <w:rFonts w:cs="Calibri"/>
        </w:rPr>
      </w:pPr>
      <w:r>
        <w:rPr>
          <w:rFonts w:cs="Calibri"/>
        </w:rPr>
        <w:t>采购人：</w:t>
      </w:r>
      <w:r>
        <w:rPr>
          <w:rFonts w:cs="Calibri" w:hint="eastAsia"/>
        </w:rPr>
        <w:t>浙江省发展和改革委员会</w:t>
      </w:r>
    </w:p>
    <w:p w14:paraId="1C64BFC4" w14:textId="77777777" w:rsidR="00994985" w:rsidRDefault="00000000">
      <w:pPr>
        <w:rPr>
          <w:rFonts w:cs="Calibri"/>
        </w:rPr>
      </w:pPr>
      <w:r>
        <w:rPr>
          <w:rFonts w:cs="Calibri"/>
        </w:rPr>
        <w:t>项目名称：</w:t>
      </w:r>
      <w:r>
        <w:rPr>
          <w:rFonts w:cs="Calibri" w:hint="eastAsia"/>
        </w:rPr>
        <w:t>服务业高质量发展“百千万”工程调度平台应用项目</w:t>
      </w:r>
    </w:p>
    <w:p w14:paraId="601D8137" w14:textId="36092D56" w:rsidR="00994985" w:rsidRDefault="00000000">
      <w:pPr>
        <w:rPr>
          <w:rFonts w:cs="Calibri"/>
        </w:rPr>
      </w:pPr>
      <w:r>
        <w:rPr>
          <w:rFonts w:cs="Calibri"/>
        </w:rPr>
        <w:t>项目编号：</w:t>
      </w:r>
      <w:r w:rsidR="001C7FA6">
        <w:rPr>
          <w:rFonts w:cs="Calibri" w:hint="eastAsia"/>
        </w:rPr>
        <w:t>CTZB-2024050391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994985" w14:paraId="4C3BF294" w14:textId="77777777">
        <w:trPr>
          <w:trHeight w:val="454"/>
        </w:trPr>
        <w:tc>
          <w:tcPr>
            <w:tcW w:w="663" w:type="dxa"/>
            <w:vAlign w:val="center"/>
          </w:tcPr>
          <w:p w14:paraId="66F311F7" w14:textId="77777777" w:rsidR="00994985" w:rsidRDefault="00000000">
            <w:pPr>
              <w:jc w:val="center"/>
              <w:rPr>
                <w:rFonts w:ascii="黑体" w:eastAsia="黑体" w:hAnsi="黑体" w:cs="黑体"/>
                <w:bCs/>
              </w:rPr>
            </w:pPr>
            <w:r>
              <w:rPr>
                <w:rFonts w:ascii="黑体" w:eastAsia="黑体" w:hAnsi="黑体" w:cs="黑体" w:hint="eastAsia"/>
                <w:bCs/>
              </w:rPr>
              <w:t>序号</w:t>
            </w:r>
          </w:p>
        </w:tc>
        <w:tc>
          <w:tcPr>
            <w:tcW w:w="4111" w:type="dxa"/>
            <w:gridSpan w:val="4"/>
            <w:vAlign w:val="center"/>
          </w:tcPr>
          <w:p w14:paraId="16051BA8" w14:textId="77777777" w:rsidR="00994985" w:rsidRDefault="00000000">
            <w:pPr>
              <w:jc w:val="center"/>
              <w:rPr>
                <w:rFonts w:ascii="黑体" w:eastAsia="黑体" w:hAnsi="黑体" w:cs="黑体"/>
                <w:bCs/>
              </w:rPr>
            </w:pPr>
            <w:r>
              <w:rPr>
                <w:rFonts w:ascii="黑体" w:eastAsia="黑体" w:hAnsi="黑体" w:cs="黑体" w:hint="eastAsia"/>
                <w:bCs/>
              </w:rPr>
              <w:t>标项名称</w:t>
            </w:r>
          </w:p>
        </w:tc>
        <w:tc>
          <w:tcPr>
            <w:tcW w:w="4628" w:type="dxa"/>
            <w:gridSpan w:val="5"/>
            <w:vAlign w:val="center"/>
          </w:tcPr>
          <w:p w14:paraId="5D02B739" w14:textId="77777777" w:rsidR="00994985" w:rsidRDefault="00000000">
            <w:pPr>
              <w:jc w:val="center"/>
              <w:rPr>
                <w:rFonts w:ascii="黑体" w:eastAsia="黑体" w:hAnsi="黑体" w:cs="黑体"/>
                <w:bCs/>
              </w:rPr>
            </w:pPr>
            <w:r>
              <w:rPr>
                <w:rFonts w:cs="Calibri"/>
                <w:b/>
              </w:rPr>
              <w:t>服务期限</w:t>
            </w:r>
          </w:p>
        </w:tc>
      </w:tr>
      <w:tr w:rsidR="00994985" w14:paraId="5F3CD3B8" w14:textId="77777777">
        <w:trPr>
          <w:trHeight w:val="454"/>
        </w:trPr>
        <w:tc>
          <w:tcPr>
            <w:tcW w:w="663" w:type="dxa"/>
            <w:vAlign w:val="center"/>
          </w:tcPr>
          <w:p w14:paraId="32D5EEAF" w14:textId="77777777" w:rsidR="00994985" w:rsidRDefault="00000000">
            <w:pPr>
              <w:widowControl/>
              <w:jc w:val="center"/>
              <w:rPr>
                <w:rFonts w:cs="Calibri"/>
                <w:kern w:val="0"/>
                <w:szCs w:val="21"/>
              </w:rPr>
            </w:pPr>
            <w:r>
              <w:rPr>
                <w:rFonts w:cs="Calibri"/>
                <w:kern w:val="0"/>
                <w:szCs w:val="21"/>
              </w:rPr>
              <w:t>1</w:t>
            </w:r>
          </w:p>
        </w:tc>
        <w:tc>
          <w:tcPr>
            <w:tcW w:w="4111" w:type="dxa"/>
            <w:gridSpan w:val="4"/>
            <w:vAlign w:val="center"/>
          </w:tcPr>
          <w:p w14:paraId="54327E06" w14:textId="77777777" w:rsidR="00994985" w:rsidRDefault="00000000">
            <w:pPr>
              <w:widowControl/>
              <w:jc w:val="center"/>
              <w:rPr>
                <w:rFonts w:cs="Calibri"/>
                <w:kern w:val="0"/>
                <w:szCs w:val="21"/>
              </w:rPr>
            </w:pPr>
            <w:r>
              <w:rPr>
                <w:rFonts w:cs="Calibri" w:hint="eastAsia"/>
              </w:rPr>
              <w:t>服务业高质量发展“百千万”工程调度平台应用建设</w:t>
            </w:r>
          </w:p>
        </w:tc>
        <w:tc>
          <w:tcPr>
            <w:tcW w:w="4628" w:type="dxa"/>
            <w:gridSpan w:val="5"/>
            <w:vAlign w:val="center"/>
          </w:tcPr>
          <w:p w14:paraId="30198CD7" w14:textId="77777777" w:rsidR="00994985" w:rsidRDefault="00000000">
            <w:pPr>
              <w:jc w:val="center"/>
              <w:rPr>
                <w:rFonts w:cs="Calibri"/>
                <w:b/>
              </w:rPr>
            </w:pPr>
            <w:r>
              <w:rPr>
                <w:rFonts w:cs="Calibri"/>
                <w:b/>
                <w:bCs/>
              </w:rPr>
              <w:t>响应采购文件规定</w:t>
            </w:r>
          </w:p>
        </w:tc>
      </w:tr>
      <w:tr w:rsidR="00994985" w14:paraId="782E7CC9" w14:textId="77777777">
        <w:trPr>
          <w:trHeight w:val="454"/>
        </w:trPr>
        <w:tc>
          <w:tcPr>
            <w:tcW w:w="663" w:type="dxa"/>
            <w:vAlign w:val="center"/>
          </w:tcPr>
          <w:p w14:paraId="3B931BDA" w14:textId="77777777" w:rsidR="00994985" w:rsidRDefault="00000000">
            <w:pPr>
              <w:jc w:val="center"/>
              <w:rPr>
                <w:rFonts w:cs="Calibri"/>
                <w:b/>
              </w:rPr>
            </w:pPr>
            <w:r>
              <w:rPr>
                <w:rFonts w:cs="Calibri"/>
                <w:b/>
              </w:rPr>
              <w:t>2</w:t>
            </w:r>
          </w:p>
        </w:tc>
        <w:tc>
          <w:tcPr>
            <w:tcW w:w="4111" w:type="dxa"/>
            <w:gridSpan w:val="4"/>
            <w:vAlign w:val="center"/>
          </w:tcPr>
          <w:p w14:paraId="15A04427" w14:textId="77777777" w:rsidR="00994985" w:rsidRDefault="00000000">
            <w:pPr>
              <w:jc w:val="center"/>
              <w:rPr>
                <w:rFonts w:cs="Calibri"/>
                <w:b/>
              </w:rPr>
            </w:pPr>
            <w:r>
              <w:rPr>
                <w:rFonts w:cs="Calibri"/>
              </w:rPr>
              <w:t>报价合计</w:t>
            </w:r>
          </w:p>
        </w:tc>
        <w:tc>
          <w:tcPr>
            <w:tcW w:w="4628" w:type="dxa"/>
            <w:gridSpan w:val="5"/>
            <w:vAlign w:val="center"/>
          </w:tcPr>
          <w:p w14:paraId="40634A5C" w14:textId="77777777" w:rsidR="00994985" w:rsidRDefault="00000000">
            <w:pPr>
              <w:rPr>
                <w:rFonts w:cs="Calibri"/>
              </w:rPr>
            </w:pPr>
            <w:r>
              <w:rPr>
                <w:rFonts w:cs="Calibri"/>
              </w:rPr>
              <w:t>小写：￥</w:t>
            </w:r>
          </w:p>
          <w:p w14:paraId="3C287C1F" w14:textId="77777777" w:rsidR="00994985" w:rsidRDefault="00000000">
            <w:pPr>
              <w:rPr>
                <w:rFonts w:cs="Calibri"/>
                <w:b/>
              </w:rPr>
            </w:pPr>
            <w:r>
              <w:rPr>
                <w:rFonts w:cs="Calibri"/>
              </w:rPr>
              <w:t>大写：人民币</w:t>
            </w:r>
          </w:p>
        </w:tc>
      </w:tr>
      <w:tr w:rsidR="00994985" w14:paraId="12EEF540" w14:textId="77777777">
        <w:trPr>
          <w:trHeight w:val="454"/>
        </w:trPr>
        <w:tc>
          <w:tcPr>
            <w:tcW w:w="9402" w:type="dxa"/>
            <w:gridSpan w:val="10"/>
            <w:vAlign w:val="center"/>
          </w:tcPr>
          <w:p w14:paraId="2A762ED2" w14:textId="77777777" w:rsidR="00994985" w:rsidRDefault="00000000">
            <w:pPr>
              <w:jc w:val="center"/>
              <w:rPr>
                <w:rFonts w:ascii="黑体" w:eastAsia="黑体" w:hAnsi="黑体" w:cs="黑体"/>
                <w:bCs/>
              </w:rPr>
            </w:pPr>
            <w:r>
              <w:rPr>
                <w:rFonts w:ascii="黑体" w:eastAsia="黑体" w:hAnsi="黑体" w:cs="黑体"/>
                <w:bCs/>
              </w:rPr>
              <w:t>初次报价组成明细表</w:t>
            </w:r>
          </w:p>
        </w:tc>
      </w:tr>
      <w:tr w:rsidR="00994985" w14:paraId="301830EC" w14:textId="77777777">
        <w:tblPrEx>
          <w:jc w:val="center"/>
        </w:tblPrEx>
        <w:trPr>
          <w:cantSplit/>
          <w:trHeight w:val="454"/>
          <w:jc w:val="center"/>
        </w:trPr>
        <w:tc>
          <w:tcPr>
            <w:tcW w:w="774" w:type="dxa"/>
            <w:gridSpan w:val="2"/>
            <w:vAlign w:val="center"/>
          </w:tcPr>
          <w:p w14:paraId="74434C3F" w14:textId="77777777" w:rsidR="00994985" w:rsidRDefault="00000000">
            <w:pPr>
              <w:rPr>
                <w:rFonts w:ascii="黑体" w:eastAsia="黑体" w:hAnsi="黑体" w:cs="黑体"/>
              </w:rPr>
            </w:pPr>
            <w:r>
              <w:rPr>
                <w:rFonts w:ascii="黑体" w:eastAsia="黑体" w:hAnsi="黑体" w:cs="黑体" w:hint="eastAsia"/>
              </w:rPr>
              <w:t>序号</w:t>
            </w:r>
          </w:p>
        </w:tc>
        <w:tc>
          <w:tcPr>
            <w:tcW w:w="1833" w:type="dxa"/>
            <w:vAlign w:val="center"/>
          </w:tcPr>
          <w:p w14:paraId="54D10F56" w14:textId="77777777" w:rsidR="00994985" w:rsidRDefault="00000000">
            <w:pPr>
              <w:rPr>
                <w:rFonts w:ascii="黑体" w:eastAsia="黑体" w:hAnsi="黑体" w:cs="黑体"/>
              </w:rPr>
            </w:pPr>
            <w:r>
              <w:rPr>
                <w:rFonts w:ascii="黑体" w:eastAsia="黑体" w:hAnsi="黑体" w:cs="黑体" w:hint="eastAsia"/>
              </w:rPr>
              <w:t>内容名称</w:t>
            </w:r>
          </w:p>
        </w:tc>
        <w:tc>
          <w:tcPr>
            <w:tcW w:w="1633" w:type="dxa"/>
            <w:vAlign w:val="center"/>
          </w:tcPr>
          <w:p w14:paraId="73463938" w14:textId="77777777" w:rsidR="00994985" w:rsidRDefault="00000000">
            <w:pPr>
              <w:rPr>
                <w:rFonts w:ascii="黑体" w:eastAsia="黑体" w:hAnsi="黑体" w:cs="黑体"/>
              </w:rPr>
            </w:pPr>
            <w:r>
              <w:rPr>
                <w:rFonts w:ascii="黑体" w:eastAsia="黑体" w:hAnsi="黑体" w:cs="黑体" w:hint="eastAsia"/>
              </w:rPr>
              <w:t>内容描述</w:t>
            </w:r>
          </w:p>
        </w:tc>
        <w:tc>
          <w:tcPr>
            <w:tcW w:w="738" w:type="dxa"/>
            <w:gridSpan w:val="2"/>
            <w:vAlign w:val="center"/>
          </w:tcPr>
          <w:p w14:paraId="680E1785" w14:textId="77777777" w:rsidR="00994985" w:rsidRDefault="00000000">
            <w:pPr>
              <w:rPr>
                <w:rFonts w:ascii="黑体" w:eastAsia="黑体" w:hAnsi="黑体" w:cs="黑体"/>
              </w:rPr>
            </w:pPr>
            <w:r>
              <w:rPr>
                <w:rFonts w:ascii="黑体" w:eastAsia="黑体" w:hAnsi="黑体" w:cs="黑体" w:hint="eastAsia"/>
              </w:rPr>
              <w:t>数量</w:t>
            </w:r>
          </w:p>
        </w:tc>
        <w:tc>
          <w:tcPr>
            <w:tcW w:w="754" w:type="dxa"/>
            <w:vAlign w:val="center"/>
          </w:tcPr>
          <w:p w14:paraId="7FA94505" w14:textId="77777777" w:rsidR="00994985" w:rsidRDefault="00000000">
            <w:pPr>
              <w:rPr>
                <w:rFonts w:ascii="黑体" w:eastAsia="黑体" w:hAnsi="黑体" w:cs="黑体"/>
              </w:rPr>
            </w:pPr>
            <w:r>
              <w:rPr>
                <w:rFonts w:ascii="黑体" w:eastAsia="黑体" w:hAnsi="黑体" w:cs="黑体" w:hint="eastAsia"/>
              </w:rPr>
              <w:t>单位</w:t>
            </w:r>
          </w:p>
        </w:tc>
        <w:tc>
          <w:tcPr>
            <w:tcW w:w="1221" w:type="dxa"/>
            <w:vAlign w:val="center"/>
          </w:tcPr>
          <w:p w14:paraId="1BC9CCC0" w14:textId="77777777" w:rsidR="00994985" w:rsidRDefault="00000000">
            <w:pPr>
              <w:rPr>
                <w:rFonts w:ascii="黑体" w:eastAsia="黑体" w:hAnsi="黑体" w:cs="黑体"/>
              </w:rPr>
            </w:pPr>
            <w:r>
              <w:rPr>
                <w:rFonts w:ascii="黑体" w:eastAsia="黑体" w:hAnsi="黑体" w:cs="黑体" w:hint="eastAsia"/>
              </w:rPr>
              <w:t>单价</w:t>
            </w:r>
          </w:p>
        </w:tc>
        <w:tc>
          <w:tcPr>
            <w:tcW w:w="1191" w:type="dxa"/>
            <w:vAlign w:val="center"/>
          </w:tcPr>
          <w:p w14:paraId="27C0A603" w14:textId="77777777" w:rsidR="00994985" w:rsidRDefault="00000000">
            <w:pPr>
              <w:rPr>
                <w:rFonts w:ascii="黑体" w:eastAsia="黑体" w:hAnsi="黑体" w:cs="黑体"/>
              </w:rPr>
            </w:pPr>
            <w:r>
              <w:rPr>
                <w:rFonts w:ascii="黑体" w:eastAsia="黑体" w:hAnsi="黑体" w:cs="黑体" w:hint="eastAsia"/>
              </w:rPr>
              <w:t>合价</w:t>
            </w:r>
          </w:p>
        </w:tc>
        <w:tc>
          <w:tcPr>
            <w:tcW w:w="1258" w:type="dxa"/>
            <w:vAlign w:val="center"/>
          </w:tcPr>
          <w:p w14:paraId="24AD86C6" w14:textId="77777777" w:rsidR="00994985" w:rsidRDefault="00000000">
            <w:pPr>
              <w:rPr>
                <w:rFonts w:ascii="黑体" w:eastAsia="黑体" w:hAnsi="黑体" w:cs="黑体"/>
              </w:rPr>
            </w:pPr>
            <w:r>
              <w:rPr>
                <w:rFonts w:ascii="黑体" w:eastAsia="黑体" w:hAnsi="黑体" w:cs="黑体" w:hint="eastAsia"/>
              </w:rPr>
              <w:t>备注</w:t>
            </w:r>
          </w:p>
        </w:tc>
      </w:tr>
      <w:tr w:rsidR="00994985" w14:paraId="204339CE" w14:textId="77777777">
        <w:tblPrEx>
          <w:jc w:val="center"/>
        </w:tblPrEx>
        <w:trPr>
          <w:cantSplit/>
          <w:trHeight w:val="454"/>
          <w:jc w:val="center"/>
        </w:trPr>
        <w:tc>
          <w:tcPr>
            <w:tcW w:w="774" w:type="dxa"/>
            <w:gridSpan w:val="2"/>
            <w:vAlign w:val="center"/>
          </w:tcPr>
          <w:p w14:paraId="2B19A327" w14:textId="77777777" w:rsidR="00994985" w:rsidRDefault="00994985">
            <w:pPr>
              <w:rPr>
                <w:rFonts w:cs="Calibri"/>
              </w:rPr>
            </w:pPr>
          </w:p>
        </w:tc>
        <w:tc>
          <w:tcPr>
            <w:tcW w:w="1833" w:type="dxa"/>
            <w:vAlign w:val="center"/>
          </w:tcPr>
          <w:p w14:paraId="1194EBB5" w14:textId="77777777" w:rsidR="00994985" w:rsidRDefault="00994985">
            <w:pPr>
              <w:rPr>
                <w:rFonts w:cs="Calibri"/>
              </w:rPr>
            </w:pPr>
          </w:p>
        </w:tc>
        <w:tc>
          <w:tcPr>
            <w:tcW w:w="1633" w:type="dxa"/>
            <w:vAlign w:val="center"/>
          </w:tcPr>
          <w:p w14:paraId="19233EBF" w14:textId="77777777" w:rsidR="00994985" w:rsidRDefault="00994985">
            <w:pPr>
              <w:rPr>
                <w:rFonts w:cs="Calibri"/>
              </w:rPr>
            </w:pPr>
          </w:p>
        </w:tc>
        <w:tc>
          <w:tcPr>
            <w:tcW w:w="738" w:type="dxa"/>
            <w:gridSpan w:val="2"/>
            <w:vAlign w:val="center"/>
          </w:tcPr>
          <w:p w14:paraId="782ADD81" w14:textId="77777777" w:rsidR="00994985" w:rsidRDefault="00994985">
            <w:pPr>
              <w:rPr>
                <w:rFonts w:cs="Calibri"/>
              </w:rPr>
            </w:pPr>
          </w:p>
        </w:tc>
        <w:tc>
          <w:tcPr>
            <w:tcW w:w="754" w:type="dxa"/>
            <w:vAlign w:val="center"/>
          </w:tcPr>
          <w:p w14:paraId="1F809FF1" w14:textId="77777777" w:rsidR="00994985" w:rsidRDefault="00994985">
            <w:pPr>
              <w:rPr>
                <w:rFonts w:cs="Calibri"/>
              </w:rPr>
            </w:pPr>
          </w:p>
        </w:tc>
        <w:tc>
          <w:tcPr>
            <w:tcW w:w="1221" w:type="dxa"/>
            <w:vAlign w:val="center"/>
          </w:tcPr>
          <w:p w14:paraId="2484A09E" w14:textId="77777777" w:rsidR="00994985" w:rsidRDefault="00994985">
            <w:pPr>
              <w:rPr>
                <w:rFonts w:cs="Calibri"/>
              </w:rPr>
            </w:pPr>
          </w:p>
        </w:tc>
        <w:tc>
          <w:tcPr>
            <w:tcW w:w="1191" w:type="dxa"/>
          </w:tcPr>
          <w:p w14:paraId="0F128C7E" w14:textId="77777777" w:rsidR="00994985" w:rsidRDefault="00994985">
            <w:pPr>
              <w:rPr>
                <w:rFonts w:cs="Calibri"/>
              </w:rPr>
            </w:pPr>
          </w:p>
        </w:tc>
        <w:tc>
          <w:tcPr>
            <w:tcW w:w="1258" w:type="dxa"/>
            <w:vAlign w:val="center"/>
          </w:tcPr>
          <w:p w14:paraId="55A46F00" w14:textId="77777777" w:rsidR="00994985" w:rsidRDefault="00994985">
            <w:pPr>
              <w:rPr>
                <w:rFonts w:cs="Calibri"/>
              </w:rPr>
            </w:pPr>
          </w:p>
        </w:tc>
      </w:tr>
      <w:tr w:rsidR="00994985" w14:paraId="42F752CF" w14:textId="77777777">
        <w:tblPrEx>
          <w:jc w:val="center"/>
        </w:tblPrEx>
        <w:trPr>
          <w:cantSplit/>
          <w:trHeight w:val="454"/>
          <w:jc w:val="center"/>
        </w:trPr>
        <w:tc>
          <w:tcPr>
            <w:tcW w:w="774" w:type="dxa"/>
            <w:gridSpan w:val="2"/>
            <w:vAlign w:val="center"/>
          </w:tcPr>
          <w:p w14:paraId="4E0D4F67" w14:textId="77777777" w:rsidR="00994985" w:rsidRDefault="00994985">
            <w:pPr>
              <w:rPr>
                <w:rFonts w:cs="Calibri"/>
              </w:rPr>
            </w:pPr>
          </w:p>
        </w:tc>
        <w:tc>
          <w:tcPr>
            <w:tcW w:w="1833" w:type="dxa"/>
            <w:vAlign w:val="center"/>
          </w:tcPr>
          <w:p w14:paraId="6FAC0BC4" w14:textId="77777777" w:rsidR="00994985" w:rsidRDefault="00994985">
            <w:pPr>
              <w:rPr>
                <w:rFonts w:cs="Calibri"/>
              </w:rPr>
            </w:pPr>
          </w:p>
        </w:tc>
        <w:tc>
          <w:tcPr>
            <w:tcW w:w="1633" w:type="dxa"/>
            <w:vAlign w:val="center"/>
          </w:tcPr>
          <w:p w14:paraId="364C46E1" w14:textId="77777777" w:rsidR="00994985" w:rsidRDefault="00994985">
            <w:pPr>
              <w:rPr>
                <w:rFonts w:cs="Calibri"/>
              </w:rPr>
            </w:pPr>
          </w:p>
        </w:tc>
        <w:tc>
          <w:tcPr>
            <w:tcW w:w="738" w:type="dxa"/>
            <w:gridSpan w:val="2"/>
            <w:vAlign w:val="center"/>
          </w:tcPr>
          <w:p w14:paraId="2747F623" w14:textId="77777777" w:rsidR="00994985" w:rsidRDefault="00994985">
            <w:pPr>
              <w:rPr>
                <w:rFonts w:cs="Calibri"/>
              </w:rPr>
            </w:pPr>
          </w:p>
        </w:tc>
        <w:tc>
          <w:tcPr>
            <w:tcW w:w="754" w:type="dxa"/>
            <w:vAlign w:val="center"/>
          </w:tcPr>
          <w:p w14:paraId="0EBA72BC" w14:textId="77777777" w:rsidR="00994985" w:rsidRDefault="00994985">
            <w:pPr>
              <w:rPr>
                <w:rFonts w:cs="Calibri"/>
              </w:rPr>
            </w:pPr>
          </w:p>
        </w:tc>
        <w:tc>
          <w:tcPr>
            <w:tcW w:w="1221" w:type="dxa"/>
            <w:vAlign w:val="center"/>
          </w:tcPr>
          <w:p w14:paraId="21D05DDB" w14:textId="77777777" w:rsidR="00994985" w:rsidRDefault="00994985">
            <w:pPr>
              <w:rPr>
                <w:rFonts w:cs="Calibri"/>
              </w:rPr>
            </w:pPr>
          </w:p>
        </w:tc>
        <w:tc>
          <w:tcPr>
            <w:tcW w:w="1191" w:type="dxa"/>
          </w:tcPr>
          <w:p w14:paraId="51AD5FF1" w14:textId="77777777" w:rsidR="00994985" w:rsidRDefault="00994985">
            <w:pPr>
              <w:rPr>
                <w:rFonts w:cs="Calibri"/>
              </w:rPr>
            </w:pPr>
          </w:p>
        </w:tc>
        <w:tc>
          <w:tcPr>
            <w:tcW w:w="1258" w:type="dxa"/>
            <w:vAlign w:val="center"/>
          </w:tcPr>
          <w:p w14:paraId="03468209" w14:textId="77777777" w:rsidR="00994985" w:rsidRDefault="00994985">
            <w:pPr>
              <w:rPr>
                <w:rFonts w:cs="Calibri"/>
              </w:rPr>
            </w:pPr>
          </w:p>
        </w:tc>
      </w:tr>
      <w:tr w:rsidR="00994985" w14:paraId="645A3FDF" w14:textId="77777777">
        <w:tblPrEx>
          <w:jc w:val="center"/>
        </w:tblPrEx>
        <w:trPr>
          <w:cantSplit/>
          <w:trHeight w:val="454"/>
          <w:jc w:val="center"/>
        </w:trPr>
        <w:tc>
          <w:tcPr>
            <w:tcW w:w="774" w:type="dxa"/>
            <w:gridSpan w:val="2"/>
            <w:vAlign w:val="center"/>
          </w:tcPr>
          <w:p w14:paraId="2530AA3E" w14:textId="77777777" w:rsidR="00994985" w:rsidRDefault="00994985">
            <w:pPr>
              <w:rPr>
                <w:rFonts w:cs="Calibri"/>
              </w:rPr>
            </w:pPr>
          </w:p>
        </w:tc>
        <w:tc>
          <w:tcPr>
            <w:tcW w:w="1833" w:type="dxa"/>
            <w:vAlign w:val="center"/>
          </w:tcPr>
          <w:p w14:paraId="56FFCB3D" w14:textId="77777777" w:rsidR="00994985" w:rsidRDefault="00994985">
            <w:pPr>
              <w:rPr>
                <w:rFonts w:cs="Calibri"/>
              </w:rPr>
            </w:pPr>
          </w:p>
        </w:tc>
        <w:tc>
          <w:tcPr>
            <w:tcW w:w="1633" w:type="dxa"/>
            <w:vAlign w:val="center"/>
          </w:tcPr>
          <w:p w14:paraId="2E24BE46" w14:textId="77777777" w:rsidR="00994985" w:rsidRDefault="00994985">
            <w:pPr>
              <w:rPr>
                <w:rFonts w:cs="Calibri"/>
              </w:rPr>
            </w:pPr>
          </w:p>
        </w:tc>
        <w:tc>
          <w:tcPr>
            <w:tcW w:w="738" w:type="dxa"/>
            <w:gridSpan w:val="2"/>
            <w:vAlign w:val="center"/>
          </w:tcPr>
          <w:p w14:paraId="52A45879" w14:textId="77777777" w:rsidR="00994985" w:rsidRDefault="00994985">
            <w:pPr>
              <w:rPr>
                <w:rFonts w:cs="Calibri"/>
              </w:rPr>
            </w:pPr>
          </w:p>
        </w:tc>
        <w:tc>
          <w:tcPr>
            <w:tcW w:w="754" w:type="dxa"/>
            <w:vAlign w:val="center"/>
          </w:tcPr>
          <w:p w14:paraId="05E2FA05" w14:textId="77777777" w:rsidR="00994985" w:rsidRDefault="00994985">
            <w:pPr>
              <w:rPr>
                <w:rFonts w:cs="Calibri"/>
              </w:rPr>
            </w:pPr>
          </w:p>
        </w:tc>
        <w:tc>
          <w:tcPr>
            <w:tcW w:w="1221" w:type="dxa"/>
            <w:vAlign w:val="center"/>
          </w:tcPr>
          <w:p w14:paraId="6F9E400B" w14:textId="77777777" w:rsidR="00994985" w:rsidRDefault="00994985">
            <w:pPr>
              <w:rPr>
                <w:rFonts w:cs="Calibri"/>
              </w:rPr>
            </w:pPr>
          </w:p>
        </w:tc>
        <w:tc>
          <w:tcPr>
            <w:tcW w:w="1191" w:type="dxa"/>
          </w:tcPr>
          <w:p w14:paraId="250BE8F9" w14:textId="77777777" w:rsidR="00994985" w:rsidRDefault="00994985">
            <w:pPr>
              <w:rPr>
                <w:rFonts w:cs="Calibri"/>
              </w:rPr>
            </w:pPr>
          </w:p>
        </w:tc>
        <w:tc>
          <w:tcPr>
            <w:tcW w:w="1258" w:type="dxa"/>
            <w:vAlign w:val="center"/>
          </w:tcPr>
          <w:p w14:paraId="54F55F6A" w14:textId="77777777" w:rsidR="00994985" w:rsidRDefault="00994985">
            <w:pPr>
              <w:rPr>
                <w:rFonts w:cs="Calibri"/>
              </w:rPr>
            </w:pPr>
          </w:p>
        </w:tc>
      </w:tr>
      <w:tr w:rsidR="00994985" w14:paraId="4EAE02AA" w14:textId="77777777">
        <w:tblPrEx>
          <w:jc w:val="center"/>
        </w:tblPrEx>
        <w:trPr>
          <w:cantSplit/>
          <w:trHeight w:val="454"/>
          <w:jc w:val="center"/>
        </w:trPr>
        <w:tc>
          <w:tcPr>
            <w:tcW w:w="774" w:type="dxa"/>
            <w:gridSpan w:val="2"/>
            <w:vAlign w:val="center"/>
          </w:tcPr>
          <w:p w14:paraId="75512A18" w14:textId="77777777" w:rsidR="00994985" w:rsidRDefault="00994985">
            <w:pPr>
              <w:rPr>
                <w:rFonts w:cs="Calibri"/>
              </w:rPr>
            </w:pPr>
          </w:p>
        </w:tc>
        <w:tc>
          <w:tcPr>
            <w:tcW w:w="1833" w:type="dxa"/>
            <w:vAlign w:val="center"/>
          </w:tcPr>
          <w:p w14:paraId="45C8E3FD" w14:textId="77777777" w:rsidR="00994985" w:rsidRDefault="00994985">
            <w:pPr>
              <w:rPr>
                <w:rFonts w:cs="Calibri"/>
              </w:rPr>
            </w:pPr>
          </w:p>
        </w:tc>
        <w:tc>
          <w:tcPr>
            <w:tcW w:w="1633" w:type="dxa"/>
            <w:vAlign w:val="center"/>
          </w:tcPr>
          <w:p w14:paraId="46DF31C2" w14:textId="77777777" w:rsidR="00994985" w:rsidRDefault="00994985">
            <w:pPr>
              <w:rPr>
                <w:rFonts w:cs="Calibri"/>
              </w:rPr>
            </w:pPr>
          </w:p>
        </w:tc>
        <w:tc>
          <w:tcPr>
            <w:tcW w:w="738" w:type="dxa"/>
            <w:gridSpan w:val="2"/>
            <w:vAlign w:val="center"/>
          </w:tcPr>
          <w:p w14:paraId="7B84B8F0" w14:textId="77777777" w:rsidR="00994985" w:rsidRDefault="00994985">
            <w:pPr>
              <w:rPr>
                <w:rFonts w:cs="Calibri"/>
              </w:rPr>
            </w:pPr>
          </w:p>
        </w:tc>
        <w:tc>
          <w:tcPr>
            <w:tcW w:w="754" w:type="dxa"/>
            <w:vAlign w:val="center"/>
          </w:tcPr>
          <w:p w14:paraId="2DB7CABF" w14:textId="77777777" w:rsidR="00994985" w:rsidRDefault="00994985">
            <w:pPr>
              <w:rPr>
                <w:rFonts w:cs="Calibri"/>
              </w:rPr>
            </w:pPr>
          </w:p>
        </w:tc>
        <w:tc>
          <w:tcPr>
            <w:tcW w:w="1221" w:type="dxa"/>
            <w:vAlign w:val="center"/>
          </w:tcPr>
          <w:p w14:paraId="7EE9C917" w14:textId="77777777" w:rsidR="00994985" w:rsidRDefault="00994985">
            <w:pPr>
              <w:rPr>
                <w:rFonts w:cs="Calibri"/>
              </w:rPr>
            </w:pPr>
          </w:p>
        </w:tc>
        <w:tc>
          <w:tcPr>
            <w:tcW w:w="1191" w:type="dxa"/>
          </w:tcPr>
          <w:p w14:paraId="69D47109" w14:textId="77777777" w:rsidR="00994985" w:rsidRDefault="00994985">
            <w:pPr>
              <w:rPr>
                <w:rFonts w:cs="Calibri"/>
              </w:rPr>
            </w:pPr>
          </w:p>
        </w:tc>
        <w:tc>
          <w:tcPr>
            <w:tcW w:w="1258" w:type="dxa"/>
            <w:vAlign w:val="center"/>
          </w:tcPr>
          <w:p w14:paraId="160165E0" w14:textId="77777777" w:rsidR="00994985" w:rsidRDefault="00994985">
            <w:pPr>
              <w:rPr>
                <w:rFonts w:cs="Calibri"/>
              </w:rPr>
            </w:pPr>
          </w:p>
        </w:tc>
      </w:tr>
      <w:tr w:rsidR="00994985" w14:paraId="456F58D4" w14:textId="77777777">
        <w:tblPrEx>
          <w:jc w:val="center"/>
        </w:tblPrEx>
        <w:trPr>
          <w:cantSplit/>
          <w:trHeight w:val="454"/>
          <w:jc w:val="center"/>
        </w:trPr>
        <w:tc>
          <w:tcPr>
            <w:tcW w:w="774" w:type="dxa"/>
            <w:gridSpan w:val="2"/>
            <w:vAlign w:val="center"/>
          </w:tcPr>
          <w:p w14:paraId="04A907C2" w14:textId="77777777" w:rsidR="00994985" w:rsidRDefault="00994985">
            <w:pPr>
              <w:rPr>
                <w:rFonts w:cs="Calibri"/>
              </w:rPr>
            </w:pPr>
          </w:p>
        </w:tc>
        <w:tc>
          <w:tcPr>
            <w:tcW w:w="6179" w:type="dxa"/>
            <w:gridSpan w:val="6"/>
            <w:vAlign w:val="center"/>
          </w:tcPr>
          <w:p w14:paraId="639B4257" w14:textId="77777777" w:rsidR="00994985" w:rsidRDefault="00000000">
            <w:pPr>
              <w:rPr>
                <w:rFonts w:cs="Calibri"/>
              </w:rPr>
            </w:pPr>
            <w:r>
              <w:rPr>
                <w:rFonts w:cs="Calibri"/>
              </w:rPr>
              <w:t>合计（以上费用之和）</w:t>
            </w:r>
          </w:p>
        </w:tc>
        <w:tc>
          <w:tcPr>
            <w:tcW w:w="1191" w:type="dxa"/>
          </w:tcPr>
          <w:p w14:paraId="564CEB88" w14:textId="77777777" w:rsidR="00994985" w:rsidRDefault="00994985">
            <w:pPr>
              <w:rPr>
                <w:rFonts w:cs="Calibri"/>
              </w:rPr>
            </w:pPr>
          </w:p>
        </w:tc>
        <w:tc>
          <w:tcPr>
            <w:tcW w:w="1258" w:type="dxa"/>
            <w:vAlign w:val="center"/>
          </w:tcPr>
          <w:p w14:paraId="5FF497C5" w14:textId="77777777" w:rsidR="00994985" w:rsidRDefault="00994985">
            <w:pPr>
              <w:rPr>
                <w:rFonts w:cs="Calibri"/>
              </w:rPr>
            </w:pPr>
          </w:p>
        </w:tc>
      </w:tr>
      <w:tr w:rsidR="00994985" w14:paraId="411D430B" w14:textId="77777777">
        <w:tblPrEx>
          <w:jc w:val="center"/>
        </w:tblPrEx>
        <w:trPr>
          <w:cantSplit/>
          <w:trHeight w:val="454"/>
          <w:jc w:val="center"/>
        </w:trPr>
        <w:tc>
          <w:tcPr>
            <w:tcW w:w="774" w:type="dxa"/>
            <w:gridSpan w:val="2"/>
            <w:vAlign w:val="center"/>
          </w:tcPr>
          <w:p w14:paraId="5BAF84F2" w14:textId="77777777" w:rsidR="00994985" w:rsidRDefault="00000000">
            <w:pPr>
              <w:rPr>
                <w:rFonts w:cs="Calibri"/>
              </w:rPr>
            </w:pPr>
            <w:r>
              <w:rPr>
                <w:rFonts w:cs="Calibri"/>
              </w:rPr>
              <w:t>其中</w:t>
            </w:r>
          </w:p>
        </w:tc>
        <w:tc>
          <w:tcPr>
            <w:tcW w:w="6179" w:type="dxa"/>
            <w:gridSpan w:val="6"/>
            <w:vAlign w:val="center"/>
          </w:tcPr>
          <w:p w14:paraId="778C2023" w14:textId="77777777" w:rsidR="00994985" w:rsidRDefault="00000000">
            <w:pPr>
              <w:rPr>
                <w:rFonts w:cs="Calibri"/>
              </w:rPr>
            </w:pPr>
            <w:r>
              <w:rPr>
                <w:rFonts w:cs="Calibri"/>
              </w:rPr>
              <w:t>小型、微型企业承接的金额</w:t>
            </w:r>
          </w:p>
        </w:tc>
        <w:tc>
          <w:tcPr>
            <w:tcW w:w="1191" w:type="dxa"/>
          </w:tcPr>
          <w:p w14:paraId="55B9D1F4" w14:textId="77777777" w:rsidR="00994985" w:rsidRDefault="00994985">
            <w:pPr>
              <w:rPr>
                <w:rFonts w:cs="Calibri"/>
              </w:rPr>
            </w:pPr>
          </w:p>
        </w:tc>
        <w:tc>
          <w:tcPr>
            <w:tcW w:w="1258" w:type="dxa"/>
            <w:vAlign w:val="center"/>
          </w:tcPr>
          <w:p w14:paraId="54B86591" w14:textId="77777777" w:rsidR="00994985" w:rsidRDefault="00994985">
            <w:pPr>
              <w:rPr>
                <w:rFonts w:cs="Calibri"/>
              </w:rPr>
            </w:pPr>
          </w:p>
        </w:tc>
      </w:tr>
    </w:tbl>
    <w:p w14:paraId="1AA1CEE5" w14:textId="77777777" w:rsidR="00994985" w:rsidRDefault="00994985">
      <w:pPr>
        <w:adjustRightInd w:val="0"/>
        <w:ind w:firstLineChars="200" w:firstLine="420"/>
        <w:rPr>
          <w:rFonts w:cs="Calibri"/>
          <w:color w:val="000000" w:themeColor="text1"/>
          <w:szCs w:val="21"/>
        </w:rPr>
      </w:pPr>
    </w:p>
    <w:p w14:paraId="4C8AEF1F" w14:textId="77777777" w:rsidR="00994985"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0904607E"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7F6684A" w14:textId="77777777" w:rsidR="00994985" w:rsidRDefault="00994985">
      <w:pPr>
        <w:adjustRightInd w:val="0"/>
        <w:ind w:firstLineChars="200" w:firstLine="420"/>
        <w:rPr>
          <w:rFonts w:cs="Calibri"/>
          <w:color w:val="000000" w:themeColor="text1"/>
          <w:szCs w:val="21"/>
        </w:rPr>
      </w:pPr>
    </w:p>
    <w:p w14:paraId="130BA04C" w14:textId="77777777" w:rsidR="00994985"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40114D0A" w14:textId="77777777" w:rsidR="00994985"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）具体价格明细详见《初次报价组成明细表》。</w:t>
      </w:r>
    </w:p>
    <w:p w14:paraId="72C552C5" w14:textId="77777777" w:rsidR="00994985"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）大写金额与小写金额不一致时，以大写金额为准。</w:t>
      </w:r>
    </w:p>
    <w:p w14:paraId="17053D1D" w14:textId="77777777" w:rsidR="00994985"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3F064A97" w14:textId="77777777" w:rsidR="00994985"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6F686083" w14:textId="77777777" w:rsidR="00994985"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124B83BE" w14:textId="77777777" w:rsidR="00994985"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7609D721" w14:textId="77777777" w:rsidR="00994985"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728EF549" w14:textId="77777777" w:rsidR="00994985" w:rsidRDefault="00000000">
      <w:pPr>
        <w:pStyle w:val="3"/>
        <w:ind w:firstLine="420"/>
        <w:rPr>
          <w:rFonts w:cs="Calibri"/>
          <w:color w:val="000000" w:themeColor="text1"/>
        </w:rPr>
      </w:pPr>
      <w:r>
        <w:rPr>
          <w:rFonts w:cs="Calibri"/>
          <w:color w:val="000000" w:themeColor="text1"/>
        </w:rPr>
        <w:br w:type="page"/>
      </w:r>
      <w:bookmarkStart w:id="147" w:name="_Toc14797"/>
      <w:bookmarkStart w:id="148" w:name="_Toc28113"/>
      <w:r>
        <w:rPr>
          <w:rFonts w:cs="Calibri" w:hint="eastAsia"/>
          <w:color w:val="000000" w:themeColor="text1"/>
        </w:rPr>
        <w:lastRenderedPageBreak/>
        <w:t>三</w:t>
      </w:r>
      <w:r>
        <w:rPr>
          <w:rFonts w:cs="Calibri"/>
          <w:color w:val="000000" w:themeColor="text1"/>
        </w:rPr>
        <w:t>、</w:t>
      </w:r>
      <w:r>
        <w:rPr>
          <w:rFonts w:cs="Calibri" w:hint="eastAsia"/>
          <w:color w:val="000000" w:themeColor="text1"/>
        </w:rPr>
        <w:t>缴纳</w:t>
      </w:r>
      <w:r>
        <w:rPr>
          <w:rFonts w:cs="Calibri"/>
          <w:color w:val="000000" w:themeColor="text1"/>
        </w:rPr>
        <w:t>采购代理服务费承诺书</w:t>
      </w:r>
      <w:bookmarkEnd w:id="147"/>
      <w:bookmarkEnd w:id="148"/>
    </w:p>
    <w:p w14:paraId="7164EBBA" w14:textId="77777777" w:rsidR="00994985" w:rsidRDefault="00994985">
      <w:pPr>
        <w:adjustRightInd w:val="0"/>
        <w:ind w:firstLine="422"/>
        <w:jc w:val="center"/>
        <w:rPr>
          <w:rFonts w:cs="Calibri"/>
          <w:b/>
          <w:bCs/>
          <w:color w:val="000000" w:themeColor="text1"/>
          <w:sz w:val="24"/>
        </w:rPr>
      </w:pPr>
    </w:p>
    <w:p w14:paraId="47B4224D" w14:textId="77777777" w:rsidR="00994985" w:rsidRDefault="00000000">
      <w:pPr>
        <w:jc w:val="center"/>
        <w:rPr>
          <w:rFonts w:ascii="黑体" w:eastAsia="黑体" w:hAnsi="黑体" w:cs="黑体"/>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6494B4D2" w14:textId="77777777" w:rsidR="00994985" w:rsidRDefault="00000000">
      <w:pPr>
        <w:adjustRightInd w:val="0"/>
        <w:rPr>
          <w:rFonts w:cs="Calibri"/>
          <w:color w:val="000000" w:themeColor="text1"/>
          <w:szCs w:val="21"/>
        </w:rPr>
      </w:pPr>
      <w:r>
        <w:rPr>
          <w:rFonts w:cs="Calibri"/>
          <w:color w:val="000000" w:themeColor="text1"/>
          <w:szCs w:val="21"/>
        </w:rPr>
        <w:t>浙江省成套招标代理有限公司：</w:t>
      </w:r>
    </w:p>
    <w:p w14:paraId="37E9B5C1" w14:textId="77777777" w:rsidR="00994985" w:rsidRDefault="00994985">
      <w:pPr>
        <w:adjustRightInd w:val="0"/>
        <w:ind w:firstLineChars="200" w:firstLine="420"/>
        <w:rPr>
          <w:rFonts w:cs="Calibri"/>
          <w:color w:val="000000" w:themeColor="text1"/>
          <w:szCs w:val="21"/>
        </w:rPr>
      </w:pPr>
    </w:p>
    <w:p w14:paraId="1BEE824F" w14:textId="0CAB4C61" w:rsidR="00994985" w:rsidRDefault="00000000">
      <w:pPr>
        <w:adjustRightInd w:val="0"/>
        <w:ind w:firstLineChars="200" w:firstLine="420"/>
        <w:rPr>
          <w:rFonts w:cs="Calibri"/>
          <w:color w:val="000000" w:themeColor="text1"/>
          <w:szCs w:val="21"/>
        </w:rPr>
      </w:pPr>
      <w:r>
        <w:rPr>
          <w:rFonts w:cs="Calibri"/>
          <w:color w:val="000000" w:themeColor="text1"/>
          <w:szCs w:val="21"/>
        </w:rPr>
        <w:t>我单位在你公司组织的</w:t>
      </w:r>
      <w:r>
        <w:rPr>
          <w:rFonts w:cs="Calibri"/>
          <w:color w:val="000000" w:themeColor="text1"/>
          <w:szCs w:val="21"/>
        </w:rPr>
        <w:t xml:space="preserve"> </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服务业高质量发展“百千万”工程调度平台应用项目</w:t>
      </w:r>
      <w:r>
        <w:rPr>
          <w:rFonts w:cs="Calibri"/>
          <w:color w:val="000000" w:themeColor="text1"/>
          <w:szCs w:val="21"/>
        </w:rPr>
        <w:t>（项目名称）</w:t>
      </w:r>
      <w:r w:rsidR="001C7FA6">
        <w:rPr>
          <w:rFonts w:cs="Calibri" w:hint="eastAsia"/>
          <w:color w:val="000000" w:themeColor="text1"/>
          <w:szCs w:val="21"/>
          <w:u w:val="single"/>
        </w:rPr>
        <w:t>CTZB-2024050391</w:t>
      </w:r>
      <w:r>
        <w:rPr>
          <w:rFonts w:cs="Calibri"/>
          <w:color w:val="000000" w:themeColor="text1"/>
          <w:szCs w:val="21"/>
        </w:rPr>
        <w:t>（项目编号）</w:t>
      </w:r>
      <w:r>
        <w:rPr>
          <w:rFonts w:cs="Calibri" w:hint="eastAsia"/>
          <w:u w:val="single"/>
        </w:rPr>
        <w:t>服务业高质量发展“百千万”工程调度平台应用建设</w:t>
      </w:r>
      <w:r>
        <w:rPr>
          <w:rFonts w:cs="Calibri"/>
          <w:color w:val="000000" w:themeColor="text1"/>
          <w:szCs w:val="21"/>
        </w:rPr>
        <w:t>（标项名称）的采购中若获成交，我单位保证按</w:t>
      </w:r>
      <w:r>
        <w:rPr>
          <w:rFonts w:cs="Calibri"/>
          <w:b/>
          <w:color w:val="000000" w:themeColor="text1"/>
          <w:szCs w:val="21"/>
        </w:rPr>
        <w:t>采购文件</w:t>
      </w:r>
      <w:r>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2809D855" w14:textId="77777777" w:rsidR="00994985" w:rsidRDefault="00994985">
      <w:pPr>
        <w:adjustRightInd w:val="0"/>
        <w:ind w:firstLineChars="200" w:firstLine="420"/>
        <w:rPr>
          <w:rFonts w:cs="Calibri"/>
          <w:color w:val="000000" w:themeColor="text1"/>
          <w:szCs w:val="21"/>
        </w:rPr>
      </w:pPr>
    </w:p>
    <w:p w14:paraId="1CBD013C" w14:textId="77777777" w:rsidR="00994985" w:rsidRDefault="00000000">
      <w:r>
        <w:t>特此承诺。</w:t>
      </w:r>
    </w:p>
    <w:p w14:paraId="19E511CC" w14:textId="77777777" w:rsidR="00994985"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03E87F07"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95DE0B3" w14:textId="77777777" w:rsidR="00994985" w:rsidRDefault="00000000">
      <w:pPr>
        <w:rPr>
          <w:rFonts w:cs="Calibri"/>
        </w:rPr>
      </w:pPr>
      <w:r>
        <w:rPr>
          <w:rFonts w:cs="Calibri"/>
        </w:rPr>
        <w:br w:type="page"/>
      </w:r>
    </w:p>
    <w:p w14:paraId="7181EC7F" w14:textId="77777777" w:rsidR="00994985"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205AAA31" w14:textId="77777777" w:rsidR="00994985" w:rsidRDefault="00000000">
      <w:pPr>
        <w:jc w:val="center"/>
        <w:rPr>
          <w:rFonts w:ascii="黑体" w:eastAsia="黑体" w:hAnsi="黑体" w:cs="黑体"/>
          <w:sz w:val="28"/>
          <w:szCs w:val="36"/>
        </w:rPr>
      </w:pPr>
      <w:r>
        <w:rPr>
          <w:rFonts w:ascii="黑体" w:eastAsia="黑体" w:hAnsi="黑体" w:cs="黑体"/>
          <w:sz w:val="28"/>
          <w:szCs w:val="36"/>
        </w:rPr>
        <w:t>中小企业声明函</w:t>
      </w:r>
    </w:p>
    <w:p w14:paraId="513FDC90" w14:textId="1FDFB001" w:rsidR="00994985"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color w:val="000000" w:themeColor="text1"/>
          <w:szCs w:val="21"/>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e"/>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994985" w14:paraId="6C3C80B2" w14:textId="77777777">
        <w:trPr>
          <w:trHeight w:val="454"/>
        </w:trPr>
        <w:tc>
          <w:tcPr>
            <w:tcW w:w="739" w:type="dxa"/>
            <w:vAlign w:val="center"/>
          </w:tcPr>
          <w:p w14:paraId="19FD5416" w14:textId="77777777" w:rsidR="00994985" w:rsidRDefault="00000000">
            <w:pPr>
              <w:rPr>
                <w:rFonts w:ascii="黑体" w:eastAsia="黑体" w:hAnsi="黑体" w:cs="黑体"/>
                <w:sz w:val="18"/>
                <w:szCs w:val="18"/>
              </w:rPr>
            </w:pPr>
            <w:r>
              <w:rPr>
                <w:rFonts w:ascii="黑体" w:eastAsia="黑体" w:hAnsi="黑体" w:cs="黑体" w:hint="eastAsia"/>
                <w:sz w:val="18"/>
                <w:szCs w:val="18"/>
              </w:rPr>
              <w:t>序号</w:t>
            </w:r>
          </w:p>
        </w:tc>
        <w:tc>
          <w:tcPr>
            <w:tcW w:w="1518" w:type="dxa"/>
            <w:vAlign w:val="center"/>
          </w:tcPr>
          <w:p w14:paraId="268F8651" w14:textId="77777777" w:rsidR="00994985" w:rsidRDefault="00000000">
            <w:pPr>
              <w:rPr>
                <w:rFonts w:ascii="黑体" w:eastAsia="黑体" w:hAnsi="黑体" w:cs="黑体"/>
                <w:sz w:val="18"/>
                <w:szCs w:val="18"/>
              </w:rPr>
            </w:pPr>
            <w:r>
              <w:rPr>
                <w:rFonts w:ascii="黑体" w:eastAsia="黑体" w:hAnsi="黑体" w:cs="黑体" w:hint="eastAsia"/>
                <w:sz w:val="18"/>
                <w:szCs w:val="18"/>
              </w:rPr>
              <w:t>标的名称</w:t>
            </w:r>
          </w:p>
        </w:tc>
        <w:tc>
          <w:tcPr>
            <w:tcW w:w="1782" w:type="dxa"/>
            <w:vAlign w:val="center"/>
          </w:tcPr>
          <w:p w14:paraId="6B209F59" w14:textId="77777777" w:rsidR="00994985" w:rsidRDefault="00000000">
            <w:pPr>
              <w:rPr>
                <w:rFonts w:ascii="黑体" w:eastAsia="黑体" w:hAnsi="黑体" w:cs="黑体"/>
                <w:sz w:val="18"/>
                <w:szCs w:val="18"/>
              </w:rPr>
            </w:pPr>
            <w:r>
              <w:rPr>
                <w:rFonts w:ascii="黑体" w:eastAsia="黑体" w:hAnsi="黑体" w:cs="黑体" w:hint="eastAsia"/>
                <w:sz w:val="18"/>
                <w:szCs w:val="18"/>
              </w:rPr>
              <w:t>行业</w:t>
            </w:r>
          </w:p>
        </w:tc>
        <w:tc>
          <w:tcPr>
            <w:tcW w:w="1592" w:type="dxa"/>
            <w:vAlign w:val="center"/>
          </w:tcPr>
          <w:p w14:paraId="5D8E15F0" w14:textId="77777777" w:rsidR="00994985" w:rsidRDefault="00000000">
            <w:pPr>
              <w:rPr>
                <w:rFonts w:ascii="黑体" w:eastAsia="黑体" w:hAnsi="黑体" w:cs="黑体"/>
                <w:sz w:val="18"/>
                <w:szCs w:val="18"/>
              </w:rPr>
            </w:pPr>
            <w:r>
              <w:rPr>
                <w:rFonts w:ascii="黑体" w:eastAsia="黑体" w:hAnsi="黑体" w:cs="黑体" w:hint="eastAsia"/>
                <w:sz w:val="18"/>
                <w:szCs w:val="18"/>
              </w:rPr>
              <w:t>承接企业名称</w:t>
            </w:r>
          </w:p>
        </w:tc>
        <w:tc>
          <w:tcPr>
            <w:tcW w:w="889" w:type="dxa"/>
            <w:vAlign w:val="center"/>
          </w:tcPr>
          <w:p w14:paraId="2EEC74BA" w14:textId="77777777" w:rsidR="00994985" w:rsidRDefault="00000000">
            <w:pPr>
              <w:rPr>
                <w:rFonts w:ascii="黑体" w:eastAsia="黑体" w:hAnsi="黑体" w:cs="黑体"/>
                <w:sz w:val="18"/>
                <w:szCs w:val="18"/>
              </w:rPr>
            </w:pPr>
            <w:r>
              <w:rPr>
                <w:rFonts w:ascii="黑体" w:eastAsia="黑体" w:hAnsi="黑体" w:cs="黑体" w:hint="eastAsia"/>
                <w:sz w:val="18"/>
                <w:szCs w:val="18"/>
              </w:rPr>
              <w:t>从业人员人数</w:t>
            </w:r>
          </w:p>
        </w:tc>
        <w:tc>
          <w:tcPr>
            <w:tcW w:w="1075" w:type="dxa"/>
            <w:vAlign w:val="center"/>
          </w:tcPr>
          <w:p w14:paraId="4046C38F" w14:textId="77777777" w:rsidR="00994985" w:rsidRDefault="00000000">
            <w:pPr>
              <w:rPr>
                <w:rFonts w:ascii="黑体" w:eastAsia="黑体" w:hAnsi="黑体" w:cs="黑体"/>
                <w:sz w:val="18"/>
                <w:szCs w:val="18"/>
              </w:rPr>
            </w:pPr>
            <w:r>
              <w:rPr>
                <w:rFonts w:ascii="黑体" w:eastAsia="黑体" w:hAnsi="黑体" w:cs="黑体" w:hint="eastAsia"/>
                <w:sz w:val="18"/>
                <w:szCs w:val="18"/>
              </w:rPr>
              <w:t>营业收入（万元）</w:t>
            </w:r>
          </w:p>
        </w:tc>
        <w:tc>
          <w:tcPr>
            <w:tcW w:w="903" w:type="dxa"/>
            <w:vAlign w:val="center"/>
          </w:tcPr>
          <w:p w14:paraId="75C9236E" w14:textId="77777777" w:rsidR="00994985" w:rsidRDefault="00000000">
            <w:pPr>
              <w:rPr>
                <w:rFonts w:ascii="黑体" w:eastAsia="黑体" w:hAnsi="黑体" w:cs="黑体"/>
                <w:sz w:val="18"/>
                <w:szCs w:val="18"/>
              </w:rPr>
            </w:pPr>
            <w:r>
              <w:rPr>
                <w:rFonts w:ascii="黑体" w:eastAsia="黑体" w:hAnsi="黑体" w:cs="黑体" w:hint="eastAsia"/>
                <w:sz w:val="18"/>
                <w:szCs w:val="18"/>
              </w:rPr>
              <w:t>资产总额（万元）</w:t>
            </w:r>
          </w:p>
        </w:tc>
        <w:tc>
          <w:tcPr>
            <w:tcW w:w="903" w:type="dxa"/>
            <w:vAlign w:val="center"/>
          </w:tcPr>
          <w:p w14:paraId="40613509" w14:textId="77777777" w:rsidR="00994985" w:rsidRDefault="00000000">
            <w:pPr>
              <w:rPr>
                <w:rFonts w:ascii="黑体" w:eastAsia="黑体" w:hAnsi="黑体" w:cs="黑体"/>
                <w:sz w:val="18"/>
                <w:szCs w:val="18"/>
              </w:rPr>
            </w:pPr>
            <w:r>
              <w:rPr>
                <w:rFonts w:ascii="黑体" w:eastAsia="黑体" w:hAnsi="黑体" w:cs="黑体" w:hint="eastAsia"/>
                <w:sz w:val="18"/>
                <w:szCs w:val="18"/>
              </w:rPr>
              <w:t>企业类型</w:t>
            </w:r>
          </w:p>
        </w:tc>
      </w:tr>
      <w:tr w:rsidR="00994985" w14:paraId="78DB3341" w14:textId="77777777">
        <w:trPr>
          <w:trHeight w:val="454"/>
        </w:trPr>
        <w:tc>
          <w:tcPr>
            <w:tcW w:w="739" w:type="dxa"/>
            <w:vAlign w:val="center"/>
          </w:tcPr>
          <w:p w14:paraId="6822121D" w14:textId="77777777" w:rsidR="00994985" w:rsidRDefault="00994985">
            <w:pPr>
              <w:numPr>
                <w:ilvl w:val="0"/>
                <w:numId w:val="5"/>
              </w:numPr>
              <w:ind w:left="0" w:firstLine="0"/>
              <w:rPr>
                <w:rFonts w:cs="Calibri"/>
                <w:sz w:val="18"/>
                <w:szCs w:val="18"/>
              </w:rPr>
            </w:pPr>
          </w:p>
        </w:tc>
        <w:tc>
          <w:tcPr>
            <w:tcW w:w="1518" w:type="dxa"/>
            <w:vAlign w:val="center"/>
          </w:tcPr>
          <w:p w14:paraId="7E1DE0A3" w14:textId="77777777" w:rsidR="00994985" w:rsidRDefault="00994985">
            <w:pPr>
              <w:widowControl/>
              <w:textAlignment w:val="center"/>
              <w:rPr>
                <w:rFonts w:cs="Calibri"/>
                <w:sz w:val="18"/>
                <w:szCs w:val="18"/>
              </w:rPr>
            </w:pPr>
          </w:p>
        </w:tc>
        <w:tc>
          <w:tcPr>
            <w:tcW w:w="1782" w:type="dxa"/>
            <w:vAlign w:val="center"/>
          </w:tcPr>
          <w:p w14:paraId="5B3FC1F4" w14:textId="77777777" w:rsidR="00994985"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3800877B" w14:textId="77777777" w:rsidR="00994985" w:rsidRDefault="00994985">
            <w:pPr>
              <w:rPr>
                <w:rFonts w:cs="Calibri"/>
                <w:sz w:val="18"/>
                <w:szCs w:val="18"/>
              </w:rPr>
            </w:pPr>
          </w:p>
        </w:tc>
        <w:tc>
          <w:tcPr>
            <w:tcW w:w="889" w:type="dxa"/>
            <w:vAlign w:val="center"/>
          </w:tcPr>
          <w:p w14:paraId="075A4B5C" w14:textId="77777777" w:rsidR="00994985" w:rsidRDefault="00994985">
            <w:pPr>
              <w:rPr>
                <w:rFonts w:cs="Calibri"/>
                <w:sz w:val="18"/>
                <w:szCs w:val="18"/>
              </w:rPr>
            </w:pPr>
          </w:p>
        </w:tc>
        <w:tc>
          <w:tcPr>
            <w:tcW w:w="1075" w:type="dxa"/>
            <w:vAlign w:val="center"/>
          </w:tcPr>
          <w:p w14:paraId="2E09BB73" w14:textId="77777777" w:rsidR="00994985" w:rsidRDefault="00994985">
            <w:pPr>
              <w:rPr>
                <w:rFonts w:cs="Calibri"/>
                <w:sz w:val="18"/>
                <w:szCs w:val="18"/>
              </w:rPr>
            </w:pPr>
          </w:p>
        </w:tc>
        <w:tc>
          <w:tcPr>
            <w:tcW w:w="903" w:type="dxa"/>
            <w:vAlign w:val="center"/>
          </w:tcPr>
          <w:p w14:paraId="4668F901" w14:textId="77777777" w:rsidR="00994985" w:rsidRDefault="00994985">
            <w:pPr>
              <w:rPr>
                <w:rFonts w:cs="Calibri"/>
                <w:sz w:val="18"/>
                <w:szCs w:val="18"/>
              </w:rPr>
            </w:pPr>
          </w:p>
        </w:tc>
        <w:tc>
          <w:tcPr>
            <w:tcW w:w="903" w:type="dxa"/>
            <w:vAlign w:val="center"/>
          </w:tcPr>
          <w:p w14:paraId="4425671E" w14:textId="77777777" w:rsidR="00994985" w:rsidRDefault="00000000">
            <w:pPr>
              <w:rPr>
                <w:rFonts w:cs="Calibri"/>
                <w:sz w:val="18"/>
                <w:szCs w:val="18"/>
              </w:rPr>
            </w:pPr>
            <w:r>
              <w:rPr>
                <w:rFonts w:cs="Calibri"/>
                <w:sz w:val="18"/>
                <w:szCs w:val="18"/>
              </w:rPr>
              <w:sym w:font="Wingdings 2" w:char="00A3"/>
            </w:r>
            <w:r>
              <w:rPr>
                <w:rFonts w:cs="Calibri"/>
                <w:sz w:val="18"/>
                <w:szCs w:val="18"/>
              </w:rPr>
              <w:t>小型</w:t>
            </w:r>
          </w:p>
          <w:p w14:paraId="69F1B5E0" w14:textId="77777777" w:rsidR="00994985" w:rsidRDefault="00000000">
            <w:pPr>
              <w:rPr>
                <w:rFonts w:cs="Calibri"/>
                <w:sz w:val="18"/>
                <w:szCs w:val="18"/>
              </w:rPr>
            </w:pPr>
            <w:r>
              <w:rPr>
                <w:rFonts w:cs="Calibri"/>
                <w:sz w:val="18"/>
                <w:szCs w:val="18"/>
              </w:rPr>
              <w:sym w:font="Wingdings 2" w:char="00A3"/>
            </w:r>
            <w:r>
              <w:rPr>
                <w:rFonts w:cs="Calibri"/>
                <w:sz w:val="18"/>
                <w:szCs w:val="18"/>
              </w:rPr>
              <w:t>微型</w:t>
            </w:r>
          </w:p>
        </w:tc>
      </w:tr>
      <w:tr w:rsidR="00994985" w14:paraId="700350F8" w14:textId="77777777">
        <w:trPr>
          <w:trHeight w:val="454"/>
        </w:trPr>
        <w:tc>
          <w:tcPr>
            <w:tcW w:w="739" w:type="dxa"/>
            <w:vAlign w:val="center"/>
          </w:tcPr>
          <w:p w14:paraId="0C4A3F80" w14:textId="77777777" w:rsidR="00994985" w:rsidRDefault="00994985">
            <w:pPr>
              <w:numPr>
                <w:ilvl w:val="0"/>
                <w:numId w:val="5"/>
              </w:numPr>
              <w:ind w:left="0" w:firstLine="0"/>
              <w:rPr>
                <w:rFonts w:cs="Calibri"/>
                <w:sz w:val="18"/>
                <w:szCs w:val="18"/>
              </w:rPr>
            </w:pPr>
          </w:p>
        </w:tc>
        <w:tc>
          <w:tcPr>
            <w:tcW w:w="1518" w:type="dxa"/>
            <w:vAlign w:val="center"/>
          </w:tcPr>
          <w:p w14:paraId="1772C0C8" w14:textId="77777777" w:rsidR="00994985" w:rsidRDefault="00994985">
            <w:pPr>
              <w:widowControl/>
              <w:textAlignment w:val="center"/>
              <w:rPr>
                <w:rFonts w:cs="Calibri"/>
                <w:sz w:val="18"/>
                <w:szCs w:val="18"/>
              </w:rPr>
            </w:pPr>
          </w:p>
        </w:tc>
        <w:tc>
          <w:tcPr>
            <w:tcW w:w="1782" w:type="dxa"/>
            <w:vAlign w:val="center"/>
          </w:tcPr>
          <w:p w14:paraId="285A83BC" w14:textId="77777777" w:rsidR="00994985"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337C9D49" w14:textId="77777777" w:rsidR="00994985" w:rsidRDefault="00994985">
            <w:pPr>
              <w:rPr>
                <w:rFonts w:cs="Calibri"/>
                <w:sz w:val="18"/>
                <w:szCs w:val="18"/>
              </w:rPr>
            </w:pPr>
          </w:p>
        </w:tc>
        <w:tc>
          <w:tcPr>
            <w:tcW w:w="889" w:type="dxa"/>
            <w:vAlign w:val="center"/>
          </w:tcPr>
          <w:p w14:paraId="4EAAD921" w14:textId="77777777" w:rsidR="00994985" w:rsidRDefault="00994985">
            <w:pPr>
              <w:rPr>
                <w:rFonts w:cs="Calibri"/>
                <w:sz w:val="18"/>
                <w:szCs w:val="18"/>
              </w:rPr>
            </w:pPr>
          </w:p>
        </w:tc>
        <w:tc>
          <w:tcPr>
            <w:tcW w:w="1075" w:type="dxa"/>
            <w:vAlign w:val="center"/>
          </w:tcPr>
          <w:p w14:paraId="0B589824" w14:textId="77777777" w:rsidR="00994985" w:rsidRDefault="00994985">
            <w:pPr>
              <w:rPr>
                <w:rFonts w:cs="Calibri"/>
                <w:sz w:val="18"/>
                <w:szCs w:val="18"/>
              </w:rPr>
            </w:pPr>
          </w:p>
        </w:tc>
        <w:tc>
          <w:tcPr>
            <w:tcW w:w="903" w:type="dxa"/>
            <w:vAlign w:val="center"/>
          </w:tcPr>
          <w:p w14:paraId="60D145B0" w14:textId="77777777" w:rsidR="00994985" w:rsidRDefault="00994985">
            <w:pPr>
              <w:rPr>
                <w:rFonts w:cs="Calibri"/>
                <w:sz w:val="18"/>
                <w:szCs w:val="18"/>
              </w:rPr>
            </w:pPr>
          </w:p>
        </w:tc>
        <w:tc>
          <w:tcPr>
            <w:tcW w:w="903" w:type="dxa"/>
            <w:vAlign w:val="center"/>
          </w:tcPr>
          <w:p w14:paraId="576B5C02" w14:textId="77777777" w:rsidR="00994985" w:rsidRDefault="00000000">
            <w:pPr>
              <w:rPr>
                <w:rFonts w:cs="Calibri"/>
                <w:sz w:val="18"/>
                <w:szCs w:val="18"/>
              </w:rPr>
            </w:pPr>
            <w:r>
              <w:rPr>
                <w:rFonts w:cs="Calibri"/>
                <w:sz w:val="18"/>
                <w:szCs w:val="18"/>
              </w:rPr>
              <w:sym w:font="Wingdings 2" w:char="00A3"/>
            </w:r>
            <w:r>
              <w:rPr>
                <w:rFonts w:cs="Calibri"/>
                <w:sz w:val="18"/>
                <w:szCs w:val="18"/>
              </w:rPr>
              <w:t>小型</w:t>
            </w:r>
          </w:p>
          <w:p w14:paraId="4CB5A838" w14:textId="77777777" w:rsidR="00994985" w:rsidRDefault="00000000">
            <w:pPr>
              <w:rPr>
                <w:rFonts w:cs="Calibri"/>
                <w:sz w:val="18"/>
                <w:szCs w:val="18"/>
              </w:rPr>
            </w:pPr>
            <w:r>
              <w:rPr>
                <w:rFonts w:cs="Calibri"/>
                <w:sz w:val="18"/>
                <w:szCs w:val="18"/>
              </w:rPr>
              <w:sym w:font="Wingdings 2" w:char="00A3"/>
            </w:r>
            <w:r>
              <w:rPr>
                <w:rFonts w:cs="Calibri"/>
                <w:sz w:val="18"/>
                <w:szCs w:val="18"/>
              </w:rPr>
              <w:t>微型</w:t>
            </w:r>
          </w:p>
        </w:tc>
      </w:tr>
    </w:tbl>
    <w:p w14:paraId="4A46381F" w14:textId="77777777" w:rsidR="00994985"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02E3EB30" w14:textId="77777777" w:rsidR="00994985"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7CC22F74" w14:textId="77777777" w:rsidR="00994985" w:rsidRDefault="00000000">
      <w:pPr>
        <w:ind w:firstLineChars="200" w:firstLine="420"/>
        <w:rPr>
          <w:rFonts w:cs="Calibri"/>
          <w:szCs w:val="21"/>
        </w:rPr>
      </w:pPr>
      <w:r>
        <w:rPr>
          <w:rFonts w:cs="Calibri"/>
          <w:szCs w:val="21"/>
        </w:rPr>
        <w:t>本企业对上述声明内容的真实性负责。如有虚假，将依法承担相应责任。</w:t>
      </w:r>
    </w:p>
    <w:p w14:paraId="40A37CFD" w14:textId="77777777" w:rsidR="00994985"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5AFECC73" w14:textId="77777777" w:rsidR="00994985"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BF6501C" w14:textId="77777777" w:rsidR="00994985" w:rsidRDefault="00994985">
      <w:pPr>
        <w:ind w:firstLineChars="200" w:firstLine="420"/>
        <w:rPr>
          <w:rFonts w:cs="Calibri"/>
          <w:szCs w:val="21"/>
        </w:rPr>
      </w:pPr>
    </w:p>
    <w:p w14:paraId="336C3770" w14:textId="77777777" w:rsidR="00994985" w:rsidRDefault="00000000">
      <w:pPr>
        <w:ind w:firstLineChars="200" w:firstLine="420"/>
        <w:rPr>
          <w:rFonts w:eastAsia="楷体" w:cs="Calibri"/>
          <w:szCs w:val="21"/>
        </w:rPr>
      </w:pPr>
      <w:r>
        <w:rPr>
          <w:rFonts w:eastAsia="楷体" w:cs="Calibri"/>
          <w:szCs w:val="21"/>
        </w:rPr>
        <w:t>说明：</w:t>
      </w:r>
    </w:p>
    <w:p w14:paraId="59978181"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24500616"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2D0633C3"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61FC9B67"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32E296E9"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39C42FFA" w14:textId="77777777" w:rsidR="00994985" w:rsidRDefault="00000000">
      <w:pPr>
        <w:ind w:firstLineChars="200" w:firstLine="420"/>
        <w:rPr>
          <w:rFonts w:eastAsia="楷体" w:cs="Calibri"/>
          <w:color w:val="000000" w:themeColor="text1"/>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themeColor="text1"/>
        </w:rPr>
        <w:t>表格内行业栏名称不得擅自调整。</w:t>
      </w:r>
    </w:p>
    <w:p w14:paraId="367160AA" w14:textId="77777777" w:rsidR="00994985" w:rsidRDefault="00000000">
      <w:pPr>
        <w:ind w:firstLineChars="200" w:firstLine="420"/>
        <w:rPr>
          <w:rFonts w:cs="Calibri"/>
        </w:rPr>
      </w:pPr>
      <w:r>
        <w:rPr>
          <w:rFonts w:eastAsia="楷体" w:cs="Calibri" w:hint="eastAsia"/>
          <w:color w:val="000000" w:themeColor="text1"/>
        </w:rPr>
        <w:t>（</w:t>
      </w:r>
      <w:r>
        <w:rPr>
          <w:rFonts w:eastAsia="楷体" w:cs="Calibri" w:hint="eastAsia"/>
          <w:color w:val="000000" w:themeColor="text1"/>
        </w:rPr>
        <w:t>7</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3696213E" w14:textId="77777777" w:rsidR="00994985" w:rsidRDefault="00000000">
      <w:pPr>
        <w:rPr>
          <w:b/>
          <w:bCs/>
          <w:sz w:val="28"/>
          <w:szCs w:val="36"/>
        </w:rPr>
      </w:pPr>
      <w:r>
        <w:rPr>
          <w:b/>
          <w:bCs/>
          <w:sz w:val="28"/>
          <w:szCs w:val="36"/>
        </w:rPr>
        <w:br w:type="page"/>
      </w:r>
    </w:p>
    <w:p w14:paraId="388605F1" w14:textId="77777777" w:rsidR="00994985" w:rsidRDefault="00000000">
      <w:pPr>
        <w:jc w:val="center"/>
        <w:rPr>
          <w:rFonts w:ascii="黑体" w:eastAsia="黑体" w:hAnsi="黑体" w:cs="黑体"/>
          <w:sz w:val="28"/>
          <w:szCs w:val="36"/>
        </w:rPr>
      </w:pPr>
      <w:r>
        <w:rPr>
          <w:rFonts w:ascii="黑体" w:eastAsia="黑体" w:hAnsi="黑体" w:cs="黑体"/>
          <w:sz w:val="28"/>
          <w:szCs w:val="36"/>
        </w:rPr>
        <w:lastRenderedPageBreak/>
        <w:t>监狱企业声明函</w:t>
      </w:r>
    </w:p>
    <w:p w14:paraId="089EADCB" w14:textId="77777777" w:rsidR="00994985"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4A7E03E9" w14:textId="77777777" w:rsidR="00994985"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5F68E034" w14:textId="5456DAFD" w:rsidR="00994985"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56E0D92" w14:textId="77777777" w:rsidR="00994985"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7A0B7C57" w14:textId="77777777" w:rsidR="00994985" w:rsidRDefault="00994985">
      <w:pPr>
        <w:adjustRightInd w:val="0"/>
        <w:ind w:firstLineChars="200" w:firstLine="420"/>
        <w:jc w:val="center"/>
        <w:rPr>
          <w:rFonts w:cs="Calibri"/>
          <w:szCs w:val="21"/>
        </w:rPr>
      </w:pPr>
    </w:p>
    <w:p w14:paraId="25AE21CC" w14:textId="77777777" w:rsidR="00994985"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4536342" w14:textId="77777777" w:rsidR="00994985"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2E138DC8" w14:textId="77777777" w:rsidR="00994985" w:rsidRDefault="00000000">
      <w:pPr>
        <w:widowControl/>
        <w:ind w:firstLineChars="200" w:firstLine="420"/>
        <w:rPr>
          <w:rFonts w:eastAsia="楷体" w:cs="Calibri"/>
          <w:kern w:val="0"/>
          <w:szCs w:val="21"/>
        </w:rPr>
      </w:pPr>
      <w:r>
        <w:rPr>
          <w:rFonts w:eastAsia="楷体" w:cs="Calibri"/>
          <w:kern w:val="0"/>
          <w:szCs w:val="21"/>
        </w:rPr>
        <w:t>说明：</w:t>
      </w:r>
    </w:p>
    <w:p w14:paraId="3F32EAFA" w14:textId="77777777" w:rsidR="00994985"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1F6D50F0" w14:textId="77777777" w:rsidR="00994985"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FC6D20B" w14:textId="77777777" w:rsidR="00994985"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4974B514" w14:textId="77777777" w:rsidR="00994985" w:rsidRDefault="00994985">
      <w:pPr>
        <w:rPr>
          <w:rFonts w:cs="Calibri"/>
          <w:szCs w:val="21"/>
        </w:rPr>
      </w:pPr>
    </w:p>
    <w:p w14:paraId="1D53AC3D" w14:textId="77777777" w:rsidR="00994985" w:rsidRDefault="00000000">
      <w:pPr>
        <w:jc w:val="center"/>
        <w:rPr>
          <w:rFonts w:ascii="黑体" w:eastAsia="黑体" w:hAnsi="黑体" w:cs="黑体"/>
          <w:sz w:val="28"/>
          <w:szCs w:val="36"/>
        </w:rPr>
      </w:pPr>
      <w:r>
        <w:rPr>
          <w:rFonts w:ascii="黑体" w:eastAsia="黑体" w:hAnsi="黑体" w:cs="黑体"/>
          <w:sz w:val="28"/>
          <w:szCs w:val="36"/>
        </w:rPr>
        <w:t>残疾人福利性单位声明函</w:t>
      </w:r>
    </w:p>
    <w:p w14:paraId="2E03702F" w14:textId="05DD13D4" w:rsidR="00994985"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4F3949D" w14:textId="77777777" w:rsidR="00994985" w:rsidRDefault="00000000">
      <w:pPr>
        <w:ind w:firstLineChars="200" w:firstLine="420"/>
        <w:rPr>
          <w:rFonts w:cs="Calibri"/>
          <w:szCs w:val="21"/>
        </w:rPr>
      </w:pPr>
      <w:r>
        <w:rPr>
          <w:rFonts w:cs="Calibri"/>
          <w:szCs w:val="21"/>
        </w:rPr>
        <w:t>本单位对上述声明的真实性负责。如有虚假，将依法承担相应责任。</w:t>
      </w:r>
    </w:p>
    <w:p w14:paraId="1F992733" w14:textId="77777777" w:rsidR="00994985" w:rsidRDefault="00994985">
      <w:pPr>
        <w:ind w:firstLineChars="200" w:firstLine="444"/>
        <w:rPr>
          <w:rFonts w:cs="Calibri"/>
          <w:spacing w:val="6"/>
          <w:szCs w:val="21"/>
        </w:rPr>
      </w:pPr>
    </w:p>
    <w:p w14:paraId="51819309" w14:textId="77777777" w:rsidR="00994985" w:rsidRDefault="00994985">
      <w:pPr>
        <w:ind w:firstLineChars="200" w:firstLine="444"/>
        <w:rPr>
          <w:rFonts w:cs="Calibri"/>
          <w:spacing w:val="6"/>
          <w:szCs w:val="21"/>
        </w:rPr>
      </w:pPr>
    </w:p>
    <w:p w14:paraId="72F2B35B" w14:textId="77777777" w:rsidR="00994985"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3D7AA42" w14:textId="77777777" w:rsidR="00994985"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63AB9E16" w14:textId="77777777" w:rsidR="00994985" w:rsidRDefault="00994985">
      <w:pPr>
        <w:ind w:firstLineChars="200" w:firstLine="420"/>
        <w:rPr>
          <w:rFonts w:cs="Calibri"/>
          <w:szCs w:val="21"/>
        </w:rPr>
      </w:pPr>
    </w:p>
    <w:p w14:paraId="49DC925A" w14:textId="77777777" w:rsidR="00994985" w:rsidRDefault="00000000">
      <w:pPr>
        <w:ind w:firstLineChars="200" w:firstLine="420"/>
        <w:rPr>
          <w:rFonts w:eastAsia="楷体" w:cs="Calibri"/>
          <w:szCs w:val="21"/>
        </w:rPr>
      </w:pPr>
      <w:r>
        <w:rPr>
          <w:rFonts w:eastAsia="楷体" w:cs="Calibri"/>
          <w:szCs w:val="21"/>
        </w:rPr>
        <w:t>说明：</w:t>
      </w:r>
    </w:p>
    <w:p w14:paraId="2DE750CD" w14:textId="77777777" w:rsidR="00994985"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1E13949A" w14:textId="77777777" w:rsidR="00994985" w:rsidRDefault="00000000">
      <w:pPr>
        <w:rPr>
          <w:rFonts w:cs="Calibri"/>
        </w:rPr>
      </w:pPr>
      <w:r>
        <w:rPr>
          <w:rFonts w:cs="Calibri"/>
        </w:rPr>
        <w:br w:type="page"/>
      </w:r>
    </w:p>
    <w:p w14:paraId="7038A066" w14:textId="77777777" w:rsidR="00994985" w:rsidRDefault="00000000">
      <w:pPr>
        <w:pStyle w:val="3"/>
        <w:ind w:firstLine="420"/>
        <w:rPr>
          <w:rFonts w:cs="Calibri"/>
          <w:color w:val="000000" w:themeColor="text1"/>
        </w:rPr>
      </w:pPr>
      <w:r>
        <w:rPr>
          <w:rFonts w:cs="Calibri" w:hint="eastAsia"/>
          <w:color w:val="000000" w:themeColor="text1"/>
        </w:rPr>
        <w:lastRenderedPageBreak/>
        <w:t>五</w:t>
      </w:r>
      <w:r>
        <w:rPr>
          <w:rFonts w:cs="Calibri"/>
          <w:color w:val="000000" w:themeColor="text1"/>
        </w:rPr>
        <w:t>、报价承诺</w:t>
      </w:r>
    </w:p>
    <w:p w14:paraId="476E5BB2" w14:textId="77777777" w:rsidR="00994985" w:rsidRDefault="00000000">
      <w:pPr>
        <w:jc w:val="center"/>
        <w:rPr>
          <w:rFonts w:ascii="黑体" w:eastAsia="黑体" w:hAnsi="黑体" w:cs="黑体"/>
          <w:sz w:val="28"/>
          <w:szCs w:val="36"/>
        </w:rPr>
      </w:pPr>
      <w:r>
        <w:rPr>
          <w:rFonts w:ascii="黑体" w:eastAsia="黑体" w:hAnsi="黑体" w:cs="黑体"/>
          <w:sz w:val="28"/>
          <w:szCs w:val="36"/>
        </w:rPr>
        <w:t>报价承诺</w:t>
      </w:r>
    </w:p>
    <w:p w14:paraId="6FC09234" w14:textId="77777777" w:rsidR="00994985" w:rsidRDefault="00000000">
      <w:pPr>
        <w:autoSpaceDE w:val="0"/>
        <w:autoSpaceDN w:val="0"/>
        <w:textAlignment w:val="bottom"/>
        <w:rPr>
          <w:rFonts w:cs="Calibri"/>
          <w:color w:val="000000" w:themeColor="text1"/>
          <w:u w:val="single"/>
        </w:rPr>
      </w:pPr>
      <w:r>
        <w:rPr>
          <w:rFonts w:cs="Calibri" w:hint="eastAsia"/>
          <w:color w:val="000000" w:themeColor="text1"/>
          <w:u w:val="single"/>
        </w:rPr>
        <w:t>浙江省发展和改革委员会</w:t>
      </w:r>
      <w:r>
        <w:rPr>
          <w:rFonts w:cs="Calibri"/>
          <w:color w:val="000000" w:themeColor="text1"/>
        </w:rPr>
        <w:t>：</w:t>
      </w:r>
    </w:p>
    <w:p w14:paraId="49B5CD3A" w14:textId="77777777" w:rsidR="00994985" w:rsidRDefault="00000000">
      <w:pPr>
        <w:autoSpaceDE w:val="0"/>
        <w:autoSpaceDN w:val="0"/>
        <w:textAlignment w:val="bottom"/>
        <w:rPr>
          <w:rFonts w:cs="Calibri"/>
          <w:color w:val="000000" w:themeColor="text1"/>
          <w:szCs w:val="21"/>
        </w:rPr>
      </w:pPr>
      <w:r>
        <w:rPr>
          <w:rFonts w:cs="Calibri"/>
          <w:color w:val="000000" w:themeColor="text1"/>
          <w:u w:val="single"/>
        </w:rPr>
        <w:t>浙江省成套招标代理有限公司</w:t>
      </w:r>
      <w:r>
        <w:rPr>
          <w:rFonts w:cs="Calibri"/>
          <w:color w:val="000000" w:themeColor="text1"/>
        </w:rPr>
        <w:t>：</w:t>
      </w:r>
    </w:p>
    <w:p w14:paraId="5E8EF91E" w14:textId="1053B1BC" w:rsidR="00994985"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我方参加</w:t>
      </w:r>
      <w:r>
        <w:rPr>
          <w:rFonts w:cs="Calibri" w:hint="eastAsia"/>
          <w:color w:val="000000" w:themeColor="text1"/>
          <w:u w:val="single"/>
        </w:rPr>
        <w:t>浙江省发展和改革委员会</w:t>
      </w:r>
      <w:r>
        <w:rPr>
          <w:rFonts w:cs="Calibri"/>
          <w:color w:val="000000" w:themeColor="text1"/>
        </w:rPr>
        <w:t>（采购人）</w:t>
      </w:r>
      <w:r>
        <w:rPr>
          <w:rFonts w:cs="Calibri" w:hint="eastAsia"/>
          <w:color w:val="000000" w:themeColor="text1"/>
          <w:u w:val="single"/>
        </w:rPr>
        <w:t>服务业高质量发展“百千万”工程调度平台应用项目</w:t>
      </w:r>
      <w:r>
        <w:rPr>
          <w:rFonts w:cs="Calibri"/>
          <w:color w:val="000000" w:themeColor="text1"/>
        </w:rPr>
        <w:t>（项目名称）</w:t>
      </w:r>
      <w:r w:rsidR="001C7FA6">
        <w:rPr>
          <w:rFonts w:cs="Calibri" w:hint="eastAsia"/>
          <w:color w:val="000000" w:themeColor="text1"/>
          <w:u w:val="single"/>
        </w:rPr>
        <w:t>CTZB-2024050391</w:t>
      </w:r>
      <w:r>
        <w:rPr>
          <w:rFonts w:cs="Calibri"/>
          <w:color w:val="000000" w:themeColor="text1"/>
        </w:rPr>
        <w:t>（项目编号）</w:t>
      </w:r>
      <w:r>
        <w:rPr>
          <w:rFonts w:cs="Calibri" w:hint="eastAsia"/>
          <w:u w:val="single"/>
        </w:rPr>
        <w:t>服务业高质量发展“百千万”工程调度平台应用建设</w:t>
      </w:r>
      <w:r>
        <w:rPr>
          <w:rFonts w:cs="Calibri"/>
          <w:color w:val="000000" w:themeColor="text1"/>
        </w:rPr>
        <w:t>（标项名称）</w:t>
      </w:r>
      <w:r>
        <w:rPr>
          <w:rFonts w:cs="Calibri"/>
          <w:color w:val="000000" w:themeColor="text1"/>
          <w:szCs w:val="21"/>
        </w:rPr>
        <w:t>政府采购活动对报价进行以下承诺：</w:t>
      </w:r>
    </w:p>
    <w:p w14:paraId="2DF7E5F1" w14:textId="77777777" w:rsidR="00994985"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如我方在规定时间内未提交最后报价且未明确说明退出磋商，我方承诺将初次报价（为第一轮报价）作为最后报价。</w:t>
      </w:r>
    </w:p>
    <w:p w14:paraId="1A3D1390" w14:textId="77777777" w:rsidR="00994985" w:rsidRDefault="00000000">
      <w:r>
        <w:t>特此承诺。</w:t>
      </w:r>
    </w:p>
    <w:p w14:paraId="342439F4" w14:textId="77777777" w:rsidR="00994985" w:rsidRDefault="00994985">
      <w:pPr>
        <w:autoSpaceDE w:val="0"/>
        <w:autoSpaceDN w:val="0"/>
        <w:ind w:firstLineChars="200" w:firstLine="420"/>
        <w:textAlignment w:val="bottom"/>
        <w:rPr>
          <w:rFonts w:cs="Calibri"/>
          <w:color w:val="000000" w:themeColor="text1"/>
          <w:szCs w:val="21"/>
        </w:rPr>
      </w:pPr>
    </w:p>
    <w:p w14:paraId="6CD019C8" w14:textId="77777777" w:rsidR="00994985"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67A0D30" w14:textId="77777777" w:rsidR="00994985"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1358A3E9" w14:textId="77777777" w:rsidR="00994985" w:rsidRDefault="00000000">
      <w:pPr>
        <w:rPr>
          <w:rFonts w:cs="Calibri"/>
        </w:rPr>
      </w:pPr>
      <w:r>
        <w:rPr>
          <w:rFonts w:cs="Calibri"/>
        </w:rPr>
        <w:br w:type="page"/>
      </w:r>
    </w:p>
    <w:p w14:paraId="4A94E155" w14:textId="77777777" w:rsidR="00994985" w:rsidRDefault="00000000" w:rsidP="00821C38">
      <w:pPr>
        <w:pStyle w:val="1"/>
      </w:pPr>
      <w:bookmarkStart w:id="149" w:name="_Toc10775"/>
      <w:r>
        <w:rPr>
          <w:rFonts w:hint="eastAsia"/>
        </w:rPr>
        <w:lastRenderedPageBreak/>
        <w:t>第八章</w:t>
      </w:r>
      <w:r>
        <w:rPr>
          <w:rFonts w:hint="eastAsia"/>
        </w:rPr>
        <w:t xml:space="preserve">  </w:t>
      </w:r>
      <w:r>
        <w:rPr>
          <w:rFonts w:hint="eastAsia"/>
        </w:rPr>
        <w:t>采购文件附件</w:t>
      </w:r>
      <w:bookmarkEnd w:id="149"/>
    </w:p>
    <w:p w14:paraId="4C9562DA" w14:textId="77777777" w:rsidR="00994985" w:rsidRDefault="00000000">
      <w:pPr>
        <w:pStyle w:val="2"/>
        <w:ind w:firstLine="420"/>
        <w:rPr>
          <w:rFonts w:cs="Calibri"/>
        </w:rPr>
      </w:pPr>
      <w:r>
        <w:rPr>
          <w:rFonts w:cs="Calibri"/>
        </w:rPr>
        <w:t>【附件</w:t>
      </w:r>
      <w:r>
        <w:rPr>
          <w:rFonts w:cs="Calibri"/>
        </w:rPr>
        <w:t>1</w:t>
      </w:r>
      <w:r>
        <w:rPr>
          <w:rFonts w:cs="Calibri"/>
        </w:rPr>
        <w:t>】联合协议书</w:t>
      </w:r>
    </w:p>
    <w:p w14:paraId="19FE3165" w14:textId="77777777" w:rsidR="00994985" w:rsidRDefault="00000000">
      <w:pPr>
        <w:jc w:val="center"/>
        <w:rPr>
          <w:rFonts w:eastAsia="黑体" w:cs="Calibri"/>
          <w:sz w:val="28"/>
          <w:szCs w:val="36"/>
        </w:rPr>
      </w:pPr>
      <w:r>
        <w:rPr>
          <w:rFonts w:eastAsia="黑体" w:cs="Calibri"/>
          <w:sz w:val="28"/>
          <w:szCs w:val="36"/>
        </w:rPr>
        <w:t>联合协议书</w:t>
      </w:r>
    </w:p>
    <w:p w14:paraId="47B9AE42" w14:textId="38436E47" w:rsidR="00994985"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rPr>
        <w:t>（标项名称）的采购活动。</w:t>
      </w:r>
    </w:p>
    <w:p w14:paraId="395EE727" w14:textId="77777777" w:rsidR="00994985"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08D6A075" w14:textId="77777777" w:rsidR="00994985"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2CD66173" w14:textId="77777777" w:rsidR="00994985" w:rsidRDefault="00000000">
      <w:pPr>
        <w:ind w:firstLineChars="200" w:firstLine="420"/>
        <w:rPr>
          <w:rFonts w:cs="Calibri"/>
        </w:rPr>
      </w:pPr>
      <w:r>
        <w:rPr>
          <w:rFonts w:cs="Calibri"/>
        </w:rPr>
        <w:t>三、本次联合体分工如下：</w:t>
      </w:r>
    </w:p>
    <w:p w14:paraId="3765546A" w14:textId="77777777" w:rsidR="00994985"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456445F7" w14:textId="77777777" w:rsidR="00994985"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32DCFE4E" w14:textId="77777777" w:rsidR="00994985" w:rsidRDefault="00000000">
      <w:pPr>
        <w:ind w:firstLineChars="200" w:firstLine="420"/>
        <w:rPr>
          <w:rFonts w:cs="Calibri"/>
          <w:lang w:val="zh-CN"/>
        </w:rPr>
      </w:pPr>
      <w:r>
        <w:rPr>
          <w:rFonts w:cs="Calibri"/>
          <w:lang w:val="zh-CN"/>
        </w:rPr>
        <w:t>四、中小企业承接金额比例如下：</w:t>
      </w:r>
    </w:p>
    <w:p w14:paraId="6314CD8D" w14:textId="77777777" w:rsidR="00994985"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01E848C" w14:textId="77777777" w:rsidR="00994985"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DCFBF09" w14:textId="77777777" w:rsidR="00994985" w:rsidRDefault="00000000">
      <w:pPr>
        <w:ind w:firstLineChars="200" w:firstLine="420"/>
        <w:rPr>
          <w:rFonts w:cs="Calibri"/>
          <w:lang w:val="zh-CN"/>
        </w:rPr>
      </w:pPr>
      <w:r>
        <w:rPr>
          <w:rFonts w:cs="Calibri"/>
          <w:u w:val="single"/>
          <w:lang w:val="zh-CN"/>
        </w:rPr>
        <w:t>……</w:t>
      </w:r>
      <w:r>
        <w:rPr>
          <w:rFonts w:cs="Calibri"/>
          <w:lang w:val="zh-CN"/>
        </w:rPr>
        <w:t>。</w:t>
      </w:r>
    </w:p>
    <w:p w14:paraId="45E07D62" w14:textId="77777777" w:rsidR="00994985"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5036EC85" w14:textId="77777777" w:rsidR="00994985" w:rsidRDefault="00000000">
      <w:pPr>
        <w:ind w:firstLineChars="200" w:firstLine="420"/>
        <w:rPr>
          <w:rFonts w:cs="Calibri"/>
        </w:rPr>
      </w:pPr>
      <w:r>
        <w:rPr>
          <w:rFonts w:cs="Calibri"/>
        </w:rPr>
        <w:t>六、有关本次联合体的其他事宜：</w:t>
      </w:r>
    </w:p>
    <w:p w14:paraId="661C94F0" w14:textId="77777777" w:rsidR="00994985"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718AA73B" w14:textId="77777777" w:rsidR="00994985"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6F3E7FC9" w14:textId="77777777" w:rsidR="00994985"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4BB93DE0" w14:textId="77777777" w:rsidR="00994985"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1C879DF5" w14:textId="77777777" w:rsidR="00994985" w:rsidRDefault="00000000">
      <w:pPr>
        <w:ind w:firstLineChars="200" w:firstLine="420"/>
        <w:rPr>
          <w:rFonts w:cs="Calibri"/>
        </w:rPr>
      </w:pPr>
      <w:r>
        <w:rPr>
          <w:rFonts w:cs="Calibri"/>
        </w:rPr>
        <w:t>5.</w:t>
      </w:r>
      <w:r>
        <w:rPr>
          <w:rFonts w:cs="Calibri"/>
        </w:rPr>
        <w:t>如成交，本项目的采购代理服务费由联合体主办单位缴纳。</w:t>
      </w:r>
    </w:p>
    <w:p w14:paraId="19C382D8" w14:textId="77777777" w:rsidR="00994985"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7C7F4CD7" w14:textId="77777777" w:rsidR="00994985"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3AB3D309" w14:textId="77777777" w:rsidR="00994985"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FB3CEB9" w14:textId="77777777" w:rsidR="00994985"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00E4980" w14:textId="77777777" w:rsidR="00994985"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4F26997A" w14:textId="77777777" w:rsidR="00994985"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16DABF54" w14:textId="77777777" w:rsidR="00994985" w:rsidRDefault="00994985">
      <w:pPr>
        <w:ind w:firstLineChars="200" w:firstLine="420"/>
        <w:rPr>
          <w:rFonts w:cs="Calibri"/>
        </w:rPr>
      </w:pPr>
    </w:p>
    <w:p w14:paraId="60EAC378" w14:textId="77777777" w:rsidR="00994985" w:rsidRDefault="00000000">
      <w:pPr>
        <w:ind w:firstLineChars="200" w:firstLine="420"/>
        <w:rPr>
          <w:rFonts w:cs="Calibri"/>
        </w:rPr>
      </w:pPr>
      <w:r>
        <w:rPr>
          <w:rFonts w:cs="Calibri"/>
        </w:rPr>
        <w:t>说明：</w:t>
      </w:r>
    </w:p>
    <w:p w14:paraId="2959B726" w14:textId="77777777" w:rsidR="00994985" w:rsidRDefault="00000000">
      <w:pPr>
        <w:ind w:firstLineChars="200" w:firstLine="420"/>
        <w:rPr>
          <w:rFonts w:cs="Calibri"/>
        </w:rPr>
      </w:pPr>
      <w:r>
        <w:rPr>
          <w:rFonts w:cs="Calibri"/>
        </w:rPr>
        <w:t>（</w:t>
      </w:r>
      <w:r>
        <w:rPr>
          <w:rFonts w:cs="Calibri"/>
        </w:rPr>
        <w:t>1</w:t>
      </w:r>
      <w:r>
        <w:rPr>
          <w:rFonts w:cs="Calibri"/>
        </w:rPr>
        <w:t>）本协议格式供参考。</w:t>
      </w:r>
    </w:p>
    <w:p w14:paraId="71D3FD80" w14:textId="77777777" w:rsidR="00994985"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6CB10963" w14:textId="77777777" w:rsidR="00994985"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5EC21EC3" w14:textId="77777777" w:rsidR="00994985" w:rsidRDefault="00000000">
      <w:pPr>
        <w:jc w:val="center"/>
        <w:rPr>
          <w:rFonts w:eastAsia="黑体" w:cs="Calibri"/>
          <w:sz w:val="28"/>
          <w:szCs w:val="36"/>
        </w:rPr>
      </w:pPr>
      <w:r>
        <w:rPr>
          <w:rFonts w:eastAsia="黑体" w:cs="Calibri"/>
          <w:sz w:val="28"/>
          <w:szCs w:val="36"/>
        </w:rPr>
        <w:t>分包意向协议书</w:t>
      </w:r>
    </w:p>
    <w:p w14:paraId="58230C29" w14:textId="77777777" w:rsidR="00994985"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53965B42" w14:textId="77777777" w:rsidR="00994985"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4A37CF10" w14:textId="76689F43" w:rsidR="00994985"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rPr>
        <w:t>（标项名称）的采购活动，达成如下分包意向协议：</w:t>
      </w:r>
    </w:p>
    <w:p w14:paraId="5A0F7BB7" w14:textId="3336AE3F" w:rsidR="00994985"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rPr>
        <w:t>（标项名称）的供应商，参与项目的采购响应并签订合同。</w:t>
      </w:r>
    </w:p>
    <w:p w14:paraId="1F0A12B2" w14:textId="77777777" w:rsidR="00994985"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607BE9C3" w14:textId="77777777" w:rsidR="00994985" w:rsidRDefault="00000000">
      <w:pPr>
        <w:ind w:firstLineChars="200" w:firstLine="420"/>
        <w:rPr>
          <w:rFonts w:cs="Calibri"/>
        </w:rPr>
      </w:pPr>
      <w:r>
        <w:rPr>
          <w:rFonts w:cs="Calibri"/>
        </w:rPr>
        <w:t>三、甲方就采购项目和分包内容向采购人负责，乙方就分包内容承担责任。</w:t>
      </w:r>
    </w:p>
    <w:p w14:paraId="0CC3D966" w14:textId="77777777" w:rsidR="00994985" w:rsidRDefault="00000000">
      <w:pPr>
        <w:ind w:firstLineChars="200" w:firstLine="420"/>
        <w:rPr>
          <w:rFonts w:cs="Calibri"/>
        </w:rPr>
      </w:pPr>
      <w:r>
        <w:rPr>
          <w:rFonts w:cs="Calibri"/>
        </w:rPr>
        <w:t>四、甲方要求乙方承担分包内容，不得再分包给其他单位。</w:t>
      </w:r>
    </w:p>
    <w:p w14:paraId="5077E5AF" w14:textId="77777777" w:rsidR="00994985"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22B35D4B" w14:textId="77777777" w:rsidR="00994985" w:rsidRDefault="00000000">
      <w:pPr>
        <w:ind w:firstLineChars="200" w:firstLine="420"/>
        <w:rPr>
          <w:rFonts w:cs="Calibri"/>
        </w:rPr>
      </w:pPr>
      <w:r>
        <w:rPr>
          <w:rFonts w:cs="Calibri"/>
        </w:rPr>
        <w:t>六、其他</w:t>
      </w:r>
    </w:p>
    <w:p w14:paraId="560EBD3E" w14:textId="77777777" w:rsidR="00994985"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0E7ED9CE" w14:textId="77777777" w:rsidR="00994985"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37664FD" w14:textId="77777777" w:rsidR="00994985" w:rsidRDefault="00000000">
      <w:pPr>
        <w:ind w:firstLineChars="200" w:firstLine="420"/>
        <w:rPr>
          <w:rFonts w:cs="Calibri"/>
        </w:rPr>
      </w:pPr>
      <w:r>
        <w:rPr>
          <w:rFonts w:cs="Calibri"/>
        </w:rPr>
        <w:t>七、本协议提交采购人后，协议各方不得以任何形式对上述实质内容进行修改或撤销。</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994985" w14:paraId="39D91FD7" w14:textId="77777777">
        <w:tc>
          <w:tcPr>
            <w:tcW w:w="4700" w:type="dxa"/>
          </w:tcPr>
          <w:p w14:paraId="600D1DBE" w14:textId="77777777" w:rsidR="00994985" w:rsidRDefault="00000000">
            <w:pPr>
              <w:rPr>
                <w:rFonts w:cs="Calibri"/>
              </w:rPr>
            </w:pPr>
            <w:r>
              <w:rPr>
                <w:rFonts w:cs="Calibri"/>
              </w:rPr>
              <w:t>甲方（供应商）：</w:t>
            </w:r>
            <w:r>
              <w:rPr>
                <w:rFonts w:cs="Calibri"/>
                <w:u w:val="single"/>
              </w:rPr>
              <w:t xml:space="preserve">                </w:t>
            </w:r>
            <w:r>
              <w:rPr>
                <w:rFonts w:cs="Calibri"/>
              </w:rPr>
              <w:t>（单位公章）</w:t>
            </w:r>
          </w:p>
          <w:p w14:paraId="723AE813" w14:textId="77777777" w:rsidR="00994985"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58E609E0" w14:textId="77777777" w:rsidR="00994985" w:rsidRDefault="00000000">
            <w:pPr>
              <w:rPr>
                <w:rFonts w:cs="Calibri"/>
              </w:rPr>
            </w:pPr>
            <w:r>
              <w:rPr>
                <w:rFonts w:cs="Calibri"/>
              </w:rPr>
              <w:t>乙方（分包供应商）：</w:t>
            </w:r>
            <w:r>
              <w:rPr>
                <w:rFonts w:cs="Calibri"/>
                <w:u w:val="single"/>
              </w:rPr>
              <w:t xml:space="preserve">           </w:t>
            </w:r>
            <w:r>
              <w:rPr>
                <w:rFonts w:cs="Calibri"/>
              </w:rPr>
              <w:t>（单位公章）</w:t>
            </w:r>
          </w:p>
          <w:p w14:paraId="0C15C2A6" w14:textId="77777777" w:rsidR="00994985"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59A74429" w14:textId="77777777" w:rsidR="00994985" w:rsidRDefault="00000000">
      <w:pPr>
        <w:rPr>
          <w:rFonts w:eastAsia="楷体" w:cs="Calibri"/>
        </w:rPr>
      </w:pPr>
      <w:r>
        <w:rPr>
          <w:rFonts w:eastAsia="楷体" w:cs="Calibri"/>
        </w:rPr>
        <w:t>说明：</w:t>
      </w:r>
    </w:p>
    <w:p w14:paraId="00EEB68F" w14:textId="77777777" w:rsidR="00994985"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60DE415F" w14:textId="77777777" w:rsidR="00994985"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97EC6E8" w14:textId="77777777" w:rsidR="00994985"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1FA19F14" w14:textId="77777777" w:rsidR="00994985"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16609238" w14:textId="77777777" w:rsidR="00994985" w:rsidRDefault="00000000">
      <w:pPr>
        <w:jc w:val="center"/>
        <w:rPr>
          <w:rFonts w:eastAsia="黑体" w:cs="Calibri"/>
          <w:sz w:val="28"/>
          <w:szCs w:val="36"/>
        </w:rPr>
      </w:pPr>
      <w:r>
        <w:rPr>
          <w:rFonts w:eastAsia="黑体" w:cs="Calibri"/>
          <w:sz w:val="28"/>
          <w:szCs w:val="36"/>
        </w:rPr>
        <w:t>符合资格条件的声明函</w:t>
      </w:r>
    </w:p>
    <w:p w14:paraId="11D61A8E" w14:textId="77777777" w:rsidR="00994985" w:rsidRDefault="00000000">
      <w:pPr>
        <w:rPr>
          <w:rFonts w:cs="Calibri"/>
          <w:u w:val="single"/>
        </w:rPr>
      </w:pPr>
      <w:r>
        <w:rPr>
          <w:rFonts w:cs="Calibri" w:hint="eastAsia"/>
          <w:u w:val="single"/>
        </w:rPr>
        <w:t>浙江省发展和改革委员会</w:t>
      </w:r>
      <w:r>
        <w:rPr>
          <w:rFonts w:cs="Calibri"/>
          <w:u w:val="single"/>
        </w:rPr>
        <w:t>：</w:t>
      </w:r>
    </w:p>
    <w:p w14:paraId="5DC57381" w14:textId="77777777" w:rsidR="00994985" w:rsidRDefault="00000000">
      <w:pPr>
        <w:rPr>
          <w:rFonts w:cs="Calibri"/>
          <w:kern w:val="0"/>
          <w:szCs w:val="21"/>
        </w:rPr>
      </w:pPr>
      <w:r>
        <w:rPr>
          <w:rFonts w:cs="Calibri"/>
          <w:u w:val="single"/>
        </w:rPr>
        <w:t>浙江省成套招标代理有限公司</w:t>
      </w:r>
      <w:r>
        <w:rPr>
          <w:rFonts w:cs="Calibri"/>
        </w:rPr>
        <w:t>：</w:t>
      </w:r>
    </w:p>
    <w:p w14:paraId="7AED055C" w14:textId="2582E9B0" w:rsidR="00994985"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u w:val="single"/>
        </w:rPr>
        <w:t>CTZB-2024050391</w:t>
      </w:r>
      <w:r>
        <w:rPr>
          <w:rFonts w:cs="Calibri"/>
        </w:rPr>
        <w:t>（项目编号）</w:t>
      </w:r>
      <w:r>
        <w:rPr>
          <w:rFonts w:cs="Calibri" w:hint="eastAsia"/>
          <w:u w:val="single"/>
        </w:rPr>
        <w:t>服务业高质量发展“百千万”工程调度平台应用建设</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1F39108" w14:textId="77777777" w:rsidR="0099498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80FCE6D" w14:textId="77777777" w:rsidR="00994985" w:rsidRDefault="00000000">
      <w:pPr>
        <w:ind w:firstLineChars="200" w:firstLine="420"/>
        <w:rPr>
          <w:rFonts w:cs="Calibri"/>
          <w:szCs w:val="21"/>
        </w:rPr>
      </w:pPr>
      <w:r>
        <w:rPr>
          <w:rFonts w:cs="Calibri"/>
          <w:szCs w:val="21"/>
        </w:rPr>
        <w:t>特此声明！</w:t>
      </w:r>
    </w:p>
    <w:p w14:paraId="016F0272" w14:textId="77777777" w:rsidR="00994985"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ABD7089" w14:textId="77777777" w:rsidR="00994985"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7092F62F" w14:textId="77777777" w:rsidR="00994985" w:rsidRDefault="00000000">
      <w:pPr>
        <w:rPr>
          <w:rFonts w:cs="Calibri"/>
        </w:rPr>
      </w:pPr>
      <w:r>
        <w:rPr>
          <w:rFonts w:cs="Calibri"/>
        </w:rPr>
        <w:br w:type="page"/>
      </w:r>
    </w:p>
    <w:p w14:paraId="50FB5A2E" w14:textId="77777777" w:rsidR="00994985"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55BF648F" w14:textId="77777777" w:rsidR="00994985" w:rsidRDefault="00000000">
      <w:pPr>
        <w:jc w:val="center"/>
        <w:rPr>
          <w:rFonts w:eastAsia="黑体" w:cs="Calibri"/>
          <w:sz w:val="28"/>
          <w:szCs w:val="36"/>
        </w:rPr>
      </w:pPr>
      <w:r>
        <w:rPr>
          <w:rFonts w:eastAsia="黑体" w:cs="Calibri"/>
          <w:sz w:val="28"/>
          <w:szCs w:val="36"/>
        </w:rPr>
        <w:t>政府采购活动现场确认声明书</w:t>
      </w:r>
    </w:p>
    <w:p w14:paraId="2A81B797" w14:textId="77777777" w:rsidR="00994985" w:rsidRDefault="00000000">
      <w:pPr>
        <w:rPr>
          <w:rFonts w:cs="Calibri"/>
        </w:rPr>
      </w:pPr>
      <w:r>
        <w:rPr>
          <w:rFonts w:cs="Calibri"/>
        </w:rPr>
        <w:t>浙江省成套招标代理有限公司：</w:t>
      </w:r>
    </w:p>
    <w:p w14:paraId="4D6CD613" w14:textId="379AD8E9" w:rsidR="00994985"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服务业高质量发展“百千万”工程调度平台应用项目</w:t>
      </w:r>
      <w:r>
        <w:rPr>
          <w:rFonts w:cs="Calibri"/>
        </w:rPr>
        <w:t>（项目名称）</w:t>
      </w:r>
      <w:r w:rsidR="001C7FA6">
        <w:rPr>
          <w:rFonts w:cs="Calibri" w:hint="eastAsia"/>
          <w:color w:val="000000" w:themeColor="text1"/>
          <w:szCs w:val="21"/>
          <w:u w:val="single"/>
        </w:rPr>
        <w:t>CTZB-2024050391</w:t>
      </w:r>
      <w:r>
        <w:rPr>
          <w:rFonts w:cs="Calibri"/>
        </w:rPr>
        <w:t>（项目编号）</w:t>
      </w:r>
      <w:r>
        <w:rPr>
          <w:rFonts w:cs="Calibri" w:hint="eastAsia"/>
          <w:u w:val="single"/>
        </w:rPr>
        <w:t>服务业高质量发展“百千万”工程调度平台应用建设</w:t>
      </w:r>
      <w:r>
        <w:rPr>
          <w:rFonts w:cs="Calibri"/>
          <w:color w:val="000000" w:themeColor="text1"/>
          <w:szCs w:val="21"/>
        </w:rPr>
        <w:t>（标项名称）</w:t>
      </w:r>
      <w:r>
        <w:rPr>
          <w:rFonts w:cs="Calibri"/>
        </w:rPr>
        <w:t>政府采购活动，经与本单位法人代表人联系确认，现就有关公平竞争事项郑重声明如下：</w:t>
      </w:r>
    </w:p>
    <w:p w14:paraId="635D75E9" w14:textId="77777777" w:rsidR="00994985"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138151C6" w14:textId="77777777" w:rsidR="00994985"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632AE282" w14:textId="77777777" w:rsidR="00994985"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7F407D4C" w14:textId="77777777" w:rsidR="00994985"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813D846" w14:textId="77777777" w:rsidR="00994985" w:rsidRDefault="00000000">
      <w:pPr>
        <w:ind w:firstLineChars="200" w:firstLine="420"/>
        <w:rPr>
          <w:rFonts w:cs="Calibri"/>
        </w:rPr>
      </w:pPr>
      <w:r>
        <w:rPr>
          <w:rFonts w:cs="Calibri"/>
        </w:rPr>
        <w:t>A.</w:t>
      </w:r>
      <w:r>
        <w:rPr>
          <w:rFonts w:cs="Calibri"/>
        </w:rPr>
        <w:t>法定代表人或负责人或实际控制人是同一人</w:t>
      </w:r>
    </w:p>
    <w:p w14:paraId="5C5CE572" w14:textId="77777777" w:rsidR="00994985" w:rsidRDefault="00000000">
      <w:pPr>
        <w:ind w:firstLineChars="200" w:firstLine="420"/>
        <w:rPr>
          <w:rFonts w:cs="Calibri"/>
        </w:rPr>
      </w:pPr>
      <w:r>
        <w:rPr>
          <w:rFonts w:cs="Calibri"/>
        </w:rPr>
        <w:t>B.</w:t>
      </w:r>
      <w:r>
        <w:rPr>
          <w:rFonts w:cs="Calibri"/>
        </w:rPr>
        <w:t>法定代表人或负责人或实际控制人是夫妻关系</w:t>
      </w:r>
    </w:p>
    <w:p w14:paraId="72DB3574" w14:textId="77777777" w:rsidR="00994985" w:rsidRDefault="00000000">
      <w:pPr>
        <w:ind w:firstLineChars="200" w:firstLine="420"/>
        <w:rPr>
          <w:rFonts w:cs="Calibri"/>
        </w:rPr>
      </w:pPr>
      <w:r>
        <w:rPr>
          <w:rFonts w:cs="Calibri"/>
        </w:rPr>
        <w:t>C.</w:t>
      </w:r>
      <w:r>
        <w:rPr>
          <w:rFonts w:cs="Calibri"/>
        </w:rPr>
        <w:t>法定代表人或负责人或实际控制人是直系血亲关系</w:t>
      </w:r>
    </w:p>
    <w:p w14:paraId="5E9EAAAF" w14:textId="77777777" w:rsidR="00994985" w:rsidRDefault="00000000">
      <w:pPr>
        <w:ind w:firstLineChars="200" w:firstLine="420"/>
        <w:rPr>
          <w:rFonts w:cs="Calibri"/>
        </w:rPr>
      </w:pPr>
      <w:r>
        <w:rPr>
          <w:rFonts w:cs="Calibri"/>
        </w:rPr>
        <w:t>D.</w:t>
      </w:r>
      <w:r>
        <w:rPr>
          <w:rFonts w:cs="Calibri"/>
        </w:rPr>
        <w:t>法定代表人或负责人或实际控制人存在三代以内旁系血亲关系</w:t>
      </w:r>
    </w:p>
    <w:p w14:paraId="0806EC0C" w14:textId="77777777" w:rsidR="00994985" w:rsidRDefault="00000000">
      <w:pPr>
        <w:ind w:firstLineChars="200" w:firstLine="420"/>
        <w:rPr>
          <w:rFonts w:cs="Calibri"/>
        </w:rPr>
      </w:pPr>
      <w:r>
        <w:rPr>
          <w:rFonts w:cs="Calibri"/>
        </w:rPr>
        <w:t>E.</w:t>
      </w:r>
      <w:r>
        <w:rPr>
          <w:rFonts w:cs="Calibri"/>
        </w:rPr>
        <w:t>法定代表人或负责人或实际控制人存在近姻亲关系</w:t>
      </w:r>
    </w:p>
    <w:p w14:paraId="0C9A2E20" w14:textId="77777777" w:rsidR="00994985"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11E84A15" w14:textId="77777777" w:rsidR="00994985" w:rsidRDefault="00000000">
      <w:pPr>
        <w:ind w:firstLineChars="200" w:firstLine="420"/>
        <w:rPr>
          <w:rFonts w:cs="Calibri"/>
        </w:rPr>
      </w:pPr>
      <w:r>
        <w:rPr>
          <w:rFonts w:cs="Calibri"/>
        </w:rPr>
        <w:t>G.</w:t>
      </w:r>
      <w:r>
        <w:rPr>
          <w:rFonts w:cs="Calibri"/>
        </w:rPr>
        <w:t>存在共同直接或间接投资设立子公司、联营企业和合营企业情况</w:t>
      </w:r>
    </w:p>
    <w:p w14:paraId="176ED3E9" w14:textId="77777777" w:rsidR="00994985"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11C441AD" w14:textId="77777777" w:rsidR="00994985"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31184DE2" w14:textId="77777777" w:rsidR="00994985" w:rsidRDefault="00000000">
      <w:pPr>
        <w:ind w:firstLineChars="200" w:firstLine="420"/>
        <w:rPr>
          <w:rFonts w:cs="Calibri"/>
        </w:rPr>
      </w:pPr>
      <w:r>
        <w:rPr>
          <w:rFonts w:cs="Calibri"/>
        </w:rPr>
        <w:t>三、现已清楚知道并严格遵守政府采购法律法规和现场纪律。</w:t>
      </w:r>
    </w:p>
    <w:p w14:paraId="0C70AE3F" w14:textId="77777777" w:rsidR="00994985"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59D963E1" w14:textId="77777777" w:rsidR="00994985" w:rsidRDefault="00994985">
      <w:pPr>
        <w:ind w:firstLineChars="200" w:firstLine="420"/>
        <w:rPr>
          <w:rFonts w:cs="Calibri"/>
        </w:rPr>
      </w:pPr>
    </w:p>
    <w:p w14:paraId="03D98309" w14:textId="77777777" w:rsidR="00994985"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4A84B102" w14:textId="77777777" w:rsidR="00994985"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5F87712B" w14:textId="77777777" w:rsidR="00994985" w:rsidRDefault="00994985"/>
    <w:p w14:paraId="6A0D577C" w14:textId="77777777" w:rsidR="00994985" w:rsidRDefault="00000000">
      <w:pPr>
        <w:ind w:firstLineChars="200" w:firstLine="420"/>
        <w:rPr>
          <w:rFonts w:eastAsia="楷体" w:cs="Calibri"/>
          <w:szCs w:val="21"/>
        </w:rPr>
      </w:pPr>
      <w:r>
        <w:rPr>
          <w:rFonts w:eastAsia="楷体" w:cs="Calibri"/>
          <w:szCs w:val="21"/>
        </w:rPr>
        <w:t>说明：</w:t>
      </w:r>
    </w:p>
    <w:p w14:paraId="1CE21A39" w14:textId="77777777" w:rsidR="00994985"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2914BEF2" w14:textId="77777777" w:rsidR="00994985"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不用编入响应文件中。</w:t>
      </w:r>
    </w:p>
    <w:p w14:paraId="1BEE1345" w14:textId="77777777" w:rsidR="00994985" w:rsidRDefault="00000000">
      <w:pPr>
        <w:rPr>
          <w:rFonts w:cs="Calibri"/>
        </w:rPr>
      </w:pPr>
      <w:r>
        <w:rPr>
          <w:rFonts w:cs="Calibri"/>
        </w:rPr>
        <w:br w:type="page"/>
      </w:r>
    </w:p>
    <w:p w14:paraId="1766113D" w14:textId="77777777" w:rsidR="00994985"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41B01C77" w14:textId="77777777" w:rsidR="00994985" w:rsidRDefault="00000000">
      <w:pPr>
        <w:jc w:val="center"/>
        <w:rPr>
          <w:rFonts w:eastAsia="黑体" w:cs="Calibri"/>
          <w:sz w:val="28"/>
          <w:szCs w:val="36"/>
        </w:rPr>
      </w:pPr>
      <w:r>
        <w:rPr>
          <w:rFonts w:eastAsia="黑体" w:cs="Calibri"/>
          <w:sz w:val="28"/>
          <w:szCs w:val="36"/>
        </w:rPr>
        <w:t>询问函范本</w:t>
      </w:r>
    </w:p>
    <w:p w14:paraId="1C40C9C3" w14:textId="77777777" w:rsidR="00994985" w:rsidRDefault="00000000">
      <w:pPr>
        <w:rPr>
          <w:rFonts w:cs="Calibri"/>
          <w:bCs/>
          <w:szCs w:val="21"/>
        </w:rPr>
      </w:pPr>
      <w:r>
        <w:rPr>
          <w:rFonts w:cs="Calibri"/>
          <w:bCs/>
          <w:szCs w:val="21"/>
        </w:rPr>
        <w:t>一、供应商基本信息</w:t>
      </w:r>
    </w:p>
    <w:p w14:paraId="7C891115" w14:textId="77777777" w:rsidR="00994985" w:rsidRDefault="00000000">
      <w:pPr>
        <w:rPr>
          <w:rFonts w:cs="Calibri"/>
          <w:szCs w:val="21"/>
          <w:u w:val="dotted"/>
        </w:rPr>
      </w:pPr>
      <w:r>
        <w:rPr>
          <w:rFonts w:cs="Calibri"/>
          <w:szCs w:val="21"/>
        </w:rPr>
        <w:t>供应商：</w:t>
      </w:r>
      <w:r>
        <w:rPr>
          <w:rFonts w:cs="Calibri"/>
          <w:szCs w:val="21"/>
          <w:u w:val="dotted"/>
        </w:rPr>
        <w:t xml:space="preserve">                                        </w:t>
      </w:r>
    </w:p>
    <w:p w14:paraId="31614B44" w14:textId="77777777" w:rsidR="00994985"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C913442" w14:textId="77777777" w:rsidR="00994985"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98ECFE5" w14:textId="77777777" w:rsidR="00994985" w:rsidRDefault="00000000">
      <w:pPr>
        <w:rPr>
          <w:rFonts w:cs="Calibri"/>
          <w:szCs w:val="21"/>
          <w:u w:val="dotted"/>
        </w:rPr>
      </w:pPr>
      <w:r>
        <w:rPr>
          <w:rFonts w:cs="Calibri"/>
          <w:szCs w:val="21"/>
        </w:rPr>
        <w:t>授权代表：</w:t>
      </w:r>
      <w:r>
        <w:rPr>
          <w:rFonts w:cs="Calibri"/>
          <w:szCs w:val="21"/>
          <w:u w:val="dotted"/>
        </w:rPr>
        <w:t xml:space="preserve">                                          </w:t>
      </w:r>
    </w:p>
    <w:p w14:paraId="26CA7137" w14:textId="77777777" w:rsidR="00994985"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F660979" w14:textId="77777777" w:rsidR="00994985"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8862D2A" w14:textId="77777777" w:rsidR="00994985" w:rsidRDefault="00000000">
      <w:pPr>
        <w:rPr>
          <w:rFonts w:cs="Calibri"/>
          <w:bCs/>
          <w:szCs w:val="21"/>
        </w:rPr>
      </w:pPr>
      <w:r>
        <w:rPr>
          <w:rFonts w:cs="Calibri"/>
          <w:bCs/>
          <w:szCs w:val="21"/>
        </w:rPr>
        <w:t>二、项目基本情况</w:t>
      </w:r>
    </w:p>
    <w:p w14:paraId="5E7F85AA" w14:textId="77777777" w:rsidR="00994985" w:rsidRDefault="00000000">
      <w:pPr>
        <w:rPr>
          <w:rFonts w:cs="Calibri"/>
          <w:szCs w:val="21"/>
        </w:rPr>
      </w:pPr>
      <w:r>
        <w:rPr>
          <w:rFonts w:cs="Calibri"/>
          <w:szCs w:val="21"/>
        </w:rPr>
        <w:t>项目的名称：</w:t>
      </w:r>
      <w:r>
        <w:rPr>
          <w:rFonts w:cs="Calibri"/>
          <w:szCs w:val="21"/>
          <w:u w:val="dotted"/>
        </w:rPr>
        <w:t xml:space="preserve">                                      </w:t>
      </w:r>
    </w:p>
    <w:p w14:paraId="5D37A9B1" w14:textId="77777777" w:rsidR="00994985"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B75CA76" w14:textId="77777777" w:rsidR="00994985" w:rsidRDefault="00000000">
      <w:pPr>
        <w:rPr>
          <w:rFonts w:cs="Calibri"/>
          <w:szCs w:val="21"/>
          <w:u w:val="dotted"/>
        </w:rPr>
      </w:pPr>
      <w:r>
        <w:rPr>
          <w:rFonts w:cs="Calibri"/>
          <w:szCs w:val="21"/>
        </w:rPr>
        <w:t>采购人名称：</w:t>
      </w:r>
      <w:r>
        <w:rPr>
          <w:rFonts w:cs="Calibri"/>
          <w:szCs w:val="21"/>
          <w:u w:val="dotted"/>
        </w:rPr>
        <w:t xml:space="preserve">                                       </w:t>
      </w:r>
    </w:p>
    <w:p w14:paraId="30E4DE92" w14:textId="77777777" w:rsidR="00994985" w:rsidRDefault="00000000">
      <w:pPr>
        <w:rPr>
          <w:rFonts w:cs="Calibri"/>
          <w:szCs w:val="21"/>
        </w:rPr>
      </w:pPr>
      <w:r>
        <w:rPr>
          <w:rFonts w:cs="Calibri"/>
          <w:szCs w:val="21"/>
        </w:rPr>
        <w:t>采购文件获取日期：</w:t>
      </w:r>
      <w:r>
        <w:rPr>
          <w:rFonts w:cs="Calibri"/>
          <w:szCs w:val="21"/>
          <w:u w:val="dotted"/>
        </w:rPr>
        <w:t xml:space="preserve">                                 </w:t>
      </w:r>
    </w:p>
    <w:p w14:paraId="573B4860" w14:textId="77777777" w:rsidR="00994985" w:rsidRDefault="00000000">
      <w:pPr>
        <w:rPr>
          <w:rFonts w:cs="Calibri"/>
          <w:bCs/>
          <w:szCs w:val="21"/>
        </w:rPr>
      </w:pPr>
      <w:r>
        <w:rPr>
          <w:rFonts w:cs="Calibri"/>
          <w:bCs/>
          <w:szCs w:val="21"/>
        </w:rPr>
        <w:t>三、询问事项具体内容</w:t>
      </w:r>
    </w:p>
    <w:p w14:paraId="185473B4" w14:textId="77777777" w:rsidR="00994985"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7AE77849" w14:textId="77777777" w:rsidR="00994985"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CFE75B1" w14:textId="77777777" w:rsidR="00994985" w:rsidRDefault="00000000">
      <w:pPr>
        <w:rPr>
          <w:rFonts w:cs="Calibri"/>
          <w:szCs w:val="21"/>
        </w:rPr>
      </w:pPr>
      <w:r>
        <w:rPr>
          <w:rFonts w:cs="Calibri"/>
          <w:szCs w:val="21"/>
        </w:rPr>
        <w:t>……</w:t>
      </w:r>
    </w:p>
    <w:p w14:paraId="68F5D3CD" w14:textId="77777777" w:rsidR="00994985" w:rsidRDefault="00000000">
      <w:pPr>
        <w:rPr>
          <w:rFonts w:cs="Calibri"/>
          <w:bCs/>
          <w:szCs w:val="21"/>
        </w:rPr>
      </w:pPr>
      <w:r>
        <w:rPr>
          <w:rFonts w:cs="Calibri"/>
          <w:bCs/>
          <w:szCs w:val="21"/>
        </w:rPr>
        <w:t>四、与询问事项相关的请求</w:t>
      </w:r>
    </w:p>
    <w:p w14:paraId="39CB4AC5" w14:textId="77777777" w:rsidR="00994985" w:rsidRDefault="00000000">
      <w:pPr>
        <w:rPr>
          <w:rFonts w:cs="Calibri"/>
          <w:szCs w:val="21"/>
          <w:u w:val="dotted"/>
        </w:rPr>
      </w:pPr>
      <w:r>
        <w:rPr>
          <w:rFonts w:cs="Calibri"/>
          <w:szCs w:val="21"/>
        </w:rPr>
        <w:t>请求：</w:t>
      </w:r>
      <w:r>
        <w:rPr>
          <w:rFonts w:cs="Calibri"/>
          <w:szCs w:val="21"/>
          <w:u w:val="dotted"/>
        </w:rPr>
        <w:t xml:space="preserve">                                               </w:t>
      </w:r>
    </w:p>
    <w:p w14:paraId="4700459A" w14:textId="77777777" w:rsidR="00994985" w:rsidRDefault="00994985">
      <w:pPr>
        <w:rPr>
          <w:rFonts w:cs="Calibri"/>
          <w:szCs w:val="21"/>
        </w:rPr>
      </w:pPr>
    </w:p>
    <w:p w14:paraId="707AFD35" w14:textId="77777777" w:rsidR="00994985"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950D968" w14:textId="77777777" w:rsidR="00994985" w:rsidRDefault="00000000">
      <w:pPr>
        <w:rPr>
          <w:rFonts w:cs="Calibri"/>
        </w:rPr>
      </w:pPr>
      <w:r>
        <w:rPr>
          <w:rFonts w:cs="Calibri"/>
          <w:szCs w:val="21"/>
        </w:rPr>
        <w:t>日期：</w:t>
      </w:r>
      <w:r>
        <w:rPr>
          <w:rFonts w:cs="Calibri"/>
          <w:szCs w:val="21"/>
        </w:rPr>
        <w:t xml:space="preserve">    </w:t>
      </w:r>
    </w:p>
    <w:p w14:paraId="6DB14E0F" w14:textId="77777777" w:rsidR="00994985" w:rsidRDefault="00000000">
      <w:pPr>
        <w:rPr>
          <w:rFonts w:cs="Calibri"/>
        </w:rPr>
      </w:pPr>
      <w:r>
        <w:rPr>
          <w:rFonts w:cs="Calibri"/>
        </w:rPr>
        <w:br w:type="page"/>
      </w:r>
    </w:p>
    <w:p w14:paraId="460C8923" w14:textId="77777777" w:rsidR="00994985"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69F5EEEF" w14:textId="77777777" w:rsidR="00994985" w:rsidRDefault="00000000">
      <w:pPr>
        <w:jc w:val="center"/>
        <w:rPr>
          <w:rFonts w:eastAsia="黑体" w:cs="Calibri"/>
          <w:sz w:val="28"/>
          <w:szCs w:val="36"/>
        </w:rPr>
      </w:pPr>
      <w:r>
        <w:rPr>
          <w:rFonts w:eastAsia="黑体" w:cs="Calibri"/>
          <w:sz w:val="28"/>
          <w:szCs w:val="36"/>
        </w:rPr>
        <w:t>质疑函范本</w:t>
      </w:r>
    </w:p>
    <w:p w14:paraId="1ADC4442" w14:textId="77777777" w:rsidR="00994985" w:rsidRDefault="00000000">
      <w:pPr>
        <w:rPr>
          <w:rFonts w:cs="Calibri"/>
          <w:bCs/>
          <w:szCs w:val="21"/>
        </w:rPr>
      </w:pPr>
      <w:r>
        <w:rPr>
          <w:rFonts w:cs="Calibri"/>
          <w:bCs/>
          <w:szCs w:val="21"/>
        </w:rPr>
        <w:t>一、质疑供应商基本信息</w:t>
      </w:r>
    </w:p>
    <w:p w14:paraId="0F334E01" w14:textId="77777777" w:rsidR="00994985" w:rsidRDefault="00000000">
      <w:pPr>
        <w:rPr>
          <w:rFonts w:cs="Calibri"/>
          <w:szCs w:val="21"/>
          <w:u w:val="dotted"/>
        </w:rPr>
      </w:pPr>
      <w:r>
        <w:rPr>
          <w:rFonts w:cs="Calibri"/>
          <w:szCs w:val="21"/>
        </w:rPr>
        <w:t>质疑供应商：</w:t>
      </w:r>
      <w:r>
        <w:rPr>
          <w:rFonts w:cs="Calibri"/>
          <w:szCs w:val="21"/>
          <w:u w:val="dotted"/>
        </w:rPr>
        <w:t xml:space="preserve">                                        </w:t>
      </w:r>
    </w:p>
    <w:p w14:paraId="3E442E6A" w14:textId="77777777" w:rsidR="00994985"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8B57F3C" w14:textId="77777777" w:rsidR="00994985"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5DEFBC3" w14:textId="77777777" w:rsidR="00994985" w:rsidRDefault="00000000">
      <w:pPr>
        <w:rPr>
          <w:rFonts w:cs="Calibri"/>
          <w:szCs w:val="21"/>
          <w:u w:val="dotted"/>
        </w:rPr>
      </w:pPr>
      <w:r>
        <w:rPr>
          <w:rFonts w:cs="Calibri"/>
          <w:szCs w:val="21"/>
        </w:rPr>
        <w:t>授权代表：</w:t>
      </w:r>
      <w:r>
        <w:rPr>
          <w:rFonts w:cs="Calibri"/>
          <w:szCs w:val="21"/>
          <w:u w:val="dotted"/>
        </w:rPr>
        <w:t xml:space="preserve">                                          </w:t>
      </w:r>
    </w:p>
    <w:p w14:paraId="166D2EF3" w14:textId="77777777" w:rsidR="00994985"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5AEE236" w14:textId="77777777" w:rsidR="00994985"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1292BD3" w14:textId="77777777" w:rsidR="00994985" w:rsidRDefault="00000000">
      <w:pPr>
        <w:rPr>
          <w:rFonts w:cs="Calibri"/>
          <w:bCs/>
          <w:szCs w:val="21"/>
        </w:rPr>
      </w:pPr>
      <w:r>
        <w:rPr>
          <w:rFonts w:cs="Calibri"/>
          <w:bCs/>
          <w:szCs w:val="21"/>
        </w:rPr>
        <w:t>二、质疑项目基本情况</w:t>
      </w:r>
    </w:p>
    <w:p w14:paraId="33832162" w14:textId="77777777" w:rsidR="00994985" w:rsidRDefault="00000000">
      <w:pPr>
        <w:rPr>
          <w:rFonts w:cs="Calibri"/>
          <w:szCs w:val="21"/>
        </w:rPr>
      </w:pPr>
      <w:r>
        <w:rPr>
          <w:rFonts w:cs="Calibri"/>
          <w:szCs w:val="21"/>
        </w:rPr>
        <w:t>质疑项目的名称：</w:t>
      </w:r>
      <w:r>
        <w:rPr>
          <w:rFonts w:cs="Calibri"/>
          <w:szCs w:val="21"/>
          <w:u w:val="dotted"/>
        </w:rPr>
        <w:t xml:space="preserve">                                      </w:t>
      </w:r>
    </w:p>
    <w:p w14:paraId="48A47D60" w14:textId="77777777" w:rsidR="00994985"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696A9E5E" w14:textId="77777777" w:rsidR="00994985" w:rsidRDefault="00000000">
      <w:pPr>
        <w:rPr>
          <w:rFonts w:cs="Calibri"/>
          <w:szCs w:val="21"/>
          <w:u w:val="dotted"/>
        </w:rPr>
      </w:pPr>
      <w:r>
        <w:rPr>
          <w:rFonts w:cs="Calibri"/>
          <w:szCs w:val="21"/>
        </w:rPr>
        <w:t>采购人名称：</w:t>
      </w:r>
      <w:r>
        <w:rPr>
          <w:rFonts w:cs="Calibri"/>
          <w:szCs w:val="21"/>
          <w:u w:val="dotted"/>
        </w:rPr>
        <w:t xml:space="preserve">                                         </w:t>
      </w:r>
    </w:p>
    <w:p w14:paraId="3A4A7BD4" w14:textId="77777777" w:rsidR="00994985" w:rsidRDefault="00000000">
      <w:pPr>
        <w:rPr>
          <w:rFonts w:cs="Calibri"/>
          <w:szCs w:val="21"/>
        </w:rPr>
      </w:pPr>
      <w:r>
        <w:rPr>
          <w:rFonts w:cs="Calibri"/>
          <w:szCs w:val="21"/>
        </w:rPr>
        <w:t>采购文件获取日期：</w:t>
      </w:r>
      <w:r>
        <w:rPr>
          <w:rFonts w:cs="Calibri"/>
          <w:szCs w:val="21"/>
          <w:u w:val="dotted"/>
        </w:rPr>
        <w:t xml:space="preserve">                                   </w:t>
      </w:r>
    </w:p>
    <w:p w14:paraId="567D3B45" w14:textId="77777777" w:rsidR="00994985" w:rsidRDefault="00000000">
      <w:pPr>
        <w:rPr>
          <w:rFonts w:cs="Calibri"/>
          <w:bCs/>
          <w:szCs w:val="21"/>
        </w:rPr>
      </w:pPr>
      <w:r>
        <w:rPr>
          <w:rFonts w:cs="Calibri"/>
          <w:bCs/>
          <w:szCs w:val="21"/>
        </w:rPr>
        <w:t>三、质疑事项具体内容</w:t>
      </w:r>
    </w:p>
    <w:p w14:paraId="1D57BC4E" w14:textId="77777777" w:rsidR="00994985"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49DFC7F0" w14:textId="77777777" w:rsidR="00994985" w:rsidRDefault="00000000">
      <w:pPr>
        <w:rPr>
          <w:rFonts w:cs="Calibri"/>
          <w:szCs w:val="21"/>
          <w:u w:val="dotted"/>
        </w:rPr>
      </w:pPr>
      <w:r>
        <w:rPr>
          <w:rFonts w:cs="Calibri"/>
          <w:szCs w:val="21"/>
        </w:rPr>
        <w:t>事实依据：</w:t>
      </w:r>
      <w:r>
        <w:rPr>
          <w:rFonts w:cs="Calibri"/>
          <w:szCs w:val="21"/>
          <w:u w:val="dotted"/>
        </w:rPr>
        <w:t xml:space="preserve">                                          </w:t>
      </w:r>
    </w:p>
    <w:p w14:paraId="29062698" w14:textId="77777777" w:rsidR="00994985" w:rsidRDefault="00000000">
      <w:pPr>
        <w:rPr>
          <w:rFonts w:cs="Calibri"/>
          <w:szCs w:val="21"/>
        </w:rPr>
      </w:pPr>
      <w:r>
        <w:rPr>
          <w:rFonts w:cs="Calibri"/>
          <w:szCs w:val="21"/>
          <w:u w:val="dotted"/>
        </w:rPr>
        <w:t xml:space="preserve">                                                       </w:t>
      </w:r>
    </w:p>
    <w:p w14:paraId="6C0357FA" w14:textId="77777777" w:rsidR="00994985" w:rsidRDefault="00000000">
      <w:pPr>
        <w:rPr>
          <w:rFonts w:cs="Calibri"/>
          <w:szCs w:val="21"/>
          <w:u w:val="dotted"/>
        </w:rPr>
      </w:pPr>
      <w:r>
        <w:rPr>
          <w:rFonts w:cs="Calibri"/>
          <w:szCs w:val="21"/>
        </w:rPr>
        <w:t>法律依据：</w:t>
      </w:r>
      <w:r>
        <w:rPr>
          <w:rFonts w:cs="Calibri"/>
          <w:szCs w:val="21"/>
          <w:u w:val="dotted"/>
        </w:rPr>
        <w:t xml:space="preserve">                                          </w:t>
      </w:r>
    </w:p>
    <w:p w14:paraId="57530BF4" w14:textId="77777777" w:rsidR="00994985" w:rsidRDefault="00000000">
      <w:pPr>
        <w:rPr>
          <w:rFonts w:cs="Calibri"/>
          <w:szCs w:val="21"/>
          <w:u w:val="dotted"/>
        </w:rPr>
      </w:pPr>
      <w:r>
        <w:rPr>
          <w:rFonts w:cs="Calibri"/>
          <w:szCs w:val="21"/>
          <w:u w:val="dotted"/>
        </w:rPr>
        <w:t xml:space="preserve">                                                     </w:t>
      </w:r>
    </w:p>
    <w:p w14:paraId="27FE6C7B" w14:textId="77777777" w:rsidR="00994985" w:rsidRDefault="00000000">
      <w:pPr>
        <w:rPr>
          <w:rFonts w:cs="Calibri"/>
          <w:szCs w:val="21"/>
          <w:u w:val="dotted"/>
        </w:rPr>
      </w:pPr>
      <w:r>
        <w:rPr>
          <w:rFonts w:cs="Calibri"/>
          <w:szCs w:val="21"/>
        </w:rPr>
        <w:t>质疑事项</w:t>
      </w:r>
      <w:r>
        <w:rPr>
          <w:rFonts w:cs="Calibri"/>
          <w:szCs w:val="21"/>
        </w:rPr>
        <w:t>2</w:t>
      </w:r>
    </w:p>
    <w:p w14:paraId="6694602E" w14:textId="77777777" w:rsidR="00994985" w:rsidRDefault="00000000">
      <w:pPr>
        <w:rPr>
          <w:rFonts w:cs="Calibri"/>
          <w:szCs w:val="21"/>
        </w:rPr>
      </w:pPr>
      <w:r>
        <w:rPr>
          <w:rFonts w:cs="Calibri"/>
          <w:szCs w:val="21"/>
        </w:rPr>
        <w:t>……</w:t>
      </w:r>
    </w:p>
    <w:p w14:paraId="653AB913" w14:textId="77777777" w:rsidR="00994985" w:rsidRDefault="00000000">
      <w:pPr>
        <w:rPr>
          <w:rFonts w:cs="Calibri"/>
          <w:bCs/>
          <w:szCs w:val="21"/>
        </w:rPr>
      </w:pPr>
      <w:r>
        <w:rPr>
          <w:rFonts w:cs="Calibri"/>
          <w:bCs/>
          <w:szCs w:val="21"/>
        </w:rPr>
        <w:t>四、与质疑事项相关的质疑请求</w:t>
      </w:r>
    </w:p>
    <w:p w14:paraId="18DAEB1E" w14:textId="77777777" w:rsidR="00994985" w:rsidRDefault="00000000">
      <w:pPr>
        <w:rPr>
          <w:rFonts w:cs="Calibri"/>
          <w:szCs w:val="21"/>
          <w:u w:val="dotted"/>
        </w:rPr>
      </w:pPr>
      <w:r>
        <w:rPr>
          <w:rFonts w:cs="Calibri"/>
          <w:szCs w:val="21"/>
        </w:rPr>
        <w:t>请求：</w:t>
      </w:r>
      <w:r>
        <w:rPr>
          <w:rFonts w:cs="Calibri"/>
          <w:szCs w:val="21"/>
          <w:u w:val="dotted"/>
        </w:rPr>
        <w:t xml:space="preserve">                                               </w:t>
      </w:r>
    </w:p>
    <w:p w14:paraId="217A8FE1" w14:textId="77777777" w:rsidR="00994985"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5EE6421" w14:textId="77777777" w:rsidR="00994985" w:rsidRDefault="00000000">
      <w:pPr>
        <w:rPr>
          <w:rFonts w:cs="Calibri"/>
          <w:szCs w:val="21"/>
        </w:rPr>
      </w:pPr>
      <w:r>
        <w:rPr>
          <w:rFonts w:cs="Calibri"/>
          <w:szCs w:val="21"/>
        </w:rPr>
        <w:t>日期：</w:t>
      </w:r>
      <w:r>
        <w:rPr>
          <w:rFonts w:cs="Calibri"/>
          <w:szCs w:val="21"/>
        </w:rPr>
        <w:t xml:space="preserve">    </w:t>
      </w:r>
    </w:p>
    <w:p w14:paraId="55844B6F" w14:textId="77777777" w:rsidR="00994985" w:rsidRDefault="00994985">
      <w:pPr>
        <w:jc w:val="center"/>
        <w:rPr>
          <w:rFonts w:cs="Calibri"/>
          <w:b/>
          <w:bCs/>
          <w:szCs w:val="21"/>
        </w:rPr>
      </w:pPr>
    </w:p>
    <w:p w14:paraId="4F4ECE7E" w14:textId="77777777" w:rsidR="00994985" w:rsidRDefault="00994985">
      <w:pPr>
        <w:rPr>
          <w:rFonts w:cs="Calibri"/>
          <w:b/>
          <w:szCs w:val="21"/>
        </w:rPr>
      </w:pPr>
    </w:p>
    <w:p w14:paraId="1D54AA91" w14:textId="77777777" w:rsidR="00994985" w:rsidRDefault="00994985">
      <w:pPr>
        <w:rPr>
          <w:rFonts w:cs="Calibri"/>
          <w:b/>
          <w:szCs w:val="21"/>
        </w:rPr>
      </w:pPr>
    </w:p>
    <w:p w14:paraId="54203AA4" w14:textId="77777777" w:rsidR="00994985" w:rsidRDefault="00994985">
      <w:pPr>
        <w:rPr>
          <w:rFonts w:cs="Calibri"/>
          <w:b/>
          <w:szCs w:val="21"/>
        </w:rPr>
      </w:pPr>
    </w:p>
    <w:p w14:paraId="737687BB" w14:textId="77777777" w:rsidR="00994985" w:rsidRDefault="00000000">
      <w:pPr>
        <w:rPr>
          <w:rFonts w:eastAsia="楷体" w:cs="Calibri"/>
          <w:b/>
          <w:szCs w:val="21"/>
        </w:rPr>
      </w:pPr>
      <w:r>
        <w:rPr>
          <w:rFonts w:eastAsia="楷体" w:cs="Calibri"/>
          <w:b/>
          <w:szCs w:val="21"/>
        </w:rPr>
        <w:t>质疑函制作说明：</w:t>
      </w:r>
    </w:p>
    <w:p w14:paraId="25420F31" w14:textId="77777777" w:rsidR="00994985"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724D80D2" w14:textId="77777777" w:rsidR="00994985"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2253F712" w14:textId="77777777" w:rsidR="00994985"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0A3A2DE8" w14:textId="77777777" w:rsidR="00994985"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74FFD1E1" w14:textId="77777777" w:rsidR="00994985"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5239236" w14:textId="77777777" w:rsidR="00994985"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10ACE3A2" w14:textId="77777777" w:rsidR="00994985" w:rsidRDefault="00000000">
      <w:pPr>
        <w:rPr>
          <w:rFonts w:cs="Calibri"/>
          <w:b/>
          <w:spacing w:val="6"/>
          <w:sz w:val="32"/>
          <w:szCs w:val="32"/>
        </w:rPr>
      </w:pPr>
      <w:r>
        <w:rPr>
          <w:rFonts w:cs="Calibri"/>
          <w:b/>
          <w:spacing w:val="6"/>
          <w:sz w:val="32"/>
          <w:szCs w:val="32"/>
        </w:rPr>
        <w:br w:type="page"/>
      </w:r>
    </w:p>
    <w:p w14:paraId="53A5724D" w14:textId="77777777" w:rsidR="00994985"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0D1ED382" w14:textId="77777777" w:rsidR="00994985" w:rsidRDefault="00000000">
      <w:pPr>
        <w:jc w:val="center"/>
        <w:rPr>
          <w:rFonts w:eastAsia="黑体" w:cs="Calibri"/>
          <w:sz w:val="28"/>
          <w:szCs w:val="36"/>
        </w:rPr>
      </w:pPr>
      <w:r>
        <w:rPr>
          <w:rFonts w:eastAsia="黑体" w:cs="Calibri"/>
          <w:sz w:val="28"/>
          <w:szCs w:val="36"/>
        </w:rPr>
        <w:t>投诉书范本</w:t>
      </w:r>
    </w:p>
    <w:p w14:paraId="72A4EC67" w14:textId="77777777" w:rsidR="00994985" w:rsidRDefault="00000000">
      <w:pPr>
        <w:rPr>
          <w:rFonts w:cs="Calibri"/>
          <w:szCs w:val="21"/>
        </w:rPr>
      </w:pPr>
      <w:r>
        <w:rPr>
          <w:rFonts w:cs="Calibri"/>
          <w:szCs w:val="21"/>
        </w:rPr>
        <w:t>一、投诉相关主体基本情况</w:t>
      </w:r>
    </w:p>
    <w:p w14:paraId="3C0E24E1" w14:textId="77777777" w:rsidR="00994985" w:rsidRDefault="00000000">
      <w:pPr>
        <w:rPr>
          <w:rFonts w:cs="Calibri"/>
          <w:szCs w:val="21"/>
          <w:u w:val="dotted"/>
        </w:rPr>
      </w:pPr>
      <w:r>
        <w:rPr>
          <w:rFonts w:cs="Calibri"/>
          <w:szCs w:val="21"/>
        </w:rPr>
        <w:t>投诉人：</w:t>
      </w:r>
      <w:r>
        <w:rPr>
          <w:rFonts w:cs="Calibri"/>
          <w:szCs w:val="21"/>
          <w:u w:val="dotted"/>
        </w:rPr>
        <w:t xml:space="preserve">                                               </w:t>
      </w:r>
    </w:p>
    <w:p w14:paraId="05A99027" w14:textId="77777777" w:rsidR="00994985"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50BD56C" w14:textId="77777777" w:rsidR="00994985"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42078559" w14:textId="77777777" w:rsidR="00994985"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35937D80" w14:textId="77777777" w:rsidR="00994985"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76426CFD" w14:textId="77777777" w:rsidR="00994985"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D5C2FC7" w14:textId="77777777" w:rsidR="00994985"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04A1C787" w14:textId="77777777" w:rsidR="00994985"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D703E9D" w14:textId="77777777" w:rsidR="00994985"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61EEC31" w14:textId="77777777" w:rsidR="00994985" w:rsidRDefault="00000000">
      <w:pPr>
        <w:rPr>
          <w:rFonts w:cs="Calibri"/>
          <w:szCs w:val="21"/>
        </w:rPr>
      </w:pPr>
      <w:r>
        <w:rPr>
          <w:rFonts w:cs="Calibri"/>
          <w:szCs w:val="21"/>
        </w:rPr>
        <w:t>被投诉人</w:t>
      </w:r>
      <w:r>
        <w:rPr>
          <w:rFonts w:cs="Calibri"/>
          <w:szCs w:val="21"/>
        </w:rPr>
        <w:t>2</w:t>
      </w:r>
    </w:p>
    <w:p w14:paraId="4B5807DD" w14:textId="77777777" w:rsidR="00994985" w:rsidRDefault="00000000">
      <w:pPr>
        <w:rPr>
          <w:rFonts w:cs="Calibri"/>
          <w:szCs w:val="21"/>
          <w:u w:val="dotted"/>
        </w:rPr>
      </w:pPr>
      <w:r>
        <w:rPr>
          <w:rFonts w:cs="Calibri"/>
          <w:szCs w:val="21"/>
        </w:rPr>
        <w:t>……</w:t>
      </w:r>
    </w:p>
    <w:p w14:paraId="0B3290FD" w14:textId="77777777" w:rsidR="00994985" w:rsidRDefault="00000000">
      <w:pPr>
        <w:rPr>
          <w:rFonts w:cs="Calibri"/>
          <w:szCs w:val="21"/>
          <w:u w:val="single"/>
        </w:rPr>
      </w:pPr>
      <w:r>
        <w:rPr>
          <w:rFonts w:cs="Calibri"/>
          <w:szCs w:val="21"/>
        </w:rPr>
        <w:t>相关供应商：</w:t>
      </w:r>
      <w:r>
        <w:rPr>
          <w:rFonts w:cs="Calibri"/>
          <w:szCs w:val="21"/>
          <w:u w:val="dotted"/>
        </w:rPr>
        <w:t xml:space="preserve">                                           </w:t>
      </w:r>
    </w:p>
    <w:p w14:paraId="2DF0FC5F" w14:textId="77777777" w:rsidR="00994985"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10EA6C6" w14:textId="77777777" w:rsidR="00994985"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A20C0BC" w14:textId="77777777" w:rsidR="00994985" w:rsidRDefault="00000000">
      <w:pPr>
        <w:rPr>
          <w:rFonts w:cs="Calibri"/>
          <w:szCs w:val="21"/>
        </w:rPr>
      </w:pPr>
      <w:r>
        <w:rPr>
          <w:rFonts w:cs="Calibri"/>
          <w:szCs w:val="21"/>
        </w:rPr>
        <w:t>二、投诉项目基本情况</w:t>
      </w:r>
    </w:p>
    <w:p w14:paraId="558EDF16" w14:textId="77777777" w:rsidR="00994985" w:rsidRDefault="00000000">
      <w:pPr>
        <w:rPr>
          <w:rFonts w:cs="Calibri"/>
          <w:szCs w:val="21"/>
          <w:u w:val="dotted"/>
        </w:rPr>
      </w:pPr>
      <w:r>
        <w:rPr>
          <w:rFonts w:cs="Calibri"/>
          <w:szCs w:val="21"/>
        </w:rPr>
        <w:t>采购项目名称：</w:t>
      </w:r>
      <w:r>
        <w:rPr>
          <w:rFonts w:cs="Calibri"/>
          <w:szCs w:val="21"/>
          <w:u w:val="dotted"/>
        </w:rPr>
        <w:t xml:space="preserve">                                        </w:t>
      </w:r>
    </w:p>
    <w:p w14:paraId="65113352" w14:textId="77777777" w:rsidR="00994985"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FEAB2F2" w14:textId="77777777" w:rsidR="00994985" w:rsidRDefault="00000000">
      <w:pPr>
        <w:rPr>
          <w:rFonts w:cs="Calibri"/>
          <w:szCs w:val="21"/>
        </w:rPr>
      </w:pPr>
      <w:r>
        <w:rPr>
          <w:rFonts w:cs="Calibri"/>
          <w:szCs w:val="21"/>
        </w:rPr>
        <w:t>采购人名称：</w:t>
      </w:r>
      <w:r>
        <w:rPr>
          <w:rFonts w:cs="Calibri"/>
          <w:szCs w:val="21"/>
          <w:u w:val="dotted"/>
        </w:rPr>
        <w:t xml:space="preserve">                                           </w:t>
      </w:r>
    </w:p>
    <w:p w14:paraId="49DFC5CE" w14:textId="77777777" w:rsidR="00994985" w:rsidRDefault="00000000">
      <w:pPr>
        <w:rPr>
          <w:rFonts w:cs="Calibri"/>
          <w:szCs w:val="21"/>
          <w:u w:val="single"/>
        </w:rPr>
      </w:pPr>
      <w:r>
        <w:rPr>
          <w:rFonts w:cs="Calibri"/>
          <w:szCs w:val="21"/>
        </w:rPr>
        <w:t>代理机构名称：</w:t>
      </w:r>
      <w:r>
        <w:rPr>
          <w:rFonts w:cs="Calibri"/>
          <w:szCs w:val="21"/>
          <w:u w:val="dotted"/>
        </w:rPr>
        <w:t xml:space="preserve">                                         </w:t>
      </w:r>
    </w:p>
    <w:p w14:paraId="28B44C26" w14:textId="77777777" w:rsidR="00994985"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7DA1F41" w14:textId="77777777" w:rsidR="00994985"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5EDC518" w14:textId="77777777" w:rsidR="00994985" w:rsidRDefault="00000000">
      <w:pPr>
        <w:rPr>
          <w:rFonts w:cs="Calibri"/>
          <w:szCs w:val="21"/>
        </w:rPr>
      </w:pPr>
      <w:r>
        <w:rPr>
          <w:rFonts w:cs="Calibri"/>
          <w:szCs w:val="21"/>
        </w:rPr>
        <w:t>三、质疑基本情况</w:t>
      </w:r>
    </w:p>
    <w:p w14:paraId="3DAF2AAC" w14:textId="77777777" w:rsidR="00994985"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0404D331" w14:textId="77777777" w:rsidR="00994985"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4826B5F3" w14:textId="77777777" w:rsidR="00994985" w:rsidRDefault="00000000">
      <w:pPr>
        <w:rPr>
          <w:rFonts w:cs="Calibri"/>
          <w:szCs w:val="21"/>
        </w:rPr>
      </w:pPr>
      <w:r>
        <w:rPr>
          <w:rFonts w:cs="Calibri"/>
          <w:szCs w:val="21"/>
        </w:rPr>
        <w:t>四、投诉事项具体内容</w:t>
      </w:r>
    </w:p>
    <w:p w14:paraId="101EF922" w14:textId="77777777" w:rsidR="00994985"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F483644" w14:textId="77777777" w:rsidR="00994985" w:rsidRDefault="00000000">
      <w:pPr>
        <w:rPr>
          <w:rFonts w:cs="Calibri"/>
          <w:szCs w:val="21"/>
        </w:rPr>
      </w:pPr>
      <w:r>
        <w:rPr>
          <w:rFonts w:cs="Calibri"/>
          <w:szCs w:val="21"/>
        </w:rPr>
        <w:t>事实依据：</w:t>
      </w:r>
      <w:r>
        <w:rPr>
          <w:rFonts w:cs="Calibri"/>
          <w:szCs w:val="21"/>
          <w:u w:val="dotted"/>
        </w:rPr>
        <w:t xml:space="preserve">                                         </w:t>
      </w:r>
    </w:p>
    <w:p w14:paraId="605688EC" w14:textId="77777777" w:rsidR="00994985" w:rsidRDefault="00000000">
      <w:pPr>
        <w:rPr>
          <w:rFonts w:cs="Calibri"/>
          <w:szCs w:val="21"/>
          <w:u w:val="dotted"/>
        </w:rPr>
      </w:pPr>
      <w:r>
        <w:rPr>
          <w:rFonts w:cs="Calibri"/>
          <w:szCs w:val="21"/>
          <w:u w:val="dotted"/>
        </w:rPr>
        <w:t xml:space="preserve">                                                      </w:t>
      </w:r>
    </w:p>
    <w:p w14:paraId="72CFA4BE" w14:textId="77777777" w:rsidR="00994985" w:rsidRDefault="00000000">
      <w:pPr>
        <w:rPr>
          <w:rFonts w:cs="Calibri"/>
          <w:szCs w:val="21"/>
          <w:u w:val="single"/>
        </w:rPr>
      </w:pPr>
      <w:r>
        <w:rPr>
          <w:rFonts w:cs="Calibri"/>
          <w:szCs w:val="21"/>
        </w:rPr>
        <w:t>法律依据：</w:t>
      </w:r>
      <w:r>
        <w:rPr>
          <w:rFonts w:cs="Calibri"/>
          <w:szCs w:val="21"/>
          <w:u w:val="dotted"/>
        </w:rPr>
        <w:t xml:space="preserve">                                          </w:t>
      </w:r>
    </w:p>
    <w:p w14:paraId="22EFF327" w14:textId="77777777" w:rsidR="00994985" w:rsidRDefault="00000000">
      <w:pPr>
        <w:rPr>
          <w:rFonts w:cs="Calibri"/>
          <w:szCs w:val="21"/>
          <w:u w:val="dotted"/>
        </w:rPr>
      </w:pPr>
      <w:r>
        <w:rPr>
          <w:rFonts w:cs="Calibri"/>
          <w:szCs w:val="21"/>
          <w:u w:val="dotted"/>
        </w:rPr>
        <w:t xml:space="preserve">                                                      </w:t>
      </w:r>
    </w:p>
    <w:p w14:paraId="6A4FE8D2" w14:textId="77777777" w:rsidR="00994985" w:rsidRDefault="00000000">
      <w:pPr>
        <w:rPr>
          <w:rFonts w:cs="Calibri"/>
          <w:szCs w:val="21"/>
        </w:rPr>
      </w:pPr>
      <w:r>
        <w:rPr>
          <w:rFonts w:cs="Calibri"/>
          <w:szCs w:val="21"/>
        </w:rPr>
        <w:t>投诉事项</w:t>
      </w:r>
      <w:r>
        <w:rPr>
          <w:rFonts w:cs="Calibri"/>
          <w:szCs w:val="21"/>
        </w:rPr>
        <w:t>2</w:t>
      </w:r>
    </w:p>
    <w:p w14:paraId="16A3AF56" w14:textId="77777777" w:rsidR="00994985" w:rsidRDefault="00000000">
      <w:pPr>
        <w:rPr>
          <w:rFonts w:cs="Calibri"/>
          <w:szCs w:val="21"/>
          <w:u w:val="dotted"/>
        </w:rPr>
      </w:pPr>
      <w:r>
        <w:rPr>
          <w:rFonts w:cs="Calibri"/>
          <w:szCs w:val="21"/>
        </w:rPr>
        <w:t>……</w:t>
      </w:r>
    </w:p>
    <w:p w14:paraId="208A3110" w14:textId="77777777" w:rsidR="00994985" w:rsidRDefault="00000000">
      <w:pPr>
        <w:rPr>
          <w:rFonts w:cs="Calibri"/>
          <w:szCs w:val="21"/>
        </w:rPr>
      </w:pPr>
      <w:r>
        <w:rPr>
          <w:rFonts w:cs="Calibri"/>
          <w:szCs w:val="21"/>
        </w:rPr>
        <w:t>五、与投诉事项相关的投诉请求</w:t>
      </w:r>
    </w:p>
    <w:p w14:paraId="7088FCD7" w14:textId="77777777" w:rsidR="00994985"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258AFA0" w14:textId="77777777" w:rsidR="00994985"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F568024" w14:textId="77777777" w:rsidR="00994985" w:rsidRDefault="00000000">
      <w:pPr>
        <w:rPr>
          <w:rFonts w:cs="Calibri"/>
          <w:szCs w:val="21"/>
        </w:rPr>
      </w:pPr>
      <w:r>
        <w:rPr>
          <w:rFonts w:cs="Calibri"/>
          <w:szCs w:val="21"/>
        </w:rPr>
        <w:t>日期：</w:t>
      </w:r>
      <w:r>
        <w:rPr>
          <w:rFonts w:cs="Calibri"/>
          <w:szCs w:val="21"/>
        </w:rPr>
        <w:t xml:space="preserve">    </w:t>
      </w:r>
    </w:p>
    <w:p w14:paraId="247EB7F3" w14:textId="77777777" w:rsidR="00994985" w:rsidRDefault="00994985">
      <w:pPr>
        <w:rPr>
          <w:rFonts w:cs="Calibri"/>
          <w:b/>
          <w:szCs w:val="21"/>
        </w:rPr>
      </w:pPr>
    </w:p>
    <w:p w14:paraId="2C63BB12" w14:textId="77777777" w:rsidR="00994985" w:rsidRDefault="00994985">
      <w:pPr>
        <w:rPr>
          <w:rFonts w:cs="Calibri"/>
          <w:b/>
          <w:szCs w:val="21"/>
        </w:rPr>
      </w:pPr>
    </w:p>
    <w:p w14:paraId="090C7A8F" w14:textId="77777777" w:rsidR="00994985" w:rsidRDefault="00994985">
      <w:pPr>
        <w:rPr>
          <w:rFonts w:eastAsia="楷体" w:cs="Calibri"/>
          <w:b/>
          <w:szCs w:val="21"/>
        </w:rPr>
      </w:pPr>
    </w:p>
    <w:p w14:paraId="3EC66B55" w14:textId="77777777" w:rsidR="00994985" w:rsidRDefault="00000000">
      <w:pPr>
        <w:rPr>
          <w:rFonts w:eastAsia="楷体" w:cs="Calibri"/>
          <w:b/>
          <w:szCs w:val="21"/>
        </w:rPr>
      </w:pPr>
      <w:r>
        <w:rPr>
          <w:rFonts w:eastAsia="楷体" w:cs="Calibri"/>
          <w:b/>
          <w:szCs w:val="21"/>
        </w:rPr>
        <w:lastRenderedPageBreak/>
        <w:t>投诉书制作说明：</w:t>
      </w:r>
    </w:p>
    <w:p w14:paraId="5D107C3C" w14:textId="77777777" w:rsidR="00994985"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5C7AFA43" w14:textId="77777777" w:rsidR="00994985"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74DFCED4" w14:textId="77777777" w:rsidR="00994985"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490E89D6" w14:textId="77777777" w:rsidR="00994985"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4DCAA318" w14:textId="77777777" w:rsidR="00994985"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71DFAD14" w14:textId="77777777" w:rsidR="00994985"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2CFFBE8B" w14:textId="77777777" w:rsidR="00994985"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6A3DB216" w14:textId="77777777" w:rsidR="00994985"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投诉材料可寄送至：浙江省政府采购行政裁决服务中心（杭州），地址：杭州市上城区四季青街道新业路市民之家</w:t>
      </w:r>
      <w:r>
        <w:rPr>
          <w:rFonts w:eastAsia="楷体" w:cs="Calibri" w:hint="eastAsia"/>
          <w:szCs w:val="21"/>
        </w:rPr>
        <w:t>G03</w:t>
      </w:r>
      <w:r>
        <w:rPr>
          <w:rFonts w:eastAsia="楷体" w:cs="Calibri" w:hint="eastAsia"/>
          <w:szCs w:val="21"/>
        </w:rPr>
        <w:t>办公室（快递仅限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5BE5DCCB" w14:textId="77777777" w:rsidR="00994985" w:rsidRDefault="00000000">
      <w:pPr>
        <w:rPr>
          <w:rFonts w:cs="Calibri"/>
        </w:rPr>
      </w:pPr>
      <w:r>
        <w:rPr>
          <w:rFonts w:cs="Calibri"/>
        </w:rPr>
        <w:br w:type="page"/>
      </w:r>
    </w:p>
    <w:p w14:paraId="1C5439AE" w14:textId="77777777" w:rsidR="00994985"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66358B32" w14:textId="77777777" w:rsidR="00994985" w:rsidRDefault="00000000">
      <w:pPr>
        <w:adjustRightInd w:val="0"/>
        <w:jc w:val="center"/>
        <w:rPr>
          <w:rFonts w:ascii="黑体" w:eastAsia="黑体" w:hAnsi="黑体" w:cs="黑体"/>
          <w:sz w:val="28"/>
          <w:szCs w:val="28"/>
        </w:rPr>
      </w:pPr>
      <w:r>
        <w:rPr>
          <w:rFonts w:ascii="黑体" w:eastAsia="黑体" w:hAnsi="黑体" w:cs="黑体" w:hint="eastAsia"/>
          <w:sz w:val="28"/>
          <w:szCs w:val="28"/>
        </w:rPr>
        <w:t>关于印发中小企业划型标准规定的通知</w:t>
      </w:r>
    </w:p>
    <w:p w14:paraId="2F29E5D7" w14:textId="77777777" w:rsidR="00994985"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7563396D" w14:textId="77777777" w:rsidR="00994985" w:rsidRDefault="00000000">
      <w:pPr>
        <w:adjustRightInd w:val="0"/>
        <w:rPr>
          <w:rFonts w:cs="Calibri"/>
          <w:szCs w:val="21"/>
        </w:rPr>
      </w:pPr>
      <w:r>
        <w:rPr>
          <w:rFonts w:cs="Calibri"/>
          <w:szCs w:val="21"/>
        </w:rPr>
        <w:t>各省、自治区、直辖市人民政府，国务院各部委、各直属机构及有关单位：</w:t>
      </w:r>
    </w:p>
    <w:p w14:paraId="7A9F0002" w14:textId="77777777" w:rsidR="00994985"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40D03ED8" w14:textId="77777777" w:rsidR="00994985" w:rsidRDefault="00000000">
      <w:pPr>
        <w:adjustRightInd w:val="0"/>
        <w:ind w:firstLineChars="200" w:firstLine="420"/>
        <w:jc w:val="right"/>
        <w:rPr>
          <w:rFonts w:cs="Calibri"/>
          <w:szCs w:val="21"/>
        </w:rPr>
      </w:pPr>
      <w:r>
        <w:rPr>
          <w:rFonts w:cs="Calibri"/>
          <w:szCs w:val="21"/>
        </w:rPr>
        <w:t>工业和信息化部</w:t>
      </w:r>
    </w:p>
    <w:p w14:paraId="1007B086" w14:textId="77777777" w:rsidR="00994985" w:rsidRDefault="00000000">
      <w:pPr>
        <w:adjustRightInd w:val="0"/>
        <w:ind w:firstLineChars="200" w:firstLine="420"/>
        <w:jc w:val="right"/>
        <w:rPr>
          <w:rFonts w:cs="Calibri"/>
          <w:szCs w:val="21"/>
        </w:rPr>
      </w:pPr>
      <w:r>
        <w:rPr>
          <w:rFonts w:cs="Calibri"/>
          <w:szCs w:val="21"/>
        </w:rPr>
        <w:t>国家统计局</w:t>
      </w:r>
    </w:p>
    <w:p w14:paraId="120BC62C" w14:textId="77777777" w:rsidR="00994985" w:rsidRDefault="00000000">
      <w:pPr>
        <w:adjustRightInd w:val="0"/>
        <w:ind w:firstLineChars="200" w:firstLine="420"/>
        <w:jc w:val="right"/>
        <w:rPr>
          <w:rFonts w:cs="Calibri"/>
          <w:szCs w:val="21"/>
        </w:rPr>
      </w:pPr>
      <w:r>
        <w:rPr>
          <w:rFonts w:cs="Calibri"/>
          <w:szCs w:val="21"/>
        </w:rPr>
        <w:t>国家发展和改革委员会</w:t>
      </w:r>
    </w:p>
    <w:p w14:paraId="68BE3004" w14:textId="77777777" w:rsidR="00994985" w:rsidRDefault="00000000">
      <w:pPr>
        <w:adjustRightInd w:val="0"/>
        <w:ind w:firstLineChars="200" w:firstLine="420"/>
        <w:jc w:val="right"/>
        <w:rPr>
          <w:rFonts w:cs="Calibri"/>
          <w:szCs w:val="21"/>
        </w:rPr>
      </w:pPr>
      <w:r>
        <w:rPr>
          <w:rFonts w:cs="Calibri"/>
          <w:szCs w:val="21"/>
        </w:rPr>
        <w:t>财政部</w:t>
      </w:r>
    </w:p>
    <w:p w14:paraId="634505D5" w14:textId="77777777" w:rsidR="00994985" w:rsidRDefault="00000000">
      <w:pPr>
        <w:adjustRightInd w:val="0"/>
        <w:ind w:firstLineChars="200" w:firstLine="420"/>
        <w:jc w:val="right"/>
        <w:rPr>
          <w:rFonts w:cs="Calibri"/>
          <w:szCs w:val="21"/>
        </w:rPr>
      </w:pPr>
      <w:r>
        <w:rPr>
          <w:rFonts w:cs="Calibri"/>
          <w:szCs w:val="21"/>
        </w:rPr>
        <w:t>二〇一一年六月十八日</w:t>
      </w:r>
    </w:p>
    <w:p w14:paraId="69FDAA4C" w14:textId="77777777" w:rsidR="00994985" w:rsidRDefault="00000000">
      <w:pPr>
        <w:adjustRightInd w:val="0"/>
        <w:jc w:val="center"/>
        <w:rPr>
          <w:rFonts w:ascii="黑体" w:eastAsia="黑体" w:hAnsi="黑体" w:cs="黑体"/>
          <w:sz w:val="28"/>
          <w:szCs w:val="28"/>
        </w:rPr>
      </w:pPr>
      <w:r>
        <w:rPr>
          <w:rFonts w:ascii="黑体" w:eastAsia="黑体" w:hAnsi="黑体" w:cs="黑体"/>
          <w:sz w:val="28"/>
          <w:szCs w:val="28"/>
        </w:rPr>
        <w:t>中小企业划型标准规定</w:t>
      </w:r>
    </w:p>
    <w:p w14:paraId="437B115B" w14:textId="77777777" w:rsidR="00994985"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6355B18A" w14:textId="77777777" w:rsidR="00994985"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6988E108" w14:textId="77777777" w:rsidR="00994985"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32DF14F" w14:textId="77777777" w:rsidR="00994985" w:rsidRDefault="00000000">
      <w:pPr>
        <w:adjustRightInd w:val="0"/>
        <w:ind w:firstLineChars="200" w:firstLine="420"/>
        <w:rPr>
          <w:rFonts w:cs="Calibri"/>
          <w:szCs w:val="21"/>
        </w:rPr>
      </w:pPr>
      <w:r>
        <w:rPr>
          <w:rFonts w:cs="Calibri"/>
          <w:szCs w:val="21"/>
        </w:rPr>
        <w:t>四、各行业划型标准为：</w:t>
      </w:r>
    </w:p>
    <w:p w14:paraId="548F31C6" w14:textId="77777777" w:rsidR="00994985" w:rsidRDefault="00000000">
      <w:pPr>
        <w:adjustRightInd w:val="0"/>
        <w:ind w:firstLineChars="200" w:firstLine="420"/>
        <w:rPr>
          <w:rFonts w:cs="Calibri"/>
          <w:szCs w:val="21"/>
        </w:rPr>
      </w:pPr>
      <w:r>
        <w:rPr>
          <w:rFonts w:cs="Calibri"/>
          <w:szCs w:val="21"/>
        </w:rPr>
        <w:t>（一）农、林、牧、渔业。</w:t>
      </w:r>
    </w:p>
    <w:p w14:paraId="14755D1D" w14:textId="77777777" w:rsidR="00994985"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581CF63" w14:textId="77777777" w:rsidR="00994985" w:rsidRDefault="00000000">
      <w:pPr>
        <w:adjustRightInd w:val="0"/>
        <w:ind w:firstLineChars="200" w:firstLine="420"/>
        <w:rPr>
          <w:rFonts w:cs="Calibri"/>
          <w:szCs w:val="21"/>
        </w:rPr>
      </w:pPr>
      <w:r>
        <w:rPr>
          <w:rFonts w:cs="Calibri"/>
          <w:szCs w:val="21"/>
        </w:rPr>
        <w:t>（二）工业。</w:t>
      </w:r>
    </w:p>
    <w:p w14:paraId="0FFE0F77"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20A3FD82" w14:textId="77777777" w:rsidR="00994985" w:rsidRDefault="00000000">
      <w:pPr>
        <w:adjustRightInd w:val="0"/>
        <w:ind w:firstLineChars="200" w:firstLine="420"/>
        <w:rPr>
          <w:rFonts w:cs="Calibri"/>
          <w:szCs w:val="21"/>
        </w:rPr>
      </w:pPr>
      <w:r>
        <w:rPr>
          <w:rFonts w:cs="Calibri"/>
          <w:szCs w:val="21"/>
        </w:rPr>
        <w:t>（三）建筑业。</w:t>
      </w:r>
    </w:p>
    <w:p w14:paraId="4E411D52" w14:textId="77777777" w:rsidR="00994985"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330EBC5D" w14:textId="77777777" w:rsidR="00994985" w:rsidRDefault="00000000">
      <w:pPr>
        <w:adjustRightInd w:val="0"/>
        <w:ind w:firstLineChars="200" w:firstLine="420"/>
        <w:rPr>
          <w:rFonts w:cs="Calibri"/>
          <w:szCs w:val="21"/>
        </w:rPr>
      </w:pPr>
      <w:r>
        <w:rPr>
          <w:rFonts w:cs="Calibri"/>
          <w:szCs w:val="21"/>
        </w:rPr>
        <w:t>（四）批发业。</w:t>
      </w:r>
    </w:p>
    <w:p w14:paraId="575D1300"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28AED153" w14:textId="77777777" w:rsidR="00994985" w:rsidRDefault="00000000">
      <w:pPr>
        <w:adjustRightInd w:val="0"/>
        <w:ind w:firstLineChars="200" w:firstLine="420"/>
        <w:rPr>
          <w:rFonts w:cs="Calibri"/>
          <w:szCs w:val="21"/>
        </w:rPr>
      </w:pPr>
      <w:r>
        <w:rPr>
          <w:rFonts w:cs="Calibri"/>
          <w:szCs w:val="21"/>
        </w:rPr>
        <w:t>（五）零售业。</w:t>
      </w:r>
    </w:p>
    <w:p w14:paraId="55A12D53"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354B0A1" w14:textId="77777777" w:rsidR="00994985" w:rsidRDefault="00000000">
      <w:pPr>
        <w:adjustRightInd w:val="0"/>
        <w:ind w:firstLineChars="200" w:firstLine="420"/>
        <w:rPr>
          <w:rFonts w:cs="Calibri"/>
          <w:szCs w:val="21"/>
        </w:rPr>
      </w:pPr>
      <w:r>
        <w:rPr>
          <w:rFonts w:cs="Calibri"/>
          <w:szCs w:val="21"/>
        </w:rPr>
        <w:t>（六）交通运输业。</w:t>
      </w:r>
    </w:p>
    <w:p w14:paraId="0308E469"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072F5468" w14:textId="77777777" w:rsidR="00994985" w:rsidRDefault="00000000">
      <w:pPr>
        <w:adjustRightInd w:val="0"/>
        <w:ind w:firstLineChars="200" w:firstLine="420"/>
        <w:rPr>
          <w:rFonts w:cs="Calibri"/>
          <w:szCs w:val="21"/>
        </w:rPr>
      </w:pPr>
      <w:r>
        <w:rPr>
          <w:rFonts w:cs="Calibri"/>
          <w:szCs w:val="21"/>
        </w:rPr>
        <w:t>（七）仓储业。</w:t>
      </w:r>
    </w:p>
    <w:p w14:paraId="3DC5DF78"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6B1AC637" w14:textId="77777777" w:rsidR="00994985" w:rsidRDefault="00000000">
      <w:pPr>
        <w:adjustRightInd w:val="0"/>
        <w:ind w:firstLineChars="200" w:firstLine="420"/>
        <w:rPr>
          <w:rFonts w:cs="Calibri"/>
          <w:szCs w:val="21"/>
        </w:rPr>
      </w:pPr>
      <w:r>
        <w:rPr>
          <w:rFonts w:cs="Calibri"/>
          <w:szCs w:val="21"/>
        </w:rPr>
        <w:t>（八）邮政业。</w:t>
      </w:r>
    </w:p>
    <w:p w14:paraId="7D330F68"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AE30A7C" w14:textId="77777777" w:rsidR="00994985" w:rsidRDefault="00000000">
      <w:pPr>
        <w:adjustRightInd w:val="0"/>
        <w:ind w:firstLineChars="200" w:firstLine="420"/>
        <w:rPr>
          <w:rFonts w:cs="Calibri"/>
          <w:szCs w:val="21"/>
        </w:rPr>
      </w:pPr>
      <w:r>
        <w:rPr>
          <w:rFonts w:cs="Calibri"/>
          <w:szCs w:val="21"/>
        </w:rPr>
        <w:t>（九）住宿业。</w:t>
      </w:r>
    </w:p>
    <w:p w14:paraId="6315FAB5"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D3FCC6A" w14:textId="77777777" w:rsidR="00994985" w:rsidRDefault="00000000">
      <w:pPr>
        <w:adjustRightInd w:val="0"/>
        <w:ind w:firstLineChars="200" w:firstLine="420"/>
        <w:rPr>
          <w:rFonts w:cs="Calibri"/>
          <w:szCs w:val="21"/>
        </w:rPr>
      </w:pPr>
      <w:r>
        <w:rPr>
          <w:rFonts w:cs="Calibri"/>
          <w:szCs w:val="21"/>
        </w:rPr>
        <w:t>（十）餐饮业。</w:t>
      </w:r>
    </w:p>
    <w:p w14:paraId="7391F677"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1A92C04" w14:textId="77777777" w:rsidR="00994985" w:rsidRDefault="00000000">
      <w:pPr>
        <w:adjustRightInd w:val="0"/>
        <w:ind w:firstLineChars="200" w:firstLine="420"/>
        <w:rPr>
          <w:rFonts w:cs="Calibri"/>
          <w:szCs w:val="21"/>
        </w:rPr>
      </w:pPr>
      <w:r>
        <w:rPr>
          <w:rFonts w:cs="Calibri"/>
          <w:szCs w:val="21"/>
        </w:rPr>
        <w:t>（十一）信息传输业。</w:t>
      </w:r>
    </w:p>
    <w:p w14:paraId="120A67CD"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43CEEDA" w14:textId="77777777" w:rsidR="00994985" w:rsidRDefault="00000000">
      <w:pPr>
        <w:adjustRightInd w:val="0"/>
        <w:ind w:firstLineChars="200" w:firstLine="420"/>
        <w:rPr>
          <w:rFonts w:cs="Calibri"/>
          <w:szCs w:val="21"/>
        </w:rPr>
      </w:pPr>
      <w:r>
        <w:rPr>
          <w:rFonts w:cs="Calibri"/>
          <w:szCs w:val="21"/>
        </w:rPr>
        <w:t>（十二）软件和信息技术服务业。</w:t>
      </w:r>
    </w:p>
    <w:p w14:paraId="20A3F0B2"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4C55ABCA" w14:textId="77777777" w:rsidR="00994985" w:rsidRDefault="00000000">
      <w:pPr>
        <w:adjustRightInd w:val="0"/>
        <w:ind w:firstLineChars="200" w:firstLine="420"/>
        <w:rPr>
          <w:rFonts w:cs="Calibri"/>
          <w:szCs w:val="21"/>
        </w:rPr>
      </w:pPr>
      <w:r>
        <w:rPr>
          <w:rFonts w:cs="Calibri"/>
          <w:szCs w:val="21"/>
        </w:rPr>
        <w:t>（十三）房地产开发经营。</w:t>
      </w:r>
    </w:p>
    <w:p w14:paraId="0DAC3708" w14:textId="77777777" w:rsidR="00994985"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22C7EECC" w14:textId="77777777" w:rsidR="00994985" w:rsidRDefault="00000000">
      <w:pPr>
        <w:adjustRightInd w:val="0"/>
        <w:ind w:firstLineChars="200" w:firstLine="420"/>
        <w:rPr>
          <w:rFonts w:cs="Calibri"/>
          <w:szCs w:val="21"/>
        </w:rPr>
      </w:pPr>
      <w:r>
        <w:rPr>
          <w:rFonts w:cs="Calibri"/>
          <w:szCs w:val="21"/>
        </w:rPr>
        <w:t>（十四）物业管理。</w:t>
      </w:r>
    </w:p>
    <w:p w14:paraId="6B20C71F"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383E73F" w14:textId="77777777" w:rsidR="00994985" w:rsidRDefault="00000000">
      <w:pPr>
        <w:adjustRightInd w:val="0"/>
        <w:ind w:firstLineChars="200" w:firstLine="420"/>
        <w:rPr>
          <w:rFonts w:cs="Calibri"/>
          <w:szCs w:val="21"/>
        </w:rPr>
      </w:pPr>
      <w:r>
        <w:rPr>
          <w:rFonts w:cs="Calibri"/>
          <w:szCs w:val="21"/>
        </w:rPr>
        <w:t>（十五）租赁和商务服务业。</w:t>
      </w:r>
    </w:p>
    <w:p w14:paraId="564B46CF" w14:textId="77777777" w:rsidR="0099498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20E854C2" w14:textId="77777777" w:rsidR="00994985" w:rsidRDefault="00000000">
      <w:pPr>
        <w:adjustRightInd w:val="0"/>
        <w:ind w:firstLineChars="200" w:firstLine="420"/>
        <w:rPr>
          <w:rFonts w:cs="Calibri"/>
          <w:szCs w:val="21"/>
        </w:rPr>
      </w:pPr>
      <w:r>
        <w:rPr>
          <w:rFonts w:cs="Calibri"/>
          <w:szCs w:val="21"/>
        </w:rPr>
        <w:t>（十六）其他未列明行业。</w:t>
      </w:r>
    </w:p>
    <w:p w14:paraId="0C085CFD" w14:textId="77777777" w:rsidR="00994985"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37E40677" w14:textId="77777777" w:rsidR="00994985" w:rsidRDefault="00000000">
      <w:pPr>
        <w:adjustRightInd w:val="0"/>
        <w:ind w:firstLineChars="200" w:firstLine="420"/>
        <w:rPr>
          <w:rFonts w:cs="Calibri"/>
          <w:szCs w:val="21"/>
        </w:rPr>
      </w:pPr>
      <w:r>
        <w:rPr>
          <w:rFonts w:cs="Calibri"/>
          <w:szCs w:val="21"/>
        </w:rPr>
        <w:t>五、企业类型的划分以统计部门的统计数据为依据。</w:t>
      </w:r>
    </w:p>
    <w:p w14:paraId="41D8D1AE" w14:textId="77777777" w:rsidR="00994985"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35F0E0DF" w14:textId="77777777" w:rsidR="00994985"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4EF8A9F" w14:textId="77777777" w:rsidR="00994985"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24A5FE22" w14:textId="77777777" w:rsidR="00994985"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0F13284F" w14:textId="77777777" w:rsidR="00994985"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6CFE1CE3" w14:textId="77777777" w:rsidR="00994985" w:rsidRDefault="00000000">
      <w:pPr>
        <w:rPr>
          <w:rFonts w:cs="Calibri"/>
        </w:rPr>
      </w:pPr>
      <w:r>
        <w:rPr>
          <w:rFonts w:cs="Calibri"/>
        </w:rPr>
        <w:br w:type="page"/>
      </w:r>
    </w:p>
    <w:p w14:paraId="6BA72786" w14:textId="77777777" w:rsidR="00994985"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06A431A6" w14:textId="77777777" w:rsidR="00994985" w:rsidRDefault="00000000">
      <w:pPr>
        <w:adjustRightInd w:val="0"/>
        <w:jc w:val="center"/>
        <w:rPr>
          <w:rFonts w:ascii="黑体" w:eastAsia="黑体" w:hAnsi="黑体" w:cs="黑体"/>
          <w:sz w:val="28"/>
          <w:szCs w:val="28"/>
        </w:rPr>
      </w:pPr>
      <w:r>
        <w:rPr>
          <w:rFonts w:ascii="黑体" w:eastAsia="黑体" w:hAnsi="黑体" w:cs="黑体" w:hint="eastAsia"/>
          <w:sz w:val="28"/>
          <w:szCs w:val="28"/>
        </w:rPr>
        <w:t>关于政府采购支持监狱企业发展有关问题的通知</w:t>
      </w:r>
    </w:p>
    <w:p w14:paraId="64116B6B" w14:textId="77777777" w:rsidR="00994985"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B52D7F8" w14:textId="77777777" w:rsidR="00994985"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433EE62" w14:textId="77777777" w:rsidR="00994985"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574CDC4C" w14:textId="77777777" w:rsidR="00994985"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AAC4061" w14:textId="77777777" w:rsidR="00994985"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D2E8ADF" w14:textId="77777777" w:rsidR="00994985"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9291B5" w14:textId="77777777" w:rsidR="00994985"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7AECC0F7" w14:textId="77777777" w:rsidR="00994985"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7B3B971" w14:textId="77777777" w:rsidR="00994985"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74DE0BAC" w14:textId="77777777" w:rsidR="00994985" w:rsidRDefault="00000000">
      <w:pPr>
        <w:rPr>
          <w:rFonts w:cs="Calibri"/>
        </w:rPr>
      </w:pPr>
      <w:r>
        <w:rPr>
          <w:rFonts w:cs="Calibri"/>
        </w:rPr>
        <w:br w:type="page"/>
      </w:r>
    </w:p>
    <w:p w14:paraId="0572CDB5" w14:textId="77777777" w:rsidR="00994985"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204A54EC" w14:textId="77777777" w:rsidR="00994985" w:rsidRDefault="00000000">
      <w:pPr>
        <w:adjustRightInd w:val="0"/>
        <w:jc w:val="center"/>
        <w:rPr>
          <w:rFonts w:ascii="黑体" w:eastAsia="黑体" w:hAnsi="黑体" w:cs="黑体"/>
          <w:sz w:val="28"/>
          <w:szCs w:val="28"/>
        </w:rPr>
      </w:pPr>
      <w:r>
        <w:rPr>
          <w:rFonts w:ascii="黑体" w:eastAsia="黑体" w:hAnsi="黑体" w:cs="黑体"/>
          <w:sz w:val="28"/>
          <w:szCs w:val="28"/>
        </w:rPr>
        <w:t>关于促进残疾人就业政府采购政策的通知</w:t>
      </w:r>
    </w:p>
    <w:p w14:paraId="5EA8B61A" w14:textId="77777777" w:rsidR="00994985"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095EF185" w14:textId="77777777" w:rsidR="00994985"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A642847" w14:textId="77777777" w:rsidR="00994985"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0F69DEAC" w14:textId="77777777" w:rsidR="00994985"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6B902CC5" w14:textId="77777777" w:rsidR="00994985"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15127BED" w14:textId="77777777" w:rsidR="00994985"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0128FE68" w14:textId="77777777" w:rsidR="00994985"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1CB47DF3" w14:textId="77777777" w:rsidR="00994985"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5350A686" w14:textId="77777777" w:rsidR="00994985"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8114074" w14:textId="77777777" w:rsidR="00994985"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28E2752A" w14:textId="77777777" w:rsidR="00994985"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2B589A1" w14:textId="77777777" w:rsidR="00994985"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596D8FE5" w14:textId="77777777" w:rsidR="00994985"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B363D0D" w14:textId="77777777" w:rsidR="00994985"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AD0F509" w14:textId="77777777" w:rsidR="00994985"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4D5547E4" w14:textId="77777777" w:rsidR="00994985"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BB3C5B3" w14:textId="77777777" w:rsidR="00994985"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AB455FF" w14:textId="77777777" w:rsidR="00994985"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1353D5AE" w14:textId="77777777" w:rsidR="00994985"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123936FA" w14:textId="77777777" w:rsidR="00994985"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994985">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973B" w14:textId="77777777" w:rsidR="008E267C" w:rsidRDefault="008E267C">
      <w:pPr>
        <w:spacing w:line="240" w:lineRule="auto"/>
      </w:pPr>
      <w:r>
        <w:separator/>
      </w:r>
    </w:p>
  </w:endnote>
  <w:endnote w:type="continuationSeparator" w:id="0">
    <w:p w14:paraId="3A580CFC" w14:textId="77777777" w:rsidR="008E267C" w:rsidRDefault="008E2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altName w:val="汉仪楷体KW"/>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057B" w14:textId="77777777" w:rsidR="00994985" w:rsidRDefault="00000000">
    <w:pPr>
      <w:pStyle w:val="a7"/>
      <w:framePr w:wrap="around" w:vAnchor="text" w:hAnchor="margin" w:xAlign="center" w:y="1"/>
      <w:rPr>
        <w:rStyle w:val="af"/>
      </w:rPr>
    </w:pPr>
    <w:r>
      <w:fldChar w:fldCharType="begin"/>
    </w:r>
    <w:r>
      <w:rPr>
        <w:rStyle w:val="af"/>
      </w:rPr>
      <w:instrText xml:space="preserve">PAGE  </w:instrText>
    </w:r>
    <w:r>
      <w:fldChar w:fldCharType="end"/>
    </w:r>
  </w:p>
  <w:p w14:paraId="22501105" w14:textId="77777777" w:rsidR="00994985" w:rsidRDefault="0099498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2290" w14:textId="77777777" w:rsidR="00994985" w:rsidRDefault="00000000">
    <w:pPr>
      <w:pStyle w:val="a7"/>
      <w:framePr w:w="1769" w:wrap="around" w:vAnchor="text" w:hAnchor="margin" w:xAlign="center" w:y="7"/>
      <w:pBdr>
        <w:top w:val="none" w:sz="0" w:space="0" w:color="auto"/>
      </w:pBdr>
      <w:rPr>
        <w:rStyle w:val="af"/>
      </w:rPr>
    </w:pPr>
    <w:r>
      <w:rPr>
        <w:rStyle w:val="af"/>
        <w:rFonts w:hint="eastAsia"/>
      </w:rPr>
      <w:t>第</w:t>
    </w:r>
    <w:r>
      <w:fldChar w:fldCharType="begin"/>
    </w:r>
    <w:r>
      <w:rPr>
        <w:rStyle w:val="af"/>
      </w:rPr>
      <w:instrText xml:space="preserve">PAGE  </w:instrText>
    </w:r>
    <w:r>
      <w:fldChar w:fldCharType="separate"/>
    </w:r>
    <w:r>
      <w:rPr>
        <w:rStyle w:val="af"/>
      </w:rPr>
      <w:t>3</w:t>
    </w:r>
    <w:r>
      <w:fldChar w:fldCharType="end"/>
    </w:r>
    <w:r>
      <w:rPr>
        <w:rStyle w:val="af"/>
        <w:rFonts w:hint="eastAsia"/>
      </w:rPr>
      <w:t>页，共</w:t>
    </w:r>
    <w:fldSimple w:instr=" NUMPAGES   \* MERGEFORMAT ">
      <w:r>
        <w:rPr>
          <w:lang w:val="zh-CN"/>
        </w:rPr>
        <w:t>62</w:t>
      </w:r>
    </w:fldSimple>
    <w:r>
      <w:rPr>
        <w:rStyle w:val="af"/>
        <w:rFonts w:hint="eastAsia"/>
      </w:rPr>
      <w:t>页</w:t>
    </w:r>
  </w:p>
  <w:p w14:paraId="79A7A754" w14:textId="77777777" w:rsidR="00994985" w:rsidRDefault="00000000">
    <w:pPr>
      <w:pStyle w:val="a7"/>
      <w:tabs>
        <w:tab w:val="right" w:pos="9901"/>
      </w:tabs>
      <w:rPr>
        <w:sz w:val="21"/>
      </w:rPr>
    </w:pPr>
    <w:r>
      <w:rPr>
        <w:noProof/>
      </w:rPr>
      <mc:AlternateContent>
        <mc:Choice Requires="wps">
          <w:drawing>
            <wp:anchor distT="0" distB="0" distL="114300" distR="114300" simplePos="0" relativeHeight="251659264" behindDoc="0" locked="0" layoutInCell="1" allowOverlap="1" wp14:anchorId="7266638C" wp14:editId="5D05EBEB">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80E7471"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7CF66" w14:textId="77777777" w:rsidR="008E267C" w:rsidRDefault="008E267C">
      <w:r>
        <w:separator/>
      </w:r>
    </w:p>
  </w:footnote>
  <w:footnote w:type="continuationSeparator" w:id="0">
    <w:p w14:paraId="68C7A897" w14:textId="77777777" w:rsidR="008E267C" w:rsidRDefault="008E2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5CA3" w14:textId="77777777" w:rsidR="00994985" w:rsidRDefault="00000000">
    <w:pPr>
      <w:pStyle w:val="a9"/>
      <w:jc w:val="right"/>
      <w:rPr>
        <w:rFonts w:cs="Calibri"/>
        <w:sz w:val="16"/>
        <w:szCs w:val="16"/>
      </w:rPr>
    </w:pPr>
    <w:r>
      <w:rPr>
        <w:rFonts w:cs="Calibri" w:hint="eastAsia"/>
        <w:sz w:val="16"/>
        <w:szCs w:val="16"/>
      </w:rPr>
      <w:t>浙江省发展和改革委员会服务业高质量发展“百千万”工程调度平台应用项目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47AFF903"/>
    <w:multiLevelType w:val="singleLevel"/>
    <w:tmpl w:val="47AFF903"/>
    <w:lvl w:ilvl="0">
      <w:start w:val="1"/>
      <w:numFmt w:val="decimal"/>
      <w:suff w:val="nothing"/>
      <w:lvlText w:val="%1．"/>
      <w:lvlJc w:val="left"/>
      <w:pPr>
        <w:ind w:left="0" w:firstLine="400"/>
      </w:pPr>
      <w:rPr>
        <w:rFonts w:hint="default"/>
      </w:rPr>
    </w:lvl>
  </w:abstractNum>
  <w:num w:numId="1" w16cid:durableId="739594218">
    <w:abstractNumId w:val="1"/>
  </w:num>
  <w:num w:numId="2" w16cid:durableId="911550409">
    <w:abstractNumId w:val="4"/>
  </w:num>
  <w:num w:numId="3" w16cid:durableId="2086873722">
    <w:abstractNumId w:val="2"/>
  </w:num>
  <w:num w:numId="4" w16cid:durableId="110126831">
    <w:abstractNumId w:val="0"/>
  </w:num>
  <w:num w:numId="5" w16cid:durableId="672336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E4Njc3NmZhODhhMWZhYjY5ZjNlZjI2MDliMTI5OTcifQ=="/>
  </w:docVars>
  <w:rsids>
    <w:rsidRoot w:val="00172A27"/>
    <w:rsid w:val="FC5F7C70"/>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C7FA6"/>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04B2"/>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150A"/>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123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413F"/>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46D5"/>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4545"/>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5E8"/>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1923"/>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0E31"/>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864"/>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1C38"/>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267C"/>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985"/>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9F7700"/>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38DD"/>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2B15"/>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1B4A"/>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2D6D"/>
    <w:rsid w:val="00E14B43"/>
    <w:rsid w:val="00E21F60"/>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066A2"/>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521733"/>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9D72B9"/>
    <w:rsid w:val="0DA70A34"/>
    <w:rsid w:val="0DAD33DD"/>
    <w:rsid w:val="0DB43079"/>
    <w:rsid w:val="0DC37249"/>
    <w:rsid w:val="0DDB01EB"/>
    <w:rsid w:val="0DF3539D"/>
    <w:rsid w:val="0E02269E"/>
    <w:rsid w:val="0E5928BF"/>
    <w:rsid w:val="0E645043"/>
    <w:rsid w:val="0E9D5E34"/>
    <w:rsid w:val="0EB27F2F"/>
    <w:rsid w:val="0ECC6E3B"/>
    <w:rsid w:val="0F024787"/>
    <w:rsid w:val="0F026AA1"/>
    <w:rsid w:val="0F13678E"/>
    <w:rsid w:val="0F186266"/>
    <w:rsid w:val="0F1A7538"/>
    <w:rsid w:val="0F253CD5"/>
    <w:rsid w:val="0F38344E"/>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7E676AB"/>
    <w:rsid w:val="1821268E"/>
    <w:rsid w:val="18314593"/>
    <w:rsid w:val="18457085"/>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5436B"/>
    <w:rsid w:val="1D343D4E"/>
    <w:rsid w:val="1D365068"/>
    <w:rsid w:val="1D4073AC"/>
    <w:rsid w:val="1D6F4B57"/>
    <w:rsid w:val="1D875202"/>
    <w:rsid w:val="1D881D7D"/>
    <w:rsid w:val="1D9528D3"/>
    <w:rsid w:val="1D9634DE"/>
    <w:rsid w:val="1D996DB1"/>
    <w:rsid w:val="1D9E434C"/>
    <w:rsid w:val="1DB96EDC"/>
    <w:rsid w:val="1DB97D03"/>
    <w:rsid w:val="1DCF5E36"/>
    <w:rsid w:val="1DE54F9D"/>
    <w:rsid w:val="1DEF4CFF"/>
    <w:rsid w:val="1E335378"/>
    <w:rsid w:val="1E5C0C2B"/>
    <w:rsid w:val="1E71154D"/>
    <w:rsid w:val="1E745391"/>
    <w:rsid w:val="1E7A7BD3"/>
    <w:rsid w:val="1EA80644"/>
    <w:rsid w:val="1ED7767C"/>
    <w:rsid w:val="1EDF52B6"/>
    <w:rsid w:val="1EEA067A"/>
    <w:rsid w:val="1EEA739C"/>
    <w:rsid w:val="1EF83844"/>
    <w:rsid w:val="1F1C6048"/>
    <w:rsid w:val="1F44199E"/>
    <w:rsid w:val="1F5415DF"/>
    <w:rsid w:val="1F7C24D6"/>
    <w:rsid w:val="1F8E26CD"/>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C410CB"/>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B716B"/>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5C6381"/>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022EE1"/>
    <w:rsid w:val="431B6072"/>
    <w:rsid w:val="43273968"/>
    <w:rsid w:val="434A0217"/>
    <w:rsid w:val="434D0AEC"/>
    <w:rsid w:val="438822B9"/>
    <w:rsid w:val="43AF1316"/>
    <w:rsid w:val="43B84329"/>
    <w:rsid w:val="43D608EB"/>
    <w:rsid w:val="43DD713F"/>
    <w:rsid w:val="43E05472"/>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8B5309"/>
    <w:rsid w:val="49924CB5"/>
    <w:rsid w:val="49B80147"/>
    <w:rsid w:val="49D2102B"/>
    <w:rsid w:val="49FB4485"/>
    <w:rsid w:val="4A082CE2"/>
    <w:rsid w:val="4A21607F"/>
    <w:rsid w:val="4A2D5051"/>
    <w:rsid w:val="4A4C3286"/>
    <w:rsid w:val="4A5479B0"/>
    <w:rsid w:val="4A575DEC"/>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421931"/>
    <w:rsid w:val="4C510646"/>
    <w:rsid w:val="4C5F25BE"/>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5E73E5"/>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061DD"/>
    <w:rsid w:val="52F35B8D"/>
    <w:rsid w:val="52F5468A"/>
    <w:rsid w:val="52F932EF"/>
    <w:rsid w:val="53000B16"/>
    <w:rsid w:val="533F34CD"/>
    <w:rsid w:val="536111FA"/>
    <w:rsid w:val="537D475E"/>
    <w:rsid w:val="53814E26"/>
    <w:rsid w:val="53994EB3"/>
    <w:rsid w:val="53C05092"/>
    <w:rsid w:val="53CB7048"/>
    <w:rsid w:val="53DD1816"/>
    <w:rsid w:val="53DF147F"/>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2196A6F"/>
    <w:rsid w:val="622306A5"/>
    <w:rsid w:val="62256301"/>
    <w:rsid w:val="62400C29"/>
    <w:rsid w:val="62487DDF"/>
    <w:rsid w:val="629066DA"/>
    <w:rsid w:val="62C31FED"/>
    <w:rsid w:val="62C4171F"/>
    <w:rsid w:val="62EC2364"/>
    <w:rsid w:val="63084B52"/>
    <w:rsid w:val="6319475A"/>
    <w:rsid w:val="635A3DD5"/>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506E1"/>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44BB7"/>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A6045"/>
  <w15:docId w15:val="{4754D9AC-A87B-42B3-909E-EDA9F954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autoRedefine/>
    <w:qFormat/>
    <w:rsid w:val="00821C38"/>
    <w:pPr>
      <w:keepNext/>
      <w:adjustRightInd w:val="0"/>
      <w:jc w:val="center"/>
      <w:outlineLvl w:val="0"/>
    </w:pPr>
    <w:rPr>
      <w:rFonts w:eastAsia="黑体" w:cs="Calibri"/>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autoRedefine/>
    <w:qFormat/>
    <w:pPr>
      <w:keepNext/>
      <w:keepLines/>
      <w:spacing w:before="280" w:after="290" w:line="376" w:lineRule="auto"/>
      <w:outlineLvl w:val="3"/>
    </w:pPr>
    <w:rPr>
      <w:rFonts w:ascii="Cambria" w:hAnsi="Cambria"/>
      <w:bCs/>
      <w:sz w:val="28"/>
      <w:szCs w:val="28"/>
    </w:rPr>
  </w:style>
  <w:style w:type="paragraph" w:styleId="5">
    <w:name w:val="heading 5"/>
    <w:basedOn w:val="4"/>
    <w:next w:val="a"/>
    <w:autoRedefine/>
    <w:qFormat/>
    <w:pPr>
      <w:adjustRightInd w:val="0"/>
      <w:outlineLvl w:val="4"/>
    </w:pPr>
  </w:style>
  <w:style w:type="paragraph" w:styleId="6">
    <w:name w:val="heading 6"/>
    <w:basedOn w:val="5"/>
    <w:next w:val="a"/>
    <w:autoRedefine/>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qFormat/>
    <w:pPr>
      <w:ind w:left="1260"/>
      <w:jc w:val="left"/>
    </w:pPr>
    <w:rPr>
      <w:szCs w:val="21"/>
    </w:rPr>
  </w:style>
  <w:style w:type="paragraph" w:styleId="a3">
    <w:name w:val="Normal Indent"/>
    <w:basedOn w:val="a"/>
    <w:next w:val="a"/>
    <w:qFormat/>
    <w:pPr>
      <w:ind w:firstLine="420"/>
    </w:pPr>
  </w:style>
  <w:style w:type="paragraph" w:styleId="a4">
    <w:name w:val="Document Map"/>
    <w:basedOn w:val="a"/>
    <w:autoRedefine/>
    <w:semiHidden/>
    <w:qFormat/>
    <w:pPr>
      <w:shd w:val="clear" w:color="auto" w:fill="000080"/>
    </w:pPr>
  </w:style>
  <w:style w:type="paragraph" w:styleId="a5">
    <w:name w:val="annotation text"/>
    <w:basedOn w:val="a"/>
    <w:autoRedefine/>
    <w:qFormat/>
    <w:rsid w:val="00821C38"/>
    <w:pPr>
      <w:jc w:val="left"/>
    </w:pPr>
  </w:style>
  <w:style w:type="paragraph" w:styleId="TOC5">
    <w:name w:val="toc 5"/>
    <w:basedOn w:val="a"/>
    <w:next w:val="a"/>
    <w:autoRedefine/>
    <w:uiPriority w:val="39"/>
    <w:qFormat/>
    <w:pPr>
      <w:ind w:left="840"/>
      <w:jc w:val="left"/>
    </w:pPr>
    <w:rPr>
      <w:szCs w:val="21"/>
    </w:rPr>
  </w:style>
  <w:style w:type="paragraph" w:styleId="TOC3">
    <w:name w:val="toc 3"/>
    <w:basedOn w:val="a"/>
    <w:next w:val="a"/>
    <w:autoRedefine/>
    <w:uiPriority w:val="39"/>
    <w:qFormat/>
    <w:pPr>
      <w:adjustRightInd w:val="0"/>
      <w:spacing w:line="360" w:lineRule="auto"/>
      <w:ind w:left="420"/>
      <w:jc w:val="left"/>
    </w:pPr>
    <w:rPr>
      <w:iCs/>
    </w:rPr>
  </w:style>
  <w:style w:type="paragraph" w:styleId="a6">
    <w:name w:val="Plain Text"/>
    <w:basedOn w:val="a"/>
    <w:next w:val="a3"/>
    <w:autoRedefine/>
    <w:qFormat/>
    <w:rPr>
      <w:rFonts w:ascii="宋体" w:hAnsi="Courier New"/>
      <w:szCs w:val="20"/>
    </w:rPr>
  </w:style>
  <w:style w:type="paragraph" w:styleId="TOC8">
    <w:name w:val="toc 8"/>
    <w:basedOn w:val="a"/>
    <w:next w:val="a"/>
    <w:autoRedefine/>
    <w:uiPriority w:val="39"/>
    <w:qFormat/>
    <w:pPr>
      <w:ind w:left="1470"/>
      <w:jc w:val="left"/>
    </w:pPr>
    <w:rPr>
      <w:szCs w:val="21"/>
    </w:rPr>
  </w:style>
  <w:style w:type="paragraph" w:styleId="a7">
    <w:name w:val="footer"/>
    <w:basedOn w:val="a"/>
    <w:link w:val="a8"/>
    <w:autoRedefine/>
    <w:qFormat/>
    <w:pPr>
      <w:pBdr>
        <w:top w:val="single" w:sz="4" w:space="1" w:color="auto"/>
      </w:pBdr>
      <w:tabs>
        <w:tab w:val="center" w:pos="4153"/>
        <w:tab w:val="right" w:pos="8306"/>
      </w:tabs>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qFormat/>
    <w:pPr>
      <w:tabs>
        <w:tab w:val="right" w:leader="dot" w:pos="9403"/>
      </w:tabs>
    </w:pPr>
    <w:rPr>
      <w:rFonts w:cs="Arial"/>
      <w:b/>
      <w:bCs/>
      <w:caps/>
    </w:rPr>
  </w:style>
  <w:style w:type="paragraph" w:styleId="TOC4">
    <w:name w:val="toc 4"/>
    <w:basedOn w:val="a"/>
    <w:next w:val="a"/>
    <w:autoRedefine/>
    <w:uiPriority w:val="39"/>
    <w:qFormat/>
    <w:pPr>
      <w:ind w:left="630"/>
      <w:jc w:val="left"/>
    </w:pPr>
    <w:rPr>
      <w:szCs w:val="21"/>
    </w:rPr>
  </w:style>
  <w:style w:type="paragraph" w:styleId="ab">
    <w:name w:val="Subtitle"/>
    <w:basedOn w:val="a"/>
    <w:next w:val="a"/>
    <w:link w:val="ac"/>
    <w:autoRedefine/>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39"/>
    <w:qFormat/>
    <w:pPr>
      <w:ind w:left="1050"/>
      <w:jc w:val="left"/>
    </w:pPr>
    <w:rPr>
      <w:szCs w:val="21"/>
    </w:rPr>
  </w:style>
  <w:style w:type="paragraph" w:styleId="TOC2">
    <w:name w:val="toc 2"/>
    <w:basedOn w:val="a"/>
    <w:next w:val="a"/>
    <w:autoRedefine/>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autoRedefine/>
    <w:uiPriority w:val="39"/>
    <w:qFormat/>
    <w:pPr>
      <w:ind w:left="1680"/>
      <w:jc w:val="left"/>
    </w:pPr>
    <w:rPr>
      <w:szCs w:val="21"/>
    </w:rPr>
  </w:style>
  <w:style w:type="paragraph" w:styleId="ad">
    <w:name w:val="Title"/>
    <w:basedOn w:val="a"/>
    <w:qFormat/>
    <w:pPr>
      <w:jc w:val="center"/>
    </w:pPr>
    <w:rPr>
      <w:sz w:val="30"/>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rPr>
      <w:rFonts w:ascii="Calibri" w:eastAsia="宋体" w:hAnsi="Calibri"/>
    </w:rPr>
  </w:style>
  <w:style w:type="character" w:styleId="af0">
    <w:name w:val="Hyperlink"/>
    <w:autoRedefine/>
    <w:uiPriority w:val="99"/>
    <w:qFormat/>
    <w:rPr>
      <w:color w:val="0000FF"/>
      <w:u w:val="single"/>
    </w:rPr>
  </w:style>
  <w:style w:type="character" w:customStyle="1" w:styleId="20">
    <w:name w:val="标题 2 字符"/>
    <w:link w:val="2"/>
    <w:autoRedefine/>
    <w:qFormat/>
    <w:rPr>
      <w:rFonts w:ascii="Calibri" w:eastAsia="黑体" w:hAnsi="Calibri" w:cs="Arial"/>
      <w:bCs/>
      <w:szCs w:val="32"/>
    </w:rPr>
  </w:style>
  <w:style w:type="character" w:customStyle="1" w:styleId="10">
    <w:name w:val="标题 1 字符"/>
    <w:link w:val="1"/>
    <w:autoRedefine/>
    <w:qFormat/>
    <w:rsid w:val="00821C38"/>
    <w:rPr>
      <w:rFonts w:ascii="Calibri" w:eastAsia="黑体" w:hAnsi="Calibri" w:cs="Calibri"/>
      <w:color w:val="000000"/>
      <w:kern w:val="2"/>
      <w:sz w:val="28"/>
      <w:szCs w:val="24"/>
    </w:rPr>
  </w:style>
  <w:style w:type="character" w:customStyle="1" w:styleId="aa">
    <w:name w:val="页眉 字符"/>
    <w:link w:val="a9"/>
    <w:autoRedefine/>
    <w:qFormat/>
    <w:rPr>
      <w:rFonts w:eastAsia="宋体"/>
      <w:kern w:val="2"/>
      <w:sz w:val="18"/>
      <w:szCs w:val="18"/>
      <w:lang w:val="en-US" w:eastAsia="zh-CN" w:bidi="ar-SA"/>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c">
    <w:name w:val="副标题 字符"/>
    <w:link w:val="ab"/>
    <w:autoRedefine/>
    <w:qFormat/>
    <w:rPr>
      <w:rFonts w:ascii="Cambria" w:hAnsi="Cambria"/>
      <w:b/>
      <w:bCs/>
      <w:kern w:val="28"/>
      <w:sz w:val="32"/>
      <w:szCs w:val="32"/>
    </w:rPr>
  </w:style>
  <w:style w:type="character" w:customStyle="1" w:styleId="a8">
    <w:name w:val="页脚 字符"/>
    <w:link w:val="a7"/>
    <w:autoRedefine/>
    <w:qFormat/>
    <w:rPr>
      <w:rFonts w:ascii="Calibri" w:eastAsia="宋体" w:hAnsi="Calibri"/>
      <w:kern w:val="2"/>
      <w:sz w:val="18"/>
      <w:szCs w:val="18"/>
      <w:lang w:val="en-US" w:eastAsia="zh-CN" w:bidi="ar-SA"/>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Calibri" w:hAnsi="Calibri" w:cs="Calibri"/>
      <w:color w:val="000000"/>
      <w:sz w:val="21"/>
      <w:szCs w:val="21"/>
      <w:u w:val="none"/>
    </w:rPr>
  </w:style>
  <w:style w:type="character" w:styleId="af1">
    <w:name w:val="annotation reference"/>
    <w:basedOn w:val="a0"/>
    <w:rPr>
      <w:sz w:val="21"/>
      <w:szCs w:val="21"/>
    </w:rPr>
  </w:style>
  <w:style w:type="paragraph" w:styleId="af2">
    <w:name w:val="Revision"/>
    <w:hidden/>
    <w:uiPriority w:val="99"/>
    <w:unhideWhenUsed/>
    <w:rsid w:val="00821C38"/>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10136</Words>
  <Characters>57777</Characters>
  <Application>Microsoft Office Word</Application>
  <DocSecurity>0</DocSecurity>
  <Lines>481</Lines>
  <Paragraphs>135</Paragraphs>
  <ScaleCrop>false</ScaleCrop>
  <Company>Microsoft</Company>
  <LinksUpToDate>false</LinksUpToDate>
  <CharactersWithSpaces>67778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70</cp:revision>
  <cp:lastPrinted>2020-09-14T16:46:00Z</cp:lastPrinted>
  <dcterms:created xsi:type="dcterms:W3CDTF">2018-05-07T18:24:00Z</dcterms:created>
  <dcterms:modified xsi:type="dcterms:W3CDTF">2024-05-21T10:03:00Z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F9629C95BEE64A4A985CAD54E5E306D2_13</vt:lpwstr>
  </property>
</Properties>
</file>