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79" w:rsidRPr="00A22C63" w:rsidRDefault="00C66379">
      <w:pPr>
        <w:spacing w:line="360" w:lineRule="auto"/>
        <w:jc w:val="center"/>
        <w:rPr>
          <w:rFonts w:ascii="仿宋" w:eastAsia="仿宋" w:hAnsi="仿宋" w:cs="仿宋_GB2312"/>
          <w:b/>
          <w:sz w:val="24"/>
        </w:rPr>
      </w:pPr>
    </w:p>
    <w:p w:rsidR="00C66379" w:rsidRPr="00A22C63" w:rsidRDefault="00C66379">
      <w:pPr>
        <w:adjustRightInd/>
        <w:spacing w:line="360" w:lineRule="auto"/>
        <w:rPr>
          <w:rFonts w:ascii="宋体" w:hAnsi="宋体" w:cs="宋体"/>
          <w:b/>
          <w:sz w:val="48"/>
          <w:szCs w:val="48"/>
        </w:rPr>
      </w:pPr>
    </w:p>
    <w:p w:rsidR="00C66379" w:rsidRPr="00A22C63" w:rsidRDefault="001E3027">
      <w:pPr>
        <w:adjustRightInd/>
        <w:spacing w:line="360" w:lineRule="auto"/>
        <w:jc w:val="center"/>
        <w:rPr>
          <w:rFonts w:ascii="黑体" w:eastAsia="黑体" w:hAnsi="黑体" w:cs="黑体"/>
          <w:sz w:val="44"/>
          <w:szCs w:val="44"/>
        </w:rPr>
      </w:pPr>
      <w:r w:rsidRPr="00A22C63">
        <w:rPr>
          <w:rFonts w:ascii="黑体" w:eastAsia="黑体" w:hAnsi="黑体" w:cs="黑体" w:hint="eastAsia"/>
          <w:sz w:val="44"/>
          <w:szCs w:val="44"/>
        </w:rPr>
        <w:t>市民中心主楼奥的斯电梯部分零部件更换项目</w:t>
      </w:r>
    </w:p>
    <w:p w:rsidR="00C66379" w:rsidRPr="00A22C63" w:rsidRDefault="00C66379">
      <w:pPr>
        <w:adjustRightInd/>
        <w:spacing w:line="360" w:lineRule="auto"/>
        <w:jc w:val="center"/>
        <w:rPr>
          <w:rFonts w:ascii="宋体" w:hAnsi="宋体" w:cs="宋体"/>
          <w:sz w:val="84"/>
          <w:szCs w:val="84"/>
        </w:rPr>
      </w:pPr>
    </w:p>
    <w:p w:rsidR="00C66379" w:rsidRPr="00A22C63" w:rsidRDefault="001861D3">
      <w:pPr>
        <w:adjustRightInd/>
        <w:spacing w:line="360" w:lineRule="auto"/>
        <w:jc w:val="center"/>
        <w:rPr>
          <w:rFonts w:ascii="黑体" w:eastAsia="黑体" w:hAnsi="黑体" w:cs="黑体"/>
          <w:sz w:val="84"/>
          <w:szCs w:val="84"/>
        </w:rPr>
      </w:pPr>
      <w:r w:rsidRPr="00A22C63">
        <w:rPr>
          <w:rFonts w:ascii="黑体" w:eastAsia="黑体" w:hAnsi="黑体" w:cs="黑体" w:hint="eastAsia"/>
          <w:sz w:val="84"/>
          <w:szCs w:val="84"/>
        </w:rPr>
        <w:t>招  标  文  件</w:t>
      </w:r>
    </w:p>
    <w:p w:rsidR="00C66379" w:rsidRPr="00A22C63" w:rsidRDefault="001861D3">
      <w:pPr>
        <w:adjustRightInd/>
        <w:spacing w:line="360" w:lineRule="auto"/>
        <w:jc w:val="center"/>
        <w:rPr>
          <w:rFonts w:ascii="宋体" w:hAnsi="宋体" w:cs="宋体"/>
          <w:b/>
          <w:sz w:val="44"/>
          <w:szCs w:val="44"/>
        </w:rPr>
      </w:pPr>
      <w:r w:rsidRPr="00A22C63">
        <w:rPr>
          <w:rFonts w:ascii="宋体" w:hAnsi="宋体" w:cs="宋体" w:hint="eastAsia"/>
          <w:b/>
          <w:sz w:val="44"/>
          <w:szCs w:val="44"/>
        </w:rPr>
        <w:t xml:space="preserve"> （电子招投标）</w:t>
      </w:r>
    </w:p>
    <w:p w:rsidR="00C66379" w:rsidRPr="00A22C63" w:rsidRDefault="00A342A8">
      <w:pPr>
        <w:adjustRightInd/>
        <w:spacing w:line="360" w:lineRule="auto"/>
        <w:jc w:val="center"/>
        <w:rPr>
          <w:rFonts w:ascii="宋体" w:hAnsi="宋体" w:cs="宋体"/>
          <w:sz w:val="30"/>
          <w:szCs w:val="30"/>
        </w:rPr>
      </w:pPr>
      <w:r w:rsidRPr="00A22C63">
        <w:rPr>
          <w:rFonts w:ascii="宋体" w:hAnsi="宋体" w:cs="宋体"/>
          <w:sz w:val="30"/>
          <w:szCs w:val="30"/>
        </w:rPr>
        <w:t>公开招标</w:t>
      </w:r>
    </w:p>
    <w:p w:rsidR="00C66379" w:rsidRPr="00A22C63" w:rsidRDefault="001861D3">
      <w:pPr>
        <w:adjustRightInd/>
        <w:spacing w:line="360" w:lineRule="auto"/>
        <w:jc w:val="center"/>
        <w:rPr>
          <w:rFonts w:ascii="宋体" w:hAnsi="宋体" w:cs="宋体"/>
          <w:sz w:val="44"/>
          <w:szCs w:val="44"/>
        </w:rPr>
      </w:pPr>
      <w:r w:rsidRPr="00A22C63">
        <w:rPr>
          <w:rFonts w:ascii="宋体" w:hAnsi="宋体" w:cs="宋体" w:hint="eastAsia"/>
          <w:sz w:val="44"/>
          <w:szCs w:val="44"/>
        </w:rPr>
        <w:t>编号:</w:t>
      </w:r>
      <w:r w:rsidR="00EF56C5">
        <w:rPr>
          <w:rFonts w:ascii="宋体" w:hAnsi="宋体" w:cs="宋体" w:hint="eastAsia"/>
          <w:sz w:val="44"/>
          <w:szCs w:val="44"/>
        </w:rPr>
        <w:t>DL(2022)097（2）</w:t>
      </w:r>
    </w:p>
    <w:p w:rsidR="00C66379" w:rsidRPr="00A22C63" w:rsidRDefault="001861D3">
      <w:pPr>
        <w:spacing w:line="360" w:lineRule="auto"/>
        <w:jc w:val="center"/>
        <w:rPr>
          <w:rFonts w:ascii="宋体" w:hAnsi="宋体" w:cs="宋体"/>
          <w:b/>
          <w:sz w:val="44"/>
          <w:szCs w:val="44"/>
        </w:rPr>
      </w:pPr>
      <w:r w:rsidRPr="00A22C63">
        <w:rPr>
          <w:rFonts w:ascii="宋体" w:hAnsi="宋体" w:cs="宋体" w:hint="eastAsia"/>
          <w:b/>
          <w:sz w:val="44"/>
          <w:szCs w:val="44"/>
        </w:rPr>
        <w:t xml:space="preserve"> </w:t>
      </w:r>
    </w:p>
    <w:p w:rsidR="00C66379" w:rsidRPr="00A22C63" w:rsidRDefault="00C66379">
      <w:pPr>
        <w:spacing w:line="360" w:lineRule="auto"/>
        <w:jc w:val="center"/>
        <w:rPr>
          <w:rFonts w:ascii="宋体" w:hAnsi="宋体" w:cs="宋体"/>
          <w:b/>
          <w:sz w:val="44"/>
          <w:szCs w:val="44"/>
        </w:rPr>
      </w:pPr>
    </w:p>
    <w:p w:rsidR="00C66379" w:rsidRPr="00A22C63" w:rsidRDefault="00C66379">
      <w:pPr>
        <w:spacing w:line="360" w:lineRule="auto"/>
        <w:rPr>
          <w:rFonts w:ascii="宋体" w:hAnsi="宋体" w:cs="宋体"/>
          <w:sz w:val="32"/>
          <w:szCs w:val="32"/>
        </w:rPr>
      </w:pPr>
    </w:p>
    <w:p w:rsidR="00C66379" w:rsidRPr="00A22C63" w:rsidRDefault="001861D3">
      <w:pPr>
        <w:shd w:val="clear" w:color="auto" w:fill="FFFFFF"/>
        <w:snapToGrid w:val="0"/>
        <w:spacing w:line="360" w:lineRule="auto"/>
        <w:ind w:firstLine="425"/>
        <w:jc w:val="center"/>
        <w:textAlignment w:val="bottom"/>
        <w:rPr>
          <w:rFonts w:ascii="宋体" w:hAnsi="宋体" w:cs="宋体"/>
          <w:b/>
          <w:bCs/>
          <w:sz w:val="36"/>
          <w:szCs w:val="36"/>
        </w:rPr>
      </w:pPr>
      <w:r w:rsidRPr="00A22C63">
        <w:rPr>
          <w:rFonts w:ascii="宋体" w:hAnsi="宋体" w:cs="宋体" w:hint="eastAsia"/>
          <w:b/>
          <w:bCs/>
          <w:sz w:val="36"/>
          <w:szCs w:val="36"/>
        </w:rPr>
        <w:t xml:space="preserve"> 招标人：</w:t>
      </w:r>
      <w:r w:rsidR="001E3027" w:rsidRPr="00A22C63">
        <w:rPr>
          <w:rFonts w:ascii="宋体" w:hAnsi="宋体" w:cs="宋体" w:hint="eastAsia"/>
          <w:b/>
          <w:bCs/>
          <w:sz w:val="36"/>
          <w:szCs w:val="36"/>
        </w:rPr>
        <w:t>杭州市行政大楼服务保障中心</w:t>
      </w:r>
    </w:p>
    <w:p w:rsidR="00C66379" w:rsidRPr="00A22C63" w:rsidRDefault="001861D3">
      <w:pPr>
        <w:shd w:val="clear" w:color="auto" w:fill="FFFFFF"/>
        <w:snapToGrid w:val="0"/>
        <w:spacing w:line="360" w:lineRule="auto"/>
        <w:ind w:firstLine="425"/>
        <w:jc w:val="center"/>
        <w:textAlignment w:val="bottom"/>
        <w:rPr>
          <w:rFonts w:ascii="宋体" w:hAnsi="宋体" w:cs="宋体"/>
          <w:b/>
          <w:bCs/>
          <w:sz w:val="36"/>
          <w:szCs w:val="36"/>
        </w:rPr>
      </w:pPr>
      <w:r w:rsidRPr="00A22C63">
        <w:rPr>
          <w:rFonts w:ascii="宋体" w:hAnsi="宋体" w:cs="宋体" w:hint="eastAsia"/>
          <w:b/>
          <w:bCs/>
          <w:sz w:val="36"/>
          <w:szCs w:val="36"/>
        </w:rPr>
        <w:t>招标代理机构：</w:t>
      </w:r>
      <w:r w:rsidR="000C3031" w:rsidRPr="00A22C63">
        <w:rPr>
          <w:rFonts w:ascii="宋体" w:hAnsi="宋体" w:cs="宋体" w:hint="eastAsia"/>
          <w:b/>
          <w:bCs/>
          <w:sz w:val="36"/>
          <w:szCs w:val="36"/>
        </w:rPr>
        <w:t>建</w:t>
      </w:r>
      <w:proofErr w:type="gramStart"/>
      <w:r w:rsidR="000C3031" w:rsidRPr="00A22C63">
        <w:rPr>
          <w:rFonts w:ascii="宋体" w:hAnsi="宋体" w:cs="宋体" w:hint="eastAsia"/>
          <w:b/>
          <w:bCs/>
          <w:sz w:val="36"/>
          <w:szCs w:val="36"/>
        </w:rPr>
        <w:t>正工程</w:t>
      </w:r>
      <w:proofErr w:type="gramEnd"/>
      <w:r w:rsidR="000C3031" w:rsidRPr="00A22C63">
        <w:rPr>
          <w:rFonts w:ascii="宋体" w:hAnsi="宋体" w:cs="宋体" w:hint="eastAsia"/>
          <w:b/>
          <w:bCs/>
          <w:sz w:val="36"/>
          <w:szCs w:val="36"/>
        </w:rPr>
        <w:t>咨询有限公司</w:t>
      </w:r>
    </w:p>
    <w:p w:rsidR="00C66379" w:rsidRPr="00A22C63" w:rsidRDefault="001861D3">
      <w:pPr>
        <w:shd w:val="clear" w:color="auto" w:fill="FFFFFF"/>
        <w:snapToGrid w:val="0"/>
        <w:spacing w:line="360" w:lineRule="auto"/>
        <w:ind w:firstLine="425"/>
        <w:jc w:val="center"/>
        <w:textAlignment w:val="bottom"/>
        <w:rPr>
          <w:rFonts w:ascii="宋体" w:hAnsi="宋体" w:cs="宋体"/>
          <w:b/>
          <w:bCs/>
          <w:sz w:val="36"/>
          <w:szCs w:val="36"/>
        </w:rPr>
      </w:pPr>
      <w:r w:rsidRPr="00A22C63">
        <w:rPr>
          <w:rFonts w:ascii="宋体" w:hAnsi="宋体" w:cs="宋体" w:hint="eastAsia"/>
          <w:b/>
          <w:bCs/>
          <w:sz w:val="36"/>
          <w:szCs w:val="36"/>
        </w:rPr>
        <w:t>二O二二年</w:t>
      </w:r>
      <w:r w:rsidR="00436A30">
        <w:rPr>
          <w:rFonts w:ascii="宋体" w:hAnsi="宋体" w:cs="宋体" w:hint="eastAsia"/>
          <w:b/>
          <w:bCs/>
          <w:sz w:val="36"/>
          <w:szCs w:val="36"/>
        </w:rPr>
        <w:t>七</w:t>
      </w:r>
      <w:r w:rsidRPr="00A22C63">
        <w:rPr>
          <w:rFonts w:ascii="宋体" w:hAnsi="宋体" w:cs="宋体" w:hint="eastAsia"/>
          <w:b/>
          <w:bCs/>
          <w:sz w:val="36"/>
          <w:szCs w:val="36"/>
        </w:rPr>
        <w:t>月</w:t>
      </w:r>
      <w:r w:rsidR="001E3027" w:rsidRPr="00A22C63">
        <w:rPr>
          <w:rFonts w:ascii="宋体" w:hAnsi="宋体" w:cs="宋体" w:hint="eastAsia"/>
          <w:b/>
          <w:bCs/>
          <w:sz w:val="36"/>
          <w:szCs w:val="36"/>
        </w:rPr>
        <w:t xml:space="preserve"> </w:t>
      </w:r>
    </w:p>
    <w:p w:rsidR="00C66379" w:rsidRPr="00A22C63" w:rsidRDefault="001861D3">
      <w:pPr>
        <w:spacing w:line="360" w:lineRule="auto"/>
        <w:jc w:val="center"/>
        <w:rPr>
          <w:rFonts w:ascii="宋体" w:hAnsi="宋体" w:cs="宋体"/>
          <w:sz w:val="24"/>
        </w:rPr>
      </w:pPr>
      <w:r w:rsidRPr="00A22C63">
        <w:rPr>
          <w:rFonts w:ascii="宋体" w:hAnsi="宋体" w:cs="宋体" w:hint="eastAsia"/>
          <w:sz w:val="24"/>
        </w:rPr>
        <w:br w:type="page"/>
      </w:r>
      <w:bookmarkStart w:id="0" w:name="_Hlt67893495"/>
      <w:bookmarkEnd w:id="0"/>
    </w:p>
    <w:p w:rsidR="00C66379" w:rsidRPr="00A22C63" w:rsidRDefault="00C66379">
      <w:pPr>
        <w:spacing w:line="360" w:lineRule="auto"/>
        <w:jc w:val="center"/>
        <w:rPr>
          <w:rFonts w:ascii="仿宋" w:eastAsia="仿宋" w:hAnsi="仿宋" w:cs="仿宋_GB2312"/>
          <w:sz w:val="24"/>
        </w:rPr>
      </w:pPr>
    </w:p>
    <w:p w:rsidR="00C66379" w:rsidRPr="00A22C63" w:rsidRDefault="001861D3">
      <w:pPr>
        <w:spacing w:line="360" w:lineRule="auto"/>
        <w:jc w:val="center"/>
        <w:rPr>
          <w:rFonts w:ascii="仿宋" w:eastAsia="仿宋" w:hAnsi="仿宋" w:cs="仿宋_GB2312"/>
          <w:b/>
          <w:sz w:val="48"/>
          <w:szCs w:val="48"/>
        </w:rPr>
      </w:pPr>
      <w:r w:rsidRPr="00A22C63">
        <w:rPr>
          <w:rFonts w:ascii="仿宋" w:eastAsia="仿宋" w:hAnsi="仿宋" w:cs="仿宋_GB2312" w:hint="eastAsia"/>
          <w:b/>
          <w:sz w:val="48"/>
          <w:szCs w:val="48"/>
        </w:rPr>
        <w:t>目</w:t>
      </w:r>
      <w:r w:rsidRPr="00A22C63">
        <w:rPr>
          <w:rFonts w:ascii="仿宋" w:eastAsia="仿宋" w:hAnsi="仿宋" w:cs="仿宋_GB2312"/>
          <w:b/>
          <w:sz w:val="48"/>
          <w:szCs w:val="48"/>
        </w:rPr>
        <w:t xml:space="preserve">  </w:t>
      </w:r>
      <w:r w:rsidRPr="00A22C63">
        <w:rPr>
          <w:rFonts w:ascii="仿宋" w:eastAsia="仿宋" w:hAnsi="仿宋" w:cs="仿宋_GB2312" w:hint="eastAsia"/>
          <w:b/>
          <w:sz w:val="48"/>
          <w:szCs w:val="48"/>
        </w:rPr>
        <w:t>录</w:t>
      </w:r>
    </w:p>
    <w:p w:rsidR="00C66379" w:rsidRPr="00A22C63" w:rsidRDefault="00C66379">
      <w:pPr>
        <w:spacing w:line="360" w:lineRule="auto"/>
        <w:rPr>
          <w:rFonts w:ascii="仿宋" w:eastAsia="仿宋" w:hAnsi="仿宋" w:cs="仿宋_GB2312"/>
          <w:sz w:val="32"/>
          <w:szCs w:val="32"/>
        </w:rPr>
      </w:pPr>
    </w:p>
    <w:p w:rsidR="00C66379" w:rsidRPr="00A22C63" w:rsidRDefault="00C66379">
      <w:pPr>
        <w:spacing w:line="360" w:lineRule="auto"/>
        <w:jc w:val="center"/>
        <w:rPr>
          <w:rFonts w:ascii="仿宋" w:eastAsia="仿宋" w:hAnsi="仿宋" w:cs="仿宋_GB2312"/>
          <w:sz w:val="32"/>
          <w:szCs w:val="32"/>
        </w:rPr>
      </w:pPr>
    </w:p>
    <w:p w:rsidR="00C66379" w:rsidRPr="00A22C63" w:rsidRDefault="001861D3">
      <w:pPr>
        <w:spacing w:line="360" w:lineRule="auto"/>
        <w:ind w:firstLineChars="400" w:firstLine="1440"/>
        <w:rPr>
          <w:rFonts w:ascii="仿宋" w:eastAsia="仿宋" w:hAnsi="仿宋" w:cs="仿宋_GB2312"/>
          <w:sz w:val="36"/>
          <w:szCs w:val="36"/>
        </w:rPr>
      </w:pPr>
      <w:r w:rsidRPr="00A22C63">
        <w:rPr>
          <w:rFonts w:ascii="仿宋" w:eastAsia="仿宋" w:hAnsi="仿宋" w:cs="仿宋_GB2312" w:hint="eastAsia"/>
          <w:sz w:val="36"/>
          <w:szCs w:val="36"/>
        </w:rPr>
        <w:t>第一部分</w:t>
      </w:r>
      <w:r w:rsidRPr="00A22C63">
        <w:rPr>
          <w:rFonts w:ascii="仿宋" w:eastAsia="仿宋" w:hAnsi="仿宋" w:cs="仿宋_GB2312"/>
          <w:sz w:val="36"/>
          <w:szCs w:val="36"/>
        </w:rPr>
        <w:t xml:space="preserve">      </w:t>
      </w:r>
      <w:r w:rsidRPr="00A22C63">
        <w:rPr>
          <w:rFonts w:ascii="仿宋" w:eastAsia="仿宋" w:hAnsi="仿宋" w:cs="仿宋_GB2312" w:hint="eastAsia"/>
          <w:sz w:val="36"/>
          <w:szCs w:val="36"/>
        </w:rPr>
        <w:t>招标公告</w:t>
      </w:r>
    </w:p>
    <w:p w:rsidR="00C66379" w:rsidRPr="00A22C63" w:rsidRDefault="001861D3">
      <w:pPr>
        <w:spacing w:line="360" w:lineRule="auto"/>
        <w:ind w:firstLineChars="400" w:firstLine="1440"/>
        <w:rPr>
          <w:rFonts w:ascii="仿宋" w:eastAsia="仿宋" w:hAnsi="仿宋" w:cs="仿宋_GB2312"/>
          <w:sz w:val="36"/>
          <w:szCs w:val="36"/>
        </w:rPr>
      </w:pPr>
      <w:r w:rsidRPr="00A22C63">
        <w:rPr>
          <w:rFonts w:ascii="仿宋" w:eastAsia="仿宋" w:hAnsi="仿宋" w:cs="仿宋_GB2312" w:hint="eastAsia"/>
          <w:sz w:val="36"/>
          <w:szCs w:val="36"/>
        </w:rPr>
        <w:t>第二部分</w:t>
      </w:r>
      <w:r w:rsidRPr="00A22C63">
        <w:rPr>
          <w:rFonts w:ascii="仿宋" w:eastAsia="仿宋" w:hAnsi="仿宋" w:cs="仿宋_GB2312"/>
          <w:sz w:val="36"/>
          <w:szCs w:val="36"/>
        </w:rPr>
        <w:t xml:space="preserve">      </w:t>
      </w:r>
      <w:r w:rsidRPr="00A22C63">
        <w:rPr>
          <w:rFonts w:ascii="仿宋" w:eastAsia="仿宋" w:hAnsi="仿宋" w:cs="仿宋_GB2312" w:hint="eastAsia"/>
          <w:sz w:val="36"/>
          <w:szCs w:val="36"/>
        </w:rPr>
        <w:t>投标人须知</w:t>
      </w:r>
    </w:p>
    <w:p w:rsidR="00C66379" w:rsidRPr="00A22C63" w:rsidRDefault="001861D3">
      <w:pPr>
        <w:spacing w:line="360" w:lineRule="auto"/>
        <w:ind w:firstLineChars="400" w:firstLine="1440"/>
        <w:rPr>
          <w:rFonts w:ascii="仿宋" w:eastAsia="仿宋" w:hAnsi="仿宋" w:cs="仿宋_GB2312"/>
          <w:sz w:val="36"/>
          <w:szCs w:val="36"/>
        </w:rPr>
      </w:pPr>
      <w:r w:rsidRPr="00A22C63">
        <w:rPr>
          <w:rFonts w:ascii="仿宋" w:eastAsia="仿宋" w:hAnsi="仿宋" w:cs="仿宋_GB2312" w:hint="eastAsia"/>
          <w:sz w:val="36"/>
          <w:szCs w:val="36"/>
        </w:rPr>
        <w:t>第三部分</w:t>
      </w:r>
      <w:r w:rsidRPr="00A22C63">
        <w:rPr>
          <w:rFonts w:ascii="仿宋" w:eastAsia="仿宋" w:hAnsi="仿宋" w:cs="仿宋_GB2312"/>
          <w:sz w:val="36"/>
          <w:szCs w:val="36"/>
        </w:rPr>
        <w:t xml:space="preserve">      </w:t>
      </w:r>
      <w:r w:rsidRPr="00A22C63">
        <w:rPr>
          <w:rFonts w:ascii="仿宋" w:eastAsia="仿宋" w:hAnsi="仿宋" w:cs="仿宋_GB2312" w:hint="eastAsia"/>
          <w:sz w:val="36"/>
          <w:szCs w:val="36"/>
        </w:rPr>
        <w:t>采购需求</w:t>
      </w:r>
    </w:p>
    <w:p w:rsidR="00C66379" w:rsidRPr="00A22C63" w:rsidRDefault="001861D3">
      <w:pPr>
        <w:spacing w:line="360" w:lineRule="auto"/>
        <w:ind w:firstLineChars="400" w:firstLine="1440"/>
        <w:rPr>
          <w:rFonts w:ascii="仿宋" w:eastAsia="仿宋" w:hAnsi="仿宋" w:cs="仿宋_GB2312"/>
          <w:sz w:val="36"/>
          <w:szCs w:val="36"/>
        </w:rPr>
      </w:pPr>
      <w:r w:rsidRPr="00A22C63">
        <w:rPr>
          <w:rFonts w:ascii="仿宋" w:eastAsia="仿宋" w:hAnsi="仿宋" w:cs="仿宋_GB2312" w:hint="eastAsia"/>
          <w:sz w:val="36"/>
          <w:szCs w:val="36"/>
        </w:rPr>
        <w:t>第四部分</w:t>
      </w:r>
      <w:r w:rsidRPr="00A22C63">
        <w:rPr>
          <w:rFonts w:ascii="仿宋" w:eastAsia="仿宋" w:hAnsi="仿宋" w:cs="仿宋_GB2312"/>
          <w:sz w:val="36"/>
          <w:szCs w:val="36"/>
        </w:rPr>
        <w:t xml:space="preserve">      </w:t>
      </w:r>
      <w:r w:rsidRPr="00A22C63">
        <w:rPr>
          <w:rFonts w:ascii="仿宋" w:eastAsia="仿宋" w:hAnsi="仿宋" w:cs="仿宋_GB2312" w:hint="eastAsia"/>
          <w:sz w:val="36"/>
          <w:szCs w:val="36"/>
        </w:rPr>
        <w:t>评标办法</w:t>
      </w:r>
    </w:p>
    <w:p w:rsidR="00C66379" w:rsidRPr="00A22C63" w:rsidRDefault="001861D3">
      <w:pPr>
        <w:spacing w:line="360" w:lineRule="auto"/>
        <w:ind w:firstLineChars="400" w:firstLine="1440"/>
        <w:rPr>
          <w:rFonts w:ascii="仿宋" w:eastAsia="仿宋" w:hAnsi="仿宋" w:cs="仿宋_GB2312"/>
          <w:sz w:val="36"/>
          <w:szCs w:val="36"/>
        </w:rPr>
      </w:pPr>
      <w:r w:rsidRPr="00A22C63">
        <w:rPr>
          <w:rFonts w:ascii="仿宋" w:eastAsia="仿宋" w:hAnsi="仿宋" w:cs="仿宋_GB2312" w:hint="eastAsia"/>
          <w:sz w:val="36"/>
          <w:szCs w:val="36"/>
        </w:rPr>
        <w:t>第五部分</w:t>
      </w:r>
      <w:r w:rsidRPr="00A22C63">
        <w:rPr>
          <w:rFonts w:ascii="仿宋" w:eastAsia="仿宋" w:hAnsi="仿宋" w:cs="仿宋_GB2312"/>
          <w:sz w:val="36"/>
          <w:szCs w:val="36"/>
        </w:rPr>
        <w:t xml:space="preserve">      </w:t>
      </w:r>
      <w:proofErr w:type="gramStart"/>
      <w:r w:rsidRPr="00A22C63">
        <w:rPr>
          <w:rFonts w:ascii="仿宋" w:eastAsia="仿宋" w:hAnsi="仿宋" w:cs="仿宋_GB2312" w:hint="eastAsia"/>
          <w:sz w:val="36"/>
          <w:szCs w:val="36"/>
        </w:rPr>
        <w:t>拟签订</w:t>
      </w:r>
      <w:proofErr w:type="gramEnd"/>
      <w:r w:rsidRPr="00A22C63">
        <w:rPr>
          <w:rFonts w:ascii="仿宋" w:eastAsia="仿宋" w:hAnsi="仿宋" w:cs="仿宋_GB2312" w:hint="eastAsia"/>
          <w:sz w:val="36"/>
          <w:szCs w:val="36"/>
        </w:rPr>
        <w:t>的合同文本</w:t>
      </w:r>
    </w:p>
    <w:p w:rsidR="00C66379" w:rsidRPr="00A22C63" w:rsidRDefault="001861D3">
      <w:pPr>
        <w:spacing w:line="360" w:lineRule="auto"/>
        <w:ind w:firstLineChars="400" w:firstLine="1440"/>
        <w:rPr>
          <w:rFonts w:ascii="仿宋" w:eastAsia="仿宋" w:hAnsi="仿宋" w:cs="仿宋_GB2312"/>
          <w:sz w:val="36"/>
          <w:szCs w:val="36"/>
        </w:rPr>
      </w:pPr>
      <w:r w:rsidRPr="00A22C63">
        <w:rPr>
          <w:rFonts w:ascii="仿宋" w:eastAsia="仿宋" w:hAnsi="仿宋" w:cs="仿宋_GB2312" w:hint="eastAsia"/>
          <w:sz w:val="36"/>
          <w:szCs w:val="36"/>
        </w:rPr>
        <w:t>第六部分</w:t>
      </w:r>
      <w:r w:rsidRPr="00A22C63">
        <w:rPr>
          <w:rFonts w:ascii="仿宋" w:eastAsia="仿宋" w:hAnsi="仿宋" w:cs="仿宋_GB2312"/>
          <w:sz w:val="36"/>
          <w:szCs w:val="36"/>
        </w:rPr>
        <w:t xml:space="preserve">      </w:t>
      </w:r>
      <w:r w:rsidRPr="00A22C63">
        <w:rPr>
          <w:rFonts w:ascii="仿宋" w:eastAsia="仿宋" w:hAnsi="仿宋" w:cs="仿宋_GB2312" w:hint="eastAsia"/>
          <w:sz w:val="36"/>
          <w:szCs w:val="36"/>
        </w:rPr>
        <w:t>应提交的有关格式范例</w:t>
      </w:r>
    </w:p>
    <w:p w:rsidR="00C66379" w:rsidRPr="00A22C63" w:rsidRDefault="00C66379">
      <w:pPr>
        <w:spacing w:line="360" w:lineRule="auto"/>
        <w:ind w:firstLineChars="229" w:firstLine="824"/>
        <w:rPr>
          <w:rFonts w:ascii="仿宋" w:eastAsia="仿宋" w:hAnsi="仿宋" w:cs="仿宋_GB2312"/>
          <w:sz w:val="36"/>
          <w:szCs w:val="36"/>
        </w:rPr>
      </w:pPr>
      <w:bookmarkStart w:id="1" w:name="_Hlt91233176"/>
      <w:bookmarkStart w:id="2" w:name="_Toc91899869"/>
      <w:bookmarkEnd w:id="1"/>
    </w:p>
    <w:p w:rsidR="00C66379" w:rsidRPr="00A22C63" w:rsidRDefault="00C66379">
      <w:pPr>
        <w:spacing w:line="360" w:lineRule="auto"/>
        <w:ind w:firstLineChars="229" w:firstLine="824"/>
        <w:rPr>
          <w:rFonts w:ascii="仿宋" w:eastAsia="仿宋" w:hAnsi="仿宋" w:cs="仿宋_GB2312"/>
          <w:sz w:val="36"/>
          <w:szCs w:val="36"/>
        </w:rPr>
      </w:pP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1861D3" w:rsidP="000C3031">
      <w:pPr>
        <w:tabs>
          <w:tab w:val="left" w:pos="3315"/>
        </w:tabs>
        <w:spacing w:line="360" w:lineRule="auto"/>
        <w:ind w:firstLineChars="229" w:firstLine="550"/>
        <w:rPr>
          <w:rFonts w:ascii="仿宋" w:eastAsia="仿宋" w:hAnsi="仿宋" w:cs="仿宋_GB2312"/>
          <w:sz w:val="24"/>
        </w:rPr>
      </w:pPr>
      <w:r w:rsidRPr="00A22C63">
        <w:rPr>
          <w:rFonts w:ascii="仿宋" w:eastAsia="仿宋" w:hAnsi="仿宋" w:cs="仿宋_GB2312"/>
          <w:sz w:val="24"/>
        </w:rPr>
        <w:tab/>
      </w:r>
    </w:p>
    <w:p w:rsidR="00C66379" w:rsidRPr="00A22C63" w:rsidRDefault="00C66379" w:rsidP="000C3031">
      <w:pPr>
        <w:spacing w:line="360" w:lineRule="auto"/>
        <w:ind w:firstLineChars="229" w:firstLine="550"/>
        <w:rPr>
          <w:rFonts w:ascii="仿宋" w:eastAsia="仿宋" w:hAnsi="仿宋" w:cs="仿宋_GB2312"/>
          <w:sz w:val="24"/>
        </w:rPr>
      </w:pPr>
    </w:p>
    <w:p w:rsidR="00C66379" w:rsidRPr="00A22C63" w:rsidRDefault="00C66379">
      <w:pPr>
        <w:spacing w:line="360" w:lineRule="auto"/>
        <w:rPr>
          <w:rFonts w:ascii="仿宋" w:eastAsia="仿宋" w:hAnsi="仿宋" w:cs="仿宋_GB2312"/>
          <w:sz w:val="24"/>
        </w:rPr>
      </w:pPr>
    </w:p>
    <w:p w:rsidR="00C66379" w:rsidRPr="00A22C63" w:rsidRDefault="001861D3">
      <w:pPr>
        <w:adjustRightInd/>
        <w:spacing w:line="360" w:lineRule="auto"/>
        <w:jc w:val="center"/>
        <w:outlineLvl w:val="0"/>
        <w:rPr>
          <w:rFonts w:ascii="仿宋_GB2312" w:eastAsia="仿宋_GB2312" w:hAnsi="仿宋" w:cs="仿宋_GB2312"/>
          <w:b/>
          <w:sz w:val="36"/>
          <w:szCs w:val="20"/>
        </w:rPr>
      </w:pPr>
      <w:bookmarkStart w:id="3" w:name="第一部分"/>
      <w:r w:rsidRPr="00A22C63">
        <w:rPr>
          <w:rFonts w:ascii="仿宋" w:eastAsia="仿宋" w:hAnsi="仿宋" w:cs="仿宋_GB2312"/>
          <w:b/>
          <w:sz w:val="36"/>
          <w:szCs w:val="36"/>
        </w:rPr>
        <w:br w:type="page"/>
      </w:r>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sidRPr="00A22C63">
        <w:rPr>
          <w:rFonts w:ascii="仿宋" w:eastAsia="仿宋" w:hAnsi="仿宋" w:cs="仿宋_GB2312" w:hint="eastAsia"/>
          <w:b/>
          <w:sz w:val="36"/>
          <w:szCs w:val="20"/>
        </w:rPr>
        <w:lastRenderedPageBreak/>
        <w:t>第一部分</w:t>
      </w:r>
      <w:r w:rsidRPr="00A22C63">
        <w:rPr>
          <w:rFonts w:ascii="仿宋" w:eastAsia="仿宋" w:hAnsi="仿宋" w:cs="仿宋_GB2312"/>
          <w:b/>
          <w:sz w:val="36"/>
          <w:szCs w:val="20"/>
        </w:rPr>
        <w:t xml:space="preserve"> </w:t>
      </w:r>
      <w:r w:rsidRPr="00A22C63">
        <w:rPr>
          <w:rFonts w:ascii="仿宋_GB2312" w:eastAsia="仿宋_GB2312" w:hAnsi="仿宋" w:cs="仿宋_GB2312" w:hint="eastAsia"/>
          <w:b/>
          <w:sz w:val="36"/>
          <w:szCs w:val="20"/>
        </w:rPr>
        <w:t>招标公告</w:t>
      </w:r>
    </w:p>
    <w:p w:rsidR="00C66379" w:rsidRPr="00A22C63" w:rsidRDefault="001861D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项目概况</w:t>
      </w:r>
    </w:p>
    <w:p w:rsidR="00C66379" w:rsidRPr="00A22C63" w:rsidRDefault="001861D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A22C63">
        <w:rPr>
          <w:rFonts w:ascii="仿宋_GB2312" w:eastAsia="仿宋_GB2312" w:hAnsi="仿宋" w:cs="仿宋_GB2312" w:hint="eastAsia"/>
          <w:sz w:val="24"/>
          <w:u w:val="single"/>
        </w:rPr>
        <w:t>（</w:t>
      </w:r>
      <w:r w:rsidR="001E3027" w:rsidRPr="00A22C63">
        <w:rPr>
          <w:rFonts w:ascii="仿宋_GB2312" w:eastAsia="仿宋_GB2312" w:hAnsi="仿宋" w:cs="仿宋_GB2312" w:hint="eastAsia"/>
          <w:sz w:val="24"/>
          <w:u w:val="single"/>
        </w:rPr>
        <w:t>市民中心主楼奥的斯电梯部分零部件更换项目</w:t>
      </w:r>
      <w:r w:rsidRPr="00A22C63">
        <w:rPr>
          <w:rFonts w:ascii="仿宋_GB2312" w:eastAsia="仿宋_GB2312" w:hAnsi="仿宋" w:cs="仿宋_GB2312" w:hint="eastAsia"/>
          <w:sz w:val="24"/>
          <w:u w:val="single"/>
        </w:rPr>
        <w:t>）</w:t>
      </w:r>
      <w:r w:rsidRPr="00A22C63">
        <w:rPr>
          <w:rFonts w:ascii="仿宋_GB2312" w:eastAsia="仿宋_GB2312" w:hAnsi="仿宋" w:hint="eastAsia"/>
          <w:sz w:val="24"/>
        </w:rPr>
        <w:t>招标项目的潜在投标人应在政</w:t>
      </w:r>
      <w:proofErr w:type="gramStart"/>
      <w:r w:rsidRPr="00A22C63">
        <w:rPr>
          <w:rFonts w:ascii="仿宋_GB2312" w:eastAsia="仿宋_GB2312" w:hAnsi="仿宋" w:hint="eastAsia"/>
          <w:sz w:val="24"/>
        </w:rPr>
        <w:t>采云</w:t>
      </w:r>
      <w:proofErr w:type="gramEnd"/>
      <w:r w:rsidRPr="00A22C63">
        <w:rPr>
          <w:rFonts w:ascii="仿宋_GB2312" w:eastAsia="仿宋_GB2312" w:hAnsi="仿宋" w:hint="eastAsia"/>
          <w:sz w:val="24"/>
        </w:rPr>
        <w:t>平台（</w:t>
      </w:r>
      <w:hyperlink r:id="rId9" w:history="1">
        <w:r w:rsidR="00EF56C5" w:rsidRPr="00BD75F1">
          <w:rPr>
            <w:rStyle w:val="aff6"/>
            <w:rFonts w:ascii="仿宋_GB2312" w:eastAsia="仿宋_GB2312" w:hAnsi="仿宋" w:cs="Times New Roman"/>
            <w:kern w:val="2"/>
            <w:sz w:val="24"/>
            <w:szCs w:val="24"/>
          </w:rPr>
          <w:t>https://www.zcygov.cn/）获取（下载）招标文件，并于</w:t>
        </w:r>
        <w:r w:rsidR="00EF56C5" w:rsidRPr="00BD75F1">
          <w:rPr>
            <w:rStyle w:val="aff6"/>
            <w:rFonts w:ascii="仿宋_GB2312" w:eastAsia="仿宋_GB2312" w:hAnsi="仿宋" w:cs="Times New Roman" w:hint="eastAsia"/>
            <w:snapToGrid/>
            <w:kern w:val="2"/>
            <w:sz w:val="24"/>
            <w:szCs w:val="24"/>
          </w:rPr>
          <w:t>2022</w:t>
        </w:r>
        <w:r w:rsidR="00EF56C5" w:rsidRPr="00BD75F1">
          <w:rPr>
            <w:rStyle w:val="aff6"/>
            <w:rFonts w:ascii="仿宋_GB2312" w:eastAsia="仿宋_GB2312" w:hAnsi="仿宋" w:cs="Times New Roman"/>
            <w:snapToGrid/>
            <w:kern w:val="2"/>
            <w:sz w:val="24"/>
            <w:szCs w:val="24"/>
          </w:rPr>
          <w:t>年</w:t>
        </w:r>
        <w:r w:rsidR="00EF56C5" w:rsidRPr="00BD75F1">
          <w:rPr>
            <w:rStyle w:val="aff6"/>
            <w:rFonts w:ascii="仿宋_GB2312" w:eastAsia="仿宋_GB2312" w:hAnsi="仿宋" w:cs="Times New Roman" w:hint="eastAsia"/>
            <w:snapToGrid/>
            <w:kern w:val="2"/>
            <w:sz w:val="24"/>
            <w:szCs w:val="24"/>
          </w:rPr>
          <w:t xml:space="preserve"> </w:t>
        </w:r>
        <w:r w:rsidR="00EF56C5" w:rsidRPr="00BD75F1">
          <w:rPr>
            <w:rStyle w:val="aff6"/>
            <w:rFonts w:ascii="仿宋_GB2312" w:eastAsia="仿宋_GB2312" w:hAnsi="仿宋" w:cs="Times New Roman" w:hint="eastAsia"/>
            <w:snapToGrid/>
            <w:kern w:val="2"/>
            <w:sz w:val="24"/>
            <w:szCs w:val="24"/>
          </w:rPr>
          <w:t>7月</w:t>
        </w:r>
        <w:r w:rsidR="00EF56C5" w:rsidRPr="00BD75F1">
          <w:rPr>
            <w:rStyle w:val="aff6"/>
            <w:rFonts w:ascii="仿宋_GB2312" w:eastAsia="仿宋_GB2312" w:hAnsi="仿宋" w:cs="Times New Roman" w:hint="eastAsia"/>
            <w:snapToGrid/>
            <w:kern w:val="2"/>
            <w:sz w:val="24"/>
            <w:szCs w:val="24"/>
          </w:rPr>
          <w:t>29日14点00分</w:t>
        </w:r>
        <w:r w:rsidR="00EF56C5" w:rsidRPr="00BD75F1">
          <w:rPr>
            <w:rStyle w:val="aff6"/>
            <w:rFonts w:ascii="仿宋_GB2312" w:eastAsia="仿宋_GB2312" w:hAnsi="仿宋" w:cs="Times New Roman" w:hint="eastAsia"/>
            <w:bCs/>
            <w:snapToGrid/>
            <w:kern w:val="2"/>
            <w:sz w:val="24"/>
            <w:szCs w:val="24"/>
          </w:rPr>
          <w:t>00秒</w:t>
        </w:r>
      </w:hyperlink>
      <w:r w:rsidRPr="00A22C63">
        <w:rPr>
          <w:rFonts w:ascii="仿宋_GB2312" w:eastAsia="仿宋_GB2312" w:hAnsi="仿宋" w:hint="eastAsia"/>
          <w:bCs/>
          <w:sz w:val="24"/>
        </w:rPr>
        <w:t>（北京时间）前</w:t>
      </w:r>
      <w:r w:rsidRPr="00A22C63">
        <w:rPr>
          <w:rFonts w:ascii="仿宋_GB2312" w:eastAsia="仿宋_GB2312" w:hAnsi="仿宋" w:hint="eastAsia"/>
          <w:sz w:val="24"/>
        </w:rPr>
        <w:t>递交（上传）投标文件。</w:t>
      </w:r>
    </w:p>
    <w:p w:rsidR="00C66379" w:rsidRPr="00A22C63" w:rsidRDefault="001861D3">
      <w:pPr>
        <w:spacing w:line="360" w:lineRule="auto"/>
        <w:rPr>
          <w:rFonts w:ascii="仿宋_GB2312" w:eastAsia="仿宋_GB2312" w:hAnsi="仿宋"/>
          <w:b/>
          <w:sz w:val="24"/>
        </w:rPr>
      </w:pPr>
      <w:r w:rsidRPr="00A22C63">
        <w:rPr>
          <w:rFonts w:ascii="仿宋_GB2312" w:eastAsia="仿宋_GB2312" w:hAnsi="仿宋" w:hint="eastAsia"/>
          <w:b/>
          <w:sz w:val="24"/>
        </w:rPr>
        <w:t>一、项目基本情况</w:t>
      </w:r>
      <w:r w:rsidRPr="00A22C63">
        <w:rPr>
          <w:rFonts w:ascii="仿宋_GB2312" w:eastAsia="仿宋_GB2312" w:hAnsi="仿宋"/>
          <w:b/>
          <w:sz w:val="24"/>
        </w:rPr>
        <w:t xml:space="preserve">                                            </w:t>
      </w:r>
    </w:p>
    <w:p w:rsidR="00C66379" w:rsidRPr="00A22C63" w:rsidRDefault="001861D3">
      <w:pPr>
        <w:spacing w:line="360" w:lineRule="auto"/>
        <w:ind w:firstLine="480"/>
        <w:rPr>
          <w:rFonts w:ascii="仿宋_GB2312" w:eastAsia="仿宋_GB2312" w:hAnsi="仿宋"/>
          <w:b/>
          <w:sz w:val="24"/>
        </w:rPr>
      </w:pPr>
      <w:r w:rsidRPr="00A22C63">
        <w:rPr>
          <w:rFonts w:ascii="仿宋_GB2312" w:eastAsia="仿宋_GB2312" w:hAnsi="仿宋" w:hint="eastAsia"/>
          <w:b/>
          <w:sz w:val="24"/>
        </w:rPr>
        <w:t>项目编号：</w:t>
      </w:r>
      <w:r w:rsidR="00EF56C5">
        <w:rPr>
          <w:rFonts w:ascii="仿宋_GB2312" w:eastAsia="仿宋_GB2312" w:hAnsi="仿宋" w:hint="eastAsia"/>
          <w:b/>
          <w:sz w:val="24"/>
        </w:rPr>
        <w:t>DL(2022)097（2）</w:t>
      </w:r>
    </w:p>
    <w:p w:rsidR="00C66379" w:rsidRPr="00A22C63" w:rsidRDefault="001861D3">
      <w:pPr>
        <w:spacing w:line="360" w:lineRule="auto"/>
        <w:ind w:firstLine="480"/>
        <w:rPr>
          <w:rFonts w:ascii="仿宋_GB2312" w:eastAsia="仿宋_GB2312" w:hAnsi="仿宋"/>
          <w:sz w:val="24"/>
        </w:rPr>
      </w:pPr>
      <w:r w:rsidRPr="00A22C63">
        <w:rPr>
          <w:rFonts w:ascii="仿宋_GB2312" w:eastAsia="仿宋_GB2312" w:hAnsi="仿宋"/>
          <w:b/>
          <w:sz w:val="24"/>
        </w:rPr>
        <w:t>项目名称：</w:t>
      </w:r>
      <w:r w:rsidR="001E3027" w:rsidRPr="00A22C63">
        <w:rPr>
          <w:rFonts w:ascii="仿宋_GB2312" w:eastAsia="仿宋_GB2312" w:hAnsi="仿宋" w:cs="仿宋_GB2312" w:hint="eastAsia"/>
          <w:sz w:val="24"/>
        </w:rPr>
        <w:t>市民中心主楼奥的斯电梯部分零部件更换项目</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sz w:val="24"/>
        </w:rPr>
        <w:t xml:space="preserve">   </w:t>
      </w:r>
      <w:r w:rsidRPr="00A22C63">
        <w:rPr>
          <w:rFonts w:ascii="仿宋_GB2312" w:eastAsia="仿宋_GB2312" w:hAnsi="仿宋"/>
          <w:b/>
          <w:sz w:val="24"/>
        </w:rPr>
        <w:t xml:space="preserve"> 预算金额（元）：</w:t>
      </w:r>
      <w:r w:rsidR="001E3027" w:rsidRPr="00A22C63">
        <w:rPr>
          <w:rFonts w:ascii="仿宋_GB2312" w:eastAsia="仿宋_GB2312" w:hAnsi="仿宋" w:hint="eastAsia"/>
          <w:bCs/>
          <w:sz w:val="24"/>
        </w:rPr>
        <w:t>860000</w:t>
      </w:r>
      <w:r w:rsidRPr="00A22C63">
        <w:rPr>
          <w:rFonts w:ascii="仿宋_GB2312" w:eastAsia="仿宋_GB2312" w:hAnsi="仿宋" w:hint="eastAsia"/>
          <w:sz w:val="24"/>
        </w:rPr>
        <w:t xml:space="preserve"> </w:t>
      </w:r>
    </w:p>
    <w:p w:rsidR="00C66379" w:rsidRPr="00A22C63" w:rsidRDefault="001861D3">
      <w:pPr>
        <w:spacing w:line="360" w:lineRule="auto"/>
        <w:ind w:firstLine="480"/>
        <w:rPr>
          <w:rFonts w:ascii="仿宋_GB2312" w:eastAsia="仿宋_GB2312" w:hAnsi="仿宋"/>
          <w:sz w:val="24"/>
        </w:rPr>
      </w:pPr>
      <w:r w:rsidRPr="00A22C63">
        <w:rPr>
          <w:rFonts w:ascii="仿宋_GB2312" w:eastAsia="仿宋_GB2312" w:hAnsi="仿宋" w:hint="eastAsia"/>
          <w:b/>
          <w:sz w:val="24"/>
        </w:rPr>
        <w:t>最高限价（元）：</w:t>
      </w:r>
      <w:r w:rsidR="001E3027" w:rsidRPr="00A22C63">
        <w:rPr>
          <w:rFonts w:ascii="仿宋_GB2312" w:eastAsia="仿宋_GB2312" w:hAnsi="仿宋" w:hint="eastAsia"/>
          <w:sz w:val="24"/>
        </w:rPr>
        <w:t>860000</w:t>
      </w:r>
    </w:p>
    <w:p w:rsidR="00C66379" w:rsidRPr="00A22C63" w:rsidRDefault="001861D3">
      <w:pPr>
        <w:pStyle w:val="a7"/>
        <w:spacing w:line="360" w:lineRule="auto"/>
        <w:ind w:firstLine="480"/>
        <w:rPr>
          <w:rFonts w:ascii="仿宋_GB2312" w:eastAsia="仿宋_GB2312" w:hAnsi="仿宋"/>
          <w:bCs/>
          <w:color w:val="auto"/>
          <w:kern w:val="2"/>
          <w:sz w:val="24"/>
          <w:szCs w:val="24"/>
        </w:rPr>
      </w:pPr>
      <w:r w:rsidRPr="00A22C63">
        <w:rPr>
          <w:rFonts w:ascii="仿宋_GB2312" w:eastAsia="仿宋_GB2312" w:hAnsi="仿宋" w:hint="eastAsia"/>
          <w:b/>
          <w:color w:val="auto"/>
          <w:sz w:val="24"/>
        </w:rPr>
        <w:t>采购需求：</w:t>
      </w:r>
      <w:r w:rsidR="001E3027" w:rsidRPr="00A22C63">
        <w:rPr>
          <w:rFonts w:ascii="仿宋_GB2312" w:eastAsia="仿宋_GB2312" w:hAnsi="仿宋" w:hint="eastAsia"/>
          <w:bCs/>
          <w:color w:val="auto"/>
          <w:kern w:val="2"/>
          <w:sz w:val="24"/>
          <w:szCs w:val="24"/>
        </w:rPr>
        <w:t>市民中心主楼</w:t>
      </w:r>
      <w:r w:rsidR="001425DE" w:rsidRPr="00A22C63">
        <w:rPr>
          <w:rFonts w:ascii="仿宋_GB2312" w:eastAsia="仿宋_GB2312" w:hAnsi="仿宋" w:hint="eastAsia"/>
          <w:bCs/>
          <w:color w:val="auto"/>
          <w:kern w:val="2"/>
          <w:sz w:val="24"/>
          <w:szCs w:val="24"/>
        </w:rPr>
        <w:t>2台</w:t>
      </w:r>
      <w:r w:rsidR="001E3027" w:rsidRPr="00A22C63">
        <w:rPr>
          <w:rFonts w:ascii="仿宋_GB2312" w:eastAsia="仿宋_GB2312" w:hAnsi="仿宋" w:hint="eastAsia"/>
          <w:bCs/>
          <w:color w:val="auto"/>
          <w:kern w:val="2"/>
          <w:sz w:val="24"/>
          <w:szCs w:val="24"/>
        </w:rPr>
        <w:t>奥的斯电梯部分零部件更换</w:t>
      </w:r>
      <w:r w:rsidR="001425DE" w:rsidRPr="00A22C63">
        <w:rPr>
          <w:rFonts w:ascii="仿宋_GB2312" w:eastAsia="仿宋_GB2312" w:hAnsi="仿宋" w:hint="eastAsia"/>
          <w:bCs/>
          <w:color w:val="auto"/>
          <w:kern w:val="2"/>
          <w:sz w:val="24"/>
          <w:szCs w:val="24"/>
        </w:rPr>
        <w:t>，</w:t>
      </w:r>
      <w:r w:rsidRPr="00A22C63">
        <w:rPr>
          <w:rFonts w:ascii="仿宋_GB2312" w:eastAsia="仿宋_GB2312" w:hAnsi="仿宋" w:hint="eastAsia"/>
          <w:bCs/>
          <w:color w:val="auto"/>
          <w:kern w:val="2"/>
          <w:sz w:val="24"/>
          <w:szCs w:val="24"/>
        </w:rPr>
        <w:t>具体详见招标文件第三部分采购需求。</w:t>
      </w:r>
    </w:p>
    <w:p w:rsidR="00C66379" w:rsidRPr="00A22C63" w:rsidRDefault="001861D3">
      <w:pPr>
        <w:pStyle w:val="a7"/>
        <w:spacing w:line="360" w:lineRule="auto"/>
        <w:ind w:firstLine="480"/>
        <w:rPr>
          <w:rFonts w:ascii="仿宋_GB2312" w:eastAsia="仿宋_GB2312" w:hAnsi="仿宋"/>
          <w:color w:val="auto"/>
          <w:sz w:val="24"/>
          <w:szCs w:val="24"/>
        </w:rPr>
      </w:pPr>
      <w:r w:rsidRPr="00A22C63">
        <w:rPr>
          <w:rFonts w:ascii="仿宋_GB2312" w:eastAsia="仿宋_GB2312" w:hAnsi="仿宋" w:hint="eastAsia"/>
          <w:b/>
          <w:color w:val="auto"/>
          <w:sz w:val="24"/>
          <w:szCs w:val="24"/>
        </w:rPr>
        <w:t>合同履约期限：合同签订后</w:t>
      </w:r>
      <w:r w:rsidR="001E3027" w:rsidRPr="00A22C63">
        <w:rPr>
          <w:rFonts w:ascii="仿宋_GB2312" w:eastAsia="仿宋_GB2312" w:hAnsi="仿宋" w:hint="eastAsia"/>
          <w:b/>
          <w:color w:val="auto"/>
          <w:sz w:val="24"/>
          <w:szCs w:val="24"/>
        </w:rPr>
        <w:t>60</w:t>
      </w:r>
      <w:proofErr w:type="gramStart"/>
      <w:r w:rsidR="001E1668" w:rsidRPr="00A22C63">
        <w:rPr>
          <w:rFonts w:ascii="仿宋_GB2312" w:eastAsia="仿宋_GB2312" w:hAnsi="仿宋" w:hint="eastAsia"/>
          <w:b/>
          <w:color w:val="auto"/>
          <w:sz w:val="24"/>
          <w:szCs w:val="24"/>
        </w:rPr>
        <w:t>日历天</w:t>
      </w:r>
      <w:proofErr w:type="gramEnd"/>
      <w:r w:rsidRPr="00A22C63">
        <w:rPr>
          <w:rFonts w:ascii="仿宋_GB2312" w:eastAsia="仿宋_GB2312" w:hAnsi="仿宋" w:hint="eastAsia"/>
          <w:b/>
          <w:color w:val="auto"/>
          <w:sz w:val="24"/>
          <w:szCs w:val="24"/>
        </w:rPr>
        <w:t>内</w:t>
      </w:r>
      <w:r w:rsidR="00A5618D" w:rsidRPr="00A22C63">
        <w:rPr>
          <w:rFonts w:ascii="仿宋_GB2312" w:eastAsia="仿宋_GB2312" w:hAnsi="仿宋" w:hint="eastAsia"/>
          <w:b/>
          <w:color w:val="auto"/>
          <w:sz w:val="24"/>
          <w:szCs w:val="24"/>
        </w:rPr>
        <w:t>供货</w:t>
      </w:r>
      <w:r w:rsidRPr="00A22C63">
        <w:rPr>
          <w:rFonts w:ascii="仿宋_GB2312" w:eastAsia="仿宋_GB2312" w:hAnsi="仿宋" w:hint="eastAsia"/>
          <w:b/>
          <w:color w:val="auto"/>
          <w:sz w:val="24"/>
          <w:szCs w:val="24"/>
        </w:rPr>
        <w:t>安装调试完毕，正常运行后交用户单位验收，通过验收后交付使用进入质保期。</w:t>
      </w:r>
    </w:p>
    <w:p w:rsidR="00C66379" w:rsidRPr="00A22C63" w:rsidRDefault="001861D3">
      <w:pPr>
        <w:pStyle w:val="a7"/>
        <w:spacing w:line="360" w:lineRule="auto"/>
        <w:ind w:firstLine="480"/>
        <w:rPr>
          <w:rFonts w:ascii="仿宋_GB2312" w:eastAsia="仿宋_GB2312" w:hAnsi="仿宋"/>
          <w:b/>
          <w:color w:val="auto"/>
          <w:sz w:val="24"/>
        </w:rPr>
      </w:pPr>
      <w:r w:rsidRPr="00A22C63">
        <w:rPr>
          <w:rFonts w:ascii="仿宋_GB2312" w:eastAsia="仿宋_GB2312" w:hAnsi="仿宋" w:hint="eastAsia"/>
          <w:b/>
          <w:color w:val="auto"/>
          <w:sz w:val="24"/>
        </w:rPr>
        <w:t>本项目接受联合体投标：</w:t>
      </w:r>
      <w:r w:rsidR="00975522" w:rsidRPr="00A22C63">
        <w:rPr>
          <w:rFonts w:ascii="MS Gothic" w:eastAsia="MS Gothic" w:hAnsi="MS Gothic" w:cs="Arial"/>
          <w:color w:val="auto"/>
          <w:kern w:val="0"/>
          <w:sz w:val="24"/>
        </w:rPr>
        <w:sym w:font="Wingdings" w:char="00FE"/>
      </w:r>
      <w:r w:rsidRPr="00A22C63">
        <w:rPr>
          <w:rFonts w:ascii="仿宋_GB2312" w:eastAsia="仿宋_GB2312" w:hAnsi="仿宋" w:hint="eastAsia"/>
          <w:b/>
          <w:color w:val="auto"/>
          <w:sz w:val="24"/>
        </w:rPr>
        <w:t>是，</w:t>
      </w:r>
      <w:r w:rsidR="00975522" w:rsidRPr="00A22C63">
        <w:rPr>
          <w:rFonts w:ascii="MS Gothic" w:eastAsia="MS Gothic" w:hAnsi="MS Gothic" w:cs="Arial"/>
          <w:color w:val="auto"/>
          <w:kern w:val="0"/>
          <w:sz w:val="24"/>
        </w:rPr>
        <w:t xml:space="preserve"> </w:t>
      </w:r>
      <w:r w:rsidR="00975522" w:rsidRPr="00A22C63">
        <w:rPr>
          <w:rFonts w:ascii="MS Gothic" w:eastAsia="MS Gothic" w:hAnsi="MS Gothic" w:cs="Arial"/>
          <w:color w:val="auto"/>
          <w:kern w:val="0"/>
          <w:sz w:val="24"/>
        </w:rPr>
        <w:sym w:font="Wingdings" w:char="00A8"/>
      </w:r>
      <w:r w:rsidRPr="00A22C63">
        <w:rPr>
          <w:rFonts w:ascii="仿宋_GB2312" w:eastAsia="仿宋_GB2312" w:hAnsi="仿宋" w:hint="eastAsia"/>
          <w:b/>
          <w:color w:val="auto"/>
          <w:sz w:val="24"/>
        </w:rPr>
        <w:t>否</w:t>
      </w:r>
      <w:r w:rsidRPr="00A22C63">
        <w:rPr>
          <w:rFonts w:hAnsi="宋体" w:cs="Arial" w:hint="eastAsia"/>
          <w:color w:val="auto"/>
          <w:kern w:val="0"/>
          <w:sz w:val="24"/>
        </w:rPr>
        <w:t>。</w:t>
      </w:r>
    </w:p>
    <w:p w:rsidR="00C66379" w:rsidRPr="00A22C63" w:rsidRDefault="001861D3">
      <w:pPr>
        <w:spacing w:line="360" w:lineRule="auto"/>
        <w:rPr>
          <w:rFonts w:ascii="仿宋_GB2312" w:eastAsia="仿宋_GB2312" w:hAnsi="仿宋"/>
          <w:b/>
          <w:sz w:val="24"/>
        </w:rPr>
      </w:pPr>
      <w:r w:rsidRPr="00A22C63">
        <w:rPr>
          <w:rFonts w:ascii="仿宋_GB2312" w:eastAsia="仿宋_GB2312" w:hAnsi="仿宋" w:hint="eastAsia"/>
          <w:b/>
          <w:sz w:val="24"/>
        </w:rPr>
        <w:t>二、申请人的资格要求：</w:t>
      </w:r>
    </w:p>
    <w:p w:rsidR="00C66379" w:rsidRPr="00A22C63" w:rsidRDefault="001861D3">
      <w:pPr>
        <w:spacing w:line="360" w:lineRule="auto"/>
        <w:ind w:firstLine="480"/>
        <w:rPr>
          <w:rFonts w:ascii="仿宋" w:eastAsia="仿宋" w:hAnsi="仿宋" w:cs="仿宋_GB2312"/>
          <w:snapToGrid w:val="0"/>
          <w:kern w:val="28"/>
          <w:sz w:val="24"/>
          <w:szCs w:val="20"/>
        </w:rPr>
      </w:pPr>
      <w:r w:rsidRPr="00A22C63">
        <w:rPr>
          <w:rFonts w:ascii="仿宋" w:eastAsia="仿宋" w:hAnsi="仿宋" w:cs="仿宋_GB2312"/>
          <w:snapToGrid w:val="0"/>
          <w:kern w:val="28"/>
          <w:sz w:val="24"/>
          <w:szCs w:val="20"/>
        </w:rPr>
        <w:t>1.</w:t>
      </w:r>
      <w:r w:rsidRPr="00A22C63">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C66379" w:rsidRPr="00A22C63" w:rsidRDefault="001861D3">
      <w:pPr>
        <w:spacing w:line="360" w:lineRule="auto"/>
        <w:rPr>
          <w:rFonts w:ascii="仿宋" w:eastAsia="仿宋" w:hAnsi="仿宋" w:cs="仿宋_GB2312"/>
          <w:snapToGrid w:val="0"/>
          <w:kern w:val="28"/>
          <w:sz w:val="24"/>
          <w:szCs w:val="20"/>
        </w:rPr>
      </w:pPr>
      <w:r w:rsidRPr="00A22C63">
        <w:rPr>
          <w:rFonts w:ascii="仿宋" w:eastAsia="仿宋" w:hAnsi="仿宋" w:cs="仿宋_GB2312"/>
          <w:snapToGrid w:val="0"/>
          <w:kern w:val="28"/>
          <w:sz w:val="24"/>
          <w:szCs w:val="20"/>
        </w:rPr>
        <w:t xml:space="preserve">    2.</w:t>
      </w:r>
      <w:r w:rsidRPr="00A22C63">
        <w:rPr>
          <w:rFonts w:ascii="仿宋" w:eastAsia="仿宋" w:hAnsi="仿宋" w:cs="仿宋_GB2312" w:hint="eastAsia"/>
          <w:snapToGrid w:val="0"/>
          <w:kern w:val="28"/>
          <w:sz w:val="24"/>
          <w:szCs w:val="20"/>
        </w:rPr>
        <w:t>落实政府采购政策需满足的资格要求：</w:t>
      </w:r>
    </w:p>
    <w:p w:rsidR="00C66379" w:rsidRPr="00A22C63" w:rsidRDefault="001861D3">
      <w:pPr>
        <w:spacing w:line="360" w:lineRule="auto"/>
        <w:ind w:firstLineChars="200" w:firstLine="480"/>
        <w:rPr>
          <w:rFonts w:ascii="仿宋_GB2312" w:eastAsia="仿宋_GB2312" w:hAnsi="仿宋"/>
          <w:sz w:val="24"/>
        </w:rPr>
      </w:pPr>
      <w:r w:rsidRPr="00A22C63">
        <w:rPr>
          <w:rFonts w:ascii="MS Gothic" w:eastAsia="MS Gothic" w:hAnsi="MS Gothic" w:cs="Arial"/>
          <w:kern w:val="0"/>
          <w:sz w:val="24"/>
        </w:rPr>
        <w:sym w:font="Wingdings" w:char="00FE"/>
      </w:r>
      <w:r w:rsidRPr="00A22C63">
        <w:rPr>
          <w:rFonts w:ascii="仿宋_GB2312" w:eastAsia="仿宋_GB2312" w:hAnsi="仿宋" w:hint="eastAsia"/>
          <w:sz w:val="24"/>
        </w:rPr>
        <w:t>无；</w:t>
      </w:r>
    </w:p>
    <w:p w:rsidR="00C66379" w:rsidRPr="00A22C63" w:rsidRDefault="001861D3">
      <w:pPr>
        <w:spacing w:line="360" w:lineRule="auto"/>
        <w:ind w:firstLineChars="200" w:firstLine="480"/>
        <w:rPr>
          <w:rFonts w:ascii="仿宋_GB2312" w:eastAsia="仿宋_GB2312" w:hAnsi="仿宋"/>
          <w:sz w:val="24"/>
        </w:rPr>
      </w:pPr>
      <w:r w:rsidRPr="00A22C63">
        <w:rPr>
          <w:rFonts w:ascii="MS Gothic" w:eastAsia="MS Gothic" w:hAnsi="MS Gothic" w:cs="Arial"/>
          <w:kern w:val="0"/>
          <w:sz w:val="24"/>
        </w:rPr>
        <w:sym w:font="Wingdings" w:char="00A8"/>
      </w:r>
      <w:r w:rsidRPr="00A22C63">
        <w:rPr>
          <w:rFonts w:ascii="仿宋_GB2312" w:eastAsia="仿宋_GB2312" w:hAnsi="仿宋" w:cs="Arial" w:hint="eastAsia"/>
          <w:kern w:val="0"/>
          <w:sz w:val="24"/>
        </w:rPr>
        <w:t>专</w:t>
      </w:r>
      <w:r w:rsidRPr="00A22C63">
        <w:rPr>
          <w:rFonts w:ascii="仿宋_GB2312" w:eastAsia="仿宋_GB2312" w:hAnsi="仿宋" w:hint="eastAsia"/>
          <w:sz w:val="24"/>
        </w:rPr>
        <w:t>门面向中小企业</w:t>
      </w:r>
    </w:p>
    <w:p w:rsidR="00C66379" w:rsidRPr="00A22C63" w:rsidRDefault="001861D3" w:rsidP="000C3031">
      <w:pPr>
        <w:spacing w:line="360" w:lineRule="auto"/>
        <w:ind w:firstLineChars="374" w:firstLine="898"/>
        <w:rPr>
          <w:rFonts w:ascii="仿宋_GB2312" w:eastAsia="仿宋_GB2312" w:hAnsi="仿宋"/>
          <w:sz w:val="24"/>
          <w:u w:val="single"/>
        </w:rPr>
      </w:pPr>
      <w:r w:rsidRPr="00A22C63">
        <w:rPr>
          <w:rFonts w:ascii="MS Gothic" w:eastAsia="MS Gothic" w:hAnsi="MS Gothic" w:cs="Arial"/>
          <w:kern w:val="0"/>
          <w:sz w:val="24"/>
        </w:rPr>
        <w:sym w:font="Wingdings" w:char="00A8"/>
      </w:r>
      <w:r w:rsidRPr="00A22C63">
        <w:rPr>
          <w:rFonts w:ascii="仿宋_GB2312" w:eastAsia="仿宋_GB2312" w:hAnsi="仿宋" w:hint="eastAsia"/>
          <w:sz w:val="24"/>
        </w:rPr>
        <w:t>货物全部由符合政策要求的中小企业制造，提供中小企业声明函；</w:t>
      </w:r>
    </w:p>
    <w:p w:rsidR="00C66379" w:rsidRPr="00A22C63" w:rsidRDefault="001861D3" w:rsidP="000C3031">
      <w:pPr>
        <w:spacing w:line="360" w:lineRule="auto"/>
        <w:ind w:firstLineChars="374" w:firstLine="898"/>
        <w:rPr>
          <w:rFonts w:ascii="仿宋_GB2312" w:eastAsia="仿宋_GB2312" w:hAnsi="仿宋"/>
          <w:sz w:val="24"/>
        </w:rPr>
      </w:pPr>
      <w:r w:rsidRPr="00A22C63">
        <w:rPr>
          <w:rFonts w:ascii="MS Gothic" w:eastAsia="仿宋_GB2312" w:hAnsi="MS Gothic" w:cs="Arial"/>
          <w:kern w:val="0"/>
          <w:sz w:val="24"/>
        </w:rPr>
        <w:t>☐</w:t>
      </w:r>
      <w:r w:rsidRPr="00A22C63">
        <w:rPr>
          <w:rFonts w:ascii="仿宋_GB2312" w:eastAsia="仿宋_GB2312" w:hAnsi="仿宋" w:hint="eastAsia"/>
          <w:sz w:val="24"/>
        </w:rPr>
        <w:t>货物全部由符合政策要求的小</w:t>
      </w:r>
      <w:proofErr w:type="gramStart"/>
      <w:r w:rsidRPr="00A22C63">
        <w:rPr>
          <w:rFonts w:ascii="仿宋_GB2312" w:eastAsia="仿宋_GB2312" w:hAnsi="仿宋" w:hint="eastAsia"/>
          <w:sz w:val="24"/>
        </w:rPr>
        <w:t>微企业</w:t>
      </w:r>
      <w:proofErr w:type="gramEnd"/>
      <w:r w:rsidRPr="00A22C63">
        <w:rPr>
          <w:rFonts w:ascii="仿宋_GB2312" w:eastAsia="仿宋_GB2312" w:hAnsi="仿宋" w:hint="eastAsia"/>
          <w:sz w:val="24"/>
        </w:rPr>
        <w:t>制造，提供中小企业声明函；</w:t>
      </w:r>
    </w:p>
    <w:p w:rsidR="00C66379" w:rsidRPr="00A22C63" w:rsidRDefault="001861D3" w:rsidP="000C3031">
      <w:pPr>
        <w:spacing w:line="360" w:lineRule="auto"/>
        <w:ind w:firstLineChars="374" w:firstLine="898"/>
        <w:rPr>
          <w:rFonts w:ascii="仿宋_GB2312" w:eastAsia="仿宋_GB2312" w:hAnsi="仿宋"/>
          <w:sz w:val="24"/>
        </w:rPr>
      </w:pPr>
      <w:r w:rsidRPr="00A22C63">
        <w:rPr>
          <w:rFonts w:ascii="MS Gothic" w:eastAsia="仿宋_GB2312" w:hAnsi="MS Gothic" w:cs="Arial"/>
          <w:kern w:val="0"/>
          <w:sz w:val="24"/>
        </w:rPr>
        <w:t>☐</w:t>
      </w:r>
      <w:r w:rsidRPr="00A22C63">
        <w:rPr>
          <w:rFonts w:ascii="仿宋_GB2312" w:eastAsia="仿宋_GB2312" w:hAnsi="仿宋" w:hint="eastAsia"/>
          <w:sz w:val="24"/>
        </w:rPr>
        <w:t>服务全部由符合政策要求的中小企业承接，提供中小企业声明函；</w:t>
      </w:r>
    </w:p>
    <w:p w:rsidR="00C66379" w:rsidRPr="00A22C63" w:rsidRDefault="001861D3" w:rsidP="000C3031">
      <w:pPr>
        <w:spacing w:line="360" w:lineRule="auto"/>
        <w:ind w:firstLineChars="374" w:firstLine="898"/>
        <w:rPr>
          <w:rFonts w:ascii="仿宋_GB2312" w:eastAsia="仿宋_GB2312" w:hAnsi="仿宋"/>
          <w:sz w:val="24"/>
        </w:rPr>
      </w:pPr>
      <w:r w:rsidRPr="00A22C63">
        <w:rPr>
          <w:rFonts w:ascii="MS Gothic" w:eastAsia="仿宋_GB2312" w:hAnsi="MS Gothic" w:cs="Arial"/>
          <w:kern w:val="0"/>
          <w:sz w:val="24"/>
        </w:rPr>
        <w:t>☐</w:t>
      </w:r>
      <w:r w:rsidRPr="00A22C63">
        <w:rPr>
          <w:rFonts w:ascii="仿宋_GB2312" w:eastAsia="仿宋_GB2312" w:hAnsi="仿宋" w:hint="eastAsia"/>
          <w:sz w:val="24"/>
        </w:rPr>
        <w:t>服务全部由符合政策要求的小</w:t>
      </w:r>
      <w:proofErr w:type="gramStart"/>
      <w:r w:rsidRPr="00A22C63">
        <w:rPr>
          <w:rFonts w:ascii="仿宋_GB2312" w:eastAsia="仿宋_GB2312" w:hAnsi="仿宋" w:hint="eastAsia"/>
          <w:sz w:val="24"/>
        </w:rPr>
        <w:t>微企业</w:t>
      </w:r>
      <w:proofErr w:type="gramEnd"/>
      <w:r w:rsidRPr="00A22C63">
        <w:rPr>
          <w:rFonts w:ascii="仿宋_GB2312" w:eastAsia="仿宋_GB2312" w:hAnsi="仿宋" w:hint="eastAsia"/>
          <w:sz w:val="24"/>
        </w:rPr>
        <w:t>承接，提供中小企业声明函；</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3.本项目的特定资格要求：</w:t>
      </w:r>
      <w:r w:rsidR="00985499" w:rsidRPr="00A22C63">
        <w:rPr>
          <w:rFonts w:ascii="仿宋_GB2312" w:eastAsia="仿宋_GB2312" w:hAnsi="仿宋"/>
          <w:b/>
          <w:sz w:val="24"/>
        </w:rPr>
        <w:t>投标单位具有有效的</w:t>
      </w:r>
      <w:r w:rsidR="008D46E4" w:rsidRPr="00A22C63">
        <w:rPr>
          <w:rFonts w:ascii="仿宋_GB2312" w:eastAsia="仿宋_GB2312" w:hAnsi="仿宋"/>
          <w:b/>
          <w:sz w:val="24"/>
        </w:rPr>
        <w:t>《中华人民共和国</w:t>
      </w:r>
      <w:r w:rsidR="00985499" w:rsidRPr="00A22C63">
        <w:rPr>
          <w:rFonts w:ascii="仿宋_GB2312" w:eastAsia="仿宋_GB2312" w:hAnsi="仿宋"/>
          <w:b/>
          <w:sz w:val="24"/>
        </w:rPr>
        <w:t>特种设备</w:t>
      </w:r>
      <w:r w:rsidR="008D163D" w:rsidRPr="00A22C63">
        <w:rPr>
          <w:rFonts w:ascii="仿宋_GB2312" w:eastAsia="仿宋_GB2312" w:hAnsi="仿宋"/>
          <w:b/>
          <w:sz w:val="24"/>
        </w:rPr>
        <w:t>安装改造维修许可证</w:t>
      </w:r>
      <w:r w:rsidR="008D46E4" w:rsidRPr="00A22C63">
        <w:rPr>
          <w:rFonts w:ascii="仿宋_GB2312" w:eastAsia="仿宋_GB2312" w:hAnsi="仿宋"/>
          <w:b/>
          <w:sz w:val="24"/>
        </w:rPr>
        <w:t>》</w:t>
      </w:r>
      <w:r w:rsidR="00D23445" w:rsidRPr="00A22C63">
        <w:rPr>
          <w:rFonts w:ascii="仿宋_GB2312" w:eastAsia="仿宋_GB2312" w:hAnsi="仿宋"/>
          <w:b/>
          <w:sz w:val="24"/>
        </w:rPr>
        <w:t>电梯</w:t>
      </w:r>
      <w:r w:rsidR="008D46E4" w:rsidRPr="00A22C63">
        <w:rPr>
          <w:rFonts w:ascii="仿宋_GB2312" w:eastAsia="仿宋_GB2312" w:hAnsi="仿宋" w:hint="eastAsia"/>
          <w:b/>
          <w:sz w:val="24"/>
        </w:rPr>
        <w:t>A</w:t>
      </w:r>
      <w:r w:rsidR="008D46E4" w:rsidRPr="00A22C63">
        <w:rPr>
          <w:rFonts w:ascii="仿宋_GB2312" w:eastAsia="仿宋_GB2312" w:hAnsi="仿宋"/>
          <w:b/>
          <w:sz w:val="24"/>
        </w:rPr>
        <w:t>级及以上</w:t>
      </w:r>
      <w:r w:rsidRPr="00A22C63">
        <w:rPr>
          <w:rFonts w:ascii="仿宋_GB2312" w:eastAsia="仿宋_GB2312" w:hAnsi="仿宋" w:hint="eastAsia"/>
          <w:b/>
          <w:sz w:val="24"/>
        </w:rPr>
        <w:t>；</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sz w:val="24"/>
        </w:rPr>
        <w:t>4.</w:t>
      </w:r>
      <w:r w:rsidRPr="00A22C63">
        <w:rPr>
          <w:rFonts w:ascii="仿宋_GB2312" w:eastAsia="仿宋_GB2312" w:hAnsi="仿宋" w:hint="eastAsia"/>
          <w:sz w:val="24"/>
        </w:rPr>
        <w:t>单位负责人为同一人或者存在直接控股、管理关系的不同供应商，不得参加同一合同项下的政府采购活动</w:t>
      </w:r>
      <w:r w:rsidRPr="00A22C63">
        <w:rPr>
          <w:rFonts w:ascii="仿宋_GB2312" w:eastAsia="仿宋_GB2312" w:hAnsi="仿宋" w:cs="仿宋_GB2312"/>
          <w:sz w:val="24"/>
        </w:rPr>
        <w:t>。</w:t>
      </w:r>
    </w:p>
    <w:p w:rsidR="00C66379" w:rsidRPr="00A22C63" w:rsidRDefault="001861D3">
      <w:pPr>
        <w:spacing w:line="360" w:lineRule="auto"/>
        <w:rPr>
          <w:rFonts w:ascii="仿宋_GB2312" w:eastAsia="仿宋_GB2312" w:hAnsi="仿宋"/>
          <w:b/>
          <w:sz w:val="24"/>
        </w:rPr>
      </w:pPr>
      <w:r w:rsidRPr="00A22C63">
        <w:rPr>
          <w:rFonts w:ascii="仿宋_GB2312" w:eastAsia="仿宋_GB2312" w:hAnsi="仿宋" w:hint="eastAsia"/>
          <w:b/>
          <w:sz w:val="24"/>
        </w:rPr>
        <w:t>三、获取招标文件</w:t>
      </w:r>
      <w:r w:rsidRPr="00A22C63">
        <w:rPr>
          <w:rFonts w:ascii="仿宋_GB2312" w:eastAsia="仿宋_GB2312" w:hAnsi="仿宋"/>
          <w:b/>
          <w:sz w:val="24"/>
        </w:rPr>
        <w:t xml:space="preserve"> </w:t>
      </w:r>
    </w:p>
    <w:p w:rsidR="00C66379" w:rsidRPr="00A22C63" w:rsidRDefault="001861D3" w:rsidP="00AB4913">
      <w:pPr>
        <w:spacing w:line="360" w:lineRule="auto"/>
        <w:ind w:firstLineChars="200" w:firstLine="482"/>
        <w:rPr>
          <w:rFonts w:ascii="仿宋_GB2312" w:eastAsia="仿宋_GB2312" w:hAnsi="仿宋"/>
          <w:sz w:val="24"/>
        </w:rPr>
      </w:pPr>
      <w:r w:rsidRPr="00A22C63">
        <w:rPr>
          <w:rFonts w:ascii="仿宋_GB2312" w:eastAsia="仿宋_GB2312" w:hAnsi="仿宋" w:hint="eastAsia"/>
          <w:b/>
          <w:sz w:val="24"/>
        </w:rPr>
        <w:lastRenderedPageBreak/>
        <w:t>时间：</w:t>
      </w:r>
      <w:r w:rsidRPr="00A22C63">
        <w:rPr>
          <w:rFonts w:ascii="仿宋_GB2312" w:eastAsia="仿宋_GB2312" w:hAnsi="仿宋"/>
          <w:sz w:val="24"/>
        </w:rPr>
        <w:t>/至</w:t>
      </w:r>
      <w:r w:rsidRPr="00A22C63">
        <w:rPr>
          <w:rFonts w:ascii="仿宋_GB2312" w:eastAsia="仿宋_GB2312" w:hAnsi="仿宋" w:hint="eastAsia"/>
          <w:sz w:val="24"/>
          <w:u w:val="single"/>
        </w:rPr>
        <w:t>2022</w:t>
      </w:r>
      <w:r w:rsidRPr="00A22C63">
        <w:rPr>
          <w:rFonts w:ascii="仿宋_GB2312" w:eastAsia="仿宋_GB2312" w:hAnsi="仿宋"/>
          <w:sz w:val="24"/>
          <w:u w:val="single"/>
        </w:rPr>
        <w:t>年</w:t>
      </w:r>
      <w:r w:rsidR="00567D3C" w:rsidRPr="00A22C63">
        <w:rPr>
          <w:rFonts w:ascii="仿宋_GB2312" w:eastAsia="仿宋_GB2312" w:hAnsi="仿宋" w:hint="eastAsia"/>
          <w:sz w:val="24"/>
          <w:u w:val="single"/>
        </w:rPr>
        <w:t>7</w:t>
      </w:r>
      <w:r w:rsidR="007C2FEE" w:rsidRPr="00A22C63">
        <w:rPr>
          <w:rFonts w:ascii="仿宋_GB2312" w:eastAsia="仿宋_GB2312" w:hAnsi="仿宋" w:hint="eastAsia"/>
          <w:sz w:val="24"/>
          <w:u w:val="single"/>
        </w:rPr>
        <w:t xml:space="preserve"> </w:t>
      </w:r>
      <w:r w:rsidRPr="00A22C63">
        <w:rPr>
          <w:rFonts w:ascii="仿宋_GB2312" w:eastAsia="仿宋_GB2312" w:hAnsi="仿宋"/>
          <w:sz w:val="24"/>
          <w:u w:val="single"/>
        </w:rPr>
        <w:t>月</w:t>
      </w:r>
      <w:r w:rsidR="00962D5A">
        <w:rPr>
          <w:rFonts w:ascii="仿宋_GB2312" w:eastAsia="仿宋_GB2312" w:hAnsi="仿宋" w:hint="eastAsia"/>
          <w:sz w:val="24"/>
          <w:u w:val="single"/>
        </w:rPr>
        <w:t>29</w:t>
      </w:r>
      <w:r w:rsidRPr="00A22C63">
        <w:rPr>
          <w:rFonts w:ascii="仿宋_GB2312" w:eastAsia="仿宋_GB2312" w:hAnsi="仿宋"/>
          <w:sz w:val="24"/>
          <w:u w:val="single"/>
        </w:rPr>
        <w:t>日</w:t>
      </w:r>
      <w:r w:rsidRPr="00A22C63">
        <w:rPr>
          <w:rFonts w:ascii="仿宋_GB2312" w:eastAsia="仿宋_GB2312" w:hAnsi="仿宋" w:hint="eastAsia"/>
          <w:sz w:val="24"/>
        </w:rPr>
        <w:t>，每天上午</w:t>
      </w:r>
      <w:r w:rsidRPr="00A22C63">
        <w:rPr>
          <w:rFonts w:ascii="仿宋_GB2312" w:eastAsia="仿宋_GB2312" w:hAnsi="仿宋"/>
          <w:sz w:val="24"/>
        </w:rPr>
        <w:t xml:space="preserve">00:00至12:00 </w:t>
      </w:r>
      <w:r w:rsidRPr="00A22C63">
        <w:rPr>
          <w:rFonts w:ascii="仿宋_GB2312" w:eastAsia="仿宋_GB2312" w:hAnsi="仿宋" w:hint="eastAsia"/>
          <w:sz w:val="24"/>
        </w:rPr>
        <w:t>，下午</w:t>
      </w:r>
      <w:r w:rsidRPr="00A22C63">
        <w:rPr>
          <w:rFonts w:ascii="仿宋_GB2312" w:eastAsia="仿宋_GB2312" w:hAnsi="仿宋"/>
          <w:sz w:val="24"/>
        </w:rPr>
        <w:t>12:00至23:59（北京时间，线上获取法定节假日均可，线下获取文件法定节假日除外）</w:t>
      </w:r>
    </w:p>
    <w:p w:rsidR="00C66379" w:rsidRPr="00A22C63" w:rsidRDefault="001861D3" w:rsidP="00AB4913">
      <w:pPr>
        <w:spacing w:line="360" w:lineRule="auto"/>
        <w:ind w:firstLineChars="200" w:firstLine="482"/>
        <w:rPr>
          <w:rFonts w:ascii="仿宋_GB2312" w:eastAsia="仿宋_GB2312" w:hAnsi="仿宋"/>
          <w:sz w:val="24"/>
        </w:rPr>
      </w:pPr>
      <w:r w:rsidRPr="00A22C63">
        <w:rPr>
          <w:rFonts w:ascii="仿宋_GB2312" w:eastAsia="仿宋_GB2312" w:hAnsi="仿宋" w:hint="eastAsia"/>
          <w:b/>
          <w:sz w:val="24"/>
        </w:rPr>
        <w:t>地点（网址）：</w:t>
      </w:r>
      <w:r w:rsidRPr="00A22C63">
        <w:rPr>
          <w:rFonts w:ascii="仿宋_GB2312" w:eastAsia="仿宋_GB2312" w:hAnsi="仿宋" w:hint="eastAsia"/>
          <w:sz w:val="24"/>
        </w:rPr>
        <w:t>政</w:t>
      </w:r>
      <w:proofErr w:type="gramStart"/>
      <w:r w:rsidRPr="00A22C63">
        <w:rPr>
          <w:rFonts w:ascii="仿宋_GB2312" w:eastAsia="仿宋_GB2312" w:hAnsi="仿宋" w:hint="eastAsia"/>
          <w:sz w:val="24"/>
        </w:rPr>
        <w:t>采云</w:t>
      </w:r>
      <w:proofErr w:type="gramEnd"/>
      <w:r w:rsidRPr="00A22C63">
        <w:rPr>
          <w:rFonts w:ascii="仿宋_GB2312" w:eastAsia="仿宋_GB2312" w:hAnsi="仿宋" w:hint="eastAsia"/>
          <w:sz w:val="24"/>
        </w:rPr>
        <w:t>平台（</w:t>
      </w:r>
      <w:r w:rsidRPr="00A22C63">
        <w:rPr>
          <w:rFonts w:ascii="仿宋_GB2312" w:eastAsia="仿宋_GB2312" w:hAnsi="仿宋"/>
          <w:sz w:val="24"/>
        </w:rPr>
        <w:t xml:space="preserve">https://www.zcygov.cn/） </w:t>
      </w:r>
    </w:p>
    <w:p w:rsidR="00C66379" w:rsidRPr="00A22C63" w:rsidRDefault="001861D3" w:rsidP="00AB4913">
      <w:pPr>
        <w:spacing w:line="360" w:lineRule="auto"/>
        <w:ind w:firstLineChars="200" w:firstLine="482"/>
        <w:rPr>
          <w:rFonts w:ascii="仿宋_GB2312" w:eastAsia="仿宋_GB2312" w:hAnsi="仿宋"/>
          <w:sz w:val="24"/>
        </w:rPr>
      </w:pPr>
      <w:r w:rsidRPr="00A22C63">
        <w:rPr>
          <w:rFonts w:ascii="仿宋_GB2312" w:eastAsia="仿宋_GB2312" w:hAnsi="仿宋" w:hint="eastAsia"/>
          <w:b/>
          <w:sz w:val="24"/>
        </w:rPr>
        <w:t>方式：</w:t>
      </w:r>
      <w:r w:rsidRPr="00A22C63">
        <w:rPr>
          <w:rFonts w:ascii="仿宋_GB2312" w:eastAsia="仿宋_GB2312" w:hAnsi="仿宋" w:hint="eastAsia"/>
          <w:sz w:val="24"/>
        </w:rPr>
        <w:t>供应商登录政</w:t>
      </w:r>
      <w:proofErr w:type="gramStart"/>
      <w:r w:rsidRPr="00A22C63">
        <w:rPr>
          <w:rFonts w:ascii="仿宋_GB2312" w:eastAsia="仿宋_GB2312" w:hAnsi="仿宋" w:hint="eastAsia"/>
          <w:sz w:val="24"/>
        </w:rPr>
        <w:t>采云</w:t>
      </w:r>
      <w:proofErr w:type="gramEnd"/>
      <w:r w:rsidRPr="00A22C63">
        <w:rPr>
          <w:rFonts w:ascii="仿宋_GB2312" w:eastAsia="仿宋_GB2312" w:hAnsi="仿宋" w:hint="eastAsia"/>
          <w:sz w:val="24"/>
        </w:rPr>
        <w:t>平台</w:t>
      </w:r>
      <w:r w:rsidRPr="00A22C63">
        <w:rPr>
          <w:rFonts w:ascii="仿宋_GB2312" w:eastAsia="仿宋_GB2312" w:hAnsi="仿宋"/>
          <w:sz w:val="24"/>
        </w:rPr>
        <w:t>https://www.zcygov.cn/在线申请获取采购文件（进入</w:t>
      </w:r>
      <w:r w:rsidRPr="00A22C63">
        <w:rPr>
          <w:rFonts w:ascii="仿宋_GB2312" w:eastAsia="仿宋_GB2312" w:hAnsi="仿宋"/>
          <w:sz w:val="24"/>
        </w:rPr>
        <w:t>“</w:t>
      </w:r>
      <w:r w:rsidRPr="00A22C63">
        <w:rPr>
          <w:rFonts w:ascii="仿宋_GB2312" w:eastAsia="仿宋_GB2312" w:hAnsi="仿宋"/>
          <w:sz w:val="24"/>
        </w:rPr>
        <w:t>项目采购</w:t>
      </w:r>
      <w:r w:rsidRPr="00A22C63">
        <w:rPr>
          <w:rFonts w:ascii="仿宋_GB2312" w:eastAsia="仿宋_GB2312" w:hAnsi="仿宋"/>
          <w:sz w:val="24"/>
        </w:rPr>
        <w:t>”</w:t>
      </w:r>
      <w:r w:rsidRPr="00A22C63">
        <w:rPr>
          <w:rFonts w:ascii="仿宋_GB2312" w:eastAsia="仿宋_GB2312" w:hAnsi="仿宋"/>
          <w:sz w:val="24"/>
        </w:rPr>
        <w:t xml:space="preserve">应用，在获取采购文件菜单中选择项目，申请获取采购文件）。 </w:t>
      </w:r>
    </w:p>
    <w:p w:rsidR="00C66379" w:rsidRPr="00A22C63" w:rsidRDefault="001861D3" w:rsidP="00AB4913">
      <w:pPr>
        <w:spacing w:line="360" w:lineRule="auto"/>
        <w:ind w:firstLineChars="200" w:firstLine="482"/>
        <w:rPr>
          <w:rFonts w:ascii="仿宋_GB2312" w:eastAsia="仿宋_GB2312" w:hAnsi="仿宋"/>
          <w:sz w:val="24"/>
        </w:rPr>
      </w:pPr>
      <w:r w:rsidRPr="00A22C63">
        <w:rPr>
          <w:rFonts w:ascii="仿宋_GB2312" w:eastAsia="仿宋_GB2312" w:hAnsi="仿宋" w:hint="eastAsia"/>
          <w:b/>
          <w:sz w:val="24"/>
        </w:rPr>
        <w:t>售价（元）：</w:t>
      </w:r>
      <w:r w:rsidRPr="00A22C63">
        <w:rPr>
          <w:rFonts w:ascii="仿宋_GB2312" w:eastAsia="仿宋_GB2312" w:hAnsi="仿宋"/>
          <w:sz w:val="24"/>
        </w:rPr>
        <w:t xml:space="preserve">0 </w:t>
      </w:r>
      <w:r w:rsidRPr="00A22C63">
        <w:rPr>
          <w:rFonts w:ascii="仿宋_GB2312" w:eastAsia="仿宋_GB2312" w:hAnsi="仿宋"/>
          <w:sz w:val="24"/>
        </w:rPr>
        <w:tab/>
      </w:r>
    </w:p>
    <w:p w:rsidR="00C66379" w:rsidRPr="00A22C63" w:rsidRDefault="001861D3">
      <w:pPr>
        <w:spacing w:line="360" w:lineRule="auto"/>
        <w:rPr>
          <w:rFonts w:ascii="仿宋_GB2312" w:eastAsia="仿宋_GB2312" w:hAnsi="仿宋"/>
          <w:b/>
          <w:sz w:val="24"/>
        </w:rPr>
      </w:pPr>
      <w:r w:rsidRPr="00A22C63">
        <w:rPr>
          <w:rFonts w:ascii="仿宋_GB2312" w:eastAsia="仿宋_GB2312" w:hAnsi="仿宋" w:hint="eastAsia"/>
          <w:b/>
          <w:sz w:val="24"/>
        </w:rPr>
        <w:t>四、提交投标文件截止时间、开标时间和地点</w:t>
      </w:r>
    </w:p>
    <w:p w:rsidR="00C66379" w:rsidRPr="00A22C63" w:rsidRDefault="001861D3" w:rsidP="00AB4913">
      <w:pPr>
        <w:spacing w:line="360" w:lineRule="auto"/>
        <w:ind w:firstLineChars="200" w:firstLine="482"/>
        <w:rPr>
          <w:rFonts w:ascii="仿宋_GB2312" w:eastAsia="仿宋_GB2312" w:hAnsi="仿宋"/>
          <w:sz w:val="24"/>
        </w:rPr>
      </w:pPr>
      <w:r w:rsidRPr="00A22C63">
        <w:rPr>
          <w:rFonts w:ascii="仿宋_GB2312" w:eastAsia="仿宋_GB2312" w:hAnsi="仿宋" w:hint="eastAsia"/>
          <w:b/>
          <w:sz w:val="24"/>
        </w:rPr>
        <w:t>提交投标文件截止时间：</w:t>
      </w:r>
      <w:r w:rsidRPr="00A22C63">
        <w:rPr>
          <w:rFonts w:ascii="仿宋_GB2312" w:eastAsia="仿宋_GB2312" w:hAnsi="仿宋"/>
          <w:sz w:val="24"/>
          <w:u w:val="single"/>
        </w:rPr>
        <w:t xml:space="preserve"> </w:t>
      </w:r>
      <w:r w:rsidRPr="00A22C63">
        <w:rPr>
          <w:rFonts w:ascii="仿宋_GB2312" w:eastAsia="仿宋_GB2312" w:hAnsi="仿宋" w:hint="eastAsia"/>
          <w:sz w:val="24"/>
          <w:u w:val="single"/>
        </w:rPr>
        <w:t>2022</w:t>
      </w:r>
      <w:r w:rsidR="009F0286" w:rsidRPr="00A22C63">
        <w:rPr>
          <w:rFonts w:ascii="仿宋_GB2312" w:eastAsia="仿宋_GB2312" w:hAnsi="仿宋" w:hint="eastAsia"/>
          <w:sz w:val="24"/>
          <w:u w:val="single"/>
        </w:rPr>
        <w:t>年</w:t>
      </w:r>
      <w:r w:rsidR="007C2FEE" w:rsidRPr="00A22C63">
        <w:rPr>
          <w:rFonts w:ascii="仿宋_GB2312" w:eastAsia="仿宋_GB2312" w:hAnsi="仿宋" w:hint="eastAsia"/>
          <w:sz w:val="24"/>
          <w:u w:val="single"/>
        </w:rPr>
        <w:t xml:space="preserve"> </w:t>
      </w:r>
      <w:r w:rsidR="00567D3C" w:rsidRPr="00A22C63">
        <w:rPr>
          <w:rFonts w:ascii="仿宋_GB2312" w:eastAsia="仿宋_GB2312" w:hAnsi="仿宋" w:hint="eastAsia"/>
          <w:sz w:val="24"/>
          <w:u w:val="single"/>
        </w:rPr>
        <w:t>7</w:t>
      </w:r>
      <w:r w:rsidRPr="00A22C63">
        <w:rPr>
          <w:rFonts w:ascii="仿宋_GB2312" w:eastAsia="仿宋_GB2312" w:hAnsi="仿宋" w:hint="eastAsia"/>
          <w:sz w:val="24"/>
          <w:u w:val="single"/>
        </w:rPr>
        <w:t>月</w:t>
      </w:r>
      <w:r w:rsidR="007C2FEE" w:rsidRPr="00A22C63">
        <w:rPr>
          <w:rFonts w:ascii="仿宋_GB2312" w:eastAsia="仿宋_GB2312" w:hAnsi="仿宋" w:hint="eastAsia"/>
          <w:sz w:val="24"/>
          <w:u w:val="single"/>
        </w:rPr>
        <w:t xml:space="preserve"> </w:t>
      </w:r>
      <w:r w:rsidR="00962D5A">
        <w:rPr>
          <w:rFonts w:ascii="仿宋_GB2312" w:eastAsia="仿宋_GB2312" w:hAnsi="仿宋" w:hint="eastAsia"/>
          <w:sz w:val="24"/>
          <w:u w:val="single"/>
        </w:rPr>
        <w:t>29</w:t>
      </w:r>
      <w:r w:rsidRPr="00A22C63">
        <w:rPr>
          <w:rFonts w:ascii="仿宋_GB2312" w:eastAsia="仿宋_GB2312" w:hAnsi="仿宋" w:hint="eastAsia"/>
          <w:sz w:val="24"/>
          <w:u w:val="single"/>
        </w:rPr>
        <w:t>日</w:t>
      </w:r>
      <w:r w:rsidR="007C2FEE" w:rsidRPr="00A22C63">
        <w:rPr>
          <w:rFonts w:ascii="仿宋_GB2312" w:eastAsia="仿宋_GB2312" w:hAnsi="仿宋" w:hint="eastAsia"/>
          <w:sz w:val="24"/>
          <w:u w:val="single"/>
        </w:rPr>
        <w:t xml:space="preserve"> </w:t>
      </w:r>
      <w:r w:rsidR="00567D3C" w:rsidRPr="00A22C63">
        <w:rPr>
          <w:rFonts w:ascii="仿宋_GB2312" w:eastAsia="仿宋_GB2312" w:hAnsi="仿宋" w:hint="eastAsia"/>
          <w:sz w:val="24"/>
          <w:u w:val="single"/>
        </w:rPr>
        <w:t>14</w:t>
      </w:r>
      <w:r w:rsidRPr="00A22C63">
        <w:rPr>
          <w:rFonts w:ascii="仿宋_GB2312" w:eastAsia="仿宋_GB2312" w:hAnsi="仿宋" w:hint="eastAsia"/>
          <w:sz w:val="24"/>
          <w:u w:val="single"/>
        </w:rPr>
        <w:t>点00分</w:t>
      </w:r>
      <w:r w:rsidRPr="00A22C63">
        <w:rPr>
          <w:rFonts w:ascii="仿宋_GB2312" w:eastAsia="仿宋_GB2312" w:hAnsi="仿宋" w:hint="eastAsia"/>
          <w:bCs/>
          <w:sz w:val="24"/>
          <w:u w:val="single"/>
        </w:rPr>
        <w:t xml:space="preserve"> </w:t>
      </w:r>
      <w:r w:rsidRPr="00A22C63">
        <w:rPr>
          <w:rFonts w:ascii="仿宋_GB2312" w:eastAsia="仿宋_GB2312" w:hAnsi="仿宋" w:hint="eastAsia"/>
          <w:sz w:val="24"/>
        </w:rPr>
        <w:t>（北京时间）</w:t>
      </w:r>
    </w:p>
    <w:p w:rsidR="00C66379" w:rsidRPr="00A22C63" w:rsidRDefault="001861D3" w:rsidP="00AB4913">
      <w:pPr>
        <w:spacing w:line="360" w:lineRule="auto"/>
        <w:ind w:firstLineChars="200" w:firstLine="482"/>
        <w:rPr>
          <w:rFonts w:ascii="仿宋_GB2312" w:eastAsia="仿宋_GB2312" w:hAnsi="仿宋"/>
          <w:bCs/>
          <w:sz w:val="24"/>
        </w:rPr>
      </w:pPr>
      <w:r w:rsidRPr="00A22C63">
        <w:rPr>
          <w:rFonts w:ascii="仿宋_GB2312" w:eastAsia="仿宋_GB2312" w:hAnsi="仿宋" w:hint="eastAsia"/>
          <w:b/>
          <w:sz w:val="24"/>
        </w:rPr>
        <w:t>响应</w:t>
      </w:r>
      <w:proofErr w:type="gramStart"/>
      <w:r w:rsidRPr="00A22C63">
        <w:rPr>
          <w:rFonts w:ascii="仿宋_GB2312" w:eastAsia="仿宋_GB2312" w:hAnsi="仿宋" w:hint="eastAsia"/>
          <w:b/>
          <w:sz w:val="24"/>
        </w:rPr>
        <w:t>供应商线上</w:t>
      </w:r>
      <w:proofErr w:type="gramEnd"/>
      <w:r w:rsidRPr="00A22C63">
        <w:rPr>
          <w:rFonts w:ascii="仿宋_GB2312" w:eastAsia="仿宋_GB2312" w:hAnsi="仿宋" w:hint="eastAsia"/>
          <w:b/>
          <w:sz w:val="24"/>
        </w:rPr>
        <w:t>投标地点：</w:t>
      </w:r>
      <w:r w:rsidRPr="00A22C63">
        <w:rPr>
          <w:rFonts w:ascii="仿宋_GB2312" w:eastAsia="仿宋_GB2312" w:hAnsi="仿宋" w:hint="eastAsia"/>
          <w:bCs/>
          <w:sz w:val="24"/>
        </w:rPr>
        <w:t>“政府采购云平台（政</w:t>
      </w:r>
      <w:proofErr w:type="gramStart"/>
      <w:r w:rsidRPr="00A22C63">
        <w:rPr>
          <w:rFonts w:ascii="仿宋_GB2312" w:eastAsia="仿宋_GB2312" w:hAnsi="仿宋" w:hint="eastAsia"/>
          <w:bCs/>
          <w:sz w:val="24"/>
        </w:rPr>
        <w:t>采云</w:t>
      </w:r>
      <w:proofErr w:type="gramEnd"/>
      <w:r w:rsidRPr="00A22C63">
        <w:rPr>
          <w:rFonts w:ascii="仿宋_GB2312" w:eastAsia="仿宋_GB2312" w:hAnsi="仿宋" w:hint="eastAsia"/>
          <w:bCs/>
          <w:sz w:val="24"/>
        </w:rPr>
        <w:t>，一站式政府采购云平台—登录相关  https://login.zcygov.cn/user-login/#/login）”实行在线投标响应（电子投标）。</w:t>
      </w:r>
    </w:p>
    <w:p w:rsidR="00C66379" w:rsidRPr="00A22C63" w:rsidRDefault="001861D3" w:rsidP="00AB4913">
      <w:pPr>
        <w:spacing w:line="360" w:lineRule="auto"/>
        <w:ind w:firstLineChars="200" w:firstLine="482"/>
        <w:rPr>
          <w:rFonts w:ascii="仿宋_GB2312" w:eastAsia="仿宋_GB2312" w:hAnsi="仿宋"/>
          <w:bCs/>
          <w:sz w:val="24"/>
          <w:u w:val="single"/>
        </w:rPr>
      </w:pPr>
      <w:r w:rsidRPr="00A22C63">
        <w:rPr>
          <w:rFonts w:ascii="仿宋_GB2312" w:eastAsia="仿宋_GB2312" w:hAnsi="仿宋" w:hint="eastAsia"/>
          <w:b/>
          <w:sz w:val="24"/>
        </w:rPr>
        <w:t>开标时间：</w:t>
      </w:r>
      <w:r w:rsidRPr="00A22C63">
        <w:rPr>
          <w:rFonts w:ascii="仿宋_GB2312" w:eastAsia="仿宋_GB2312" w:hAnsi="仿宋" w:hint="eastAsia"/>
          <w:sz w:val="24"/>
          <w:u w:val="single"/>
        </w:rPr>
        <w:t>2022</w:t>
      </w:r>
      <w:r w:rsidRPr="00A22C63">
        <w:rPr>
          <w:rFonts w:ascii="仿宋_GB2312" w:eastAsia="仿宋_GB2312" w:hAnsi="仿宋"/>
          <w:sz w:val="24"/>
          <w:u w:val="single"/>
        </w:rPr>
        <w:t>年</w:t>
      </w:r>
      <w:r w:rsidR="007C2FEE" w:rsidRPr="00A22C63">
        <w:rPr>
          <w:rFonts w:ascii="仿宋_GB2312" w:eastAsia="仿宋_GB2312" w:hAnsi="仿宋" w:hint="eastAsia"/>
          <w:sz w:val="24"/>
          <w:u w:val="single"/>
        </w:rPr>
        <w:t xml:space="preserve"> </w:t>
      </w:r>
      <w:r w:rsidR="00567D3C" w:rsidRPr="00A22C63">
        <w:rPr>
          <w:rFonts w:ascii="仿宋_GB2312" w:eastAsia="仿宋_GB2312" w:hAnsi="仿宋" w:hint="eastAsia"/>
          <w:sz w:val="24"/>
          <w:u w:val="single"/>
        </w:rPr>
        <w:t>7</w:t>
      </w:r>
      <w:r w:rsidRPr="00A22C63">
        <w:rPr>
          <w:rFonts w:ascii="仿宋_GB2312" w:eastAsia="仿宋_GB2312" w:hAnsi="仿宋" w:hint="eastAsia"/>
          <w:sz w:val="24"/>
          <w:u w:val="single"/>
        </w:rPr>
        <w:t>月</w:t>
      </w:r>
      <w:r w:rsidR="007C2FEE" w:rsidRPr="00A22C63">
        <w:rPr>
          <w:rFonts w:ascii="仿宋_GB2312" w:eastAsia="仿宋_GB2312" w:hAnsi="仿宋" w:hint="eastAsia"/>
          <w:sz w:val="24"/>
          <w:u w:val="single"/>
        </w:rPr>
        <w:t xml:space="preserve"> </w:t>
      </w:r>
      <w:r w:rsidR="00962D5A">
        <w:rPr>
          <w:rFonts w:ascii="仿宋_GB2312" w:eastAsia="仿宋_GB2312" w:hAnsi="仿宋" w:hint="eastAsia"/>
          <w:sz w:val="24"/>
          <w:u w:val="single"/>
        </w:rPr>
        <w:t>29</w:t>
      </w:r>
      <w:r w:rsidRPr="00A22C63">
        <w:rPr>
          <w:rFonts w:ascii="仿宋_GB2312" w:eastAsia="仿宋_GB2312" w:hAnsi="仿宋" w:hint="eastAsia"/>
          <w:sz w:val="24"/>
          <w:u w:val="single"/>
        </w:rPr>
        <w:t>日</w:t>
      </w:r>
      <w:r w:rsidR="00567D3C" w:rsidRPr="00A22C63">
        <w:rPr>
          <w:rFonts w:ascii="仿宋_GB2312" w:eastAsia="仿宋_GB2312" w:hAnsi="仿宋" w:hint="eastAsia"/>
          <w:sz w:val="24"/>
          <w:u w:val="single"/>
        </w:rPr>
        <w:t>14</w:t>
      </w:r>
      <w:r w:rsidR="007C2FEE" w:rsidRPr="00A22C63">
        <w:rPr>
          <w:rFonts w:ascii="仿宋_GB2312" w:eastAsia="仿宋_GB2312" w:hAnsi="仿宋" w:hint="eastAsia"/>
          <w:sz w:val="24"/>
          <w:u w:val="single"/>
        </w:rPr>
        <w:t xml:space="preserve"> </w:t>
      </w:r>
      <w:r w:rsidRPr="00A22C63">
        <w:rPr>
          <w:rFonts w:ascii="仿宋_GB2312" w:eastAsia="仿宋_GB2312" w:hAnsi="仿宋" w:hint="eastAsia"/>
          <w:sz w:val="24"/>
          <w:u w:val="single"/>
        </w:rPr>
        <w:t>点00分</w:t>
      </w:r>
      <w:r w:rsidRPr="00A22C63">
        <w:rPr>
          <w:rFonts w:ascii="仿宋_GB2312" w:eastAsia="仿宋_GB2312" w:hAnsi="仿宋" w:hint="eastAsia"/>
          <w:bCs/>
          <w:sz w:val="24"/>
          <w:u w:val="single"/>
        </w:rPr>
        <w:t xml:space="preserve"> </w:t>
      </w:r>
      <w:r w:rsidRPr="00A22C63">
        <w:rPr>
          <w:rFonts w:ascii="仿宋_GB2312" w:eastAsia="仿宋_GB2312" w:hAnsi="仿宋" w:hint="eastAsia"/>
          <w:sz w:val="24"/>
        </w:rPr>
        <w:t>（北京时间）</w:t>
      </w:r>
    </w:p>
    <w:p w:rsidR="00C66379" w:rsidRPr="00A22C63" w:rsidRDefault="001861D3" w:rsidP="00AB4913">
      <w:pPr>
        <w:spacing w:line="360" w:lineRule="auto"/>
        <w:ind w:firstLineChars="200" w:firstLine="482"/>
        <w:rPr>
          <w:rFonts w:ascii="仿宋_GB2312" w:eastAsia="仿宋_GB2312" w:hAnsi="仿宋"/>
          <w:b/>
          <w:sz w:val="24"/>
        </w:rPr>
      </w:pPr>
      <w:proofErr w:type="gramStart"/>
      <w:r w:rsidRPr="00A22C63">
        <w:rPr>
          <w:rFonts w:ascii="仿宋_GB2312" w:eastAsia="仿宋_GB2312" w:hAnsi="仿宋" w:hint="eastAsia"/>
          <w:b/>
          <w:sz w:val="24"/>
        </w:rPr>
        <w:t>供应商线上</w:t>
      </w:r>
      <w:proofErr w:type="gramEnd"/>
      <w:r w:rsidRPr="00A22C63">
        <w:rPr>
          <w:rFonts w:ascii="仿宋_GB2312" w:eastAsia="仿宋_GB2312" w:hAnsi="仿宋" w:hint="eastAsia"/>
          <w:b/>
          <w:sz w:val="24"/>
        </w:rPr>
        <w:t>开标地点：</w:t>
      </w:r>
      <w:r w:rsidRPr="00A22C63">
        <w:rPr>
          <w:rFonts w:ascii="仿宋_GB2312" w:eastAsia="仿宋_GB2312" w:hAnsi="仿宋"/>
          <w:sz w:val="24"/>
        </w:rPr>
        <w:t>政</w:t>
      </w:r>
      <w:proofErr w:type="gramStart"/>
      <w:r w:rsidRPr="00A22C63">
        <w:rPr>
          <w:rFonts w:ascii="仿宋_GB2312" w:eastAsia="仿宋_GB2312" w:hAnsi="仿宋" w:hint="eastAsia"/>
          <w:sz w:val="24"/>
        </w:rPr>
        <w:t>采云</w:t>
      </w:r>
      <w:proofErr w:type="gramEnd"/>
      <w:r w:rsidRPr="00A22C63">
        <w:rPr>
          <w:rFonts w:ascii="仿宋_GB2312" w:eastAsia="仿宋_GB2312" w:hAnsi="仿宋" w:hint="eastAsia"/>
          <w:sz w:val="24"/>
        </w:rPr>
        <w:t>平台（</w:t>
      </w:r>
      <w:r w:rsidRPr="00A22C63">
        <w:rPr>
          <w:rFonts w:ascii="仿宋_GB2312" w:eastAsia="仿宋_GB2312" w:hAnsi="仿宋"/>
          <w:sz w:val="24"/>
        </w:rPr>
        <w:t>https://www.zcygov.cn/）</w:t>
      </w:r>
      <w:r w:rsidRPr="00A22C63">
        <w:rPr>
          <w:rFonts w:ascii="仿宋_GB2312" w:eastAsia="仿宋_GB2312" w:hAnsi="仿宋" w:hint="eastAsia"/>
          <w:b/>
          <w:sz w:val="24"/>
        </w:rPr>
        <w:t>（政</w:t>
      </w:r>
      <w:proofErr w:type="gramStart"/>
      <w:r w:rsidRPr="00A22C63">
        <w:rPr>
          <w:rFonts w:ascii="仿宋_GB2312" w:eastAsia="仿宋_GB2312" w:hAnsi="仿宋" w:hint="eastAsia"/>
          <w:b/>
          <w:sz w:val="24"/>
        </w:rPr>
        <w:t>采云</w:t>
      </w:r>
      <w:proofErr w:type="gramEnd"/>
      <w:r w:rsidRPr="00A22C63">
        <w:rPr>
          <w:rFonts w:ascii="仿宋_GB2312" w:eastAsia="仿宋_GB2312" w:hAnsi="仿宋" w:hint="eastAsia"/>
          <w:b/>
          <w:sz w:val="24"/>
        </w:rPr>
        <w:t>，一站</w:t>
      </w:r>
      <w:proofErr w:type="gramStart"/>
      <w:r w:rsidRPr="00A22C63">
        <w:rPr>
          <w:rFonts w:ascii="仿宋_GB2312" w:eastAsia="仿宋_GB2312" w:hAnsi="仿宋" w:hint="eastAsia"/>
          <w:b/>
          <w:sz w:val="24"/>
        </w:rPr>
        <w:t>式政府</w:t>
      </w:r>
      <w:proofErr w:type="gramEnd"/>
      <w:r w:rsidRPr="00A22C63">
        <w:rPr>
          <w:rFonts w:ascii="仿宋_GB2312" w:eastAsia="仿宋_GB2312" w:hAnsi="仿宋" w:hint="eastAsia"/>
          <w:b/>
          <w:sz w:val="24"/>
        </w:rPr>
        <w:t>采购云平台—登录相关  https://login.zcygov.cn/user-login/#/login）</w:t>
      </w:r>
      <w:proofErr w:type="gramStart"/>
      <w:r w:rsidRPr="00A22C63">
        <w:rPr>
          <w:rFonts w:ascii="仿宋_GB2312" w:eastAsia="仿宋_GB2312" w:hAnsi="仿宋" w:hint="eastAsia"/>
          <w:b/>
          <w:sz w:val="24"/>
        </w:rPr>
        <w:t>”</w:t>
      </w:r>
      <w:proofErr w:type="gramEnd"/>
      <w:r w:rsidRPr="00A22C63">
        <w:rPr>
          <w:rFonts w:ascii="仿宋_GB2312" w:eastAsia="仿宋_GB2312" w:hAnsi="仿宋" w:hint="eastAsia"/>
          <w:b/>
          <w:sz w:val="24"/>
        </w:rPr>
        <w:t>本项目开标大厅。</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b/>
          <w:sz w:val="24"/>
        </w:rPr>
        <w:t>五、公告期限</w:t>
      </w:r>
      <w:r w:rsidRPr="00A22C63">
        <w:rPr>
          <w:rFonts w:ascii="仿宋_GB2312" w:eastAsia="仿宋_GB2312" w:hAnsi="仿宋"/>
          <w:b/>
          <w:sz w:val="24"/>
        </w:rPr>
        <w:t xml:space="preserve"> </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自本公告发布之日起</w:t>
      </w:r>
      <w:r w:rsidRPr="00A22C63">
        <w:rPr>
          <w:rFonts w:ascii="仿宋_GB2312" w:eastAsia="仿宋_GB2312" w:hAnsi="仿宋"/>
          <w:sz w:val="24"/>
        </w:rPr>
        <w:t>5个工作日。</w:t>
      </w:r>
    </w:p>
    <w:p w:rsidR="00C66379" w:rsidRPr="00A22C63" w:rsidRDefault="001861D3">
      <w:pPr>
        <w:spacing w:line="360" w:lineRule="auto"/>
        <w:rPr>
          <w:rFonts w:ascii="仿宋_GB2312" w:eastAsia="仿宋_GB2312" w:hAnsi="仿宋"/>
          <w:b/>
          <w:sz w:val="24"/>
        </w:rPr>
      </w:pPr>
      <w:r w:rsidRPr="00A22C63">
        <w:rPr>
          <w:rFonts w:ascii="仿宋_GB2312" w:eastAsia="仿宋_GB2312" w:hAnsi="仿宋" w:hint="eastAsia"/>
          <w:b/>
          <w:sz w:val="24"/>
        </w:rPr>
        <w:t>六、其他补充事宜</w:t>
      </w:r>
    </w:p>
    <w:p w:rsidR="00FE74FC" w:rsidRPr="00A22C63" w:rsidRDefault="00FE74FC" w:rsidP="00FE74FC">
      <w:pPr>
        <w:spacing w:line="360" w:lineRule="auto"/>
        <w:rPr>
          <w:rFonts w:ascii="仿宋_GB2312" w:eastAsia="仿宋_GB2312" w:hAnsi="仿宋"/>
          <w:sz w:val="24"/>
        </w:rPr>
      </w:pPr>
      <w:r w:rsidRPr="00A22C63">
        <w:rPr>
          <w:rFonts w:ascii="仿宋_GB2312" w:eastAsia="仿宋_GB2312" w:hAnsi="仿宋"/>
          <w:sz w:val="24"/>
        </w:rPr>
        <w:t> </w:t>
      </w:r>
      <w:r w:rsidRPr="00A22C63">
        <w:rPr>
          <w:rFonts w:ascii="仿宋_GB2312" w:eastAsia="仿宋_GB2312" w:hAnsi="仿宋" w:hint="eastAsia"/>
          <w:sz w:val="24"/>
        </w:rPr>
        <w:t xml:space="preserve">    </w:t>
      </w:r>
      <w:r w:rsidRPr="00A22C63">
        <w:rPr>
          <w:rFonts w:ascii="仿宋_GB2312" w:eastAsia="仿宋_GB2312" w:hAnsi="仿宋"/>
          <w:sz w:val="24"/>
        </w:rPr>
        <w:t>1.《浙江省财政厅关于进一步发挥政府采购政策功能全力推动经济稳进提质的通知》 （</w:t>
      </w:r>
      <w:proofErr w:type="gramStart"/>
      <w:r w:rsidRPr="00A22C63">
        <w:rPr>
          <w:rFonts w:ascii="仿宋_GB2312" w:eastAsia="仿宋_GB2312" w:hAnsi="仿宋"/>
          <w:sz w:val="24"/>
        </w:rPr>
        <w:t>浙财采监</w:t>
      </w:r>
      <w:proofErr w:type="gramEnd"/>
      <w:r w:rsidRPr="00A22C63">
        <w:rPr>
          <w:rFonts w:ascii="仿宋_GB2312" w:eastAsia="仿宋_GB2312" w:hAnsi="仿宋"/>
          <w:sz w:val="24"/>
        </w:rPr>
        <w:t>（2022）3号）、《浙江省财政厅关于进一步促进政府采购公平竞争打造最优营商环境的通知》（</w:t>
      </w:r>
      <w:proofErr w:type="gramStart"/>
      <w:r w:rsidRPr="00A22C63">
        <w:rPr>
          <w:rFonts w:ascii="仿宋_GB2312" w:eastAsia="仿宋_GB2312" w:hAnsi="仿宋"/>
          <w:sz w:val="24"/>
        </w:rPr>
        <w:t>浙财采监</w:t>
      </w:r>
      <w:proofErr w:type="gramEnd"/>
      <w:r w:rsidRPr="00A22C63">
        <w:rPr>
          <w:rFonts w:ascii="仿宋_GB2312" w:eastAsia="仿宋_GB2312" w:hAnsi="仿宋"/>
          <w:sz w:val="24"/>
        </w:rPr>
        <w:t>（2021）22号）已分别于2022年1月29日和2022年2月1日开始实施，此前有关规定与上述文件内容不一致的，按上述文件要求执行。</w:t>
      </w:r>
    </w:p>
    <w:p w:rsidR="00FE74FC" w:rsidRPr="00A22C63" w:rsidRDefault="00FE74FC" w:rsidP="00FE74FC">
      <w:pPr>
        <w:spacing w:line="360" w:lineRule="auto"/>
        <w:rPr>
          <w:rFonts w:ascii="仿宋_GB2312" w:eastAsia="仿宋_GB2312" w:hAnsi="仿宋"/>
          <w:sz w:val="24"/>
        </w:rPr>
      </w:pP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2.根据《浙江省财政厅关于进一步促进政府采购公平竞争打造最优营商环境的通知》（</w:t>
      </w:r>
      <w:proofErr w:type="gramStart"/>
      <w:r w:rsidRPr="00A22C63">
        <w:rPr>
          <w:rFonts w:ascii="仿宋_GB2312" w:eastAsia="仿宋_GB2312" w:hAnsi="仿宋"/>
          <w:sz w:val="24"/>
        </w:rPr>
        <w:t>浙财采监</w:t>
      </w:r>
      <w:proofErr w:type="gramEnd"/>
      <w:r w:rsidRPr="00A22C63">
        <w:rPr>
          <w:rFonts w:ascii="仿宋_GB2312" w:eastAsia="仿宋_GB2312" w:hAnsi="仿宋"/>
          <w:sz w:val="24"/>
        </w:rPr>
        <w:t>（2021）22号）文件关于</w:t>
      </w:r>
      <w:r w:rsidRPr="00A22C63">
        <w:rPr>
          <w:rFonts w:ascii="仿宋_GB2312" w:eastAsia="仿宋_GB2312" w:hAnsi="仿宋"/>
          <w:sz w:val="24"/>
        </w:rPr>
        <w:t>“</w:t>
      </w:r>
      <w:r w:rsidRPr="00A22C63">
        <w:rPr>
          <w:rFonts w:ascii="仿宋_GB2312" w:eastAsia="仿宋_GB2312" w:hAnsi="仿宋"/>
          <w:sz w:val="24"/>
        </w:rPr>
        <w:t>健全行政裁决机制</w:t>
      </w:r>
      <w:r w:rsidRPr="00A22C63">
        <w:rPr>
          <w:rFonts w:ascii="仿宋_GB2312" w:eastAsia="仿宋_GB2312" w:hAnsi="仿宋"/>
          <w:sz w:val="24"/>
        </w:rPr>
        <w:t>”</w:t>
      </w:r>
      <w:r w:rsidRPr="00A22C63">
        <w:rPr>
          <w:rFonts w:ascii="仿宋_GB2312" w:eastAsia="仿宋_GB2312" w:hAnsi="仿宋"/>
          <w:sz w:val="24"/>
        </w:rPr>
        <w:t>要求，鼓励供应商在线提起询问，路径为：政</w:t>
      </w:r>
      <w:proofErr w:type="gramStart"/>
      <w:r w:rsidRPr="00A22C63">
        <w:rPr>
          <w:rFonts w:ascii="仿宋_GB2312" w:eastAsia="仿宋_GB2312" w:hAnsi="仿宋"/>
          <w:sz w:val="24"/>
        </w:rPr>
        <w:t>采云</w:t>
      </w:r>
      <w:proofErr w:type="gramEnd"/>
      <w:r w:rsidRPr="00A22C63">
        <w:rPr>
          <w:rFonts w:ascii="仿宋_GB2312" w:eastAsia="仿宋_GB2312" w:hAnsi="仿宋"/>
          <w:sz w:val="24"/>
        </w:rPr>
        <w:t>-项目采购-询问质疑投诉-询问列表:鼓励供应商在线提起质疑，路径为：政</w:t>
      </w:r>
      <w:proofErr w:type="gramStart"/>
      <w:r w:rsidRPr="00A22C63">
        <w:rPr>
          <w:rFonts w:ascii="仿宋_GB2312" w:eastAsia="仿宋_GB2312" w:hAnsi="仿宋"/>
          <w:sz w:val="24"/>
        </w:rPr>
        <w:t>采云</w:t>
      </w:r>
      <w:proofErr w:type="gramEnd"/>
      <w:r w:rsidRPr="00A22C63">
        <w:rPr>
          <w:rFonts w:ascii="仿宋_GB2312" w:eastAsia="仿宋_GB2312" w:hAnsi="仿宋"/>
          <w:sz w:val="24"/>
        </w:rPr>
        <w:t>-项目采购-询问质疑投诉-质疑列表。质疑供应商对在线质疑答复不满意的，可在线提起投诉，路径为：浙江政府服务网-政府采购投诉处理-在线办理。</w:t>
      </w:r>
    </w:p>
    <w:p w:rsidR="00FE74FC" w:rsidRPr="00A22C63" w:rsidRDefault="00FE74FC" w:rsidP="00FE74FC">
      <w:pPr>
        <w:spacing w:line="360" w:lineRule="auto"/>
        <w:rPr>
          <w:rFonts w:ascii="仿宋_GB2312" w:eastAsia="仿宋_GB2312" w:hAnsi="仿宋"/>
          <w:sz w:val="24"/>
        </w:rPr>
      </w:pP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w:t>
      </w:r>
      <w:r w:rsidRPr="00A22C63">
        <w:rPr>
          <w:rFonts w:ascii="仿宋_GB2312" w:eastAsia="仿宋_GB2312" w:hAnsi="仿宋"/>
          <w:sz w:val="24"/>
        </w:rPr>
        <w:lastRenderedPageBreak/>
        <w:t>不满意或者采购人、采购代理机构未在规定的时间内</w:t>
      </w:r>
      <w:proofErr w:type="gramStart"/>
      <w:r w:rsidRPr="00A22C63">
        <w:rPr>
          <w:rFonts w:ascii="仿宋_GB2312" w:eastAsia="仿宋_GB2312" w:hAnsi="仿宋"/>
          <w:sz w:val="24"/>
        </w:rPr>
        <w:t>作出</w:t>
      </w:r>
      <w:proofErr w:type="gramEnd"/>
      <w:r w:rsidRPr="00A22C63">
        <w:rPr>
          <w:rFonts w:ascii="仿宋_GB2312" w:eastAsia="仿宋_GB2312" w:hAnsi="仿宋"/>
          <w:sz w:val="24"/>
        </w:rPr>
        <w:t>答复的，可以在答复期满后十五个工作日内向同级政府采购监督管理部门投诉。质疑函范本、投诉书范本请到浙江政府采购网下载专区下载。</w:t>
      </w:r>
      <w:r w:rsidRPr="00A22C63">
        <w:rPr>
          <w:rFonts w:ascii="仿宋_GB2312" w:eastAsia="仿宋_GB2312" w:hAnsi="仿宋"/>
          <w:sz w:val="24"/>
        </w:rPr>
        <w:br/>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4.其他事项：（1）需要落实的政府采购政策：包括节约资源、保护环境、支持创新、促进中小企业发展等。详见招标文件的第二部分总则。（2）电子招投标的说明：</w:t>
      </w:r>
      <w:r w:rsidRPr="00A22C63">
        <w:rPr>
          <w:rFonts w:ascii="仿宋_GB2312" w:eastAsia="仿宋_GB2312" w:hAnsi="仿宋" w:hint="eastAsia"/>
          <w:sz w:val="24"/>
        </w:rPr>
        <w:t>①</w:t>
      </w:r>
      <w:r w:rsidRPr="00A22C63">
        <w:rPr>
          <w:rFonts w:ascii="仿宋_GB2312" w:eastAsia="仿宋_GB2312" w:hAnsi="仿宋"/>
          <w:sz w:val="24"/>
        </w:rPr>
        <w:t>电子招投标：本项目以数据电文形式，依托</w:t>
      </w:r>
      <w:r w:rsidRPr="00A22C63">
        <w:rPr>
          <w:rFonts w:ascii="仿宋_GB2312" w:eastAsia="仿宋_GB2312" w:hAnsi="仿宋"/>
          <w:sz w:val="24"/>
        </w:rPr>
        <w:t>“</w:t>
      </w:r>
      <w:r w:rsidRPr="00A22C63">
        <w:rPr>
          <w:rFonts w:ascii="仿宋_GB2312" w:eastAsia="仿宋_GB2312" w:hAnsi="仿宋"/>
          <w:sz w:val="24"/>
        </w:rPr>
        <w:t>政府采购云平台（www.zcygov.cn）</w:t>
      </w:r>
      <w:r w:rsidRPr="00A22C63">
        <w:rPr>
          <w:rFonts w:ascii="仿宋_GB2312" w:eastAsia="仿宋_GB2312" w:hAnsi="仿宋"/>
          <w:sz w:val="24"/>
        </w:rPr>
        <w:t>”</w:t>
      </w:r>
      <w:r w:rsidRPr="00A22C63">
        <w:rPr>
          <w:rFonts w:ascii="仿宋_GB2312" w:eastAsia="仿宋_GB2312" w:hAnsi="仿宋"/>
          <w:sz w:val="24"/>
        </w:rPr>
        <w:t>进行招投标活动，不接受纸质投标文件；</w:t>
      </w:r>
      <w:r w:rsidRPr="00A22C63">
        <w:rPr>
          <w:rFonts w:ascii="仿宋_GB2312" w:eastAsia="仿宋_GB2312" w:hAnsi="仿宋" w:hint="eastAsia"/>
          <w:sz w:val="24"/>
        </w:rPr>
        <w:t>②</w:t>
      </w:r>
      <w:r w:rsidRPr="00A22C63">
        <w:rPr>
          <w:rFonts w:ascii="仿宋_GB2312" w:eastAsia="仿宋_GB2312" w:hAnsi="仿宋"/>
          <w:sz w:val="24"/>
        </w:rPr>
        <w:t>投标准备：注册账号--点击</w:t>
      </w:r>
      <w:r w:rsidRPr="00A22C63">
        <w:rPr>
          <w:rFonts w:ascii="仿宋_GB2312" w:eastAsia="仿宋_GB2312" w:hAnsi="仿宋"/>
          <w:sz w:val="24"/>
        </w:rPr>
        <w:t>“</w:t>
      </w:r>
      <w:r w:rsidRPr="00A22C63">
        <w:rPr>
          <w:rFonts w:ascii="仿宋_GB2312" w:eastAsia="仿宋_GB2312" w:hAnsi="仿宋"/>
          <w:sz w:val="24"/>
        </w:rPr>
        <w:t>商家入驻</w:t>
      </w:r>
      <w:r w:rsidRPr="00A22C63">
        <w:rPr>
          <w:rFonts w:ascii="仿宋_GB2312" w:eastAsia="仿宋_GB2312" w:hAnsi="仿宋"/>
          <w:sz w:val="24"/>
        </w:rPr>
        <w:t>”</w:t>
      </w:r>
      <w:r w:rsidRPr="00A22C63">
        <w:rPr>
          <w:rFonts w:ascii="仿宋_GB2312" w:eastAsia="仿宋_GB2312" w:hAnsi="仿宋"/>
          <w:sz w:val="24"/>
        </w:rPr>
        <w:t>，进行政府采购供应商资料填写；申领CA数字证书---申领流程详见</w:t>
      </w:r>
      <w:r w:rsidRPr="00A22C63">
        <w:rPr>
          <w:rFonts w:ascii="仿宋_GB2312" w:eastAsia="仿宋_GB2312" w:hAnsi="仿宋"/>
          <w:sz w:val="24"/>
        </w:rPr>
        <w:t>“</w:t>
      </w:r>
      <w:r w:rsidRPr="00A22C63">
        <w:rPr>
          <w:rFonts w:ascii="仿宋_GB2312" w:eastAsia="仿宋_GB2312" w:hAnsi="仿宋"/>
          <w:sz w:val="24"/>
        </w:rPr>
        <w:t>浙江政府采购网-下载专区-电子交易客户端-CA驱动和申领流程</w:t>
      </w:r>
      <w:r w:rsidRPr="00A22C63">
        <w:rPr>
          <w:rFonts w:ascii="仿宋_GB2312" w:eastAsia="仿宋_GB2312" w:hAnsi="仿宋"/>
          <w:sz w:val="24"/>
        </w:rPr>
        <w:t>”</w:t>
      </w:r>
      <w:r w:rsidRPr="00A22C63">
        <w:rPr>
          <w:rFonts w:ascii="仿宋_GB2312" w:eastAsia="仿宋_GB2312" w:hAnsi="仿宋"/>
          <w:sz w:val="24"/>
        </w:rPr>
        <w:t>；安装</w:t>
      </w:r>
      <w:r w:rsidRPr="00A22C63">
        <w:rPr>
          <w:rFonts w:ascii="仿宋_GB2312" w:eastAsia="仿宋_GB2312" w:hAnsi="仿宋"/>
          <w:sz w:val="24"/>
        </w:rPr>
        <w:t>“</w:t>
      </w:r>
      <w:r w:rsidRPr="00A22C63">
        <w:rPr>
          <w:rFonts w:ascii="仿宋_GB2312" w:eastAsia="仿宋_GB2312" w:hAnsi="仿宋"/>
          <w:sz w:val="24"/>
        </w:rPr>
        <w:t>政</w:t>
      </w:r>
      <w:proofErr w:type="gramStart"/>
      <w:r w:rsidRPr="00A22C63">
        <w:rPr>
          <w:rFonts w:ascii="仿宋_GB2312" w:eastAsia="仿宋_GB2312" w:hAnsi="仿宋"/>
          <w:sz w:val="24"/>
        </w:rPr>
        <w:t>采云</w:t>
      </w:r>
      <w:proofErr w:type="gramEnd"/>
      <w:r w:rsidRPr="00A22C63">
        <w:rPr>
          <w:rFonts w:ascii="仿宋_GB2312" w:eastAsia="仿宋_GB2312" w:hAnsi="仿宋"/>
          <w:sz w:val="24"/>
        </w:rPr>
        <w:t>电子交易客户端</w:t>
      </w:r>
      <w:r w:rsidRPr="00A22C63">
        <w:rPr>
          <w:rFonts w:ascii="仿宋_GB2312" w:eastAsia="仿宋_GB2312" w:hAnsi="仿宋"/>
          <w:sz w:val="24"/>
        </w:rPr>
        <w:t>”</w:t>
      </w:r>
      <w:r w:rsidRPr="00A22C63">
        <w:rPr>
          <w:rFonts w:ascii="仿宋_GB2312" w:eastAsia="仿宋_GB2312" w:hAnsi="仿宋"/>
          <w:sz w:val="24"/>
        </w:rPr>
        <w:t>----前往</w:t>
      </w:r>
      <w:r w:rsidRPr="00A22C63">
        <w:rPr>
          <w:rFonts w:ascii="仿宋_GB2312" w:eastAsia="仿宋_GB2312" w:hAnsi="仿宋"/>
          <w:sz w:val="24"/>
        </w:rPr>
        <w:t>“</w:t>
      </w:r>
      <w:r w:rsidRPr="00A22C63">
        <w:rPr>
          <w:rFonts w:ascii="仿宋_GB2312" w:eastAsia="仿宋_GB2312" w:hAnsi="仿宋"/>
          <w:sz w:val="24"/>
        </w:rPr>
        <w:t>浙江政府采购网-下载专区-电子交易客户端</w:t>
      </w:r>
      <w:r w:rsidRPr="00A22C63">
        <w:rPr>
          <w:rFonts w:ascii="仿宋_GB2312" w:eastAsia="仿宋_GB2312" w:hAnsi="仿宋"/>
          <w:sz w:val="24"/>
        </w:rPr>
        <w:t>”</w:t>
      </w:r>
      <w:r w:rsidRPr="00A22C63">
        <w:rPr>
          <w:rFonts w:ascii="仿宋_GB2312" w:eastAsia="仿宋_GB2312" w:hAnsi="仿宋"/>
          <w:sz w:val="24"/>
        </w:rPr>
        <w:t>进行下载并安装；</w:t>
      </w:r>
      <w:r w:rsidRPr="00A22C63">
        <w:rPr>
          <w:rFonts w:ascii="仿宋_GB2312" w:eastAsia="仿宋_GB2312" w:hAnsi="仿宋" w:hint="eastAsia"/>
          <w:sz w:val="24"/>
        </w:rPr>
        <w:t>③</w:t>
      </w:r>
      <w:r w:rsidRPr="00A22C63">
        <w:rPr>
          <w:rFonts w:ascii="仿宋_GB2312" w:eastAsia="仿宋_GB2312" w:hAnsi="仿宋"/>
          <w:sz w:val="24"/>
        </w:rPr>
        <w:t>招标文件的获取：使用账号登录或者使用CA登录政</w:t>
      </w:r>
      <w:proofErr w:type="gramStart"/>
      <w:r w:rsidRPr="00A22C63">
        <w:rPr>
          <w:rFonts w:ascii="仿宋_GB2312" w:eastAsia="仿宋_GB2312" w:hAnsi="仿宋"/>
          <w:sz w:val="24"/>
        </w:rPr>
        <w:t>采云</w:t>
      </w:r>
      <w:proofErr w:type="gramEnd"/>
      <w:r w:rsidRPr="00A22C63">
        <w:rPr>
          <w:rFonts w:ascii="仿宋_GB2312" w:eastAsia="仿宋_GB2312" w:hAnsi="仿宋"/>
          <w:sz w:val="24"/>
        </w:rPr>
        <w:t>平台；进入</w:t>
      </w:r>
      <w:r w:rsidRPr="00A22C63">
        <w:rPr>
          <w:rFonts w:ascii="仿宋_GB2312" w:eastAsia="仿宋_GB2312" w:hAnsi="仿宋"/>
          <w:sz w:val="24"/>
        </w:rPr>
        <w:t>“</w:t>
      </w:r>
      <w:r w:rsidRPr="00A22C63">
        <w:rPr>
          <w:rFonts w:ascii="仿宋_GB2312" w:eastAsia="仿宋_GB2312" w:hAnsi="仿宋"/>
          <w:sz w:val="24"/>
        </w:rPr>
        <w:t>项目采购</w:t>
      </w:r>
      <w:r w:rsidRPr="00A22C63">
        <w:rPr>
          <w:rFonts w:ascii="仿宋_GB2312" w:eastAsia="仿宋_GB2312" w:hAnsi="仿宋"/>
          <w:sz w:val="24"/>
        </w:rPr>
        <w:t>”</w:t>
      </w:r>
      <w:r w:rsidRPr="00A22C63">
        <w:rPr>
          <w:rFonts w:ascii="仿宋_GB2312" w:eastAsia="仿宋_GB2312" w:hAnsi="仿宋"/>
          <w:sz w:val="24"/>
        </w:rPr>
        <w:t>应用，在获取采购文件菜单中选择项目，获取招标文件；</w:t>
      </w:r>
      <w:r w:rsidRPr="00A22C63">
        <w:rPr>
          <w:rFonts w:ascii="仿宋_GB2312" w:eastAsia="仿宋_GB2312" w:hAnsi="仿宋" w:hint="eastAsia"/>
          <w:sz w:val="24"/>
        </w:rPr>
        <w:t>④</w:t>
      </w:r>
      <w:r w:rsidRPr="00A22C63">
        <w:rPr>
          <w:rFonts w:ascii="仿宋_GB2312" w:eastAsia="仿宋_GB2312" w:hAnsi="仿宋"/>
          <w:sz w:val="24"/>
        </w:rPr>
        <w:t>投标文件的制作：在</w:t>
      </w:r>
      <w:r w:rsidRPr="00A22C63">
        <w:rPr>
          <w:rFonts w:ascii="仿宋_GB2312" w:eastAsia="仿宋_GB2312" w:hAnsi="仿宋"/>
          <w:sz w:val="24"/>
        </w:rPr>
        <w:t>“</w:t>
      </w:r>
      <w:r w:rsidRPr="00A22C63">
        <w:rPr>
          <w:rFonts w:ascii="仿宋_GB2312" w:eastAsia="仿宋_GB2312" w:hAnsi="仿宋"/>
          <w:sz w:val="24"/>
        </w:rPr>
        <w:t>政</w:t>
      </w:r>
      <w:proofErr w:type="gramStart"/>
      <w:r w:rsidRPr="00A22C63">
        <w:rPr>
          <w:rFonts w:ascii="仿宋_GB2312" w:eastAsia="仿宋_GB2312" w:hAnsi="仿宋"/>
          <w:sz w:val="24"/>
        </w:rPr>
        <w:t>采云</w:t>
      </w:r>
      <w:proofErr w:type="gramEnd"/>
      <w:r w:rsidRPr="00A22C63">
        <w:rPr>
          <w:rFonts w:ascii="仿宋_GB2312" w:eastAsia="仿宋_GB2312" w:hAnsi="仿宋"/>
          <w:sz w:val="24"/>
        </w:rPr>
        <w:t>电子交易客户端</w:t>
      </w:r>
      <w:r w:rsidRPr="00A22C63">
        <w:rPr>
          <w:rFonts w:ascii="仿宋_GB2312" w:eastAsia="仿宋_GB2312" w:hAnsi="仿宋"/>
          <w:sz w:val="24"/>
        </w:rPr>
        <w:t>”</w:t>
      </w:r>
      <w:r w:rsidRPr="00A22C63">
        <w:rPr>
          <w:rFonts w:ascii="仿宋_GB2312" w:eastAsia="仿宋_GB2312" w:hAnsi="仿宋"/>
          <w:sz w:val="24"/>
        </w:rPr>
        <w:t>中完成</w:t>
      </w:r>
      <w:r w:rsidRPr="00A22C63">
        <w:rPr>
          <w:rFonts w:ascii="仿宋_GB2312" w:eastAsia="仿宋_GB2312" w:hAnsi="仿宋"/>
          <w:sz w:val="24"/>
        </w:rPr>
        <w:t>“</w:t>
      </w:r>
      <w:r w:rsidRPr="00A22C63">
        <w:rPr>
          <w:rFonts w:ascii="仿宋_GB2312" w:eastAsia="仿宋_GB2312" w:hAnsi="仿宋"/>
          <w:sz w:val="24"/>
        </w:rPr>
        <w:t>填写基本信息</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导入投标文件</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标书关联</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标书检查</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电子签名</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sz w:val="24"/>
        </w:rPr>
        <w:t>生成电子标书</w:t>
      </w:r>
      <w:r w:rsidRPr="00A22C63">
        <w:rPr>
          <w:rFonts w:ascii="仿宋_GB2312" w:eastAsia="仿宋_GB2312" w:hAnsi="仿宋"/>
          <w:sz w:val="24"/>
        </w:rPr>
        <w:t>”</w:t>
      </w:r>
      <w:r w:rsidRPr="00A22C63">
        <w:rPr>
          <w:rFonts w:ascii="仿宋_GB2312" w:eastAsia="仿宋_GB2312" w:hAnsi="仿宋"/>
          <w:sz w:val="24"/>
        </w:rPr>
        <w:t>等操作；</w:t>
      </w:r>
      <w:r w:rsidRPr="00A22C63">
        <w:rPr>
          <w:rFonts w:ascii="仿宋_GB2312" w:eastAsia="仿宋_GB2312" w:hAnsi="仿宋" w:hint="eastAsia"/>
          <w:sz w:val="24"/>
        </w:rPr>
        <w:t>⑤</w:t>
      </w:r>
      <w:r w:rsidRPr="00A22C63">
        <w:rPr>
          <w:rFonts w:ascii="仿宋_GB2312" w:eastAsia="仿宋_GB2312" w:hAnsi="仿宋"/>
          <w:sz w:val="24"/>
        </w:rPr>
        <w:t>采购人、采购机构将依托政</w:t>
      </w:r>
      <w:proofErr w:type="gramStart"/>
      <w:r w:rsidRPr="00A22C63">
        <w:rPr>
          <w:rFonts w:ascii="仿宋_GB2312" w:eastAsia="仿宋_GB2312" w:hAnsi="仿宋"/>
          <w:sz w:val="24"/>
        </w:rPr>
        <w:t>采云</w:t>
      </w:r>
      <w:proofErr w:type="gramEnd"/>
      <w:r w:rsidRPr="00A22C63">
        <w:rPr>
          <w:rFonts w:ascii="仿宋_GB2312" w:eastAsia="仿宋_GB2312" w:hAnsi="仿宋"/>
          <w:sz w:val="24"/>
        </w:rPr>
        <w:t xml:space="preserve">平台完成本项目的电子交易活动，平台不接受未按上述方式获取招标文件的供应商进行投标活动； </w:t>
      </w:r>
      <w:r w:rsidRPr="00A22C63">
        <w:rPr>
          <w:rFonts w:ascii="仿宋_GB2312" w:eastAsia="仿宋_GB2312" w:hAnsi="仿宋" w:hint="eastAsia"/>
          <w:sz w:val="24"/>
        </w:rPr>
        <w:t>⑥</w:t>
      </w:r>
      <w:r w:rsidRPr="00A22C63">
        <w:rPr>
          <w:rFonts w:ascii="仿宋_GB2312" w:eastAsia="仿宋_GB2312" w:hAnsi="仿宋"/>
          <w:sz w:val="24"/>
        </w:rPr>
        <w:t>对未按上述方式获取招标文件的供应商对该文件提出的质疑，采购人或采购代理机构将</w:t>
      </w:r>
      <w:proofErr w:type="gramStart"/>
      <w:r w:rsidRPr="00A22C63">
        <w:rPr>
          <w:rFonts w:ascii="仿宋_GB2312" w:eastAsia="仿宋_GB2312" w:hAnsi="仿宋"/>
          <w:sz w:val="24"/>
        </w:rPr>
        <w:t>不予处理</w:t>
      </w:r>
      <w:proofErr w:type="gramEnd"/>
      <w:r w:rsidRPr="00A22C63">
        <w:rPr>
          <w:rFonts w:ascii="仿宋_GB2312" w:eastAsia="仿宋_GB2312" w:hAnsi="仿宋"/>
          <w:sz w:val="24"/>
        </w:rPr>
        <w:t>；</w:t>
      </w:r>
      <w:r w:rsidRPr="00A22C63">
        <w:rPr>
          <w:rFonts w:ascii="仿宋_GB2312" w:eastAsia="仿宋_GB2312" w:hAnsi="仿宋" w:hint="eastAsia"/>
          <w:sz w:val="24"/>
        </w:rPr>
        <w:t>⑦</w:t>
      </w:r>
      <w:r w:rsidRPr="00A22C63">
        <w:rPr>
          <w:rFonts w:ascii="仿宋_GB2312" w:eastAsia="仿宋_GB2312" w:hAnsi="仿宋"/>
          <w:sz w:val="24"/>
        </w:rPr>
        <w:t>不提供招标文件纸质版；</w:t>
      </w:r>
      <w:r w:rsidRPr="00A22C63">
        <w:rPr>
          <w:rFonts w:ascii="仿宋_GB2312" w:eastAsia="仿宋_GB2312" w:hAnsi="仿宋" w:hint="eastAsia"/>
          <w:sz w:val="24"/>
        </w:rPr>
        <w:t>⑧</w:t>
      </w:r>
      <w:r w:rsidRPr="00A22C63">
        <w:rPr>
          <w:rFonts w:ascii="仿宋_GB2312" w:eastAsia="仿宋_GB2312" w:hAnsi="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A22C63">
        <w:rPr>
          <w:rFonts w:ascii="仿宋_GB2312" w:eastAsia="仿宋_GB2312" w:hAnsi="仿宋"/>
          <w:sz w:val="24"/>
        </w:rPr>
        <w:t>—“</w:t>
      </w:r>
      <w:r w:rsidRPr="00A22C63">
        <w:rPr>
          <w:rFonts w:ascii="仿宋_GB2312" w:eastAsia="仿宋_GB2312" w:hAnsi="仿宋"/>
          <w:sz w:val="24"/>
        </w:rPr>
        <w:t>备份投标文件</w:t>
      </w:r>
      <w:r w:rsidRPr="00A22C63">
        <w:rPr>
          <w:rFonts w:ascii="仿宋_GB2312" w:eastAsia="仿宋_GB2312" w:hAnsi="仿宋"/>
          <w:sz w:val="24"/>
        </w:rPr>
        <w:t>”</w:t>
      </w:r>
      <w:r w:rsidRPr="00A22C63">
        <w:rPr>
          <w:rFonts w:ascii="仿宋_GB2312" w:eastAsia="仿宋_GB2312" w:hAnsi="仿宋"/>
          <w:sz w:val="24"/>
        </w:rPr>
        <w:t>；</w:t>
      </w:r>
      <w:r w:rsidRPr="00A22C63">
        <w:rPr>
          <w:rFonts w:ascii="仿宋_GB2312" w:eastAsia="仿宋_GB2312" w:hAnsi="仿宋" w:hint="eastAsia"/>
          <w:sz w:val="24"/>
        </w:rPr>
        <w:t>⑨</w:t>
      </w:r>
      <w:r w:rsidRPr="00A22C63">
        <w:rPr>
          <w:rFonts w:ascii="仿宋_GB2312" w:eastAsia="仿宋_GB2312" w:hAnsi="仿宋"/>
          <w:sz w:val="24"/>
        </w:rPr>
        <w:t>投标文件的解密：投标人按照平台提示和招标文件的规定在半小时内完成在线解密。通过</w:t>
      </w:r>
      <w:r w:rsidRPr="00A22C63">
        <w:rPr>
          <w:rFonts w:ascii="仿宋_GB2312" w:eastAsia="仿宋_GB2312" w:hAnsi="仿宋"/>
          <w:sz w:val="24"/>
        </w:rPr>
        <w:t>“</w:t>
      </w:r>
      <w:r w:rsidRPr="00A22C63">
        <w:rPr>
          <w:rFonts w:ascii="仿宋_GB2312" w:eastAsia="仿宋_GB2312" w:hAnsi="仿宋"/>
          <w:sz w:val="24"/>
        </w:rPr>
        <w:t>政府采购云平台</w:t>
      </w:r>
      <w:r w:rsidRPr="00A22C63">
        <w:rPr>
          <w:rFonts w:ascii="仿宋_GB2312" w:eastAsia="仿宋_GB2312" w:hAnsi="仿宋"/>
          <w:sz w:val="24"/>
        </w:rPr>
        <w:t>”</w:t>
      </w:r>
      <w:r w:rsidRPr="00A22C63">
        <w:rPr>
          <w:rFonts w:ascii="仿宋_GB2312" w:eastAsia="仿宋_GB2312" w:hAnsi="仿宋"/>
          <w:sz w:val="24"/>
        </w:rPr>
        <w:t>上传递交的投标文件无法按时解密，投标供应商递交了备份投标文件的，以备份投标文件为依据，否则视为投标文件撤回。通过</w:t>
      </w:r>
      <w:r w:rsidRPr="00A22C63">
        <w:rPr>
          <w:rFonts w:ascii="仿宋_GB2312" w:eastAsia="仿宋_GB2312" w:hAnsi="仿宋"/>
          <w:sz w:val="24"/>
        </w:rPr>
        <w:t>“</w:t>
      </w:r>
      <w:r w:rsidRPr="00A22C63">
        <w:rPr>
          <w:rFonts w:ascii="仿宋_GB2312" w:eastAsia="仿宋_GB2312" w:hAnsi="仿宋"/>
          <w:sz w:val="24"/>
        </w:rPr>
        <w:t>政府采购云平台</w:t>
      </w:r>
      <w:r w:rsidRPr="00A22C63">
        <w:rPr>
          <w:rFonts w:ascii="仿宋_GB2312" w:eastAsia="仿宋_GB2312" w:hAnsi="仿宋"/>
          <w:sz w:val="24"/>
        </w:rPr>
        <w:t>”</w:t>
      </w:r>
      <w:r w:rsidRPr="00A22C63">
        <w:rPr>
          <w:rFonts w:ascii="仿宋_GB2312" w:eastAsia="仿宋_GB2312" w:hAnsi="仿宋"/>
          <w:sz w:val="24"/>
        </w:rPr>
        <w:t>上传递交的投标文件已按时解密的，备份投标文件自动失效。投标人仅提交备份投标文件，未在电子交易平台传输递交投标文件的，投标无效；</w:t>
      </w:r>
      <w:r w:rsidRPr="00A22C63">
        <w:rPr>
          <w:rFonts w:ascii="仿宋_GB2312" w:eastAsia="仿宋_GB2312" w:hAnsi="仿宋" w:hint="eastAsia"/>
          <w:sz w:val="24"/>
        </w:rPr>
        <w:t>⑩</w:t>
      </w:r>
      <w:r w:rsidRPr="00A22C63">
        <w:rPr>
          <w:rFonts w:ascii="仿宋_GB2312" w:eastAsia="仿宋_GB2312" w:hAnsi="仿宋"/>
          <w:sz w:val="24"/>
        </w:rPr>
        <w:t>具体操作指南：详见政</w:t>
      </w:r>
      <w:proofErr w:type="gramStart"/>
      <w:r w:rsidRPr="00A22C63">
        <w:rPr>
          <w:rFonts w:ascii="仿宋_GB2312" w:eastAsia="仿宋_GB2312" w:hAnsi="仿宋"/>
          <w:sz w:val="24"/>
        </w:rPr>
        <w:t>采云</w:t>
      </w:r>
      <w:proofErr w:type="gramEnd"/>
      <w:r w:rsidRPr="00A22C63">
        <w:rPr>
          <w:rFonts w:ascii="仿宋_GB2312" w:eastAsia="仿宋_GB2312" w:hAnsi="仿宋"/>
          <w:sz w:val="24"/>
        </w:rPr>
        <w:t>平台</w:t>
      </w:r>
      <w:r w:rsidRPr="00A22C63">
        <w:rPr>
          <w:rFonts w:ascii="仿宋_GB2312" w:eastAsia="仿宋_GB2312" w:hAnsi="仿宋"/>
          <w:sz w:val="24"/>
        </w:rPr>
        <w:t>“</w:t>
      </w:r>
      <w:r w:rsidRPr="00A22C63">
        <w:rPr>
          <w:rFonts w:ascii="仿宋_GB2312" w:eastAsia="仿宋_GB2312" w:hAnsi="仿宋"/>
          <w:sz w:val="24"/>
        </w:rPr>
        <w:t>服务中心-帮助文档-项目采购-操作流程-电子招投标-政府采购项目电子交易管理操作指南-供应商</w:t>
      </w:r>
      <w:r w:rsidRPr="00A22C63">
        <w:rPr>
          <w:rFonts w:ascii="仿宋_GB2312" w:eastAsia="仿宋_GB2312" w:hAnsi="仿宋"/>
          <w:sz w:val="24"/>
        </w:rPr>
        <w:t>”</w:t>
      </w:r>
      <w:r w:rsidRPr="00A22C63">
        <w:rPr>
          <w:rFonts w:ascii="仿宋_GB2312" w:eastAsia="仿宋_GB2312" w:hAnsi="仿宋"/>
          <w:sz w:val="24"/>
        </w:rPr>
        <w:t>。 （3）招标文件公告期限与招标公告的公告期限一致。</w:t>
      </w:r>
    </w:p>
    <w:p w:rsidR="00C66379" w:rsidRPr="00A22C63" w:rsidRDefault="001861D3">
      <w:pPr>
        <w:spacing w:line="360" w:lineRule="auto"/>
        <w:rPr>
          <w:rFonts w:ascii="仿宋_GB2312" w:eastAsia="仿宋_GB2312" w:hAnsi="仿宋"/>
          <w:b/>
          <w:sz w:val="24"/>
        </w:rPr>
      </w:pPr>
      <w:r w:rsidRPr="00A22C63">
        <w:rPr>
          <w:rFonts w:ascii="仿宋_GB2312" w:eastAsia="仿宋_GB2312" w:hAnsi="仿宋" w:hint="eastAsia"/>
          <w:b/>
          <w:sz w:val="24"/>
        </w:rPr>
        <w:t>七、对本次采购提出询问、质疑、投诉，请按以下方式联系</w:t>
      </w:r>
    </w:p>
    <w:p w:rsidR="007C2FEE" w:rsidRPr="00A22C63" w:rsidRDefault="001861D3" w:rsidP="007C2FEE">
      <w:pPr>
        <w:snapToGrid w:val="0"/>
        <w:spacing w:line="360" w:lineRule="auto"/>
        <w:rPr>
          <w:rFonts w:ascii="仿宋_GB2312" w:eastAsia="仿宋_GB2312" w:hAnsi="仿宋"/>
          <w:b/>
          <w:sz w:val="24"/>
        </w:rPr>
      </w:pPr>
      <w:r w:rsidRPr="00A22C63">
        <w:rPr>
          <w:rFonts w:ascii="仿宋_GB2312" w:eastAsia="仿宋_GB2312" w:hAnsi="仿宋"/>
          <w:b/>
          <w:bCs/>
          <w:sz w:val="24"/>
        </w:rPr>
        <w:t xml:space="preserve">   </w:t>
      </w:r>
      <w:r w:rsidR="007C2FEE" w:rsidRPr="00A22C63">
        <w:rPr>
          <w:rFonts w:ascii="仿宋_GB2312" w:eastAsia="仿宋_GB2312" w:hAnsi="仿宋"/>
          <w:b/>
          <w:szCs w:val="21"/>
        </w:rPr>
        <w:t xml:space="preserve"> </w:t>
      </w:r>
      <w:r w:rsidR="007C2FEE" w:rsidRPr="00A22C63">
        <w:rPr>
          <w:rFonts w:ascii="仿宋_GB2312" w:eastAsia="仿宋_GB2312" w:hAnsi="仿宋"/>
          <w:b/>
          <w:sz w:val="24"/>
        </w:rPr>
        <w:t xml:space="preserve"> 1.采购人信息</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 xml:space="preserve">名    称：杭州市行政大楼服务保障中心 </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地    址：</w:t>
      </w:r>
      <w:r w:rsidRPr="00A22C63">
        <w:rPr>
          <w:rFonts w:ascii="仿宋" w:eastAsia="仿宋" w:hAnsi="仿宋" w:cs="仿宋" w:hint="eastAsia"/>
          <w:sz w:val="24"/>
        </w:rPr>
        <w:t>杭州市上城区解放东路18号</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lastRenderedPageBreak/>
        <w:t>项目联系人：</w:t>
      </w:r>
      <w:r w:rsidR="00DC03A9" w:rsidRPr="00A22C63">
        <w:rPr>
          <w:rFonts w:ascii="仿宋_GB2312" w:eastAsia="仿宋_GB2312" w:hAnsi="仿宋" w:hint="eastAsia"/>
          <w:sz w:val="24"/>
        </w:rPr>
        <w:t>沈</w:t>
      </w:r>
      <w:r w:rsidRPr="00A22C63">
        <w:rPr>
          <w:rFonts w:ascii="仿宋_GB2312" w:eastAsia="仿宋_GB2312" w:hAnsi="仿宋" w:hint="eastAsia"/>
          <w:sz w:val="24"/>
        </w:rPr>
        <w:t>工</w:t>
      </w:r>
    </w:p>
    <w:p w:rsidR="00DC03A9" w:rsidRPr="00A22C63" w:rsidRDefault="007C2FEE" w:rsidP="007C2FEE">
      <w:pPr>
        <w:snapToGrid w:val="0"/>
        <w:spacing w:line="360" w:lineRule="auto"/>
        <w:ind w:firstLineChars="200" w:firstLine="480"/>
        <w:rPr>
          <w:rFonts w:ascii="仿宋" w:eastAsia="仿宋" w:hAnsi="仿宋" w:cs="仿宋"/>
          <w:sz w:val="24"/>
        </w:rPr>
      </w:pPr>
      <w:r w:rsidRPr="00A22C63">
        <w:rPr>
          <w:rFonts w:ascii="仿宋_GB2312" w:eastAsia="仿宋_GB2312" w:hAnsi="仿宋" w:hint="eastAsia"/>
          <w:sz w:val="24"/>
        </w:rPr>
        <w:t>项目联系方式：</w:t>
      </w:r>
      <w:r w:rsidRPr="00A22C63">
        <w:rPr>
          <w:rFonts w:ascii="仿宋" w:eastAsia="仿宋" w:hAnsi="仿宋" w:cs="仿宋" w:hint="eastAsia"/>
          <w:sz w:val="24"/>
        </w:rPr>
        <w:t>0</w:t>
      </w:r>
      <w:r w:rsidRPr="00A22C63">
        <w:rPr>
          <w:rFonts w:ascii="仿宋" w:eastAsia="仿宋" w:hAnsi="仿宋" w:cs="仿宋"/>
          <w:sz w:val="24"/>
        </w:rPr>
        <w:t>571-</w:t>
      </w:r>
      <w:r w:rsidR="00DC03A9" w:rsidRPr="00A22C63">
        <w:rPr>
          <w:rFonts w:ascii="仿宋" w:eastAsia="仿宋" w:hAnsi="仿宋" w:cs="仿宋"/>
          <w:sz w:val="24"/>
        </w:rPr>
        <w:t>85250091</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质疑联系人：</w:t>
      </w:r>
      <w:r w:rsidR="00DC03A9" w:rsidRPr="00A22C63">
        <w:rPr>
          <w:rFonts w:ascii="仿宋_GB2312" w:eastAsia="仿宋_GB2312" w:hAnsi="仿宋" w:hint="eastAsia"/>
          <w:sz w:val="24"/>
        </w:rPr>
        <w:t>王工</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质疑联系方式：</w:t>
      </w:r>
      <w:r w:rsidR="00DC03A9" w:rsidRPr="00A22C63">
        <w:rPr>
          <w:rFonts w:ascii="仿宋" w:eastAsia="仿宋" w:hAnsi="仿宋" w:cs="仿宋" w:hint="eastAsia"/>
          <w:sz w:val="24"/>
        </w:rPr>
        <w:t>0</w:t>
      </w:r>
      <w:r w:rsidR="00DC03A9" w:rsidRPr="00A22C63">
        <w:rPr>
          <w:rFonts w:ascii="仿宋" w:eastAsia="仿宋" w:hAnsi="仿宋" w:cs="仿宋"/>
          <w:sz w:val="24"/>
        </w:rPr>
        <w:t>571-85256115</w:t>
      </w:r>
    </w:p>
    <w:p w:rsidR="007C2FEE" w:rsidRPr="00A22C63" w:rsidRDefault="007C2FEE" w:rsidP="007C2FEE">
      <w:pPr>
        <w:pStyle w:val="a0"/>
        <w:ind w:firstLine="460"/>
      </w:pPr>
    </w:p>
    <w:p w:rsidR="007C2FEE" w:rsidRPr="00A22C63" w:rsidRDefault="007C2FEE" w:rsidP="007C2FEE">
      <w:pPr>
        <w:snapToGrid w:val="0"/>
        <w:spacing w:line="360" w:lineRule="auto"/>
        <w:rPr>
          <w:rFonts w:ascii="仿宋_GB2312" w:eastAsia="仿宋_GB2312" w:hAnsi="仿宋"/>
          <w:b/>
          <w:sz w:val="24"/>
        </w:rPr>
      </w:pPr>
      <w:r w:rsidRPr="00A22C63">
        <w:rPr>
          <w:rFonts w:ascii="仿宋_GB2312" w:eastAsia="仿宋_GB2312" w:hAnsi="仿宋"/>
          <w:b/>
          <w:sz w:val="24"/>
        </w:rPr>
        <w:t xml:space="preserve">    2.采购代理机构信息</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名称：建</w:t>
      </w:r>
      <w:proofErr w:type="gramStart"/>
      <w:r w:rsidRPr="00A22C63">
        <w:rPr>
          <w:rFonts w:ascii="仿宋_GB2312" w:eastAsia="仿宋_GB2312" w:hAnsi="仿宋" w:hint="eastAsia"/>
          <w:sz w:val="24"/>
        </w:rPr>
        <w:t>正工程</w:t>
      </w:r>
      <w:proofErr w:type="gramEnd"/>
      <w:r w:rsidRPr="00A22C63">
        <w:rPr>
          <w:rFonts w:ascii="仿宋_GB2312" w:eastAsia="仿宋_GB2312" w:hAnsi="仿宋" w:hint="eastAsia"/>
          <w:sz w:val="24"/>
        </w:rPr>
        <w:t>咨询有限公司</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地址：杭州市香樟街2号泛海国际A座29楼</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项目联系人（询问）：</w:t>
      </w:r>
      <w:r w:rsidRPr="00A22C63">
        <w:rPr>
          <w:rFonts w:ascii="仿宋_GB2312" w:eastAsia="仿宋_GB2312" w:hAnsi="仿宋" w:hint="eastAsia"/>
          <w:sz w:val="24"/>
        </w:rPr>
        <w:t>方工</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项目联系方式（询问）：18058123450</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质疑联系人：</w:t>
      </w:r>
      <w:r w:rsidRPr="00A22C63">
        <w:rPr>
          <w:rFonts w:ascii="仿宋_GB2312" w:eastAsia="仿宋_GB2312" w:hAnsi="仿宋" w:hint="eastAsia"/>
          <w:sz w:val="24"/>
        </w:rPr>
        <w:t>孔工</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质疑联系方式：</w:t>
      </w:r>
      <w:r w:rsidRPr="00A22C63">
        <w:rPr>
          <w:rFonts w:ascii="仿宋_GB2312" w:eastAsia="仿宋_GB2312" w:hAnsi="仿宋" w:hint="eastAsia"/>
          <w:sz w:val="24"/>
        </w:rPr>
        <w:t>0571-85125930</w:t>
      </w:r>
    </w:p>
    <w:p w:rsidR="00C66379" w:rsidRPr="00A22C63" w:rsidRDefault="001861D3" w:rsidP="007C2FEE">
      <w:pPr>
        <w:spacing w:line="360" w:lineRule="auto"/>
        <w:rPr>
          <w:rFonts w:ascii="仿宋_GB2312" w:eastAsia="仿宋_GB2312" w:hAnsi="仿宋"/>
          <w:sz w:val="24"/>
        </w:rPr>
      </w:pPr>
      <w:r w:rsidRPr="00A22C63">
        <w:rPr>
          <w:rFonts w:ascii="仿宋_GB2312" w:eastAsia="仿宋_GB2312" w:hAnsi="仿宋"/>
          <w:sz w:val="24"/>
        </w:rPr>
        <w:t xml:space="preserve"> </w:t>
      </w:r>
      <w:r w:rsidRPr="00A22C63">
        <w:rPr>
          <w:rFonts w:ascii="仿宋_GB2312" w:eastAsia="仿宋_GB2312" w:hAnsi="仿宋"/>
          <w:b/>
          <w:bCs/>
          <w:sz w:val="24"/>
        </w:rPr>
        <w:t xml:space="preserve">   3.同级政府采购监督管理部门        </w:t>
      </w:r>
      <w:r w:rsidRPr="00A22C63">
        <w:rPr>
          <w:rFonts w:ascii="仿宋_GB2312" w:eastAsia="仿宋_GB2312" w:hAnsi="仿宋"/>
          <w:sz w:val="24"/>
        </w:rPr>
        <w:t xml:space="preserve">    </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名称：杭州市财政局政府采购监管处</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地址：杭州市中河中路152号614办公室</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传真：0571-89580456</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p>
    <w:p w:rsidR="007C2FEE" w:rsidRPr="00A22C63" w:rsidRDefault="007C2FEE" w:rsidP="007C2FEE">
      <w:pPr>
        <w:snapToGrid w:val="0"/>
        <w:spacing w:line="360" w:lineRule="auto"/>
        <w:rPr>
          <w:rFonts w:ascii="仿宋_GB2312" w:eastAsia="仿宋_GB2312" w:hAnsi="仿宋"/>
          <w:sz w:val="24"/>
        </w:rPr>
      </w:pPr>
      <w:r w:rsidRPr="00A22C63">
        <w:rPr>
          <w:rFonts w:ascii="仿宋_GB2312" w:eastAsia="仿宋_GB2312" w:hAnsi="仿宋"/>
          <w:sz w:val="24"/>
        </w:rPr>
        <w:t xml:space="preserve"> </w:t>
      </w:r>
      <w:r w:rsidRPr="00A22C63">
        <w:rPr>
          <w:rFonts w:ascii="仿宋_GB2312" w:eastAsia="仿宋_GB2312" w:hAnsi="仿宋" w:hint="eastAsia"/>
          <w:sz w:val="24"/>
        </w:rPr>
        <w:t xml:space="preserve">   </w:t>
      </w:r>
      <w:r w:rsidRPr="00A22C63">
        <w:rPr>
          <w:rFonts w:ascii="仿宋_GB2312" w:eastAsia="仿宋_GB2312" w:hAnsi="仿宋"/>
          <w:sz w:val="24"/>
        </w:rPr>
        <w:t>联系人 ：厉先生</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r w:rsidRPr="00A22C63">
        <w:rPr>
          <w:rFonts w:ascii="仿宋_GB2312" w:eastAsia="仿宋_GB2312" w:hAnsi="仿宋"/>
          <w:sz w:val="24"/>
        </w:rPr>
        <w:t xml:space="preserve"> </w:t>
      </w:r>
      <w:r w:rsidRPr="00A22C63">
        <w:rPr>
          <w:rFonts w:ascii="仿宋_GB2312" w:eastAsia="仿宋_GB2312" w:hAnsi="仿宋"/>
          <w:sz w:val="24"/>
        </w:rPr>
        <w:t> </w:t>
      </w:r>
    </w:p>
    <w:p w:rsidR="007C2FEE" w:rsidRPr="00A22C63" w:rsidRDefault="007C2FEE" w:rsidP="007C2FEE">
      <w:pPr>
        <w:snapToGrid w:val="0"/>
        <w:spacing w:line="360" w:lineRule="auto"/>
        <w:ind w:firstLineChars="200" w:firstLine="480"/>
        <w:rPr>
          <w:rFonts w:ascii="仿宋_GB2312" w:eastAsia="仿宋_GB2312" w:hAnsi="仿宋"/>
          <w:sz w:val="24"/>
        </w:rPr>
      </w:pPr>
      <w:r w:rsidRPr="00A22C63">
        <w:rPr>
          <w:rFonts w:ascii="仿宋_GB2312" w:eastAsia="仿宋_GB2312" w:hAnsi="仿宋"/>
          <w:sz w:val="24"/>
        </w:rPr>
        <w:t>监督投诉电话：0571-89580456</w:t>
      </w:r>
      <w:r w:rsidRPr="00A22C63">
        <w:rPr>
          <w:rFonts w:ascii="仿宋_GB2312" w:eastAsia="仿宋_GB2312" w:hAnsi="仿宋"/>
          <w:sz w:val="24"/>
        </w:rPr>
        <w:t> </w:t>
      </w:r>
    </w:p>
    <w:p w:rsidR="00C66379" w:rsidRPr="00A22C63" w:rsidRDefault="00C66379" w:rsidP="001B37FF">
      <w:pPr>
        <w:spacing w:line="360" w:lineRule="auto"/>
        <w:rPr>
          <w:rFonts w:ascii="仿宋_GB2312" w:eastAsia="仿宋_GB2312" w:hAnsi="仿宋"/>
          <w:sz w:val="24"/>
        </w:rPr>
      </w:pPr>
    </w:p>
    <w:p w:rsidR="00C66379" w:rsidRPr="00A22C63" w:rsidRDefault="00C66379" w:rsidP="001B37FF">
      <w:pPr>
        <w:spacing w:line="360" w:lineRule="auto"/>
        <w:rPr>
          <w:rFonts w:ascii="仿宋_GB2312" w:eastAsia="仿宋_GB2312" w:hAnsi="仿宋"/>
          <w:sz w:val="24"/>
        </w:rPr>
      </w:pP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若对项目采购电子交易系统操作有疑问，可登录政</w:t>
      </w:r>
      <w:proofErr w:type="gramStart"/>
      <w:r w:rsidRPr="00A22C63">
        <w:rPr>
          <w:rFonts w:ascii="仿宋_GB2312" w:eastAsia="仿宋_GB2312" w:hAnsi="仿宋" w:hint="eastAsia"/>
          <w:sz w:val="24"/>
        </w:rPr>
        <w:t>采云</w:t>
      </w:r>
      <w:proofErr w:type="gramEnd"/>
      <w:r w:rsidRPr="00A22C63">
        <w:rPr>
          <w:rFonts w:ascii="仿宋_GB2312" w:eastAsia="仿宋_GB2312" w:hAnsi="仿宋" w:hint="eastAsia"/>
          <w:sz w:val="24"/>
        </w:rPr>
        <w:t>（</w:t>
      </w:r>
      <w:r w:rsidRPr="00A22C63">
        <w:rPr>
          <w:rFonts w:ascii="仿宋_GB2312" w:eastAsia="仿宋_GB2312" w:hAnsi="仿宋"/>
          <w:sz w:val="24"/>
        </w:rPr>
        <w:t>https://www.zcygov.cn/），点击右侧咨询小采，获取采小蜜智能服务管家帮助，或拨打政</w:t>
      </w:r>
      <w:proofErr w:type="gramStart"/>
      <w:r w:rsidRPr="00A22C63">
        <w:rPr>
          <w:rFonts w:ascii="仿宋_GB2312" w:eastAsia="仿宋_GB2312" w:hAnsi="仿宋" w:hint="eastAsia"/>
          <w:sz w:val="24"/>
        </w:rPr>
        <w:t>采云</w:t>
      </w:r>
      <w:proofErr w:type="gramEnd"/>
      <w:r w:rsidRPr="00A22C63">
        <w:rPr>
          <w:rFonts w:ascii="仿宋_GB2312" w:eastAsia="仿宋_GB2312" w:hAnsi="仿宋" w:hint="eastAsia"/>
          <w:sz w:val="24"/>
        </w:rPr>
        <w:t>服务热线</w:t>
      </w:r>
      <w:r w:rsidRPr="00A22C63">
        <w:rPr>
          <w:rFonts w:ascii="仿宋_GB2312" w:eastAsia="仿宋_GB2312" w:hAnsi="仿宋"/>
          <w:sz w:val="24"/>
        </w:rPr>
        <w:t>400-881-7190获取热线服务帮助。</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CA问题联系电话（人工）：</w:t>
      </w:r>
      <w:proofErr w:type="gramStart"/>
      <w:r w:rsidRPr="00A22C63">
        <w:rPr>
          <w:rFonts w:ascii="仿宋_GB2312" w:eastAsia="仿宋_GB2312" w:hAnsi="仿宋" w:hint="eastAsia"/>
          <w:sz w:val="24"/>
        </w:rPr>
        <w:t>汇信</w:t>
      </w:r>
      <w:proofErr w:type="gramEnd"/>
      <w:r w:rsidRPr="00A22C63">
        <w:rPr>
          <w:rFonts w:ascii="仿宋_GB2312" w:eastAsia="仿宋_GB2312" w:hAnsi="仿宋"/>
          <w:sz w:val="24"/>
        </w:rPr>
        <w:t>CA 400-888-4636；天谷CA 400-087-8198。</w:t>
      </w:r>
    </w:p>
    <w:p w:rsidR="00C66379" w:rsidRPr="00A22C63" w:rsidRDefault="001861D3">
      <w:pPr>
        <w:pStyle w:val="ae"/>
        <w:spacing w:line="360" w:lineRule="auto"/>
        <w:ind w:firstLineChars="200" w:firstLine="480"/>
        <w:rPr>
          <w:rFonts w:ascii="仿宋" w:eastAsia="仿宋" w:hAnsi="仿宋" w:cs="仿宋_GB2312"/>
          <w:sz w:val="24"/>
          <w:szCs w:val="24"/>
        </w:rPr>
      </w:pPr>
      <w:r w:rsidRPr="00A22C63">
        <w:rPr>
          <w:rFonts w:ascii="仿宋" w:eastAsia="仿宋" w:hAnsi="仿宋" w:cs="仿宋_GB2312"/>
          <w:sz w:val="24"/>
        </w:rPr>
        <w:t xml:space="preserve">                              </w:t>
      </w:r>
    </w:p>
    <w:p w:rsidR="00C66379" w:rsidRPr="00A22C63" w:rsidRDefault="001861D3">
      <w:pPr>
        <w:adjustRightInd/>
        <w:spacing w:line="360" w:lineRule="auto"/>
        <w:jc w:val="center"/>
        <w:outlineLvl w:val="0"/>
        <w:rPr>
          <w:rFonts w:ascii="仿宋" w:eastAsia="仿宋" w:hAnsi="仿宋" w:cs="仿宋_GB2312"/>
          <w:b/>
          <w:sz w:val="36"/>
          <w:szCs w:val="20"/>
        </w:rPr>
      </w:pPr>
      <w:r w:rsidRPr="00A22C63">
        <w:rPr>
          <w:rFonts w:ascii="仿宋" w:eastAsia="仿宋" w:hAnsi="仿宋" w:cs="仿宋_GB2312"/>
          <w:b/>
          <w:sz w:val="36"/>
          <w:szCs w:val="20"/>
        </w:rPr>
        <w:br w:type="page"/>
      </w:r>
      <w:r w:rsidRPr="00A22C63">
        <w:rPr>
          <w:rFonts w:ascii="仿宋" w:eastAsia="仿宋" w:hAnsi="仿宋" w:cs="仿宋_GB2312" w:hint="eastAsia"/>
          <w:b/>
          <w:sz w:val="36"/>
          <w:szCs w:val="20"/>
        </w:rPr>
        <w:lastRenderedPageBreak/>
        <w:t>第二部分</w:t>
      </w:r>
      <w:bookmarkEnd w:id="8"/>
      <w:r w:rsidRPr="00A22C63">
        <w:rPr>
          <w:rFonts w:ascii="仿宋" w:eastAsia="仿宋" w:hAnsi="仿宋" w:cs="仿宋_GB2312"/>
          <w:b/>
          <w:sz w:val="36"/>
          <w:szCs w:val="20"/>
        </w:rPr>
        <w:t xml:space="preserve"> 投标人须知</w:t>
      </w:r>
      <w:bookmarkEnd w:id="9"/>
    </w:p>
    <w:p w:rsidR="00C66379" w:rsidRPr="00A22C63" w:rsidRDefault="001861D3">
      <w:pPr>
        <w:snapToGrid w:val="0"/>
        <w:spacing w:line="360" w:lineRule="auto"/>
        <w:jc w:val="center"/>
        <w:rPr>
          <w:rFonts w:ascii="仿宋" w:eastAsia="仿宋" w:hAnsi="仿宋" w:cs="仿宋_GB2312"/>
          <w:b/>
          <w:sz w:val="32"/>
          <w:szCs w:val="20"/>
        </w:rPr>
      </w:pPr>
      <w:r w:rsidRPr="00A22C63">
        <w:rPr>
          <w:rFonts w:ascii="仿宋" w:eastAsia="仿宋" w:hAnsi="仿宋" w:cs="仿宋_GB2312" w:hint="eastAsia"/>
          <w:b/>
          <w:sz w:val="32"/>
          <w:szCs w:val="20"/>
        </w:rPr>
        <w:t>前附表</w:t>
      </w:r>
    </w:p>
    <w:tbl>
      <w:tblPr>
        <w:tblW w:w="9081" w:type="dxa"/>
        <w:tblInd w:w="1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576"/>
        <w:gridCol w:w="1843"/>
        <w:gridCol w:w="6662"/>
      </w:tblGrid>
      <w:tr w:rsidR="00C66379" w:rsidRPr="00A22C63" w:rsidTr="00C17830">
        <w:trPr>
          <w:trHeight w:val="90"/>
          <w:tblHeader/>
        </w:trPr>
        <w:tc>
          <w:tcPr>
            <w:tcW w:w="576" w:type="dxa"/>
            <w:tcBorders>
              <w:top w:val="single" w:sz="4" w:space="0" w:color="auto"/>
              <w:left w:val="single" w:sz="4" w:space="0" w:color="auto"/>
              <w:bottom w:val="single" w:sz="4" w:space="0" w:color="auto"/>
              <w:right w:val="single" w:sz="4" w:space="0" w:color="auto"/>
            </w:tcBorders>
          </w:tcPr>
          <w:p w:rsidR="00C66379" w:rsidRPr="00A22C63" w:rsidRDefault="001861D3">
            <w:pPr>
              <w:snapToGrid w:val="0"/>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66379" w:rsidRPr="00A22C63" w:rsidRDefault="001861D3">
            <w:pPr>
              <w:snapToGrid w:val="0"/>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事项</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本项目的特别规定</w:t>
            </w:r>
          </w:p>
        </w:tc>
      </w:tr>
      <w:tr w:rsidR="00C66379" w:rsidRPr="00A22C63" w:rsidTr="00C17830">
        <w:trPr>
          <w:trHeight w:val="5993"/>
          <w:tblHeader/>
        </w:trPr>
        <w:tc>
          <w:tcPr>
            <w:tcW w:w="576" w:type="dxa"/>
            <w:tcBorders>
              <w:top w:val="single" w:sz="4" w:space="0" w:color="auto"/>
              <w:left w:val="single" w:sz="4" w:space="0" w:color="auto"/>
              <w:bottom w:val="single" w:sz="4" w:space="0" w:color="auto"/>
              <w:right w:val="single" w:sz="4" w:space="0" w:color="auto"/>
            </w:tcBorders>
          </w:tcPr>
          <w:p w:rsidR="00C66379" w:rsidRPr="00A22C63" w:rsidRDefault="00C66379">
            <w:pPr>
              <w:snapToGrid w:val="0"/>
              <w:spacing w:line="288" w:lineRule="auto"/>
              <w:jc w:val="center"/>
              <w:rPr>
                <w:rFonts w:ascii="仿宋_GB2312" w:eastAsia="仿宋_GB2312" w:hAnsi="仿宋" w:cs="仿宋_GB2312"/>
                <w:sz w:val="24"/>
              </w:rPr>
            </w:pPr>
          </w:p>
          <w:p w:rsidR="00C66379" w:rsidRPr="00A22C63" w:rsidRDefault="00C66379">
            <w:pPr>
              <w:snapToGrid w:val="0"/>
              <w:spacing w:line="288" w:lineRule="auto"/>
              <w:jc w:val="center"/>
              <w:rPr>
                <w:rFonts w:ascii="仿宋_GB2312" w:eastAsia="仿宋_GB2312" w:hAnsi="仿宋" w:cs="仿宋_GB2312"/>
                <w:sz w:val="24"/>
              </w:rPr>
            </w:pPr>
          </w:p>
          <w:p w:rsidR="00C66379" w:rsidRPr="00A22C63" w:rsidRDefault="00C66379">
            <w:pPr>
              <w:snapToGrid w:val="0"/>
              <w:spacing w:line="288" w:lineRule="auto"/>
              <w:jc w:val="center"/>
              <w:rPr>
                <w:rFonts w:ascii="仿宋_GB2312" w:eastAsia="仿宋_GB2312" w:hAnsi="仿宋" w:cs="仿宋_GB2312"/>
                <w:sz w:val="24"/>
              </w:rPr>
            </w:pPr>
          </w:p>
          <w:p w:rsidR="00C66379" w:rsidRPr="00A22C63" w:rsidRDefault="00C66379">
            <w:pPr>
              <w:snapToGrid w:val="0"/>
              <w:spacing w:line="288" w:lineRule="auto"/>
              <w:jc w:val="center"/>
              <w:rPr>
                <w:rFonts w:ascii="仿宋_GB2312" w:eastAsia="仿宋_GB2312" w:hAnsi="仿宋" w:cs="仿宋_GB2312"/>
                <w:sz w:val="24"/>
              </w:rPr>
            </w:pPr>
          </w:p>
          <w:p w:rsidR="00C66379" w:rsidRPr="00A22C63" w:rsidRDefault="00C66379">
            <w:pPr>
              <w:snapToGrid w:val="0"/>
              <w:spacing w:line="288" w:lineRule="auto"/>
              <w:jc w:val="center"/>
              <w:rPr>
                <w:rFonts w:ascii="仿宋_GB2312" w:eastAsia="仿宋_GB2312" w:hAnsi="仿宋" w:cs="仿宋_GB2312"/>
                <w:sz w:val="24"/>
              </w:rPr>
            </w:pPr>
          </w:p>
          <w:p w:rsidR="00C66379" w:rsidRPr="00A22C63" w:rsidRDefault="001861D3">
            <w:pPr>
              <w:snapToGrid w:val="0"/>
              <w:spacing w:line="288" w:lineRule="auto"/>
              <w:jc w:val="center"/>
              <w:rPr>
                <w:rFonts w:ascii="仿宋_GB2312" w:eastAsia="仿宋_GB2312" w:hAnsi="仿宋" w:cs="仿宋_GB2312"/>
                <w:sz w:val="24"/>
              </w:rPr>
            </w:pPr>
            <w:r w:rsidRPr="00A22C63">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66379" w:rsidRPr="00A22C63" w:rsidRDefault="001861D3">
            <w:pPr>
              <w:snapToGrid w:val="0"/>
              <w:spacing w:line="288"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报价要求</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spacing w:line="288" w:lineRule="auto"/>
              <w:ind w:firstLineChars="100" w:firstLine="240"/>
              <w:jc w:val="left"/>
              <w:rPr>
                <w:rFonts w:ascii="仿宋_GB2312" w:eastAsia="仿宋_GB2312" w:hAnsi="仿宋" w:cs="仿宋_GB2312"/>
                <w:kern w:val="0"/>
                <w:sz w:val="24"/>
                <w:lang w:val="zh-CN"/>
              </w:rPr>
            </w:pPr>
            <w:r w:rsidRPr="00A22C63">
              <w:rPr>
                <w:rFonts w:ascii="仿宋_GB2312" w:eastAsia="仿宋_GB2312" w:hAnsi="仿宋" w:hint="eastAsia"/>
                <w:kern w:val="0"/>
                <w:sz w:val="24"/>
                <w:lang w:val="zh-CN"/>
              </w:rPr>
              <w:t>有关本项目实施所需的所有费用（含税费）均计入报价。</w:t>
            </w:r>
            <w:r w:rsidRPr="00A22C63">
              <w:rPr>
                <w:rFonts w:ascii="仿宋_GB2312" w:eastAsia="仿宋_GB2312" w:hAnsi="仿宋" w:cs="仿宋_GB2312" w:hint="eastAsia"/>
                <w:sz w:val="24"/>
              </w:rPr>
              <w:t>开标一览表（报价表）</w:t>
            </w:r>
            <w:r w:rsidRPr="00A22C63">
              <w:rPr>
                <w:rFonts w:ascii="仿宋_GB2312" w:eastAsia="仿宋_GB2312" w:hAnsi="仿宋" w:hint="eastAsia"/>
                <w:sz w:val="24"/>
              </w:rPr>
              <w:t>是报价的唯一载体</w:t>
            </w:r>
            <w:r w:rsidRPr="00A22C63">
              <w:rPr>
                <w:rFonts w:ascii="仿宋_GB2312" w:eastAsia="仿宋_GB2312" w:hAnsi="仿宋" w:cs="仿宋_GB2312" w:hint="eastAsia"/>
                <w:kern w:val="0"/>
                <w:sz w:val="24"/>
                <w:lang w:val="zh-CN"/>
              </w:rPr>
              <w:t>。投标文件中价格全部采用人民币报价。招标文件未列明，而投标人认为必需的费用也需列入报价。</w:t>
            </w:r>
          </w:p>
          <w:p w:rsidR="00C66379" w:rsidRPr="00A22C63" w:rsidRDefault="001861D3" w:rsidP="00AB4913">
            <w:pPr>
              <w:snapToGrid w:val="0"/>
              <w:spacing w:line="288" w:lineRule="auto"/>
              <w:ind w:firstLineChars="100" w:firstLine="241"/>
              <w:jc w:val="left"/>
              <w:rPr>
                <w:rFonts w:ascii="仿宋_GB2312" w:eastAsia="仿宋_GB2312" w:hAnsi="仿宋" w:cs="仿宋_GB2312"/>
                <w:b/>
                <w:kern w:val="0"/>
                <w:sz w:val="24"/>
                <w:lang w:val="zh-CN"/>
              </w:rPr>
            </w:pPr>
            <w:r w:rsidRPr="00A22C63">
              <w:rPr>
                <w:rFonts w:ascii="仿宋_GB2312" w:eastAsia="仿宋_GB2312" w:hAnsi="仿宋" w:cs="仿宋_GB2312" w:hint="eastAsia"/>
                <w:b/>
                <w:kern w:val="0"/>
                <w:sz w:val="24"/>
                <w:lang w:val="zh-CN"/>
              </w:rPr>
              <w:t>投标报价出现下列情形的，投标无效：</w:t>
            </w:r>
          </w:p>
          <w:p w:rsidR="005B0278" w:rsidRPr="00A22C63" w:rsidRDefault="001861D3" w:rsidP="008D46E4">
            <w:pPr>
              <w:snapToGrid w:val="0"/>
              <w:spacing w:line="288" w:lineRule="auto"/>
              <w:ind w:firstLineChars="100" w:firstLine="241"/>
              <w:jc w:val="left"/>
              <w:rPr>
                <w:rFonts w:ascii="仿宋_GB2312" w:eastAsia="仿宋_GB2312" w:hAnsi="仿宋" w:cs="仿宋_GB2312"/>
                <w:b/>
                <w:kern w:val="0"/>
                <w:sz w:val="24"/>
                <w:lang w:val="zh-CN"/>
              </w:rPr>
            </w:pPr>
            <w:r w:rsidRPr="00A22C63">
              <w:rPr>
                <w:rFonts w:ascii="仿宋_GB2312" w:eastAsia="仿宋_GB2312" w:hAnsi="仿宋" w:cs="仿宋_GB2312" w:hint="eastAsia"/>
                <w:b/>
                <w:kern w:val="0"/>
                <w:sz w:val="24"/>
                <w:lang w:val="zh-CN"/>
              </w:rPr>
              <w:t>投标文件出现不是唯一的、有选择性投标报价的；</w:t>
            </w:r>
          </w:p>
          <w:p w:rsidR="005B0278" w:rsidRPr="00A22C63" w:rsidRDefault="001861D3">
            <w:pPr>
              <w:snapToGrid w:val="0"/>
              <w:spacing w:line="288" w:lineRule="auto"/>
              <w:ind w:firstLineChars="100" w:firstLine="241"/>
              <w:jc w:val="left"/>
              <w:rPr>
                <w:rFonts w:ascii="仿宋_GB2312" w:eastAsia="仿宋_GB2312" w:hAnsi="仿宋"/>
                <w:kern w:val="0"/>
                <w:sz w:val="24"/>
                <w:lang w:val="zh-CN"/>
              </w:rPr>
            </w:pPr>
            <w:r w:rsidRPr="00A22C63">
              <w:rPr>
                <w:rFonts w:ascii="仿宋_GB2312" w:eastAsia="仿宋_GB2312" w:hAnsi="仿宋" w:cs="仿宋_GB2312" w:hint="eastAsia"/>
                <w:b/>
                <w:kern w:val="0"/>
                <w:sz w:val="24"/>
                <w:lang w:val="zh-CN"/>
              </w:rPr>
              <w:t>投标报价超过招标文件中规定的预算金额或者最高限价的</w:t>
            </w:r>
            <w:r w:rsidRPr="00A22C63">
              <w:rPr>
                <w:rFonts w:ascii="仿宋_GB2312" w:eastAsia="仿宋_GB2312" w:hAnsi="仿宋"/>
                <w:b/>
                <w:kern w:val="0"/>
                <w:sz w:val="24"/>
                <w:lang w:val="zh-CN"/>
              </w:rPr>
              <w:t>;</w:t>
            </w:r>
          </w:p>
          <w:p w:rsidR="005B0278" w:rsidRPr="00A22C63" w:rsidRDefault="001861D3">
            <w:pPr>
              <w:spacing w:line="288" w:lineRule="auto"/>
              <w:ind w:firstLineChars="100" w:firstLine="241"/>
              <w:rPr>
                <w:rFonts w:ascii="仿宋_GB2312" w:eastAsia="仿宋_GB2312" w:hAnsi="仿宋" w:cs="仿宋_GB2312"/>
                <w:b/>
                <w:sz w:val="24"/>
              </w:rPr>
            </w:pPr>
            <w:r w:rsidRPr="00A22C63">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A22C63">
              <w:rPr>
                <w:rFonts w:ascii="仿宋_GB2312" w:eastAsia="仿宋_GB2312" w:hAnsi="仿宋" w:cs="仿宋_GB2312"/>
                <w:b/>
                <w:sz w:val="24"/>
                <w:szCs w:val="21"/>
              </w:rPr>
              <w:t>;</w:t>
            </w:r>
          </w:p>
          <w:p w:rsidR="005B0278" w:rsidRPr="00A22C63" w:rsidRDefault="001861D3">
            <w:pPr>
              <w:spacing w:line="288" w:lineRule="auto"/>
              <w:ind w:firstLineChars="100" w:firstLine="241"/>
              <w:rPr>
                <w:rFonts w:ascii="仿宋_GB2312" w:eastAsia="仿宋_GB2312" w:hAnsi="仿宋"/>
                <w:sz w:val="24"/>
              </w:rPr>
            </w:pPr>
            <w:r w:rsidRPr="00A22C63">
              <w:rPr>
                <w:rFonts w:ascii="仿宋_GB2312" w:eastAsia="仿宋_GB2312" w:hAnsi="仿宋" w:cs="Arial" w:hint="eastAsia"/>
                <w:b/>
                <w:kern w:val="0"/>
                <w:sz w:val="24"/>
              </w:rPr>
              <w:t>投标人对根据修正原则修正后的报价不确认的</w:t>
            </w:r>
            <w:r w:rsidRPr="00A22C63">
              <w:rPr>
                <w:rFonts w:ascii="仿宋_GB2312" w:eastAsia="仿宋_GB2312" w:hAnsi="仿宋" w:hint="eastAsia"/>
                <w:b/>
                <w:sz w:val="24"/>
              </w:rPr>
              <w:t>。</w:t>
            </w:r>
          </w:p>
        </w:tc>
      </w:tr>
      <w:tr w:rsidR="00C66379" w:rsidRPr="00A22C63" w:rsidTr="00C17830">
        <w:trPr>
          <w:trHeight w:val="1342"/>
          <w:tblHeader/>
        </w:trPr>
        <w:tc>
          <w:tcPr>
            <w:tcW w:w="576" w:type="dxa"/>
            <w:tcBorders>
              <w:top w:val="single" w:sz="4" w:space="0" w:color="auto"/>
              <w:left w:val="single" w:sz="4" w:space="0" w:color="auto"/>
              <w:bottom w:val="single" w:sz="4" w:space="0" w:color="auto"/>
              <w:right w:val="single" w:sz="4" w:space="0" w:color="auto"/>
            </w:tcBorders>
            <w:vAlign w:val="center"/>
          </w:tcPr>
          <w:p w:rsidR="00C66379" w:rsidRPr="00A22C63" w:rsidRDefault="001861D3">
            <w:pPr>
              <w:snapToGrid w:val="0"/>
              <w:spacing w:line="288" w:lineRule="auto"/>
              <w:jc w:val="center"/>
              <w:rPr>
                <w:rFonts w:ascii="仿宋_GB2312" w:eastAsia="仿宋_GB2312" w:hAnsi="仿宋" w:cs="仿宋_GB2312"/>
                <w:sz w:val="24"/>
              </w:rPr>
            </w:pPr>
            <w:r w:rsidRPr="00A22C63">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66379" w:rsidRPr="00A22C63" w:rsidRDefault="001A4C6F" w:rsidP="001A4C6F">
            <w:pPr>
              <w:snapToGrid w:val="0"/>
              <w:spacing w:line="288" w:lineRule="auto"/>
              <w:rPr>
                <w:rFonts w:ascii="仿宋_GB2312" w:eastAsia="仿宋_GB2312" w:hAnsi="仿宋" w:cs="仿宋_GB2312"/>
                <w:b/>
                <w:sz w:val="24"/>
              </w:rPr>
            </w:pPr>
            <w:r w:rsidRPr="00A22C63">
              <w:rPr>
                <w:rFonts w:ascii="仿宋_GB2312" w:eastAsia="仿宋_GB2312" w:hAnsi="仿宋" w:cs="仿宋_GB2312" w:hint="eastAsia"/>
                <w:b/>
                <w:sz w:val="24"/>
              </w:rPr>
              <w:t>联合体、</w:t>
            </w:r>
            <w:r w:rsidR="001861D3" w:rsidRPr="00A22C63">
              <w:rPr>
                <w:rFonts w:ascii="仿宋_GB2312" w:eastAsia="仿宋_GB2312" w:hAnsi="仿宋" w:cs="仿宋_GB2312" w:hint="eastAsia"/>
                <w:b/>
                <w:sz w:val="24"/>
              </w:rPr>
              <w:t>分包</w:t>
            </w:r>
          </w:p>
        </w:tc>
        <w:tc>
          <w:tcPr>
            <w:tcW w:w="6662" w:type="dxa"/>
            <w:tcBorders>
              <w:top w:val="single" w:sz="8" w:space="0" w:color="000000"/>
              <w:left w:val="single" w:sz="2" w:space="0" w:color="000000"/>
              <w:bottom w:val="single" w:sz="8" w:space="0" w:color="000000"/>
              <w:right w:val="single" w:sz="8" w:space="0" w:color="000000"/>
            </w:tcBorders>
            <w:vAlign w:val="center"/>
          </w:tcPr>
          <w:p w:rsidR="001A4C6F" w:rsidRPr="00A22C63" w:rsidRDefault="001A4C6F" w:rsidP="001A4C6F">
            <w:pPr>
              <w:spacing w:line="288" w:lineRule="auto"/>
              <w:rPr>
                <w:rFonts w:ascii="仿宋_GB2312" w:eastAsia="仿宋_GB2312" w:hAnsi="仿宋"/>
                <w:b/>
                <w:kern w:val="0"/>
                <w:sz w:val="24"/>
                <w:lang w:val="zh-CN"/>
              </w:rPr>
            </w:pPr>
            <w:r w:rsidRPr="00A22C63">
              <w:rPr>
                <w:rFonts w:ascii="仿宋_GB2312" w:eastAsia="仿宋_GB2312" w:hAnsi="仿宋" w:hint="eastAsia"/>
                <w:b/>
                <w:kern w:val="0"/>
                <w:sz w:val="24"/>
                <w:lang w:val="zh-CN"/>
              </w:rPr>
              <w:t>一、联合体 ：</w:t>
            </w:r>
          </w:p>
          <w:p w:rsidR="001A4C6F" w:rsidRPr="00A22C63" w:rsidRDefault="001A4C6F" w:rsidP="001A4C6F">
            <w:pPr>
              <w:spacing w:line="288" w:lineRule="auto"/>
              <w:rPr>
                <w:rFonts w:ascii="仿宋_GB2312" w:eastAsia="仿宋_GB2312" w:hAnsi="仿宋"/>
                <w:kern w:val="0"/>
                <w:sz w:val="24"/>
                <w:lang w:val="zh-CN"/>
              </w:rPr>
            </w:pPr>
            <w:r w:rsidRPr="00A22C63">
              <w:rPr>
                <w:rFonts w:ascii="仿宋_GB2312" w:eastAsia="仿宋_GB2312" w:hAnsi="仿宋" w:hint="eastAsia"/>
                <w:kern w:val="0"/>
                <w:sz w:val="24"/>
                <w:lang w:val="zh-CN"/>
              </w:rPr>
              <w:t>（1）本项目接受联合体投标，联合体投标的联合体各方承担连带责任；</w:t>
            </w:r>
          </w:p>
          <w:p w:rsidR="001A4C6F" w:rsidRPr="00A22C63" w:rsidRDefault="001A4C6F" w:rsidP="001A4C6F">
            <w:pPr>
              <w:spacing w:line="288" w:lineRule="auto"/>
              <w:rPr>
                <w:rFonts w:ascii="仿宋_GB2312" w:eastAsia="仿宋_GB2312" w:hAnsi="仿宋"/>
                <w:b/>
                <w:kern w:val="0"/>
                <w:sz w:val="24"/>
                <w:lang w:val="zh-CN"/>
              </w:rPr>
            </w:pPr>
            <w:r w:rsidRPr="00A22C63">
              <w:rPr>
                <w:rFonts w:ascii="仿宋_GB2312" w:eastAsia="仿宋_GB2312" w:hAnsi="仿宋" w:hint="eastAsia"/>
                <w:b/>
                <w:kern w:val="0"/>
                <w:sz w:val="24"/>
                <w:lang w:val="zh-CN"/>
              </w:rPr>
              <w:t>二、分包：</w:t>
            </w:r>
          </w:p>
          <w:p w:rsidR="00C61977" w:rsidRPr="00A22C63" w:rsidRDefault="005B0278">
            <w:pPr>
              <w:spacing w:line="288" w:lineRule="auto"/>
              <w:rPr>
                <w:rFonts w:ascii="仿宋_GB2312" w:eastAsia="仿宋_GB2312" w:hAnsi="仿宋"/>
                <w:sz w:val="24"/>
              </w:rPr>
            </w:pPr>
            <w:sdt>
              <w:sdtPr>
                <w:rPr>
                  <w:rFonts w:ascii="仿宋_GB2312" w:eastAsia="仿宋_GB2312" w:hAnsi="仿宋" w:cs="Arial" w:hint="eastAsia"/>
                  <w:kern w:val="0"/>
                  <w:sz w:val="24"/>
                </w:rPr>
                <w:id w:val="-1477286927"/>
              </w:sdtPr>
              <w:sdtContent>
                <w:sdt>
                  <w:sdtPr>
                    <w:rPr>
                      <w:rFonts w:ascii="仿宋_GB2312" w:eastAsia="仿宋_GB2312" w:hAnsi="仿宋" w:cs="Arial" w:hint="eastAsia"/>
                      <w:kern w:val="0"/>
                      <w:sz w:val="24"/>
                    </w:rPr>
                    <w:id w:val="1269095188"/>
                  </w:sdtPr>
                  <w:sdtContent>
                    <w:r w:rsidR="00C61977" w:rsidRPr="00A22C63">
                      <w:rPr>
                        <w:rFonts w:ascii="仿宋_GB2312" w:eastAsia="仿宋_GB2312" w:hAnsi="仿宋" w:cs="Arial"/>
                        <w:kern w:val="0"/>
                        <w:sz w:val="24"/>
                      </w:rPr>
                      <w:sym w:font="Wingdings" w:char="F0FE"/>
                    </w:r>
                  </w:sdtContent>
                </w:sdt>
              </w:sdtContent>
            </w:sdt>
            <w:r w:rsidR="001425DE" w:rsidRPr="00A22C63">
              <w:rPr>
                <w:rFonts w:ascii="仿宋_GB2312" w:eastAsia="仿宋_GB2312" w:hAnsi="仿宋" w:cs="Arial"/>
                <w:kern w:val="0"/>
                <w:sz w:val="24"/>
              </w:rPr>
              <w:t xml:space="preserve"> A</w:t>
            </w:r>
            <w:r w:rsidR="001425DE" w:rsidRPr="00A22C63">
              <w:rPr>
                <w:rFonts w:ascii="仿宋_GB2312" w:eastAsia="仿宋_GB2312" w:hAnsi="仿宋" w:hint="eastAsia"/>
                <w:sz w:val="24"/>
              </w:rPr>
              <w:t>同意将非主体、非关键性的</w:t>
            </w:r>
            <w:r w:rsidR="001425DE" w:rsidRPr="00A22C63">
              <w:rPr>
                <w:rFonts w:ascii="仿宋_GB2312" w:eastAsia="仿宋_GB2312" w:hAnsi="仿宋"/>
                <w:sz w:val="24"/>
                <w:u w:val="single"/>
              </w:rPr>
              <w:t xml:space="preserve"> </w:t>
            </w:r>
            <w:r w:rsidR="00F3292C" w:rsidRPr="00A22C63">
              <w:rPr>
                <w:rFonts w:ascii="仿宋_GB2312" w:eastAsia="仿宋_GB2312" w:hAnsi="仿宋"/>
                <w:sz w:val="24"/>
                <w:u w:val="single"/>
              </w:rPr>
              <w:t>售后服务</w:t>
            </w:r>
            <w:r w:rsidR="001425DE" w:rsidRPr="00A22C63">
              <w:rPr>
                <w:rFonts w:ascii="仿宋_GB2312" w:eastAsia="仿宋_GB2312" w:hAnsi="仿宋"/>
                <w:sz w:val="24"/>
                <w:u w:val="single"/>
              </w:rPr>
              <w:t xml:space="preserve">  </w:t>
            </w:r>
            <w:r w:rsidR="001425DE" w:rsidRPr="00A22C63">
              <w:rPr>
                <w:rFonts w:ascii="仿宋_GB2312" w:eastAsia="仿宋_GB2312" w:hAnsi="仿宋" w:hint="eastAsia"/>
                <w:sz w:val="24"/>
              </w:rPr>
              <w:t>工作分包</w:t>
            </w:r>
          </w:p>
          <w:p w:rsidR="00C66379" w:rsidRPr="00A22C63" w:rsidRDefault="001425DE">
            <w:pPr>
              <w:spacing w:line="288" w:lineRule="auto"/>
              <w:rPr>
                <w:rFonts w:ascii="仿宋_GB2312" w:eastAsia="仿宋_GB2312" w:hAnsi="仿宋"/>
                <w:kern w:val="0"/>
                <w:sz w:val="24"/>
                <w:lang w:val="zh-CN"/>
              </w:rPr>
            </w:pPr>
            <w:r w:rsidRPr="00A22C63">
              <w:rPr>
                <w:rFonts w:ascii="仿宋_GB2312" w:eastAsia="仿宋_GB2312" w:hAnsi="仿宋" w:hint="eastAsia"/>
                <w:sz w:val="24"/>
              </w:rPr>
              <w:t>。</w:t>
            </w:r>
            <w:sdt>
              <w:sdtPr>
                <w:rPr>
                  <w:rFonts w:ascii="仿宋_GB2312" w:eastAsia="仿宋_GB2312" w:hAnsi="仿宋" w:cs="Arial" w:hint="eastAsia"/>
                  <w:kern w:val="0"/>
                  <w:sz w:val="24"/>
                </w:rPr>
                <w:id w:val="-1276331357"/>
              </w:sdtPr>
              <w:sdtContent>
                <w:r w:rsidR="00C61977" w:rsidRPr="00A22C63">
                  <w:rPr>
                    <w:rFonts w:ascii="仿宋_GB2312" w:eastAsia="仿宋_GB2312" w:hAnsi="仿宋" w:cs="Arial"/>
                    <w:kern w:val="0"/>
                    <w:sz w:val="24"/>
                  </w:rPr>
                  <w:sym w:font="Wingdings" w:char="00A8"/>
                </w:r>
              </w:sdtContent>
            </w:sdt>
            <w:r w:rsidRPr="00A22C63">
              <w:rPr>
                <w:rFonts w:ascii="仿宋_GB2312" w:eastAsia="仿宋_GB2312" w:hAnsi="仿宋" w:cs="Arial"/>
                <w:kern w:val="0"/>
                <w:sz w:val="24"/>
              </w:rPr>
              <w:t xml:space="preserve"> B</w:t>
            </w:r>
            <w:r w:rsidRPr="00A22C63">
              <w:rPr>
                <w:rFonts w:ascii="仿宋_GB2312" w:eastAsia="仿宋_GB2312" w:hAnsi="仿宋" w:hint="eastAsia"/>
                <w:sz w:val="24"/>
              </w:rPr>
              <w:t>不同意分包。</w:t>
            </w:r>
          </w:p>
        </w:tc>
      </w:tr>
      <w:tr w:rsidR="00C66379" w:rsidRPr="00A22C63" w:rsidTr="00C17830">
        <w:trPr>
          <w:trHeight w:val="461"/>
          <w:tblHeader/>
        </w:trPr>
        <w:tc>
          <w:tcPr>
            <w:tcW w:w="576" w:type="dxa"/>
            <w:vMerge w:val="restart"/>
            <w:tcBorders>
              <w:top w:val="single" w:sz="4" w:space="0" w:color="auto"/>
              <w:left w:val="single" w:sz="4" w:space="0" w:color="auto"/>
              <w:right w:val="single" w:sz="4" w:space="0" w:color="auto"/>
            </w:tcBorders>
          </w:tcPr>
          <w:p w:rsidR="00C66379" w:rsidRPr="00A22C63" w:rsidRDefault="00C66379">
            <w:pPr>
              <w:snapToGrid w:val="0"/>
              <w:spacing w:line="288" w:lineRule="auto"/>
              <w:jc w:val="center"/>
              <w:rPr>
                <w:rFonts w:ascii="仿宋_GB2312" w:eastAsia="仿宋_GB2312" w:hAnsi="仿宋" w:cs="仿宋_GB2312"/>
                <w:sz w:val="24"/>
              </w:rPr>
            </w:pPr>
          </w:p>
          <w:p w:rsidR="00C66379" w:rsidRPr="00A22C63" w:rsidRDefault="00C66379">
            <w:pPr>
              <w:snapToGrid w:val="0"/>
              <w:spacing w:line="288" w:lineRule="auto"/>
              <w:jc w:val="center"/>
              <w:rPr>
                <w:rFonts w:ascii="仿宋_GB2312" w:eastAsia="仿宋_GB2312" w:hAnsi="仿宋" w:cs="仿宋_GB2312"/>
                <w:sz w:val="24"/>
              </w:rPr>
            </w:pPr>
          </w:p>
          <w:p w:rsidR="00C66379" w:rsidRPr="00A22C63" w:rsidRDefault="001861D3">
            <w:pPr>
              <w:snapToGrid w:val="0"/>
              <w:spacing w:line="288" w:lineRule="auto"/>
              <w:jc w:val="center"/>
              <w:rPr>
                <w:rFonts w:ascii="仿宋_GB2312" w:eastAsia="仿宋_GB2312" w:hAnsi="仿宋" w:cs="仿宋_GB2312"/>
                <w:sz w:val="24"/>
              </w:rPr>
            </w:pPr>
            <w:r w:rsidRPr="00A22C63">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C66379" w:rsidRPr="00A22C63" w:rsidRDefault="001861D3">
            <w:pPr>
              <w:snapToGrid w:val="0"/>
              <w:spacing w:line="288"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投标人应当提供的资格、资信证明文件</w:t>
            </w:r>
          </w:p>
        </w:tc>
        <w:tc>
          <w:tcPr>
            <w:tcW w:w="6662" w:type="dxa"/>
            <w:tcBorders>
              <w:top w:val="single" w:sz="8" w:space="0" w:color="000000"/>
              <w:left w:val="single" w:sz="2" w:space="0" w:color="000000"/>
              <w:bottom w:val="single" w:sz="4" w:space="0" w:color="auto"/>
              <w:right w:val="single" w:sz="8" w:space="0" w:color="000000"/>
            </w:tcBorders>
            <w:vAlign w:val="center"/>
          </w:tcPr>
          <w:p w:rsidR="00C66379" w:rsidRPr="00A22C63" w:rsidRDefault="001861D3">
            <w:pPr>
              <w:spacing w:line="288" w:lineRule="auto"/>
              <w:rPr>
                <w:rFonts w:ascii="仿宋_GB2312" w:eastAsia="仿宋_GB2312" w:hAnsi="仿宋"/>
                <w:sz w:val="24"/>
              </w:rPr>
            </w:pPr>
            <w:r w:rsidRPr="00A22C63">
              <w:rPr>
                <w:rFonts w:ascii="仿宋_GB2312" w:eastAsia="仿宋_GB2312" w:hAnsi="仿宋" w:hint="eastAsia"/>
                <w:sz w:val="24"/>
              </w:rPr>
              <w:t>（</w:t>
            </w:r>
            <w:r w:rsidRPr="00A22C63">
              <w:rPr>
                <w:rFonts w:ascii="仿宋_GB2312" w:eastAsia="仿宋_GB2312" w:hAnsi="仿宋"/>
                <w:sz w:val="24"/>
              </w:rPr>
              <w:t>1）资格证明文件：见招标文件第二部分11.1。</w:t>
            </w:r>
          </w:p>
          <w:p w:rsidR="00C66379" w:rsidRPr="00A22C63" w:rsidRDefault="001861D3">
            <w:pPr>
              <w:spacing w:line="288" w:lineRule="auto"/>
              <w:rPr>
                <w:rFonts w:ascii="Arial" w:eastAsia="黑体" w:hAnsi="Arial" w:cs="Arial"/>
                <w:snapToGrid w:val="0"/>
                <w:kern w:val="0"/>
                <w:szCs w:val="21"/>
              </w:rPr>
            </w:pPr>
            <w:r w:rsidRPr="00A22C63">
              <w:rPr>
                <w:rFonts w:ascii="仿宋_GB2312" w:eastAsia="仿宋_GB2312" w:hAnsi="仿宋" w:hint="eastAsia"/>
                <w:kern w:val="0"/>
                <w:sz w:val="24"/>
                <w:lang w:val="zh-CN"/>
              </w:rPr>
              <w:t>投标人未提供有效的资格证明文件的，视为投标人不具备招标文件中规定的资格要求，投标无效。</w:t>
            </w:r>
          </w:p>
        </w:tc>
      </w:tr>
      <w:tr w:rsidR="00C66379" w:rsidRPr="00A22C63" w:rsidTr="00C17830">
        <w:trPr>
          <w:trHeight w:val="1031"/>
          <w:tblHeader/>
        </w:trPr>
        <w:tc>
          <w:tcPr>
            <w:tcW w:w="576" w:type="dxa"/>
            <w:vMerge/>
            <w:tcBorders>
              <w:left w:val="single" w:sz="4" w:space="0" w:color="auto"/>
              <w:bottom w:val="single" w:sz="4" w:space="0" w:color="auto"/>
              <w:right w:val="single" w:sz="4" w:space="0" w:color="auto"/>
            </w:tcBorders>
          </w:tcPr>
          <w:p w:rsidR="00C66379" w:rsidRPr="00A22C63" w:rsidRDefault="00C66379">
            <w:pPr>
              <w:snapToGrid w:val="0"/>
              <w:spacing w:line="288"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C66379" w:rsidRPr="00A22C63" w:rsidRDefault="00C66379">
            <w:pPr>
              <w:snapToGrid w:val="0"/>
              <w:spacing w:line="288" w:lineRule="auto"/>
              <w:jc w:val="center"/>
              <w:rPr>
                <w:rFonts w:ascii="仿宋_GB2312" w:eastAsia="仿宋_GB2312" w:hAnsi="仿宋" w:cs="仿宋_GB2312"/>
                <w:b/>
                <w:sz w:val="24"/>
              </w:rPr>
            </w:pPr>
          </w:p>
        </w:tc>
        <w:tc>
          <w:tcPr>
            <w:tcW w:w="6662" w:type="dxa"/>
            <w:tcBorders>
              <w:top w:val="single" w:sz="4" w:space="0" w:color="auto"/>
              <w:left w:val="single" w:sz="2" w:space="0" w:color="000000"/>
              <w:bottom w:val="single" w:sz="8" w:space="0" w:color="000000"/>
              <w:right w:val="single" w:sz="8" w:space="0" w:color="000000"/>
            </w:tcBorders>
            <w:vAlign w:val="center"/>
          </w:tcPr>
          <w:p w:rsidR="00C66379" w:rsidRPr="00A22C63" w:rsidRDefault="001861D3">
            <w:pPr>
              <w:spacing w:line="288" w:lineRule="auto"/>
              <w:rPr>
                <w:rFonts w:ascii="仿宋_GB2312" w:eastAsia="仿宋_GB2312" w:hAnsi="仿宋"/>
                <w:sz w:val="24"/>
              </w:rPr>
            </w:pPr>
            <w:r w:rsidRPr="00A22C63">
              <w:rPr>
                <w:rFonts w:ascii="仿宋_GB2312" w:eastAsia="仿宋_GB2312" w:hAnsi="仿宋" w:hint="eastAsia"/>
                <w:sz w:val="24"/>
              </w:rPr>
              <w:t>（</w:t>
            </w:r>
            <w:r w:rsidRPr="00A22C63">
              <w:rPr>
                <w:rFonts w:ascii="仿宋_GB2312" w:eastAsia="仿宋_GB2312" w:hAnsi="仿宋"/>
                <w:sz w:val="24"/>
              </w:rPr>
              <w:t>2）资信证明文件：根据招标文件第四部分评标标准提供。</w:t>
            </w:r>
          </w:p>
        </w:tc>
      </w:tr>
      <w:tr w:rsidR="00C66379" w:rsidRPr="00A22C63" w:rsidTr="00C17830">
        <w:trPr>
          <w:trHeight w:val="97"/>
          <w:tblHeader/>
        </w:trPr>
        <w:tc>
          <w:tcPr>
            <w:tcW w:w="576" w:type="dxa"/>
            <w:tcBorders>
              <w:top w:val="single" w:sz="4" w:space="0" w:color="auto"/>
              <w:left w:val="single" w:sz="4" w:space="0" w:color="auto"/>
              <w:bottom w:val="single" w:sz="4" w:space="0" w:color="auto"/>
              <w:right w:val="single" w:sz="4" w:space="0" w:color="auto"/>
            </w:tcBorders>
          </w:tcPr>
          <w:p w:rsidR="00C66379" w:rsidRPr="00A22C63" w:rsidRDefault="00C66379">
            <w:pPr>
              <w:snapToGrid w:val="0"/>
              <w:spacing w:line="288" w:lineRule="auto"/>
              <w:jc w:val="center"/>
              <w:rPr>
                <w:rFonts w:ascii="仿宋_GB2312" w:eastAsia="仿宋_GB2312" w:hAnsi="仿宋" w:cs="仿宋_GB2312"/>
                <w:sz w:val="24"/>
              </w:rPr>
            </w:pPr>
          </w:p>
          <w:p w:rsidR="00C66379" w:rsidRPr="00A22C63" w:rsidRDefault="001861D3">
            <w:pPr>
              <w:snapToGrid w:val="0"/>
              <w:spacing w:line="288" w:lineRule="auto"/>
              <w:jc w:val="center"/>
              <w:rPr>
                <w:rFonts w:ascii="仿宋_GB2312" w:eastAsia="仿宋_GB2312" w:hAnsi="仿宋" w:cs="仿宋_GB2312"/>
                <w:sz w:val="24"/>
              </w:rPr>
            </w:pPr>
            <w:r w:rsidRPr="00A22C63">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C66379" w:rsidRPr="00A22C63" w:rsidRDefault="001861D3">
            <w:pPr>
              <w:snapToGrid w:val="0"/>
              <w:spacing w:line="288"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开标前答疑会或现场考察</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pacing w:line="288" w:lineRule="auto"/>
              <w:rPr>
                <w:rFonts w:ascii="仿宋_GB2312" w:eastAsia="仿宋_GB2312" w:hAnsi="仿宋"/>
                <w:sz w:val="24"/>
              </w:rPr>
            </w:pPr>
            <w:r w:rsidRPr="00A22C63">
              <w:rPr>
                <w:rFonts w:ascii="仿宋_GB2312" w:eastAsia="仿宋_GB2312" w:hAnsi="仿宋" w:cs="Arial"/>
                <w:kern w:val="0"/>
                <w:sz w:val="24"/>
              </w:rPr>
              <w:sym w:font="Wingdings" w:char="00FE"/>
            </w:r>
            <w:r w:rsidRPr="00A22C63">
              <w:rPr>
                <w:rFonts w:ascii="仿宋_GB2312" w:eastAsia="仿宋_GB2312" w:hAnsi="仿宋" w:cs="Arial"/>
                <w:kern w:val="0"/>
                <w:sz w:val="24"/>
              </w:rPr>
              <w:t>A</w:t>
            </w:r>
            <w:r w:rsidRPr="00A22C63">
              <w:rPr>
                <w:rFonts w:ascii="仿宋_GB2312" w:eastAsia="仿宋_GB2312" w:hAnsi="仿宋" w:hint="eastAsia"/>
                <w:sz w:val="24"/>
              </w:rPr>
              <w:t>不组织。</w:t>
            </w:r>
          </w:p>
          <w:p w:rsidR="00C66379" w:rsidRPr="00A22C63" w:rsidRDefault="001861D3">
            <w:pPr>
              <w:spacing w:line="288" w:lineRule="auto"/>
              <w:rPr>
                <w:rFonts w:ascii="仿宋_GB2312" w:eastAsia="仿宋_GB2312" w:hAnsi="仿宋"/>
                <w:sz w:val="24"/>
                <w:szCs w:val="20"/>
              </w:rPr>
            </w:pPr>
            <w:r w:rsidRPr="00A22C63">
              <w:rPr>
                <w:rFonts w:ascii="仿宋_GB2312" w:eastAsia="仿宋_GB2312" w:hAnsi="仿宋" w:cs="Arial"/>
                <w:kern w:val="0"/>
                <w:sz w:val="24"/>
              </w:rPr>
              <w:sym w:font="Wingdings" w:char="00A8"/>
            </w:r>
            <w:r w:rsidRPr="00A22C63">
              <w:rPr>
                <w:rFonts w:ascii="仿宋_GB2312" w:eastAsia="仿宋_GB2312" w:hAnsi="仿宋"/>
                <w:kern w:val="0"/>
                <w:sz w:val="24"/>
              </w:rPr>
              <w:t>B组织，</w:t>
            </w:r>
            <w:r w:rsidRPr="00A22C63">
              <w:rPr>
                <w:rFonts w:ascii="仿宋_GB2312" w:eastAsia="仿宋_GB2312" w:hAnsi="仿宋" w:hint="eastAsia"/>
                <w:sz w:val="24"/>
              </w:rPr>
              <w:t>时间：</w:t>
            </w:r>
            <w:r w:rsidRPr="00A22C63">
              <w:rPr>
                <w:rFonts w:ascii="仿宋_GB2312" w:eastAsia="仿宋_GB2312" w:hAnsi="仿宋" w:hint="eastAsia"/>
                <w:sz w:val="24"/>
                <w:u w:val="single"/>
              </w:rPr>
              <w:t>/</w:t>
            </w:r>
            <w:r w:rsidRPr="00A22C63">
              <w:rPr>
                <w:rFonts w:ascii="仿宋_GB2312" w:eastAsia="仿宋_GB2312" w:hAnsi="仿宋"/>
                <w:sz w:val="24"/>
                <w:u w:val="single"/>
              </w:rPr>
              <w:t xml:space="preserve"> </w:t>
            </w:r>
            <w:r w:rsidRPr="00A22C63">
              <w:rPr>
                <w:rFonts w:ascii="仿宋_GB2312" w:eastAsia="仿宋_GB2312" w:hAnsi="仿宋"/>
                <w:sz w:val="24"/>
              </w:rPr>
              <w:t>,地点：</w:t>
            </w:r>
            <w:r w:rsidRPr="00A22C63">
              <w:rPr>
                <w:rFonts w:ascii="仿宋_GB2312" w:eastAsia="仿宋_GB2312" w:hAnsi="仿宋" w:hint="eastAsia"/>
                <w:sz w:val="24"/>
                <w:u w:val="single"/>
              </w:rPr>
              <w:t>/</w:t>
            </w:r>
            <w:r w:rsidRPr="00A22C63">
              <w:rPr>
                <w:rFonts w:ascii="仿宋_GB2312" w:eastAsia="仿宋_GB2312" w:hAnsi="仿宋" w:hint="eastAsia"/>
                <w:sz w:val="24"/>
              </w:rPr>
              <w:t>，联系人：</w:t>
            </w:r>
            <w:r w:rsidRPr="00A22C63">
              <w:rPr>
                <w:rFonts w:ascii="仿宋_GB2312" w:eastAsia="仿宋_GB2312" w:hAnsi="仿宋" w:hint="eastAsia"/>
                <w:sz w:val="24"/>
                <w:u w:val="single"/>
              </w:rPr>
              <w:t>/</w:t>
            </w:r>
            <w:r w:rsidRPr="00A22C63">
              <w:rPr>
                <w:rFonts w:ascii="仿宋_GB2312" w:eastAsia="仿宋_GB2312" w:hAnsi="仿宋"/>
                <w:sz w:val="24"/>
                <w:u w:val="single"/>
              </w:rPr>
              <w:t xml:space="preserve">  </w:t>
            </w:r>
            <w:r w:rsidRPr="00A22C63">
              <w:rPr>
                <w:rFonts w:ascii="仿宋_GB2312" w:eastAsia="仿宋_GB2312" w:hAnsi="仿宋" w:hint="eastAsia"/>
                <w:sz w:val="24"/>
              </w:rPr>
              <w:t>，联系方式：</w:t>
            </w:r>
            <w:r w:rsidRPr="00A22C63">
              <w:rPr>
                <w:rFonts w:ascii="仿宋_GB2312" w:eastAsia="仿宋_GB2312" w:hAnsi="仿宋" w:hint="eastAsia"/>
                <w:sz w:val="24"/>
                <w:u w:val="single"/>
              </w:rPr>
              <w:t>/</w:t>
            </w:r>
            <w:r w:rsidRPr="00A22C63">
              <w:rPr>
                <w:rFonts w:ascii="仿宋_GB2312" w:eastAsia="仿宋_GB2312" w:hAnsi="仿宋"/>
                <w:sz w:val="24"/>
                <w:u w:val="single"/>
              </w:rPr>
              <w:t xml:space="preserve"> </w:t>
            </w:r>
            <w:r w:rsidRPr="00A22C63">
              <w:rPr>
                <w:rFonts w:ascii="仿宋_GB2312" w:eastAsia="仿宋_GB2312" w:hAnsi="仿宋" w:hint="eastAsia"/>
                <w:sz w:val="24"/>
                <w:szCs w:val="20"/>
              </w:rPr>
              <w:t>。</w:t>
            </w:r>
          </w:p>
        </w:tc>
      </w:tr>
      <w:tr w:rsidR="00C66379" w:rsidRPr="00A22C63" w:rsidTr="00C17830">
        <w:trPr>
          <w:trHeight w:val="97"/>
          <w:tblHeader/>
        </w:trPr>
        <w:tc>
          <w:tcPr>
            <w:tcW w:w="576" w:type="dxa"/>
            <w:tcBorders>
              <w:top w:val="single" w:sz="4" w:space="0" w:color="auto"/>
              <w:left w:val="single" w:sz="4" w:space="0" w:color="auto"/>
              <w:bottom w:val="single" w:sz="4" w:space="0" w:color="auto"/>
              <w:right w:val="single" w:sz="4" w:space="0" w:color="auto"/>
            </w:tcBorders>
          </w:tcPr>
          <w:p w:rsidR="00C66379" w:rsidRPr="00A22C63" w:rsidRDefault="001861D3">
            <w:pPr>
              <w:snapToGrid w:val="0"/>
              <w:spacing w:line="360" w:lineRule="auto"/>
              <w:jc w:val="center"/>
              <w:rPr>
                <w:rFonts w:ascii="仿宋_GB2312" w:eastAsia="仿宋_GB2312" w:hAnsi="仿宋" w:cs="仿宋_GB2312"/>
                <w:sz w:val="24"/>
              </w:rPr>
            </w:pPr>
            <w:r w:rsidRPr="00A22C63">
              <w:rPr>
                <w:rFonts w:ascii="仿宋_GB2312" w:eastAsia="仿宋_GB2312"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66379" w:rsidRPr="00A22C63" w:rsidRDefault="001861D3">
            <w:pPr>
              <w:snapToGrid w:val="0"/>
              <w:spacing w:line="288"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样品提供</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F64A38">
            <w:pPr>
              <w:spacing w:line="288" w:lineRule="auto"/>
              <w:rPr>
                <w:rFonts w:ascii="仿宋_GB2312" w:eastAsia="仿宋_GB2312" w:hAnsi="仿宋"/>
                <w:sz w:val="24"/>
              </w:rPr>
            </w:pPr>
            <w:r w:rsidRPr="00A22C63">
              <w:rPr>
                <w:rFonts w:ascii="MS Gothic" w:eastAsia="MS Gothic" w:hAnsi="MS Gothic" w:cs="Arial"/>
                <w:kern w:val="0"/>
                <w:sz w:val="24"/>
              </w:rPr>
              <w:sym w:font="Wingdings" w:char="F0FE"/>
            </w:r>
            <w:r w:rsidR="001861D3" w:rsidRPr="00A22C63">
              <w:rPr>
                <w:rFonts w:ascii="仿宋_GB2312" w:eastAsia="仿宋_GB2312" w:hAnsi="仿宋" w:cs="Arial"/>
                <w:kern w:val="0"/>
                <w:sz w:val="24"/>
              </w:rPr>
              <w:t>A</w:t>
            </w:r>
            <w:r w:rsidR="001861D3" w:rsidRPr="00A22C63">
              <w:rPr>
                <w:rFonts w:ascii="仿宋_GB2312" w:eastAsia="仿宋_GB2312" w:hAnsi="仿宋" w:hint="eastAsia"/>
                <w:sz w:val="24"/>
              </w:rPr>
              <w:t>不要求提供</w:t>
            </w:r>
          </w:p>
        </w:tc>
      </w:tr>
      <w:tr w:rsidR="00C66379" w:rsidRPr="00A22C63" w:rsidTr="00C17830">
        <w:trPr>
          <w:trHeight w:val="90"/>
          <w:tblHeader/>
        </w:trPr>
        <w:tc>
          <w:tcPr>
            <w:tcW w:w="576" w:type="dxa"/>
            <w:tcBorders>
              <w:top w:val="single" w:sz="4" w:space="0" w:color="auto"/>
              <w:left w:val="single" w:sz="8" w:space="0" w:color="000000"/>
              <w:bottom w:val="single" w:sz="4" w:space="0" w:color="auto"/>
              <w:right w:val="single" w:sz="2" w:space="0" w:color="000000"/>
            </w:tcBorders>
            <w:vAlign w:val="center"/>
          </w:tcPr>
          <w:p w:rsidR="00C66379" w:rsidRPr="00A22C63" w:rsidRDefault="001861D3">
            <w:pPr>
              <w:snapToGrid w:val="0"/>
              <w:spacing w:line="360" w:lineRule="auto"/>
              <w:jc w:val="center"/>
              <w:rPr>
                <w:rFonts w:ascii="仿宋_GB2312" w:eastAsia="仿宋_GB2312" w:hAnsi="仿宋" w:cs="仿宋_GB2312"/>
                <w:sz w:val="24"/>
              </w:rPr>
            </w:pPr>
            <w:r w:rsidRPr="00A22C63">
              <w:rPr>
                <w:rFonts w:ascii="仿宋_GB2312" w:eastAsia="仿宋_GB2312"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F64A38">
            <w:pPr>
              <w:snapToGrid w:val="0"/>
              <w:jc w:val="center"/>
              <w:rPr>
                <w:rFonts w:ascii="仿宋_GB2312" w:eastAsia="仿宋_GB2312" w:hAnsi="仿宋" w:cs="仿宋_GB2312"/>
                <w:bCs/>
                <w:sz w:val="24"/>
              </w:rPr>
            </w:pPr>
            <w:r w:rsidRPr="00A22C63">
              <w:rPr>
                <w:rFonts w:ascii="仿宋_GB2312" w:eastAsia="仿宋_GB2312" w:hAnsi="仿宋" w:cs="仿宋_GB2312" w:hint="eastAsia"/>
                <w:b/>
                <w:sz w:val="24"/>
              </w:rPr>
              <w:t>视频</w:t>
            </w:r>
            <w:r w:rsidR="001861D3" w:rsidRPr="00A22C63">
              <w:rPr>
                <w:rFonts w:ascii="仿宋_GB2312" w:eastAsia="仿宋_GB2312" w:hAnsi="仿宋" w:cs="仿宋_GB2312" w:hint="eastAsia"/>
                <w:b/>
                <w:sz w:val="24"/>
              </w:rPr>
              <w:t>演示</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425DE" w:rsidP="001425DE">
            <w:pPr>
              <w:snapToGrid w:val="0"/>
              <w:ind w:firstLineChars="100" w:firstLine="240"/>
              <w:rPr>
                <w:rFonts w:ascii="仿宋_GB2312" w:eastAsia="仿宋_GB2312" w:hAnsi="仿宋" w:cs="仿宋_GB2312"/>
                <w:b/>
                <w:kern w:val="0"/>
                <w:sz w:val="24"/>
                <w:lang w:val="zh-CN"/>
              </w:rPr>
            </w:pPr>
            <w:r w:rsidRPr="00A22C63">
              <w:rPr>
                <w:rFonts w:ascii="仿宋_GB2312" w:eastAsia="仿宋_GB2312" w:hAnsi="仿宋" w:hint="eastAsia"/>
                <w:kern w:val="0"/>
                <w:sz w:val="24"/>
              </w:rPr>
              <w:t>不需要</w:t>
            </w:r>
          </w:p>
        </w:tc>
      </w:tr>
      <w:tr w:rsidR="00C66379" w:rsidRPr="00A22C63" w:rsidTr="00C17830">
        <w:trPr>
          <w:trHeight w:val="686"/>
          <w:tblHeader/>
        </w:trPr>
        <w:tc>
          <w:tcPr>
            <w:tcW w:w="576" w:type="dxa"/>
            <w:tcBorders>
              <w:top w:val="single" w:sz="4" w:space="0" w:color="auto"/>
              <w:left w:val="single" w:sz="8" w:space="0" w:color="000000"/>
              <w:bottom w:val="single" w:sz="4" w:space="0" w:color="auto"/>
              <w:right w:val="single" w:sz="2" w:space="0" w:color="000000"/>
            </w:tcBorders>
            <w:vAlign w:val="center"/>
          </w:tcPr>
          <w:p w:rsidR="00C66379" w:rsidRPr="00A22C63" w:rsidRDefault="001861D3">
            <w:pPr>
              <w:snapToGrid w:val="0"/>
              <w:spacing w:line="360" w:lineRule="auto"/>
              <w:jc w:val="center"/>
              <w:rPr>
                <w:rFonts w:ascii="仿宋_GB2312" w:eastAsia="仿宋_GB2312" w:hAnsi="仿宋" w:cs="仿宋_GB2312"/>
                <w:sz w:val="24"/>
              </w:rPr>
            </w:pPr>
            <w:r w:rsidRPr="00A22C63">
              <w:rPr>
                <w:rFonts w:ascii="仿宋_GB2312" w:eastAsia="仿宋_GB2312" w:hAnsi="仿宋" w:cs="仿宋_GB2312"/>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jc w:val="center"/>
              <w:rPr>
                <w:rFonts w:ascii="仿宋_GB2312" w:eastAsia="仿宋_GB2312" w:hAnsi="仿宋" w:cs="仿宋_GB2312"/>
                <w:b/>
                <w:sz w:val="24"/>
              </w:rPr>
            </w:pPr>
            <w:r w:rsidRPr="00A22C63">
              <w:rPr>
                <w:rFonts w:ascii="仿宋_GB2312" w:eastAsia="仿宋_GB2312" w:hAnsi="仿宋" w:cs="仿宋_GB2312" w:hint="eastAsia"/>
                <w:b/>
                <w:sz w:val="24"/>
              </w:rPr>
              <w:t>是否允许采购进口产品</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rPr>
                <w:rFonts w:ascii="仿宋_GB2312" w:eastAsia="仿宋_GB2312" w:hAnsi="仿宋" w:cs="Arial"/>
                <w:kern w:val="0"/>
                <w:sz w:val="24"/>
              </w:rPr>
            </w:pPr>
            <w:r w:rsidRPr="00A22C63">
              <w:rPr>
                <w:rFonts w:ascii="仿宋_GB2312" w:eastAsia="仿宋_GB2312" w:hAnsi="仿宋" w:cs="Arial"/>
                <w:kern w:val="0"/>
                <w:sz w:val="24"/>
              </w:rPr>
              <w:sym w:font="Wingdings" w:char="F0FE"/>
            </w:r>
            <w:r w:rsidRPr="00A22C63">
              <w:rPr>
                <w:rFonts w:ascii="仿宋_GB2312" w:eastAsia="仿宋_GB2312" w:hAnsi="仿宋" w:cs="Arial" w:hint="eastAsia"/>
                <w:kern w:val="0"/>
                <w:sz w:val="24"/>
              </w:rPr>
              <w:t>本项目不允许采购进口产品。</w:t>
            </w:r>
          </w:p>
          <w:p w:rsidR="00C66379" w:rsidRPr="00A22C63" w:rsidRDefault="001861D3">
            <w:r w:rsidRPr="00A22C63">
              <w:rPr>
                <w:rFonts w:ascii="MS Gothic" w:eastAsia="MS Gothic" w:hAnsi="MS Gothic" w:cs="Arial"/>
                <w:kern w:val="0"/>
                <w:sz w:val="24"/>
              </w:rPr>
              <w:t>☐</w:t>
            </w:r>
            <w:r w:rsidRPr="00A22C63">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C66379" w:rsidRPr="00A22C63" w:rsidTr="00C17830">
        <w:trPr>
          <w:trHeight w:val="686"/>
          <w:tblHeader/>
        </w:trPr>
        <w:tc>
          <w:tcPr>
            <w:tcW w:w="576" w:type="dxa"/>
            <w:tcBorders>
              <w:top w:val="single" w:sz="4" w:space="0" w:color="auto"/>
              <w:left w:val="single" w:sz="8" w:space="0" w:color="000000"/>
              <w:bottom w:val="single" w:sz="4" w:space="0" w:color="auto"/>
              <w:right w:val="single" w:sz="2" w:space="0" w:color="000000"/>
            </w:tcBorders>
          </w:tcPr>
          <w:p w:rsidR="00C66379" w:rsidRPr="00A22C63" w:rsidRDefault="00C66379">
            <w:pPr>
              <w:snapToGrid w:val="0"/>
              <w:jc w:val="center"/>
              <w:rPr>
                <w:rFonts w:ascii="仿宋_GB2312" w:eastAsia="仿宋_GB2312" w:hAnsi="仿宋" w:cs="仿宋_GB2312"/>
                <w:b/>
                <w:sz w:val="24"/>
              </w:rPr>
            </w:pPr>
          </w:p>
          <w:p w:rsidR="00C66379" w:rsidRPr="00A22C63" w:rsidRDefault="00C66379">
            <w:pPr>
              <w:snapToGrid w:val="0"/>
              <w:jc w:val="center"/>
              <w:rPr>
                <w:rFonts w:ascii="仿宋_GB2312" w:eastAsia="仿宋_GB2312" w:hAnsi="仿宋" w:cs="仿宋_GB2312"/>
                <w:b/>
                <w:sz w:val="24"/>
              </w:rPr>
            </w:pPr>
          </w:p>
          <w:p w:rsidR="00C66379" w:rsidRPr="00A22C63" w:rsidRDefault="001861D3">
            <w:pPr>
              <w:snapToGrid w:val="0"/>
              <w:jc w:val="center"/>
              <w:rPr>
                <w:rFonts w:ascii="仿宋_GB2312" w:eastAsia="仿宋_GB2312" w:hAnsi="仿宋" w:cs="仿宋_GB2312"/>
                <w:b/>
                <w:sz w:val="24"/>
              </w:rPr>
            </w:pPr>
            <w:r w:rsidRPr="00A22C63">
              <w:rPr>
                <w:rFonts w:ascii="仿宋_GB2312" w:eastAsia="仿宋_GB2312" w:hAnsi="仿宋" w:cs="仿宋_GB2312"/>
                <w:b/>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jc w:val="center"/>
              <w:rPr>
                <w:rFonts w:ascii="仿宋_GB2312" w:eastAsia="仿宋_GB2312" w:hAnsi="仿宋" w:cs="仿宋_GB2312"/>
                <w:b/>
                <w:sz w:val="24"/>
              </w:rPr>
            </w:pPr>
            <w:r w:rsidRPr="00A22C63">
              <w:rPr>
                <w:rFonts w:ascii="仿宋_GB2312" w:eastAsia="仿宋_GB2312" w:hAnsi="仿宋" w:cs="仿宋_GB2312" w:hint="eastAsia"/>
                <w:b/>
                <w:sz w:val="24"/>
              </w:rPr>
              <w:t>项目属性与核心产品</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rPr>
                <w:rFonts w:ascii="仿宋_GB2312" w:eastAsia="仿宋_GB2312" w:hAnsi="仿宋"/>
                <w:sz w:val="24"/>
              </w:rPr>
            </w:pPr>
            <w:r w:rsidRPr="00A22C63">
              <w:rPr>
                <w:rFonts w:ascii="Wingdings" w:eastAsia="仿宋_GB2312" w:hAnsi="Wingdings" w:cs="Arial"/>
                <w:kern w:val="0"/>
                <w:sz w:val="24"/>
              </w:rPr>
              <w:t></w:t>
            </w:r>
            <w:r w:rsidRPr="00A22C63">
              <w:rPr>
                <w:rFonts w:ascii="仿宋_GB2312" w:eastAsia="仿宋_GB2312" w:hAnsi="仿宋" w:cs="Arial"/>
                <w:kern w:val="0"/>
                <w:sz w:val="24"/>
              </w:rPr>
              <w:t>A</w:t>
            </w:r>
            <w:r w:rsidRPr="00A22C63">
              <w:rPr>
                <w:rFonts w:ascii="仿宋_GB2312" w:eastAsia="仿宋_GB2312" w:hAnsi="仿宋" w:hint="eastAsia"/>
                <w:sz w:val="24"/>
              </w:rPr>
              <w:t>货物类，单一产品或</w:t>
            </w:r>
            <w:r w:rsidRPr="00A22C63">
              <w:rPr>
                <w:rFonts w:ascii="仿宋_GB2312" w:eastAsia="仿宋_GB2312" w:hAnsi="仿宋" w:hint="eastAsia"/>
                <w:kern w:val="0"/>
                <w:sz w:val="24"/>
              </w:rPr>
              <w:t>核心产品为：</w:t>
            </w:r>
            <w:r w:rsidR="00985606" w:rsidRPr="00A22C63">
              <w:rPr>
                <w:rFonts w:ascii="仿宋_GB2312" w:eastAsia="仿宋_GB2312" w:hAnsi="仿宋" w:hint="eastAsia"/>
                <w:kern w:val="0"/>
                <w:sz w:val="24"/>
              </w:rPr>
              <w:t>主机</w:t>
            </w:r>
            <w:r w:rsidRPr="00A22C63">
              <w:rPr>
                <w:rFonts w:ascii="仿宋_GB2312" w:eastAsia="仿宋_GB2312" w:hAnsi="仿宋" w:hint="eastAsia"/>
                <w:b/>
                <w:bCs/>
                <w:sz w:val="24"/>
              </w:rPr>
              <w:t>。</w:t>
            </w:r>
          </w:p>
          <w:p w:rsidR="00C66379" w:rsidRPr="00A22C63" w:rsidRDefault="001861D3">
            <w:pPr>
              <w:rPr>
                <w:rFonts w:ascii="仿宋_GB2312" w:eastAsia="仿宋_GB2312" w:hAnsi="仿宋"/>
                <w:sz w:val="24"/>
              </w:rPr>
            </w:pPr>
            <w:r w:rsidRPr="00A22C63">
              <w:rPr>
                <w:rFonts w:ascii="MS Gothic" w:eastAsia="仿宋_GB2312" w:hAnsi="MS Gothic" w:cs="Arial"/>
                <w:kern w:val="0"/>
                <w:sz w:val="24"/>
              </w:rPr>
              <w:t>☐</w:t>
            </w:r>
            <w:r w:rsidRPr="00A22C63">
              <w:rPr>
                <w:rFonts w:ascii="仿宋_GB2312" w:eastAsia="仿宋_GB2312" w:hAnsi="仿宋" w:cs="Arial"/>
                <w:kern w:val="0"/>
                <w:sz w:val="24"/>
              </w:rPr>
              <w:t>B</w:t>
            </w:r>
            <w:r w:rsidRPr="00A22C63">
              <w:rPr>
                <w:rFonts w:ascii="仿宋_GB2312" w:eastAsia="仿宋_GB2312" w:hAnsi="仿宋" w:hint="eastAsia"/>
                <w:sz w:val="24"/>
              </w:rPr>
              <w:t>服务类。</w:t>
            </w:r>
          </w:p>
        </w:tc>
      </w:tr>
      <w:tr w:rsidR="00C66379" w:rsidRPr="00A22C63" w:rsidTr="00C17830">
        <w:trPr>
          <w:trHeight w:val="10146"/>
          <w:tblHeader/>
        </w:trPr>
        <w:tc>
          <w:tcPr>
            <w:tcW w:w="576" w:type="dxa"/>
            <w:tcBorders>
              <w:top w:val="single" w:sz="4" w:space="0" w:color="auto"/>
              <w:left w:val="single" w:sz="8" w:space="0" w:color="000000"/>
              <w:bottom w:val="single" w:sz="4" w:space="0" w:color="auto"/>
              <w:right w:val="single" w:sz="2" w:space="0" w:color="000000"/>
            </w:tcBorders>
            <w:vAlign w:val="center"/>
          </w:tcPr>
          <w:p w:rsidR="00C66379" w:rsidRPr="00A22C63" w:rsidRDefault="001861D3">
            <w:pPr>
              <w:snapToGrid w:val="0"/>
              <w:spacing w:line="360" w:lineRule="auto"/>
              <w:jc w:val="center"/>
              <w:rPr>
                <w:rFonts w:ascii="仿宋_GB2312" w:eastAsia="仿宋_GB2312" w:hAnsi="仿宋" w:cs="仿宋_GB2312"/>
                <w:sz w:val="24"/>
              </w:rPr>
            </w:pPr>
            <w:r w:rsidRPr="00A22C63">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spacing w:line="264"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采购标的对应的中小企业划分标准所属行业</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spacing w:line="264" w:lineRule="auto"/>
              <w:rPr>
                <w:rFonts w:ascii="仿宋_GB2312" w:eastAsia="仿宋_GB2312" w:hAnsi="仿宋_GB2312" w:cs="仿宋_GB2312"/>
                <w:szCs w:val="21"/>
              </w:rPr>
            </w:pPr>
            <w:r w:rsidRPr="00A22C63">
              <w:rPr>
                <w:rFonts w:ascii="仿宋_GB2312" w:eastAsia="仿宋_GB2312" w:hAnsi="仿宋_GB2312" w:cs="仿宋_GB2312" w:hint="eastAsia"/>
                <w:szCs w:val="21"/>
              </w:rPr>
              <w:t>根据《政府采购促进中小企业发展管理办法》财库〔2020〕46号文件的规定，本项目</w:t>
            </w:r>
            <w:proofErr w:type="gramStart"/>
            <w:r w:rsidRPr="00A22C63">
              <w:rPr>
                <w:rFonts w:ascii="仿宋_GB2312" w:eastAsia="仿宋_GB2312" w:hAnsi="仿宋_GB2312" w:cs="仿宋_GB2312" w:hint="eastAsia"/>
                <w:szCs w:val="21"/>
              </w:rPr>
              <w:t>不</w:t>
            </w:r>
            <w:proofErr w:type="gramEnd"/>
            <w:r w:rsidRPr="00A22C63">
              <w:rPr>
                <w:rFonts w:ascii="仿宋_GB2312" w:eastAsia="仿宋_GB2312" w:hAnsi="仿宋_GB2312" w:cs="仿宋_GB2312" w:hint="eastAsia"/>
                <w:szCs w:val="21"/>
              </w:rPr>
              <w:t>预留份额专门面向中小企业采购。</w:t>
            </w:r>
          </w:p>
          <w:p w:rsidR="00C66379" w:rsidRPr="00A22C63" w:rsidRDefault="001861D3">
            <w:pPr>
              <w:snapToGrid w:val="0"/>
              <w:spacing w:line="264" w:lineRule="auto"/>
              <w:rPr>
                <w:rFonts w:ascii="仿宋_GB2312" w:eastAsia="仿宋_GB2312" w:hAnsi="仿宋_GB2312" w:cs="仿宋_GB2312"/>
                <w:szCs w:val="21"/>
              </w:rPr>
            </w:pPr>
            <w:r w:rsidRPr="00A22C63">
              <w:rPr>
                <w:rFonts w:ascii="仿宋_GB2312" w:eastAsia="仿宋_GB2312" w:hAnsi="仿宋_GB2312" w:cs="仿宋_GB2312" w:hint="eastAsia"/>
                <w:szCs w:val="21"/>
              </w:rPr>
              <w:t>（1）本项目对符合财政扶持政策的中小企业（小型、微型）、监狱企业、残疾人福利性单位给予价格优惠扶持，价格优惠扶持见《评标办法》。</w:t>
            </w:r>
          </w:p>
          <w:p w:rsidR="00C66379" w:rsidRPr="00A22C63" w:rsidRDefault="001861D3">
            <w:pPr>
              <w:snapToGrid w:val="0"/>
              <w:spacing w:line="264" w:lineRule="auto"/>
              <w:rPr>
                <w:rFonts w:ascii="仿宋_GB2312" w:eastAsia="仿宋_GB2312" w:hAnsi="仿宋_GB2312" w:cs="仿宋_GB2312"/>
                <w:szCs w:val="21"/>
              </w:rPr>
            </w:pPr>
            <w:r w:rsidRPr="00A22C63">
              <w:rPr>
                <w:rFonts w:ascii="仿宋_GB2312" w:eastAsia="仿宋_GB2312" w:hAnsi="仿宋_GB2312" w:cs="仿宋_GB2312" w:hint="eastAsia"/>
                <w:szCs w:val="21"/>
              </w:rPr>
              <w:t>（2）本次采购为</w:t>
            </w:r>
            <w:r w:rsidRPr="00A22C63">
              <w:rPr>
                <w:rFonts w:ascii="仿宋_GB2312" w:eastAsia="仿宋_GB2312" w:hAnsi="仿宋_GB2312" w:cs="仿宋_GB2312" w:hint="eastAsia"/>
                <w:b/>
                <w:bCs/>
                <w:szCs w:val="21"/>
                <w:u w:val="single"/>
              </w:rPr>
              <w:t>非专门面向中小企业预留采购份额的采购项目</w:t>
            </w:r>
            <w:r w:rsidRPr="00A22C63">
              <w:rPr>
                <w:rFonts w:ascii="仿宋_GB2312" w:eastAsia="仿宋_GB2312" w:hAnsi="仿宋_GB2312" w:cs="仿宋_GB2312" w:hint="eastAsia"/>
                <w:szCs w:val="21"/>
              </w:rPr>
              <w:t>。</w:t>
            </w:r>
          </w:p>
          <w:p w:rsidR="00C66379" w:rsidRPr="00A22C63" w:rsidRDefault="001861D3">
            <w:pPr>
              <w:snapToGrid w:val="0"/>
              <w:spacing w:line="264" w:lineRule="auto"/>
              <w:rPr>
                <w:rFonts w:ascii="仿宋_GB2312" w:eastAsia="仿宋_GB2312" w:hAnsi="仿宋_GB2312" w:cs="仿宋_GB2312"/>
                <w:szCs w:val="21"/>
              </w:rPr>
            </w:pPr>
            <w:r w:rsidRPr="00A22C63">
              <w:rPr>
                <w:rFonts w:ascii="仿宋_GB2312" w:eastAsia="仿宋_GB2312" w:hAnsi="仿宋_GB2312" w:cs="仿宋_GB2312" w:hint="eastAsia"/>
                <w:szCs w:val="21"/>
              </w:rPr>
              <w:t>（3）本采购文件所称中小企业，是指在中华人民共和国境内依法设立，依据国务院批准的中小企业划分标准确定的中型企业、小型企业和微型企业，但与大企业的负责人为同一人， 或者与大企业存在直接控股、管理关系的除外。</w:t>
            </w:r>
          </w:p>
          <w:p w:rsidR="00C66379" w:rsidRPr="00A22C63" w:rsidRDefault="001861D3">
            <w:pPr>
              <w:snapToGrid w:val="0"/>
              <w:spacing w:line="264" w:lineRule="auto"/>
              <w:rPr>
                <w:rFonts w:ascii="仿宋_GB2312" w:eastAsia="仿宋_GB2312" w:hAnsi="仿宋_GB2312" w:cs="仿宋_GB2312"/>
                <w:szCs w:val="21"/>
              </w:rPr>
            </w:pPr>
            <w:r w:rsidRPr="00A22C63">
              <w:rPr>
                <w:rFonts w:ascii="仿宋_GB2312" w:eastAsia="仿宋_GB2312" w:hAnsi="仿宋_GB2312" w:cs="仿宋_GB2312" w:hint="eastAsia"/>
                <w:szCs w:val="21"/>
              </w:rPr>
              <w:t>（4）</w:t>
            </w:r>
            <w:r w:rsidR="00EE474B" w:rsidRPr="00A22C63">
              <w:rPr>
                <w:rFonts w:ascii="仿宋" w:eastAsia="仿宋" w:hAnsi="仿宋" w:cs="仿宋" w:hint="eastAsia"/>
                <w:kern w:val="0"/>
                <w:szCs w:val="21"/>
              </w:rPr>
              <w:t>照《关于印发中小企业划型标准规定的通知》（工信部联企业〔2011〕300号）的所属行业规定，</w:t>
            </w:r>
            <w:r w:rsidRPr="00A22C63">
              <w:rPr>
                <w:rFonts w:ascii="仿宋_GB2312" w:eastAsia="仿宋_GB2312" w:hAnsi="仿宋_GB2312" w:cs="仿宋_GB2312" w:hint="eastAsia"/>
                <w:szCs w:val="21"/>
              </w:rPr>
              <w:t>标的：</w:t>
            </w:r>
            <w:r w:rsidR="001E3027" w:rsidRPr="00A22C63">
              <w:rPr>
                <w:rFonts w:ascii="仿宋_GB2312" w:eastAsia="仿宋_GB2312" w:hAnsi="仿宋_GB2312" w:cs="仿宋_GB2312" w:hint="eastAsia"/>
                <w:b/>
                <w:bCs/>
                <w:szCs w:val="21"/>
                <w:u w:val="single"/>
              </w:rPr>
              <w:t>市民中心主楼奥的斯电梯部分零部件更换项目</w:t>
            </w:r>
            <w:r w:rsidR="003B63D0" w:rsidRPr="00A22C63">
              <w:rPr>
                <w:rFonts w:ascii="仿宋_GB2312" w:eastAsia="仿宋_GB2312" w:hAnsi="仿宋_GB2312" w:cs="仿宋_GB2312" w:hint="eastAsia"/>
                <w:b/>
                <w:bCs/>
                <w:szCs w:val="21"/>
                <w:u w:val="single"/>
              </w:rPr>
              <w:t>（货物）</w:t>
            </w:r>
            <w:r w:rsidRPr="00A22C63">
              <w:rPr>
                <w:rFonts w:ascii="仿宋_GB2312" w:eastAsia="仿宋_GB2312" w:hAnsi="仿宋_GB2312" w:cs="仿宋_GB2312" w:hint="eastAsia"/>
                <w:szCs w:val="21"/>
              </w:rPr>
              <w:t xml:space="preserve"> ，属于</w:t>
            </w:r>
            <w:r w:rsidRPr="00A22C63">
              <w:rPr>
                <w:rFonts w:ascii="仿宋_GB2312" w:eastAsia="仿宋_GB2312" w:hAnsi="仿宋_GB2312" w:cs="仿宋_GB2312" w:hint="eastAsia"/>
                <w:b/>
                <w:bCs/>
                <w:szCs w:val="21"/>
                <w:u w:val="single"/>
              </w:rPr>
              <w:t xml:space="preserve">工业 </w:t>
            </w:r>
            <w:r w:rsidRPr="00A22C63">
              <w:rPr>
                <w:rFonts w:ascii="仿宋_GB2312" w:eastAsia="仿宋_GB2312" w:hAnsi="仿宋_GB2312" w:cs="仿宋_GB2312" w:hint="eastAsia"/>
                <w:szCs w:val="21"/>
              </w:rPr>
              <w:t>行业；</w:t>
            </w:r>
          </w:p>
          <w:p w:rsidR="00C66379" w:rsidRPr="00A22C63" w:rsidRDefault="001861D3">
            <w:pPr>
              <w:pStyle w:val="2"/>
              <w:spacing w:line="264" w:lineRule="auto"/>
              <w:rPr>
                <w:lang w:val="en-US"/>
              </w:rPr>
            </w:pPr>
            <w:r w:rsidRPr="00A22C63">
              <w:rPr>
                <w:noProof/>
                <w:lang w:val="en-US"/>
              </w:rPr>
              <w:drawing>
                <wp:anchor distT="0" distB="0" distL="114300" distR="114300" simplePos="0" relativeHeight="251659264" behindDoc="0" locked="0" layoutInCell="1" allowOverlap="1">
                  <wp:simplePos x="0" y="0"/>
                  <wp:positionH relativeFrom="column">
                    <wp:posOffset>9525</wp:posOffset>
                  </wp:positionH>
                  <wp:positionV relativeFrom="paragraph">
                    <wp:posOffset>500380</wp:posOffset>
                  </wp:positionV>
                  <wp:extent cx="4070985" cy="293370"/>
                  <wp:effectExtent l="0" t="0" r="5715" b="1143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cstate="print"/>
                          <a:stretch>
                            <a:fillRect/>
                          </a:stretch>
                        </pic:blipFill>
                        <pic:spPr>
                          <a:xfrm>
                            <a:off x="0" y="0"/>
                            <a:ext cx="4070985" cy="293370"/>
                          </a:xfrm>
                          <a:prstGeom prst="rect">
                            <a:avLst/>
                          </a:prstGeom>
                          <a:noFill/>
                          <a:ln>
                            <a:noFill/>
                          </a:ln>
                        </pic:spPr>
                      </pic:pic>
                    </a:graphicData>
                  </a:graphic>
                </wp:anchor>
              </w:drawing>
            </w:r>
            <w:r w:rsidRPr="00A22C63">
              <w:rPr>
                <w:rFonts w:hint="eastAsia"/>
                <w:noProof/>
                <w:lang w:val="en-US"/>
              </w:rPr>
              <w:drawing>
                <wp:inline distT="0" distB="0" distL="114300" distR="114300">
                  <wp:extent cx="4111625" cy="489585"/>
                  <wp:effectExtent l="0" t="0" r="3175" b="5715"/>
                  <wp:docPr id="29" name="图片 41" descr="1610435703283_67FF5C9C-22ED-48fa-80D2-66B4AE1C5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1" descr="1610435703283_67FF5C9C-22ED-48fa-80D2-66B4AE1C5EDE"/>
                          <pic:cNvPicPr>
                            <a:picLocks noChangeAspect="1"/>
                          </pic:cNvPicPr>
                        </pic:nvPicPr>
                        <pic:blipFill>
                          <a:blip r:embed="rId11" cstate="print"/>
                          <a:stretch>
                            <a:fillRect/>
                          </a:stretch>
                        </pic:blipFill>
                        <pic:spPr>
                          <a:xfrm>
                            <a:off x="0" y="0"/>
                            <a:ext cx="4111625" cy="489585"/>
                          </a:xfrm>
                          <a:prstGeom prst="rect">
                            <a:avLst/>
                          </a:prstGeom>
                          <a:noFill/>
                          <a:ln>
                            <a:noFill/>
                          </a:ln>
                        </pic:spPr>
                      </pic:pic>
                    </a:graphicData>
                  </a:graphic>
                </wp:inline>
              </w:drawing>
            </w:r>
          </w:p>
          <w:p w:rsidR="00C66379" w:rsidRPr="00A22C63" w:rsidRDefault="00C66379">
            <w:pPr>
              <w:spacing w:line="264" w:lineRule="auto"/>
            </w:pPr>
          </w:p>
          <w:p w:rsidR="00C66379" w:rsidRPr="00A22C63" w:rsidRDefault="00C66379" w:rsidP="00AB4913">
            <w:pPr>
              <w:pStyle w:val="TableParagraph"/>
              <w:tabs>
                <w:tab w:val="left" w:pos="1070"/>
              </w:tabs>
              <w:spacing w:line="264" w:lineRule="auto"/>
              <w:ind w:right="51" w:firstLineChars="100" w:firstLine="211"/>
              <w:rPr>
                <w:rFonts w:ascii="仿宋_GB2312" w:eastAsia="仿宋_GB2312" w:hAnsi="仿宋_GB2312" w:cs="仿宋_GB2312"/>
                <w:b/>
                <w:bCs/>
                <w:sz w:val="21"/>
                <w:szCs w:val="21"/>
                <w:shd w:val="clear" w:color="auto" w:fill="FFFFFF"/>
                <w:lang w:eastAsia="zh-CN"/>
              </w:rPr>
            </w:pPr>
          </w:p>
          <w:p w:rsidR="005B0278" w:rsidRPr="00A22C63" w:rsidRDefault="001861D3">
            <w:pPr>
              <w:pStyle w:val="TableParagraph"/>
              <w:tabs>
                <w:tab w:val="left" w:pos="1070"/>
              </w:tabs>
              <w:spacing w:line="264" w:lineRule="auto"/>
              <w:ind w:right="51" w:firstLineChars="100" w:firstLine="211"/>
              <w:rPr>
                <w:rFonts w:ascii="仿宋_GB2312" w:eastAsia="仿宋_GB2312" w:hAnsi="仿宋_GB2312" w:cs="仿宋_GB2312"/>
                <w:b/>
                <w:bCs/>
                <w:sz w:val="21"/>
                <w:szCs w:val="21"/>
                <w:shd w:val="clear" w:color="auto" w:fill="FFFFFF"/>
                <w:lang w:eastAsia="zh-CN"/>
              </w:rPr>
            </w:pPr>
            <w:r w:rsidRPr="00A22C63">
              <w:rPr>
                <w:rFonts w:ascii="仿宋_GB2312" w:eastAsia="仿宋_GB2312" w:hAnsi="仿宋_GB2312" w:cs="仿宋_GB2312" w:hint="eastAsia"/>
                <w:b/>
                <w:bCs/>
                <w:sz w:val="21"/>
                <w:szCs w:val="21"/>
                <w:shd w:val="clear" w:color="auto" w:fill="FFFFFF"/>
                <w:lang w:eastAsia="zh-CN"/>
              </w:rPr>
              <w:t xml:space="preserve">说明： 　　</w:t>
            </w:r>
            <w:r w:rsidRPr="00A22C63">
              <w:rPr>
                <w:rFonts w:ascii="仿宋_GB2312" w:eastAsia="仿宋_GB2312" w:hAnsi="仿宋_GB2312" w:cs="仿宋_GB2312" w:hint="eastAsia"/>
                <w:b/>
                <w:bCs/>
                <w:sz w:val="21"/>
                <w:szCs w:val="21"/>
                <w:shd w:val="clear" w:color="auto" w:fill="FFFFFF"/>
                <w:lang w:eastAsia="zh-CN"/>
              </w:rPr>
              <w:br/>
              <w:t xml:space="preserve"> 1.大型、中型和小型企业须同时满足所列指标的下限，否则下划一档；微型企业只须满足所列指标中的一项即可。 　　</w:t>
            </w:r>
            <w:r w:rsidRPr="00A22C63">
              <w:rPr>
                <w:rFonts w:ascii="仿宋_GB2312" w:eastAsia="仿宋_GB2312" w:hAnsi="仿宋_GB2312" w:cs="仿宋_GB2312" w:hint="eastAsia"/>
                <w:b/>
                <w:bCs/>
                <w:sz w:val="21"/>
                <w:szCs w:val="21"/>
                <w:shd w:val="clear" w:color="auto" w:fill="FFFFFF"/>
                <w:lang w:eastAsia="zh-CN"/>
              </w:rPr>
              <w:br/>
              <w:t> 2.附表中各行业的范围以《国民经济行业分类》（GB/T4754-2017）为准。    </w:t>
            </w:r>
          </w:p>
          <w:p w:rsidR="005B0278" w:rsidRPr="00A22C63" w:rsidRDefault="001861D3">
            <w:pPr>
              <w:pStyle w:val="TableParagraph"/>
              <w:tabs>
                <w:tab w:val="left" w:pos="1070"/>
              </w:tabs>
              <w:spacing w:line="264" w:lineRule="auto"/>
              <w:ind w:right="51" w:firstLineChars="100" w:firstLine="211"/>
              <w:rPr>
                <w:rFonts w:ascii="仿宋_GB2312" w:eastAsia="仿宋_GB2312" w:hAnsi="仿宋_GB2312" w:cs="仿宋_GB2312"/>
                <w:b/>
                <w:bCs/>
                <w:sz w:val="21"/>
                <w:szCs w:val="21"/>
                <w:shd w:val="clear" w:color="auto" w:fill="FFFFFF"/>
                <w:lang w:eastAsia="zh-CN"/>
              </w:rPr>
            </w:pPr>
            <w:r w:rsidRPr="00A22C63">
              <w:rPr>
                <w:rFonts w:ascii="仿宋_GB2312" w:eastAsia="仿宋_GB2312" w:hAnsi="仿宋_GB2312" w:cs="仿宋_GB2312" w:hint="eastAsia"/>
                <w:b/>
                <w:bCs/>
                <w:sz w:val="21"/>
                <w:szCs w:val="21"/>
                <w:shd w:val="clear" w:color="auto" w:fill="FFFFFF"/>
                <w:lang w:eastAsia="zh-CN"/>
              </w:rPr>
              <w:t>3.企业划分指标以现行统计制度为准。</w:t>
            </w:r>
            <w:r w:rsidRPr="00A22C63">
              <w:rPr>
                <w:rFonts w:ascii="仿宋_GB2312" w:eastAsia="仿宋_GB2312" w:hAnsi="仿宋_GB2312" w:cs="仿宋_GB2312" w:hint="eastAsia"/>
                <w:b/>
                <w:bCs/>
                <w:sz w:val="21"/>
                <w:szCs w:val="21"/>
                <w:shd w:val="clear" w:color="auto" w:fill="FFFFFF"/>
                <w:lang w:eastAsia="zh-CN"/>
              </w:rPr>
              <w:br/>
              <w:t> 1）从业人员，是指期末从业人员数，没有期末从业人员数的，采用全年平均人员数代替。</w:t>
            </w:r>
            <w:r w:rsidRPr="00A22C63">
              <w:rPr>
                <w:rFonts w:ascii="仿宋_GB2312" w:eastAsia="仿宋_GB2312" w:hAnsi="仿宋_GB2312" w:cs="仿宋_GB2312" w:hint="eastAsia"/>
                <w:b/>
                <w:bCs/>
                <w:sz w:val="21"/>
                <w:szCs w:val="21"/>
                <w:shd w:val="clear" w:color="auto" w:fill="FFFFFF"/>
                <w:lang w:eastAsia="zh-CN"/>
              </w:rPr>
              <w:b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A22C63">
              <w:rPr>
                <w:rFonts w:ascii="仿宋_GB2312" w:eastAsia="仿宋_GB2312" w:hAnsi="仿宋_GB2312" w:cs="仿宋_GB2312" w:hint="eastAsia"/>
                <w:b/>
                <w:bCs/>
                <w:sz w:val="21"/>
                <w:szCs w:val="21"/>
                <w:shd w:val="clear" w:color="auto" w:fill="FFFFFF"/>
                <w:lang w:eastAsia="zh-CN"/>
              </w:rPr>
              <w:br/>
              <w:t> 3）资产总额，采用资产总计代替。</w:t>
            </w:r>
          </w:p>
          <w:p w:rsidR="00C66379" w:rsidRPr="00A22C63" w:rsidRDefault="001861D3">
            <w:pPr>
              <w:pStyle w:val="TableParagraph"/>
              <w:numPr>
                <w:ilvl w:val="255"/>
                <w:numId w:val="0"/>
              </w:numPr>
              <w:tabs>
                <w:tab w:val="left" w:pos="1070"/>
              </w:tabs>
              <w:spacing w:line="264" w:lineRule="auto"/>
              <w:ind w:right="51" w:firstLineChars="100" w:firstLine="210"/>
              <w:rPr>
                <w:rFonts w:ascii="仿宋_GB2312" w:eastAsia="仿宋_GB2312" w:hAnsi="仿宋_GB2312" w:cs="仿宋_GB2312"/>
                <w:sz w:val="21"/>
                <w:szCs w:val="21"/>
                <w:lang w:eastAsia="zh-CN"/>
              </w:rPr>
            </w:pPr>
            <w:r w:rsidRPr="00A22C63">
              <w:rPr>
                <w:rFonts w:ascii="仿宋_GB2312" w:eastAsia="仿宋_GB2312" w:hAnsi="仿宋_GB2312" w:cs="仿宋_GB2312" w:hint="eastAsia"/>
                <w:sz w:val="21"/>
                <w:szCs w:val="21"/>
                <w:lang w:eastAsia="zh-CN"/>
              </w:rPr>
              <w:t>(</w:t>
            </w:r>
            <w:r w:rsidRPr="00A22C63">
              <w:rPr>
                <w:rFonts w:ascii="仿宋_GB2312" w:eastAsia="仿宋_GB2312" w:hAnsi="仿宋_GB2312" w:cs="仿宋_GB2312"/>
                <w:sz w:val="21"/>
                <w:szCs w:val="21"/>
                <w:lang w:eastAsia="zh-CN"/>
              </w:rPr>
              <w:t>5</w:t>
            </w:r>
            <w:r w:rsidRPr="00A22C63">
              <w:rPr>
                <w:rFonts w:ascii="仿宋_GB2312" w:eastAsia="仿宋_GB2312" w:hAnsi="仿宋_GB2312" w:cs="仿宋_GB2312" w:hint="eastAsia"/>
                <w:sz w:val="21"/>
                <w:szCs w:val="21"/>
                <w:lang w:eastAsia="zh-CN"/>
              </w:rPr>
              <w:t>)参加本次采购活动的供应商为小</w:t>
            </w:r>
            <w:proofErr w:type="gramStart"/>
            <w:r w:rsidRPr="00A22C63">
              <w:rPr>
                <w:rFonts w:ascii="仿宋_GB2312" w:eastAsia="仿宋_GB2312" w:hAnsi="仿宋_GB2312" w:cs="仿宋_GB2312" w:hint="eastAsia"/>
                <w:sz w:val="21"/>
                <w:szCs w:val="21"/>
                <w:lang w:eastAsia="zh-CN"/>
              </w:rPr>
              <w:t>微企</w:t>
            </w:r>
            <w:r w:rsidRPr="00A22C63">
              <w:rPr>
                <w:rFonts w:ascii="仿宋_GB2312" w:eastAsia="仿宋_GB2312" w:hAnsi="仿宋_GB2312" w:cs="仿宋_GB2312" w:hint="eastAsia"/>
                <w:spacing w:val="-13"/>
                <w:sz w:val="21"/>
                <w:szCs w:val="21"/>
                <w:lang w:eastAsia="zh-CN"/>
              </w:rPr>
              <w:t>业</w:t>
            </w:r>
            <w:proofErr w:type="gramEnd"/>
            <w:r w:rsidRPr="00A22C63">
              <w:rPr>
                <w:rFonts w:ascii="仿宋_GB2312" w:eastAsia="仿宋_GB2312" w:hAnsi="仿宋_GB2312" w:cs="仿宋_GB2312" w:hint="eastAsia"/>
                <w:spacing w:val="-13"/>
                <w:sz w:val="21"/>
                <w:szCs w:val="21"/>
                <w:lang w:eastAsia="zh-CN"/>
              </w:rPr>
              <w:t>的，其报价给予</w:t>
            </w:r>
            <w:r w:rsidRPr="00A22C63">
              <w:rPr>
                <w:rFonts w:ascii="仿宋_GB2312" w:eastAsia="仿宋_GB2312" w:hAnsi="仿宋_GB2312" w:cs="仿宋_GB2312" w:hint="eastAsia"/>
                <w:b/>
                <w:bCs/>
                <w:spacing w:val="-13"/>
                <w:sz w:val="21"/>
                <w:szCs w:val="21"/>
                <w:u w:val="single"/>
                <w:lang w:eastAsia="zh-CN"/>
              </w:rPr>
              <w:t>10</w:t>
            </w:r>
            <w:r w:rsidRPr="00A22C63">
              <w:rPr>
                <w:rFonts w:ascii="仿宋_GB2312" w:eastAsia="仿宋_GB2312" w:hAnsi="仿宋_GB2312" w:cs="仿宋_GB2312" w:hint="eastAsia"/>
                <w:b/>
                <w:spacing w:val="3"/>
                <w:sz w:val="21"/>
                <w:szCs w:val="21"/>
                <w:u w:val="single"/>
                <w:lang w:eastAsia="zh-CN"/>
              </w:rPr>
              <w:t>%</w:t>
            </w:r>
            <w:r w:rsidRPr="00A22C63">
              <w:rPr>
                <w:rFonts w:ascii="仿宋_GB2312" w:eastAsia="仿宋_GB2312" w:hAnsi="仿宋_GB2312" w:cs="仿宋_GB2312" w:hint="eastAsia"/>
                <w:spacing w:val="-9"/>
                <w:sz w:val="21"/>
                <w:szCs w:val="21"/>
                <w:lang w:eastAsia="zh-CN"/>
              </w:rPr>
              <w:t>的扣除，用扣除后的价格参加评审。小</w:t>
            </w:r>
            <w:proofErr w:type="gramStart"/>
            <w:r w:rsidRPr="00A22C63">
              <w:rPr>
                <w:rFonts w:ascii="仿宋_GB2312" w:eastAsia="仿宋_GB2312" w:hAnsi="仿宋_GB2312" w:cs="仿宋_GB2312" w:hint="eastAsia"/>
                <w:spacing w:val="-9"/>
                <w:sz w:val="21"/>
                <w:szCs w:val="21"/>
                <w:lang w:eastAsia="zh-CN"/>
              </w:rPr>
              <w:t>微</w:t>
            </w:r>
            <w:r w:rsidRPr="00A22C63">
              <w:rPr>
                <w:rFonts w:ascii="仿宋_GB2312" w:eastAsia="仿宋_GB2312" w:hAnsi="仿宋_GB2312" w:cs="仿宋_GB2312" w:hint="eastAsia"/>
                <w:sz w:val="21"/>
                <w:szCs w:val="21"/>
                <w:lang w:eastAsia="zh-CN"/>
              </w:rPr>
              <w:t>企业</w:t>
            </w:r>
            <w:proofErr w:type="gramEnd"/>
            <w:r w:rsidRPr="00A22C63">
              <w:rPr>
                <w:rFonts w:ascii="仿宋_GB2312" w:eastAsia="仿宋_GB2312" w:hAnsi="仿宋_GB2312" w:cs="仿宋_GB2312" w:hint="eastAsia"/>
                <w:sz w:val="21"/>
                <w:szCs w:val="21"/>
                <w:lang w:eastAsia="zh-CN"/>
              </w:rPr>
              <w:t>将合同分包给大中型企业的，其报价不予扣除。</w:t>
            </w:r>
          </w:p>
          <w:p w:rsidR="00C66379" w:rsidRPr="00A22C63" w:rsidRDefault="001861D3">
            <w:pPr>
              <w:pStyle w:val="TableParagraph"/>
              <w:numPr>
                <w:ilvl w:val="255"/>
                <w:numId w:val="0"/>
              </w:numPr>
              <w:tabs>
                <w:tab w:val="left" w:pos="1070"/>
              </w:tabs>
              <w:spacing w:line="264" w:lineRule="auto"/>
              <w:ind w:right="51" w:firstLineChars="100" w:firstLine="210"/>
              <w:rPr>
                <w:rFonts w:ascii="仿宋_GB2312" w:eastAsia="仿宋_GB2312" w:hAnsi="仿宋_GB2312" w:cs="仿宋_GB2312"/>
                <w:sz w:val="21"/>
                <w:szCs w:val="21"/>
                <w:lang w:eastAsia="zh-CN"/>
              </w:rPr>
            </w:pPr>
            <w:r w:rsidRPr="00A22C63">
              <w:rPr>
                <w:rFonts w:ascii="仿宋_GB2312" w:eastAsia="仿宋_GB2312" w:hAnsi="仿宋_GB2312" w:cs="仿宋_GB2312" w:hint="eastAsia"/>
                <w:sz w:val="21"/>
                <w:szCs w:val="21"/>
                <w:lang w:eastAsia="zh-CN"/>
              </w:rPr>
              <w:t>(</w:t>
            </w:r>
            <w:r w:rsidRPr="00A22C63">
              <w:rPr>
                <w:rFonts w:ascii="仿宋_GB2312" w:eastAsia="仿宋_GB2312" w:hAnsi="仿宋_GB2312" w:cs="仿宋_GB2312"/>
                <w:sz w:val="21"/>
                <w:szCs w:val="21"/>
                <w:lang w:eastAsia="zh-CN"/>
              </w:rPr>
              <w:t>6</w:t>
            </w:r>
            <w:r w:rsidRPr="00A22C63">
              <w:rPr>
                <w:rFonts w:ascii="仿宋_GB2312" w:eastAsia="仿宋_GB2312" w:hAnsi="仿宋_GB2312" w:cs="仿宋_GB2312" w:hint="eastAsia"/>
                <w:sz w:val="21"/>
                <w:szCs w:val="21"/>
                <w:lang w:eastAsia="zh-CN"/>
              </w:rPr>
              <w:t>)符合小</w:t>
            </w:r>
            <w:proofErr w:type="gramStart"/>
            <w:r w:rsidRPr="00A22C63">
              <w:rPr>
                <w:rFonts w:ascii="仿宋_GB2312" w:eastAsia="仿宋_GB2312" w:hAnsi="仿宋_GB2312" w:cs="仿宋_GB2312" w:hint="eastAsia"/>
                <w:sz w:val="21"/>
                <w:szCs w:val="21"/>
                <w:lang w:eastAsia="zh-CN"/>
              </w:rPr>
              <w:t>微企业</w:t>
            </w:r>
            <w:proofErr w:type="gramEnd"/>
            <w:r w:rsidRPr="00A22C63">
              <w:rPr>
                <w:rFonts w:ascii="仿宋_GB2312" w:eastAsia="仿宋_GB2312" w:hAnsi="仿宋_GB2312" w:cs="仿宋_GB2312" w:hint="eastAsia"/>
                <w:sz w:val="21"/>
                <w:szCs w:val="21"/>
                <w:lang w:eastAsia="zh-CN"/>
              </w:rPr>
              <w:t>划分标准的个体工商户，视同小微企业。</w:t>
            </w:r>
          </w:p>
          <w:p w:rsidR="00C66379" w:rsidRPr="00A22C63" w:rsidRDefault="001861D3">
            <w:pPr>
              <w:pStyle w:val="TableParagraph"/>
              <w:numPr>
                <w:ilvl w:val="255"/>
                <w:numId w:val="0"/>
              </w:numPr>
              <w:tabs>
                <w:tab w:val="left" w:pos="1070"/>
              </w:tabs>
              <w:spacing w:line="264" w:lineRule="auto"/>
              <w:ind w:right="51" w:firstLineChars="100" w:firstLine="210"/>
              <w:rPr>
                <w:lang w:eastAsia="zh-CN"/>
              </w:rPr>
            </w:pPr>
            <w:r w:rsidRPr="00A22C63">
              <w:rPr>
                <w:rFonts w:ascii="仿宋_GB2312" w:eastAsia="仿宋_GB2312" w:hAnsi="仿宋_GB2312" w:cs="仿宋_GB2312" w:hint="eastAsia"/>
                <w:sz w:val="21"/>
                <w:szCs w:val="21"/>
                <w:lang w:eastAsia="zh-CN"/>
              </w:rPr>
              <w:t>(</w:t>
            </w:r>
            <w:r w:rsidRPr="00A22C63">
              <w:rPr>
                <w:rFonts w:ascii="仿宋_GB2312" w:eastAsia="仿宋_GB2312" w:hAnsi="仿宋_GB2312" w:cs="仿宋_GB2312"/>
                <w:sz w:val="21"/>
                <w:szCs w:val="21"/>
                <w:lang w:eastAsia="zh-CN"/>
              </w:rPr>
              <w:t>7</w:t>
            </w:r>
            <w:r w:rsidRPr="00A22C63">
              <w:rPr>
                <w:rFonts w:ascii="仿宋_GB2312" w:eastAsia="仿宋_GB2312" w:hAnsi="仿宋_GB2312" w:cs="仿宋_GB2312" w:hint="eastAsia"/>
                <w:sz w:val="21"/>
                <w:szCs w:val="21"/>
                <w:lang w:eastAsia="zh-CN"/>
              </w:rPr>
              <w:t>)小</w:t>
            </w:r>
            <w:proofErr w:type="gramStart"/>
            <w:r w:rsidRPr="00A22C63">
              <w:rPr>
                <w:rFonts w:ascii="仿宋_GB2312" w:eastAsia="仿宋_GB2312" w:hAnsi="仿宋_GB2312" w:cs="仿宋_GB2312" w:hint="eastAsia"/>
                <w:sz w:val="21"/>
                <w:szCs w:val="21"/>
                <w:lang w:eastAsia="zh-CN"/>
              </w:rPr>
              <w:t>微企业</w:t>
            </w:r>
            <w:proofErr w:type="gramEnd"/>
            <w:r w:rsidRPr="00A22C63">
              <w:rPr>
                <w:rFonts w:ascii="仿宋_GB2312" w:eastAsia="仿宋_GB2312" w:hAnsi="仿宋_GB2312" w:cs="仿宋_GB2312" w:hint="eastAsia"/>
                <w:sz w:val="21"/>
                <w:szCs w:val="21"/>
                <w:lang w:eastAsia="zh-CN"/>
              </w:rPr>
              <w:t>参加政府采购活动，应当出具《中小企业声明函》，否则其报价不予扣除。</w:t>
            </w:r>
          </w:p>
        </w:tc>
      </w:tr>
      <w:tr w:rsidR="00C66379" w:rsidRPr="00A22C63" w:rsidTr="00C17830">
        <w:trPr>
          <w:trHeight w:val="686"/>
          <w:tblHeader/>
        </w:trPr>
        <w:tc>
          <w:tcPr>
            <w:tcW w:w="576" w:type="dxa"/>
            <w:tcBorders>
              <w:top w:val="single" w:sz="4" w:space="0" w:color="auto"/>
              <w:left w:val="single" w:sz="8" w:space="0" w:color="000000"/>
              <w:bottom w:val="single" w:sz="4" w:space="0" w:color="auto"/>
              <w:right w:val="single" w:sz="2" w:space="0" w:color="000000"/>
            </w:tcBorders>
            <w:vAlign w:val="center"/>
          </w:tcPr>
          <w:p w:rsidR="00C66379" w:rsidRPr="00A22C63" w:rsidRDefault="001861D3">
            <w:pPr>
              <w:snapToGrid w:val="0"/>
              <w:spacing w:line="360" w:lineRule="auto"/>
              <w:jc w:val="center"/>
              <w:rPr>
                <w:rFonts w:ascii="仿宋_GB2312" w:eastAsia="仿宋_GB2312" w:hAnsi="仿宋" w:cs="仿宋_GB2312"/>
                <w:sz w:val="24"/>
              </w:rPr>
            </w:pPr>
            <w:r w:rsidRPr="00A22C63">
              <w:rPr>
                <w:rFonts w:ascii="仿宋_GB2312" w:eastAsia="仿宋_GB2312" w:hAnsi="仿宋" w:cs="仿宋_GB2312"/>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节能产品、环境标志产品</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spacing w:line="360" w:lineRule="auto"/>
              <w:rPr>
                <w:rFonts w:eastAsia="仿宋"/>
              </w:rPr>
            </w:pPr>
            <w:r w:rsidRPr="00A22C63">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66379" w:rsidRPr="00A22C63" w:rsidTr="00C17830">
        <w:trPr>
          <w:trHeight w:val="1144"/>
          <w:tblHeader/>
        </w:trPr>
        <w:tc>
          <w:tcPr>
            <w:tcW w:w="576" w:type="dxa"/>
            <w:vMerge w:val="restart"/>
            <w:tcBorders>
              <w:top w:val="single" w:sz="4" w:space="0" w:color="auto"/>
              <w:left w:val="single" w:sz="8" w:space="0" w:color="000000"/>
              <w:right w:val="single" w:sz="2" w:space="0" w:color="000000"/>
            </w:tcBorders>
            <w:vAlign w:val="center"/>
          </w:tcPr>
          <w:p w:rsidR="00C66379" w:rsidRPr="00A22C63" w:rsidRDefault="001861D3">
            <w:pPr>
              <w:snapToGrid w:val="0"/>
              <w:spacing w:line="360" w:lineRule="auto"/>
              <w:jc w:val="center"/>
              <w:rPr>
                <w:rFonts w:ascii="仿宋_GB2312" w:eastAsia="仿宋_GB2312" w:hAnsi="仿宋" w:cs="仿宋_GB2312"/>
                <w:sz w:val="24"/>
              </w:rPr>
            </w:pPr>
            <w:r w:rsidRPr="00A22C63">
              <w:rPr>
                <w:rFonts w:ascii="仿宋_GB2312" w:eastAsia="仿宋_GB2312"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C66379" w:rsidRPr="00A22C63" w:rsidRDefault="001861D3">
            <w:pPr>
              <w:snapToGrid w:val="0"/>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中小企业信用融资</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C17830" w:rsidP="00C17830">
            <w:pPr>
              <w:spacing w:line="360" w:lineRule="auto"/>
              <w:rPr>
                <w:rFonts w:ascii="仿宋_GB2312" w:eastAsia="仿宋_GB2312" w:hAnsi="仿宋"/>
                <w:sz w:val="24"/>
              </w:rPr>
            </w:pPr>
            <w:r w:rsidRPr="00A22C63">
              <w:rPr>
                <w:rFonts w:ascii="仿宋" w:eastAsia="仿宋" w:hAnsi="仿宋" w:hint="eastAsia"/>
                <w:snapToGrid w:val="0"/>
                <w:kern w:val="28"/>
                <w:sz w:val="24"/>
              </w:rPr>
              <w:t>为支持和促进中小企业发展，进一步发挥政府采购政策功能，</w:t>
            </w:r>
            <w:r w:rsidRPr="00A22C63">
              <w:rPr>
                <w:rFonts w:ascii="仿宋" w:eastAsia="仿宋" w:hAnsi="仿宋"/>
                <w:sz w:val="24"/>
              </w:rPr>
              <w:t>杭州市滨江区财政局出台了</w:t>
            </w:r>
            <w:r w:rsidRPr="00A22C63">
              <w:rPr>
                <w:rFonts w:ascii="仿宋" w:eastAsia="仿宋" w:hAnsi="仿宋" w:hint="eastAsia"/>
                <w:sz w:val="24"/>
              </w:rPr>
              <w:t>《杭州高新开发区（滨江）政府采购支持中小企业信用融资暂行办法》。供应商中标后根据杭州市滨江区门户网站公示的滨江区</w:t>
            </w:r>
            <w:proofErr w:type="gramStart"/>
            <w:r w:rsidRPr="00A22C63">
              <w:rPr>
                <w:rFonts w:ascii="仿宋" w:eastAsia="仿宋" w:hAnsi="仿宋" w:hint="eastAsia"/>
                <w:sz w:val="24"/>
              </w:rPr>
              <w:t>政采贷合作</w:t>
            </w:r>
            <w:proofErr w:type="gramEnd"/>
            <w:r w:rsidRPr="00A22C63">
              <w:rPr>
                <w:rFonts w:ascii="仿宋" w:eastAsia="仿宋" w:hAnsi="仿宋" w:hint="eastAsia"/>
                <w:sz w:val="24"/>
              </w:rPr>
              <w:t>银行及联系人信息表（</w:t>
            </w:r>
            <w:r w:rsidRPr="00A22C63">
              <w:rPr>
                <w:rFonts w:ascii="仿宋" w:eastAsia="仿宋" w:hAnsi="仿宋"/>
                <w:sz w:val="24"/>
              </w:rPr>
              <w:t>http://www.hhtz.gov.cn/art/2022/1/11/art_1487037_59039349.html</w:t>
            </w:r>
            <w:r w:rsidRPr="00A22C63">
              <w:rPr>
                <w:rFonts w:ascii="仿宋" w:eastAsia="仿宋" w:hAnsi="仿宋"/>
                <w:snapToGrid w:val="0"/>
                <w:kern w:val="28"/>
                <w:sz w:val="24"/>
              </w:rPr>
              <w:t>）获取联系方式选择银行进行对接申请</w:t>
            </w:r>
          </w:p>
        </w:tc>
      </w:tr>
      <w:tr w:rsidR="00C66379" w:rsidRPr="00A22C63" w:rsidTr="00C17830">
        <w:trPr>
          <w:trHeight w:val="1144"/>
          <w:tblHeader/>
        </w:trPr>
        <w:tc>
          <w:tcPr>
            <w:tcW w:w="576" w:type="dxa"/>
            <w:vMerge/>
            <w:tcBorders>
              <w:left w:val="single" w:sz="8" w:space="0" w:color="000000"/>
              <w:right w:val="single" w:sz="2" w:space="0" w:color="000000"/>
            </w:tcBorders>
          </w:tcPr>
          <w:p w:rsidR="00C66379" w:rsidRPr="00A22C63" w:rsidRDefault="00C66379">
            <w:pPr>
              <w:spacing w:line="360" w:lineRule="auto"/>
              <w:ind w:firstLineChars="200" w:firstLine="420"/>
            </w:pPr>
          </w:p>
        </w:tc>
        <w:tc>
          <w:tcPr>
            <w:tcW w:w="1843" w:type="dxa"/>
            <w:vMerge/>
            <w:tcBorders>
              <w:left w:val="single" w:sz="2" w:space="0" w:color="000000"/>
              <w:right w:val="single" w:sz="8" w:space="0" w:color="000000"/>
            </w:tcBorders>
            <w:vAlign w:val="center"/>
          </w:tcPr>
          <w:p w:rsidR="00C66379" w:rsidRPr="00A22C63" w:rsidRDefault="00C66379">
            <w:pPr>
              <w:spacing w:line="360" w:lineRule="auto"/>
              <w:ind w:firstLineChars="200" w:firstLine="420"/>
            </w:pP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rsidP="00C17830">
            <w:pPr>
              <w:spacing w:line="360" w:lineRule="auto"/>
              <w:rPr>
                <w:rFonts w:ascii="仿宋_GB2312" w:eastAsia="仿宋_GB2312" w:hAnsi="仿宋"/>
                <w:snapToGrid w:val="0"/>
                <w:kern w:val="28"/>
                <w:sz w:val="24"/>
              </w:rPr>
            </w:pPr>
            <w:r w:rsidRPr="00A22C63">
              <w:rPr>
                <w:rFonts w:ascii="仿宋_GB2312" w:eastAsia="仿宋_GB2312" w:hAnsi="仿宋" w:hint="eastAsia"/>
                <w:snapToGrid w:val="0"/>
                <w:kern w:val="28"/>
                <w:sz w:val="24"/>
              </w:rPr>
              <w:t>供应商中标后也可在“政</w:t>
            </w:r>
            <w:proofErr w:type="gramStart"/>
            <w:r w:rsidRPr="00A22C63">
              <w:rPr>
                <w:rFonts w:ascii="仿宋_GB2312" w:eastAsia="仿宋_GB2312" w:hAnsi="仿宋" w:hint="eastAsia"/>
                <w:snapToGrid w:val="0"/>
                <w:kern w:val="28"/>
                <w:sz w:val="24"/>
              </w:rPr>
              <w:t>采云</w:t>
            </w:r>
            <w:proofErr w:type="gramEnd"/>
            <w:r w:rsidRPr="00A22C63">
              <w:rPr>
                <w:rFonts w:ascii="仿宋_GB2312" w:eastAsia="仿宋_GB2312" w:hAnsi="仿宋" w:hint="eastAsia"/>
                <w:snapToGrid w:val="0"/>
                <w:kern w:val="28"/>
                <w:sz w:val="24"/>
              </w:rPr>
              <w:t>”平台申请</w:t>
            </w:r>
            <w:proofErr w:type="gramStart"/>
            <w:r w:rsidRPr="00A22C63">
              <w:rPr>
                <w:rFonts w:ascii="仿宋_GB2312" w:eastAsia="仿宋_GB2312" w:hAnsi="仿宋" w:hint="eastAsia"/>
                <w:snapToGrid w:val="0"/>
                <w:kern w:val="28"/>
                <w:sz w:val="24"/>
              </w:rPr>
              <w:t>政采贷</w:t>
            </w:r>
            <w:proofErr w:type="gramEnd"/>
            <w:r w:rsidRPr="00A22C63">
              <w:rPr>
                <w:rFonts w:ascii="仿宋_GB2312" w:eastAsia="仿宋_GB2312" w:hAnsi="仿宋" w:hint="eastAsia"/>
                <w:snapToGrid w:val="0"/>
                <w:kern w:val="28"/>
                <w:sz w:val="24"/>
              </w:rPr>
              <w:t>：操作路径：登录政</w:t>
            </w:r>
            <w:proofErr w:type="gramStart"/>
            <w:r w:rsidRPr="00A22C63">
              <w:rPr>
                <w:rFonts w:ascii="仿宋_GB2312" w:eastAsia="仿宋_GB2312" w:hAnsi="仿宋" w:hint="eastAsia"/>
                <w:snapToGrid w:val="0"/>
                <w:kern w:val="28"/>
                <w:sz w:val="24"/>
              </w:rPr>
              <w:t>采云</w:t>
            </w:r>
            <w:proofErr w:type="gramEnd"/>
            <w:r w:rsidRPr="00A22C63">
              <w:rPr>
                <w:rFonts w:ascii="仿宋_GB2312" w:eastAsia="仿宋_GB2312" w:hAnsi="仿宋" w:hint="eastAsia"/>
                <w:snapToGrid w:val="0"/>
                <w:kern w:val="28"/>
                <w:sz w:val="24"/>
              </w:rPr>
              <w:t>平台 - 金融服务中心 -【融资服务】，可在热门申请中选择产品直接申请，也可</w:t>
            </w:r>
            <w:proofErr w:type="gramStart"/>
            <w:r w:rsidRPr="00A22C63">
              <w:rPr>
                <w:rFonts w:ascii="仿宋_GB2312" w:eastAsia="仿宋_GB2312" w:hAnsi="仿宋" w:hint="eastAsia"/>
                <w:snapToGrid w:val="0"/>
                <w:kern w:val="28"/>
                <w:sz w:val="24"/>
              </w:rPr>
              <w:t>点击云智贷</w:t>
            </w:r>
            <w:proofErr w:type="gramEnd"/>
            <w:r w:rsidRPr="00A22C63">
              <w:rPr>
                <w:rFonts w:ascii="仿宋_GB2312" w:eastAsia="仿宋_GB2312" w:hAnsi="仿宋" w:hint="eastAsia"/>
                <w:snapToGrid w:val="0"/>
                <w:kern w:val="28"/>
                <w:sz w:val="24"/>
              </w:rPr>
              <w:t>匹配适合产品进行申请，或者在可申请项目中根据该项目进行申请。</w:t>
            </w:r>
          </w:p>
        </w:tc>
      </w:tr>
      <w:tr w:rsidR="00C66379" w:rsidRPr="00A22C63" w:rsidTr="00C17830">
        <w:trPr>
          <w:trHeight w:val="1734"/>
          <w:tblHeader/>
        </w:trPr>
        <w:tc>
          <w:tcPr>
            <w:tcW w:w="576" w:type="dxa"/>
            <w:tcBorders>
              <w:top w:val="single" w:sz="4" w:space="0" w:color="auto"/>
              <w:left w:val="single" w:sz="8" w:space="0" w:color="000000"/>
              <w:bottom w:val="single" w:sz="4" w:space="0" w:color="auto"/>
              <w:right w:val="single" w:sz="2" w:space="0" w:color="000000"/>
            </w:tcBorders>
            <w:vAlign w:val="center"/>
          </w:tcPr>
          <w:p w:rsidR="00C66379" w:rsidRPr="00A22C63" w:rsidRDefault="001861D3">
            <w:pPr>
              <w:snapToGrid w:val="0"/>
              <w:spacing w:line="360" w:lineRule="auto"/>
              <w:jc w:val="center"/>
              <w:rPr>
                <w:rFonts w:ascii="仿宋_GB2312" w:eastAsia="仿宋_GB2312" w:hAnsi="仿宋" w:cs="仿宋_GB2312"/>
                <w:sz w:val="24"/>
              </w:rPr>
            </w:pPr>
            <w:r w:rsidRPr="00A22C63">
              <w:rPr>
                <w:rFonts w:ascii="仿宋_GB2312" w:eastAsia="仿宋_GB2312"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备份投标文件送达地点和签收人员</w:t>
            </w:r>
            <w:r w:rsidRPr="00A22C63">
              <w:rPr>
                <w:rFonts w:ascii="仿宋_GB2312" w:eastAsia="仿宋_GB2312" w:hAnsi="仿宋" w:cs="仿宋_GB2312"/>
                <w:b/>
                <w:sz w:val="24"/>
              </w:rPr>
              <w:t xml:space="preserve"> </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pStyle w:val="ae"/>
              <w:spacing w:line="360" w:lineRule="auto"/>
              <w:rPr>
                <w:rFonts w:ascii="仿宋_GB2312" w:eastAsia="仿宋_GB2312" w:hAnsi="仿宋" w:cs="仿宋_GB2312"/>
                <w:sz w:val="24"/>
                <w:szCs w:val="24"/>
              </w:rPr>
            </w:pPr>
            <w:r w:rsidRPr="00A22C63">
              <w:rPr>
                <w:rFonts w:ascii="仿宋_GB2312" w:eastAsia="仿宋_GB2312" w:hAnsi="仿宋" w:cs="Times New Roman" w:hint="eastAsia"/>
                <w:kern w:val="28"/>
                <w:sz w:val="24"/>
                <w:szCs w:val="24"/>
              </w:rPr>
              <w:t>备份投标文件送达地点：</w:t>
            </w:r>
            <w:r w:rsidRPr="00A22C63">
              <w:rPr>
                <w:rFonts w:ascii="仿宋_GB2312" w:eastAsia="仿宋_GB2312" w:hAnsi="仿宋" w:hint="eastAsia"/>
                <w:sz w:val="24"/>
                <w:u w:val="single"/>
              </w:rPr>
              <w:t xml:space="preserve"> 密封包装后（建议顺丰邮寄形式）投标截止时间前递交、一份（邮寄地址：</w:t>
            </w:r>
            <w:r w:rsidR="002744A8" w:rsidRPr="00A22C63">
              <w:rPr>
                <w:rFonts w:ascii="仿宋_GB2312" w:eastAsia="仿宋_GB2312" w:hAnsi="仿宋" w:hint="eastAsia"/>
                <w:sz w:val="24"/>
                <w:u w:val="single"/>
              </w:rPr>
              <w:t>杭州市上城区香樟街2号泛海国际A座29楼</w:t>
            </w:r>
            <w:r w:rsidRPr="00A22C63">
              <w:rPr>
                <w:rFonts w:ascii="仿宋_GB2312" w:eastAsia="仿宋_GB2312" w:hAnsi="仿宋" w:cs="Times New Roman" w:hint="eastAsia"/>
                <w:kern w:val="28"/>
                <w:sz w:val="24"/>
                <w:szCs w:val="24"/>
              </w:rPr>
              <w:t>；备份投标文件签收人员联系电话：</w:t>
            </w:r>
            <w:proofErr w:type="gramStart"/>
            <w:r w:rsidR="002744A8" w:rsidRPr="00A22C63">
              <w:rPr>
                <w:rFonts w:ascii="仿宋_GB2312" w:eastAsia="仿宋_GB2312" w:hAnsi="仿宋" w:hint="eastAsia"/>
                <w:sz w:val="24"/>
                <w:u w:val="single"/>
              </w:rPr>
              <w:t>方玲霞</w:t>
            </w:r>
            <w:proofErr w:type="gramEnd"/>
            <w:r w:rsidR="002744A8" w:rsidRPr="00A22C63">
              <w:rPr>
                <w:rFonts w:ascii="仿宋_GB2312" w:eastAsia="仿宋_GB2312" w:hAnsi="仿宋" w:hint="eastAsia"/>
                <w:sz w:val="24"/>
                <w:u w:val="single"/>
              </w:rPr>
              <w:t>18058123450</w:t>
            </w:r>
            <w:r w:rsidRPr="00A22C63">
              <w:rPr>
                <w:rFonts w:ascii="仿宋_GB2312" w:eastAsia="仿宋_GB2312" w:hAnsi="仿宋" w:hint="eastAsia"/>
                <w:sz w:val="24"/>
                <w:u w:val="single"/>
              </w:rPr>
              <w:t xml:space="preserve"> </w:t>
            </w:r>
            <w:r w:rsidRPr="00A22C63">
              <w:rPr>
                <w:rFonts w:ascii="仿宋_GB2312" w:eastAsia="仿宋_GB2312" w:hAnsi="仿宋" w:cs="仿宋_GB2312" w:hint="eastAsia"/>
                <w:sz w:val="24"/>
                <w:szCs w:val="24"/>
              </w:rPr>
              <w:t>。</w:t>
            </w:r>
          </w:p>
          <w:p w:rsidR="00C66379" w:rsidRPr="00A22C63" w:rsidRDefault="001861D3">
            <w:pPr>
              <w:pStyle w:val="ae"/>
              <w:spacing w:line="360" w:lineRule="auto"/>
              <w:rPr>
                <w:rFonts w:ascii="仿宋_GB2312" w:eastAsia="仿宋_GB2312" w:hAnsi="仿宋"/>
                <w:kern w:val="28"/>
                <w:sz w:val="24"/>
              </w:rPr>
            </w:pPr>
            <w:r w:rsidRPr="00A22C63">
              <w:rPr>
                <w:rFonts w:ascii="仿宋_GB2312" w:eastAsia="仿宋_GB2312" w:hAnsi="仿宋" w:cs="仿宋_GB2312" w:hint="eastAsia"/>
                <w:b/>
                <w:sz w:val="24"/>
                <w:szCs w:val="24"/>
              </w:rPr>
              <w:t>采购人、采购机构不强制或变相强制投标人提交备份投标文件。</w:t>
            </w:r>
          </w:p>
        </w:tc>
      </w:tr>
      <w:tr w:rsidR="00C66379" w:rsidRPr="00A22C63" w:rsidTr="00C17830">
        <w:trPr>
          <w:trHeight w:val="686"/>
          <w:tblHeader/>
        </w:trPr>
        <w:tc>
          <w:tcPr>
            <w:tcW w:w="576" w:type="dxa"/>
            <w:tcBorders>
              <w:top w:val="single" w:sz="4" w:space="0" w:color="auto"/>
              <w:left w:val="single" w:sz="8" w:space="0" w:color="000000"/>
              <w:bottom w:val="single" w:sz="4" w:space="0" w:color="auto"/>
              <w:right w:val="single" w:sz="2" w:space="0" w:color="000000"/>
            </w:tcBorders>
            <w:vAlign w:val="center"/>
          </w:tcPr>
          <w:p w:rsidR="00C66379" w:rsidRPr="00A22C63" w:rsidRDefault="001861D3">
            <w:pPr>
              <w:snapToGrid w:val="0"/>
              <w:spacing w:line="360" w:lineRule="auto"/>
              <w:jc w:val="center"/>
              <w:rPr>
                <w:rFonts w:ascii="仿宋_GB2312" w:eastAsia="仿宋_GB2312" w:hAnsi="仿宋" w:cs="仿宋_GB2312"/>
                <w:sz w:val="24"/>
              </w:rPr>
            </w:pPr>
            <w:r w:rsidRPr="00A22C63">
              <w:rPr>
                <w:rFonts w:ascii="仿宋_GB2312" w:eastAsia="仿宋_GB2312"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napToGrid w:val="0"/>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特别说明</w:t>
            </w:r>
          </w:p>
        </w:tc>
        <w:tc>
          <w:tcPr>
            <w:tcW w:w="6662" w:type="dxa"/>
            <w:tcBorders>
              <w:top w:val="single" w:sz="8" w:space="0" w:color="000000"/>
              <w:left w:val="single" w:sz="2" w:space="0" w:color="000000"/>
              <w:bottom w:val="single" w:sz="8" w:space="0" w:color="000000"/>
              <w:right w:val="single" w:sz="8" w:space="0" w:color="000000"/>
            </w:tcBorders>
            <w:vAlign w:val="center"/>
          </w:tcPr>
          <w:p w:rsidR="00C66379" w:rsidRPr="00A22C63" w:rsidRDefault="001861D3">
            <w:pPr>
              <w:spacing w:line="360" w:lineRule="auto"/>
              <w:rPr>
                <w:rFonts w:ascii="仿宋_GB2312" w:eastAsia="仿宋_GB2312"/>
                <w:sz w:val="24"/>
              </w:rPr>
            </w:pPr>
            <w:r w:rsidRPr="00A22C63">
              <w:rPr>
                <w:rFonts w:ascii="仿宋_GB2312" w:eastAsia="仿宋_GB2312" w:hint="eastAsia"/>
                <w:sz w:val="24"/>
              </w:rPr>
              <w:t>本项目的招标代理费用由中标单位支付，</w:t>
            </w:r>
            <w:r w:rsidR="0028203A" w:rsidRPr="00A22C63">
              <w:rPr>
                <w:rFonts w:ascii="仿宋_GB2312" w:eastAsia="仿宋_GB2312" w:hint="eastAsia"/>
                <w:sz w:val="24"/>
              </w:rPr>
              <w:t>按照《关于杭州市招标代理服务收费管理有关问题的通知》(</w:t>
            </w:r>
            <w:proofErr w:type="gramStart"/>
            <w:r w:rsidR="0028203A" w:rsidRPr="00A22C63">
              <w:rPr>
                <w:rFonts w:ascii="仿宋_GB2312" w:eastAsia="仿宋_GB2312" w:hint="eastAsia"/>
                <w:sz w:val="24"/>
              </w:rPr>
              <w:t>杭价费</w:t>
            </w:r>
            <w:proofErr w:type="gramEnd"/>
            <w:r w:rsidR="0028203A" w:rsidRPr="00A22C63">
              <w:rPr>
                <w:rFonts w:ascii="仿宋_GB2312" w:eastAsia="仿宋_GB2312" w:hint="eastAsia"/>
                <w:sz w:val="24"/>
              </w:rPr>
              <w:t>[2003]148号)文件规定收费标准</w:t>
            </w:r>
            <w:r w:rsidR="0028203A" w:rsidRPr="00A22C63">
              <w:rPr>
                <w:rFonts w:ascii="仿宋_GB2312" w:eastAsia="仿宋_GB2312"/>
                <w:sz w:val="24"/>
              </w:rPr>
              <w:t>取费</w:t>
            </w:r>
            <w:r w:rsidR="0028203A" w:rsidRPr="00A22C63">
              <w:rPr>
                <w:rFonts w:ascii="仿宋_GB2312" w:eastAsia="仿宋_GB2312" w:hint="eastAsia"/>
                <w:sz w:val="24"/>
              </w:rPr>
              <w:t>。</w:t>
            </w:r>
            <w:r w:rsidRPr="00A22C63">
              <w:rPr>
                <w:rFonts w:ascii="仿宋_GB2312" w:eastAsia="仿宋_GB2312" w:hint="eastAsia"/>
                <w:sz w:val="24"/>
              </w:rPr>
              <w:t>投标人在报价时应综合考虑该笔费用，但</w:t>
            </w:r>
            <w:proofErr w:type="gramStart"/>
            <w:r w:rsidRPr="00A22C63">
              <w:rPr>
                <w:rFonts w:ascii="仿宋_GB2312" w:eastAsia="仿宋_GB2312" w:hint="eastAsia"/>
                <w:sz w:val="24"/>
              </w:rPr>
              <w:t>不</w:t>
            </w:r>
            <w:proofErr w:type="gramEnd"/>
            <w:r w:rsidRPr="00A22C63">
              <w:rPr>
                <w:rFonts w:ascii="仿宋_GB2312" w:eastAsia="仿宋_GB2312" w:hint="eastAsia"/>
                <w:sz w:val="24"/>
              </w:rPr>
              <w:t>单列进投标总价。</w:t>
            </w:r>
          </w:p>
          <w:p w:rsidR="00C66379" w:rsidRPr="00A22C63" w:rsidRDefault="00C66379" w:rsidP="00584DC5">
            <w:pPr>
              <w:pStyle w:val="a0"/>
              <w:ind w:firstLineChars="0" w:firstLine="0"/>
              <w:rPr>
                <w:rFonts w:ascii="仿宋_GB2312" w:eastAsia="仿宋_GB2312"/>
                <w:szCs w:val="24"/>
              </w:rPr>
            </w:pPr>
          </w:p>
        </w:tc>
      </w:tr>
    </w:tbl>
    <w:p w:rsidR="00C66379" w:rsidRPr="00A22C63" w:rsidRDefault="00C66379"/>
    <w:p w:rsidR="00C66379" w:rsidRPr="00A22C63" w:rsidRDefault="00C66379" w:rsidP="00AB4913">
      <w:pPr>
        <w:adjustRightInd/>
        <w:spacing w:line="360" w:lineRule="auto"/>
        <w:ind w:firstLineChars="1197" w:firstLine="3845"/>
        <w:outlineLvl w:val="0"/>
        <w:rPr>
          <w:rFonts w:ascii="仿宋_GB2312" w:eastAsia="仿宋_GB2312" w:hAnsi="仿宋" w:cs="仿宋_GB2312"/>
          <w:b/>
          <w:sz w:val="32"/>
          <w:szCs w:val="20"/>
        </w:rPr>
      </w:pPr>
      <w:bookmarkStart w:id="11" w:name="第三部分"/>
      <w:bookmarkStart w:id="12" w:name="_Toc164416483"/>
      <w:bookmarkEnd w:id="10"/>
    </w:p>
    <w:p w:rsidR="005B0278" w:rsidRPr="00A22C63" w:rsidRDefault="005B0278">
      <w:pPr>
        <w:adjustRightInd/>
        <w:spacing w:line="360" w:lineRule="auto"/>
        <w:ind w:firstLineChars="1197" w:firstLine="3845"/>
        <w:outlineLvl w:val="0"/>
        <w:rPr>
          <w:rFonts w:ascii="仿宋_GB2312" w:eastAsia="仿宋_GB2312" w:hAnsi="仿宋" w:cs="仿宋_GB2312"/>
          <w:b/>
          <w:sz w:val="32"/>
          <w:szCs w:val="20"/>
        </w:rPr>
      </w:pPr>
    </w:p>
    <w:p w:rsidR="005B0278" w:rsidRPr="00A22C63" w:rsidRDefault="005B0278">
      <w:pPr>
        <w:adjustRightInd/>
        <w:spacing w:line="360" w:lineRule="auto"/>
        <w:ind w:firstLineChars="1197" w:firstLine="3845"/>
        <w:outlineLvl w:val="0"/>
        <w:rPr>
          <w:rFonts w:ascii="仿宋_GB2312" w:eastAsia="仿宋_GB2312" w:hAnsi="仿宋" w:cs="仿宋_GB2312"/>
          <w:b/>
          <w:sz w:val="32"/>
          <w:szCs w:val="20"/>
        </w:rPr>
      </w:pPr>
    </w:p>
    <w:p w:rsidR="005B0278" w:rsidRPr="00A22C63" w:rsidRDefault="005B0278">
      <w:pPr>
        <w:adjustRightInd/>
        <w:spacing w:line="360" w:lineRule="auto"/>
        <w:ind w:firstLineChars="1197" w:firstLine="3845"/>
        <w:outlineLvl w:val="0"/>
        <w:rPr>
          <w:rFonts w:ascii="仿宋_GB2312" w:eastAsia="仿宋_GB2312" w:hAnsi="仿宋" w:cs="仿宋_GB2312"/>
          <w:b/>
          <w:sz w:val="32"/>
          <w:szCs w:val="20"/>
        </w:rPr>
      </w:pPr>
    </w:p>
    <w:p w:rsidR="005B0278" w:rsidRPr="00A22C63" w:rsidRDefault="005B0278">
      <w:pPr>
        <w:adjustRightInd/>
        <w:spacing w:line="360" w:lineRule="auto"/>
        <w:ind w:firstLineChars="1197" w:firstLine="3845"/>
        <w:outlineLvl w:val="0"/>
        <w:rPr>
          <w:rFonts w:ascii="仿宋_GB2312" w:eastAsia="仿宋_GB2312" w:hAnsi="仿宋" w:cs="仿宋_GB2312"/>
          <w:b/>
          <w:sz w:val="32"/>
          <w:szCs w:val="20"/>
        </w:rPr>
      </w:pPr>
    </w:p>
    <w:p w:rsidR="005B0278" w:rsidRPr="00A22C63" w:rsidRDefault="001861D3">
      <w:pPr>
        <w:adjustRightInd/>
        <w:spacing w:line="360" w:lineRule="auto"/>
        <w:ind w:firstLineChars="1197" w:firstLine="3845"/>
        <w:outlineLvl w:val="0"/>
        <w:rPr>
          <w:rFonts w:ascii="仿宋_GB2312" w:eastAsia="仿宋_GB2312" w:hAnsi="仿宋" w:cs="仿宋_GB2312"/>
          <w:b/>
          <w:sz w:val="32"/>
          <w:szCs w:val="20"/>
        </w:rPr>
      </w:pPr>
      <w:r w:rsidRPr="00A22C63">
        <w:rPr>
          <w:rFonts w:ascii="仿宋_GB2312" w:eastAsia="仿宋_GB2312" w:hAnsi="仿宋" w:cs="仿宋_GB2312" w:hint="eastAsia"/>
          <w:b/>
          <w:sz w:val="32"/>
          <w:szCs w:val="20"/>
        </w:rPr>
        <w:lastRenderedPageBreak/>
        <w:t>一、总则</w:t>
      </w:r>
    </w:p>
    <w:p w:rsidR="005B0278" w:rsidRPr="00A22C63" w:rsidRDefault="001861D3">
      <w:pPr>
        <w:snapToGrid w:val="0"/>
        <w:spacing w:line="360" w:lineRule="auto"/>
        <w:ind w:firstLineChars="150" w:firstLine="361"/>
        <w:jc w:val="left"/>
        <w:outlineLvl w:val="1"/>
        <w:rPr>
          <w:rFonts w:ascii="仿宋_GB2312" w:eastAsia="仿宋_GB2312" w:hAnsi="仿宋"/>
          <w:b/>
          <w:sz w:val="24"/>
        </w:rPr>
      </w:pPr>
      <w:r w:rsidRPr="00A22C63">
        <w:rPr>
          <w:rFonts w:ascii="仿宋_GB2312" w:eastAsia="仿宋_GB2312" w:hAnsi="仿宋"/>
          <w:b/>
          <w:sz w:val="24"/>
        </w:rPr>
        <w:t xml:space="preserve">1. </w:t>
      </w:r>
      <w:r w:rsidRPr="00A22C63">
        <w:rPr>
          <w:rFonts w:ascii="仿宋_GB2312" w:eastAsia="仿宋_GB2312" w:hAnsi="仿宋" w:hint="eastAsia"/>
          <w:b/>
          <w:sz w:val="24"/>
        </w:rPr>
        <w:t>适用范围</w:t>
      </w:r>
    </w:p>
    <w:p w:rsidR="00C66379" w:rsidRPr="00A22C63" w:rsidRDefault="001861D3">
      <w:pPr>
        <w:snapToGrid w:val="0"/>
        <w:spacing w:line="360" w:lineRule="auto"/>
        <w:ind w:firstLineChars="200" w:firstLine="480"/>
        <w:jc w:val="left"/>
        <w:rPr>
          <w:rFonts w:ascii="仿宋_GB2312" w:eastAsia="仿宋_GB2312" w:hAnsi="仿宋"/>
          <w:sz w:val="24"/>
        </w:rPr>
      </w:pPr>
      <w:r w:rsidRPr="00A22C63">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C66379" w:rsidRPr="00A22C63" w:rsidRDefault="001861D3">
      <w:pPr>
        <w:adjustRightInd/>
        <w:spacing w:line="360" w:lineRule="auto"/>
        <w:outlineLvl w:val="0"/>
        <w:rPr>
          <w:rFonts w:ascii="仿宋_GB2312" w:eastAsia="仿宋_GB2312" w:hAnsi="仿宋" w:cs="仿宋_GB2312"/>
          <w:b/>
          <w:sz w:val="24"/>
        </w:rPr>
      </w:pPr>
      <w:r w:rsidRPr="00A22C63">
        <w:rPr>
          <w:rFonts w:ascii="仿宋_GB2312" w:eastAsia="仿宋_GB2312" w:hAnsi="仿宋" w:cs="仿宋_GB2312"/>
          <w:b/>
          <w:sz w:val="24"/>
        </w:rPr>
        <w:t xml:space="preserve">   2.定义</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 xml:space="preserve">2.1 </w:t>
      </w:r>
      <w:r w:rsidRPr="00A22C63">
        <w:rPr>
          <w:rFonts w:ascii="仿宋_GB2312" w:eastAsia="仿宋_GB2312" w:hAnsi="仿宋" w:hint="eastAsia"/>
          <w:sz w:val="24"/>
        </w:rPr>
        <w:t>“采购人”系指招标公告中载明的本项目的采购人。</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 xml:space="preserve">2.2 </w:t>
      </w:r>
      <w:r w:rsidRPr="00A22C63">
        <w:rPr>
          <w:rFonts w:ascii="仿宋_GB2312" w:eastAsia="仿宋_GB2312" w:hAnsi="仿宋" w:hint="eastAsia"/>
          <w:sz w:val="24"/>
        </w:rPr>
        <w:t>“采购机构”系指招标公告中载明的本项目的采购机构。</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 xml:space="preserve">2.3 </w:t>
      </w:r>
      <w:r w:rsidRPr="00A22C63">
        <w:rPr>
          <w:rFonts w:ascii="仿宋_GB2312" w:eastAsia="仿宋_GB2312" w:hAnsi="仿宋" w:hint="eastAsia"/>
          <w:sz w:val="24"/>
        </w:rPr>
        <w:t>“投标人”系指是指响应招标、参加投标竞争的法人、其他组织或者自然人。</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 xml:space="preserve">2.4 </w:t>
      </w:r>
      <w:r w:rsidRPr="00A22C63">
        <w:rPr>
          <w:rFonts w:ascii="仿宋_GB2312" w:eastAsia="仿宋_GB2312" w:hAnsi="仿宋" w:hint="eastAsia"/>
          <w:sz w:val="24"/>
        </w:rPr>
        <w:t>“负责人”系指法人企业的法定负责人，或其他组织为法律、行政法规规定代表单位行使职权的主要负责人，或自然人本人。</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2.5</w:t>
      </w:r>
      <w:r w:rsidRPr="00A22C63">
        <w:rPr>
          <w:rFonts w:ascii="仿宋_GB2312" w:eastAsia="仿宋_GB2312" w:hAnsi="仿宋"/>
          <w:sz w:val="24"/>
        </w:rPr>
        <w:t>“</w:t>
      </w:r>
      <w:r w:rsidRPr="00A22C63">
        <w:rPr>
          <w:rFonts w:ascii="仿宋_GB2312" w:eastAsia="仿宋_GB2312" w:hAnsi="仿宋"/>
          <w:sz w:val="24"/>
        </w:rPr>
        <w:t>电子签名</w:t>
      </w:r>
      <w:r w:rsidRPr="00A22C63">
        <w:rPr>
          <w:rFonts w:ascii="仿宋_GB2312" w:eastAsia="仿宋_GB2312" w:hAnsi="仿宋"/>
          <w:sz w:val="24"/>
        </w:rPr>
        <w:t>”</w:t>
      </w:r>
      <w:r w:rsidRPr="00A22C63">
        <w:rPr>
          <w:rFonts w:ascii="仿宋_GB2312" w:eastAsia="仿宋_GB2312" w:hAnsi="仿宋"/>
          <w:sz w:val="24"/>
        </w:rPr>
        <w:t>系指数据电文中以电子形式所含、所附用于识别签名人身份并表明签名人认可其中内容的数据；</w:t>
      </w:r>
      <w:r w:rsidRPr="00A22C63">
        <w:rPr>
          <w:rFonts w:ascii="仿宋" w:eastAsia="仿宋" w:hAnsi="仿宋" w:hint="eastAsia"/>
          <w:sz w:val="24"/>
        </w:rPr>
        <w:t>“公章”系指单位法定名称章。因特殊原因需要使用冠以法定名称的业务专用章的，投标时须提供《业务专用章使用说明函》（附件</w:t>
      </w:r>
      <w:r w:rsidRPr="00A22C63">
        <w:rPr>
          <w:rFonts w:ascii="仿宋" w:eastAsia="仿宋" w:hAnsi="仿宋"/>
          <w:sz w:val="24"/>
        </w:rPr>
        <w:t>4）</w:t>
      </w:r>
      <w:r w:rsidRPr="00A22C63">
        <w:rPr>
          <w:rFonts w:ascii="仿宋_GB2312" w:eastAsia="仿宋_GB2312" w:hAnsi="仿宋" w:hint="eastAsia"/>
          <w:sz w:val="24"/>
        </w:rPr>
        <w:t>。</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2.6</w:t>
      </w:r>
      <w:r w:rsidRPr="00A22C63">
        <w:rPr>
          <w:rFonts w:ascii="仿宋_GB2312" w:eastAsia="仿宋_GB2312" w:hAnsi="仿宋"/>
          <w:sz w:val="24"/>
        </w:rPr>
        <w:t>“</w:t>
      </w:r>
      <w:r w:rsidRPr="00A22C63">
        <w:rPr>
          <w:rFonts w:ascii="仿宋_GB2312" w:eastAsia="仿宋_GB2312" w:hAnsi="仿宋"/>
          <w:sz w:val="24"/>
        </w:rPr>
        <w:t>电子交易平台</w:t>
      </w:r>
      <w:r w:rsidRPr="00A22C63">
        <w:rPr>
          <w:rFonts w:ascii="仿宋_GB2312" w:eastAsia="仿宋_GB2312" w:hAnsi="仿宋"/>
          <w:sz w:val="24"/>
        </w:rPr>
        <w:t>”</w:t>
      </w:r>
      <w:r w:rsidRPr="00A22C63">
        <w:rPr>
          <w:rFonts w:ascii="仿宋_GB2312" w:eastAsia="仿宋_GB2312" w:hAnsi="仿宋"/>
          <w:sz w:val="24"/>
        </w:rPr>
        <w:t>是指本项目政府采购活动所依托的政府采购云平台（https://www.zcygov.cn/）。</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 xml:space="preserve">2.7 </w:t>
      </w:r>
      <w:r w:rsidRPr="00A22C63">
        <w:rPr>
          <w:rFonts w:ascii="仿宋_GB2312" w:eastAsia="仿宋_GB2312" w:hAnsi="仿宋" w:hint="eastAsia"/>
          <w:sz w:val="24"/>
        </w:rPr>
        <w:t>“▲”</w:t>
      </w:r>
      <w:r w:rsidRPr="00A22C63">
        <w:rPr>
          <w:rFonts w:ascii="仿宋_GB2312" w:eastAsia="仿宋_GB2312" w:hAnsi="仿宋"/>
          <w:sz w:val="24"/>
        </w:rPr>
        <w:t xml:space="preserve"> </w:t>
      </w:r>
      <w:r w:rsidRPr="00A22C63">
        <w:rPr>
          <w:rFonts w:ascii="仿宋_GB2312" w:eastAsia="仿宋_GB2312" w:hAnsi="仿宋" w:hint="eastAsia"/>
          <w:sz w:val="24"/>
        </w:rPr>
        <w:t>系指实质性要求条款，“★”系产品采购项目中单一产品或核心产品，“</w:t>
      </w:r>
      <w:r w:rsidRPr="00A22C63">
        <w:rPr>
          <w:rFonts w:ascii="Wingdings" w:eastAsia="仿宋_GB2312" w:hAnsi="Wingdings" w:cs="Arial"/>
          <w:kern w:val="0"/>
          <w:sz w:val="24"/>
        </w:rPr>
        <w:t></w:t>
      </w:r>
      <w:r w:rsidRPr="00A22C63">
        <w:rPr>
          <w:rFonts w:ascii="仿宋_GB2312" w:eastAsia="仿宋_GB2312" w:hAnsi="仿宋" w:hint="eastAsia"/>
          <w:sz w:val="24"/>
        </w:rPr>
        <w:t>”</w:t>
      </w:r>
      <w:r w:rsidRPr="00A22C63">
        <w:rPr>
          <w:rFonts w:ascii="仿宋_GB2312" w:eastAsia="仿宋_GB2312" w:hAnsi="仿宋"/>
          <w:sz w:val="24"/>
        </w:rPr>
        <w:t xml:space="preserve"> </w:t>
      </w:r>
      <w:r w:rsidRPr="00A22C63">
        <w:rPr>
          <w:rFonts w:ascii="仿宋_GB2312" w:eastAsia="仿宋_GB2312" w:hAnsi="仿宋" w:hint="eastAsia"/>
          <w:sz w:val="24"/>
        </w:rPr>
        <w:t>系指适用本项目的要求，“</w:t>
      </w:r>
      <w:r w:rsidRPr="00A22C63">
        <w:rPr>
          <w:rFonts w:ascii="MS Gothic" w:eastAsia="MS Gothic" w:hAnsi="MS Gothic" w:cs="Arial"/>
          <w:kern w:val="0"/>
          <w:sz w:val="24"/>
        </w:rPr>
        <w:t>☐</w:t>
      </w:r>
      <w:r w:rsidRPr="00A22C63">
        <w:rPr>
          <w:rFonts w:ascii="仿宋_GB2312" w:eastAsia="仿宋_GB2312" w:hAnsi="仿宋" w:hint="eastAsia"/>
          <w:sz w:val="24"/>
        </w:rPr>
        <w:t>”</w:t>
      </w:r>
      <w:r w:rsidRPr="00A22C63">
        <w:rPr>
          <w:rFonts w:ascii="仿宋_GB2312" w:eastAsia="仿宋_GB2312" w:hAnsi="仿宋"/>
          <w:sz w:val="24"/>
        </w:rPr>
        <w:t xml:space="preserve"> </w:t>
      </w:r>
      <w:r w:rsidRPr="00A22C63">
        <w:rPr>
          <w:rFonts w:ascii="仿宋_GB2312" w:eastAsia="仿宋_GB2312" w:hAnsi="仿宋" w:hint="eastAsia"/>
          <w:sz w:val="24"/>
        </w:rPr>
        <w:t>系指不适用本项目的要求。</w:t>
      </w:r>
    </w:p>
    <w:p w:rsidR="00C66379" w:rsidRPr="00A22C63" w:rsidRDefault="001861D3" w:rsidP="00AB4913">
      <w:pPr>
        <w:spacing w:line="360" w:lineRule="auto"/>
        <w:ind w:firstLineChars="100" w:firstLine="241"/>
        <w:rPr>
          <w:rFonts w:ascii="仿宋_GB2312" w:eastAsia="仿宋_GB2312" w:hAnsi="仿宋"/>
          <w:b/>
          <w:sz w:val="24"/>
        </w:rPr>
      </w:pPr>
      <w:r w:rsidRPr="00A22C63">
        <w:rPr>
          <w:rFonts w:ascii="仿宋_GB2312" w:eastAsia="仿宋_GB2312" w:hAnsi="仿宋"/>
          <w:b/>
          <w:sz w:val="24"/>
        </w:rPr>
        <w:t>3.</w:t>
      </w:r>
      <w:r w:rsidRPr="00A22C63">
        <w:rPr>
          <w:rFonts w:ascii="仿宋_GB2312" w:eastAsia="仿宋_GB2312" w:hAnsi="仿宋"/>
        </w:rPr>
        <w:t xml:space="preserve"> </w:t>
      </w:r>
      <w:r w:rsidRPr="00A22C63">
        <w:rPr>
          <w:rFonts w:ascii="仿宋_GB2312" w:eastAsia="仿宋_GB2312" w:hAnsi="仿宋" w:hint="eastAsia"/>
          <w:b/>
          <w:sz w:val="24"/>
        </w:rPr>
        <w:t>采购项目需要落实的政府采购政策</w:t>
      </w:r>
    </w:p>
    <w:p w:rsidR="00C66379" w:rsidRPr="00A22C63" w:rsidRDefault="001861D3">
      <w:pPr>
        <w:spacing w:line="360" w:lineRule="auto"/>
        <w:ind w:firstLineChars="100" w:firstLine="240"/>
        <w:rPr>
          <w:rFonts w:ascii="仿宋_GB2312" w:eastAsia="仿宋_GB2312" w:hAnsi="仿宋"/>
          <w:sz w:val="24"/>
        </w:rPr>
      </w:pPr>
      <w:r w:rsidRPr="00A22C63">
        <w:rPr>
          <w:rFonts w:ascii="仿宋_GB2312" w:eastAsia="仿宋_GB2312" w:hAnsi="仿宋"/>
          <w:sz w:val="24"/>
        </w:rPr>
        <w:t xml:space="preserve">3.1 </w:t>
      </w:r>
      <w:r w:rsidRPr="00A22C63">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C66379" w:rsidRPr="00A22C63" w:rsidRDefault="001861D3">
      <w:pPr>
        <w:spacing w:line="360" w:lineRule="auto"/>
        <w:ind w:firstLineChars="100" w:firstLine="240"/>
        <w:rPr>
          <w:rFonts w:ascii="仿宋_GB2312" w:eastAsia="仿宋_GB2312" w:hAnsi="仿宋"/>
          <w:sz w:val="24"/>
        </w:rPr>
      </w:pPr>
      <w:r w:rsidRPr="00A22C63">
        <w:rPr>
          <w:rFonts w:ascii="仿宋_GB2312" w:eastAsia="仿宋_GB2312" w:hAnsi="仿宋"/>
          <w:sz w:val="24"/>
        </w:rPr>
        <w:t xml:space="preserve">3.2 </w:t>
      </w:r>
      <w:r w:rsidRPr="00A22C63">
        <w:rPr>
          <w:rFonts w:ascii="仿宋_GB2312" w:eastAsia="仿宋_GB2312" w:hAnsi="仿宋" w:hint="eastAsia"/>
          <w:sz w:val="24"/>
        </w:rPr>
        <w:t>支持绿色发展</w:t>
      </w:r>
    </w:p>
    <w:p w:rsidR="00C66379" w:rsidRPr="00A22C63" w:rsidRDefault="001861D3">
      <w:pPr>
        <w:spacing w:line="360" w:lineRule="auto"/>
        <w:ind w:firstLineChars="200" w:firstLine="480"/>
        <w:rPr>
          <w:rFonts w:ascii="仿宋_GB2312" w:eastAsia="仿宋_GB2312" w:hAnsi="仿宋"/>
          <w:b/>
          <w:sz w:val="24"/>
        </w:rPr>
      </w:pPr>
      <w:r w:rsidRPr="00A22C63">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22C63">
        <w:rPr>
          <w:rFonts w:ascii="仿宋_GB2312" w:eastAsia="仿宋_GB2312" w:hAnsi="仿宋"/>
          <w:sz w:val="24"/>
        </w:rPr>
        <w:t>▲</w:t>
      </w:r>
      <w:r w:rsidRPr="00A22C63">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C66379" w:rsidRPr="00A22C63" w:rsidRDefault="001861D3">
      <w:pPr>
        <w:spacing w:line="360" w:lineRule="auto"/>
        <w:ind w:firstLineChars="200" w:firstLine="480"/>
        <w:rPr>
          <w:sz w:val="24"/>
        </w:rPr>
      </w:pPr>
      <w:r w:rsidRPr="00A22C63">
        <w:rPr>
          <w:rFonts w:ascii="仿宋_GB2312" w:eastAsia="仿宋_GB2312" w:hAnsi="仿宋"/>
          <w:sz w:val="24"/>
        </w:rPr>
        <w:t xml:space="preserve">3.2.2 </w:t>
      </w:r>
      <w:r w:rsidRPr="00A22C63">
        <w:rPr>
          <w:rFonts w:ascii="仿宋_GB2312" w:eastAsia="仿宋_GB2312" w:hAnsi="仿宋" w:hint="eastAsia"/>
          <w:sz w:val="24"/>
        </w:rPr>
        <w:t>修缮、装修类项目采购建材的，采购人应将绿色建筑和绿色建材性能、指标</w:t>
      </w:r>
      <w:r w:rsidRPr="00A22C63">
        <w:rPr>
          <w:rFonts w:ascii="仿宋_GB2312" w:eastAsia="仿宋_GB2312" w:hAnsi="仿宋" w:hint="eastAsia"/>
          <w:sz w:val="24"/>
        </w:rPr>
        <w:lastRenderedPageBreak/>
        <w:t>等作为实质性条件纳入招标文件和合同。</w:t>
      </w:r>
    </w:p>
    <w:p w:rsidR="00C66379" w:rsidRPr="00A22C63" w:rsidRDefault="001861D3">
      <w:pPr>
        <w:spacing w:line="360" w:lineRule="auto"/>
        <w:ind w:firstLineChars="200" w:firstLine="480"/>
        <w:rPr>
          <w:sz w:val="24"/>
        </w:rPr>
      </w:pPr>
      <w:r w:rsidRPr="00A22C63">
        <w:rPr>
          <w:rFonts w:ascii="仿宋_GB2312" w:eastAsia="仿宋_GB2312" w:hAnsi="仿宋"/>
          <w:sz w:val="24"/>
        </w:rPr>
        <w:t>3.2.3</w:t>
      </w:r>
      <w:r w:rsidRPr="00A22C63">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C66379" w:rsidRPr="00A22C63" w:rsidRDefault="001861D3" w:rsidP="00AB4913">
      <w:pPr>
        <w:spacing w:line="360" w:lineRule="auto"/>
        <w:ind w:firstLineChars="100" w:firstLine="241"/>
        <w:rPr>
          <w:rFonts w:ascii="仿宋_GB2312" w:eastAsia="仿宋_GB2312" w:hAnsi="仿宋"/>
          <w:b/>
          <w:bCs/>
          <w:sz w:val="24"/>
        </w:rPr>
      </w:pPr>
      <w:r w:rsidRPr="00A22C63">
        <w:rPr>
          <w:rFonts w:ascii="仿宋_GB2312" w:eastAsia="仿宋_GB2312" w:hAnsi="仿宋"/>
          <w:b/>
          <w:bCs/>
          <w:sz w:val="24"/>
        </w:rPr>
        <w:t>3.3支持中小企业发展</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符合中小企业划分标准的个体工商户，在政府采购活动中视同中小企业。</w:t>
      </w:r>
    </w:p>
    <w:p w:rsidR="00C66379" w:rsidRPr="00A22C63" w:rsidRDefault="001861D3">
      <w:pPr>
        <w:widowControl/>
        <w:spacing w:line="360" w:lineRule="auto"/>
        <w:ind w:firstLineChars="200" w:firstLine="480"/>
        <w:jc w:val="left"/>
        <w:rPr>
          <w:rFonts w:ascii="仿宋_GB2312" w:eastAsia="仿宋_GB2312" w:hAnsi="宋体" w:cs="宋体"/>
          <w:kern w:val="0"/>
          <w:sz w:val="24"/>
        </w:rPr>
      </w:pPr>
      <w:r w:rsidRPr="00A22C63">
        <w:rPr>
          <w:rFonts w:ascii="仿宋_GB2312" w:eastAsia="仿宋_GB2312"/>
          <w:bCs/>
          <w:sz w:val="24"/>
        </w:rPr>
        <w:t>3.3.2</w:t>
      </w:r>
      <w:r w:rsidRPr="00A22C63">
        <w:rPr>
          <w:rFonts w:ascii="仿宋_GB2312" w:eastAsia="仿宋_GB2312" w:hAnsi="宋体" w:cs="宋体" w:hint="eastAsia"/>
          <w:kern w:val="0"/>
          <w:sz w:val="24"/>
        </w:rPr>
        <w:t>在政府采购活动中，投标人提供的货物、工程或者服务符合下列情形的，享受中小企业扶持政策：</w:t>
      </w:r>
    </w:p>
    <w:p w:rsidR="00C66379" w:rsidRPr="00A22C63" w:rsidRDefault="001861D3">
      <w:pPr>
        <w:widowControl/>
        <w:spacing w:line="360" w:lineRule="auto"/>
        <w:ind w:firstLineChars="200" w:firstLine="480"/>
        <w:jc w:val="left"/>
        <w:rPr>
          <w:rFonts w:ascii="仿宋_GB2312" w:eastAsia="仿宋_GB2312" w:hAnsi="宋体" w:cs="宋体"/>
          <w:kern w:val="0"/>
          <w:sz w:val="24"/>
        </w:rPr>
      </w:pPr>
      <w:r w:rsidRPr="00A22C63">
        <w:rPr>
          <w:rFonts w:ascii="仿宋_GB2312" w:eastAsia="仿宋_GB2312" w:hAnsi="宋体" w:cs="宋体"/>
          <w:kern w:val="0"/>
          <w:sz w:val="24"/>
        </w:rPr>
        <w:t>3.3.2.1在货物采购项目中，货物由中小企业制造，即货物由中小企业生产且使用该中小企业商号或者注册商标；</w:t>
      </w:r>
    </w:p>
    <w:p w:rsidR="00C66379" w:rsidRPr="00A22C63" w:rsidRDefault="001861D3">
      <w:pPr>
        <w:widowControl/>
        <w:spacing w:line="360" w:lineRule="auto"/>
        <w:ind w:firstLineChars="200" w:firstLine="480"/>
        <w:jc w:val="left"/>
        <w:rPr>
          <w:rFonts w:ascii="仿宋_GB2312" w:eastAsia="仿宋_GB2312" w:hAnsi="宋体" w:cs="宋体"/>
          <w:kern w:val="0"/>
          <w:sz w:val="24"/>
        </w:rPr>
      </w:pPr>
      <w:r w:rsidRPr="00A22C63">
        <w:rPr>
          <w:rFonts w:ascii="仿宋_GB2312" w:eastAsia="仿宋_GB2312" w:hAnsi="宋体" w:cs="宋体"/>
          <w:kern w:val="0"/>
          <w:sz w:val="24"/>
        </w:rPr>
        <w:t>3.3.2.2在工程采购项目中，工程由中小企业承建，即工程施工单位为中小企业；</w:t>
      </w:r>
    </w:p>
    <w:p w:rsidR="00C66379" w:rsidRPr="00A22C63" w:rsidRDefault="001861D3">
      <w:pPr>
        <w:widowControl/>
        <w:spacing w:line="360" w:lineRule="auto"/>
        <w:ind w:firstLineChars="200" w:firstLine="480"/>
        <w:jc w:val="left"/>
        <w:rPr>
          <w:rFonts w:ascii="仿宋_GB2312" w:eastAsia="仿宋_GB2312" w:hAnsi="宋体" w:cs="宋体"/>
          <w:kern w:val="0"/>
          <w:sz w:val="24"/>
        </w:rPr>
      </w:pPr>
      <w:r w:rsidRPr="00A22C63">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C66379" w:rsidRPr="00A22C63" w:rsidRDefault="001861D3" w:rsidP="00AB4913">
      <w:pPr>
        <w:widowControl/>
        <w:spacing w:line="360" w:lineRule="auto"/>
        <w:ind w:firstLineChars="200" w:firstLine="482"/>
        <w:jc w:val="left"/>
        <w:rPr>
          <w:rFonts w:ascii="仿宋_GB2312" w:eastAsia="仿宋_GB2312" w:hAnsi="宋体" w:cs="宋体"/>
          <w:b/>
          <w:bCs/>
          <w:kern w:val="0"/>
          <w:sz w:val="24"/>
        </w:rPr>
      </w:pPr>
      <w:r w:rsidRPr="00A22C63">
        <w:rPr>
          <w:rFonts w:ascii="仿宋_GB2312" w:eastAsia="仿宋_GB2312" w:hAnsi="宋体" w:cs="宋体" w:hint="eastAsia"/>
          <w:b/>
          <w:bCs/>
          <w:kern w:val="0"/>
          <w:sz w:val="24"/>
        </w:rPr>
        <w:t>在货物采购项目中，投标人提供的货物既有中小企业制造货物，也有大型企业制造货物的，不享受中小企业扶持政策。</w:t>
      </w:r>
    </w:p>
    <w:p w:rsidR="00C66379" w:rsidRPr="00A22C63" w:rsidRDefault="001861D3">
      <w:pPr>
        <w:widowControl/>
        <w:spacing w:line="360" w:lineRule="auto"/>
        <w:ind w:firstLineChars="200" w:firstLine="480"/>
        <w:jc w:val="left"/>
        <w:rPr>
          <w:rFonts w:ascii="仿宋_GB2312" w:eastAsia="仿宋_GB2312" w:hAnsi="宋体" w:cs="宋体"/>
          <w:kern w:val="0"/>
          <w:sz w:val="24"/>
        </w:rPr>
      </w:pPr>
      <w:r w:rsidRPr="00A22C63">
        <w:rPr>
          <w:rFonts w:ascii="仿宋_GB2312" w:eastAsia="仿宋_GB2312" w:hAnsi="宋体" w:cs="宋体" w:hint="eastAsia"/>
          <w:kern w:val="0"/>
          <w:sz w:val="24"/>
        </w:rPr>
        <w:t>以联合体形</w:t>
      </w:r>
      <w:proofErr w:type="gramStart"/>
      <w:r w:rsidRPr="00A22C63">
        <w:rPr>
          <w:rFonts w:ascii="仿宋_GB2312" w:eastAsia="仿宋_GB2312" w:hAnsi="宋体" w:cs="宋体" w:hint="eastAsia"/>
          <w:kern w:val="0"/>
          <w:sz w:val="24"/>
        </w:rPr>
        <w:t>式参加</w:t>
      </w:r>
      <w:proofErr w:type="gramEnd"/>
      <w:r w:rsidRPr="00A22C63">
        <w:rPr>
          <w:rFonts w:ascii="仿宋_GB2312" w:eastAsia="仿宋_GB2312" w:hAnsi="宋体" w:cs="宋体" w:hint="eastAsia"/>
          <w:kern w:val="0"/>
          <w:sz w:val="24"/>
        </w:rPr>
        <w:t>政府采购活动，联合体各方均为中小企业的，联合体视同中小企业。其中，联合体各方均为小</w:t>
      </w:r>
      <w:proofErr w:type="gramStart"/>
      <w:r w:rsidRPr="00A22C63">
        <w:rPr>
          <w:rFonts w:ascii="仿宋_GB2312" w:eastAsia="仿宋_GB2312" w:hAnsi="宋体" w:cs="宋体" w:hint="eastAsia"/>
          <w:kern w:val="0"/>
          <w:sz w:val="24"/>
        </w:rPr>
        <w:t>微企业</w:t>
      </w:r>
      <w:proofErr w:type="gramEnd"/>
      <w:r w:rsidRPr="00A22C63">
        <w:rPr>
          <w:rFonts w:ascii="仿宋_GB2312" w:eastAsia="仿宋_GB2312" w:hAnsi="宋体" w:cs="宋体" w:hint="eastAsia"/>
          <w:kern w:val="0"/>
          <w:sz w:val="24"/>
        </w:rPr>
        <w:t>的，联合体视同小微企业。</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3.3.3</w:t>
      </w:r>
      <w:r w:rsidRPr="00A22C63">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A22C63">
        <w:rPr>
          <w:rFonts w:ascii="仿宋_GB2312" w:eastAsia="仿宋_GB2312" w:hAnsi="仿宋"/>
          <w:sz w:val="24"/>
        </w:rPr>
        <w:t>10%的扣除，用扣除后的价格参与评审。接受大中型企业与小</w:t>
      </w:r>
      <w:proofErr w:type="gramStart"/>
      <w:r w:rsidRPr="00A22C63">
        <w:rPr>
          <w:rFonts w:ascii="仿宋_GB2312" w:eastAsia="仿宋_GB2312" w:hAnsi="仿宋"/>
          <w:sz w:val="24"/>
        </w:rPr>
        <w:t>微企业</w:t>
      </w:r>
      <w:proofErr w:type="gramEnd"/>
      <w:r w:rsidRPr="00A22C63">
        <w:rPr>
          <w:rFonts w:ascii="仿宋_GB2312" w:eastAsia="仿宋_GB2312" w:hAnsi="仿宋"/>
          <w:sz w:val="24"/>
        </w:rPr>
        <w:t>组成联合体或者允许大中型企业向一家或者多家小</w:t>
      </w:r>
      <w:proofErr w:type="gramStart"/>
      <w:r w:rsidRPr="00A22C63">
        <w:rPr>
          <w:rFonts w:ascii="仿宋_GB2312" w:eastAsia="仿宋_GB2312" w:hAnsi="仿宋"/>
          <w:sz w:val="24"/>
        </w:rPr>
        <w:t>微企业</w:t>
      </w:r>
      <w:proofErr w:type="gramEnd"/>
      <w:r w:rsidRPr="00A22C63">
        <w:rPr>
          <w:rFonts w:ascii="仿宋_GB2312" w:eastAsia="仿宋_GB2312" w:hAnsi="仿宋"/>
          <w:sz w:val="24"/>
        </w:rPr>
        <w:t>分包的</w:t>
      </w:r>
      <w:r w:rsidRPr="00A22C63">
        <w:rPr>
          <w:rFonts w:ascii="仿宋_GB2312" w:eastAsia="仿宋_GB2312" w:hAnsi="仿宋" w:hint="eastAsia"/>
          <w:sz w:val="24"/>
        </w:rPr>
        <w:t>政府</w:t>
      </w:r>
      <w:r w:rsidRPr="00A22C63">
        <w:rPr>
          <w:rFonts w:ascii="仿宋_GB2312" w:eastAsia="仿宋_GB2312" w:hAnsi="仿宋"/>
          <w:sz w:val="24"/>
        </w:rPr>
        <w:t>采购</w:t>
      </w:r>
      <w:r w:rsidRPr="00A22C63">
        <w:rPr>
          <w:rFonts w:ascii="仿宋_GB2312" w:eastAsia="仿宋_GB2312" w:hAnsi="仿宋" w:hint="eastAsia"/>
          <w:sz w:val="24"/>
        </w:rPr>
        <w:t>货物或服务</w:t>
      </w:r>
      <w:r w:rsidRPr="00A22C63">
        <w:rPr>
          <w:rFonts w:ascii="仿宋_GB2312" w:eastAsia="仿宋_GB2312" w:hAnsi="仿宋"/>
          <w:sz w:val="24"/>
        </w:rPr>
        <w:t>项目，对于联合协议或者分包意向协议约定小</w:t>
      </w:r>
      <w:proofErr w:type="gramStart"/>
      <w:r w:rsidRPr="00A22C63">
        <w:rPr>
          <w:rFonts w:ascii="仿宋_GB2312" w:eastAsia="仿宋_GB2312" w:hAnsi="仿宋"/>
          <w:sz w:val="24"/>
        </w:rPr>
        <w:t>微企业</w:t>
      </w:r>
      <w:proofErr w:type="gramEnd"/>
      <w:r w:rsidRPr="00A22C63">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sidRPr="00A22C63">
        <w:rPr>
          <w:rFonts w:ascii="仿宋_GB2312" w:eastAsia="仿宋_GB2312" w:hAnsi="仿宋"/>
          <w:sz w:val="24"/>
        </w:rPr>
        <w:t>微企业</w:t>
      </w:r>
      <w:proofErr w:type="gramEnd"/>
      <w:r w:rsidRPr="00A22C63">
        <w:rPr>
          <w:rFonts w:ascii="仿宋_GB2312" w:eastAsia="仿宋_GB2312" w:hAnsi="仿宋"/>
          <w:sz w:val="24"/>
        </w:rPr>
        <w:t>与联合体内其他企业、分包企业之间存在直接控股、管理关系的，不享受价格扣除优惠政策。</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3.3.6</w:t>
      </w:r>
      <w:r w:rsidRPr="00A22C63">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3.3.7中小企业享受扶持政策获得政府采购合同的，小</w:t>
      </w:r>
      <w:proofErr w:type="gramStart"/>
      <w:r w:rsidRPr="00A22C63">
        <w:rPr>
          <w:rFonts w:ascii="仿宋_GB2312" w:eastAsia="仿宋_GB2312" w:hAnsi="仿宋"/>
          <w:sz w:val="24"/>
        </w:rPr>
        <w:t>微企业</w:t>
      </w:r>
      <w:proofErr w:type="gramEnd"/>
      <w:r w:rsidRPr="00A22C63">
        <w:rPr>
          <w:rFonts w:ascii="仿宋_GB2312" w:eastAsia="仿宋_GB2312" w:hAnsi="仿宋"/>
          <w:sz w:val="24"/>
        </w:rPr>
        <w:t>不得将合同分包给大中型企业，中型企业不得将合同分包给大型企业</w:t>
      </w:r>
      <w:r w:rsidRPr="00A22C63">
        <w:rPr>
          <w:rFonts w:ascii="仿宋_GB2312" w:eastAsia="仿宋_GB2312" w:hAnsi="仿宋" w:hint="eastAsia"/>
          <w:sz w:val="24"/>
        </w:rPr>
        <w:t>。</w:t>
      </w:r>
    </w:p>
    <w:p w:rsidR="00C66379" w:rsidRPr="00A22C63" w:rsidRDefault="001861D3">
      <w:pPr>
        <w:spacing w:line="360" w:lineRule="auto"/>
        <w:ind w:firstLineChars="100" w:firstLine="240"/>
        <w:rPr>
          <w:rFonts w:ascii="仿宋_GB2312" w:eastAsia="仿宋_GB2312" w:hAnsi="仿宋"/>
          <w:sz w:val="24"/>
        </w:rPr>
      </w:pPr>
      <w:r w:rsidRPr="00A22C63">
        <w:rPr>
          <w:rFonts w:ascii="仿宋_GB2312" w:eastAsia="仿宋_GB2312" w:hAnsi="仿宋"/>
          <w:sz w:val="24"/>
        </w:rPr>
        <w:t>3.4</w:t>
      </w:r>
      <w:r w:rsidRPr="00A22C63">
        <w:rPr>
          <w:rFonts w:ascii="仿宋_GB2312" w:eastAsia="仿宋_GB2312" w:hint="eastAsia"/>
          <w:bCs/>
          <w:sz w:val="24"/>
        </w:rPr>
        <w:t>支持创新发展</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3.4.1 采购人优先采购被认定</w:t>
      </w:r>
      <w:proofErr w:type="gramStart"/>
      <w:r w:rsidRPr="00A22C63">
        <w:rPr>
          <w:rFonts w:ascii="仿宋_GB2312" w:eastAsia="仿宋_GB2312" w:hAnsi="仿宋" w:hint="eastAsia"/>
          <w:sz w:val="24"/>
        </w:rPr>
        <w:t>为首台套产品</w:t>
      </w:r>
      <w:proofErr w:type="gramEnd"/>
      <w:r w:rsidRPr="00A22C63">
        <w:rPr>
          <w:rFonts w:ascii="仿宋_GB2312" w:eastAsia="仿宋_GB2312" w:hAnsi="仿宋" w:hint="eastAsia"/>
          <w:sz w:val="24"/>
        </w:rPr>
        <w:t>和“制造精品”的自主创新产品。</w:t>
      </w:r>
    </w:p>
    <w:p w:rsidR="00C66379" w:rsidRPr="00A22C63" w:rsidRDefault="001861D3">
      <w:pPr>
        <w:spacing w:line="360" w:lineRule="auto"/>
        <w:ind w:firstLineChars="200" w:firstLine="480"/>
        <w:rPr>
          <w:rFonts w:ascii="仿宋_GB2312" w:eastAsia="仿宋_GB2312" w:hAnsi="仿宋"/>
          <w:sz w:val="24"/>
        </w:rPr>
      </w:pPr>
      <w:r w:rsidRPr="00A22C63">
        <w:rPr>
          <w:rFonts w:ascii="仿宋_GB2312" w:eastAsia="仿宋_GB2312" w:hAnsi="仿宋"/>
          <w:sz w:val="24"/>
        </w:rPr>
        <w:t>3.4.</w:t>
      </w:r>
      <w:proofErr w:type="gramStart"/>
      <w:r w:rsidRPr="00A22C63">
        <w:rPr>
          <w:rFonts w:ascii="仿宋_GB2312" w:eastAsia="仿宋_GB2312" w:hAnsi="仿宋"/>
          <w:sz w:val="24"/>
        </w:rPr>
        <w:t>2首台套产品</w:t>
      </w:r>
      <w:proofErr w:type="gramEnd"/>
      <w:r w:rsidRPr="00A22C63">
        <w:rPr>
          <w:rFonts w:ascii="仿宋_GB2312" w:eastAsia="仿宋_GB2312" w:hAnsi="仿宋" w:hint="eastAsia"/>
          <w:sz w:val="24"/>
        </w:rPr>
        <w:t>被纳入《首台套产品推广应用指导目录》之日起</w:t>
      </w:r>
      <w:r w:rsidRPr="00A22C63">
        <w:rPr>
          <w:rFonts w:ascii="仿宋_GB2312" w:eastAsia="仿宋_GB2312" w:hAnsi="仿宋"/>
          <w:sz w:val="24"/>
        </w:rPr>
        <w:t>2年内，以及产品核心技术高于国内领先水平，并具有明晰自主知识产权的</w:t>
      </w:r>
      <w:r w:rsidRPr="00A22C63">
        <w:rPr>
          <w:rFonts w:ascii="仿宋_GB2312" w:eastAsia="仿宋_GB2312" w:hAnsi="仿宋"/>
          <w:sz w:val="24"/>
        </w:rPr>
        <w:t>“</w:t>
      </w:r>
      <w:r w:rsidRPr="00A22C63">
        <w:rPr>
          <w:rFonts w:ascii="仿宋_GB2312" w:eastAsia="仿宋_GB2312" w:hAnsi="仿宋"/>
          <w:sz w:val="24"/>
        </w:rPr>
        <w:t>制造精品</w:t>
      </w:r>
      <w:r w:rsidRPr="00A22C63">
        <w:rPr>
          <w:rFonts w:ascii="仿宋_GB2312" w:eastAsia="仿宋_GB2312" w:hAnsi="仿宋"/>
          <w:sz w:val="24"/>
        </w:rPr>
        <w:t>”</w:t>
      </w:r>
      <w:r w:rsidRPr="00A22C63">
        <w:rPr>
          <w:rFonts w:ascii="仿宋_GB2312" w:eastAsia="仿宋_GB2312" w:hAnsi="仿宋"/>
          <w:sz w:val="24"/>
        </w:rPr>
        <w:t>产品，</w:t>
      </w:r>
      <w:proofErr w:type="gramStart"/>
      <w:r w:rsidRPr="00A22C63">
        <w:rPr>
          <w:rFonts w:ascii="仿宋_GB2312" w:eastAsia="仿宋_GB2312" w:hAnsi="仿宋" w:hint="eastAsia"/>
          <w:sz w:val="24"/>
        </w:rPr>
        <w:t>自认定</w:t>
      </w:r>
      <w:proofErr w:type="gramEnd"/>
      <w:r w:rsidRPr="00A22C63">
        <w:rPr>
          <w:rFonts w:ascii="仿宋_GB2312" w:eastAsia="仿宋_GB2312" w:hAnsi="仿宋" w:hint="eastAsia"/>
          <w:sz w:val="24"/>
        </w:rPr>
        <w:t>之日起</w:t>
      </w:r>
      <w:r w:rsidRPr="00A22C63">
        <w:rPr>
          <w:rFonts w:ascii="仿宋_GB2312" w:eastAsia="仿宋_GB2312" w:hAnsi="仿宋"/>
          <w:sz w:val="24"/>
        </w:rPr>
        <w:t>2年内视同已具备相应销售业绩，参加政府采购活动</w:t>
      </w:r>
      <w:proofErr w:type="gramStart"/>
      <w:r w:rsidRPr="00A22C63">
        <w:rPr>
          <w:rFonts w:ascii="仿宋_GB2312" w:eastAsia="仿宋_GB2312" w:hAnsi="仿宋" w:hint="eastAsia"/>
          <w:sz w:val="24"/>
        </w:rPr>
        <w:t>时业绩</w:t>
      </w:r>
      <w:proofErr w:type="gramEnd"/>
      <w:r w:rsidRPr="00A22C63">
        <w:rPr>
          <w:rFonts w:ascii="仿宋_GB2312" w:eastAsia="仿宋_GB2312" w:hAnsi="仿宋" w:hint="eastAsia"/>
          <w:sz w:val="24"/>
        </w:rPr>
        <w:t>分值为满分。</w:t>
      </w:r>
    </w:p>
    <w:p w:rsidR="00C66379" w:rsidRPr="00A22C63" w:rsidRDefault="00EF4B5C" w:rsidP="00EF4B5C">
      <w:pPr>
        <w:spacing w:line="360" w:lineRule="auto"/>
        <w:ind w:firstLineChars="200" w:firstLine="480"/>
        <w:rPr>
          <w:rFonts w:ascii="仿宋_GB2312" w:eastAsia="仿宋_GB2312" w:hAnsi="仿宋"/>
          <w:b/>
          <w:sz w:val="24"/>
        </w:rPr>
      </w:pPr>
      <w:r w:rsidRPr="00A22C63">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A22C63">
        <w:rPr>
          <w:rFonts w:ascii="仿宋_GB2312" w:eastAsia="仿宋_GB2312" w:hAnsi="仿宋" w:hint="eastAsia"/>
          <w:sz w:val="24"/>
        </w:rPr>
        <w:t>登录</w:t>
      </w:r>
      <w:r w:rsidRPr="00A22C63">
        <w:rPr>
          <w:rFonts w:ascii="仿宋_GB2312" w:eastAsia="仿宋_GB2312" w:hAnsi="仿宋"/>
          <w:sz w:val="24"/>
        </w:rPr>
        <w:t>杭州市政府采购网</w:t>
      </w:r>
      <w:r w:rsidRPr="00A22C63">
        <w:rPr>
          <w:rFonts w:ascii="仿宋_GB2312" w:eastAsia="仿宋_GB2312" w:hAnsi="仿宋"/>
          <w:sz w:val="24"/>
        </w:rPr>
        <w:t>“</w:t>
      </w:r>
      <w:r w:rsidRPr="00A22C63">
        <w:rPr>
          <w:rFonts w:ascii="仿宋_GB2312" w:eastAsia="仿宋_GB2312" w:hAnsi="仿宋"/>
          <w:sz w:val="24"/>
        </w:rPr>
        <w:t>中小企业信用融资</w:t>
      </w:r>
      <w:r w:rsidRPr="00A22C63">
        <w:rPr>
          <w:rFonts w:ascii="仿宋_GB2312" w:eastAsia="仿宋_GB2312" w:hAnsi="仿宋"/>
          <w:sz w:val="24"/>
        </w:rPr>
        <w:t>”</w:t>
      </w:r>
      <w:r w:rsidRPr="00A22C63">
        <w:rPr>
          <w:rFonts w:ascii="仿宋_GB2312" w:eastAsia="仿宋_GB2312" w:hAnsi="仿宋"/>
          <w:sz w:val="24"/>
        </w:rPr>
        <w:t>模块，查看信用融资政策文件及各相关银行服务方案。</w:t>
      </w:r>
      <w:r w:rsidRPr="00A22C63">
        <w:rPr>
          <w:rFonts w:ascii="仿宋_GB2312" w:eastAsia="仿宋_GB2312" w:hAnsi="仿宋"/>
          <w:sz w:val="24"/>
        </w:rPr>
        <w:cr/>
      </w:r>
      <w:r w:rsidR="001861D3" w:rsidRPr="00A22C63">
        <w:rPr>
          <w:rFonts w:ascii="仿宋_GB2312" w:eastAsia="仿宋_GB2312" w:hAnsi="仿宋"/>
          <w:b/>
          <w:sz w:val="24"/>
        </w:rPr>
        <w:t xml:space="preserve">4. </w:t>
      </w:r>
      <w:r w:rsidR="001861D3" w:rsidRPr="00A22C63">
        <w:rPr>
          <w:rFonts w:ascii="仿宋_GB2312" w:eastAsia="仿宋_GB2312" w:hAnsi="仿宋" w:hint="eastAsia"/>
          <w:b/>
          <w:sz w:val="24"/>
        </w:rPr>
        <w:t>询问、质疑、投诉</w:t>
      </w:r>
    </w:p>
    <w:p w:rsidR="00C66379" w:rsidRPr="00A22C63" w:rsidRDefault="001861D3">
      <w:pPr>
        <w:autoSpaceDE w:val="0"/>
        <w:autoSpaceDN w:val="0"/>
        <w:spacing w:line="360" w:lineRule="auto"/>
        <w:ind w:firstLineChars="100" w:firstLine="240"/>
        <w:jc w:val="left"/>
        <w:rPr>
          <w:rFonts w:ascii="仿宋_GB2312" w:eastAsia="仿宋_GB2312" w:hAnsi="仿宋" w:cs="微软雅黑"/>
          <w:kern w:val="0"/>
          <w:sz w:val="24"/>
          <w:lang w:val="zh-CN"/>
        </w:rPr>
      </w:pPr>
      <w:r w:rsidRPr="00A22C63">
        <w:rPr>
          <w:rFonts w:ascii="仿宋_GB2312" w:eastAsia="仿宋_GB2312" w:hAnsi="仿宋" w:cs="微软雅黑"/>
          <w:kern w:val="0"/>
          <w:sz w:val="24"/>
          <w:lang w:val="zh-CN"/>
        </w:rPr>
        <w:t>4.1供应商询问</w:t>
      </w:r>
    </w:p>
    <w:p w:rsidR="00C66379" w:rsidRPr="00A22C63" w:rsidRDefault="001861D3">
      <w:pPr>
        <w:autoSpaceDE w:val="0"/>
        <w:autoSpaceDN w:val="0"/>
        <w:spacing w:line="360" w:lineRule="auto"/>
        <w:ind w:firstLineChars="200" w:firstLine="480"/>
        <w:jc w:val="left"/>
        <w:rPr>
          <w:rFonts w:ascii="仿宋_GB2312" w:eastAsia="仿宋_GB2312" w:hAnsi="仿宋" w:cs="微软雅黑"/>
          <w:kern w:val="0"/>
          <w:sz w:val="24"/>
          <w:lang w:val="zh-CN"/>
        </w:rPr>
      </w:pPr>
      <w:r w:rsidRPr="00A22C63">
        <w:rPr>
          <w:rFonts w:ascii="仿宋_GB2312" w:eastAsia="仿宋_GB2312" w:hAnsi="仿宋" w:cs="微软雅黑" w:hint="eastAsia"/>
          <w:kern w:val="0"/>
          <w:sz w:val="24"/>
          <w:lang w:val="zh-CN"/>
        </w:rPr>
        <w:t>供应商对政府采购活动事项有疑问的，可以提出询问，采购人或者采购代理机构应当在</w:t>
      </w:r>
      <w:r w:rsidRPr="00A22C63">
        <w:rPr>
          <w:rFonts w:ascii="仿宋_GB2312" w:eastAsia="仿宋_GB2312" w:hAnsi="仿宋" w:cs="微软雅黑"/>
          <w:kern w:val="0"/>
          <w:sz w:val="24"/>
          <w:lang w:val="zh-CN"/>
        </w:rPr>
        <w:t>3个工作日内对供应</w:t>
      </w:r>
      <w:proofErr w:type="gramStart"/>
      <w:r w:rsidRPr="00A22C63">
        <w:rPr>
          <w:rFonts w:ascii="仿宋_GB2312" w:eastAsia="仿宋_GB2312" w:hAnsi="仿宋" w:cs="微软雅黑" w:hint="eastAsia"/>
          <w:kern w:val="0"/>
          <w:sz w:val="24"/>
          <w:lang w:val="zh-CN"/>
        </w:rPr>
        <w:t>商依法</w:t>
      </w:r>
      <w:proofErr w:type="gramEnd"/>
      <w:r w:rsidRPr="00A22C63">
        <w:rPr>
          <w:rFonts w:ascii="仿宋_GB2312" w:eastAsia="仿宋_GB2312" w:hAnsi="仿宋" w:cs="微软雅黑" w:hint="eastAsia"/>
          <w:kern w:val="0"/>
          <w:sz w:val="24"/>
          <w:lang w:val="zh-CN"/>
        </w:rPr>
        <w:t>提出的询问</w:t>
      </w:r>
      <w:proofErr w:type="gramStart"/>
      <w:r w:rsidRPr="00A22C63">
        <w:rPr>
          <w:rFonts w:ascii="仿宋_GB2312" w:eastAsia="仿宋_GB2312" w:hAnsi="仿宋" w:cs="微软雅黑" w:hint="eastAsia"/>
          <w:kern w:val="0"/>
          <w:sz w:val="24"/>
          <w:lang w:val="zh-CN"/>
        </w:rPr>
        <w:t>作出</w:t>
      </w:r>
      <w:proofErr w:type="gramEnd"/>
      <w:r w:rsidRPr="00A22C63">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C66379" w:rsidRPr="00A22C63" w:rsidRDefault="001861D3">
      <w:pPr>
        <w:autoSpaceDE w:val="0"/>
        <w:autoSpaceDN w:val="0"/>
        <w:spacing w:line="360" w:lineRule="auto"/>
        <w:ind w:firstLineChars="100" w:firstLine="240"/>
        <w:jc w:val="left"/>
        <w:rPr>
          <w:rFonts w:ascii="仿宋_GB2312" w:eastAsia="仿宋_GB2312" w:hAnsi="仿宋" w:cs="微软雅黑"/>
          <w:kern w:val="0"/>
          <w:sz w:val="24"/>
          <w:lang w:val="zh-CN"/>
        </w:rPr>
      </w:pPr>
      <w:r w:rsidRPr="00A22C63">
        <w:rPr>
          <w:rFonts w:ascii="仿宋_GB2312" w:eastAsia="仿宋_GB2312" w:hAnsi="仿宋" w:cs="微软雅黑"/>
          <w:kern w:val="0"/>
          <w:sz w:val="24"/>
          <w:lang w:val="zh-CN"/>
        </w:rPr>
        <w:t>4.2供应商质疑</w:t>
      </w:r>
    </w:p>
    <w:p w:rsidR="00C66379" w:rsidRPr="00A22C63" w:rsidRDefault="001861D3">
      <w:pPr>
        <w:pStyle w:val="ae"/>
        <w:spacing w:line="360" w:lineRule="auto"/>
        <w:ind w:firstLineChars="200" w:firstLine="480"/>
        <w:rPr>
          <w:rFonts w:ascii="仿宋_GB2312" w:eastAsia="仿宋_GB2312" w:hAnsi="仿宋"/>
          <w:sz w:val="24"/>
        </w:rPr>
      </w:pPr>
      <w:r w:rsidRPr="00A22C63">
        <w:rPr>
          <w:rFonts w:ascii="仿宋_GB2312" w:eastAsia="仿宋_GB2312" w:hAnsi="仿宋" w:cs="微软雅黑"/>
          <w:kern w:val="0"/>
          <w:sz w:val="24"/>
          <w:lang w:val="zh-CN"/>
        </w:rPr>
        <w:t>4.2</w:t>
      </w:r>
      <w:r w:rsidRPr="00A22C63">
        <w:rPr>
          <w:rFonts w:ascii="仿宋_GB2312" w:eastAsia="仿宋_GB2312" w:hAnsi="仿宋"/>
          <w:sz w:val="24"/>
        </w:rPr>
        <w:t>.1提出质疑的供应商应当是参与所质疑项目采购活动的供应商。潜在供应商已依法获取其可质疑的招标文件的，可以对该文件提出质疑。</w:t>
      </w:r>
    </w:p>
    <w:p w:rsidR="00C66379" w:rsidRPr="00A22C63" w:rsidRDefault="001861D3">
      <w:pPr>
        <w:pStyle w:val="ae"/>
        <w:spacing w:line="360" w:lineRule="auto"/>
        <w:ind w:firstLineChars="200" w:firstLine="480"/>
        <w:rPr>
          <w:rFonts w:ascii="仿宋_GB2312" w:eastAsia="仿宋_GB2312" w:hAnsi="仿宋"/>
          <w:sz w:val="24"/>
        </w:rPr>
      </w:pPr>
      <w:r w:rsidRPr="00A22C63">
        <w:rPr>
          <w:rFonts w:ascii="仿宋_GB2312" w:eastAsia="仿宋_GB2312" w:hAnsi="仿宋" w:cs="微软雅黑"/>
          <w:kern w:val="0"/>
          <w:sz w:val="24"/>
          <w:lang w:val="zh-CN"/>
        </w:rPr>
        <w:t>4.2</w:t>
      </w:r>
      <w:r w:rsidRPr="00A22C63">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C66379" w:rsidRPr="00A22C63" w:rsidRDefault="001861D3">
      <w:pPr>
        <w:pStyle w:val="a7"/>
        <w:spacing w:line="360" w:lineRule="auto"/>
        <w:ind w:firstLineChars="200" w:firstLine="480"/>
        <w:rPr>
          <w:rFonts w:ascii="仿宋_GB2312" w:eastAsia="仿宋_GB2312" w:hAnsi="仿宋"/>
          <w:color w:val="auto"/>
          <w:kern w:val="2"/>
          <w:sz w:val="24"/>
        </w:rPr>
      </w:pPr>
      <w:r w:rsidRPr="00A22C63">
        <w:rPr>
          <w:rFonts w:ascii="仿宋_GB2312" w:eastAsia="仿宋_GB2312" w:hAnsi="仿宋"/>
          <w:color w:val="auto"/>
          <w:kern w:val="2"/>
          <w:sz w:val="24"/>
        </w:rPr>
        <w:lastRenderedPageBreak/>
        <w:t>4.2.2.1对招标文件提出质疑的，质疑期限为供应商获得招标文件之日或者招标文件公告期限届满之日起计算。</w:t>
      </w:r>
    </w:p>
    <w:p w:rsidR="00C66379" w:rsidRPr="00A22C63" w:rsidRDefault="001861D3">
      <w:pPr>
        <w:pStyle w:val="ae"/>
        <w:spacing w:line="360" w:lineRule="auto"/>
        <w:ind w:firstLineChars="200" w:firstLine="480"/>
        <w:rPr>
          <w:rFonts w:ascii="仿宋_GB2312" w:eastAsia="仿宋_GB2312" w:hAnsi="仿宋"/>
          <w:sz w:val="24"/>
        </w:rPr>
      </w:pPr>
      <w:r w:rsidRPr="00A22C63">
        <w:rPr>
          <w:rFonts w:ascii="仿宋_GB2312" w:eastAsia="仿宋_GB2312" w:hAnsi="仿宋"/>
          <w:sz w:val="24"/>
        </w:rPr>
        <w:t>4.2.2.2对采购过程提出质疑的，质疑期限为各采购程序环节结束之日起计算。对同一采购程序环节的质疑，供应商须一次性提出。</w:t>
      </w:r>
    </w:p>
    <w:p w:rsidR="00C66379" w:rsidRPr="00A22C63" w:rsidRDefault="001861D3">
      <w:pPr>
        <w:pStyle w:val="ae"/>
        <w:spacing w:line="360" w:lineRule="auto"/>
        <w:ind w:firstLineChars="200" w:firstLine="480"/>
        <w:rPr>
          <w:rFonts w:ascii="仿宋_GB2312" w:eastAsia="仿宋_GB2312" w:hAnsi="仿宋"/>
          <w:sz w:val="24"/>
        </w:rPr>
      </w:pPr>
      <w:r w:rsidRPr="00A22C63">
        <w:rPr>
          <w:rFonts w:ascii="仿宋_GB2312" w:eastAsia="仿宋_GB2312" w:hAnsi="仿宋"/>
          <w:sz w:val="24"/>
        </w:rPr>
        <w:t>4.2.2.3对采购结果提出质疑的，质疑期限自采购结果公告期限届满之日起计算。</w:t>
      </w:r>
    </w:p>
    <w:p w:rsidR="00C66379" w:rsidRPr="00A22C63" w:rsidRDefault="001861D3">
      <w:pPr>
        <w:pStyle w:val="ae"/>
        <w:spacing w:line="360" w:lineRule="auto"/>
        <w:ind w:firstLineChars="200" w:firstLine="480"/>
        <w:rPr>
          <w:rFonts w:ascii="仿宋_GB2312" w:eastAsia="仿宋_GB2312" w:hAnsi="仿宋" w:cs="微软雅黑"/>
          <w:kern w:val="0"/>
          <w:sz w:val="24"/>
          <w:lang w:val="zh-CN"/>
        </w:rPr>
      </w:pPr>
      <w:r w:rsidRPr="00A22C63">
        <w:rPr>
          <w:rFonts w:ascii="仿宋_GB2312" w:eastAsia="仿宋_GB2312" w:hAnsi="仿宋" w:cs="微软雅黑"/>
          <w:kern w:val="0"/>
          <w:sz w:val="24"/>
          <w:lang w:val="zh-CN"/>
        </w:rPr>
        <w:t>4.2.3</w:t>
      </w:r>
      <w:r w:rsidRPr="00A22C63">
        <w:rPr>
          <w:rFonts w:ascii="仿宋_GB2312" w:eastAsia="仿宋_GB2312" w:hAnsi="仿宋" w:hint="eastAsia"/>
          <w:sz w:val="24"/>
        </w:rPr>
        <w:t>供应商提出质疑应当提交质疑函和必要的证明材料。质疑</w:t>
      </w:r>
      <w:proofErr w:type="gramStart"/>
      <w:r w:rsidRPr="00A22C63">
        <w:rPr>
          <w:rFonts w:ascii="仿宋_GB2312" w:eastAsia="仿宋_GB2312" w:hAnsi="仿宋" w:hint="eastAsia"/>
          <w:sz w:val="24"/>
        </w:rPr>
        <w:t>函应当</w:t>
      </w:r>
      <w:proofErr w:type="gramEnd"/>
      <w:r w:rsidRPr="00A22C63">
        <w:rPr>
          <w:rFonts w:ascii="仿宋_GB2312" w:eastAsia="仿宋_GB2312" w:hAnsi="仿宋" w:hint="eastAsia"/>
          <w:sz w:val="24"/>
        </w:rPr>
        <w:t>包括下列内容：</w:t>
      </w:r>
    </w:p>
    <w:p w:rsidR="00C66379" w:rsidRPr="00A22C63" w:rsidRDefault="001861D3">
      <w:pPr>
        <w:pStyle w:val="ae"/>
        <w:spacing w:line="360" w:lineRule="auto"/>
        <w:ind w:firstLineChars="200" w:firstLine="480"/>
        <w:rPr>
          <w:rFonts w:ascii="仿宋_GB2312" w:eastAsia="仿宋_GB2312" w:hAnsi="仿宋" w:cs="微软雅黑"/>
          <w:kern w:val="0"/>
          <w:sz w:val="24"/>
          <w:lang w:val="zh-CN"/>
        </w:rPr>
      </w:pPr>
      <w:r w:rsidRPr="00A22C63">
        <w:rPr>
          <w:rFonts w:ascii="仿宋_GB2312" w:eastAsia="仿宋_GB2312" w:hAnsi="仿宋" w:cs="微软雅黑" w:hint="eastAsia"/>
          <w:kern w:val="0"/>
          <w:sz w:val="24"/>
          <w:lang w:val="zh-CN"/>
        </w:rPr>
        <w:t xml:space="preserve">　　</w:t>
      </w:r>
      <w:r w:rsidRPr="00A22C63">
        <w:rPr>
          <w:rFonts w:ascii="仿宋_GB2312" w:eastAsia="仿宋_GB2312" w:hAnsi="仿宋" w:cs="微软雅黑"/>
          <w:kern w:val="0"/>
          <w:sz w:val="24"/>
          <w:lang w:val="zh-CN"/>
        </w:rPr>
        <w:t>4.2.3.1</w:t>
      </w:r>
      <w:r w:rsidRPr="00A22C63">
        <w:rPr>
          <w:rFonts w:ascii="仿宋_GB2312" w:eastAsia="仿宋_GB2312" w:hAnsi="仿宋" w:cs="微软雅黑" w:hint="eastAsia"/>
          <w:kern w:val="0"/>
          <w:sz w:val="24"/>
          <w:lang w:val="zh-CN"/>
        </w:rPr>
        <w:t>供应商的姓名或者名称、地址、邮编、联系人及联系电话；</w:t>
      </w:r>
    </w:p>
    <w:p w:rsidR="00C66379" w:rsidRPr="00A22C63" w:rsidRDefault="001861D3">
      <w:pPr>
        <w:pStyle w:val="ae"/>
        <w:spacing w:line="360" w:lineRule="auto"/>
        <w:ind w:firstLineChars="200" w:firstLine="480"/>
        <w:rPr>
          <w:rFonts w:ascii="仿宋_GB2312" w:eastAsia="仿宋_GB2312" w:hAnsi="仿宋" w:cs="微软雅黑"/>
          <w:kern w:val="0"/>
          <w:sz w:val="24"/>
          <w:lang w:val="zh-CN"/>
        </w:rPr>
      </w:pPr>
      <w:r w:rsidRPr="00A22C63">
        <w:rPr>
          <w:rFonts w:ascii="仿宋_GB2312" w:eastAsia="仿宋_GB2312" w:hAnsi="仿宋" w:cs="微软雅黑" w:hint="eastAsia"/>
          <w:kern w:val="0"/>
          <w:sz w:val="24"/>
          <w:lang w:val="zh-CN"/>
        </w:rPr>
        <w:t xml:space="preserve">　　</w:t>
      </w:r>
      <w:r w:rsidRPr="00A22C63">
        <w:rPr>
          <w:rFonts w:ascii="仿宋_GB2312" w:eastAsia="仿宋_GB2312" w:hAnsi="仿宋" w:cs="微软雅黑"/>
          <w:kern w:val="0"/>
          <w:sz w:val="24"/>
          <w:lang w:val="zh-CN"/>
        </w:rPr>
        <w:t>4.2.3.2</w:t>
      </w:r>
      <w:r w:rsidRPr="00A22C63">
        <w:rPr>
          <w:rFonts w:ascii="仿宋_GB2312" w:eastAsia="仿宋_GB2312" w:hAnsi="仿宋" w:cs="微软雅黑" w:hint="eastAsia"/>
          <w:kern w:val="0"/>
          <w:sz w:val="24"/>
          <w:lang w:val="zh-CN"/>
        </w:rPr>
        <w:t>质疑项目的名称、编号；</w:t>
      </w:r>
    </w:p>
    <w:p w:rsidR="00C66379" w:rsidRPr="00A22C63" w:rsidRDefault="001861D3">
      <w:pPr>
        <w:pStyle w:val="ae"/>
        <w:spacing w:line="360" w:lineRule="auto"/>
        <w:ind w:firstLineChars="200" w:firstLine="480"/>
        <w:rPr>
          <w:rFonts w:ascii="仿宋_GB2312" w:eastAsia="仿宋_GB2312" w:hAnsi="仿宋" w:cs="微软雅黑"/>
          <w:kern w:val="0"/>
          <w:sz w:val="24"/>
          <w:lang w:val="zh-CN"/>
        </w:rPr>
      </w:pPr>
      <w:r w:rsidRPr="00A22C63">
        <w:rPr>
          <w:rFonts w:ascii="仿宋_GB2312" w:eastAsia="仿宋_GB2312" w:hAnsi="仿宋" w:cs="微软雅黑" w:hint="eastAsia"/>
          <w:kern w:val="0"/>
          <w:sz w:val="24"/>
          <w:lang w:val="zh-CN"/>
        </w:rPr>
        <w:t xml:space="preserve">　　</w:t>
      </w:r>
      <w:r w:rsidRPr="00A22C63">
        <w:rPr>
          <w:rFonts w:ascii="仿宋_GB2312" w:eastAsia="仿宋_GB2312" w:hAnsi="仿宋" w:cs="微软雅黑"/>
          <w:kern w:val="0"/>
          <w:sz w:val="24"/>
          <w:lang w:val="zh-CN"/>
        </w:rPr>
        <w:t>4.2.3.3</w:t>
      </w:r>
      <w:r w:rsidRPr="00A22C63">
        <w:rPr>
          <w:rFonts w:ascii="仿宋_GB2312" w:eastAsia="仿宋_GB2312" w:hAnsi="仿宋" w:cs="微软雅黑" w:hint="eastAsia"/>
          <w:kern w:val="0"/>
          <w:sz w:val="24"/>
          <w:lang w:val="zh-CN"/>
        </w:rPr>
        <w:t>具体、明确的质疑事项和与质疑事项相关的请求；</w:t>
      </w:r>
    </w:p>
    <w:p w:rsidR="00C66379" w:rsidRPr="00A22C63" w:rsidRDefault="001861D3">
      <w:pPr>
        <w:pStyle w:val="ae"/>
        <w:spacing w:line="360" w:lineRule="auto"/>
        <w:ind w:firstLineChars="200" w:firstLine="480"/>
        <w:rPr>
          <w:rFonts w:ascii="仿宋_GB2312" w:eastAsia="仿宋_GB2312" w:hAnsi="仿宋" w:cs="微软雅黑"/>
          <w:kern w:val="0"/>
          <w:sz w:val="24"/>
          <w:lang w:val="zh-CN"/>
        </w:rPr>
      </w:pPr>
      <w:r w:rsidRPr="00A22C63">
        <w:rPr>
          <w:rFonts w:ascii="仿宋_GB2312" w:eastAsia="仿宋_GB2312" w:hAnsi="仿宋" w:cs="微软雅黑" w:hint="eastAsia"/>
          <w:kern w:val="0"/>
          <w:sz w:val="24"/>
          <w:lang w:val="zh-CN"/>
        </w:rPr>
        <w:t xml:space="preserve">　　</w:t>
      </w:r>
      <w:r w:rsidRPr="00A22C63">
        <w:rPr>
          <w:rFonts w:ascii="仿宋_GB2312" w:eastAsia="仿宋_GB2312" w:hAnsi="仿宋" w:cs="微软雅黑"/>
          <w:kern w:val="0"/>
          <w:sz w:val="24"/>
          <w:lang w:val="zh-CN"/>
        </w:rPr>
        <w:t>4.2.3.4</w:t>
      </w:r>
      <w:r w:rsidRPr="00A22C63">
        <w:rPr>
          <w:rFonts w:ascii="仿宋_GB2312" w:eastAsia="仿宋_GB2312" w:hAnsi="仿宋" w:cs="微软雅黑" w:hint="eastAsia"/>
          <w:kern w:val="0"/>
          <w:sz w:val="24"/>
          <w:lang w:val="zh-CN"/>
        </w:rPr>
        <w:t>事实依据；</w:t>
      </w:r>
    </w:p>
    <w:p w:rsidR="00C66379" w:rsidRPr="00A22C63" w:rsidRDefault="001861D3">
      <w:pPr>
        <w:pStyle w:val="ae"/>
        <w:spacing w:line="360" w:lineRule="auto"/>
        <w:ind w:firstLineChars="200" w:firstLine="480"/>
        <w:rPr>
          <w:rFonts w:ascii="仿宋_GB2312" w:eastAsia="仿宋_GB2312" w:hAnsi="仿宋" w:cs="微软雅黑"/>
          <w:kern w:val="0"/>
          <w:sz w:val="24"/>
          <w:lang w:val="zh-CN"/>
        </w:rPr>
      </w:pPr>
      <w:r w:rsidRPr="00A22C63">
        <w:rPr>
          <w:rFonts w:ascii="仿宋_GB2312" w:eastAsia="仿宋_GB2312" w:hAnsi="仿宋" w:cs="微软雅黑" w:hint="eastAsia"/>
          <w:kern w:val="0"/>
          <w:sz w:val="24"/>
          <w:lang w:val="zh-CN"/>
        </w:rPr>
        <w:t xml:space="preserve">　　</w:t>
      </w:r>
      <w:r w:rsidRPr="00A22C63">
        <w:rPr>
          <w:rFonts w:ascii="仿宋_GB2312" w:eastAsia="仿宋_GB2312" w:hAnsi="仿宋" w:cs="微软雅黑"/>
          <w:kern w:val="0"/>
          <w:sz w:val="24"/>
          <w:lang w:val="zh-CN"/>
        </w:rPr>
        <w:t>4.2.3.5</w:t>
      </w:r>
      <w:r w:rsidRPr="00A22C63">
        <w:rPr>
          <w:rFonts w:ascii="仿宋_GB2312" w:eastAsia="仿宋_GB2312" w:hAnsi="仿宋" w:cs="微软雅黑" w:hint="eastAsia"/>
          <w:kern w:val="0"/>
          <w:sz w:val="24"/>
          <w:lang w:val="zh-CN"/>
        </w:rPr>
        <w:t>必要的法律依据；</w:t>
      </w:r>
    </w:p>
    <w:p w:rsidR="00C66379" w:rsidRPr="00A22C63" w:rsidRDefault="001861D3">
      <w:pPr>
        <w:pStyle w:val="ae"/>
        <w:spacing w:line="360" w:lineRule="auto"/>
        <w:ind w:firstLineChars="400" w:firstLine="960"/>
        <w:rPr>
          <w:rFonts w:ascii="仿宋_GB2312" w:eastAsia="仿宋_GB2312" w:hAnsi="仿宋" w:cs="微软雅黑"/>
          <w:kern w:val="0"/>
          <w:sz w:val="24"/>
          <w:lang w:val="zh-CN"/>
        </w:rPr>
      </w:pPr>
      <w:r w:rsidRPr="00A22C63">
        <w:rPr>
          <w:rFonts w:ascii="仿宋_GB2312" w:eastAsia="仿宋_GB2312" w:hAnsi="仿宋" w:cs="微软雅黑"/>
          <w:kern w:val="0"/>
          <w:sz w:val="24"/>
          <w:lang w:val="zh-CN"/>
        </w:rPr>
        <w:t>4.2.3.6</w:t>
      </w:r>
      <w:r w:rsidRPr="00A22C63">
        <w:rPr>
          <w:rFonts w:ascii="仿宋_GB2312" w:eastAsia="仿宋_GB2312" w:hAnsi="仿宋" w:cs="微软雅黑" w:hint="eastAsia"/>
          <w:kern w:val="0"/>
          <w:sz w:val="24"/>
          <w:lang w:val="zh-CN"/>
        </w:rPr>
        <w:t>提出质疑的日期。</w:t>
      </w:r>
    </w:p>
    <w:p w:rsidR="00C66379" w:rsidRPr="00A22C63" w:rsidRDefault="001861D3">
      <w:pPr>
        <w:pStyle w:val="trseditor"/>
        <w:shd w:val="clear" w:color="auto" w:fill="FFFFFF"/>
        <w:snapToGrid w:val="0"/>
        <w:spacing w:after="240" w:afterAutospacing="0" w:line="360" w:lineRule="auto"/>
        <w:ind w:firstLine="400"/>
        <w:contextualSpacing/>
        <w:rPr>
          <w:rFonts w:ascii="仿宋_GB2312" w:eastAsia="仿宋_GB2312" w:hAnsi="仿宋"/>
        </w:rPr>
      </w:pPr>
      <w:r w:rsidRPr="00A22C63">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C66379" w:rsidRPr="00A22C63" w:rsidRDefault="001861D3">
      <w:pPr>
        <w:pStyle w:val="trseditor"/>
        <w:shd w:val="clear" w:color="auto" w:fill="FFFFFF"/>
        <w:snapToGrid w:val="0"/>
        <w:spacing w:after="240" w:afterAutospacing="0" w:line="360" w:lineRule="auto"/>
        <w:ind w:firstLine="400"/>
        <w:contextualSpacing/>
        <w:rPr>
          <w:rFonts w:ascii="仿宋_GB2312" w:eastAsia="仿宋_GB2312" w:hAnsi="仿宋"/>
        </w:rPr>
      </w:pPr>
      <w:r w:rsidRPr="00A22C63">
        <w:rPr>
          <w:rFonts w:ascii="仿宋_GB2312" w:eastAsia="仿宋_GB2312" w:hAnsi="仿宋" w:hint="eastAsia"/>
        </w:rPr>
        <w:t>质疑函范本及制作说明详见附件</w:t>
      </w:r>
      <w:r w:rsidRPr="00A22C63">
        <w:rPr>
          <w:rFonts w:ascii="仿宋_GB2312" w:eastAsia="仿宋_GB2312" w:hAnsi="仿宋"/>
        </w:rPr>
        <w:t>2。</w:t>
      </w:r>
    </w:p>
    <w:p w:rsidR="00C66379" w:rsidRPr="00A22C63" w:rsidRDefault="001861D3">
      <w:pPr>
        <w:pStyle w:val="trseditor"/>
        <w:shd w:val="clear" w:color="auto" w:fill="FFFFFF"/>
        <w:snapToGrid w:val="0"/>
        <w:spacing w:after="240" w:afterAutospacing="0" w:line="360" w:lineRule="auto"/>
        <w:ind w:firstLine="400"/>
        <w:contextualSpacing/>
        <w:rPr>
          <w:rFonts w:ascii="仿宋_GB2312" w:eastAsia="仿宋_GB2312" w:hAnsi="仿宋"/>
        </w:rPr>
      </w:pPr>
      <w:r w:rsidRPr="00A22C63">
        <w:rPr>
          <w:rFonts w:ascii="仿宋_GB2312" w:eastAsia="仿宋_GB2312" w:hAnsi="仿宋" w:cs="微软雅黑"/>
          <w:lang w:val="zh-CN"/>
        </w:rPr>
        <w:t>4.2</w:t>
      </w:r>
      <w:r w:rsidRPr="00A22C63">
        <w:rPr>
          <w:rFonts w:ascii="仿宋_GB2312" w:eastAsia="仿宋_GB2312" w:hAnsi="仿宋"/>
        </w:rPr>
        <w:t>.4</w:t>
      </w:r>
      <w:r w:rsidRPr="00A22C63">
        <w:rPr>
          <w:rFonts w:ascii="仿宋_GB2312" w:eastAsia="仿宋_GB2312" w:hAnsi="仿宋" w:hint="eastAsia"/>
        </w:rPr>
        <w:t>采购人或者采购机构应当在收到供应商的书面质疑后七个工作日内</w:t>
      </w:r>
      <w:proofErr w:type="gramStart"/>
      <w:r w:rsidRPr="00A22C63">
        <w:rPr>
          <w:rFonts w:ascii="仿宋_GB2312" w:eastAsia="仿宋_GB2312" w:hAnsi="仿宋" w:hint="eastAsia"/>
        </w:rPr>
        <w:t>作出</w:t>
      </w:r>
      <w:proofErr w:type="gramEnd"/>
      <w:r w:rsidRPr="00A22C63">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A22C63">
        <w:rPr>
          <w:rFonts w:ascii="仿宋_GB2312" w:eastAsia="仿宋_GB2312" w:hAnsi="仿宋" w:hint="eastAsia"/>
        </w:rPr>
        <w:t>杭财采监</w:t>
      </w:r>
      <w:proofErr w:type="gramEnd"/>
      <w:r w:rsidRPr="00A22C63">
        <w:rPr>
          <w:rFonts w:ascii="仿宋_GB2312" w:eastAsia="仿宋_GB2312" w:hAnsi="仿宋" w:hint="eastAsia"/>
        </w:rPr>
        <w:t>〔</w:t>
      </w:r>
      <w:r w:rsidRPr="00A22C63">
        <w:rPr>
          <w:rFonts w:ascii="仿宋_GB2312" w:eastAsia="仿宋_GB2312" w:hAnsi="仿宋"/>
        </w:rPr>
        <w:t>2021〕17号）,</w:t>
      </w:r>
      <w:r w:rsidRPr="00A22C63">
        <w:rPr>
          <w:rFonts w:ascii="仿宋_GB2312" w:eastAsia="仿宋_GB2312" w:hAnsi="仿宋" w:hint="eastAsia"/>
        </w:rPr>
        <w:t>采购人或者采购机构在质疑回复后</w:t>
      </w:r>
      <w:r w:rsidRPr="00A22C63">
        <w:rPr>
          <w:rFonts w:ascii="仿宋_GB2312" w:eastAsia="仿宋_GB2312" w:hAnsi="仿宋"/>
        </w:rPr>
        <w:t>5个工作日内，在浙江政府采购网的</w:t>
      </w:r>
      <w:r w:rsidRPr="00A22C63">
        <w:rPr>
          <w:rFonts w:ascii="仿宋_GB2312" w:eastAsia="仿宋_GB2312" w:hAnsi="仿宋"/>
        </w:rPr>
        <w:t>“</w:t>
      </w:r>
      <w:r w:rsidRPr="00A22C63">
        <w:rPr>
          <w:rFonts w:ascii="仿宋_GB2312" w:eastAsia="仿宋_GB2312" w:hAnsi="仿宋"/>
        </w:rPr>
        <w:t>其他公告</w:t>
      </w:r>
      <w:r w:rsidRPr="00A22C63">
        <w:rPr>
          <w:rFonts w:ascii="仿宋_GB2312" w:eastAsia="仿宋_GB2312" w:hAnsi="仿宋"/>
        </w:rPr>
        <w:t>”</w:t>
      </w:r>
      <w:r w:rsidRPr="00A22C63">
        <w:rPr>
          <w:rFonts w:ascii="仿宋_GB2312" w:eastAsia="仿宋_GB2312" w:hAnsi="仿宋"/>
        </w:rPr>
        <w:t>栏目公开质疑答复，答复内容应当完整。质疑</w:t>
      </w:r>
      <w:proofErr w:type="gramStart"/>
      <w:r w:rsidRPr="00A22C63">
        <w:rPr>
          <w:rFonts w:ascii="仿宋_GB2312" w:eastAsia="仿宋_GB2312" w:hAnsi="仿宋" w:hint="eastAsia"/>
        </w:rPr>
        <w:t>函作为</w:t>
      </w:r>
      <w:proofErr w:type="gramEnd"/>
      <w:r w:rsidRPr="00A22C63">
        <w:rPr>
          <w:rFonts w:ascii="仿宋_GB2312" w:eastAsia="仿宋_GB2312" w:hAnsi="仿宋" w:hint="eastAsia"/>
        </w:rPr>
        <w:t>附件上传。</w:t>
      </w:r>
    </w:p>
    <w:p w:rsidR="00C66379" w:rsidRPr="00A22C63" w:rsidRDefault="001861D3">
      <w:pPr>
        <w:pStyle w:val="trseditor"/>
        <w:shd w:val="clear" w:color="auto" w:fill="FFFFFF"/>
        <w:snapToGrid w:val="0"/>
        <w:spacing w:after="240" w:afterAutospacing="0" w:line="360" w:lineRule="auto"/>
        <w:ind w:firstLine="400"/>
        <w:contextualSpacing/>
        <w:rPr>
          <w:rFonts w:ascii="仿宋_GB2312" w:eastAsia="仿宋_GB2312" w:hAnsi="仿宋"/>
        </w:rPr>
      </w:pPr>
      <w:r w:rsidRPr="00A22C63">
        <w:rPr>
          <w:rFonts w:ascii="仿宋_GB2312" w:eastAsia="仿宋_GB2312" w:hAnsi="仿宋" w:cs="微软雅黑"/>
          <w:lang w:val="zh-CN"/>
        </w:rPr>
        <w:t>4.2</w:t>
      </w:r>
      <w:r w:rsidRPr="00A22C63">
        <w:rPr>
          <w:rFonts w:ascii="仿宋_GB2312" w:eastAsia="仿宋_GB2312" w:hAnsi="仿宋"/>
        </w:rPr>
        <w:t>.5询问或者质疑事项可能影响采购结果的，采购人应当暂停签订合同，已经签订合同的，应当中止履行合同。</w:t>
      </w:r>
    </w:p>
    <w:p w:rsidR="00C66379" w:rsidRPr="00A22C63" w:rsidRDefault="001861D3">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sidRPr="00A22C63">
        <w:rPr>
          <w:rFonts w:ascii="仿宋_GB2312" w:eastAsia="仿宋_GB2312" w:hAnsi="仿宋" w:cs="微软雅黑"/>
          <w:lang w:val="zh-CN"/>
        </w:rPr>
        <w:t>4.3供应商投诉</w:t>
      </w:r>
    </w:p>
    <w:p w:rsidR="00C66379" w:rsidRPr="00A22C63" w:rsidRDefault="001861D3">
      <w:pPr>
        <w:pStyle w:val="trseditor"/>
        <w:shd w:val="clear" w:color="auto" w:fill="FFFFFF"/>
        <w:snapToGrid w:val="0"/>
        <w:spacing w:after="240" w:afterAutospacing="0" w:line="360" w:lineRule="auto"/>
        <w:ind w:firstLine="400"/>
        <w:contextualSpacing/>
        <w:rPr>
          <w:rFonts w:ascii="仿宋_GB2312" w:eastAsia="仿宋_GB2312" w:hAnsi="仿宋"/>
        </w:rPr>
      </w:pPr>
      <w:r w:rsidRPr="00A22C63">
        <w:rPr>
          <w:rFonts w:ascii="仿宋_GB2312" w:eastAsia="仿宋_GB2312" w:hAnsi="仿宋"/>
        </w:rPr>
        <w:t>4.3.1质疑供应商对采购人、采购机构的答复不满意或者采购人、采购机构未在规定的时间内</w:t>
      </w:r>
      <w:proofErr w:type="gramStart"/>
      <w:r w:rsidRPr="00A22C63">
        <w:rPr>
          <w:rFonts w:ascii="仿宋_GB2312" w:eastAsia="仿宋_GB2312" w:hAnsi="仿宋" w:hint="eastAsia"/>
        </w:rPr>
        <w:t>作出</w:t>
      </w:r>
      <w:proofErr w:type="gramEnd"/>
      <w:r w:rsidRPr="00A22C63">
        <w:rPr>
          <w:rFonts w:ascii="仿宋_GB2312" w:eastAsia="仿宋_GB2312" w:hAnsi="仿宋" w:hint="eastAsia"/>
        </w:rPr>
        <w:t>答复的，可以在答复期满后十五个工作日内向同级政府采购监督管理部门提出投诉。</w:t>
      </w:r>
    </w:p>
    <w:p w:rsidR="00C66379" w:rsidRPr="00A22C63" w:rsidRDefault="001861D3">
      <w:pPr>
        <w:pStyle w:val="trseditor"/>
        <w:shd w:val="clear" w:color="auto" w:fill="FFFFFF"/>
        <w:snapToGrid w:val="0"/>
        <w:spacing w:after="240" w:afterAutospacing="0" w:line="360" w:lineRule="auto"/>
        <w:ind w:firstLine="400"/>
        <w:contextualSpacing/>
        <w:rPr>
          <w:rFonts w:ascii="仿宋_GB2312" w:eastAsia="仿宋_GB2312" w:hAnsi="仿宋"/>
        </w:rPr>
      </w:pPr>
      <w:r w:rsidRPr="00A22C63">
        <w:rPr>
          <w:rFonts w:ascii="仿宋_GB2312" w:eastAsia="仿宋_GB2312" w:hAnsi="仿宋"/>
        </w:rPr>
        <w:t>4.3.</w:t>
      </w:r>
      <w:r w:rsidRPr="00A22C63">
        <w:rPr>
          <w:rFonts w:ascii="仿宋_GB2312" w:eastAsia="仿宋_GB2312" w:hAnsi="仿宋" w:cs="微软雅黑"/>
          <w:lang w:val="zh-CN"/>
        </w:rPr>
        <w:t>2</w:t>
      </w:r>
      <w:r w:rsidRPr="00A22C63">
        <w:rPr>
          <w:rFonts w:ascii="仿宋_GB2312" w:eastAsia="仿宋_GB2312" w:hAnsi="仿宋" w:hint="eastAsia"/>
        </w:rPr>
        <w:t>供应</w:t>
      </w:r>
      <w:proofErr w:type="gramStart"/>
      <w:r w:rsidRPr="00A22C63">
        <w:rPr>
          <w:rFonts w:ascii="仿宋_GB2312" w:eastAsia="仿宋_GB2312" w:hAnsi="仿宋" w:hint="eastAsia"/>
        </w:rPr>
        <w:t>商投诉</w:t>
      </w:r>
      <w:proofErr w:type="gramEnd"/>
      <w:r w:rsidRPr="00A22C63">
        <w:rPr>
          <w:rFonts w:ascii="仿宋_GB2312" w:eastAsia="仿宋_GB2312" w:hAnsi="仿宋" w:hint="eastAsia"/>
        </w:rPr>
        <w:t>的事项不得超出已质疑事项的范围，基于质疑答复内容提出的投诉事项除外。</w:t>
      </w:r>
    </w:p>
    <w:p w:rsidR="00C66379" w:rsidRPr="00A22C63" w:rsidRDefault="001861D3">
      <w:pPr>
        <w:pStyle w:val="trseditor"/>
        <w:shd w:val="clear" w:color="auto" w:fill="FFFFFF"/>
        <w:snapToGrid w:val="0"/>
        <w:spacing w:after="240" w:afterAutospacing="0" w:line="360" w:lineRule="auto"/>
        <w:ind w:firstLine="400"/>
        <w:contextualSpacing/>
        <w:rPr>
          <w:rFonts w:ascii="仿宋_GB2312" w:eastAsia="仿宋_GB2312" w:hAnsi="仿宋"/>
        </w:rPr>
      </w:pPr>
      <w:r w:rsidRPr="00A22C63">
        <w:rPr>
          <w:rFonts w:ascii="仿宋_GB2312" w:eastAsia="仿宋_GB2312" w:hAnsi="仿宋"/>
        </w:rPr>
        <w:lastRenderedPageBreak/>
        <w:t>4.3.3供应</w:t>
      </w:r>
      <w:proofErr w:type="gramStart"/>
      <w:r w:rsidRPr="00A22C63">
        <w:rPr>
          <w:rFonts w:ascii="仿宋_GB2312" w:eastAsia="仿宋_GB2312" w:hAnsi="仿宋" w:hint="eastAsia"/>
        </w:rPr>
        <w:t>商投诉</w:t>
      </w:r>
      <w:proofErr w:type="gramEnd"/>
      <w:r w:rsidRPr="00A22C63">
        <w:rPr>
          <w:rFonts w:ascii="仿宋_GB2312" w:eastAsia="仿宋_GB2312" w:hAnsi="仿宋" w:hint="eastAsia"/>
        </w:rPr>
        <w:t>应当有明确的请求和必要的证明材料。</w:t>
      </w:r>
    </w:p>
    <w:p w:rsidR="00C66379" w:rsidRPr="00A22C63" w:rsidRDefault="001861D3">
      <w:pPr>
        <w:pStyle w:val="trseditor"/>
        <w:shd w:val="clear" w:color="auto" w:fill="FFFFFF"/>
        <w:snapToGrid w:val="0"/>
        <w:spacing w:after="240" w:afterAutospacing="0" w:line="360" w:lineRule="auto"/>
        <w:ind w:firstLine="400"/>
        <w:contextualSpacing/>
        <w:rPr>
          <w:rFonts w:ascii="仿宋_GB2312" w:eastAsia="仿宋_GB2312" w:hAnsi="仿宋"/>
        </w:rPr>
      </w:pPr>
      <w:r w:rsidRPr="00A22C63">
        <w:rPr>
          <w:rFonts w:ascii="仿宋_GB2312" w:eastAsia="仿宋_GB2312" w:hAnsi="仿宋"/>
        </w:rPr>
        <w:t xml:space="preserve">4.3.5 </w:t>
      </w:r>
      <w:r w:rsidRPr="00A22C63">
        <w:rPr>
          <w:rFonts w:ascii="仿宋_GB2312" w:eastAsia="仿宋_GB2312" w:hAnsi="仿宋" w:hint="eastAsia"/>
        </w:rPr>
        <w:t>以联合体形</w:t>
      </w:r>
      <w:proofErr w:type="gramStart"/>
      <w:r w:rsidRPr="00A22C63">
        <w:rPr>
          <w:rFonts w:ascii="仿宋_GB2312" w:eastAsia="仿宋_GB2312" w:hAnsi="仿宋" w:hint="eastAsia"/>
        </w:rPr>
        <w:t>式参加</w:t>
      </w:r>
      <w:proofErr w:type="gramEnd"/>
      <w:r w:rsidRPr="00A22C63">
        <w:rPr>
          <w:rFonts w:ascii="仿宋_GB2312" w:eastAsia="仿宋_GB2312" w:hAnsi="仿宋" w:hint="eastAsia"/>
        </w:rPr>
        <w:t>政府采购活动的，其投诉应当由组成联合体的所有供应商共同提出。</w:t>
      </w:r>
    </w:p>
    <w:p w:rsidR="00C66379" w:rsidRPr="00A22C63" w:rsidRDefault="001861D3">
      <w:pPr>
        <w:pStyle w:val="trseditor"/>
        <w:shd w:val="clear" w:color="auto" w:fill="FFFFFF"/>
        <w:snapToGrid w:val="0"/>
        <w:spacing w:after="240" w:afterAutospacing="0" w:line="360" w:lineRule="auto"/>
        <w:ind w:firstLine="400"/>
        <w:contextualSpacing/>
        <w:rPr>
          <w:rFonts w:ascii="仿宋_GB2312" w:eastAsia="仿宋_GB2312" w:hAnsi="仿宋"/>
        </w:rPr>
      </w:pPr>
      <w:r w:rsidRPr="00A22C63">
        <w:rPr>
          <w:rFonts w:ascii="仿宋_GB2312" w:eastAsia="仿宋_GB2312" w:hAnsi="仿宋" w:hint="eastAsia"/>
        </w:rPr>
        <w:t>投诉书范本及制作说明详见附件</w:t>
      </w:r>
      <w:r w:rsidRPr="00A22C63">
        <w:rPr>
          <w:rFonts w:ascii="仿宋_GB2312" w:eastAsia="仿宋_GB2312" w:hAnsi="仿宋"/>
        </w:rPr>
        <w:t>3。</w:t>
      </w:r>
    </w:p>
    <w:p w:rsidR="00C66379" w:rsidRPr="00A22C63" w:rsidRDefault="00C66379">
      <w:pPr>
        <w:pStyle w:val="28"/>
        <w:snapToGrid w:val="0"/>
        <w:spacing w:before="0"/>
        <w:ind w:firstLine="360"/>
        <w:rPr>
          <w:rFonts w:ascii="仿宋_GB2312" w:eastAsia="仿宋_GB2312" w:hAnsi="仿宋" w:cs="仿宋_GB2312"/>
          <w:sz w:val="18"/>
          <w:szCs w:val="18"/>
        </w:rPr>
      </w:pPr>
    </w:p>
    <w:p w:rsidR="00C66379" w:rsidRPr="00A22C63" w:rsidRDefault="001861D3">
      <w:pPr>
        <w:adjustRightInd/>
        <w:spacing w:line="360" w:lineRule="auto"/>
        <w:jc w:val="center"/>
        <w:outlineLvl w:val="0"/>
        <w:rPr>
          <w:rFonts w:ascii="仿宋_GB2312" w:eastAsia="仿宋_GB2312" w:hAnsi="仿宋" w:cs="仿宋_GB2312"/>
          <w:b/>
          <w:sz w:val="32"/>
          <w:szCs w:val="20"/>
        </w:rPr>
      </w:pPr>
      <w:r w:rsidRPr="00A22C63">
        <w:rPr>
          <w:rFonts w:ascii="仿宋_GB2312" w:eastAsia="仿宋_GB2312" w:hAnsi="仿宋" w:cs="仿宋_GB2312"/>
          <w:b/>
          <w:sz w:val="32"/>
          <w:szCs w:val="20"/>
        </w:rPr>
        <w:t xml:space="preserve">      二、招标文件的构成、澄清、修改</w:t>
      </w:r>
    </w:p>
    <w:p w:rsidR="00C66379" w:rsidRPr="00A22C63" w:rsidRDefault="001861D3">
      <w:pPr>
        <w:pStyle w:val="ae"/>
        <w:spacing w:line="360" w:lineRule="auto"/>
        <w:rPr>
          <w:rFonts w:ascii="仿宋_GB2312" w:eastAsia="仿宋_GB2312" w:hAnsi="仿宋" w:cs="仿宋_GB2312"/>
          <w:b/>
          <w:sz w:val="24"/>
          <w:szCs w:val="24"/>
        </w:rPr>
      </w:pPr>
      <w:r w:rsidRPr="00A22C63">
        <w:rPr>
          <w:rFonts w:ascii="仿宋_GB2312" w:eastAsia="仿宋_GB2312" w:hAnsi="仿宋" w:cs="仿宋_GB2312"/>
          <w:b/>
          <w:sz w:val="24"/>
          <w:szCs w:val="24"/>
        </w:rPr>
        <w:t>5．招标文件的构成</w:t>
      </w:r>
    </w:p>
    <w:p w:rsidR="00C66379" w:rsidRPr="00A22C63" w:rsidRDefault="001861D3">
      <w:pPr>
        <w:pStyle w:val="ae"/>
        <w:spacing w:line="360" w:lineRule="auto"/>
        <w:ind w:firstLineChars="200" w:firstLine="480"/>
        <w:rPr>
          <w:rFonts w:ascii="仿宋_GB2312" w:eastAsia="仿宋_GB2312" w:hAnsi="仿宋" w:cs="仿宋_GB2312"/>
          <w:sz w:val="24"/>
          <w:szCs w:val="24"/>
        </w:rPr>
      </w:pPr>
      <w:r w:rsidRPr="00A22C63">
        <w:rPr>
          <w:rFonts w:ascii="仿宋_GB2312" w:eastAsia="仿宋_GB2312" w:hAnsi="仿宋" w:cs="仿宋_GB2312"/>
          <w:sz w:val="24"/>
          <w:szCs w:val="24"/>
        </w:rPr>
        <w:t xml:space="preserve">5.1 </w:t>
      </w:r>
      <w:r w:rsidRPr="00A22C63">
        <w:rPr>
          <w:rFonts w:ascii="仿宋_GB2312" w:eastAsia="仿宋_GB2312" w:hAnsi="仿宋" w:cs="仿宋_GB2312" w:hint="eastAsia"/>
          <w:sz w:val="24"/>
          <w:szCs w:val="24"/>
        </w:rPr>
        <w:t>招标文件包括下列文件及附件：</w:t>
      </w:r>
    </w:p>
    <w:p w:rsidR="00C66379" w:rsidRPr="00A22C63" w:rsidRDefault="001861D3">
      <w:pPr>
        <w:pStyle w:val="ae"/>
        <w:tabs>
          <w:tab w:val="left" w:pos="840"/>
        </w:tabs>
        <w:spacing w:line="360" w:lineRule="auto"/>
        <w:ind w:firstLineChars="400" w:firstLine="960"/>
        <w:rPr>
          <w:rFonts w:ascii="仿宋_GB2312" w:eastAsia="仿宋_GB2312" w:hAnsi="仿宋" w:cs="仿宋_GB2312"/>
          <w:sz w:val="24"/>
          <w:szCs w:val="24"/>
        </w:rPr>
      </w:pPr>
      <w:r w:rsidRPr="00A22C63">
        <w:rPr>
          <w:rFonts w:ascii="仿宋_GB2312" w:eastAsia="仿宋_GB2312" w:hAnsi="仿宋" w:cs="仿宋_GB2312"/>
          <w:sz w:val="24"/>
          <w:szCs w:val="24"/>
        </w:rPr>
        <w:t>5.1.1招标公告；</w:t>
      </w:r>
    </w:p>
    <w:p w:rsidR="00C66379" w:rsidRPr="00A22C63" w:rsidRDefault="001861D3">
      <w:pPr>
        <w:pStyle w:val="ae"/>
        <w:tabs>
          <w:tab w:val="left" w:pos="840"/>
        </w:tabs>
        <w:spacing w:line="360" w:lineRule="auto"/>
        <w:ind w:firstLineChars="400" w:firstLine="960"/>
        <w:rPr>
          <w:rFonts w:ascii="仿宋_GB2312" w:eastAsia="仿宋_GB2312" w:hAnsi="仿宋" w:cs="仿宋_GB2312"/>
          <w:sz w:val="24"/>
          <w:szCs w:val="24"/>
        </w:rPr>
      </w:pPr>
      <w:r w:rsidRPr="00A22C63">
        <w:rPr>
          <w:rFonts w:ascii="仿宋_GB2312" w:eastAsia="仿宋_GB2312" w:hAnsi="仿宋" w:cs="仿宋_GB2312"/>
          <w:sz w:val="24"/>
          <w:szCs w:val="24"/>
        </w:rPr>
        <w:t>5.1.2投标人须知；</w:t>
      </w:r>
    </w:p>
    <w:p w:rsidR="00C66379" w:rsidRPr="00A22C63" w:rsidRDefault="001861D3">
      <w:pPr>
        <w:pStyle w:val="ae"/>
        <w:tabs>
          <w:tab w:val="left" w:pos="840"/>
        </w:tabs>
        <w:spacing w:line="360" w:lineRule="auto"/>
        <w:ind w:firstLineChars="400" w:firstLine="960"/>
        <w:rPr>
          <w:rFonts w:ascii="仿宋_GB2312" w:eastAsia="仿宋_GB2312" w:hAnsi="仿宋" w:cs="仿宋_GB2312"/>
          <w:sz w:val="24"/>
          <w:szCs w:val="24"/>
        </w:rPr>
      </w:pPr>
      <w:r w:rsidRPr="00A22C63">
        <w:rPr>
          <w:rFonts w:ascii="仿宋_GB2312" w:eastAsia="仿宋_GB2312" w:hAnsi="仿宋" w:cs="仿宋_GB2312"/>
          <w:sz w:val="24"/>
          <w:szCs w:val="24"/>
        </w:rPr>
        <w:t>5.1.3采购需求；</w:t>
      </w:r>
    </w:p>
    <w:p w:rsidR="00C66379" w:rsidRPr="00A22C63" w:rsidRDefault="001861D3">
      <w:pPr>
        <w:pStyle w:val="ae"/>
        <w:tabs>
          <w:tab w:val="left" w:pos="840"/>
        </w:tabs>
        <w:spacing w:line="360" w:lineRule="auto"/>
        <w:ind w:firstLineChars="400" w:firstLine="960"/>
        <w:rPr>
          <w:rFonts w:ascii="仿宋_GB2312" w:eastAsia="仿宋_GB2312" w:hAnsi="仿宋" w:cs="仿宋_GB2312"/>
          <w:sz w:val="24"/>
          <w:szCs w:val="24"/>
        </w:rPr>
      </w:pPr>
      <w:r w:rsidRPr="00A22C63">
        <w:rPr>
          <w:rFonts w:ascii="仿宋_GB2312" w:eastAsia="仿宋_GB2312" w:hAnsi="仿宋" w:cs="仿宋_GB2312"/>
          <w:sz w:val="24"/>
          <w:szCs w:val="24"/>
        </w:rPr>
        <w:t>5.1.4评标</w:t>
      </w:r>
      <w:r w:rsidRPr="00A22C63">
        <w:rPr>
          <w:rFonts w:ascii="仿宋_GB2312" w:eastAsia="仿宋_GB2312" w:hAnsi="仿宋" w:cs="仿宋_GB2312" w:hint="eastAsia"/>
          <w:sz w:val="24"/>
          <w:szCs w:val="24"/>
        </w:rPr>
        <w:t>办</w:t>
      </w:r>
      <w:r w:rsidRPr="00A22C63">
        <w:rPr>
          <w:rFonts w:ascii="仿宋_GB2312" w:eastAsia="仿宋_GB2312" w:hAnsi="仿宋" w:cs="仿宋_GB2312"/>
          <w:sz w:val="24"/>
          <w:szCs w:val="24"/>
        </w:rPr>
        <w:t>法；</w:t>
      </w:r>
    </w:p>
    <w:p w:rsidR="00C66379" w:rsidRPr="00A22C63" w:rsidRDefault="001861D3">
      <w:pPr>
        <w:pStyle w:val="ae"/>
        <w:tabs>
          <w:tab w:val="left" w:pos="840"/>
        </w:tabs>
        <w:spacing w:line="360" w:lineRule="auto"/>
        <w:ind w:firstLineChars="400" w:firstLine="960"/>
        <w:rPr>
          <w:rFonts w:ascii="仿宋_GB2312" w:eastAsia="仿宋_GB2312" w:hAnsi="仿宋" w:cs="仿宋_GB2312"/>
          <w:sz w:val="24"/>
          <w:szCs w:val="24"/>
        </w:rPr>
      </w:pPr>
      <w:r w:rsidRPr="00A22C63">
        <w:rPr>
          <w:rFonts w:ascii="仿宋_GB2312" w:eastAsia="仿宋_GB2312" w:hAnsi="仿宋" w:cs="仿宋_GB2312"/>
          <w:sz w:val="24"/>
          <w:szCs w:val="24"/>
        </w:rPr>
        <w:t>5.1.5</w:t>
      </w:r>
      <w:proofErr w:type="gramStart"/>
      <w:r w:rsidRPr="00A22C63">
        <w:rPr>
          <w:rFonts w:ascii="仿宋_GB2312" w:eastAsia="仿宋_GB2312" w:hAnsi="仿宋" w:cs="仿宋_GB2312" w:hint="eastAsia"/>
          <w:sz w:val="24"/>
          <w:szCs w:val="24"/>
        </w:rPr>
        <w:t>拟签订</w:t>
      </w:r>
      <w:proofErr w:type="gramEnd"/>
      <w:r w:rsidRPr="00A22C63">
        <w:rPr>
          <w:rFonts w:ascii="仿宋_GB2312" w:eastAsia="仿宋_GB2312" w:hAnsi="仿宋" w:cs="仿宋_GB2312" w:hint="eastAsia"/>
          <w:sz w:val="24"/>
          <w:szCs w:val="24"/>
        </w:rPr>
        <w:t>的合同文本；</w:t>
      </w:r>
    </w:p>
    <w:p w:rsidR="00C66379" w:rsidRPr="00A22C63" w:rsidRDefault="001861D3">
      <w:pPr>
        <w:pStyle w:val="ae"/>
        <w:tabs>
          <w:tab w:val="left" w:pos="840"/>
        </w:tabs>
        <w:spacing w:line="360" w:lineRule="auto"/>
        <w:ind w:firstLineChars="400" w:firstLine="960"/>
        <w:rPr>
          <w:rFonts w:ascii="仿宋_GB2312" w:eastAsia="仿宋_GB2312" w:hAnsi="仿宋" w:cs="仿宋_GB2312"/>
          <w:sz w:val="24"/>
          <w:szCs w:val="24"/>
        </w:rPr>
      </w:pPr>
      <w:r w:rsidRPr="00A22C63">
        <w:rPr>
          <w:rFonts w:ascii="仿宋_GB2312" w:eastAsia="仿宋_GB2312" w:hAnsi="仿宋" w:cs="仿宋_GB2312"/>
          <w:sz w:val="24"/>
        </w:rPr>
        <w:t>5.1.6</w:t>
      </w:r>
      <w:r w:rsidRPr="00A22C63">
        <w:rPr>
          <w:rFonts w:ascii="仿宋_GB2312" w:eastAsia="仿宋_GB2312" w:hAnsi="仿宋" w:cs="仿宋_GB2312" w:hint="eastAsia"/>
          <w:sz w:val="24"/>
          <w:szCs w:val="24"/>
        </w:rPr>
        <w:t>应提交的有关格式范例。</w:t>
      </w:r>
    </w:p>
    <w:p w:rsidR="00C66379" w:rsidRPr="00A22C63" w:rsidRDefault="001861D3">
      <w:pPr>
        <w:spacing w:line="360" w:lineRule="auto"/>
        <w:ind w:firstLineChars="200" w:firstLine="480"/>
        <w:rPr>
          <w:rFonts w:ascii="仿宋_GB2312" w:eastAsia="仿宋_GB2312" w:hAnsi="仿宋" w:cs="仿宋_GB2312"/>
          <w:sz w:val="24"/>
        </w:rPr>
      </w:pPr>
      <w:r w:rsidRPr="00A22C63">
        <w:rPr>
          <w:rFonts w:ascii="仿宋_GB2312" w:eastAsia="仿宋_GB2312" w:hAnsi="仿宋"/>
          <w:sz w:val="24"/>
        </w:rPr>
        <w:t>5.2与本项目有关的</w:t>
      </w:r>
      <w:r w:rsidRPr="00A22C63">
        <w:rPr>
          <w:rFonts w:ascii="仿宋_GB2312" w:eastAsia="仿宋_GB2312" w:hAnsi="仿宋" w:hint="eastAsia"/>
          <w:bCs/>
          <w:sz w:val="24"/>
        </w:rPr>
        <w:t>澄清或者修改的内容为招标文件的组成部分</w:t>
      </w:r>
      <w:r w:rsidRPr="00A22C63">
        <w:rPr>
          <w:rFonts w:ascii="仿宋_GB2312" w:eastAsia="仿宋_GB2312" w:hAnsi="仿宋" w:cs="仿宋_GB2312" w:hint="eastAsia"/>
          <w:sz w:val="24"/>
        </w:rPr>
        <w:t>。</w:t>
      </w:r>
    </w:p>
    <w:p w:rsidR="00C66379" w:rsidRPr="00A22C63" w:rsidRDefault="001861D3">
      <w:pPr>
        <w:pStyle w:val="ae"/>
        <w:spacing w:line="360" w:lineRule="auto"/>
        <w:rPr>
          <w:rFonts w:ascii="仿宋_GB2312" w:eastAsia="仿宋_GB2312" w:hAnsi="仿宋" w:cs="仿宋_GB2312"/>
          <w:b/>
          <w:sz w:val="24"/>
          <w:szCs w:val="24"/>
        </w:rPr>
      </w:pPr>
      <w:r w:rsidRPr="00A22C63">
        <w:rPr>
          <w:rFonts w:ascii="仿宋_GB2312" w:eastAsia="仿宋_GB2312" w:hAnsi="仿宋" w:cs="仿宋_GB2312"/>
          <w:b/>
          <w:sz w:val="24"/>
          <w:szCs w:val="24"/>
        </w:rPr>
        <w:t xml:space="preserve">6. </w:t>
      </w:r>
      <w:r w:rsidRPr="00A22C63">
        <w:rPr>
          <w:rFonts w:ascii="仿宋_GB2312" w:eastAsia="仿宋_GB2312" w:hAnsi="仿宋" w:cs="仿宋_GB2312" w:hint="eastAsia"/>
          <w:b/>
          <w:sz w:val="24"/>
          <w:szCs w:val="24"/>
        </w:rPr>
        <w:t>招标文件的澄清、修改</w:t>
      </w:r>
    </w:p>
    <w:p w:rsidR="00C66379" w:rsidRPr="00A22C63" w:rsidRDefault="001861D3">
      <w:pPr>
        <w:pStyle w:val="28"/>
        <w:snapToGrid w:val="0"/>
        <w:spacing w:before="0"/>
        <w:ind w:firstLine="480"/>
        <w:rPr>
          <w:rFonts w:ascii="仿宋_GB2312" w:eastAsia="仿宋_GB2312" w:hAnsi="仿宋" w:cs="仿宋_GB2312"/>
        </w:rPr>
      </w:pPr>
      <w:r w:rsidRPr="00A22C63">
        <w:rPr>
          <w:rFonts w:ascii="仿宋_GB2312" w:eastAsia="仿宋_GB2312" w:hAnsi="仿宋" w:cs="仿宋_GB2312"/>
        </w:rPr>
        <w:t>6.1已获取招标文件的潜在投标人，若有问题需要澄清，应于投标截止时间前，以书面形式向采购机构提出。</w:t>
      </w:r>
    </w:p>
    <w:p w:rsidR="00C66379" w:rsidRPr="00A22C63" w:rsidRDefault="001861D3">
      <w:pPr>
        <w:pStyle w:val="28"/>
        <w:snapToGrid w:val="0"/>
        <w:spacing w:before="0"/>
        <w:ind w:firstLine="480"/>
        <w:rPr>
          <w:rFonts w:ascii="仿宋_GB2312" w:eastAsia="仿宋_GB2312" w:hAnsi="仿宋"/>
        </w:rPr>
      </w:pPr>
      <w:r w:rsidRPr="00A22C63">
        <w:rPr>
          <w:rFonts w:ascii="仿宋_GB2312" w:eastAsia="仿宋_GB2312" w:hAnsi="仿宋"/>
        </w:rPr>
        <w:t xml:space="preserve">6.2 </w:t>
      </w:r>
      <w:r w:rsidRPr="00A22C63">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C66379" w:rsidRPr="00A22C63" w:rsidRDefault="001861D3">
      <w:pPr>
        <w:pStyle w:val="a4"/>
        <w:rPr>
          <w:rFonts w:ascii="仿宋_GB2312" w:eastAsia="仿宋_GB2312" w:hAnsi="仿宋" w:cs="仿宋_GB2312"/>
          <w:sz w:val="18"/>
          <w:szCs w:val="18"/>
          <w:lang w:val="en-US"/>
        </w:rPr>
      </w:pPr>
      <w:r w:rsidRPr="00A22C63">
        <w:rPr>
          <w:rFonts w:ascii="仿宋_GB2312" w:eastAsia="仿宋_GB2312" w:hAnsi="仿宋" w:cs="仿宋_GB2312"/>
          <w:szCs w:val="24"/>
          <w:lang w:val="en-US"/>
        </w:rPr>
        <w:t xml:space="preserve">    </w:t>
      </w:r>
    </w:p>
    <w:p w:rsidR="00C66379" w:rsidRPr="00A22C63" w:rsidRDefault="001861D3">
      <w:pPr>
        <w:adjustRightInd/>
        <w:spacing w:line="360" w:lineRule="auto"/>
        <w:jc w:val="center"/>
        <w:outlineLvl w:val="0"/>
        <w:rPr>
          <w:rFonts w:ascii="仿宋_GB2312" w:eastAsia="仿宋_GB2312" w:hAnsi="仿宋" w:cs="仿宋_GB2312"/>
          <w:b/>
          <w:sz w:val="30"/>
          <w:szCs w:val="20"/>
        </w:rPr>
      </w:pPr>
      <w:r w:rsidRPr="00A22C63">
        <w:rPr>
          <w:rFonts w:ascii="仿宋_GB2312" w:eastAsia="仿宋_GB2312" w:hAnsi="仿宋" w:cs="仿宋_GB2312" w:hint="eastAsia"/>
          <w:b/>
          <w:sz w:val="30"/>
          <w:szCs w:val="20"/>
        </w:rPr>
        <w:t>三、投标</w:t>
      </w:r>
    </w:p>
    <w:p w:rsidR="00C66379" w:rsidRPr="00A22C63" w:rsidRDefault="001861D3">
      <w:pPr>
        <w:pStyle w:val="ae"/>
        <w:spacing w:line="360" w:lineRule="auto"/>
        <w:rPr>
          <w:rFonts w:ascii="仿宋_GB2312" w:eastAsia="仿宋_GB2312" w:hAnsi="仿宋" w:cs="仿宋_GB2312"/>
          <w:b/>
          <w:sz w:val="24"/>
          <w:szCs w:val="24"/>
        </w:rPr>
      </w:pPr>
      <w:r w:rsidRPr="00A22C63">
        <w:rPr>
          <w:rFonts w:ascii="仿宋_GB2312" w:eastAsia="仿宋_GB2312" w:hAnsi="仿宋" w:cs="仿宋_GB2312"/>
          <w:b/>
          <w:sz w:val="24"/>
          <w:szCs w:val="24"/>
        </w:rPr>
        <w:t xml:space="preserve">7. </w:t>
      </w:r>
      <w:r w:rsidRPr="00A22C63">
        <w:rPr>
          <w:rFonts w:ascii="仿宋_GB2312" w:eastAsia="仿宋_GB2312" w:hAnsi="仿宋" w:cs="仿宋_GB2312" w:hint="eastAsia"/>
          <w:b/>
          <w:sz w:val="24"/>
          <w:szCs w:val="24"/>
        </w:rPr>
        <w:t>招标文件的获取</w:t>
      </w:r>
    </w:p>
    <w:p w:rsidR="00C66379" w:rsidRPr="00A22C63" w:rsidRDefault="001861D3">
      <w:pPr>
        <w:spacing w:line="360" w:lineRule="auto"/>
        <w:ind w:firstLineChars="200" w:firstLine="480"/>
        <w:rPr>
          <w:rFonts w:ascii="仿宋_GB2312" w:eastAsia="仿宋_GB2312" w:hAnsi="仿宋" w:cs="仿宋_GB2312"/>
          <w:snapToGrid w:val="0"/>
          <w:kern w:val="28"/>
          <w:sz w:val="24"/>
        </w:rPr>
      </w:pPr>
      <w:r w:rsidRPr="00A22C63">
        <w:rPr>
          <w:rFonts w:ascii="仿宋_GB2312" w:eastAsia="仿宋_GB2312" w:hAnsi="仿宋" w:cs="仿宋_GB2312" w:hint="eastAsia"/>
          <w:snapToGrid w:val="0"/>
          <w:kern w:val="28"/>
          <w:sz w:val="24"/>
        </w:rPr>
        <w:t>详见招标公告中获取招标文件的时间期限、地点、方式等。</w:t>
      </w:r>
    </w:p>
    <w:p w:rsidR="00C66379" w:rsidRPr="00A22C63" w:rsidRDefault="001861D3">
      <w:pPr>
        <w:pStyle w:val="ae"/>
        <w:spacing w:line="360" w:lineRule="auto"/>
        <w:rPr>
          <w:rFonts w:ascii="仿宋_GB2312" w:eastAsia="仿宋_GB2312" w:hAnsi="仿宋" w:cs="仿宋_GB2312"/>
          <w:b/>
          <w:sz w:val="24"/>
          <w:szCs w:val="24"/>
        </w:rPr>
      </w:pPr>
      <w:r w:rsidRPr="00A22C63">
        <w:rPr>
          <w:rFonts w:ascii="仿宋_GB2312" w:eastAsia="仿宋_GB2312" w:hAnsi="仿宋" w:cs="仿宋_GB2312"/>
          <w:b/>
          <w:sz w:val="24"/>
          <w:szCs w:val="24"/>
        </w:rPr>
        <w:t>8.开标前答疑会或现场考察</w:t>
      </w:r>
    </w:p>
    <w:p w:rsidR="00C66379" w:rsidRPr="00A22C63" w:rsidRDefault="001861D3">
      <w:pPr>
        <w:pStyle w:val="ae"/>
        <w:spacing w:line="360" w:lineRule="auto"/>
        <w:ind w:firstLineChars="200" w:firstLine="480"/>
        <w:rPr>
          <w:rFonts w:ascii="仿宋_GB2312" w:eastAsia="仿宋_GB2312" w:hAnsi="仿宋"/>
          <w:sz w:val="24"/>
          <w:szCs w:val="24"/>
        </w:rPr>
      </w:pPr>
      <w:r w:rsidRPr="00A22C63">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C66379" w:rsidRPr="00A22C63" w:rsidRDefault="001861D3">
      <w:pPr>
        <w:pStyle w:val="ae"/>
        <w:spacing w:line="360" w:lineRule="auto"/>
        <w:rPr>
          <w:rFonts w:ascii="仿宋_GB2312" w:eastAsia="仿宋_GB2312" w:hAnsi="仿宋" w:cs="仿宋_GB2312"/>
          <w:b/>
          <w:szCs w:val="24"/>
        </w:rPr>
      </w:pPr>
      <w:r w:rsidRPr="00A22C63">
        <w:rPr>
          <w:rFonts w:ascii="仿宋_GB2312" w:eastAsia="仿宋_GB2312" w:hAnsi="仿宋"/>
          <w:b/>
          <w:kern w:val="28"/>
          <w:sz w:val="24"/>
          <w:szCs w:val="24"/>
        </w:rPr>
        <w:t>9.投标保证金</w:t>
      </w:r>
    </w:p>
    <w:p w:rsidR="00C66379" w:rsidRPr="00A22C63" w:rsidRDefault="001861D3">
      <w:pPr>
        <w:pStyle w:val="a7"/>
        <w:spacing w:line="360" w:lineRule="auto"/>
        <w:ind w:firstLineChars="196" w:firstLine="470"/>
        <w:rPr>
          <w:rFonts w:ascii="仿宋_GB2312" w:eastAsia="仿宋_GB2312" w:hAnsi="仿宋" w:cs="仿宋_GB2312"/>
          <w:color w:val="auto"/>
          <w:sz w:val="24"/>
        </w:rPr>
      </w:pPr>
      <w:r w:rsidRPr="00A22C63">
        <w:rPr>
          <w:rFonts w:ascii="仿宋_GB2312" w:eastAsia="仿宋_GB2312" w:hAnsi="仿宋" w:cs="仿宋_GB2312" w:hint="eastAsia"/>
          <w:color w:val="auto"/>
          <w:sz w:val="24"/>
        </w:rPr>
        <w:t>本项目不需缴纳投标保证金。</w:t>
      </w:r>
    </w:p>
    <w:p w:rsidR="00C66379" w:rsidRPr="00A22C63" w:rsidRDefault="001861D3">
      <w:pPr>
        <w:pStyle w:val="ae"/>
        <w:spacing w:line="360" w:lineRule="auto"/>
        <w:rPr>
          <w:rFonts w:ascii="仿宋_GB2312" w:eastAsia="仿宋_GB2312" w:hAnsi="仿宋" w:cs="仿宋_GB2312"/>
          <w:b/>
          <w:sz w:val="24"/>
          <w:szCs w:val="24"/>
        </w:rPr>
      </w:pPr>
      <w:r w:rsidRPr="00A22C63">
        <w:rPr>
          <w:rFonts w:ascii="仿宋_GB2312" w:eastAsia="仿宋_GB2312" w:hAnsi="仿宋" w:cs="仿宋_GB2312"/>
          <w:b/>
          <w:sz w:val="24"/>
          <w:szCs w:val="24"/>
        </w:rPr>
        <w:t xml:space="preserve">10. </w:t>
      </w:r>
      <w:r w:rsidRPr="00A22C63">
        <w:rPr>
          <w:rFonts w:ascii="仿宋_GB2312" w:eastAsia="仿宋_GB2312" w:hAnsi="仿宋" w:cs="仿宋_GB2312" w:hint="eastAsia"/>
          <w:b/>
          <w:sz w:val="24"/>
          <w:szCs w:val="24"/>
        </w:rPr>
        <w:t>投标文件的语言</w:t>
      </w:r>
    </w:p>
    <w:p w:rsidR="00C66379" w:rsidRPr="00A22C63" w:rsidRDefault="001861D3">
      <w:pPr>
        <w:autoSpaceDE w:val="0"/>
        <w:autoSpaceDN w:val="0"/>
        <w:spacing w:line="360" w:lineRule="auto"/>
        <w:ind w:firstLineChars="200" w:firstLine="480"/>
        <w:rPr>
          <w:rFonts w:ascii="仿宋_GB2312" w:eastAsia="仿宋_GB2312" w:hAnsi="仿宋" w:cs="仿宋_GB2312"/>
          <w:sz w:val="24"/>
          <w:lang w:val="zh-CN"/>
        </w:rPr>
      </w:pPr>
      <w:r w:rsidRPr="00A22C63">
        <w:rPr>
          <w:rFonts w:ascii="仿宋_GB2312" w:eastAsia="仿宋_GB2312" w:hAnsi="仿宋" w:cs="仿宋_GB2312" w:hint="eastAsia"/>
          <w:sz w:val="24"/>
        </w:rPr>
        <w:lastRenderedPageBreak/>
        <w:t>投标文件及投标人与采购有关的来往通知、函件和文件均应使用中文。</w:t>
      </w:r>
    </w:p>
    <w:p w:rsidR="00C66379" w:rsidRPr="00A22C63" w:rsidRDefault="001861D3">
      <w:pPr>
        <w:pStyle w:val="ae"/>
        <w:spacing w:line="360" w:lineRule="auto"/>
        <w:rPr>
          <w:rFonts w:ascii="仿宋_GB2312" w:eastAsia="仿宋_GB2312" w:hAnsi="仿宋" w:cs="仿宋_GB2312"/>
          <w:b/>
          <w:sz w:val="24"/>
          <w:szCs w:val="24"/>
        </w:rPr>
      </w:pPr>
      <w:r w:rsidRPr="00A22C63">
        <w:rPr>
          <w:rFonts w:ascii="仿宋_GB2312" w:eastAsia="仿宋_GB2312" w:hAnsi="仿宋" w:cs="仿宋_GB2312"/>
          <w:b/>
          <w:sz w:val="24"/>
          <w:szCs w:val="24"/>
        </w:rPr>
        <w:t xml:space="preserve">11. </w:t>
      </w:r>
      <w:r w:rsidRPr="00A22C63">
        <w:rPr>
          <w:rFonts w:ascii="仿宋_GB2312" w:eastAsia="仿宋_GB2312" w:hAnsi="仿宋" w:cs="仿宋_GB2312" w:hint="eastAsia"/>
          <w:b/>
          <w:sz w:val="24"/>
          <w:szCs w:val="24"/>
        </w:rPr>
        <w:t>投标文件的组成</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sz w:val="24"/>
        </w:rPr>
        <w:t>11.1</w:t>
      </w:r>
      <w:r w:rsidRPr="00A22C63">
        <w:rPr>
          <w:rFonts w:ascii="仿宋_GB2312" w:eastAsia="仿宋_GB2312" w:hAnsi="仿宋" w:cs="仿宋_GB2312" w:hint="eastAsia"/>
          <w:b/>
          <w:sz w:val="24"/>
        </w:rPr>
        <w:t>资格文件</w:t>
      </w:r>
      <w:r w:rsidRPr="00A22C63">
        <w:rPr>
          <w:rFonts w:ascii="仿宋_GB2312" w:eastAsia="仿宋_GB2312" w:hAnsi="仿宋" w:cs="仿宋_GB2312" w:hint="eastAsia"/>
          <w:sz w:val="24"/>
        </w:rPr>
        <w:t>：</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11.1.1符合参加政府采购活动应当具备的一般条件的承诺函；</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11.1.2落实政府采购政策需满足的资格要求；</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11.1.3本项目的特定资格要求。</w:t>
      </w:r>
    </w:p>
    <w:p w:rsidR="00C66379" w:rsidRPr="00A22C63" w:rsidRDefault="00C66379">
      <w:pPr>
        <w:pStyle w:val="a0"/>
        <w:ind w:firstLine="460"/>
      </w:pPr>
    </w:p>
    <w:p w:rsidR="00C66379" w:rsidRPr="00A22C63" w:rsidRDefault="001861D3" w:rsidP="00AB4913">
      <w:pPr>
        <w:snapToGrid w:val="0"/>
        <w:spacing w:line="360" w:lineRule="auto"/>
        <w:ind w:firstLineChars="200" w:firstLine="482"/>
        <w:rPr>
          <w:rFonts w:ascii="仿宋_GB2312" w:eastAsia="仿宋_GB2312" w:hAnsi="仿宋" w:cs="仿宋_GB2312"/>
          <w:b/>
          <w:bCs/>
          <w:sz w:val="24"/>
          <w:lang w:val="zh-CN"/>
        </w:rPr>
      </w:pPr>
      <w:r w:rsidRPr="00A22C63">
        <w:rPr>
          <w:rFonts w:ascii="仿宋_GB2312" w:eastAsia="仿宋_GB2312" w:hAnsi="仿宋" w:cs="仿宋_GB2312"/>
          <w:b/>
          <w:bCs/>
          <w:sz w:val="24"/>
          <w:lang w:val="zh-CN"/>
        </w:rPr>
        <w:t>11.</w:t>
      </w:r>
      <w:r w:rsidRPr="00A22C63">
        <w:rPr>
          <w:rFonts w:ascii="仿宋_GB2312" w:eastAsia="仿宋_GB2312" w:hAnsi="仿宋" w:cs="仿宋_GB2312"/>
          <w:b/>
          <w:bCs/>
          <w:sz w:val="24"/>
        </w:rPr>
        <w:t>2</w:t>
      </w:r>
      <w:r w:rsidRPr="00A22C63">
        <w:rPr>
          <w:rFonts w:ascii="仿宋_GB2312" w:eastAsia="仿宋_GB2312" w:hAnsi="仿宋" w:cs="仿宋_GB2312"/>
          <w:b/>
          <w:bCs/>
          <w:sz w:val="24"/>
          <w:lang w:val="zh-CN"/>
        </w:rPr>
        <w:t xml:space="preserve">  </w:t>
      </w:r>
      <w:r w:rsidRPr="00A22C63">
        <w:rPr>
          <w:rFonts w:ascii="仿宋_GB2312" w:eastAsia="仿宋_GB2312" w:hAnsi="仿宋" w:cs="仿宋_GB2312" w:hint="eastAsia"/>
          <w:b/>
          <w:bCs/>
          <w:sz w:val="24"/>
        </w:rPr>
        <w:t>商务技术</w:t>
      </w:r>
      <w:r w:rsidRPr="00A22C63">
        <w:rPr>
          <w:rFonts w:ascii="仿宋_GB2312" w:eastAsia="仿宋_GB2312" w:hAnsi="仿宋" w:cs="仿宋_GB2312" w:hint="eastAsia"/>
          <w:b/>
          <w:bCs/>
          <w:sz w:val="24"/>
          <w:lang w:val="zh-CN"/>
        </w:rPr>
        <w:t>文件：</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11.2.1投标函；</w:t>
      </w:r>
      <w:r w:rsidRPr="00A22C63">
        <w:rPr>
          <w:rFonts w:ascii="仿宋_GB2312" w:eastAsia="仿宋_GB2312" w:hAnsi="仿宋" w:cs="仿宋_GB2312"/>
          <w:sz w:val="24"/>
          <w:lang w:val="zh-CN"/>
        </w:rPr>
        <w:t xml:space="preserve"> </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11.2.2授权委托书或法定代表人（单位负责人、自然人本人）身份证明；</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11.2.3联合协议；</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11.2.4分包意向协议；</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11.2.5符合性审查资料；</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11.2.6评标标准相应的商务技术资料；</w:t>
      </w:r>
    </w:p>
    <w:p w:rsidR="00C66379" w:rsidRPr="00A22C63" w:rsidRDefault="001861D3" w:rsidP="00AB4913">
      <w:pPr>
        <w:snapToGrid w:val="0"/>
        <w:spacing w:line="360" w:lineRule="auto"/>
        <w:ind w:firstLineChars="200" w:firstLine="482"/>
        <w:rPr>
          <w:rFonts w:ascii="仿宋_GB2312" w:eastAsia="仿宋_GB2312" w:hAnsi="仿宋" w:cs="仿宋_GB2312"/>
          <w:b/>
          <w:bCs/>
          <w:sz w:val="24"/>
        </w:rPr>
      </w:pPr>
      <w:r w:rsidRPr="00A22C63">
        <w:rPr>
          <w:rFonts w:ascii="仿宋_GB2312" w:eastAsia="仿宋_GB2312" w:hAnsi="仿宋" w:cs="仿宋_GB2312" w:hint="eastAsia"/>
          <w:b/>
          <w:bCs/>
          <w:sz w:val="24"/>
        </w:rPr>
        <w:t>（按招标文件第四部分评标办法前附表中“投标文件中评标标准相应的商务技术资料目录”提供资料）</w:t>
      </w:r>
    </w:p>
    <w:p w:rsidR="007B2A61" w:rsidRPr="00A22C63" w:rsidRDefault="001861D3" w:rsidP="00726449">
      <w:pPr>
        <w:snapToGrid w:val="0"/>
        <w:spacing w:line="360" w:lineRule="auto"/>
        <w:ind w:firstLineChars="400" w:firstLine="960"/>
        <w:rPr>
          <w:rFonts w:cs="仿宋_GB2312"/>
        </w:rPr>
      </w:pPr>
      <w:r w:rsidRPr="00A22C63">
        <w:rPr>
          <w:rFonts w:ascii="仿宋_GB2312" w:eastAsia="仿宋_GB2312" w:hAnsi="仿宋" w:cs="仿宋_GB2312"/>
          <w:sz w:val="24"/>
        </w:rPr>
        <w:t>11.2.7商务技术偏离表；</w:t>
      </w:r>
      <w:r w:rsidR="002F381C" w:rsidRPr="00A22C63">
        <w:rPr>
          <w:rFonts w:ascii="仿宋_GB2312" w:eastAsia="仿宋_GB2312" w:hAnsi="仿宋" w:cs="仿宋_GB2312" w:hint="eastAsia"/>
          <w:sz w:val="24"/>
        </w:rPr>
        <w:t>投标人必须针对第三部分设备清单中“技术参数要求”逐个做出响应，并按相关要求提供证明材料或响应，否则视为未响应。</w:t>
      </w:r>
    </w:p>
    <w:p w:rsidR="00C66379" w:rsidRPr="00A22C63" w:rsidRDefault="001861D3">
      <w:pPr>
        <w:snapToGrid w:val="0"/>
        <w:spacing w:line="360" w:lineRule="auto"/>
        <w:ind w:firstLineChars="400" w:firstLine="960"/>
        <w:rPr>
          <w:rFonts w:ascii="仿宋_GB2312" w:eastAsia="仿宋_GB2312" w:hAnsi="仿宋" w:cs="仿宋_GB2312"/>
          <w:sz w:val="24"/>
          <w:lang w:val="zh-CN"/>
        </w:rPr>
      </w:pPr>
      <w:r w:rsidRPr="00A22C63">
        <w:rPr>
          <w:rFonts w:ascii="仿宋_GB2312" w:eastAsia="仿宋_GB2312" w:hAnsi="仿宋" w:cs="仿宋_GB2312"/>
          <w:sz w:val="24"/>
          <w:lang w:val="zh-CN"/>
        </w:rPr>
        <w:t>11.</w:t>
      </w:r>
      <w:r w:rsidRPr="00A22C63">
        <w:rPr>
          <w:rFonts w:ascii="仿宋_GB2312" w:eastAsia="仿宋_GB2312" w:hAnsi="仿宋" w:cs="仿宋_GB2312"/>
          <w:sz w:val="24"/>
        </w:rPr>
        <w:t>2</w:t>
      </w:r>
      <w:r w:rsidRPr="00A22C63">
        <w:rPr>
          <w:rFonts w:ascii="仿宋_GB2312" w:eastAsia="仿宋_GB2312" w:hAnsi="仿宋" w:cs="仿宋_GB2312"/>
          <w:sz w:val="24"/>
          <w:lang w:val="zh-CN"/>
        </w:rPr>
        <w:t>.</w:t>
      </w:r>
      <w:r w:rsidR="00726449" w:rsidRPr="00A22C63">
        <w:rPr>
          <w:rFonts w:ascii="仿宋_GB2312" w:eastAsia="仿宋_GB2312" w:hAnsi="仿宋" w:cs="仿宋_GB2312" w:hint="eastAsia"/>
          <w:sz w:val="24"/>
        </w:rPr>
        <w:t>8</w:t>
      </w:r>
      <w:r w:rsidRPr="00A22C63">
        <w:rPr>
          <w:rFonts w:ascii="仿宋_GB2312" w:eastAsia="仿宋_GB2312" w:hAnsi="仿宋" w:cs="仿宋_GB2312" w:hint="eastAsia"/>
          <w:sz w:val="24"/>
          <w:lang w:val="zh-CN"/>
        </w:rPr>
        <w:t>政府采购供应商廉洁自律承诺书；</w:t>
      </w:r>
    </w:p>
    <w:p w:rsidR="00C66379" w:rsidRPr="00A22C63" w:rsidRDefault="001861D3">
      <w:pPr>
        <w:snapToGrid w:val="0"/>
        <w:spacing w:line="360" w:lineRule="auto"/>
        <w:ind w:firstLineChars="400" w:firstLine="960"/>
        <w:rPr>
          <w:rFonts w:ascii="仿宋_GB2312" w:eastAsia="仿宋_GB2312" w:hAnsi="仿宋" w:cs="仿宋_GB2312"/>
          <w:sz w:val="24"/>
          <w:lang w:val="zh-CN"/>
        </w:rPr>
      </w:pPr>
      <w:r w:rsidRPr="00A22C63">
        <w:rPr>
          <w:rFonts w:ascii="仿宋_GB2312" w:eastAsia="仿宋_GB2312" w:hAnsi="仿宋" w:cs="仿宋_GB2312"/>
          <w:sz w:val="24"/>
          <w:lang w:val="zh-CN"/>
        </w:rPr>
        <w:t>11.</w:t>
      </w:r>
      <w:r w:rsidRPr="00A22C63">
        <w:rPr>
          <w:rFonts w:ascii="仿宋_GB2312" w:eastAsia="仿宋_GB2312" w:hAnsi="仿宋" w:cs="仿宋_GB2312"/>
          <w:sz w:val="24"/>
        </w:rPr>
        <w:t>2</w:t>
      </w:r>
      <w:r w:rsidRPr="00A22C63">
        <w:rPr>
          <w:rFonts w:ascii="仿宋_GB2312" w:eastAsia="仿宋_GB2312" w:hAnsi="仿宋" w:cs="仿宋_GB2312"/>
          <w:sz w:val="24"/>
          <w:lang w:val="zh-CN"/>
        </w:rPr>
        <w:t>.</w:t>
      </w:r>
      <w:r w:rsidR="00726449" w:rsidRPr="00A22C63">
        <w:rPr>
          <w:rFonts w:ascii="仿宋_GB2312" w:eastAsia="仿宋_GB2312" w:hAnsi="仿宋" w:cs="仿宋_GB2312" w:hint="eastAsia"/>
          <w:sz w:val="24"/>
        </w:rPr>
        <w:t>9</w:t>
      </w:r>
      <w:r w:rsidRPr="00A22C63">
        <w:rPr>
          <w:rFonts w:ascii="仿宋_GB2312" w:eastAsia="仿宋_GB2312" w:hAnsi="仿宋" w:cs="仿宋_GB2312" w:hint="eastAsia"/>
          <w:sz w:val="24"/>
        </w:rPr>
        <w:t>投标人认为需要提供的与本项目有关的其他文件和说明</w:t>
      </w:r>
      <w:r w:rsidRPr="00A22C63">
        <w:rPr>
          <w:rFonts w:ascii="仿宋_GB2312" w:eastAsia="仿宋_GB2312" w:hAnsi="仿宋" w:cs="仿宋_GB2312" w:hint="eastAsia"/>
          <w:sz w:val="24"/>
          <w:lang w:val="zh-CN"/>
        </w:rPr>
        <w:t>；</w:t>
      </w:r>
    </w:p>
    <w:p w:rsidR="00C66379" w:rsidRPr="00A22C63" w:rsidRDefault="00C66379">
      <w:pPr>
        <w:pStyle w:val="a0"/>
        <w:ind w:firstLine="460"/>
        <w:rPr>
          <w:lang w:val="zh-CN"/>
        </w:rPr>
      </w:pPr>
    </w:p>
    <w:p w:rsidR="00C66379" w:rsidRPr="00A22C63" w:rsidRDefault="001861D3">
      <w:pPr>
        <w:snapToGrid w:val="0"/>
        <w:spacing w:line="360" w:lineRule="auto"/>
        <w:ind w:firstLineChars="200" w:firstLine="480"/>
        <w:rPr>
          <w:rFonts w:ascii="仿宋_GB2312" w:eastAsia="仿宋_GB2312" w:hAnsi="仿宋" w:cs="仿宋_GB2312"/>
          <w:sz w:val="24"/>
          <w:u w:val="single"/>
          <w:lang w:val="zh-CN"/>
        </w:rPr>
      </w:pPr>
      <w:r w:rsidRPr="00A22C63">
        <w:rPr>
          <w:rFonts w:ascii="仿宋_GB2312" w:eastAsia="仿宋_GB2312" w:hAnsi="仿宋" w:cs="仿宋_GB2312"/>
          <w:kern w:val="0"/>
          <w:sz w:val="24"/>
          <w:lang w:val="zh-CN"/>
        </w:rPr>
        <w:t>11.</w:t>
      </w:r>
      <w:r w:rsidRPr="00A22C63">
        <w:rPr>
          <w:rFonts w:ascii="仿宋_GB2312" w:eastAsia="仿宋_GB2312" w:hAnsi="仿宋" w:cs="仿宋_GB2312"/>
          <w:kern w:val="0"/>
          <w:sz w:val="24"/>
        </w:rPr>
        <w:t>3</w:t>
      </w:r>
      <w:r w:rsidRPr="00A22C63">
        <w:rPr>
          <w:rFonts w:ascii="仿宋_GB2312" w:eastAsia="仿宋_GB2312" w:hAnsi="仿宋" w:cs="仿宋_GB2312" w:hint="eastAsia"/>
          <w:b/>
          <w:sz w:val="24"/>
        </w:rPr>
        <w:t>报价文件：</w:t>
      </w:r>
      <w:r w:rsidRPr="00A22C63">
        <w:rPr>
          <w:rFonts w:ascii="仿宋_GB2312" w:eastAsia="仿宋_GB2312" w:hAnsi="仿宋" w:cs="仿宋_GB2312"/>
          <w:sz w:val="24"/>
        </w:rPr>
        <w:t xml:space="preserve"> </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11.3.1开标一览表（报价表）；</w:t>
      </w:r>
    </w:p>
    <w:p w:rsidR="00C66379" w:rsidRPr="00A22C63" w:rsidRDefault="001861D3">
      <w:pPr>
        <w:snapToGrid w:val="0"/>
        <w:spacing w:line="360" w:lineRule="auto"/>
        <w:ind w:firstLineChars="400" w:firstLine="960"/>
        <w:rPr>
          <w:rFonts w:ascii="仿宋_GB2312" w:eastAsia="仿宋_GB2312" w:hAnsi="仿宋" w:cs="仿宋_GB2312"/>
          <w:sz w:val="24"/>
        </w:rPr>
      </w:pPr>
      <w:r w:rsidRPr="00A22C63">
        <w:rPr>
          <w:rFonts w:ascii="仿宋_GB2312" w:eastAsia="仿宋_GB2312" w:hAnsi="仿宋" w:cs="仿宋_GB2312"/>
          <w:sz w:val="24"/>
        </w:rPr>
        <w:t>11.3.2中小企业声明函</w:t>
      </w:r>
      <w:r w:rsidR="00965ECC" w:rsidRPr="00A22C63">
        <w:rPr>
          <w:rFonts w:ascii="仿宋_GB2312" w:eastAsia="仿宋_GB2312" w:hAnsi="仿宋" w:cs="仿宋_GB2312"/>
          <w:sz w:val="24"/>
        </w:rPr>
        <w:t>；</w:t>
      </w:r>
    </w:p>
    <w:p w:rsidR="00C66379" w:rsidRPr="00A22C63" w:rsidRDefault="001861D3" w:rsidP="00AB4913">
      <w:pPr>
        <w:spacing w:line="360" w:lineRule="auto"/>
        <w:ind w:firstLineChars="300" w:firstLine="723"/>
        <w:rPr>
          <w:rFonts w:ascii="仿宋_GB2312" w:eastAsia="仿宋_GB2312" w:hAnsi="仿宋"/>
          <w:b/>
          <w:sz w:val="24"/>
        </w:rPr>
      </w:pPr>
      <w:r w:rsidRPr="00A22C63">
        <w:rPr>
          <w:rFonts w:ascii="仿宋_GB2312" w:eastAsia="仿宋_GB2312" w:hAnsi="仿宋" w:hint="eastAsia"/>
          <w:b/>
          <w:sz w:val="24"/>
        </w:rPr>
        <w:t>投标文件含有采购人不能接受的附加条件的，投标无效；</w:t>
      </w:r>
    </w:p>
    <w:p w:rsidR="005B0278" w:rsidRPr="00A22C63" w:rsidRDefault="001861D3">
      <w:pPr>
        <w:spacing w:line="360" w:lineRule="auto"/>
        <w:ind w:firstLineChars="300" w:firstLine="723"/>
        <w:rPr>
          <w:rFonts w:ascii="仿宋_GB2312" w:eastAsia="仿宋_GB2312" w:hAnsi="仿宋" w:cs="仿宋_GB2312"/>
          <w:b/>
          <w:sz w:val="24"/>
          <w:szCs w:val="21"/>
        </w:rPr>
      </w:pPr>
      <w:r w:rsidRPr="00A22C63">
        <w:rPr>
          <w:rFonts w:ascii="仿宋_GB2312" w:eastAsia="仿宋_GB2312" w:hAnsi="仿宋" w:hint="eastAsia"/>
          <w:b/>
          <w:sz w:val="24"/>
        </w:rPr>
        <w:t>投标人提供虚假材料投标的，投标无效。</w:t>
      </w:r>
    </w:p>
    <w:p w:rsidR="00C66379" w:rsidRPr="00A22C63" w:rsidRDefault="001861D3">
      <w:pPr>
        <w:pStyle w:val="28"/>
        <w:snapToGrid w:val="0"/>
        <w:spacing w:before="0"/>
        <w:ind w:firstLineChars="0" w:firstLine="0"/>
        <w:outlineLvl w:val="0"/>
        <w:rPr>
          <w:rFonts w:ascii="仿宋_GB2312" w:eastAsia="仿宋_GB2312" w:hAnsi="仿宋" w:cs="仿宋_GB2312"/>
          <w:b/>
          <w:szCs w:val="24"/>
        </w:rPr>
      </w:pPr>
      <w:r w:rsidRPr="00A22C63">
        <w:rPr>
          <w:rFonts w:ascii="仿宋_GB2312" w:eastAsia="仿宋_GB2312" w:hAnsi="仿宋" w:cs="仿宋_GB2312"/>
          <w:b/>
          <w:szCs w:val="24"/>
        </w:rPr>
        <w:t>12</w:t>
      </w:r>
      <w:r w:rsidRPr="00A22C63">
        <w:rPr>
          <w:rFonts w:ascii="仿宋_GB2312" w:eastAsia="仿宋_GB2312" w:hAnsi="仿宋" w:cs="仿宋_GB2312"/>
          <w:b/>
          <w:kern w:val="0"/>
          <w:szCs w:val="24"/>
          <w:lang w:val="zh-CN"/>
        </w:rPr>
        <w:t xml:space="preserve">. </w:t>
      </w:r>
      <w:r w:rsidRPr="00A22C63">
        <w:rPr>
          <w:rFonts w:ascii="仿宋_GB2312" w:eastAsia="仿宋_GB2312" w:hAnsi="仿宋" w:cs="仿宋_GB2312" w:hint="eastAsia"/>
          <w:b/>
          <w:szCs w:val="24"/>
        </w:rPr>
        <w:t>投标文件的编制</w:t>
      </w:r>
    </w:p>
    <w:p w:rsidR="00C66379" w:rsidRPr="00A22C63" w:rsidRDefault="001861D3">
      <w:pPr>
        <w:spacing w:line="360" w:lineRule="auto"/>
        <w:ind w:firstLineChars="200" w:firstLine="480"/>
        <w:rPr>
          <w:rFonts w:ascii="仿宋_GB2312" w:eastAsia="仿宋_GB2312" w:hAnsi="仿宋" w:cs="仿宋_GB2312"/>
          <w:b/>
          <w:sz w:val="24"/>
        </w:rPr>
      </w:pPr>
      <w:r w:rsidRPr="00A22C63">
        <w:rPr>
          <w:rFonts w:ascii="仿宋_GB2312" w:eastAsia="仿宋_GB2312" w:hAnsi="仿宋" w:cs="仿宋_GB2312"/>
          <w:kern w:val="0"/>
          <w:sz w:val="24"/>
          <w:lang w:val="zh-CN"/>
        </w:rPr>
        <w:t>12.1投标文件分为</w:t>
      </w:r>
      <w:r w:rsidRPr="00A22C63">
        <w:rPr>
          <w:rFonts w:ascii="仿宋_GB2312" w:eastAsia="仿宋_GB2312" w:hAnsi="仿宋" w:cs="仿宋_GB2312"/>
          <w:b/>
          <w:bCs/>
          <w:kern w:val="0"/>
          <w:sz w:val="24"/>
          <w:lang w:val="zh-CN"/>
        </w:rPr>
        <w:t>资格文件、商务技术文件、报价文件三部分</w:t>
      </w:r>
      <w:r w:rsidRPr="00A22C63">
        <w:rPr>
          <w:rFonts w:ascii="仿宋_GB2312" w:eastAsia="仿宋_GB2312" w:hAnsi="仿宋" w:cs="仿宋_GB2312"/>
          <w:kern w:val="0"/>
          <w:sz w:val="24"/>
          <w:lang w:val="zh-CN"/>
        </w:rPr>
        <w:t>。各投标人在编制投标文件时请按照招标文件第六部</w:t>
      </w:r>
      <w:proofErr w:type="gramStart"/>
      <w:r w:rsidRPr="00A22C63">
        <w:rPr>
          <w:rFonts w:ascii="仿宋_GB2312" w:eastAsia="仿宋_GB2312" w:hAnsi="仿宋" w:cs="仿宋_GB2312" w:hint="eastAsia"/>
          <w:kern w:val="0"/>
          <w:sz w:val="24"/>
          <w:lang w:val="zh-CN"/>
        </w:rPr>
        <w:t>分规定</w:t>
      </w:r>
      <w:proofErr w:type="gramEnd"/>
      <w:r w:rsidRPr="00A22C63">
        <w:rPr>
          <w:rFonts w:ascii="仿宋_GB2312" w:eastAsia="仿宋_GB2312" w:hAnsi="仿宋" w:cs="仿宋_GB2312" w:hint="eastAsia"/>
          <w:kern w:val="0"/>
          <w:sz w:val="24"/>
          <w:lang w:val="zh-CN"/>
        </w:rPr>
        <w:t>的格式进行，混乱的编排导致投标文件被误读或评标委员会查找不到有效文件是投标人的风险。</w:t>
      </w:r>
    </w:p>
    <w:p w:rsidR="00C66379" w:rsidRPr="00A22C63" w:rsidRDefault="001861D3">
      <w:pPr>
        <w:spacing w:line="360" w:lineRule="auto"/>
        <w:ind w:firstLineChars="200" w:firstLine="480"/>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12.2投标人进行电子投标应安装客户端软件</w:t>
      </w:r>
      <w:r w:rsidRPr="00A22C63">
        <w:rPr>
          <w:rFonts w:ascii="仿宋_GB2312" w:eastAsia="仿宋_GB2312" w:hAnsi="仿宋" w:cs="仿宋_GB2312"/>
          <w:kern w:val="0"/>
          <w:sz w:val="24"/>
          <w:lang w:val="zh-CN"/>
        </w:rPr>
        <w:t>—“</w:t>
      </w:r>
      <w:r w:rsidRPr="00A22C63">
        <w:rPr>
          <w:rFonts w:ascii="仿宋_GB2312" w:eastAsia="仿宋_GB2312" w:hAnsi="仿宋" w:cs="仿宋_GB2312"/>
          <w:kern w:val="0"/>
          <w:sz w:val="24"/>
          <w:lang w:val="zh-CN"/>
        </w:rPr>
        <w:t>政</w:t>
      </w:r>
      <w:proofErr w:type="gramStart"/>
      <w:r w:rsidRPr="00A22C63">
        <w:rPr>
          <w:rFonts w:ascii="仿宋_GB2312" w:eastAsia="仿宋_GB2312" w:hAnsi="仿宋" w:cs="仿宋_GB2312" w:hint="eastAsia"/>
          <w:kern w:val="0"/>
          <w:sz w:val="24"/>
          <w:lang w:val="zh-CN"/>
        </w:rPr>
        <w:t>采云</w:t>
      </w:r>
      <w:proofErr w:type="gramEnd"/>
      <w:r w:rsidRPr="00A22C63">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w:t>
      </w:r>
      <w:r w:rsidRPr="00A22C63">
        <w:rPr>
          <w:rFonts w:ascii="仿宋_GB2312" w:eastAsia="仿宋_GB2312" w:hAnsi="仿宋" w:cs="仿宋_GB2312" w:hint="eastAsia"/>
          <w:kern w:val="0"/>
          <w:sz w:val="24"/>
          <w:lang w:val="zh-CN"/>
        </w:rPr>
        <w:lastRenderedPageBreak/>
        <w:t>电子交易平台将拒收并提示。</w:t>
      </w:r>
    </w:p>
    <w:p w:rsidR="00C66379" w:rsidRPr="00A22C63" w:rsidRDefault="001861D3">
      <w:pPr>
        <w:spacing w:line="360" w:lineRule="auto"/>
        <w:ind w:firstLineChars="200" w:firstLine="480"/>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12.3使用</w:t>
      </w:r>
      <w:r w:rsidRPr="00A22C63">
        <w:rPr>
          <w:rFonts w:ascii="仿宋_GB2312" w:eastAsia="仿宋_GB2312" w:hAnsi="仿宋" w:cs="仿宋_GB2312"/>
          <w:kern w:val="0"/>
          <w:sz w:val="24"/>
          <w:lang w:val="zh-CN"/>
        </w:rPr>
        <w:t>“</w:t>
      </w:r>
      <w:r w:rsidRPr="00A22C63">
        <w:rPr>
          <w:rFonts w:ascii="仿宋_GB2312" w:eastAsia="仿宋_GB2312" w:hAnsi="仿宋" w:cs="仿宋_GB2312"/>
          <w:kern w:val="0"/>
          <w:sz w:val="24"/>
          <w:lang w:val="zh-CN"/>
        </w:rPr>
        <w:t>政</w:t>
      </w:r>
      <w:proofErr w:type="gramStart"/>
      <w:r w:rsidRPr="00A22C63">
        <w:rPr>
          <w:rFonts w:ascii="仿宋_GB2312" w:eastAsia="仿宋_GB2312" w:hAnsi="仿宋" w:cs="仿宋_GB2312" w:hint="eastAsia"/>
          <w:kern w:val="0"/>
          <w:sz w:val="24"/>
          <w:lang w:val="zh-CN"/>
        </w:rPr>
        <w:t>采云</w:t>
      </w:r>
      <w:proofErr w:type="gramEnd"/>
      <w:r w:rsidRPr="00A22C63">
        <w:rPr>
          <w:rFonts w:ascii="仿宋_GB2312" w:eastAsia="仿宋_GB2312" w:hAnsi="仿宋" w:cs="仿宋_GB2312" w:hint="eastAsia"/>
          <w:kern w:val="0"/>
          <w:sz w:val="24"/>
          <w:lang w:val="zh-CN"/>
        </w:rPr>
        <w:t>电子交易客户端”需要提前申领</w:t>
      </w:r>
      <w:r w:rsidRPr="00A22C63">
        <w:rPr>
          <w:rFonts w:ascii="仿宋_GB2312" w:eastAsia="仿宋_GB2312" w:hAnsi="仿宋" w:cs="仿宋_GB2312"/>
          <w:kern w:val="0"/>
          <w:sz w:val="24"/>
          <w:lang w:val="zh-CN"/>
        </w:rPr>
        <w:t>CA数字证书，申领流程请自行前往</w:t>
      </w:r>
      <w:r w:rsidRPr="00A22C63">
        <w:rPr>
          <w:rFonts w:ascii="仿宋_GB2312" w:eastAsia="仿宋_GB2312" w:hAnsi="仿宋" w:cs="仿宋_GB2312"/>
          <w:kern w:val="0"/>
          <w:sz w:val="24"/>
          <w:lang w:val="zh-CN"/>
        </w:rPr>
        <w:t>“</w:t>
      </w:r>
      <w:r w:rsidRPr="00A22C63">
        <w:rPr>
          <w:rFonts w:ascii="仿宋_GB2312" w:eastAsia="仿宋_GB2312" w:hAnsi="仿宋" w:cs="仿宋_GB2312"/>
          <w:kern w:val="0"/>
          <w:sz w:val="24"/>
          <w:lang w:val="zh-CN"/>
        </w:rPr>
        <w:t>浙江政府采购网-下载专区-电子交易客户端-CA驱动和申领流程</w:t>
      </w:r>
      <w:r w:rsidRPr="00A22C63">
        <w:rPr>
          <w:rFonts w:ascii="仿宋_GB2312" w:eastAsia="仿宋_GB2312" w:hAnsi="仿宋" w:cs="仿宋_GB2312"/>
          <w:kern w:val="0"/>
          <w:sz w:val="24"/>
          <w:lang w:val="zh-CN"/>
        </w:rPr>
        <w:t>”</w:t>
      </w:r>
      <w:r w:rsidRPr="00A22C63">
        <w:rPr>
          <w:rFonts w:ascii="仿宋_GB2312" w:eastAsia="仿宋_GB2312" w:hAnsi="仿宋" w:cs="仿宋_GB2312"/>
          <w:kern w:val="0"/>
          <w:sz w:val="24"/>
          <w:lang w:val="zh-CN"/>
        </w:rPr>
        <w:t>进行查阅。</w:t>
      </w:r>
    </w:p>
    <w:p w:rsidR="00C66379" w:rsidRPr="00A22C63" w:rsidRDefault="001861D3">
      <w:pPr>
        <w:snapToGrid w:val="0"/>
        <w:spacing w:line="360" w:lineRule="auto"/>
        <w:rPr>
          <w:rFonts w:ascii="仿宋_GB2312" w:eastAsia="仿宋_GB2312" w:hAnsi="仿宋"/>
          <w:b/>
          <w:sz w:val="24"/>
        </w:rPr>
      </w:pPr>
      <w:r w:rsidRPr="00A22C63">
        <w:rPr>
          <w:rFonts w:ascii="仿宋_GB2312" w:eastAsia="仿宋_GB2312" w:hAnsi="仿宋"/>
          <w:b/>
          <w:sz w:val="24"/>
        </w:rPr>
        <w:t>13.投标文件的签署、盖章</w:t>
      </w:r>
    </w:p>
    <w:p w:rsidR="00C66379" w:rsidRPr="00A22C63" w:rsidRDefault="001861D3">
      <w:pPr>
        <w:pStyle w:val="28"/>
        <w:snapToGrid w:val="0"/>
        <w:spacing w:before="0"/>
        <w:ind w:firstLine="480"/>
        <w:rPr>
          <w:rFonts w:ascii="仿宋_GB2312" w:eastAsia="仿宋_GB2312" w:hAnsi="仿宋" w:cs="仿宋_GB2312"/>
          <w:b/>
        </w:rPr>
      </w:pPr>
      <w:r w:rsidRPr="00A22C63">
        <w:rPr>
          <w:rFonts w:ascii="仿宋_GB2312" w:eastAsia="仿宋_GB2312" w:hAnsi="仿宋" w:cs="仿宋_GB2312"/>
          <w:szCs w:val="24"/>
        </w:rPr>
        <w:t>13.1投标文件按照招标文件第六部分格式要</w:t>
      </w:r>
      <w:r w:rsidRPr="00A22C63">
        <w:rPr>
          <w:rFonts w:ascii="仿宋_GB2312" w:eastAsia="仿宋_GB2312" w:hAnsi="仿宋" w:cs="仿宋_GB2312" w:hint="eastAsia"/>
        </w:rPr>
        <w:t>求进行签署、盖章。</w:t>
      </w:r>
      <w:r w:rsidRPr="00A22C63">
        <w:rPr>
          <w:rFonts w:ascii="仿宋_GB2312" w:eastAsia="仿宋_GB2312" w:hAnsi="仿宋" w:hint="eastAsia"/>
          <w:b/>
        </w:rPr>
        <w:t>▲</w:t>
      </w:r>
      <w:r w:rsidRPr="00A22C63">
        <w:rPr>
          <w:rFonts w:ascii="仿宋_GB2312" w:eastAsia="仿宋_GB2312" w:hAnsi="仿宋" w:cs="仿宋_GB2312" w:hint="eastAsia"/>
          <w:b/>
        </w:rPr>
        <w:t>投标人的投标文件未按照招标文件要求签署、盖章的，其投标无效</w:t>
      </w:r>
      <w:r w:rsidRPr="00A22C63">
        <w:rPr>
          <w:rFonts w:ascii="仿宋_GB2312" w:eastAsia="仿宋_GB2312" w:hAnsi="仿宋" w:cs="仿宋_GB2312" w:hint="eastAsia"/>
          <w:szCs w:val="24"/>
        </w:rPr>
        <w:t>。</w:t>
      </w:r>
    </w:p>
    <w:p w:rsidR="00C66379" w:rsidRPr="00A22C63" w:rsidRDefault="001861D3">
      <w:pPr>
        <w:pStyle w:val="28"/>
        <w:snapToGrid w:val="0"/>
        <w:spacing w:before="0"/>
        <w:ind w:firstLine="480"/>
        <w:rPr>
          <w:rFonts w:ascii="仿宋_GB2312" w:eastAsia="仿宋_GB2312" w:hAnsi="仿宋" w:cs="仿宋_GB2312"/>
        </w:rPr>
      </w:pPr>
      <w:r w:rsidRPr="00A22C63">
        <w:rPr>
          <w:rFonts w:ascii="仿宋_GB2312" w:eastAsia="仿宋_GB2312" w:hAnsi="仿宋" w:cs="仿宋_GB2312"/>
        </w:rPr>
        <w:t>13.2为确保网上操作合法、有效和安全，投标人应当在投标截止时间前完成在</w:t>
      </w:r>
      <w:r w:rsidRPr="00A22C63">
        <w:rPr>
          <w:rFonts w:ascii="仿宋_GB2312" w:eastAsia="仿宋_GB2312" w:hAnsi="仿宋" w:cs="仿宋_GB2312"/>
        </w:rPr>
        <w:t>“</w:t>
      </w:r>
      <w:r w:rsidRPr="00A22C63">
        <w:rPr>
          <w:rFonts w:ascii="仿宋_GB2312" w:eastAsia="仿宋_GB2312" w:hAnsi="仿宋" w:cs="仿宋_GB2312"/>
        </w:rPr>
        <w:t>政府采购云平台</w:t>
      </w:r>
      <w:r w:rsidRPr="00A22C63">
        <w:rPr>
          <w:rFonts w:ascii="仿宋_GB2312" w:eastAsia="仿宋_GB2312" w:hAnsi="仿宋" w:cs="仿宋_GB2312"/>
        </w:rPr>
        <w:t>”</w:t>
      </w:r>
      <w:r w:rsidRPr="00A22C63">
        <w:rPr>
          <w:rFonts w:ascii="仿宋_GB2312" w:eastAsia="仿宋_GB2312" w:hAnsi="仿宋" w:cs="仿宋_GB2312"/>
        </w:rPr>
        <w:t>的身份认证，确保在电子投标过程中能够对相关数据电文进行加密和使用电子签名。</w:t>
      </w:r>
    </w:p>
    <w:p w:rsidR="00C66379" w:rsidRPr="00A22C63" w:rsidRDefault="001861D3">
      <w:pPr>
        <w:pStyle w:val="28"/>
        <w:snapToGrid w:val="0"/>
        <w:spacing w:before="0"/>
        <w:ind w:firstLine="480"/>
        <w:rPr>
          <w:rFonts w:ascii="仿宋_GB2312" w:eastAsia="仿宋_GB2312" w:hAnsi="仿宋" w:cs="仿宋_GB2312"/>
          <w:szCs w:val="24"/>
        </w:rPr>
      </w:pPr>
      <w:r w:rsidRPr="00A22C63">
        <w:rPr>
          <w:rFonts w:ascii="仿宋_GB2312" w:eastAsia="仿宋_GB2312" w:hAnsi="仿宋" w:cs="仿宋_GB2312"/>
        </w:rPr>
        <w:t>13.3招标文件对投标文件签署、盖章的要求适用于电子签名。</w:t>
      </w:r>
    </w:p>
    <w:p w:rsidR="00C66379" w:rsidRPr="00A22C63" w:rsidRDefault="001861D3">
      <w:pPr>
        <w:pStyle w:val="28"/>
        <w:spacing w:before="0"/>
        <w:ind w:firstLineChars="0" w:firstLine="0"/>
        <w:rPr>
          <w:rFonts w:ascii="仿宋_GB2312" w:eastAsia="仿宋_GB2312" w:hAnsi="仿宋" w:cs="仿宋_GB2312"/>
          <w:b/>
          <w:szCs w:val="24"/>
        </w:rPr>
      </w:pPr>
      <w:r w:rsidRPr="00A22C63">
        <w:rPr>
          <w:rFonts w:ascii="仿宋_GB2312" w:eastAsia="仿宋_GB2312" w:hAnsi="仿宋" w:cs="仿宋_GB2312"/>
          <w:b/>
          <w:szCs w:val="24"/>
        </w:rPr>
        <w:t xml:space="preserve">14. </w:t>
      </w:r>
      <w:r w:rsidRPr="00A22C63">
        <w:rPr>
          <w:rFonts w:ascii="仿宋_GB2312" w:eastAsia="仿宋_GB2312" w:hAnsi="仿宋" w:cs="仿宋_GB2312" w:hint="eastAsia"/>
          <w:b/>
          <w:szCs w:val="24"/>
        </w:rPr>
        <w:t>投标文件的提交、补充、修改、撤回</w:t>
      </w:r>
    </w:p>
    <w:p w:rsidR="00C66379" w:rsidRPr="00A22C63" w:rsidRDefault="001861D3">
      <w:pPr>
        <w:pStyle w:val="28"/>
        <w:ind w:firstLine="480"/>
        <w:rPr>
          <w:rFonts w:ascii="仿宋_GB2312" w:eastAsia="仿宋_GB2312" w:hAnsi="仿宋" w:cs="仿宋_GB2312"/>
          <w:szCs w:val="24"/>
        </w:rPr>
      </w:pPr>
      <w:r w:rsidRPr="00A22C63">
        <w:rPr>
          <w:rFonts w:ascii="仿宋_GB2312" w:eastAsia="仿宋_GB2312" w:hAnsi="仿宋" w:cs="仿宋_GB2312"/>
          <w:szCs w:val="24"/>
        </w:rPr>
        <w:t xml:space="preserve">14.1 </w:t>
      </w:r>
      <w:r w:rsidRPr="00A22C63">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C66379" w:rsidRPr="00A22C63" w:rsidRDefault="001861D3">
      <w:pPr>
        <w:pStyle w:val="28"/>
        <w:spacing w:before="0"/>
        <w:ind w:firstLine="480"/>
        <w:rPr>
          <w:rFonts w:ascii="仿宋_GB2312" w:eastAsia="仿宋_GB2312" w:hAnsi="仿宋" w:cs="仿宋_GB2312"/>
          <w:szCs w:val="24"/>
        </w:rPr>
      </w:pPr>
      <w:r w:rsidRPr="00A22C63">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C66379" w:rsidRPr="00A22C63" w:rsidRDefault="001861D3">
      <w:pPr>
        <w:pStyle w:val="28"/>
        <w:spacing w:before="0"/>
        <w:ind w:firstLine="480"/>
        <w:rPr>
          <w:rFonts w:ascii="仿宋_GB2312" w:eastAsia="仿宋_GB2312" w:hAnsi="仿宋" w:cs="仿宋_GB2312"/>
          <w:szCs w:val="24"/>
        </w:rPr>
      </w:pPr>
      <w:r w:rsidRPr="00A22C63">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C66379" w:rsidRPr="00A22C63" w:rsidRDefault="001861D3">
      <w:pPr>
        <w:pStyle w:val="ae"/>
        <w:spacing w:line="360" w:lineRule="auto"/>
        <w:rPr>
          <w:rFonts w:ascii="仿宋_GB2312" w:eastAsia="仿宋_GB2312" w:hAnsi="仿宋" w:cs="仿宋_GB2312"/>
          <w:b/>
          <w:sz w:val="24"/>
          <w:szCs w:val="24"/>
        </w:rPr>
      </w:pPr>
      <w:r w:rsidRPr="00A22C63">
        <w:rPr>
          <w:rFonts w:ascii="仿宋_GB2312" w:eastAsia="仿宋_GB2312" w:hAnsi="仿宋" w:cs="仿宋_GB2312"/>
          <w:b/>
          <w:sz w:val="24"/>
          <w:szCs w:val="24"/>
        </w:rPr>
        <w:t>15.备份投标文件</w:t>
      </w:r>
    </w:p>
    <w:p w:rsidR="00C66379" w:rsidRPr="00A22C63" w:rsidRDefault="001861D3">
      <w:pPr>
        <w:pStyle w:val="ae"/>
        <w:spacing w:line="360" w:lineRule="auto"/>
        <w:ind w:firstLineChars="150" w:firstLine="360"/>
        <w:rPr>
          <w:rFonts w:ascii="仿宋_GB2312" w:eastAsia="仿宋_GB2312" w:hAnsi="仿宋" w:cs="仿宋_GB2312"/>
          <w:b/>
          <w:sz w:val="24"/>
          <w:szCs w:val="24"/>
        </w:rPr>
      </w:pPr>
      <w:r w:rsidRPr="00A22C63">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sidRPr="00A22C63">
        <w:rPr>
          <w:rFonts w:ascii="仿宋_GB2312" w:eastAsia="仿宋_GB2312" w:hAnsi="仿宋" w:cs="仿宋_GB2312" w:hint="eastAsia"/>
          <w:b/>
          <w:sz w:val="24"/>
          <w:szCs w:val="24"/>
        </w:rPr>
        <w:t>但采购人、采购机构不强制或变相强制投标人提交备份投标文件。</w:t>
      </w:r>
    </w:p>
    <w:p w:rsidR="00C66379" w:rsidRPr="00A22C63" w:rsidRDefault="001861D3">
      <w:pPr>
        <w:pStyle w:val="ae"/>
        <w:spacing w:line="360" w:lineRule="auto"/>
        <w:ind w:firstLineChars="200" w:firstLine="480"/>
        <w:rPr>
          <w:rFonts w:ascii="仿宋_GB2312" w:eastAsia="仿宋_GB2312" w:hAnsi="仿宋" w:cs="仿宋_GB2312"/>
          <w:b/>
          <w:sz w:val="24"/>
          <w:szCs w:val="24"/>
        </w:rPr>
      </w:pPr>
      <w:r w:rsidRPr="00A22C63">
        <w:rPr>
          <w:rFonts w:ascii="仿宋_GB2312" w:eastAsia="仿宋_GB2312" w:hAnsi="仿宋" w:cs="仿宋_GB2312"/>
          <w:sz w:val="24"/>
          <w:szCs w:val="24"/>
        </w:rPr>
        <w:t>15.2备份投标文件须在</w:t>
      </w:r>
      <w:r w:rsidRPr="00A22C63">
        <w:rPr>
          <w:rFonts w:ascii="仿宋_GB2312" w:eastAsia="仿宋_GB2312" w:hAnsi="仿宋" w:cs="仿宋_GB2312"/>
          <w:sz w:val="24"/>
          <w:szCs w:val="24"/>
        </w:rPr>
        <w:t>“</w:t>
      </w:r>
      <w:r w:rsidRPr="00A22C63">
        <w:rPr>
          <w:rFonts w:ascii="仿宋_GB2312" w:eastAsia="仿宋_GB2312" w:hAnsi="仿宋" w:cs="仿宋_GB2312"/>
          <w:sz w:val="24"/>
          <w:szCs w:val="24"/>
        </w:rPr>
        <w:t>政</w:t>
      </w:r>
      <w:proofErr w:type="gramStart"/>
      <w:r w:rsidRPr="00A22C63">
        <w:rPr>
          <w:rFonts w:ascii="仿宋_GB2312" w:eastAsia="仿宋_GB2312" w:hAnsi="仿宋" w:cs="仿宋_GB2312" w:hint="eastAsia"/>
          <w:sz w:val="24"/>
          <w:szCs w:val="24"/>
        </w:rPr>
        <w:t>采云</w:t>
      </w:r>
      <w:proofErr w:type="gramEnd"/>
      <w:r w:rsidRPr="00A22C63">
        <w:rPr>
          <w:rFonts w:ascii="仿宋_GB2312" w:eastAsia="仿宋_GB2312" w:hAnsi="仿宋" w:cs="仿宋_GB2312" w:hint="eastAsia"/>
          <w:sz w:val="24"/>
          <w:szCs w:val="24"/>
        </w:rPr>
        <w:t>投标客户端”制作生成，并储存在</w:t>
      </w:r>
      <w:r w:rsidRPr="00A22C63">
        <w:rPr>
          <w:rFonts w:ascii="仿宋_GB2312" w:eastAsia="仿宋_GB2312" w:hAnsi="仿宋"/>
          <w:sz w:val="24"/>
        </w:rPr>
        <w:t>DVD光盘</w:t>
      </w:r>
      <w:r w:rsidRPr="00A22C63">
        <w:rPr>
          <w:rFonts w:ascii="仿宋_GB2312" w:eastAsia="仿宋_GB2312" w:hAnsi="仿宋" w:hint="eastAsia"/>
          <w:sz w:val="24"/>
        </w:rPr>
        <w:t>或U盘</w:t>
      </w:r>
      <w:r w:rsidRPr="00A22C63">
        <w:rPr>
          <w:rFonts w:ascii="仿宋_GB2312" w:eastAsia="仿宋_GB2312" w:hAnsi="仿宋" w:cs="仿宋_GB2312" w:hint="eastAsia"/>
          <w:sz w:val="24"/>
          <w:szCs w:val="24"/>
        </w:rPr>
        <w:t>中。备份投标文件应当密封包装并在包装上加盖公章并注明投标项目名称，投标人名称</w:t>
      </w:r>
      <w:r w:rsidRPr="00A22C63">
        <w:rPr>
          <w:rFonts w:ascii="仿宋_GB2312" w:eastAsia="仿宋_GB2312" w:hAnsi="仿宋" w:cs="仿宋_GB2312"/>
          <w:sz w:val="24"/>
          <w:szCs w:val="24"/>
        </w:rPr>
        <w:t>(联合体投标的，包装物封面需注明联合体投标，并注明联合体成员各方的名称和联合协议中约定的牵头人的名称)。</w:t>
      </w:r>
      <w:r w:rsidRPr="00A22C63">
        <w:rPr>
          <w:rFonts w:ascii="仿宋_GB2312" w:eastAsia="仿宋_GB2312" w:hAnsi="仿宋" w:hint="eastAsia"/>
          <w:b/>
          <w:sz w:val="24"/>
        </w:rPr>
        <w:t>不符合上述制作、</w:t>
      </w:r>
      <w:r w:rsidRPr="00A22C63">
        <w:rPr>
          <w:rFonts w:ascii="仿宋_GB2312" w:eastAsia="仿宋_GB2312" w:hAnsi="仿宋" w:cs="仿宋_GB2312" w:hint="eastAsia"/>
          <w:b/>
          <w:sz w:val="24"/>
          <w:szCs w:val="24"/>
        </w:rPr>
        <w:t>存储、密封规定的备份投标文件将被视为无效或者被拒绝接收。</w:t>
      </w:r>
    </w:p>
    <w:p w:rsidR="00C66379" w:rsidRPr="00A22C63" w:rsidRDefault="001861D3">
      <w:pPr>
        <w:pStyle w:val="ae"/>
        <w:spacing w:line="360" w:lineRule="auto"/>
        <w:ind w:firstLineChars="200" w:firstLine="480"/>
        <w:rPr>
          <w:rFonts w:ascii="仿宋_GB2312" w:eastAsia="仿宋_GB2312" w:hAnsi="仿宋" w:cs="仿宋_GB2312"/>
          <w:sz w:val="24"/>
          <w:szCs w:val="24"/>
        </w:rPr>
      </w:pPr>
      <w:r w:rsidRPr="00A22C63">
        <w:rPr>
          <w:rFonts w:ascii="仿宋_GB2312" w:eastAsia="仿宋_GB2312" w:hAnsi="仿宋" w:cs="仿宋_GB2312"/>
          <w:sz w:val="24"/>
          <w:szCs w:val="24"/>
        </w:rPr>
        <w:t>15.3直接提交备份投标文件的，投标人应于投标截止时间前在招标公告中载明的开</w:t>
      </w:r>
      <w:r w:rsidRPr="00A22C63">
        <w:rPr>
          <w:rFonts w:ascii="仿宋_GB2312" w:eastAsia="仿宋_GB2312" w:hAnsi="仿宋" w:cs="仿宋_GB2312"/>
          <w:sz w:val="24"/>
          <w:szCs w:val="24"/>
        </w:rPr>
        <w:lastRenderedPageBreak/>
        <w:t>标地点将备份投标文件提交给采购机构，采购机构将拒绝接受逾期送达的备份投标文件。</w:t>
      </w:r>
    </w:p>
    <w:p w:rsidR="00C66379" w:rsidRPr="00A22C63" w:rsidRDefault="001861D3">
      <w:pPr>
        <w:pStyle w:val="ae"/>
        <w:spacing w:line="360" w:lineRule="auto"/>
        <w:ind w:firstLineChars="200" w:firstLine="480"/>
        <w:rPr>
          <w:rFonts w:ascii="仿宋_GB2312" w:eastAsia="仿宋_GB2312" w:hAnsi="仿宋" w:cs="仿宋_GB2312"/>
          <w:sz w:val="24"/>
          <w:szCs w:val="24"/>
        </w:rPr>
      </w:pPr>
      <w:r w:rsidRPr="00A22C63">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A22C63">
        <w:rPr>
          <w:rFonts w:ascii="仿宋_GB2312" w:eastAsia="仿宋_GB2312" w:hAnsi="仿宋" w:cs="仿宋_GB2312" w:hint="eastAsia"/>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C66379" w:rsidRPr="00A22C63" w:rsidRDefault="001861D3" w:rsidP="00AB4913">
      <w:pPr>
        <w:pStyle w:val="ae"/>
        <w:spacing w:line="360" w:lineRule="auto"/>
        <w:ind w:firstLineChars="199" w:firstLine="479"/>
        <w:rPr>
          <w:rFonts w:ascii="仿宋_GB2312" w:eastAsia="仿宋_GB2312" w:hAnsi="仿宋" w:cs="仿宋_GB2312"/>
          <w:b/>
          <w:sz w:val="24"/>
          <w:szCs w:val="24"/>
        </w:rPr>
      </w:pPr>
      <w:r w:rsidRPr="00A22C63">
        <w:rPr>
          <w:rFonts w:ascii="仿宋_GB2312" w:eastAsia="仿宋_GB2312" w:hAnsi="仿宋" w:cs="仿宋_GB2312"/>
          <w:b/>
          <w:sz w:val="24"/>
          <w:szCs w:val="24"/>
        </w:rPr>
        <w:t>15.5投标人仅提交备份投标文件，没有在电子交易平台传输递交投标文件的，投标无效。</w:t>
      </w:r>
    </w:p>
    <w:p w:rsidR="00C66379" w:rsidRPr="00A22C63" w:rsidRDefault="001861D3">
      <w:pPr>
        <w:pStyle w:val="28"/>
        <w:spacing w:before="0"/>
        <w:ind w:firstLineChars="0" w:firstLine="0"/>
        <w:rPr>
          <w:rFonts w:ascii="仿宋_GB2312" w:eastAsia="仿宋_GB2312" w:hAnsi="仿宋" w:cs="仿宋_GB2312"/>
          <w:b/>
          <w:szCs w:val="24"/>
        </w:rPr>
      </w:pPr>
      <w:r w:rsidRPr="00A22C63">
        <w:rPr>
          <w:rFonts w:ascii="仿宋_GB2312" w:eastAsia="仿宋_GB2312" w:hAnsi="仿宋" w:cs="仿宋_GB2312"/>
          <w:b/>
          <w:szCs w:val="24"/>
        </w:rPr>
        <w:t>16.投标文件的无效处理</w:t>
      </w:r>
    </w:p>
    <w:p w:rsidR="00C66379" w:rsidRPr="00A22C63" w:rsidRDefault="001861D3">
      <w:pPr>
        <w:pStyle w:val="ac"/>
        <w:spacing w:line="360" w:lineRule="auto"/>
        <w:ind w:firstLineChars="150" w:firstLine="360"/>
        <w:rPr>
          <w:rFonts w:ascii="仿宋_GB2312" w:eastAsia="仿宋_GB2312" w:hAnsi="仿宋" w:cs="仿宋_GB2312"/>
          <w:szCs w:val="21"/>
        </w:rPr>
      </w:pPr>
      <w:r w:rsidRPr="00A22C63">
        <w:rPr>
          <w:rFonts w:ascii="仿宋_GB2312" w:eastAsia="仿宋_GB2312" w:hAnsi="仿宋" w:cs="仿宋_GB2312" w:hint="eastAsia"/>
          <w:szCs w:val="21"/>
        </w:rPr>
        <w:t>有招标文件第四部分</w:t>
      </w:r>
      <w:r w:rsidRPr="00A22C63">
        <w:rPr>
          <w:rFonts w:ascii="仿宋_GB2312" w:eastAsia="仿宋_GB2312" w:hAnsi="仿宋" w:hint="eastAsia"/>
        </w:rPr>
        <w:t>第</w:t>
      </w:r>
      <w:r w:rsidRPr="00A22C63">
        <w:rPr>
          <w:rFonts w:ascii="仿宋_GB2312" w:eastAsia="仿宋_GB2312" w:hAnsi="仿宋"/>
        </w:rPr>
        <w:t>13项规定</w:t>
      </w:r>
      <w:r w:rsidRPr="00A22C63">
        <w:rPr>
          <w:rFonts w:ascii="仿宋_GB2312" w:eastAsia="仿宋_GB2312" w:hAnsi="仿宋" w:cs="仿宋_GB2312" w:hint="eastAsia"/>
          <w:szCs w:val="21"/>
        </w:rPr>
        <w:t>的情形之一的，投标无效：</w:t>
      </w:r>
    </w:p>
    <w:p w:rsidR="00C66379" w:rsidRPr="00A22C63" w:rsidRDefault="001861D3">
      <w:pPr>
        <w:pStyle w:val="28"/>
        <w:spacing w:before="0"/>
        <w:ind w:firstLineChars="0" w:firstLine="0"/>
        <w:rPr>
          <w:rFonts w:ascii="仿宋_GB2312" w:eastAsia="仿宋_GB2312" w:hAnsi="仿宋" w:cs="仿宋_GB2312"/>
          <w:b/>
          <w:szCs w:val="24"/>
        </w:rPr>
      </w:pPr>
      <w:r w:rsidRPr="00A22C63">
        <w:rPr>
          <w:rFonts w:ascii="仿宋_GB2312" w:eastAsia="仿宋_GB2312" w:hAnsi="仿宋" w:cs="仿宋_GB2312"/>
          <w:b/>
          <w:szCs w:val="24"/>
        </w:rPr>
        <w:t>17.投标有效期</w:t>
      </w:r>
    </w:p>
    <w:p w:rsidR="00C66379" w:rsidRPr="00A22C63" w:rsidRDefault="001861D3">
      <w:pPr>
        <w:spacing w:line="360" w:lineRule="auto"/>
        <w:ind w:firstLineChars="200" w:firstLine="480"/>
        <w:rPr>
          <w:rFonts w:ascii="仿宋_GB2312" w:eastAsia="仿宋_GB2312" w:hAnsi="仿宋" w:cs="仿宋_GB2312"/>
          <w:b/>
          <w:sz w:val="24"/>
          <w:szCs w:val="21"/>
        </w:rPr>
      </w:pPr>
      <w:r w:rsidRPr="00A22C63">
        <w:rPr>
          <w:rFonts w:ascii="仿宋_GB2312" w:eastAsia="仿宋_GB2312" w:hAnsi="仿宋" w:cs="仿宋_GB2312"/>
          <w:sz w:val="24"/>
          <w:szCs w:val="20"/>
        </w:rPr>
        <w:t>17.1投标有效期为从提交投标文件的截止之日起90天。</w:t>
      </w:r>
      <w:r w:rsidRPr="00A22C63">
        <w:rPr>
          <w:rFonts w:ascii="仿宋_GB2312" w:eastAsia="仿宋_GB2312" w:hAnsi="仿宋" w:cs="仿宋_GB2312"/>
          <w:sz w:val="24"/>
          <w:szCs w:val="20"/>
        </w:rPr>
        <w:t>▲</w:t>
      </w:r>
      <w:r w:rsidRPr="00A22C63">
        <w:rPr>
          <w:rFonts w:ascii="仿宋_GB2312" w:eastAsia="仿宋_GB2312" w:hAnsi="仿宋" w:cs="仿宋_GB2312" w:hint="eastAsia"/>
          <w:b/>
          <w:sz w:val="24"/>
          <w:szCs w:val="20"/>
        </w:rPr>
        <w:t>投标人的投标文件中承</w:t>
      </w:r>
      <w:r w:rsidRPr="00A22C63">
        <w:rPr>
          <w:rFonts w:ascii="仿宋_GB2312" w:eastAsia="仿宋_GB2312" w:hAnsi="仿宋" w:cs="仿宋_GB2312" w:hint="eastAsia"/>
          <w:b/>
          <w:sz w:val="24"/>
          <w:szCs w:val="21"/>
        </w:rPr>
        <w:t>诺的投标有效期少于招标文件中载明的投标有效期的，投标无效。</w:t>
      </w:r>
    </w:p>
    <w:p w:rsidR="00C66379" w:rsidRPr="00A22C63" w:rsidRDefault="001861D3">
      <w:pPr>
        <w:pStyle w:val="28"/>
        <w:spacing w:before="0"/>
        <w:ind w:firstLine="480"/>
        <w:rPr>
          <w:rFonts w:ascii="仿宋_GB2312" w:eastAsia="仿宋_GB2312" w:hAnsi="仿宋" w:cs="仿宋_GB2312"/>
        </w:rPr>
      </w:pPr>
      <w:r w:rsidRPr="00A22C63">
        <w:rPr>
          <w:rFonts w:ascii="仿宋_GB2312" w:eastAsia="仿宋_GB2312" w:hAnsi="仿宋" w:cs="仿宋_GB2312"/>
        </w:rPr>
        <w:t>17.2投标文件合格投递后，自投标截止日期起，在投标有效期内有效。</w:t>
      </w:r>
    </w:p>
    <w:p w:rsidR="00C66379" w:rsidRPr="00A22C63" w:rsidRDefault="001861D3">
      <w:pPr>
        <w:pStyle w:val="28"/>
        <w:spacing w:before="0"/>
        <w:ind w:firstLine="480"/>
        <w:rPr>
          <w:rFonts w:ascii="仿宋_GB2312" w:eastAsia="仿宋_GB2312" w:hAnsi="仿宋" w:cs="仿宋_GB2312"/>
        </w:rPr>
      </w:pPr>
      <w:r w:rsidRPr="00A22C63">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C66379" w:rsidRPr="00A22C63" w:rsidRDefault="00C66379" w:rsidP="00AB4913">
      <w:pPr>
        <w:pStyle w:val="28"/>
        <w:spacing w:before="0"/>
        <w:ind w:firstLine="643"/>
        <w:rPr>
          <w:rFonts w:ascii="仿宋_GB2312" w:eastAsia="仿宋_GB2312" w:hAnsi="仿宋" w:cs="仿宋_GB2312"/>
          <w:b/>
          <w:sz w:val="32"/>
        </w:rPr>
      </w:pPr>
    </w:p>
    <w:p w:rsidR="005B0278" w:rsidRPr="00A22C63" w:rsidRDefault="001861D3">
      <w:pPr>
        <w:pStyle w:val="28"/>
        <w:spacing w:before="0"/>
        <w:ind w:firstLineChars="600" w:firstLine="1928"/>
        <w:rPr>
          <w:rFonts w:ascii="仿宋_GB2312" w:eastAsia="仿宋_GB2312" w:hAnsi="仿宋" w:cs="仿宋_GB2312"/>
          <w:b/>
          <w:sz w:val="32"/>
        </w:rPr>
      </w:pPr>
      <w:r w:rsidRPr="00A22C63">
        <w:rPr>
          <w:rFonts w:ascii="仿宋_GB2312" w:eastAsia="仿宋_GB2312" w:hAnsi="仿宋" w:cs="仿宋_GB2312" w:hint="eastAsia"/>
          <w:b/>
          <w:sz w:val="32"/>
        </w:rPr>
        <w:t>四、开标、资格审查与信用信息查询</w:t>
      </w:r>
    </w:p>
    <w:p w:rsidR="005B0278" w:rsidRPr="00A22C63" w:rsidRDefault="001861D3">
      <w:pPr>
        <w:pStyle w:val="af17cgridlangnp1033langf"/>
        <w:spacing w:before="0" w:line="360" w:lineRule="auto"/>
        <w:ind w:left="0" w:firstLineChars="100" w:firstLine="241"/>
        <w:contextualSpacing/>
        <w:rPr>
          <w:rFonts w:ascii="仿宋_GB2312" w:eastAsia="仿宋_GB2312"/>
          <w:sz w:val="24"/>
        </w:rPr>
      </w:pPr>
      <w:r w:rsidRPr="00A22C63">
        <w:rPr>
          <w:rFonts w:ascii="仿宋_GB2312" w:eastAsia="仿宋_GB2312" w:hAnsi="仿宋" w:cs="仿宋_GB2312"/>
          <w:b/>
          <w:sz w:val="24"/>
          <w:szCs w:val="24"/>
        </w:rPr>
        <w:t>18.开标</w:t>
      </w:r>
      <w:r w:rsidRPr="00A22C63">
        <w:rPr>
          <w:rFonts w:ascii="仿宋_GB2312" w:eastAsia="仿宋_GB2312"/>
          <w:sz w:val="24"/>
        </w:rPr>
        <w:t xml:space="preserve"> </w:t>
      </w:r>
    </w:p>
    <w:p w:rsidR="00C66379" w:rsidRPr="00A22C63" w:rsidRDefault="001861D3">
      <w:pPr>
        <w:pStyle w:val="af17cgridlangnp1033langf"/>
        <w:spacing w:before="0" w:line="360" w:lineRule="auto"/>
        <w:ind w:left="0" w:firstLineChars="200" w:firstLine="480"/>
        <w:contextualSpacing/>
        <w:rPr>
          <w:rFonts w:ascii="仿宋_GB2312" w:eastAsia="仿宋_GB2312" w:hAnsi="仿宋" w:cs="仿宋_GB2312"/>
          <w:sz w:val="24"/>
        </w:rPr>
      </w:pPr>
      <w:r w:rsidRPr="00A22C63">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C66379" w:rsidRPr="00A22C63" w:rsidRDefault="001861D3">
      <w:pPr>
        <w:pStyle w:val="af17cgridlangnp1033langf"/>
        <w:spacing w:before="0" w:line="360" w:lineRule="auto"/>
        <w:ind w:left="0" w:firstLineChars="100" w:firstLine="240"/>
        <w:contextualSpacing/>
        <w:rPr>
          <w:rFonts w:ascii="仿宋_GB2312" w:eastAsia="仿宋_GB2312" w:hAnsi="仿宋" w:cs="仿宋_GB2312"/>
          <w:sz w:val="24"/>
        </w:rPr>
      </w:pPr>
      <w:r w:rsidRPr="00A22C63">
        <w:rPr>
          <w:rFonts w:ascii="仿宋_GB2312" w:eastAsia="仿宋_GB2312" w:hAnsi="仿宋" w:cs="仿宋_GB2312" w:hint="eastAsia"/>
          <w:sz w:val="24"/>
        </w:rPr>
        <w:t xml:space="preserve">　</w:t>
      </w:r>
      <w:r w:rsidRPr="00A22C63">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C66379" w:rsidRPr="00A22C63" w:rsidRDefault="001861D3">
      <w:pPr>
        <w:pStyle w:val="af17cgridlangnp1033langf"/>
        <w:spacing w:before="0" w:line="360" w:lineRule="auto"/>
        <w:ind w:left="0" w:firstLineChars="100" w:firstLine="240"/>
        <w:contextualSpacing/>
        <w:rPr>
          <w:rFonts w:ascii="仿宋_GB2312" w:eastAsia="仿宋_GB2312" w:hAnsi="仿宋" w:cs="仿宋_GB2312"/>
          <w:b/>
          <w:sz w:val="24"/>
        </w:rPr>
      </w:pPr>
      <w:r w:rsidRPr="00A22C63">
        <w:rPr>
          <w:rFonts w:ascii="仿宋_GB2312" w:eastAsia="仿宋_GB2312" w:hAnsi="仿宋" w:cs="仿宋_GB2312" w:hint="eastAsia"/>
          <w:sz w:val="24"/>
        </w:rPr>
        <w:t xml:space="preserve">　</w:t>
      </w:r>
      <w:r w:rsidRPr="00A22C63">
        <w:rPr>
          <w:rFonts w:ascii="仿宋_GB2312" w:eastAsia="仿宋_GB2312" w:hAnsi="仿宋" w:cs="仿宋_GB2312"/>
          <w:sz w:val="24"/>
        </w:rPr>
        <w:t>18.3</w:t>
      </w:r>
      <w:r w:rsidRPr="00A22C63">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C66379" w:rsidRPr="00A22C63" w:rsidRDefault="001861D3">
      <w:pPr>
        <w:widowControl/>
        <w:spacing w:before="100" w:beforeAutospacing="1" w:after="240" w:line="360" w:lineRule="auto"/>
        <w:jc w:val="left"/>
        <w:rPr>
          <w:rFonts w:ascii="仿宋_GB2312" w:eastAsia="仿宋_GB2312" w:hAnsi="仿宋" w:cs="仿宋_GB2312"/>
          <w:b/>
          <w:sz w:val="24"/>
          <w:szCs w:val="20"/>
        </w:rPr>
      </w:pPr>
      <w:r w:rsidRPr="00A22C63">
        <w:rPr>
          <w:rFonts w:ascii="仿宋_GB2312" w:eastAsia="仿宋_GB2312" w:hAnsi="仿宋" w:cs="仿宋_GB2312" w:hint="eastAsia"/>
          <w:b/>
          <w:sz w:val="24"/>
          <w:szCs w:val="20"/>
        </w:rPr>
        <w:t xml:space="preserve">　</w:t>
      </w:r>
      <w:r w:rsidRPr="00A22C63">
        <w:rPr>
          <w:rFonts w:ascii="仿宋_GB2312" w:eastAsia="仿宋_GB2312" w:hAnsi="仿宋" w:cs="仿宋_GB2312"/>
          <w:b/>
          <w:sz w:val="24"/>
          <w:szCs w:val="20"/>
        </w:rPr>
        <w:t>19、资格审查</w:t>
      </w:r>
    </w:p>
    <w:p w:rsidR="00C66379" w:rsidRPr="00A22C63" w:rsidRDefault="001861D3">
      <w:pPr>
        <w:pStyle w:val="28"/>
        <w:spacing w:before="0"/>
        <w:ind w:firstLine="480"/>
        <w:rPr>
          <w:rFonts w:ascii="仿宋_GB2312" w:eastAsia="仿宋_GB2312" w:hAnsi="仿宋" w:cs="Arial"/>
          <w:kern w:val="0"/>
          <w:szCs w:val="24"/>
        </w:rPr>
      </w:pPr>
      <w:r w:rsidRPr="00A22C63">
        <w:rPr>
          <w:rFonts w:ascii="仿宋_GB2312" w:eastAsia="仿宋_GB2312" w:hAnsi="仿宋" w:cs="Arial"/>
          <w:kern w:val="0"/>
          <w:szCs w:val="24"/>
        </w:rPr>
        <w:t>19.1开标后，采购人或采购机构将依法对投标人的资格进行审查。</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Arial"/>
          <w:kern w:val="0"/>
          <w:sz w:val="24"/>
        </w:rPr>
        <w:lastRenderedPageBreak/>
        <w:t>19.2</w:t>
      </w:r>
      <w:r w:rsidRPr="00A22C63">
        <w:rPr>
          <w:rFonts w:ascii="仿宋_GB2312" w:eastAsia="仿宋_GB2312" w:hAnsi="仿宋" w:cs="仿宋_GB2312" w:hint="eastAsia"/>
          <w:sz w:val="24"/>
        </w:rPr>
        <w:t>采购人或采购机构依据法律法规和招标文件的规定，对投标人的基本资格条件、特定资格条件进行审查。</w:t>
      </w:r>
    </w:p>
    <w:p w:rsidR="00C66379" w:rsidRPr="00A22C63" w:rsidRDefault="001861D3">
      <w:pPr>
        <w:pStyle w:val="28"/>
        <w:spacing w:before="0"/>
        <w:ind w:firstLine="480"/>
        <w:rPr>
          <w:rFonts w:ascii="仿宋_GB2312" w:eastAsia="仿宋_GB2312" w:hAnsi="仿宋" w:cs="仿宋_GB2312"/>
        </w:rPr>
      </w:pPr>
      <w:r w:rsidRPr="00A22C63">
        <w:rPr>
          <w:rFonts w:ascii="仿宋_GB2312" w:eastAsia="仿宋_GB2312" w:hAnsi="仿宋" w:cs="Arial"/>
          <w:kern w:val="0"/>
          <w:szCs w:val="24"/>
        </w:rPr>
        <w:t>19.3投标人未按照招标文件要求提供与</w:t>
      </w:r>
      <w:r w:rsidRPr="00A22C63">
        <w:rPr>
          <w:rFonts w:ascii="仿宋_GB2312" w:eastAsia="仿宋_GB2312" w:hAnsi="仿宋" w:cs="仿宋_GB2312" w:hint="eastAsia"/>
        </w:rPr>
        <w:t>基本资格条件、特定资格条件相应的</w:t>
      </w:r>
      <w:r w:rsidRPr="00A22C63">
        <w:rPr>
          <w:rFonts w:ascii="仿宋_GB2312" w:eastAsia="仿宋_GB2312" w:hAnsi="仿宋" w:cs="Arial" w:hint="eastAsia"/>
          <w:kern w:val="0"/>
          <w:szCs w:val="24"/>
        </w:rPr>
        <w:t>有效资格证明材料的，视为</w:t>
      </w:r>
      <w:r w:rsidRPr="00A22C63">
        <w:rPr>
          <w:rFonts w:ascii="仿宋_GB2312" w:eastAsia="仿宋_GB2312" w:hAnsi="仿宋" w:cs="仿宋_GB2312" w:hint="eastAsia"/>
        </w:rPr>
        <w:t>投标人不具备招标文件中规定的资格要求，其投标无效。</w:t>
      </w:r>
    </w:p>
    <w:p w:rsidR="00C66379" w:rsidRPr="00A22C63" w:rsidRDefault="001861D3">
      <w:pPr>
        <w:pStyle w:val="28"/>
        <w:spacing w:before="0"/>
        <w:ind w:firstLine="480"/>
        <w:rPr>
          <w:rFonts w:ascii="仿宋_GB2312" w:eastAsia="仿宋_GB2312" w:hAnsi="仿宋" w:cs="仿宋_GB2312"/>
        </w:rPr>
      </w:pPr>
      <w:r w:rsidRPr="00A22C63">
        <w:rPr>
          <w:rFonts w:ascii="仿宋_GB2312" w:eastAsia="仿宋_GB2312" w:hAnsi="仿宋" w:cs="Arial"/>
          <w:kern w:val="0"/>
          <w:szCs w:val="24"/>
        </w:rPr>
        <w:t>19.</w:t>
      </w:r>
      <w:r w:rsidRPr="00A22C63">
        <w:rPr>
          <w:rFonts w:ascii="仿宋_GB2312" w:eastAsia="仿宋_GB2312" w:hAnsi="仿宋" w:cs="仿宋_GB2312"/>
        </w:rPr>
        <w:t>4对未通过资格审查的投标人，采购人或采购机构告知其未通过的原因。</w:t>
      </w:r>
    </w:p>
    <w:p w:rsidR="00C66379" w:rsidRPr="00A22C63" w:rsidRDefault="001861D3">
      <w:pPr>
        <w:pStyle w:val="28"/>
        <w:spacing w:before="0"/>
        <w:ind w:firstLine="480"/>
        <w:rPr>
          <w:rFonts w:ascii="仿宋_GB2312" w:eastAsia="仿宋_GB2312" w:hAnsi="仿宋" w:cs="仿宋_GB2312"/>
        </w:rPr>
      </w:pPr>
      <w:r w:rsidRPr="00A22C63">
        <w:rPr>
          <w:rFonts w:ascii="仿宋_GB2312" w:eastAsia="仿宋_GB2312" w:hAnsi="仿宋" w:cs="Arial"/>
          <w:kern w:val="0"/>
          <w:szCs w:val="24"/>
        </w:rPr>
        <w:t>19.</w:t>
      </w:r>
      <w:r w:rsidRPr="00A22C63">
        <w:rPr>
          <w:rFonts w:ascii="仿宋_GB2312" w:eastAsia="仿宋_GB2312" w:hAnsi="仿宋" w:cs="仿宋_GB2312"/>
        </w:rPr>
        <w:t>5合格投标人不足3家的，不再评标。</w:t>
      </w:r>
    </w:p>
    <w:p w:rsidR="00C66379" w:rsidRPr="00A22C63" w:rsidRDefault="001861D3">
      <w:pPr>
        <w:pStyle w:val="28"/>
        <w:spacing w:before="0"/>
        <w:ind w:firstLineChars="0" w:firstLine="0"/>
        <w:rPr>
          <w:rFonts w:ascii="仿宋_GB2312" w:eastAsia="仿宋_GB2312" w:hAnsi="仿宋" w:cs="仿宋_GB2312"/>
          <w:b/>
          <w:szCs w:val="24"/>
        </w:rPr>
      </w:pPr>
      <w:r w:rsidRPr="00A22C63">
        <w:rPr>
          <w:rFonts w:ascii="仿宋_GB2312" w:eastAsia="仿宋_GB2312" w:hAnsi="仿宋" w:cs="仿宋_GB2312"/>
          <w:b/>
          <w:szCs w:val="24"/>
        </w:rPr>
        <w:t>20、信用信息查询</w:t>
      </w:r>
    </w:p>
    <w:p w:rsidR="00C66379" w:rsidRPr="00A22C63" w:rsidRDefault="001861D3">
      <w:pPr>
        <w:pStyle w:val="28"/>
        <w:spacing w:before="0"/>
        <w:ind w:firstLineChars="0" w:firstLine="495"/>
        <w:rPr>
          <w:rFonts w:ascii="仿宋_GB2312" w:eastAsia="仿宋_GB2312" w:hAnsi="仿宋" w:cs="Arial"/>
          <w:kern w:val="0"/>
          <w:szCs w:val="24"/>
        </w:rPr>
      </w:pPr>
      <w:r w:rsidRPr="00A22C63">
        <w:rPr>
          <w:rFonts w:ascii="仿宋_GB2312" w:eastAsia="仿宋_GB2312" w:hAnsi="仿宋" w:cs="Arial"/>
          <w:kern w:val="0"/>
          <w:szCs w:val="24"/>
        </w:rPr>
        <w:t>20.1信用信息查询渠道及截止时间：采购机构将通过</w:t>
      </w:r>
      <w:r w:rsidRPr="00A22C63">
        <w:rPr>
          <w:rFonts w:ascii="仿宋_GB2312" w:eastAsia="仿宋_GB2312" w:hAnsi="仿宋" w:cs="Arial"/>
          <w:kern w:val="0"/>
          <w:szCs w:val="24"/>
        </w:rPr>
        <w:t>“</w:t>
      </w:r>
      <w:r w:rsidRPr="00A22C63">
        <w:rPr>
          <w:rFonts w:ascii="仿宋_GB2312" w:eastAsia="仿宋_GB2312" w:hAnsi="仿宋" w:cs="Arial"/>
          <w:kern w:val="0"/>
          <w:szCs w:val="24"/>
        </w:rPr>
        <w:t>信用中国</w:t>
      </w:r>
      <w:r w:rsidRPr="00A22C63">
        <w:rPr>
          <w:rFonts w:ascii="仿宋_GB2312" w:eastAsia="仿宋_GB2312" w:hAnsi="仿宋" w:cs="Arial"/>
          <w:kern w:val="0"/>
          <w:szCs w:val="24"/>
        </w:rPr>
        <w:t>”</w:t>
      </w:r>
      <w:r w:rsidRPr="00A22C63">
        <w:rPr>
          <w:rFonts w:ascii="仿宋_GB2312" w:eastAsia="仿宋_GB2312" w:hAnsi="仿宋" w:cs="Arial"/>
          <w:kern w:val="0"/>
          <w:szCs w:val="24"/>
        </w:rPr>
        <w:t>网站(www.creditchina.gov.cn)、中国政府采购网(www.ccgp.gov.cn)渠道查询投标人投标截止时间当天的信用记录。</w:t>
      </w:r>
    </w:p>
    <w:p w:rsidR="00C66379" w:rsidRPr="00A22C63" w:rsidRDefault="001861D3">
      <w:pPr>
        <w:pStyle w:val="28"/>
        <w:spacing w:before="0"/>
        <w:ind w:firstLineChars="0" w:firstLine="495"/>
        <w:rPr>
          <w:rFonts w:ascii="仿宋_GB2312" w:eastAsia="仿宋_GB2312" w:hAnsi="仿宋" w:cs="Arial"/>
          <w:kern w:val="0"/>
          <w:szCs w:val="24"/>
        </w:rPr>
      </w:pPr>
      <w:r w:rsidRPr="00A22C63">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C66379" w:rsidRPr="00A22C63" w:rsidRDefault="001861D3">
      <w:pPr>
        <w:pStyle w:val="28"/>
        <w:spacing w:before="0"/>
        <w:ind w:firstLineChars="0" w:firstLine="495"/>
        <w:rPr>
          <w:rFonts w:ascii="仿宋_GB2312" w:eastAsia="仿宋_GB2312" w:hAnsi="仿宋" w:cs="Arial"/>
          <w:kern w:val="0"/>
          <w:szCs w:val="24"/>
        </w:rPr>
      </w:pPr>
      <w:r w:rsidRPr="00A22C63">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C66379" w:rsidRPr="00A22C63" w:rsidRDefault="001861D3">
      <w:pPr>
        <w:pStyle w:val="28"/>
        <w:spacing w:before="0"/>
        <w:ind w:firstLine="480"/>
        <w:rPr>
          <w:rFonts w:ascii="仿宋_GB2312" w:eastAsia="仿宋_GB2312" w:hAnsi="仿宋" w:cs="仿宋_GB2312"/>
        </w:rPr>
      </w:pPr>
      <w:r w:rsidRPr="00A22C63">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22C63">
        <w:rPr>
          <w:rFonts w:ascii="仿宋_GB2312" w:eastAsia="仿宋_GB2312" w:hAnsi="仿宋" w:cs="仿宋_GB2312" w:hint="eastAsia"/>
        </w:rPr>
        <w:t>。</w:t>
      </w:r>
    </w:p>
    <w:p w:rsidR="00C66379" w:rsidRPr="00A22C63" w:rsidRDefault="00C66379">
      <w:pPr>
        <w:pStyle w:val="28"/>
        <w:spacing w:before="0"/>
        <w:ind w:firstLineChars="0" w:firstLine="0"/>
        <w:rPr>
          <w:rFonts w:ascii="仿宋_GB2312" w:eastAsia="仿宋_GB2312" w:hAnsi="仿宋" w:cs="Arial"/>
          <w:kern w:val="0"/>
          <w:szCs w:val="24"/>
        </w:rPr>
      </w:pPr>
    </w:p>
    <w:p w:rsidR="00C66379" w:rsidRPr="00A22C63" w:rsidRDefault="001861D3">
      <w:pPr>
        <w:snapToGrid w:val="0"/>
        <w:spacing w:line="360" w:lineRule="auto"/>
        <w:jc w:val="center"/>
        <w:outlineLvl w:val="0"/>
        <w:rPr>
          <w:rFonts w:ascii="仿宋_GB2312" w:eastAsia="仿宋_GB2312" w:hAnsi="仿宋" w:cs="仿宋_GB2312"/>
          <w:b/>
          <w:sz w:val="36"/>
          <w:szCs w:val="36"/>
        </w:rPr>
      </w:pPr>
      <w:r w:rsidRPr="00A22C63">
        <w:rPr>
          <w:rFonts w:ascii="仿宋_GB2312" w:eastAsia="仿宋_GB2312" w:hAnsi="仿宋" w:cs="仿宋_GB2312" w:hint="eastAsia"/>
          <w:b/>
          <w:sz w:val="36"/>
          <w:szCs w:val="36"/>
        </w:rPr>
        <w:t>五、评标</w:t>
      </w:r>
    </w:p>
    <w:p w:rsidR="00C66379" w:rsidRPr="00A22C63" w:rsidRDefault="001861D3">
      <w:pPr>
        <w:spacing w:line="360" w:lineRule="auto"/>
        <w:rPr>
          <w:rFonts w:ascii="仿宋_GB2312" w:eastAsia="仿宋_GB2312" w:hAnsi="仿宋" w:cs="仿宋_GB2312"/>
          <w:b/>
          <w:sz w:val="24"/>
        </w:rPr>
      </w:pPr>
      <w:bookmarkStart w:id="13" w:name="_Toc91899903"/>
      <w:r w:rsidRPr="00A22C63">
        <w:rPr>
          <w:rFonts w:ascii="仿宋_GB2312" w:eastAsia="仿宋_GB2312" w:hAnsi="仿宋" w:cs="仿宋_GB2312"/>
          <w:b/>
          <w:sz w:val="24"/>
        </w:rPr>
        <w:t>21.</w:t>
      </w:r>
      <w:r w:rsidRPr="00A22C63">
        <w:rPr>
          <w:rFonts w:ascii="仿宋_GB2312" w:eastAsia="仿宋_GB2312"/>
        </w:rPr>
        <w:t xml:space="preserve"> </w:t>
      </w:r>
      <w:r w:rsidRPr="00A22C63">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22C63">
        <w:rPr>
          <w:rFonts w:ascii="仿宋_GB2312" w:eastAsia="仿宋_GB2312" w:hAnsi="仿宋" w:cs="仿宋_GB2312" w:hint="eastAsia"/>
          <w:b/>
          <w:sz w:val="24"/>
        </w:rPr>
        <w:t>详见招标文件第四部分评标办法。</w:t>
      </w:r>
    </w:p>
    <w:p w:rsidR="00C66379" w:rsidRPr="00A22C63" w:rsidRDefault="00C66379">
      <w:pPr>
        <w:spacing w:line="360" w:lineRule="auto"/>
        <w:rPr>
          <w:rFonts w:ascii="仿宋_GB2312" w:eastAsia="仿宋_GB2312" w:hAnsi="仿宋" w:cs="仿宋_GB2312"/>
          <w:b/>
          <w:sz w:val="24"/>
        </w:rPr>
      </w:pPr>
    </w:p>
    <w:p w:rsidR="00C66379" w:rsidRPr="00A22C63" w:rsidRDefault="001861D3">
      <w:pPr>
        <w:snapToGrid w:val="0"/>
        <w:spacing w:line="360" w:lineRule="auto"/>
        <w:jc w:val="center"/>
        <w:outlineLvl w:val="0"/>
        <w:rPr>
          <w:rFonts w:ascii="仿宋_GB2312" w:eastAsia="仿宋_GB2312" w:hAnsi="仿宋" w:cs="仿宋_GB2312"/>
          <w:b/>
          <w:sz w:val="36"/>
          <w:szCs w:val="36"/>
        </w:rPr>
      </w:pPr>
      <w:r w:rsidRPr="00A22C63">
        <w:rPr>
          <w:rFonts w:ascii="仿宋_GB2312" w:eastAsia="仿宋_GB2312" w:hAnsi="仿宋" w:cs="仿宋_GB2312" w:hint="eastAsia"/>
          <w:b/>
          <w:sz w:val="36"/>
          <w:szCs w:val="36"/>
        </w:rPr>
        <w:t>六、定</w:t>
      </w:r>
      <w:r w:rsidRPr="00A22C63">
        <w:rPr>
          <w:rFonts w:ascii="仿宋_GB2312" w:eastAsia="仿宋_GB2312" w:hAnsi="仿宋" w:cs="仿宋_GB2312"/>
          <w:b/>
          <w:sz w:val="36"/>
          <w:szCs w:val="36"/>
        </w:rPr>
        <w:t xml:space="preserve"> </w:t>
      </w:r>
      <w:r w:rsidRPr="00A22C63">
        <w:rPr>
          <w:rFonts w:ascii="仿宋_GB2312" w:eastAsia="仿宋_GB2312" w:hAnsi="仿宋" w:cs="仿宋_GB2312" w:hint="eastAsia"/>
          <w:b/>
          <w:sz w:val="36"/>
          <w:szCs w:val="36"/>
        </w:rPr>
        <w:t>标</w:t>
      </w:r>
    </w:p>
    <w:p w:rsidR="00C66379" w:rsidRPr="00A22C63" w:rsidRDefault="001861D3" w:rsidP="00AB4913">
      <w:pPr>
        <w:pStyle w:val="ac"/>
        <w:spacing w:line="360" w:lineRule="auto"/>
        <w:ind w:left="479" w:hangingChars="199" w:hanging="479"/>
        <w:rPr>
          <w:rFonts w:ascii="仿宋_GB2312" w:eastAsia="仿宋_GB2312" w:hAnsi="仿宋" w:cs="仿宋_GB2312"/>
          <w:b/>
        </w:rPr>
      </w:pPr>
      <w:r w:rsidRPr="00A22C63">
        <w:rPr>
          <w:rFonts w:ascii="仿宋_GB2312" w:eastAsia="仿宋_GB2312" w:hAnsi="仿宋" w:cs="仿宋_GB2312"/>
          <w:b/>
        </w:rPr>
        <w:t xml:space="preserve">22. </w:t>
      </w:r>
      <w:r w:rsidRPr="00A22C63">
        <w:rPr>
          <w:rFonts w:ascii="仿宋_GB2312" w:eastAsia="仿宋_GB2312" w:hAnsi="仿宋" w:cs="仿宋_GB2312" w:hint="eastAsia"/>
          <w:b/>
        </w:rPr>
        <w:t>确定中标供应商</w:t>
      </w:r>
    </w:p>
    <w:p w:rsidR="00C66379" w:rsidRPr="00A22C63" w:rsidRDefault="001861D3">
      <w:pPr>
        <w:pStyle w:val="28"/>
        <w:snapToGrid w:val="0"/>
        <w:spacing w:before="0"/>
        <w:ind w:firstLine="480"/>
        <w:rPr>
          <w:rFonts w:ascii="仿宋_GB2312" w:eastAsia="仿宋_GB2312" w:hAnsi="仿宋" w:cs="仿宋_GB2312"/>
          <w:b/>
          <w:szCs w:val="24"/>
        </w:rPr>
      </w:pPr>
      <w:r w:rsidRPr="00A22C63">
        <w:rPr>
          <w:rFonts w:ascii="仿宋_GB2312" w:eastAsia="仿宋_GB2312" w:hAnsi="仿宋" w:cs="仿宋_GB2312" w:hint="eastAsia"/>
          <w:szCs w:val="24"/>
        </w:rPr>
        <w:t>采购人将自收到评审报告之日起</w:t>
      </w:r>
      <w:r w:rsidRPr="00A22C63">
        <w:rPr>
          <w:rFonts w:ascii="仿宋_GB2312" w:eastAsia="仿宋_GB2312" w:hAnsi="仿宋" w:cs="仿宋_GB2312"/>
          <w:szCs w:val="24"/>
        </w:rPr>
        <w:t>5个工作日内通过电子交易平台在评审报告推荐的中标候选人中按顺序确定中标供应商。</w:t>
      </w:r>
    </w:p>
    <w:p w:rsidR="00C66379" w:rsidRPr="00A22C63" w:rsidRDefault="001861D3">
      <w:pPr>
        <w:pStyle w:val="28"/>
        <w:snapToGrid w:val="0"/>
        <w:spacing w:before="0"/>
        <w:ind w:firstLineChars="0" w:firstLine="0"/>
        <w:rPr>
          <w:rFonts w:ascii="仿宋_GB2312" w:eastAsia="仿宋_GB2312" w:hAnsi="仿宋" w:cs="仿宋_GB2312"/>
          <w:b/>
          <w:szCs w:val="24"/>
        </w:rPr>
      </w:pPr>
      <w:r w:rsidRPr="00A22C63">
        <w:rPr>
          <w:rFonts w:ascii="仿宋_GB2312" w:eastAsia="仿宋_GB2312" w:hAnsi="仿宋" w:cs="仿宋_GB2312"/>
          <w:b/>
          <w:szCs w:val="24"/>
        </w:rPr>
        <w:t xml:space="preserve">23. </w:t>
      </w:r>
      <w:r w:rsidRPr="00A22C63">
        <w:rPr>
          <w:rFonts w:ascii="仿宋_GB2312" w:eastAsia="仿宋_GB2312" w:hAnsi="仿宋" w:cs="仿宋_GB2312" w:hint="eastAsia"/>
          <w:b/>
          <w:szCs w:val="24"/>
        </w:rPr>
        <w:t>中标通知与中标结果公告</w:t>
      </w:r>
    </w:p>
    <w:p w:rsidR="00C66379" w:rsidRPr="00A22C63" w:rsidRDefault="001861D3">
      <w:pPr>
        <w:widowControl/>
        <w:shd w:val="clear" w:color="auto" w:fill="FFFFFF"/>
        <w:spacing w:line="360" w:lineRule="auto"/>
        <w:ind w:firstLine="480"/>
        <w:jc w:val="left"/>
        <w:rPr>
          <w:rFonts w:ascii="仿宋_GB2312" w:eastAsia="仿宋_GB2312" w:hAnsi="仿宋" w:cs="仿宋_GB2312"/>
          <w:sz w:val="24"/>
        </w:rPr>
      </w:pPr>
      <w:r w:rsidRPr="00A22C63">
        <w:rPr>
          <w:rFonts w:ascii="仿宋_GB2312" w:eastAsia="仿宋_GB2312" w:hAnsi="仿宋" w:cs="仿宋_GB2312"/>
          <w:sz w:val="24"/>
        </w:rPr>
        <w:lastRenderedPageBreak/>
        <w:t>23.1自中标人确定之日起2个工作日内，采购机构通过电子交易平台向中标人发出中标通知书，</w:t>
      </w:r>
      <w:r w:rsidRPr="00A22C63">
        <w:rPr>
          <w:rFonts w:ascii="仿宋_GB2312" w:eastAsia="仿宋_GB2312" w:hAnsi="仿宋" w:cs="仿宋_GB2312" w:hint="eastAsia"/>
          <w:sz w:val="24"/>
        </w:rPr>
        <w:t>同时编制发布采购结果公告。采购机构也可以以纸质形式进行中标通知。</w:t>
      </w:r>
    </w:p>
    <w:p w:rsidR="00C66379" w:rsidRPr="00A22C63" w:rsidRDefault="001861D3">
      <w:pPr>
        <w:widowControl/>
        <w:shd w:val="clear" w:color="auto" w:fill="FFFFFF"/>
        <w:spacing w:line="360" w:lineRule="auto"/>
        <w:ind w:firstLine="480"/>
        <w:jc w:val="left"/>
        <w:rPr>
          <w:rFonts w:ascii="仿宋_GB2312" w:eastAsia="仿宋_GB2312" w:hAnsi="仿宋" w:cs="仿宋_GB2312"/>
          <w:sz w:val="24"/>
        </w:rPr>
      </w:pPr>
      <w:r w:rsidRPr="00A22C63">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proofErr w:type="gramStart"/>
      <w:r w:rsidRPr="00A22C63">
        <w:rPr>
          <w:rFonts w:ascii="仿宋_GB2312" w:eastAsia="仿宋_GB2312" w:hAnsi="仿宋" w:cs="仿宋_GB2312" w:hint="eastAsia"/>
          <w:sz w:val="24"/>
        </w:rPr>
        <w:t>的</w:t>
      </w:r>
      <w:proofErr w:type="gramEnd"/>
      <w:r w:rsidRPr="00A22C63">
        <w:rPr>
          <w:rFonts w:ascii="仿宋_GB2312" w:eastAsia="仿宋_GB2312" w:hAnsi="仿宋" w:cs="仿宋_GB2312" w:hint="eastAsia"/>
          <w:sz w:val="24"/>
        </w:rPr>
        <w:t>名称、规格型号、数量、单价、服务要求，开标记录、未中标情况说明、中标公告期限以及评审专家名单、评分汇总及明细。</w:t>
      </w:r>
    </w:p>
    <w:p w:rsidR="00C66379" w:rsidRPr="00A22C63" w:rsidRDefault="001861D3">
      <w:pPr>
        <w:widowControl/>
        <w:shd w:val="clear" w:color="auto" w:fill="FFFFFF"/>
        <w:spacing w:line="360" w:lineRule="auto"/>
        <w:ind w:firstLine="480"/>
        <w:jc w:val="left"/>
        <w:rPr>
          <w:rFonts w:ascii="仿宋_GB2312" w:eastAsia="仿宋_GB2312" w:hAnsi="仿宋" w:cs="仿宋_GB2312"/>
          <w:sz w:val="24"/>
        </w:rPr>
      </w:pPr>
      <w:r w:rsidRPr="00A22C63">
        <w:rPr>
          <w:rFonts w:ascii="仿宋_GB2312" w:eastAsia="仿宋_GB2312" w:hAnsi="仿宋" w:cs="仿宋_GB2312"/>
          <w:sz w:val="24"/>
        </w:rPr>
        <w:t>23.3公告期限为1个工作日。</w:t>
      </w:r>
    </w:p>
    <w:p w:rsidR="00C66379" w:rsidRPr="00A22C63" w:rsidRDefault="00C66379" w:rsidP="00AB4913">
      <w:pPr>
        <w:snapToGrid w:val="0"/>
        <w:spacing w:line="360" w:lineRule="auto"/>
        <w:ind w:leftChars="57" w:left="120" w:firstLineChars="150" w:firstLine="482"/>
        <w:jc w:val="center"/>
        <w:rPr>
          <w:rFonts w:ascii="仿宋_GB2312" w:eastAsia="仿宋_GB2312" w:hAnsi="仿宋" w:cs="仿宋_GB2312"/>
          <w:b/>
          <w:sz w:val="32"/>
        </w:rPr>
      </w:pPr>
    </w:p>
    <w:p w:rsidR="005B0278" w:rsidRPr="00A22C63" w:rsidRDefault="001861D3">
      <w:pPr>
        <w:snapToGrid w:val="0"/>
        <w:spacing w:line="360" w:lineRule="auto"/>
        <w:ind w:leftChars="57" w:left="120" w:firstLineChars="150" w:firstLine="482"/>
        <w:jc w:val="center"/>
        <w:rPr>
          <w:rFonts w:ascii="仿宋_GB2312" w:eastAsia="仿宋_GB2312" w:hAnsi="仿宋" w:cs="仿宋_GB2312"/>
          <w:b/>
          <w:sz w:val="32"/>
        </w:rPr>
      </w:pPr>
      <w:r w:rsidRPr="00A22C63">
        <w:rPr>
          <w:rFonts w:ascii="仿宋_GB2312" w:eastAsia="仿宋_GB2312" w:hAnsi="仿宋" w:cs="仿宋_GB2312" w:hint="eastAsia"/>
          <w:b/>
          <w:sz w:val="32"/>
        </w:rPr>
        <w:t>七、合同授予</w:t>
      </w:r>
    </w:p>
    <w:p w:rsidR="005B0278" w:rsidRPr="00A22C63" w:rsidRDefault="001861D3">
      <w:pPr>
        <w:pStyle w:val="ac"/>
        <w:spacing w:line="360" w:lineRule="auto"/>
        <w:ind w:left="479" w:hangingChars="199" w:hanging="479"/>
        <w:rPr>
          <w:rFonts w:ascii="仿宋_GB2312" w:eastAsia="仿宋_GB2312" w:hAnsi="仿宋" w:cs="仿宋_GB2312"/>
          <w:b/>
        </w:rPr>
      </w:pPr>
      <w:r w:rsidRPr="00A22C63">
        <w:rPr>
          <w:rFonts w:ascii="仿宋_GB2312" w:eastAsia="仿宋_GB2312" w:hAnsi="仿宋" w:cs="仿宋_GB2312"/>
          <w:b/>
        </w:rPr>
        <w:t xml:space="preserve">24. </w:t>
      </w:r>
      <w:r w:rsidRPr="00A22C63">
        <w:rPr>
          <w:rFonts w:ascii="仿宋_GB2312" w:eastAsia="仿宋_GB2312" w:hAnsi="仿宋" w:cs="仿宋_GB2312" w:hint="eastAsia"/>
        </w:rPr>
        <w:t>合同主要条款详见第五部分</w:t>
      </w:r>
      <w:proofErr w:type="gramStart"/>
      <w:r w:rsidRPr="00A22C63">
        <w:rPr>
          <w:rFonts w:ascii="仿宋_GB2312" w:eastAsia="仿宋_GB2312" w:hAnsi="仿宋" w:cs="仿宋_GB2312" w:hint="eastAsia"/>
        </w:rPr>
        <w:t>拟签订</w:t>
      </w:r>
      <w:proofErr w:type="gramEnd"/>
      <w:r w:rsidRPr="00A22C63">
        <w:rPr>
          <w:rFonts w:ascii="仿宋_GB2312" w:eastAsia="仿宋_GB2312" w:hAnsi="仿宋" w:cs="仿宋_GB2312" w:hint="eastAsia"/>
        </w:rPr>
        <w:t>的合同文本。</w:t>
      </w:r>
    </w:p>
    <w:p w:rsidR="005B0278" w:rsidRPr="00A22C63" w:rsidRDefault="001861D3">
      <w:pPr>
        <w:pStyle w:val="ac"/>
        <w:spacing w:line="360" w:lineRule="auto"/>
        <w:ind w:left="479" w:hangingChars="199" w:hanging="479"/>
        <w:rPr>
          <w:rFonts w:ascii="仿宋_GB2312" w:eastAsia="仿宋_GB2312" w:hAnsi="仿宋" w:cs="仿宋_GB2312"/>
          <w:b/>
        </w:rPr>
      </w:pPr>
      <w:r w:rsidRPr="00A22C63">
        <w:rPr>
          <w:rFonts w:ascii="仿宋_GB2312" w:eastAsia="仿宋_GB2312" w:hAnsi="仿宋" w:cs="仿宋_GB2312"/>
          <w:b/>
        </w:rPr>
        <w:t xml:space="preserve">25. </w:t>
      </w:r>
      <w:r w:rsidRPr="00A22C63">
        <w:rPr>
          <w:rFonts w:ascii="仿宋_GB2312" w:eastAsia="仿宋_GB2312" w:hAnsi="仿宋" w:cs="仿宋_GB2312" w:hint="eastAsia"/>
          <w:b/>
        </w:rPr>
        <w:t>合同的签订</w:t>
      </w:r>
    </w:p>
    <w:p w:rsidR="00C66379" w:rsidRPr="00A22C63" w:rsidRDefault="001861D3">
      <w:pPr>
        <w:widowControl/>
        <w:shd w:val="clear" w:color="auto" w:fill="FFFFFF"/>
        <w:spacing w:line="360" w:lineRule="auto"/>
        <w:ind w:firstLine="480"/>
        <w:jc w:val="left"/>
        <w:rPr>
          <w:rFonts w:ascii="仿宋_GB2312" w:eastAsia="仿宋_GB2312" w:hAnsi="仿宋" w:cs="Arial"/>
          <w:kern w:val="0"/>
          <w:sz w:val="24"/>
        </w:rPr>
      </w:pPr>
      <w:r w:rsidRPr="00A22C63">
        <w:rPr>
          <w:rFonts w:ascii="仿宋_GB2312" w:eastAsia="仿宋_GB2312" w:hAnsi="仿宋" w:cs="仿宋_GB2312"/>
          <w:sz w:val="24"/>
        </w:rPr>
        <w:t>25.1</w:t>
      </w:r>
      <w:r w:rsidRPr="00A22C63">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sidRPr="00A22C63">
        <w:rPr>
          <w:rFonts w:ascii="仿宋_GB2312" w:eastAsia="仿宋_GB2312" w:hAnsi="仿宋" w:cs="Arial" w:hint="eastAsia"/>
          <w:kern w:val="0"/>
          <w:sz w:val="24"/>
        </w:rPr>
        <w:t>合同签订之日起2个工作日</w:t>
      </w:r>
      <w:r w:rsidRPr="00A22C63">
        <w:rPr>
          <w:rFonts w:ascii="仿宋_GB2312" w:eastAsia="仿宋_GB2312" w:hAnsi="仿宋" w:cs="Arial"/>
          <w:kern w:val="0"/>
          <w:sz w:val="24"/>
        </w:rPr>
        <w:t>内依法发布合同公告。</w:t>
      </w:r>
    </w:p>
    <w:p w:rsidR="00C66379" w:rsidRPr="00A22C63" w:rsidRDefault="001861D3">
      <w:pPr>
        <w:pStyle w:val="28"/>
        <w:snapToGrid w:val="0"/>
        <w:spacing w:before="0"/>
        <w:ind w:firstLine="480"/>
        <w:rPr>
          <w:rFonts w:ascii="仿宋_GB2312" w:eastAsia="仿宋_GB2312" w:hAnsi="仿宋"/>
          <w:kern w:val="0"/>
        </w:rPr>
      </w:pPr>
      <w:r w:rsidRPr="00A22C63">
        <w:rPr>
          <w:rFonts w:ascii="仿宋_GB2312" w:eastAsia="仿宋_GB2312" w:hAnsi="仿宋" w:cs="仿宋_GB2312"/>
          <w:kern w:val="0"/>
          <w:lang w:val="zh-CN"/>
        </w:rPr>
        <w:t>25.2</w:t>
      </w:r>
      <w:r w:rsidRPr="00A22C63">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C66379" w:rsidRPr="00A22C63" w:rsidRDefault="001861D3">
      <w:pPr>
        <w:pStyle w:val="28"/>
        <w:snapToGrid w:val="0"/>
        <w:spacing w:before="0"/>
        <w:ind w:firstLine="480"/>
        <w:rPr>
          <w:rFonts w:ascii="仿宋_GB2312" w:eastAsia="仿宋_GB2312" w:hAnsi="仿宋" w:cs="仿宋_GB2312"/>
        </w:rPr>
      </w:pPr>
      <w:r w:rsidRPr="00A22C63">
        <w:rPr>
          <w:rFonts w:ascii="仿宋_GB2312" w:eastAsia="仿宋_GB2312" w:hAnsi="仿宋" w:cs="仿宋_GB2312"/>
        </w:rPr>
        <w:t>25.3如签订合同并生效后，供应商无故拒绝或延期，除按照合同条款处理外，列入不良行为记录一次，并给予通报。</w:t>
      </w:r>
    </w:p>
    <w:p w:rsidR="00C66379" w:rsidRPr="00A22C63" w:rsidRDefault="001861D3">
      <w:pPr>
        <w:pStyle w:val="28"/>
        <w:snapToGrid w:val="0"/>
        <w:spacing w:before="0"/>
        <w:ind w:firstLine="480"/>
        <w:rPr>
          <w:rFonts w:ascii="仿宋_GB2312" w:eastAsia="仿宋_GB2312" w:hAnsi="仿宋" w:cs="仿宋_GB2312"/>
        </w:rPr>
      </w:pPr>
      <w:r w:rsidRPr="00A22C63">
        <w:rPr>
          <w:rFonts w:ascii="仿宋_GB2312" w:eastAsia="仿宋_GB2312" w:hAnsi="仿宋" w:cs="仿宋_GB2312"/>
        </w:rPr>
        <w:t>25.4中标供应</w:t>
      </w:r>
      <w:proofErr w:type="gramStart"/>
      <w:r w:rsidRPr="00A22C63">
        <w:rPr>
          <w:rFonts w:ascii="仿宋_GB2312" w:eastAsia="仿宋_GB2312" w:hAnsi="仿宋" w:cs="仿宋_GB2312" w:hint="eastAsia"/>
        </w:rPr>
        <w:t>商拒绝</w:t>
      </w:r>
      <w:proofErr w:type="gramEnd"/>
      <w:r w:rsidRPr="00A22C63">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C66379" w:rsidRPr="00A22C63" w:rsidRDefault="001861D3">
      <w:pPr>
        <w:pStyle w:val="28"/>
        <w:snapToGrid w:val="0"/>
        <w:spacing w:before="0" w:after="120"/>
        <w:ind w:firstLine="480"/>
        <w:rPr>
          <w:rFonts w:ascii="仿宋_GB2312" w:eastAsia="仿宋_GB2312" w:hAnsi="仿宋" w:cs="仿宋_GB2312"/>
        </w:rPr>
      </w:pPr>
      <w:r w:rsidRPr="00A22C63">
        <w:rPr>
          <w:rFonts w:ascii="仿宋_GB2312" w:eastAsia="仿宋_GB2312" w:hAnsi="仿宋" w:cs="仿宋_GB2312"/>
        </w:rPr>
        <w:t>25.5采购合同由采购人与中标供应商根据</w:t>
      </w:r>
      <w:r w:rsidRPr="00A22C63">
        <w:rPr>
          <w:rFonts w:ascii="仿宋_GB2312" w:eastAsia="仿宋_GB2312" w:hAnsi="仿宋" w:cs="仿宋_GB2312" w:hint="eastAsia"/>
        </w:rPr>
        <w:t>招标文件、投标文件等内容通过政府采购电子交易平台在线签订，自动备案。</w:t>
      </w:r>
    </w:p>
    <w:p w:rsidR="00C66379" w:rsidRPr="00A22C63" w:rsidRDefault="00C66379" w:rsidP="00AB4913">
      <w:pPr>
        <w:snapToGrid w:val="0"/>
        <w:spacing w:line="360" w:lineRule="auto"/>
        <w:ind w:firstLineChars="1045" w:firstLine="3357"/>
        <w:rPr>
          <w:rFonts w:ascii="仿宋_GB2312" w:eastAsia="仿宋_GB2312" w:hAnsi="仿宋" w:cs="仿宋_GB2312"/>
          <w:b/>
          <w:sz w:val="32"/>
        </w:rPr>
      </w:pPr>
    </w:p>
    <w:p w:rsidR="005B0278" w:rsidRPr="00A22C63" w:rsidRDefault="001861D3">
      <w:pPr>
        <w:snapToGrid w:val="0"/>
        <w:spacing w:line="360" w:lineRule="auto"/>
        <w:ind w:firstLineChars="1045" w:firstLine="3357"/>
        <w:rPr>
          <w:rFonts w:ascii="仿宋_GB2312" w:eastAsia="仿宋_GB2312" w:hAnsi="仿宋"/>
          <w:b/>
          <w:sz w:val="24"/>
        </w:rPr>
      </w:pPr>
      <w:r w:rsidRPr="00A22C63">
        <w:rPr>
          <w:rFonts w:ascii="仿宋_GB2312" w:eastAsia="仿宋_GB2312" w:hAnsi="仿宋" w:cs="仿宋_GB2312" w:hint="eastAsia"/>
          <w:b/>
          <w:sz w:val="32"/>
        </w:rPr>
        <w:t>八、电子交易活动的中止</w:t>
      </w:r>
    </w:p>
    <w:p w:rsidR="00C66379" w:rsidRPr="00A22C63" w:rsidRDefault="001861D3">
      <w:pPr>
        <w:pStyle w:val="28"/>
        <w:snapToGrid w:val="0"/>
        <w:spacing w:before="0"/>
        <w:ind w:firstLineChars="0" w:firstLine="0"/>
        <w:rPr>
          <w:rFonts w:ascii="仿宋_GB2312" w:eastAsia="仿宋_GB2312" w:hAnsi="仿宋" w:cs="仿宋_GB2312"/>
        </w:rPr>
      </w:pPr>
      <w:r w:rsidRPr="00A22C63">
        <w:rPr>
          <w:rFonts w:ascii="仿宋_GB2312" w:eastAsia="仿宋_GB2312" w:hAnsi="仿宋" w:cs="仿宋_GB2312"/>
        </w:rPr>
        <w:t>2</w:t>
      </w:r>
      <w:r w:rsidR="005D01FA" w:rsidRPr="00A22C63">
        <w:rPr>
          <w:rFonts w:ascii="仿宋_GB2312" w:eastAsia="仿宋_GB2312" w:hAnsi="仿宋" w:cs="仿宋_GB2312" w:hint="eastAsia"/>
          <w:b/>
          <w:szCs w:val="24"/>
        </w:rPr>
        <w:t>6</w:t>
      </w:r>
      <w:r w:rsidRPr="00A22C63">
        <w:rPr>
          <w:rFonts w:ascii="仿宋_GB2312" w:eastAsia="仿宋_GB2312" w:hAnsi="仿宋" w:cs="仿宋_GB2312"/>
          <w:b/>
          <w:szCs w:val="24"/>
        </w:rPr>
        <w:t xml:space="preserve">. </w:t>
      </w:r>
      <w:r w:rsidRPr="00A22C63">
        <w:rPr>
          <w:rFonts w:ascii="仿宋_GB2312" w:eastAsia="仿宋_GB2312" w:hAnsi="仿宋" w:cs="仿宋_GB2312" w:hint="eastAsia"/>
          <w:b/>
          <w:szCs w:val="24"/>
        </w:rPr>
        <w:t>电子交易活动的中止。</w:t>
      </w:r>
      <w:r w:rsidRPr="00A22C63">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C66379" w:rsidRPr="00A22C63" w:rsidRDefault="001861D3">
      <w:pPr>
        <w:pStyle w:val="28"/>
        <w:snapToGrid w:val="0"/>
        <w:spacing w:before="0"/>
        <w:ind w:firstLine="480"/>
        <w:rPr>
          <w:rFonts w:ascii="仿宋_GB2312" w:eastAsia="仿宋_GB2312" w:hAnsi="仿宋" w:cs="仿宋_GB2312"/>
        </w:rPr>
      </w:pPr>
      <w:r w:rsidRPr="00A22C63">
        <w:rPr>
          <w:rFonts w:ascii="仿宋_GB2312" w:eastAsia="仿宋_GB2312" w:hAnsi="仿宋" w:cs="仿宋_GB2312"/>
        </w:rPr>
        <w:t>2</w:t>
      </w:r>
      <w:r w:rsidR="005D01FA" w:rsidRPr="00A22C63">
        <w:rPr>
          <w:rFonts w:ascii="仿宋_GB2312" w:eastAsia="仿宋_GB2312" w:hAnsi="仿宋" w:cs="仿宋_GB2312" w:hint="eastAsia"/>
        </w:rPr>
        <w:t>6</w:t>
      </w:r>
      <w:r w:rsidRPr="00A22C63">
        <w:rPr>
          <w:rFonts w:ascii="仿宋_GB2312" w:eastAsia="仿宋_GB2312" w:hAnsi="仿宋" w:cs="仿宋_GB2312"/>
        </w:rPr>
        <w:t xml:space="preserve">.1电子交易平台发生故障而无法登录访问的； </w:t>
      </w:r>
    </w:p>
    <w:p w:rsidR="00C66379" w:rsidRPr="00A22C63" w:rsidRDefault="001861D3">
      <w:pPr>
        <w:pStyle w:val="28"/>
        <w:snapToGrid w:val="0"/>
        <w:spacing w:before="0"/>
        <w:ind w:firstLine="480"/>
        <w:rPr>
          <w:rFonts w:ascii="仿宋_GB2312" w:eastAsia="仿宋_GB2312" w:hAnsi="仿宋" w:cs="仿宋_GB2312"/>
        </w:rPr>
      </w:pPr>
      <w:r w:rsidRPr="00A22C63">
        <w:rPr>
          <w:rFonts w:ascii="仿宋_GB2312" w:eastAsia="仿宋_GB2312" w:hAnsi="仿宋" w:cs="仿宋_GB2312"/>
        </w:rPr>
        <w:t>2</w:t>
      </w:r>
      <w:r w:rsidR="005D01FA" w:rsidRPr="00A22C63">
        <w:rPr>
          <w:rFonts w:ascii="仿宋_GB2312" w:eastAsia="仿宋_GB2312" w:hAnsi="仿宋" w:cs="仿宋_GB2312" w:hint="eastAsia"/>
        </w:rPr>
        <w:t>6</w:t>
      </w:r>
      <w:r w:rsidRPr="00A22C63">
        <w:rPr>
          <w:rFonts w:ascii="仿宋_GB2312" w:eastAsia="仿宋_GB2312" w:hAnsi="仿宋" w:cs="仿宋_GB2312"/>
        </w:rPr>
        <w:t>.2电子交易平台应用或数据库出现错误，不能进行正常操作的；</w:t>
      </w:r>
    </w:p>
    <w:p w:rsidR="00C66379" w:rsidRPr="00A22C63" w:rsidRDefault="001861D3">
      <w:pPr>
        <w:pStyle w:val="28"/>
        <w:snapToGrid w:val="0"/>
        <w:spacing w:before="0"/>
        <w:ind w:firstLine="480"/>
        <w:rPr>
          <w:rFonts w:ascii="仿宋_GB2312" w:eastAsia="仿宋_GB2312" w:hAnsi="仿宋" w:cs="仿宋_GB2312"/>
        </w:rPr>
      </w:pPr>
      <w:r w:rsidRPr="00A22C63">
        <w:rPr>
          <w:rFonts w:ascii="仿宋_GB2312" w:eastAsia="仿宋_GB2312" w:hAnsi="仿宋" w:cs="仿宋_GB2312"/>
        </w:rPr>
        <w:t>2</w:t>
      </w:r>
      <w:r w:rsidR="005D01FA" w:rsidRPr="00A22C63">
        <w:rPr>
          <w:rFonts w:ascii="仿宋_GB2312" w:eastAsia="仿宋_GB2312" w:hAnsi="仿宋" w:cs="仿宋_GB2312" w:hint="eastAsia"/>
        </w:rPr>
        <w:t>6</w:t>
      </w:r>
      <w:r w:rsidRPr="00A22C63">
        <w:rPr>
          <w:rFonts w:ascii="仿宋_GB2312" w:eastAsia="仿宋_GB2312" w:hAnsi="仿宋" w:cs="仿宋_GB2312"/>
        </w:rPr>
        <w:t>.3电子交易平台发现严重安全漏洞，有潜在泄密危险的；</w:t>
      </w:r>
    </w:p>
    <w:p w:rsidR="00C66379" w:rsidRPr="00A22C63" w:rsidRDefault="001861D3">
      <w:pPr>
        <w:pStyle w:val="28"/>
        <w:snapToGrid w:val="0"/>
        <w:spacing w:before="0"/>
        <w:ind w:firstLine="480"/>
        <w:rPr>
          <w:rFonts w:ascii="仿宋_GB2312" w:eastAsia="仿宋_GB2312" w:hAnsi="仿宋" w:cs="仿宋_GB2312"/>
        </w:rPr>
      </w:pPr>
      <w:r w:rsidRPr="00A22C63">
        <w:rPr>
          <w:rFonts w:ascii="仿宋_GB2312" w:eastAsia="仿宋_GB2312" w:hAnsi="仿宋" w:cs="仿宋_GB2312"/>
        </w:rPr>
        <w:lastRenderedPageBreak/>
        <w:t>2</w:t>
      </w:r>
      <w:r w:rsidR="005D01FA" w:rsidRPr="00A22C63">
        <w:rPr>
          <w:rFonts w:ascii="仿宋_GB2312" w:eastAsia="仿宋_GB2312" w:hAnsi="仿宋" w:cs="仿宋_GB2312" w:hint="eastAsia"/>
        </w:rPr>
        <w:t>6</w:t>
      </w:r>
      <w:r w:rsidRPr="00A22C63">
        <w:rPr>
          <w:rFonts w:ascii="仿宋_GB2312" w:eastAsia="仿宋_GB2312" w:hAnsi="仿宋" w:cs="仿宋_GB2312"/>
        </w:rPr>
        <w:t xml:space="preserve">.4病毒发作导致不能进行正常操作的； </w:t>
      </w:r>
    </w:p>
    <w:p w:rsidR="00C66379" w:rsidRPr="00A22C63" w:rsidRDefault="001861D3">
      <w:pPr>
        <w:pStyle w:val="28"/>
        <w:snapToGrid w:val="0"/>
        <w:spacing w:before="0"/>
        <w:ind w:firstLine="480"/>
        <w:rPr>
          <w:rFonts w:ascii="仿宋_GB2312" w:eastAsia="仿宋_GB2312" w:hAnsi="仿宋" w:cs="仿宋_GB2312"/>
        </w:rPr>
      </w:pPr>
      <w:r w:rsidRPr="00A22C63">
        <w:rPr>
          <w:rFonts w:ascii="仿宋_GB2312" w:eastAsia="仿宋_GB2312" w:hAnsi="仿宋" w:cs="仿宋_GB2312"/>
        </w:rPr>
        <w:t>2</w:t>
      </w:r>
      <w:r w:rsidR="005D01FA" w:rsidRPr="00A22C63">
        <w:rPr>
          <w:rFonts w:ascii="仿宋_GB2312" w:eastAsia="仿宋_GB2312" w:hAnsi="仿宋" w:cs="仿宋_GB2312" w:hint="eastAsia"/>
        </w:rPr>
        <w:t>6</w:t>
      </w:r>
      <w:r w:rsidRPr="00A22C63">
        <w:rPr>
          <w:rFonts w:ascii="仿宋_GB2312" w:eastAsia="仿宋_GB2312" w:hAnsi="仿宋" w:cs="仿宋_GB2312"/>
        </w:rPr>
        <w:t>.5其他无法保证电子交易的公平、公正和安全的情况。</w:t>
      </w:r>
    </w:p>
    <w:p w:rsidR="00C66379" w:rsidRPr="00A22C63" w:rsidRDefault="001861D3">
      <w:pPr>
        <w:pStyle w:val="28"/>
        <w:snapToGrid w:val="0"/>
        <w:spacing w:before="0"/>
        <w:ind w:firstLineChars="0" w:firstLine="0"/>
        <w:rPr>
          <w:rFonts w:ascii="仿宋_GB2312" w:eastAsia="仿宋_GB2312" w:hAnsi="仿宋" w:cs="仿宋_GB2312"/>
        </w:rPr>
      </w:pPr>
      <w:r w:rsidRPr="00A22C63">
        <w:rPr>
          <w:rFonts w:ascii="仿宋_GB2312" w:eastAsia="仿宋_GB2312" w:hAnsi="仿宋" w:cs="仿宋_GB2312"/>
        </w:rPr>
        <w:t xml:space="preserve"> 2</w:t>
      </w:r>
      <w:r w:rsidR="005D01FA" w:rsidRPr="00A22C63">
        <w:rPr>
          <w:rFonts w:ascii="仿宋_GB2312" w:eastAsia="仿宋_GB2312" w:hAnsi="仿宋" w:cs="仿宋_GB2312" w:hint="eastAsia"/>
        </w:rPr>
        <w:t>7</w:t>
      </w:r>
      <w:r w:rsidRPr="00A22C63">
        <w:rPr>
          <w:rFonts w:ascii="仿宋_GB2312" w:eastAsia="仿宋_GB2312"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rsidR="00C66379" w:rsidRPr="00A22C63" w:rsidRDefault="00C66379">
      <w:pPr>
        <w:tabs>
          <w:tab w:val="left" w:pos="0"/>
        </w:tabs>
        <w:spacing w:line="360" w:lineRule="auto"/>
        <w:ind w:firstLine="480"/>
        <w:rPr>
          <w:rFonts w:ascii="仿宋_GB2312" w:eastAsia="仿宋_GB2312" w:hAnsi="仿宋"/>
          <w:sz w:val="24"/>
        </w:rPr>
      </w:pPr>
    </w:p>
    <w:p w:rsidR="00C66379" w:rsidRPr="00A22C63" w:rsidRDefault="001861D3" w:rsidP="00AB4913">
      <w:pPr>
        <w:snapToGrid w:val="0"/>
        <w:spacing w:line="360" w:lineRule="auto"/>
        <w:ind w:leftChars="57" w:left="120" w:firstLineChars="150" w:firstLine="482"/>
        <w:jc w:val="center"/>
        <w:rPr>
          <w:rFonts w:ascii="仿宋_GB2312" w:eastAsia="仿宋_GB2312" w:hAnsi="仿宋" w:cs="仿宋_GB2312"/>
          <w:b/>
          <w:sz w:val="32"/>
        </w:rPr>
      </w:pPr>
      <w:r w:rsidRPr="00A22C63">
        <w:rPr>
          <w:rFonts w:ascii="仿宋_GB2312" w:eastAsia="仿宋_GB2312" w:hAnsi="仿宋" w:cs="仿宋_GB2312" w:hint="eastAsia"/>
          <w:b/>
          <w:sz w:val="32"/>
        </w:rPr>
        <w:t>九、验收</w:t>
      </w:r>
    </w:p>
    <w:p w:rsidR="00C66379" w:rsidRPr="00A22C63" w:rsidRDefault="001861D3">
      <w:pPr>
        <w:pStyle w:val="ac"/>
        <w:spacing w:line="360" w:lineRule="auto"/>
        <w:ind w:firstLineChars="0" w:firstLine="0"/>
        <w:rPr>
          <w:rFonts w:ascii="仿宋_GB2312" w:eastAsia="仿宋_GB2312" w:hAnsi="仿宋" w:cs="仿宋_GB2312"/>
          <w:b/>
        </w:rPr>
      </w:pPr>
      <w:r w:rsidRPr="00A22C63">
        <w:rPr>
          <w:rFonts w:ascii="仿宋_GB2312" w:eastAsia="仿宋_GB2312" w:hAnsi="仿宋" w:cs="仿宋_GB2312"/>
          <w:b/>
        </w:rPr>
        <w:t>2</w:t>
      </w:r>
      <w:r w:rsidR="005D01FA" w:rsidRPr="00A22C63">
        <w:rPr>
          <w:rFonts w:ascii="仿宋_GB2312" w:eastAsia="仿宋_GB2312" w:hAnsi="仿宋" w:cs="仿宋_GB2312" w:hint="eastAsia"/>
          <w:b/>
        </w:rPr>
        <w:t>8</w:t>
      </w:r>
      <w:r w:rsidRPr="00A22C63">
        <w:rPr>
          <w:rFonts w:ascii="仿宋_GB2312" w:eastAsia="仿宋_GB2312" w:hAnsi="仿宋" w:cs="仿宋_GB2312"/>
          <w:b/>
        </w:rPr>
        <w:t>.验收</w:t>
      </w:r>
    </w:p>
    <w:p w:rsidR="00C66379" w:rsidRPr="00A22C63" w:rsidRDefault="001861D3">
      <w:pPr>
        <w:tabs>
          <w:tab w:val="left" w:pos="0"/>
        </w:tabs>
        <w:spacing w:line="360" w:lineRule="auto"/>
        <w:ind w:firstLine="480"/>
        <w:rPr>
          <w:rFonts w:ascii="仿宋_GB2312" w:eastAsia="仿宋_GB2312" w:hAnsi="仿宋" w:cs="Helvetica"/>
          <w:kern w:val="0"/>
          <w:sz w:val="24"/>
        </w:rPr>
      </w:pPr>
      <w:r w:rsidRPr="00A22C63">
        <w:rPr>
          <w:rFonts w:ascii="仿宋_GB2312" w:eastAsia="仿宋_GB2312" w:hAnsi="仿宋" w:cs="Helvetica"/>
          <w:kern w:val="0"/>
          <w:sz w:val="24"/>
        </w:rPr>
        <w:t>2</w:t>
      </w:r>
      <w:r w:rsidR="005D01FA" w:rsidRPr="00A22C63">
        <w:rPr>
          <w:rFonts w:ascii="仿宋_GB2312" w:eastAsia="仿宋_GB2312" w:hAnsi="仿宋" w:cs="Helvetica" w:hint="eastAsia"/>
          <w:kern w:val="0"/>
          <w:sz w:val="24"/>
        </w:rPr>
        <w:t>8</w:t>
      </w:r>
      <w:r w:rsidRPr="00A22C63">
        <w:rPr>
          <w:rFonts w:ascii="仿宋_GB2312" w:eastAsia="仿宋_GB2312" w:hAnsi="仿宋" w:cs="Helvetica"/>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66379" w:rsidRPr="00A22C63" w:rsidRDefault="001861D3">
      <w:pPr>
        <w:tabs>
          <w:tab w:val="left" w:pos="0"/>
        </w:tabs>
        <w:spacing w:line="360" w:lineRule="auto"/>
        <w:ind w:firstLine="480"/>
        <w:rPr>
          <w:rFonts w:ascii="仿宋_GB2312" w:eastAsia="仿宋_GB2312" w:hAnsi="仿宋" w:cs="Helvetica"/>
          <w:kern w:val="0"/>
          <w:sz w:val="24"/>
        </w:rPr>
      </w:pPr>
      <w:r w:rsidRPr="00A22C63">
        <w:rPr>
          <w:rFonts w:ascii="仿宋_GB2312" w:eastAsia="仿宋_GB2312" w:hAnsi="仿宋" w:cs="Helvetica"/>
          <w:kern w:val="0"/>
          <w:sz w:val="24"/>
        </w:rPr>
        <w:t>2</w:t>
      </w:r>
      <w:r w:rsidR="005D01FA" w:rsidRPr="00A22C63">
        <w:rPr>
          <w:rFonts w:ascii="仿宋_GB2312" w:eastAsia="仿宋_GB2312" w:hAnsi="仿宋" w:cs="Helvetica" w:hint="eastAsia"/>
          <w:kern w:val="0"/>
          <w:sz w:val="24"/>
        </w:rPr>
        <w:t>8</w:t>
      </w:r>
      <w:r w:rsidRPr="00A22C63">
        <w:rPr>
          <w:rFonts w:ascii="仿宋_GB2312" w:eastAsia="仿宋_GB2312" w:hAnsi="仿宋" w:cs="Helvetica"/>
          <w:kern w:val="0"/>
          <w:sz w:val="24"/>
        </w:rPr>
        <w:t>.2采购人可以邀请参加本项目的其他投标人或者第三方机构参与验收。参与验收的投标人或者第三方机构的意见作为</w:t>
      </w:r>
      <w:proofErr w:type="gramStart"/>
      <w:r w:rsidRPr="00A22C63">
        <w:rPr>
          <w:rFonts w:ascii="仿宋_GB2312" w:eastAsia="仿宋_GB2312" w:hAnsi="仿宋" w:cs="Helvetica" w:hint="eastAsia"/>
          <w:kern w:val="0"/>
          <w:sz w:val="24"/>
        </w:rPr>
        <w:t>验收书</w:t>
      </w:r>
      <w:proofErr w:type="gramEnd"/>
      <w:r w:rsidRPr="00A22C63">
        <w:rPr>
          <w:rFonts w:ascii="仿宋_GB2312" w:eastAsia="仿宋_GB2312" w:hAnsi="仿宋" w:cs="Helvetica" w:hint="eastAsia"/>
          <w:kern w:val="0"/>
          <w:sz w:val="24"/>
        </w:rPr>
        <w:t>的参考资料一并存档。</w:t>
      </w:r>
    </w:p>
    <w:p w:rsidR="00C66379" w:rsidRPr="00A22C63" w:rsidRDefault="001861D3">
      <w:pPr>
        <w:tabs>
          <w:tab w:val="left" w:pos="0"/>
        </w:tabs>
        <w:spacing w:line="360" w:lineRule="auto"/>
        <w:ind w:firstLine="480"/>
        <w:rPr>
          <w:rFonts w:ascii="仿宋_GB2312" w:eastAsia="仿宋_GB2312" w:hAnsi="仿宋" w:cs="Helvetica"/>
          <w:kern w:val="0"/>
          <w:sz w:val="24"/>
        </w:rPr>
      </w:pPr>
      <w:r w:rsidRPr="00A22C63">
        <w:rPr>
          <w:rFonts w:ascii="仿宋_GB2312" w:eastAsia="仿宋_GB2312" w:hAnsi="仿宋" w:cs="Helvetica"/>
          <w:kern w:val="0"/>
          <w:sz w:val="24"/>
        </w:rPr>
        <w:t>2</w:t>
      </w:r>
      <w:r w:rsidR="005D01FA" w:rsidRPr="00A22C63">
        <w:rPr>
          <w:rFonts w:ascii="仿宋_GB2312" w:eastAsia="仿宋_GB2312" w:hAnsi="仿宋" w:cs="Helvetica" w:hint="eastAsia"/>
          <w:kern w:val="0"/>
          <w:sz w:val="24"/>
        </w:rPr>
        <w:t>8</w:t>
      </w:r>
      <w:r w:rsidRPr="00A22C63">
        <w:rPr>
          <w:rFonts w:ascii="仿宋_GB2312" w:eastAsia="仿宋_GB2312" w:hAnsi="仿宋" w:cs="Helvetic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66379" w:rsidRPr="00A22C63" w:rsidRDefault="001861D3">
      <w:pPr>
        <w:tabs>
          <w:tab w:val="left" w:pos="0"/>
        </w:tabs>
        <w:spacing w:line="360" w:lineRule="auto"/>
        <w:ind w:firstLine="480"/>
        <w:rPr>
          <w:rFonts w:ascii="仿宋_GB2312" w:eastAsia="仿宋_GB2312" w:hAnsi="仿宋" w:cs="仿宋_GB2312"/>
          <w:sz w:val="18"/>
          <w:szCs w:val="18"/>
        </w:rPr>
      </w:pPr>
      <w:r w:rsidRPr="00A22C63">
        <w:rPr>
          <w:rFonts w:ascii="仿宋_GB2312" w:eastAsia="仿宋_GB2312" w:hAnsi="仿宋" w:cs="Helvetica"/>
          <w:kern w:val="0"/>
          <w:sz w:val="24"/>
        </w:rPr>
        <w:t>2</w:t>
      </w:r>
      <w:r w:rsidR="005D01FA" w:rsidRPr="00A22C63">
        <w:rPr>
          <w:rFonts w:ascii="仿宋_GB2312" w:eastAsia="仿宋_GB2312" w:hAnsi="仿宋" w:cs="Helvetica" w:hint="eastAsia"/>
          <w:kern w:val="0"/>
          <w:sz w:val="24"/>
        </w:rPr>
        <w:t>8</w:t>
      </w:r>
      <w:r w:rsidRPr="00A22C63">
        <w:rPr>
          <w:rFonts w:ascii="仿宋_GB2312" w:eastAsia="仿宋_GB2312" w:hAnsi="仿宋" w:cs="Helvetic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66379" w:rsidRPr="00A22C63" w:rsidRDefault="00C66379">
      <w:pPr>
        <w:tabs>
          <w:tab w:val="left" w:pos="0"/>
        </w:tabs>
        <w:spacing w:line="360" w:lineRule="auto"/>
        <w:ind w:firstLine="480"/>
        <w:rPr>
          <w:rFonts w:ascii="仿宋_GB2312" w:eastAsia="仿宋_GB2312" w:hAnsi="仿宋" w:cs="Helvetica"/>
          <w:kern w:val="0"/>
          <w:sz w:val="24"/>
        </w:rPr>
        <w:sectPr w:rsidR="00C66379" w:rsidRPr="00A22C63">
          <w:headerReference w:type="default" r:id="rId12"/>
          <w:footerReference w:type="even" r:id="rId13"/>
          <w:footerReference w:type="default" r:id="rId14"/>
          <w:headerReference w:type="first" r:id="rId15"/>
          <w:footerReference w:type="first" r:id="rId16"/>
          <w:pgSz w:w="11906" w:h="16838"/>
          <w:pgMar w:top="680" w:right="1418" w:bottom="468" w:left="1418" w:header="851" w:footer="624" w:gutter="0"/>
          <w:cols w:space="720"/>
          <w:titlePg/>
          <w:docGrid w:linePitch="312"/>
        </w:sectPr>
      </w:pPr>
      <w:bookmarkStart w:id="14" w:name="_Hlt74714665"/>
      <w:bookmarkStart w:id="15" w:name="_Hlt68073093"/>
      <w:bookmarkStart w:id="16" w:name="_Hlt75236011"/>
      <w:bookmarkStart w:id="17" w:name="_Hlt68072990"/>
      <w:bookmarkStart w:id="18" w:name="_Hlt74729768"/>
      <w:bookmarkStart w:id="19" w:name="_Hlt74730295"/>
      <w:bookmarkStart w:id="20" w:name="_Hlt68072998"/>
      <w:bookmarkStart w:id="21" w:name="_Hlt75236101"/>
      <w:bookmarkStart w:id="22" w:name="_Hlt75236290"/>
      <w:bookmarkStart w:id="23" w:name="_Hlt68403820"/>
      <w:bookmarkStart w:id="24" w:name="_Hlt74707468"/>
      <w:bookmarkStart w:id="25" w:name="_Hlt68057669"/>
      <w:bookmarkEnd w:id="13"/>
      <w:bookmarkEnd w:id="14"/>
      <w:bookmarkEnd w:id="15"/>
      <w:bookmarkEnd w:id="16"/>
      <w:bookmarkEnd w:id="17"/>
      <w:bookmarkEnd w:id="18"/>
      <w:bookmarkEnd w:id="19"/>
      <w:bookmarkEnd w:id="20"/>
      <w:bookmarkEnd w:id="21"/>
      <w:bookmarkEnd w:id="22"/>
      <w:bookmarkEnd w:id="23"/>
      <w:bookmarkEnd w:id="24"/>
      <w:bookmarkEnd w:id="25"/>
    </w:p>
    <w:p w:rsidR="00C66379" w:rsidRPr="00A22C63" w:rsidRDefault="001861D3">
      <w:pPr>
        <w:spacing w:line="360" w:lineRule="auto"/>
        <w:jc w:val="center"/>
        <w:outlineLvl w:val="0"/>
        <w:rPr>
          <w:rFonts w:ascii="仿宋" w:eastAsia="仿宋" w:hAnsi="仿宋" w:cs="仿宋_GB2312"/>
          <w:b/>
          <w:sz w:val="36"/>
          <w:szCs w:val="36"/>
        </w:rPr>
      </w:pPr>
      <w:bookmarkStart w:id="26" w:name="第四部分"/>
      <w:bookmarkEnd w:id="11"/>
      <w:bookmarkEnd w:id="12"/>
      <w:r w:rsidRPr="00A22C63">
        <w:rPr>
          <w:rFonts w:ascii="仿宋" w:eastAsia="仿宋" w:hAnsi="仿宋" w:cs="仿宋_GB2312" w:hint="eastAsia"/>
          <w:b/>
          <w:sz w:val="36"/>
          <w:szCs w:val="36"/>
        </w:rPr>
        <w:lastRenderedPageBreak/>
        <w:t>第三部分</w:t>
      </w:r>
      <w:r w:rsidRPr="00A22C63">
        <w:rPr>
          <w:rFonts w:ascii="仿宋" w:eastAsia="仿宋" w:hAnsi="仿宋" w:cs="仿宋_GB2312"/>
          <w:b/>
          <w:sz w:val="36"/>
          <w:szCs w:val="36"/>
        </w:rPr>
        <w:t xml:space="preserve">   </w:t>
      </w:r>
      <w:r w:rsidRPr="00A22C63">
        <w:rPr>
          <w:rFonts w:ascii="仿宋" w:eastAsia="仿宋" w:hAnsi="仿宋" w:cs="仿宋_GB2312" w:hint="eastAsia"/>
          <w:b/>
          <w:sz w:val="36"/>
          <w:szCs w:val="36"/>
        </w:rPr>
        <w:t>采购需求</w:t>
      </w:r>
    </w:p>
    <w:p w:rsidR="005E2DF5" w:rsidRPr="00A22C63" w:rsidRDefault="005E2DF5" w:rsidP="005E2DF5">
      <w:pPr>
        <w:pStyle w:val="a0"/>
        <w:ind w:firstLine="460"/>
      </w:pPr>
    </w:p>
    <w:p w:rsidR="002B1F44" w:rsidRPr="00A22C63" w:rsidRDefault="002B1F44" w:rsidP="002B1F44">
      <w:pPr>
        <w:pStyle w:val="ac"/>
        <w:snapToGrid w:val="0"/>
        <w:spacing w:line="360" w:lineRule="auto"/>
        <w:ind w:firstLine="482"/>
        <w:rPr>
          <w:rFonts w:ascii="仿宋" w:eastAsia="仿宋" w:hAnsi="仿宋" w:cs="宋体"/>
          <w:b/>
        </w:rPr>
      </w:pPr>
    </w:p>
    <w:p w:rsidR="002B1F44" w:rsidRPr="00A22C63" w:rsidRDefault="002B1F44" w:rsidP="00C57FF5">
      <w:pPr>
        <w:pStyle w:val="affffffffffa"/>
        <w:numPr>
          <w:ilvl w:val="0"/>
          <w:numId w:val="15"/>
        </w:numPr>
        <w:snapToGrid w:val="0"/>
        <w:spacing w:line="360" w:lineRule="auto"/>
        <w:ind w:firstLineChars="0"/>
        <w:rPr>
          <w:rFonts w:ascii="仿宋" w:eastAsia="仿宋" w:hAnsi="仿宋"/>
          <w:b/>
          <w:bCs/>
          <w:sz w:val="24"/>
        </w:rPr>
      </w:pPr>
      <w:r w:rsidRPr="00A22C63">
        <w:rPr>
          <w:rFonts w:ascii="仿宋" w:eastAsia="仿宋" w:hAnsi="仿宋" w:hint="eastAsia"/>
          <w:b/>
          <w:bCs/>
          <w:sz w:val="24"/>
        </w:rPr>
        <w:t>项目概述：</w:t>
      </w:r>
    </w:p>
    <w:p w:rsidR="00450F88" w:rsidRPr="00A22C63" w:rsidRDefault="00C30DEC" w:rsidP="00450F88">
      <w:pPr>
        <w:snapToGrid w:val="0"/>
        <w:spacing w:line="360" w:lineRule="auto"/>
        <w:ind w:firstLineChars="200" w:firstLine="480"/>
        <w:jc w:val="left"/>
        <w:rPr>
          <w:rFonts w:ascii="仿宋" w:eastAsia="仿宋" w:hAnsi="仿宋" w:cs="仿宋"/>
          <w:sz w:val="24"/>
        </w:rPr>
      </w:pPr>
      <w:r w:rsidRPr="00A22C63">
        <w:rPr>
          <w:rFonts w:ascii="仿宋" w:eastAsia="仿宋" w:hAnsi="仿宋" w:cs="仿宋" w:hint="eastAsia"/>
          <w:sz w:val="24"/>
        </w:rPr>
        <w:t>市民中心主楼36台Otis电梯生产于2008年，至今已14年，</w:t>
      </w:r>
      <w:proofErr w:type="gramStart"/>
      <w:r w:rsidRPr="00A22C63">
        <w:rPr>
          <w:rFonts w:ascii="仿宋" w:eastAsia="仿宋" w:hAnsi="仿宋" w:cs="仿宋" w:hint="eastAsia"/>
          <w:sz w:val="24"/>
        </w:rPr>
        <w:t>随着梯龄的</w:t>
      </w:r>
      <w:proofErr w:type="gramEnd"/>
      <w:r w:rsidRPr="00A22C63">
        <w:rPr>
          <w:rFonts w:ascii="仿宋" w:eastAsia="仿宋" w:hAnsi="仿宋" w:cs="仿宋" w:hint="eastAsia"/>
          <w:sz w:val="24"/>
        </w:rPr>
        <w:t>增加其使用性能也逐年下降，电梯故障率也逐年增加。据统计自2020年以来两年间已发生可记录故障62次，其中仅今年一月至今已发生18次；故障原因均为电梯控制系统及电气部件老化原因引起；因该梯型厂家已停产多年，部分主要零件也已不再生产，尤其是变频器等，现均为故障后返厂维修，或更换维修过的旧变频器，导致故障修复响应压力越来越大。机械部件中，钢丝绳也已使用14年，至今还未更换，部分钢丝绳已经出现磨损断丝情况。为确保未来10-15年的电梯运行品质和运行安全以及达到现行市场主流电梯的高效性能及环保要求，参考去年的电梯检测报告并与专业电梯技术人员的反复探讨研究，需更换曳引机、曳引钢丝绳、控制柜（使用能源再生型控制系统）、门机等4大系统部件。</w:t>
      </w:r>
    </w:p>
    <w:p w:rsidR="002B1F44" w:rsidRPr="00A22C63" w:rsidRDefault="00450F88" w:rsidP="00450F88">
      <w:pPr>
        <w:snapToGrid w:val="0"/>
        <w:spacing w:line="360" w:lineRule="auto"/>
        <w:ind w:firstLineChars="200" w:firstLine="480"/>
        <w:jc w:val="left"/>
        <w:rPr>
          <w:rFonts w:ascii="仿宋" w:eastAsia="仿宋" w:hAnsi="仿宋" w:cs="仿宋"/>
          <w:sz w:val="24"/>
        </w:rPr>
      </w:pPr>
      <w:r w:rsidRPr="00A22C63">
        <w:rPr>
          <w:rFonts w:ascii="仿宋" w:eastAsia="仿宋" w:hAnsi="仿宋" w:cs="仿宋" w:hint="eastAsia"/>
          <w:sz w:val="24"/>
        </w:rPr>
        <w:t>本项目对2台</w:t>
      </w:r>
      <w:r w:rsidR="00C30DEC" w:rsidRPr="00A22C63">
        <w:rPr>
          <w:rFonts w:ascii="仿宋" w:eastAsia="仿宋" w:hAnsi="仿宋" w:cs="仿宋" w:hint="eastAsia"/>
          <w:sz w:val="24"/>
        </w:rPr>
        <w:t>奥的斯电梯的主要零部件</w:t>
      </w:r>
      <w:r w:rsidRPr="00A22C63">
        <w:rPr>
          <w:rFonts w:ascii="仿宋" w:eastAsia="仿宋" w:hAnsi="仿宋" w:cs="仿宋" w:hint="eastAsia"/>
          <w:sz w:val="24"/>
        </w:rPr>
        <w:t>更换，预算为86万。</w:t>
      </w:r>
      <w:r w:rsidR="002B1F44" w:rsidRPr="00A22C63">
        <w:rPr>
          <w:rFonts w:ascii="仿宋" w:eastAsia="仿宋" w:hAnsi="仿宋" w:cs="仿宋" w:hint="eastAsia"/>
          <w:sz w:val="24"/>
        </w:rPr>
        <w:t>采购内容包括采购清单中货物供货、安装</w:t>
      </w:r>
      <w:r w:rsidRPr="00A22C63">
        <w:rPr>
          <w:rFonts w:ascii="仿宋" w:eastAsia="仿宋" w:hAnsi="仿宋" w:cs="仿宋" w:hint="eastAsia"/>
          <w:sz w:val="24"/>
        </w:rPr>
        <w:t>、</w:t>
      </w:r>
      <w:r w:rsidR="002B1F44" w:rsidRPr="00A22C63">
        <w:rPr>
          <w:rFonts w:ascii="仿宋" w:eastAsia="仿宋" w:hAnsi="仿宋" w:cs="仿宋" w:hint="eastAsia"/>
          <w:sz w:val="24"/>
        </w:rPr>
        <w:t>调试、货物验收、培训、质保期内的售后服务等</w:t>
      </w:r>
      <w:r w:rsidR="002B1F44" w:rsidRPr="00A22C63">
        <w:rPr>
          <w:rFonts w:ascii="仿宋" w:eastAsia="仿宋" w:hAnsi="仿宋" w:cs="仿宋" w:hint="eastAsia"/>
          <w:sz w:val="24"/>
          <w:lang w:val="zh-CN"/>
        </w:rPr>
        <w:t>。</w:t>
      </w:r>
    </w:p>
    <w:p w:rsidR="00450F88" w:rsidRPr="00A22C63" w:rsidRDefault="002B1F44" w:rsidP="00450F88">
      <w:pPr>
        <w:snapToGrid w:val="0"/>
        <w:spacing w:line="360" w:lineRule="auto"/>
        <w:rPr>
          <w:rFonts w:ascii="仿宋" w:eastAsia="仿宋" w:hAnsi="仿宋"/>
          <w:b/>
          <w:bCs/>
          <w:sz w:val="24"/>
        </w:rPr>
      </w:pPr>
      <w:r w:rsidRPr="00A22C63">
        <w:rPr>
          <w:rFonts w:ascii="仿宋" w:eastAsia="仿宋" w:hAnsi="仿宋" w:hint="eastAsia"/>
          <w:b/>
          <w:bCs/>
          <w:sz w:val="24"/>
        </w:rPr>
        <w:t>二、</w:t>
      </w:r>
      <w:r w:rsidR="00450F88" w:rsidRPr="00A22C63">
        <w:rPr>
          <w:rFonts w:ascii="仿宋" w:eastAsia="仿宋" w:hAnsi="仿宋" w:hint="eastAsia"/>
          <w:b/>
          <w:bCs/>
          <w:sz w:val="24"/>
        </w:rPr>
        <w:t>主要更换部件清单表</w:t>
      </w:r>
      <w:r w:rsidR="004E602A" w:rsidRPr="00A22C63">
        <w:rPr>
          <w:rFonts w:ascii="仿宋" w:eastAsia="仿宋" w:hAnsi="仿宋" w:hint="eastAsia"/>
          <w:b/>
          <w:bCs/>
          <w:sz w:val="24"/>
        </w:rPr>
        <w:t>及</w:t>
      </w:r>
      <w:r w:rsidR="001F3369" w:rsidRPr="00A22C63">
        <w:rPr>
          <w:rFonts w:ascii="仿宋" w:eastAsia="仿宋" w:hAnsi="仿宋" w:hint="eastAsia"/>
          <w:b/>
          <w:bCs/>
          <w:sz w:val="24"/>
        </w:rPr>
        <w:t>技术参数要求</w:t>
      </w:r>
      <w:r w:rsidRPr="00A22C63">
        <w:rPr>
          <w:rFonts w:ascii="仿宋" w:eastAsia="仿宋" w:hAnsi="仿宋" w:hint="eastAsia"/>
          <w:b/>
          <w:bCs/>
          <w:sz w:val="24"/>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2870"/>
        <w:gridCol w:w="1275"/>
        <w:gridCol w:w="2460"/>
      </w:tblGrid>
      <w:tr w:rsidR="00E5757D" w:rsidRPr="00A22C63" w:rsidTr="00E5757D">
        <w:trPr>
          <w:trHeight w:val="290"/>
        </w:trPr>
        <w:tc>
          <w:tcPr>
            <w:tcW w:w="2150" w:type="dxa"/>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hint="eastAsia"/>
                <w:kern w:val="0"/>
                <w:sz w:val="24"/>
              </w:rPr>
              <w:t>模</w:t>
            </w:r>
            <w:r w:rsidRPr="00A22C63">
              <w:rPr>
                <w:rFonts w:ascii="仿宋" w:eastAsia="仿宋" w:hAnsi="仿宋" w:cs="宋体"/>
                <w:kern w:val="0"/>
                <w:sz w:val="24"/>
              </w:rPr>
              <w:t>块</w:t>
            </w:r>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更换部件</w:t>
            </w:r>
          </w:p>
        </w:tc>
        <w:tc>
          <w:tcPr>
            <w:tcW w:w="1275"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数量</w:t>
            </w:r>
          </w:p>
        </w:tc>
        <w:tc>
          <w:tcPr>
            <w:tcW w:w="2460" w:type="dxa"/>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技术参数</w:t>
            </w:r>
          </w:p>
        </w:tc>
      </w:tr>
      <w:tr w:rsidR="00E5757D" w:rsidRPr="00A22C63" w:rsidTr="00E5757D">
        <w:trPr>
          <w:trHeight w:val="290"/>
        </w:trPr>
        <w:tc>
          <w:tcPr>
            <w:tcW w:w="2150" w:type="dxa"/>
            <w:vMerge w:val="restart"/>
          </w:tcPr>
          <w:p w:rsidR="00E5757D" w:rsidRPr="00A22C63" w:rsidRDefault="00E5757D" w:rsidP="00450F88">
            <w:pPr>
              <w:widowControl/>
              <w:jc w:val="left"/>
              <w:rPr>
                <w:rFonts w:ascii="仿宋" w:eastAsia="仿宋" w:hAnsi="仿宋" w:cs="宋体"/>
                <w:kern w:val="0"/>
                <w:sz w:val="24"/>
              </w:rPr>
            </w:pPr>
            <w:r w:rsidRPr="00A22C63">
              <w:rPr>
                <w:rFonts w:ascii="仿宋" w:eastAsia="仿宋" w:hAnsi="仿宋" w:cs="宋体"/>
                <w:kern w:val="0"/>
                <w:sz w:val="24"/>
              </w:rPr>
              <w:t>主机</w:t>
            </w:r>
          </w:p>
        </w:tc>
        <w:tc>
          <w:tcPr>
            <w:tcW w:w="2870" w:type="dxa"/>
            <w:shd w:val="clear" w:color="auto" w:fill="auto"/>
            <w:noWrap/>
            <w:vAlign w:val="bottom"/>
          </w:tcPr>
          <w:p w:rsidR="00E5757D" w:rsidRPr="00A22C63" w:rsidRDefault="00E5757D" w:rsidP="00450F88">
            <w:pPr>
              <w:widowControl/>
              <w:jc w:val="left"/>
              <w:rPr>
                <w:rFonts w:ascii="仿宋" w:eastAsia="仿宋" w:hAnsi="仿宋" w:cs="宋体"/>
                <w:kern w:val="0"/>
                <w:sz w:val="24"/>
              </w:rPr>
            </w:pPr>
            <w:proofErr w:type="gramStart"/>
            <w:r w:rsidRPr="00A22C63">
              <w:rPr>
                <w:rFonts w:ascii="仿宋" w:eastAsia="仿宋" w:hAnsi="仿宋" w:cs="宋体"/>
                <w:kern w:val="0"/>
                <w:sz w:val="24"/>
              </w:rPr>
              <w:t>复绕轮</w:t>
            </w:r>
            <w:proofErr w:type="gramEnd"/>
            <w:r w:rsidRPr="00A22C63">
              <w:rPr>
                <w:rFonts w:ascii="仿宋" w:eastAsia="仿宋" w:hAnsi="仿宋" w:cs="宋体"/>
                <w:kern w:val="0"/>
                <w:sz w:val="24"/>
              </w:rPr>
              <w:t>组件</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直径</w:t>
            </w:r>
            <w:r w:rsidRPr="00A22C63">
              <w:rPr>
                <w:rFonts w:ascii="仿宋" w:eastAsia="仿宋" w:hAnsi="仿宋" w:cs="Calibri" w:hint="eastAsia"/>
                <w:kern w:val="0"/>
                <w:sz w:val="24"/>
              </w:rPr>
              <w:t>520mm</w:t>
            </w: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主机</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hint="eastAsia"/>
                <w:kern w:val="0"/>
                <w:sz w:val="24"/>
              </w:rPr>
              <w:t>1350kg，3.5m/s</w:t>
            </w: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钢梁</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r w:rsidRPr="00A22C63">
              <w:rPr>
                <w:rFonts w:ascii="仿宋" w:eastAsia="仿宋" w:hAnsi="仿宋" w:cs="宋体"/>
                <w:kern w:val="0"/>
                <w:sz w:val="24"/>
              </w:rPr>
              <w:t>套</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hint="eastAsia"/>
                <w:kern w:val="0"/>
                <w:sz w:val="24"/>
              </w:rPr>
              <w:t>HN350*175*7*11</w:t>
            </w: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主机编码器</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减震垫</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橡胶</w:t>
            </w:r>
          </w:p>
        </w:tc>
      </w:tr>
      <w:tr w:rsidR="00E5757D" w:rsidRPr="00A22C63" w:rsidTr="00E5757D">
        <w:trPr>
          <w:trHeight w:val="290"/>
        </w:trPr>
        <w:tc>
          <w:tcPr>
            <w:tcW w:w="2150" w:type="dxa"/>
            <w:vMerge w:val="restart"/>
          </w:tcPr>
          <w:p w:rsidR="00E5757D" w:rsidRPr="00A22C63" w:rsidRDefault="00E5757D" w:rsidP="00450F88">
            <w:pPr>
              <w:widowControl/>
              <w:jc w:val="left"/>
              <w:rPr>
                <w:rFonts w:ascii="仿宋" w:eastAsia="仿宋" w:hAnsi="仿宋" w:cs="宋体"/>
                <w:kern w:val="0"/>
                <w:sz w:val="24"/>
              </w:rPr>
            </w:pPr>
            <w:r w:rsidRPr="00A22C63">
              <w:rPr>
                <w:rFonts w:ascii="仿宋" w:eastAsia="仿宋" w:hAnsi="仿宋" w:cs="宋体"/>
                <w:kern w:val="0"/>
                <w:sz w:val="24"/>
              </w:rPr>
              <w:t>主机附件</w:t>
            </w:r>
          </w:p>
        </w:tc>
        <w:tc>
          <w:tcPr>
            <w:tcW w:w="2870" w:type="dxa"/>
            <w:shd w:val="clear" w:color="auto" w:fill="auto"/>
            <w:noWrap/>
            <w:vAlign w:val="bottom"/>
          </w:tcPr>
          <w:p w:rsidR="00E5757D" w:rsidRPr="00A22C63" w:rsidRDefault="00E5757D" w:rsidP="00450F88">
            <w:pPr>
              <w:widowControl/>
              <w:jc w:val="left"/>
              <w:rPr>
                <w:rFonts w:ascii="仿宋" w:eastAsia="仿宋" w:hAnsi="仿宋" w:cs="宋体"/>
                <w:kern w:val="0"/>
                <w:sz w:val="24"/>
              </w:rPr>
            </w:pPr>
            <w:r w:rsidRPr="00A22C63">
              <w:rPr>
                <w:rFonts w:ascii="仿宋" w:eastAsia="仿宋" w:hAnsi="仿宋" w:cs="宋体"/>
                <w:kern w:val="0"/>
                <w:sz w:val="24"/>
              </w:rPr>
              <w:t>机房配电箱</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编码器电缆</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r w:rsidRPr="00A22C63">
              <w:rPr>
                <w:rFonts w:ascii="仿宋" w:eastAsia="仿宋" w:hAnsi="仿宋" w:cs="宋体"/>
                <w:kern w:val="0"/>
                <w:sz w:val="24"/>
              </w:rPr>
              <w:t>套</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主动力电缆</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r w:rsidRPr="00A22C63">
              <w:rPr>
                <w:rFonts w:ascii="仿宋" w:eastAsia="仿宋" w:hAnsi="仿宋" w:cs="宋体"/>
                <w:kern w:val="0"/>
                <w:sz w:val="24"/>
              </w:rPr>
              <w:t>套</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制动器电缆</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r w:rsidRPr="00A22C63">
              <w:rPr>
                <w:rFonts w:ascii="仿宋" w:eastAsia="仿宋" w:hAnsi="仿宋" w:cs="宋体"/>
                <w:kern w:val="0"/>
                <w:sz w:val="24"/>
              </w:rPr>
              <w:t>套</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限速器电缆</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r w:rsidRPr="00A22C63">
              <w:rPr>
                <w:rFonts w:ascii="仿宋" w:eastAsia="仿宋" w:hAnsi="仿宋" w:cs="宋体"/>
                <w:kern w:val="0"/>
                <w:sz w:val="24"/>
              </w:rPr>
              <w:t>套</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val="restart"/>
          </w:tcPr>
          <w:p w:rsidR="00E5757D" w:rsidRPr="00A22C63" w:rsidRDefault="00E5757D" w:rsidP="00450F88">
            <w:pPr>
              <w:widowControl/>
              <w:jc w:val="left"/>
              <w:rPr>
                <w:rFonts w:ascii="仿宋" w:eastAsia="仿宋" w:hAnsi="仿宋" w:cs="宋体"/>
                <w:kern w:val="0"/>
                <w:sz w:val="24"/>
              </w:rPr>
            </w:pPr>
            <w:r w:rsidRPr="00A22C63">
              <w:rPr>
                <w:rFonts w:ascii="仿宋" w:eastAsia="仿宋" w:hAnsi="仿宋" w:cs="宋体"/>
                <w:kern w:val="0"/>
                <w:sz w:val="24"/>
              </w:rPr>
              <w:t>钢丝绳及附件</w:t>
            </w:r>
          </w:p>
        </w:tc>
        <w:tc>
          <w:tcPr>
            <w:tcW w:w="2870" w:type="dxa"/>
            <w:shd w:val="clear" w:color="auto" w:fill="auto"/>
            <w:noWrap/>
            <w:vAlign w:val="bottom"/>
          </w:tcPr>
          <w:p w:rsidR="00E5757D" w:rsidRPr="00A22C63" w:rsidRDefault="00E5757D" w:rsidP="00450F88">
            <w:pPr>
              <w:widowControl/>
              <w:jc w:val="left"/>
              <w:rPr>
                <w:rFonts w:ascii="仿宋" w:eastAsia="仿宋" w:hAnsi="仿宋" w:cs="宋体"/>
                <w:kern w:val="0"/>
                <w:sz w:val="24"/>
              </w:rPr>
            </w:pPr>
            <w:r w:rsidRPr="00A22C63">
              <w:rPr>
                <w:rFonts w:ascii="仿宋" w:eastAsia="仿宋" w:hAnsi="仿宋" w:cs="宋体"/>
                <w:kern w:val="0"/>
                <w:sz w:val="24"/>
              </w:rPr>
              <w:t>5*13MM钢丝绳</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r w:rsidRPr="00A22C63">
              <w:rPr>
                <w:rFonts w:ascii="仿宋" w:eastAsia="仿宋" w:hAnsi="仿宋" w:cs="宋体"/>
                <w:kern w:val="0"/>
                <w:sz w:val="24"/>
              </w:rPr>
              <w:t>套</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hint="eastAsia"/>
                <w:kern w:val="0"/>
                <w:sz w:val="24"/>
              </w:rPr>
              <w:t>8*25Fi-NFC</w:t>
            </w: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限速器绳</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r w:rsidRPr="00A22C63">
              <w:rPr>
                <w:rFonts w:ascii="仿宋" w:eastAsia="仿宋" w:hAnsi="仿宋" w:cs="宋体"/>
                <w:kern w:val="0"/>
                <w:sz w:val="24"/>
              </w:rPr>
              <w:t>套</w:t>
            </w:r>
          </w:p>
        </w:tc>
        <w:tc>
          <w:tcPr>
            <w:tcW w:w="2460" w:type="dxa"/>
          </w:tcPr>
          <w:p w:rsidR="00E5757D" w:rsidRPr="00A22C63" w:rsidRDefault="00E5757D" w:rsidP="00E5757D">
            <w:pPr>
              <w:widowControl/>
              <w:jc w:val="center"/>
              <w:rPr>
                <w:rFonts w:ascii="仿宋" w:eastAsia="仿宋" w:hAnsi="仿宋" w:cs="Calibri"/>
                <w:kern w:val="0"/>
                <w:sz w:val="24"/>
              </w:rPr>
            </w:pPr>
            <w:r w:rsidRPr="00A22C63">
              <w:rPr>
                <w:rFonts w:ascii="仿宋" w:eastAsia="仿宋" w:hAnsi="仿宋" w:cs="Calibri"/>
                <w:kern w:val="0"/>
                <w:sz w:val="24"/>
              </w:rPr>
              <w:t>直径</w:t>
            </w:r>
            <w:r w:rsidRPr="00A22C63">
              <w:rPr>
                <w:rFonts w:ascii="仿宋" w:eastAsia="仿宋" w:hAnsi="仿宋" w:cs="Calibri" w:hint="eastAsia"/>
                <w:kern w:val="0"/>
                <w:sz w:val="24"/>
              </w:rPr>
              <w:t>8mm</w:t>
            </w: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限速器</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hint="eastAsia"/>
                <w:kern w:val="0"/>
                <w:sz w:val="24"/>
              </w:rPr>
              <w:t>3.5m/s</w:t>
            </w:r>
          </w:p>
        </w:tc>
      </w:tr>
      <w:tr w:rsidR="00E5757D" w:rsidRPr="00A22C63" w:rsidTr="00E5757D">
        <w:trPr>
          <w:trHeight w:val="290"/>
        </w:trPr>
        <w:tc>
          <w:tcPr>
            <w:tcW w:w="2150" w:type="dxa"/>
            <w:vMerge w:val="restart"/>
          </w:tcPr>
          <w:p w:rsidR="00E5757D" w:rsidRPr="00A22C63" w:rsidRDefault="00E5757D" w:rsidP="00C61977">
            <w:pPr>
              <w:widowControl/>
              <w:jc w:val="left"/>
              <w:rPr>
                <w:rFonts w:ascii="仿宋" w:eastAsia="仿宋" w:hAnsi="仿宋" w:cs="宋体"/>
                <w:kern w:val="0"/>
                <w:sz w:val="24"/>
              </w:rPr>
            </w:pPr>
            <w:proofErr w:type="gramStart"/>
            <w:r w:rsidRPr="00A22C63">
              <w:rPr>
                <w:rFonts w:ascii="仿宋" w:eastAsia="仿宋" w:hAnsi="仿宋" w:cs="宋体"/>
                <w:kern w:val="0"/>
                <w:sz w:val="24"/>
              </w:rPr>
              <w:t>门系统</w:t>
            </w:r>
            <w:proofErr w:type="gramEnd"/>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轿门机</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同步电机</w:t>
            </w: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光幕</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hint="eastAsia"/>
                <w:kern w:val="0"/>
                <w:sz w:val="24"/>
              </w:rPr>
              <w:t>2D光幕</w:t>
            </w:r>
          </w:p>
        </w:tc>
      </w:tr>
      <w:tr w:rsidR="00E5757D" w:rsidRPr="00A22C63" w:rsidTr="00E5757D">
        <w:trPr>
          <w:trHeight w:val="290"/>
        </w:trPr>
        <w:tc>
          <w:tcPr>
            <w:tcW w:w="2150" w:type="dxa"/>
            <w:vMerge w:val="restart"/>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lastRenderedPageBreak/>
              <w:t>井道部件</w:t>
            </w:r>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随行电缆</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轿厢线缆</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井道线缆</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井道配套部件</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p>
        </w:tc>
      </w:tr>
      <w:tr w:rsidR="00E5757D" w:rsidRPr="00A22C63" w:rsidTr="00E5757D">
        <w:trPr>
          <w:trHeight w:val="290"/>
        </w:trPr>
        <w:tc>
          <w:tcPr>
            <w:tcW w:w="2150" w:type="dxa"/>
            <w:vMerge w:val="restart"/>
          </w:tcPr>
          <w:p w:rsidR="00E5757D" w:rsidRPr="00A22C63" w:rsidRDefault="00E5757D" w:rsidP="00C61977">
            <w:pPr>
              <w:widowControl/>
              <w:jc w:val="left"/>
              <w:rPr>
                <w:rFonts w:ascii="仿宋" w:eastAsia="仿宋" w:hAnsi="仿宋" w:cs="宋体"/>
                <w:kern w:val="0"/>
                <w:sz w:val="24"/>
              </w:rPr>
            </w:pPr>
            <w:r w:rsidRPr="00A22C63">
              <w:rPr>
                <w:rFonts w:ascii="仿宋" w:eastAsia="仿宋" w:hAnsi="仿宋" w:cs="宋体"/>
                <w:kern w:val="0"/>
                <w:sz w:val="24"/>
              </w:rPr>
              <w:t>控制系统</w:t>
            </w:r>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控制柜</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hint="eastAsia"/>
                <w:kern w:val="0"/>
                <w:sz w:val="24"/>
              </w:rPr>
              <w:t>ACD系列控制柜</w:t>
            </w: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宋体"/>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宋体"/>
                <w:kern w:val="0"/>
                <w:sz w:val="24"/>
              </w:rPr>
              <w:t>变频器</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hint="eastAsia"/>
                <w:kern w:val="0"/>
                <w:sz w:val="24"/>
              </w:rPr>
              <w:t>OVF412</w:t>
            </w:r>
          </w:p>
        </w:tc>
      </w:tr>
      <w:tr w:rsidR="00E5757D" w:rsidRPr="00A22C63" w:rsidTr="00E5757D">
        <w:trPr>
          <w:trHeight w:val="290"/>
        </w:trPr>
        <w:tc>
          <w:tcPr>
            <w:tcW w:w="2150" w:type="dxa"/>
            <w:vMerge/>
          </w:tcPr>
          <w:p w:rsidR="00E5757D" w:rsidRPr="00A22C63" w:rsidRDefault="00E5757D" w:rsidP="00C61977">
            <w:pPr>
              <w:widowControl/>
              <w:jc w:val="left"/>
              <w:rPr>
                <w:rFonts w:ascii="仿宋" w:eastAsia="仿宋" w:hAnsi="仿宋" w:cs="Calibri"/>
                <w:kern w:val="0"/>
                <w:sz w:val="24"/>
              </w:rPr>
            </w:pPr>
          </w:p>
        </w:tc>
        <w:tc>
          <w:tcPr>
            <w:tcW w:w="2870" w:type="dxa"/>
            <w:shd w:val="clear" w:color="auto" w:fill="auto"/>
            <w:noWrap/>
            <w:vAlign w:val="bottom"/>
          </w:tcPr>
          <w:p w:rsidR="00E5757D" w:rsidRPr="00A22C63" w:rsidRDefault="00E5757D" w:rsidP="00C61977">
            <w:pPr>
              <w:widowControl/>
              <w:jc w:val="left"/>
              <w:rPr>
                <w:rFonts w:ascii="仿宋" w:eastAsia="仿宋" w:hAnsi="仿宋" w:cs="Calibri"/>
                <w:kern w:val="0"/>
                <w:sz w:val="24"/>
              </w:rPr>
            </w:pPr>
            <w:r w:rsidRPr="00A22C63">
              <w:rPr>
                <w:rFonts w:ascii="仿宋" w:eastAsia="仿宋" w:hAnsi="仿宋" w:cs="Calibri"/>
                <w:kern w:val="0"/>
                <w:sz w:val="24"/>
              </w:rPr>
              <w:t>COP</w:t>
            </w:r>
            <w:r w:rsidRPr="00A22C63">
              <w:rPr>
                <w:rFonts w:ascii="仿宋" w:eastAsia="仿宋" w:hAnsi="仿宋" w:cs="宋体"/>
                <w:kern w:val="0"/>
                <w:sz w:val="24"/>
              </w:rPr>
              <w:t>更换</w:t>
            </w:r>
            <w:r w:rsidRPr="00A22C63">
              <w:rPr>
                <w:rFonts w:ascii="仿宋" w:eastAsia="仿宋" w:hAnsi="仿宋" w:cs="Calibri"/>
                <w:kern w:val="0"/>
                <w:sz w:val="24"/>
              </w:rPr>
              <w:t>MOD SWING</w:t>
            </w:r>
          </w:p>
        </w:tc>
        <w:tc>
          <w:tcPr>
            <w:tcW w:w="1275" w:type="dxa"/>
            <w:shd w:val="clear" w:color="auto" w:fill="auto"/>
            <w:noWrap/>
            <w:vAlign w:val="center"/>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2</w:t>
            </w:r>
          </w:p>
        </w:tc>
        <w:tc>
          <w:tcPr>
            <w:tcW w:w="2460" w:type="dxa"/>
          </w:tcPr>
          <w:p w:rsidR="00E5757D" w:rsidRPr="00A22C63" w:rsidRDefault="00E5757D" w:rsidP="00C61977">
            <w:pPr>
              <w:widowControl/>
              <w:jc w:val="center"/>
              <w:rPr>
                <w:rFonts w:ascii="仿宋" w:eastAsia="仿宋" w:hAnsi="仿宋" w:cs="Calibri"/>
                <w:kern w:val="0"/>
                <w:sz w:val="24"/>
              </w:rPr>
            </w:pPr>
            <w:r w:rsidRPr="00A22C63">
              <w:rPr>
                <w:rFonts w:ascii="仿宋" w:eastAsia="仿宋" w:hAnsi="仿宋" w:cs="Calibri"/>
                <w:kern w:val="0"/>
                <w:sz w:val="24"/>
              </w:rPr>
              <w:t>旋转</w:t>
            </w:r>
            <w:proofErr w:type="gramStart"/>
            <w:r w:rsidRPr="00A22C63">
              <w:rPr>
                <w:rFonts w:ascii="仿宋" w:eastAsia="仿宋" w:hAnsi="仿宋" w:cs="Calibri"/>
                <w:kern w:val="0"/>
                <w:sz w:val="24"/>
              </w:rPr>
              <w:t>一</w:t>
            </w:r>
            <w:proofErr w:type="gramEnd"/>
            <w:r w:rsidRPr="00A22C63">
              <w:rPr>
                <w:rFonts w:ascii="仿宋" w:eastAsia="仿宋" w:hAnsi="仿宋" w:cs="Calibri"/>
                <w:kern w:val="0"/>
                <w:sz w:val="24"/>
              </w:rPr>
              <w:t>体式</w:t>
            </w:r>
          </w:p>
        </w:tc>
      </w:tr>
    </w:tbl>
    <w:p w:rsidR="00450F88" w:rsidRPr="00A22C63" w:rsidRDefault="00AB4913" w:rsidP="005C2077">
      <w:pPr>
        <w:widowControl/>
        <w:ind w:firstLine="241"/>
        <w:jc w:val="left"/>
        <w:rPr>
          <w:b/>
          <w:sz w:val="32"/>
          <w:szCs w:val="32"/>
        </w:rPr>
      </w:pPr>
      <w:r w:rsidRPr="00A22C63">
        <w:rPr>
          <w:rFonts w:ascii="仿宋" w:eastAsia="仿宋" w:hAnsi="仿宋" w:cs="Calibri"/>
          <w:b/>
          <w:kern w:val="0"/>
          <w:sz w:val="24"/>
        </w:rPr>
        <w:t>备注：更新后电梯保留原群控功能。</w:t>
      </w:r>
      <w:bookmarkStart w:id="27" w:name="_GoBack"/>
      <w:bookmarkEnd w:id="27"/>
    </w:p>
    <w:p w:rsidR="00074468" w:rsidRPr="00A22C63" w:rsidRDefault="00074468" w:rsidP="00074468">
      <w:pPr>
        <w:pStyle w:val="a4"/>
        <w:ind w:left="500"/>
        <w:rPr>
          <w:lang w:val="en-US"/>
        </w:rPr>
      </w:pPr>
    </w:p>
    <w:p w:rsidR="002B1F44" w:rsidRPr="00A22C63" w:rsidRDefault="001F3369" w:rsidP="002B1F44">
      <w:pPr>
        <w:snapToGrid w:val="0"/>
        <w:spacing w:line="360" w:lineRule="auto"/>
        <w:rPr>
          <w:rFonts w:ascii="仿宋" w:eastAsia="仿宋" w:hAnsi="仿宋" w:cs="仿宋"/>
          <w:b/>
          <w:bCs/>
          <w:szCs w:val="21"/>
        </w:rPr>
      </w:pPr>
      <w:r w:rsidRPr="00A22C63">
        <w:rPr>
          <w:rFonts w:ascii="仿宋" w:eastAsia="仿宋" w:hAnsi="仿宋" w:cs="仿宋" w:hint="eastAsia"/>
          <w:b/>
          <w:bCs/>
          <w:szCs w:val="21"/>
        </w:rPr>
        <w:t>三</w:t>
      </w:r>
      <w:r w:rsidR="00074468" w:rsidRPr="00A22C63">
        <w:rPr>
          <w:rFonts w:ascii="仿宋" w:eastAsia="仿宋" w:hAnsi="仿宋" w:cs="仿宋" w:hint="eastAsia"/>
          <w:b/>
          <w:bCs/>
          <w:szCs w:val="21"/>
        </w:rPr>
        <w:t>、</w:t>
      </w:r>
      <w:r w:rsidR="008A41C0" w:rsidRPr="00A22C63">
        <w:rPr>
          <w:rFonts w:ascii="仿宋" w:eastAsia="仿宋" w:hAnsi="仿宋" w:cs="仿宋" w:hint="eastAsia"/>
          <w:b/>
          <w:bCs/>
          <w:szCs w:val="21"/>
        </w:rPr>
        <w:t>其他要求</w:t>
      </w:r>
      <w:r w:rsidR="002B1F44" w:rsidRPr="00A22C63">
        <w:rPr>
          <w:rFonts w:ascii="仿宋" w:eastAsia="仿宋" w:hAnsi="仿宋" w:cs="仿宋" w:hint="eastAsia"/>
          <w:b/>
          <w:bCs/>
          <w:szCs w:val="21"/>
        </w:rPr>
        <w:t>：</w:t>
      </w:r>
    </w:p>
    <w:tbl>
      <w:tblPr>
        <w:tblW w:w="91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24"/>
        <w:gridCol w:w="7654"/>
      </w:tblGrid>
      <w:tr w:rsidR="002B1F44" w:rsidRPr="00A22C63" w:rsidTr="00975522">
        <w:trPr>
          <w:trHeight w:val="561"/>
          <w:jc w:val="center"/>
        </w:trPr>
        <w:tc>
          <w:tcPr>
            <w:tcW w:w="1524" w:type="dxa"/>
            <w:tcBorders>
              <w:top w:val="single" w:sz="4" w:space="0" w:color="auto"/>
              <w:left w:val="single" w:sz="4" w:space="0" w:color="auto"/>
              <w:bottom w:val="single" w:sz="4" w:space="0" w:color="auto"/>
              <w:right w:val="single" w:sz="4" w:space="0" w:color="auto"/>
            </w:tcBorders>
            <w:noWrap/>
            <w:vAlign w:val="center"/>
          </w:tcPr>
          <w:p w:rsidR="002B1F44" w:rsidRPr="00A22C63" w:rsidRDefault="001E1668" w:rsidP="00975522">
            <w:pPr>
              <w:spacing w:line="360" w:lineRule="auto"/>
              <w:rPr>
                <w:rFonts w:ascii="仿宋" w:eastAsia="仿宋" w:hAnsi="仿宋"/>
                <w:spacing w:val="-6"/>
                <w:szCs w:val="21"/>
              </w:rPr>
            </w:pPr>
            <w:r w:rsidRPr="00A22C63">
              <w:rPr>
                <w:rFonts w:ascii="仿宋" w:eastAsia="仿宋" w:hAnsi="仿宋"/>
                <w:szCs w:val="21"/>
              </w:rPr>
              <w:t>▲</w:t>
            </w:r>
            <w:r w:rsidR="002B1F44" w:rsidRPr="00A22C63">
              <w:rPr>
                <w:rFonts w:ascii="仿宋" w:eastAsia="仿宋" w:hAnsi="仿宋" w:hint="eastAsia"/>
                <w:spacing w:val="-6"/>
                <w:szCs w:val="21"/>
              </w:rPr>
              <w:t>质保期</w:t>
            </w:r>
          </w:p>
        </w:tc>
        <w:tc>
          <w:tcPr>
            <w:tcW w:w="7654" w:type="dxa"/>
            <w:tcBorders>
              <w:top w:val="single" w:sz="4" w:space="0" w:color="auto"/>
              <w:left w:val="single" w:sz="4" w:space="0" w:color="auto"/>
              <w:bottom w:val="single" w:sz="4" w:space="0" w:color="auto"/>
              <w:right w:val="single" w:sz="4" w:space="0" w:color="auto"/>
            </w:tcBorders>
            <w:noWrap/>
            <w:vAlign w:val="center"/>
          </w:tcPr>
          <w:p w:rsidR="002B1F44" w:rsidRPr="00A22C63" w:rsidRDefault="001E1668" w:rsidP="00C30DEC">
            <w:pPr>
              <w:spacing w:line="360" w:lineRule="auto"/>
              <w:rPr>
                <w:rFonts w:ascii="仿宋" w:eastAsia="仿宋" w:hAnsi="仿宋"/>
                <w:spacing w:val="-6"/>
                <w:szCs w:val="21"/>
              </w:rPr>
            </w:pPr>
            <w:r w:rsidRPr="00A22C63">
              <w:rPr>
                <w:rFonts w:ascii="仿宋" w:eastAsia="仿宋" w:hAnsi="仿宋" w:hint="eastAsia"/>
                <w:spacing w:val="-6"/>
                <w:szCs w:val="21"/>
              </w:rPr>
              <w:t>采购人通过验收合格后</w:t>
            </w:r>
            <w:r w:rsidR="00C30DEC" w:rsidRPr="00A22C63">
              <w:rPr>
                <w:rFonts w:ascii="仿宋" w:eastAsia="仿宋" w:hAnsi="仿宋" w:hint="eastAsia"/>
                <w:spacing w:val="-6"/>
                <w:szCs w:val="21"/>
              </w:rPr>
              <w:t>24个月</w:t>
            </w:r>
          </w:p>
        </w:tc>
      </w:tr>
      <w:tr w:rsidR="004B6AA8" w:rsidRPr="00A22C63" w:rsidTr="00975522">
        <w:trPr>
          <w:trHeight w:val="561"/>
          <w:jc w:val="center"/>
        </w:trPr>
        <w:tc>
          <w:tcPr>
            <w:tcW w:w="1524" w:type="dxa"/>
            <w:tcBorders>
              <w:top w:val="single" w:sz="4" w:space="0" w:color="auto"/>
              <w:left w:val="single" w:sz="4" w:space="0" w:color="auto"/>
              <w:bottom w:val="single" w:sz="4" w:space="0" w:color="auto"/>
              <w:right w:val="single" w:sz="4" w:space="0" w:color="auto"/>
            </w:tcBorders>
            <w:noWrap/>
            <w:vAlign w:val="center"/>
          </w:tcPr>
          <w:p w:rsidR="004B6AA8" w:rsidRPr="00A22C63" w:rsidRDefault="004B6AA8" w:rsidP="00975522">
            <w:pPr>
              <w:spacing w:line="360" w:lineRule="auto"/>
              <w:rPr>
                <w:rFonts w:ascii="仿宋" w:eastAsia="仿宋" w:hAnsi="仿宋"/>
                <w:szCs w:val="21"/>
              </w:rPr>
            </w:pPr>
            <w:r w:rsidRPr="00A22C63">
              <w:rPr>
                <w:rFonts w:ascii="仿宋" w:eastAsia="仿宋" w:hAnsi="仿宋"/>
                <w:szCs w:val="21"/>
              </w:rPr>
              <w:t>▲投标人</w:t>
            </w:r>
            <w:r w:rsidRPr="00A22C63">
              <w:rPr>
                <w:rFonts w:ascii="仿宋" w:eastAsia="仿宋" w:hAnsi="仿宋" w:hint="eastAsia"/>
                <w:spacing w:val="-6"/>
                <w:szCs w:val="21"/>
              </w:rPr>
              <w:t>资质</w:t>
            </w:r>
          </w:p>
        </w:tc>
        <w:tc>
          <w:tcPr>
            <w:tcW w:w="7654" w:type="dxa"/>
            <w:tcBorders>
              <w:top w:val="single" w:sz="4" w:space="0" w:color="auto"/>
              <w:left w:val="single" w:sz="4" w:space="0" w:color="auto"/>
              <w:bottom w:val="single" w:sz="4" w:space="0" w:color="auto"/>
              <w:right w:val="single" w:sz="4" w:space="0" w:color="auto"/>
            </w:tcBorders>
            <w:noWrap/>
            <w:vAlign w:val="center"/>
          </w:tcPr>
          <w:p w:rsidR="004B6AA8" w:rsidRPr="00A22C63" w:rsidRDefault="004B6AA8" w:rsidP="00C30DEC">
            <w:pPr>
              <w:spacing w:line="360" w:lineRule="auto"/>
              <w:rPr>
                <w:rFonts w:ascii="仿宋" w:eastAsia="仿宋" w:hAnsi="仿宋"/>
                <w:spacing w:val="-6"/>
                <w:szCs w:val="21"/>
              </w:rPr>
            </w:pPr>
            <w:r w:rsidRPr="00A22C63">
              <w:rPr>
                <w:rFonts w:ascii="仿宋" w:eastAsia="仿宋" w:hAnsi="仿宋"/>
                <w:spacing w:val="-6"/>
                <w:szCs w:val="21"/>
              </w:rPr>
              <w:t>投标单位具有有效的《中华人民共和国特种设备安装改造维修许可证》电梯</w:t>
            </w:r>
            <w:r w:rsidRPr="00A22C63">
              <w:rPr>
                <w:rFonts w:ascii="仿宋" w:eastAsia="仿宋" w:hAnsi="仿宋" w:hint="eastAsia"/>
                <w:spacing w:val="-6"/>
                <w:szCs w:val="21"/>
              </w:rPr>
              <w:t>A</w:t>
            </w:r>
            <w:r w:rsidRPr="00A22C63">
              <w:rPr>
                <w:rFonts w:ascii="仿宋" w:eastAsia="仿宋" w:hAnsi="仿宋"/>
                <w:spacing w:val="-6"/>
                <w:szCs w:val="21"/>
              </w:rPr>
              <w:t>级及以上</w:t>
            </w:r>
          </w:p>
        </w:tc>
      </w:tr>
      <w:tr w:rsidR="002B1F44" w:rsidRPr="00A22C63" w:rsidTr="00975522">
        <w:trPr>
          <w:trHeight w:val="561"/>
          <w:jc w:val="center"/>
        </w:trPr>
        <w:tc>
          <w:tcPr>
            <w:tcW w:w="1524" w:type="dxa"/>
            <w:tcBorders>
              <w:top w:val="single" w:sz="4" w:space="0" w:color="auto"/>
              <w:left w:val="single" w:sz="4" w:space="0" w:color="auto"/>
              <w:bottom w:val="single" w:sz="4" w:space="0" w:color="auto"/>
              <w:right w:val="single" w:sz="4" w:space="0" w:color="auto"/>
            </w:tcBorders>
            <w:noWrap/>
            <w:vAlign w:val="center"/>
          </w:tcPr>
          <w:p w:rsidR="002B1F44" w:rsidRPr="00A22C63" w:rsidRDefault="001E1668" w:rsidP="00975522">
            <w:pPr>
              <w:spacing w:line="360" w:lineRule="auto"/>
              <w:rPr>
                <w:rFonts w:ascii="仿宋" w:eastAsia="仿宋" w:hAnsi="仿宋"/>
                <w:spacing w:val="-6"/>
                <w:szCs w:val="21"/>
              </w:rPr>
            </w:pPr>
            <w:r w:rsidRPr="00A22C63">
              <w:rPr>
                <w:rFonts w:ascii="仿宋" w:eastAsia="仿宋" w:hAnsi="仿宋"/>
                <w:spacing w:val="-6"/>
                <w:szCs w:val="21"/>
              </w:rPr>
              <w:t>▲</w:t>
            </w:r>
            <w:r w:rsidR="002B1F44" w:rsidRPr="00A22C63">
              <w:rPr>
                <w:rFonts w:ascii="仿宋" w:eastAsia="仿宋" w:hAnsi="仿宋" w:hint="eastAsia"/>
                <w:spacing w:val="-6"/>
                <w:szCs w:val="21"/>
              </w:rPr>
              <w:t>交货时间</w:t>
            </w:r>
          </w:p>
        </w:tc>
        <w:tc>
          <w:tcPr>
            <w:tcW w:w="7654" w:type="dxa"/>
            <w:tcBorders>
              <w:top w:val="single" w:sz="4" w:space="0" w:color="auto"/>
              <w:left w:val="single" w:sz="4" w:space="0" w:color="auto"/>
              <w:bottom w:val="single" w:sz="4" w:space="0" w:color="auto"/>
              <w:right w:val="single" w:sz="4" w:space="0" w:color="auto"/>
            </w:tcBorders>
            <w:noWrap/>
            <w:vAlign w:val="center"/>
          </w:tcPr>
          <w:p w:rsidR="002B1F44" w:rsidRPr="00A22C63" w:rsidRDefault="001E1668" w:rsidP="00C30DEC">
            <w:pPr>
              <w:spacing w:line="360" w:lineRule="auto"/>
              <w:rPr>
                <w:rFonts w:ascii="仿宋" w:eastAsia="仿宋" w:hAnsi="仿宋"/>
                <w:spacing w:val="-6"/>
                <w:szCs w:val="21"/>
              </w:rPr>
            </w:pPr>
            <w:r w:rsidRPr="00A22C63">
              <w:rPr>
                <w:rFonts w:ascii="仿宋" w:eastAsia="仿宋" w:hAnsi="仿宋" w:hint="eastAsia"/>
                <w:spacing w:val="-6"/>
                <w:szCs w:val="21"/>
              </w:rPr>
              <w:t>合同签订后</w:t>
            </w:r>
            <w:r w:rsidR="00C30DEC" w:rsidRPr="00A22C63">
              <w:rPr>
                <w:rFonts w:ascii="仿宋" w:eastAsia="仿宋" w:hAnsi="仿宋" w:hint="eastAsia"/>
                <w:spacing w:val="-6"/>
                <w:szCs w:val="21"/>
              </w:rPr>
              <w:t>60</w:t>
            </w:r>
            <w:proofErr w:type="gramStart"/>
            <w:r w:rsidRPr="00A22C63">
              <w:rPr>
                <w:rFonts w:ascii="仿宋" w:eastAsia="仿宋" w:hAnsi="仿宋" w:hint="eastAsia"/>
                <w:spacing w:val="-6"/>
                <w:szCs w:val="21"/>
              </w:rPr>
              <w:t>日历天</w:t>
            </w:r>
            <w:proofErr w:type="gramEnd"/>
            <w:r w:rsidRPr="00A22C63">
              <w:rPr>
                <w:rFonts w:ascii="仿宋" w:eastAsia="仿宋" w:hAnsi="仿宋" w:hint="eastAsia"/>
                <w:spacing w:val="-6"/>
                <w:szCs w:val="21"/>
              </w:rPr>
              <w:t>内供货安装调试完毕</w:t>
            </w:r>
          </w:p>
        </w:tc>
      </w:tr>
      <w:tr w:rsidR="00656D2E" w:rsidRPr="00A22C63" w:rsidTr="00975522">
        <w:trPr>
          <w:trHeight w:val="561"/>
          <w:jc w:val="center"/>
        </w:trPr>
        <w:tc>
          <w:tcPr>
            <w:tcW w:w="1524" w:type="dxa"/>
            <w:tcBorders>
              <w:top w:val="single" w:sz="4" w:space="0" w:color="auto"/>
              <w:left w:val="single" w:sz="4" w:space="0" w:color="auto"/>
              <w:bottom w:val="single" w:sz="4" w:space="0" w:color="auto"/>
              <w:right w:val="single" w:sz="4" w:space="0" w:color="auto"/>
            </w:tcBorders>
            <w:noWrap/>
            <w:vAlign w:val="center"/>
          </w:tcPr>
          <w:p w:rsidR="00656D2E" w:rsidRPr="00A22C63" w:rsidRDefault="00656D2E" w:rsidP="00975522">
            <w:pPr>
              <w:spacing w:line="360" w:lineRule="auto"/>
              <w:rPr>
                <w:rFonts w:ascii="仿宋" w:eastAsia="仿宋" w:hAnsi="仿宋"/>
                <w:spacing w:val="-6"/>
                <w:szCs w:val="21"/>
              </w:rPr>
            </w:pPr>
            <w:r w:rsidRPr="00A22C63">
              <w:rPr>
                <w:rFonts w:ascii="仿宋" w:eastAsia="仿宋" w:hAnsi="仿宋"/>
                <w:spacing w:val="-6"/>
                <w:szCs w:val="21"/>
              </w:rPr>
              <w:t>▲付款</w:t>
            </w:r>
          </w:p>
        </w:tc>
        <w:tc>
          <w:tcPr>
            <w:tcW w:w="7654" w:type="dxa"/>
            <w:tcBorders>
              <w:top w:val="single" w:sz="4" w:space="0" w:color="auto"/>
              <w:left w:val="single" w:sz="4" w:space="0" w:color="auto"/>
              <w:bottom w:val="single" w:sz="4" w:space="0" w:color="auto"/>
              <w:right w:val="single" w:sz="4" w:space="0" w:color="auto"/>
            </w:tcBorders>
            <w:noWrap/>
            <w:vAlign w:val="center"/>
          </w:tcPr>
          <w:p w:rsidR="00656D2E" w:rsidRPr="00A22C63" w:rsidRDefault="00656D2E" w:rsidP="00656D2E">
            <w:pPr>
              <w:spacing w:line="360" w:lineRule="auto"/>
              <w:rPr>
                <w:rFonts w:ascii="仿宋" w:eastAsia="仿宋" w:hAnsi="仿宋"/>
                <w:spacing w:val="-6"/>
                <w:szCs w:val="21"/>
              </w:rPr>
            </w:pPr>
            <w:r w:rsidRPr="00A22C63">
              <w:rPr>
                <w:rFonts w:ascii="仿宋" w:eastAsia="仿宋" w:hAnsi="仿宋" w:hint="eastAsia"/>
                <w:spacing w:val="-6"/>
                <w:szCs w:val="21"/>
              </w:rPr>
              <w:t>甲方收到乙方开具的正规发票</w:t>
            </w:r>
            <w:r w:rsidR="00D809BD" w:rsidRPr="00A22C63">
              <w:rPr>
                <w:rFonts w:ascii="仿宋" w:eastAsia="仿宋" w:hAnsi="仿宋" w:hint="eastAsia"/>
                <w:spacing w:val="-6"/>
                <w:szCs w:val="21"/>
              </w:rPr>
              <w:t>且完成财政资金审批手续</w:t>
            </w:r>
            <w:r w:rsidRPr="00A22C63">
              <w:rPr>
                <w:rFonts w:ascii="仿宋" w:eastAsia="仿宋" w:hAnsi="仿宋" w:hint="eastAsia"/>
                <w:spacing w:val="-6"/>
                <w:szCs w:val="21"/>
              </w:rPr>
              <w:t xml:space="preserve">后7个工作日内，向乙方支付本合同金额40%的货款作为预付款； </w:t>
            </w:r>
          </w:p>
          <w:p w:rsidR="00656D2E" w:rsidRPr="00A22C63" w:rsidRDefault="00656D2E" w:rsidP="00975522">
            <w:pPr>
              <w:spacing w:line="360" w:lineRule="auto"/>
              <w:rPr>
                <w:rFonts w:ascii="仿宋" w:eastAsia="仿宋" w:hAnsi="仿宋"/>
                <w:spacing w:val="-6"/>
                <w:szCs w:val="21"/>
              </w:rPr>
            </w:pPr>
            <w:r w:rsidRPr="00A22C63">
              <w:rPr>
                <w:rFonts w:ascii="仿宋" w:eastAsia="仿宋" w:hAnsi="仿宋" w:hint="eastAsia"/>
                <w:spacing w:val="-6"/>
                <w:szCs w:val="21"/>
              </w:rPr>
              <w:t>本项目供货完成并经甲方验收合格后，收到乙方开具的正规发票</w:t>
            </w:r>
            <w:r w:rsidR="00D809BD" w:rsidRPr="00A22C63">
              <w:rPr>
                <w:rFonts w:ascii="仿宋" w:eastAsia="仿宋" w:hAnsi="仿宋" w:hint="eastAsia"/>
                <w:spacing w:val="-6"/>
                <w:szCs w:val="21"/>
              </w:rPr>
              <w:t>且完成财政资金审批手续后</w:t>
            </w:r>
            <w:r w:rsidRPr="00A22C63">
              <w:rPr>
                <w:rFonts w:ascii="仿宋" w:eastAsia="仿宋" w:hAnsi="仿宋" w:hint="eastAsia"/>
                <w:spacing w:val="-6"/>
                <w:szCs w:val="21"/>
              </w:rPr>
              <w:t>7个工作日内支付至合同价的100%。</w:t>
            </w:r>
          </w:p>
        </w:tc>
      </w:tr>
      <w:tr w:rsidR="002B1F44" w:rsidRPr="00A22C63" w:rsidTr="00975522">
        <w:trPr>
          <w:trHeight w:val="561"/>
          <w:jc w:val="center"/>
        </w:trPr>
        <w:tc>
          <w:tcPr>
            <w:tcW w:w="1524" w:type="dxa"/>
            <w:tcBorders>
              <w:top w:val="single" w:sz="4" w:space="0" w:color="auto"/>
              <w:left w:val="single" w:sz="4" w:space="0" w:color="auto"/>
              <w:bottom w:val="single" w:sz="4" w:space="0" w:color="auto"/>
              <w:right w:val="single" w:sz="4" w:space="0" w:color="auto"/>
            </w:tcBorders>
            <w:noWrap/>
            <w:vAlign w:val="center"/>
          </w:tcPr>
          <w:p w:rsidR="002B1F44" w:rsidRPr="00A22C63" w:rsidRDefault="002B1F44" w:rsidP="00656D2E">
            <w:pPr>
              <w:spacing w:line="360" w:lineRule="auto"/>
              <w:rPr>
                <w:rFonts w:ascii="仿宋" w:eastAsia="仿宋" w:hAnsi="仿宋"/>
                <w:spacing w:val="-6"/>
                <w:szCs w:val="21"/>
              </w:rPr>
            </w:pPr>
            <w:r w:rsidRPr="00A22C63">
              <w:rPr>
                <w:rFonts w:ascii="仿宋" w:eastAsia="仿宋" w:hAnsi="仿宋" w:hint="eastAsia"/>
                <w:spacing w:val="-6"/>
                <w:szCs w:val="21"/>
              </w:rPr>
              <w:t>交货地点</w:t>
            </w:r>
          </w:p>
        </w:tc>
        <w:tc>
          <w:tcPr>
            <w:tcW w:w="7654" w:type="dxa"/>
            <w:tcBorders>
              <w:top w:val="single" w:sz="4" w:space="0" w:color="auto"/>
              <w:left w:val="single" w:sz="4" w:space="0" w:color="auto"/>
              <w:bottom w:val="single" w:sz="4" w:space="0" w:color="auto"/>
              <w:right w:val="single" w:sz="4" w:space="0" w:color="auto"/>
            </w:tcBorders>
            <w:noWrap/>
            <w:vAlign w:val="center"/>
          </w:tcPr>
          <w:p w:rsidR="002B1F44" w:rsidRPr="00A22C63" w:rsidRDefault="00C30DEC" w:rsidP="008A41C0">
            <w:pPr>
              <w:spacing w:line="360" w:lineRule="auto"/>
              <w:rPr>
                <w:rFonts w:ascii="仿宋" w:eastAsia="仿宋" w:hAnsi="仿宋"/>
                <w:spacing w:val="-6"/>
                <w:szCs w:val="21"/>
              </w:rPr>
            </w:pPr>
            <w:r w:rsidRPr="00A22C63">
              <w:rPr>
                <w:rFonts w:ascii="仿宋" w:eastAsia="仿宋" w:hAnsi="仿宋" w:hint="eastAsia"/>
                <w:spacing w:val="-6"/>
                <w:szCs w:val="21"/>
              </w:rPr>
              <w:t>杭州市民中心内</w:t>
            </w:r>
          </w:p>
        </w:tc>
      </w:tr>
      <w:tr w:rsidR="00C30DEC" w:rsidRPr="00A22C63" w:rsidTr="00975522">
        <w:trPr>
          <w:trHeight w:val="561"/>
          <w:jc w:val="center"/>
        </w:trPr>
        <w:tc>
          <w:tcPr>
            <w:tcW w:w="1524" w:type="dxa"/>
            <w:tcBorders>
              <w:top w:val="single" w:sz="4" w:space="0" w:color="auto"/>
              <w:left w:val="single" w:sz="4" w:space="0" w:color="auto"/>
              <w:bottom w:val="single" w:sz="4" w:space="0" w:color="auto"/>
              <w:right w:val="single" w:sz="4" w:space="0" w:color="auto"/>
            </w:tcBorders>
            <w:noWrap/>
            <w:vAlign w:val="center"/>
          </w:tcPr>
          <w:p w:rsidR="00C30DEC" w:rsidRPr="00A22C63" w:rsidRDefault="00C30DEC" w:rsidP="00656D2E">
            <w:pPr>
              <w:spacing w:line="360" w:lineRule="auto"/>
              <w:rPr>
                <w:rFonts w:ascii="仿宋" w:eastAsia="仿宋" w:hAnsi="仿宋"/>
                <w:spacing w:val="-6"/>
                <w:szCs w:val="21"/>
              </w:rPr>
            </w:pPr>
            <w:r w:rsidRPr="00A22C63">
              <w:rPr>
                <w:rFonts w:ascii="仿宋" w:eastAsia="仿宋" w:hAnsi="仿宋" w:hint="eastAsia"/>
                <w:spacing w:val="-6"/>
                <w:szCs w:val="21"/>
              </w:rPr>
              <w:t>培训</w:t>
            </w:r>
          </w:p>
        </w:tc>
        <w:tc>
          <w:tcPr>
            <w:tcW w:w="7654" w:type="dxa"/>
            <w:tcBorders>
              <w:top w:val="single" w:sz="4" w:space="0" w:color="auto"/>
              <w:left w:val="single" w:sz="4" w:space="0" w:color="auto"/>
              <w:bottom w:val="single" w:sz="4" w:space="0" w:color="auto"/>
              <w:right w:val="single" w:sz="4" w:space="0" w:color="auto"/>
            </w:tcBorders>
            <w:noWrap/>
            <w:vAlign w:val="center"/>
          </w:tcPr>
          <w:p w:rsidR="00C30DEC" w:rsidRPr="00A22C63" w:rsidRDefault="00C30DEC" w:rsidP="00C30DEC">
            <w:pPr>
              <w:spacing w:line="360" w:lineRule="auto"/>
              <w:rPr>
                <w:rFonts w:ascii="仿宋" w:eastAsia="仿宋" w:hAnsi="仿宋"/>
                <w:spacing w:val="-6"/>
                <w:szCs w:val="21"/>
              </w:rPr>
            </w:pPr>
            <w:r w:rsidRPr="00A22C63">
              <w:rPr>
                <w:rFonts w:ascii="仿宋" w:eastAsia="仿宋" w:hAnsi="仿宋"/>
                <w:spacing w:val="-6"/>
                <w:szCs w:val="21"/>
              </w:rPr>
              <w:t>设备安装、调试结束后，中标人应对招标人的相关人员进行操作和日常管理的培训，并确保参与培训的人员能独立、熟练地进行操作。</w:t>
            </w:r>
          </w:p>
        </w:tc>
      </w:tr>
      <w:tr w:rsidR="008A41C0" w:rsidRPr="00A22C63" w:rsidTr="00975522">
        <w:trPr>
          <w:trHeight w:val="561"/>
          <w:jc w:val="center"/>
        </w:trPr>
        <w:tc>
          <w:tcPr>
            <w:tcW w:w="1524" w:type="dxa"/>
            <w:tcBorders>
              <w:top w:val="single" w:sz="4" w:space="0" w:color="auto"/>
              <w:left w:val="single" w:sz="4" w:space="0" w:color="auto"/>
              <w:bottom w:val="single" w:sz="4" w:space="0" w:color="auto"/>
              <w:right w:val="single" w:sz="4" w:space="0" w:color="auto"/>
            </w:tcBorders>
            <w:noWrap/>
            <w:vAlign w:val="center"/>
          </w:tcPr>
          <w:p w:rsidR="008A41C0" w:rsidRPr="00A22C63" w:rsidRDefault="008A41C0" w:rsidP="008A41C0">
            <w:pPr>
              <w:spacing w:line="360" w:lineRule="auto"/>
              <w:jc w:val="left"/>
              <w:rPr>
                <w:rFonts w:ascii="仿宋" w:eastAsia="仿宋" w:hAnsi="仿宋"/>
                <w:spacing w:val="-6"/>
                <w:szCs w:val="21"/>
              </w:rPr>
            </w:pPr>
            <w:r w:rsidRPr="00A22C63">
              <w:rPr>
                <w:rFonts w:ascii="仿宋" w:eastAsia="仿宋" w:hAnsi="仿宋" w:hint="eastAsia"/>
                <w:spacing w:val="-6"/>
                <w:szCs w:val="21"/>
              </w:rPr>
              <w:t>售后服务保障或响应时间要求</w:t>
            </w:r>
          </w:p>
        </w:tc>
        <w:tc>
          <w:tcPr>
            <w:tcW w:w="7654" w:type="dxa"/>
            <w:tcBorders>
              <w:top w:val="single" w:sz="4" w:space="0" w:color="auto"/>
              <w:left w:val="single" w:sz="4" w:space="0" w:color="auto"/>
              <w:bottom w:val="single" w:sz="4" w:space="0" w:color="auto"/>
              <w:right w:val="single" w:sz="4" w:space="0" w:color="auto"/>
            </w:tcBorders>
            <w:noWrap/>
            <w:vAlign w:val="center"/>
          </w:tcPr>
          <w:p w:rsidR="00656D2E" w:rsidRPr="00A22C63" w:rsidRDefault="00C30DEC" w:rsidP="00C30DEC">
            <w:pPr>
              <w:spacing w:line="360" w:lineRule="auto"/>
            </w:pPr>
            <w:r w:rsidRPr="00A22C63">
              <w:rPr>
                <w:rFonts w:ascii="仿宋" w:eastAsia="仿宋" w:hAnsi="仿宋"/>
                <w:spacing w:val="-6"/>
                <w:szCs w:val="21"/>
              </w:rPr>
              <w:t>（1）投标人具有较强的本地化服务能力，配有较强的专业技术队伍，能提供快速的售后服务响应。 （2） 质保期内出现的质量问题，须按国家有关规定和要求立即进行免费维修、免费更换有缺陷的零部件、直至免费更换新货物； 对故障能在1小时内响应，2小时以内到现场，8小时以内解决问题；不能当场修复的，必须采取提供备品、备件或备机等措施，以保证采购单位的正常使用。出现故障后，中标人如未按上述要求 进行响应，招标人可以采取必要的补救措施，由此产生的风险和费用将由中标人承担。</w:t>
            </w:r>
          </w:p>
        </w:tc>
      </w:tr>
      <w:tr w:rsidR="00450F88" w:rsidRPr="00A22C63" w:rsidTr="00975522">
        <w:trPr>
          <w:trHeight w:val="561"/>
          <w:jc w:val="center"/>
        </w:trPr>
        <w:tc>
          <w:tcPr>
            <w:tcW w:w="1524" w:type="dxa"/>
            <w:tcBorders>
              <w:top w:val="single" w:sz="4" w:space="0" w:color="auto"/>
              <w:left w:val="single" w:sz="4" w:space="0" w:color="auto"/>
              <w:bottom w:val="single" w:sz="4" w:space="0" w:color="auto"/>
              <w:right w:val="single" w:sz="4" w:space="0" w:color="auto"/>
            </w:tcBorders>
            <w:noWrap/>
            <w:vAlign w:val="center"/>
          </w:tcPr>
          <w:p w:rsidR="00450F88" w:rsidRPr="00A22C63" w:rsidRDefault="00450F88" w:rsidP="00450F88">
            <w:pPr>
              <w:spacing w:line="360" w:lineRule="auto"/>
              <w:rPr>
                <w:rFonts w:ascii="仿宋" w:eastAsia="仿宋" w:hAnsi="仿宋"/>
                <w:spacing w:val="-6"/>
                <w:szCs w:val="21"/>
              </w:rPr>
            </w:pPr>
            <w:r w:rsidRPr="00A22C63">
              <w:rPr>
                <w:rFonts w:ascii="仿宋" w:eastAsia="仿宋" w:hAnsi="仿宋" w:hint="eastAsia"/>
                <w:spacing w:val="-6"/>
                <w:szCs w:val="21"/>
              </w:rPr>
              <w:t>报价要求</w:t>
            </w:r>
          </w:p>
        </w:tc>
        <w:tc>
          <w:tcPr>
            <w:tcW w:w="7654" w:type="dxa"/>
            <w:tcBorders>
              <w:top w:val="single" w:sz="4" w:space="0" w:color="auto"/>
              <w:left w:val="single" w:sz="4" w:space="0" w:color="auto"/>
              <w:bottom w:val="single" w:sz="4" w:space="0" w:color="auto"/>
              <w:right w:val="single" w:sz="4" w:space="0" w:color="auto"/>
            </w:tcBorders>
            <w:noWrap/>
            <w:vAlign w:val="center"/>
          </w:tcPr>
          <w:p w:rsidR="00450F88" w:rsidRPr="00A22C63" w:rsidRDefault="00450F88" w:rsidP="00C30DEC">
            <w:pPr>
              <w:spacing w:line="360" w:lineRule="auto"/>
              <w:rPr>
                <w:rFonts w:ascii="仿宋" w:eastAsia="仿宋" w:hAnsi="仿宋"/>
                <w:spacing w:val="-6"/>
                <w:szCs w:val="21"/>
              </w:rPr>
            </w:pPr>
            <w:r w:rsidRPr="00A22C63">
              <w:rPr>
                <w:rFonts w:ascii="仿宋" w:eastAsia="仿宋" w:hAnsi="仿宋"/>
                <w:spacing w:val="-6"/>
                <w:szCs w:val="21"/>
              </w:rPr>
              <w:t>（1）本项目为交钥匙工程，投标报价为完成本项目全部费用。投标人的投标报价必须包含设备费、运杂费、保险费、安装及调试费、验收费、与现有系统对接费、培训费、合同包含的所有风险责任等各项费用及不可预见费、原设备拆除费、服务期和</w:t>
            </w:r>
            <w:proofErr w:type="gramStart"/>
            <w:r w:rsidRPr="00A22C63">
              <w:rPr>
                <w:rFonts w:ascii="仿宋" w:eastAsia="仿宋" w:hAnsi="仿宋"/>
                <w:spacing w:val="-6"/>
                <w:szCs w:val="21"/>
              </w:rPr>
              <w:t>质保期</w:t>
            </w:r>
            <w:proofErr w:type="gramEnd"/>
            <w:r w:rsidRPr="00A22C63">
              <w:rPr>
                <w:rFonts w:ascii="仿宋" w:eastAsia="仿宋" w:hAnsi="仿宋"/>
                <w:spacing w:val="-6"/>
                <w:szCs w:val="21"/>
              </w:rPr>
              <w:t>内免费服务等所需的全部费用。如有漏项，视为已包含在其投标总价中。 （2）辅助设备与材料未列其中的，保证设备和系统正常工作和满足规范要求等所必需的辅助设备与材料由投标单位根据需要自行列入，投标遗留设备及材料由投标单位自行承担。</w:t>
            </w:r>
          </w:p>
        </w:tc>
      </w:tr>
    </w:tbl>
    <w:p w:rsidR="002B1F44" w:rsidRPr="00A22C63" w:rsidRDefault="002B1F44" w:rsidP="00450F88">
      <w:pPr>
        <w:spacing w:line="360" w:lineRule="auto"/>
        <w:rPr>
          <w:rFonts w:ascii="仿宋" w:eastAsia="仿宋" w:hAnsi="仿宋"/>
          <w:spacing w:val="-6"/>
          <w:szCs w:val="21"/>
        </w:rPr>
      </w:pPr>
    </w:p>
    <w:p w:rsidR="001E1668" w:rsidRPr="00A22C63" w:rsidRDefault="001E1668">
      <w:pPr>
        <w:snapToGrid w:val="0"/>
        <w:spacing w:line="360" w:lineRule="auto"/>
        <w:jc w:val="center"/>
        <w:rPr>
          <w:rFonts w:ascii="仿宋" w:eastAsia="仿宋" w:hAnsi="仿宋" w:cs="仿宋_GB2312"/>
          <w:b/>
          <w:sz w:val="30"/>
          <w:szCs w:val="30"/>
        </w:rPr>
      </w:pPr>
    </w:p>
    <w:p w:rsidR="00C66379" w:rsidRPr="00A22C63" w:rsidRDefault="001861D3" w:rsidP="00FC1A66">
      <w:pPr>
        <w:snapToGrid w:val="0"/>
        <w:spacing w:line="360" w:lineRule="auto"/>
        <w:jc w:val="center"/>
        <w:rPr>
          <w:rFonts w:ascii="仿宋" w:eastAsia="仿宋" w:hAnsi="仿宋" w:cs="仿宋_GB2312"/>
          <w:b/>
          <w:sz w:val="30"/>
          <w:szCs w:val="30"/>
        </w:rPr>
      </w:pPr>
      <w:r w:rsidRPr="00A22C63">
        <w:rPr>
          <w:rFonts w:ascii="仿宋" w:eastAsia="仿宋" w:hAnsi="仿宋" w:cs="仿宋_GB2312" w:hint="eastAsia"/>
          <w:b/>
          <w:sz w:val="30"/>
          <w:szCs w:val="30"/>
        </w:rPr>
        <w:t>第四部分</w:t>
      </w:r>
      <w:r w:rsidRPr="00A22C63">
        <w:rPr>
          <w:rFonts w:ascii="仿宋" w:eastAsia="仿宋" w:hAnsi="仿宋" w:cs="仿宋_GB2312"/>
          <w:b/>
          <w:sz w:val="30"/>
          <w:szCs w:val="30"/>
        </w:rPr>
        <w:t xml:space="preserve">   </w:t>
      </w:r>
      <w:bookmarkStart w:id="28" w:name="_Toc184313297"/>
      <w:bookmarkStart w:id="29" w:name="_Toc184312089"/>
      <w:bookmarkStart w:id="30" w:name="_Toc184313304"/>
      <w:bookmarkStart w:id="31" w:name="_Toc184313300"/>
      <w:bookmarkStart w:id="32" w:name="_Toc184310327"/>
      <w:bookmarkStart w:id="33" w:name="_Toc184308087"/>
      <w:bookmarkStart w:id="34" w:name="_Toc184308060"/>
      <w:bookmarkStart w:id="35" w:name="_Toc184314463"/>
      <w:bookmarkStart w:id="36" w:name="_Toc184308076"/>
      <w:bookmarkStart w:id="37" w:name="_Toc184314412"/>
      <w:bookmarkStart w:id="38" w:name="_Toc184314468"/>
      <w:bookmarkStart w:id="39" w:name="_Toc184308092"/>
      <w:bookmarkStart w:id="40" w:name="_Toc184308091"/>
      <w:bookmarkStart w:id="41" w:name="_Toc184308046"/>
      <w:bookmarkStart w:id="42" w:name="_Toc184314477"/>
      <w:bookmarkStart w:id="43" w:name="_Toc184313298"/>
      <w:bookmarkStart w:id="44" w:name="_Toc184308085"/>
      <w:bookmarkStart w:id="45" w:name="_Toc184313248"/>
      <w:bookmarkStart w:id="46" w:name="_Toc184310320"/>
      <w:bookmarkStart w:id="47" w:name="_Toc184308063"/>
      <w:bookmarkStart w:id="48" w:name="_Toc184312071"/>
      <w:bookmarkStart w:id="49" w:name="_Toc184310277"/>
      <w:bookmarkStart w:id="50" w:name="_Toc184314437"/>
      <w:bookmarkStart w:id="51" w:name="_Toc184314423"/>
      <w:bookmarkStart w:id="52" w:name="_Toc184312128"/>
      <w:bookmarkStart w:id="53" w:name="_Toc184314435"/>
      <w:bookmarkStart w:id="54" w:name="_Toc184314462"/>
      <w:bookmarkStart w:id="55" w:name="_Toc184313284"/>
      <w:bookmarkStart w:id="56" w:name="_Toc184312130"/>
      <w:bookmarkStart w:id="57" w:name="_Toc184308099"/>
      <w:bookmarkStart w:id="58" w:name="_Toc184313278"/>
      <w:bookmarkStart w:id="59" w:name="_Toc184313265"/>
      <w:bookmarkStart w:id="60" w:name="_Toc184310287"/>
      <w:bookmarkStart w:id="61" w:name="_Toc184310325"/>
      <w:bookmarkStart w:id="62" w:name="_Toc184310333"/>
      <w:bookmarkStart w:id="63" w:name="_Toc184308036"/>
      <w:bookmarkStart w:id="64" w:name="_Toc184308088"/>
      <w:bookmarkStart w:id="65" w:name="_Toc184308090"/>
      <w:bookmarkStart w:id="66" w:name="_Toc184308096"/>
      <w:bookmarkStart w:id="67" w:name="_Toc184313309"/>
      <w:bookmarkStart w:id="68" w:name="_Toc184308089"/>
      <w:bookmarkStart w:id="69" w:name="_Toc184308037"/>
      <w:bookmarkStart w:id="70" w:name="_Toc184314452"/>
      <w:bookmarkStart w:id="71" w:name="_Toc184314481"/>
      <w:bookmarkStart w:id="72" w:name="_Toc184310321"/>
      <w:bookmarkStart w:id="73" w:name="_Toc184312090"/>
      <w:bookmarkStart w:id="74" w:name="_Toc184312121"/>
      <w:bookmarkStart w:id="75" w:name="_Toc184310334"/>
      <w:bookmarkStart w:id="76" w:name="_Toc184308068"/>
      <w:bookmarkStart w:id="77" w:name="_Toc184313243"/>
      <w:bookmarkStart w:id="78" w:name="_Toc184308062"/>
      <w:bookmarkStart w:id="79" w:name="_Toc184312134"/>
      <w:bookmarkStart w:id="80" w:name="_Toc184308080"/>
      <w:bookmarkStart w:id="81" w:name="_Toc184312091"/>
      <w:bookmarkStart w:id="82" w:name="_Toc184314476"/>
      <w:bookmarkStart w:id="83" w:name="_Toc184308050"/>
      <w:bookmarkStart w:id="84" w:name="_Toc184314461"/>
      <w:bookmarkStart w:id="85" w:name="_Toc184308094"/>
      <w:bookmarkStart w:id="86" w:name="_Toc184314471"/>
      <w:bookmarkStart w:id="87" w:name="_Toc184312120"/>
      <w:bookmarkStart w:id="88" w:name="_Toc184312109"/>
      <w:bookmarkStart w:id="89" w:name="_Toc184308093"/>
      <w:bookmarkStart w:id="90" w:name="_Toc184308045"/>
      <w:bookmarkStart w:id="91" w:name="_Toc184313305"/>
      <w:bookmarkStart w:id="92" w:name="_Toc184314466"/>
      <w:bookmarkStart w:id="93" w:name="_Toc184313296"/>
      <w:bookmarkStart w:id="94" w:name="_Toc184312137"/>
      <w:bookmarkStart w:id="95" w:name="_Toc184312107"/>
      <w:bookmarkStart w:id="96" w:name="_Toc184310294"/>
      <w:bookmarkStart w:id="97" w:name="_Toc184312110"/>
      <w:bookmarkStart w:id="98" w:name="_Toc184313290"/>
      <w:bookmarkStart w:id="99" w:name="_Toc184312123"/>
      <w:bookmarkStart w:id="100" w:name="_Toc184310313"/>
      <w:bookmarkStart w:id="101" w:name="_Toc184310338"/>
      <w:bookmarkStart w:id="102" w:name="_Toc184308103"/>
      <w:bookmarkStart w:id="103" w:name="_Toc184308073"/>
      <w:bookmarkStart w:id="104" w:name="_Toc184313241"/>
      <w:bookmarkStart w:id="105" w:name="_Toc184314464"/>
      <w:bookmarkStart w:id="106" w:name="_Toc184308106"/>
      <w:bookmarkStart w:id="107" w:name="_Toc184308077"/>
      <w:bookmarkStart w:id="108" w:name="_Toc184314427"/>
      <w:bookmarkStart w:id="109" w:name="_Toc184310329"/>
      <w:bookmarkStart w:id="110" w:name="_Toc184314467"/>
      <w:bookmarkStart w:id="111" w:name="_Toc184312093"/>
      <w:bookmarkStart w:id="112" w:name="_Toc184313252"/>
      <w:bookmarkStart w:id="113" w:name="_Toc184308095"/>
      <w:bookmarkStart w:id="114" w:name="_Toc184308097"/>
      <w:bookmarkStart w:id="115" w:name="_Toc184313286"/>
      <w:bookmarkStart w:id="116" w:name="_Toc184313261"/>
      <w:bookmarkStart w:id="117" w:name="_Toc184314451"/>
      <w:bookmarkStart w:id="118" w:name="_Toc184314469"/>
      <w:bookmarkStart w:id="119" w:name="_Toc184310286"/>
      <w:bookmarkStart w:id="120" w:name="_Toc184312114"/>
      <w:bookmarkStart w:id="121" w:name="_Toc184313299"/>
      <w:bookmarkStart w:id="122" w:name="_Toc184314480"/>
      <w:bookmarkStart w:id="123" w:name="_Toc184314479"/>
      <w:bookmarkStart w:id="124" w:name="_Toc184310295"/>
      <w:bookmarkStart w:id="125" w:name="_Toc184312080"/>
      <w:bookmarkStart w:id="126" w:name="_Toc184312132"/>
      <w:bookmarkStart w:id="127" w:name="_Toc184310324"/>
      <w:bookmarkStart w:id="128" w:name="_Toc184308098"/>
      <w:bookmarkStart w:id="129" w:name="_Toc184310339"/>
      <w:bookmarkStart w:id="130" w:name="_Toc184314470"/>
      <w:bookmarkStart w:id="131" w:name="_Toc184312129"/>
      <w:bookmarkStart w:id="132" w:name="_Toc184313285"/>
      <w:bookmarkStart w:id="133" w:name="_Toc184312133"/>
      <w:bookmarkStart w:id="134" w:name="_Toc184312105"/>
      <w:bookmarkStart w:id="135" w:name="_Toc184310272"/>
      <w:bookmarkStart w:id="136" w:name="_Toc184308043"/>
      <w:bookmarkStart w:id="137" w:name="_Toc184314448"/>
      <w:bookmarkStart w:id="138" w:name="_Toc184310290"/>
      <w:bookmarkStart w:id="139" w:name="_Toc184314417"/>
      <w:bookmarkStart w:id="140" w:name="_Toc184308041"/>
      <w:bookmarkStart w:id="141" w:name="_Toc184312082"/>
      <w:bookmarkStart w:id="142" w:name="_Toc184314418"/>
      <w:bookmarkStart w:id="143" w:name="_Toc184313250"/>
      <w:bookmarkStart w:id="144" w:name="_Toc184308105"/>
      <w:bookmarkStart w:id="145" w:name="_Toc184313260"/>
      <w:bookmarkStart w:id="146" w:name="_Toc184308042"/>
      <w:bookmarkStart w:id="147" w:name="_Toc184314472"/>
      <w:bookmarkStart w:id="148" w:name="_Toc184310280"/>
      <w:bookmarkStart w:id="149" w:name="_Toc184308059"/>
      <w:bookmarkStart w:id="150" w:name="_Toc184312073"/>
      <w:bookmarkStart w:id="151" w:name="_Toc184314416"/>
      <w:bookmarkStart w:id="152" w:name="_Toc184310318"/>
      <w:bookmarkStart w:id="153" w:name="_Toc184310312"/>
      <w:bookmarkStart w:id="154" w:name="_Toc184310335"/>
      <w:bookmarkStart w:id="155" w:name="_Toc184312075"/>
      <w:bookmarkStart w:id="156" w:name="_Toc184314425"/>
      <w:bookmarkStart w:id="157" w:name="_Toc184310276"/>
      <w:bookmarkStart w:id="158" w:name="_Toc184314411"/>
      <w:bookmarkStart w:id="159" w:name="_Toc184308044"/>
      <w:bookmarkStart w:id="160" w:name="_Toc184314414"/>
      <w:bookmarkStart w:id="161" w:name="_Toc184314415"/>
      <w:bookmarkStart w:id="162" w:name="_Toc184308104"/>
      <w:bookmarkStart w:id="163" w:name="_Toc184310342"/>
      <w:bookmarkStart w:id="164" w:name="_Toc184314433"/>
      <w:bookmarkStart w:id="165" w:name="_Toc184313244"/>
      <w:bookmarkStart w:id="166" w:name="_Toc184312111"/>
      <w:bookmarkStart w:id="167" w:name="_Toc184312077"/>
      <w:bookmarkStart w:id="168" w:name="_Toc184310279"/>
      <w:bookmarkStart w:id="169" w:name="_Toc184308075"/>
      <w:bookmarkStart w:id="170" w:name="_Toc184312092"/>
      <w:bookmarkStart w:id="171" w:name="_Toc184313246"/>
      <w:bookmarkStart w:id="172" w:name="_Toc184312076"/>
      <w:bookmarkStart w:id="173" w:name="_Toc184308038"/>
      <w:bookmarkStart w:id="174" w:name="_Toc184312074"/>
      <w:bookmarkStart w:id="175" w:name="_Toc184313245"/>
      <w:bookmarkStart w:id="176" w:name="_Toc184310278"/>
      <w:bookmarkStart w:id="177" w:name="_Toc184314474"/>
      <w:bookmarkStart w:id="178" w:name="_Toc184312072"/>
      <w:bookmarkStart w:id="179" w:name="_Toc184313266"/>
      <w:bookmarkStart w:id="180" w:name="_Toc184310344"/>
      <w:bookmarkStart w:id="181" w:name="_Toc184310274"/>
      <w:bookmarkStart w:id="182" w:name="_Toc184310316"/>
      <w:bookmarkStart w:id="183" w:name="_Toc184310314"/>
      <w:bookmarkStart w:id="184" w:name="_Toc184308055"/>
      <w:bookmarkStart w:id="185" w:name="_Toc184310301"/>
      <w:bookmarkStart w:id="186" w:name="_Toc184314438"/>
      <w:bookmarkStart w:id="187" w:name="_Toc184312086"/>
      <w:bookmarkStart w:id="188" w:name="_Toc184308047"/>
      <w:bookmarkStart w:id="189" w:name="_Toc184312068"/>
      <w:bookmarkStart w:id="190" w:name="_Toc184308082"/>
      <w:bookmarkStart w:id="191" w:name="_Toc184312119"/>
      <w:bookmarkStart w:id="192" w:name="_Toc184308074"/>
      <w:bookmarkStart w:id="193" w:name="_Toc184313291"/>
      <w:bookmarkStart w:id="194" w:name="_Toc184312136"/>
      <w:bookmarkStart w:id="195" w:name="_Toc184313295"/>
      <w:bookmarkStart w:id="196" w:name="_Toc184313282"/>
      <w:bookmarkStart w:id="197" w:name="_Toc184310273"/>
      <w:bookmarkStart w:id="198" w:name="_Toc184314447"/>
      <w:bookmarkStart w:id="199" w:name="_Toc184312097"/>
      <w:bookmarkStart w:id="200" w:name="_Toc184308064"/>
      <w:bookmarkStart w:id="201" w:name="_Toc184312104"/>
      <w:bookmarkStart w:id="202" w:name="_Toc184313272"/>
      <w:bookmarkStart w:id="203" w:name="_Toc184314431"/>
      <w:bookmarkStart w:id="204" w:name="_Toc184313287"/>
      <w:bookmarkStart w:id="205" w:name="_Toc184312087"/>
      <w:bookmarkStart w:id="206" w:name="_Toc184314432"/>
      <w:bookmarkStart w:id="207" w:name="_Toc184313240"/>
      <w:bookmarkStart w:id="208" w:name="_Toc184314443"/>
      <w:bookmarkStart w:id="209" w:name="_Toc184312103"/>
      <w:bookmarkStart w:id="210" w:name="_Toc184310308"/>
      <w:bookmarkStart w:id="211" w:name="_Toc184308069"/>
      <w:bookmarkStart w:id="212" w:name="_Toc184312115"/>
      <w:bookmarkStart w:id="213" w:name="_Toc184312101"/>
      <w:bookmarkStart w:id="214" w:name="_Toc184312084"/>
      <w:bookmarkStart w:id="215" w:name="_Toc184308058"/>
      <w:bookmarkStart w:id="216" w:name="_Toc184308052"/>
      <w:bookmarkStart w:id="217" w:name="_Toc184313303"/>
      <w:bookmarkStart w:id="218" w:name="_Toc184310315"/>
      <w:bookmarkStart w:id="219" w:name="_Toc184310300"/>
      <w:bookmarkStart w:id="220" w:name="_Toc184313281"/>
      <w:bookmarkStart w:id="221" w:name="_Toc184312096"/>
      <w:bookmarkStart w:id="222" w:name="_Toc184312135"/>
      <w:bookmarkStart w:id="223" w:name="_Toc184308067"/>
      <w:bookmarkStart w:id="224" w:name="_Toc184310322"/>
      <w:bookmarkStart w:id="225" w:name="_Toc184312094"/>
      <w:bookmarkStart w:id="226" w:name="_Toc184312098"/>
      <w:bookmarkStart w:id="227" w:name="_Toc184312117"/>
      <w:bookmarkStart w:id="228" w:name="_Toc184312116"/>
      <w:bookmarkStart w:id="229" w:name="_Toc184308066"/>
      <w:bookmarkStart w:id="230" w:name="_Toc184312126"/>
      <w:bookmarkStart w:id="231" w:name="_Toc184314434"/>
      <w:bookmarkStart w:id="232" w:name="_Toc184308101"/>
      <w:bookmarkStart w:id="233" w:name="_Toc184313306"/>
      <w:bookmarkStart w:id="234" w:name="_Toc184308040"/>
      <w:bookmarkStart w:id="235" w:name="_Toc184308039"/>
      <w:bookmarkStart w:id="236" w:name="_Toc184312088"/>
      <w:bookmarkStart w:id="237" w:name="_Toc184308061"/>
      <w:bookmarkStart w:id="238" w:name="_Toc184313277"/>
      <w:bookmarkStart w:id="239" w:name="_Toc184312095"/>
      <w:bookmarkStart w:id="240" w:name="_Toc184312083"/>
      <w:bookmarkStart w:id="241" w:name="_Toc184312106"/>
      <w:bookmarkStart w:id="242" w:name="_Toc184308107"/>
      <w:bookmarkStart w:id="243" w:name="_Toc184314482"/>
      <w:bookmarkStart w:id="244" w:name="_Toc184313280"/>
      <w:bookmarkStart w:id="245" w:name="_Toc184310296"/>
      <w:bookmarkStart w:id="246" w:name="_Toc184308108"/>
      <w:bookmarkStart w:id="247" w:name="_Toc184310291"/>
      <w:bookmarkStart w:id="248" w:name="_Toc184313279"/>
      <w:bookmarkStart w:id="249" w:name="_Toc184310341"/>
      <w:bookmarkStart w:id="250" w:name="_Toc184308086"/>
      <w:bookmarkStart w:id="251" w:name="_Toc184314441"/>
      <w:bookmarkStart w:id="252" w:name="_Toc184310302"/>
      <w:bookmarkStart w:id="253" w:name="_Toc184314426"/>
      <w:bookmarkStart w:id="254" w:name="_Toc184312139"/>
      <w:bookmarkStart w:id="255" w:name="_Toc184313254"/>
      <w:bookmarkStart w:id="256" w:name="_Toc184308057"/>
      <w:bookmarkStart w:id="257" w:name="_Toc184310317"/>
      <w:bookmarkStart w:id="258" w:name="_Toc184314473"/>
      <w:bookmarkStart w:id="259" w:name="_Toc184308049"/>
      <w:bookmarkStart w:id="260" w:name="_Toc184314455"/>
      <w:bookmarkStart w:id="261" w:name="_Toc184313310"/>
      <w:bookmarkStart w:id="262" w:name="_Toc184313269"/>
      <w:bookmarkStart w:id="263" w:name="_Toc184312118"/>
      <w:bookmarkStart w:id="264" w:name="_Toc184313256"/>
      <w:bookmarkStart w:id="265" w:name="_Toc184308079"/>
      <w:bookmarkStart w:id="266" w:name="_Toc184313267"/>
      <w:bookmarkStart w:id="267" w:name="_Toc184310310"/>
      <w:bookmarkStart w:id="268" w:name="_Toc184310307"/>
      <w:bookmarkStart w:id="269" w:name="_Toc184313258"/>
      <w:bookmarkStart w:id="270" w:name="_Toc184310328"/>
      <w:bookmarkStart w:id="271" w:name="_Toc184312099"/>
      <w:bookmarkStart w:id="272" w:name="_Toc184314436"/>
      <w:bookmarkStart w:id="273" w:name="_Toc184312100"/>
      <w:bookmarkStart w:id="274" w:name="_Toc184314458"/>
      <w:bookmarkStart w:id="275" w:name="_Toc184314460"/>
      <w:bookmarkStart w:id="276" w:name="_Toc184313271"/>
      <w:bookmarkStart w:id="277" w:name="_Toc184314413"/>
      <w:bookmarkStart w:id="278" w:name="_Toc184313293"/>
      <w:bookmarkStart w:id="279" w:name="_Toc184314421"/>
      <w:bookmarkStart w:id="280" w:name="_Toc184312131"/>
      <w:bookmarkStart w:id="281" w:name="_Toc184313307"/>
      <w:bookmarkStart w:id="282" w:name="_Toc184308078"/>
      <w:bookmarkStart w:id="283" w:name="_Toc184308070"/>
      <w:bookmarkStart w:id="284" w:name="_Toc184312124"/>
      <w:bookmarkStart w:id="285" w:name="_Toc184313263"/>
      <w:bookmarkStart w:id="286" w:name="_Toc184312113"/>
      <w:bookmarkStart w:id="287" w:name="_Toc184314454"/>
      <w:bookmarkStart w:id="288" w:name="_Toc184313302"/>
      <w:bookmarkStart w:id="289" w:name="_Toc184308102"/>
      <w:bookmarkStart w:id="290" w:name="_Toc184313274"/>
      <w:bookmarkStart w:id="291" w:name="_Toc184313249"/>
      <w:bookmarkStart w:id="292" w:name="_Toc184308081"/>
      <w:bookmarkStart w:id="293" w:name="_Toc184314442"/>
      <w:bookmarkStart w:id="294" w:name="_Toc184310319"/>
      <w:bookmarkStart w:id="295" w:name="_Toc184314445"/>
      <w:bookmarkStart w:id="296" w:name="_Toc184308084"/>
      <w:bookmarkStart w:id="297" w:name="_Toc184314465"/>
      <w:bookmarkStart w:id="298" w:name="_Toc184313238"/>
      <w:bookmarkStart w:id="299" w:name="_Toc184313239"/>
      <w:bookmarkStart w:id="300" w:name="_Toc184313259"/>
      <w:bookmarkStart w:id="301" w:name="_Toc184314420"/>
      <w:bookmarkStart w:id="302" w:name="_Toc184312138"/>
      <w:bookmarkStart w:id="303" w:name="_Toc184314410"/>
      <w:bookmarkStart w:id="304" w:name="_Toc184310343"/>
      <w:bookmarkStart w:id="305" w:name="_Toc184310289"/>
      <w:bookmarkStart w:id="306" w:name="_Toc184313289"/>
      <w:bookmarkStart w:id="307" w:name="_Toc184310309"/>
      <w:bookmarkStart w:id="308" w:name="_Toc184312067"/>
      <w:bookmarkStart w:id="309" w:name="_Toc184308083"/>
      <w:bookmarkStart w:id="310" w:name="_Toc184314456"/>
      <w:bookmarkStart w:id="311" w:name="_Toc184313275"/>
      <w:bookmarkStart w:id="312" w:name="_Toc184312069"/>
      <w:bookmarkStart w:id="313" w:name="_Toc184313262"/>
      <w:bookmarkStart w:id="314" w:name="_Toc184310282"/>
      <w:bookmarkStart w:id="315" w:name="_Toc184314450"/>
      <w:bookmarkStart w:id="316" w:name="_Toc184310292"/>
      <w:bookmarkStart w:id="317" w:name="_Toc184312108"/>
      <w:bookmarkStart w:id="318" w:name="_Toc184310275"/>
      <w:bookmarkStart w:id="319" w:name="_Toc184313264"/>
      <w:bookmarkStart w:id="320" w:name="_Toc184314449"/>
      <w:bookmarkStart w:id="321" w:name="_Toc184308065"/>
      <w:bookmarkStart w:id="322" w:name="_Toc184312081"/>
      <w:bookmarkStart w:id="323" w:name="_Toc184313251"/>
      <w:bookmarkStart w:id="324" w:name="_Toc184308072"/>
      <w:bookmarkStart w:id="325" w:name="_Toc184314428"/>
      <w:bookmarkStart w:id="326" w:name="_Toc184314419"/>
      <w:bookmarkStart w:id="327" w:name="_Toc184313270"/>
      <w:bookmarkStart w:id="328" w:name="_Toc184313268"/>
      <w:bookmarkStart w:id="329" w:name="_Toc184312079"/>
      <w:bookmarkStart w:id="330" w:name="_Toc184310336"/>
      <w:bookmarkStart w:id="331" w:name="_Toc184310285"/>
      <w:bookmarkStart w:id="332" w:name="_Toc184314439"/>
      <w:bookmarkStart w:id="333" w:name="_Toc184313273"/>
      <w:bookmarkStart w:id="334" w:name="_Toc184314430"/>
      <w:bookmarkStart w:id="335" w:name="_Toc184310337"/>
      <w:bookmarkStart w:id="336" w:name="_Toc184313257"/>
      <w:bookmarkStart w:id="337" w:name="_Toc184314453"/>
      <w:bookmarkStart w:id="338" w:name="_Toc184310323"/>
      <w:bookmarkStart w:id="339" w:name="_Toc184314444"/>
      <w:bookmarkStart w:id="340" w:name="_Toc184310306"/>
      <w:bookmarkStart w:id="341" w:name="_Toc184310293"/>
      <w:bookmarkStart w:id="342" w:name="_Toc184310288"/>
      <w:bookmarkStart w:id="343" w:name="_Toc184314459"/>
      <w:bookmarkStart w:id="344" w:name="_Toc184313308"/>
      <w:bookmarkStart w:id="345" w:name="_Toc184308100"/>
      <w:bookmarkStart w:id="346" w:name="_Toc184310284"/>
      <w:bookmarkStart w:id="347" w:name="_Toc184308048"/>
      <w:bookmarkStart w:id="348" w:name="_Toc184313247"/>
      <w:bookmarkStart w:id="349" w:name="_Toc184312102"/>
      <w:bookmarkStart w:id="350" w:name="_Toc184314478"/>
      <w:bookmarkStart w:id="351" w:name="_Toc184308056"/>
      <w:bookmarkStart w:id="352" w:name="_Toc184308054"/>
      <w:bookmarkStart w:id="353" w:name="_Toc184312070"/>
      <w:bookmarkStart w:id="354" w:name="_Toc184312085"/>
      <w:bookmarkStart w:id="355" w:name="_Toc184310299"/>
      <w:bookmarkStart w:id="356" w:name="_Toc184310283"/>
      <w:bookmarkStart w:id="357" w:name="_Toc184313253"/>
      <w:bookmarkStart w:id="358" w:name="_Toc184314429"/>
      <w:bookmarkStart w:id="359" w:name="_Toc184310311"/>
      <w:bookmarkStart w:id="360" w:name="_Toc184312112"/>
      <w:bookmarkStart w:id="361" w:name="_Toc184310298"/>
      <w:bookmarkStart w:id="362" w:name="_Toc184314475"/>
      <w:bookmarkStart w:id="363" w:name="_Toc184314446"/>
      <w:bookmarkStart w:id="364" w:name="_Toc184313292"/>
      <w:bookmarkStart w:id="365" w:name="_Toc184312078"/>
      <w:bookmarkStart w:id="366" w:name="_Toc184313255"/>
      <w:bookmarkStart w:id="367" w:name="_Toc184310297"/>
      <w:bookmarkStart w:id="368" w:name="_Toc184308071"/>
      <w:bookmarkStart w:id="369" w:name="_Toc184313283"/>
      <w:bookmarkStart w:id="370" w:name="_Toc184310281"/>
      <w:bookmarkStart w:id="371" w:name="_Toc184314440"/>
      <w:bookmarkStart w:id="372" w:name="_Toc184308051"/>
      <w:bookmarkStart w:id="373" w:name="_Toc184313242"/>
      <w:bookmarkStart w:id="374" w:name="_Toc184310303"/>
      <w:bookmarkStart w:id="375" w:name="_Toc184310304"/>
      <w:bookmarkStart w:id="376" w:name="_Toc184310330"/>
      <w:bookmarkStart w:id="377" w:name="_Toc184314422"/>
      <w:bookmarkStart w:id="378" w:name="_Toc184310332"/>
      <w:bookmarkStart w:id="379" w:name="_Toc184313288"/>
      <w:bookmarkStart w:id="380" w:name="_Toc184310331"/>
      <w:bookmarkStart w:id="381" w:name="_Toc184313294"/>
      <w:bookmarkStart w:id="382" w:name="_Toc184313276"/>
      <w:bookmarkStart w:id="383" w:name="_Toc184310305"/>
      <w:bookmarkStart w:id="384" w:name="_Toc184313301"/>
      <w:bookmarkStart w:id="385" w:name="_Toc184312122"/>
      <w:bookmarkStart w:id="386" w:name="_Toc184312127"/>
      <w:bookmarkStart w:id="387" w:name="_Toc184314457"/>
      <w:bookmarkStart w:id="388" w:name="_Toc184308053"/>
      <w:bookmarkStart w:id="389" w:name="_Toc184310326"/>
      <w:bookmarkStart w:id="390" w:name="_Toc184314424"/>
      <w:bookmarkStart w:id="391" w:name="_Toc184312125"/>
      <w:bookmarkStart w:id="392" w:name="_Toc18431034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A22C63">
        <w:rPr>
          <w:rFonts w:ascii="仿宋" w:eastAsia="仿宋" w:hAnsi="仿宋" w:cs="仿宋_GB2312" w:hint="eastAsia"/>
          <w:b/>
          <w:sz w:val="30"/>
          <w:szCs w:val="30"/>
        </w:rPr>
        <w:t>评标办法</w:t>
      </w:r>
    </w:p>
    <w:p w:rsidR="00C66379" w:rsidRPr="00A22C63" w:rsidRDefault="001861D3">
      <w:pPr>
        <w:snapToGrid w:val="0"/>
        <w:spacing w:line="360" w:lineRule="auto"/>
        <w:rPr>
          <w:rFonts w:ascii="仿宋" w:eastAsia="仿宋" w:hAnsi="仿宋" w:cs="宋体"/>
          <w:b/>
          <w:szCs w:val="21"/>
        </w:rPr>
      </w:pPr>
      <w:r w:rsidRPr="00A22C63">
        <w:rPr>
          <w:rFonts w:ascii="仿宋" w:eastAsia="仿宋" w:hAnsi="仿宋" w:cs="宋体" w:hint="eastAsia"/>
          <w:b/>
          <w:szCs w:val="21"/>
        </w:rPr>
        <w:t>1、评标办法前附表</w:t>
      </w:r>
    </w:p>
    <w:tbl>
      <w:tblPr>
        <w:tblW w:w="10044" w:type="dxa"/>
        <w:jc w:val="center"/>
        <w:tblLayout w:type="fixed"/>
        <w:tblLook w:val="04A0"/>
      </w:tblPr>
      <w:tblGrid>
        <w:gridCol w:w="1193"/>
        <w:gridCol w:w="7755"/>
        <w:gridCol w:w="1096"/>
      </w:tblGrid>
      <w:tr w:rsidR="00C66379" w:rsidRPr="00A22C63">
        <w:trPr>
          <w:trHeight w:val="300"/>
          <w:jc w:val="center"/>
        </w:trPr>
        <w:tc>
          <w:tcPr>
            <w:tcW w:w="11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6379" w:rsidRPr="00A22C63" w:rsidRDefault="001861D3">
            <w:pPr>
              <w:widowControl/>
              <w:adjustRightInd/>
              <w:spacing w:line="360" w:lineRule="auto"/>
              <w:jc w:val="center"/>
              <w:textAlignment w:val="center"/>
              <w:rPr>
                <w:rFonts w:ascii="仿宋" w:eastAsia="仿宋" w:hAnsi="仿宋" w:cs="宋体"/>
                <w:b/>
                <w:bCs/>
                <w:szCs w:val="21"/>
              </w:rPr>
            </w:pPr>
            <w:r w:rsidRPr="00A22C63">
              <w:rPr>
                <w:rFonts w:ascii="仿宋" w:eastAsia="仿宋" w:hAnsi="仿宋" w:cs="宋体" w:hint="eastAsia"/>
                <w:b/>
                <w:bCs/>
                <w:kern w:val="0"/>
                <w:szCs w:val="21"/>
              </w:rPr>
              <w:t>分类</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6379" w:rsidRPr="00A22C63" w:rsidRDefault="001861D3">
            <w:pPr>
              <w:widowControl/>
              <w:adjustRightInd/>
              <w:spacing w:line="360" w:lineRule="auto"/>
              <w:jc w:val="center"/>
              <w:textAlignment w:val="center"/>
              <w:rPr>
                <w:rFonts w:ascii="仿宋" w:eastAsia="仿宋" w:hAnsi="仿宋" w:cs="宋体"/>
                <w:b/>
                <w:bCs/>
                <w:szCs w:val="21"/>
              </w:rPr>
            </w:pPr>
            <w:r w:rsidRPr="00A22C63">
              <w:rPr>
                <w:rFonts w:ascii="仿宋" w:eastAsia="仿宋" w:hAnsi="仿宋" w:cs="宋体" w:hint="eastAsia"/>
                <w:b/>
                <w:bCs/>
                <w:kern w:val="0"/>
                <w:szCs w:val="21"/>
              </w:rPr>
              <w:t>评分标准</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6379" w:rsidRPr="00A22C63" w:rsidRDefault="001861D3">
            <w:pPr>
              <w:widowControl/>
              <w:adjustRightInd/>
              <w:spacing w:line="360" w:lineRule="auto"/>
              <w:jc w:val="center"/>
              <w:textAlignment w:val="center"/>
              <w:rPr>
                <w:rFonts w:ascii="仿宋" w:eastAsia="仿宋" w:hAnsi="仿宋" w:cs="宋体"/>
                <w:b/>
                <w:bCs/>
                <w:szCs w:val="21"/>
              </w:rPr>
            </w:pPr>
            <w:r w:rsidRPr="00A22C63">
              <w:rPr>
                <w:rFonts w:ascii="仿宋" w:eastAsia="仿宋" w:hAnsi="仿宋" w:cs="宋体" w:hint="eastAsia"/>
                <w:b/>
                <w:bCs/>
                <w:kern w:val="0"/>
                <w:szCs w:val="21"/>
              </w:rPr>
              <w:t>分值</w:t>
            </w:r>
          </w:p>
        </w:tc>
      </w:tr>
      <w:tr w:rsidR="00C66379" w:rsidRPr="00A22C63">
        <w:trPr>
          <w:trHeight w:val="1886"/>
          <w:jc w:val="center"/>
        </w:trPr>
        <w:tc>
          <w:tcPr>
            <w:tcW w:w="1193" w:type="dxa"/>
            <w:tcBorders>
              <w:top w:val="single" w:sz="8" w:space="0" w:color="000000"/>
              <w:left w:val="single" w:sz="8" w:space="0" w:color="000000"/>
              <w:right w:val="single" w:sz="8" w:space="0" w:color="000000"/>
            </w:tcBorders>
            <w:shd w:val="clear" w:color="auto" w:fill="FFFFFF"/>
            <w:vAlign w:val="center"/>
          </w:tcPr>
          <w:p w:rsidR="00C66379" w:rsidRPr="00A22C63" w:rsidRDefault="001861D3">
            <w:pPr>
              <w:widowControl/>
              <w:adjustRightInd/>
              <w:spacing w:line="360" w:lineRule="auto"/>
              <w:jc w:val="center"/>
              <w:textAlignment w:val="center"/>
              <w:rPr>
                <w:rStyle w:val="font81"/>
                <w:rFonts w:ascii="仿宋" w:eastAsia="仿宋" w:hAnsi="仿宋" w:cs="宋体"/>
                <w:color w:val="auto"/>
                <w:sz w:val="21"/>
                <w:szCs w:val="21"/>
              </w:rPr>
            </w:pPr>
            <w:r w:rsidRPr="00A22C63">
              <w:rPr>
                <w:rStyle w:val="font81"/>
                <w:rFonts w:ascii="仿宋" w:eastAsia="仿宋" w:hAnsi="仿宋" w:cs="宋体" w:hint="eastAsia"/>
                <w:b/>
                <w:bCs/>
                <w:color w:val="auto"/>
                <w:sz w:val="21"/>
                <w:szCs w:val="21"/>
              </w:rPr>
              <w:t>投标产品的技术要求吻合程度</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6379" w:rsidRPr="00A22C63" w:rsidRDefault="001861D3">
            <w:pPr>
              <w:widowControl/>
              <w:adjustRightInd/>
              <w:spacing w:line="360" w:lineRule="auto"/>
              <w:textAlignment w:val="center"/>
              <w:rPr>
                <w:rFonts w:ascii="仿宋" w:eastAsia="仿宋" w:hAnsi="仿宋" w:cs="宋体"/>
                <w:kern w:val="0"/>
                <w:szCs w:val="21"/>
              </w:rPr>
            </w:pPr>
            <w:r w:rsidRPr="00A22C63">
              <w:rPr>
                <w:rFonts w:ascii="仿宋" w:eastAsia="仿宋" w:hAnsi="仿宋" w:cs="宋体" w:hint="eastAsia"/>
                <w:kern w:val="0"/>
                <w:szCs w:val="21"/>
              </w:rPr>
              <w:t>招标货物的功能、性能及技术指标要求：所有指标均满足采购文件技术参数要求的，得基本分</w:t>
            </w:r>
            <w:r w:rsidR="001D29BD" w:rsidRPr="00A22C63">
              <w:rPr>
                <w:rStyle w:val="font71"/>
                <w:rFonts w:ascii="仿宋" w:eastAsia="仿宋" w:hAnsi="仿宋" w:hint="default"/>
                <w:color w:val="auto"/>
                <w:sz w:val="21"/>
                <w:szCs w:val="21"/>
              </w:rPr>
              <w:t>3</w:t>
            </w:r>
            <w:r w:rsidR="00804615" w:rsidRPr="00A22C63">
              <w:rPr>
                <w:rStyle w:val="font71"/>
                <w:rFonts w:ascii="仿宋" w:eastAsia="仿宋" w:hAnsi="仿宋" w:hint="default"/>
                <w:color w:val="auto"/>
                <w:sz w:val="21"/>
                <w:szCs w:val="21"/>
              </w:rPr>
              <w:t>0</w:t>
            </w:r>
            <w:r w:rsidRPr="00A22C63">
              <w:rPr>
                <w:rStyle w:val="font41"/>
                <w:rFonts w:ascii="仿宋" w:eastAsia="仿宋" w:hAnsi="仿宋" w:cs="宋体" w:hint="default"/>
                <w:color w:val="auto"/>
                <w:sz w:val="21"/>
                <w:szCs w:val="21"/>
              </w:rPr>
              <w:t>分；</w:t>
            </w:r>
            <w:r w:rsidR="00985499" w:rsidRPr="00A22C63">
              <w:rPr>
                <w:rStyle w:val="font41"/>
                <w:rFonts w:ascii="仿宋" w:eastAsia="仿宋" w:hAnsi="仿宋" w:cs="宋体" w:hint="default"/>
                <w:color w:val="auto"/>
                <w:sz w:val="21"/>
                <w:szCs w:val="21"/>
              </w:rPr>
              <w:t>技术参数</w:t>
            </w:r>
            <w:r w:rsidRPr="00A22C63">
              <w:rPr>
                <w:rStyle w:val="font41"/>
                <w:rFonts w:ascii="仿宋" w:eastAsia="仿宋" w:hAnsi="仿宋" w:cs="宋体" w:hint="default"/>
                <w:color w:val="auto"/>
                <w:sz w:val="21"/>
                <w:szCs w:val="21"/>
              </w:rPr>
              <w:t>指标负偏离或未响应的，每项扣</w:t>
            </w:r>
            <w:r w:rsidR="00985499" w:rsidRPr="00A22C63">
              <w:rPr>
                <w:rStyle w:val="font71"/>
                <w:rFonts w:ascii="仿宋" w:eastAsia="仿宋" w:hAnsi="仿宋" w:hint="default"/>
                <w:color w:val="auto"/>
                <w:sz w:val="21"/>
                <w:szCs w:val="21"/>
              </w:rPr>
              <w:t>3</w:t>
            </w:r>
            <w:r w:rsidRPr="00A22C63">
              <w:rPr>
                <w:rStyle w:val="font41"/>
                <w:rFonts w:ascii="仿宋" w:eastAsia="仿宋" w:hAnsi="仿宋" w:cs="宋体" w:hint="default"/>
                <w:color w:val="auto"/>
                <w:sz w:val="21"/>
                <w:szCs w:val="21"/>
              </w:rPr>
              <w:t>分，扣完为止；其他指标负偏离每项扣</w:t>
            </w:r>
            <w:r w:rsidRPr="00A22C63">
              <w:rPr>
                <w:rStyle w:val="font71"/>
                <w:rFonts w:ascii="仿宋" w:eastAsia="仿宋" w:hAnsi="仿宋" w:hint="default"/>
                <w:color w:val="auto"/>
                <w:sz w:val="21"/>
                <w:szCs w:val="21"/>
              </w:rPr>
              <w:t>1</w:t>
            </w:r>
            <w:r w:rsidRPr="00A22C63">
              <w:rPr>
                <w:rStyle w:val="font41"/>
                <w:rFonts w:ascii="仿宋" w:eastAsia="仿宋" w:hAnsi="仿宋" w:cs="宋体" w:hint="default"/>
                <w:color w:val="auto"/>
                <w:sz w:val="21"/>
                <w:szCs w:val="21"/>
              </w:rPr>
              <w:t>分，扣完为止</w:t>
            </w:r>
            <w:r w:rsidRPr="00A22C63">
              <w:rPr>
                <w:rStyle w:val="font31"/>
                <w:rFonts w:cs="宋体" w:hint="default"/>
                <w:color w:val="auto"/>
                <w:sz w:val="21"/>
                <w:szCs w:val="21"/>
              </w:rPr>
              <w:t>。</w:t>
            </w:r>
          </w:p>
          <w:p w:rsidR="00C66379" w:rsidRPr="00A22C63" w:rsidRDefault="001861D3">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kern w:val="0"/>
                <w:szCs w:val="21"/>
              </w:rPr>
              <w:t>备注：</w:t>
            </w:r>
            <w:r w:rsidRPr="00A22C63">
              <w:rPr>
                <w:rFonts w:ascii="仿宋" w:eastAsia="仿宋" w:hAnsi="仿宋" w:cs="宋体" w:hint="eastAsia"/>
                <w:b/>
                <w:bCs/>
                <w:kern w:val="0"/>
                <w:szCs w:val="21"/>
              </w:rPr>
              <w:t>投标人必须如实地对招标文件《采购清单及要求》</w:t>
            </w:r>
            <w:r w:rsidRPr="00A22C63">
              <w:rPr>
                <w:rStyle w:val="font01"/>
                <w:rFonts w:ascii="仿宋" w:eastAsia="仿宋" w:hAnsi="仿宋" w:cs="宋体" w:hint="default"/>
                <w:b/>
                <w:bCs/>
                <w:color w:val="auto"/>
                <w:sz w:val="21"/>
                <w:szCs w:val="21"/>
              </w:rPr>
              <w:t xml:space="preserve"> “</w:t>
            </w:r>
            <w:r w:rsidRPr="00A22C63">
              <w:rPr>
                <w:rStyle w:val="font31"/>
                <w:rFonts w:cs="宋体" w:hint="default"/>
                <w:b/>
                <w:bCs/>
                <w:color w:val="auto"/>
                <w:sz w:val="21"/>
                <w:szCs w:val="21"/>
              </w:rPr>
              <w:t>技术参数</w:t>
            </w:r>
            <w:r w:rsidRPr="00A22C63">
              <w:rPr>
                <w:rStyle w:val="font01"/>
                <w:rFonts w:ascii="仿宋" w:eastAsia="仿宋" w:hAnsi="仿宋" w:cs="宋体" w:hint="default"/>
                <w:b/>
                <w:bCs/>
                <w:color w:val="auto"/>
                <w:sz w:val="21"/>
                <w:szCs w:val="21"/>
              </w:rPr>
              <w:t>”</w:t>
            </w:r>
            <w:r w:rsidRPr="00A22C63">
              <w:rPr>
                <w:rStyle w:val="font31"/>
                <w:rFonts w:cs="宋体" w:hint="default"/>
                <w:b/>
                <w:bCs/>
                <w:color w:val="auto"/>
                <w:sz w:val="21"/>
                <w:szCs w:val="21"/>
              </w:rPr>
              <w:t>中各条款</w:t>
            </w:r>
            <w:proofErr w:type="gramStart"/>
            <w:r w:rsidRPr="00A22C63">
              <w:rPr>
                <w:rStyle w:val="font31"/>
                <w:rFonts w:cs="宋体" w:hint="default"/>
                <w:b/>
                <w:bCs/>
                <w:color w:val="auto"/>
                <w:sz w:val="21"/>
                <w:szCs w:val="21"/>
              </w:rPr>
              <w:t>作出</w:t>
            </w:r>
            <w:proofErr w:type="gramEnd"/>
            <w:r w:rsidRPr="00A22C63">
              <w:rPr>
                <w:rStyle w:val="font31"/>
                <w:rFonts w:cs="宋体" w:hint="default"/>
                <w:b/>
                <w:bCs/>
                <w:color w:val="auto"/>
                <w:sz w:val="21"/>
                <w:szCs w:val="21"/>
              </w:rPr>
              <w:t>明确响应承诺，并提供技术偏离表，并按要求提供相关证明资料复印件并加盖公章，且对其真实性负责。</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6379" w:rsidRPr="00A22C63" w:rsidRDefault="00412573" w:rsidP="00804615">
            <w:pPr>
              <w:widowControl/>
              <w:adjustRightInd/>
              <w:spacing w:line="360" w:lineRule="auto"/>
              <w:jc w:val="center"/>
              <w:textAlignment w:val="center"/>
              <w:rPr>
                <w:rFonts w:ascii="仿宋" w:eastAsia="仿宋" w:hAnsi="仿宋" w:cs="宋体"/>
                <w:szCs w:val="21"/>
              </w:rPr>
            </w:pPr>
            <w:r w:rsidRPr="00A22C63">
              <w:rPr>
                <w:rFonts w:ascii="仿宋" w:eastAsia="仿宋" w:hAnsi="仿宋" w:cs="宋体" w:hint="eastAsia"/>
                <w:kern w:val="0"/>
                <w:szCs w:val="21"/>
              </w:rPr>
              <w:t>3</w:t>
            </w:r>
            <w:r w:rsidR="00804615" w:rsidRPr="00A22C63">
              <w:rPr>
                <w:rFonts w:ascii="仿宋" w:eastAsia="仿宋" w:hAnsi="仿宋" w:cs="宋体" w:hint="eastAsia"/>
                <w:kern w:val="0"/>
                <w:szCs w:val="21"/>
              </w:rPr>
              <w:t>0</w:t>
            </w:r>
            <w:r w:rsidR="001861D3" w:rsidRPr="00A22C63">
              <w:rPr>
                <w:rFonts w:ascii="仿宋" w:eastAsia="仿宋" w:hAnsi="仿宋" w:cs="宋体" w:hint="eastAsia"/>
                <w:kern w:val="0"/>
                <w:szCs w:val="21"/>
              </w:rPr>
              <w:t>分</w:t>
            </w:r>
          </w:p>
        </w:tc>
      </w:tr>
      <w:tr w:rsidR="00B038FE" w:rsidRPr="00A22C63">
        <w:trPr>
          <w:trHeight w:val="476"/>
          <w:jc w:val="center"/>
        </w:trPr>
        <w:tc>
          <w:tcPr>
            <w:tcW w:w="1193" w:type="dxa"/>
            <w:tcBorders>
              <w:top w:val="single" w:sz="4" w:space="0" w:color="auto"/>
              <w:left w:val="single" w:sz="8" w:space="0" w:color="000000"/>
              <w:right w:val="single" w:sz="8" w:space="0" w:color="000000"/>
            </w:tcBorders>
            <w:shd w:val="clear" w:color="auto" w:fill="FFFFFF"/>
            <w:vAlign w:val="center"/>
          </w:tcPr>
          <w:p w:rsidR="00B038FE" w:rsidRPr="00A22C63" w:rsidRDefault="00E51A4C">
            <w:pPr>
              <w:adjustRightInd/>
              <w:spacing w:line="360" w:lineRule="auto"/>
              <w:jc w:val="center"/>
              <w:rPr>
                <w:rStyle w:val="font31"/>
                <w:rFonts w:cs="宋体" w:hint="default"/>
                <w:b/>
                <w:bCs/>
                <w:color w:val="auto"/>
                <w:sz w:val="21"/>
                <w:szCs w:val="21"/>
              </w:rPr>
            </w:pPr>
            <w:r w:rsidRPr="00A22C63">
              <w:rPr>
                <w:rStyle w:val="font31"/>
                <w:rFonts w:cs="宋体" w:hint="default"/>
                <w:b/>
                <w:bCs/>
                <w:color w:val="auto"/>
                <w:sz w:val="21"/>
                <w:szCs w:val="21"/>
              </w:rPr>
              <w:t>主要</w:t>
            </w:r>
            <w:r w:rsidR="00804615" w:rsidRPr="00A22C63">
              <w:rPr>
                <w:rStyle w:val="font31"/>
                <w:rFonts w:cs="宋体" w:hint="default"/>
                <w:b/>
                <w:bCs/>
                <w:color w:val="auto"/>
                <w:sz w:val="21"/>
                <w:szCs w:val="21"/>
              </w:rPr>
              <w:t>部件评分</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4615" w:rsidRPr="00A22C63" w:rsidRDefault="00804615" w:rsidP="00FF3272">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（1）对投标电梯的</w:t>
            </w:r>
            <w:r w:rsidR="00FF3272" w:rsidRPr="00A22C63">
              <w:rPr>
                <w:rFonts w:ascii="仿宋" w:eastAsia="仿宋" w:hAnsi="仿宋" w:cs="宋体" w:hint="eastAsia"/>
                <w:szCs w:val="21"/>
              </w:rPr>
              <w:t>主</w:t>
            </w:r>
            <w:r w:rsidRPr="00A22C63">
              <w:rPr>
                <w:rFonts w:ascii="仿宋" w:eastAsia="仿宋" w:hAnsi="仿宋" w:cs="宋体" w:hint="eastAsia"/>
                <w:szCs w:val="21"/>
              </w:rPr>
              <w:t>机技术先进性、质量可靠性、运行稳定性情况进行综合评分4分。</w:t>
            </w:r>
          </w:p>
          <w:p w:rsidR="00804615" w:rsidRPr="00A22C63" w:rsidRDefault="00804615" w:rsidP="00FF3272">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（2）对投标电梯的控制系统技术先进性、质量可靠性、运行稳定性情况进行综合评分3分。</w:t>
            </w:r>
          </w:p>
          <w:p w:rsidR="00804615" w:rsidRPr="00A22C63" w:rsidRDefault="00804615" w:rsidP="00FF3272">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（3）对投标电梯的门机系统技术先进性、质量可靠性、运行稳定性情况进行综合评分3分。</w:t>
            </w:r>
          </w:p>
          <w:p w:rsidR="00B038FE" w:rsidRPr="00A22C63" w:rsidRDefault="00B038FE" w:rsidP="00412573">
            <w:pPr>
              <w:widowControl/>
              <w:adjustRightInd/>
              <w:spacing w:line="360" w:lineRule="auto"/>
              <w:textAlignment w:val="center"/>
              <w:rPr>
                <w:rStyle w:val="font81"/>
                <w:rFonts w:ascii="仿宋" w:eastAsia="仿宋" w:hAnsi="仿宋" w:cs="宋体"/>
                <w:bCs/>
                <w:color w:val="auto"/>
                <w:sz w:val="21"/>
                <w:szCs w:val="21"/>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038FE" w:rsidRPr="00A22C63" w:rsidRDefault="00FF3272">
            <w:pPr>
              <w:widowControl/>
              <w:adjustRightInd/>
              <w:spacing w:line="360" w:lineRule="auto"/>
              <w:jc w:val="center"/>
              <w:textAlignment w:val="center"/>
              <w:rPr>
                <w:rFonts w:ascii="仿宋" w:eastAsia="仿宋" w:hAnsi="仿宋" w:cs="宋体"/>
                <w:kern w:val="0"/>
                <w:szCs w:val="21"/>
              </w:rPr>
            </w:pPr>
            <w:r w:rsidRPr="00A22C63">
              <w:rPr>
                <w:rFonts w:ascii="仿宋" w:eastAsia="仿宋" w:hAnsi="仿宋" w:cs="宋体" w:hint="eastAsia"/>
                <w:szCs w:val="21"/>
              </w:rPr>
              <w:t>10分</w:t>
            </w:r>
          </w:p>
        </w:tc>
      </w:tr>
      <w:tr w:rsidR="00C66379" w:rsidRPr="00A22C63">
        <w:trPr>
          <w:trHeight w:val="330"/>
          <w:jc w:val="center"/>
        </w:trPr>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tcPr>
          <w:p w:rsidR="00C66379" w:rsidRPr="00A22C63" w:rsidRDefault="00804615" w:rsidP="00804615">
            <w:pPr>
              <w:widowControl/>
              <w:adjustRightInd/>
              <w:spacing w:line="360" w:lineRule="auto"/>
              <w:textAlignment w:val="center"/>
              <w:rPr>
                <w:rFonts w:ascii="仿宋" w:eastAsia="仿宋" w:hAnsi="仿宋" w:cs="宋体"/>
                <w:b/>
                <w:bCs/>
                <w:szCs w:val="21"/>
              </w:rPr>
            </w:pPr>
            <w:r w:rsidRPr="00A22C63">
              <w:rPr>
                <w:rFonts w:ascii="仿宋" w:eastAsia="仿宋" w:hAnsi="仿宋" w:cs="宋体" w:hint="eastAsia"/>
                <w:b/>
                <w:bCs/>
                <w:szCs w:val="21"/>
              </w:rPr>
              <w:t>安装组织方案</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04615" w:rsidRPr="00A22C63" w:rsidRDefault="00804615" w:rsidP="00804615">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（1）安装内容4分：安装施工方案、安装工序的合理性及规范性。</w:t>
            </w:r>
          </w:p>
          <w:p w:rsidR="00804615" w:rsidRPr="00A22C63" w:rsidRDefault="00804615" w:rsidP="00804615">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（2）安装进度2分：安装工作各环节的安排的合理性以及与项目实际进度要求的匹配程度。</w:t>
            </w:r>
          </w:p>
          <w:p w:rsidR="00804615" w:rsidRPr="00A22C63" w:rsidRDefault="00804615" w:rsidP="00804615">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（3）安全措施2分：安全措施的合理性、应急预案的充分性以及与项目实际要求的匹配程度。</w:t>
            </w:r>
          </w:p>
          <w:p w:rsidR="00C66379" w:rsidRPr="00A22C63" w:rsidRDefault="00804615" w:rsidP="00804615">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（4）人员配备2分：主要专业技术管理人员及项目组成员专业配备及人员数量与项目实际需要的匹配程度</w:t>
            </w:r>
          </w:p>
        </w:tc>
        <w:tc>
          <w:tcPr>
            <w:tcW w:w="1096" w:type="dxa"/>
            <w:tcBorders>
              <w:top w:val="single" w:sz="8" w:space="0" w:color="000000"/>
              <w:left w:val="single" w:sz="8" w:space="0" w:color="000000"/>
              <w:bottom w:val="single" w:sz="4" w:space="0" w:color="auto"/>
              <w:right w:val="single" w:sz="8" w:space="0" w:color="000000"/>
            </w:tcBorders>
            <w:shd w:val="clear" w:color="auto" w:fill="FFFFFF"/>
            <w:vAlign w:val="center"/>
          </w:tcPr>
          <w:p w:rsidR="00C66379" w:rsidRPr="00A22C63" w:rsidRDefault="00804615">
            <w:pPr>
              <w:widowControl/>
              <w:adjustRightInd/>
              <w:spacing w:line="360" w:lineRule="auto"/>
              <w:jc w:val="center"/>
              <w:textAlignment w:val="center"/>
              <w:rPr>
                <w:rFonts w:ascii="仿宋" w:eastAsia="仿宋" w:hAnsi="仿宋" w:cs="宋体"/>
                <w:szCs w:val="21"/>
              </w:rPr>
            </w:pPr>
            <w:r w:rsidRPr="00A22C63">
              <w:rPr>
                <w:rFonts w:ascii="仿宋" w:eastAsia="仿宋" w:hAnsi="仿宋" w:cs="宋体" w:hint="eastAsia"/>
                <w:szCs w:val="21"/>
              </w:rPr>
              <w:t>10分</w:t>
            </w:r>
          </w:p>
        </w:tc>
      </w:tr>
      <w:tr w:rsidR="00FF3272" w:rsidRPr="00A22C63">
        <w:trPr>
          <w:trHeight w:val="330"/>
          <w:jc w:val="center"/>
        </w:trPr>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tcPr>
          <w:p w:rsidR="00FF3272" w:rsidRPr="00A22C63" w:rsidRDefault="005A345D" w:rsidP="00804615">
            <w:pPr>
              <w:widowControl/>
              <w:adjustRightInd/>
              <w:spacing w:line="360" w:lineRule="auto"/>
              <w:textAlignment w:val="center"/>
              <w:rPr>
                <w:rFonts w:ascii="仿宋" w:eastAsia="仿宋" w:hAnsi="仿宋" w:cs="宋体"/>
                <w:b/>
                <w:bCs/>
                <w:szCs w:val="21"/>
              </w:rPr>
            </w:pPr>
            <w:r w:rsidRPr="00A22C63">
              <w:rPr>
                <w:rFonts w:ascii="仿宋" w:eastAsia="仿宋" w:hAnsi="仿宋" w:cs="宋体" w:hint="eastAsia"/>
                <w:b/>
                <w:bCs/>
                <w:szCs w:val="21"/>
              </w:rPr>
              <w:t>保障措施</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rsidP="00437B5A">
            <w:pPr>
              <w:widowControl/>
              <w:adjustRightInd/>
              <w:spacing w:line="360" w:lineRule="auto"/>
              <w:textAlignment w:val="center"/>
              <w:rPr>
                <w:rStyle w:val="font41"/>
                <w:rFonts w:ascii="仿宋" w:eastAsia="仿宋" w:hAnsi="仿宋" w:cs="宋体" w:hint="default"/>
                <w:color w:val="auto"/>
                <w:sz w:val="21"/>
                <w:szCs w:val="21"/>
              </w:rPr>
            </w:pPr>
            <w:r w:rsidRPr="00A22C63">
              <w:rPr>
                <w:rFonts w:ascii="仿宋" w:eastAsia="仿宋" w:hAnsi="仿宋" w:cs="仿宋"/>
                <w:szCs w:val="21"/>
              </w:rPr>
              <w:t>更换部件供应的保障措施，针对本次采购范围内涉及到的各规格型号的</w:t>
            </w:r>
            <w:r w:rsidR="00437B5A" w:rsidRPr="00A22C63">
              <w:rPr>
                <w:rFonts w:ascii="仿宋" w:eastAsia="仿宋" w:hAnsi="仿宋" w:cs="仿宋"/>
                <w:szCs w:val="21"/>
              </w:rPr>
              <w:t>更换部件</w:t>
            </w:r>
            <w:r w:rsidRPr="00A22C63">
              <w:rPr>
                <w:rFonts w:ascii="仿宋" w:eastAsia="仿宋" w:hAnsi="仿宋" w:cs="仿宋"/>
                <w:szCs w:val="21"/>
              </w:rPr>
              <w:t>，</w:t>
            </w:r>
            <w:r w:rsidRPr="00A22C63">
              <w:rPr>
                <w:rFonts w:ascii="仿宋" w:eastAsia="仿宋" w:hAnsi="仿宋" w:cs="仿宋" w:hint="eastAsia"/>
                <w:szCs w:val="21"/>
              </w:rPr>
              <w:t>投标人</w:t>
            </w:r>
            <w:r w:rsidRPr="00A22C63">
              <w:rPr>
                <w:rFonts w:ascii="仿宋" w:eastAsia="仿宋" w:hAnsi="仿宋" w:cs="仿宋"/>
                <w:szCs w:val="21"/>
              </w:rPr>
              <w:t>保障</w:t>
            </w:r>
            <w:r w:rsidR="00437B5A" w:rsidRPr="00A22C63">
              <w:rPr>
                <w:rFonts w:ascii="仿宋" w:eastAsia="仿宋" w:hAnsi="仿宋" w:cs="仿宋"/>
                <w:szCs w:val="21"/>
              </w:rPr>
              <w:t>更换部件</w:t>
            </w:r>
            <w:r w:rsidRPr="00A22C63">
              <w:rPr>
                <w:rFonts w:ascii="仿宋" w:eastAsia="仿宋" w:hAnsi="仿宋" w:cs="仿宋"/>
                <w:szCs w:val="21"/>
              </w:rPr>
              <w:t>正常供应的措施可行、配件来源可靠。</w:t>
            </w:r>
          </w:p>
        </w:tc>
        <w:tc>
          <w:tcPr>
            <w:tcW w:w="1096" w:type="dxa"/>
            <w:tcBorders>
              <w:top w:val="single" w:sz="8" w:space="0" w:color="000000"/>
              <w:left w:val="single" w:sz="8" w:space="0" w:color="000000"/>
              <w:bottom w:val="single" w:sz="4" w:space="0" w:color="auto"/>
              <w:right w:val="single" w:sz="8" w:space="0" w:color="000000"/>
            </w:tcBorders>
            <w:shd w:val="clear" w:color="auto" w:fill="FFFFFF"/>
            <w:vAlign w:val="center"/>
          </w:tcPr>
          <w:p w:rsidR="00FF3272" w:rsidRPr="00A22C63" w:rsidRDefault="00FF3272" w:rsidP="00C61977">
            <w:pPr>
              <w:widowControl/>
              <w:adjustRightInd/>
              <w:spacing w:line="360" w:lineRule="auto"/>
              <w:jc w:val="center"/>
              <w:textAlignment w:val="center"/>
              <w:rPr>
                <w:rFonts w:ascii="仿宋" w:eastAsia="仿宋" w:hAnsi="仿宋" w:cs="宋体"/>
                <w:szCs w:val="21"/>
              </w:rPr>
            </w:pPr>
            <w:r w:rsidRPr="00A22C63">
              <w:rPr>
                <w:rFonts w:ascii="仿宋" w:eastAsia="仿宋" w:hAnsi="仿宋" w:cs="宋体" w:hint="eastAsia"/>
                <w:szCs w:val="21"/>
              </w:rPr>
              <w:t>3</w:t>
            </w:r>
            <w:r w:rsidR="005A345D" w:rsidRPr="00A22C63">
              <w:rPr>
                <w:rFonts w:ascii="仿宋" w:eastAsia="仿宋" w:hAnsi="仿宋" w:cs="宋体" w:hint="eastAsia"/>
                <w:szCs w:val="21"/>
              </w:rPr>
              <w:t>分</w:t>
            </w:r>
          </w:p>
        </w:tc>
      </w:tr>
      <w:tr w:rsidR="00FF3272" w:rsidRPr="00A22C63">
        <w:trPr>
          <w:trHeight w:val="330"/>
          <w:jc w:val="center"/>
        </w:trPr>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tcPr>
          <w:p w:rsidR="00FF3272" w:rsidRPr="00A22C63" w:rsidRDefault="005A345D" w:rsidP="00804615">
            <w:pPr>
              <w:widowControl/>
              <w:adjustRightInd/>
              <w:spacing w:line="360" w:lineRule="auto"/>
              <w:textAlignment w:val="center"/>
              <w:rPr>
                <w:rFonts w:ascii="仿宋" w:eastAsia="仿宋" w:hAnsi="仿宋" w:cs="宋体"/>
                <w:b/>
                <w:bCs/>
                <w:szCs w:val="21"/>
              </w:rPr>
            </w:pPr>
            <w:r w:rsidRPr="00A22C63">
              <w:rPr>
                <w:rFonts w:ascii="仿宋" w:eastAsia="仿宋" w:hAnsi="仿宋" w:cs="宋体" w:hint="eastAsia"/>
                <w:b/>
                <w:bCs/>
                <w:szCs w:val="21"/>
              </w:rPr>
              <w:t>人员实力</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rsidP="00C61977">
            <w:pPr>
              <w:spacing w:line="360" w:lineRule="auto"/>
              <w:jc w:val="left"/>
              <w:outlineLvl w:val="0"/>
              <w:rPr>
                <w:rFonts w:ascii="仿宋" w:eastAsia="仿宋" w:hAnsi="仿宋" w:cs="仿宋_GB2312"/>
                <w:szCs w:val="21"/>
              </w:rPr>
            </w:pPr>
            <w:r w:rsidRPr="00A22C63">
              <w:rPr>
                <w:rFonts w:ascii="仿宋" w:eastAsia="仿宋" w:hAnsi="仿宋" w:cs="仿宋_GB2312" w:hint="eastAsia"/>
                <w:szCs w:val="21"/>
              </w:rPr>
              <w:t>项目团队成员</w:t>
            </w:r>
            <w:r w:rsidRPr="00A22C63">
              <w:rPr>
                <w:rFonts w:ascii="仿宋" w:eastAsia="仿宋" w:hAnsi="仿宋" w:cs="仿宋_GB2312"/>
                <w:szCs w:val="21"/>
              </w:rPr>
              <w:t>，具有</w:t>
            </w:r>
            <w:r w:rsidRPr="00A22C63">
              <w:rPr>
                <w:rFonts w:ascii="仿宋" w:eastAsia="仿宋" w:hAnsi="仿宋" w:cs="仿宋_GB2312" w:hint="eastAsia"/>
                <w:szCs w:val="21"/>
              </w:rPr>
              <w:t>电梯作业特种设备上岗操作证，</w:t>
            </w:r>
            <w:r w:rsidRPr="00A22C63">
              <w:rPr>
                <w:rFonts w:ascii="仿宋" w:eastAsia="仿宋" w:hAnsi="仿宋" w:cs="仿宋_GB2312"/>
                <w:szCs w:val="21"/>
              </w:rPr>
              <w:t>每个得</w:t>
            </w:r>
            <w:r w:rsidRPr="00A22C63">
              <w:rPr>
                <w:rFonts w:ascii="仿宋" w:eastAsia="仿宋" w:hAnsi="仿宋" w:cs="仿宋_GB2312" w:hint="eastAsia"/>
                <w:szCs w:val="21"/>
              </w:rPr>
              <w:t>2</w:t>
            </w:r>
            <w:r w:rsidRPr="00A22C63">
              <w:rPr>
                <w:rFonts w:ascii="仿宋" w:eastAsia="仿宋" w:hAnsi="仿宋" w:cs="仿宋_GB2312"/>
                <w:szCs w:val="21"/>
              </w:rPr>
              <w:t>分，最多</w:t>
            </w:r>
            <w:r w:rsidRPr="00A22C63">
              <w:rPr>
                <w:rFonts w:ascii="仿宋" w:eastAsia="仿宋" w:hAnsi="仿宋" w:cs="仿宋_GB2312" w:hint="eastAsia"/>
                <w:szCs w:val="21"/>
              </w:rPr>
              <w:t>得4</w:t>
            </w:r>
            <w:r w:rsidRPr="00A22C63">
              <w:rPr>
                <w:rFonts w:ascii="仿宋" w:eastAsia="仿宋" w:hAnsi="仿宋" w:cs="仿宋_GB2312"/>
                <w:szCs w:val="21"/>
              </w:rPr>
              <w:t>分。</w:t>
            </w:r>
          </w:p>
          <w:p w:rsidR="00FF3272" w:rsidRPr="00A22C63" w:rsidRDefault="00437B5A" w:rsidP="00437B5A">
            <w:pPr>
              <w:widowControl/>
              <w:adjustRightInd/>
              <w:spacing w:line="360" w:lineRule="auto"/>
              <w:textAlignment w:val="center"/>
              <w:rPr>
                <w:rStyle w:val="font41"/>
                <w:rFonts w:ascii="仿宋" w:eastAsia="仿宋" w:hAnsi="仿宋" w:cs="宋体" w:hint="default"/>
                <w:color w:val="auto"/>
                <w:sz w:val="21"/>
                <w:szCs w:val="21"/>
              </w:rPr>
            </w:pPr>
            <w:r w:rsidRPr="00A22C63">
              <w:rPr>
                <w:rFonts w:ascii="仿宋" w:eastAsia="仿宋" w:hAnsi="仿宋" w:cs="仿宋_GB2312"/>
                <w:szCs w:val="21"/>
              </w:rPr>
              <w:t>（</w:t>
            </w:r>
            <w:r w:rsidR="00FF3272" w:rsidRPr="00A22C63">
              <w:rPr>
                <w:rFonts w:ascii="仿宋" w:eastAsia="仿宋" w:hAnsi="仿宋" w:cs="仿宋_GB2312"/>
                <w:szCs w:val="21"/>
              </w:rPr>
              <w:t>证明材料：</w:t>
            </w:r>
            <w:r w:rsidR="00FF3272" w:rsidRPr="00A22C63">
              <w:rPr>
                <w:rFonts w:ascii="仿宋" w:eastAsia="仿宋" w:hAnsi="仿宋" w:cs="仿宋_GB2312" w:hint="eastAsia"/>
                <w:szCs w:val="21"/>
              </w:rPr>
              <w:t>提供特种设备上岗操作证的复印件或扫描件</w:t>
            </w:r>
            <w:r w:rsidRPr="00A22C63">
              <w:rPr>
                <w:rFonts w:ascii="仿宋" w:eastAsia="仿宋" w:hAnsi="仿宋" w:cs="仿宋_GB2312"/>
                <w:szCs w:val="21"/>
              </w:rPr>
              <w:t>）</w:t>
            </w:r>
          </w:p>
        </w:tc>
        <w:tc>
          <w:tcPr>
            <w:tcW w:w="1096" w:type="dxa"/>
            <w:tcBorders>
              <w:top w:val="single" w:sz="8" w:space="0" w:color="000000"/>
              <w:left w:val="single" w:sz="8" w:space="0" w:color="000000"/>
              <w:bottom w:val="single" w:sz="4" w:space="0" w:color="auto"/>
              <w:right w:val="single" w:sz="8" w:space="0" w:color="000000"/>
            </w:tcBorders>
            <w:shd w:val="clear" w:color="auto" w:fill="FFFFFF"/>
            <w:vAlign w:val="center"/>
          </w:tcPr>
          <w:p w:rsidR="00FF3272" w:rsidRPr="00A22C63" w:rsidRDefault="00FF3272" w:rsidP="00C61977">
            <w:pPr>
              <w:widowControl/>
              <w:adjustRightInd/>
              <w:spacing w:line="360" w:lineRule="auto"/>
              <w:jc w:val="center"/>
              <w:textAlignment w:val="center"/>
              <w:rPr>
                <w:rFonts w:ascii="仿宋" w:eastAsia="仿宋" w:hAnsi="仿宋" w:cs="宋体"/>
                <w:kern w:val="0"/>
                <w:szCs w:val="21"/>
              </w:rPr>
            </w:pPr>
            <w:r w:rsidRPr="00A22C63">
              <w:rPr>
                <w:rFonts w:ascii="仿宋" w:eastAsia="仿宋" w:hAnsi="仿宋" w:cs="宋体" w:hint="eastAsia"/>
                <w:kern w:val="0"/>
                <w:szCs w:val="21"/>
              </w:rPr>
              <w:t>4</w:t>
            </w:r>
            <w:r w:rsidR="005A345D" w:rsidRPr="00A22C63">
              <w:rPr>
                <w:rFonts w:ascii="仿宋" w:eastAsia="仿宋" w:hAnsi="仿宋" w:cs="宋体" w:hint="eastAsia"/>
                <w:szCs w:val="21"/>
              </w:rPr>
              <w:t>分</w:t>
            </w:r>
          </w:p>
        </w:tc>
      </w:tr>
      <w:tr w:rsidR="00FF3272" w:rsidRPr="00A22C63">
        <w:trPr>
          <w:trHeight w:val="330"/>
          <w:jc w:val="center"/>
        </w:trPr>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tcPr>
          <w:p w:rsidR="00FF3272" w:rsidRPr="00A22C63" w:rsidRDefault="005A345D" w:rsidP="00804615">
            <w:pPr>
              <w:widowControl/>
              <w:adjustRightInd/>
              <w:spacing w:line="360" w:lineRule="auto"/>
              <w:textAlignment w:val="center"/>
              <w:rPr>
                <w:rFonts w:ascii="仿宋" w:eastAsia="仿宋" w:hAnsi="仿宋" w:cs="宋体"/>
                <w:b/>
                <w:bCs/>
                <w:szCs w:val="21"/>
              </w:rPr>
            </w:pPr>
            <w:r w:rsidRPr="00A22C63">
              <w:rPr>
                <w:rFonts w:ascii="仿宋" w:eastAsia="仿宋" w:hAnsi="仿宋" w:cs="宋体" w:hint="eastAsia"/>
                <w:b/>
                <w:bCs/>
                <w:szCs w:val="21"/>
              </w:rPr>
              <w:t>重难点分析</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rsidP="00437B5A">
            <w:pPr>
              <w:widowControl/>
              <w:adjustRightInd/>
              <w:spacing w:line="360" w:lineRule="auto"/>
              <w:textAlignment w:val="center"/>
              <w:rPr>
                <w:rStyle w:val="font41"/>
                <w:rFonts w:ascii="仿宋" w:eastAsia="仿宋" w:hAnsi="仿宋" w:cs="宋体" w:hint="default"/>
                <w:color w:val="auto"/>
                <w:sz w:val="21"/>
                <w:szCs w:val="21"/>
              </w:rPr>
            </w:pPr>
            <w:r w:rsidRPr="00A22C63">
              <w:rPr>
                <w:rFonts w:ascii="仿宋" w:eastAsia="仿宋" w:hAnsi="仿宋" w:cs="仿宋_GB2312" w:hint="eastAsia"/>
                <w:szCs w:val="21"/>
              </w:rPr>
              <w:t>对本</w:t>
            </w:r>
            <w:r w:rsidR="00437B5A" w:rsidRPr="00A22C63">
              <w:rPr>
                <w:rFonts w:ascii="仿宋" w:eastAsia="仿宋" w:hAnsi="仿宋" w:cs="仿宋_GB2312" w:hint="eastAsia"/>
                <w:szCs w:val="21"/>
              </w:rPr>
              <w:t>项目</w:t>
            </w:r>
            <w:r w:rsidRPr="00A22C63">
              <w:rPr>
                <w:rFonts w:ascii="仿宋" w:eastAsia="仿宋" w:hAnsi="仿宋" w:cs="仿宋_GB2312" w:hint="eastAsia"/>
                <w:szCs w:val="21"/>
              </w:rPr>
              <w:t>的重点、难点的分析，重点、难点把握准确、分析</w:t>
            </w:r>
            <w:r w:rsidR="00437B5A" w:rsidRPr="00A22C63">
              <w:rPr>
                <w:rFonts w:ascii="仿宋" w:eastAsia="仿宋" w:hAnsi="仿宋" w:cs="仿宋_GB2312" w:hint="eastAsia"/>
                <w:szCs w:val="21"/>
              </w:rPr>
              <w:t>是否</w:t>
            </w:r>
            <w:r w:rsidRPr="00A22C63">
              <w:rPr>
                <w:rFonts w:ascii="仿宋" w:eastAsia="仿宋" w:hAnsi="仿宋" w:cs="仿宋_GB2312" w:hint="eastAsia"/>
                <w:szCs w:val="21"/>
              </w:rPr>
              <w:t>合理的</w:t>
            </w:r>
          </w:p>
        </w:tc>
        <w:tc>
          <w:tcPr>
            <w:tcW w:w="1096" w:type="dxa"/>
            <w:tcBorders>
              <w:top w:val="single" w:sz="8" w:space="0" w:color="000000"/>
              <w:left w:val="single" w:sz="8" w:space="0" w:color="000000"/>
              <w:bottom w:val="single" w:sz="4" w:space="0" w:color="auto"/>
              <w:right w:val="single" w:sz="8" w:space="0" w:color="000000"/>
            </w:tcBorders>
            <w:shd w:val="clear" w:color="auto" w:fill="FFFFFF"/>
            <w:vAlign w:val="center"/>
          </w:tcPr>
          <w:p w:rsidR="00FF3272" w:rsidRPr="00A22C63" w:rsidRDefault="00FF3272" w:rsidP="00C61977">
            <w:pPr>
              <w:widowControl/>
              <w:adjustRightInd/>
              <w:spacing w:line="360" w:lineRule="auto"/>
              <w:jc w:val="center"/>
              <w:textAlignment w:val="center"/>
              <w:rPr>
                <w:rFonts w:ascii="仿宋" w:eastAsia="仿宋" w:hAnsi="仿宋" w:cs="宋体"/>
                <w:kern w:val="0"/>
                <w:szCs w:val="21"/>
              </w:rPr>
            </w:pPr>
            <w:r w:rsidRPr="00A22C63">
              <w:rPr>
                <w:rFonts w:ascii="仿宋" w:eastAsia="仿宋" w:hAnsi="仿宋" w:cs="宋体" w:hint="eastAsia"/>
                <w:kern w:val="0"/>
                <w:szCs w:val="21"/>
              </w:rPr>
              <w:t>3</w:t>
            </w:r>
            <w:r w:rsidR="005A345D" w:rsidRPr="00A22C63">
              <w:rPr>
                <w:rFonts w:ascii="仿宋" w:eastAsia="仿宋" w:hAnsi="仿宋" w:cs="宋体" w:hint="eastAsia"/>
                <w:szCs w:val="21"/>
              </w:rPr>
              <w:t>分</w:t>
            </w:r>
          </w:p>
        </w:tc>
      </w:tr>
      <w:tr w:rsidR="00FF3272" w:rsidRPr="00A22C63">
        <w:trPr>
          <w:trHeight w:val="330"/>
          <w:jc w:val="center"/>
        </w:trPr>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tcPr>
          <w:p w:rsidR="00FF3272" w:rsidRPr="00A22C63" w:rsidRDefault="00FF3272">
            <w:pPr>
              <w:widowControl/>
              <w:adjustRightInd/>
              <w:spacing w:line="360" w:lineRule="auto"/>
              <w:textAlignment w:val="center"/>
              <w:rPr>
                <w:rFonts w:ascii="仿宋" w:eastAsia="仿宋" w:hAnsi="仿宋" w:cs="宋体"/>
                <w:b/>
                <w:bCs/>
                <w:szCs w:val="21"/>
              </w:rPr>
            </w:pPr>
            <w:r w:rsidRPr="00A22C63">
              <w:rPr>
                <w:rFonts w:ascii="仿宋" w:eastAsia="仿宋" w:hAnsi="仿宋" w:cs="宋体" w:hint="eastAsia"/>
                <w:b/>
                <w:bCs/>
                <w:szCs w:val="21"/>
              </w:rPr>
              <w:t>质保期</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rsidP="00804615">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质保期在满足采购文件要求上每增加1年加1.5分，最高3分</w:t>
            </w:r>
          </w:p>
        </w:tc>
        <w:tc>
          <w:tcPr>
            <w:tcW w:w="1096" w:type="dxa"/>
            <w:tcBorders>
              <w:top w:val="single" w:sz="8" w:space="0" w:color="000000"/>
              <w:left w:val="single" w:sz="8" w:space="0" w:color="000000"/>
              <w:bottom w:val="single" w:sz="4" w:space="0" w:color="auto"/>
              <w:right w:val="single" w:sz="8" w:space="0" w:color="000000"/>
            </w:tcBorders>
            <w:shd w:val="clear" w:color="auto" w:fill="FFFFFF"/>
            <w:vAlign w:val="center"/>
          </w:tcPr>
          <w:p w:rsidR="00FF3272" w:rsidRPr="00A22C63" w:rsidRDefault="00FF3272">
            <w:pPr>
              <w:widowControl/>
              <w:adjustRightInd/>
              <w:spacing w:line="360" w:lineRule="auto"/>
              <w:jc w:val="center"/>
              <w:textAlignment w:val="center"/>
              <w:rPr>
                <w:rFonts w:ascii="仿宋" w:eastAsia="仿宋" w:hAnsi="仿宋" w:cs="宋体"/>
                <w:szCs w:val="21"/>
              </w:rPr>
            </w:pPr>
            <w:r w:rsidRPr="00A22C63">
              <w:rPr>
                <w:rFonts w:ascii="仿宋" w:eastAsia="仿宋" w:hAnsi="仿宋" w:cs="宋体" w:hint="eastAsia"/>
                <w:szCs w:val="21"/>
              </w:rPr>
              <w:t>3分</w:t>
            </w:r>
          </w:p>
        </w:tc>
      </w:tr>
      <w:tr w:rsidR="00FF3272" w:rsidRPr="00A22C63">
        <w:trPr>
          <w:trHeight w:val="330"/>
          <w:jc w:val="center"/>
        </w:trPr>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tcPr>
          <w:p w:rsidR="00FF3272" w:rsidRPr="00A22C63" w:rsidRDefault="00FF3272" w:rsidP="00FA21BF">
            <w:pPr>
              <w:widowControl/>
              <w:adjustRightInd/>
              <w:spacing w:line="360" w:lineRule="auto"/>
              <w:textAlignment w:val="center"/>
              <w:rPr>
                <w:rFonts w:ascii="仿宋" w:eastAsia="仿宋" w:hAnsi="仿宋" w:cs="宋体"/>
                <w:b/>
                <w:szCs w:val="21"/>
              </w:rPr>
            </w:pPr>
            <w:r w:rsidRPr="00A22C63">
              <w:rPr>
                <w:rFonts w:ascii="仿宋" w:eastAsia="仿宋" w:hAnsi="仿宋" w:cs="宋体" w:hint="eastAsia"/>
                <w:b/>
                <w:bCs/>
                <w:szCs w:val="21"/>
              </w:rPr>
              <w:t>培训方案</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rsidP="00462FB9">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培训方案：制定项目培训方案，免费对相关业务人员和操作人员进行业务和技术培</w:t>
            </w:r>
            <w:r w:rsidRPr="00A22C63">
              <w:rPr>
                <w:rFonts w:ascii="仿宋" w:eastAsia="仿宋" w:hAnsi="仿宋" w:cs="宋体" w:hint="eastAsia"/>
                <w:szCs w:val="21"/>
              </w:rPr>
              <w:lastRenderedPageBreak/>
              <w:t>训。根据投标人针对本项目提出的培训计划、目标、内容及保证培训成效的</w:t>
            </w:r>
            <w:r w:rsidRPr="00A22C63">
              <w:rPr>
                <w:rFonts w:ascii="仿宋" w:eastAsia="仿宋" w:hAnsi="仿宋" w:cs="宋体"/>
                <w:szCs w:val="21"/>
              </w:rPr>
              <w:t>情况打分</w:t>
            </w:r>
          </w:p>
        </w:tc>
        <w:tc>
          <w:tcPr>
            <w:tcW w:w="1096" w:type="dxa"/>
            <w:tcBorders>
              <w:top w:val="single" w:sz="8" w:space="0" w:color="000000"/>
              <w:left w:val="single" w:sz="8" w:space="0" w:color="000000"/>
              <w:bottom w:val="single" w:sz="4" w:space="0" w:color="auto"/>
              <w:right w:val="single" w:sz="8" w:space="0" w:color="000000"/>
            </w:tcBorders>
            <w:shd w:val="clear" w:color="auto" w:fill="FFFFFF"/>
            <w:vAlign w:val="center"/>
          </w:tcPr>
          <w:p w:rsidR="00FF3272" w:rsidRPr="00A22C63" w:rsidRDefault="00FF3272">
            <w:pPr>
              <w:widowControl/>
              <w:adjustRightInd/>
              <w:spacing w:line="360" w:lineRule="auto"/>
              <w:jc w:val="center"/>
              <w:textAlignment w:val="center"/>
              <w:rPr>
                <w:rFonts w:ascii="仿宋" w:eastAsia="仿宋" w:hAnsi="仿宋" w:cs="宋体"/>
                <w:szCs w:val="21"/>
              </w:rPr>
            </w:pPr>
            <w:r w:rsidRPr="00A22C63">
              <w:rPr>
                <w:rFonts w:ascii="仿宋" w:eastAsia="仿宋" w:hAnsi="仿宋" w:cs="宋体" w:hint="eastAsia"/>
                <w:szCs w:val="21"/>
              </w:rPr>
              <w:lastRenderedPageBreak/>
              <w:t>2分</w:t>
            </w:r>
          </w:p>
        </w:tc>
      </w:tr>
      <w:tr w:rsidR="00FF3272" w:rsidRPr="00A22C63">
        <w:trPr>
          <w:trHeight w:val="630"/>
          <w:jc w:val="center"/>
        </w:trPr>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tcPr>
          <w:p w:rsidR="00FF3272" w:rsidRPr="00A22C63" w:rsidRDefault="00FF3272">
            <w:pPr>
              <w:adjustRightInd/>
              <w:spacing w:line="360" w:lineRule="auto"/>
              <w:jc w:val="center"/>
              <w:rPr>
                <w:rFonts w:ascii="仿宋" w:eastAsia="仿宋" w:hAnsi="仿宋" w:cs="宋体"/>
                <w:b/>
                <w:bCs/>
                <w:szCs w:val="21"/>
              </w:rPr>
            </w:pPr>
            <w:r w:rsidRPr="00A22C63">
              <w:rPr>
                <w:rFonts w:ascii="仿宋" w:eastAsia="仿宋" w:hAnsi="仿宋" w:cs="宋体" w:hint="eastAsia"/>
                <w:b/>
                <w:bCs/>
                <w:szCs w:val="21"/>
              </w:rPr>
              <w:lastRenderedPageBreak/>
              <w:t>备品备件</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rsidP="001D29BD">
            <w:pPr>
              <w:widowControl/>
              <w:adjustRightInd/>
              <w:spacing w:line="360" w:lineRule="auto"/>
              <w:textAlignment w:val="center"/>
              <w:rPr>
                <w:rStyle w:val="font41"/>
                <w:rFonts w:ascii="仿宋" w:eastAsia="仿宋" w:cs="宋体" w:hint="default"/>
                <w:color w:val="auto"/>
                <w:sz w:val="21"/>
                <w:szCs w:val="21"/>
              </w:rPr>
            </w:pPr>
            <w:r w:rsidRPr="00A22C63">
              <w:rPr>
                <w:rStyle w:val="font41"/>
                <w:rFonts w:ascii="仿宋" w:eastAsia="仿宋" w:cs="宋体" w:hint="default"/>
                <w:color w:val="auto"/>
                <w:sz w:val="21"/>
                <w:szCs w:val="21"/>
              </w:rPr>
              <w:t>备品备件配置情况：投标人提供的备品备件清单、规格型号、数量情况进行详细评价打分</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pPr>
              <w:widowControl/>
              <w:adjustRightInd/>
              <w:spacing w:line="360" w:lineRule="auto"/>
              <w:jc w:val="center"/>
              <w:textAlignment w:val="center"/>
              <w:rPr>
                <w:rFonts w:ascii="仿宋" w:eastAsia="仿宋" w:hAnsi="仿宋" w:cs="宋体"/>
                <w:kern w:val="0"/>
                <w:szCs w:val="21"/>
              </w:rPr>
            </w:pPr>
            <w:r w:rsidRPr="00A22C63">
              <w:rPr>
                <w:rFonts w:ascii="仿宋" w:eastAsia="仿宋" w:hAnsi="仿宋" w:cs="宋体" w:hint="eastAsia"/>
                <w:kern w:val="0"/>
                <w:szCs w:val="21"/>
              </w:rPr>
              <w:t>2分</w:t>
            </w:r>
          </w:p>
        </w:tc>
      </w:tr>
      <w:tr w:rsidR="00FF3272" w:rsidRPr="00A22C63">
        <w:trPr>
          <w:trHeight w:val="630"/>
          <w:jc w:val="center"/>
        </w:trPr>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tcPr>
          <w:p w:rsidR="00FF3272" w:rsidRPr="00A22C63" w:rsidRDefault="00FF3272">
            <w:pPr>
              <w:adjustRightInd/>
              <w:spacing w:line="360" w:lineRule="auto"/>
              <w:jc w:val="center"/>
              <w:rPr>
                <w:rFonts w:ascii="仿宋" w:eastAsia="仿宋" w:hAnsi="仿宋" w:cs="宋体"/>
                <w:b/>
                <w:bCs/>
                <w:szCs w:val="21"/>
              </w:rPr>
            </w:pPr>
            <w:r w:rsidRPr="00A22C63">
              <w:rPr>
                <w:rFonts w:ascii="仿宋" w:eastAsia="仿宋" w:hAnsi="仿宋" w:cs="宋体" w:hint="eastAsia"/>
                <w:b/>
                <w:bCs/>
                <w:szCs w:val="21"/>
              </w:rPr>
              <w:t>项目类似业绩</w:t>
            </w:r>
          </w:p>
        </w:tc>
        <w:tc>
          <w:tcPr>
            <w:tcW w:w="77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rsidP="00E3775F">
            <w:pPr>
              <w:pStyle w:val="1f3"/>
              <w:snapToGrid w:val="0"/>
              <w:spacing w:line="340" w:lineRule="exact"/>
              <w:ind w:firstLineChars="0" w:firstLine="0"/>
              <w:jc w:val="left"/>
              <w:rPr>
                <w:rFonts w:ascii="仿宋" w:eastAsia="仿宋" w:hAnsi="仿宋" w:cs="宋体"/>
                <w:sz w:val="21"/>
                <w:szCs w:val="21"/>
              </w:rPr>
            </w:pPr>
            <w:r w:rsidRPr="00A22C63">
              <w:rPr>
                <w:rFonts w:ascii="仿宋" w:eastAsia="仿宋" w:hAnsi="仿宋" w:cs="宋体" w:hint="eastAsia"/>
                <w:sz w:val="21"/>
                <w:szCs w:val="21"/>
              </w:rPr>
              <w:t>投标人提供2019年1月1日至今，类似业绩，每份合同得1分，最多得3分。</w:t>
            </w:r>
          </w:p>
          <w:p w:rsidR="00FF3272" w:rsidRPr="00A22C63" w:rsidRDefault="00FF3272" w:rsidP="00E3775F">
            <w:pPr>
              <w:widowControl/>
              <w:adjustRightInd/>
              <w:spacing w:line="360" w:lineRule="auto"/>
              <w:textAlignment w:val="center"/>
              <w:rPr>
                <w:rFonts w:ascii="仿宋" w:eastAsia="仿宋" w:hAnsi="仿宋" w:cs="宋体"/>
                <w:szCs w:val="21"/>
              </w:rPr>
            </w:pPr>
            <w:r w:rsidRPr="00A22C63">
              <w:rPr>
                <w:rFonts w:ascii="仿宋" w:eastAsia="仿宋" w:hAnsi="仿宋" w:cs="宋体" w:hint="eastAsia"/>
                <w:szCs w:val="21"/>
              </w:rPr>
              <w:t>（需提供有效的合同复印件加盖公章及验收报告复印件加盖公章，否则不得分，以合同签订时间为准）</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pPr>
              <w:widowControl/>
              <w:adjustRightInd/>
              <w:spacing w:line="360" w:lineRule="auto"/>
              <w:jc w:val="center"/>
              <w:textAlignment w:val="center"/>
              <w:rPr>
                <w:rFonts w:ascii="仿宋" w:eastAsia="仿宋" w:hAnsi="仿宋" w:cs="宋体"/>
                <w:szCs w:val="21"/>
              </w:rPr>
            </w:pPr>
            <w:r w:rsidRPr="00A22C63">
              <w:rPr>
                <w:rFonts w:ascii="仿宋" w:eastAsia="仿宋" w:hAnsi="仿宋" w:cs="宋体" w:hint="eastAsia"/>
                <w:kern w:val="0"/>
                <w:szCs w:val="21"/>
              </w:rPr>
              <w:t>3分</w:t>
            </w:r>
          </w:p>
        </w:tc>
      </w:tr>
      <w:tr w:rsidR="00FF3272" w:rsidRPr="00A22C63">
        <w:trPr>
          <w:trHeight w:val="630"/>
          <w:jc w:val="center"/>
        </w:trPr>
        <w:tc>
          <w:tcPr>
            <w:tcW w:w="1193" w:type="dxa"/>
            <w:tcBorders>
              <w:top w:val="single" w:sz="4" w:space="0" w:color="auto"/>
              <w:left w:val="single" w:sz="8" w:space="0" w:color="000000"/>
              <w:bottom w:val="single" w:sz="4" w:space="0" w:color="auto"/>
              <w:right w:val="single" w:sz="8" w:space="0" w:color="000000"/>
            </w:tcBorders>
            <w:shd w:val="clear" w:color="auto" w:fill="FFFFFF"/>
            <w:vAlign w:val="center"/>
          </w:tcPr>
          <w:p w:rsidR="00FF3272" w:rsidRPr="00A22C63" w:rsidRDefault="00FF3272">
            <w:pPr>
              <w:adjustRightInd/>
              <w:spacing w:line="360" w:lineRule="auto"/>
              <w:jc w:val="center"/>
              <w:rPr>
                <w:rFonts w:ascii="仿宋" w:eastAsia="仿宋" w:hAnsi="仿宋" w:cs="宋体"/>
                <w:b/>
                <w:bCs/>
                <w:szCs w:val="21"/>
              </w:rPr>
            </w:pPr>
            <w:r w:rsidRPr="00A22C63">
              <w:rPr>
                <w:rFonts w:ascii="仿宋" w:eastAsia="仿宋" w:hAnsi="仿宋" w:cs="宋体" w:hint="eastAsia"/>
                <w:b/>
                <w:bCs/>
                <w:szCs w:val="21"/>
              </w:rPr>
              <w:t>投标报价</w:t>
            </w:r>
          </w:p>
        </w:tc>
        <w:tc>
          <w:tcPr>
            <w:tcW w:w="7755" w:type="dxa"/>
            <w:tcBorders>
              <w:top w:val="single" w:sz="8" w:space="0" w:color="000000"/>
              <w:left w:val="single" w:sz="8" w:space="0" w:color="000000"/>
              <w:bottom w:val="single" w:sz="8" w:space="0" w:color="000000"/>
              <w:right w:val="single" w:sz="8" w:space="0" w:color="000000"/>
            </w:tcBorders>
            <w:shd w:val="clear" w:color="auto" w:fill="FFFFFF"/>
          </w:tcPr>
          <w:p w:rsidR="00FF3272" w:rsidRPr="00A22C63" w:rsidRDefault="00FF3272">
            <w:pPr>
              <w:spacing w:line="360" w:lineRule="auto"/>
              <w:jc w:val="left"/>
              <w:outlineLvl w:val="0"/>
              <w:rPr>
                <w:rFonts w:ascii="仿宋" w:eastAsia="仿宋" w:hAnsi="仿宋" w:cs="宋体"/>
                <w:szCs w:val="21"/>
              </w:rPr>
            </w:pPr>
            <w:r w:rsidRPr="00A22C63">
              <w:rPr>
                <w:rFonts w:ascii="仿宋" w:eastAsia="仿宋" w:hAnsi="仿宋" w:cs="宋体" w:hint="eastAsia"/>
                <w:szCs w:val="21"/>
              </w:rPr>
              <w:t>有效投标报价的最低价作为评标基准价，其最低报价为满分；按［投标报价得分=（评标基准价/投标报价）*30］的计算公式计算。</w:t>
            </w:r>
          </w:p>
          <w:p w:rsidR="00FF3272" w:rsidRPr="00A22C63" w:rsidRDefault="00FF3272" w:rsidP="00F26F8A">
            <w:pPr>
              <w:spacing w:line="360" w:lineRule="auto"/>
              <w:jc w:val="left"/>
              <w:outlineLvl w:val="0"/>
              <w:rPr>
                <w:rFonts w:ascii="仿宋" w:eastAsia="仿宋" w:hAnsi="仿宋" w:cs="宋体"/>
                <w:szCs w:val="21"/>
              </w:rPr>
            </w:pPr>
            <w:r w:rsidRPr="00A22C63">
              <w:rPr>
                <w:rFonts w:ascii="仿宋" w:eastAsia="仿宋" w:hAnsi="仿宋" w:cs="宋体" w:hint="eastAsia"/>
                <w:szCs w:val="21"/>
              </w:rPr>
              <w:t>评标过程中，不得去掉报价中的最高报价和最低报价。</w:t>
            </w:r>
          </w:p>
          <w:p w:rsidR="00FF3272" w:rsidRPr="00A22C63" w:rsidRDefault="00FF3272" w:rsidP="00F26F8A">
            <w:pPr>
              <w:spacing w:line="360" w:lineRule="auto"/>
              <w:jc w:val="left"/>
              <w:outlineLvl w:val="0"/>
              <w:rPr>
                <w:rStyle w:val="font61"/>
                <w:rFonts w:cs="宋体" w:hint="default"/>
                <w:color w:val="auto"/>
                <w:sz w:val="21"/>
                <w:szCs w:val="21"/>
              </w:rPr>
            </w:pPr>
            <w:r w:rsidRPr="00A22C63">
              <w:rPr>
                <w:rFonts w:ascii="仿宋" w:eastAsia="仿宋" w:hAnsi="仿宋" w:cs="宋体" w:hint="eastAsia"/>
                <w:szCs w:val="21"/>
              </w:rPr>
              <w:t>因落实政府采购政策需要进行价格调整的，以调整后的价格计算评标基准价和投标报价。</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rsidP="002B1F44">
            <w:pPr>
              <w:spacing w:line="360" w:lineRule="auto"/>
              <w:ind w:firstLineChars="50" w:firstLine="105"/>
              <w:outlineLvl w:val="0"/>
              <w:rPr>
                <w:rFonts w:ascii="仿宋" w:eastAsia="仿宋" w:hAnsi="仿宋" w:cs="宋体"/>
                <w:kern w:val="0"/>
                <w:szCs w:val="21"/>
              </w:rPr>
            </w:pPr>
            <w:r w:rsidRPr="00A22C63">
              <w:rPr>
                <w:rFonts w:ascii="仿宋" w:eastAsia="仿宋" w:hAnsi="仿宋" w:cs="仿宋_GB2312" w:hint="eastAsia"/>
                <w:szCs w:val="21"/>
              </w:rPr>
              <w:t>30分</w:t>
            </w:r>
          </w:p>
        </w:tc>
      </w:tr>
      <w:tr w:rsidR="00FF3272" w:rsidRPr="00A22C63">
        <w:trPr>
          <w:trHeight w:val="630"/>
          <w:jc w:val="center"/>
        </w:trPr>
        <w:tc>
          <w:tcPr>
            <w:tcW w:w="894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rsidR="00FF3272" w:rsidRPr="00A22C63" w:rsidRDefault="00FF3272">
            <w:pPr>
              <w:adjustRightInd/>
              <w:spacing w:line="360" w:lineRule="auto"/>
              <w:jc w:val="center"/>
              <w:rPr>
                <w:rFonts w:ascii="仿宋" w:eastAsia="仿宋" w:hAnsi="仿宋" w:cs="宋体"/>
                <w:b/>
                <w:bCs/>
                <w:szCs w:val="21"/>
              </w:rPr>
            </w:pPr>
            <w:r w:rsidRPr="00A22C63">
              <w:rPr>
                <w:rFonts w:ascii="仿宋" w:eastAsia="仿宋" w:hAnsi="仿宋" w:cs="宋体" w:hint="eastAsia"/>
                <w:b/>
                <w:bCs/>
                <w:szCs w:val="21"/>
              </w:rPr>
              <w:t>合计</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3272" w:rsidRPr="00A22C63" w:rsidRDefault="00FF3272">
            <w:pPr>
              <w:adjustRightInd/>
              <w:spacing w:line="360" w:lineRule="auto"/>
              <w:jc w:val="center"/>
              <w:rPr>
                <w:rFonts w:ascii="仿宋" w:eastAsia="仿宋" w:hAnsi="仿宋" w:cs="宋体"/>
                <w:bCs/>
                <w:szCs w:val="21"/>
              </w:rPr>
            </w:pPr>
            <w:r w:rsidRPr="00A22C63">
              <w:rPr>
                <w:rFonts w:ascii="仿宋" w:eastAsia="仿宋" w:hAnsi="仿宋" w:cs="宋体" w:hint="eastAsia"/>
                <w:b/>
                <w:bCs/>
                <w:szCs w:val="21"/>
              </w:rPr>
              <w:t>100分</w:t>
            </w:r>
          </w:p>
        </w:tc>
      </w:tr>
    </w:tbl>
    <w:p w:rsidR="00D128BC" w:rsidRPr="00A22C63" w:rsidRDefault="00D128BC">
      <w:pPr>
        <w:snapToGrid w:val="0"/>
        <w:spacing w:line="288" w:lineRule="auto"/>
        <w:rPr>
          <w:rFonts w:ascii="Arial" w:hAnsi="Arial" w:cs="Arial"/>
          <w:sz w:val="20"/>
          <w:szCs w:val="20"/>
          <w:shd w:val="clear" w:color="auto" w:fill="FFFFFF"/>
        </w:rPr>
      </w:pPr>
    </w:p>
    <w:p w:rsidR="00C66379" w:rsidRPr="00A22C63" w:rsidRDefault="001861D3">
      <w:pPr>
        <w:snapToGrid w:val="0"/>
        <w:spacing w:line="288" w:lineRule="auto"/>
        <w:rPr>
          <w:rFonts w:ascii="仿宋" w:eastAsia="仿宋" w:hAnsi="仿宋" w:cs="仿宋_GB2312"/>
          <w:b/>
          <w:sz w:val="24"/>
        </w:rPr>
      </w:pPr>
      <w:r w:rsidRPr="00A22C63">
        <w:rPr>
          <w:rFonts w:ascii="Arial" w:hAnsi="Arial" w:cs="Arial"/>
          <w:sz w:val="20"/>
          <w:szCs w:val="20"/>
          <w:shd w:val="clear" w:color="auto" w:fill="FFFFFF"/>
        </w:rPr>
        <w:t> </w:t>
      </w:r>
      <w:r w:rsidRPr="00A22C63">
        <w:rPr>
          <w:rFonts w:ascii="仿宋" w:eastAsia="仿宋" w:hAnsi="仿宋" w:cs="仿宋_GB2312" w:hint="eastAsia"/>
          <w:b/>
          <w:sz w:val="24"/>
        </w:rPr>
        <w:t>备注：</w:t>
      </w:r>
      <w:r w:rsidRPr="00A22C63">
        <w:rPr>
          <w:rFonts w:ascii="仿宋" w:eastAsia="仿宋" w:hAnsi="仿宋" w:cs="仿宋_GB2312" w:hint="eastAsia"/>
          <w:sz w:val="24"/>
        </w:rPr>
        <w:t>投标人编制投标文件（商务技术文件部分）时，建议按此目录（序号和内容）提供评标标准相应的商务技术资料。</w:t>
      </w:r>
      <w:r w:rsidRPr="00A22C63">
        <w:rPr>
          <w:rFonts w:ascii="仿宋" w:eastAsia="仿宋" w:hAnsi="仿宋" w:cs="仿宋_GB2312"/>
          <w:sz w:val="24"/>
        </w:rPr>
        <w:t> </w:t>
      </w:r>
    </w:p>
    <w:p w:rsidR="00C66379" w:rsidRPr="00A22C63" w:rsidRDefault="001861D3">
      <w:pPr>
        <w:snapToGrid w:val="0"/>
        <w:spacing w:line="288" w:lineRule="auto"/>
        <w:rPr>
          <w:rFonts w:ascii="仿宋" w:eastAsia="仿宋" w:hAnsi="仿宋" w:cs="仿宋_GB2312"/>
          <w:b/>
          <w:sz w:val="24"/>
        </w:rPr>
      </w:pPr>
      <w:r w:rsidRPr="00A22C63">
        <w:rPr>
          <w:rFonts w:ascii="仿宋" w:eastAsia="仿宋" w:hAnsi="仿宋" w:cs="仿宋_GB2312" w:hint="eastAsia"/>
          <w:b/>
          <w:sz w:val="24"/>
        </w:rPr>
        <w:t>2、商务分+技术分=评标委员会所有成员评分合计数/评标委员会组成人员数（精确到小数点后二位）；</w:t>
      </w:r>
    </w:p>
    <w:p w:rsidR="00C66379" w:rsidRPr="00A22C63" w:rsidRDefault="001861D3">
      <w:pPr>
        <w:snapToGrid w:val="0"/>
        <w:spacing w:line="288" w:lineRule="auto"/>
        <w:rPr>
          <w:rFonts w:ascii="仿宋" w:eastAsia="仿宋" w:hAnsi="仿宋" w:cs="仿宋_GB2312"/>
          <w:b/>
          <w:sz w:val="24"/>
        </w:rPr>
      </w:pPr>
      <w:r w:rsidRPr="00A22C63">
        <w:rPr>
          <w:rFonts w:ascii="仿宋" w:eastAsia="仿宋" w:hAnsi="仿宋" w:cs="仿宋_GB2312" w:hint="eastAsia"/>
          <w:b/>
          <w:sz w:val="24"/>
        </w:rPr>
        <w:t>3、价格分（30分）采用低价优先法计算，即满足招标文件要求且投标价格最低的投标报价为评标基准价，其他投标人的价格</w:t>
      </w:r>
      <w:proofErr w:type="gramStart"/>
      <w:r w:rsidRPr="00A22C63">
        <w:rPr>
          <w:rFonts w:ascii="仿宋" w:eastAsia="仿宋" w:hAnsi="仿宋" w:cs="仿宋_GB2312" w:hint="eastAsia"/>
          <w:b/>
          <w:sz w:val="24"/>
        </w:rPr>
        <w:t>分按照</w:t>
      </w:r>
      <w:proofErr w:type="gramEnd"/>
      <w:r w:rsidRPr="00A22C63">
        <w:rPr>
          <w:rFonts w:ascii="仿宋" w:eastAsia="仿宋" w:hAnsi="仿宋" w:cs="仿宋_GB2312" w:hint="eastAsia"/>
          <w:b/>
          <w:sz w:val="24"/>
        </w:rPr>
        <w:t>下列公式计算：</w:t>
      </w:r>
    </w:p>
    <w:p w:rsidR="00C66379" w:rsidRPr="00A22C63" w:rsidRDefault="001861D3">
      <w:pPr>
        <w:snapToGrid w:val="0"/>
        <w:spacing w:line="288" w:lineRule="auto"/>
        <w:rPr>
          <w:rFonts w:ascii="仿宋" w:eastAsia="仿宋" w:hAnsi="仿宋" w:cs="仿宋_GB2312"/>
          <w:b/>
          <w:sz w:val="24"/>
        </w:rPr>
      </w:pPr>
      <w:r w:rsidRPr="00A22C63">
        <w:rPr>
          <w:rFonts w:ascii="仿宋" w:eastAsia="仿宋" w:hAnsi="仿宋" w:cs="仿宋_GB2312" w:hint="eastAsia"/>
          <w:b/>
          <w:sz w:val="24"/>
        </w:rPr>
        <w:t>价格分=（评标基准价/投标报价）×30%×100（精确到小数点后二位）；</w:t>
      </w:r>
    </w:p>
    <w:p w:rsidR="00C66379" w:rsidRPr="00A22C63" w:rsidRDefault="001861D3">
      <w:pPr>
        <w:snapToGrid w:val="0"/>
        <w:spacing w:line="288" w:lineRule="auto"/>
        <w:rPr>
          <w:rFonts w:ascii="仿宋" w:eastAsia="仿宋" w:hAnsi="仿宋" w:cs="仿宋_GB2312"/>
          <w:b/>
          <w:sz w:val="24"/>
        </w:rPr>
      </w:pPr>
      <w:r w:rsidRPr="00A22C63">
        <w:rPr>
          <w:rFonts w:ascii="仿宋" w:eastAsia="仿宋" w:hAnsi="仿宋" w:cs="仿宋_GB2312" w:hint="eastAsia"/>
          <w:b/>
          <w:sz w:val="24"/>
        </w:rPr>
        <w:t>因落实政府采购政策进行价格调整的，以调整后的价格计算评标基准价和投标报价。</w:t>
      </w:r>
    </w:p>
    <w:p w:rsidR="00C66379" w:rsidRPr="00A22C63" w:rsidRDefault="001861D3">
      <w:pPr>
        <w:snapToGrid w:val="0"/>
        <w:spacing w:line="288" w:lineRule="auto"/>
        <w:rPr>
          <w:rFonts w:ascii="仿宋" w:eastAsia="仿宋" w:hAnsi="仿宋" w:cs="仿宋_GB2312"/>
          <w:b/>
          <w:sz w:val="24"/>
        </w:rPr>
      </w:pPr>
      <w:r w:rsidRPr="00A22C63">
        <w:rPr>
          <w:rFonts w:ascii="仿宋" w:eastAsia="仿宋" w:hAnsi="仿宋" w:cs="仿宋_GB2312" w:hint="eastAsia"/>
          <w:b/>
          <w:sz w:val="24"/>
        </w:rPr>
        <w:t>报价是中标的一个重要因素，但最低报价不是中标的唯一依据。</w:t>
      </w:r>
    </w:p>
    <w:p w:rsidR="00C66379" w:rsidRPr="00A22C63" w:rsidRDefault="001861D3">
      <w:pPr>
        <w:snapToGrid w:val="0"/>
        <w:spacing w:line="288" w:lineRule="auto"/>
        <w:rPr>
          <w:rFonts w:ascii="仿宋" w:eastAsia="仿宋" w:hAnsi="仿宋" w:cs="仿宋_GB2312"/>
          <w:b/>
          <w:sz w:val="24"/>
        </w:rPr>
      </w:pPr>
      <w:r w:rsidRPr="00A22C63">
        <w:rPr>
          <w:rFonts w:ascii="仿宋" w:eastAsia="仿宋" w:hAnsi="仿宋" w:cs="仿宋_GB2312" w:hint="eastAsia"/>
          <w:b/>
          <w:sz w:val="24"/>
        </w:rPr>
        <w:t>4、各投标人的综合得分为：技术商务得分+投标价格得分之和，总和为100分，其中：商务技术得分70分，投标价格得分30分。</w:t>
      </w:r>
    </w:p>
    <w:p w:rsidR="00C66379" w:rsidRPr="00A22C63" w:rsidRDefault="001861D3">
      <w:pPr>
        <w:snapToGrid w:val="0"/>
        <w:spacing w:line="360" w:lineRule="auto"/>
        <w:rPr>
          <w:rFonts w:ascii="仿宋_GB2312" w:eastAsia="仿宋_GB2312" w:hAnsi="仿宋" w:cs="仿宋_GB2312"/>
          <w:b/>
          <w:sz w:val="32"/>
        </w:rPr>
      </w:pPr>
      <w:r w:rsidRPr="00A22C63">
        <w:rPr>
          <w:rFonts w:ascii="仿宋_GB2312" w:eastAsia="仿宋_GB2312" w:hAnsi="仿宋" w:cs="仿宋_GB2312" w:hint="eastAsia"/>
          <w:b/>
          <w:sz w:val="32"/>
        </w:rPr>
        <w:t>一、评标方法</w:t>
      </w:r>
    </w:p>
    <w:p w:rsidR="002B1F44" w:rsidRPr="00A22C63" w:rsidRDefault="002B1F44" w:rsidP="002B1F44">
      <w:pPr>
        <w:pStyle w:val="a0"/>
        <w:ind w:firstLine="460"/>
      </w:pPr>
    </w:p>
    <w:p w:rsidR="00C66379" w:rsidRPr="00A22C63" w:rsidRDefault="001861D3" w:rsidP="00AB4913">
      <w:pPr>
        <w:adjustRightInd/>
        <w:spacing w:line="360" w:lineRule="auto"/>
        <w:ind w:firstLineChars="196" w:firstLine="472"/>
        <w:rPr>
          <w:rFonts w:ascii="仿宋_GB2312" w:eastAsia="仿宋_GB2312" w:hAnsi="仿宋" w:cs="Arial"/>
          <w:kern w:val="0"/>
          <w:sz w:val="24"/>
        </w:rPr>
      </w:pPr>
      <w:r w:rsidRPr="00A22C63">
        <w:rPr>
          <w:rFonts w:ascii="仿宋_GB2312" w:eastAsia="仿宋_GB2312" w:hAnsi="仿宋" w:cs="Arial"/>
          <w:b/>
          <w:kern w:val="0"/>
          <w:sz w:val="24"/>
        </w:rPr>
        <w:t>1.</w:t>
      </w:r>
      <w:r w:rsidRPr="00A22C63">
        <w:rPr>
          <w:rFonts w:ascii="仿宋_GB2312" w:eastAsia="仿宋_GB2312" w:hAnsi="仿宋" w:cs="Arial" w:hint="eastAsia"/>
          <w:b/>
          <w:kern w:val="0"/>
          <w:sz w:val="24"/>
        </w:rPr>
        <w:t>本项目采用综合评分法。</w:t>
      </w:r>
      <w:r w:rsidRPr="00A22C63">
        <w:rPr>
          <w:rFonts w:ascii="仿宋_GB2312" w:eastAsia="仿宋_GB2312" w:hAnsi="仿宋" w:cs="Arial" w:hint="eastAsia"/>
          <w:kern w:val="0"/>
          <w:sz w:val="24"/>
        </w:rPr>
        <w:t>综合评分法，是指投标文件满足招标文件全部实质性要求，</w:t>
      </w:r>
      <w:proofErr w:type="gramStart"/>
      <w:r w:rsidRPr="00A22C63">
        <w:rPr>
          <w:rFonts w:ascii="仿宋_GB2312" w:eastAsia="仿宋_GB2312" w:hAnsi="仿宋" w:cs="Arial" w:hint="eastAsia"/>
          <w:kern w:val="0"/>
          <w:sz w:val="24"/>
        </w:rPr>
        <w:t>且按照</w:t>
      </w:r>
      <w:proofErr w:type="gramEnd"/>
      <w:r w:rsidRPr="00A22C63">
        <w:rPr>
          <w:rFonts w:ascii="仿宋_GB2312" w:eastAsia="仿宋_GB2312" w:hAnsi="仿宋" w:cs="Arial" w:hint="eastAsia"/>
          <w:kern w:val="0"/>
          <w:sz w:val="24"/>
        </w:rPr>
        <w:t>评审因素的量化指标评审得分最高的投标人为中标候选人的评标方法。</w:t>
      </w:r>
    </w:p>
    <w:p w:rsidR="00C66379" w:rsidRPr="00A22C63" w:rsidRDefault="001861D3">
      <w:pPr>
        <w:adjustRightInd/>
        <w:spacing w:line="360" w:lineRule="auto"/>
        <w:rPr>
          <w:rFonts w:ascii="仿宋_GB2312" w:eastAsia="仿宋_GB2312" w:hAnsi="仿宋" w:cs="Arial"/>
          <w:kern w:val="0"/>
          <w:sz w:val="24"/>
        </w:rPr>
      </w:pPr>
      <w:r w:rsidRPr="00A22C63">
        <w:rPr>
          <w:rFonts w:ascii="仿宋_GB2312" w:eastAsia="仿宋_GB2312" w:hAnsi="仿宋" w:cs="仿宋_GB2312" w:hint="eastAsia"/>
          <w:b/>
          <w:sz w:val="32"/>
        </w:rPr>
        <w:t>二、评标标准</w:t>
      </w:r>
    </w:p>
    <w:p w:rsidR="00C66379" w:rsidRPr="00A22C63" w:rsidRDefault="001861D3" w:rsidP="00AB4913">
      <w:pPr>
        <w:spacing w:line="360" w:lineRule="auto"/>
        <w:ind w:firstLineChars="196" w:firstLine="472"/>
        <w:rPr>
          <w:rFonts w:ascii="仿宋_GB2312" w:eastAsia="仿宋_GB2312" w:hAnsi="仿宋_GB2312" w:cs="仿宋_GB2312"/>
          <w:b/>
          <w:sz w:val="24"/>
        </w:rPr>
      </w:pPr>
      <w:r w:rsidRPr="00A22C63">
        <w:rPr>
          <w:rFonts w:ascii="仿宋_GB2312" w:eastAsia="仿宋_GB2312" w:hAnsi="仿宋_GB2312" w:cs="仿宋_GB2312"/>
          <w:b/>
          <w:sz w:val="24"/>
        </w:rPr>
        <w:t>2.</w:t>
      </w:r>
      <w:r w:rsidRPr="00A22C63">
        <w:t xml:space="preserve"> </w:t>
      </w:r>
      <w:r w:rsidRPr="00A22C63">
        <w:rPr>
          <w:rFonts w:ascii="仿宋_GB2312" w:eastAsia="仿宋_GB2312" w:hAnsi="仿宋_GB2312" w:cs="仿宋_GB2312" w:hint="eastAsia"/>
          <w:b/>
          <w:sz w:val="24"/>
        </w:rPr>
        <w:t>评标标准：</w:t>
      </w:r>
      <w:r w:rsidRPr="00A22C63">
        <w:rPr>
          <w:rFonts w:ascii="仿宋_GB2312" w:eastAsia="仿宋_GB2312" w:hAnsi="仿宋" w:cs="Arial" w:hint="eastAsia"/>
          <w:kern w:val="0"/>
          <w:sz w:val="24"/>
        </w:rPr>
        <w:t>见评标办法前附表。</w:t>
      </w:r>
    </w:p>
    <w:p w:rsidR="00C66379" w:rsidRPr="00A22C63" w:rsidRDefault="001861D3">
      <w:pPr>
        <w:spacing w:line="360" w:lineRule="auto"/>
        <w:outlineLvl w:val="0"/>
        <w:rPr>
          <w:rFonts w:ascii="仿宋_GB2312" w:eastAsia="仿宋_GB2312" w:hAnsi="仿宋" w:cs="仿宋_GB2312"/>
          <w:b/>
          <w:sz w:val="36"/>
          <w:szCs w:val="36"/>
        </w:rPr>
      </w:pPr>
      <w:r w:rsidRPr="00A22C63">
        <w:rPr>
          <w:rFonts w:ascii="仿宋_GB2312" w:eastAsia="仿宋_GB2312" w:hAnsi="仿宋" w:cs="仿宋_GB2312" w:hint="eastAsia"/>
          <w:b/>
          <w:sz w:val="36"/>
          <w:szCs w:val="36"/>
        </w:rPr>
        <w:lastRenderedPageBreak/>
        <w:t>三、评标程序</w:t>
      </w:r>
    </w:p>
    <w:p w:rsidR="00C66379" w:rsidRPr="00A22C63" w:rsidRDefault="001861D3" w:rsidP="00AB4913">
      <w:pPr>
        <w:spacing w:line="360" w:lineRule="auto"/>
        <w:ind w:firstLineChars="196" w:firstLine="472"/>
        <w:rPr>
          <w:rFonts w:ascii="仿宋_GB2312" w:eastAsia="仿宋_GB2312" w:hAnsi="仿宋" w:cs="Arial"/>
          <w:kern w:val="0"/>
          <w:sz w:val="24"/>
        </w:rPr>
      </w:pPr>
      <w:r w:rsidRPr="00A22C63">
        <w:rPr>
          <w:rFonts w:ascii="仿宋_GB2312" w:eastAsia="仿宋_GB2312" w:hAnsi="仿宋" w:cs="Arial"/>
          <w:b/>
          <w:kern w:val="0"/>
          <w:sz w:val="24"/>
        </w:rPr>
        <w:t>3.1符合性审查。</w:t>
      </w:r>
      <w:r w:rsidRPr="00A22C63">
        <w:rPr>
          <w:rFonts w:ascii="仿宋_GB2312" w:eastAsia="仿宋_GB2312" w:hAnsi="仿宋" w:cs="Arial"/>
          <w:kern w:val="0"/>
          <w:sz w:val="24"/>
        </w:rPr>
        <w:t>评标委员会应当对符合资格的投标人的投标文件进行符合性审查，以确定其是否满足招标文件的实质性要求。</w:t>
      </w:r>
      <w:r w:rsidRPr="00A22C63">
        <w:rPr>
          <w:rFonts w:ascii="仿宋_GB2312" w:eastAsia="仿宋_GB2312" w:hAnsi="仿宋" w:cs="Arial" w:hint="eastAsia"/>
          <w:kern w:val="0"/>
          <w:sz w:val="24"/>
        </w:rPr>
        <w:t>不</w:t>
      </w:r>
      <w:r w:rsidRPr="00A22C63">
        <w:rPr>
          <w:rFonts w:ascii="仿宋_GB2312" w:eastAsia="仿宋_GB2312" w:hAnsi="仿宋" w:cs="Arial"/>
          <w:kern w:val="0"/>
          <w:sz w:val="24"/>
        </w:rPr>
        <w:t>满足招标文件的实质性要求</w:t>
      </w:r>
      <w:r w:rsidRPr="00A22C63">
        <w:rPr>
          <w:rFonts w:ascii="仿宋_GB2312" w:eastAsia="仿宋_GB2312" w:hAnsi="仿宋" w:cs="Arial" w:hint="eastAsia"/>
          <w:kern w:val="0"/>
          <w:sz w:val="24"/>
        </w:rPr>
        <w:t>的，投标无效。</w:t>
      </w:r>
    </w:p>
    <w:p w:rsidR="005B0278" w:rsidRPr="00A22C63" w:rsidRDefault="001861D3">
      <w:pPr>
        <w:spacing w:line="360" w:lineRule="auto"/>
        <w:ind w:firstLineChars="196" w:firstLine="472"/>
        <w:rPr>
          <w:rFonts w:ascii="仿宋_GB2312" w:eastAsia="仿宋_GB2312" w:hAnsi="仿宋" w:cs="Arial"/>
          <w:kern w:val="0"/>
          <w:sz w:val="24"/>
        </w:rPr>
      </w:pPr>
      <w:r w:rsidRPr="00A22C63">
        <w:rPr>
          <w:rFonts w:ascii="仿宋_GB2312" w:eastAsia="仿宋_GB2312" w:hAnsi="仿宋" w:cs="Arial"/>
          <w:b/>
          <w:kern w:val="0"/>
          <w:sz w:val="24"/>
        </w:rPr>
        <w:t xml:space="preserve">3.2 </w:t>
      </w:r>
      <w:r w:rsidRPr="00A22C63">
        <w:rPr>
          <w:rFonts w:ascii="仿宋_GB2312" w:eastAsia="仿宋_GB2312" w:hAnsi="仿宋" w:cs="Arial" w:hint="eastAsia"/>
          <w:b/>
          <w:kern w:val="0"/>
          <w:sz w:val="24"/>
        </w:rPr>
        <w:t>比较与评价。</w:t>
      </w:r>
      <w:r w:rsidRPr="00A22C63">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5B0278" w:rsidRPr="00A22C63" w:rsidRDefault="001861D3">
      <w:pPr>
        <w:spacing w:line="360" w:lineRule="auto"/>
        <w:ind w:firstLineChars="196" w:firstLine="472"/>
        <w:rPr>
          <w:rFonts w:ascii="仿宋_GB2312" w:eastAsia="仿宋_GB2312" w:hAnsi="仿宋" w:cs="Arial"/>
          <w:kern w:val="0"/>
          <w:sz w:val="24"/>
        </w:rPr>
      </w:pPr>
      <w:r w:rsidRPr="00A22C63">
        <w:rPr>
          <w:rFonts w:ascii="仿宋_GB2312" w:eastAsia="仿宋_GB2312" w:hAnsi="仿宋" w:cs="Arial"/>
          <w:b/>
          <w:kern w:val="0"/>
          <w:sz w:val="24"/>
        </w:rPr>
        <w:t>3.3汇总商务技术得分。</w:t>
      </w:r>
      <w:r w:rsidRPr="00A22C63">
        <w:rPr>
          <w:rFonts w:ascii="仿宋_GB2312" w:eastAsia="仿宋_GB2312" w:hAnsi="仿宋" w:cs="Arial" w:hint="eastAsia"/>
          <w:kern w:val="0"/>
          <w:sz w:val="24"/>
        </w:rPr>
        <w:t>评标委员会各成员应当独立对每个投标人的商务和技术文件进行评价，并汇总商务技术得分情况。</w:t>
      </w:r>
    </w:p>
    <w:p w:rsidR="005B0278" w:rsidRPr="00A22C63" w:rsidRDefault="001861D3">
      <w:pPr>
        <w:spacing w:line="360" w:lineRule="auto"/>
        <w:ind w:firstLineChars="196" w:firstLine="472"/>
        <w:rPr>
          <w:rFonts w:ascii="仿宋_GB2312" w:eastAsia="仿宋_GB2312" w:hAnsi="仿宋" w:cs="Arial"/>
          <w:b/>
          <w:kern w:val="0"/>
          <w:sz w:val="24"/>
        </w:rPr>
      </w:pPr>
      <w:r w:rsidRPr="00A22C63">
        <w:rPr>
          <w:rFonts w:ascii="仿宋_GB2312" w:eastAsia="仿宋_GB2312" w:hAnsi="仿宋" w:cs="Arial"/>
          <w:b/>
          <w:kern w:val="0"/>
          <w:sz w:val="24"/>
        </w:rPr>
        <w:t>3.4报价评审。</w:t>
      </w:r>
    </w:p>
    <w:p w:rsidR="00C66379" w:rsidRPr="00A22C63" w:rsidRDefault="001861D3" w:rsidP="000C3031">
      <w:pPr>
        <w:pStyle w:val="28"/>
        <w:spacing w:before="0"/>
        <w:ind w:firstLineChars="212" w:firstLine="509"/>
        <w:rPr>
          <w:rFonts w:ascii="仿宋_GB2312" w:eastAsia="仿宋_GB2312" w:hAnsi="仿宋" w:cs="Arial"/>
          <w:kern w:val="0"/>
        </w:rPr>
      </w:pPr>
      <w:r w:rsidRPr="00A22C63">
        <w:rPr>
          <w:rFonts w:ascii="仿宋_GB2312" w:eastAsia="仿宋_GB2312" w:hAnsi="仿宋" w:cs="Arial"/>
          <w:kern w:val="0"/>
        </w:rPr>
        <w:t>3.4.1投标文件报价出现前后不一致的，按照下列规定修正：</w:t>
      </w:r>
    </w:p>
    <w:p w:rsidR="00C66379" w:rsidRPr="00A22C63" w:rsidRDefault="001861D3">
      <w:pPr>
        <w:pStyle w:val="28"/>
        <w:spacing w:before="0"/>
        <w:ind w:firstLine="480"/>
        <w:rPr>
          <w:rFonts w:ascii="仿宋" w:eastAsia="仿宋" w:hAnsi="仿宋" w:cs="仿宋"/>
          <w:kern w:val="0"/>
          <w:szCs w:val="24"/>
        </w:rPr>
      </w:pPr>
      <w:r w:rsidRPr="00A22C63">
        <w:rPr>
          <w:rFonts w:ascii="仿宋" w:eastAsia="仿宋" w:hAnsi="仿宋" w:cs="仿宋"/>
          <w:kern w:val="0"/>
          <w:szCs w:val="24"/>
        </w:rPr>
        <w:t>3.4.1.1投标文件中开标一览表(报价表)内容与投标文件中相应内容不一致的，以开标一览表(报价表)为准;</w:t>
      </w:r>
    </w:p>
    <w:p w:rsidR="00C66379" w:rsidRPr="00A22C63" w:rsidRDefault="001861D3">
      <w:pPr>
        <w:pStyle w:val="28"/>
        <w:spacing w:before="0"/>
        <w:ind w:firstLine="480"/>
        <w:rPr>
          <w:rFonts w:ascii="仿宋" w:eastAsia="仿宋" w:hAnsi="仿宋" w:cs="仿宋"/>
          <w:kern w:val="0"/>
          <w:szCs w:val="24"/>
        </w:rPr>
      </w:pPr>
      <w:r w:rsidRPr="00A22C63">
        <w:rPr>
          <w:rFonts w:ascii="仿宋" w:eastAsia="仿宋" w:hAnsi="仿宋" w:cs="仿宋"/>
          <w:kern w:val="0"/>
          <w:szCs w:val="24"/>
        </w:rPr>
        <w:t>3.4.1.2大写金额和小写金额不一致的，以大写金额为准;</w:t>
      </w:r>
    </w:p>
    <w:p w:rsidR="00C66379" w:rsidRPr="00A22C63" w:rsidRDefault="001861D3">
      <w:pPr>
        <w:pStyle w:val="28"/>
        <w:spacing w:before="0"/>
        <w:ind w:firstLine="480"/>
        <w:rPr>
          <w:rFonts w:ascii="仿宋" w:eastAsia="仿宋" w:hAnsi="仿宋" w:cs="仿宋"/>
          <w:kern w:val="0"/>
          <w:szCs w:val="24"/>
        </w:rPr>
      </w:pPr>
      <w:r w:rsidRPr="00A22C63">
        <w:rPr>
          <w:rFonts w:ascii="仿宋" w:eastAsia="仿宋" w:hAnsi="仿宋" w:cs="仿宋"/>
          <w:kern w:val="0"/>
          <w:szCs w:val="24"/>
        </w:rPr>
        <w:t>3.4.1.3单价金额小数点或者百分比有明显错位的，以开标一览表的总价为准，并修改单价;</w:t>
      </w:r>
    </w:p>
    <w:p w:rsidR="00C66379" w:rsidRPr="00A22C63" w:rsidRDefault="001861D3">
      <w:pPr>
        <w:pStyle w:val="28"/>
        <w:spacing w:before="0"/>
        <w:ind w:firstLine="480"/>
        <w:rPr>
          <w:rFonts w:ascii="仿宋" w:eastAsia="仿宋" w:hAnsi="仿宋" w:cs="仿宋"/>
          <w:kern w:val="0"/>
          <w:szCs w:val="24"/>
        </w:rPr>
      </w:pPr>
      <w:r w:rsidRPr="00A22C63">
        <w:rPr>
          <w:rFonts w:ascii="仿宋" w:eastAsia="仿宋" w:hAnsi="仿宋" w:cs="仿宋"/>
          <w:kern w:val="0"/>
          <w:szCs w:val="24"/>
        </w:rPr>
        <w:t>3.4.1.4总价金额与按单价汇总金额不一致的，以单价金额计算结果为准。</w:t>
      </w:r>
    </w:p>
    <w:p w:rsidR="00C66379" w:rsidRPr="00A22C63" w:rsidRDefault="001861D3">
      <w:pPr>
        <w:pStyle w:val="28"/>
        <w:spacing w:before="0"/>
        <w:ind w:firstLine="480"/>
        <w:rPr>
          <w:rFonts w:ascii="仿宋" w:eastAsia="仿宋" w:hAnsi="仿宋" w:cs="仿宋"/>
          <w:kern w:val="0"/>
          <w:szCs w:val="24"/>
        </w:rPr>
      </w:pPr>
      <w:r w:rsidRPr="00A22C63">
        <w:rPr>
          <w:rFonts w:ascii="仿宋" w:eastAsia="仿宋" w:hAnsi="仿宋" w:cs="仿宋"/>
          <w:kern w:val="0"/>
          <w:szCs w:val="24"/>
        </w:rPr>
        <w:t>3.4.1.5同时出现两种以上不一致的，按照3.4.1</w:t>
      </w:r>
      <w:r w:rsidRPr="00A22C63">
        <w:rPr>
          <w:rFonts w:ascii="仿宋" w:eastAsia="仿宋" w:hAnsi="仿宋" w:cs="仿宋" w:hint="eastAsia"/>
          <w:kern w:val="0"/>
          <w:szCs w:val="24"/>
        </w:rPr>
        <w:t>规定的顺序修正。修正后的报价按照财政部第</w:t>
      </w:r>
      <w:r w:rsidRPr="00A22C63">
        <w:rPr>
          <w:rFonts w:ascii="仿宋" w:eastAsia="仿宋" w:hAnsi="仿宋" w:cs="仿宋"/>
          <w:kern w:val="0"/>
          <w:szCs w:val="24"/>
        </w:rPr>
        <w:t xml:space="preserve">87号令 </w:t>
      </w:r>
      <w:r w:rsidRPr="00A22C63">
        <w:rPr>
          <w:rFonts w:ascii="仿宋" w:eastAsia="仿宋" w:hAnsi="仿宋" w:cs="仿宋" w:hint="eastAsia"/>
          <w:kern w:val="0"/>
          <w:szCs w:val="24"/>
        </w:rPr>
        <w:t>《政府采购货物和服务招标投标管理办法》第五十一条第二款的规定经投标人确认后产生约束力。</w:t>
      </w:r>
    </w:p>
    <w:p w:rsidR="00C66379" w:rsidRPr="00A22C63" w:rsidRDefault="001861D3">
      <w:pPr>
        <w:snapToGrid w:val="0"/>
        <w:spacing w:line="360" w:lineRule="auto"/>
        <w:ind w:firstLineChars="200" w:firstLine="480"/>
        <w:jc w:val="left"/>
        <w:rPr>
          <w:rFonts w:ascii="仿宋" w:eastAsia="仿宋" w:hAnsi="仿宋" w:cs="仿宋"/>
          <w:kern w:val="0"/>
          <w:sz w:val="24"/>
        </w:rPr>
      </w:pPr>
      <w:r w:rsidRPr="00A22C63">
        <w:rPr>
          <w:rFonts w:ascii="仿宋" w:eastAsia="仿宋" w:hAnsi="仿宋" w:cs="仿宋"/>
          <w:kern w:val="0"/>
          <w:sz w:val="24"/>
        </w:rPr>
        <w:t>3.4.2</w:t>
      </w:r>
      <w:r w:rsidRPr="00A22C63">
        <w:rPr>
          <w:rFonts w:ascii="仿宋" w:eastAsia="仿宋" w:hAnsi="仿宋" w:cs="仿宋" w:hint="eastAsia"/>
          <w:kern w:val="0"/>
          <w:sz w:val="24"/>
        </w:rPr>
        <w:t>投标文件出现不是唯一的、有选择性投标报价的，投标无效。</w:t>
      </w:r>
    </w:p>
    <w:p w:rsidR="00C66379" w:rsidRPr="00A22C63" w:rsidRDefault="001861D3">
      <w:pPr>
        <w:snapToGrid w:val="0"/>
        <w:spacing w:line="360" w:lineRule="auto"/>
        <w:ind w:firstLineChars="200" w:firstLine="480"/>
        <w:jc w:val="left"/>
        <w:rPr>
          <w:rFonts w:ascii="仿宋" w:eastAsia="仿宋" w:hAnsi="仿宋" w:cs="仿宋"/>
          <w:kern w:val="0"/>
          <w:sz w:val="24"/>
        </w:rPr>
      </w:pPr>
      <w:r w:rsidRPr="00A22C63">
        <w:rPr>
          <w:rFonts w:ascii="仿宋" w:eastAsia="仿宋" w:hAnsi="仿宋" w:cs="仿宋"/>
          <w:kern w:val="0"/>
          <w:sz w:val="24"/>
        </w:rPr>
        <w:t>3.4.3</w:t>
      </w:r>
      <w:r w:rsidRPr="00A22C63">
        <w:rPr>
          <w:rFonts w:ascii="仿宋" w:eastAsia="仿宋" w:hAnsi="仿宋" w:cs="仿宋" w:hint="eastAsia"/>
          <w:kern w:val="0"/>
          <w:sz w:val="24"/>
        </w:rPr>
        <w:t>投标报价超过招标文件中规定的预算金额或者最高限价的，投标无效。</w:t>
      </w:r>
    </w:p>
    <w:p w:rsidR="00C66379" w:rsidRPr="00A22C63" w:rsidRDefault="001861D3">
      <w:pPr>
        <w:pStyle w:val="28"/>
        <w:spacing w:before="0"/>
        <w:ind w:firstLine="480"/>
        <w:rPr>
          <w:rFonts w:ascii="仿宋" w:eastAsia="仿宋" w:hAnsi="仿宋" w:cs="仿宋"/>
          <w:kern w:val="0"/>
          <w:szCs w:val="24"/>
        </w:rPr>
      </w:pPr>
      <w:r w:rsidRPr="00A22C63">
        <w:rPr>
          <w:rFonts w:ascii="仿宋" w:eastAsia="仿宋" w:hAnsi="仿宋" w:cs="仿宋"/>
          <w:kern w:val="0"/>
          <w:szCs w:val="24"/>
        </w:rPr>
        <w:t>3.4.4</w:t>
      </w:r>
      <w:r w:rsidRPr="00A22C63">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A22C63">
        <w:rPr>
          <w:rFonts w:ascii="仿宋" w:eastAsia="仿宋" w:hAnsi="仿宋" w:cs="仿宋"/>
          <w:kern w:val="0"/>
          <w:szCs w:val="24"/>
        </w:rPr>
        <w:t>;投标人不能证明其报价合理性的，评标委员会应当将其作为无效投标处理。</w:t>
      </w:r>
    </w:p>
    <w:p w:rsidR="00C66379" w:rsidRPr="00A22C63" w:rsidRDefault="001861D3">
      <w:pPr>
        <w:pStyle w:val="28"/>
        <w:spacing w:before="0"/>
        <w:ind w:firstLine="480"/>
        <w:rPr>
          <w:rFonts w:ascii="仿宋" w:eastAsia="仿宋" w:hAnsi="仿宋" w:cs="仿宋"/>
          <w:kern w:val="0"/>
          <w:szCs w:val="24"/>
        </w:rPr>
      </w:pPr>
      <w:r w:rsidRPr="00A22C63">
        <w:rPr>
          <w:rFonts w:ascii="仿宋" w:eastAsia="仿宋" w:hAnsi="仿宋" w:cs="仿宋"/>
          <w:kern w:val="0"/>
          <w:szCs w:val="24"/>
        </w:rPr>
        <w:t>3.4.5</w:t>
      </w:r>
      <w:r w:rsidRPr="00A22C63">
        <w:rPr>
          <w:rFonts w:ascii="仿宋" w:eastAsia="仿宋" w:hAnsi="仿宋" w:cs="仿宋" w:hint="eastAsia"/>
          <w:kern w:val="0"/>
          <w:szCs w:val="24"/>
        </w:rPr>
        <w:t>对于</w:t>
      </w:r>
      <w:r w:rsidR="000D038F" w:rsidRPr="00A22C63">
        <w:rPr>
          <w:rFonts w:ascii="仿宋" w:eastAsia="仿宋" w:hAnsi="仿宋" w:cs="仿宋" w:hint="eastAsia"/>
          <w:kern w:val="0"/>
          <w:szCs w:val="24"/>
        </w:rPr>
        <w:t>非</w:t>
      </w:r>
      <w:r w:rsidRPr="00A22C63">
        <w:rPr>
          <w:rFonts w:ascii="仿宋" w:eastAsia="仿宋" w:hAnsi="仿宋" w:cs="仿宋" w:hint="eastAsia"/>
          <w:kern w:val="0"/>
          <w:szCs w:val="24"/>
        </w:rPr>
        <w:t>预留份额专门面向中小企业的政府采购货物或服务项目，以及预留份额政府采购货物或服务项目中的非预留部分标项，对小型和微型企业的投标报价给予</w:t>
      </w:r>
      <w:r w:rsidRPr="00A22C63">
        <w:rPr>
          <w:rFonts w:ascii="仿宋" w:eastAsia="仿宋" w:hAnsi="仿宋" w:cs="仿宋"/>
          <w:kern w:val="0"/>
          <w:szCs w:val="24"/>
        </w:rPr>
        <w:t>10%的扣除，用扣除后的价格参与评审。接受大中型企业与小</w:t>
      </w:r>
      <w:proofErr w:type="gramStart"/>
      <w:r w:rsidRPr="00A22C63">
        <w:rPr>
          <w:rFonts w:ascii="仿宋" w:eastAsia="仿宋" w:hAnsi="仿宋" w:cs="仿宋" w:hint="eastAsia"/>
          <w:kern w:val="0"/>
          <w:szCs w:val="24"/>
        </w:rPr>
        <w:t>微企业</w:t>
      </w:r>
      <w:proofErr w:type="gramEnd"/>
      <w:r w:rsidRPr="00A22C63">
        <w:rPr>
          <w:rFonts w:ascii="仿宋" w:eastAsia="仿宋" w:hAnsi="仿宋" w:cs="仿宋" w:hint="eastAsia"/>
          <w:kern w:val="0"/>
          <w:szCs w:val="24"/>
        </w:rPr>
        <w:t>组成联合体或者允许大中型企业向一家或者多家小</w:t>
      </w:r>
      <w:proofErr w:type="gramStart"/>
      <w:r w:rsidRPr="00A22C63">
        <w:rPr>
          <w:rFonts w:ascii="仿宋" w:eastAsia="仿宋" w:hAnsi="仿宋" w:cs="仿宋" w:hint="eastAsia"/>
          <w:kern w:val="0"/>
          <w:szCs w:val="24"/>
        </w:rPr>
        <w:t>微企业</w:t>
      </w:r>
      <w:proofErr w:type="gramEnd"/>
      <w:r w:rsidRPr="00A22C63">
        <w:rPr>
          <w:rFonts w:ascii="仿宋" w:eastAsia="仿宋" w:hAnsi="仿宋" w:cs="仿宋" w:hint="eastAsia"/>
          <w:kern w:val="0"/>
          <w:szCs w:val="24"/>
        </w:rPr>
        <w:t>分包的政府采购货</w:t>
      </w:r>
      <w:r w:rsidRPr="00A22C63">
        <w:rPr>
          <w:rFonts w:ascii="仿宋" w:eastAsia="仿宋" w:hAnsi="仿宋" w:cs="仿宋" w:hint="eastAsia"/>
          <w:kern w:val="0"/>
          <w:szCs w:val="24"/>
        </w:rPr>
        <w:lastRenderedPageBreak/>
        <w:t>物或服务项目，对于联合协议或者分包意向协议约定小</w:t>
      </w:r>
      <w:proofErr w:type="gramStart"/>
      <w:r w:rsidRPr="00A22C63">
        <w:rPr>
          <w:rFonts w:ascii="仿宋" w:eastAsia="仿宋" w:hAnsi="仿宋" w:cs="仿宋" w:hint="eastAsia"/>
          <w:kern w:val="0"/>
          <w:szCs w:val="24"/>
        </w:rPr>
        <w:t>微企业</w:t>
      </w:r>
      <w:proofErr w:type="gramEnd"/>
      <w:r w:rsidRPr="00A22C63">
        <w:rPr>
          <w:rFonts w:ascii="仿宋" w:eastAsia="仿宋" w:hAnsi="仿宋" w:cs="仿宋" w:hint="eastAsia"/>
          <w:kern w:val="0"/>
          <w:szCs w:val="24"/>
        </w:rPr>
        <w:t>的合同份额占到合同总金额</w:t>
      </w:r>
      <w:r w:rsidRPr="00A22C63">
        <w:rPr>
          <w:rFonts w:ascii="仿宋" w:eastAsia="仿宋" w:hAnsi="仿宋" w:cs="仿宋"/>
          <w:kern w:val="0"/>
          <w:szCs w:val="24"/>
        </w:rPr>
        <w:t>30%以上的，对联合体或者大中型企业的报价给予3%的扣除，用扣除后的价格参加评审。组成联合体或者接受分包的小</w:t>
      </w:r>
      <w:proofErr w:type="gramStart"/>
      <w:r w:rsidRPr="00A22C63">
        <w:rPr>
          <w:rFonts w:ascii="仿宋" w:eastAsia="仿宋" w:hAnsi="仿宋" w:cs="仿宋" w:hint="eastAsia"/>
          <w:kern w:val="0"/>
          <w:szCs w:val="24"/>
        </w:rPr>
        <w:t>微企业</w:t>
      </w:r>
      <w:proofErr w:type="gramEnd"/>
      <w:r w:rsidRPr="00A22C63">
        <w:rPr>
          <w:rFonts w:ascii="仿宋" w:eastAsia="仿宋" w:hAnsi="仿宋" w:cs="仿宋" w:hint="eastAsia"/>
          <w:kern w:val="0"/>
          <w:szCs w:val="24"/>
        </w:rPr>
        <w:t>与联合体内其他企业、分包企业之间存在直接控股、管理关系的，不享受价格扣除优惠政策。</w:t>
      </w:r>
    </w:p>
    <w:p w:rsidR="00C66379" w:rsidRPr="00A22C63" w:rsidRDefault="001861D3" w:rsidP="00AB4913">
      <w:pPr>
        <w:spacing w:line="360" w:lineRule="auto"/>
        <w:ind w:firstLineChars="200" w:firstLine="482"/>
        <w:rPr>
          <w:rFonts w:ascii="仿宋_GB2312" w:eastAsia="仿宋_GB2312" w:hAnsi="仿宋" w:cs="Arial"/>
          <w:kern w:val="0"/>
          <w:sz w:val="24"/>
        </w:rPr>
      </w:pPr>
      <w:r w:rsidRPr="00A22C63">
        <w:rPr>
          <w:rFonts w:ascii="仿宋_GB2312" w:eastAsia="仿宋_GB2312" w:hAnsi="仿宋" w:cs="Arial"/>
          <w:b/>
          <w:kern w:val="0"/>
          <w:sz w:val="24"/>
        </w:rPr>
        <w:t>3.5</w:t>
      </w:r>
      <w:r w:rsidRPr="00A22C63">
        <w:rPr>
          <w:rFonts w:ascii="仿宋_GB2312" w:eastAsia="仿宋_GB2312" w:hAnsi="仿宋" w:cs="Arial" w:hint="eastAsia"/>
          <w:b/>
          <w:kern w:val="0"/>
          <w:sz w:val="24"/>
        </w:rPr>
        <w:t>排序与推荐。</w:t>
      </w:r>
      <w:r w:rsidRPr="00A22C63">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A22C63">
        <w:rPr>
          <w:rFonts w:ascii="仿宋_GB2312" w:eastAsia="仿宋_GB2312" w:hAnsi="仿宋" w:cs="Arial"/>
          <w:kern w:val="0"/>
          <w:sz w:val="24"/>
        </w:rPr>
        <w:t>且按照</w:t>
      </w:r>
      <w:proofErr w:type="gramEnd"/>
      <w:r w:rsidRPr="00A22C63">
        <w:rPr>
          <w:rFonts w:ascii="仿宋_GB2312" w:eastAsia="仿宋_GB2312" w:hAnsi="仿宋" w:cs="Arial"/>
          <w:kern w:val="0"/>
          <w:sz w:val="24"/>
        </w:rPr>
        <w:t>评审因素的量化指标评审得分最高的投标人为排名第一的中标候选人</w:t>
      </w:r>
      <w:r w:rsidRPr="00A22C63">
        <w:rPr>
          <w:rFonts w:ascii="仿宋_GB2312" w:eastAsia="仿宋_GB2312" w:hAnsi="仿宋" w:cs="Arial" w:hint="eastAsia"/>
          <w:kern w:val="0"/>
          <w:sz w:val="24"/>
        </w:rPr>
        <w:t>。</w:t>
      </w:r>
    </w:p>
    <w:p w:rsidR="00C66379" w:rsidRPr="00A22C63" w:rsidRDefault="001861D3" w:rsidP="00955C54">
      <w:pPr>
        <w:spacing w:line="360" w:lineRule="auto"/>
        <w:ind w:firstLineChars="200" w:firstLine="480"/>
        <w:rPr>
          <w:rFonts w:ascii="仿宋_GB2312" w:eastAsia="仿宋_GB2312" w:hAnsi="仿宋" w:cs="Arial"/>
          <w:bCs/>
          <w:kern w:val="0"/>
          <w:sz w:val="24"/>
        </w:rPr>
      </w:pPr>
      <w:r w:rsidRPr="00A22C63">
        <w:rPr>
          <w:rFonts w:ascii="仿宋_GB2312" w:eastAsia="仿宋_GB2312" w:hAnsi="仿宋" w:cs="Arial" w:hint="eastAsia"/>
          <w:bCs/>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C66379" w:rsidRPr="00A22C63" w:rsidRDefault="001861D3" w:rsidP="00AB4913">
      <w:pPr>
        <w:spacing w:line="360" w:lineRule="auto"/>
        <w:ind w:firstLineChars="196" w:firstLine="472"/>
        <w:rPr>
          <w:rFonts w:ascii="仿宋_GB2312" w:eastAsia="仿宋_GB2312" w:hAnsi="仿宋" w:cs="Arial"/>
          <w:kern w:val="0"/>
          <w:sz w:val="24"/>
        </w:rPr>
      </w:pPr>
      <w:r w:rsidRPr="00A22C63">
        <w:rPr>
          <w:rFonts w:ascii="仿宋_GB2312" w:eastAsia="仿宋_GB2312" w:hAnsi="仿宋" w:cs="Arial"/>
          <w:b/>
          <w:kern w:val="0"/>
          <w:sz w:val="24"/>
        </w:rPr>
        <w:t>3.6编写评标报告。</w:t>
      </w:r>
      <w:r w:rsidRPr="00A22C63">
        <w:rPr>
          <w:rFonts w:ascii="仿宋_GB2312" w:eastAsia="仿宋_GB2312" w:hAnsi="仿宋" w:cs="Arial"/>
          <w:kern w:val="0"/>
          <w:sz w:val="24"/>
        </w:rPr>
        <w:t>评标委员会根据全体评标成员签字的原始评标记录和评标结果编写评标报告。</w:t>
      </w:r>
      <w:r w:rsidRPr="00A22C63">
        <w:rPr>
          <w:rFonts w:ascii="仿宋_GB2312" w:eastAsia="仿宋_GB2312" w:hAnsi="仿宋" w:cs="Arial" w:hint="eastAsia"/>
          <w:kern w:val="0"/>
          <w:sz w:val="24"/>
        </w:rPr>
        <w:t>评标委员会成员对需要共同认定的事项存在争议的，应当按照少数服从多数的原则</w:t>
      </w:r>
      <w:proofErr w:type="gramStart"/>
      <w:r w:rsidRPr="00A22C63">
        <w:rPr>
          <w:rFonts w:ascii="仿宋_GB2312" w:eastAsia="仿宋_GB2312" w:hAnsi="仿宋" w:cs="Arial" w:hint="eastAsia"/>
          <w:kern w:val="0"/>
          <w:sz w:val="24"/>
        </w:rPr>
        <w:t>作出</w:t>
      </w:r>
      <w:proofErr w:type="gramEnd"/>
      <w:r w:rsidRPr="00A22C63">
        <w:rPr>
          <w:rFonts w:ascii="仿宋_GB2312" w:eastAsia="仿宋_GB2312" w:hAnsi="仿宋" w:cs="Arial" w:hint="eastAsia"/>
          <w:kern w:val="0"/>
          <w:sz w:val="24"/>
        </w:rPr>
        <w:t>结论。持不同意见的评标委员会成员应当在评标报告上签署不同意见及理由，否则视为同意评标报告。</w:t>
      </w:r>
    </w:p>
    <w:p w:rsidR="00C66379" w:rsidRPr="00A22C63" w:rsidRDefault="001861D3">
      <w:pPr>
        <w:widowControl/>
        <w:shd w:val="clear" w:color="auto" w:fill="FFFFFF"/>
        <w:adjustRightInd/>
        <w:spacing w:after="225" w:line="315" w:lineRule="atLeast"/>
        <w:jc w:val="left"/>
        <w:rPr>
          <w:rFonts w:ascii="仿宋_GB2312" w:eastAsia="仿宋_GB2312" w:hAnsi="仿宋" w:cs="仿宋_GB2312"/>
          <w:b/>
          <w:sz w:val="32"/>
        </w:rPr>
      </w:pPr>
      <w:r w:rsidRPr="00A22C63">
        <w:rPr>
          <w:rFonts w:ascii="仿宋_GB2312" w:eastAsia="仿宋_GB2312" w:hAnsi="仿宋" w:cs="仿宋_GB2312" w:hint="eastAsia"/>
          <w:b/>
          <w:sz w:val="32"/>
        </w:rPr>
        <w:t>四、评标中的其他事项</w:t>
      </w:r>
    </w:p>
    <w:p w:rsidR="00C66379" w:rsidRPr="00A22C63" w:rsidRDefault="001861D3" w:rsidP="00AB4913">
      <w:pPr>
        <w:pStyle w:val="28"/>
        <w:spacing w:before="0"/>
        <w:ind w:firstLineChars="196" w:firstLine="472"/>
        <w:rPr>
          <w:rFonts w:ascii="仿宋_GB2312" w:eastAsia="仿宋_GB2312" w:hAnsi="仿宋" w:cs="Arial"/>
          <w:kern w:val="0"/>
          <w:szCs w:val="24"/>
        </w:rPr>
      </w:pPr>
      <w:r w:rsidRPr="00A22C63">
        <w:rPr>
          <w:rFonts w:ascii="仿宋_GB2312" w:eastAsia="仿宋_GB2312" w:hAnsi="仿宋" w:cs="Arial"/>
          <w:b/>
          <w:kern w:val="0"/>
          <w:szCs w:val="24"/>
        </w:rPr>
        <w:t>4.1</w:t>
      </w:r>
      <w:r w:rsidRPr="00A22C63">
        <w:rPr>
          <w:rFonts w:ascii="仿宋_GB2312" w:eastAsia="仿宋_GB2312" w:hAnsi="仿宋" w:cs="Arial" w:hint="eastAsia"/>
          <w:b/>
          <w:kern w:val="0"/>
          <w:szCs w:val="24"/>
        </w:rPr>
        <w:t>投标人澄清、说明或者补正。</w:t>
      </w:r>
      <w:r w:rsidRPr="00A22C63">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sidRPr="00A22C63">
        <w:rPr>
          <w:rFonts w:ascii="仿宋_GB2312" w:eastAsia="仿宋_GB2312" w:hAnsi="仿宋" w:cs="Arial" w:hint="eastAsia"/>
          <w:kern w:val="0"/>
          <w:szCs w:val="24"/>
        </w:rPr>
        <w:t>作出</w:t>
      </w:r>
      <w:proofErr w:type="gramEnd"/>
      <w:r w:rsidRPr="00A22C63">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C66379" w:rsidRPr="00A22C63" w:rsidRDefault="001861D3">
      <w:pPr>
        <w:pStyle w:val="ac"/>
        <w:spacing w:line="360" w:lineRule="auto"/>
        <w:ind w:leftChars="226" w:left="954" w:firstLineChars="0" w:hanging="479"/>
        <w:rPr>
          <w:rFonts w:ascii="仿宋_GB2312" w:eastAsia="仿宋_GB2312" w:hAnsi="仿宋" w:cs="仿宋_GB2312"/>
          <w:szCs w:val="21"/>
        </w:rPr>
      </w:pPr>
      <w:r w:rsidRPr="00A22C63">
        <w:rPr>
          <w:rFonts w:ascii="仿宋_GB2312" w:eastAsia="仿宋_GB2312" w:hAnsi="仿宋" w:cs="Arial"/>
          <w:b/>
          <w:kern w:val="0"/>
        </w:rPr>
        <w:t>4.2投标无效。</w:t>
      </w:r>
      <w:r w:rsidRPr="00A22C63">
        <w:rPr>
          <w:rFonts w:ascii="仿宋_GB2312" w:eastAsia="仿宋_GB2312" w:hAnsi="仿宋" w:cs="仿宋_GB2312" w:hint="eastAsia"/>
          <w:szCs w:val="21"/>
        </w:rPr>
        <w:t>有下列情况之一的，投标无效：</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4.2.2投标文件未按照招标文件要求签署、盖章的；</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lastRenderedPageBreak/>
        <w:t>4.2.3采购人拟采购的产品属于政府强制采购的节能产品品目清单范围的，投标人未按招标文件要求提供国家确定的认证机构出具的、处于有效期之内的节能产品认证证书</w:t>
      </w:r>
      <w:r w:rsidRPr="00A22C63">
        <w:rPr>
          <w:rFonts w:ascii="仿宋_GB2312" w:eastAsia="仿宋_GB2312" w:hAnsi="仿宋" w:cs="Arial" w:hint="eastAsia"/>
          <w:kern w:val="0"/>
          <w:sz w:val="24"/>
        </w:rPr>
        <w:t>的；</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4.2.4投标文件含有采购人不能接受的附加条件的；</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4.2.5投标文件中承诺的投标有效期少于招标文件中载明的投标有效期的；</w:t>
      </w:r>
    </w:p>
    <w:p w:rsidR="00C66379" w:rsidRPr="00A22C63" w:rsidRDefault="001861D3">
      <w:pPr>
        <w:snapToGrid w:val="0"/>
        <w:spacing w:line="360" w:lineRule="auto"/>
        <w:ind w:firstLineChars="50" w:firstLine="120"/>
        <w:jc w:val="left"/>
        <w:rPr>
          <w:rFonts w:ascii="仿宋_GB2312" w:eastAsia="仿宋_GB2312" w:hAnsi="仿宋" w:cs="Arial"/>
          <w:kern w:val="0"/>
          <w:sz w:val="24"/>
        </w:rPr>
      </w:pPr>
      <w:r w:rsidRPr="00A22C63">
        <w:rPr>
          <w:rFonts w:ascii="仿宋_GB2312" w:eastAsia="仿宋_GB2312" w:hAnsi="仿宋" w:cs="Arial"/>
          <w:kern w:val="0"/>
          <w:sz w:val="24"/>
        </w:rPr>
        <w:t xml:space="preserve">  </w:t>
      </w:r>
      <w:r w:rsidRPr="00A22C63">
        <w:rPr>
          <w:rFonts w:ascii="仿宋_GB2312" w:eastAsia="仿宋_GB2312" w:hAnsi="仿宋" w:cs="Arial" w:hint="eastAsia"/>
          <w:kern w:val="0"/>
          <w:sz w:val="24"/>
        </w:rPr>
        <w:t xml:space="preserve"> </w:t>
      </w:r>
      <w:r w:rsidRPr="00A22C63">
        <w:rPr>
          <w:rFonts w:ascii="仿宋_GB2312" w:eastAsia="仿宋_GB2312" w:hAnsi="仿宋" w:cs="Arial"/>
          <w:kern w:val="0"/>
          <w:sz w:val="24"/>
        </w:rPr>
        <w:t>4.2.6投标文件出现不是唯一的、有选择性投标报价的;</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4.2.7投标报价超过招标文件中规定的预算金额或者最高限价的;</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4.2.9投标人对根据修正原则修正后的报价不确认的；</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4.2.10投标人提供虚假材料投标的；</w:t>
      </w:r>
    </w:p>
    <w:p w:rsidR="00C66379" w:rsidRPr="00A22C63" w:rsidRDefault="001861D3">
      <w:pPr>
        <w:spacing w:line="360" w:lineRule="auto"/>
        <w:ind w:firstLineChars="100" w:firstLine="240"/>
        <w:rPr>
          <w:rFonts w:ascii="仿宋_GB2312" w:eastAsia="仿宋_GB2312" w:hAnsi="仿宋" w:cs="Arial"/>
          <w:kern w:val="0"/>
          <w:sz w:val="24"/>
        </w:rPr>
      </w:pPr>
      <w:r w:rsidRPr="00A22C63">
        <w:rPr>
          <w:rFonts w:ascii="仿宋_GB2312" w:eastAsia="仿宋_GB2312" w:hAnsi="仿宋" w:cs="Arial"/>
          <w:kern w:val="0"/>
          <w:sz w:val="24"/>
        </w:rPr>
        <w:t xml:space="preserve">  4.2.11投标人有恶意串通、妨碍其他投标人的竞争行为、损害采购人或者其他投标人的合法权益情形的；</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4.2.12投标人仅提交备份投标文件，没有在电子交易平台传输递交投标文件的，投标无效；</w:t>
      </w:r>
    </w:p>
    <w:p w:rsidR="00C66379" w:rsidRPr="00A22C63" w:rsidRDefault="001861D3">
      <w:pPr>
        <w:pStyle w:val="2"/>
        <w:ind w:leftChars="205" w:left="862"/>
        <w:rPr>
          <w:rFonts w:cs="Arial"/>
          <w:b w:val="0"/>
          <w:bCs w:val="0"/>
          <w:kern w:val="0"/>
          <w:sz w:val="24"/>
          <w:szCs w:val="24"/>
          <w:lang w:val="en-US"/>
        </w:rPr>
      </w:pPr>
      <w:r w:rsidRPr="00A22C63">
        <w:rPr>
          <w:rFonts w:cs="Arial"/>
          <w:b w:val="0"/>
          <w:bCs w:val="0"/>
          <w:kern w:val="0"/>
          <w:sz w:val="24"/>
          <w:szCs w:val="24"/>
          <w:lang w:val="en-US"/>
        </w:rPr>
        <w:t xml:space="preserve">4.2.13 </w:t>
      </w:r>
      <w:r w:rsidRPr="00A22C63">
        <w:rPr>
          <w:rFonts w:cs="Arial" w:hint="eastAsia"/>
          <w:b w:val="0"/>
          <w:bCs w:val="0"/>
          <w:kern w:val="0"/>
          <w:sz w:val="24"/>
          <w:szCs w:val="24"/>
          <w:lang w:val="en-US"/>
        </w:rPr>
        <w:t>投标文件不满足招标文件的其它实质性要求的；</w:t>
      </w:r>
    </w:p>
    <w:p w:rsidR="00C66379" w:rsidRPr="00A22C63" w:rsidRDefault="001861D3">
      <w:pPr>
        <w:spacing w:line="360" w:lineRule="auto"/>
        <w:ind w:firstLineChars="200" w:firstLine="480"/>
        <w:rPr>
          <w:rFonts w:ascii="仿宋_GB2312" w:eastAsia="仿宋_GB2312" w:hAnsi="仿宋" w:cs="Arial"/>
          <w:kern w:val="0"/>
          <w:sz w:val="24"/>
        </w:rPr>
      </w:pPr>
      <w:r w:rsidRPr="00A22C63">
        <w:rPr>
          <w:rFonts w:ascii="仿宋_GB2312" w:eastAsia="仿宋_GB2312" w:hAnsi="仿宋" w:cs="Arial"/>
          <w:kern w:val="0"/>
          <w:sz w:val="24"/>
        </w:rPr>
        <w:t>4.2.14法律、法规、规章（适用本市的）及省级以上规范性文件（适用本市的）规定的其他无效情形。</w:t>
      </w:r>
    </w:p>
    <w:p w:rsidR="00C66379" w:rsidRPr="00A22C63" w:rsidRDefault="001861D3" w:rsidP="00AB4913">
      <w:pPr>
        <w:pStyle w:val="ac"/>
        <w:snapToGrid w:val="0"/>
        <w:spacing w:line="360" w:lineRule="auto"/>
        <w:ind w:firstLineChars="196" w:firstLine="472"/>
        <w:rPr>
          <w:rFonts w:ascii="仿宋_GB2312" w:eastAsia="仿宋_GB2312" w:hAnsi="仿宋" w:cs="仿宋_GB2312"/>
        </w:rPr>
      </w:pPr>
      <w:r w:rsidRPr="00A22C63">
        <w:rPr>
          <w:rFonts w:ascii="仿宋_GB2312" w:eastAsia="仿宋_GB2312" w:hAnsi="仿宋" w:cs="仿宋_GB2312"/>
          <w:b/>
        </w:rPr>
        <w:t>5.废标。</w:t>
      </w:r>
      <w:r w:rsidRPr="00A22C63">
        <w:rPr>
          <w:rFonts w:ascii="仿宋_GB2312" w:eastAsia="仿宋_GB2312" w:hAnsi="仿宋" w:cs="仿宋_GB2312" w:hint="eastAsia"/>
        </w:rPr>
        <w:t>根据《中华人民共和国政府采购法》第三十六条之规定，在采购中，出现下列情形之一的，应予废标：</w:t>
      </w:r>
    </w:p>
    <w:p w:rsidR="00C66379" w:rsidRPr="00A22C63" w:rsidRDefault="001861D3">
      <w:pPr>
        <w:pStyle w:val="ac"/>
        <w:snapToGrid w:val="0"/>
        <w:spacing w:line="360" w:lineRule="auto"/>
        <w:rPr>
          <w:rFonts w:ascii="仿宋_GB2312" w:eastAsia="仿宋_GB2312" w:hAnsi="仿宋" w:cs="仿宋_GB2312"/>
        </w:rPr>
      </w:pPr>
      <w:r w:rsidRPr="00A22C63">
        <w:rPr>
          <w:rFonts w:ascii="仿宋_GB2312" w:eastAsia="仿宋_GB2312" w:hAnsi="仿宋" w:cs="仿宋_GB2312"/>
        </w:rPr>
        <w:t>5.1符合专业条件的供应商或者对招标文件作实质响应的供应商不足3家的；</w:t>
      </w:r>
    </w:p>
    <w:p w:rsidR="00C66379" w:rsidRPr="00A22C63" w:rsidRDefault="001861D3">
      <w:pPr>
        <w:pStyle w:val="ac"/>
        <w:snapToGrid w:val="0"/>
        <w:spacing w:line="360" w:lineRule="auto"/>
        <w:rPr>
          <w:rFonts w:ascii="仿宋_GB2312" w:eastAsia="仿宋_GB2312" w:hAnsi="仿宋" w:cs="仿宋_GB2312"/>
        </w:rPr>
      </w:pPr>
      <w:r w:rsidRPr="00A22C63">
        <w:rPr>
          <w:rFonts w:ascii="仿宋_GB2312" w:eastAsia="仿宋_GB2312" w:hAnsi="仿宋" w:cs="仿宋_GB2312"/>
        </w:rPr>
        <w:t>5.2出现影响采购公正的违法、违规行为的；</w:t>
      </w:r>
    </w:p>
    <w:p w:rsidR="00C66379" w:rsidRPr="00A22C63" w:rsidRDefault="001861D3">
      <w:pPr>
        <w:pStyle w:val="ac"/>
        <w:snapToGrid w:val="0"/>
        <w:spacing w:line="360" w:lineRule="auto"/>
        <w:rPr>
          <w:rFonts w:ascii="仿宋_GB2312" w:eastAsia="仿宋_GB2312" w:hAnsi="仿宋" w:cs="仿宋_GB2312"/>
        </w:rPr>
      </w:pPr>
      <w:r w:rsidRPr="00A22C63">
        <w:rPr>
          <w:rFonts w:ascii="仿宋_GB2312" w:eastAsia="仿宋_GB2312" w:hAnsi="仿宋" w:cs="仿宋_GB2312"/>
        </w:rPr>
        <w:t>5.3投标人的报价均超过了采购预算，采购人不能支付的；</w:t>
      </w:r>
    </w:p>
    <w:p w:rsidR="00C66379" w:rsidRPr="00A22C63" w:rsidRDefault="001861D3">
      <w:pPr>
        <w:pStyle w:val="ac"/>
        <w:snapToGrid w:val="0"/>
        <w:spacing w:line="360" w:lineRule="auto"/>
        <w:rPr>
          <w:rFonts w:ascii="仿宋_GB2312" w:eastAsia="仿宋_GB2312" w:hAnsi="仿宋" w:cs="仿宋_GB2312"/>
        </w:rPr>
      </w:pPr>
      <w:r w:rsidRPr="00A22C63">
        <w:rPr>
          <w:rFonts w:ascii="仿宋_GB2312" w:eastAsia="仿宋_GB2312" w:hAnsi="仿宋" w:cs="仿宋_GB2312"/>
        </w:rPr>
        <w:t>5.4因重大变故，采购任务取消的。</w:t>
      </w:r>
    </w:p>
    <w:p w:rsidR="00C66379" w:rsidRPr="00A22C63" w:rsidRDefault="001861D3">
      <w:pPr>
        <w:pStyle w:val="ac"/>
        <w:snapToGrid w:val="0"/>
        <w:spacing w:line="360" w:lineRule="auto"/>
        <w:rPr>
          <w:rFonts w:ascii="仿宋_GB2312" w:eastAsia="仿宋_GB2312" w:hAnsi="仿宋" w:cs="仿宋_GB2312"/>
        </w:rPr>
      </w:pPr>
      <w:proofErr w:type="gramStart"/>
      <w:r w:rsidRPr="00A22C63">
        <w:rPr>
          <w:rFonts w:ascii="仿宋_GB2312" w:eastAsia="仿宋_GB2312" w:hAnsi="仿宋" w:cs="仿宋_GB2312" w:hint="eastAsia"/>
        </w:rPr>
        <w:t>废标后</w:t>
      </w:r>
      <w:proofErr w:type="gramEnd"/>
      <w:r w:rsidRPr="00A22C63">
        <w:rPr>
          <w:rFonts w:ascii="仿宋_GB2312" w:eastAsia="仿宋_GB2312" w:hAnsi="仿宋" w:cs="仿宋_GB2312" w:hint="eastAsia"/>
        </w:rPr>
        <w:t>，采购机构应当将</w:t>
      </w:r>
      <w:proofErr w:type="gramStart"/>
      <w:r w:rsidRPr="00A22C63">
        <w:rPr>
          <w:rFonts w:ascii="仿宋_GB2312" w:eastAsia="仿宋_GB2312" w:hAnsi="仿宋" w:cs="仿宋_GB2312" w:hint="eastAsia"/>
        </w:rPr>
        <w:t>废标理由</w:t>
      </w:r>
      <w:proofErr w:type="gramEnd"/>
      <w:r w:rsidRPr="00A22C63">
        <w:rPr>
          <w:rFonts w:ascii="仿宋_GB2312" w:eastAsia="仿宋_GB2312" w:hAnsi="仿宋" w:cs="仿宋_GB2312" w:hint="eastAsia"/>
        </w:rPr>
        <w:t>通知所有投标人。</w:t>
      </w:r>
    </w:p>
    <w:p w:rsidR="00C66379" w:rsidRPr="00A22C63" w:rsidRDefault="001861D3" w:rsidP="00AB4913">
      <w:pPr>
        <w:pStyle w:val="ac"/>
        <w:snapToGrid w:val="0"/>
        <w:spacing w:line="360" w:lineRule="auto"/>
        <w:ind w:firstLineChars="245" w:firstLine="590"/>
        <w:rPr>
          <w:rFonts w:ascii="仿宋_GB2312" w:eastAsia="仿宋_GB2312" w:hAnsi="仿宋" w:cs="仿宋_GB2312"/>
        </w:rPr>
      </w:pPr>
      <w:r w:rsidRPr="00A22C63">
        <w:rPr>
          <w:rFonts w:ascii="仿宋_GB2312" w:eastAsia="仿宋_GB2312" w:hAnsi="仿宋" w:cs="仿宋_GB2312"/>
          <w:b/>
        </w:rPr>
        <w:t>6.修改招标文件，重新组织采购活动。</w:t>
      </w:r>
      <w:r w:rsidRPr="00A22C63">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5B0278" w:rsidRPr="00A22C63" w:rsidRDefault="001861D3">
      <w:pPr>
        <w:pStyle w:val="ac"/>
        <w:snapToGrid w:val="0"/>
        <w:spacing w:line="360" w:lineRule="auto"/>
        <w:ind w:firstLineChars="245" w:firstLine="590"/>
        <w:rPr>
          <w:rFonts w:ascii="仿宋_GB2312" w:eastAsia="仿宋_GB2312" w:hAnsi="仿宋" w:cs="仿宋_GB2312"/>
        </w:rPr>
      </w:pPr>
      <w:r w:rsidRPr="00A22C63">
        <w:rPr>
          <w:rFonts w:ascii="仿宋_GB2312" w:eastAsia="仿宋_GB2312" w:hAnsi="Helvetica" w:cs="Helvetica" w:hint="eastAsia"/>
          <w:b/>
          <w:kern w:val="0"/>
        </w:rPr>
        <w:lastRenderedPageBreak/>
        <w:t>7.重新开展采购。</w:t>
      </w:r>
      <w:r w:rsidRPr="00A22C63">
        <w:rPr>
          <w:rFonts w:ascii="仿宋_GB2312" w:eastAsia="仿宋_GB2312" w:hAnsi="仿宋" w:cs="仿宋_GB2312" w:hint="eastAsia"/>
        </w:rPr>
        <w:t>有政府采购法第七十一条、第七十二条规定的违法行为之一，影响或者可能影响中标、成交结果的，依照下列规定处理：</w:t>
      </w:r>
    </w:p>
    <w:p w:rsidR="00C66379" w:rsidRPr="00A22C63" w:rsidRDefault="001861D3">
      <w:pPr>
        <w:pStyle w:val="ac"/>
        <w:snapToGrid w:val="0"/>
        <w:spacing w:line="360" w:lineRule="auto"/>
        <w:ind w:firstLineChars="250" w:firstLine="600"/>
        <w:rPr>
          <w:rFonts w:ascii="仿宋_GB2312" w:eastAsia="仿宋_GB2312" w:hAnsi="仿宋" w:cs="仿宋_GB2312"/>
        </w:rPr>
      </w:pPr>
      <w:r w:rsidRPr="00A22C63">
        <w:rPr>
          <w:rFonts w:ascii="仿宋_GB2312" w:eastAsia="仿宋_GB2312" w:hAnsi="仿宋" w:cs="仿宋_GB2312"/>
        </w:rPr>
        <w:t>7.1未确定中标或者中标人的，终止本次政府采购活动，重新开展政府采购</w:t>
      </w:r>
      <w:r w:rsidRPr="00A22C63">
        <w:rPr>
          <w:rFonts w:ascii="仿宋_GB2312" w:eastAsia="仿宋_GB2312" w:hAnsi="仿宋" w:cs="仿宋_GB2312" w:hint="eastAsia"/>
        </w:rPr>
        <w:t>活动。</w:t>
      </w:r>
    </w:p>
    <w:p w:rsidR="00C66379" w:rsidRPr="00A22C63" w:rsidRDefault="001861D3">
      <w:pPr>
        <w:pStyle w:val="ac"/>
        <w:snapToGrid w:val="0"/>
        <w:spacing w:line="360" w:lineRule="auto"/>
        <w:ind w:firstLineChars="250" w:firstLine="600"/>
        <w:rPr>
          <w:rFonts w:ascii="仿宋_GB2312" w:eastAsia="仿宋_GB2312" w:hAnsi="仿宋" w:cs="仿宋_GB2312"/>
        </w:rPr>
      </w:pPr>
      <w:r w:rsidRPr="00A22C63">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C66379" w:rsidRPr="00A22C63" w:rsidRDefault="001861D3">
      <w:pPr>
        <w:pStyle w:val="ac"/>
        <w:snapToGrid w:val="0"/>
        <w:spacing w:line="360" w:lineRule="auto"/>
        <w:ind w:firstLineChars="250" w:firstLine="600"/>
        <w:rPr>
          <w:rFonts w:ascii="仿宋_GB2312" w:eastAsia="仿宋_GB2312" w:hAnsi="仿宋" w:cs="仿宋_GB2312"/>
        </w:rPr>
      </w:pPr>
      <w:r w:rsidRPr="00A22C63">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C66379" w:rsidRPr="00A22C63" w:rsidRDefault="001861D3">
      <w:pPr>
        <w:pStyle w:val="ac"/>
        <w:snapToGrid w:val="0"/>
        <w:spacing w:line="360" w:lineRule="auto"/>
        <w:rPr>
          <w:rFonts w:ascii="仿宋_GB2312" w:eastAsia="仿宋_GB2312" w:hAnsi="仿宋" w:cs="仿宋_GB2312"/>
        </w:rPr>
      </w:pPr>
      <w:r w:rsidRPr="00A22C63">
        <w:rPr>
          <w:rFonts w:ascii="仿宋_GB2312" w:eastAsia="仿宋_GB2312" w:hAnsi="仿宋" w:cs="仿宋_GB2312"/>
        </w:rPr>
        <w:t>7.4政府采购合同已经履行，给采购人、供应</w:t>
      </w:r>
      <w:proofErr w:type="gramStart"/>
      <w:r w:rsidRPr="00A22C63">
        <w:rPr>
          <w:rFonts w:ascii="仿宋_GB2312" w:eastAsia="仿宋_GB2312" w:hAnsi="仿宋" w:cs="仿宋_GB2312" w:hint="eastAsia"/>
        </w:rPr>
        <w:t>商造成</w:t>
      </w:r>
      <w:proofErr w:type="gramEnd"/>
      <w:r w:rsidRPr="00A22C63">
        <w:rPr>
          <w:rFonts w:ascii="仿宋_GB2312" w:eastAsia="仿宋_GB2312" w:hAnsi="仿宋" w:cs="仿宋_GB2312" w:hint="eastAsia"/>
        </w:rPr>
        <w:t>损失的，由责任人承担赔偿责任。</w:t>
      </w:r>
    </w:p>
    <w:p w:rsidR="00C66379" w:rsidRPr="00A22C63" w:rsidRDefault="001861D3">
      <w:pPr>
        <w:pStyle w:val="ac"/>
        <w:snapToGrid w:val="0"/>
        <w:spacing w:line="360" w:lineRule="auto"/>
        <w:rPr>
          <w:rFonts w:ascii="仿宋_GB2312" w:eastAsia="仿宋_GB2312" w:hAnsi="仿宋" w:cs="仿宋_GB2312"/>
        </w:rPr>
      </w:pPr>
      <w:r w:rsidRPr="00A22C63">
        <w:rPr>
          <w:rFonts w:ascii="仿宋_GB2312" w:eastAsia="仿宋_GB2312" w:hAnsi="仿宋" w:cs="仿宋_GB2312"/>
        </w:rPr>
        <w:t>7.5政府采购当事人有其他违反政府采购</w:t>
      </w:r>
      <w:proofErr w:type="gramStart"/>
      <w:r w:rsidRPr="00A22C63">
        <w:rPr>
          <w:rFonts w:ascii="仿宋_GB2312" w:eastAsia="仿宋_GB2312" w:hAnsi="仿宋" w:cs="仿宋_GB2312" w:hint="eastAsia"/>
        </w:rPr>
        <w:t>法</w:t>
      </w:r>
      <w:r w:rsidRPr="00A22C63">
        <w:rPr>
          <w:rFonts w:ascii="仿宋_GB2312" w:eastAsia="仿宋_GB2312" w:hAnsi="仿宋" w:cs="Arial" w:hint="eastAsia"/>
          <w:kern w:val="0"/>
        </w:rPr>
        <w:t>或者</w:t>
      </w:r>
      <w:proofErr w:type="gramEnd"/>
      <w:r w:rsidRPr="00A22C63">
        <w:rPr>
          <w:rFonts w:ascii="仿宋_GB2312" w:eastAsia="仿宋_GB2312" w:hAnsi="仿宋" w:cs="Arial" w:hint="eastAsia"/>
          <w:kern w:val="0"/>
        </w:rPr>
        <w:t>政府采购法实施条例等法律法规规定</w:t>
      </w:r>
      <w:r w:rsidRPr="00A22C63">
        <w:rPr>
          <w:rFonts w:ascii="仿宋_GB2312" w:eastAsia="仿宋_GB2312" w:hAnsi="仿宋" w:cs="仿宋_GB2312" w:hint="eastAsia"/>
        </w:rPr>
        <w:t>的行为，</w:t>
      </w:r>
      <w:proofErr w:type="gramStart"/>
      <w:r w:rsidRPr="00A22C63">
        <w:rPr>
          <w:rFonts w:ascii="仿宋_GB2312" w:eastAsia="仿宋_GB2312" w:hAnsi="仿宋" w:cs="仿宋_GB2312" w:hint="eastAsia"/>
        </w:rPr>
        <w:t>经改正</w:t>
      </w:r>
      <w:proofErr w:type="gramEnd"/>
      <w:r w:rsidRPr="00A22C63">
        <w:rPr>
          <w:rFonts w:ascii="仿宋_GB2312" w:eastAsia="仿宋_GB2312" w:hAnsi="仿宋" w:cs="仿宋_GB2312" w:hint="eastAsia"/>
        </w:rPr>
        <w:t>后仍然影响或者可能影响中标、成交结果或者依法被认定为中标、成交无效的，依照</w:t>
      </w:r>
      <w:r w:rsidRPr="00A22C63">
        <w:rPr>
          <w:rFonts w:ascii="仿宋_GB2312" w:eastAsia="仿宋_GB2312" w:hAnsi="仿宋" w:cs="仿宋_GB2312"/>
        </w:rPr>
        <w:t>7.1-7.4规定处理。</w:t>
      </w:r>
    </w:p>
    <w:p w:rsidR="00C66379" w:rsidRPr="00A22C63" w:rsidRDefault="00C66379">
      <w:pPr>
        <w:pStyle w:val="ac"/>
        <w:snapToGrid w:val="0"/>
        <w:spacing w:line="360" w:lineRule="auto"/>
        <w:ind w:firstLineChars="0" w:firstLine="0"/>
        <w:rPr>
          <w:rFonts w:ascii="仿宋_GB2312" w:eastAsia="仿宋_GB2312" w:hAnsi="仿宋" w:cs="仿宋_GB2312"/>
        </w:rPr>
      </w:pPr>
    </w:p>
    <w:p w:rsidR="00C66379" w:rsidRPr="00A22C63" w:rsidRDefault="00C66379" w:rsidP="00AB4913">
      <w:pPr>
        <w:spacing w:line="360" w:lineRule="auto"/>
        <w:ind w:leftChars="343" w:left="720" w:firstLineChars="300" w:firstLine="1084"/>
        <w:outlineLvl w:val="0"/>
        <w:rPr>
          <w:rFonts w:ascii="仿宋_GB2312" w:eastAsia="仿宋_GB2312" w:hAnsi="仿宋" w:cs="仿宋_GB2312"/>
          <w:b/>
          <w:sz w:val="36"/>
          <w:szCs w:val="36"/>
        </w:rPr>
      </w:pPr>
      <w:bookmarkStart w:id="393" w:name="第五部分"/>
      <w:bookmarkStart w:id="394" w:name="_Toc86217003"/>
      <w:bookmarkEnd w:id="26"/>
    </w:p>
    <w:p w:rsidR="005B0278" w:rsidRPr="00A22C63" w:rsidRDefault="005B0278">
      <w:pPr>
        <w:pStyle w:val="a0"/>
        <w:ind w:firstLine="703"/>
        <w:rPr>
          <w:rFonts w:ascii="仿宋_GB2312" w:eastAsia="仿宋_GB2312" w:hAnsi="仿宋" w:cs="仿宋_GB2312"/>
          <w:b/>
          <w:sz w:val="36"/>
          <w:szCs w:val="36"/>
        </w:rPr>
      </w:pPr>
    </w:p>
    <w:p w:rsidR="00C66379" w:rsidRPr="00A22C63" w:rsidRDefault="00C66379">
      <w:pPr>
        <w:pStyle w:val="a4"/>
        <w:rPr>
          <w:rFonts w:ascii="仿宋_GB2312" w:eastAsia="仿宋_GB2312" w:hAnsi="仿宋" w:cs="仿宋_GB2312"/>
          <w:b/>
          <w:sz w:val="36"/>
          <w:szCs w:val="36"/>
        </w:rPr>
      </w:pPr>
    </w:p>
    <w:p w:rsidR="00C66379" w:rsidRPr="00A22C63" w:rsidRDefault="00C66379">
      <w:pPr>
        <w:pStyle w:val="a5"/>
        <w:rPr>
          <w:rFonts w:ascii="仿宋_GB2312" w:eastAsia="仿宋_GB2312" w:hAnsi="仿宋" w:cs="仿宋_GB2312"/>
          <w:b/>
          <w:sz w:val="36"/>
          <w:szCs w:val="36"/>
        </w:rPr>
      </w:pPr>
    </w:p>
    <w:p w:rsidR="00802449" w:rsidRPr="00A22C63" w:rsidRDefault="00802449" w:rsidP="00802449">
      <w:pPr>
        <w:rPr>
          <w:lang w:val="zh-CN"/>
        </w:rPr>
      </w:pPr>
    </w:p>
    <w:p w:rsidR="00802449" w:rsidRPr="00A22C63" w:rsidRDefault="00802449" w:rsidP="00802449">
      <w:pPr>
        <w:pStyle w:val="a0"/>
        <w:ind w:firstLine="460"/>
        <w:rPr>
          <w:lang w:val="zh-CN"/>
        </w:rPr>
      </w:pPr>
    </w:p>
    <w:p w:rsidR="00802449" w:rsidRPr="00A22C63" w:rsidRDefault="00802449" w:rsidP="00802449">
      <w:pPr>
        <w:pStyle w:val="a4"/>
      </w:pPr>
    </w:p>
    <w:p w:rsidR="00802449" w:rsidRPr="00A22C63" w:rsidRDefault="00802449" w:rsidP="00802449">
      <w:pPr>
        <w:pStyle w:val="a5"/>
      </w:pPr>
    </w:p>
    <w:p w:rsidR="00E51A4C" w:rsidRPr="00A22C63" w:rsidRDefault="00E51A4C" w:rsidP="00E51A4C">
      <w:pPr>
        <w:rPr>
          <w:lang w:val="zh-CN"/>
        </w:rPr>
      </w:pPr>
    </w:p>
    <w:p w:rsidR="00E51A4C" w:rsidRPr="00A22C63" w:rsidRDefault="00E51A4C" w:rsidP="00E51A4C">
      <w:pPr>
        <w:pStyle w:val="a0"/>
        <w:ind w:firstLine="460"/>
        <w:rPr>
          <w:lang w:val="zh-CN"/>
        </w:rPr>
      </w:pPr>
    </w:p>
    <w:p w:rsidR="00E51A4C" w:rsidRPr="00A22C63" w:rsidRDefault="00E51A4C" w:rsidP="00E51A4C">
      <w:pPr>
        <w:pStyle w:val="a4"/>
      </w:pPr>
    </w:p>
    <w:p w:rsidR="00E51A4C" w:rsidRPr="00A22C63" w:rsidRDefault="00E51A4C" w:rsidP="00E51A4C">
      <w:pPr>
        <w:pStyle w:val="a5"/>
      </w:pPr>
    </w:p>
    <w:p w:rsidR="00E51A4C" w:rsidRPr="00A22C63" w:rsidRDefault="00E51A4C" w:rsidP="00E51A4C">
      <w:pPr>
        <w:rPr>
          <w:lang w:val="zh-CN"/>
        </w:rPr>
      </w:pPr>
    </w:p>
    <w:p w:rsidR="00E51A4C" w:rsidRPr="00A22C63" w:rsidRDefault="00E51A4C" w:rsidP="00E51A4C">
      <w:pPr>
        <w:pStyle w:val="a0"/>
        <w:ind w:firstLine="460"/>
        <w:rPr>
          <w:lang w:val="zh-CN"/>
        </w:rPr>
      </w:pPr>
    </w:p>
    <w:p w:rsidR="00E51A4C" w:rsidRPr="00A22C63" w:rsidRDefault="00E51A4C" w:rsidP="00E51A4C">
      <w:pPr>
        <w:pStyle w:val="a4"/>
      </w:pPr>
    </w:p>
    <w:p w:rsidR="00E51A4C" w:rsidRPr="00A22C63" w:rsidRDefault="00E51A4C" w:rsidP="00E51A4C">
      <w:pPr>
        <w:pStyle w:val="a5"/>
      </w:pPr>
    </w:p>
    <w:p w:rsidR="00E51A4C" w:rsidRPr="00A22C63" w:rsidRDefault="00E51A4C" w:rsidP="00E51A4C">
      <w:pPr>
        <w:rPr>
          <w:lang w:val="zh-CN"/>
        </w:rPr>
      </w:pPr>
    </w:p>
    <w:p w:rsidR="00E51A4C" w:rsidRPr="00A22C63" w:rsidRDefault="00E51A4C" w:rsidP="00E51A4C">
      <w:pPr>
        <w:pStyle w:val="a0"/>
        <w:ind w:firstLine="460"/>
        <w:rPr>
          <w:lang w:val="zh-CN"/>
        </w:rPr>
      </w:pPr>
    </w:p>
    <w:p w:rsidR="00C66379" w:rsidRPr="00A22C63" w:rsidRDefault="00C66379" w:rsidP="00AB4913">
      <w:pPr>
        <w:spacing w:line="360" w:lineRule="auto"/>
        <w:ind w:leftChars="343" w:left="720" w:firstLineChars="300" w:firstLine="1084"/>
        <w:outlineLvl w:val="0"/>
        <w:rPr>
          <w:rFonts w:ascii="仿宋_GB2312" w:eastAsia="仿宋_GB2312" w:hAnsi="仿宋" w:cs="仿宋_GB2312"/>
          <w:b/>
          <w:sz w:val="36"/>
          <w:szCs w:val="36"/>
        </w:rPr>
      </w:pPr>
    </w:p>
    <w:p w:rsidR="005B0278" w:rsidRPr="00A22C63" w:rsidRDefault="001861D3">
      <w:pPr>
        <w:spacing w:line="360" w:lineRule="auto"/>
        <w:ind w:leftChars="343" w:left="720" w:firstLineChars="500" w:firstLine="1807"/>
        <w:outlineLvl w:val="0"/>
        <w:rPr>
          <w:rFonts w:ascii="仿宋_GB2312" w:eastAsia="仿宋_GB2312" w:hAnsi="仿宋" w:cs="仿宋_GB2312"/>
          <w:b/>
          <w:sz w:val="36"/>
          <w:szCs w:val="36"/>
        </w:rPr>
      </w:pPr>
      <w:r w:rsidRPr="00A22C63">
        <w:rPr>
          <w:rFonts w:ascii="仿宋_GB2312" w:eastAsia="仿宋_GB2312" w:hAnsi="仿宋" w:cs="仿宋_GB2312" w:hint="eastAsia"/>
          <w:b/>
          <w:sz w:val="36"/>
          <w:szCs w:val="36"/>
        </w:rPr>
        <w:t>第五部分</w:t>
      </w:r>
      <w:r w:rsidRPr="00A22C63">
        <w:rPr>
          <w:rFonts w:ascii="仿宋_GB2312" w:eastAsia="仿宋_GB2312" w:hAnsi="仿宋" w:cs="仿宋_GB2312"/>
          <w:b/>
          <w:sz w:val="36"/>
          <w:szCs w:val="36"/>
        </w:rPr>
        <w:t xml:space="preserve"> </w:t>
      </w:r>
      <w:r w:rsidR="0049388E" w:rsidRPr="00A22C63">
        <w:rPr>
          <w:rFonts w:ascii="仿宋_GB2312" w:eastAsia="仿宋_GB2312" w:hAnsi="仿宋" w:cs="仿宋_GB2312" w:hint="eastAsia"/>
          <w:b/>
          <w:sz w:val="36"/>
          <w:szCs w:val="36"/>
        </w:rPr>
        <w:t>采购合同</w:t>
      </w:r>
    </w:p>
    <w:p w:rsidR="00C66379" w:rsidRPr="00A22C63" w:rsidRDefault="00C66379">
      <w:pPr>
        <w:rPr>
          <w:rFonts w:ascii="楷体" w:eastAsia="楷体" w:hAnsi="楷体"/>
          <w:sz w:val="24"/>
        </w:rPr>
      </w:pPr>
    </w:p>
    <w:p w:rsidR="00C66379" w:rsidRPr="00A22C63" w:rsidRDefault="001861D3" w:rsidP="0049388E">
      <w:pPr>
        <w:ind w:firstLineChars="1200" w:firstLine="2880"/>
        <w:rPr>
          <w:rFonts w:ascii="楷体" w:eastAsia="楷体" w:hAnsi="楷体"/>
          <w:sz w:val="24"/>
          <w:u w:val="single"/>
        </w:rPr>
      </w:pPr>
      <w:r w:rsidRPr="00A22C63">
        <w:rPr>
          <w:rFonts w:ascii="楷体" w:eastAsia="楷体" w:hAnsi="楷体" w:hint="eastAsia"/>
          <w:sz w:val="24"/>
        </w:rPr>
        <w:t>合同编号：</w:t>
      </w:r>
      <w:r w:rsidRPr="00A22C63">
        <w:rPr>
          <w:rFonts w:ascii="楷体" w:eastAsia="楷体" w:hAnsi="楷体"/>
          <w:sz w:val="24"/>
          <w:u w:val="single"/>
        </w:rPr>
        <w:t xml:space="preserve">           </w:t>
      </w:r>
    </w:p>
    <w:p w:rsidR="00C66379" w:rsidRPr="00A22C63" w:rsidRDefault="00C66379">
      <w:pPr>
        <w:spacing w:line="480" w:lineRule="auto"/>
        <w:jc w:val="center"/>
        <w:rPr>
          <w:rFonts w:ascii="楷体" w:eastAsia="楷体" w:hAnsi="楷体"/>
          <w:b/>
          <w:sz w:val="28"/>
          <w:szCs w:val="28"/>
        </w:rPr>
      </w:pPr>
    </w:p>
    <w:p w:rsidR="00C66379" w:rsidRPr="00A22C63" w:rsidRDefault="00C66379">
      <w:pPr>
        <w:spacing w:line="480" w:lineRule="auto"/>
        <w:jc w:val="center"/>
        <w:rPr>
          <w:rFonts w:ascii="仿宋" w:eastAsia="仿宋" w:hAnsi="仿宋"/>
          <w:b/>
          <w:sz w:val="24"/>
        </w:rPr>
      </w:pPr>
    </w:p>
    <w:p w:rsidR="00C66379" w:rsidRPr="00A22C63" w:rsidRDefault="00C66379">
      <w:pPr>
        <w:pStyle w:val="1e"/>
        <w:rPr>
          <w:rFonts w:ascii="仿宋" w:eastAsia="仿宋" w:hAnsi="仿宋"/>
          <w:szCs w:val="24"/>
        </w:rPr>
      </w:pPr>
    </w:p>
    <w:p w:rsidR="00C66379" w:rsidRPr="00A22C63" w:rsidRDefault="00C66379">
      <w:pPr>
        <w:pStyle w:val="1e"/>
        <w:rPr>
          <w:rFonts w:ascii="仿宋" w:eastAsia="仿宋" w:hAnsi="仿宋"/>
          <w:szCs w:val="24"/>
        </w:rPr>
      </w:pPr>
    </w:p>
    <w:p w:rsidR="00C66379" w:rsidRPr="00A22C63" w:rsidRDefault="00C66379">
      <w:pPr>
        <w:pStyle w:val="1e"/>
        <w:rPr>
          <w:rFonts w:ascii="仿宋" w:eastAsia="仿宋" w:hAnsi="仿宋"/>
          <w:szCs w:val="24"/>
        </w:rPr>
      </w:pPr>
    </w:p>
    <w:p w:rsidR="00C66379" w:rsidRPr="00A22C63" w:rsidRDefault="00C66379">
      <w:pPr>
        <w:spacing w:before="120" w:line="22" w:lineRule="atLeast"/>
        <w:rPr>
          <w:rFonts w:ascii="仿宋" w:eastAsia="仿宋" w:hAnsi="仿宋"/>
          <w:sz w:val="24"/>
        </w:rPr>
      </w:pPr>
    </w:p>
    <w:p w:rsidR="00C66379" w:rsidRPr="00A22C63" w:rsidRDefault="001861D3">
      <w:pPr>
        <w:spacing w:before="120" w:line="22" w:lineRule="atLeast"/>
        <w:ind w:left="960"/>
        <w:rPr>
          <w:rFonts w:ascii="仿宋" w:eastAsia="仿宋" w:hAnsi="仿宋"/>
          <w:sz w:val="24"/>
        </w:rPr>
      </w:pPr>
      <w:r w:rsidRPr="00A22C63">
        <w:rPr>
          <w:rFonts w:ascii="仿宋" w:eastAsia="仿宋" w:hAnsi="仿宋" w:hint="eastAsia"/>
          <w:sz w:val="24"/>
        </w:rPr>
        <w:t>项目名称：</w:t>
      </w:r>
      <w:r w:rsidRPr="00A22C63">
        <w:rPr>
          <w:rFonts w:ascii="仿宋" w:eastAsia="仿宋" w:hAnsi="仿宋"/>
          <w:sz w:val="24"/>
          <w:u w:val="single"/>
        </w:rPr>
        <w:t xml:space="preserve">                                   </w:t>
      </w:r>
    </w:p>
    <w:p w:rsidR="00C66379" w:rsidRPr="00A22C63" w:rsidRDefault="00C66379">
      <w:pPr>
        <w:pStyle w:val="110"/>
        <w:spacing w:before="120" w:line="22" w:lineRule="atLeast"/>
        <w:rPr>
          <w:rFonts w:ascii="仿宋" w:eastAsia="仿宋" w:hAnsi="仿宋"/>
          <w:szCs w:val="24"/>
        </w:rPr>
      </w:pPr>
    </w:p>
    <w:p w:rsidR="00C66379" w:rsidRPr="00A22C63" w:rsidRDefault="001861D3">
      <w:pPr>
        <w:spacing w:before="120" w:line="22" w:lineRule="atLeast"/>
        <w:ind w:left="960"/>
        <w:rPr>
          <w:rFonts w:ascii="仿宋" w:eastAsia="仿宋" w:hAnsi="仿宋"/>
          <w:sz w:val="24"/>
          <w:u w:val="single"/>
        </w:rPr>
      </w:pPr>
      <w:r w:rsidRPr="00A22C63">
        <w:rPr>
          <w:rFonts w:ascii="仿宋" w:eastAsia="仿宋" w:hAnsi="仿宋" w:hint="eastAsia"/>
          <w:sz w:val="24"/>
        </w:rPr>
        <w:t>甲方：</w:t>
      </w:r>
      <w:r w:rsidRPr="00A22C63">
        <w:rPr>
          <w:rFonts w:ascii="仿宋" w:eastAsia="仿宋" w:hAnsi="仿宋"/>
          <w:sz w:val="24"/>
          <w:u w:val="single"/>
        </w:rPr>
        <w:t xml:space="preserve">                                       </w:t>
      </w:r>
    </w:p>
    <w:p w:rsidR="00C66379" w:rsidRPr="00A22C63" w:rsidRDefault="00C66379">
      <w:pPr>
        <w:spacing w:before="120" w:line="22" w:lineRule="atLeast"/>
        <w:rPr>
          <w:rFonts w:ascii="仿宋" w:eastAsia="仿宋" w:hAnsi="仿宋"/>
          <w:sz w:val="24"/>
        </w:rPr>
      </w:pPr>
    </w:p>
    <w:p w:rsidR="00C66379" w:rsidRPr="00A22C63" w:rsidRDefault="001861D3">
      <w:pPr>
        <w:spacing w:before="120" w:line="22" w:lineRule="atLeast"/>
        <w:ind w:left="960"/>
        <w:rPr>
          <w:rFonts w:ascii="仿宋" w:eastAsia="仿宋" w:hAnsi="仿宋"/>
          <w:sz w:val="24"/>
          <w:u w:val="single"/>
        </w:rPr>
      </w:pPr>
      <w:r w:rsidRPr="00A22C63">
        <w:rPr>
          <w:rFonts w:ascii="仿宋" w:eastAsia="仿宋" w:hAnsi="仿宋" w:hint="eastAsia"/>
          <w:sz w:val="24"/>
        </w:rPr>
        <w:t>乙方：</w:t>
      </w:r>
      <w:r w:rsidRPr="00A22C63">
        <w:rPr>
          <w:rFonts w:ascii="仿宋" w:eastAsia="仿宋" w:hAnsi="仿宋"/>
          <w:sz w:val="24"/>
          <w:u w:val="single"/>
        </w:rPr>
        <w:t xml:space="preserve">                                       </w:t>
      </w:r>
    </w:p>
    <w:p w:rsidR="00C66379" w:rsidRPr="00A22C63" w:rsidRDefault="00C66379">
      <w:pPr>
        <w:spacing w:before="120" w:line="22" w:lineRule="atLeast"/>
        <w:rPr>
          <w:rFonts w:ascii="仿宋" w:eastAsia="仿宋" w:hAnsi="仿宋"/>
          <w:sz w:val="24"/>
        </w:rPr>
      </w:pPr>
    </w:p>
    <w:p w:rsidR="00C66379" w:rsidRPr="00A22C63" w:rsidRDefault="001861D3">
      <w:pPr>
        <w:spacing w:before="120" w:line="22" w:lineRule="atLeast"/>
        <w:ind w:firstLineChars="400" w:firstLine="960"/>
        <w:rPr>
          <w:rFonts w:ascii="仿宋" w:eastAsia="仿宋" w:hAnsi="仿宋"/>
          <w:sz w:val="24"/>
          <w:u w:val="single"/>
        </w:rPr>
      </w:pPr>
      <w:r w:rsidRPr="00A22C63">
        <w:rPr>
          <w:rFonts w:ascii="仿宋" w:eastAsia="仿宋" w:hAnsi="仿宋" w:hint="eastAsia"/>
          <w:sz w:val="24"/>
        </w:rPr>
        <w:t>签订地：</w:t>
      </w:r>
      <w:r w:rsidRPr="00A22C63">
        <w:rPr>
          <w:rFonts w:ascii="仿宋" w:eastAsia="仿宋" w:hAnsi="仿宋"/>
          <w:sz w:val="24"/>
          <w:u w:val="single"/>
        </w:rPr>
        <w:t xml:space="preserve">                                     </w:t>
      </w:r>
    </w:p>
    <w:p w:rsidR="00C66379" w:rsidRPr="00A22C63" w:rsidRDefault="00C66379">
      <w:pPr>
        <w:spacing w:before="120" w:line="22" w:lineRule="atLeast"/>
        <w:rPr>
          <w:rFonts w:ascii="仿宋" w:eastAsia="仿宋" w:hAnsi="仿宋"/>
          <w:sz w:val="24"/>
        </w:rPr>
      </w:pPr>
    </w:p>
    <w:p w:rsidR="00C66379" w:rsidRPr="00A22C63" w:rsidRDefault="001861D3">
      <w:pPr>
        <w:spacing w:before="120" w:line="22" w:lineRule="atLeast"/>
        <w:ind w:firstLineChars="400" w:firstLine="960"/>
        <w:rPr>
          <w:rFonts w:ascii="仿宋" w:eastAsia="仿宋" w:hAnsi="仿宋"/>
          <w:sz w:val="24"/>
          <w:u w:val="single"/>
        </w:rPr>
      </w:pPr>
      <w:r w:rsidRPr="00A22C63">
        <w:rPr>
          <w:rFonts w:ascii="仿宋" w:eastAsia="仿宋" w:hAnsi="仿宋" w:hint="eastAsia"/>
          <w:sz w:val="24"/>
        </w:rPr>
        <w:t>签订日期：</w:t>
      </w:r>
      <w:r w:rsidRPr="00A22C63">
        <w:rPr>
          <w:rFonts w:ascii="仿宋" w:eastAsia="仿宋" w:hAnsi="仿宋"/>
          <w:sz w:val="24"/>
          <w:u w:val="single"/>
        </w:rPr>
        <w:t xml:space="preserve">               </w:t>
      </w:r>
      <w:r w:rsidRPr="00A22C63">
        <w:rPr>
          <w:rFonts w:ascii="仿宋" w:eastAsia="仿宋" w:hAnsi="仿宋" w:hint="eastAsia"/>
          <w:sz w:val="24"/>
        </w:rPr>
        <w:t>年</w:t>
      </w:r>
      <w:r w:rsidRPr="00A22C63">
        <w:rPr>
          <w:rFonts w:ascii="仿宋" w:eastAsia="仿宋" w:hAnsi="仿宋"/>
          <w:sz w:val="24"/>
          <w:u w:val="single"/>
        </w:rPr>
        <w:t xml:space="preserve">       </w:t>
      </w:r>
      <w:r w:rsidRPr="00A22C63">
        <w:rPr>
          <w:rFonts w:ascii="仿宋" w:eastAsia="仿宋" w:hAnsi="仿宋" w:hint="eastAsia"/>
          <w:sz w:val="24"/>
        </w:rPr>
        <w:t>月</w:t>
      </w:r>
      <w:r w:rsidRPr="00A22C63">
        <w:rPr>
          <w:rFonts w:ascii="仿宋" w:eastAsia="仿宋" w:hAnsi="仿宋"/>
          <w:sz w:val="24"/>
          <w:u w:val="single"/>
        </w:rPr>
        <w:t xml:space="preserve">       </w:t>
      </w:r>
      <w:r w:rsidRPr="00A22C63">
        <w:rPr>
          <w:rFonts w:ascii="仿宋" w:eastAsia="仿宋" w:hAnsi="仿宋" w:hint="eastAsia"/>
          <w:sz w:val="24"/>
        </w:rPr>
        <w:t>日</w:t>
      </w:r>
    </w:p>
    <w:p w:rsidR="00C66379" w:rsidRPr="00A22C63" w:rsidRDefault="00C66379">
      <w:pPr>
        <w:widowControl/>
        <w:jc w:val="left"/>
        <w:rPr>
          <w:rFonts w:ascii="仿宋" w:eastAsia="仿宋" w:hAnsi="仿宋"/>
          <w:kern w:val="0"/>
          <w:sz w:val="24"/>
        </w:rPr>
        <w:sectPr w:rsidR="00C66379" w:rsidRPr="00A22C63">
          <w:pgSz w:w="11907" w:h="16840"/>
          <w:pgMar w:top="1474" w:right="1814" w:bottom="1474" w:left="1814" w:header="851" w:footer="851" w:gutter="0"/>
          <w:cols w:space="720"/>
        </w:sectPr>
      </w:pPr>
    </w:p>
    <w:p w:rsidR="0049388E" w:rsidRPr="00A22C63" w:rsidRDefault="0049388E">
      <w:pPr>
        <w:spacing w:line="560" w:lineRule="exact"/>
        <w:ind w:firstLineChars="200" w:firstLine="480"/>
        <w:rPr>
          <w:rFonts w:ascii="仿宋" w:eastAsia="仿宋" w:hAnsi="仿宋"/>
          <w:sz w:val="24"/>
          <w:u w:val="single"/>
          <w:lang w:val="zh-CN"/>
        </w:rPr>
      </w:pPr>
    </w:p>
    <w:p w:rsidR="006E4427" w:rsidRPr="00A22C63" w:rsidRDefault="000E6AFC" w:rsidP="006E4427">
      <w:pPr>
        <w:pStyle w:val="1e"/>
        <w:spacing w:line="560" w:lineRule="exact"/>
        <w:ind w:firstLine="482"/>
        <w:jc w:val="center"/>
        <w:rPr>
          <w:rFonts w:ascii="仿宋" w:eastAsia="仿宋" w:hAnsi="仿宋"/>
          <w:b/>
          <w:szCs w:val="24"/>
        </w:rPr>
      </w:pPr>
      <w:r w:rsidRPr="00A22C63">
        <w:rPr>
          <w:rFonts w:ascii="仿宋" w:eastAsia="仿宋" w:hAnsi="仿宋" w:hint="eastAsia"/>
          <w:b/>
          <w:szCs w:val="24"/>
        </w:rPr>
        <w:t>采购合同</w:t>
      </w:r>
    </w:p>
    <w:p w:rsidR="00C66379" w:rsidRPr="00A22C63" w:rsidRDefault="001861D3">
      <w:pPr>
        <w:spacing w:line="560" w:lineRule="exact"/>
        <w:ind w:firstLineChars="200" w:firstLine="480"/>
        <w:rPr>
          <w:rFonts w:ascii="仿宋" w:eastAsia="仿宋" w:hAnsi="仿宋"/>
          <w:sz w:val="24"/>
        </w:rPr>
      </w:pPr>
      <w:r w:rsidRPr="00A22C63">
        <w:rPr>
          <w:rFonts w:ascii="仿宋" w:eastAsia="仿宋" w:hAnsi="仿宋"/>
          <w:sz w:val="24"/>
          <w:u w:val="single"/>
          <w:lang w:val="zh-CN"/>
        </w:rPr>
        <w:t xml:space="preserve">        </w:t>
      </w:r>
      <w:r w:rsidRPr="00A22C63">
        <w:rPr>
          <w:rFonts w:ascii="仿宋" w:eastAsia="仿宋" w:hAnsi="仿宋" w:hint="eastAsia"/>
          <w:sz w:val="24"/>
          <w:lang w:val="zh-CN"/>
        </w:rPr>
        <w:t>年</w:t>
      </w:r>
      <w:r w:rsidRPr="00A22C63">
        <w:rPr>
          <w:rFonts w:ascii="仿宋" w:eastAsia="仿宋" w:hAnsi="仿宋"/>
          <w:sz w:val="24"/>
          <w:u w:val="single"/>
          <w:lang w:val="zh-CN"/>
        </w:rPr>
        <w:t xml:space="preserve">    </w:t>
      </w:r>
      <w:r w:rsidRPr="00A22C63">
        <w:rPr>
          <w:rFonts w:ascii="仿宋" w:eastAsia="仿宋" w:hAnsi="仿宋" w:hint="eastAsia"/>
          <w:sz w:val="24"/>
          <w:lang w:val="zh-CN"/>
        </w:rPr>
        <w:t>月</w:t>
      </w:r>
      <w:r w:rsidRPr="00A22C63">
        <w:rPr>
          <w:rFonts w:ascii="仿宋" w:eastAsia="仿宋" w:hAnsi="仿宋"/>
          <w:sz w:val="24"/>
          <w:u w:val="single"/>
          <w:lang w:val="zh-CN"/>
        </w:rPr>
        <w:t xml:space="preserve">    </w:t>
      </w:r>
      <w:r w:rsidRPr="00A22C63">
        <w:rPr>
          <w:rFonts w:ascii="仿宋" w:eastAsia="仿宋" w:hAnsi="仿宋" w:hint="eastAsia"/>
          <w:sz w:val="24"/>
          <w:lang w:val="zh-CN"/>
        </w:rPr>
        <w:t>日</w:t>
      </w:r>
      <w:r w:rsidRPr="00A22C63">
        <w:rPr>
          <w:rFonts w:ascii="仿宋" w:eastAsia="仿宋" w:hAnsi="仿宋" w:hint="eastAsia"/>
          <w:sz w:val="24"/>
        </w:rPr>
        <w:t>，</w:t>
      </w:r>
      <w:r w:rsidRPr="00A22C63">
        <w:rPr>
          <w:rFonts w:ascii="仿宋" w:eastAsia="仿宋" w:hAnsi="仿宋"/>
          <w:sz w:val="24"/>
          <w:u w:val="single"/>
        </w:rPr>
        <w:t xml:space="preserve">   </w:t>
      </w:r>
      <w:r w:rsidRPr="00A22C63">
        <w:rPr>
          <w:rFonts w:ascii="仿宋" w:eastAsia="仿宋" w:hAnsi="仿宋" w:hint="eastAsia"/>
          <w:sz w:val="24"/>
          <w:u w:val="single"/>
        </w:rPr>
        <w:t>（采购人）</w:t>
      </w:r>
      <w:r w:rsidRPr="00A22C63">
        <w:rPr>
          <w:rFonts w:ascii="仿宋" w:eastAsia="仿宋" w:hAnsi="仿宋"/>
          <w:sz w:val="24"/>
          <w:u w:val="single"/>
        </w:rPr>
        <w:t xml:space="preserve">   </w:t>
      </w:r>
      <w:r w:rsidRPr="00A22C63">
        <w:rPr>
          <w:rFonts w:ascii="仿宋" w:eastAsia="仿宋" w:hAnsi="仿宋" w:hint="eastAsia"/>
          <w:sz w:val="24"/>
        </w:rPr>
        <w:t>以</w:t>
      </w:r>
      <w:r w:rsidRPr="00A22C63">
        <w:rPr>
          <w:rFonts w:ascii="仿宋" w:eastAsia="仿宋" w:hAnsi="仿宋"/>
          <w:sz w:val="24"/>
          <w:u w:val="single"/>
        </w:rPr>
        <w:t xml:space="preserve">   （政府采购方式）  </w:t>
      </w:r>
      <w:r w:rsidRPr="00A22C63">
        <w:rPr>
          <w:rFonts w:ascii="仿宋" w:eastAsia="仿宋" w:hAnsi="仿宋" w:hint="eastAsia"/>
          <w:sz w:val="24"/>
        </w:rPr>
        <w:t>对</w:t>
      </w:r>
      <w:r w:rsidRPr="00A22C63">
        <w:rPr>
          <w:rFonts w:ascii="仿宋" w:eastAsia="仿宋" w:hAnsi="仿宋"/>
          <w:sz w:val="24"/>
          <w:u w:val="single"/>
        </w:rPr>
        <w:t xml:space="preserve">   （同前</w:t>
      </w:r>
      <w:proofErr w:type="gramStart"/>
      <w:r w:rsidRPr="00A22C63">
        <w:rPr>
          <w:rFonts w:ascii="仿宋" w:eastAsia="仿宋" w:hAnsi="仿宋" w:hint="eastAsia"/>
          <w:sz w:val="24"/>
          <w:u w:val="single"/>
        </w:rPr>
        <w:t>页项目</w:t>
      </w:r>
      <w:proofErr w:type="gramEnd"/>
      <w:r w:rsidRPr="00A22C63">
        <w:rPr>
          <w:rFonts w:ascii="仿宋" w:eastAsia="仿宋" w:hAnsi="仿宋" w:hint="eastAsia"/>
          <w:sz w:val="24"/>
          <w:u w:val="single"/>
        </w:rPr>
        <w:t>名称）</w:t>
      </w:r>
      <w:r w:rsidRPr="00A22C63">
        <w:rPr>
          <w:rFonts w:ascii="仿宋" w:eastAsia="仿宋" w:hAnsi="仿宋"/>
          <w:sz w:val="24"/>
          <w:u w:val="single"/>
        </w:rPr>
        <w:t xml:space="preserve">   </w:t>
      </w:r>
      <w:r w:rsidRPr="00A22C63">
        <w:rPr>
          <w:rFonts w:ascii="仿宋" w:eastAsia="仿宋" w:hAnsi="仿宋" w:hint="eastAsia"/>
          <w:sz w:val="24"/>
        </w:rPr>
        <w:t>项目进行了采购。经</w:t>
      </w:r>
      <w:r w:rsidRPr="00A22C63">
        <w:rPr>
          <w:rFonts w:ascii="仿宋" w:eastAsia="仿宋" w:hAnsi="仿宋"/>
          <w:sz w:val="24"/>
          <w:u w:val="single"/>
        </w:rPr>
        <w:t xml:space="preserve">   （相关评定主体名称）   </w:t>
      </w:r>
      <w:r w:rsidRPr="00A22C63">
        <w:rPr>
          <w:rFonts w:ascii="仿宋" w:eastAsia="仿宋" w:hAnsi="仿宋" w:hint="eastAsia"/>
          <w:sz w:val="24"/>
        </w:rPr>
        <w:t>评定，</w:t>
      </w:r>
      <w:r w:rsidRPr="00A22C63">
        <w:rPr>
          <w:rFonts w:ascii="仿宋" w:eastAsia="仿宋" w:hAnsi="仿宋"/>
          <w:sz w:val="24"/>
          <w:u w:val="single"/>
        </w:rPr>
        <w:t xml:space="preserve">   （中标供应商名称）</w:t>
      </w:r>
      <w:r w:rsidRPr="00A22C63">
        <w:rPr>
          <w:rFonts w:ascii="仿宋" w:eastAsia="仿宋" w:hAnsi="仿宋" w:hint="eastAsia"/>
          <w:sz w:val="24"/>
        </w:rPr>
        <w:t>为该项目中标供应商。现于中标通知书发出之日起三十日内，按照采购文件确定的事项签订本合同。</w:t>
      </w:r>
    </w:p>
    <w:p w:rsidR="00C66379" w:rsidRPr="00A22C63" w:rsidRDefault="001861D3">
      <w:pPr>
        <w:spacing w:line="560" w:lineRule="exact"/>
        <w:ind w:firstLineChars="200" w:firstLine="480"/>
        <w:rPr>
          <w:rFonts w:ascii="仿宋" w:eastAsia="仿宋" w:hAnsi="仿宋"/>
          <w:sz w:val="24"/>
        </w:rPr>
      </w:pPr>
      <w:r w:rsidRPr="00A22C63">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A22C63">
        <w:rPr>
          <w:rFonts w:ascii="仿宋" w:eastAsia="仿宋" w:hAnsi="仿宋"/>
          <w:sz w:val="24"/>
          <w:u w:val="single"/>
        </w:rPr>
        <w:t xml:space="preserve">   </w:t>
      </w:r>
      <w:r w:rsidR="00AE7CDD" w:rsidRPr="00A22C63">
        <w:rPr>
          <w:rFonts w:ascii="仿宋" w:eastAsia="仿宋" w:hAnsi="仿宋" w:hint="eastAsia"/>
          <w:sz w:val="24"/>
          <w:u w:val="single"/>
        </w:rPr>
        <w:t>杭州市行政大楼服务保障中心</w:t>
      </w:r>
      <w:r w:rsidRPr="00A22C63">
        <w:rPr>
          <w:rFonts w:ascii="仿宋" w:eastAsia="仿宋" w:hAnsi="仿宋" w:hint="eastAsia"/>
          <w:sz w:val="24"/>
          <w:u w:val="single"/>
        </w:rPr>
        <w:t>（采购人）</w:t>
      </w:r>
      <w:r w:rsidRPr="00A22C63">
        <w:rPr>
          <w:rFonts w:ascii="仿宋" w:eastAsia="仿宋" w:hAnsi="仿宋"/>
          <w:sz w:val="24"/>
          <w:u w:val="single"/>
        </w:rPr>
        <w:t xml:space="preserve">   </w:t>
      </w:r>
      <w:r w:rsidRPr="00A22C63">
        <w:rPr>
          <w:rFonts w:ascii="仿宋" w:eastAsia="仿宋" w:hAnsi="仿宋"/>
          <w:sz w:val="24"/>
          <w:lang w:val="zh-CN"/>
        </w:rPr>
        <w:t>(以下简称：甲方)和</w:t>
      </w:r>
      <w:r w:rsidRPr="00A22C63">
        <w:rPr>
          <w:rFonts w:ascii="仿宋" w:eastAsia="仿宋" w:hAnsi="仿宋"/>
          <w:sz w:val="24"/>
          <w:u w:val="single"/>
        </w:rPr>
        <w:t xml:space="preserve">   （中标供应商名称）   </w:t>
      </w:r>
      <w:r w:rsidRPr="00A22C63">
        <w:rPr>
          <w:rFonts w:ascii="仿宋" w:eastAsia="仿宋" w:hAnsi="仿宋"/>
          <w:sz w:val="24"/>
          <w:lang w:val="zh-CN"/>
        </w:rPr>
        <w:t>(以下简称：乙方)协商一致，约定以下合同</w:t>
      </w:r>
      <w:r w:rsidRPr="00A22C63">
        <w:rPr>
          <w:rFonts w:ascii="仿宋" w:eastAsia="仿宋" w:hAnsi="仿宋" w:hint="eastAsia"/>
          <w:sz w:val="24"/>
        </w:rPr>
        <w:t>条款，以</w:t>
      </w:r>
      <w:proofErr w:type="gramStart"/>
      <w:r w:rsidRPr="00A22C63">
        <w:rPr>
          <w:rFonts w:ascii="仿宋" w:eastAsia="仿宋" w:hAnsi="仿宋" w:hint="eastAsia"/>
          <w:sz w:val="24"/>
        </w:rPr>
        <w:t>兹共同</w:t>
      </w:r>
      <w:proofErr w:type="gramEnd"/>
      <w:r w:rsidRPr="00A22C63">
        <w:rPr>
          <w:rFonts w:ascii="仿宋" w:eastAsia="仿宋" w:hAnsi="仿宋" w:hint="eastAsia"/>
          <w:sz w:val="24"/>
        </w:rPr>
        <w:t>遵守、全面履行。</w:t>
      </w:r>
    </w:p>
    <w:p w:rsidR="00C66379" w:rsidRPr="00A22C63" w:rsidRDefault="00900E42" w:rsidP="00900E42">
      <w:pPr>
        <w:spacing w:line="560" w:lineRule="exact"/>
        <w:ind w:firstLineChars="200" w:firstLine="482"/>
        <w:rPr>
          <w:rFonts w:ascii="仿宋" w:eastAsia="仿宋" w:hAnsi="仿宋"/>
          <w:sz w:val="24"/>
        </w:rPr>
      </w:pPr>
      <w:r w:rsidRPr="00A22C63">
        <w:rPr>
          <w:rFonts w:ascii="仿宋" w:eastAsia="仿宋" w:hAnsi="仿宋"/>
          <w:b/>
          <w:sz w:val="24"/>
        </w:rPr>
        <w:t>第一条：合同价</w:t>
      </w:r>
    </w:p>
    <w:p w:rsidR="00C66379" w:rsidRPr="00A22C63" w:rsidRDefault="001861D3">
      <w:pPr>
        <w:spacing w:line="560" w:lineRule="exact"/>
        <w:ind w:firstLineChars="200" w:firstLine="480"/>
        <w:rPr>
          <w:rFonts w:ascii="仿宋" w:eastAsia="仿宋" w:hAnsi="仿宋"/>
          <w:sz w:val="24"/>
        </w:rPr>
      </w:pPr>
      <w:r w:rsidRPr="00A22C63">
        <w:rPr>
          <w:rFonts w:ascii="仿宋" w:eastAsia="仿宋" w:hAnsi="仿宋" w:hint="eastAsia"/>
          <w:sz w:val="24"/>
        </w:rPr>
        <w:t>本合同总价为：￥</w:t>
      </w:r>
      <w:r w:rsidRPr="00A22C63">
        <w:rPr>
          <w:rFonts w:ascii="仿宋" w:eastAsia="仿宋" w:hAnsi="仿宋"/>
          <w:sz w:val="24"/>
          <w:u w:val="single"/>
        </w:rPr>
        <w:t xml:space="preserve">           </w:t>
      </w:r>
      <w:r w:rsidRPr="00A22C63">
        <w:rPr>
          <w:rFonts w:ascii="仿宋" w:eastAsia="仿宋" w:hAnsi="仿宋" w:hint="eastAsia"/>
          <w:sz w:val="24"/>
        </w:rPr>
        <w:t>元（大写：</w:t>
      </w:r>
      <w:r w:rsidRPr="00A22C63">
        <w:rPr>
          <w:rFonts w:ascii="仿宋" w:eastAsia="仿宋" w:hAnsi="仿宋"/>
          <w:sz w:val="24"/>
          <w:u w:val="single"/>
        </w:rPr>
        <w:t xml:space="preserve">                 </w:t>
      </w:r>
      <w:r w:rsidRPr="00A22C63">
        <w:rPr>
          <w:rFonts w:ascii="仿宋" w:eastAsia="仿宋" w:hAnsi="仿宋" w:hint="eastAsia"/>
          <w:sz w:val="24"/>
        </w:rPr>
        <w:t>元人民币）。</w:t>
      </w:r>
    </w:p>
    <w:p w:rsidR="00C66379" w:rsidRPr="00A22C63" w:rsidRDefault="000E6AFC">
      <w:pPr>
        <w:spacing w:line="560" w:lineRule="exact"/>
        <w:ind w:firstLineChars="200" w:firstLine="480"/>
        <w:rPr>
          <w:rFonts w:ascii="仿宋" w:eastAsia="仿宋" w:hAnsi="仿宋"/>
          <w:sz w:val="24"/>
          <w:u w:val="single"/>
        </w:rPr>
      </w:pPr>
      <w:r w:rsidRPr="00A22C63">
        <w:rPr>
          <w:rFonts w:ascii="仿宋" w:eastAsia="仿宋" w:hAnsi="仿宋" w:hint="eastAsia"/>
          <w:sz w:val="24"/>
        </w:rPr>
        <w:t>供货清单</w:t>
      </w:r>
      <w:r w:rsidR="001861D3" w:rsidRPr="00A22C63">
        <w:rPr>
          <w:rFonts w:ascii="仿宋" w:eastAsia="仿宋" w:hAnsi="仿宋" w:hint="eastAsia"/>
          <w:sz w:val="24"/>
        </w:rPr>
        <w:t>：</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gridCol w:w="2552"/>
      </w:tblGrid>
      <w:tr w:rsidR="000E6AFC" w:rsidRPr="00A22C63" w:rsidTr="000E6AF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jc w:val="center"/>
              <w:rPr>
                <w:rFonts w:ascii="仿宋" w:eastAsia="仿宋" w:hAnsi="仿宋"/>
                <w:sz w:val="24"/>
                <w:szCs w:val="24"/>
              </w:rPr>
            </w:pPr>
            <w:r w:rsidRPr="00A22C63">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r w:rsidRPr="00A22C63">
              <w:rPr>
                <w:rFonts w:ascii="仿宋" w:eastAsia="仿宋" w:hAnsi="仿宋" w:hint="eastAsia"/>
                <w:sz w:val="24"/>
                <w:szCs w:val="24"/>
              </w:rPr>
              <w:t>名称</w:t>
            </w:r>
          </w:p>
        </w:tc>
        <w:tc>
          <w:tcPr>
            <w:tcW w:w="255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jc w:val="center"/>
              <w:rPr>
                <w:rFonts w:ascii="仿宋" w:eastAsia="仿宋" w:hAnsi="仿宋"/>
                <w:sz w:val="24"/>
                <w:szCs w:val="24"/>
              </w:rPr>
            </w:pPr>
            <w:r w:rsidRPr="00A22C63">
              <w:rPr>
                <w:rFonts w:ascii="仿宋" w:eastAsia="仿宋" w:hAnsi="仿宋" w:hint="eastAsia"/>
                <w:sz w:val="24"/>
                <w:szCs w:val="24"/>
              </w:rPr>
              <w:t>数量</w:t>
            </w:r>
          </w:p>
        </w:tc>
        <w:tc>
          <w:tcPr>
            <w:tcW w:w="2552" w:type="dxa"/>
            <w:tcBorders>
              <w:top w:val="single" w:sz="4" w:space="0" w:color="auto"/>
              <w:left w:val="single" w:sz="4" w:space="0" w:color="auto"/>
              <w:bottom w:val="single" w:sz="4" w:space="0" w:color="auto"/>
              <w:right w:val="single" w:sz="4" w:space="0" w:color="auto"/>
            </w:tcBorders>
          </w:tcPr>
          <w:p w:rsidR="000E6AFC" w:rsidRPr="00A22C63" w:rsidRDefault="000E6AFC">
            <w:pPr>
              <w:pStyle w:val="15"/>
              <w:spacing w:line="560" w:lineRule="exact"/>
              <w:jc w:val="center"/>
              <w:rPr>
                <w:rFonts w:ascii="仿宋" w:eastAsia="仿宋" w:hAnsi="仿宋"/>
                <w:sz w:val="24"/>
                <w:szCs w:val="24"/>
              </w:rPr>
            </w:pPr>
            <w:r w:rsidRPr="00A22C63">
              <w:rPr>
                <w:rFonts w:ascii="仿宋" w:eastAsia="仿宋" w:hAnsi="仿宋" w:hint="eastAsia"/>
                <w:sz w:val="24"/>
                <w:szCs w:val="24"/>
              </w:rPr>
              <w:t>价格</w:t>
            </w:r>
          </w:p>
        </w:tc>
      </w:tr>
      <w:tr w:rsidR="000E6AFC" w:rsidRPr="00A22C63" w:rsidTr="000E6AF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6AFC" w:rsidRPr="00A22C63" w:rsidRDefault="000E6AFC">
            <w:pPr>
              <w:pStyle w:val="15"/>
              <w:spacing w:line="560" w:lineRule="exact"/>
              <w:ind w:firstLine="200"/>
              <w:jc w:val="center"/>
              <w:rPr>
                <w:rFonts w:ascii="仿宋" w:eastAsia="仿宋" w:hAnsi="仿宋"/>
                <w:sz w:val="24"/>
                <w:szCs w:val="24"/>
              </w:rPr>
            </w:pPr>
          </w:p>
        </w:tc>
      </w:tr>
      <w:tr w:rsidR="000E6AFC" w:rsidRPr="00A22C63" w:rsidTr="000E6AF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6AFC" w:rsidRPr="00A22C63" w:rsidRDefault="000E6AFC">
            <w:pPr>
              <w:pStyle w:val="15"/>
              <w:spacing w:line="560" w:lineRule="exact"/>
              <w:ind w:firstLine="200"/>
              <w:jc w:val="center"/>
              <w:rPr>
                <w:rFonts w:ascii="仿宋" w:eastAsia="仿宋" w:hAnsi="仿宋"/>
                <w:sz w:val="24"/>
                <w:szCs w:val="24"/>
              </w:rPr>
            </w:pPr>
          </w:p>
        </w:tc>
      </w:tr>
      <w:tr w:rsidR="000E6AFC" w:rsidRPr="00A22C63" w:rsidTr="000E6AF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6AFC" w:rsidRPr="00A22C63" w:rsidRDefault="000E6AFC">
            <w:pPr>
              <w:pStyle w:val="15"/>
              <w:spacing w:line="560" w:lineRule="exact"/>
              <w:ind w:firstLine="200"/>
              <w:jc w:val="center"/>
              <w:rPr>
                <w:rFonts w:ascii="仿宋" w:eastAsia="仿宋" w:hAnsi="仿宋"/>
                <w:sz w:val="24"/>
                <w:szCs w:val="24"/>
              </w:rPr>
            </w:pPr>
          </w:p>
        </w:tc>
      </w:tr>
      <w:tr w:rsidR="000E6AFC" w:rsidRPr="00A22C63" w:rsidTr="000E6AF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6AFC" w:rsidRPr="00A22C63" w:rsidRDefault="000E6AFC">
            <w:pPr>
              <w:pStyle w:val="15"/>
              <w:spacing w:line="560" w:lineRule="exact"/>
              <w:ind w:firstLine="200"/>
              <w:jc w:val="center"/>
              <w:rPr>
                <w:rFonts w:ascii="仿宋" w:eastAsia="仿宋" w:hAnsi="仿宋"/>
                <w:sz w:val="24"/>
                <w:szCs w:val="24"/>
              </w:rPr>
            </w:pPr>
          </w:p>
        </w:tc>
      </w:tr>
      <w:tr w:rsidR="000E6AFC" w:rsidRPr="00A22C63" w:rsidTr="00287AF7">
        <w:trPr>
          <w:trHeight w:val="369"/>
          <w:jc w:val="center"/>
        </w:trPr>
        <w:tc>
          <w:tcPr>
            <w:tcW w:w="7155" w:type="dxa"/>
            <w:gridSpan w:val="3"/>
            <w:tcBorders>
              <w:top w:val="single" w:sz="4" w:space="0" w:color="auto"/>
              <w:left w:val="single" w:sz="4" w:space="0" w:color="auto"/>
              <w:bottom w:val="single" w:sz="4" w:space="0" w:color="auto"/>
              <w:right w:val="single" w:sz="4" w:space="0" w:color="auto"/>
            </w:tcBorders>
            <w:vAlign w:val="center"/>
          </w:tcPr>
          <w:p w:rsidR="000E6AFC" w:rsidRPr="00A22C63" w:rsidRDefault="000E6AFC">
            <w:pPr>
              <w:pStyle w:val="15"/>
              <w:spacing w:line="560" w:lineRule="exact"/>
              <w:ind w:firstLine="200"/>
              <w:jc w:val="center"/>
              <w:rPr>
                <w:rFonts w:ascii="仿宋" w:eastAsia="仿宋" w:hAnsi="仿宋"/>
                <w:sz w:val="24"/>
                <w:szCs w:val="24"/>
              </w:rPr>
            </w:pPr>
            <w:r w:rsidRPr="00A22C63">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tcPr>
          <w:p w:rsidR="000E6AFC" w:rsidRPr="00A22C63" w:rsidRDefault="000E6AFC">
            <w:pPr>
              <w:pStyle w:val="15"/>
              <w:spacing w:line="560" w:lineRule="exact"/>
              <w:ind w:firstLine="200"/>
              <w:jc w:val="center"/>
              <w:rPr>
                <w:rFonts w:ascii="仿宋" w:eastAsia="仿宋" w:hAnsi="仿宋"/>
                <w:sz w:val="24"/>
                <w:szCs w:val="24"/>
              </w:rPr>
            </w:pPr>
          </w:p>
        </w:tc>
      </w:tr>
    </w:tbl>
    <w:p w:rsidR="000E6AFC" w:rsidRPr="00A22C63" w:rsidRDefault="000E6AFC" w:rsidP="000E6AFC">
      <w:pPr>
        <w:spacing w:line="360" w:lineRule="auto"/>
        <w:ind w:firstLineChars="200" w:firstLine="482"/>
        <w:rPr>
          <w:rFonts w:ascii="仿宋" w:eastAsia="仿宋" w:hAnsi="仿宋" w:cs="仿宋"/>
          <w:sz w:val="24"/>
        </w:rPr>
      </w:pPr>
      <w:r w:rsidRPr="00A22C63">
        <w:rPr>
          <w:rFonts w:ascii="仿宋" w:eastAsia="仿宋" w:hAnsi="仿宋" w:cs="仿宋" w:hint="eastAsia"/>
          <w:b/>
          <w:sz w:val="24"/>
        </w:rPr>
        <w:t>第二条：质量保证</w:t>
      </w:r>
    </w:p>
    <w:p w:rsidR="000E6AFC" w:rsidRPr="00A22C63" w:rsidRDefault="000E6AFC"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乙方保证所供货物是符合本合同约定和国家技术标准的合格货物；否则，甲方有权拒收或有权随时退货并要求乙方退还全款和支付总价款20%的违约金，由此产生的一切责任和后果由乙方承担。</w:t>
      </w:r>
    </w:p>
    <w:p w:rsidR="000E6AFC" w:rsidRPr="00A22C63" w:rsidRDefault="000E6AFC"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乙方应根据运输距离及货物情况等要求对货物实行包装，确保货物安全、完好送达甲方。</w:t>
      </w:r>
    </w:p>
    <w:p w:rsidR="000E6AFC" w:rsidRPr="00A22C63" w:rsidRDefault="000E6AFC" w:rsidP="000E6AFC">
      <w:pPr>
        <w:spacing w:line="360" w:lineRule="auto"/>
        <w:ind w:firstLineChars="200" w:firstLine="482"/>
        <w:rPr>
          <w:rFonts w:ascii="仿宋" w:eastAsia="仿宋" w:hAnsi="仿宋" w:cs="仿宋"/>
          <w:sz w:val="24"/>
        </w:rPr>
      </w:pPr>
      <w:r w:rsidRPr="00A22C63">
        <w:rPr>
          <w:rFonts w:ascii="仿宋" w:eastAsia="仿宋" w:hAnsi="仿宋" w:cs="仿宋" w:hint="eastAsia"/>
          <w:b/>
          <w:sz w:val="24"/>
        </w:rPr>
        <w:t>第三条：交货时间、地点</w:t>
      </w:r>
    </w:p>
    <w:p w:rsidR="000E6AFC" w:rsidRPr="00A22C63" w:rsidRDefault="000E6AFC"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本合同供货期：</w:t>
      </w:r>
      <w:r w:rsidR="00900E42" w:rsidRPr="00A22C63">
        <w:rPr>
          <w:rFonts w:ascii="仿宋" w:eastAsia="仿宋" w:hAnsi="仿宋" w:cs="仿宋" w:hint="eastAsia"/>
          <w:sz w:val="24"/>
        </w:rPr>
        <w:t>合同签订后30天内；</w:t>
      </w:r>
    </w:p>
    <w:p w:rsidR="00E91B04" w:rsidRPr="00A22C63" w:rsidRDefault="00E91B04" w:rsidP="00900E42">
      <w:pPr>
        <w:spacing w:line="360" w:lineRule="auto"/>
        <w:ind w:firstLineChars="200" w:firstLine="480"/>
        <w:rPr>
          <w:rFonts w:ascii="仿宋" w:eastAsia="仿宋" w:hAnsi="仿宋" w:cs="仿宋"/>
          <w:sz w:val="24"/>
        </w:rPr>
      </w:pPr>
    </w:p>
    <w:p w:rsidR="000E6AFC" w:rsidRPr="00A22C63" w:rsidRDefault="00900E42" w:rsidP="00900E42">
      <w:pPr>
        <w:spacing w:line="360" w:lineRule="auto"/>
        <w:ind w:firstLineChars="200" w:firstLine="480"/>
        <w:rPr>
          <w:rFonts w:ascii="仿宋" w:eastAsia="仿宋" w:hAnsi="仿宋" w:cs="仿宋"/>
          <w:sz w:val="24"/>
        </w:rPr>
      </w:pPr>
      <w:r w:rsidRPr="00A22C63">
        <w:rPr>
          <w:rFonts w:ascii="仿宋" w:eastAsia="仿宋" w:hAnsi="仿宋" w:cs="仿宋" w:hint="eastAsia"/>
          <w:sz w:val="24"/>
        </w:rPr>
        <w:t>供货地点：</w:t>
      </w:r>
      <w:r w:rsidRPr="00A22C63">
        <w:rPr>
          <w:rFonts w:ascii="仿宋" w:eastAsia="仿宋" w:hAnsi="仿宋" w:cs="仿宋"/>
          <w:sz w:val="24"/>
        </w:rPr>
        <w:t>甲方指定地点</w:t>
      </w:r>
    </w:p>
    <w:p w:rsidR="00853952" w:rsidRPr="00A22C63" w:rsidRDefault="000E6AFC" w:rsidP="00853952">
      <w:pPr>
        <w:spacing w:line="360" w:lineRule="auto"/>
        <w:ind w:firstLineChars="200" w:firstLine="482"/>
        <w:rPr>
          <w:rFonts w:ascii="仿宋" w:eastAsia="仿宋" w:hAnsi="仿宋" w:cs="仿宋"/>
          <w:b/>
          <w:sz w:val="24"/>
        </w:rPr>
      </w:pPr>
      <w:r w:rsidRPr="00A22C63">
        <w:rPr>
          <w:rFonts w:ascii="仿宋" w:eastAsia="仿宋" w:hAnsi="仿宋" w:cs="仿宋" w:hint="eastAsia"/>
          <w:b/>
          <w:sz w:val="24"/>
        </w:rPr>
        <w:t>第四条：</w:t>
      </w:r>
      <w:r w:rsidR="00853952" w:rsidRPr="00A22C63">
        <w:rPr>
          <w:rFonts w:ascii="仿宋" w:eastAsia="仿宋" w:hAnsi="仿宋" w:cs="仿宋" w:hint="eastAsia"/>
          <w:b/>
          <w:sz w:val="24"/>
        </w:rPr>
        <w:t>质保期</w:t>
      </w:r>
    </w:p>
    <w:p w:rsidR="00853952" w:rsidRPr="00A22C63" w:rsidRDefault="00853952" w:rsidP="00853952">
      <w:pPr>
        <w:pStyle w:val="ac"/>
        <w:rPr>
          <w:rFonts w:ascii="仿宋" w:eastAsia="仿宋" w:hAnsi="仿宋" w:cs="仿宋"/>
        </w:rPr>
      </w:pPr>
      <w:r w:rsidRPr="00A22C63">
        <w:rPr>
          <w:rFonts w:ascii="仿宋" w:eastAsia="仿宋" w:hAnsi="仿宋" w:cs="仿宋" w:hint="eastAsia"/>
        </w:rPr>
        <w:t xml:space="preserve"> 自产品验收合格使用之日起，质保期为</w:t>
      </w:r>
      <w:r w:rsidRPr="00A22C63">
        <w:rPr>
          <w:rFonts w:ascii="仿宋" w:eastAsia="仿宋" w:hAnsi="仿宋" w:cs="仿宋" w:hint="eastAsia"/>
          <w:u w:val="single"/>
        </w:rPr>
        <w:t xml:space="preserve">     </w:t>
      </w:r>
      <w:r w:rsidRPr="00A22C63">
        <w:rPr>
          <w:rFonts w:ascii="仿宋" w:eastAsia="仿宋" w:hAnsi="仿宋" w:cs="仿宋" w:hint="eastAsia"/>
        </w:rPr>
        <w:t>年（具体再参照乙方按投标文件承诺确定）。质保期内的维修费用（包括配件）全部由乙方负责，因人为因素出现的故障不在免费保修范围内，超过保修期的机器设备，终生维修，维修时只收部件成本费。</w:t>
      </w:r>
    </w:p>
    <w:p w:rsidR="000E6AFC" w:rsidRPr="00A22C63" w:rsidRDefault="000E6AFC" w:rsidP="000E6AFC">
      <w:pPr>
        <w:spacing w:line="360" w:lineRule="auto"/>
        <w:ind w:firstLineChars="200" w:firstLine="482"/>
        <w:rPr>
          <w:rFonts w:ascii="仿宋" w:eastAsia="仿宋" w:hAnsi="仿宋" w:cs="仿宋"/>
          <w:sz w:val="24"/>
        </w:rPr>
      </w:pPr>
      <w:r w:rsidRPr="00A22C63">
        <w:rPr>
          <w:rFonts w:ascii="仿宋" w:eastAsia="仿宋" w:hAnsi="仿宋" w:cs="仿宋" w:hint="eastAsia"/>
          <w:b/>
          <w:sz w:val="24"/>
        </w:rPr>
        <w:t>第五条：售后服务</w:t>
      </w:r>
    </w:p>
    <w:p w:rsidR="00900E42" w:rsidRPr="00A22C63" w:rsidRDefault="00900E42" w:rsidP="00900E42">
      <w:pPr>
        <w:pStyle w:val="ac"/>
        <w:rPr>
          <w:rFonts w:ascii="仿宋" w:eastAsia="仿宋" w:hAnsi="仿宋" w:cs="仿宋"/>
        </w:rPr>
      </w:pPr>
      <w:r w:rsidRPr="00A22C63">
        <w:rPr>
          <w:rFonts w:ascii="仿宋" w:eastAsia="仿宋" w:hAnsi="仿宋" w:cs="仿宋" w:hint="eastAsia"/>
        </w:rPr>
        <w:t>1.乙方应按招标文件规定的货物性能、技术要求、质量标准向甲方提供未经使用的全新产品。</w:t>
      </w:r>
    </w:p>
    <w:p w:rsidR="00900E42" w:rsidRPr="00A22C63" w:rsidRDefault="00900E42" w:rsidP="00900E42">
      <w:pPr>
        <w:pStyle w:val="ac"/>
        <w:rPr>
          <w:rFonts w:ascii="仿宋" w:eastAsia="仿宋" w:hAnsi="仿宋" w:cs="仿宋"/>
        </w:rPr>
      </w:pPr>
      <w:r w:rsidRPr="00A22C63">
        <w:rPr>
          <w:rFonts w:ascii="仿宋" w:eastAsia="仿宋" w:hAnsi="仿宋" w:cs="仿宋" w:hint="eastAsia"/>
        </w:rPr>
        <w:t xml:space="preserve"> 2.乙方提供的货物在质保期内</w:t>
      </w:r>
      <w:r w:rsidR="007A4682" w:rsidRPr="00A22C63">
        <w:rPr>
          <w:rFonts w:ascii="仿宋" w:eastAsia="仿宋" w:hAnsi="仿宋" w:cs="仿宋" w:hint="eastAsia"/>
        </w:rPr>
        <w:t>发生质量问题或存在较大质量安全隐患</w:t>
      </w:r>
      <w:r w:rsidR="00BE6A73" w:rsidRPr="00A22C63">
        <w:rPr>
          <w:rFonts w:ascii="仿宋" w:eastAsia="仿宋" w:hAnsi="仿宋" w:cs="仿宋" w:hint="eastAsia"/>
        </w:rPr>
        <w:t>或不满足采购需求的</w:t>
      </w:r>
      <w:r w:rsidRPr="00A22C63">
        <w:rPr>
          <w:rFonts w:ascii="仿宋" w:eastAsia="仿宋" w:hAnsi="仿宋" w:cs="仿宋" w:hint="eastAsia"/>
        </w:rPr>
        <w:t>，乙方应按甲方要求予以处理，具体处理方式如下：</w:t>
      </w:r>
    </w:p>
    <w:p w:rsidR="00900E42" w:rsidRPr="00A22C63" w:rsidRDefault="00900E42" w:rsidP="00900E42">
      <w:pPr>
        <w:pStyle w:val="ac"/>
        <w:rPr>
          <w:rFonts w:ascii="仿宋" w:eastAsia="仿宋" w:hAnsi="仿宋" w:cs="仿宋"/>
        </w:rPr>
      </w:pPr>
      <w:r w:rsidRPr="00A22C63">
        <w:rPr>
          <w:rFonts w:ascii="仿宋" w:eastAsia="仿宋" w:hAnsi="仿宋" w:cs="仿宋" w:hint="eastAsia"/>
        </w:rPr>
        <w:t xml:space="preserve"> ⑴更换：由乙方承担所发生的全部费用。</w:t>
      </w:r>
    </w:p>
    <w:p w:rsidR="00900E42" w:rsidRPr="00A22C63" w:rsidRDefault="00900E42" w:rsidP="00900E42">
      <w:pPr>
        <w:pStyle w:val="ac"/>
        <w:rPr>
          <w:rFonts w:ascii="仿宋" w:eastAsia="仿宋" w:hAnsi="仿宋" w:cs="仿宋"/>
        </w:rPr>
      </w:pPr>
      <w:r w:rsidRPr="00A22C63">
        <w:rPr>
          <w:rFonts w:ascii="仿宋" w:eastAsia="仿宋" w:hAnsi="仿宋" w:cs="仿宋" w:hint="eastAsia"/>
        </w:rPr>
        <w:t xml:space="preserve"> ⑵贬值处理：由甲乙双方合议定价。</w:t>
      </w:r>
    </w:p>
    <w:p w:rsidR="00900E42" w:rsidRPr="00A22C63" w:rsidRDefault="00900E42" w:rsidP="00900E42">
      <w:pPr>
        <w:pStyle w:val="ac"/>
        <w:rPr>
          <w:rFonts w:ascii="仿宋" w:eastAsia="仿宋" w:hAnsi="仿宋" w:cs="仿宋"/>
        </w:rPr>
      </w:pPr>
      <w:r w:rsidRPr="00A22C63">
        <w:rPr>
          <w:rFonts w:ascii="仿宋" w:eastAsia="仿宋" w:hAnsi="仿宋" w:cs="仿宋" w:hint="eastAsia"/>
        </w:rPr>
        <w:t xml:space="preserve"> ⑶退货处理：乙方应退还甲方支付的合同款，同时应赔偿因此产生的全部费用（包括但不限于运输、保险、检验、货款利息及银行手续费等）。</w:t>
      </w:r>
    </w:p>
    <w:p w:rsidR="00900E42" w:rsidRPr="00A22C63" w:rsidRDefault="00900E42" w:rsidP="00900E42">
      <w:pPr>
        <w:pStyle w:val="ac"/>
        <w:rPr>
          <w:rFonts w:ascii="仿宋" w:eastAsia="仿宋" w:hAnsi="仿宋" w:cs="仿宋"/>
        </w:rPr>
      </w:pPr>
      <w:r w:rsidRPr="00A22C63">
        <w:rPr>
          <w:rFonts w:ascii="仿宋" w:eastAsia="仿宋" w:hAnsi="仿宋" w:cs="仿宋" w:hint="eastAsia"/>
        </w:rPr>
        <w:t>3.在质保期内，乙方应兑现“投标文件”中“售后服务方案”、“其他实质性优惠承诺”等条款中的相关承诺，并应对货物出现的质量及安全问题负责处理解决并承担一切费用。</w:t>
      </w:r>
    </w:p>
    <w:p w:rsidR="00900E42" w:rsidRPr="00A22C63" w:rsidRDefault="00900E42" w:rsidP="00900E42">
      <w:pPr>
        <w:pStyle w:val="ac"/>
        <w:rPr>
          <w:rFonts w:ascii="仿宋" w:eastAsia="仿宋" w:hAnsi="仿宋" w:cs="仿宋"/>
        </w:rPr>
      </w:pPr>
      <w:r w:rsidRPr="00A22C63">
        <w:rPr>
          <w:rFonts w:ascii="仿宋" w:eastAsia="仿宋" w:hAnsi="仿宋" w:cs="仿宋" w:hint="eastAsia"/>
        </w:rPr>
        <w:t>4.在质保期内乙方必须不得以任何理由影响用户的正常使用。乙方必须对所供产品实行终身维修，配件按</w:t>
      </w:r>
      <w:r w:rsidR="00AE7CDD" w:rsidRPr="00A22C63">
        <w:rPr>
          <w:rFonts w:ascii="仿宋" w:eastAsia="仿宋" w:hAnsi="仿宋" w:cs="仿宋" w:hint="eastAsia"/>
        </w:rPr>
        <w:t>成本费</w:t>
      </w:r>
      <w:r w:rsidRPr="00A22C63">
        <w:rPr>
          <w:rFonts w:ascii="仿宋" w:eastAsia="仿宋" w:hAnsi="仿宋" w:cs="仿宋" w:hint="eastAsia"/>
        </w:rPr>
        <w:t>收取。</w:t>
      </w:r>
    </w:p>
    <w:p w:rsidR="000E6AFC" w:rsidRPr="00A22C63" w:rsidRDefault="000E6AFC" w:rsidP="000E6AFC">
      <w:pPr>
        <w:spacing w:line="360" w:lineRule="auto"/>
        <w:ind w:firstLineChars="200" w:firstLine="482"/>
        <w:rPr>
          <w:rFonts w:ascii="仿宋" w:eastAsia="仿宋" w:hAnsi="仿宋" w:cs="仿宋"/>
          <w:sz w:val="24"/>
        </w:rPr>
      </w:pPr>
      <w:r w:rsidRPr="00A22C63">
        <w:rPr>
          <w:rFonts w:ascii="仿宋" w:eastAsia="仿宋" w:hAnsi="仿宋" w:cs="仿宋" w:hint="eastAsia"/>
          <w:b/>
          <w:sz w:val="24"/>
        </w:rPr>
        <w:t>第六条：验收</w:t>
      </w:r>
    </w:p>
    <w:p w:rsidR="000E6AFC" w:rsidRPr="00A22C63" w:rsidRDefault="000E6AFC"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乙方将所供货物运至甲方指定地点后，由甲方组织验收。</w:t>
      </w:r>
    </w:p>
    <w:p w:rsidR="000E6AFC" w:rsidRPr="00A22C63" w:rsidRDefault="000E6AFC" w:rsidP="000E6AFC">
      <w:pPr>
        <w:spacing w:line="360" w:lineRule="auto"/>
        <w:ind w:firstLineChars="200" w:firstLine="482"/>
        <w:rPr>
          <w:rFonts w:ascii="仿宋" w:eastAsia="仿宋" w:hAnsi="仿宋" w:cs="仿宋"/>
          <w:sz w:val="24"/>
        </w:rPr>
      </w:pPr>
      <w:r w:rsidRPr="00A22C63">
        <w:rPr>
          <w:rFonts w:ascii="仿宋" w:eastAsia="仿宋" w:hAnsi="仿宋" w:cs="仿宋" w:hint="eastAsia"/>
          <w:b/>
          <w:sz w:val="24"/>
        </w:rPr>
        <w:t>第</w:t>
      </w:r>
      <w:r w:rsidR="00200525" w:rsidRPr="00A22C63">
        <w:rPr>
          <w:rFonts w:ascii="仿宋" w:eastAsia="仿宋" w:hAnsi="仿宋" w:cs="仿宋" w:hint="eastAsia"/>
          <w:b/>
          <w:sz w:val="24"/>
        </w:rPr>
        <w:t>七</w:t>
      </w:r>
      <w:r w:rsidRPr="00A22C63">
        <w:rPr>
          <w:rFonts w:ascii="仿宋" w:eastAsia="仿宋" w:hAnsi="仿宋" w:cs="仿宋" w:hint="eastAsia"/>
          <w:b/>
          <w:sz w:val="24"/>
        </w:rPr>
        <w:t>条：付款方式</w:t>
      </w:r>
    </w:p>
    <w:p w:rsidR="000E6AFC" w:rsidRPr="00A22C63" w:rsidRDefault="00AE7CDD"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本合同生效后</w:t>
      </w:r>
      <w:r w:rsidR="000E6AFC" w:rsidRPr="00A22C63">
        <w:rPr>
          <w:rFonts w:ascii="仿宋" w:eastAsia="仿宋" w:hAnsi="仿宋" w:cs="仿宋" w:hint="eastAsia"/>
          <w:sz w:val="24"/>
        </w:rPr>
        <w:t>甲方收到乙方开具的正规发票</w:t>
      </w:r>
      <w:r w:rsidR="00D809BD" w:rsidRPr="00A22C63">
        <w:rPr>
          <w:rFonts w:ascii="仿宋" w:eastAsia="仿宋" w:hAnsi="仿宋" w:hint="eastAsia"/>
          <w:spacing w:val="-6"/>
          <w:sz w:val="24"/>
        </w:rPr>
        <w:t>且完成财政资金审批手续后</w:t>
      </w:r>
      <w:r w:rsidR="000E6AFC" w:rsidRPr="00A22C63">
        <w:rPr>
          <w:rFonts w:ascii="仿宋" w:eastAsia="仿宋" w:hAnsi="仿宋" w:cs="仿宋" w:hint="eastAsia"/>
          <w:sz w:val="24"/>
        </w:rPr>
        <w:t>7个工作日内，向乙方支付本合同金额</w:t>
      </w:r>
      <w:r w:rsidR="00900E42" w:rsidRPr="00A22C63">
        <w:rPr>
          <w:rFonts w:ascii="仿宋" w:eastAsia="仿宋" w:hAnsi="仿宋" w:cs="仿宋" w:hint="eastAsia"/>
          <w:sz w:val="24"/>
        </w:rPr>
        <w:t>4</w:t>
      </w:r>
      <w:r w:rsidR="000E6AFC" w:rsidRPr="00A22C63">
        <w:rPr>
          <w:rFonts w:ascii="仿宋" w:eastAsia="仿宋" w:hAnsi="仿宋" w:cs="仿宋" w:hint="eastAsia"/>
          <w:sz w:val="24"/>
        </w:rPr>
        <w:t>0%的货款作为预付款，即¥</w:t>
      </w:r>
      <w:r w:rsidR="000E6AFC" w:rsidRPr="00A22C63">
        <w:rPr>
          <w:rFonts w:ascii="仿宋" w:eastAsia="仿宋" w:hAnsi="仿宋" w:cs="仿宋" w:hint="eastAsia"/>
          <w:sz w:val="24"/>
          <w:u w:val="single"/>
        </w:rPr>
        <w:t xml:space="preserve">      </w:t>
      </w:r>
      <w:r w:rsidR="000E6AFC" w:rsidRPr="00A22C63">
        <w:rPr>
          <w:rFonts w:ascii="仿宋" w:eastAsia="仿宋" w:hAnsi="仿宋" w:cs="仿宋" w:hint="eastAsia"/>
          <w:sz w:val="24"/>
        </w:rPr>
        <w:t>元（大写：</w:t>
      </w:r>
      <w:r w:rsidR="000E6AFC" w:rsidRPr="00A22C63">
        <w:rPr>
          <w:rFonts w:ascii="仿宋" w:eastAsia="仿宋" w:hAnsi="仿宋" w:cs="仿宋" w:hint="eastAsia"/>
          <w:sz w:val="24"/>
          <w:u w:val="single"/>
        </w:rPr>
        <w:t xml:space="preserve">          </w:t>
      </w:r>
      <w:r w:rsidR="000E6AFC" w:rsidRPr="00A22C63">
        <w:rPr>
          <w:rFonts w:ascii="仿宋" w:eastAsia="仿宋" w:hAnsi="仿宋" w:cs="仿宋" w:hint="eastAsia"/>
          <w:sz w:val="24"/>
        </w:rPr>
        <w:t xml:space="preserve">）。 </w:t>
      </w:r>
    </w:p>
    <w:p w:rsidR="000E6AFC" w:rsidRPr="00A22C63" w:rsidRDefault="000E6AFC" w:rsidP="00D809BD">
      <w:pPr>
        <w:spacing w:line="360" w:lineRule="auto"/>
        <w:ind w:firstLineChars="200" w:firstLine="480"/>
        <w:rPr>
          <w:rFonts w:ascii="仿宋" w:eastAsia="仿宋" w:hAnsi="仿宋" w:cs="仿宋"/>
          <w:sz w:val="24"/>
        </w:rPr>
      </w:pPr>
      <w:r w:rsidRPr="00A22C63">
        <w:rPr>
          <w:rFonts w:ascii="仿宋" w:eastAsia="仿宋" w:hAnsi="仿宋" w:cs="仿宋" w:hint="eastAsia"/>
          <w:sz w:val="24"/>
        </w:rPr>
        <w:t>本项目</w:t>
      </w:r>
      <w:r w:rsidR="00900E42" w:rsidRPr="00A22C63">
        <w:rPr>
          <w:rFonts w:ascii="仿宋" w:eastAsia="仿宋" w:hAnsi="仿宋" w:cs="仿宋" w:hint="eastAsia"/>
          <w:sz w:val="24"/>
        </w:rPr>
        <w:t>供货完成并经甲方验收合格后</w:t>
      </w:r>
      <w:r w:rsidR="00D809BD" w:rsidRPr="00A22C63">
        <w:rPr>
          <w:rFonts w:ascii="仿宋" w:eastAsia="仿宋" w:hAnsi="仿宋" w:cs="仿宋" w:hint="eastAsia"/>
          <w:sz w:val="24"/>
        </w:rPr>
        <w:t>，收到乙方开具的正规发票</w:t>
      </w:r>
      <w:r w:rsidR="00D809BD" w:rsidRPr="00A22C63">
        <w:rPr>
          <w:rFonts w:ascii="仿宋" w:eastAsia="仿宋" w:hAnsi="仿宋" w:hint="eastAsia"/>
          <w:spacing w:val="-6"/>
          <w:sz w:val="24"/>
        </w:rPr>
        <w:t>且完成财政资金审批手续后</w:t>
      </w:r>
      <w:r w:rsidR="00B203E7" w:rsidRPr="00A22C63">
        <w:rPr>
          <w:rFonts w:ascii="仿宋" w:eastAsia="仿宋" w:hAnsi="仿宋" w:cs="仿宋" w:hint="eastAsia"/>
          <w:sz w:val="24"/>
        </w:rPr>
        <w:t>7个工作日内</w:t>
      </w:r>
      <w:r w:rsidR="00900E42" w:rsidRPr="00A22C63">
        <w:rPr>
          <w:rFonts w:ascii="仿宋" w:eastAsia="仿宋" w:hAnsi="仿宋" w:cs="仿宋" w:hint="eastAsia"/>
          <w:sz w:val="24"/>
        </w:rPr>
        <w:t>支付至合同价的100%</w:t>
      </w:r>
      <w:r w:rsidRPr="00A22C63">
        <w:rPr>
          <w:rFonts w:ascii="仿宋" w:eastAsia="仿宋" w:hAnsi="仿宋" w:cs="仿宋" w:hint="eastAsia"/>
          <w:sz w:val="24"/>
        </w:rPr>
        <w:t>。</w:t>
      </w:r>
    </w:p>
    <w:p w:rsidR="00AE7CDD" w:rsidRPr="00A22C63" w:rsidRDefault="009A7EB4" w:rsidP="009A7EB4">
      <w:pPr>
        <w:spacing w:line="360" w:lineRule="auto"/>
        <w:ind w:firstLineChars="200" w:firstLine="480"/>
        <w:rPr>
          <w:rFonts w:ascii="仿宋" w:eastAsia="仿宋" w:hAnsi="仿宋" w:cs="仿宋"/>
          <w:sz w:val="24"/>
        </w:rPr>
      </w:pPr>
      <w:r w:rsidRPr="00A22C63">
        <w:rPr>
          <w:rFonts w:ascii="仿宋" w:eastAsia="仿宋" w:hAnsi="仿宋" w:cs="仿宋" w:hint="eastAsia"/>
          <w:sz w:val="24"/>
        </w:rPr>
        <w:t>乙方清楚本合同为政府项目，如因审批流程致使付款延迟的，</w:t>
      </w:r>
      <w:proofErr w:type="gramStart"/>
      <w:r w:rsidRPr="00A22C63">
        <w:rPr>
          <w:rFonts w:ascii="仿宋" w:eastAsia="仿宋" w:hAnsi="仿宋" w:cs="仿宋" w:hint="eastAsia"/>
          <w:sz w:val="24"/>
        </w:rPr>
        <w:t>不</w:t>
      </w:r>
      <w:proofErr w:type="gramEnd"/>
      <w:r w:rsidRPr="00A22C63">
        <w:rPr>
          <w:rFonts w:ascii="仿宋" w:eastAsia="仿宋" w:hAnsi="仿宋" w:cs="仿宋" w:hint="eastAsia"/>
          <w:sz w:val="24"/>
        </w:rPr>
        <w:t>视为甲方违约。</w:t>
      </w:r>
    </w:p>
    <w:p w:rsidR="000E6AFC" w:rsidRPr="00A22C63" w:rsidRDefault="00200525" w:rsidP="000E6AFC">
      <w:pPr>
        <w:spacing w:line="360" w:lineRule="auto"/>
        <w:ind w:firstLineChars="200" w:firstLine="482"/>
        <w:rPr>
          <w:rFonts w:ascii="仿宋" w:eastAsia="仿宋" w:hAnsi="仿宋" w:cs="仿宋"/>
          <w:sz w:val="24"/>
        </w:rPr>
      </w:pPr>
      <w:r w:rsidRPr="00A22C63">
        <w:rPr>
          <w:rFonts w:ascii="仿宋" w:eastAsia="仿宋" w:hAnsi="仿宋" w:cs="仿宋" w:hint="eastAsia"/>
          <w:b/>
          <w:sz w:val="24"/>
        </w:rPr>
        <w:t>第八</w:t>
      </w:r>
      <w:r w:rsidR="000E6AFC" w:rsidRPr="00A22C63">
        <w:rPr>
          <w:rFonts w:ascii="仿宋" w:eastAsia="仿宋" w:hAnsi="仿宋" w:cs="仿宋" w:hint="eastAsia"/>
          <w:b/>
          <w:sz w:val="24"/>
        </w:rPr>
        <w:t>条：违约责任</w:t>
      </w:r>
    </w:p>
    <w:p w:rsidR="000E6AFC" w:rsidRPr="00A22C63" w:rsidRDefault="00B203E7"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1</w:t>
      </w:r>
      <w:r w:rsidR="000E6AFC" w:rsidRPr="00A22C63">
        <w:rPr>
          <w:rFonts w:ascii="仿宋" w:eastAsia="仿宋" w:hAnsi="仿宋" w:cs="仿宋" w:hint="eastAsia"/>
          <w:sz w:val="24"/>
        </w:rPr>
        <w:t>.除本合同另有约定外，乙方配送逾期的，应向甲方偿付合同总价万分之五每日</w:t>
      </w:r>
      <w:r w:rsidR="000E6AFC" w:rsidRPr="00A22C63">
        <w:rPr>
          <w:rFonts w:ascii="仿宋" w:eastAsia="仿宋" w:hAnsi="仿宋" w:cs="仿宋" w:hint="eastAsia"/>
          <w:sz w:val="24"/>
        </w:rPr>
        <w:lastRenderedPageBreak/>
        <w:t>的违约金。</w:t>
      </w:r>
    </w:p>
    <w:p w:rsidR="00B203E7" w:rsidRPr="00A22C63" w:rsidRDefault="00B203E7" w:rsidP="00B203E7">
      <w:pPr>
        <w:spacing w:line="360" w:lineRule="auto"/>
        <w:ind w:firstLineChars="200" w:firstLine="480"/>
        <w:rPr>
          <w:rFonts w:ascii="仿宋" w:eastAsia="仿宋" w:hAnsi="仿宋" w:cs="仿宋"/>
          <w:sz w:val="24"/>
        </w:rPr>
      </w:pPr>
      <w:r w:rsidRPr="00A22C63">
        <w:rPr>
          <w:rFonts w:ascii="仿宋" w:eastAsia="仿宋" w:hAnsi="仿宋" w:cs="仿宋" w:hint="eastAsia"/>
          <w:sz w:val="24"/>
        </w:rPr>
        <w:t>2.乙方所交的货物品种、型号、规格、技术参数、质量不符合合同规定及招标文件规定标准的，甲方有权拒收该货物，乙方愿意更换货物但逾期交货的，按乙方逾期交货处理，由此增加的费用由乙方自行承担。</w:t>
      </w:r>
    </w:p>
    <w:p w:rsidR="00B203E7" w:rsidRPr="00A22C63" w:rsidRDefault="00B203E7" w:rsidP="00B203E7">
      <w:pPr>
        <w:spacing w:line="360" w:lineRule="auto"/>
        <w:ind w:firstLineChars="200" w:firstLine="480"/>
        <w:rPr>
          <w:rFonts w:ascii="仿宋" w:eastAsia="仿宋" w:hAnsi="仿宋" w:cs="仿宋"/>
          <w:sz w:val="24"/>
        </w:rPr>
      </w:pPr>
      <w:r w:rsidRPr="00A22C63">
        <w:rPr>
          <w:rFonts w:ascii="仿宋" w:eastAsia="仿宋" w:hAnsi="仿宋" w:cs="仿宋" w:hint="eastAsia"/>
          <w:sz w:val="24"/>
        </w:rPr>
        <w:t>3.甲方在使用过程中发现货物存在质量问题，乙方拒绝或逾期退换货的，乙方应按前述货物购置价两倍向甲方支付违约金。</w:t>
      </w:r>
    </w:p>
    <w:p w:rsidR="00B203E7" w:rsidRPr="00A22C63" w:rsidRDefault="00B203E7" w:rsidP="00B203E7">
      <w:pPr>
        <w:spacing w:line="360" w:lineRule="auto"/>
        <w:ind w:firstLineChars="200" w:firstLine="480"/>
        <w:rPr>
          <w:rFonts w:ascii="仿宋" w:eastAsia="仿宋" w:hAnsi="仿宋" w:cs="仿宋"/>
          <w:sz w:val="24"/>
        </w:rPr>
      </w:pPr>
      <w:r w:rsidRPr="00A22C63">
        <w:rPr>
          <w:rFonts w:ascii="仿宋" w:eastAsia="仿宋" w:hAnsi="仿宋" w:cs="仿宋" w:hint="eastAsia"/>
          <w:sz w:val="24"/>
        </w:rPr>
        <w:t>4.乙方不在约定期限内派人保修的，甲方可以委托他人修理，所需费用由乙方承担，且乙方不得以此为由拒绝承担质量保修责任。</w:t>
      </w:r>
    </w:p>
    <w:p w:rsidR="00B203E7" w:rsidRPr="00A22C63" w:rsidRDefault="00B203E7" w:rsidP="00B203E7">
      <w:pPr>
        <w:spacing w:line="360" w:lineRule="auto"/>
        <w:ind w:firstLineChars="200" w:firstLine="480"/>
        <w:rPr>
          <w:rFonts w:ascii="仿宋" w:eastAsia="仿宋" w:hAnsi="仿宋" w:cs="仿宋"/>
          <w:sz w:val="24"/>
        </w:rPr>
      </w:pPr>
      <w:r w:rsidRPr="00A22C63">
        <w:rPr>
          <w:rFonts w:ascii="仿宋" w:eastAsia="仿宋" w:hAnsi="仿宋" w:cs="仿宋" w:hint="eastAsia"/>
          <w:sz w:val="24"/>
        </w:rPr>
        <w:t>5.经验收不合格，甲方有权拒绝付款及退货，要求乙方采取更换货物、退货等整改措施，所产生的所有损失由乙方承担，乙方无法整改的，甲方有权解除合同。</w:t>
      </w:r>
    </w:p>
    <w:p w:rsidR="00B203E7" w:rsidRPr="00A22C63" w:rsidRDefault="00B203E7" w:rsidP="00B203E7">
      <w:pPr>
        <w:spacing w:line="360" w:lineRule="auto"/>
        <w:ind w:firstLineChars="200" w:firstLine="480"/>
        <w:rPr>
          <w:rFonts w:ascii="仿宋" w:eastAsia="仿宋" w:hAnsi="仿宋" w:cs="仿宋"/>
          <w:sz w:val="24"/>
        </w:rPr>
      </w:pPr>
      <w:r w:rsidRPr="00A22C63">
        <w:rPr>
          <w:rFonts w:ascii="仿宋" w:eastAsia="仿宋" w:hAnsi="仿宋" w:cs="仿宋" w:hint="eastAsia"/>
          <w:sz w:val="24"/>
        </w:rPr>
        <w:t xml:space="preserve">6.乙方提前解除本合同或因乙方原因导致甲方解除合同的，没收履约保证金，乙方应向甲方支付合同总值20%的违约金，如造成甲方损失超过违约金的，超出部分由乙方继续承担赔偿责任，甲方为实现权利所支出的诉讼费、律师费等各项费用由乙方承担。 </w:t>
      </w:r>
    </w:p>
    <w:p w:rsidR="000E6AFC" w:rsidRPr="00A22C63" w:rsidRDefault="000E6AFC" w:rsidP="000E6AFC">
      <w:pPr>
        <w:spacing w:line="360" w:lineRule="auto"/>
        <w:ind w:firstLineChars="200" w:firstLine="482"/>
        <w:rPr>
          <w:rFonts w:ascii="仿宋" w:eastAsia="仿宋" w:hAnsi="仿宋" w:cs="仿宋"/>
          <w:sz w:val="24"/>
        </w:rPr>
      </w:pPr>
      <w:r w:rsidRPr="00A22C63">
        <w:rPr>
          <w:rFonts w:ascii="仿宋" w:eastAsia="仿宋" w:hAnsi="仿宋" w:cs="仿宋" w:hint="eastAsia"/>
          <w:b/>
          <w:sz w:val="24"/>
        </w:rPr>
        <w:t>第</w:t>
      </w:r>
      <w:r w:rsidR="00200525" w:rsidRPr="00A22C63">
        <w:rPr>
          <w:rFonts w:ascii="仿宋" w:eastAsia="仿宋" w:hAnsi="仿宋" w:cs="仿宋" w:hint="eastAsia"/>
          <w:b/>
          <w:sz w:val="24"/>
        </w:rPr>
        <w:t>九</w:t>
      </w:r>
      <w:r w:rsidRPr="00A22C63">
        <w:rPr>
          <w:rFonts w:ascii="仿宋" w:eastAsia="仿宋" w:hAnsi="仿宋" w:cs="仿宋" w:hint="eastAsia"/>
          <w:b/>
          <w:sz w:val="24"/>
        </w:rPr>
        <w:t>条：争议的解决</w:t>
      </w:r>
    </w:p>
    <w:p w:rsidR="000E6AFC" w:rsidRPr="00A22C63" w:rsidRDefault="000E6AFC"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本合同纠纷由双方协商解决，协商不成，由甲方所在地人民法院诉讼解决。</w:t>
      </w:r>
    </w:p>
    <w:p w:rsidR="000E6AFC" w:rsidRPr="00A22C63" w:rsidRDefault="00200525" w:rsidP="000E6AFC">
      <w:pPr>
        <w:spacing w:line="360" w:lineRule="auto"/>
        <w:ind w:firstLineChars="200" w:firstLine="482"/>
        <w:rPr>
          <w:rFonts w:ascii="仿宋" w:eastAsia="仿宋" w:hAnsi="仿宋" w:cs="仿宋"/>
          <w:sz w:val="24"/>
        </w:rPr>
      </w:pPr>
      <w:r w:rsidRPr="00A22C63">
        <w:rPr>
          <w:rFonts w:ascii="仿宋" w:eastAsia="仿宋" w:hAnsi="仿宋" w:cs="仿宋" w:hint="eastAsia"/>
          <w:b/>
          <w:sz w:val="24"/>
        </w:rPr>
        <w:t>第十</w:t>
      </w:r>
      <w:r w:rsidR="000E6AFC" w:rsidRPr="00A22C63">
        <w:rPr>
          <w:rFonts w:ascii="仿宋" w:eastAsia="仿宋" w:hAnsi="仿宋" w:cs="仿宋" w:hint="eastAsia"/>
          <w:b/>
          <w:sz w:val="24"/>
        </w:rPr>
        <w:t>条：合同的生效</w:t>
      </w:r>
    </w:p>
    <w:p w:rsidR="000E6AFC" w:rsidRPr="00A22C63" w:rsidRDefault="000E6AFC"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1.本合同经甲、乙双方法定代表人或其委托代理人签字并加盖</w:t>
      </w:r>
      <w:r w:rsidR="009A7EB4" w:rsidRPr="00A22C63">
        <w:rPr>
          <w:rFonts w:ascii="仿宋" w:eastAsia="仿宋" w:hAnsi="仿宋" w:cs="仿宋" w:hint="eastAsia"/>
          <w:sz w:val="24"/>
        </w:rPr>
        <w:t>公</w:t>
      </w:r>
      <w:r w:rsidRPr="00A22C63">
        <w:rPr>
          <w:rFonts w:ascii="仿宋" w:eastAsia="仿宋" w:hAnsi="仿宋" w:cs="仿宋" w:hint="eastAsia"/>
          <w:sz w:val="24"/>
        </w:rPr>
        <w:t>章后生效。</w:t>
      </w:r>
    </w:p>
    <w:p w:rsidR="000E6AFC" w:rsidRPr="00A22C63" w:rsidRDefault="000E6AFC"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2.本合同一式陆份，甲方执肆份，乙方和</w:t>
      </w:r>
      <w:proofErr w:type="gramStart"/>
      <w:r w:rsidRPr="00A22C63">
        <w:rPr>
          <w:rFonts w:ascii="仿宋" w:eastAsia="仿宋" w:hAnsi="仿宋" w:cs="仿宋" w:hint="eastAsia"/>
          <w:sz w:val="24"/>
        </w:rPr>
        <w:t>鉴证</w:t>
      </w:r>
      <w:proofErr w:type="gramEnd"/>
      <w:r w:rsidRPr="00A22C63">
        <w:rPr>
          <w:rFonts w:ascii="仿宋" w:eastAsia="仿宋" w:hAnsi="仿宋" w:cs="仿宋" w:hint="eastAsia"/>
          <w:sz w:val="24"/>
        </w:rPr>
        <w:t>方各执壹份，具有同等法律效力。</w:t>
      </w:r>
    </w:p>
    <w:p w:rsidR="000E6AFC" w:rsidRPr="00A22C63" w:rsidRDefault="000E6AFC" w:rsidP="000E6AFC">
      <w:pPr>
        <w:spacing w:line="360" w:lineRule="auto"/>
        <w:ind w:firstLineChars="200" w:firstLine="480"/>
        <w:rPr>
          <w:rFonts w:ascii="仿宋" w:eastAsia="仿宋" w:hAnsi="仿宋" w:cs="仿宋"/>
          <w:sz w:val="24"/>
        </w:rPr>
      </w:pPr>
      <w:r w:rsidRPr="00A22C63">
        <w:rPr>
          <w:rFonts w:ascii="仿宋" w:eastAsia="仿宋" w:hAnsi="仿宋" w:cs="仿宋" w:hint="eastAsia"/>
          <w:sz w:val="24"/>
        </w:rPr>
        <w:t>3.本合同附件及双方的采购文件、</w:t>
      </w:r>
      <w:r w:rsidRPr="00A22C63">
        <w:rPr>
          <w:rFonts w:ascii="仿宋" w:eastAsia="仿宋" w:hAnsi="仿宋" w:cs="仿宋" w:hint="eastAsia"/>
          <w:sz w:val="24"/>
          <w:u w:val="single"/>
        </w:rPr>
        <w:t xml:space="preserve"> 投标 </w:t>
      </w:r>
      <w:r w:rsidRPr="00A22C63">
        <w:rPr>
          <w:rFonts w:ascii="仿宋" w:eastAsia="仿宋" w:hAnsi="仿宋" w:cs="仿宋" w:hint="eastAsia"/>
          <w:sz w:val="24"/>
        </w:rPr>
        <w:t>文件、书面澄清（承诺）等系本合同的组成部分。</w:t>
      </w:r>
    </w:p>
    <w:p w:rsidR="00C66379" w:rsidRPr="00A22C63" w:rsidRDefault="00C66379">
      <w:pPr>
        <w:spacing w:line="360" w:lineRule="auto"/>
        <w:ind w:leftChars="-200" w:left="-420" w:rightChars="-200" w:right="-420" w:firstLineChars="200" w:firstLine="480"/>
        <w:jc w:val="center"/>
        <w:outlineLvl w:val="0"/>
        <w:rPr>
          <w:rFonts w:ascii="仿宋" w:eastAsia="仿宋" w:hAnsi="仿宋"/>
          <w:sz w:val="24"/>
        </w:rPr>
      </w:pPr>
    </w:p>
    <w:p w:rsidR="00200525" w:rsidRPr="00A22C63" w:rsidRDefault="00200525" w:rsidP="00200525">
      <w:pPr>
        <w:pStyle w:val="a0"/>
        <w:ind w:firstLine="460"/>
      </w:pPr>
    </w:p>
    <w:p w:rsidR="00802449" w:rsidRPr="00A22C63" w:rsidRDefault="00802449" w:rsidP="00802449">
      <w:pPr>
        <w:spacing w:line="360" w:lineRule="auto"/>
        <w:ind w:firstLineChars="200" w:firstLine="480"/>
        <w:rPr>
          <w:rFonts w:ascii="仿宋" w:eastAsia="仿宋" w:hAnsi="仿宋" w:cs="仿宋"/>
          <w:sz w:val="24"/>
        </w:rPr>
      </w:pPr>
      <w:r w:rsidRPr="00A22C63">
        <w:rPr>
          <w:rFonts w:ascii="仿宋" w:eastAsia="仿宋" w:hAnsi="仿宋" w:cs="仿宋" w:hint="eastAsia"/>
          <w:sz w:val="24"/>
        </w:rPr>
        <w:t>甲方（公章）：                          乙方（公章）：</w:t>
      </w:r>
    </w:p>
    <w:p w:rsidR="00802449" w:rsidRPr="00A22C63" w:rsidRDefault="00802449" w:rsidP="00802449">
      <w:pPr>
        <w:spacing w:line="360" w:lineRule="auto"/>
        <w:ind w:firstLineChars="200" w:firstLine="480"/>
        <w:rPr>
          <w:rFonts w:ascii="仿宋" w:eastAsia="仿宋" w:hAnsi="仿宋" w:cs="仿宋"/>
          <w:sz w:val="24"/>
        </w:rPr>
      </w:pPr>
      <w:r w:rsidRPr="00A22C63">
        <w:rPr>
          <w:rFonts w:ascii="仿宋" w:eastAsia="仿宋" w:hAnsi="仿宋" w:cs="仿宋" w:hint="eastAsia"/>
          <w:sz w:val="24"/>
        </w:rPr>
        <w:t>地址：                                  地址：</w:t>
      </w:r>
    </w:p>
    <w:p w:rsidR="00802449" w:rsidRPr="00A22C63" w:rsidRDefault="00802449" w:rsidP="00802449">
      <w:pPr>
        <w:spacing w:line="360" w:lineRule="auto"/>
        <w:ind w:firstLineChars="200" w:firstLine="480"/>
        <w:rPr>
          <w:rFonts w:ascii="仿宋" w:eastAsia="仿宋" w:hAnsi="仿宋" w:cs="仿宋"/>
          <w:sz w:val="24"/>
        </w:rPr>
      </w:pPr>
      <w:r w:rsidRPr="00A22C63">
        <w:rPr>
          <w:rFonts w:ascii="仿宋" w:eastAsia="仿宋" w:hAnsi="仿宋" w:cs="仿宋" w:hint="eastAsia"/>
          <w:sz w:val="24"/>
        </w:rPr>
        <w:t>法定（或授权）代表人（签字或盖章）： 法定（或授权）代表人（签字或盖章）：</w:t>
      </w:r>
    </w:p>
    <w:p w:rsidR="00802449" w:rsidRPr="00A22C63" w:rsidRDefault="00802449" w:rsidP="00802449">
      <w:pPr>
        <w:spacing w:line="360" w:lineRule="auto"/>
        <w:ind w:firstLineChars="200" w:firstLine="480"/>
        <w:jc w:val="right"/>
        <w:rPr>
          <w:rFonts w:ascii="仿宋" w:eastAsia="仿宋" w:hAnsi="仿宋" w:cs="仿宋"/>
          <w:sz w:val="24"/>
        </w:rPr>
      </w:pPr>
    </w:p>
    <w:p w:rsidR="00802449" w:rsidRPr="00A22C63" w:rsidRDefault="00802449" w:rsidP="00802449">
      <w:pPr>
        <w:spacing w:line="360" w:lineRule="auto"/>
        <w:ind w:firstLineChars="200" w:firstLine="480"/>
        <w:jc w:val="right"/>
        <w:rPr>
          <w:rFonts w:ascii="仿宋" w:eastAsia="仿宋" w:hAnsi="仿宋" w:cs="仿宋"/>
          <w:sz w:val="24"/>
        </w:rPr>
      </w:pPr>
      <w:r w:rsidRPr="00A22C63">
        <w:rPr>
          <w:rFonts w:ascii="仿宋" w:eastAsia="仿宋" w:hAnsi="仿宋" w:cs="仿宋" w:hint="eastAsia"/>
          <w:sz w:val="24"/>
        </w:rPr>
        <w:t xml:space="preserve">日期： 年  月  日   </w:t>
      </w:r>
    </w:p>
    <w:p w:rsidR="00200525" w:rsidRPr="00A22C63" w:rsidRDefault="00200525" w:rsidP="00200525">
      <w:pPr>
        <w:pStyle w:val="a4"/>
        <w:rPr>
          <w:lang w:val="en-US"/>
        </w:rPr>
      </w:pPr>
    </w:p>
    <w:p w:rsidR="00200525" w:rsidRPr="00A22C63" w:rsidRDefault="00200525" w:rsidP="00200525">
      <w:pPr>
        <w:pStyle w:val="a5"/>
        <w:rPr>
          <w:lang w:val="en-US"/>
        </w:rPr>
      </w:pPr>
    </w:p>
    <w:p w:rsidR="00200525" w:rsidRPr="00A22C63" w:rsidRDefault="00200525" w:rsidP="00200525"/>
    <w:p w:rsidR="00200525" w:rsidRPr="00A22C63" w:rsidRDefault="00200525" w:rsidP="00200525">
      <w:pPr>
        <w:pStyle w:val="a0"/>
        <w:ind w:firstLine="460"/>
      </w:pPr>
    </w:p>
    <w:p w:rsidR="00200525" w:rsidRPr="00A22C63" w:rsidRDefault="00200525" w:rsidP="00200525">
      <w:pPr>
        <w:pStyle w:val="a4"/>
        <w:rPr>
          <w:lang w:val="en-US"/>
        </w:rPr>
      </w:pPr>
    </w:p>
    <w:p w:rsidR="00200525" w:rsidRPr="00A22C63" w:rsidRDefault="00200525" w:rsidP="00200525">
      <w:pPr>
        <w:pStyle w:val="a5"/>
        <w:rPr>
          <w:lang w:val="en-US"/>
        </w:rPr>
      </w:pPr>
    </w:p>
    <w:p w:rsidR="00200525" w:rsidRPr="00A22C63" w:rsidRDefault="00200525" w:rsidP="00200525"/>
    <w:p w:rsidR="00200525" w:rsidRPr="00A22C63" w:rsidRDefault="00200525" w:rsidP="00200525">
      <w:pPr>
        <w:pStyle w:val="a0"/>
        <w:ind w:firstLine="460"/>
      </w:pPr>
    </w:p>
    <w:p w:rsidR="00200525" w:rsidRPr="00A22C63" w:rsidRDefault="00200525" w:rsidP="00200525">
      <w:pPr>
        <w:pStyle w:val="a4"/>
        <w:rPr>
          <w:lang w:val="en-US"/>
        </w:rPr>
      </w:pPr>
    </w:p>
    <w:p w:rsidR="00200525" w:rsidRPr="00A22C63" w:rsidRDefault="00200525" w:rsidP="00200525">
      <w:pPr>
        <w:pStyle w:val="a5"/>
        <w:rPr>
          <w:lang w:val="en-US"/>
        </w:rPr>
      </w:pPr>
    </w:p>
    <w:p w:rsidR="00C66379" w:rsidRPr="00A22C63" w:rsidRDefault="00C66379">
      <w:pPr>
        <w:pStyle w:val="a0"/>
        <w:ind w:firstLine="460"/>
      </w:pPr>
    </w:p>
    <w:p w:rsidR="00C66379" w:rsidRPr="00A22C63" w:rsidRDefault="001861D3">
      <w:pPr>
        <w:spacing w:line="360" w:lineRule="auto"/>
        <w:ind w:left="720" w:firstLineChars="200" w:firstLine="723"/>
        <w:outlineLvl w:val="0"/>
        <w:rPr>
          <w:rFonts w:ascii="仿宋" w:eastAsia="仿宋" w:hAnsi="仿宋" w:cs="仿宋_GB2312"/>
          <w:b/>
          <w:sz w:val="36"/>
          <w:szCs w:val="20"/>
        </w:rPr>
      </w:pPr>
      <w:r w:rsidRPr="00A22C63">
        <w:rPr>
          <w:rFonts w:ascii="仿宋" w:eastAsia="仿宋" w:hAnsi="仿宋" w:cs="仿宋_GB2312" w:hint="eastAsia"/>
          <w:b/>
          <w:sz w:val="36"/>
          <w:szCs w:val="20"/>
        </w:rPr>
        <w:t>第六部分</w:t>
      </w:r>
      <w:bookmarkEnd w:id="393"/>
      <w:r w:rsidRPr="00A22C63">
        <w:rPr>
          <w:rFonts w:ascii="仿宋" w:eastAsia="仿宋" w:hAnsi="仿宋" w:cs="仿宋_GB2312"/>
          <w:b/>
          <w:sz w:val="36"/>
          <w:szCs w:val="20"/>
        </w:rPr>
        <w:t xml:space="preserve"> </w:t>
      </w:r>
      <w:bookmarkEnd w:id="394"/>
      <w:r w:rsidRPr="00A22C63">
        <w:rPr>
          <w:rFonts w:ascii="仿宋" w:eastAsia="仿宋" w:hAnsi="仿宋" w:cs="仿宋_GB2312" w:hint="eastAsia"/>
          <w:b/>
          <w:sz w:val="36"/>
          <w:szCs w:val="20"/>
        </w:rPr>
        <w:t>应提交的有关格式范例</w:t>
      </w:r>
    </w:p>
    <w:p w:rsidR="00C66379" w:rsidRPr="00A22C63" w:rsidRDefault="00C66379">
      <w:pPr>
        <w:snapToGrid w:val="0"/>
        <w:spacing w:line="360" w:lineRule="auto"/>
        <w:rPr>
          <w:rFonts w:ascii="仿宋_GB2312" w:eastAsia="仿宋_GB2312" w:hAnsi="仿宋_GB2312" w:cs="仿宋_GB2312"/>
          <w:b/>
          <w:sz w:val="24"/>
        </w:rPr>
      </w:pPr>
    </w:p>
    <w:p w:rsidR="00C66379" w:rsidRPr="00A22C63" w:rsidRDefault="00C66379">
      <w:pPr>
        <w:snapToGrid w:val="0"/>
        <w:spacing w:line="360" w:lineRule="auto"/>
        <w:rPr>
          <w:rFonts w:ascii="仿宋_GB2312" w:eastAsia="仿宋_GB2312" w:hAnsi="仿宋_GB2312" w:cs="仿宋_GB2312"/>
          <w:b/>
          <w:sz w:val="24"/>
        </w:rPr>
      </w:pPr>
    </w:p>
    <w:p w:rsidR="00C66379" w:rsidRPr="00A22C63" w:rsidRDefault="001861D3">
      <w:pPr>
        <w:snapToGrid w:val="0"/>
        <w:spacing w:line="360" w:lineRule="auto"/>
        <w:rPr>
          <w:rFonts w:ascii="仿宋_GB2312" w:eastAsia="仿宋_GB2312" w:hAnsi="仿宋_GB2312" w:cs="仿宋_GB2312"/>
          <w:b/>
          <w:sz w:val="24"/>
        </w:rPr>
      </w:pPr>
      <w:r w:rsidRPr="00A22C63">
        <w:rPr>
          <w:rFonts w:ascii="仿宋_GB2312" w:eastAsia="仿宋_GB2312" w:hAnsi="仿宋_GB2312" w:cs="仿宋_GB2312" w:hint="eastAsia"/>
          <w:b/>
          <w:sz w:val="24"/>
        </w:rPr>
        <w:t>一、投标人提交投标文件须知：</w:t>
      </w:r>
    </w:p>
    <w:p w:rsidR="00C66379" w:rsidRPr="00A22C63" w:rsidRDefault="001861D3">
      <w:pPr>
        <w:snapToGrid w:val="0"/>
        <w:spacing w:line="360" w:lineRule="auto"/>
        <w:ind w:firstLineChars="200" w:firstLine="480"/>
        <w:rPr>
          <w:rFonts w:ascii="仿宋_GB2312" w:eastAsia="仿宋_GB2312" w:hAnsi="仿宋_GB2312" w:cs="仿宋_GB2312"/>
          <w:sz w:val="24"/>
        </w:rPr>
      </w:pPr>
      <w:r w:rsidRPr="00A22C63">
        <w:rPr>
          <w:rFonts w:ascii="仿宋_GB2312" w:eastAsia="仿宋_GB2312" w:hAnsi="仿宋_GB2312" w:cs="仿宋_GB2312" w:hint="eastAsia"/>
          <w:sz w:val="24"/>
        </w:rPr>
        <w:t>1、投标人应严格按照以下顺序填写和提交下述规定的全部格式文件以及其他有关资料，混乱的编排导致投标文件被误读或评标委员会查找不到有效文件是投标人的风险。</w:t>
      </w:r>
    </w:p>
    <w:p w:rsidR="00C66379" w:rsidRPr="00A22C63" w:rsidRDefault="001861D3">
      <w:pPr>
        <w:snapToGrid w:val="0"/>
        <w:spacing w:line="360" w:lineRule="auto"/>
        <w:ind w:firstLineChars="200" w:firstLine="480"/>
        <w:rPr>
          <w:rFonts w:ascii="仿宋_GB2312" w:eastAsia="仿宋_GB2312" w:hAnsi="仿宋_GB2312" w:cs="仿宋_GB2312"/>
          <w:sz w:val="24"/>
        </w:rPr>
      </w:pPr>
      <w:r w:rsidRPr="00A22C63">
        <w:rPr>
          <w:rFonts w:ascii="仿宋_GB2312" w:eastAsia="仿宋_GB2312" w:hAnsi="仿宋_GB2312" w:cs="仿宋_GB2312" w:hint="eastAsia"/>
          <w:sz w:val="24"/>
        </w:rPr>
        <w:t>2、所附表格中要求回答的全部问题和/或信息都必须正面回答。</w:t>
      </w:r>
    </w:p>
    <w:p w:rsidR="00C66379" w:rsidRPr="00A22C63" w:rsidRDefault="001861D3">
      <w:pPr>
        <w:snapToGrid w:val="0"/>
        <w:spacing w:line="360" w:lineRule="auto"/>
        <w:ind w:firstLineChars="200" w:firstLine="480"/>
        <w:rPr>
          <w:rFonts w:ascii="仿宋_GB2312" w:eastAsia="仿宋_GB2312" w:hAnsi="仿宋_GB2312" w:cs="仿宋_GB2312"/>
          <w:sz w:val="24"/>
        </w:rPr>
      </w:pPr>
      <w:r w:rsidRPr="00A22C63">
        <w:rPr>
          <w:rFonts w:ascii="仿宋_GB2312" w:eastAsia="仿宋_GB2312" w:hAnsi="仿宋_GB2312" w:cs="仿宋_GB2312" w:hint="eastAsia"/>
          <w:sz w:val="24"/>
        </w:rPr>
        <w:t>3、本声明书的签字人应保证全部声明和问题的回答是真实的和准确的。</w:t>
      </w:r>
    </w:p>
    <w:p w:rsidR="00C66379" w:rsidRPr="00A22C63" w:rsidRDefault="001861D3">
      <w:pPr>
        <w:snapToGrid w:val="0"/>
        <w:spacing w:line="360" w:lineRule="auto"/>
        <w:ind w:firstLineChars="200" w:firstLine="480"/>
        <w:rPr>
          <w:rFonts w:ascii="仿宋_GB2312" w:eastAsia="仿宋_GB2312" w:hAnsi="仿宋_GB2312" w:cs="仿宋_GB2312"/>
          <w:sz w:val="24"/>
        </w:rPr>
      </w:pPr>
      <w:r w:rsidRPr="00A22C63">
        <w:rPr>
          <w:rFonts w:ascii="仿宋_GB2312" w:eastAsia="仿宋_GB2312" w:hAnsi="仿宋_GB2312" w:cs="仿宋_GB2312" w:hint="eastAsia"/>
          <w:sz w:val="24"/>
        </w:rPr>
        <w:t>4、评标委员会将应用投标人提交的资料</w:t>
      </w:r>
      <w:proofErr w:type="gramStart"/>
      <w:r w:rsidRPr="00A22C63">
        <w:rPr>
          <w:rFonts w:ascii="仿宋_GB2312" w:eastAsia="仿宋_GB2312" w:hAnsi="仿宋_GB2312" w:cs="仿宋_GB2312" w:hint="eastAsia"/>
          <w:sz w:val="24"/>
        </w:rPr>
        <w:t>作出</w:t>
      </w:r>
      <w:proofErr w:type="gramEnd"/>
      <w:r w:rsidRPr="00A22C63">
        <w:rPr>
          <w:rFonts w:ascii="仿宋_GB2312" w:eastAsia="仿宋_GB2312" w:hAnsi="仿宋_GB2312" w:cs="仿宋_GB2312" w:hint="eastAsia"/>
          <w:sz w:val="24"/>
        </w:rPr>
        <w:t>自己的判断。</w:t>
      </w:r>
    </w:p>
    <w:p w:rsidR="00C66379" w:rsidRPr="00A22C63" w:rsidRDefault="001861D3">
      <w:pPr>
        <w:snapToGrid w:val="0"/>
        <w:spacing w:line="360" w:lineRule="auto"/>
        <w:ind w:firstLineChars="200" w:firstLine="480"/>
        <w:rPr>
          <w:rFonts w:ascii="仿宋_GB2312" w:eastAsia="仿宋_GB2312" w:hAnsi="仿宋_GB2312" w:cs="仿宋_GB2312"/>
          <w:sz w:val="24"/>
        </w:rPr>
      </w:pPr>
      <w:r w:rsidRPr="00A22C63">
        <w:rPr>
          <w:rFonts w:ascii="仿宋_GB2312" w:eastAsia="仿宋_GB2312" w:hAnsi="仿宋_GB2312" w:cs="仿宋_GB2312" w:hint="eastAsia"/>
          <w:sz w:val="24"/>
        </w:rPr>
        <w:t>5、投标人提交的材料将在一定期限内被保密保存，但不退还。</w:t>
      </w:r>
    </w:p>
    <w:p w:rsidR="00C66379" w:rsidRPr="00A22C63" w:rsidRDefault="001861D3">
      <w:pPr>
        <w:snapToGrid w:val="0"/>
        <w:spacing w:line="360" w:lineRule="auto"/>
        <w:ind w:firstLineChars="200" w:firstLine="480"/>
        <w:rPr>
          <w:rFonts w:ascii="仿宋_GB2312" w:eastAsia="仿宋_GB2312" w:hAnsi="仿宋_GB2312" w:cs="仿宋_GB2312"/>
          <w:sz w:val="24"/>
          <w:lang w:val="zh-CN"/>
        </w:rPr>
      </w:pPr>
      <w:r w:rsidRPr="00A22C63">
        <w:rPr>
          <w:rFonts w:ascii="仿宋_GB2312" w:eastAsia="仿宋_GB2312" w:hAnsi="仿宋_GB2312" w:cs="仿宋_GB2312" w:hint="eastAsia"/>
          <w:sz w:val="24"/>
        </w:rPr>
        <w:t>6、全部文件应按投标人须知中规定的语言和份数提交。投标文件组成漏项或未按规定的格式编制，内容不全或内容字迹模糊辨认不清的情况，</w:t>
      </w:r>
      <w:r w:rsidRPr="00A22C63">
        <w:rPr>
          <w:rFonts w:ascii="仿宋_GB2312" w:eastAsia="仿宋_GB2312" w:hAnsi="仿宋_GB2312" w:cs="仿宋_GB2312" w:hint="eastAsia"/>
          <w:b/>
          <w:sz w:val="24"/>
        </w:rPr>
        <w:t>将有可能被评标委员会认定为投标无效。</w:t>
      </w:r>
    </w:p>
    <w:p w:rsidR="00C66379" w:rsidRPr="00A22C63" w:rsidRDefault="00C66379">
      <w:pPr>
        <w:spacing w:line="360" w:lineRule="auto"/>
        <w:jc w:val="center"/>
        <w:outlineLvl w:val="0"/>
        <w:rPr>
          <w:rFonts w:ascii="仿宋_GB2312" w:eastAsia="仿宋_GB2312" w:hAnsi="仿宋" w:cs="仿宋_GB2312"/>
          <w:b/>
          <w:kern w:val="0"/>
          <w:sz w:val="36"/>
          <w:szCs w:val="36"/>
        </w:rPr>
      </w:pPr>
    </w:p>
    <w:p w:rsidR="00C66379" w:rsidRPr="00A22C63" w:rsidRDefault="00C66379" w:rsidP="00AB4913">
      <w:pPr>
        <w:pStyle w:val="a0"/>
        <w:ind w:firstLine="703"/>
        <w:rPr>
          <w:rFonts w:ascii="仿宋_GB2312" w:eastAsia="仿宋_GB2312" w:hAnsi="仿宋" w:cs="仿宋_GB2312"/>
          <w:b/>
          <w:sz w:val="36"/>
          <w:szCs w:val="36"/>
        </w:rPr>
      </w:pPr>
    </w:p>
    <w:p w:rsidR="00C66379" w:rsidRPr="00A22C63" w:rsidRDefault="00C66379">
      <w:pPr>
        <w:pStyle w:val="a4"/>
        <w:rPr>
          <w:rFonts w:ascii="仿宋_GB2312" w:eastAsia="仿宋_GB2312" w:hAnsi="仿宋" w:cs="仿宋_GB2312"/>
          <w:b/>
          <w:kern w:val="0"/>
          <w:sz w:val="36"/>
          <w:szCs w:val="36"/>
        </w:rPr>
      </w:pPr>
    </w:p>
    <w:p w:rsidR="00C66379" w:rsidRPr="00A22C63" w:rsidRDefault="00C66379">
      <w:pPr>
        <w:pStyle w:val="a5"/>
        <w:rPr>
          <w:rFonts w:ascii="仿宋_GB2312" w:eastAsia="仿宋_GB2312" w:hAnsi="仿宋" w:cs="仿宋_GB2312"/>
          <w:b/>
          <w:kern w:val="0"/>
          <w:sz w:val="36"/>
          <w:szCs w:val="36"/>
        </w:rPr>
      </w:pPr>
    </w:p>
    <w:p w:rsidR="00C66379" w:rsidRPr="00A22C63" w:rsidRDefault="001861D3">
      <w:pPr>
        <w:tabs>
          <w:tab w:val="left" w:pos="5359"/>
        </w:tabs>
        <w:rPr>
          <w:rFonts w:ascii="仿宋_GB2312" w:eastAsia="仿宋_GB2312" w:hAnsi="仿宋" w:cs="仿宋_GB2312"/>
          <w:b/>
          <w:kern w:val="0"/>
          <w:sz w:val="36"/>
          <w:szCs w:val="36"/>
        </w:rPr>
      </w:pPr>
      <w:r w:rsidRPr="00A22C63">
        <w:rPr>
          <w:rFonts w:ascii="仿宋_GB2312" w:eastAsia="仿宋_GB2312" w:hAnsi="仿宋" w:cs="仿宋_GB2312" w:hint="eastAsia"/>
          <w:b/>
          <w:kern w:val="0"/>
          <w:sz w:val="36"/>
          <w:szCs w:val="36"/>
        </w:rPr>
        <w:tab/>
      </w:r>
    </w:p>
    <w:p w:rsidR="00C66379" w:rsidRPr="00A22C63" w:rsidRDefault="00C66379" w:rsidP="00AB4913">
      <w:pPr>
        <w:pStyle w:val="a0"/>
        <w:ind w:firstLine="703"/>
        <w:rPr>
          <w:rFonts w:ascii="仿宋_GB2312" w:eastAsia="仿宋_GB2312" w:hAnsi="仿宋" w:cs="仿宋_GB2312"/>
          <w:b/>
          <w:sz w:val="36"/>
          <w:szCs w:val="36"/>
        </w:rPr>
      </w:pPr>
    </w:p>
    <w:p w:rsidR="00C66379" w:rsidRPr="00A22C63" w:rsidRDefault="00C66379">
      <w:pPr>
        <w:pStyle w:val="a4"/>
        <w:rPr>
          <w:rFonts w:ascii="仿宋_GB2312" w:eastAsia="仿宋_GB2312" w:hAnsi="仿宋" w:cs="仿宋_GB2312"/>
          <w:b/>
          <w:kern w:val="0"/>
          <w:sz w:val="36"/>
          <w:szCs w:val="36"/>
        </w:rPr>
      </w:pPr>
    </w:p>
    <w:p w:rsidR="00C66379" w:rsidRPr="00A22C63" w:rsidRDefault="00C66379">
      <w:pPr>
        <w:pStyle w:val="a5"/>
      </w:pPr>
    </w:p>
    <w:p w:rsidR="00C66379" w:rsidRPr="00A22C63" w:rsidRDefault="00C66379" w:rsidP="00AB4913">
      <w:pPr>
        <w:pStyle w:val="a0"/>
        <w:ind w:firstLine="703"/>
        <w:rPr>
          <w:rFonts w:ascii="仿宋_GB2312" w:eastAsia="仿宋_GB2312" w:hAnsi="仿宋" w:cs="仿宋_GB2312"/>
          <w:b/>
          <w:sz w:val="36"/>
          <w:szCs w:val="36"/>
        </w:rPr>
      </w:pPr>
    </w:p>
    <w:p w:rsidR="00C66379" w:rsidRPr="00A22C63" w:rsidRDefault="00C66379">
      <w:pPr>
        <w:pStyle w:val="a4"/>
        <w:rPr>
          <w:rFonts w:ascii="仿宋_GB2312" w:eastAsia="仿宋_GB2312" w:hAnsi="仿宋" w:cs="仿宋_GB2312"/>
          <w:b/>
          <w:kern w:val="0"/>
          <w:sz w:val="36"/>
          <w:szCs w:val="36"/>
        </w:rPr>
      </w:pPr>
    </w:p>
    <w:p w:rsidR="00873BA6" w:rsidRPr="00A22C63" w:rsidRDefault="00873BA6" w:rsidP="00873BA6">
      <w:pPr>
        <w:pStyle w:val="a5"/>
        <w:rPr>
          <w:lang w:val="en-US"/>
        </w:rPr>
      </w:pPr>
    </w:p>
    <w:p w:rsidR="00C66379" w:rsidRPr="00A22C63" w:rsidRDefault="001861D3">
      <w:pPr>
        <w:spacing w:line="360" w:lineRule="auto"/>
        <w:jc w:val="center"/>
        <w:outlineLvl w:val="0"/>
        <w:rPr>
          <w:rFonts w:ascii="仿宋_GB2312" w:eastAsia="仿宋_GB2312" w:hAnsi="仿宋_GB2312" w:cs="仿宋_GB2312"/>
          <w:b/>
          <w:kern w:val="0"/>
          <w:sz w:val="36"/>
          <w:szCs w:val="36"/>
        </w:rPr>
      </w:pPr>
      <w:r w:rsidRPr="00A22C63">
        <w:rPr>
          <w:rFonts w:ascii="仿宋_GB2312" w:eastAsia="仿宋_GB2312" w:hAnsi="仿宋_GB2312" w:cs="仿宋_GB2312" w:hint="eastAsia"/>
          <w:b/>
          <w:kern w:val="0"/>
          <w:sz w:val="36"/>
          <w:szCs w:val="36"/>
        </w:rPr>
        <w:t>资格文件部分(封面）</w:t>
      </w:r>
    </w:p>
    <w:p w:rsidR="00C66379" w:rsidRPr="00A22C63" w:rsidRDefault="00C66379">
      <w:pPr>
        <w:spacing w:line="360" w:lineRule="auto"/>
        <w:jc w:val="center"/>
        <w:outlineLvl w:val="0"/>
        <w:rPr>
          <w:rFonts w:ascii="仿宋_GB2312" w:eastAsia="仿宋_GB2312" w:hAnsi="仿宋_GB2312" w:cs="仿宋_GB2312"/>
          <w:b/>
          <w:kern w:val="0"/>
          <w:sz w:val="36"/>
          <w:szCs w:val="36"/>
        </w:rPr>
      </w:pPr>
    </w:p>
    <w:p w:rsidR="00C66379" w:rsidRPr="00A22C63" w:rsidRDefault="001861D3">
      <w:pPr>
        <w:shd w:val="clear" w:color="auto" w:fill="FFFFFF"/>
        <w:snapToGrid w:val="0"/>
        <w:spacing w:line="360" w:lineRule="auto"/>
        <w:jc w:val="center"/>
        <w:outlineLvl w:val="0"/>
        <w:rPr>
          <w:rFonts w:ascii="仿宋_GB2312" w:eastAsia="仿宋_GB2312" w:hAnsi="仿宋_GB2312" w:cs="仿宋_GB2312"/>
          <w:b/>
          <w:bCs/>
          <w:sz w:val="44"/>
          <w:szCs w:val="44"/>
        </w:rPr>
      </w:pPr>
      <w:r w:rsidRPr="00A22C63">
        <w:rPr>
          <w:rFonts w:ascii="仿宋_GB2312" w:eastAsia="仿宋_GB2312" w:hAnsi="仿宋_GB2312" w:cs="仿宋_GB2312" w:hint="eastAsia"/>
          <w:b/>
          <w:bCs/>
          <w:sz w:val="44"/>
          <w:szCs w:val="44"/>
        </w:rPr>
        <w:t>（项目名称）</w:t>
      </w:r>
    </w:p>
    <w:p w:rsidR="00C66379" w:rsidRPr="00A22C63" w:rsidRDefault="001861D3">
      <w:pPr>
        <w:shd w:val="clear" w:color="auto" w:fill="FFFFFF"/>
        <w:snapToGrid w:val="0"/>
        <w:spacing w:line="360" w:lineRule="auto"/>
        <w:jc w:val="center"/>
        <w:outlineLvl w:val="0"/>
        <w:rPr>
          <w:rFonts w:ascii="仿宋_GB2312" w:eastAsia="仿宋_GB2312" w:hAnsi="仿宋_GB2312" w:cs="仿宋_GB2312"/>
          <w:b/>
          <w:bCs/>
          <w:sz w:val="52"/>
          <w:szCs w:val="52"/>
        </w:rPr>
      </w:pPr>
      <w:r w:rsidRPr="00A22C63">
        <w:rPr>
          <w:rFonts w:ascii="仿宋_GB2312" w:eastAsia="仿宋_GB2312" w:hAnsi="仿宋_GB2312" w:cs="仿宋_GB2312" w:hint="eastAsia"/>
          <w:b/>
          <w:bCs/>
          <w:sz w:val="52"/>
          <w:szCs w:val="52"/>
        </w:rPr>
        <w:t>资  格  文  件</w:t>
      </w:r>
    </w:p>
    <w:p w:rsidR="00C66379" w:rsidRPr="00A22C63" w:rsidRDefault="001861D3">
      <w:pPr>
        <w:widowControl/>
        <w:spacing w:line="360" w:lineRule="auto"/>
        <w:ind w:right="-2"/>
        <w:jc w:val="center"/>
        <w:outlineLvl w:val="1"/>
        <w:rPr>
          <w:rFonts w:ascii="仿宋_GB2312" w:eastAsia="仿宋_GB2312" w:hAnsi="仿宋_GB2312" w:cs="仿宋_GB2312"/>
          <w:b/>
          <w:sz w:val="32"/>
          <w:szCs w:val="32"/>
        </w:rPr>
      </w:pPr>
      <w:r w:rsidRPr="00A22C63">
        <w:rPr>
          <w:rFonts w:ascii="仿宋_GB2312" w:eastAsia="仿宋_GB2312" w:hAnsi="仿宋_GB2312" w:cs="仿宋_GB2312" w:hint="eastAsia"/>
          <w:b/>
          <w:sz w:val="32"/>
          <w:szCs w:val="32"/>
        </w:rPr>
        <w:t>（线上电子招投标）</w:t>
      </w:r>
    </w:p>
    <w:p w:rsidR="00C66379" w:rsidRPr="00A22C63" w:rsidRDefault="00C66379">
      <w:pPr>
        <w:pStyle w:val="Normal"/>
        <w:spacing w:line="360" w:lineRule="auto"/>
        <w:rPr>
          <w:rFonts w:ascii="仿宋_GB2312" w:eastAsia="仿宋_GB2312" w:hAnsi="仿宋_GB2312" w:cs="仿宋_GB2312"/>
          <w:sz w:val="32"/>
          <w:szCs w:val="32"/>
        </w:rPr>
      </w:pPr>
    </w:p>
    <w:p w:rsidR="00C66379" w:rsidRPr="00A22C63" w:rsidRDefault="001861D3">
      <w:pPr>
        <w:shd w:val="clear" w:color="auto" w:fill="FFFFFF"/>
        <w:snapToGrid w:val="0"/>
        <w:spacing w:line="360" w:lineRule="auto"/>
        <w:jc w:val="center"/>
        <w:outlineLvl w:val="1"/>
        <w:rPr>
          <w:rFonts w:ascii="仿宋_GB2312" w:eastAsia="仿宋_GB2312" w:hAnsi="仿宋_GB2312" w:cs="仿宋_GB2312"/>
          <w:b/>
          <w:bCs/>
          <w:sz w:val="32"/>
          <w:szCs w:val="32"/>
        </w:rPr>
      </w:pPr>
      <w:r w:rsidRPr="00A22C63">
        <w:rPr>
          <w:rFonts w:ascii="仿宋_GB2312" w:eastAsia="仿宋_GB2312" w:hAnsi="仿宋_GB2312" w:cs="仿宋_GB2312" w:hint="eastAsia"/>
          <w:b/>
          <w:bCs/>
          <w:sz w:val="32"/>
          <w:szCs w:val="32"/>
        </w:rPr>
        <w:t>招标编号：</w:t>
      </w:r>
    </w:p>
    <w:p w:rsidR="00C66379" w:rsidRPr="00A22C63" w:rsidRDefault="001861D3">
      <w:pPr>
        <w:snapToGrid w:val="0"/>
        <w:spacing w:line="360" w:lineRule="auto"/>
        <w:jc w:val="center"/>
        <w:rPr>
          <w:rFonts w:ascii="仿宋_GB2312" w:eastAsia="仿宋_GB2312" w:hAnsi="仿宋_GB2312" w:cs="仿宋_GB2312"/>
          <w:sz w:val="52"/>
          <w:szCs w:val="52"/>
        </w:rPr>
      </w:pPr>
      <w:r w:rsidRPr="00A22C63">
        <w:rPr>
          <w:rFonts w:ascii="仿宋_GB2312" w:eastAsia="仿宋_GB2312" w:hAnsi="仿宋_GB2312" w:cs="仿宋_GB2312" w:hint="eastAsia"/>
          <w:sz w:val="52"/>
          <w:szCs w:val="52"/>
        </w:rPr>
        <w:t>投</w:t>
      </w:r>
    </w:p>
    <w:p w:rsidR="00C66379" w:rsidRPr="00A22C63" w:rsidRDefault="001861D3">
      <w:pPr>
        <w:snapToGrid w:val="0"/>
        <w:spacing w:line="360" w:lineRule="auto"/>
        <w:jc w:val="center"/>
        <w:rPr>
          <w:rFonts w:ascii="仿宋_GB2312" w:eastAsia="仿宋_GB2312" w:hAnsi="仿宋_GB2312" w:cs="仿宋_GB2312"/>
          <w:sz w:val="52"/>
          <w:szCs w:val="52"/>
        </w:rPr>
      </w:pPr>
      <w:r w:rsidRPr="00A22C63">
        <w:rPr>
          <w:rFonts w:ascii="仿宋_GB2312" w:eastAsia="仿宋_GB2312" w:hAnsi="仿宋_GB2312" w:cs="仿宋_GB2312" w:hint="eastAsia"/>
          <w:sz w:val="52"/>
          <w:szCs w:val="52"/>
        </w:rPr>
        <w:t>标</w:t>
      </w:r>
    </w:p>
    <w:p w:rsidR="00C66379" w:rsidRPr="00A22C63" w:rsidRDefault="001861D3">
      <w:pPr>
        <w:snapToGrid w:val="0"/>
        <w:spacing w:line="360" w:lineRule="auto"/>
        <w:jc w:val="center"/>
        <w:rPr>
          <w:rFonts w:ascii="仿宋_GB2312" w:eastAsia="仿宋_GB2312" w:hAnsi="仿宋_GB2312" w:cs="仿宋_GB2312"/>
          <w:sz w:val="52"/>
          <w:szCs w:val="52"/>
        </w:rPr>
      </w:pPr>
      <w:r w:rsidRPr="00A22C63">
        <w:rPr>
          <w:rFonts w:ascii="仿宋_GB2312" w:eastAsia="仿宋_GB2312" w:hAnsi="仿宋_GB2312" w:cs="仿宋_GB2312" w:hint="eastAsia"/>
          <w:sz w:val="52"/>
          <w:szCs w:val="52"/>
        </w:rPr>
        <w:t>文</w:t>
      </w:r>
    </w:p>
    <w:p w:rsidR="00C66379" w:rsidRPr="00A22C63" w:rsidRDefault="001861D3">
      <w:pPr>
        <w:snapToGrid w:val="0"/>
        <w:spacing w:line="360" w:lineRule="auto"/>
        <w:jc w:val="center"/>
        <w:rPr>
          <w:rFonts w:ascii="仿宋_GB2312" w:eastAsia="仿宋_GB2312" w:hAnsi="仿宋_GB2312" w:cs="仿宋_GB2312"/>
          <w:sz w:val="52"/>
          <w:szCs w:val="52"/>
        </w:rPr>
      </w:pPr>
      <w:r w:rsidRPr="00A22C63">
        <w:rPr>
          <w:rFonts w:ascii="仿宋_GB2312" w:eastAsia="仿宋_GB2312" w:hAnsi="仿宋_GB2312" w:cs="仿宋_GB2312" w:hint="eastAsia"/>
          <w:sz w:val="52"/>
          <w:szCs w:val="52"/>
        </w:rPr>
        <w:t>件</w:t>
      </w:r>
    </w:p>
    <w:p w:rsidR="00C66379" w:rsidRPr="00A22C63" w:rsidRDefault="00C66379">
      <w:pPr>
        <w:snapToGrid w:val="0"/>
        <w:spacing w:line="360" w:lineRule="auto"/>
        <w:ind w:firstLineChars="600" w:firstLine="1680"/>
        <w:rPr>
          <w:rFonts w:ascii="仿宋_GB2312" w:eastAsia="仿宋_GB2312" w:hAnsi="仿宋_GB2312" w:cs="仿宋_GB2312"/>
          <w:sz w:val="28"/>
          <w:szCs w:val="28"/>
        </w:rPr>
      </w:pPr>
    </w:p>
    <w:p w:rsidR="00C66379" w:rsidRPr="00A22C63" w:rsidRDefault="001861D3">
      <w:pPr>
        <w:snapToGrid w:val="0"/>
        <w:spacing w:line="360" w:lineRule="auto"/>
        <w:ind w:firstLineChars="600" w:firstLine="1920"/>
        <w:rPr>
          <w:rFonts w:ascii="仿宋_GB2312" w:eastAsia="仿宋_GB2312" w:hAnsi="仿宋_GB2312" w:cs="仿宋_GB2312"/>
          <w:sz w:val="32"/>
          <w:szCs w:val="32"/>
        </w:rPr>
      </w:pPr>
      <w:r w:rsidRPr="00A22C63">
        <w:rPr>
          <w:rFonts w:ascii="仿宋_GB2312" w:eastAsia="仿宋_GB2312" w:hAnsi="仿宋_GB2312" w:cs="仿宋_GB2312" w:hint="eastAsia"/>
          <w:sz w:val="32"/>
          <w:szCs w:val="32"/>
        </w:rPr>
        <w:t>投标人全称：（单位公章或电子公章）</w:t>
      </w:r>
    </w:p>
    <w:p w:rsidR="00C66379" w:rsidRPr="00A22C63" w:rsidRDefault="001861D3">
      <w:pPr>
        <w:snapToGrid w:val="0"/>
        <w:spacing w:line="360" w:lineRule="auto"/>
        <w:ind w:firstLineChars="600" w:firstLine="1920"/>
        <w:rPr>
          <w:rFonts w:ascii="仿宋_GB2312" w:eastAsia="仿宋_GB2312" w:hAnsi="仿宋_GB2312" w:cs="仿宋_GB2312"/>
          <w:sz w:val="32"/>
          <w:szCs w:val="32"/>
        </w:rPr>
      </w:pPr>
      <w:r w:rsidRPr="00A22C63">
        <w:rPr>
          <w:rFonts w:ascii="仿宋_GB2312" w:eastAsia="仿宋_GB2312" w:hAnsi="仿宋_GB2312" w:cs="仿宋_GB2312" w:hint="eastAsia"/>
          <w:sz w:val="32"/>
          <w:szCs w:val="32"/>
        </w:rPr>
        <w:t>投标人地址：</w:t>
      </w:r>
    </w:p>
    <w:p w:rsidR="00C66379" w:rsidRPr="00A22C63" w:rsidRDefault="001861D3">
      <w:pPr>
        <w:snapToGrid w:val="0"/>
        <w:spacing w:line="360" w:lineRule="auto"/>
        <w:jc w:val="center"/>
        <w:rPr>
          <w:rFonts w:ascii="仿宋_GB2312" w:eastAsia="仿宋_GB2312" w:hAnsi="仿宋_GB2312" w:cs="仿宋_GB2312"/>
          <w:sz w:val="32"/>
          <w:szCs w:val="32"/>
        </w:rPr>
      </w:pPr>
      <w:r w:rsidRPr="00A22C63">
        <w:rPr>
          <w:rFonts w:ascii="仿宋_GB2312" w:eastAsia="仿宋_GB2312" w:hAnsi="仿宋_GB2312" w:cs="仿宋_GB2312" w:hint="eastAsia"/>
          <w:sz w:val="32"/>
          <w:szCs w:val="32"/>
        </w:rPr>
        <w:t>年   月   日</w:t>
      </w:r>
    </w:p>
    <w:p w:rsidR="00C66379" w:rsidRPr="00A22C63" w:rsidRDefault="00C66379">
      <w:pPr>
        <w:pStyle w:val="1"/>
        <w:snapToGrid w:val="0"/>
        <w:rPr>
          <w:rFonts w:ascii="仿宋_GB2312" w:eastAsia="仿宋_GB2312" w:hAnsi="仿宋_GB2312" w:cs="仿宋_GB2312"/>
          <w:sz w:val="32"/>
          <w:szCs w:val="32"/>
        </w:rPr>
        <w:sectPr w:rsidR="00C66379" w:rsidRPr="00A22C63">
          <w:headerReference w:type="default" r:id="rId17"/>
          <w:footerReference w:type="default" r:id="rId18"/>
          <w:pgSz w:w="11906" w:h="16838"/>
          <w:pgMar w:top="993" w:right="1474" w:bottom="1134" w:left="1474" w:header="851" w:footer="641" w:gutter="0"/>
          <w:cols w:space="720"/>
          <w:docGrid w:type="lines" w:linePitch="315"/>
        </w:sectPr>
      </w:pPr>
    </w:p>
    <w:p w:rsidR="00C66379" w:rsidRPr="00A22C63" w:rsidRDefault="00C66379">
      <w:pPr>
        <w:pStyle w:val="a4"/>
      </w:pPr>
    </w:p>
    <w:p w:rsidR="00C66379" w:rsidRPr="00A22C63" w:rsidRDefault="001861D3">
      <w:pPr>
        <w:spacing w:line="360" w:lineRule="auto"/>
        <w:jc w:val="center"/>
        <w:outlineLvl w:val="0"/>
        <w:rPr>
          <w:rFonts w:ascii="仿宋_GB2312" w:eastAsia="仿宋_GB2312" w:hAnsi="仿宋" w:cs="仿宋_GB2312"/>
          <w:b/>
          <w:kern w:val="0"/>
          <w:sz w:val="36"/>
          <w:szCs w:val="36"/>
        </w:rPr>
      </w:pPr>
      <w:r w:rsidRPr="00A22C63">
        <w:rPr>
          <w:rFonts w:ascii="仿宋_GB2312" w:eastAsia="仿宋_GB2312" w:hAnsi="仿宋" w:cs="仿宋_GB2312" w:hint="eastAsia"/>
          <w:b/>
          <w:kern w:val="0"/>
          <w:sz w:val="36"/>
          <w:szCs w:val="36"/>
        </w:rPr>
        <w:t>资格文件部分</w:t>
      </w:r>
    </w:p>
    <w:p w:rsidR="00C66379" w:rsidRPr="00A22C63" w:rsidRDefault="001861D3">
      <w:pPr>
        <w:spacing w:line="360" w:lineRule="auto"/>
        <w:jc w:val="center"/>
        <w:outlineLvl w:val="0"/>
        <w:rPr>
          <w:rFonts w:ascii="仿宋_GB2312" w:eastAsia="仿宋_GB2312" w:hAnsi="仿宋" w:cs="仿宋_GB2312"/>
          <w:b/>
          <w:kern w:val="0"/>
          <w:sz w:val="36"/>
          <w:szCs w:val="36"/>
        </w:rPr>
      </w:pPr>
      <w:r w:rsidRPr="00A22C63">
        <w:rPr>
          <w:rFonts w:ascii="仿宋_GB2312" w:eastAsia="仿宋_GB2312" w:hAnsi="仿宋" w:cs="仿宋_GB2312" w:hint="eastAsia"/>
          <w:b/>
          <w:kern w:val="0"/>
          <w:sz w:val="36"/>
          <w:szCs w:val="36"/>
        </w:rPr>
        <w:t>目 录</w:t>
      </w:r>
    </w:p>
    <w:p w:rsidR="00C66379" w:rsidRPr="00A22C63" w:rsidRDefault="00C66379">
      <w:pPr>
        <w:spacing w:line="360" w:lineRule="auto"/>
        <w:jc w:val="center"/>
        <w:outlineLvl w:val="0"/>
        <w:rPr>
          <w:rFonts w:ascii="仿宋_GB2312" w:eastAsia="仿宋_GB2312" w:hAnsi="仿宋" w:cs="仿宋_GB2312"/>
          <w:b/>
          <w:kern w:val="0"/>
          <w:sz w:val="36"/>
          <w:szCs w:val="36"/>
        </w:rPr>
      </w:pPr>
    </w:p>
    <w:p w:rsidR="00C66379" w:rsidRPr="00A22C63" w:rsidRDefault="001861D3">
      <w:pPr>
        <w:snapToGrid w:val="0"/>
        <w:spacing w:line="360" w:lineRule="auto"/>
        <w:rPr>
          <w:rFonts w:ascii="仿宋_GB2312" w:eastAsia="仿宋_GB2312" w:hAnsi="仿宋" w:cs="仿宋_GB2312"/>
          <w:sz w:val="24"/>
        </w:rPr>
      </w:pPr>
      <w:r w:rsidRPr="00A22C63">
        <w:rPr>
          <w:rFonts w:ascii="仿宋_GB2312" w:eastAsia="仿宋_GB2312" w:hAnsi="仿宋" w:cs="仿宋_GB2312" w:hint="eastAsia"/>
          <w:sz w:val="24"/>
        </w:rPr>
        <w:t>（</w:t>
      </w:r>
      <w:r w:rsidRPr="00A22C63">
        <w:rPr>
          <w:rFonts w:ascii="仿宋_GB2312" w:eastAsia="仿宋_GB2312" w:hAnsi="仿宋" w:cs="仿宋_GB2312"/>
          <w:sz w:val="24"/>
        </w:rPr>
        <w:t>1）符合参加政府采购活动应当具备的一般条件的承诺函</w:t>
      </w:r>
      <w:r w:rsidRPr="00A22C63">
        <w:rPr>
          <w:rFonts w:ascii="仿宋_GB2312" w:eastAsia="仿宋_GB2312" w:hAnsi="仿宋" w:cs="仿宋_GB2312"/>
          <w:sz w:val="24"/>
        </w:rPr>
        <w:t>……</w:t>
      </w:r>
      <w:proofErr w:type="gramStart"/>
      <w:r w:rsidRPr="00A22C63">
        <w:rPr>
          <w:rFonts w:ascii="仿宋_GB2312" w:eastAsia="仿宋_GB2312" w:hAnsi="仿宋" w:cs="仿宋_GB2312" w:hint="eastAsia"/>
          <w:sz w:val="24"/>
        </w:rPr>
        <w:t>………</w:t>
      </w:r>
      <w:proofErr w:type="gramEnd"/>
      <w:r w:rsidRPr="00A22C63">
        <w:rPr>
          <w:rFonts w:ascii="仿宋_GB2312" w:eastAsia="仿宋_GB2312" w:hAnsi="仿宋" w:cs="仿宋_GB2312" w:hint="eastAsia"/>
          <w:sz w:val="24"/>
        </w:rPr>
        <w:t>（页码）</w:t>
      </w:r>
    </w:p>
    <w:p w:rsidR="00C66379" w:rsidRPr="00A22C63" w:rsidRDefault="001861D3">
      <w:pPr>
        <w:snapToGrid w:val="0"/>
        <w:spacing w:line="360" w:lineRule="auto"/>
        <w:rPr>
          <w:rFonts w:ascii="仿宋_GB2312" w:eastAsia="仿宋_GB2312" w:hAnsi="仿宋" w:cs="仿宋_GB2312"/>
          <w:sz w:val="24"/>
        </w:rPr>
      </w:pPr>
      <w:r w:rsidRPr="00A22C63">
        <w:rPr>
          <w:rFonts w:ascii="仿宋_GB2312" w:eastAsia="仿宋_GB2312" w:hAnsi="仿宋" w:cs="仿宋_GB2312" w:hint="eastAsia"/>
          <w:sz w:val="24"/>
        </w:rPr>
        <w:t>（</w:t>
      </w:r>
      <w:r w:rsidRPr="00A22C63">
        <w:rPr>
          <w:rFonts w:ascii="仿宋_GB2312" w:eastAsia="仿宋_GB2312" w:hAnsi="仿宋" w:cs="仿宋_GB2312"/>
          <w:sz w:val="24"/>
        </w:rPr>
        <w:t>2）落实政府采购政策需满足的资格要求</w:t>
      </w:r>
      <w:r w:rsidRPr="00A22C63">
        <w:rPr>
          <w:rFonts w:ascii="仿宋_GB2312" w:eastAsia="仿宋_GB2312" w:hAnsi="仿宋" w:cs="仿宋_GB2312"/>
          <w:sz w:val="24"/>
        </w:rPr>
        <w:t>……</w:t>
      </w:r>
      <w:proofErr w:type="gramStart"/>
      <w:r w:rsidRPr="00A22C63">
        <w:rPr>
          <w:rFonts w:ascii="仿宋_GB2312" w:eastAsia="仿宋_GB2312" w:hAnsi="仿宋" w:cs="仿宋_GB2312" w:hint="eastAsia"/>
          <w:sz w:val="24"/>
        </w:rPr>
        <w:t>…………………………</w:t>
      </w:r>
      <w:proofErr w:type="gramEnd"/>
      <w:r w:rsidRPr="00A22C63">
        <w:rPr>
          <w:rFonts w:ascii="仿宋_GB2312" w:eastAsia="仿宋_GB2312" w:hAnsi="仿宋" w:cs="仿宋_GB2312" w:hint="eastAsia"/>
          <w:sz w:val="24"/>
        </w:rPr>
        <w:t>（页码）</w:t>
      </w:r>
    </w:p>
    <w:p w:rsidR="00C66379" w:rsidRPr="00A22C63" w:rsidRDefault="001861D3">
      <w:pPr>
        <w:snapToGrid w:val="0"/>
        <w:spacing w:line="360" w:lineRule="auto"/>
        <w:rPr>
          <w:rFonts w:ascii="仿宋_GB2312" w:eastAsia="仿宋_GB2312" w:hAnsi="仿宋" w:cs="仿宋_GB2312"/>
          <w:sz w:val="24"/>
        </w:rPr>
      </w:pPr>
      <w:r w:rsidRPr="00A22C63">
        <w:rPr>
          <w:rFonts w:ascii="仿宋_GB2312" w:eastAsia="仿宋_GB2312" w:hAnsi="仿宋" w:cs="仿宋_GB2312" w:hint="eastAsia"/>
          <w:sz w:val="24"/>
        </w:rPr>
        <w:t>（</w:t>
      </w:r>
      <w:r w:rsidRPr="00A22C63">
        <w:rPr>
          <w:rFonts w:ascii="仿宋_GB2312" w:eastAsia="仿宋_GB2312" w:hAnsi="仿宋" w:cs="仿宋_GB2312"/>
          <w:sz w:val="24"/>
        </w:rPr>
        <w:t>3）本项目的特定资格要求</w:t>
      </w:r>
      <w:r w:rsidRPr="00A22C63">
        <w:rPr>
          <w:rFonts w:ascii="仿宋_GB2312" w:eastAsia="仿宋_GB2312" w:hAnsi="仿宋" w:cs="仿宋_GB2312"/>
          <w:sz w:val="24"/>
        </w:rPr>
        <w:t>……</w:t>
      </w:r>
      <w:proofErr w:type="gramStart"/>
      <w:r w:rsidRPr="00A22C63">
        <w:rPr>
          <w:rFonts w:ascii="仿宋_GB2312" w:eastAsia="仿宋_GB2312" w:hAnsi="仿宋" w:cs="仿宋_GB2312" w:hint="eastAsia"/>
          <w:sz w:val="24"/>
        </w:rPr>
        <w:t>…………………………………………</w:t>
      </w:r>
      <w:proofErr w:type="gramEnd"/>
      <w:r w:rsidRPr="00A22C63">
        <w:rPr>
          <w:rFonts w:ascii="仿宋_GB2312" w:eastAsia="仿宋_GB2312" w:hAnsi="仿宋" w:cs="仿宋_GB2312" w:hint="eastAsia"/>
          <w:sz w:val="24"/>
        </w:rPr>
        <w:t>（页码）</w:t>
      </w:r>
    </w:p>
    <w:p w:rsidR="00C66379" w:rsidRPr="00A22C63" w:rsidRDefault="00C66379">
      <w:pPr>
        <w:snapToGrid w:val="0"/>
        <w:spacing w:line="360" w:lineRule="auto"/>
        <w:ind w:firstLineChars="200" w:firstLine="480"/>
        <w:rPr>
          <w:rFonts w:ascii="仿宋_GB2312" w:eastAsia="仿宋_GB2312" w:hAnsi="仿宋" w:cs="仿宋_GB2312"/>
          <w:sz w:val="24"/>
        </w:rPr>
      </w:pPr>
    </w:p>
    <w:p w:rsidR="00C66379" w:rsidRPr="00A22C63" w:rsidRDefault="00C66379">
      <w:pPr>
        <w:spacing w:line="360" w:lineRule="auto"/>
        <w:ind w:firstLineChars="200" w:firstLine="480"/>
        <w:rPr>
          <w:rFonts w:ascii="仿宋_GB2312" w:eastAsia="仿宋_GB2312" w:hAnsi="仿宋" w:cs="仿宋_GB2312"/>
          <w:sz w:val="24"/>
        </w:rPr>
      </w:pPr>
    </w:p>
    <w:p w:rsidR="00C66379" w:rsidRPr="00A22C63" w:rsidRDefault="001861D3">
      <w:pPr>
        <w:snapToGrid w:val="0"/>
        <w:spacing w:line="360" w:lineRule="auto"/>
        <w:ind w:right="480"/>
        <w:jc w:val="center"/>
        <w:rPr>
          <w:rFonts w:ascii="仿宋_GB2312" w:eastAsia="仿宋_GB2312" w:hAnsi="仿宋" w:cs="仿宋_GB2312"/>
          <w:b/>
          <w:kern w:val="0"/>
          <w:sz w:val="32"/>
          <w:szCs w:val="32"/>
        </w:rPr>
      </w:pPr>
      <w:r w:rsidRPr="00A22C63">
        <w:rPr>
          <w:rFonts w:ascii="仿宋_GB2312" w:eastAsia="仿宋_GB2312" w:hAnsi="仿宋" w:cs="仿宋_GB2312"/>
          <w:kern w:val="0"/>
          <w:sz w:val="24"/>
        </w:rPr>
        <w:br w:type="page"/>
      </w:r>
      <w:r w:rsidRPr="00A22C63">
        <w:rPr>
          <w:rFonts w:ascii="仿宋_GB2312" w:eastAsia="仿宋_GB2312" w:hAnsi="仿宋" w:cs="仿宋_GB2312"/>
          <w:b/>
          <w:kern w:val="0"/>
          <w:sz w:val="32"/>
          <w:szCs w:val="32"/>
        </w:rPr>
        <w:lastRenderedPageBreak/>
        <w:t xml:space="preserve">  一、 符合参加政府采购活动应当具备的一般条件的承诺函</w:t>
      </w:r>
    </w:p>
    <w:p w:rsidR="00C66379" w:rsidRPr="00A22C63" w:rsidRDefault="001861D3">
      <w:pPr>
        <w:snapToGrid w:val="0"/>
        <w:spacing w:line="360" w:lineRule="auto"/>
        <w:rPr>
          <w:rFonts w:ascii="仿宋_GB2312" w:eastAsia="仿宋_GB2312" w:hAnsi="仿宋" w:cs="仿宋_GB2312"/>
          <w:sz w:val="24"/>
        </w:rPr>
      </w:pPr>
      <w:r w:rsidRPr="00A22C63">
        <w:rPr>
          <w:rFonts w:ascii="仿宋_GB2312" w:eastAsia="仿宋_GB2312" w:hAnsi="仿宋" w:cs="仿宋_GB2312" w:hint="eastAsia"/>
          <w:sz w:val="24"/>
        </w:rPr>
        <w:t>（采购人）、（采购代理机构）：</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hint="eastAsia"/>
          <w:sz w:val="24"/>
        </w:rPr>
        <w:t>我方参与</w:t>
      </w:r>
      <w:r w:rsidR="001E3027" w:rsidRPr="00A22C63">
        <w:rPr>
          <w:rFonts w:ascii="仿宋_GB2312" w:eastAsia="仿宋_GB2312" w:hAnsi="仿宋" w:cs="仿宋_GB2312" w:hint="eastAsia"/>
          <w:sz w:val="24"/>
          <w:u w:val="single"/>
        </w:rPr>
        <w:t>市民中心主楼奥的斯电梯部分零部件更换项目</w:t>
      </w:r>
      <w:r w:rsidRPr="00A22C63">
        <w:rPr>
          <w:rFonts w:ascii="仿宋_GB2312" w:eastAsia="仿宋_GB2312" w:hAnsi="仿宋" w:cs="仿宋_GB2312" w:hint="eastAsia"/>
          <w:sz w:val="24"/>
        </w:rPr>
        <w:t>【招标编号：</w:t>
      </w:r>
      <w:r w:rsidRPr="00A22C63">
        <w:rPr>
          <w:rFonts w:ascii="仿宋_GB2312" w:eastAsia="仿宋_GB2312" w:hAnsi="仿宋" w:hint="eastAsia"/>
          <w:sz w:val="24"/>
        </w:rPr>
        <w:t>（采购编号）</w:t>
      </w:r>
      <w:r w:rsidRPr="00A22C63">
        <w:rPr>
          <w:rFonts w:ascii="仿宋_GB2312" w:eastAsia="仿宋_GB2312" w:hAnsi="仿宋" w:cs="仿宋_GB2312" w:hint="eastAsia"/>
          <w:sz w:val="24"/>
        </w:rPr>
        <w:t>】政府采购活动，郑重承诺：</w:t>
      </w:r>
    </w:p>
    <w:p w:rsidR="00C66379" w:rsidRPr="00A22C63" w:rsidRDefault="001861D3">
      <w:pPr>
        <w:snapToGrid w:val="0"/>
        <w:spacing w:line="360" w:lineRule="auto"/>
        <w:ind w:firstLineChars="150" w:firstLine="360"/>
        <w:rPr>
          <w:rFonts w:ascii="仿宋_GB2312" w:eastAsia="仿宋_GB2312" w:hAnsi="仿宋" w:cs="仿宋_GB2312"/>
          <w:sz w:val="24"/>
        </w:rPr>
      </w:pPr>
      <w:r w:rsidRPr="00A22C63">
        <w:rPr>
          <w:rFonts w:ascii="仿宋_GB2312" w:eastAsia="仿宋_GB2312" w:hAnsi="仿宋" w:cs="仿宋_GB2312" w:hint="eastAsia"/>
          <w:sz w:val="24"/>
        </w:rPr>
        <w:t>（一）具备《中华人民共和国政府采购法》第二十二条第一款规定的条件：</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hint="eastAsia"/>
          <w:sz w:val="24"/>
        </w:rPr>
        <w:t>1、</w:t>
      </w:r>
      <w:r w:rsidRPr="00A22C63">
        <w:rPr>
          <w:rFonts w:ascii="仿宋_GB2312" w:eastAsia="仿宋_GB2312" w:hAnsi="仿宋" w:cs="仿宋_GB2312"/>
          <w:sz w:val="24"/>
        </w:rPr>
        <w:t>具有独立承担民事责任的能力；</w:t>
      </w:r>
    </w:p>
    <w:p w:rsidR="00C66379" w:rsidRPr="00A22C63" w:rsidRDefault="001861D3">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2、</w:t>
      </w:r>
      <w:r w:rsidRPr="00A22C63">
        <w:rPr>
          <w:rFonts w:ascii="仿宋_GB2312" w:eastAsia="仿宋_GB2312" w:hAnsi="仿宋"/>
          <w:sz w:val="24"/>
        </w:rPr>
        <w:t xml:space="preserve">具有良好的商业信誉和健全的财务会计制度； </w:t>
      </w:r>
    </w:p>
    <w:p w:rsidR="00C66379" w:rsidRPr="00A22C63" w:rsidRDefault="001861D3">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3、</w:t>
      </w:r>
      <w:r w:rsidRPr="00A22C63">
        <w:rPr>
          <w:rFonts w:ascii="仿宋_GB2312" w:eastAsia="仿宋_GB2312" w:hAnsi="仿宋"/>
          <w:sz w:val="24"/>
        </w:rPr>
        <w:t>具有履行合同所必需的设备和专业技术能力；</w:t>
      </w:r>
    </w:p>
    <w:p w:rsidR="00C66379" w:rsidRPr="00A22C63" w:rsidRDefault="001861D3">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4、</w:t>
      </w:r>
      <w:r w:rsidRPr="00A22C63">
        <w:rPr>
          <w:rFonts w:ascii="仿宋_GB2312" w:eastAsia="仿宋_GB2312" w:hAnsi="仿宋"/>
          <w:sz w:val="24"/>
        </w:rPr>
        <w:t>有依法缴纳税收和社会保障资金的良好记录；</w:t>
      </w:r>
    </w:p>
    <w:p w:rsidR="00C66379" w:rsidRPr="00A22C63" w:rsidRDefault="001861D3">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5、</w:t>
      </w:r>
      <w:r w:rsidRPr="00A22C63">
        <w:rPr>
          <w:rFonts w:ascii="仿宋_GB2312" w:eastAsia="仿宋_GB2312" w:hAnsi="仿宋"/>
          <w:sz w:val="24"/>
        </w:rPr>
        <w:t>参加政府采购活动前三年内，在经营活动中没有重大违法记录；</w:t>
      </w:r>
    </w:p>
    <w:p w:rsidR="00C66379" w:rsidRPr="00A22C63" w:rsidRDefault="001861D3">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6、</w:t>
      </w:r>
      <w:r w:rsidRPr="00A22C63">
        <w:rPr>
          <w:rFonts w:ascii="仿宋_GB2312" w:eastAsia="仿宋_GB2312" w:hAnsi="仿宋"/>
          <w:sz w:val="24"/>
        </w:rPr>
        <w:t>具有法律、行政法规规定的其他条件。</w:t>
      </w:r>
    </w:p>
    <w:p w:rsidR="00C66379" w:rsidRPr="00A22C63" w:rsidRDefault="001861D3">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（二）未被信用中国（</w:t>
      </w:r>
      <w:r w:rsidRPr="00A22C63">
        <w:rPr>
          <w:rFonts w:ascii="仿宋_GB2312" w:eastAsia="仿宋_GB2312" w:hAnsi="仿宋"/>
          <w:sz w:val="24"/>
        </w:rPr>
        <w:t>www.creditchina.gov.cn)、中国政府采购网（www.ccgp.gov.cn）列入失信被执行人、重大税收违法案件当事人名单、政府采购严重违法失信行为记录名单。</w:t>
      </w:r>
    </w:p>
    <w:p w:rsidR="00C66379" w:rsidRPr="00A22C63" w:rsidRDefault="001861D3">
      <w:pPr>
        <w:snapToGrid w:val="0"/>
        <w:spacing w:line="360" w:lineRule="auto"/>
        <w:ind w:firstLineChars="200" w:firstLine="480"/>
        <w:rPr>
          <w:rFonts w:ascii="仿宋_GB2312" w:eastAsia="仿宋_GB2312" w:hAnsi="仿宋"/>
          <w:sz w:val="24"/>
        </w:rPr>
      </w:pPr>
      <w:r w:rsidRPr="00A22C63">
        <w:rPr>
          <w:rFonts w:ascii="仿宋_GB2312" w:eastAsia="仿宋_GB2312" w:hAnsi="仿宋" w:hint="eastAsia"/>
          <w:sz w:val="24"/>
        </w:rPr>
        <w:t>（三）不存在以下情况：</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hint="eastAsia"/>
          <w:sz w:val="24"/>
        </w:rPr>
        <w:t>1、</w:t>
      </w:r>
      <w:r w:rsidRPr="00A22C63">
        <w:rPr>
          <w:rFonts w:ascii="仿宋_GB2312" w:eastAsia="仿宋_GB2312" w:hAnsi="仿宋" w:cs="仿宋_GB2312"/>
          <w:sz w:val="24"/>
        </w:rPr>
        <w:t>单位负责人为同一人或者存在直接控股、管理关系的不同供应商参加同一合同项下的政府采购活动的；</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hint="eastAsia"/>
          <w:sz w:val="24"/>
        </w:rPr>
        <w:t>2、</w:t>
      </w:r>
      <w:r w:rsidRPr="00A22C63">
        <w:rPr>
          <w:rFonts w:ascii="仿宋_GB2312" w:eastAsia="仿宋_GB2312" w:hAnsi="仿宋" w:cs="仿宋_GB2312"/>
          <w:sz w:val="24"/>
        </w:rPr>
        <w:t>为采购项目提供整体设计、规范编制或者项目管理、监理、检测等服务后再参加该采购项目的其他采购活动的。</w:t>
      </w:r>
    </w:p>
    <w:p w:rsidR="00C66379" w:rsidRPr="00A22C63" w:rsidRDefault="00C66379">
      <w:pPr>
        <w:snapToGrid w:val="0"/>
        <w:spacing w:line="360" w:lineRule="auto"/>
        <w:ind w:firstLineChars="2300" w:firstLine="5520"/>
        <w:rPr>
          <w:rFonts w:ascii="仿宋_GB2312" w:eastAsia="仿宋_GB2312" w:hAnsi="仿宋" w:cs="仿宋_GB2312"/>
          <w:kern w:val="0"/>
          <w:sz w:val="24"/>
          <w:lang w:val="zh-CN"/>
        </w:rPr>
      </w:pPr>
    </w:p>
    <w:p w:rsidR="00C66379" w:rsidRPr="00A22C63" w:rsidRDefault="001861D3">
      <w:pPr>
        <w:snapToGrid w:val="0"/>
        <w:spacing w:line="360" w:lineRule="auto"/>
        <w:ind w:firstLineChars="2300" w:firstLine="5520"/>
        <w:rPr>
          <w:rFonts w:ascii="仿宋_GB2312" w:eastAsia="仿宋_GB2312" w:hAnsi="仿宋" w:cs="仿宋_GB2312"/>
          <w:kern w:val="0"/>
          <w:sz w:val="24"/>
        </w:rPr>
      </w:pPr>
      <w:r w:rsidRPr="00A22C63">
        <w:rPr>
          <w:rFonts w:ascii="仿宋_GB2312" w:eastAsia="仿宋_GB2312" w:hAnsi="仿宋" w:cs="仿宋_GB2312" w:hint="eastAsia"/>
          <w:kern w:val="0"/>
          <w:sz w:val="24"/>
          <w:lang w:val="zh-CN"/>
        </w:rPr>
        <w:t>投标人名称</w:t>
      </w:r>
      <w:r w:rsidRPr="00A22C63">
        <w:rPr>
          <w:rFonts w:ascii="仿宋_GB2312" w:eastAsia="仿宋_GB2312" w:hAnsi="仿宋" w:cs="仿宋_GB2312"/>
          <w:kern w:val="0"/>
          <w:sz w:val="24"/>
          <w:lang w:val="zh-CN"/>
        </w:rPr>
        <w:t>(电子签名)：</w:t>
      </w:r>
    </w:p>
    <w:p w:rsidR="00C66379" w:rsidRPr="00A22C63" w:rsidRDefault="001861D3">
      <w:pPr>
        <w:snapToGrid w:val="0"/>
        <w:spacing w:line="360" w:lineRule="auto"/>
        <w:rPr>
          <w:rFonts w:ascii="仿宋_GB2312" w:eastAsia="仿宋_GB2312" w:hAnsi="仿宋" w:cs="仿宋_GB2312"/>
          <w:kern w:val="0"/>
          <w:sz w:val="24"/>
        </w:rPr>
      </w:pPr>
      <w:r w:rsidRPr="00A22C63">
        <w:rPr>
          <w:rFonts w:ascii="仿宋_GB2312" w:eastAsia="仿宋_GB2312" w:hAnsi="仿宋" w:cs="仿宋_GB2312"/>
          <w:kern w:val="0"/>
          <w:sz w:val="24"/>
          <w:lang w:val="zh-CN"/>
        </w:rPr>
        <w:t xml:space="preserve">                        </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日期</w:t>
      </w:r>
      <w:r w:rsidRPr="00A22C63">
        <w:rPr>
          <w:rFonts w:ascii="仿宋_GB2312" w:eastAsia="仿宋_GB2312" w:hAnsi="仿宋" w:cs="仿宋_GB2312" w:hint="eastAsia"/>
          <w:kern w:val="0"/>
          <w:sz w:val="24"/>
        </w:rPr>
        <w:t>：</w:t>
      </w:r>
      <w:r w:rsidRPr="00A22C63">
        <w:rPr>
          <w:rFonts w:ascii="仿宋_GB2312" w:eastAsia="仿宋_GB2312" w:hAnsi="仿宋" w:cs="仿宋_GB2312"/>
          <w:kern w:val="0"/>
          <w:sz w:val="24"/>
        </w:rPr>
        <w:t xml:space="preserve">  年  </w:t>
      </w:r>
      <w:r w:rsidRPr="00A22C63">
        <w:rPr>
          <w:rFonts w:ascii="仿宋_GB2312" w:eastAsia="仿宋_GB2312" w:hAnsi="仿宋" w:cs="仿宋_GB2312" w:hint="eastAsia"/>
          <w:kern w:val="0"/>
          <w:sz w:val="24"/>
          <w:lang w:val="zh-CN"/>
        </w:rPr>
        <w:t>月</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日</w:t>
      </w: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rsidP="00AB4913">
      <w:pPr>
        <w:pStyle w:val="a0"/>
        <w:ind w:firstLine="623"/>
        <w:rPr>
          <w:rFonts w:ascii="仿宋_GB2312" w:eastAsia="仿宋_GB2312" w:hAnsi="仿宋" w:cs="仿宋_GB2312"/>
          <w:b/>
          <w:sz w:val="32"/>
          <w:szCs w:val="32"/>
        </w:rPr>
      </w:pPr>
    </w:p>
    <w:p w:rsidR="00C66379" w:rsidRPr="00A22C63" w:rsidRDefault="00C66379">
      <w:pPr>
        <w:pStyle w:val="a4"/>
        <w:rPr>
          <w:rFonts w:ascii="仿宋_GB2312" w:eastAsia="仿宋_GB2312" w:hAnsi="仿宋" w:cs="仿宋_GB2312"/>
          <w:b/>
          <w:kern w:val="0"/>
          <w:sz w:val="32"/>
          <w:szCs w:val="32"/>
        </w:rPr>
      </w:pPr>
    </w:p>
    <w:p w:rsidR="00C66379" w:rsidRPr="00A22C63" w:rsidRDefault="00C66379">
      <w:pPr>
        <w:pStyle w:val="a5"/>
        <w:rPr>
          <w:rFonts w:ascii="仿宋_GB2312" w:eastAsia="仿宋_GB2312" w:hAnsi="仿宋" w:cs="仿宋_GB2312"/>
          <w:b/>
          <w:kern w:val="0"/>
          <w:sz w:val="32"/>
          <w:szCs w:val="32"/>
        </w:rPr>
      </w:pPr>
    </w:p>
    <w:p w:rsidR="00C66379" w:rsidRPr="00A22C63" w:rsidRDefault="00C66379"/>
    <w:p w:rsidR="00C66379" w:rsidRPr="00A22C63" w:rsidRDefault="00C66379">
      <w:pPr>
        <w:pStyle w:val="a4"/>
        <w:rPr>
          <w:rFonts w:ascii="仿宋_GB2312" w:eastAsia="仿宋_GB2312" w:hAnsi="仿宋" w:cs="仿宋_GB2312"/>
          <w:b/>
          <w:kern w:val="0"/>
          <w:sz w:val="32"/>
          <w:szCs w:val="32"/>
        </w:rPr>
      </w:pPr>
    </w:p>
    <w:p w:rsidR="00C66379" w:rsidRPr="00A22C63" w:rsidRDefault="00C66379">
      <w:pPr>
        <w:pStyle w:val="a5"/>
      </w:pPr>
    </w:p>
    <w:p w:rsidR="00C66379" w:rsidRPr="00A22C63" w:rsidRDefault="001861D3">
      <w:pPr>
        <w:snapToGrid w:val="0"/>
        <w:spacing w:line="360" w:lineRule="auto"/>
        <w:ind w:right="480"/>
        <w:jc w:val="center"/>
        <w:rPr>
          <w:rFonts w:ascii="仿宋_GB2312" w:eastAsia="仿宋_GB2312" w:hAnsi="仿宋" w:cs="仿宋_GB2312"/>
          <w:b/>
          <w:kern w:val="0"/>
          <w:sz w:val="32"/>
          <w:szCs w:val="32"/>
        </w:rPr>
      </w:pPr>
      <w:r w:rsidRPr="00A22C63">
        <w:rPr>
          <w:rFonts w:ascii="仿宋_GB2312" w:eastAsia="仿宋_GB2312" w:hAnsi="仿宋" w:cs="仿宋_GB2312" w:hint="eastAsia"/>
          <w:b/>
          <w:kern w:val="0"/>
          <w:sz w:val="32"/>
          <w:szCs w:val="32"/>
        </w:rPr>
        <w:lastRenderedPageBreak/>
        <w:t>二、落实政府采购政策需满足的资格要求</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cs="仿宋_GB2312" w:hint="eastAsia"/>
          <w:sz w:val="24"/>
        </w:rPr>
        <w:t>（根据招标公告</w:t>
      </w:r>
      <w:r w:rsidRPr="00A22C63">
        <w:rPr>
          <w:rFonts w:ascii="仿宋_GB2312" w:eastAsia="仿宋_GB2312" w:hAnsi="仿宋" w:hint="eastAsia"/>
          <w:sz w:val="24"/>
        </w:rPr>
        <w:t>落实政府采购政策需满足的资格要求选择提供相应的材料；未要求的，无需提供</w:t>
      </w:r>
      <w:r w:rsidRPr="00A22C63">
        <w:rPr>
          <w:rFonts w:ascii="仿宋_GB2312" w:eastAsia="仿宋_GB2312" w:hAnsi="仿宋" w:cs="仿宋_GB2312" w:hint="eastAsia"/>
          <w:sz w:val="24"/>
        </w:rPr>
        <w:t>）</w:t>
      </w:r>
    </w:p>
    <w:p w:rsidR="00C66379" w:rsidRPr="00A22C63" w:rsidRDefault="001861D3" w:rsidP="00AB4913">
      <w:pPr>
        <w:snapToGrid w:val="0"/>
        <w:spacing w:before="50" w:after="50" w:line="360" w:lineRule="auto"/>
        <w:ind w:firstLineChars="196" w:firstLine="472"/>
        <w:jc w:val="left"/>
        <w:rPr>
          <w:rFonts w:ascii="仿宋_GB2312" w:eastAsia="仿宋_GB2312" w:hAnsi="仿宋" w:cs="仿宋_GB2312"/>
          <w:sz w:val="24"/>
        </w:rPr>
      </w:pPr>
      <w:r w:rsidRPr="00A22C63">
        <w:rPr>
          <w:rFonts w:ascii="仿宋_GB2312" w:eastAsia="仿宋_GB2312" w:hAnsi="仿宋" w:cs="仿宋_GB2312"/>
          <w:b/>
          <w:sz w:val="24"/>
        </w:rPr>
        <w:t>A</w:t>
      </w:r>
      <w:r w:rsidRPr="00A22C63">
        <w:rPr>
          <w:rFonts w:ascii="仿宋_GB2312" w:eastAsia="仿宋_GB2312" w:hAnsi="仿宋" w:cs="仿宋_GB2312"/>
          <w:sz w:val="24"/>
        </w:rPr>
        <w:t>.</w:t>
      </w:r>
      <w:r w:rsidRPr="00A22C63">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A22C63">
        <w:rPr>
          <w:rFonts w:ascii="仿宋_GB2312" w:eastAsia="仿宋_GB2312" w:hAnsi="仿宋" w:cs="仿宋_GB2312"/>
          <w:sz w:val="24"/>
        </w:rPr>
        <w:t>5</w:t>
      </w:r>
      <w:r w:rsidRPr="00A22C63">
        <w:rPr>
          <w:rFonts w:ascii="仿宋_GB2312" w:eastAsia="仿宋_GB2312" w:hAnsi="仿宋" w:cs="仿宋_GB2312" w:hint="eastAsia"/>
          <w:sz w:val="24"/>
        </w:rPr>
        <w:t>）。</w:t>
      </w:r>
      <w:r w:rsidRPr="00A22C63">
        <w:rPr>
          <w:rFonts w:ascii="仿宋_GB2312" w:eastAsia="仿宋_GB2312" w:hAnsi="仿宋" w:cs="仿宋_GB2312"/>
          <w:sz w:val="24"/>
        </w:rPr>
        <w:t xml:space="preserve"> </w:t>
      </w:r>
    </w:p>
    <w:p w:rsidR="00C66379" w:rsidRPr="00A22C63" w:rsidRDefault="00C66379">
      <w:pPr>
        <w:widowControl/>
        <w:spacing w:line="360" w:lineRule="auto"/>
        <w:ind w:firstLine="480"/>
        <w:jc w:val="left"/>
        <w:rPr>
          <w:rFonts w:ascii="仿宋_GB2312" w:eastAsia="仿宋_GB2312" w:hAnsi="宋体"/>
          <w:sz w:val="24"/>
        </w:rPr>
      </w:pPr>
    </w:p>
    <w:p w:rsidR="00C66379" w:rsidRPr="00A22C63" w:rsidRDefault="001861D3" w:rsidP="00AB4913">
      <w:pPr>
        <w:widowControl/>
        <w:spacing w:line="360" w:lineRule="auto"/>
        <w:ind w:firstLineChars="196" w:firstLine="472"/>
        <w:jc w:val="left"/>
        <w:rPr>
          <w:rFonts w:ascii="仿宋_GB2312" w:eastAsia="仿宋_GB2312" w:hAnsi="仿宋" w:cs="仿宋_GB2312"/>
          <w:sz w:val="24"/>
        </w:rPr>
      </w:pPr>
      <w:r w:rsidRPr="00A22C63">
        <w:rPr>
          <w:rFonts w:ascii="仿宋_GB2312" w:eastAsia="仿宋_GB2312" w:hAnsi="仿宋" w:cs="仿宋_GB2312"/>
          <w:b/>
          <w:sz w:val="24"/>
        </w:rPr>
        <w:t>B.</w:t>
      </w:r>
      <w:r w:rsidRPr="00A22C63">
        <w:rPr>
          <w:rFonts w:ascii="仿宋_GB2312" w:eastAsia="仿宋_GB2312" w:hAnsi="仿宋" w:cs="仿宋_GB2312" w:hint="eastAsia"/>
          <w:sz w:val="24"/>
        </w:rPr>
        <w:t>要求以联合体形</w:t>
      </w:r>
      <w:proofErr w:type="gramStart"/>
      <w:r w:rsidRPr="00A22C63">
        <w:rPr>
          <w:rFonts w:ascii="仿宋_GB2312" w:eastAsia="仿宋_GB2312" w:hAnsi="仿宋" w:cs="仿宋_GB2312" w:hint="eastAsia"/>
          <w:sz w:val="24"/>
        </w:rPr>
        <w:t>式参加</w:t>
      </w:r>
      <w:proofErr w:type="gramEnd"/>
      <w:r w:rsidRPr="00A22C63">
        <w:rPr>
          <w:rFonts w:ascii="仿宋_GB2312" w:eastAsia="仿宋_GB2312" w:hAnsi="仿宋" w:cs="仿宋_GB2312" w:hint="eastAsia"/>
          <w:sz w:val="24"/>
        </w:rPr>
        <w:t>的，提供联合协议和中小企业声明函（附件</w:t>
      </w:r>
      <w:r w:rsidRPr="00A22C63">
        <w:rPr>
          <w:rFonts w:ascii="仿宋_GB2312" w:eastAsia="仿宋_GB2312" w:hAnsi="仿宋" w:cs="仿宋_GB2312"/>
          <w:sz w:val="24"/>
        </w:rPr>
        <w:t>5</w:t>
      </w:r>
      <w:r w:rsidRPr="00A22C63">
        <w:rPr>
          <w:rFonts w:ascii="仿宋_GB2312" w:eastAsia="仿宋_GB2312" w:hAnsi="仿宋" w:cs="仿宋_GB2312" w:hint="eastAsia"/>
          <w:sz w:val="24"/>
        </w:rPr>
        <w:t>）；如果供应商本身提供所有标的均由中小企业制造或承接的，视同符合了资格条件，无需再与其他中小企业组成联合体参加政府采购活动，无需提供联合协议。</w:t>
      </w:r>
    </w:p>
    <w:p w:rsidR="00C66379" w:rsidRPr="00A22C63" w:rsidRDefault="001861D3">
      <w:pPr>
        <w:snapToGrid w:val="0"/>
        <w:spacing w:before="50" w:after="50" w:line="360" w:lineRule="auto"/>
        <w:jc w:val="center"/>
        <w:rPr>
          <w:rFonts w:ascii="仿宋_GB2312" w:eastAsia="仿宋_GB2312" w:hAnsi="仿宋" w:cs="仿宋_GB2312"/>
          <w:b/>
          <w:kern w:val="0"/>
          <w:sz w:val="32"/>
          <w:szCs w:val="32"/>
          <w:lang w:val="zh-CN"/>
        </w:rPr>
      </w:pPr>
      <w:r w:rsidRPr="00A22C63">
        <w:rPr>
          <w:rFonts w:ascii="仿宋_GB2312" w:eastAsia="仿宋_GB2312" w:hAnsi="仿宋" w:cs="仿宋_GB2312"/>
          <w:b/>
          <w:sz w:val="24"/>
        </w:rPr>
        <w:t xml:space="preserve">    </w:t>
      </w:r>
      <w:r w:rsidRPr="00A22C63">
        <w:rPr>
          <w:rFonts w:ascii="仿宋_GB2312" w:eastAsia="仿宋_GB2312" w:hAnsi="仿宋" w:cs="仿宋_GB2312" w:hint="eastAsia"/>
          <w:b/>
          <w:kern w:val="0"/>
          <w:sz w:val="32"/>
          <w:szCs w:val="32"/>
          <w:lang w:val="zh-CN"/>
        </w:rPr>
        <w:t>联合协议</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u w:val="single"/>
        </w:rPr>
        <w:t>（联合体所有成员名称）</w:t>
      </w:r>
      <w:r w:rsidRPr="00A22C63">
        <w:rPr>
          <w:rFonts w:ascii="仿宋_GB2312" w:eastAsia="仿宋_GB2312" w:hAnsi="仿宋" w:cs="仿宋_GB2312" w:hint="eastAsia"/>
          <w:kern w:val="0"/>
          <w:sz w:val="24"/>
        </w:rPr>
        <w:t>自愿</w:t>
      </w:r>
      <w:r w:rsidRPr="00A22C63">
        <w:rPr>
          <w:rFonts w:ascii="仿宋_GB2312" w:eastAsia="仿宋_GB2312" w:hAnsi="仿宋" w:cs="仿宋_GB2312" w:hint="eastAsia"/>
          <w:kern w:val="0"/>
          <w:sz w:val="24"/>
          <w:lang w:val="zh-CN"/>
        </w:rPr>
        <w:t>组成一个联合体，以一个投标人的身份</w:t>
      </w:r>
      <w:r w:rsidRPr="00A22C63">
        <w:rPr>
          <w:rFonts w:ascii="仿宋_GB2312" w:eastAsia="仿宋_GB2312" w:hAnsi="仿宋" w:cs="仿宋_GB2312" w:hint="eastAsia"/>
          <w:kern w:val="0"/>
          <w:sz w:val="24"/>
        </w:rPr>
        <w:t>参加</w:t>
      </w:r>
      <w:r w:rsidR="001E3027" w:rsidRPr="00A22C63">
        <w:rPr>
          <w:rFonts w:ascii="仿宋_GB2312" w:eastAsia="仿宋_GB2312" w:hAnsi="仿宋" w:cs="仿宋_GB2312" w:hint="eastAsia"/>
          <w:sz w:val="24"/>
        </w:rPr>
        <w:t>市民中心主楼奥的斯电梯部分零部件更换项目</w:t>
      </w:r>
      <w:r w:rsidRPr="00A22C63">
        <w:rPr>
          <w:rFonts w:ascii="仿宋_GB2312" w:eastAsia="仿宋_GB2312" w:hAnsi="仿宋" w:cs="仿宋_GB2312" w:hint="eastAsia"/>
          <w:sz w:val="24"/>
        </w:rPr>
        <w:t>【招标编号：</w:t>
      </w:r>
      <w:r w:rsidRPr="00A22C63">
        <w:rPr>
          <w:rFonts w:ascii="仿宋_GB2312" w:eastAsia="仿宋_GB2312" w:hAnsi="仿宋" w:hint="eastAsia"/>
          <w:sz w:val="24"/>
        </w:rPr>
        <w:t>（采购编号）</w:t>
      </w:r>
      <w:r w:rsidRPr="00A22C63">
        <w:rPr>
          <w:rFonts w:ascii="仿宋_GB2312" w:eastAsia="仿宋_GB2312" w:hAnsi="仿宋" w:cs="仿宋_GB2312" w:hint="eastAsia"/>
          <w:sz w:val="24"/>
        </w:rPr>
        <w:t>】</w:t>
      </w:r>
      <w:r w:rsidRPr="00A22C63">
        <w:rPr>
          <w:rFonts w:ascii="仿宋_GB2312" w:eastAsia="仿宋_GB2312" w:hAnsi="仿宋" w:cs="仿宋_GB2312" w:hint="eastAsia"/>
          <w:kern w:val="0"/>
          <w:sz w:val="24"/>
          <w:lang w:val="zh-CN"/>
        </w:rPr>
        <w:t>投标。</w:t>
      </w:r>
      <w:r w:rsidRPr="00A22C63">
        <w:rPr>
          <w:rFonts w:ascii="仿宋_GB2312" w:eastAsia="仿宋_GB2312" w:hAnsi="仿宋" w:cs="仿宋_GB2312"/>
          <w:kern w:val="0"/>
          <w:sz w:val="24"/>
          <w:lang w:val="zh-CN"/>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一、各方一致决定，</w:t>
      </w:r>
      <w:r w:rsidRPr="00A22C63">
        <w:rPr>
          <w:rFonts w:ascii="仿宋_GB2312" w:eastAsia="仿宋_GB2312" w:hAnsi="仿宋" w:cs="仿宋_GB2312" w:hint="eastAsia"/>
          <w:kern w:val="0"/>
          <w:sz w:val="24"/>
          <w:u w:val="single"/>
        </w:rPr>
        <w:t>（某联合体成员名称）</w:t>
      </w:r>
      <w:r w:rsidRPr="00A22C63">
        <w:rPr>
          <w:rFonts w:ascii="仿宋_GB2312" w:eastAsia="仿宋_GB2312" w:hAnsi="仿宋" w:cs="仿宋_GB2312" w:hint="eastAsia"/>
          <w:kern w:val="0"/>
          <w:sz w:val="24"/>
        </w:rPr>
        <w:t>为联合体</w:t>
      </w:r>
      <w:r w:rsidRPr="00A22C63">
        <w:rPr>
          <w:rFonts w:ascii="仿宋_GB2312" w:eastAsia="仿宋_GB2312" w:hAnsi="仿宋" w:cs="仿宋_GB2312" w:hint="eastAsia"/>
          <w:kern w:val="0"/>
          <w:sz w:val="24"/>
          <w:lang w:val="zh-CN"/>
        </w:rPr>
        <w:t>牵头人</w:t>
      </w:r>
      <w:r w:rsidRPr="00A22C63">
        <w:rPr>
          <w:rFonts w:ascii="仿宋_GB2312" w:eastAsia="仿宋_GB2312" w:hAnsi="仿宋" w:cs="Arial" w:hint="eastAsia"/>
          <w:sz w:val="24"/>
        </w:rPr>
        <w:t>，代表所有联合体成员负责投标和合同实施阶段的主办、协调工作</w:t>
      </w:r>
      <w:r w:rsidRPr="00A22C63">
        <w:rPr>
          <w:rFonts w:ascii="仿宋_GB2312" w:eastAsia="仿宋_GB2312" w:hAnsi="仿宋" w:cs="仿宋_GB2312" w:hint="eastAsia"/>
          <w:kern w:val="0"/>
          <w:sz w:val="24"/>
          <w:lang w:val="zh-CN"/>
        </w:rPr>
        <w:t>。</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二、</w:t>
      </w:r>
      <w:r w:rsidRPr="00A22C63">
        <w:rPr>
          <w:rFonts w:ascii="仿宋_GB2312" w:eastAsia="仿宋_GB2312" w:hAnsi="仿宋" w:cs="Arial" w:hint="eastAsia"/>
          <w:sz w:val="24"/>
        </w:rPr>
        <w:t>所有联合体成员各方签署授权书，授权书载明的</w:t>
      </w:r>
      <w:r w:rsidRPr="00A22C63">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三、本次联合投标中，分工如下：</w:t>
      </w:r>
      <w:r w:rsidRPr="00A22C63">
        <w:rPr>
          <w:rFonts w:ascii="仿宋_GB2312" w:eastAsia="仿宋_GB2312" w:hAnsi="仿宋" w:cs="仿宋_GB2312" w:hint="eastAsia"/>
          <w:kern w:val="0"/>
          <w:sz w:val="24"/>
          <w:u w:val="single"/>
        </w:rPr>
        <w:t>（联合体其中一方成员名称）</w:t>
      </w:r>
      <w:r w:rsidRPr="00A22C63">
        <w:rPr>
          <w:rFonts w:ascii="仿宋_GB2312" w:eastAsia="仿宋_GB2312" w:hAnsi="仿宋" w:cs="仿宋_GB2312" w:hint="eastAsia"/>
          <w:kern w:val="0"/>
          <w:sz w:val="24"/>
          <w:lang w:val="zh-CN"/>
        </w:rPr>
        <w:t>承担的工作和义务为：</w:t>
      </w:r>
      <w:r w:rsidRPr="00A22C63">
        <w:rPr>
          <w:rFonts w:ascii="仿宋_GB2312" w:eastAsia="仿宋_GB2312" w:hAnsi="仿宋"/>
          <w:u w:val="single"/>
        </w:rPr>
        <w:t xml:space="preserve">             </w:t>
      </w:r>
      <w:r w:rsidRPr="00A22C63">
        <w:rPr>
          <w:rFonts w:ascii="仿宋_GB2312" w:eastAsia="仿宋_GB2312" w:hAnsi="仿宋" w:cs="仿宋_GB2312" w:hint="eastAsia"/>
          <w:kern w:val="0"/>
          <w:sz w:val="24"/>
          <w:lang w:val="zh-CN"/>
        </w:rPr>
        <w:t>；</w:t>
      </w:r>
      <w:r w:rsidRPr="00A22C63">
        <w:rPr>
          <w:rFonts w:ascii="仿宋_GB2312" w:eastAsia="仿宋_GB2312" w:hAnsi="仿宋" w:cs="仿宋_GB2312" w:hint="eastAsia"/>
          <w:kern w:val="0"/>
          <w:sz w:val="24"/>
          <w:u w:val="single"/>
        </w:rPr>
        <w:t>（联合体其中一方成员名称）</w:t>
      </w:r>
      <w:r w:rsidRPr="00A22C63">
        <w:rPr>
          <w:rFonts w:ascii="仿宋_GB2312" w:eastAsia="仿宋_GB2312" w:hAnsi="仿宋" w:cs="仿宋_GB2312" w:hint="eastAsia"/>
          <w:kern w:val="0"/>
          <w:sz w:val="24"/>
          <w:lang w:val="zh-CN"/>
        </w:rPr>
        <w:t>承担的工作和义务为：</w:t>
      </w:r>
      <w:r w:rsidRPr="00A22C63">
        <w:rPr>
          <w:rFonts w:ascii="仿宋_GB2312" w:eastAsia="仿宋_GB2312" w:hAnsi="仿宋"/>
          <w:u w:val="single"/>
        </w:rPr>
        <w:t xml:space="preserve">            </w:t>
      </w:r>
      <w:r w:rsidRPr="00A22C63">
        <w:rPr>
          <w:rFonts w:ascii="仿宋_GB2312" w:eastAsia="仿宋_GB2312" w:hAnsi="仿宋" w:cs="仿宋_GB2312"/>
          <w:kern w:val="0"/>
          <w:sz w:val="24"/>
          <w:lang w:val="zh-CN"/>
        </w:rPr>
        <w:t xml:space="preserve"> ；</w:t>
      </w:r>
      <w:r w:rsidRPr="00A22C63">
        <w:rPr>
          <w:rFonts w:ascii="仿宋_GB2312" w:eastAsia="仿宋_GB2312" w:hAnsi="仿宋" w:cs="仿宋_GB2312"/>
          <w:kern w:val="0"/>
          <w:sz w:val="24"/>
          <w:lang w:val="zh-CN"/>
        </w:rPr>
        <w:t>……</w:t>
      </w:r>
      <w:r w:rsidRPr="00A22C63">
        <w:rPr>
          <w:rFonts w:ascii="仿宋_GB2312" w:eastAsia="仿宋_GB2312" w:hAnsi="仿宋" w:cs="仿宋_GB2312"/>
          <w:kern w:val="0"/>
          <w:sz w:val="24"/>
          <w:lang w:val="zh-CN"/>
        </w:rPr>
        <w:t>。</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四、</w:t>
      </w:r>
      <w:r w:rsidRPr="00A22C63">
        <w:rPr>
          <w:rFonts w:ascii="仿宋_GB2312" w:eastAsia="仿宋_GB2312" w:hAnsi="仿宋" w:hint="eastAsia"/>
          <w:sz w:val="24"/>
        </w:rPr>
        <w:t>中小企业合同金额达到</w:t>
      </w:r>
      <w:r w:rsidRPr="00A22C63">
        <w:rPr>
          <w:rFonts w:ascii="仿宋_GB2312" w:eastAsia="仿宋_GB2312" w:hAnsi="仿宋"/>
          <w:sz w:val="24"/>
          <w:u w:val="single"/>
        </w:rPr>
        <w:t xml:space="preserve">  </w:t>
      </w:r>
      <w:r w:rsidRPr="00A22C63">
        <w:rPr>
          <w:rFonts w:ascii="仿宋_GB2312" w:eastAsia="仿宋_GB2312" w:hAnsi="仿宋"/>
          <w:sz w:val="24"/>
        </w:rPr>
        <w:t>%，小</w:t>
      </w:r>
      <w:proofErr w:type="gramStart"/>
      <w:r w:rsidRPr="00A22C63">
        <w:rPr>
          <w:rFonts w:ascii="仿宋_GB2312" w:eastAsia="仿宋_GB2312" w:hAnsi="仿宋" w:hint="eastAsia"/>
          <w:sz w:val="24"/>
        </w:rPr>
        <w:t>微企业</w:t>
      </w:r>
      <w:proofErr w:type="gramEnd"/>
      <w:r w:rsidRPr="00A22C63">
        <w:rPr>
          <w:rFonts w:ascii="仿宋_GB2312" w:eastAsia="仿宋_GB2312" w:hAnsi="仿宋" w:hint="eastAsia"/>
          <w:sz w:val="24"/>
        </w:rPr>
        <w:t>合同金额达到</w:t>
      </w:r>
      <w:r w:rsidRPr="00A22C63">
        <w:rPr>
          <w:rFonts w:ascii="仿宋_GB2312" w:eastAsia="仿宋_GB2312" w:hAnsi="仿宋"/>
          <w:sz w:val="24"/>
          <w:u w:val="single"/>
        </w:rPr>
        <w:t xml:space="preserve"> </w:t>
      </w:r>
      <w:r w:rsidRPr="00A22C63">
        <w:rPr>
          <w:rFonts w:ascii="仿宋_GB2312" w:eastAsia="仿宋_GB2312" w:hAnsi="仿宋"/>
          <w:sz w:val="24"/>
        </w:rPr>
        <w:t>%</w:t>
      </w:r>
      <w:r w:rsidRPr="00A22C63">
        <w:rPr>
          <w:rFonts w:ascii="仿宋_GB2312" w:eastAsia="仿宋_GB2312" w:hAnsi="仿宋" w:cs="仿宋_GB2312" w:hint="eastAsia"/>
          <w:kern w:val="0"/>
          <w:sz w:val="24"/>
          <w:lang w:val="zh-CN"/>
        </w:rPr>
        <w:t>。</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五、如果中标，</w:t>
      </w:r>
      <w:r w:rsidRPr="00A22C63">
        <w:rPr>
          <w:rFonts w:ascii="仿宋_GB2312" w:eastAsia="仿宋_GB2312" w:hAnsi="仿宋" w:hint="eastAsia"/>
          <w:sz w:val="24"/>
        </w:rPr>
        <w:t>联合体各成员方共同与采购人签订合同，并就采购合同约定的事项对采购人承担连带责任。</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六、有关本次联合投标的其他事宜：</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1、联合体各方不再单独参加或者与其</w:t>
      </w:r>
      <w:proofErr w:type="gramStart"/>
      <w:r w:rsidRPr="00A22C63">
        <w:rPr>
          <w:rFonts w:ascii="仿宋_GB2312" w:eastAsia="仿宋_GB2312" w:hAnsi="仿宋" w:cs="仿宋_GB2312" w:hint="eastAsia"/>
          <w:kern w:val="0"/>
          <w:sz w:val="24"/>
          <w:lang w:val="zh-CN"/>
        </w:rPr>
        <w:t>他供应</w:t>
      </w:r>
      <w:proofErr w:type="gramEnd"/>
      <w:r w:rsidRPr="00A22C63">
        <w:rPr>
          <w:rFonts w:ascii="仿宋_GB2312" w:eastAsia="仿宋_GB2312" w:hAnsi="仿宋" w:cs="仿宋_GB2312" w:hint="eastAsia"/>
          <w:kern w:val="0"/>
          <w:sz w:val="24"/>
          <w:lang w:val="zh-CN"/>
        </w:rPr>
        <w:t>商另外组成联合体参加同一合同项下的政府采购活动。</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3、本协议提交采购人、采购机构后，联合体各方不得以任何形式对上述内容进</w:t>
      </w:r>
      <w:r w:rsidRPr="00A22C63">
        <w:rPr>
          <w:rFonts w:ascii="仿宋_GB2312" w:eastAsia="仿宋_GB2312" w:hAnsi="仿宋" w:cs="仿宋_GB2312"/>
          <w:kern w:val="0"/>
          <w:sz w:val="24"/>
          <w:lang w:val="zh-CN"/>
        </w:rPr>
        <w:lastRenderedPageBreak/>
        <w:t>行修改或撤销。</w:t>
      </w:r>
    </w:p>
    <w:p w:rsidR="00C66379" w:rsidRPr="00A22C63" w:rsidRDefault="001861D3">
      <w:pPr>
        <w:snapToGrid w:val="0"/>
        <w:spacing w:line="360" w:lineRule="auto"/>
        <w:ind w:firstLineChars="2100" w:firstLine="5040"/>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联合体成员名称</w:t>
      </w:r>
      <w:r w:rsidRPr="00A22C63">
        <w:rPr>
          <w:rFonts w:ascii="仿宋_GB2312" w:eastAsia="仿宋_GB2312" w:hAnsi="仿宋" w:cs="仿宋_GB2312"/>
          <w:kern w:val="0"/>
          <w:sz w:val="24"/>
          <w:lang w:val="zh-CN"/>
        </w:rPr>
        <w:t>(电子签名/公章)：</w:t>
      </w:r>
    </w:p>
    <w:p w:rsidR="00C66379" w:rsidRPr="00A22C63" w:rsidRDefault="001861D3">
      <w:pPr>
        <w:snapToGrid w:val="0"/>
        <w:spacing w:line="360" w:lineRule="auto"/>
        <w:ind w:firstLineChars="2100" w:firstLine="5040"/>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联合体成员名称</w:t>
      </w:r>
      <w:r w:rsidRPr="00A22C63">
        <w:rPr>
          <w:rFonts w:ascii="仿宋_GB2312" w:eastAsia="仿宋_GB2312" w:hAnsi="仿宋" w:cs="仿宋_GB2312"/>
          <w:kern w:val="0"/>
          <w:sz w:val="24"/>
          <w:lang w:val="zh-CN"/>
        </w:rPr>
        <w:t>(电子签名/公章)：</w:t>
      </w:r>
    </w:p>
    <w:p w:rsidR="00C66379" w:rsidRPr="00A22C63" w:rsidRDefault="001861D3">
      <w:pPr>
        <w:snapToGrid w:val="0"/>
        <w:spacing w:line="360" w:lineRule="auto"/>
        <w:ind w:firstLineChars="2400" w:firstLine="5760"/>
      </w:pPr>
      <w:r w:rsidRPr="00A22C63">
        <w:rPr>
          <w:rFonts w:ascii="仿宋_GB2312" w:eastAsia="仿宋_GB2312" w:hAnsi="仿宋" w:cs="仿宋_GB2312" w:hint="eastAsia"/>
          <w:kern w:val="0"/>
          <w:sz w:val="24"/>
          <w:lang w:val="zh-CN"/>
        </w:rPr>
        <w:t>……</w:t>
      </w:r>
    </w:p>
    <w:p w:rsidR="00C66379" w:rsidRPr="00A22C63" w:rsidRDefault="001861D3">
      <w:pPr>
        <w:snapToGrid w:val="0"/>
        <w:spacing w:line="360" w:lineRule="auto"/>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日期：  年  月   日</w:t>
      </w:r>
    </w:p>
    <w:p w:rsidR="00C66379" w:rsidRPr="00A22C63" w:rsidRDefault="00C66379">
      <w:pPr>
        <w:spacing w:line="360" w:lineRule="auto"/>
        <w:ind w:firstLineChars="200" w:firstLine="480"/>
        <w:rPr>
          <w:rFonts w:ascii="仿宋_GB2312" w:eastAsia="仿宋_GB2312" w:hAnsi="仿宋" w:cs="仿宋_GB2312"/>
          <w:sz w:val="24"/>
        </w:rPr>
      </w:pPr>
    </w:p>
    <w:p w:rsidR="00C66379" w:rsidRPr="00A22C63" w:rsidRDefault="001861D3" w:rsidP="00AB4913">
      <w:pPr>
        <w:spacing w:line="360" w:lineRule="auto"/>
        <w:ind w:firstLineChars="200" w:firstLine="482"/>
        <w:rPr>
          <w:rFonts w:ascii="仿宋" w:eastAsia="仿宋" w:hAnsi="仿宋"/>
          <w:sz w:val="24"/>
        </w:rPr>
      </w:pPr>
      <w:r w:rsidRPr="00A22C63">
        <w:rPr>
          <w:rFonts w:ascii="仿宋_GB2312" w:eastAsia="仿宋_GB2312" w:hAnsi="仿宋" w:cs="仿宋_GB2312"/>
          <w:b/>
          <w:sz w:val="24"/>
        </w:rPr>
        <w:t>C、</w:t>
      </w:r>
      <w:r w:rsidRPr="00A22C63">
        <w:rPr>
          <w:rFonts w:ascii="仿宋_GB2312" w:eastAsia="仿宋_GB2312" w:hAnsi="仿宋" w:cs="仿宋_GB2312" w:hint="eastAsia"/>
          <w:sz w:val="24"/>
        </w:rPr>
        <w:t>要求合同分包的，提供分包意向协议和中小企业声明函（附件</w:t>
      </w:r>
      <w:r w:rsidRPr="00A22C63">
        <w:rPr>
          <w:rFonts w:ascii="仿宋_GB2312" w:eastAsia="仿宋_GB2312" w:hAnsi="仿宋" w:cs="仿宋_GB2312"/>
          <w:sz w:val="24"/>
        </w:rPr>
        <w:t>5</w:t>
      </w:r>
      <w:r w:rsidRPr="00A22C63">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125074" w:rsidRPr="00A22C63" w:rsidRDefault="00125074" w:rsidP="00125074">
      <w:pPr>
        <w:pStyle w:val="a0"/>
        <w:ind w:firstLine="460"/>
      </w:pPr>
    </w:p>
    <w:p w:rsidR="00125074" w:rsidRPr="00A22C63" w:rsidRDefault="00125074" w:rsidP="00125074">
      <w:pPr>
        <w:pStyle w:val="a4"/>
        <w:rPr>
          <w:lang w:val="en-US"/>
        </w:rPr>
      </w:pPr>
    </w:p>
    <w:p w:rsidR="00C66379" w:rsidRPr="00A22C63" w:rsidRDefault="00C66379" w:rsidP="00AB4913">
      <w:pPr>
        <w:snapToGrid w:val="0"/>
        <w:spacing w:line="360" w:lineRule="auto"/>
        <w:ind w:firstLineChars="1100" w:firstLine="3534"/>
        <w:rPr>
          <w:rFonts w:ascii="仿宋_GB2312" w:eastAsia="仿宋_GB2312" w:hAnsi="仿宋" w:cs="仿宋_GB2312"/>
          <w:b/>
          <w:kern w:val="0"/>
          <w:sz w:val="32"/>
          <w:szCs w:val="32"/>
        </w:rPr>
      </w:pPr>
    </w:p>
    <w:p w:rsidR="005B0278" w:rsidRPr="00A22C63" w:rsidRDefault="005B0278">
      <w:pPr>
        <w:snapToGrid w:val="0"/>
        <w:spacing w:line="360" w:lineRule="auto"/>
        <w:ind w:firstLineChars="1100" w:firstLine="3534"/>
        <w:rPr>
          <w:rFonts w:ascii="仿宋_GB2312" w:eastAsia="仿宋_GB2312" w:hAnsi="仿宋" w:cs="仿宋_GB2312"/>
          <w:b/>
          <w:kern w:val="0"/>
          <w:sz w:val="32"/>
          <w:szCs w:val="32"/>
        </w:rPr>
      </w:pPr>
    </w:p>
    <w:p w:rsidR="0094774F" w:rsidRPr="00A22C63" w:rsidRDefault="0094774F" w:rsidP="0094774F">
      <w:pPr>
        <w:pStyle w:val="a0"/>
        <w:ind w:firstLine="460"/>
      </w:pPr>
    </w:p>
    <w:p w:rsidR="00C66379" w:rsidRPr="00A22C63" w:rsidRDefault="001861D3" w:rsidP="00AB4913">
      <w:pPr>
        <w:snapToGrid w:val="0"/>
        <w:spacing w:line="360" w:lineRule="auto"/>
        <w:ind w:firstLineChars="1100" w:firstLine="3534"/>
        <w:rPr>
          <w:rFonts w:ascii="仿宋_GB2312" w:eastAsia="仿宋_GB2312" w:hAnsi="仿宋" w:cs="仿宋_GB2312"/>
          <w:b/>
          <w:kern w:val="0"/>
          <w:sz w:val="32"/>
          <w:szCs w:val="32"/>
        </w:rPr>
      </w:pPr>
      <w:r w:rsidRPr="00A22C63">
        <w:rPr>
          <w:rFonts w:ascii="仿宋_GB2312" w:eastAsia="仿宋_GB2312" w:hAnsi="仿宋" w:cs="仿宋_GB2312" w:hint="eastAsia"/>
          <w:b/>
          <w:kern w:val="0"/>
          <w:sz w:val="32"/>
          <w:szCs w:val="32"/>
        </w:rPr>
        <w:lastRenderedPageBreak/>
        <w:t>分包意向协议</w:t>
      </w:r>
    </w:p>
    <w:p w:rsidR="00C66379" w:rsidRPr="00A22C63" w:rsidRDefault="001861D3">
      <w:pPr>
        <w:widowControl/>
        <w:ind w:firstLineChars="50" w:firstLine="120"/>
        <w:jc w:val="left"/>
        <w:rPr>
          <w:rFonts w:ascii="仿宋_GB2312" w:eastAsia="仿宋_GB2312" w:hAnsi="仿宋" w:cs="仿宋_GB2312"/>
          <w:sz w:val="24"/>
        </w:rPr>
      </w:pPr>
      <w:r w:rsidRPr="00A22C63">
        <w:rPr>
          <w:rFonts w:ascii="仿宋_GB2312" w:eastAsia="仿宋_GB2312" w:hAnsi="仿宋" w:cs="仿宋_GB2312" w:hint="eastAsia"/>
          <w:sz w:val="24"/>
        </w:rPr>
        <w:t>（</w:t>
      </w:r>
      <w:r w:rsidRPr="00A22C63">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A22C63">
        <w:rPr>
          <w:rFonts w:ascii="仿宋_GB2312" w:eastAsia="仿宋_GB2312" w:hAnsi="仿宋" w:cs="仿宋_GB2312" w:hint="eastAsia"/>
          <w:sz w:val="24"/>
        </w:rPr>
        <w:t>）</w:t>
      </w:r>
    </w:p>
    <w:p w:rsidR="00C66379" w:rsidRPr="00A22C63" w:rsidRDefault="001861D3">
      <w:pPr>
        <w:snapToGrid w:val="0"/>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u w:val="single"/>
        </w:rPr>
        <w:t>（投标人名称）</w:t>
      </w:r>
      <w:r w:rsidRPr="00A22C63">
        <w:rPr>
          <w:rFonts w:ascii="仿宋_GB2312" w:eastAsia="仿宋_GB2312" w:hAnsi="仿宋" w:cs="仿宋_GB2312" w:hint="eastAsia"/>
          <w:kern w:val="0"/>
          <w:sz w:val="24"/>
          <w:lang w:val="zh-CN"/>
        </w:rPr>
        <w:t>若成为</w:t>
      </w:r>
      <w:r w:rsidR="001E3027" w:rsidRPr="00A22C63">
        <w:rPr>
          <w:rFonts w:ascii="仿宋_GB2312" w:eastAsia="仿宋_GB2312" w:hAnsi="仿宋" w:cs="仿宋_GB2312" w:hint="eastAsia"/>
          <w:sz w:val="24"/>
        </w:rPr>
        <w:t>市民中心主楼奥的斯电梯部分零部件更换项目</w:t>
      </w:r>
      <w:r w:rsidRPr="00A22C63">
        <w:rPr>
          <w:rFonts w:ascii="仿宋_GB2312" w:eastAsia="仿宋_GB2312" w:hAnsi="仿宋" w:cs="仿宋_GB2312" w:hint="eastAsia"/>
          <w:sz w:val="24"/>
        </w:rPr>
        <w:t>【招标编号：</w:t>
      </w:r>
      <w:r w:rsidRPr="00A22C63">
        <w:rPr>
          <w:rFonts w:ascii="仿宋_GB2312" w:eastAsia="仿宋_GB2312" w:hAnsi="仿宋" w:hint="eastAsia"/>
          <w:sz w:val="24"/>
        </w:rPr>
        <w:t>（采购编号）</w:t>
      </w:r>
      <w:r w:rsidRPr="00A22C63">
        <w:rPr>
          <w:rFonts w:ascii="仿宋_GB2312" w:eastAsia="仿宋_GB2312" w:hAnsi="仿宋" w:cs="仿宋_GB2312" w:hint="eastAsia"/>
          <w:sz w:val="24"/>
        </w:rPr>
        <w:t>】</w:t>
      </w:r>
      <w:r w:rsidRPr="00A22C63">
        <w:rPr>
          <w:rFonts w:ascii="仿宋_GB2312" w:eastAsia="仿宋_GB2312" w:hAnsi="仿宋" w:cs="仿宋_GB2312" w:hint="eastAsia"/>
          <w:kern w:val="0"/>
          <w:sz w:val="24"/>
          <w:lang w:val="zh-CN"/>
        </w:rPr>
        <w:t>的中标供应商，将依法采取分包方式履行合同。</w:t>
      </w:r>
      <w:r w:rsidRPr="00A22C63">
        <w:rPr>
          <w:rFonts w:ascii="仿宋_GB2312" w:eastAsia="仿宋_GB2312" w:hAnsi="仿宋" w:cs="仿宋_GB2312" w:hint="eastAsia"/>
          <w:kern w:val="0"/>
          <w:sz w:val="24"/>
          <w:u w:val="single"/>
        </w:rPr>
        <w:t>（投标人名称）</w:t>
      </w:r>
      <w:r w:rsidRPr="00A22C63">
        <w:rPr>
          <w:rFonts w:ascii="仿宋_GB2312" w:eastAsia="仿宋_GB2312" w:hAnsi="仿宋" w:cs="仿宋_GB2312" w:hint="eastAsia"/>
          <w:kern w:val="0"/>
          <w:sz w:val="24"/>
        </w:rPr>
        <w:t>与</w:t>
      </w:r>
      <w:r w:rsidRPr="00A22C63">
        <w:rPr>
          <w:rFonts w:ascii="仿宋_GB2312" w:eastAsia="仿宋_GB2312" w:hAnsi="仿宋" w:cs="仿宋_GB2312" w:hint="eastAsia"/>
          <w:kern w:val="0"/>
          <w:sz w:val="24"/>
          <w:u w:val="single"/>
        </w:rPr>
        <w:t>（所有分包供应商名称）</w:t>
      </w:r>
      <w:r w:rsidRPr="00A22C63">
        <w:rPr>
          <w:rFonts w:ascii="仿宋_GB2312" w:eastAsia="仿宋_GB2312" w:hAnsi="仿宋" w:cs="仿宋_GB2312" w:hint="eastAsia"/>
          <w:kern w:val="0"/>
          <w:sz w:val="24"/>
        </w:rPr>
        <w:t>达成分包意向协议</w:t>
      </w:r>
      <w:r w:rsidRPr="00A22C63">
        <w:rPr>
          <w:rFonts w:ascii="仿宋_GB2312" w:eastAsia="仿宋_GB2312" w:hAnsi="仿宋" w:cs="仿宋_GB2312" w:hint="eastAsia"/>
          <w:kern w:val="0"/>
          <w:sz w:val="24"/>
          <w:lang w:val="zh-CN"/>
        </w:rPr>
        <w:t>。</w:t>
      </w:r>
      <w:r w:rsidRPr="00A22C63">
        <w:rPr>
          <w:rFonts w:ascii="仿宋_GB2312" w:eastAsia="仿宋_GB2312" w:hAnsi="仿宋" w:cs="仿宋_GB2312"/>
          <w:kern w:val="0"/>
          <w:sz w:val="24"/>
          <w:lang w:val="zh-CN"/>
        </w:rPr>
        <w:t xml:space="preserve"> </w:t>
      </w:r>
    </w:p>
    <w:p w:rsidR="00C66379" w:rsidRPr="00A22C63" w:rsidRDefault="001861D3">
      <w:pPr>
        <w:snapToGrid w:val="0"/>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一、分包标的及数量</w:t>
      </w:r>
    </w:p>
    <w:p w:rsidR="00C66379" w:rsidRPr="00A22C63" w:rsidRDefault="001861D3">
      <w:pPr>
        <w:snapToGrid w:val="0"/>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u w:val="single"/>
        </w:rPr>
        <w:t>（投标人名称）</w:t>
      </w:r>
      <w:r w:rsidRPr="00A22C63">
        <w:rPr>
          <w:rFonts w:ascii="仿宋_GB2312" w:eastAsia="仿宋_GB2312" w:hAnsi="仿宋" w:cs="仿宋_GB2312" w:hint="eastAsia"/>
          <w:kern w:val="0"/>
          <w:sz w:val="24"/>
          <w:lang w:val="zh-CN"/>
        </w:rPr>
        <w:t>将</w:t>
      </w:r>
      <w:r w:rsidRPr="00A22C63">
        <w:rPr>
          <w:rFonts w:ascii="仿宋_GB2312" w:eastAsia="仿宋_GB2312" w:hAnsi="仿宋"/>
          <w:u w:val="single"/>
        </w:rPr>
        <w:t xml:space="preserve">   XX工作内容   </w:t>
      </w:r>
      <w:r w:rsidRPr="00A22C63">
        <w:rPr>
          <w:rFonts w:ascii="仿宋_GB2312" w:eastAsia="仿宋_GB2312" w:hAnsi="仿宋" w:cs="Arial" w:hint="eastAsia"/>
          <w:sz w:val="24"/>
        </w:rPr>
        <w:t>分包给</w:t>
      </w:r>
      <w:r w:rsidRPr="00A22C63">
        <w:rPr>
          <w:rFonts w:ascii="仿宋_GB2312" w:eastAsia="仿宋_GB2312" w:hAnsi="仿宋" w:cs="仿宋_GB2312" w:hint="eastAsia"/>
          <w:kern w:val="0"/>
          <w:sz w:val="24"/>
          <w:u w:val="single"/>
        </w:rPr>
        <w:t>（某分包供应商名称）</w:t>
      </w:r>
      <w:r w:rsidRPr="00A22C63">
        <w:rPr>
          <w:rFonts w:ascii="仿宋_GB2312" w:eastAsia="仿宋_GB2312" w:hAnsi="仿宋" w:cs="仿宋_GB2312" w:hint="eastAsia"/>
          <w:kern w:val="0"/>
          <w:sz w:val="24"/>
          <w:lang w:val="zh-CN"/>
        </w:rPr>
        <w:t>，</w:t>
      </w:r>
      <w:r w:rsidRPr="00A22C63">
        <w:rPr>
          <w:rFonts w:ascii="仿宋_GB2312" w:eastAsia="仿宋_GB2312" w:hAnsi="仿宋" w:cs="仿宋_GB2312" w:hint="eastAsia"/>
          <w:kern w:val="0"/>
          <w:sz w:val="24"/>
          <w:u w:val="single"/>
        </w:rPr>
        <w:t>（某分包供应商名称），</w:t>
      </w:r>
      <w:r w:rsidRPr="00A22C63">
        <w:rPr>
          <w:rFonts w:ascii="仿宋_GB2312" w:eastAsia="仿宋_GB2312" w:hAnsi="仿宋" w:cs="仿宋_GB2312" w:hint="eastAsia"/>
          <w:kern w:val="0"/>
          <w:sz w:val="24"/>
          <w:lang w:val="zh-CN"/>
        </w:rPr>
        <w:t>具备承</w:t>
      </w:r>
      <w:r w:rsidRPr="00A22C63">
        <w:rPr>
          <w:rFonts w:ascii="仿宋_GB2312" w:eastAsia="仿宋_GB2312" w:hAnsi="仿宋" w:cs="仿宋_GB2312" w:hint="eastAsia"/>
          <w:kern w:val="0"/>
          <w:sz w:val="24"/>
        </w:rPr>
        <w:t>担</w:t>
      </w:r>
      <w:r w:rsidRPr="00A22C63">
        <w:rPr>
          <w:rFonts w:ascii="仿宋_GB2312" w:eastAsia="仿宋_GB2312" w:hAnsi="仿宋" w:cs="仿宋_GB2312"/>
          <w:kern w:val="0"/>
          <w:sz w:val="24"/>
          <w:u w:val="single"/>
          <w:lang w:val="zh-CN"/>
        </w:rPr>
        <w:t>XX工作内容</w:t>
      </w:r>
      <w:r w:rsidRPr="00A22C63">
        <w:rPr>
          <w:rFonts w:ascii="仿宋_GB2312" w:eastAsia="仿宋_GB2312" w:hAnsi="仿宋" w:cs="仿宋_GB2312" w:hint="eastAsia"/>
          <w:kern w:val="0"/>
          <w:sz w:val="24"/>
          <w:lang w:val="zh-CN"/>
        </w:rPr>
        <w:t>相应资质条件且不得再次分包；</w:t>
      </w:r>
    </w:p>
    <w:p w:rsidR="00C66379" w:rsidRPr="00A22C63" w:rsidRDefault="001861D3" w:rsidP="00AB4913">
      <w:pPr>
        <w:pStyle w:val="2"/>
        <w:spacing w:line="240" w:lineRule="auto"/>
        <w:ind w:leftChars="316" w:left="664" w:firstLineChars="95" w:firstLine="229"/>
      </w:pPr>
      <w:r w:rsidRPr="00A22C63">
        <w:rPr>
          <w:rFonts w:cs="仿宋_GB2312" w:hint="eastAsia"/>
          <w:kern w:val="0"/>
          <w:sz w:val="24"/>
          <w:szCs w:val="24"/>
        </w:rPr>
        <w:t>……</w:t>
      </w:r>
    </w:p>
    <w:p w:rsidR="00C66379" w:rsidRPr="00A22C63" w:rsidRDefault="001861D3">
      <w:pPr>
        <w:snapToGrid w:val="0"/>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二、分包工作履行期限、地点、方式</w:t>
      </w:r>
    </w:p>
    <w:p w:rsidR="00C66379" w:rsidRPr="00A22C63" w:rsidRDefault="001861D3">
      <w:pPr>
        <w:snapToGrid w:val="0"/>
        <w:spacing w:line="360" w:lineRule="auto"/>
        <w:ind w:firstLine="576"/>
        <w:rPr>
          <w:rFonts w:ascii="仿宋_GB2312" w:eastAsia="仿宋_GB2312" w:hAnsi="仿宋"/>
          <w:u w:val="single"/>
        </w:rPr>
      </w:pPr>
      <w:r w:rsidRPr="00A22C63">
        <w:rPr>
          <w:rFonts w:ascii="仿宋_GB2312" w:eastAsia="仿宋_GB2312" w:hAnsi="仿宋"/>
          <w:u w:val="single"/>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三、质量</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u w:val="single"/>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四、价款或者报酬</w:t>
      </w:r>
    </w:p>
    <w:p w:rsidR="00C66379" w:rsidRPr="00A22C63" w:rsidRDefault="001861D3">
      <w:pPr>
        <w:snapToGrid w:val="0"/>
        <w:spacing w:line="360" w:lineRule="auto"/>
        <w:ind w:leftChars="273" w:left="573"/>
        <w:rPr>
          <w:rFonts w:ascii="仿宋_GB2312" w:eastAsia="仿宋_GB2312" w:hAnsi="仿宋" w:cs="仿宋_GB2312"/>
          <w:kern w:val="0"/>
          <w:sz w:val="24"/>
          <w:lang w:val="zh-CN"/>
        </w:rPr>
      </w:pPr>
      <w:r w:rsidRPr="00A22C63">
        <w:rPr>
          <w:rFonts w:ascii="仿宋_GB2312" w:eastAsia="仿宋_GB2312" w:hAnsi="仿宋"/>
          <w:u w:val="single"/>
        </w:rPr>
        <w:t xml:space="preserve">                                                                                     </w:t>
      </w:r>
    </w:p>
    <w:p w:rsidR="00C66379" w:rsidRPr="00A22C63" w:rsidRDefault="001861D3">
      <w:pPr>
        <w:snapToGrid w:val="0"/>
        <w:spacing w:line="360" w:lineRule="auto"/>
        <w:ind w:leftChars="273" w:left="573"/>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五、违约责任</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u w:val="single"/>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六、争议解决的办法</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u w:val="single"/>
        </w:rPr>
        <w:t xml:space="preserve">                                                                                  </w:t>
      </w:r>
    </w:p>
    <w:p w:rsidR="00C66379" w:rsidRPr="00A22C63" w:rsidRDefault="001861D3">
      <w:pPr>
        <w:snapToGrid w:val="0"/>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七、其他</w:t>
      </w:r>
    </w:p>
    <w:p w:rsidR="00C66379" w:rsidRPr="00A22C63" w:rsidRDefault="001861D3">
      <w:pPr>
        <w:snapToGrid w:val="0"/>
        <w:ind w:leftChars="342" w:left="5758" w:hangingChars="2100" w:hanging="5040"/>
        <w:rPr>
          <w:rFonts w:ascii="仿宋_GB2312" w:eastAsia="仿宋_GB2312" w:hAnsi="仿宋" w:cs="仿宋_GB2312"/>
          <w:kern w:val="0"/>
          <w:sz w:val="24"/>
          <w:lang w:val="zh-CN"/>
        </w:rPr>
      </w:pPr>
      <w:r w:rsidRPr="00A22C63">
        <w:rPr>
          <w:rFonts w:ascii="仿宋_GB2312" w:eastAsia="仿宋_GB2312" w:hAnsi="仿宋" w:hint="eastAsia"/>
          <w:sz w:val="24"/>
        </w:rPr>
        <w:t>中小企业合同金额达到</w:t>
      </w:r>
      <w:r w:rsidRPr="00A22C63">
        <w:rPr>
          <w:rFonts w:ascii="仿宋_GB2312" w:eastAsia="仿宋_GB2312" w:hAnsi="仿宋"/>
          <w:sz w:val="24"/>
          <w:u w:val="single"/>
        </w:rPr>
        <w:t xml:space="preserve">  </w:t>
      </w:r>
      <w:r w:rsidRPr="00A22C63">
        <w:rPr>
          <w:rFonts w:ascii="仿宋_GB2312" w:eastAsia="仿宋_GB2312" w:hAnsi="仿宋"/>
          <w:sz w:val="24"/>
        </w:rPr>
        <w:t>%，小</w:t>
      </w:r>
      <w:proofErr w:type="gramStart"/>
      <w:r w:rsidRPr="00A22C63">
        <w:rPr>
          <w:rFonts w:ascii="仿宋_GB2312" w:eastAsia="仿宋_GB2312" w:hAnsi="仿宋" w:hint="eastAsia"/>
          <w:sz w:val="24"/>
        </w:rPr>
        <w:t>微企业</w:t>
      </w:r>
      <w:proofErr w:type="gramEnd"/>
      <w:r w:rsidRPr="00A22C63">
        <w:rPr>
          <w:rFonts w:ascii="仿宋_GB2312" w:eastAsia="仿宋_GB2312" w:hAnsi="仿宋" w:hint="eastAsia"/>
          <w:sz w:val="24"/>
        </w:rPr>
        <w:t>合同金额达到</w:t>
      </w:r>
      <w:r w:rsidRPr="00A22C63">
        <w:rPr>
          <w:rFonts w:ascii="仿宋_GB2312" w:eastAsia="仿宋_GB2312" w:hAnsi="仿宋"/>
          <w:sz w:val="24"/>
          <w:u w:val="single"/>
        </w:rPr>
        <w:t xml:space="preserve"> </w:t>
      </w:r>
      <w:r w:rsidRPr="00A22C63">
        <w:rPr>
          <w:rFonts w:ascii="仿宋_GB2312" w:eastAsia="仿宋_GB2312" w:hAnsi="仿宋"/>
          <w:sz w:val="24"/>
        </w:rPr>
        <w:t>%</w:t>
      </w:r>
      <w:r w:rsidRPr="00A22C63">
        <w:rPr>
          <w:rFonts w:ascii="仿宋_GB2312" w:eastAsia="仿宋_GB2312" w:hAnsi="仿宋" w:cs="仿宋_GB2312"/>
          <w:kern w:val="0"/>
          <w:sz w:val="24"/>
          <w:lang w:val="zh-CN"/>
        </w:rPr>
        <w:t xml:space="preserve">  。                                           </w:t>
      </w:r>
    </w:p>
    <w:p w:rsidR="00C66379" w:rsidRPr="00A22C63" w:rsidRDefault="00C66379">
      <w:pPr>
        <w:snapToGrid w:val="0"/>
        <w:ind w:leftChars="442" w:left="5728" w:hangingChars="2000" w:hanging="4800"/>
        <w:rPr>
          <w:rFonts w:ascii="仿宋_GB2312" w:eastAsia="仿宋_GB2312" w:hAnsi="仿宋" w:cs="仿宋_GB2312"/>
          <w:kern w:val="0"/>
          <w:sz w:val="24"/>
          <w:lang w:val="zh-CN"/>
        </w:rPr>
      </w:pPr>
    </w:p>
    <w:p w:rsidR="00C66379" w:rsidRPr="00A22C63" w:rsidRDefault="001861D3">
      <w:pPr>
        <w:snapToGrid w:val="0"/>
        <w:ind w:leftChars="2442" w:left="5128" w:firstLineChars="200" w:firstLine="480"/>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投标人名称(电子签名)：</w:t>
      </w:r>
    </w:p>
    <w:p w:rsidR="00C66379" w:rsidRPr="00A22C63" w:rsidRDefault="001861D3">
      <w:pPr>
        <w:snapToGrid w:val="0"/>
        <w:ind w:firstLineChars="2400" w:firstLine="5760"/>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分包供应商名称：</w:t>
      </w:r>
    </w:p>
    <w:p w:rsidR="00C66379" w:rsidRPr="00A22C63" w:rsidRDefault="001861D3">
      <w:pPr>
        <w:jc w:val="center"/>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日期：  年  月   日</w:t>
      </w:r>
    </w:p>
    <w:p w:rsidR="00C66379" w:rsidRPr="00A22C63" w:rsidRDefault="00C66379">
      <w:pPr>
        <w:widowControl/>
        <w:spacing w:line="360" w:lineRule="auto"/>
        <w:ind w:left="150"/>
        <w:jc w:val="center"/>
        <w:rPr>
          <w:rFonts w:ascii="仿宋_GB2312" w:eastAsia="仿宋_GB2312" w:hAnsi="仿宋" w:cs="仿宋_GB2312"/>
          <w:b/>
          <w:kern w:val="0"/>
          <w:sz w:val="32"/>
          <w:szCs w:val="32"/>
        </w:rPr>
      </w:pPr>
    </w:p>
    <w:p w:rsidR="00C66379" w:rsidRPr="00A22C63" w:rsidRDefault="00C66379">
      <w:pPr>
        <w:widowControl/>
        <w:spacing w:line="360" w:lineRule="auto"/>
        <w:ind w:left="150"/>
        <w:jc w:val="center"/>
        <w:rPr>
          <w:rFonts w:ascii="仿宋_GB2312" w:eastAsia="仿宋_GB2312" w:hAnsi="仿宋" w:cs="仿宋_GB2312"/>
          <w:b/>
          <w:kern w:val="0"/>
          <w:sz w:val="32"/>
          <w:szCs w:val="32"/>
        </w:rPr>
      </w:pPr>
    </w:p>
    <w:p w:rsidR="00C66379" w:rsidRPr="00A22C63" w:rsidRDefault="00C66379">
      <w:pPr>
        <w:widowControl/>
        <w:spacing w:line="360" w:lineRule="auto"/>
        <w:ind w:left="150"/>
        <w:jc w:val="center"/>
        <w:rPr>
          <w:rFonts w:ascii="仿宋_GB2312" w:eastAsia="仿宋_GB2312" w:hAnsi="仿宋" w:cs="仿宋_GB2312"/>
          <w:b/>
          <w:kern w:val="0"/>
          <w:sz w:val="32"/>
          <w:szCs w:val="32"/>
        </w:rPr>
      </w:pPr>
    </w:p>
    <w:p w:rsidR="00C66379" w:rsidRPr="00A22C63" w:rsidRDefault="00C66379">
      <w:pPr>
        <w:widowControl/>
        <w:spacing w:line="360" w:lineRule="auto"/>
        <w:ind w:left="150"/>
        <w:jc w:val="center"/>
        <w:rPr>
          <w:rFonts w:ascii="仿宋_GB2312" w:eastAsia="仿宋_GB2312" w:hAnsi="仿宋" w:cs="仿宋_GB2312"/>
          <w:b/>
          <w:kern w:val="0"/>
          <w:sz w:val="32"/>
          <w:szCs w:val="32"/>
        </w:rPr>
      </w:pPr>
    </w:p>
    <w:p w:rsidR="00C66379" w:rsidRPr="00A22C63" w:rsidRDefault="00C66379">
      <w:pPr>
        <w:widowControl/>
        <w:spacing w:line="360" w:lineRule="auto"/>
        <w:ind w:left="150"/>
        <w:jc w:val="center"/>
        <w:rPr>
          <w:rFonts w:ascii="仿宋_GB2312" w:eastAsia="仿宋_GB2312" w:hAnsi="仿宋" w:cs="仿宋_GB2312"/>
          <w:b/>
          <w:kern w:val="0"/>
          <w:sz w:val="32"/>
          <w:szCs w:val="32"/>
        </w:rPr>
      </w:pPr>
    </w:p>
    <w:p w:rsidR="00C66379" w:rsidRPr="00A22C63" w:rsidRDefault="00C66379">
      <w:pPr>
        <w:widowControl/>
        <w:spacing w:line="360" w:lineRule="auto"/>
        <w:ind w:left="150"/>
        <w:jc w:val="center"/>
        <w:rPr>
          <w:rFonts w:ascii="仿宋_GB2312" w:eastAsia="仿宋_GB2312" w:hAnsi="仿宋" w:cs="仿宋_GB2312"/>
          <w:b/>
          <w:kern w:val="0"/>
          <w:sz w:val="32"/>
          <w:szCs w:val="32"/>
        </w:rPr>
      </w:pPr>
    </w:p>
    <w:p w:rsidR="00C66379" w:rsidRPr="00A22C63" w:rsidRDefault="00C66379">
      <w:pPr>
        <w:widowControl/>
        <w:spacing w:line="360" w:lineRule="auto"/>
        <w:ind w:left="150"/>
        <w:jc w:val="center"/>
        <w:rPr>
          <w:rFonts w:ascii="仿宋_GB2312" w:eastAsia="仿宋_GB2312" w:hAnsi="仿宋" w:cs="仿宋_GB2312"/>
          <w:b/>
          <w:kern w:val="0"/>
          <w:sz w:val="32"/>
          <w:szCs w:val="32"/>
        </w:rPr>
      </w:pPr>
    </w:p>
    <w:p w:rsidR="00C66379" w:rsidRPr="00A22C63" w:rsidRDefault="00C66379">
      <w:pPr>
        <w:widowControl/>
        <w:spacing w:line="360" w:lineRule="auto"/>
        <w:ind w:left="150"/>
        <w:jc w:val="center"/>
        <w:rPr>
          <w:rFonts w:ascii="仿宋_GB2312" w:eastAsia="仿宋_GB2312" w:hAnsi="仿宋" w:cs="仿宋_GB2312"/>
          <w:b/>
          <w:kern w:val="0"/>
          <w:sz w:val="32"/>
          <w:szCs w:val="32"/>
        </w:rPr>
      </w:pPr>
    </w:p>
    <w:p w:rsidR="00C66379" w:rsidRPr="00A22C63" w:rsidRDefault="001861D3">
      <w:pPr>
        <w:widowControl/>
        <w:spacing w:line="360" w:lineRule="auto"/>
        <w:ind w:left="150"/>
        <w:jc w:val="center"/>
        <w:rPr>
          <w:rFonts w:ascii="仿宋_GB2312" w:eastAsia="仿宋_GB2312" w:hAnsi="仿宋" w:cs="仿宋_GB2312"/>
          <w:b/>
          <w:kern w:val="0"/>
          <w:sz w:val="32"/>
          <w:szCs w:val="32"/>
        </w:rPr>
      </w:pPr>
      <w:r w:rsidRPr="00A22C63">
        <w:rPr>
          <w:rFonts w:ascii="仿宋_GB2312" w:eastAsia="仿宋_GB2312" w:hAnsi="仿宋" w:cs="仿宋_GB2312" w:hint="eastAsia"/>
          <w:b/>
          <w:kern w:val="0"/>
          <w:sz w:val="32"/>
          <w:szCs w:val="32"/>
        </w:rPr>
        <w:t>三、本项目的特定资格要求</w:t>
      </w:r>
    </w:p>
    <w:p w:rsidR="00C66379" w:rsidRPr="00A22C63" w:rsidRDefault="001861D3">
      <w:pPr>
        <w:spacing w:line="360" w:lineRule="auto"/>
        <w:jc w:val="center"/>
        <w:rPr>
          <w:rFonts w:ascii="仿宋_GB2312" w:eastAsia="仿宋_GB2312" w:hAnsi="仿宋"/>
          <w:sz w:val="24"/>
        </w:rPr>
      </w:pPr>
      <w:r w:rsidRPr="00A22C63">
        <w:rPr>
          <w:rFonts w:ascii="仿宋_GB2312" w:eastAsia="仿宋_GB2312" w:hAnsi="仿宋" w:cs="仿宋_GB2312" w:hint="eastAsia"/>
          <w:sz w:val="24"/>
        </w:rPr>
        <w:t>（根据招标公告本项目的特定资格要求</w:t>
      </w:r>
      <w:r w:rsidRPr="00A22C63">
        <w:rPr>
          <w:rFonts w:ascii="仿宋_GB2312" w:eastAsia="仿宋_GB2312" w:hAnsi="仿宋" w:hint="eastAsia"/>
          <w:sz w:val="24"/>
        </w:rPr>
        <w:t>提供相应的材料；未要求的，无需提供。</w:t>
      </w:r>
      <w:r w:rsidRPr="00A22C63">
        <w:rPr>
          <w:rFonts w:ascii="仿宋_GB2312" w:eastAsia="仿宋_GB2312" w:hAnsi="仿宋" w:cs="仿宋_GB2312" w:hint="eastAsia"/>
          <w:sz w:val="24"/>
        </w:rPr>
        <w:t>）</w:t>
      </w:r>
    </w:p>
    <w:p w:rsidR="00C66379" w:rsidRPr="00A22C63" w:rsidRDefault="00C66379"/>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pacing w:line="360" w:lineRule="auto"/>
        <w:jc w:val="center"/>
        <w:outlineLvl w:val="0"/>
        <w:rPr>
          <w:rFonts w:ascii="仿宋_GB2312" w:eastAsia="仿宋_GB2312" w:hAnsi="仿宋" w:cs="仿宋_GB2312"/>
          <w:b/>
          <w:kern w:val="0"/>
          <w:sz w:val="36"/>
          <w:szCs w:val="36"/>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pStyle w:val="a0"/>
        <w:ind w:firstLine="460"/>
      </w:pPr>
    </w:p>
    <w:p w:rsidR="00C66379" w:rsidRPr="00A22C63" w:rsidRDefault="00C66379">
      <w:pPr>
        <w:pStyle w:val="a4"/>
        <w:rPr>
          <w:lang w:val="en-US"/>
        </w:rPr>
      </w:pPr>
    </w:p>
    <w:p w:rsidR="00C66379" w:rsidRPr="00A22C63" w:rsidRDefault="00C66379">
      <w:pPr>
        <w:pStyle w:val="a5"/>
        <w:rPr>
          <w:lang w:val="en-US"/>
        </w:rPr>
      </w:pPr>
    </w:p>
    <w:p w:rsidR="00C66379" w:rsidRPr="00A22C63" w:rsidRDefault="00C66379"/>
    <w:p w:rsidR="00C66379" w:rsidRPr="00A22C63" w:rsidRDefault="00C66379">
      <w:pPr>
        <w:pStyle w:val="a0"/>
        <w:ind w:firstLine="460"/>
      </w:pPr>
    </w:p>
    <w:p w:rsidR="00C66379" w:rsidRPr="00A22C63" w:rsidRDefault="00C66379">
      <w:pPr>
        <w:pStyle w:val="a4"/>
        <w:rPr>
          <w:lang w:val="en-US"/>
        </w:rPr>
      </w:pPr>
    </w:p>
    <w:p w:rsidR="00C66379" w:rsidRPr="00A22C63" w:rsidRDefault="00C66379">
      <w:pPr>
        <w:pStyle w:val="a5"/>
        <w:rPr>
          <w:lang w:val="en-US"/>
        </w:rPr>
      </w:pPr>
    </w:p>
    <w:p w:rsidR="00C66379" w:rsidRPr="00A22C63" w:rsidRDefault="00C66379"/>
    <w:p w:rsidR="00C66379" w:rsidRPr="00A22C63" w:rsidRDefault="00C66379">
      <w:pPr>
        <w:pStyle w:val="a0"/>
        <w:ind w:firstLine="460"/>
      </w:pPr>
    </w:p>
    <w:p w:rsidR="00C66379" w:rsidRPr="00A22C63" w:rsidRDefault="00C66379">
      <w:pPr>
        <w:pStyle w:val="a4"/>
        <w:rPr>
          <w:lang w:val="en-US"/>
        </w:rPr>
      </w:pPr>
    </w:p>
    <w:p w:rsidR="00C66379" w:rsidRPr="00A22C63" w:rsidRDefault="00C66379">
      <w:pPr>
        <w:pStyle w:val="a5"/>
        <w:rPr>
          <w:lang w:val="en-US"/>
        </w:rPr>
      </w:pPr>
    </w:p>
    <w:p w:rsidR="00C66379" w:rsidRPr="00A22C63" w:rsidRDefault="00C66379"/>
    <w:p w:rsidR="00C66379" w:rsidRPr="00A22C63" w:rsidRDefault="00C66379">
      <w:pPr>
        <w:pStyle w:val="a0"/>
        <w:ind w:firstLine="460"/>
      </w:pPr>
    </w:p>
    <w:p w:rsidR="00C66379" w:rsidRPr="00A22C63" w:rsidRDefault="00C66379">
      <w:pPr>
        <w:pStyle w:val="a4"/>
        <w:rPr>
          <w:lang w:val="en-US"/>
        </w:rPr>
      </w:pPr>
    </w:p>
    <w:p w:rsidR="00C66379" w:rsidRPr="00A22C63" w:rsidRDefault="00C66379">
      <w:pPr>
        <w:pStyle w:val="a5"/>
        <w:rPr>
          <w:lang w:val="en-US"/>
        </w:rPr>
      </w:pPr>
    </w:p>
    <w:p w:rsidR="00C66379" w:rsidRPr="00A22C63" w:rsidRDefault="00C66379"/>
    <w:p w:rsidR="00C66379" w:rsidRPr="00A22C63" w:rsidRDefault="00C66379">
      <w:pPr>
        <w:pStyle w:val="a0"/>
        <w:ind w:firstLine="460"/>
      </w:pPr>
    </w:p>
    <w:p w:rsidR="00C66379" w:rsidRPr="00A22C63" w:rsidRDefault="00C66379">
      <w:pPr>
        <w:pStyle w:val="a4"/>
        <w:rPr>
          <w:lang w:val="en-US"/>
        </w:rPr>
      </w:pPr>
    </w:p>
    <w:p w:rsidR="00C66379" w:rsidRPr="00A22C63" w:rsidRDefault="00C66379">
      <w:pPr>
        <w:pStyle w:val="a5"/>
        <w:rPr>
          <w:lang w:val="en-US"/>
        </w:rPr>
      </w:pPr>
    </w:p>
    <w:p w:rsidR="00C66379" w:rsidRPr="00A22C63" w:rsidRDefault="00C66379"/>
    <w:p w:rsidR="00C66379" w:rsidRPr="00A22C63" w:rsidRDefault="00C66379">
      <w:pPr>
        <w:pStyle w:val="a0"/>
        <w:ind w:firstLine="460"/>
      </w:pPr>
    </w:p>
    <w:p w:rsidR="00C66379" w:rsidRPr="00A22C63" w:rsidRDefault="00C66379">
      <w:pPr>
        <w:pStyle w:val="a4"/>
        <w:rPr>
          <w:lang w:val="en-US"/>
        </w:rPr>
      </w:pPr>
    </w:p>
    <w:p w:rsidR="00C66379" w:rsidRPr="00A22C63" w:rsidRDefault="00C66379">
      <w:pPr>
        <w:pStyle w:val="a4"/>
        <w:rPr>
          <w:lang w:val="en-US"/>
        </w:rPr>
      </w:pPr>
    </w:p>
    <w:p w:rsidR="00C66379" w:rsidRPr="00A22C63" w:rsidRDefault="00C66379">
      <w:pPr>
        <w:pStyle w:val="a5"/>
        <w:rPr>
          <w:lang w:val="en-US"/>
        </w:rPr>
      </w:pPr>
    </w:p>
    <w:p w:rsidR="00C66379" w:rsidRPr="00A22C63" w:rsidRDefault="00C66379" w:rsidP="00AB4913">
      <w:pPr>
        <w:spacing w:line="360" w:lineRule="auto"/>
        <w:ind w:right="420" w:firstLineChars="1000" w:firstLine="3614"/>
        <w:rPr>
          <w:rFonts w:ascii="仿宋_GB2312" w:eastAsia="仿宋_GB2312" w:hAnsi="仿宋" w:cs="仿宋_GB2312"/>
          <w:b/>
          <w:kern w:val="0"/>
          <w:sz w:val="36"/>
          <w:szCs w:val="36"/>
        </w:rPr>
      </w:pPr>
    </w:p>
    <w:p w:rsidR="00C66379" w:rsidRPr="00A22C63" w:rsidRDefault="001861D3" w:rsidP="00AB4913">
      <w:pPr>
        <w:spacing w:line="360" w:lineRule="auto"/>
        <w:ind w:right="420" w:firstLineChars="700" w:firstLine="2530"/>
        <w:rPr>
          <w:rFonts w:ascii="仿宋_GB2312" w:eastAsia="仿宋_GB2312" w:hAnsi="仿宋" w:cs="仿宋_GB2312"/>
          <w:b/>
          <w:kern w:val="0"/>
          <w:sz w:val="36"/>
          <w:szCs w:val="36"/>
        </w:rPr>
      </w:pPr>
      <w:r w:rsidRPr="00A22C63">
        <w:rPr>
          <w:rFonts w:ascii="仿宋_GB2312" w:eastAsia="仿宋_GB2312" w:hAnsi="仿宋" w:cs="仿宋_GB2312" w:hint="eastAsia"/>
          <w:b/>
          <w:kern w:val="0"/>
          <w:sz w:val="36"/>
          <w:szCs w:val="36"/>
        </w:rPr>
        <w:lastRenderedPageBreak/>
        <w:t>商务技术文件部分（封面）</w:t>
      </w:r>
    </w:p>
    <w:p w:rsidR="00C66379" w:rsidRPr="00A22C63" w:rsidRDefault="00C66379">
      <w:pPr>
        <w:spacing w:line="360" w:lineRule="auto"/>
        <w:jc w:val="center"/>
        <w:outlineLvl w:val="0"/>
        <w:rPr>
          <w:rFonts w:ascii="仿宋_GB2312" w:eastAsia="仿宋_GB2312" w:hAnsi="仿宋" w:cs="仿宋_GB2312"/>
          <w:b/>
          <w:kern w:val="0"/>
          <w:sz w:val="24"/>
        </w:rPr>
      </w:pPr>
    </w:p>
    <w:p w:rsidR="00C66379" w:rsidRPr="00A22C63" w:rsidRDefault="001861D3">
      <w:pPr>
        <w:shd w:val="clear" w:color="auto" w:fill="FFFFFF"/>
        <w:snapToGrid w:val="0"/>
        <w:spacing w:line="360" w:lineRule="auto"/>
        <w:jc w:val="center"/>
        <w:outlineLvl w:val="0"/>
        <w:rPr>
          <w:rFonts w:ascii="仿宋_GB2312" w:eastAsia="仿宋_GB2312" w:hAnsi="仿宋_GB2312" w:cs="仿宋_GB2312"/>
          <w:b/>
          <w:bCs/>
          <w:sz w:val="32"/>
          <w:szCs w:val="32"/>
        </w:rPr>
      </w:pPr>
      <w:r w:rsidRPr="00A22C63">
        <w:rPr>
          <w:rFonts w:ascii="仿宋_GB2312" w:eastAsia="仿宋_GB2312" w:hAnsi="仿宋_GB2312" w:cs="仿宋_GB2312" w:hint="eastAsia"/>
          <w:b/>
          <w:bCs/>
          <w:sz w:val="32"/>
          <w:szCs w:val="32"/>
        </w:rPr>
        <w:t>（项目名称）</w:t>
      </w:r>
    </w:p>
    <w:p w:rsidR="00C66379" w:rsidRPr="00A22C63" w:rsidRDefault="001861D3">
      <w:pPr>
        <w:shd w:val="clear" w:color="auto" w:fill="FFFFFF"/>
        <w:snapToGrid w:val="0"/>
        <w:spacing w:line="360" w:lineRule="auto"/>
        <w:jc w:val="center"/>
        <w:outlineLvl w:val="0"/>
        <w:rPr>
          <w:rFonts w:ascii="仿宋_GB2312" w:eastAsia="仿宋_GB2312" w:hAnsi="仿宋_GB2312" w:cs="仿宋_GB2312"/>
          <w:b/>
          <w:bCs/>
          <w:sz w:val="52"/>
          <w:szCs w:val="52"/>
        </w:rPr>
      </w:pPr>
      <w:bookmarkStart w:id="395" w:name="_Toc17190"/>
      <w:r w:rsidRPr="00A22C63">
        <w:rPr>
          <w:rFonts w:ascii="仿宋_GB2312" w:eastAsia="仿宋_GB2312" w:hAnsi="仿宋_GB2312" w:cs="仿宋_GB2312" w:hint="eastAsia"/>
          <w:b/>
          <w:bCs/>
          <w:sz w:val="52"/>
          <w:szCs w:val="52"/>
        </w:rPr>
        <w:t xml:space="preserve">商 </w:t>
      </w:r>
      <w:proofErr w:type="gramStart"/>
      <w:r w:rsidRPr="00A22C63">
        <w:rPr>
          <w:rFonts w:ascii="仿宋_GB2312" w:eastAsia="仿宋_GB2312" w:hAnsi="仿宋_GB2312" w:cs="仿宋_GB2312" w:hint="eastAsia"/>
          <w:b/>
          <w:bCs/>
          <w:sz w:val="52"/>
          <w:szCs w:val="52"/>
        </w:rPr>
        <w:t>务</w:t>
      </w:r>
      <w:proofErr w:type="gramEnd"/>
      <w:r w:rsidRPr="00A22C63">
        <w:rPr>
          <w:rFonts w:ascii="仿宋_GB2312" w:eastAsia="仿宋_GB2312" w:hAnsi="仿宋_GB2312" w:cs="仿宋_GB2312" w:hint="eastAsia"/>
          <w:b/>
          <w:bCs/>
          <w:sz w:val="52"/>
          <w:szCs w:val="52"/>
        </w:rPr>
        <w:t xml:space="preserve"> 技 术 文 件</w:t>
      </w:r>
      <w:bookmarkEnd w:id="395"/>
    </w:p>
    <w:p w:rsidR="00C66379" w:rsidRPr="00A22C63" w:rsidRDefault="001861D3">
      <w:pPr>
        <w:widowControl/>
        <w:spacing w:line="360" w:lineRule="auto"/>
        <w:ind w:right="-2"/>
        <w:jc w:val="center"/>
        <w:outlineLvl w:val="1"/>
        <w:rPr>
          <w:rFonts w:ascii="仿宋_GB2312" w:eastAsia="仿宋_GB2312" w:hAnsi="仿宋_GB2312" w:cs="仿宋_GB2312"/>
          <w:b/>
          <w:sz w:val="36"/>
          <w:szCs w:val="36"/>
        </w:rPr>
      </w:pPr>
      <w:bookmarkStart w:id="396" w:name="_Toc27078"/>
      <w:r w:rsidRPr="00A22C63">
        <w:rPr>
          <w:rFonts w:ascii="仿宋_GB2312" w:eastAsia="仿宋_GB2312" w:hAnsi="仿宋_GB2312" w:cs="仿宋_GB2312" w:hint="eastAsia"/>
          <w:b/>
          <w:sz w:val="36"/>
          <w:szCs w:val="36"/>
        </w:rPr>
        <w:t>（线上电子招投标）</w:t>
      </w:r>
      <w:bookmarkEnd w:id="396"/>
    </w:p>
    <w:p w:rsidR="00C66379" w:rsidRPr="00A22C63" w:rsidRDefault="00C66379">
      <w:pPr>
        <w:pStyle w:val="Normal"/>
        <w:spacing w:line="360" w:lineRule="auto"/>
        <w:rPr>
          <w:rFonts w:ascii="仿宋_GB2312" w:eastAsia="仿宋_GB2312" w:hAnsi="仿宋_GB2312" w:cs="仿宋_GB2312"/>
          <w:sz w:val="36"/>
          <w:szCs w:val="36"/>
        </w:rPr>
      </w:pPr>
    </w:p>
    <w:p w:rsidR="00C66379" w:rsidRPr="00A22C63" w:rsidRDefault="001861D3">
      <w:pPr>
        <w:shd w:val="clear" w:color="auto" w:fill="FFFFFF"/>
        <w:snapToGrid w:val="0"/>
        <w:spacing w:line="360" w:lineRule="auto"/>
        <w:jc w:val="center"/>
        <w:outlineLvl w:val="1"/>
        <w:rPr>
          <w:rFonts w:ascii="仿宋_GB2312" w:eastAsia="仿宋_GB2312" w:hAnsi="仿宋_GB2312" w:cs="仿宋_GB2312"/>
          <w:b/>
          <w:bCs/>
          <w:sz w:val="36"/>
          <w:szCs w:val="36"/>
        </w:rPr>
      </w:pPr>
      <w:bookmarkStart w:id="397" w:name="_Toc28851"/>
      <w:r w:rsidRPr="00A22C63">
        <w:rPr>
          <w:rFonts w:ascii="仿宋_GB2312" w:eastAsia="仿宋_GB2312" w:hAnsi="仿宋_GB2312" w:cs="仿宋_GB2312" w:hint="eastAsia"/>
          <w:b/>
          <w:bCs/>
          <w:sz w:val="36"/>
          <w:szCs w:val="36"/>
        </w:rPr>
        <w:t xml:space="preserve">  招标编号：</w:t>
      </w:r>
      <w:bookmarkEnd w:id="397"/>
      <w:r w:rsidRPr="00A22C63">
        <w:rPr>
          <w:rFonts w:ascii="仿宋_GB2312" w:eastAsia="仿宋_GB2312" w:hAnsi="仿宋_GB2312" w:cs="仿宋_GB2312" w:hint="eastAsia"/>
          <w:b/>
          <w:bCs/>
          <w:sz w:val="36"/>
          <w:szCs w:val="36"/>
        </w:rPr>
        <w:t xml:space="preserve"> </w:t>
      </w:r>
    </w:p>
    <w:p w:rsidR="00C66379" w:rsidRPr="00A22C63" w:rsidRDefault="00C66379">
      <w:pPr>
        <w:pStyle w:val="Normal"/>
        <w:spacing w:line="360" w:lineRule="auto"/>
        <w:rPr>
          <w:rFonts w:ascii="仿宋_GB2312" w:eastAsia="仿宋_GB2312" w:hAnsi="仿宋_GB2312" w:cs="仿宋_GB2312"/>
        </w:rPr>
      </w:pPr>
    </w:p>
    <w:p w:rsidR="00C66379" w:rsidRPr="00A22C63" w:rsidRDefault="001861D3">
      <w:pPr>
        <w:snapToGrid w:val="0"/>
        <w:spacing w:line="360" w:lineRule="auto"/>
        <w:jc w:val="center"/>
        <w:rPr>
          <w:rFonts w:ascii="仿宋_GB2312" w:eastAsia="仿宋_GB2312" w:hAnsi="仿宋_GB2312" w:cs="仿宋_GB2312"/>
          <w:sz w:val="52"/>
          <w:szCs w:val="52"/>
        </w:rPr>
      </w:pPr>
      <w:r w:rsidRPr="00A22C63">
        <w:rPr>
          <w:rFonts w:ascii="仿宋_GB2312" w:eastAsia="仿宋_GB2312" w:hAnsi="仿宋_GB2312" w:cs="仿宋_GB2312" w:hint="eastAsia"/>
          <w:sz w:val="52"/>
          <w:szCs w:val="52"/>
        </w:rPr>
        <w:t>投</w:t>
      </w:r>
    </w:p>
    <w:p w:rsidR="00C66379" w:rsidRPr="00A22C63" w:rsidRDefault="001861D3">
      <w:pPr>
        <w:snapToGrid w:val="0"/>
        <w:spacing w:line="360" w:lineRule="auto"/>
        <w:jc w:val="center"/>
        <w:rPr>
          <w:rFonts w:ascii="仿宋_GB2312" w:eastAsia="仿宋_GB2312" w:hAnsi="仿宋_GB2312" w:cs="仿宋_GB2312"/>
          <w:sz w:val="52"/>
          <w:szCs w:val="52"/>
        </w:rPr>
      </w:pPr>
      <w:r w:rsidRPr="00A22C63">
        <w:rPr>
          <w:rFonts w:ascii="仿宋_GB2312" w:eastAsia="仿宋_GB2312" w:hAnsi="仿宋_GB2312" w:cs="仿宋_GB2312" w:hint="eastAsia"/>
          <w:sz w:val="52"/>
          <w:szCs w:val="52"/>
        </w:rPr>
        <w:t>标</w:t>
      </w:r>
    </w:p>
    <w:p w:rsidR="00C66379" w:rsidRPr="00A22C63" w:rsidRDefault="001861D3">
      <w:pPr>
        <w:snapToGrid w:val="0"/>
        <w:spacing w:line="360" w:lineRule="auto"/>
        <w:jc w:val="center"/>
        <w:rPr>
          <w:rFonts w:ascii="仿宋_GB2312" w:eastAsia="仿宋_GB2312" w:hAnsi="仿宋_GB2312" w:cs="仿宋_GB2312"/>
          <w:sz w:val="52"/>
          <w:szCs w:val="52"/>
        </w:rPr>
      </w:pPr>
      <w:r w:rsidRPr="00A22C63">
        <w:rPr>
          <w:rFonts w:ascii="仿宋_GB2312" w:eastAsia="仿宋_GB2312" w:hAnsi="仿宋_GB2312" w:cs="仿宋_GB2312" w:hint="eastAsia"/>
          <w:sz w:val="52"/>
          <w:szCs w:val="52"/>
        </w:rPr>
        <w:t>文</w:t>
      </w:r>
    </w:p>
    <w:p w:rsidR="00C66379" w:rsidRPr="00A22C63" w:rsidRDefault="001861D3">
      <w:pPr>
        <w:snapToGrid w:val="0"/>
        <w:spacing w:line="360" w:lineRule="auto"/>
        <w:jc w:val="center"/>
        <w:rPr>
          <w:rFonts w:ascii="仿宋_GB2312" w:eastAsia="仿宋_GB2312" w:hAnsi="仿宋_GB2312" w:cs="仿宋_GB2312"/>
          <w:sz w:val="52"/>
          <w:szCs w:val="52"/>
        </w:rPr>
      </w:pPr>
      <w:r w:rsidRPr="00A22C63">
        <w:rPr>
          <w:rFonts w:ascii="仿宋_GB2312" w:eastAsia="仿宋_GB2312" w:hAnsi="仿宋_GB2312" w:cs="仿宋_GB2312" w:hint="eastAsia"/>
          <w:sz w:val="52"/>
          <w:szCs w:val="52"/>
        </w:rPr>
        <w:t>件</w:t>
      </w:r>
    </w:p>
    <w:p w:rsidR="00C66379" w:rsidRPr="00A22C63" w:rsidRDefault="001861D3">
      <w:pPr>
        <w:snapToGrid w:val="0"/>
        <w:spacing w:line="360" w:lineRule="auto"/>
        <w:ind w:firstLineChars="600" w:firstLine="1920"/>
        <w:rPr>
          <w:rFonts w:ascii="宋体" w:hAnsi="宋体" w:cs="宋体"/>
          <w:sz w:val="32"/>
          <w:szCs w:val="32"/>
        </w:rPr>
      </w:pPr>
      <w:r w:rsidRPr="00A22C63">
        <w:rPr>
          <w:rFonts w:ascii="仿宋_GB2312" w:eastAsia="仿宋_GB2312" w:hAnsi="仿宋_GB2312" w:cs="仿宋_GB2312" w:hint="eastAsia"/>
          <w:sz w:val="32"/>
          <w:szCs w:val="32"/>
        </w:rPr>
        <w:t>投标人全称：</w:t>
      </w:r>
      <w:r w:rsidRPr="00A22C63">
        <w:rPr>
          <w:rFonts w:ascii="宋体" w:hAnsi="宋体" w:cs="宋体" w:hint="eastAsia"/>
          <w:sz w:val="32"/>
          <w:szCs w:val="32"/>
        </w:rPr>
        <w:t>（单位公章或电子公章）</w:t>
      </w:r>
    </w:p>
    <w:p w:rsidR="00C66379" w:rsidRPr="00A22C63" w:rsidRDefault="001861D3">
      <w:pPr>
        <w:snapToGrid w:val="0"/>
        <w:spacing w:line="360" w:lineRule="auto"/>
        <w:ind w:firstLineChars="600" w:firstLine="1920"/>
        <w:rPr>
          <w:rFonts w:ascii="仿宋_GB2312" w:eastAsia="仿宋_GB2312" w:hAnsi="仿宋_GB2312" w:cs="仿宋_GB2312"/>
          <w:sz w:val="32"/>
          <w:szCs w:val="32"/>
        </w:rPr>
      </w:pPr>
      <w:r w:rsidRPr="00A22C63">
        <w:rPr>
          <w:rFonts w:ascii="仿宋_GB2312" w:eastAsia="仿宋_GB2312" w:hAnsi="仿宋_GB2312" w:cs="仿宋_GB2312" w:hint="eastAsia"/>
          <w:sz w:val="32"/>
          <w:szCs w:val="32"/>
        </w:rPr>
        <w:t>投标人地址：</w:t>
      </w:r>
    </w:p>
    <w:p w:rsidR="00C66379" w:rsidRPr="00A22C63" w:rsidRDefault="001861D3">
      <w:pPr>
        <w:snapToGrid w:val="0"/>
        <w:spacing w:line="360" w:lineRule="auto"/>
        <w:jc w:val="center"/>
        <w:rPr>
          <w:rFonts w:ascii="仿宋_GB2312" w:eastAsia="仿宋_GB2312" w:hAnsi="仿宋_GB2312" w:cs="仿宋_GB2312"/>
          <w:sz w:val="32"/>
          <w:szCs w:val="32"/>
        </w:rPr>
      </w:pPr>
      <w:r w:rsidRPr="00A22C63">
        <w:rPr>
          <w:rFonts w:ascii="仿宋_GB2312" w:eastAsia="仿宋_GB2312" w:hAnsi="仿宋_GB2312" w:cs="仿宋_GB2312" w:hint="eastAsia"/>
          <w:sz w:val="32"/>
          <w:szCs w:val="32"/>
        </w:rPr>
        <w:t>年   月   日</w:t>
      </w:r>
    </w:p>
    <w:p w:rsidR="00C66379" w:rsidRPr="00A22C63" w:rsidRDefault="00C66379">
      <w:pPr>
        <w:pStyle w:val="1"/>
        <w:snapToGrid w:val="0"/>
        <w:rPr>
          <w:rFonts w:ascii="仿宋_GB2312" w:eastAsia="仿宋_GB2312" w:hAnsi="仿宋_GB2312" w:cs="仿宋_GB2312"/>
          <w:kern w:val="0"/>
          <w:sz w:val="32"/>
          <w:szCs w:val="32"/>
        </w:rPr>
        <w:sectPr w:rsidR="00C66379" w:rsidRPr="00A22C63">
          <w:pgSz w:w="11906" w:h="16838"/>
          <w:pgMar w:top="993" w:right="1474" w:bottom="1134" w:left="1474" w:header="851" w:footer="641" w:gutter="0"/>
          <w:cols w:space="720"/>
          <w:docGrid w:type="lines" w:linePitch="315"/>
        </w:sectPr>
      </w:pPr>
    </w:p>
    <w:p w:rsidR="00C66379" w:rsidRPr="00A22C63" w:rsidRDefault="001861D3" w:rsidP="00AB4913">
      <w:pPr>
        <w:spacing w:line="360" w:lineRule="auto"/>
        <w:ind w:right="420" w:firstLineChars="1000" w:firstLine="3614"/>
        <w:rPr>
          <w:rFonts w:ascii="仿宋_GB2312" w:eastAsia="仿宋_GB2312" w:hAnsi="仿宋" w:cs="仿宋_GB2312"/>
          <w:b/>
          <w:kern w:val="0"/>
          <w:sz w:val="36"/>
          <w:szCs w:val="36"/>
        </w:rPr>
      </w:pPr>
      <w:r w:rsidRPr="00A22C63">
        <w:rPr>
          <w:rFonts w:ascii="仿宋_GB2312" w:eastAsia="仿宋_GB2312" w:hAnsi="仿宋" w:cs="仿宋_GB2312" w:hint="eastAsia"/>
          <w:b/>
          <w:kern w:val="0"/>
          <w:sz w:val="36"/>
          <w:szCs w:val="36"/>
        </w:rPr>
        <w:lastRenderedPageBreak/>
        <w:t>商务技术文件部分</w:t>
      </w:r>
    </w:p>
    <w:p w:rsidR="00C66379" w:rsidRPr="00A22C63" w:rsidRDefault="00C66379">
      <w:pPr>
        <w:spacing w:line="360" w:lineRule="auto"/>
        <w:jc w:val="center"/>
        <w:outlineLvl w:val="0"/>
        <w:rPr>
          <w:rFonts w:ascii="仿宋_GB2312" w:eastAsia="仿宋_GB2312" w:hAnsi="仿宋" w:cs="仿宋_GB2312"/>
          <w:b/>
          <w:kern w:val="0"/>
          <w:sz w:val="24"/>
        </w:rPr>
      </w:pPr>
    </w:p>
    <w:p w:rsidR="00C66379" w:rsidRPr="00A22C63" w:rsidRDefault="001861D3">
      <w:pPr>
        <w:spacing w:line="360" w:lineRule="auto"/>
        <w:jc w:val="center"/>
        <w:outlineLvl w:val="0"/>
        <w:rPr>
          <w:rFonts w:ascii="仿宋_GB2312" w:eastAsia="仿宋_GB2312" w:hAnsi="仿宋" w:cs="仿宋_GB2312"/>
          <w:b/>
          <w:kern w:val="0"/>
          <w:sz w:val="28"/>
          <w:szCs w:val="28"/>
        </w:rPr>
      </w:pPr>
      <w:r w:rsidRPr="00A22C63">
        <w:rPr>
          <w:rFonts w:ascii="仿宋_GB2312" w:eastAsia="仿宋_GB2312" w:hAnsi="仿宋" w:cs="仿宋_GB2312" w:hint="eastAsia"/>
          <w:b/>
          <w:kern w:val="0"/>
          <w:sz w:val="28"/>
          <w:szCs w:val="28"/>
        </w:rPr>
        <w:t>目 录</w:t>
      </w:r>
    </w:p>
    <w:p w:rsidR="00C66379" w:rsidRPr="00A22C63" w:rsidRDefault="001861D3">
      <w:pPr>
        <w:snapToGrid w:val="0"/>
        <w:spacing w:line="360" w:lineRule="auto"/>
        <w:ind w:leftChars="228" w:left="479"/>
        <w:rPr>
          <w:rFonts w:cs="仿宋_GB2312"/>
        </w:rPr>
      </w:pPr>
      <w:r w:rsidRPr="00A22C63">
        <w:rPr>
          <w:rFonts w:ascii="仿宋_GB2312" w:eastAsia="仿宋_GB2312" w:hAnsi="仿宋" w:cs="仿宋_GB2312" w:hint="eastAsia"/>
          <w:sz w:val="24"/>
        </w:rPr>
        <w:t>（</w:t>
      </w:r>
      <w:r w:rsidRPr="00A22C63">
        <w:rPr>
          <w:rFonts w:ascii="仿宋_GB2312" w:eastAsia="仿宋_GB2312" w:hAnsi="仿宋" w:cs="仿宋_GB2312"/>
          <w:sz w:val="24"/>
        </w:rPr>
        <w:t>1）投标函</w:t>
      </w:r>
      <w:r w:rsidRPr="00A22C63">
        <w:rPr>
          <w:rFonts w:cs="仿宋_GB2312" w:hint="eastAsia"/>
        </w:rPr>
        <w:t>……</w:t>
      </w:r>
      <w:proofErr w:type="gramStart"/>
      <w:r w:rsidRPr="00A22C63">
        <w:rPr>
          <w:rFonts w:cs="仿宋_GB2312" w:hint="eastAsia"/>
        </w:rPr>
        <w:t>……………………………………………………………………………</w:t>
      </w:r>
      <w:proofErr w:type="gramEnd"/>
      <w:r w:rsidRPr="00A22C63">
        <w:rPr>
          <w:rFonts w:cs="仿宋_GB2312" w:hint="eastAsia"/>
        </w:rPr>
        <w:t>（页码）</w:t>
      </w:r>
      <w:r w:rsidRPr="00A22C63">
        <w:rPr>
          <w:rFonts w:ascii="仿宋_GB2312" w:eastAsia="仿宋_GB2312" w:hAnsi="仿宋" w:cs="仿宋_GB2312" w:hint="eastAsia"/>
          <w:sz w:val="24"/>
        </w:rPr>
        <w:t>（</w:t>
      </w:r>
      <w:r w:rsidRPr="00A22C63">
        <w:rPr>
          <w:rFonts w:ascii="仿宋_GB2312" w:eastAsia="仿宋_GB2312" w:hAnsi="仿宋" w:cs="仿宋_GB2312"/>
          <w:sz w:val="24"/>
        </w:rPr>
        <w:t>2）授权委托书或法定代表人（单位负责人、自然人本人）身份证明</w:t>
      </w:r>
      <w:r w:rsidRPr="00A22C63">
        <w:rPr>
          <w:rFonts w:cs="仿宋_GB2312" w:hint="eastAsia"/>
        </w:rPr>
        <w:t>……</w:t>
      </w:r>
      <w:proofErr w:type="gramStart"/>
      <w:r w:rsidRPr="00A22C63">
        <w:rPr>
          <w:rFonts w:cs="仿宋_GB2312" w:hint="eastAsia"/>
        </w:rPr>
        <w:t>…</w:t>
      </w:r>
      <w:proofErr w:type="gramEnd"/>
      <w:r w:rsidRPr="00A22C63">
        <w:rPr>
          <w:rFonts w:cs="仿宋_GB2312" w:hint="eastAsia"/>
        </w:rPr>
        <w:t>（页码）</w:t>
      </w:r>
    </w:p>
    <w:p w:rsidR="00C66379" w:rsidRPr="00A22C63" w:rsidRDefault="001861D3">
      <w:pPr>
        <w:snapToGrid w:val="0"/>
        <w:spacing w:line="360" w:lineRule="auto"/>
        <w:ind w:leftChars="228" w:left="479"/>
        <w:rPr>
          <w:rFonts w:cs="仿宋_GB2312"/>
        </w:rPr>
      </w:pPr>
      <w:r w:rsidRPr="00A22C63">
        <w:rPr>
          <w:rFonts w:ascii="仿宋_GB2312" w:eastAsia="仿宋_GB2312" w:hAnsi="仿宋" w:cs="仿宋_GB2312" w:hint="eastAsia"/>
          <w:sz w:val="24"/>
        </w:rPr>
        <w:t>（</w:t>
      </w:r>
      <w:r w:rsidRPr="00A22C63">
        <w:rPr>
          <w:rFonts w:ascii="仿宋_GB2312" w:eastAsia="仿宋_GB2312" w:hAnsi="仿宋" w:cs="仿宋_GB2312"/>
          <w:sz w:val="24"/>
        </w:rPr>
        <w:t>3）联合协议</w:t>
      </w:r>
      <w:r w:rsidRPr="00A22C63">
        <w:rPr>
          <w:rFonts w:cs="仿宋_GB2312" w:hint="eastAsia"/>
        </w:rPr>
        <w:t>……</w:t>
      </w:r>
      <w:proofErr w:type="gramStart"/>
      <w:r w:rsidRPr="00A22C63">
        <w:rPr>
          <w:rFonts w:cs="仿宋_GB2312" w:hint="eastAsia"/>
        </w:rPr>
        <w:t>…………………………………………………………………………</w:t>
      </w:r>
      <w:proofErr w:type="gramEnd"/>
      <w:r w:rsidRPr="00A22C63">
        <w:rPr>
          <w:rFonts w:cs="仿宋_GB2312" w:hint="eastAsia"/>
        </w:rPr>
        <w:t>（页码）</w:t>
      </w:r>
    </w:p>
    <w:p w:rsidR="00C66379" w:rsidRPr="00A22C63" w:rsidRDefault="001861D3">
      <w:pPr>
        <w:snapToGrid w:val="0"/>
        <w:spacing w:line="360" w:lineRule="auto"/>
        <w:ind w:firstLineChars="200" w:firstLine="480"/>
        <w:rPr>
          <w:rFonts w:cs="仿宋_GB2312"/>
        </w:rPr>
      </w:pPr>
      <w:r w:rsidRPr="00A22C63">
        <w:rPr>
          <w:rFonts w:ascii="仿宋_GB2312" w:eastAsia="仿宋_GB2312" w:hAnsi="仿宋" w:cs="仿宋_GB2312" w:hint="eastAsia"/>
          <w:sz w:val="24"/>
        </w:rPr>
        <w:t>（</w:t>
      </w:r>
      <w:r w:rsidRPr="00A22C63">
        <w:rPr>
          <w:rFonts w:ascii="仿宋_GB2312" w:eastAsia="仿宋_GB2312" w:hAnsi="仿宋" w:cs="仿宋_GB2312"/>
          <w:sz w:val="24"/>
        </w:rPr>
        <w:t>4）分包意向协议</w:t>
      </w:r>
      <w:r w:rsidRPr="00A22C63">
        <w:rPr>
          <w:rFonts w:cs="仿宋_GB2312" w:hint="eastAsia"/>
        </w:rPr>
        <w:t>……</w:t>
      </w:r>
      <w:proofErr w:type="gramStart"/>
      <w:r w:rsidRPr="00A22C63">
        <w:rPr>
          <w:rFonts w:cs="仿宋_GB2312" w:hint="eastAsia"/>
        </w:rPr>
        <w:t>……………………………………………………………………</w:t>
      </w:r>
      <w:proofErr w:type="gramEnd"/>
      <w:r w:rsidRPr="00A22C63">
        <w:rPr>
          <w:rFonts w:cs="仿宋_GB2312" w:hint="eastAsia"/>
        </w:rPr>
        <w:t>（页码）</w:t>
      </w:r>
    </w:p>
    <w:p w:rsidR="00C66379" w:rsidRPr="00A22C63" w:rsidRDefault="001861D3">
      <w:pPr>
        <w:snapToGrid w:val="0"/>
        <w:spacing w:line="360" w:lineRule="auto"/>
        <w:ind w:firstLineChars="200" w:firstLine="480"/>
        <w:rPr>
          <w:rFonts w:cs="仿宋_GB2312"/>
        </w:rPr>
      </w:pPr>
      <w:r w:rsidRPr="00A22C63">
        <w:rPr>
          <w:rFonts w:ascii="仿宋_GB2312" w:eastAsia="仿宋_GB2312" w:hAnsi="仿宋" w:cs="仿宋_GB2312" w:hint="eastAsia"/>
          <w:sz w:val="24"/>
        </w:rPr>
        <w:t>（</w:t>
      </w:r>
      <w:r w:rsidRPr="00A22C63">
        <w:rPr>
          <w:rFonts w:ascii="仿宋_GB2312" w:eastAsia="仿宋_GB2312" w:hAnsi="仿宋" w:cs="仿宋_GB2312"/>
          <w:sz w:val="24"/>
        </w:rPr>
        <w:t>5）符合性审查资料</w:t>
      </w:r>
      <w:r w:rsidRPr="00A22C63">
        <w:rPr>
          <w:rFonts w:cs="仿宋_GB2312" w:hint="eastAsia"/>
        </w:rPr>
        <w:t>……</w:t>
      </w:r>
      <w:proofErr w:type="gramStart"/>
      <w:r w:rsidRPr="00A22C63">
        <w:rPr>
          <w:rFonts w:cs="仿宋_GB2312" w:hint="eastAsia"/>
        </w:rPr>
        <w:t>…………………………………………………………………</w:t>
      </w:r>
      <w:proofErr w:type="gramEnd"/>
      <w:r w:rsidRPr="00A22C63">
        <w:rPr>
          <w:rFonts w:cs="仿宋_GB2312" w:hint="eastAsia"/>
        </w:rPr>
        <w:t>（页码）</w:t>
      </w:r>
    </w:p>
    <w:p w:rsidR="00C66379" w:rsidRPr="00A22C63" w:rsidRDefault="001861D3">
      <w:pPr>
        <w:snapToGrid w:val="0"/>
        <w:spacing w:line="360" w:lineRule="auto"/>
        <w:ind w:leftChars="228" w:left="479"/>
        <w:rPr>
          <w:rFonts w:cs="仿宋_GB2312"/>
        </w:rPr>
      </w:pPr>
      <w:r w:rsidRPr="00A22C63">
        <w:rPr>
          <w:rFonts w:ascii="仿宋_GB2312" w:eastAsia="仿宋_GB2312" w:hAnsi="仿宋" w:cs="仿宋_GB2312" w:hint="eastAsia"/>
          <w:sz w:val="24"/>
        </w:rPr>
        <w:t>（</w:t>
      </w:r>
      <w:r w:rsidRPr="00A22C63">
        <w:rPr>
          <w:rFonts w:ascii="仿宋_GB2312" w:eastAsia="仿宋_GB2312" w:hAnsi="仿宋" w:cs="仿宋_GB2312"/>
          <w:sz w:val="24"/>
        </w:rPr>
        <w:t>6）评标标准相应的商务技术资料</w:t>
      </w:r>
      <w:r w:rsidRPr="00A22C63">
        <w:rPr>
          <w:rFonts w:cs="仿宋_GB2312" w:hint="eastAsia"/>
        </w:rPr>
        <w:t>……</w:t>
      </w:r>
      <w:proofErr w:type="gramStart"/>
      <w:r w:rsidRPr="00A22C63">
        <w:rPr>
          <w:rFonts w:cs="仿宋_GB2312" w:hint="eastAsia"/>
        </w:rPr>
        <w:t>…………</w:t>
      </w:r>
      <w:r w:rsidR="001A7D46" w:rsidRPr="00A22C63">
        <w:rPr>
          <w:rFonts w:cs="仿宋_GB2312" w:hint="eastAsia"/>
        </w:rPr>
        <w:t>………………………</w:t>
      </w:r>
      <w:r w:rsidRPr="00A22C63">
        <w:rPr>
          <w:rFonts w:cs="仿宋_GB2312" w:hint="eastAsia"/>
        </w:rPr>
        <w:t>…………</w:t>
      </w:r>
      <w:proofErr w:type="gramEnd"/>
      <w:r w:rsidRPr="00A22C63">
        <w:rPr>
          <w:rFonts w:cs="仿宋_GB2312" w:hint="eastAsia"/>
        </w:rPr>
        <w:t>（页码）</w:t>
      </w:r>
    </w:p>
    <w:p w:rsidR="00C66379" w:rsidRPr="00A22C63" w:rsidRDefault="001861D3">
      <w:pPr>
        <w:snapToGrid w:val="0"/>
        <w:spacing w:line="360" w:lineRule="auto"/>
        <w:ind w:leftChars="228" w:left="479"/>
        <w:rPr>
          <w:rFonts w:cs="仿宋_GB2312"/>
        </w:rPr>
      </w:pPr>
      <w:r w:rsidRPr="00A22C63">
        <w:rPr>
          <w:rFonts w:ascii="仿宋_GB2312" w:eastAsia="仿宋_GB2312" w:hAnsi="仿宋" w:cs="仿宋_GB2312" w:hint="eastAsia"/>
          <w:sz w:val="24"/>
        </w:rPr>
        <w:t>（</w:t>
      </w:r>
      <w:r w:rsidRPr="00A22C63">
        <w:rPr>
          <w:rFonts w:ascii="仿宋_GB2312" w:eastAsia="仿宋_GB2312" w:hAnsi="仿宋" w:cs="仿宋_GB2312"/>
          <w:sz w:val="24"/>
        </w:rPr>
        <w:t>7）商务技术偏离表</w:t>
      </w:r>
      <w:r w:rsidRPr="00A22C63">
        <w:rPr>
          <w:rFonts w:cs="仿宋_GB2312" w:hint="eastAsia"/>
        </w:rPr>
        <w:t>……</w:t>
      </w:r>
      <w:proofErr w:type="gramStart"/>
      <w:r w:rsidRPr="00A22C63">
        <w:rPr>
          <w:rFonts w:cs="仿宋_GB2312" w:hint="eastAsia"/>
        </w:rPr>
        <w:t>…………………………………………………………………</w:t>
      </w:r>
      <w:proofErr w:type="gramEnd"/>
      <w:r w:rsidRPr="00A22C63">
        <w:rPr>
          <w:rFonts w:cs="仿宋_GB2312" w:hint="eastAsia"/>
        </w:rPr>
        <w:t>（页码）</w:t>
      </w:r>
    </w:p>
    <w:p w:rsidR="00C66379" w:rsidRPr="00A22C63" w:rsidRDefault="001861D3">
      <w:pPr>
        <w:snapToGrid w:val="0"/>
        <w:spacing w:line="360" w:lineRule="auto"/>
        <w:ind w:leftChars="228" w:left="479"/>
        <w:rPr>
          <w:rFonts w:cs="仿宋_GB2312"/>
        </w:rPr>
      </w:pPr>
      <w:r w:rsidRPr="00A22C63">
        <w:rPr>
          <w:rFonts w:ascii="仿宋_GB2312" w:eastAsia="仿宋_GB2312" w:hAnsi="仿宋" w:cs="仿宋_GB2312" w:hint="eastAsia"/>
          <w:sz w:val="24"/>
          <w:lang w:val="zh-CN"/>
        </w:rPr>
        <w:t>（</w:t>
      </w:r>
      <w:r w:rsidR="00726449" w:rsidRPr="00A22C63">
        <w:rPr>
          <w:rFonts w:ascii="仿宋_GB2312" w:eastAsia="仿宋_GB2312" w:hAnsi="仿宋" w:cs="仿宋_GB2312" w:hint="eastAsia"/>
          <w:sz w:val="24"/>
        </w:rPr>
        <w:t>8</w:t>
      </w:r>
      <w:r w:rsidRPr="00A22C63">
        <w:rPr>
          <w:rFonts w:ascii="仿宋_GB2312" w:eastAsia="仿宋_GB2312" w:hAnsi="仿宋" w:cs="仿宋_GB2312" w:hint="eastAsia"/>
          <w:sz w:val="24"/>
          <w:lang w:val="zh-CN"/>
        </w:rPr>
        <w:t>）政府采购供应商廉洁自律承诺书</w:t>
      </w:r>
      <w:r w:rsidRPr="00A22C63">
        <w:rPr>
          <w:rFonts w:cs="仿宋_GB2312" w:hint="eastAsia"/>
        </w:rPr>
        <w:t>……</w:t>
      </w:r>
      <w:proofErr w:type="gramStart"/>
      <w:r w:rsidRPr="00A22C63">
        <w:rPr>
          <w:rFonts w:cs="仿宋_GB2312" w:hint="eastAsia"/>
        </w:rPr>
        <w:t>……………………………………</w:t>
      </w:r>
      <w:proofErr w:type="gramEnd"/>
      <w:r w:rsidRPr="00A22C63">
        <w:rPr>
          <w:rFonts w:cs="仿宋_GB2312" w:hint="eastAsia"/>
        </w:rPr>
        <w:t>（页码）</w:t>
      </w:r>
    </w:p>
    <w:p w:rsidR="00C66379" w:rsidRPr="00A22C63" w:rsidRDefault="001861D3">
      <w:pPr>
        <w:snapToGrid w:val="0"/>
        <w:spacing w:line="360" w:lineRule="auto"/>
        <w:ind w:leftChars="228" w:left="479"/>
        <w:rPr>
          <w:rFonts w:cs="仿宋_GB2312"/>
        </w:rPr>
      </w:pPr>
      <w:r w:rsidRPr="00A22C63">
        <w:rPr>
          <w:rFonts w:ascii="仿宋_GB2312" w:eastAsia="仿宋_GB2312" w:hAnsi="仿宋" w:cs="仿宋_GB2312" w:hint="eastAsia"/>
          <w:sz w:val="24"/>
          <w:lang w:val="zh-CN"/>
        </w:rPr>
        <w:t>（</w:t>
      </w:r>
      <w:r w:rsidR="00726449" w:rsidRPr="00A22C63">
        <w:rPr>
          <w:rFonts w:ascii="仿宋_GB2312" w:eastAsia="仿宋_GB2312" w:hAnsi="仿宋" w:cs="仿宋_GB2312" w:hint="eastAsia"/>
          <w:sz w:val="24"/>
        </w:rPr>
        <w:t>9</w:t>
      </w:r>
      <w:r w:rsidRPr="00A22C63">
        <w:rPr>
          <w:rFonts w:ascii="仿宋_GB2312" w:eastAsia="仿宋_GB2312" w:hAnsi="仿宋" w:cs="仿宋_GB2312" w:hint="eastAsia"/>
          <w:sz w:val="24"/>
          <w:lang w:val="zh-CN"/>
        </w:rPr>
        <w:t>）</w:t>
      </w:r>
      <w:r w:rsidRPr="00A22C63">
        <w:rPr>
          <w:rFonts w:ascii="仿宋_GB2312" w:eastAsia="仿宋_GB2312" w:hAnsi="仿宋" w:cs="仿宋_GB2312" w:hint="eastAsia"/>
          <w:sz w:val="24"/>
        </w:rPr>
        <w:t>投标人认为需要提供的与本项目有关的其他文件和说明</w:t>
      </w:r>
      <w:r w:rsidRPr="00A22C63">
        <w:rPr>
          <w:rFonts w:cs="仿宋_GB2312" w:hint="eastAsia"/>
        </w:rPr>
        <w:t>……</w:t>
      </w:r>
      <w:proofErr w:type="gramStart"/>
      <w:r w:rsidRPr="00A22C63">
        <w:rPr>
          <w:rFonts w:cs="仿宋_GB2312" w:hint="eastAsia"/>
        </w:rPr>
        <w:t>…………</w:t>
      </w:r>
      <w:proofErr w:type="gramEnd"/>
      <w:r w:rsidRPr="00A22C63">
        <w:rPr>
          <w:rFonts w:cs="仿宋_GB2312" w:hint="eastAsia"/>
        </w:rPr>
        <w:t xml:space="preserve"> </w:t>
      </w:r>
      <w:r w:rsidRPr="00A22C63">
        <w:rPr>
          <w:rFonts w:cs="仿宋_GB2312" w:hint="eastAsia"/>
        </w:rPr>
        <w:t>（页码）</w:t>
      </w:r>
    </w:p>
    <w:p w:rsidR="00C66379" w:rsidRPr="00A22C63" w:rsidRDefault="00C66379">
      <w:pPr>
        <w:snapToGrid w:val="0"/>
        <w:spacing w:line="360" w:lineRule="auto"/>
        <w:jc w:val="center"/>
        <w:rPr>
          <w:rFonts w:ascii="仿宋_GB2312" w:eastAsia="仿宋_GB2312" w:hAnsi="仿宋" w:cs="仿宋_GB2312"/>
          <w:b/>
          <w:kern w:val="0"/>
          <w:sz w:val="32"/>
          <w:szCs w:val="32"/>
        </w:rPr>
      </w:pPr>
    </w:p>
    <w:p w:rsidR="00C66379" w:rsidRPr="00A22C63" w:rsidRDefault="00C66379">
      <w:pPr>
        <w:snapToGrid w:val="0"/>
        <w:spacing w:line="360" w:lineRule="auto"/>
        <w:jc w:val="center"/>
        <w:rPr>
          <w:rFonts w:ascii="仿宋_GB2312" w:eastAsia="仿宋_GB2312" w:hAnsi="仿宋" w:cs="仿宋_GB2312"/>
          <w:b/>
          <w:kern w:val="0"/>
          <w:sz w:val="32"/>
          <w:szCs w:val="32"/>
          <w:lang w:val="zh-CN"/>
        </w:rPr>
      </w:pPr>
    </w:p>
    <w:p w:rsidR="00C66379" w:rsidRPr="00A22C63" w:rsidRDefault="00C66379">
      <w:pPr>
        <w:snapToGrid w:val="0"/>
        <w:spacing w:line="360" w:lineRule="auto"/>
        <w:jc w:val="center"/>
        <w:outlineLvl w:val="0"/>
        <w:rPr>
          <w:rFonts w:ascii="仿宋_GB2312" w:eastAsia="仿宋_GB2312" w:hAnsi="仿宋" w:cs="仿宋_GB2312"/>
          <w:sz w:val="24"/>
        </w:rPr>
      </w:pPr>
    </w:p>
    <w:p w:rsidR="00C66379" w:rsidRPr="00A22C63" w:rsidRDefault="00C66379">
      <w:pPr>
        <w:pStyle w:val="a0"/>
        <w:ind w:firstLine="460"/>
      </w:pPr>
    </w:p>
    <w:p w:rsidR="00C66379" w:rsidRPr="00A22C63" w:rsidRDefault="00C66379">
      <w:pPr>
        <w:pStyle w:val="a4"/>
        <w:rPr>
          <w:lang w:val="en-US"/>
        </w:rPr>
      </w:pPr>
    </w:p>
    <w:p w:rsidR="00C66379" w:rsidRPr="00A22C63" w:rsidRDefault="00C66379">
      <w:pPr>
        <w:pStyle w:val="a5"/>
        <w:rPr>
          <w:lang w:val="en-US"/>
        </w:rPr>
      </w:pPr>
    </w:p>
    <w:p w:rsidR="00C66379" w:rsidRPr="00A22C63" w:rsidRDefault="00C66379"/>
    <w:p w:rsidR="00C66379" w:rsidRPr="00A22C63" w:rsidRDefault="00C66379">
      <w:pPr>
        <w:pStyle w:val="a0"/>
        <w:ind w:firstLine="460"/>
      </w:pPr>
    </w:p>
    <w:p w:rsidR="00C66379" w:rsidRPr="00A22C63" w:rsidRDefault="00C66379">
      <w:pPr>
        <w:pStyle w:val="a4"/>
        <w:rPr>
          <w:lang w:val="en-US"/>
        </w:rPr>
      </w:pPr>
    </w:p>
    <w:p w:rsidR="00C66379" w:rsidRPr="00A22C63" w:rsidRDefault="00C66379">
      <w:pPr>
        <w:pStyle w:val="a5"/>
        <w:rPr>
          <w:lang w:val="en-US"/>
        </w:rPr>
      </w:pPr>
    </w:p>
    <w:p w:rsidR="00C66379" w:rsidRPr="00A22C63" w:rsidRDefault="00C66379"/>
    <w:p w:rsidR="00C66379" w:rsidRPr="00A22C63" w:rsidRDefault="00C66379" w:rsidP="000C3031">
      <w:pPr>
        <w:pStyle w:val="a0"/>
        <w:ind w:firstLine="460"/>
      </w:pPr>
    </w:p>
    <w:p w:rsidR="00C66379" w:rsidRPr="00A22C63" w:rsidRDefault="00C66379">
      <w:pPr>
        <w:pStyle w:val="a4"/>
        <w:rPr>
          <w:lang w:val="en-US"/>
        </w:rPr>
      </w:pPr>
    </w:p>
    <w:p w:rsidR="00C66379" w:rsidRPr="00A22C63" w:rsidRDefault="00C66379">
      <w:pPr>
        <w:pStyle w:val="a5"/>
        <w:rPr>
          <w:lang w:val="en-US"/>
        </w:rPr>
      </w:pPr>
    </w:p>
    <w:p w:rsidR="00C66379" w:rsidRPr="00A22C63" w:rsidRDefault="00C66379"/>
    <w:p w:rsidR="00C66379" w:rsidRPr="00A22C63" w:rsidRDefault="00C66379" w:rsidP="000C3031">
      <w:pPr>
        <w:pStyle w:val="a0"/>
        <w:ind w:firstLine="460"/>
      </w:pPr>
    </w:p>
    <w:p w:rsidR="00C66379" w:rsidRPr="00A22C63" w:rsidRDefault="00C66379">
      <w:pPr>
        <w:pStyle w:val="a4"/>
        <w:rPr>
          <w:lang w:val="en-US"/>
        </w:rPr>
      </w:pPr>
    </w:p>
    <w:p w:rsidR="00C66379" w:rsidRPr="00A22C63" w:rsidRDefault="00C66379">
      <w:pPr>
        <w:pStyle w:val="a5"/>
        <w:rPr>
          <w:lang w:val="en-US"/>
        </w:rPr>
      </w:pPr>
    </w:p>
    <w:p w:rsidR="00112645" w:rsidRPr="00A22C63" w:rsidRDefault="00112645" w:rsidP="00112645"/>
    <w:p w:rsidR="00112645" w:rsidRPr="00A22C63" w:rsidRDefault="00112645" w:rsidP="00112645">
      <w:pPr>
        <w:pStyle w:val="a0"/>
        <w:ind w:firstLine="460"/>
      </w:pPr>
    </w:p>
    <w:p w:rsidR="00C66379" w:rsidRPr="00A22C63" w:rsidRDefault="001861D3">
      <w:pPr>
        <w:snapToGrid w:val="0"/>
        <w:spacing w:line="360" w:lineRule="auto"/>
        <w:jc w:val="center"/>
        <w:outlineLvl w:val="0"/>
        <w:rPr>
          <w:rFonts w:ascii="仿宋_GB2312" w:eastAsia="仿宋_GB2312" w:hAnsi="仿宋" w:cs="仿宋_GB2312"/>
          <w:b/>
          <w:sz w:val="32"/>
          <w:szCs w:val="32"/>
        </w:rPr>
      </w:pPr>
      <w:r w:rsidRPr="00A22C63">
        <w:rPr>
          <w:rFonts w:ascii="仿宋_GB2312" w:eastAsia="仿宋_GB2312" w:hAnsi="仿宋" w:cs="仿宋_GB2312" w:hint="eastAsia"/>
          <w:b/>
          <w:kern w:val="0"/>
          <w:sz w:val="32"/>
          <w:szCs w:val="32"/>
        </w:rPr>
        <w:lastRenderedPageBreak/>
        <w:t>一、投标</w:t>
      </w:r>
      <w:r w:rsidRPr="00A22C63">
        <w:rPr>
          <w:rFonts w:ascii="仿宋_GB2312" w:eastAsia="仿宋_GB2312" w:hAnsi="仿宋" w:cs="仿宋_GB2312" w:hint="eastAsia"/>
          <w:b/>
          <w:sz w:val="32"/>
          <w:szCs w:val="32"/>
        </w:rPr>
        <w:t>函</w:t>
      </w:r>
    </w:p>
    <w:p w:rsidR="00C66379" w:rsidRPr="00A22C63" w:rsidRDefault="00C66379">
      <w:pPr>
        <w:snapToGrid w:val="0"/>
        <w:spacing w:line="360" w:lineRule="auto"/>
        <w:rPr>
          <w:rFonts w:ascii="仿宋_GB2312" w:eastAsia="仿宋_GB2312" w:hAnsi="仿宋" w:cs="仿宋_GB2312"/>
          <w:sz w:val="24"/>
        </w:rPr>
      </w:pPr>
    </w:p>
    <w:p w:rsidR="00C66379" w:rsidRPr="00A22C63" w:rsidRDefault="001861D3">
      <w:pPr>
        <w:snapToGrid w:val="0"/>
        <w:spacing w:line="360" w:lineRule="auto"/>
        <w:rPr>
          <w:rFonts w:ascii="仿宋_GB2312" w:eastAsia="仿宋_GB2312" w:hAnsi="仿宋" w:cs="仿宋_GB2312"/>
          <w:sz w:val="24"/>
        </w:rPr>
      </w:pPr>
      <w:r w:rsidRPr="00A22C63">
        <w:rPr>
          <w:rFonts w:ascii="仿宋_GB2312" w:eastAsia="仿宋_GB2312" w:hAnsi="仿宋" w:cs="仿宋_GB2312" w:hint="eastAsia"/>
          <w:sz w:val="24"/>
        </w:rPr>
        <w:t>（采购人）、（采购代理机构）：</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hint="eastAsia"/>
          <w:sz w:val="24"/>
        </w:rPr>
        <w:t>我方参加你方组织的</w:t>
      </w:r>
      <w:r w:rsidR="001E3027" w:rsidRPr="00A22C63">
        <w:rPr>
          <w:rFonts w:ascii="仿宋_GB2312" w:eastAsia="仿宋_GB2312" w:hAnsi="仿宋" w:cs="仿宋_GB2312" w:hint="eastAsia"/>
          <w:sz w:val="24"/>
          <w:u w:val="single"/>
        </w:rPr>
        <w:t>市民中心主楼奥的斯电梯部分零部件更换项目</w:t>
      </w:r>
      <w:r w:rsidRPr="00A22C63">
        <w:rPr>
          <w:rFonts w:ascii="仿宋_GB2312" w:eastAsia="仿宋_GB2312" w:hAnsi="仿宋" w:cs="仿宋_GB2312" w:hint="eastAsia"/>
          <w:sz w:val="24"/>
        </w:rPr>
        <w:t>【招标编号：</w:t>
      </w:r>
      <w:r w:rsidRPr="00A22C63">
        <w:rPr>
          <w:rFonts w:ascii="仿宋_GB2312" w:eastAsia="仿宋_GB2312" w:hAnsi="仿宋" w:hint="eastAsia"/>
          <w:sz w:val="24"/>
        </w:rPr>
        <w:t>（采购编号）</w:t>
      </w:r>
      <w:r w:rsidRPr="00A22C63">
        <w:rPr>
          <w:rFonts w:ascii="仿宋_GB2312" w:eastAsia="仿宋_GB2312" w:hAnsi="仿宋" w:cs="仿宋_GB2312" w:hint="eastAsia"/>
          <w:sz w:val="24"/>
        </w:rPr>
        <w:t>】招标的有关活动，并对此项目进行投标。为此：</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sz w:val="24"/>
        </w:rPr>
        <w:t>1、我方承诺投标有效期从提交投标文件的截止之日起</w:t>
      </w:r>
      <w:r w:rsidRPr="00A22C63">
        <w:rPr>
          <w:rFonts w:ascii="仿宋_GB2312" w:eastAsia="仿宋_GB2312" w:hAnsi="仿宋" w:cs="仿宋_GB2312"/>
          <w:sz w:val="24"/>
          <w:u w:val="single"/>
        </w:rPr>
        <w:t xml:space="preserve">     </w:t>
      </w:r>
      <w:r w:rsidRPr="00A22C63">
        <w:rPr>
          <w:rFonts w:ascii="仿宋_GB2312" w:eastAsia="仿宋_GB2312" w:hAnsi="仿宋" w:cs="仿宋_GB2312" w:hint="eastAsia"/>
          <w:sz w:val="24"/>
        </w:rPr>
        <w:t>天（不少于</w:t>
      </w:r>
      <w:r w:rsidRPr="00A22C63">
        <w:rPr>
          <w:rFonts w:ascii="仿宋_GB2312" w:eastAsia="仿宋_GB2312" w:hAnsi="仿宋" w:cs="仿宋_GB2312"/>
          <w:sz w:val="24"/>
        </w:rPr>
        <w:t>90天）</w:t>
      </w:r>
      <w:r w:rsidRPr="00A22C63">
        <w:rPr>
          <w:rFonts w:hint="eastAsia"/>
        </w:rPr>
        <w:t>，</w:t>
      </w:r>
      <w:r w:rsidRPr="00A22C63">
        <w:rPr>
          <w:rFonts w:ascii="仿宋_GB2312" w:eastAsia="仿宋_GB2312" w:hAnsi="仿宋" w:cs="仿宋_GB2312" w:hint="eastAsia"/>
          <w:sz w:val="24"/>
        </w:rPr>
        <w:t>本投标文件在投标有效期满之前均具有约束力。</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sz w:val="24"/>
        </w:rPr>
        <w:t>2、我方的投标文件包括以下内容：</w:t>
      </w:r>
    </w:p>
    <w:p w:rsidR="00C66379" w:rsidRPr="00A22C63" w:rsidRDefault="001861D3">
      <w:pPr>
        <w:snapToGrid w:val="0"/>
        <w:spacing w:line="360" w:lineRule="auto"/>
        <w:ind w:leftChars="100" w:left="210" w:firstLineChars="200" w:firstLine="480"/>
        <w:rPr>
          <w:rFonts w:ascii="仿宋_GB2312" w:eastAsia="仿宋_GB2312" w:hAnsi="仿宋" w:cs="仿宋_GB2312"/>
          <w:sz w:val="24"/>
        </w:rPr>
      </w:pPr>
      <w:r w:rsidRPr="00A22C63">
        <w:rPr>
          <w:rFonts w:ascii="仿宋_GB2312" w:eastAsia="仿宋_GB2312" w:hAnsi="仿宋" w:cs="仿宋_GB2312"/>
          <w:sz w:val="24"/>
        </w:rPr>
        <w:t>2.1资格文件：</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2.1.1</w:t>
      </w:r>
      <w:r w:rsidRPr="00A22C63">
        <w:rPr>
          <w:rFonts w:ascii="仿宋_GB2312" w:eastAsia="仿宋_GB2312" w:hAnsi="仿宋" w:cs="仿宋_GB2312" w:hint="eastAsia"/>
          <w:sz w:val="24"/>
        </w:rPr>
        <w:t>承诺函；</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2.1.2落实政府采购政策需满足的资格要求</w:t>
      </w:r>
      <w:r w:rsidRPr="00A22C63">
        <w:rPr>
          <w:rFonts w:ascii="仿宋_GB2312" w:eastAsia="仿宋_GB2312" w:hAnsi="仿宋" w:cs="仿宋_GB2312" w:hint="eastAsia"/>
          <w:sz w:val="24"/>
        </w:rPr>
        <w:t>（如果有）；</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2.1.3本项目的特定资格要求</w:t>
      </w:r>
      <w:r w:rsidRPr="00A22C63">
        <w:rPr>
          <w:rFonts w:ascii="仿宋_GB2312" w:eastAsia="仿宋_GB2312" w:hAnsi="仿宋" w:cs="仿宋_GB2312" w:hint="eastAsia"/>
          <w:sz w:val="24"/>
        </w:rPr>
        <w:t>（如果有）。</w:t>
      </w:r>
    </w:p>
    <w:p w:rsidR="00C66379" w:rsidRPr="00A22C63" w:rsidRDefault="001861D3">
      <w:pPr>
        <w:snapToGrid w:val="0"/>
        <w:spacing w:line="360" w:lineRule="auto"/>
        <w:ind w:leftChars="100" w:left="210" w:firstLineChars="200" w:firstLine="480"/>
        <w:rPr>
          <w:rFonts w:ascii="仿宋_GB2312" w:eastAsia="仿宋_GB2312" w:hAnsi="仿宋" w:cs="仿宋_GB2312"/>
          <w:sz w:val="24"/>
          <w:lang w:val="zh-CN"/>
        </w:rPr>
      </w:pPr>
      <w:r w:rsidRPr="00A22C63">
        <w:rPr>
          <w:rFonts w:ascii="仿宋_GB2312" w:eastAsia="仿宋_GB2312" w:hAnsi="仿宋" w:cs="仿宋_GB2312"/>
          <w:sz w:val="24"/>
        </w:rPr>
        <w:t>2</w:t>
      </w:r>
      <w:r w:rsidRPr="00A22C63">
        <w:rPr>
          <w:rFonts w:ascii="仿宋_GB2312" w:eastAsia="仿宋_GB2312" w:hAnsi="仿宋" w:cs="仿宋_GB2312"/>
          <w:sz w:val="24"/>
          <w:lang w:val="zh-CN"/>
        </w:rPr>
        <w:t>.</w:t>
      </w:r>
      <w:r w:rsidRPr="00A22C63">
        <w:rPr>
          <w:rFonts w:ascii="仿宋_GB2312" w:eastAsia="仿宋_GB2312" w:hAnsi="仿宋" w:cs="仿宋_GB2312"/>
          <w:sz w:val="24"/>
        </w:rPr>
        <w:t>2</w:t>
      </w:r>
      <w:r w:rsidRPr="00A22C63">
        <w:rPr>
          <w:rFonts w:ascii="仿宋_GB2312" w:eastAsia="仿宋_GB2312" w:hAnsi="仿宋" w:cs="仿宋_GB2312"/>
          <w:sz w:val="24"/>
          <w:lang w:val="zh-CN"/>
        </w:rPr>
        <w:t xml:space="preserve"> </w:t>
      </w:r>
      <w:r w:rsidRPr="00A22C63">
        <w:rPr>
          <w:rFonts w:ascii="仿宋_GB2312" w:eastAsia="仿宋_GB2312" w:hAnsi="仿宋" w:cs="仿宋_GB2312" w:hint="eastAsia"/>
          <w:sz w:val="24"/>
        </w:rPr>
        <w:t>商务技术</w:t>
      </w:r>
      <w:r w:rsidRPr="00A22C63">
        <w:rPr>
          <w:rFonts w:ascii="仿宋_GB2312" w:eastAsia="仿宋_GB2312" w:hAnsi="仿宋" w:cs="仿宋_GB2312" w:hint="eastAsia"/>
          <w:sz w:val="24"/>
          <w:lang w:val="zh-CN"/>
        </w:rPr>
        <w:t>文件：</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2.2.1投标函；</w:t>
      </w:r>
      <w:r w:rsidRPr="00A22C63">
        <w:rPr>
          <w:rFonts w:ascii="仿宋_GB2312" w:eastAsia="仿宋_GB2312" w:hAnsi="仿宋" w:cs="仿宋_GB2312"/>
          <w:sz w:val="24"/>
          <w:lang w:val="zh-CN"/>
        </w:rPr>
        <w:t xml:space="preserve"> </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2.2.2授权委托书或法定代表人（单位负责人）身份证明；</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2.2.3联合协议</w:t>
      </w:r>
      <w:r w:rsidRPr="00A22C63">
        <w:rPr>
          <w:rFonts w:ascii="仿宋_GB2312" w:eastAsia="仿宋_GB2312" w:hAnsi="仿宋" w:cs="仿宋_GB2312" w:hint="eastAsia"/>
          <w:sz w:val="24"/>
        </w:rPr>
        <w:t>（如果有）；</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2.2.4分包意向协议</w:t>
      </w:r>
      <w:r w:rsidRPr="00A22C63">
        <w:rPr>
          <w:rFonts w:ascii="仿宋_GB2312" w:eastAsia="仿宋_GB2312" w:hAnsi="仿宋" w:cs="仿宋_GB2312" w:hint="eastAsia"/>
          <w:sz w:val="24"/>
        </w:rPr>
        <w:t>（如果有）；</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2.2.5符合性审查资料；</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2.2.6评标标准相应的商务技术资料；</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2.2.7商务技术偏离表；</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lang w:val="zh-CN"/>
        </w:rPr>
      </w:pPr>
      <w:r w:rsidRPr="00A22C63">
        <w:rPr>
          <w:rFonts w:ascii="仿宋_GB2312" w:eastAsia="仿宋_GB2312" w:hAnsi="仿宋" w:cs="仿宋_GB2312"/>
          <w:sz w:val="24"/>
        </w:rPr>
        <w:t>2</w:t>
      </w:r>
      <w:r w:rsidRPr="00A22C63">
        <w:rPr>
          <w:rFonts w:ascii="仿宋_GB2312" w:eastAsia="仿宋_GB2312" w:hAnsi="仿宋" w:cs="仿宋_GB2312"/>
          <w:sz w:val="24"/>
          <w:lang w:val="zh-CN"/>
        </w:rPr>
        <w:t>.</w:t>
      </w:r>
      <w:r w:rsidRPr="00A22C63">
        <w:rPr>
          <w:rFonts w:ascii="仿宋_GB2312" w:eastAsia="仿宋_GB2312" w:hAnsi="仿宋" w:cs="仿宋_GB2312"/>
          <w:sz w:val="24"/>
        </w:rPr>
        <w:t>2</w:t>
      </w:r>
      <w:r w:rsidRPr="00A22C63">
        <w:rPr>
          <w:rFonts w:ascii="仿宋_GB2312" w:eastAsia="仿宋_GB2312" w:hAnsi="仿宋" w:cs="仿宋_GB2312"/>
          <w:sz w:val="24"/>
          <w:lang w:val="zh-CN"/>
        </w:rPr>
        <w:t>.</w:t>
      </w:r>
      <w:r w:rsidRPr="00A22C63">
        <w:rPr>
          <w:rFonts w:ascii="仿宋_GB2312" w:eastAsia="仿宋_GB2312" w:hAnsi="仿宋" w:cs="仿宋_GB2312"/>
          <w:sz w:val="24"/>
        </w:rPr>
        <w:t>8</w:t>
      </w:r>
      <w:r w:rsidRPr="00A22C63">
        <w:rPr>
          <w:rFonts w:ascii="仿宋_GB2312" w:eastAsia="仿宋_GB2312" w:hAnsi="仿宋" w:cs="仿宋_GB2312" w:hint="eastAsia"/>
          <w:sz w:val="24"/>
          <w:lang w:val="zh-CN"/>
        </w:rPr>
        <w:t>政府采购供应商廉洁自律承诺书；</w:t>
      </w:r>
    </w:p>
    <w:p w:rsidR="00C66379" w:rsidRPr="00A22C63" w:rsidRDefault="001861D3">
      <w:pPr>
        <w:snapToGrid w:val="0"/>
        <w:spacing w:line="360" w:lineRule="auto"/>
        <w:ind w:leftChars="100" w:left="210" w:firstLineChars="200" w:firstLine="480"/>
        <w:rPr>
          <w:rFonts w:ascii="仿宋_GB2312" w:eastAsia="仿宋_GB2312" w:hAnsi="仿宋" w:cs="仿宋_GB2312"/>
          <w:sz w:val="24"/>
        </w:rPr>
      </w:pPr>
      <w:r w:rsidRPr="00A22C63">
        <w:rPr>
          <w:rFonts w:ascii="仿宋_GB2312" w:eastAsia="仿宋_GB2312" w:hAnsi="仿宋" w:cs="仿宋_GB2312"/>
          <w:sz w:val="24"/>
        </w:rPr>
        <w:t>2</w:t>
      </w:r>
      <w:r w:rsidRPr="00A22C63">
        <w:rPr>
          <w:rFonts w:ascii="仿宋_GB2312" w:eastAsia="仿宋_GB2312" w:hAnsi="仿宋" w:cs="仿宋_GB2312"/>
          <w:sz w:val="24"/>
          <w:lang w:val="zh-CN"/>
        </w:rPr>
        <w:t>.</w:t>
      </w:r>
      <w:r w:rsidRPr="00A22C63">
        <w:rPr>
          <w:rFonts w:ascii="仿宋_GB2312" w:eastAsia="仿宋_GB2312" w:hAnsi="仿宋" w:cs="仿宋_GB2312"/>
          <w:sz w:val="24"/>
        </w:rPr>
        <w:t>3报价文件</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2.3.1开标一览表（报价表）；</w:t>
      </w:r>
    </w:p>
    <w:p w:rsidR="00C66379" w:rsidRPr="00A22C63" w:rsidRDefault="001861D3">
      <w:pPr>
        <w:snapToGrid w:val="0"/>
        <w:spacing w:line="360" w:lineRule="auto"/>
        <w:ind w:leftChars="200" w:left="420" w:firstLineChars="200" w:firstLine="480"/>
        <w:rPr>
          <w:rFonts w:ascii="仿宋_GB2312" w:eastAsia="仿宋_GB2312" w:hAnsi="仿宋" w:cs="仿宋_GB2312"/>
          <w:sz w:val="24"/>
        </w:rPr>
      </w:pPr>
      <w:r w:rsidRPr="00A22C63">
        <w:rPr>
          <w:rFonts w:ascii="仿宋_GB2312" w:eastAsia="仿宋_GB2312" w:hAnsi="仿宋" w:cs="仿宋_GB2312"/>
          <w:sz w:val="24"/>
        </w:rPr>
        <w:t>2.3.2中小企业声明函</w:t>
      </w:r>
      <w:r w:rsidRPr="00A22C63">
        <w:rPr>
          <w:rFonts w:ascii="仿宋_GB2312" w:eastAsia="仿宋_GB2312" w:hAnsi="仿宋" w:cs="仿宋_GB2312" w:hint="eastAsia"/>
          <w:sz w:val="24"/>
        </w:rPr>
        <w:t>（如果有）。</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sz w:val="24"/>
        </w:rPr>
        <w:t>3、我方承诺除商务技术偏离表列出的偏离外，我方响应招标文件的全部要求。</w:t>
      </w:r>
    </w:p>
    <w:p w:rsidR="00C66379" w:rsidRPr="00A22C63" w:rsidRDefault="001861D3">
      <w:pPr>
        <w:snapToGrid w:val="0"/>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sz w:val="24"/>
        </w:rPr>
        <w:t>4、如我方中标，我方承诺：</w:t>
      </w:r>
    </w:p>
    <w:p w:rsidR="00C66379" w:rsidRPr="00A22C63" w:rsidRDefault="001861D3">
      <w:pPr>
        <w:snapToGrid w:val="0"/>
        <w:spacing w:line="360" w:lineRule="auto"/>
        <w:ind w:leftChars="100" w:left="210" w:firstLineChars="200" w:firstLine="480"/>
        <w:rPr>
          <w:rFonts w:ascii="仿宋_GB2312" w:eastAsia="仿宋_GB2312" w:hAnsi="仿宋" w:cs="仿宋_GB2312"/>
          <w:sz w:val="24"/>
        </w:rPr>
      </w:pPr>
      <w:r w:rsidRPr="00A22C63">
        <w:rPr>
          <w:rFonts w:ascii="仿宋_GB2312" w:eastAsia="仿宋_GB2312" w:hAnsi="仿宋" w:cs="仿宋_GB2312"/>
          <w:sz w:val="24"/>
        </w:rPr>
        <w:t xml:space="preserve">4.1在收到中标通知书后，在中标通知书规定的期限内与你方签订合同； </w:t>
      </w:r>
    </w:p>
    <w:p w:rsidR="00C66379" w:rsidRPr="00A22C63" w:rsidRDefault="001861D3">
      <w:pPr>
        <w:snapToGrid w:val="0"/>
        <w:spacing w:line="360" w:lineRule="auto"/>
        <w:ind w:leftChars="100" w:left="210" w:firstLineChars="200" w:firstLine="480"/>
        <w:rPr>
          <w:rFonts w:ascii="仿宋_GB2312" w:eastAsia="仿宋_GB2312" w:hAnsi="仿宋" w:cs="仿宋_GB2312"/>
          <w:sz w:val="24"/>
        </w:rPr>
      </w:pPr>
      <w:r w:rsidRPr="00A22C63">
        <w:rPr>
          <w:rFonts w:ascii="仿宋_GB2312" w:eastAsia="仿宋_GB2312" w:hAnsi="仿宋" w:cs="仿宋_GB2312"/>
          <w:sz w:val="24"/>
        </w:rPr>
        <w:t xml:space="preserve">4.2在签订合同时不向你方提出附加条件； </w:t>
      </w:r>
    </w:p>
    <w:p w:rsidR="00C66379" w:rsidRPr="00A22C63" w:rsidRDefault="001861D3">
      <w:pPr>
        <w:snapToGrid w:val="0"/>
        <w:spacing w:line="360" w:lineRule="auto"/>
        <w:ind w:leftChars="100" w:left="210" w:firstLineChars="200" w:firstLine="480"/>
        <w:rPr>
          <w:rFonts w:ascii="仿宋_GB2312" w:eastAsia="仿宋_GB2312" w:hAnsi="仿宋" w:cs="仿宋_GB2312"/>
          <w:sz w:val="24"/>
        </w:rPr>
      </w:pPr>
      <w:r w:rsidRPr="00A22C63">
        <w:rPr>
          <w:rFonts w:ascii="仿宋_GB2312" w:eastAsia="仿宋_GB2312" w:hAnsi="仿宋" w:cs="仿宋_GB2312"/>
          <w:sz w:val="24"/>
        </w:rPr>
        <w:t xml:space="preserve">4.3按照招标文件要求提交履约保证金； </w:t>
      </w:r>
    </w:p>
    <w:p w:rsidR="00C66379" w:rsidRPr="00A22C63" w:rsidRDefault="001861D3">
      <w:pPr>
        <w:snapToGrid w:val="0"/>
        <w:spacing w:line="360" w:lineRule="auto"/>
        <w:ind w:leftChars="100" w:left="210" w:firstLineChars="200" w:firstLine="480"/>
        <w:rPr>
          <w:rFonts w:ascii="仿宋_GB2312" w:eastAsia="仿宋_GB2312" w:hAnsi="仿宋" w:cs="仿宋_GB2312"/>
          <w:sz w:val="24"/>
        </w:rPr>
      </w:pPr>
      <w:r w:rsidRPr="00A22C63">
        <w:rPr>
          <w:rFonts w:ascii="仿宋_GB2312" w:eastAsia="仿宋_GB2312" w:hAnsi="仿宋" w:cs="仿宋_GB2312"/>
          <w:sz w:val="24"/>
        </w:rPr>
        <w:t xml:space="preserve">4.4在合同约定的期限内完成合同规定的全部义务。 </w:t>
      </w:r>
    </w:p>
    <w:p w:rsidR="00C66379" w:rsidRPr="00A22C63" w:rsidRDefault="001861D3">
      <w:pPr>
        <w:snapToGrid w:val="0"/>
        <w:spacing w:line="360" w:lineRule="auto"/>
        <w:ind w:leftChars="100" w:left="210" w:firstLineChars="200" w:firstLine="480"/>
        <w:rPr>
          <w:rFonts w:ascii="仿宋_GB2312" w:eastAsia="仿宋_GB2312" w:hAnsi="仿宋" w:cs="仿宋_GB2312"/>
          <w:sz w:val="24"/>
        </w:rPr>
      </w:pPr>
      <w:r w:rsidRPr="00A22C63">
        <w:rPr>
          <w:rFonts w:ascii="仿宋_GB2312" w:eastAsia="仿宋_GB2312" w:hAnsi="仿宋" w:cs="仿宋_GB2312"/>
          <w:sz w:val="24"/>
        </w:rPr>
        <w:lastRenderedPageBreak/>
        <w:t>5、其他补充说明:</w:t>
      </w:r>
      <w:r w:rsidRPr="00A22C63">
        <w:rPr>
          <w:rFonts w:ascii="仿宋_GB2312" w:eastAsia="仿宋_GB2312" w:hAnsi="仿宋" w:cs="仿宋_GB2312"/>
          <w:sz w:val="24"/>
          <w:u w:val="single"/>
        </w:rPr>
        <w:t xml:space="preserve">                                        </w:t>
      </w:r>
      <w:r w:rsidRPr="00A22C63">
        <w:rPr>
          <w:rFonts w:ascii="仿宋_GB2312" w:eastAsia="仿宋_GB2312" w:hAnsi="仿宋" w:cs="仿宋_GB2312" w:hint="eastAsia"/>
          <w:sz w:val="24"/>
        </w:rPr>
        <w:t>。</w:t>
      </w:r>
    </w:p>
    <w:p w:rsidR="00C66379" w:rsidRPr="00A22C63" w:rsidRDefault="001861D3">
      <w:pPr>
        <w:tabs>
          <w:tab w:val="left" w:pos="3425"/>
        </w:tabs>
        <w:spacing w:line="360" w:lineRule="auto"/>
        <w:ind w:firstLineChars="1500" w:firstLine="3600"/>
        <w:rPr>
          <w:rFonts w:ascii="仿宋_GB2312" w:eastAsia="仿宋_GB2312" w:hAnsi="仿宋" w:cs="仿宋_GB2312"/>
          <w:sz w:val="24"/>
        </w:rPr>
      </w:pPr>
      <w:r w:rsidRPr="00A22C63">
        <w:rPr>
          <w:rFonts w:ascii="仿宋_GB2312" w:eastAsia="仿宋_GB2312" w:hAnsi="仿宋" w:cs="仿宋_GB2312" w:hint="eastAsia"/>
          <w:sz w:val="24"/>
        </w:rPr>
        <w:tab/>
      </w:r>
    </w:p>
    <w:p w:rsidR="00C66379" w:rsidRPr="00A22C63" w:rsidRDefault="00C66379">
      <w:pPr>
        <w:tabs>
          <w:tab w:val="left" w:pos="3425"/>
        </w:tabs>
        <w:spacing w:line="360" w:lineRule="auto"/>
        <w:ind w:firstLineChars="1500" w:firstLine="3600"/>
        <w:rPr>
          <w:rFonts w:ascii="仿宋_GB2312" w:eastAsia="仿宋_GB2312" w:hAnsi="仿宋" w:cs="仿宋_GB2312"/>
          <w:sz w:val="24"/>
        </w:rPr>
      </w:pPr>
    </w:p>
    <w:p w:rsidR="00C66379" w:rsidRPr="00A22C63" w:rsidRDefault="001861D3">
      <w:pPr>
        <w:tabs>
          <w:tab w:val="left" w:pos="3425"/>
        </w:tabs>
        <w:spacing w:line="360" w:lineRule="auto"/>
        <w:ind w:firstLineChars="1500" w:firstLine="3600"/>
        <w:rPr>
          <w:rFonts w:ascii="仿宋_GB2312" w:eastAsia="仿宋_GB2312" w:hAnsi="仿宋" w:cs="仿宋_GB2312"/>
          <w:sz w:val="24"/>
        </w:rPr>
      </w:pPr>
      <w:r w:rsidRPr="00A22C63">
        <w:rPr>
          <w:rFonts w:ascii="仿宋_GB2312" w:eastAsia="仿宋_GB2312" w:hAnsi="仿宋" w:cs="仿宋_GB2312" w:hint="eastAsia"/>
          <w:sz w:val="24"/>
        </w:rPr>
        <w:t>投标人名称（电子签名）：</w:t>
      </w:r>
      <w:r w:rsidRPr="00A22C63">
        <w:rPr>
          <w:rFonts w:ascii="仿宋_GB2312" w:eastAsia="仿宋_GB2312" w:hAnsi="仿宋" w:cs="仿宋_GB2312"/>
          <w:sz w:val="24"/>
        </w:rPr>
        <w:t xml:space="preserve">                          </w:t>
      </w:r>
    </w:p>
    <w:p w:rsidR="00C66379" w:rsidRPr="00A22C63" w:rsidRDefault="001861D3">
      <w:pPr>
        <w:spacing w:line="360" w:lineRule="auto"/>
        <w:jc w:val="center"/>
        <w:rPr>
          <w:rFonts w:ascii="仿宋_GB2312" w:eastAsia="仿宋_GB2312" w:hAnsi="仿宋" w:cs="仿宋_GB2312"/>
          <w:sz w:val="24"/>
        </w:rPr>
      </w:pPr>
      <w:r w:rsidRPr="00A22C63">
        <w:rPr>
          <w:rFonts w:ascii="仿宋_GB2312" w:eastAsia="仿宋_GB2312" w:hAnsi="仿宋" w:cs="仿宋_GB2312"/>
          <w:sz w:val="24"/>
        </w:rPr>
        <w:t xml:space="preserve">     日期：  年   月   日</w:t>
      </w:r>
    </w:p>
    <w:p w:rsidR="00C66379" w:rsidRPr="00A22C63" w:rsidRDefault="00C66379">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C66379" w:rsidRPr="00A22C63" w:rsidRDefault="00C66379">
      <w:pPr>
        <w:snapToGrid w:val="0"/>
        <w:spacing w:line="360" w:lineRule="auto"/>
        <w:jc w:val="center"/>
        <w:rPr>
          <w:rFonts w:ascii="仿宋_GB2312" w:eastAsia="仿宋_GB2312" w:hAnsi="仿宋" w:cs="仿宋_GB2312"/>
          <w:b/>
          <w:kern w:val="0"/>
          <w:sz w:val="32"/>
          <w:szCs w:val="32"/>
          <w:lang w:val="zh-CN"/>
        </w:rPr>
      </w:pPr>
    </w:p>
    <w:p w:rsidR="00C66379" w:rsidRPr="00A22C63" w:rsidRDefault="00C66379">
      <w:pPr>
        <w:jc w:val="center"/>
        <w:rPr>
          <w:rFonts w:ascii="仿宋_GB2312" w:eastAsia="仿宋_GB2312" w:hAnsi="仿宋" w:cs="仿宋_GB2312"/>
          <w:b/>
          <w:kern w:val="0"/>
          <w:sz w:val="32"/>
          <w:szCs w:val="32"/>
          <w:lang w:val="zh-CN"/>
        </w:rPr>
      </w:pPr>
    </w:p>
    <w:p w:rsidR="00C66379" w:rsidRPr="00A22C63" w:rsidRDefault="00C66379">
      <w:pPr>
        <w:jc w:val="center"/>
        <w:rPr>
          <w:rFonts w:ascii="仿宋_GB2312" w:eastAsia="仿宋_GB2312" w:hAnsi="仿宋" w:cs="仿宋_GB2312"/>
          <w:b/>
          <w:kern w:val="0"/>
          <w:sz w:val="32"/>
          <w:szCs w:val="32"/>
          <w:lang w:val="zh-CN"/>
        </w:rPr>
      </w:pPr>
    </w:p>
    <w:p w:rsidR="00C66379" w:rsidRPr="00A22C63" w:rsidRDefault="001861D3">
      <w:pPr>
        <w:jc w:val="center"/>
        <w:rPr>
          <w:rFonts w:ascii="仿宋_GB2312" w:eastAsia="仿宋_GB2312" w:hAnsi="仿宋" w:cs="仿宋_GB2312"/>
          <w:b/>
          <w:kern w:val="0"/>
          <w:sz w:val="32"/>
          <w:szCs w:val="32"/>
          <w:lang w:val="zh-CN"/>
        </w:rPr>
      </w:pPr>
      <w:r w:rsidRPr="00A22C63">
        <w:rPr>
          <w:rFonts w:ascii="仿宋_GB2312" w:eastAsia="仿宋_GB2312" w:hAnsi="仿宋" w:cs="仿宋_GB2312" w:hint="eastAsia"/>
          <w:b/>
          <w:kern w:val="0"/>
          <w:sz w:val="32"/>
          <w:szCs w:val="32"/>
          <w:lang w:val="zh-CN"/>
        </w:rPr>
        <w:t>二、授权委托书或法定代表人（单位负责人、自然人本人）身份证明</w:t>
      </w:r>
    </w:p>
    <w:p w:rsidR="00C66379" w:rsidRPr="00A22C63" w:rsidRDefault="001861D3">
      <w:pPr>
        <w:snapToGrid w:val="0"/>
        <w:spacing w:line="360" w:lineRule="auto"/>
        <w:rPr>
          <w:rFonts w:ascii="仿宋_GB2312" w:eastAsia="仿宋_GB2312" w:hAnsi="仿宋" w:cs="仿宋_GB2312"/>
          <w:sz w:val="24"/>
        </w:rPr>
      </w:pPr>
      <w:r w:rsidRPr="00A22C63">
        <w:rPr>
          <w:rFonts w:ascii="仿宋_GB2312" w:eastAsia="仿宋_GB2312" w:hAnsi="仿宋" w:cs="仿宋_GB2312"/>
          <w:sz w:val="24"/>
        </w:rPr>
        <w:t xml:space="preserve">                                </w:t>
      </w:r>
    </w:p>
    <w:p w:rsidR="00C66379" w:rsidRPr="00A22C63" w:rsidRDefault="001861D3" w:rsidP="00AB4913">
      <w:pPr>
        <w:snapToGrid w:val="0"/>
        <w:spacing w:line="360" w:lineRule="auto"/>
        <w:ind w:firstLineChars="894" w:firstLine="2872"/>
      </w:pPr>
      <w:r w:rsidRPr="00A22C63">
        <w:rPr>
          <w:rFonts w:ascii="仿宋_GB2312" w:eastAsia="仿宋_GB2312" w:hAnsi="仿宋" w:cs="仿宋_GB2312" w:hint="eastAsia"/>
          <w:b/>
          <w:kern w:val="0"/>
          <w:sz w:val="32"/>
          <w:szCs w:val="32"/>
          <w:lang w:val="zh-CN"/>
        </w:rPr>
        <w:t>授权委托书（适用于非联合体投标）</w:t>
      </w:r>
      <w:r w:rsidRPr="00A22C63">
        <w:t xml:space="preserve">                               </w:t>
      </w:r>
    </w:p>
    <w:p w:rsidR="00C66379" w:rsidRPr="00A22C63" w:rsidRDefault="001861D3">
      <w:pPr>
        <w:snapToGrid w:val="0"/>
        <w:spacing w:line="360" w:lineRule="auto"/>
        <w:rPr>
          <w:rFonts w:ascii="仿宋_GB2312" w:eastAsia="仿宋_GB2312" w:hAnsi="仿宋" w:cs="仿宋_GB2312"/>
          <w:kern w:val="0"/>
          <w:sz w:val="24"/>
        </w:rPr>
      </w:pPr>
      <w:r w:rsidRPr="00A22C63">
        <w:rPr>
          <w:rFonts w:ascii="仿宋_GB2312" w:eastAsia="仿宋_GB2312" w:hAnsi="仿宋" w:cs="仿宋_GB2312" w:hint="eastAsia"/>
          <w:sz w:val="24"/>
        </w:rPr>
        <w:t>（采购人）、（采购代理机构）</w:t>
      </w:r>
      <w:r w:rsidRPr="00A22C63">
        <w:rPr>
          <w:rFonts w:ascii="仿宋_GB2312" w:eastAsia="仿宋_GB2312" w:hAnsi="仿宋" w:cs="仿宋_GB2312" w:hint="eastAsia"/>
          <w:kern w:val="0"/>
          <w:sz w:val="24"/>
          <w:lang w:val="zh-CN"/>
        </w:rPr>
        <w:t>：</w:t>
      </w:r>
    </w:p>
    <w:p w:rsidR="00C66379" w:rsidRPr="00A22C63" w:rsidRDefault="001861D3">
      <w:pPr>
        <w:snapToGrid w:val="0"/>
        <w:spacing w:line="360" w:lineRule="auto"/>
        <w:ind w:firstLine="576"/>
        <w:rPr>
          <w:rFonts w:ascii="仿宋_GB2312" w:eastAsia="仿宋_GB2312" w:hAnsi="仿宋" w:cs="仿宋_GB2312"/>
          <w:kern w:val="0"/>
          <w:sz w:val="24"/>
        </w:rPr>
      </w:pPr>
      <w:r w:rsidRPr="00A22C63">
        <w:rPr>
          <w:rFonts w:ascii="仿宋_GB2312" w:eastAsia="仿宋_GB2312" w:hAnsi="仿宋" w:cs="仿宋_GB2312" w:hint="eastAsia"/>
          <w:kern w:val="0"/>
          <w:sz w:val="24"/>
        </w:rPr>
        <w:t>现</w:t>
      </w:r>
      <w:r w:rsidRPr="00A22C63">
        <w:rPr>
          <w:rFonts w:ascii="仿宋_GB2312" w:eastAsia="仿宋_GB2312" w:hAnsi="仿宋" w:cs="仿宋_GB2312" w:hint="eastAsia"/>
          <w:kern w:val="0"/>
          <w:sz w:val="24"/>
          <w:lang w:val="zh-CN"/>
        </w:rPr>
        <w:t>委托</w:t>
      </w:r>
      <w:r w:rsidRPr="00A22C63">
        <w:rPr>
          <w:rFonts w:ascii="仿宋_GB2312" w:eastAsia="仿宋_GB2312" w:hAnsi="仿宋" w:cs="仿宋_GB2312"/>
          <w:kern w:val="0"/>
          <w:sz w:val="24"/>
          <w:u w:val="single"/>
          <w:lang w:val="zh-CN"/>
        </w:rPr>
        <w:t xml:space="preserve">          </w:t>
      </w:r>
      <w:r w:rsidRPr="00A22C63">
        <w:rPr>
          <w:rFonts w:ascii="仿宋_GB2312" w:eastAsia="仿宋_GB2312" w:hAnsi="仿宋" w:cs="仿宋_GB2312" w:hint="eastAsia"/>
          <w:kern w:val="0"/>
          <w:sz w:val="24"/>
          <w:lang w:val="zh-CN"/>
        </w:rPr>
        <w:t>（姓名）为我方代理人（身份证号码：</w:t>
      </w:r>
      <w:r w:rsidRPr="00A22C63">
        <w:rPr>
          <w:rFonts w:ascii="仿宋_GB2312" w:eastAsia="仿宋_GB2312" w:hAnsi="仿宋" w:cs="仿宋_GB2312"/>
          <w:kern w:val="0"/>
          <w:sz w:val="24"/>
          <w:u w:val="single"/>
          <w:lang w:val="zh-CN"/>
        </w:rPr>
        <w:t xml:space="preserve">          </w:t>
      </w:r>
      <w:r w:rsidRPr="00A22C63">
        <w:rPr>
          <w:rFonts w:ascii="仿宋_GB2312" w:eastAsia="仿宋_GB2312" w:hAnsi="仿宋" w:cs="仿宋_GB2312" w:hint="eastAsia"/>
          <w:kern w:val="0"/>
          <w:sz w:val="24"/>
          <w:lang w:val="zh-CN"/>
        </w:rPr>
        <w:t>，手机：</w:t>
      </w:r>
      <w:r w:rsidRPr="00A22C63">
        <w:rPr>
          <w:rFonts w:ascii="仿宋_GB2312" w:eastAsia="仿宋_GB2312" w:hAnsi="仿宋" w:cs="仿宋_GB2312"/>
          <w:kern w:val="0"/>
          <w:sz w:val="24"/>
          <w:u w:val="single"/>
          <w:lang w:val="zh-CN"/>
        </w:rPr>
        <w:t xml:space="preserve">          </w:t>
      </w:r>
      <w:r w:rsidRPr="00A22C63">
        <w:rPr>
          <w:rFonts w:ascii="仿宋_GB2312" w:eastAsia="仿宋_GB2312" w:hAnsi="仿宋" w:cs="仿宋_GB2312" w:hint="eastAsia"/>
          <w:kern w:val="0"/>
          <w:sz w:val="24"/>
          <w:lang w:val="zh-CN"/>
        </w:rPr>
        <w:t>），以我方名义处理</w:t>
      </w:r>
      <w:r w:rsidR="001E3027" w:rsidRPr="00A22C63">
        <w:rPr>
          <w:rFonts w:ascii="仿宋_GB2312" w:eastAsia="仿宋_GB2312" w:hAnsi="仿宋" w:cs="仿宋_GB2312" w:hint="eastAsia"/>
          <w:sz w:val="24"/>
          <w:u w:val="single"/>
        </w:rPr>
        <w:t>市民中心主楼奥的斯电梯部分零部件更换项目</w:t>
      </w:r>
      <w:r w:rsidRPr="00A22C63">
        <w:rPr>
          <w:rFonts w:ascii="仿宋_GB2312" w:eastAsia="仿宋_GB2312" w:hAnsi="仿宋" w:cs="仿宋_GB2312" w:hint="eastAsia"/>
          <w:sz w:val="24"/>
        </w:rPr>
        <w:t>【招标编号：</w:t>
      </w:r>
      <w:r w:rsidRPr="00A22C63">
        <w:rPr>
          <w:rFonts w:ascii="仿宋_GB2312" w:eastAsia="仿宋_GB2312" w:hAnsi="仿宋" w:hint="eastAsia"/>
          <w:sz w:val="24"/>
        </w:rPr>
        <w:t>（采购编号）</w:t>
      </w:r>
      <w:r w:rsidRPr="00A22C63">
        <w:rPr>
          <w:rFonts w:ascii="仿宋_GB2312" w:eastAsia="仿宋_GB2312" w:hAnsi="仿宋" w:cs="仿宋_GB2312" w:hint="eastAsia"/>
          <w:sz w:val="24"/>
        </w:rPr>
        <w:t>】</w:t>
      </w:r>
      <w:r w:rsidRPr="00A22C63">
        <w:rPr>
          <w:rFonts w:ascii="仿宋_GB2312" w:eastAsia="仿宋_GB2312" w:hAnsi="仿宋" w:cs="仿宋_GB2312" w:hint="eastAsia"/>
          <w:kern w:val="0"/>
          <w:sz w:val="24"/>
          <w:lang w:val="zh-CN"/>
        </w:rPr>
        <w:t>政府采购投标的一切事项，其法律后果由我方承担。</w:t>
      </w:r>
    </w:p>
    <w:p w:rsidR="00C66379" w:rsidRPr="00A22C63" w:rsidRDefault="001861D3">
      <w:pPr>
        <w:snapToGrid w:val="0"/>
        <w:spacing w:line="360" w:lineRule="auto"/>
        <w:rPr>
          <w:rFonts w:ascii="仿宋_GB2312" w:eastAsia="仿宋_GB2312" w:hAnsi="仿宋" w:cs="仿宋_GB2312"/>
          <w:kern w:val="0"/>
          <w:sz w:val="24"/>
        </w:rPr>
      </w:pP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委托期限</w:t>
      </w:r>
      <w:r w:rsidRPr="00A22C63">
        <w:rPr>
          <w:rFonts w:ascii="仿宋_GB2312" w:eastAsia="仿宋_GB2312" w:hAnsi="仿宋" w:cs="仿宋_GB2312" w:hint="eastAsia"/>
          <w:kern w:val="0"/>
          <w:sz w:val="24"/>
        </w:rPr>
        <w:t>：</w:t>
      </w:r>
      <w:r w:rsidRPr="00A22C63">
        <w:rPr>
          <w:rFonts w:ascii="仿宋_GB2312" w:eastAsia="仿宋_GB2312" w:hAnsi="仿宋" w:cs="仿宋_GB2312" w:hint="eastAsia"/>
          <w:kern w:val="0"/>
          <w:sz w:val="24"/>
          <w:lang w:val="zh-CN"/>
        </w:rPr>
        <w:t>自</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年</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月</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日起至</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年</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月</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日止。</w:t>
      </w:r>
    </w:p>
    <w:p w:rsidR="00C66379" w:rsidRPr="00A22C63" w:rsidRDefault="001861D3">
      <w:pPr>
        <w:snapToGrid w:val="0"/>
        <w:spacing w:line="360" w:lineRule="auto"/>
        <w:rPr>
          <w:rFonts w:ascii="仿宋_GB2312" w:eastAsia="仿宋_GB2312" w:hAnsi="仿宋" w:cs="仿宋_GB2312"/>
          <w:kern w:val="0"/>
          <w:sz w:val="24"/>
        </w:rPr>
      </w:pP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特此告知。</w:t>
      </w:r>
    </w:p>
    <w:p w:rsidR="00C66379" w:rsidRPr="00A22C63" w:rsidRDefault="001861D3">
      <w:pPr>
        <w:snapToGrid w:val="0"/>
        <w:spacing w:line="360" w:lineRule="auto"/>
        <w:rPr>
          <w:rFonts w:ascii="仿宋_GB2312" w:eastAsia="仿宋_GB2312" w:hAnsi="仿宋" w:cs="仿宋_GB2312"/>
          <w:kern w:val="0"/>
          <w:sz w:val="24"/>
        </w:rPr>
      </w:pPr>
      <w:r w:rsidRPr="00A22C63">
        <w:rPr>
          <w:rFonts w:ascii="仿宋_GB2312" w:eastAsia="仿宋_GB2312" w:hAnsi="仿宋" w:cs="仿宋_GB2312"/>
          <w:kern w:val="0"/>
          <w:sz w:val="24"/>
          <w:lang w:val="zh-CN"/>
        </w:rPr>
        <w:t xml:space="preserve">                                                 投标人名称(电子签名)：</w:t>
      </w:r>
    </w:p>
    <w:p w:rsidR="00C66379" w:rsidRPr="00A22C63" w:rsidRDefault="001861D3">
      <w:pPr>
        <w:snapToGrid w:val="0"/>
        <w:spacing w:line="360" w:lineRule="auto"/>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签发日期：  年  月   日</w:t>
      </w:r>
    </w:p>
    <w:p w:rsidR="00C66379" w:rsidRPr="00A22C63" w:rsidRDefault="00C66379">
      <w:pPr>
        <w:snapToGrid w:val="0"/>
        <w:spacing w:line="360" w:lineRule="auto"/>
        <w:rPr>
          <w:rFonts w:ascii="仿宋_GB2312" w:eastAsia="仿宋_GB2312" w:hAnsi="仿宋" w:cs="仿宋_GB2312"/>
          <w:sz w:val="24"/>
        </w:rPr>
      </w:pPr>
    </w:p>
    <w:p w:rsidR="00C66379" w:rsidRPr="00A22C63" w:rsidRDefault="00C66379">
      <w:pPr>
        <w:snapToGrid w:val="0"/>
        <w:spacing w:line="360" w:lineRule="auto"/>
        <w:rPr>
          <w:rFonts w:ascii="仿宋_GB2312" w:eastAsia="仿宋_GB2312" w:hAnsi="仿宋" w:cs="仿宋_GB2312"/>
          <w:sz w:val="24"/>
        </w:rPr>
      </w:pPr>
    </w:p>
    <w:p w:rsidR="00C66379" w:rsidRPr="00A22C63" w:rsidRDefault="001861D3">
      <w:pPr>
        <w:snapToGrid w:val="0"/>
        <w:spacing w:line="360" w:lineRule="auto"/>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w:t>
      </w:r>
    </w:p>
    <w:p w:rsidR="00C66379" w:rsidRPr="00A22C63" w:rsidRDefault="00C66379">
      <w:pPr>
        <w:pStyle w:val="a0"/>
        <w:ind w:firstLine="460"/>
        <w:rPr>
          <w:rFonts w:ascii="仿宋_GB2312" w:eastAsia="仿宋_GB2312" w:hAnsi="仿宋" w:cs="仿宋_GB2312"/>
          <w:lang w:val="zh-CN"/>
        </w:rPr>
      </w:pPr>
    </w:p>
    <w:p w:rsidR="00C66379" w:rsidRPr="00A22C63" w:rsidRDefault="00C66379">
      <w:pPr>
        <w:pStyle w:val="a4"/>
        <w:rPr>
          <w:rFonts w:ascii="仿宋_GB2312" w:eastAsia="仿宋_GB2312" w:hAnsi="仿宋" w:cs="仿宋_GB2312"/>
          <w:kern w:val="0"/>
        </w:rPr>
      </w:pPr>
    </w:p>
    <w:p w:rsidR="00C66379" w:rsidRPr="00A22C63" w:rsidRDefault="00C66379">
      <w:pPr>
        <w:pStyle w:val="a5"/>
        <w:rPr>
          <w:rFonts w:ascii="仿宋_GB2312" w:eastAsia="仿宋_GB2312" w:hAnsi="仿宋" w:cs="仿宋_GB2312"/>
          <w:kern w:val="0"/>
        </w:rPr>
      </w:pPr>
    </w:p>
    <w:p w:rsidR="00C66379" w:rsidRPr="00A22C63" w:rsidRDefault="00C66379">
      <w:pPr>
        <w:rPr>
          <w:rFonts w:ascii="仿宋_GB2312" w:eastAsia="仿宋_GB2312" w:hAnsi="仿宋" w:cs="仿宋_GB2312"/>
          <w:kern w:val="0"/>
          <w:sz w:val="24"/>
          <w:lang w:val="zh-CN"/>
        </w:rPr>
      </w:pPr>
    </w:p>
    <w:p w:rsidR="00C66379" w:rsidRPr="00A22C63" w:rsidRDefault="00C66379">
      <w:pPr>
        <w:pStyle w:val="a0"/>
        <w:ind w:firstLine="460"/>
        <w:rPr>
          <w:rFonts w:ascii="仿宋_GB2312" w:eastAsia="仿宋_GB2312" w:hAnsi="仿宋" w:cs="仿宋_GB2312"/>
          <w:lang w:val="zh-CN"/>
        </w:rPr>
      </w:pPr>
    </w:p>
    <w:p w:rsidR="00C66379" w:rsidRPr="00A22C63" w:rsidRDefault="00C66379">
      <w:pPr>
        <w:pStyle w:val="a4"/>
        <w:rPr>
          <w:rFonts w:ascii="仿宋_GB2312" w:eastAsia="仿宋_GB2312" w:hAnsi="仿宋" w:cs="仿宋_GB2312"/>
          <w:kern w:val="0"/>
        </w:rPr>
      </w:pPr>
    </w:p>
    <w:p w:rsidR="00C66379" w:rsidRPr="00A22C63" w:rsidRDefault="00C66379">
      <w:pPr>
        <w:pStyle w:val="a5"/>
        <w:rPr>
          <w:rFonts w:ascii="仿宋_GB2312" w:eastAsia="仿宋_GB2312" w:hAnsi="仿宋" w:cs="仿宋_GB2312"/>
          <w:kern w:val="0"/>
        </w:rPr>
      </w:pPr>
    </w:p>
    <w:p w:rsidR="00C66379" w:rsidRPr="00A22C63" w:rsidRDefault="00C66379">
      <w:pPr>
        <w:rPr>
          <w:rFonts w:ascii="仿宋_GB2312" w:eastAsia="仿宋_GB2312" w:hAnsi="仿宋" w:cs="仿宋_GB2312"/>
          <w:kern w:val="0"/>
          <w:sz w:val="24"/>
          <w:lang w:val="zh-CN"/>
        </w:rPr>
      </w:pPr>
    </w:p>
    <w:p w:rsidR="00C66379" w:rsidRPr="00A22C63" w:rsidRDefault="00C66379">
      <w:pPr>
        <w:pStyle w:val="a0"/>
        <w:ind w:firstLine="460"/>
        <w:rPr>
          <w:rFonts w:ascii="仿宋_GB2312" w:eastAsia="仿宋_GB2312" w:hAnsi="仿宋" w:cs="仿宋_GB2312"/>
          <w:lang w:val="zh-CN"/>
        </w:rPr>
      </w:pPr>
    </w:p>
    <w:p w:rsidR="00C66379" w:rsidRPr="00A22C63" w:rsidRDefault="001861D3">
      <w:pPr>
        <w:autoSpaceDE w:val="0"/>
        <w:autoSpaceDN w:val="0"/>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kern w:val="0"/>
          <w:sz w:val="32"/>
          <w:szCs w:val="32"/>
          <w:lang w:val="zh-CN"/>
        </w:rPr>
        <w:t>法定代表人、单位负责人或自然人本人</w:t>
      </w:r>
      <w:r w:rsidRPr="00A22C63">
        <w:rPr>
          <w:rFonts w:ascii="仿宋_GB2312" w:eastAsia="仿宋_GB2312" w:hAnsi="仿宋" w:cs="仿宋_GB2312" w:hint="eastAsia"/>
          <w:b/>
          <w:sz w:val="30"/>
          <w:szCs w:val="30"/>
        </w:rPr>
        <w:t>的身份证明（适用于法定代表人、单位负责人或者自然人本人代表投标人参加投标）</w:t>
      </w:r>
    </w:p>
    <w:p w:rsidR="00C66379" w:rsidRPr="00A22C63" w:rsidRDefault="001861D3">
      <w:pPr>
        <w:pStyle w:val="00"/>
        <w:spacing w:line="360" w:lineRule="auto"/>
        <w:rPr>
          <w:rFonts w:ascii="仿宋_GB2312" w:eastAsia="仿宋_GB2312" w:hAnsi="仿宋"/>
          <w:bCs/>
          <w:sz w:val="24"/>
        </w:rPr>
      </w:pPr>
      <w:r w:rsidRPr="00A22C63">
        <w:rPr>
          <w:rFonts w:ascii="仿宋_GB2312" w:eastAsia="仿宋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66379" w:rsidRPr="00A22C63">
        <w:trPr>
          <w:trHeight w:val="4812"/>
          <w:jc w:val="center"/>
        </w:trPr>
        <w:tc>
          <w:tcPr>
            <w:tcW w:w="9207" w:type="dxa"/>
          </w:tcPr>
          <w:p w:rsidR="00C66379" w:rsidRPr="00A22C63" w:rsidRDefault="001861D3">
            <w:pPr>
              <w:pStyle w:val="00"/>
              <w:adjustRightInd w:val="0"/>
              <w:spacing w:line="360" w:lineRule="auto"/>
              <w:rPr>
                <w:rFonts w:ascii="仿宋_GB2312" w:eastAsia="仿宋_GB2312" w:hAnsi="仿宋"/>
                <w:bCs/>
                <w:sz w:val="24"/>
              </w:rPr>
            </w:pPr>
            <w:r w:rsidRPr="00A22C63">
              <w:rPr>
                <w:rFonts w:ascii="仿宋_GB2312" w:eastAsia="仿宋_GB2312" w:hAnsi="仿宋" w:hint="eastAsia"/>
                <w:bCs/>
                <w:sz w:val="24"/>
              </w:rPr>
              <w:t>正面：</w:t>
            </w:r>
            <w:r w:rsidRPr="00A22C63">
              <w:rPr>
                <w:rFonts w:ascii="仿宋_GB2312" w:eastAsia="仿宋_GB2312" w:hAnsi="仿宋"/>
                <w:bCs/>
                <w:sz w:val="24"/>
              </w:rPr>
              <w:t xml:space="preserve">                                 </w:t>
            </w:r>
            <w:r w:rsidRPr="00A22C63">
              <w:rPr>
                <w:rFonts w:ascii="仿宋_GB2312" w:eastAsia="仿宋_GB2312" w:hAnsi="仿宋" w:hint="eastAsia"/>
                <w:bCs/>
                <w:sz w:val="24"/>
              </w:rPr>
              <w:t>反面：</w:t>
            </w:r>
          </w:p>
          <w:p w:rsidR="00C66379" w:rsidRPr="00A22C63" w:rsidRDefault="00C66379">
            <w:pPr>
              <w:pStyle w:val="00"/>
              <w:adjustRightInd w:val="0"/>
              <w:spacing w:line="360" w:lineRule="auto"/>
              <w:rPr>
                <w:rFonts w:ascii="仿宋_GB2312" w:eastAsia="仿宋_GB2312" w:hAnsi="仿宋"/>
                <w:bCs/>
                <w:sz w:val="24"/>
              </w:rPr>
            </w:pPr>
          </w:p>
        </w:tc>
      </w:tr>
    </w:tbl>
    <w:p w:rsidR="00C66379" w:rsidRPr="00A22C63" w:rsidRDefault="001861D3">
      <w:pPr>
        <w:snapToGrid w:val="0"/>
        <w:spacing w:line="360" w:lineRule="auto"/>
        <w:ind w:firstLine="576"/>
        <w:jc w:val="center"/>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w:t>
      </w:r>
    </w:p>
    <w:p w:rsidR="00C66379" w:rsidRPr="00A22C63" w:rsidRDefault="001861D3">
      <w:pPr>
        <w:snapToGrid w:val="0"/>
        <w:spacing w:line="360" w:lineRule="auto"/>
        <w:ind w:firstLine="576"/>
        <w:jc w:val="center"/>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投标人名称(电子签名)：                              </w:t>
      </w:r>
    </w:p>
    <w:p w:rsidR="00C66379" w:rsidRPr="00A22C63" w:rsidRDefault="001861D3">
      <w:pPr>
        <w:spacing w:line="360" w:lineRule="auto"/>
        <w:jc w:val="center"/>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日期：  年  月  日</w:t>
      </w: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rsidP="00AB4913">
      <w:pPr>
        <w:pStyle w:val="a0"/>
        <w:ind w:firstLine="623"/>
        <w:rPr>
          <w:rFonts w:ascii="仿宋_GB2312" w:eastAsia="仿宋_GB2312" w:hAnsi="仿宋" w:cs="仿宋_GB2312"/>
          <w:b/>
          <w:sz w:val="32"/>
          <w:szCs w:val="32"/>
        </w:rPr>
      </w:pPr>
    </w:p>
    <w:p w:rsidR="00C66379" w:rsidRPr="00A22C63" w:rsidRDefault="00C66379">
      <w:pPr>
        <w:pStyle w:val="a4"/>
        <w:rPr>
          <w:rFonts w:ascii="仿宋_GB2312" w:eastAsia="仿宋_GB2312" w:hAnsi="仿宋" w:cs="仿宋_GB2312"/>
          <w:b/>
          <w:kern w:val="0"/>
          <w:sz w:val="32"/>
          <w:szCs w:val="32"/>
        </w:rPr>
      </w:pPr>
    </w:p>
    <w:p w:rsidR="00C66379" w:rsidRPr="00A22C63" w:rsidRDefault="00C66379">
      <w:pPr>
        <w:pStyle w:val="a5"/>
        <w:rPr>
          <w:rFonts w:ascii="仿宋_GB2312" w:eastAsia="仿宋_GB2312" w:hAnsi="仿宋" w:cs="仿宋_GB2312"/>
          <w:b/>
          <w:kern w:val="0"/>
          <w:sz w:val="32"/>
          <w:szCs w:val="32"/>
        </w:rPr>
      </w:pPr>
    </w:p>
    <w:p w:rsidR="00C66379" w:rsidRPr="00A22C63" w:rsidRDefault="00C66379">
      <w:pPr>
        <w:rPr>
          <w:rFonts w:ascii="仿宋_GB2312" w:eastAsia="仿宋_GB2312" w:hAnsi="仿宋" w:cs="仿宋_GB2312"/>
          <w:b/>
          <w:kern w:val="0"/>
          <w:sz w:val="32"/>
          <w:szCs w:val="32"/>
        </w:rPr>
      </w:pPr>
    </w:p>
    <w:p w:rsidR="00C66379" w:rsidRPr="00A22C63" w:rsidRDefault="00C66379" w:rsidP="000C3031">
      <w:pPr>
        <w:pStyle w:val="a0"/>
        <w:ind w:firstLine="460"/>
      </w:pPr>
    </w:p>
    <w:p w:rsidR="00C66379" w:rsidRPr="00A22C63" w:rsidRDefault="00C66379">
      <w:pPr>
        <w:jc w:val="center"/>
        <w:rPr>
          <w:rFonts w:ascii="仿宋_GB2312" w:eastAsia="仿宋_GB2312" w:hAnsi="仿宋" w:cs="仿宋_GB2312"/>
          <w:b/>
          <w:kern w:val="0"/>
          <w:sz w:val="32"/>
          <w:szCs w:val="32"/>
        </w:rPr>
      </w:pPr>
    </w:p>
    <w:p w:rsidR="00C66379" w:rsidRPr="00A22C63" w:rsidRDefault="001861D3">
      <w:pPr>
        <w:jc w:val="center"/>
        <w:rPr>
          <w:rFonts w:ascii="仿宋_GB2312" w:eastAsia="仿宋_GB2312" w:hAnsi="仿宋" w:cs="仿宋_GB2312"/>
          <w:b/>
          <w:kern w:val="0"/>
          <w:sz w:val="32"/>
          <w:szCs w:val="32"/>
          <w:lang w:val="zh-CN"/>
        </w:rPr>
      </w:pPr>
      <w:r w:rsidRPr="00A22C63">
        <w:rPr>
          <w:rFonts w:ascii="仿宋_GB2312" w:eastAsia="仿宋_GB2312" w:hAnsi="仿宋" w:cs="仿宋_GB2312" w:hint="eastAsia"/>
          <w:b/>
          <w:kern w:val="0"/>
          <w:sz w:val="32"/>
          <w:szCs w:val="32"/>
        </w:rPr>
        <w:lastRenderedPageBreak/>
        <w:t>三、</w:t>
      </w:r>
      <w:r w:rsidRPr="00A22C63">
        <w:rPr>
          <w:rFonts w:ascii="仿宋_GB2312" w:eastAsia="仿宋_GB2312" w:hAnsi="仿宋" w:cs="仿宋_GB2312" w:hint="eastAsia"/>
          <w:b/>
          <w:kern w:val="0"/>
          <w:sz w:val="32"/>
          <w:szCs w:val="32"/>
          <w:lang w:val="zh-CN"/>
        </w:rPr>
        <w:t>联合协议</w:t>
      </w:r>
    </w:p>
    <w:p w:rsidR="00C66379" w:rsidRPr="00A22C63" w:rsidRDefault="001861D3" w:rsidP="00AB4913">
      <w:pPr>
        <w:widowControl/>
        <w:spacing w:line="360" w:lineRule="auto"/>
        <w:ind w:firstLineChars="200" w:firstLine="482"/>
        <w:jc w:val="left"/>
        <w:rPr>
          <w:rFonts w:ascii="仿宋_GB2312" w:eastAsia="仿宋_GB2312" w:hAnsi="仿宋" w:cs="仿宋_GB2312"/>
          <w:b/>
          <w:sz w:val="24"/>
        </w:rPr>
      </w:pPr>
      <w:r w:rsidRPr="00A22C63">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u w:val="single"/>
        </w:rPr>
        <w:t>（联合体所有成员名称）</w:t>
      </w:r>
      <w:r w:rsidRPr="00A22C63">
        <w:rPr>
          <w:rFonts w:ascii="仿宋_GB2312" w:eastAsia="仿宋_GB2312" w:hAnsi="仿宋" w:cs="仿宋_GB2312" w:hint="eastAsia"/>
          <w:kern w:val="0"/>
          <w:sz w:val="24"/>
        </w:rPr>
        <w:t>自愿</w:t>
      </w:r>
      <w:r w:rsidRPr="00A22C63">
        <w:rPr>
          <w:rFonts w:ascii="仿宋_GB2312" w:eastAsia="仿宋_GB2312" w:hAnsi="仿宋" w:cs="仿宋_GB2312" w:hint="eastAsia"/>
          <w:kern w:val="0"/>
          <w:sz w:val="24"/>
          <w:lang w:val="zh-CN"/>
        </w:rPr>
        <w:t>组成一个联合体，以一个投标人的身份</w:t>
      </w:r>
      <w:r w:rsidRPr="00A22C63">
        <w:rPr>
          <w:rFonts w:ascii="仿宋_GB2312" w:eastAsia="仿宋_GB2312" w:hAnsi="仿宋" w:cs="仿宋_GB2312" w:hint="eastAsia"/>
          <w:kern w:val="0"/>
          <w:sz w:val="24"/>
        </w:rPr>
        <w:t>参加</w:t>
      </w:r>
      <w:r w:rsidR="001E3027" w:rsidRPr="00A22C63">
        <w:rPr>
          <w:rFonts w:ascii="仿宋_GB2312" w:eastAsia="仿宋_GB2312" w:hAnsi="仿宋" w:cs="仿宋_GB2312" w:hint="eastAsia"/>
          <w:sz w:val="24"/>
        </w:rPr>
        <w:t>市民中心主楼奥的斯电梯部分零部件更换项目</w:t>
      </w:r>
      <w:r w:rsidRPr="00A22C63">
        <w:rPr>
          <w:rFonts w:ascii="仿宋_GB2312" w:eastAsia="仿宋_GB2312" w:hAnsi="仿宋" w:cs="仿宋_GB2312" w:hint="eastAsia"/>
          <w:sz w:val="24"/>
        </w:rPr>
        <w:t>【招标编号：</w:t>
      </w:r>
      <w:r w:rsidRPr="00A22C63">
        <w:rPr>
          <w:rFonts w:ascii="仿宋_GB2312" w:eastAsia="仿宋_GB2312" w:hAnsi="仿宋" w:hint="eastAsia"/>
          <w:sz w:val="24"/>
        </w:rPr>
        <w:t>（采购编号）</w:t>
      </w:r>
      <w:r w:rsidRPr="00A22C63">
        <w:rPr>
          <w:rFonts w:ascii="仿宋_GB2312" w:eastAsia="仿宋_GB2312" w:hAnsi="仿宋" w:cs="仿宋_GB2312" w:hint="eastAsia"/>
          <w:sz w:val="24"/>
        </w:rPr>
        <w:t>】</w:t>
      </w:r>
      <w:r w:rsidRPr="00A22C63">
        <w:rPr>
          <w:rFonts w:ascii="仿宋_GB2312" w:eastAsia="仿宋_GB2312" w:hAnsi="仿宋" w:cs="仿宋_GB2312" w:hint="eastAsia"/>
          <w:kern w:val="0"/>
          <w:sz w:val="24"/>
          <w:lang w:val="zh-CN"/>
        </w:rPr>
        <w:t>投标。</w:t>
      </w:r>
      <w:r w:rsidRPr="00A22C63">
        <w:rPr>
          <w:rFonts w:ascii="仿宋_GB2312" w:eastAsia="仿宋_GB2312" w:hAnsi="仿宋" w:cs="仿宋_GB2312"/>
          <w:kern w:val="0"/>
          <w:sz w:val="24"/>
          <w:lang w:val="zh-CN"/>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一、各方一致决定，</w:t>
      </w:r>
      <w:r w:rsidRPr="00A22C63">
        <w:rPr>
          <w:rFonts w:ascii="仿宋_GB2312" w:eastAsia="仿宋_GB2312" w:hAnsi="仿宋" w:cs="仿宋_GB2312" w:hint="eastAsia"/>
          <w:kern w:val="0"/>
          <w:sz w:val="24"/>
          <w:u w:val="single"/>
        </w:rPr>
        <w:t>（某联合体成员名称）</w:t>
      </w:r>
      <w:r w:rsidRPr="00A22C63">
        <w:rPr>
          <w:rFonts w:ascii="仿宋_GB2312" w:eastAsia="仿宋_GB2312" w:hAnsi="仿宋" w:cs="仿宋_GB2312" w:hint="eastAsia"/>
          <w:kern w:val="0"/>
          <w:sz w:val="24"/>
        </w:rPr>
        <w:t>为联合体</w:t>
      </w:r>
      <w:r w:rsidRPr="00A22C63">
        <w:rPr>
          <w:rFonts w:ascii="仿宋_GB2312" w:eastAsia="仿宋_GB2312" w:hAnsi="仿宋" w:cs="仿宋_GB2312" w:hint="eastAsia"/>
          <w:kern w:val="0"/>
          <w:sz w:val="24"/>
          <w:lang w:val="zh-CN"/>
        </w:rPr>
        <w:t>牵头人</w:t>
      </w:r>
      <w:r w:rsidRPr="00A22C63">
        <w:rPr>
          <w:rFonts w:ascii="仿宋_GB2312" w:eastAsia="仿宋_GB2312" w:hAnsi="仿宋" w:cs="Arial" w:hint="eastAsia"/>
          <w:sz w:val="24"/>
        </w:rPr>
        <w:t>，代表所有联合体成员负责投标和合同实施阶段的主办、协调工作</w:t>
      </w:r>
      <w:r w:rsidRPr="00A22C63">
        <w:rPr>
          <w:rFonts w:ascii="仿宋_GB2312" w:eastAsia="仿宋_GB2312" w:hAnsi="仿宋" w:cs="仿宋_GB2312" w:hint="eastAsia"/>
          <w:kern w:val="0"/>
          <w:sz w:val="24"/>
          <w:lang w:val="zh-CN"/>
        </w:rPr>
        <w:t>。</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二、</w:t>
      </w:r>
      <w:r w:rsidRPr="00A22C63">
        <w:rPr>
          <w:rFonts w:ascii="仿宋_GB2312" w:eastAsia="仿宋_GB2312" w:hAnsi="仿宋" w:cs="Arial" w:hint="eastAsia"/>
          <w:sz w:val="24"/>
        </w:rPr>
        <w:t>所有联合体成员各方签署授权书，授权书载明的</w:t>
      </w:r>
      <w:r w:rsidRPr="00A22C63">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三、本次联合投标中，分工如下：</w:t>
      </w:r>
      <w:r w:rsidRPr="00A22C63">
        <w:rPr>
          <w:rFonts w:ascii="仿宋_GB2312" w:eastAsia="仿宋_GB2312" w:hAnsi="仿宋" w:cs="仿宋_GB2312" w:hint="eastAsia"/>
          <w:kern w:val="0"/>
          <w:sz w:val="24"/>
          <w:u w:val="single"/>
        </w:rPr>
        <w:t>（联合体其中一方成员名称）</w:t>
      </w:r>
      <w:r w:rsidRPr="00A22C63">
        <w:rPr>
          <w:rFonts w:ascii="仿宋_GB2312" w:eastAsia="仿宋_GB2312" w:hAnsi="仿宋" w:cs="仿宋_GB2312" w:hint="eastAsia"/>
          <w:kern w:val="0"/>
          <w:sz w:val="24"/>
          <w:lang w:val="zh-CN"/>
        </w:rPr>
        <w:t>承担的工作和义务为：</w:t>
      </w:r>
      <w:r w:rsidRPr="00A22C63">
        <w:rPr>
          <w:rFonts w:ascii="仿宋_GB2312" w:eastAsia="仿宋_GB2312" w:hAnsi="仿宋"/>
          <w:u w:val="single"/>
        </w:rPr>
        <w:t xml:space="preserve">             </w:t>
      </w:r>
      <w:r w:rsidRPr="00A22C63">
        <w:rPr>
          <w:rFonts w:ascii="仿宋_GB2312" w:eastAsia="仿宋_GB2312" w:hAnsi="仿宋" w:cs="仿宋_GB2312" w:hint="eastAsia"/>
          <w:kern w:val="0"/>
          <w:sz w:val="24"/>
          <w:lang w:val="zh-CN"/>
        </w:rPr>
        <w:t>；</w:t>
      </w:r>
      <w:r w:rsidRPr="00A22C63">
        <w:rPr>
          <w:rFonts w:ascii="仿宋_GB2312" w:eastAsia="仿宋_GB2312" w:hAnsi="仿宋" w:cs="仿宋_GB2312"/>
          <w:kern w:val="0"/>
          <w:sz w:val="24"/>
          <w:lang w:val="zh-CN"/>
        </w:rPr>
        <w:t>……</w:t>
      </w:r>
      <w:r w:rsidRPr="00A22C63">
        <w:rPr>
          <w:rFonts w:ascii="仿宋_GB2312" w:eastAsia="仿宋_GB2312" w:hAnsi="仿宋" w:cs="仿宋_GB2312"/>
          <w:kern w:val="0"/>
          <w:sz w:val="24"/>
          <w:lang w:val="zh-CN"/>
        </w:rPr>
        <w:t>。</w:t>
      </w:r>
    </w:p>
    <w:p w:rsidR="00C66379" w:rsidRPr="00A22C63" w:rsidRDefault="001861D3">
      <w:pPr>
        <w:snapToGrid w:val="0"/>
        <w:spacing w:line="360" w:lineRule="auto"/>
        <w:ind w:firstLine="576"/>
        <w:rPr>
          <w:rFonts w:ascii="仿宋_GB2312" w:eastAsia="仿宋_GB2312" w:hAnsi="仿宋" w:cs="仿宋_GB2312"/>
          <w:b/>
          <w:kern w:val="0"/>
          <w:sz w:val="24"/>
          <w:lang w:val="zh-CN"/>
        </w:rPr>
      </w:pPr>
      <w:r w:rsidRPr="00A22C63">
        <w:rPr>
          <w:rFonts w:ascii="仿宋_GB2312" w:eastAsia="仿宋_GB2312" w:hAnsi="仿宋" w:cs="仿宋_GB2312" w:hint="eastAsia"/>
          <w:kern w:val="0"/>
          <w:sz w:val="24"/>
          <w:lang w:val="zh-CN"/>
        </w:rPr>
        <w:t>四、</w:t>
      </w:r>
      <w:r w:rsidRPr="00A22C63">
        <w:rPr>
          <w:rFonts w:ascii="仿宋_GB2312" w:eastAsia="仿宋_GB2312" w:hAnsi="仿宋" w:cs="仿宋_GB2312" w:hint="eastAsia"/>
          <w:kern w:val="0"/>
          <w:sz w:val="24"/>
          <w:u w:val="single"/>
        </w:rPr>
        <w:t>（联合体其中一方成员名称）</w:t>
      </w:r>
      <w:r w:rsidRPr="00A22C63">
        <w:rPr>
          <w:rFonts w:ascii="仿宋_GB2312" w:eastAsia="仿宋_GB2312" w:hAnsi="仿宋" w:cs="仿宋_GB2312" w:hint="eastAsia"/>
          <w:kern w:val="0"/>
          <w:sz w:val="24"/>
        </w:rPr>
        <w:t>提供的全部货物由小</w:t>
      </w:r>
      <w:proofErr w:type="gramStart"/>
      <w:r w:rsidRPr="00A22C63">
        <w:rPr>
          <w:rFonts w:ascii="仿宋_GB2312" w:eastAsia="仿宋_GB2312" w:hAnsi="仿宋" w:cs="仿宋_GB2312" w:hint="eastAsia"/>
          <w:kern w:val="0"/>
          <w:sz w:val="24"/>
        </w:rPr>
        <w:t>微企业</w:t>
      </w:r>
      <w:proofErr w:type="gramEnd"/>
      <w:r w:rsidRPr="00A22C63">
        <w:rPr>
          <w:rFonts w:ascii="仿宋_GB2312" w:eastAsia="仿宋_GB2312" w:hAnsi="仿宋" w:cs="仿宋_GB2312" w:hint="eastAsia"/>
          <w:kern w:val="0"/>
          <w:sz w:val="24"/>
        </w:rPr>
        <w:t>制造，其合同份额占到合同总金额</w:t>
      </w:r>
      <w:r w:rsidRPr="00A22C63">
        <w:rPr>
          <w:rFonts w:ascii="仿宋_GB2312" w:eastAsia="仿宋_GB2312" w:hAnsi="仿宋" w:cs="仿宋_GB2312"/>
          <w:kern w:val="0"/>
          <w:sz w:val="24"/>
          <w:u w:val="single"/>
        </w:rPr>
        <w:t xml:space="preserve">     </w:t>
      </w:r>
      <w:r w:rsidRPr="00A22C63">
        <w:rPr>
          <w:rFonts w:ascii="仿宋_GB2312" w:eastAsia="仿宋_GB2312" w:hAnsi="仿宋" w:cs="仿宋_GB2312"/>
          <w:kern w:val="0"/>
          <w:sz w:val="24"/>
        </w:rPr>
        <w:t>%以上；</w:t>
      </w:r>
      <w:r w:rsidRPr="00A22C63">
        <w:rPr>
          <w:rFonts w:ascii="仿宋_GB2312" w:eastAsia="仿宋_GB2312" w:hAnsi="仿宋" w:cs="仿宋_GB2312" w:hint="eastAsia"/>
          <w:kern w:val="0"/>
          <w:sz w:val="24"/>
          <w:lang w:val="zh-CN"/>
        </w:rPr>
        <w:t>……。</w:t>
      </w:r>
      <w:r w:rsidRPr="00A22C63">
        <w:rPr>
          <w:rFonts w:ascii="仿宋_GB2312" w:eastAsia="仿宋_GB2312" w:hAnsi="仿宋" w:cs="仿宋_GB2312" w:hint="eastAsia"/>
          <w:b/>
          <w:kern w:val="0"/>
          <w:sz w:val="24"/>
          <w:lang w:val="zh-CN"/>
        </w:rPr>
        <w:t>（未预留份额专门面向中小企业采购的</w:t>
      </w:r>
      <w:proofErr w:type="gramStart"/>
      <w:r w:rsidRPr="00A22C63">
        <w:rPr>
          <w:rFonts w:ascii="仿宋_GB2312" w:eastAsia="仿宋_GB2312" w:hAnsi="仿宋" w:cs="仿宋_GB2312" w:hint="eastAsia"/>
          <w:b/>
          <w:kern w:val="0"/>
          <w:sz w:val="24"/>
          <w:lang w:val="zh-CN"/>
        </w:rPr>
        <w:t>的</w:t>
      </w:r>
      <w:proofErr w:type="gramEnd"/>
      <w:r w:rsidRPr="00A22C63">
        <w:rPr>
          <w:rFonts w:ascii="仿宋_GB2312" w:eastAsia="仿宋_GB2312" w:hAnsi="仿宋" w:cs="仿宋_GB2312" w:hint="eastAsia"/>
          <w:b/>
          <w:kern w:val="0"/>
          <w:sz w:val="24"/>
          <w:lang w:val="zh-CN"/>
        </w:rPr>
        <w:t>采购项目，以及预留份额中的非预留部分采购包，接受联合体投标的，联合体其中一方提供的货物全部由小</w:t>
      </w:r>
      <w:proofErr w:type="gramStart"/>
      <w:r w:rsidRPr="00A22C63">
        <w:rPr>
          <w:rFonts w:ascii="仿宋_GB2312" w:eastAsia="仿宋_GB2312" w:hAnsi="仿宋" w:cs="仿宋_GB2312" w:hint="eastAsia"/>
          <w:b/>
          <w:kern w:val="0"/>
          <w:sz w:val="24"/>
          <w:lang w:val="zh-CN"/>
        </w:rPr>
        <w:t>微企业</w:t>
      </w:r>
      <w:proofErr w:type="gramEnd"/>
      <w:r w:rsidRPr="00A22C63">
        <w:rPr>
          <w:rFonts w:ascii="仿宋_GB2312" w:eastAsia="仿宋_GB2312" w:hAnsi="仿宋" w:cs="仿宋_GB2312" w:hint="eastAsia"/>
          <w:b/>
          <w:kern w:val="0"/>
          <w:sz w:val="24"/>
          <w:lang w:val="zh-CN"/>
        </w:rPr>
        <w:t>制造，且其合同份额占到合同总金额</w:t>
      </w:r>
      <w:r w:rsidRPr="00A22C63">
        <w:rPr>
          <w:rFonts w:ascii="仿宋_GB2312" w:eastAsia="仿宋_GB2312" w:hAnsi="仿宋" w:cs="仿宋_GB2312"/>
          <w:b/>
          <w:kern w:val="0"/>
          <w:sz w:val="24"/>
          <w:lang w:val="zh-CN"/>
        </w:rPr>
        <w:t xml:space="preserve"> 30%以上</w:t>
      </w:r>
      <w:r w:rsidRPr="00A22C63">
        <w:rPr>
          <w:rFonts w:ascii="仿宋_GB2312" w:eastAsia="仿宋_GB2312" w:hAnsi="仿宋" w:cs="仿宋_GB2312" w:hint="eastAsia"/>
          <w:b/>
          <w:kern w:val="0"/>
          <w:sz w:val="24"/>
          <w:lang w:val="zh-CN"/>
        </w:rPr>
        <w:t>，对联合体报价给予</w:t>
      </w:r>
      <w:r w:rsidRPr="00A22C63">
        <w:rPr>
          <w:rFonts w:ascii="仿宋_GB2312" w:eastAsia="仿宋_GB2312" w:hAnsi="仿宋" w:cs="仿宋_GB2312"/>
          <w:b/>
          <w:kern w:val="0"/>
          <w:sz w:val="24"/>
          <w:lang w:val="zh-CN"/>
        </w:rPr>
        <w:t>3%的扣除</w:t>
      </w:r>
      <w:r w:rsidRPr="00A22C63">
        <w:rPr>
          <w:rFonts w:ascii="仿宋_GB2312" w:eastAsia="仿宋_GB2312" w:hAnsi="仿宋" w:cs="仿宋_GB2312" w:hint="eastAsia"/>
          <w:b/>
          <w:kern w:val="0"/>
          <w:sz w:val="24"/>
          <w:lang w:val="zh-CN"/>
        </w:rPr>
        <w:t>）</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五、如果中标，</w:t>
      </w:r>
      <w:r w:rsidRPr="00A22C63">
        <w:rPr>
          <w:rFonts w:ascii="仿宋_GB2312" w:eastAsia="仿宋_GB2312" w:hAnsi="仿宋" w:hint="eastAsia"/>
          <w:sz w:val="24"/>
        </w:rPr>
        <w:t>联合体各成员方共同与采购人签订合同，并就采购合同约定的事项对采购人承担连带责任。</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六、有关本次联合投标的其他事宜：</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1、联合体各方不再单独参加或者与其</w:t>
      </w:r>
      <w:proofErr w:type="gramStart"/>
      <w:r w:rsidRPr="00A22C63">
        <w:rPr>
          <w:rFonts w:ascii="仿宋_GB2312" w:eastAsia="仿宋_GB2312" w:hAnsi="仿宋" w:cs="仿宋_GB2312" w:hint="eastAsia"/>
          <w:kern w:val="0"/>
          <w:sz w:val="24"/>
          <w:lang w:val="zh-CN"/>
        </w:rPr>
        <w:t>他供应</w:t>
      </w:r>
      <w:proofErr w:type="gramEnd"/>
      <w:r w:rsidRPr="00A22C63">
        <w:rPr>
          <w:rFonts w:ascii="仿宋_GB2312" w:eastAsia="仿宋_GB2312" w:hAnsi="仿宋" w:cs="仿宋_GB2312" w:hint="eastAsia"/>
          <w:kern w:val="0"/>
          <w:sz w:val="24"/>
          <w:lang w:val="zh-CN"/>
        </w:rPr>
        <w:t>商另外组成联合体参加同一合同项下的政府采购活动。</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3、本协议提交采购人、采购机构后，联合体各方不得以任何形式对上述内容进行修改或撤销。</w:t>
      </w:r>
    </w:p>
    <w:p w:rsidR="00C66379" w:rsidRPr="00A22C63" w:rsidRDefault="001861D3">
      <w:pPr>
        <w:snapToGrid w:val="0"/>
        <w:spacing w:line="360" w:lineRule="auto"/>
        <w:ind w:firstLineChars="2100" w:firstLine="5040"/>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联合体成员名称</w:t>
      </w:r>
      <w:r w:rsidRPr="00A22C63">
        <w:rPr>
          <w:rFonts w:ascii="仿宋_GB2312" w:eastAsia="仿宋_GB2312" w:hAnsi="仿宋" w:cs="仿宋_GB2312"/>
          <w:kern w:val="0"/>
          <w:sz w:val="24"/>
          <w:lang w:val="zh-CN"/>
        </w:rPr>
        <w:t>(电子签名/公章)：</w:t>
      </w:r>
    </w:p>
    <w:p w:rsidR="00C66379" w:rsidRPr="00A22C63" w:rsidRDefault="001861D3">
      <w:pPr>
        <w:snapToGrid w:val="0"/>
        <w:spacing w:line="360" w:lineRule="auto"/>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日期：  年  月   日</w:t>
      </w:r>
    </w:p>
    <w:p w:rsidR="00C66379" w:rsidRPr="00A22C63" w:rsidRDefault="00C66379">
      <w:pPr>
        <w:snapToGrid w:val="0"/>
        <w:spacing w:line="360" w:lineRule="auto"/>
        <w:ind w:right="480"/>
        <w:rPr>
          <w:rFonts w:ascii="仿宋_GB2312" w:eastAsia="仿宋_GB2312" w:hAnsi="仿宋" w:cs="仿宋_GB2312"/>
          <w:b/>
          <w:kern w:val="0"/>
          <w:sz w:val="32"/>
          <w:szCs w:val="32"/>
          <w:lang w:val="zh-CN"/>
        </w:rPr>
        <w:sectPr w:rsidR="00C66379" w:rsidRPr="00A22C63">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C66379" w:rsidRPr="00A22C63" w:rsidRDefault="00C66379">
      <w:pPr>
        <w:jc w:val="center"/>
        <w:rPr>
          <w:rFonts w:ascii="仿宋_GB2312" w:eastAsia="仿宋_GB2312" w:hAnsi="仿宋" w:cs="仿宋_GB2312"/>
          <w:b/>
          <w:kern w:val="0"/>
          <w:sz w:val="32"/>
          <w:szCs w:val="32"/>
        </w:rPr>
      </w:pPr>
    </w:p>
    <w:p w:rsidR="00C66379" w:rsidRPr="00A22C63" w:rsidRDefault="001861D3">
      <w:pPr>
        <w:jc w:val="center"/>
        <w:rPr>
          <w:rFonts w:ascii="仿宋_GB2312" w:eastAsia="仿宋_GB2312" w:hAnsi="仿宋" w:cs="仿宋_GB2312"/>
          <w:b/>
          <w:kern w:val="0"/>
          <w:sz w:val="32"/>
          <w:szCs w:val="32"/>
          <w:lang w:val="zh-CN"/>
        </w:rPr>
      </w:pPr>
      <w:r w:rsidRPr="00A22C63">
        <w:rPr>
          <w:rFonts w:ascii="仿宋_GB2312" w:eastAsia="仿宋_GB2312" w:hAnsi="仿宋" w:cs="仿宋_GB2312" w:hint="eastAsia"/>
          <w:b/>
          <w:kern w:val="0"/>
          <w:sz w:val="32"/>
          <w:szCs w:val="32"/>
        </w:rPr>
        <w:t>四、分包意向协议</w:t>
      </w:r>
    </w:p>
    <w:p w:rsidR="00C66379" w:rsidRPr="00A22C63" w:rsidRDefault="001861D3">
      <w:pPr>
        <w:widowControl/>
        <w:spacing w:line="360" w:lineRule="auto"/>
        <w:ind w:firstLineChars="50" w:firstLine="120"/>
        <w:jc w:val="left"/>
        <w:rPr>
          <w:rFonts w:ascii="仿宋_GB2312" w:eastAsia="仿宋_GB2312" w:hAnsi="仿宋" w:cs="仿宋_GB2312"/>
          <w:sz w:val="24"/>
        </w:rPr>
      </w:pPr>
      <w:r w:rsidRPr="00A22C63">
        <w:rPr>
          <w:rFonts w:ascii="仿宋_GB2312" w:eastAsia="仿宋_GB2312" w:hAnsi="仿宋" w:cs="仿宋_GB2312" w:hint="eastAsia"/>
          <w:sz w:val="24"/>
        </w:rPr>
        <w:t>（</w:t>
      </w:r>
      <w:r w:rsidRPr="00A22C63">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A22C63">
        <w:rPr>
          <w:rFonts w:ascii="仿宋_GB2312" w:eastAsia="仿宋_GB2312" w:hAnsi="仿宋" w:cs="仿宋_GB2312" w:hint="eastAsia"/>
          <w:sz w:val="24"/>
        </w:rPr>
        <w:t>）</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u w:val="single"/>
        </w:rPr>
        <w:t>（投标人名称）</w:t>
      </w:r>
      <w:r w:rsidRPr="00A22C63">
        <w:rPr>
          <w:rFonts w:ascii="仿宋_GB2312" w:eastAsia="仿宋_GB2312" w:hAnsi="仿宋" w:cs="仿宋_GB2312" w:hint="eastAsia"/>
          <w:kern w:val="0"/>
          <w:sz w:val="24"/>
          <w:lang w:val="zh-CN"/>
        </w:rPr>
        <w:t>若成为</w:t>
      </w:r>
      <w:r w:rsidR="001E3027" w:rsidRPr="00A22C63">
        <w:rPr>
          <w:rFonts w:ascii="仿宋_GB2312" w:eastAsia="仿宋_GB2312" w:hAnsi="仿宋" w:cs="仿宋_GB2312" w:hint="eastAsia"/>
          <w:sz w:val="24"/>
        </w:rPr>
        <w:t>市民中心主楼奥的斯电梯部分零部件更换项目</w:t>
      </w:r>
      <w:r w:rsidRPr="00A22C63">
        <w:rPr>
          <w:rFonts w:ascii="仿宋_GB2312" w:eastAsia="仿宋_GB2312" w:hAnsi="仿宋" w:cs="仿宋_GB2312" w:hint="eastAsia"/>
          <w:sz w:val="24"/>
        </w:rPr>
        <w:t>【招标编号：</w:t>
      </w:r>
      <w:r w:rsidRPr="00A22C63">
        <w:rPr>
          <w:rFonts w:ascii="仿宋_GB2312" w:eastAsia="仿宋_GB2312" w:hAnsi="仿宋" w:hint="eastAsia"/>
          <w:sz w:val="24"/>
        </w:rPr>
        <w:t>（采购编号）</w:t>
      </w:r>
      <w:r w:rsidRPr="00A22C63">
        <w:rPr>
          <w:rFonts w:ascii="仿宋_GB2312" w:eastAsia="仿宋_GB2312" w:hAnsi="仿宋" w:cs="仿宋_GB2312" w:hint="eastAsia"/>
          <w:sz w:val="24"/>
        </w:rPr>
        <w:t>】</w:t>
      </w:r>
      <w:r w:rsidRPr="00A22C63">
        <w:rPr>
          <w:rFonts w:ascii="仿宋_GB2312" w:eastAsia="仿宋_GB2312" w:hAnsi="仿宋" w:cs="仿宋_GB2312" w:hint="eastAsia"/>
          <w:kern w:val="0"/>
          <w:sz w:val="24"/>
          <w:lang w:val="zh-CN"/>
        </w:rPr>
        <w:t>的中标供应商，将依法采取分包方式履行合同。</w:t>
      </w:r>
      <w:r w:rsidRPr="00A22C63">
        <w:rPr>
          <w:rFonts w:ascii="仿宋_GB2312" w:eastAsia="仿宋_GB2312" w:hAnsi="仿宋" w:cs="仿宋_GB2312" w:hint="eastAsia"/>
          <w:kern w:val="0"/>
          <w:sz w:val="24"/>
          <w:u w:val="single"/>
        </w:rPr>
        <w:t>（投标人名称）</w:t>
      </w:r>
      <w:r w:rsidRPr="00A22C63">
        <w:rPr>
          <w:rFonts w:ascii="仿宋_GB2312" w:eastAsia="仿宋_GB2312" w:hAnsi="仿宋" w:cs="仿宋_GB2312" w:hint="eastAsia"/>
          <w:kern w:val="0"/>
          <w:sz w:val="24"/>
        </w:rPr>
        <w:t>与</w:t>
      </w:r>
      <w:r w:rsidRPr="00A22C63">
        <w:rPr>
          <w:rFonts w:ascii="仿宋_GB2312" w:eastAsia="仿宋_GB2312" w:hAnsi="仿宋" w:cs="仿宋_GB2312" w:hint="eastAsia"/>
          <w:kern w:val="0"/>
          <w:sz w:val="24"/>
          <w:u w:val="single"/>
        </w:rPr>
        <w:t>（所有分包供应商名称）</w:t>
      </w:r>
      <w:r w:rsidRPr="00A22C63">
        <w:rPr>
          <w:rFonts w:ascii="仿宋_GB2312" w:eastAsia="仿宋_GB2312" w:hAnsi="仿宋" w:cs="仿宋_GB2312" w:hint="eastAsia"/>
          <w:kern w:val="0"/>
          <w:sz w:val="24"/>
        </w:rPr>
        <w:t>达成分包意向协议</w:t>
      </w:r>
      <w:r w:rsidRPr="00A22C63">
        <w:rPr>
          <w:rFonts w:ascii="仿宋_GB2312" w:eastAsia="仿宋_GB2312" w:hAnsi="仿宋" w:cs="仿宋_GB2312" w:hint="eastAsia"/>
          <w:kern w:val="0"/>
          <w:sz w:val="24"/>
          <w:lang w:val="zh-CN"/>
        </w:rPr>
        <w:t>。</w:t>
      </w:r>
      <w:r w:rsidRPr="00A22C63">
        <w:rPr>
          <w:rFonts w:ascii="仿宋_GB2312" w:eastAsia="仿宋_GB2312" w:hAnsi="仿宋" w:cs="仿宋_GB2312"/>
          <w:kern w:val="0"/>
          <w:sz w:val="24"/>
          <w:lang w:val="zh-CN"/>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一、分包标的及数量</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u w:val="single"/>
        </w:rPr>
        <w:t>（投标人名称）</w:t>
      </w:r>
      <w:r w:rsidRPr="00A22C63">
        <w:rPr>
          <w:rFonts w:ascii="仿宋_GB2312" w:eastAsia="仿宋_GB2312" w:hAnsi="仿宋" w:cs="仿宋_GB2312" w:hint="eastAsia"/>
          <w:kern w:val="0"/>
          <w:sz w:val="24"/>
          <w:lang w:val="zh-CN"/>
        </w:rPr>
        <w:t>将</w:t>
      </w:r>
      <w:r w:rsidRPr="00A22C63">
        <w:rPr>
          <w:rFonts w:ascii="仿宋_GB2312" w:eastAsia="仿宋_GB2312" w:hAnsi="仿宋"/>
          <w:u w:val="single"/>
        </w:rPr>
        <w:t xml:space="preserve">   XX工作内容   </w:t>
      </w:r>
      <w:r w:rsidRPr="00A22C63">
        <w:rPr>
          <w:rFonts w:ascii="仿宋_GB2312" w:eastAsia="仿宋_GB2312" w:hAnsi="仿宋" w:cs="Arial" w:hint="eastAsia"/>
          <w:sz w:val="24"/>
        </w:rPr>
        <w:t>分包给</w:t>
      </w:r>
      <w:r w:rsidRPr="00A22C63">
        <w:rPr>
          <w:rFonts w:ascii="仿宋_GB2312" w:eastAsia="仿宋_GB2312" w:hAnsi="仿宋" w:cs="仿宋_GB2312" w:hint="eastAsia"/>
          <w:kern w:val="0"/>
          <w:sz w:val="24"/>
          <w:u w:val="single"/>
        </w:rPr>
        <w:t>（某分包供应商名称）</w:t>
      </w:r>
      <w:r w:rsidRPr="00A22C63">
        <w:rPr>
          <w:rFonts w:ascii="仿宋_GB2312" w:eastAsia="仿宋_GB2312" w:hAnsi="仿宋" w:cs="仿宋_GB2312" w:hint="eastAsia"/>
          <w:kern w:val="0"/>
          <w:sz w:val="24"/>
          <w:lang w:val="zh-CN"/>
        </w:rPr>
        <w:t>，</w:t>
      </w:r>
      <w:r w:rsidRPr="00A22C63">
        <w:rPr>
          <w:rFonts w:ascii="仿宋_GB2312" w:eastAsia="仿宋_GB2312" w:hAnsi="仿宋" w:cs="仿宋_GB2312" w:hint="eastAsia"/>
          <w:kern w:val="0"/>
          <w:sz w:val="24"/>
          <w:u w:val="single"/>
        </w:rPr>
        <w:t>（某分包供应商名称），</w:t>
      </w:r>
      <w:r w:rsidRPr="00A22C63">
        <w:rPr>
          <w:rFonts w:ascii="仿宋_GB2312" w:eastAsia="仿宋_GB2312" w:hAnsi="仿宋" w:cs="仿宋_GB2312" w:hint="eastAsia"/>
          <w:kern w:val="0"/>
          <w:sz w:val="24"/>
          <w:lang w:val="zh-CN"/>
        </w:rPr>
        <w:t>具备承</w:t>
      </w:r>
      <w:r w:rsidRPr="00A22C63">
        <w:rPr>
          <w:rFonts w:ascii="仿宋_GB2312" w:eastAsia="仿宋_GB2312" w:hAnsi="仿宋" w:cs="仿宋_GB2312" w:hint="eastAsia"/>
          <w:kern w:val="0"/>
          <w:sz w:val="24"/>
        </w:rPr>
        <w:t>担</w:t>
      </w:r>
      <w:r w:rsidRPr="00A22C63">
        <w:rPr>
          <w:rFonts w:ascii="仿宋_GB2312" w:eastAsia="仿宋_GB2312" w:hAnsi="仿宋" w:cs="仿宋_GB2312"/>
          <w:kern w:val="0"/>
          <w:sz w:val="24"/>
          <w:u w:val="single"/>
          <w:lang w:val="zh-CN"/>
        </w:rPr>
        <w:t>XX工作内容</w:t>
      </w:r>
      <w:r w:rsidRPr="00A22C63">
        <w:rPr>
          <w:rFonts w:ascii="仿宋_GB2312" w:eastAsia="仿宋_GB2312" w:hAnsi="仿宋" w:cs="仿宋_GB2312" w:hint="eastAsia"/>
          <w:kern w:val="0"/>
          <w:sz w:val="24"/>
          <w:lang w:val="zh-CN"/>
        </w:rPr>
        <w:t>相应资质条件且不得再次分包；</w:t>
      </w:r>
    </w:p>
    <w:p w:rsidR="00C66379" w:rsidRPr="00A22C63" w:rsidRDefault="001861D3" w:rsidP="00AB4913">
      <w:pPr>
        <w:pStyle w:val="2"/>
        <w:ind w:leftChars="316" w:left="664" w:firstLineChars="95" w:firstLine="229"/>
      </w:pPr>
      <w:r w:rsidRPr="00A22C63">
        <w:rPr>
          <w:rFonts w:cs="仿宋_GB2312" w:hint="eastAsia"/>
          <w:kern w:val="0"/>
          <w:sz w:val="24"/>
          <w:szCs w:val="24"/>
        </w:rPr>
        <w:t>……</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二、分包工作履行期限、地点、方式</w:t>
      </w:r>
    </w:p>
    <w:p w:rsidR="00C66379" w:rsidRPr="00A22C63" w:rsidRDefault="001861D3">
      <w:pPr>
        <w:snapToGrid w:val="0"/>
        <w:spacing w:line="360" w:lineRule="auto"/>
        <w:ind w:firstLine="576"/>
        <w:rPr>
          <w:rFonts w:ascii="仿宋_GB2312" w:eastAsia="仿宋_GB2312" w:hAnsi="仿宋"/>
          <w:u w:val="single"/>
        </w:rPr>
      </w:pPr>
      <w:r w:rsidRPr="00A22C63">
        <w:rPr>
          <w:rFonts w:ascii="仿宋_GB2312" w:eastAsia="仿宋_GB2312" w:hAnsi="仿宋"/>
          <w:u w:val="single"/>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三、质量</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u w:val="single"/>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四、价款或者报酬</w:t>
      </w:r>
    </w:p>
    <w:p w:rsidR="00C66379" w:rsidRPr="00A22C63" w:rsidRDefault="001861D3">
      <w:pPr>
        <w:snapToGrid w:val="0"/>
        <w:spacing w:line="360" w:lineRule="auto"/>
        <w:ind w:leftChars="273" w:left="573"/>
        <w:rPr>
          <w:rFonts w:ascii="仿宋_GB2312" w:eastAsia="仿宋_GB2312" w:hAnsi="仿宋" w:cs="仿宋_GB2312"/>
          <w:kern w:val="0"/>
          <w:sz w:val="24"/>
          <w:lang w:val="zh-CN"/>
        </w:rPr>
      </w:pPr>
      <w:r w:rsidRPr="00A22C63">
        <w:rPr>
          <w:rFonts w:ascii="仿宋_GB2312" w:eastAsia="仿宋_GB2312" w:hAnsi="仿宋"/>
          <w:u w:val="single"/>
        </w:rPr>
        <w:t xml:space="preserve">                                                                                     </w:t>
      </w:r>
    </w:p>
    <w:p w:rsidR="00C66379" w:rsidRPr="00A22C63" w:rsidRDefault="001861D3">
      <w:pPr>
        <w:snapToGrid w:val="0"/>
        <w:spacing w:line="360" w:lineRule="auto"/>
        <w:ind w:leftChars="273" w:left="573"/>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五、违约责任</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u w:val="single"/>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六、争议解决的办法</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u w:val="single"/>
        </w:rPr>
        <w:t xml:space="preserve">                                                                                  </w:t>
      </w:r>
    </w:p>
    <w:p w:rsidR="00C66379" w:rsidRPr="00A22C63" w:rsidRDefault="001861D3">
      <w:pPr>
        <w:snapToGrid w:val="0"/>
        <w:spacing w:line="360" w:lineRule="auto"/>
        <w:ind w:firstLine="576"/>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七、其他</w:t>
      </w:r>
    </w:p>
    <w:p w:rsidR="00C66379" w:rsidRPr="00A22C63" w:rsidRDefault="001861D3">
      <w:pPr>
        <w:snapToGrid w:val="0"/>
        <w:spacing w:line="360" w:lineRule="auto"/>
        <w:ind w:firstLine="576"/>
        <w:rPr>
          <w:rFonts w:ascii="仿宋_GB2312" w:eastAsia="仿宋_GB2312" w:hAnsi="仿宋" w:cs="仿宋_GB2312"/>
          <w:b/>
          <w:kern w:val="0"/>
          <w:sz w:val="24"/>
          <w:lang w:val="zh-CN"/>
        </w:rPr>
      </w:pPr>
      <w:r w:rsidRPr="00A22C63">
        <w:rPr>
          <w:rFonts w:ascii="仿宋_GB2312" w:eastAsia="仿宋_GB2312" w:hAnsi="仿宋" w:cs="仿宋_GB2312" w:hint="eastAsia"/>
          <w:kern w:val="0"/>
          <w:sz w:val="24"/>
          <w:u w:val="single"/>
        </w:rPr>
        <w:t>（分包供应商名称）提供的货物全部由小</w:t>
      </w:r>
      <w:proofErr w:type="gramStart"/>
      <w:r w:rsidRPr="00A22C63">
        <w:rPr>
          <w:rFonts w:ascii="仿宋_GB2312" w:eastAsia="仿宋_GB2312" w:hAnsi="仿宋" w:cs="仿宋_GB2312" w:hint="eastAsia"/>
          <w:kern w:val="0"/>
          <w:sz w:val="24"/>
          <w:u w:val="single"/>
        </w:rPr>
        <w:t>微企业</w:t>
      </w:r>
      <w:proofErr w:type="gramEnd"/>
      <w:r w:rsidRPr="00A22C63">
        <w:rPr>
          <w:rFonts w:ascii="仿宋_GB2312" w:eastAsia="仿宋_GB2312" w:hAnsi="仿宋" w:cs="仿宋_GB2312" w:hint="eastAsia"/>
          <w:kern w:val="0"/>
          <w:sz w:val="24"/>
          <w:u w:val="single"/>
        </w:rPr>
        <w:t>制造，</w:t>
      </w:r>
      <w:r w:rsidRPr="00A22C63">
        <w:rPr>
          <w:rFonts w:ascii="仿宋_GB2312" w:eastAsia="仿宋_GB2312" w:hAnsi="仿宋" w:cs="仿宋_GB2312" w:hint="eastAsia"/>
          <w:kern w:val="0"/>
          <w:sz w:val="24"/>
        </w:rPr>
        <w:t>其合同份额占到合同总金额</w:t>
      </w:r>
      <w:r w:rsidRPr="00A22C63">
        <w:rPr>
          <w:rFonts w:ascii="仿宋_GB2312" w:eastAsia="仿宋_GB2312" w:hAnsi="仿宋" w:cs="仿宋_GB2312"/>
          <w:kern w:val="0"/>
          <w:sz w:val="24"/>
          <w:u w:val="single"/>
        </w:rPr>
        <w:t xml:space="preserve">     </w:t>
      </w:r>
      <w:r w:rsidRPr="00A22C63">
        <w:rPr>
          <w:rFonts w:ascii="仿宋_GB2312" w:eastAsia="仿宋_GB2312" w:hAnsi="仿宋" w:cs="仿宋_GB2312"/>
          <w:kern w:val="0"/>
          <w:sz w:val="24"/>
        </w:rPr>
        <w:t>%以上</w:t>
      </w:r>
      <w:r w:rsidRPr="00A22C63">
        <w:rPr>
          <w:rFonts w:ascii="仿宋_GB2312" w:eastAsia="仿宋_GB2312" w:hAnsi="仿宋" w:hint="eastAsia"/>
        </w:rPr>
        <w:t>。</w:t>
      </w:r>
      <w:r w:rsidRPr="00A22C63">
        <w:rPr>
          <w:rFonts w:ascii="仿宋_GB2312" w:eastAsia="仿宋_GB2312" w:hAnsi="仿宋" w:cs="仿宋_GB2312" w:hint="eastAsia"/>
          <w:b/>
          <w:kern w:val="0"/>
          <w:sz w:val="24"/>
          <w:lang w:val="zh-CN"/>
        </w:rPr>
        <w:t>（未预留份额专门面向中小企业采购的</w:t>
      </w:r>
      <w:proofErr w:type="gramStart"/>
      <w:r w:rsidRPr="00A22C63">
        <w:rPr>
          <w:rFonts w:ascii="仿宋_GB2312" w:eastAsia="仿宋_GB2312" w:hAnsi="仿宋" w:cs="仿宋_GB2312" w:hint="eastAsia"/>
          <w:b/>
          <w:kern w:val="0"/>
          <w:sz w:val="24"/>
          <w:lang w:val="zh-CN"/>
        </w:rPr>
        <w:t>的</w:t>
      </w:r>
      <w:proofErr w:type="gramEnd"/>
      <w:r w:rsidRPr="00A22C63">
        <w:rPr>
          <w:rFonts w:ascii="仿宋_GB2312" w:eastAsia="仿宋_GB2312" w:hAnsi="仿宋" w:cs="仿宋_GB2312" w:hint="eastAsia"/>
          <w:b/>
          <w:kern w:val="0"/>
          <w:sz w:val="24"/>
          <w:lang w:val="zh-CN"/>
        </w:rPr>
        <w:t>采购项目，以及预留份额中的非预留部分采购包，允许分包的，分包供应商提供的货物全部由小</w:t>
      </w:r>
      <w:proofErr w:type="gramStart"/>
      <w:r w:rsidRPr="00A22C63">
        <w:rPr>
          <w:rFonts w:ascii="仿宋_GB2312" w:eastAsia="仿宋_GB2312" w:hAnsi="仿宋" w:cs="仿宋_GB2312" w:hint="eastAsia"/>
          <w:b/>
          <w:kern w:val="0"/>
          <w:sz w:val="24"/>
          <w:lang w:val="zh-CN"/>
        </w:rPr>
        <w:t>微企业</w:t>
      </w:r>
      <w:proofErr w:type="gramEnd"/>
      <w:r w:rsidRPr="00A22C63">
        <w:rPr>
          <w:rFonts w:ascii="仿宋_GB2312" w:eastAsia="仿宋_GB2312" w:hAnsi="仿宋" w:cs="仿宋_GB2312" w:hint="eastAsia"/>
          <w:b/>
          <w:kern w:val="0"/>
          <w:sz w:val="24"/>
          <w:lang w:val="zh-CN"/>
        </w:rPr>
        <w:t>制造，且其合同份额占到合同总金额</w:t>
      </w:r>
      <w:r w:rsidRPr="00A22C63">
        <w:rPr>
          <w:rFonts w:ascii="仿宋_GB2312" w:eastAsia="仿宋_GB2312" w:hAnsi="仿宋" w:cs="仿宋_GB2312"/>
          <w:b/>
          <w:kern w:val="0"/>
          <w:sz w:val="24"/>
          <w:lang w:val="zh-CN"/>
        </w:rPr>
        <w:t xml:space="preserve"> 30%以上</w:t>
      </w:r>
      <w:r w:rsidRPr="00A22C63">
        <w:rPr>
          <w:rFonts w:ascii="仿宋_GB2312" w:eastAsia="仿宋_GB2312" w:hAnsi="仿宋" w:cs="仿宋_GB2312" w:hint="eastAsia"/>
          <w:b/>
          <w:kern w:val="0"/>
          <w:sz w:val="24"/>
          <w:lang w:val="zh-CN"/>
        </w:rPr>
        <w:t>的，对大中型企业的报价给予</w:t>
      </w:r>
      <w:r w:rsidRPr="00A22C63">
        <w:rPr>
          <w:rFonts w:ascii="仿宋_GB2312" w:eastAsia="仿宋_GB2312" w:hAnsi="仿宋" w:cs="仿宋_GB2312"/>
          <w:b/>
          <w:kern w:val="0"/>
          <w:sz w:val="24"/>
          <w:lang w:val="zh-CN"/>
        </w:rPr>
        <w:t>3%的扣除</w:t>
      </w:r>
      <w:r w:rsidRPr="00A22C63">
        <w:rPr>
          <w:rFonts w:ascii="仿宋_GB2312" w:eastAsia="仿宋_GB2312" w:hAnsi="仿宋" w:cs="仿宋_GB2312" w:hint="eastAsia"/>
          <w:b/>
          <w:kern w:val="0"/>
          <w:sz w:val="24"/>
          <w:lang w:val="zh-CN"/>
        </w:rPr>
        <w:t>）</w:t>
      </w:r>
    </w:p>
    <w:p w:rsidR="00C66379" w:rsidRPr="00A22C63" w:rsidRDefault="001861D3">
      <w:pPr>
        <w:snapToGrid w:val="0"/>
        <w:spacing w:line="360" w:lineRule="auto"/>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投标人名称(电子签名)：</w:t>
      </w:r>
    </w:p>
    <w:p w:rsidR="00C66379" w:rsidRPr="00A22C63" w:rsidRDefault="001861D3">
      <w:pPr>
        <w:snapToGrid w:val="0"/>
        <w:spacing w:line="360" w:lineRule="auto"/>
        <w:ind w:firstLineChars="2350" w:firstLine="5640"/>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分包供应商名称：</w:t>
      </w:r>
    </w:p>
    <w:p w:rsidR="00C66379" w:rsidRPr="00A22C63" w:rsidRDefault="001861D3">
      <w:pPr>
        <w:snapToGrid w:val="0"/>
        <w:spacing w:line="360" w:lineRule="auto"/>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日期：  年  月   日</w:t>
      </w: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1861D3">
      <w:pPr>
        <w:jc w:val="center"/>
        <w:rPr>
          <w:rFonts w:ascii="仿宋_GB2312" w:eastAsia="仿宋_GB2312" w:hAnsi="仿宋" w:cs="仿宋_GB2312"/>
          <w:b/>
          <w:kern w:val="0"/>
          <w:sz w:val="32"/>
          <w:szCs w:val="32"/>
        </w:rPr>
      </w:pPr>
      <w:r w:rsidRPr="00A22C63">
        <w:rPr>
          <w:rFonts w:ascii="仿宋_GB2312" w:eastAsia="仿宋_GB2312" w:hAnsi="仿宋" w:cs="仿宋_GB2312" w:hint="eastAsia"/>
          <w:b/>
          <w:kern w:val="0"/>
          <w:sz w:val="32"/>
          <w:szCs w:val="32"/>
        </w:rPr>
        <w:t>五、符合性审查资料</w:t>
      </w:r>
    </w:p>
    <w:p w:rsidR="00C66379" w:rsidRPr="00A22C63" w:rsidRDefault="00C66379">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C66379" w:rsidRPr="00A22C63">
        <w:trPr>
          <w:trHeight w:val="882"/>
        </w:trPr>
        <w:tc>
          <w:tcPr>
            <w:tcW w:w="646" w:type="dxa"/>
            <w:vAlign w:val="center"/>
          </w:tcPr>
          <w:p w:rsidR="00C66379" w:rsidRPr="00A22C63" w:rsidRDefault="001861D3">
            <w:pPr>
              <w:snapToGrid w:val="0"/>
              <w:spacing w:line="240" w:lineRule="atLeast"/>
              <w:jc w:val="center"/>
              <w:rPr>
                <w:rFonts w:ascii="仿宋" w:eastAsia="仿宋" w:hAnsi="仿宋"/>
                <w:b/>
                <w:sz w:val="24"/>
              </w:rPr>
            </w:pPr>
            <w:r w:rsidRPr="00A22C63">
              <w:rPr>
                <w:rFonts w:ascii="仿宋" w:eastAsia="仿宋" w:hAnsi="仿宋" w:hint="eastAsia"/>
                <w:b/>
                <w:sz w:val="24"/>
              </w:rPr>
              <w:t>序号</w:t>
            </w:r>
          </w:p>
        </w:tc>
        <w:tc>
          <w:tcPr>
            <w:tcW w:w="4991" w:type="dxa"/>
            <w:vAlign w:val="center"/>
          </w:tcPr>
          <w:p w:rsidR="00C66379" w:rsidRPr="00A22C63" w:rsidRDefault="001861D3">
            <w:pPr>
              <w:snapToGrid w:val="0"/>
              <w:spacing w:line="240" w:lineRule="atLeast"/>
              <w:jc w:val="center"/>
              <w:rPr>
                <w:rFonts w:ascii="仿宋" w:eastAsia="仿宋" w:hAnsi="仿宋"/>
                <w:b/>
                <w:sz w:val="24"/>
              </w:rPr>
            </w:pPr>
            <w:r w:rsidRPr="00A22C63">
              <w:rPr>
                <w:rFonts w:ascii="仿宋" w:eastAsia="仿宋" w:hAnsi="仿宋" w:hint="eastAsia"/>
                <w:b/>
                <w:sz w:val="24"/>
              </w:rPr>
              <w:t>实质性要求</w:t>
            </w:r>
          </w:p>
        </w:tc>
        <w:tc>
          <w:tcPr>
            <w:tcW w:w="2551" w:type="dxa"/>
            <w:vAlign w:val="center"/>
          </w:tcPr>
          <w:p w:rsidR="00C66379" w:rsidRPr="00A22C63" w:rsidRDefault="001861D3">
            <w:pPr>
              <w:snapToGrid w:val="0"/>
              <w:spacing w:line="240" w:lineRule="atLeast"/>
              <w:jc w:val="center"/>
              <w:rPr>
                <w:rFonts w:ascii="仿宋" w:eastAsia="仿宋" w:hAnsi="仿宋"/>
                <w:b/>
                <w:sz w:val="24"/>
              </w:rPr>
            </w:pPr>
            <w:r w:rsidRPr="00A22C63">
              <w:rPr>
                <w:rFonts w:ascii="仿宋" w:eastAsia="仿宋" w:hAnsi="仿宋" w:hint="eastAsia"/>
                <w:b/>
                <w:sz w:val="24"/>
              </w:rPr>
              <w:t>需要提供的符合性审查资料</w:t>
            </w:r>
          </w:p>
        </w:tc>
        <w:tc>
          <w:tcPr>
            <w:tcW w:w="1418" w:type="dxa"/>
            <w:vAlign w:val="center"/>
          </w:tcPr>
          <w:p w:rsidR="00C66379" w:rsidRPr="00A22C63" w:rsidRDefault="001861D3">
            <w:pPr>
              <w:snapToGrid w:val="0"/>
              <w:spacing w:line="240" w:lineRule="atLeast"/>
              <w:jc w:val="center"/>
              <w:rPr>
                <w:rFonts w:ascii="仿宋" w:eastAsia="仿宋" w:hAnsi="仿宋"/>
                <w:b/>
                <w:sz w:val="24"/>
              </w:rPr>
            </w:pPr>
            <w:r w:rsidRPr="00A22C63">
              <w:rPr>
                <w:rFonts w:ascii="仿宋" w:eastAsia="仿宋" w:hAnsi="仿宋" w:hint="eastAsia"/>
                <w:b/>
                <w:sz w:val="24"/>
              </w:rPr>
              <w:t>投标文件中的</w:t>
            </w:r>
          </w:p>
          <w:p w:rsidR="00C66379" w:rsidRPr="00A22C63" w:rsidRDefault="001861D3">
            <w:pPr>
              <w:snapToGrid w:val="0"/>
              <w:spacing w:line="240" w:lineRule="atLeast"/>
              <w:jc w:val="center"/>
              <w:rPr>
                <w:rFonts w:ascii="仿宋" w:eastAsia="仿宋" w:hAnsi="仿宋"/>
                <w:b/>
                <w:sz w:val="24"/>
              </w:rPr>
            </w:pPr>
            <w:r w:rsidRPr="00A22C63">
              <w:rPr>
                <w:rFonts w:ascii="仿宋" w:eastAsia="仿宋" w:hAnsi="仿宋" w:hint="eastAsia"/>
                <w:b/>
                <w:sz w:val="24"/>
              </w:rPr>
              <w:t>页码位置</w:t>
            </w:r>
          </w:p>
        </w:tc>
      </w:tr>
      <w:tr w:rsidR="00C66379" w:rsidRPr="00A22C63">
        <w:trPr>
          <w:trHeight w:val="860"/>
        </w:trPr>
        <w:tc>
          <w:tcPr>
            <w:tcW w:w="646" w:type="dxa"/>
            <w:vAlign w:val="center"/>
          </w:tcPr>
          <w:p w:rsidR="00C66379" w:rsidRPr="00A22C63" w:rsidRDefault="001861D3">
            <w:pPr>
              <w:jc w:val="center"/>
              <w:rPr>
                <w:rFonts w:ascii="仿宋" w:eastAsia="仿宋" w:hAnsi="仿宋"/>
                <w:sz w:val="24"/>
              </w:rPr>
            </w:pPr>
            <w:r w:rsidRPr="00A22C63">
              <w:rPr>
                <w:rFonts w:ascii="仿宋" w:eastAsia="仿宋" w:hAnsi="仿宋"/>
                <w:sz w:val="24"/>
              </w:rPr>
              <w:t>1</w:t>
            </w:r>
          </w:p>
        </w:tc>
        <w:tc>
          <w:tcPr>
            <w:tcW w:w="4991" w:type="dxa"/>
            <w:vAlign w:val="center"/>
          </w:tcPr>
          <w:p w:rsidR="00C66379" w:rsidRPr="00A22C63" w:rsidRDefault="001861D3">
            <w:pPr>
              <w:spacing w:line="360" w:lineRule="auto"/>
              <w:rPr>
                <w:rFonts w:ascii="仿宋_GB2312" w:eastAsia="仿宋_GB2312" w:hAnsi="仿宋" w:cs="仿宋_GB2312"/>
                <w:sz w:val="24"/>
              </w:rPr>
            </w:pPr>
            <w:r w:rsidRPr="00A22C63">
              <w:rPr>
                <w:rFonts w:ascii="仿宋_GB2312" w:eastAsia="仿宋_GB2312" w:hAnsi="仿宋" w:cs="仿宋_GB2312" w:hint="eastAsia"/>
                <w:sz w:val="24"/>
              </w:rPr>
              <w:t>投标文件按照招标文件要求签署、盖章。</w:t>
            </w:r>
          </w:p>
        </w:tc>
        <w:tc>
          <w:tcPr>
            <w:tcW w:w="2551" w:type="dxa"/>
            <w:vAlign w:val="center"/>
          </w:tcPr>
          <w:p w:rsidR="00C66379" w:rsidRPr="00A22C63" w:rsidRDefault="001861D3">
            <w:pPr>
              <w:rPr>
                <w:rFonts w:ascii="仿宋" w:eastAsia="仿宋" w:hAnsi="仿宋"/>
                <w:sz w:val="24"/>
              </w:rPr>
            </w:pPr>
            <w:r w:rsidRPr="00A22C63">
              <w:rPr>
                <w:rFonts w:ascii="仿宋" w:eastAsia="仿宋" w:hAnsi="仿宋" w:hint="eastAsia"/>
                <w:sz w:val="24"/>
              </w:rPr>
              <w:t>需要使用电子签名或者签字盖章的投标文件的组成部分</w:t>
            </w:r>
          </w:p>
        </w:tc>
        <w:tc>
          <w:tcPr>
            <w:tcW w:w="1418" w:type="dxa"/>
          </w:tcPr>
          <w:p w:rsidR="00C66379" w:rsidRPr="00A22C63" w:rsidRDefault="001861D3">
            <w:pPr>
              <w:rPr>
                <w:rFonts w:eastAsia="仿宋"/>
              </w:rPr>
            </w:pPr>
            <w:r w:rsidRPr="00A22C63">
              <w:rPr>
                <w:rFonts w:ascii="仿宋" w:eastAsia="仿宋" w:hAnsi="仿宋" w:cs="仿宋_GB2312" w:hint="eastAsia"/>
                <w:sz w:val="24"/>
              </w:rPr>
              <w:t>见投标文件相关页面。</w:t>
            </w:r>
          </w:p>
        </w:tc>
      </w:tr>
      <w:tr w:rsidR="00C66379" w:rsidRPr="00A22C63">
        <w:trPr>
          <w:trHeight w:val="860"/>
        </w:trPr>
        <w:tc>
          <w:tcPr>
            <w:tcW w:w="646" w:type="dxa"/>
            <w:vAlign w:val="center"/>
          </w:tcPr>
          <w:p w:rsidR="00C66379" w:rsidRPr="00A22C63" w:rsidRDefault="001861D3">
            <w:pPr>
              <w:spacing w:line="360" w:lineRule="auto"/>
              <w:jc w:val="center"/>
              <w:rPr>
                <w:rFonts w:ascii="仿宋_GB2312" w:eastAsia="仿宋_GB2312" w:hAnsi="仿宋"/>
                <w:sz w:val="24"/>
              </w:rPr>
            </w:pPr>
            <w:r w:rsidRPr="00A22C63">
              <w:rPr>
                <w:rFonts w:ascii="仿宋_GB2312" w:eastAsia="仿宋_GB2312" w:hAnsi="仿宋"/>
                <w:sz w:val="24"/>
              </w:rPr>
              <w:t>2</w:t>
            </w:r>
          </w:p>
        </w:tc>
        <w:tc>
          <w:tcPr>
            <w:tcW w:w="4991" w:type="dxa"/>
            <w:vAlign w:val="center"/>
          </w:tcPr>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C66379" w:rsidRPr="00A22C63" w:rsidRDefault="001861D3">
            <w:pPr>
              <w:rPr>
                <w:rFonts w:ascii="仿宋" w:eastAsia="仿宋" w:hAnsi="仿宋"/>
                <w:sz w:val="24"/>
              </w:rPr>
            </w:pPr>
            <w:r w:rsidRPr="00A22C63">
              <w:rPr>
                <w:rFonts w:ascii="仿宋_GB2312" w:eastAsia="仿宋_GB2312" w:hAnsi="仿宋" w:cs="仿宋_GB2312" w:hint="eastAsia"/>
                <w:sz w:val="24"/>
              </w:rPr>
              <w:t>节能产品认证证书（本项目</w:t>
            </w:r>
            <w:r w:rsidRPr="00A22C63">
              <w:rPr>
                <w:rFonts w:ascii="仿宋_GB2312" w:eastAsia="仿宋_GB2312" w:hAnsi="仿宋" w:hint="eastAsia"/>
                <w:sz w:val="24"/>
              </w:rPr>
              <w:t>拟采购的产品不属于政府强制采购的节能产品品目清单范围的</w:t>
            </w:r>
            <w:r w:rsidRPr="00A22C63">
              <w:rPr>
                <w:rFonts w:ascii="仿宋_GB2312" w:eastAsia="仿宋_GB2312" w:hAnsi="仿宋" w:cs="仿宋_GB2312" w:hint="eastAsia"/>
                <w:sz w:val="24"/>
              </w:rPr>
              <w:t>，无需提供）</w:t>
            </w:r>
          </w:p>
        </w:tc>
        <w:tc>
          <w:tcPr>
            <w:tcW w:w="1418" w:type="dxa"/>
          </w:tcPr>
          <w:p w:rsidR="00C66379" w:rsidRPr="00A22C63" w:rsidRDefault="00C66379">
            <w:pPr>
              <w:rPr>
                <w:rFonts w:ascii="仿宋" w:eastAsia="仿宋" w:hAnsi="仿宋" w:cs="仿宋_GB2312"/>
                <w:sz w:val="24"/>
              </w:rPr>
            </w:pPr>
          </w:p>
          <w:p w:rsidR="00C66379" w:rsidRPr="00A22C63" w:rsidRDefault="00C66379">
            <w:pPr>
              <w:rPr>
                <w:rFonts w:ascii="仿宋" w:eastAsia="仿宋" w:hAnsi="仿宋" w:cs="仿宋_GB2312"/>
                <w:sz w:val="24"/>
              </w:rPr>
            </w:pPr>
          </w:p>
          <w:p w:rsidR="00C66379" w:rsidRPr="00A22C63" w:rsidRDefault="001861D3">
            <w:pPr>
              <w:rPr>
                <w:rFonts w:ascii="仿宋" w:eastAsia="仿宋" w:hAnsi="仿宋" w:cs="仿宋_GB2312"/>
                <w:sz w:val="24"/>
              </w:rPr>
            </w:pPr>
            <w:r w:rsidRPr="00A22C63">
              <w:rPr>
                <w:rFonts w:ascii="仿宋" w:eastAsia="仿宋" w:hAnsi="仿宋" w:cs="仿宋_GB2312" w:hint="eastAsia"/>
                <w:sz w:val="24"/>
              </w:rPr>
              <w:t>见投标文件</w:t>
            </w:r>
          </w:p>
          <w:p w:rsidR="00C66379" w:rsidRPr="00A22C63" w:rsidRDefault="001861D3">
            <w:pPr>
              <w:pStyle w:val="2"/>
              <w:rPr>
                <w:lang w:val="en-US"/>
              </w:rPr>
            </w:pPr>
            <w:r w:rsidRPr="00A22C63">
              <w:rPr>
                <w:rFonts w:ascii="仿宋" w:eastAsia="仿宋" w:cs="仿宋_GB2312" w:hint="eastAsia"/>
                <w:b w:val="0"/>
                <w:bCs w:val="0"/>
                <w:sz w:val="24"/>
                <w:szCs w:val="24"/>
                <w:lang w:val="en-US"/>
              </w:rPr>
              <w:t>第</w:t>
            </w:r>
            <w:r w:rsidRPr="00A22C63">
              <w:rPr>
                <w:rFonts w:ascii="仿宋" w:eastAsia="仿宋" w:cs="仿宋_GB2312"/>
                <w:b w:val="0"/>
                <w:bCs w:val="0"/>
                <w:sz w:val="24"/>
                <w:szCs w:val="24"/>
                <w:u w:val="single"/>
                <w:lang w:val="en-US"/>
              </w:rPr>
              <w:t xml:space="preserve">  </w:t>
            </w:r>
            <w:r w:rsidRPr="00A22C63">
              <w:rPr>
                <w:rFonts w:ascii="仿宋" w:eastAsia="仿宋" w:cs="仿宋_GB2312" w:hint="eastAsia"/>
                <w:b w:val="0"/>
                <w:bCs w:val="0"/>
                <w:sz w:val="24"/>
                <w:szCs w:val="24"/>
                <w:lang w:val="en-US"/>
              </w:rPr>
              <w:t>页</w:t>
            </w:r>
          </w:p>
        </w:tc>
      </w:tr>
      <w:tr w:rsidR="00C66379" w:rsidRPr="00A22C63">
        <w:trPr>
          <w:trHeight w:val="860"/>
        </w:trPr>
        <w:tc>
          <w:tcPr>
            <w:tcW w:w="646" w:type="dxa"/>
            <w:vAlign w:val="center"/>
          </w:tcPr>
          <w:p w:rsidR="00C66379" w:rsidRPr="00A22C63" w:rsidRDefault="001861D3">
            <w:pPr>
              <w:jc w:val="center"/>
              <w:rPr>
                <w:rFonts w:ascii="仿宋" w:eastAsia="仿宋" w:hAnsi="仿宋"/>
                <w:sz w:val="24"/>
              </w:rPr>
            </w:pPr>
            <w:r w:rsidRPr="00A22C63">
              <w:rPr>
                <w:rFonts w:ascii="仿宋" w:eastAsia="仿宋" w:hAnsi="仿宋"/>
                <w:sz w:val="24"/>
              </w:rPr>
              <w:t>3</w:t>
            </w:r>
          </w:p>
        </w:tc>
        <w:tc>
          <w:tcPr>
            <w:tcW w:w="4991" w:type="dxa"/>
            <w:vAlign w:val="center"/>
          </w:tcPr>
          <w:p w:rsidR="00C66379" w:rsidRPr="00A22C63" w:rsidRDefault="001861D3">
            <w:pPr>
              <w:spacing w:line="360" w:lineRule="auto"/>
              <w:rPr>
                <w:rFonts w:ascii="仿宋_GB2312" w:eastAsia="仿宋_GB2312" w:hAnsi="仿宋" w:cs="仿宋_GB2312"/>
                <w:sz w:val="24"/>
              </w:rPr>
            </w:pPr>
            <w:r w:rsidRPr="00A22C63">
              <w:rPr>
                <w:rFonts w:ascii="仿宋_GB2312" w:eastAsia="仿宋_GB2312" w:hAnsi="仿宋" w:hint="eastAsia"/>
                <w:sz w:val="24"/>
              </w:rPr>
              <w:t>投标文件中承诺的投标有效期不少于招标文件中载明的投标有效期。</w:t>
            </w:r>
          </w:p>
        </w:tc>
        <w:tc>
          <w:tcPr>
            <w:tcW w:w="2551" w:type="dxa"/>
            <w:vAlign w:val="center"/>
          </w:tcPr>
          <w:p w:rsidR="00C66379" w:rsidRPr="00A22C63" w:rsidRDefault="001861D3">
            <w:pPr>
              <w:rPr>
                <w:rFonts w:ascii="仿宋" w:eastAsia="仿宋" w:hAnsi="仿宋"/>
                <w:sz w:val="24"/>
              </w:rPr>
            </w:pPr>
            <w:r w:rsidRPr="00A22C63">
              <w:rPr>
                <w:rFonts w:ascii="仿宋" w:eastAsia="仿宋" w:hAnsi="仿宋" w:hint="eastAsia"/>
                <w:sz w:val="24"/>
              </w:rPr>
              <w:t>投标函</w:t>
            </w:r>
          </w:p>
        </w:tc>
        <w:tc>
          <w:tcPr>
            <w:tcW w:w="1418" w:type="dxa"/>
          </w:tcPr>
          <w:p w:rsidR="00C66379" w:rsidRPr="00A22C63" w:rsidRDefault="001861D3">
            <w:r w:rsidRPr="00A22C63">
              <w:rPr>
                <w:rFonts w:ascii="仿宋" w:eastAsia="仿宋" w:hAnsi="仿宋" w:cs="仿宋_GB2312" w:hint="eastAsia"/>
                <w:sz w:val="24"/>
              </w:rPr>
              <w:t>见投标文件第</w:t>
            </w:r>
            <w:r w:rsidRPr="00A22C63">
              <w:rPr>
                <w:rFonts w:ascii="仿宋" w:eastAsia="仿宋" w:hAnsi="仿宋" w:cs="仿宋_GB2312"/>
                <w:sz w:val="24"/>
                <w:u w:val="single"/>
              </w:rPr>
              <w:t xml:space="preserve">  </w:t>
            </w:r>
            <w:r w:rsidRPr="00A22C63">
              <w:rPr>
                <w:rFonts w:ascii="仿宋" w:eastAsia="仿宋" w:hAnsi="仿宋" w:cs="仿宋_GB2312" w:hint="eastAsia"/>
                <w:sz w:val="24"/>
              </w:rPr>
              <w:t>页</w:t>
            </w:r>
          </w:p>
        </w:tc>
      </w:tr>
      <w:tr w:rsidR="00C66379" w:rsidRPr="00A22C63">
        <w:trPr>
          <w:trHeight w:val="860"/>
        </w:trPr>
        <w:tc>
          <w:tcPr>
            <w:tcW w:w="646" w:type="dxa"/>
            <w:vAlign w:val="center"/>
          </w:tcPr>
          <w:p w:rsidR="00C66379" w:rsidRPr="00A22C63" w:rsidRDefault="001861D3">
            <w:pPr>
              <w:jc w:val="center"/>
              <w:rPr>
                <w:rFonts w:ascii="仿宋" w:eastAsia="仿宋" w:hAnsi="仿宋"/>
                <w:sz w:val="24"/>
              </w:rPr>
            </w:pPr>
            <w:r w:rsidRPr="00A22C63">
              <w:rPr>
                <w:rFonts w:ascii="仿宋" w:eastAsia="仿宋" w:hAnsi="仿宋"/>
                <w:sz w:val="24"/>
              </w:rPr>
              <w:t>4</w:t>
            </w:r>
          </w:p>
        </w:tc>
        <w:tc>
          <w:tcPr>
            <w:tcW w:w="4991" w:type="dxa"/>
            <w:vAlign w:val="center"/>
          </w:tcPr>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投标文件满足招标文件的其它实质性要求。</w:t>
            </w:r>
          </w:p>
        </w:tc>
        <w:tc>
          <w:tcPr>
            <w:tcW w:w="2551" w:type="dxa"/>
            <w:vAlign w:val="center"/>
          </w:tcPr>
          <w:p w:rsidR="00C66379" w:rsidRPr="00A22C63" w:rsidRDefault="001861D3">
            <w:pPr>
              <w:rPr>
                <w:rFonts w:ascii="仿宋" w:eastAsia="仿宋" w:hAnsi="仿宋"/>
                <w:sz w:val="24"/>
              </w:rPr>
            </w:pPr>
            <w:r w:rsidRPr="00A22C63">
              <w:rPr>
                <w:rFonts w:ascii="仿宋_GB2312" w:eastAsia="仿宋_GB2312" w:hAnsi="仿宋" w:cs="仿宋_GB2312" w:hint="eastAsia"/>
                <w:kern w:val="0"/>
                <w:sz w:val="24"/>
              </w:rPr>
              <w:t>招标文件其它实质性要求相应的材料（“▲”</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rPr>
              <w:t>系指实质性要求条款，招标文件无其它实质性要求的，无需提供）</w:t>
            </w:r>
          </w:p>
        </w:tc>
        <w:tc>
          <w:tcPr>
            <w:tcW w:w="1418" w:type="dxa"/>
          </w:tcPr>
          <w:p w:rsidR="00C66379" w:rsidRPr="00A22C63" w:rsidRDefault="001861D3">
            <w:r w:rsidRPr="00A22C63">
              <w:rPr>
                <w:rFonts w:ascii="仿宋" w:eastAsia="仿宋" w:hAnsi="仿宋" w:cs="仿宋_GB2312" w:hint="eastAsia"/>
                <w:sz w:val="24"/>
              </w:rPr>
              <w:t>见投标文件第</w:t>
            </w:r>
            <w:r w:rsidRPr="00A22C63">
              <w:rPr>
                <w:rFonts w:ascii="仿宋" w:eastAsia="仿宋" w:hAnsi="仿宋" w:cs="仿宋_GB2312"/>
                <w:sz w:val="24"/>
                <w:u w:val="single"/>
              </w:rPr>
              <w:t xml:space="preserve">  </w:t>
            </w:r>
            <w:r w:rsidRPr="00A22C63">
              <w:rPr>
                <w:rFonts w:ascii="仿宋" w:eastAsia="仿宋" w:hAnsi="仿宋" w:cs="仿宋_GB2312" w:hint="eastAsia"/>
                <w:sz w:val="24"/>
              </w:rPr>
              <w:t>页</w:t>
            </w:r>
          </w:p>
        </w:tc>
      </w:tr>
    </w:tbl>
    <w:p w:rsidR="00C66379" w:rsidRPr="00A22C63" w:rsidRDefault="00C66379">
      <w:pPr>
        <w:jc w:val="center"/>
        <w:rPr>
          <w:rFonts w:ascii="仿宋_GB2312" w:eastAsia="仿宋_GB2312" w:hAnsi="仿宋" w:cs="仿宋_GB2312"/>
          <w:b/>
          <w:kern w:val="0"/>
          <w:sz w:val="32"/>
          <w:szCs w:val="32"/>
        </w:rPr>
      </w:pPr>
    </w:p>
    <w:p w:rsidR="00C66379" w:rsidRPr="00A22C63" w:rsidRDefault="001861D3">
      <w:pPr>
        <w:jc w:val="center"/>
        <w:rPr>
          <w:rFonts w:ascii="仿宋_GB2312" w:eastAsia="仿宋_GB2312" w:hAnsi="仿宋" w:cs="仿宋_GB2312"/>
          <w:b/>
          <w:kern w:val="0"/>
          <w:sz w:val="32"/>
          <w:szCs w:val="32"/>
        </w:rPr>
      </w:pPr>
      <w:r w:rsidRPr="00A22C63">
        <w:rPr>
          <w:rFonts w:ascii="仿宋_GB2312" w:eastAsia="仿宋_GB2312" w:hAnsi="仿宋" w:cs="仿宋_GB2312"/>
          <w:b/>
          <w:kern w:val="0"/>
          <w:sz w:val="32"/>
          <w:szCs w:val="32"/>
        </w:rPr>
        <w:t xml:space="preserve">            </w:t>
      </w: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rsidP="00AB4913">
      <w:pPr>
        <w:pStyle w:val="a0"/>
        <w:ind w:firstLine="623"/>
        <w:rPr>
          <w:rFonts w:ascii="仿宋_GB2312" w:eastAsia="仿宋_GB2312" w:hAnsi="仿宋" w:cs="仿宋_GB2312"/>
          <w:b/>
          <w:sz w:val="32"/>
          <w:szCs w:val="32"/>
        </w:rPr>
      </w:pPr>
    </w:p>
    <w:p w:rsidR="00C66379" w:rsidRPr="00A22C63" w:rsidRDefault="00C66379">
      <w:pPr>
        <w:pStyle w:val="a4"/>
        <w:rPr>
          <w:rFonts w:ascii="仿宋_GB2312" w:eastAsia="仿宋_GB2312" w:hAnsi="仿宋" w:cs="仿宋_GB2312"/>
          <w:b/>
          <w:kern w:val="0"/>
          <w:sz w:val="32"/>
          <w:szCs w:val="32"/>
        </w:rPr>
      </w:pPr>
    </w:p>
    <w:p w:rsidR="00C66379" w:rsidRPr="00A22C63" w:rsidRDefault="00C66379">
      <w:pPr>
        <w:pStyle w:val="a5"/>
        <w:rPr>
          <w:rFonts w:ascii="仿宋_GB2312" w:eastAsia="仿宋_GB2312" w:hAnsi="仿宋" w:cs="仿宋_GB2312"/>
          <w:b/>
          <w:kern w:val="0"/>
          <w:sz w:val="32"/>
          <w:szCs w:val="32"/>
        </w:rPr>
      </w:pPr>
    </w:p>
    <w:p w:rsidR="00C66379" w:rsidRPr="00A22C63" w:rsidRDefault="00C66379">
      <w:pPr>
        <w:rPr>
          <w:rFonts w:ascii="仿宋_GB2312" w:eastAsia="仿宋_GB2312" w:hAnsi="仿宋" w:cs="仿宋_GB2312"/>
          <w:b/>
          <w:kern w:val="0"/>
          <w:sz w:val="32"/>
          <w:szCs w:val="32"/>
        </w:rPr>
      </w:pPr>
    </w:p>
    <w:p w:rsidR="00C66379" w:rsidRPr="00A22C63" w:rsidRDefault="00C66379" w:rsidP="00AB4913">
      <w:pPr>
        <w:pStyle w:val="a0"/>
        <w:ind w:firstLine="623"/>
        <w:rPr>
          <w:rFonts w:ascii="仿宋_GB2312" w:eastAsia="仿宋_GB2312" w:hAnsi="仿宋" w:cs="仿宋_GB2312"/>
          <w:b/>
          <w:sz w:val="32"/>
          <w:szCs w:val="32"/>
        </w:rPr>
      </w:pPr>
    </w:p>
    <w:p w:rsidR="00C66379" w:rsidRPr="00A22C63" w:rsidRDefault="00C66379">
      <w:pPr>
        <w:pStyle w:val="a4"/>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1861D3">
      <w:pPr>
        <w:jc w:val="center"/>
      </w:pPr>
      <w:r w:rsidRPr="00A22C63">
        <w:rPr>
          <w:rFonts w:ascii="仿宋_GB2312" w:eastAsia="仿宋_GB2312" w:hAnsi="仿宋" w:cs="仿宋_GB2312" w:hint="eastAsia"/>
          <w:b/>
          <w:kern w:val="0"/>
          <w:sz w:val="32"/>
          <w:szCs w:val="32"/>
        </w:rPr>
        <w:lastRenderedPageBreak/>
        <w:t>六、评标标准相应的商务技术资料</w:t>
      </w:r>
    </w:p>
    <w:p w:rsidR="00C66379" w:rsidRPr="00A22C63" w:rsidRDefault="00C66379">
      <w:pPr>
        <w:snapToGrid w:val="0"/>
        <w:spacing w:line="360" w:lineRule="auto"/>
        <w:jc w:val="left"/>
        <w:rPr>
          <w:rFonts w:ascii="仿宋_GB2312" w:eastAsia="仿宋_GB2312" w:hAnsi="仿宋" w:cs="仿宋_GB2312"/>
          <w:b/>
          <w:sz w:val="24"/>
        </w:rPr>
      </w:pPr>
    </w:p>
    <w:p w:rsidR="00C66379" w:rsidRPr="00A22C63" w:rsidRDefault="001861D3">
      <w:pPr>
        <w:snapToGrid w:val="0"/>
        <w:spacing w:line="360" w:lineRule="auto"/>
        <w:jc w:val="left"/>
        <w:rPr>
          <w:rFonts w:ascii="仿宋_GB2312" w:eastAsia="仿宋_GB2312" w:hAnsi="仿宋" w:cs="仿宋_GB2312"/>
          <w:b/>
          <w:sz w:val="24"/>
        </w:rPr>
      </w:pPr>
      <w:r w:rsidRPr="00A22C63">
        <w:rPr>
          <w:rFonts w:ascii="仿宋_GB2312" w:eastAsia="仿宋_GB2312" w:hAnsi="仿宋" w:cs="仿宋_GB2312" w:hint="eastAsia"/>
          <w:b/>
          <w:sz w:val="24"/>
        </w:rPr>
        <w:t>（按招标文件第四部分评标办法前附表中“投标文件中评标标准相应的商务技术资料目录”提供资料）</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C66379" w:rsidRPr="00A22C63">
        <w:trPr>
          <w:trHeight w:val="1827"/>
        </w:trPr>
        <w:tc>
          <w:tcPr>
            <w:tcW w:w="835" w:type="dxa"/>
            <w:vAlign w:val="center"/>
          </w:tcPr>
          <w:p w:rsidR="00C66379" w:rsidRPr="00A22C63" w:rsidRDefault="001861D3">
            <w:pPr>
              <w:spacing w:line="360" w:lineRule="auto"/>
              <w:jc w:val="center"/>
              <w:outlineLvl w:val="0"/>
              <w:rPr>
                <w:rFonts w:ascii="仿宋" w:eastAsia="仿宋" w:hAnsi="仿宋" w:cs="仿宋_GB2312"/>
                <w:bCs/>
                <w:sz w:val="24"/>
              </w:rPr>
            </w:pPr>
            <w:r w:rsidRPr="00A22C63">
              <w:rPr>
                <w:rFonts w:ascii="仿宋" w:eastAsia="仿宋" w:hAnsi="仿宋" w:cs="仿宋_GB2312" w:hint="eastAsia"/>
                <w:bCs/>
                <w:sz w:val="24"/>
              </w:rPr>
              <w:t>序号</w:t>
            </w:r>
          </w:p>
        </w:tc>
        <w:tc>
          <w:tcPr>
            <w:tcW w:w="5399" w:type="dxa"/>
            <w:vAlign w:val="center"/>
          </w:tcPr>
          <w:p w:rsidR="00C66379" w:rsidRPr="00A22C63" w:rsidRDefault="001861D3">
            <w:pPr>
              <w:spacing w:line="360" w:lineRule="auto"/>
              <w:ind w:firstLineChars="650" w:firstLine="1560"/>
              <w:outlineLvl w:val="0"/>
              <w:rPr>
                <w:rFonts w:ascii="仿宋" w:eastAsia="仿宋" w:hAnsi="仿宋" w:cs="仿宋_GB2312"/>
                <w:bCs/>
                <w:sz w:val="24"/>
              </w:rPr>
            </w:pPr>
            <w:r w:rsidRPr="00A22C63">
              <w:rPr>
                <w:rFonts w:ascii="仿宋" w:eastAsia="仿宋" w:hAnsi="仿宋" w:cs="仿宋_GB2312" w:hint="eastAsia"/>
                <w:bCs/>
                <w:sz w:val="24"/>
              </w:rPr>
              <w:t>评标标准</w:t>
            </w:r>
          </w:p>
        </w:tc>
        <w:tc>
          <w:tcPr>
            <w:tcW w:w="727" w:type="dxa"/>
            <w:vAlign w:val="center"/>
          </w:tcPr>
          <w:p w:rsidR="00C66379" w:rsidRPr="00A22C63" w:rsidRDefault="001861D3">
            <w:pPr>
              <w:spacing w:line="360" w:lineRule="auto"/>
              <w:outlineLvl w:val="0"/>
              <w:rPr>
                <w:rFonts w:ascii="仿宋" w:eastAsia="仿宋" w:hAnsi="仿宋" w:cs="仿宋_GB2312"/>
                <w:bCs/>
                <w:sz w:val="24"/>
              </w:rPr>
            </w:pPr>
            <w:r w:rsidRPr="00A22C63">
              <w:rPr>
                <w:rFonts w:ascii="仿宋" w:eastAsia="仿宋" w:hAnsi="仿宋" w:cs="仿宋_GB2312" w:hint="eastAsia"/>
                <w:bCs/>
                <w:sz w:val="24"/>
              </w:rPr>
              <w:t>分值</w:t>
            </w:r>
          </w:p>
        </w:tc>
        <w:tc>
          <w:tcPr>
            <w:tcW w:w="1954" w:type="dxa"/>
          </w:tcPr>
          <w:p w:rsidR="00C66379" w:rsidRPr="00A22C63" w:rsidRDefault="001861D3">
            <w:pPr>
              <w:spacing w:line="360" w:lineRule="auto"/>
              <w:outlineLvl w:val="0"/>
              <w:rPr>
                <w:rFonts w:ascii="仿宋" w:eastAsia="仿宋" w:hAnsi="仿宋" w:cs="仿宋_GB2312"/>
                <w:bCs/>
                <w:sz w:val="24"/>
              </w:rPr>
            </w:pPr>
            <w:r w:rsidRPr="00A22C63">
              <w:rPr>
                <w:rFonts w:ascii="仿宋" w:eastAsia="仿宋" w:hAnsi="仿宋" w:cs="仿宋_GB2312" w:hint="eastAsia"/>
                <w:bCs/>
                <w:sz w:val="24"/>
              </w:rPr>
              <w:t>投标文件中评标标准相应的商务技术资料目录</w:t>
            </w:r>
            <w:r w:rsidRPr="00A22C63">
              <w:rPr>
                <w:rFonts w:ascii="宋体" w:hAnsi="宋体" w:cs="宋体"/>
                <w:sz w:val="24"/>
                <w:shd w:val="clear" w:color="auto" w:fill="FFFFFF"/>
              </w:rPr>
              <w:t> </w:t>
            </w:r>
          </w:p>
        </w:tc>
      </w:tr>
      <w:tr w:rsidR="00C66379" w:rsidRPr="00A22C63">
        <w:trPr>
          <w:trHeight w:val="1244"/>
        </w:trPr>
        <w:tc>
          <w:tcPr>
            <w:tcW w:w="835" w:type="dxa"/>
            <w:vAlign w:val="center"/>
          </w:tcPr>
          <w:p w:rsidR="00C66379" w:rsidRPr="00A22C63" w:rsidRDefault="001861D3">
            <w:pPr>
              <w:spacing w:line="360" w:lineRule="auto"/>
              <w:ind w:firstLineChars="150" w:firstLine="360"/>
              <w:jc w:val="left"/>
              <w:outlineLvl w:val="0"/>
              <w:rPr>
                <w:rFonts w:ascii="仿宋" w:eastAsia="仿宋" w:hAnsi="仿宋" w:cs="仿宋_GB2312"/>
                <w:sz w:val="24"/>
              </w:rPr>
            </w:pPr>
            <w:r w:rsidRPr="00A22C63">
              <w:rPr>
                <w:rFonts w:ascii="仿宋" w:eastAsia="仿宋" w:hAnsi="仿宋" w:cs="仿宋_GB2312"/>
                <w:sz w:val="24"/>
              </w:rPr>
              <w:t>1</w:t>
            </w:r>
          </w:p>
        </w:tc>
        <w:tc>
          <w:tcPr>
            <w:tcW w:w="5399" w:type="dxa"/>
            <w:vAlign w:val="center"/>
          </w:tcPr>
          <w:p w:rsidR="00C66379" w:rsidRPr="00A22C63" w:rsidRDefault="00C66379">
            <w:pPr>
              <w:spacing w:line="360" w:lineRule="auto"/>
              <w:outlineLvl w:val="0"/>
              <w:rPr>
                <w:rFonts w:ascii="仿宋" w:eastAsia="仿宋" w:hAnsi="仿宋" w:cs="仿宋_GB2312"/>
                <w:sz w:val="24"/>
              </w:rPr>
            </w:pPr>
          </w:p>
        </w:tc>
        <w:tc>
          <w:tcPr>
            <w:tcW w:w="727" w:type="dxa"/>
          </w:tcPr>
          <w:p w:rsidR="00C66379" w:rsidRPr="00A22C63" w:rsidRDefault="00C66379"/>
          <w:p w:rsidR="00C66379" w:rsidRPr="00A22C63" w:rsidRDefault="00C66379">
            <w:pPr>
              <w:spacing w:line="360" w:lineRule="auto"/>
              <w:ind w:firstLineChars="100" w:firstLine="240"/>
              <w:outlineLvl w:val="0"/>
              <w:rPr>
                <w:rFonts w:ascii="仿宋" w:eastAsia="仿宋" w:hAnsi="仿宋" w:cs="仿宋_GB2312"/>
                <w:sz w:val="24"/>
              </w:rPr>
            </w:pPr>
          </w:p>
        </w:tc>
        <w:tc>
          <w:tcPr>
            <w:tcW w:w="1954" w:type="dxa"/>
            <w:vAlign w:val="center"/>
          </w:tcPr>
          <w:p w:rsidR="00C66379" w:rsidRPr="00A22C63" w:rsidRDefault="00C66379">
            <w:pPr>
              <w:spacing w:line="360" w:lineRule="auto"/>
              <w:jc w:val="center"/>
              <w:outlineLvl w:val="0"/>
              <w:rPr>
                <w:rFonts w:ascii="仿宋" w:eastAsia="仿宋" w:hAnsi="仿宋" w:cs="仿宋_GB2312"/>
                <w:sz w:val="24"/>
              </w:rPr>
            </w:pPr>
          </w:p>
        </w:tc>
      </w:tr>
      <w:tr w:rsidR="00C66379" w:rsidRPr="00A22C63">
        <w:trPr>
          <w:trHeight w:val="1105"/>
        </w:trPr>
        <w:tc>
          <w:tcPr>
            <w:tcW w:w="835" w:type="dxa"/>
            <w:vAlign w:val="center"/>
          </w:tcPr>
          <w:p w:rsidR="00C66379" w:rsidRPr="00A22C63" w:rsidRDefault="001861D3">
            <w:pPr>
              <w:spacing w:line="360" w:lineRule="auto"/>
              <w:ind w:firstLineChars="150" w:firstLine="360"/>
              <w:jc w:val="left"/>
              <w:outlineLvl w:val="0"/>
              <w:rPr>
                <w:rFonts w:ascii="仿宋" w:eastAsia="仿宋" w:hAnsi="仿宋" w:cs="仿宋_GB2312"/>
                <w:sz w:val="24"/>
              </w:rPr>
            </w:pPr>
            <w:r w:rsidRPr="00A22C63">
              <w:rPr>
                <w:rFonts w:ascii="仿宋" w:eastAsia="仿宋" w:hAnsi="仿宋" w:cs="仿宋_GB2312"/>
                <w:sz w:val="24"/>
              </w:rPr>
              <w:t>2</w:t>
            </w:r>
          </w:p>
        </w:tc>
        <w:tc>
          <w:tcPr>
            <w:tcW w:w="5399" w:type="dxa"/>
            <w:vAlign w:val="center"/>
          </w:tcPr>
          <w:p w:rsidR="00C66379" w:rsidRPr="00A22C63" w:rsidRDefault="00C66379">
            <w:pPr>
              <w:spacing w:line="360" w:lineRule="auto"/>
              <w:outlineLvl w:val="0"/>
              <w:rPr>
                <w:rFonts w:ascii="仿宋" w:eastAsia="仿宋" w:hAnsi="仿宋" w:cs="仿宋_GB2312"/>
                <w:sz w:val="24"/>
              </w:rPr>
            </w:pPr>
          </w:p>
        </w:tc>
        <w:tc>
          <w:tcPr>
            <w:tcW w:w="727" w:type="dxa"/>
          </w:tcPr>
          <w:p w:rsidR="00C66379" w:rsidRPr="00A22C63" w:rsidRDefault="00C66379"/>
          <w:p w:rsidR="00C66379" w:rsidRPr="00A22C63" w:rsidRDefault="00C66379">
            <w:pPr>
              <w:spacing w:line="360" w:lineRule="auto"/>
              <w:ind w:firstLineChars="100" w:firstLine="240"/>
              <w:outlineLvl w:val="0"/>
              <w:rPr>
                <w:rFonts w:ascii="仿宋" w:eastAsia="仿宋" w:hAnsi="仿宋" w:cs="仿宋_GB2312"/>
                <w:sz w:val="24"/>
              </w:rPr>
            </w:pPr>
          </w:p>
        </w:tc>
        <w:tc>
          <w:tcPr>
            <w:tcW w:w="1954" w:type="dxa"/>
          </w:tcPr>
          <w:p w:rsidR="00C66379" w:rsidRPr="00A22C63" w:rsidRDefault="00C66379">
            <w:pPr>
              <w:spacing w:line="360" w:lineRule="auto"/>
              <w:outlineLvl w:val="0"/>
              <w:rPr>
                <w:rFonts w:ascii="仿宋" w:eastAsia="仿宋" w:hAnsi="仿宋" w:cs="仿宋_GB2312"/>
                <w:sz w:val="24"/>
              </w:rPr>
            </w:pPr>
          </w:p>
        </w:tc>
      </w:tr>
      <w:tr w:rsidR="00C66379" w:rsidRPr="00A22C63">
        <w:trPr>
          <w:trHeight w:val="1141"/>
        </w:trPr>
        <w:tc>
          <w:tcPr>
            <w:tcW w:w="835" w:type="dxa"/>
            <w:vAlign w:val="center"/>
          </w:tcPr>
          <w:p w:rsidR="00C66379" w:rsidRPr="00A22C63" w:rsidRDefault="001861D3">
            <w:pPr>
              <w:spacing w:line="360" w:lineRule="auto"/>
              <w:ind w:firstLineChars="150" w:firstLine="360"/>
              <w:jc w:val="left"/>
              <w:outlineLvl w:val="0"/>
              <w:rPr>
                <w:rFonts w:ascii="仿宋" w:eastAsia="仿宋" w:hAnsi="仿宋" w:cs="仿宋_GB2312"/>
                <w:sz w:val="24"/>
              </w:rPr>
            </w:pPr>
            <w:r w:rsidRPr="00A22C63">
              <w:rPr>
                <w:rFonts w:ascii="仿宋" w:eastAsia="仿宋" w:hAnsi="仿宋" w:cs="仿宋_GB2312"/>
                <w:sz w:val="24"/>
              </w:rPr>
              <w:t>3</w:t>
            </w:r>
          </w:p>
        </w:tc>
        <w:tc>
          <w:tcPr>
            <w:tcW w:w="5399" w:type="dxa"/>
            <w:vAlign w:val="center"/>
          </w:tcPr>
          <w:p w:rsidR="00C66379" w:rsidRPr="00A22C63" w:rsidRDefault="00C66379">
            <w:pPr>
              <w:spacing w:line="360" w:lineRule="auto"/>
              <w:outlineLvl w:val="0"/>
              <w:rPr>
                <w:rFonts w:ascii="仿宋" w:eastAsia="仿宋" w:hAnsi="仿宋" w:cs="仿宋_GB2312"/>
                <w:sz w:val="24"/>
              </w:rPr>
            </w:pPr>
          </w:p>
        </w:tc>
        <w:tc>
          <w:tcPr>
            <w:tcW w:w="727" w:type="dxa"/>
          </w:tcPr>
          <w:p w:rsidR="00C66379" w:rsidRPr="00A22C63" w:rsidRDefault="00C66379"/>
          <w:p w:rsidR="00C66379" w:rsidRPr="00A22C63" w:rsidRDefault="00C66379">
            <w:pPr>
              <w:spacing w:line="360" w:lineRule="auto"/>
              <w:ind w:firstLineChars="100" w:firstLine="240"/>
              <w:outlineLvl w:val="0"/>
              <w:rPr>
                <w:rFonts w:ascii="仿宋" w:eastAsia="仿宋" w:hAnsi="仿宋" w:cs="仿宋_GB2312"/>
                <w:sz w:val="24"/>
              </w:rPr>
            </w:pPr>
          </w:p>
        </w:tc>
        <w:tc>
          <w:tcPr>
            <w:tcW w:w="1954" w:type="dxa"/>
          </w:tcPr>
          <w:p w:rsidR="00C66379" w:rsidRPr="00A22C63" w:rsidRDefault="00C66379">
            <w:pPr>
              <w:spacing w:line="360" w:lineRule="auto"/>
              <w:outlineLvl w:val="0"/>
              <w:rPr>
                <w:rFonts w:ascii="仿宋" w:eastAsia="仿宋" w:hAnsi="仿宋" w:cs="仿宋_GB2312"/>
                <w:sz w:val="24"/>
              </w:rPr>
            </w:pPr>
          </w:p>
        </w:tc>
      </w:tr>
      <w:tr w:rsidR="00C66379" w:rsidRPr="00A22C63">
        <w:trPr>
          <w:trHeight w:val="1123"/>
        </w:trPr>
        <w:tc>
          <w:tcPr>
            <w:tcW w:w="835" w:type="dxa"/>
            <w:vAlign w:val="center"/>
          </w:tcPr>
          <w:p w:rsidR="00C66379" w:rsidRPr="00A22C63" w:rsidRDefault="001861D3">
            <w:r w:rsidRPr="00A22C63">
              <w:rPr>
                <w:rFonts w:hint="eastAsia"/>
              </w:rPr>
              <w:t>……</w:t>
            </w:r>
          </w:p>
        </w:tc>
        <w:tc>
          <w:tcPr>
            <w:tcW w:w="5399" w:type="dxa"/>
            <w:vAlign w:val="center"/>
          </w:tcPr>
          <w:p w:rsidR="00C66379" w:rsidRPr="00A22C63" w:rsidRDefault="00C66379"/>
        </w:tc>
        <w:tc>
          <w:tcPr>
            <w:tcW w:w="727" w:type="dxa"/>
          </w:tcPr>
          <w:p w:rsidR="00C66379" w:rsidRPr="00A22C63" w:rsidRDefault="00C66379"/>
          <w:p w:rsidR="00C66379" w:rsidRPr="00A22C63" w:rsidRDefault="00C66379"/>
        </w:tc>
        <w:tc>
          <w:tcPr>
            <w:tcW w:w="1954" w:type="dxa"/>
          </w:tcPr>
          <w:p w:rsidR="00C66379" w:rsidRPr="00A22C63" w:rsidRDefault="00C66379"/>
        </w:tc>
      </w:tr>
      <w:tr w:rsidR="00C66379" w:rsidRPr="00A22C63">
        <w:trPr>
          <w:trHeight w:val="3305"/>
        </w:trPr>
        <w:tc>
          <w:tcPr>
            <w:tcW w:w="835" w:type="dxa"/>
            <w:vAlign w:val="center"/>
          </w:tcPr>
          <w:p w:rsidR="00C66379" w:rsidRPr="00A22C63" w:rsidRDefault="001861D3">
            <w:pPr>
              <w:spacing w:line="360" w:lineRule="auto"/>
              <w:ind w:firstLineChars="100" w:firstLine="240"/>
              <w:outlineLvl w:val="0"/>
              <w:rPr>
                <w:rFonts w:ascii="仿宋" w:eastAsia="仿宋" w:hAnsi="仿宋" w:cs="仿宋_GB2312"/>
                <w:sz w:val="24"/>
              </w:rPr>
            </w:pPr>
            <w:r w:rsidRPr="00A22C63">
              <w:rPr>
                <w:rFonts w:ascii="仿宋" w:eastAsia="仿宋" w:hAnsi="仿宋" w:cs="仿宋_GB2312" w:hint="eastAsia"/>
                <w:sz w:val="24"/>
              </w:rPr>
              <w:t xml:space="preserve"> </w:t>
            </w:r>
          </w:p>
        </w:tc>
        <w:tc>
          <w:tcPr>
            <w:tcW w:w="5399" w:type="dxa"/>
          </w:tcPr>
          <w:p w:rsidR="00C66379" w:rsidRPr="00A22C63" w:rsidRDefault="001861D3">
            <w:pPr>
              <w:spacing w:line="360" w:lineRule="auto"/>
              <w:outlineLvl w:val="0"/>
              <w:rPr>
                <w:rFonts w:ascii="仿宋" w:eastAsia="仿宋" w:hAnsi="仿宋" w:cs="仿宋_GB2312"/>
                <w:sz w:val="24"/>
              </w:rPr>
            </w:pPr>
            <w:r w:rsidRPr="00A22C63">
              <w:rPr>
                <w:rFonts w:ascii="仿宋" w:eastAsia="仿宋" w:hAnsi="仿宋" w:cs="仿宋_GB2312" w:hint="eastAsia"/>
                <w:sz w:val="24"/>
              </w:rPr>
              <w:t>有效投标报价的最低价作为评标基准价，其最低报价为满分；按［投标报价得分</w:t>
            </w:r>
            <w:r w:rsidRPr="00A22C63">
              <w:rPr>
                <w:rFonts w:ascii="仿宋" w:eastAsia="仿宋" w:hAnsi="仿宋" w:cs="仿宋_GB2312"/>
                <w:sz w:val="24"/>
              </w:rPr>
              <w:t>=（评标基准价/投标报价）*30］的计算公式计算。</w:t>
            </w:r>
          </w:p>
          <w:p w:rsidR="00C66379" w:rsidRPr="00A22C63" w:rsidRDefault="001861D3">
            <w:pPr>
              <w:widowControl/>
              <w:shd w:val="clear" w:color="auto" w:fill="FFFFFF"/>
              <w:adjustRightInd/>
              <w:spacing w:after="225" w:line="315" w:lineRule="atLeast"/>
              <w:ind w:firstLine="420"/>
              <w:jc w:val="left"/>
              <w:rPr>
                <w:rFonts w:ascii="仿宋" w:eastAsia="仿宋" w:hAnsi="仿宋" w:cs="仿宋_GB2312"/>
                <w:sz w:val="24"/>
              </w:rPr>
            </w:pPr>
            <w:r w:rsidRPr="00A22C63">
              <w:rPr>
                <w:rFonts w:ascii="仿宋" w:eastAsia="仿宋" w:hAnsi="仿宋" w:cs="仿宋_GB2312"/>
                <w:sz w:val="24"/>
              </w:rPr>
              <w:t>评标过程中，不得去掉报价中的最高报价和最低报价。</w:t>
            </w:r>
          </w:p>
          <w:p w:rsidR="00C66379" w:rsidRPr="00A22C63" w:rsidRDefault="001861D3">
            <w:pPr>
              <w:widowControl/>
              <w:shd w:val="clear" w:color="auto" w:fill="FFFFFF"/>
              <w:adjustRightInd/>
              <w:spacing w:after="225" w:line="315" w:lineRule="atLeast"/>
              <w:ind w:firstLine="420"/>
              <w:jc w:val="left"/>
              <w:rPr>
                <w:rFonts w:ascii="仿宋" w:eastAsia="仿宋"/>
                <w:sz w:val="24"/>
              </w:rPr>
            </w:pPr>
            <w:r w:rsidRPr="00A22C63">
              <w:rPr>
                <w:rFonts w:ascii="仿宋" w:eastAsia="仿宋" w:hAnsi="仿宋" w:cs="仿宋_GB2312"/>
                <w:sz w:val="24"/>
              </w:rPr>
              <w:t>因落实政府采购政策</w:t>
            </w:r>
            <w:r w:rsidRPr="00A22C63">
              <w:rPr>
                <w:rFonts w:ascii="仿宋" w:eastAsia="仿宋" w:hAnsi="仿宋" w:cs="仿宋_GB2312" w:hint="eastAsia"/>
                <w:sz w:val="24"/>
              </w:rPr>
              <w:t>需要</w:t>
            </w:r>
            <w:r w:rsidRPr="00A22C63">
              <w:rPr>
                <w:rFonts w:ascii="仿宋" w:eastAsia="仿宋" w:hAnsi="仿宋" w:cs="仿宋_GB2312"/>
                <w:sz w:val="24"/>
              </w:rPr>
              <w:t>进行价格调整的，以调整后的价格计算评标基准价和投标报价。</w:t>
            </w:r>
          </w:p>
        </w:tc>
        <w:tc>
          <w:tcPr>
            <w:tcW w:w="727" w:type="dxa"/>
            <w:vAlign w:val="center"/>
          </w:tcPr>
          <w:p w:rsidR="00C66379" w:rsidRPr="00A22C63" w:rsidRDefault="001861D3">
            <w:pPr>
              <w:spacing w:line="360" w:lineRule="auto"/>
              <w:ind w:firstLineChars="50" w:firstLine="120"/>
              <w:outlineLvl w:val="0"/>
              <w:rPr>
                <w:rFonts w:ascii="仿宋" w:eastAsia="仿宋" w:hAnsi="仿宋" w:cs="仿宋_GB2312"/>
                <w:sz w:val="24"/>
              </w:rPr>
            </w:pPr>
            <w:r w:rsidRPr="00A22C63">
              <w:rPr>
                <w:rFonts w:ascii="仿宋" w:eastAsia="仿宋" w:hAnsi="仿宋" w:cs="仿宋_GB2312"/>
                <w:sz w:val="24"/>
              </w:rPr>
              <w:t>30</w:t>
            </w:r>
          </w:p>
        </w:tc>
        <w:tc>
          <w:tcPr>
            <w:tcW w:w="1954" w:type="dxa"/>
            <w:vAlign w:val="center"/>
          </w:tcPr>
          <w:p w:rsidR="00C66379" w:rsidRPr="00A22C63" w:rsidRDefault="001861D3">
            <w:pPr>
              <w:spacing w:line="360" w:lineRule="auto"/>
              <w:jc w:val="center"/>
              <w:outlineLvl w:val="0"/>
              <w:rPr>
                <w:rFonts w:ascii="仿宋" w:eastAsia="仿宋" w:hAnsi="仿宋" w:cs="仿宋_GB2312"/>
                <w:sz w:val="24"/>
              </w:rPr>
            </w:pPr>
            <w:r w:rsidRPr="00A22C63">
              <w:rPr>
                <w:rFonts w:ascii="仿宋" w:eastAsia="仿宋" w:hAnsi="仿宋" w:cs="仿宋_GB2312"/>
                <w:sz w:val="24"/>
              </w:rPr>
              <w:t>/</w:t>
            </w:r>
          </w:p>
        </w:tc>
      </w:tr>
    </w:tbl>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pStyle w:val="a5"/>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C66379" w:rsidRPr="00A22C63" w:rsidRDefault="001861D3">
      <w:pPr>
        <w:jc w:val="center"/>
        <w:rPr>
          <w:rFonts w:ascii="仿宋_GB2312" w:eastAsia="仿宋_GB2312" w:hAnsi="仿宋" w:cs="仿宋_GB2312"/>
          <w:b/>
          <w:kern w:val="0"/>
          <w:sz w:val="32"/>
          <w:szCs w:val="32"/>
        </w:rPr>
      </w:pPr>
      <w:r w:rsidRPr="00A22C63">
        <w:rPr>
          <w:rFonts w:ascii="仿宋_GB2312" w:eastAsia="仿宋_GB2312" w:hAnsi="仿宋" w:cs="仿宋_GB2312" w:hint="eastAsia"/>
          <w:b/>
          <w:kern w:val="0"/>
          <w:sz w:val="32"/>
          <w:szCs w:val="32"/>
        </w:rPr>
        <w:t>七、商务技术偏离表</w:t>
      </w:r>
    </w:p>
    <w:tbl>
      <w:tblPr>
        <w:tblStyle w:val="afc"/>
        <w:tblW w:w="9464" w:type="dxa"/>
        <w:tblLayout w:type="fixed"/>
        <w:tblLook w:val="04A0"/>
      </w:tblPr>
      <w:tblGrid>
        <w:gridCol w:w="959"/>
        <w:gridCol w:w="3683"/>
        <w:gridCol w:w="3546"/>
        <w:gridCol w:w="1276"/>
      </w:tblGrid>
      <w:tr w:rsidR="00C66379" w:rsidRPr="00A22C63">
        <w:trPr>
          <w:trHeight w:val="791"/>
        </w:trPr>
        <w:tc>
          <w:tcPr>
            <w:tcW w:w="959" w:type="dxa"/>
            <w:vAlign w:val="center"/>
          </w:tcPr>
          <w:p w:rsidR="00C66379" w:rsidRPr="00A22C63" w:rsidRDefault="001861D3">
            <w:pPr>
              <w:jc w:val="center"/>
              <w:rPr>
                <w:rFonts w:ascii="仿宋_GB2312" w:eastAsia="仿宋_GB2312" w:hAnsi="仿宋"/>
                <w:b/>
                <w:bCs/>
                <w:sz w:val="24"/>
              </w:rPr>
            </w:pPr>
            <w:r w:rsidRPr="00A22C63">
              <w:rPr>
                <w:rFonts w:ascii="仿宋_GB2312" w:eastAsia="仿宋_GB2312" w:hAnsi="仿宋" w:hint="eastAsia"/>
                <w:b/>
                <w:bCs/>
                <w:sz w:val="24"/>
              </w:rPr>
              <w:t>序号</w:t>
            </w:r>
          </w:p>
        </w:tc>
        <w:tc>
          <w:tcPr>
            <w:tcW w:w="3683" w:type="dxa"/>
            <w:vAlign w:val="center"/>
          </w:tcPr>
          <w:p w:rsidR="00C66379" w:rsidRPr="00A22C63" w:rsidRDefault="001861D3">
            <w:pPr>
              <w:jc w:val="center"/>
              <w:rPr>
                <w:rFonts w:ascii="仿宋_GB2312" w:eastAsia="仿宋_GB2312" w:hAnsi="仿宋"/>
                <w:b/>
                <w:bCs/>
                <w:sz w:val="24"/>
              </w:rPr>
            </w:pPr>
            <w:r w:rsidRPr="00A22C63">
              <w:rPr>
                <w:rFonts w:ascii="仿宋_GB2312" w:eastAsia="仿宋_GB2312" w:hAnsi="仿宋" w:hint="eastAsia"/>
                <w:b/>
                <w:bCs/>
                <w:sz w:val="24"/>
              </w:rPr>
              <w:t>招标文件章节及具体内容</w:t>
            </w:r>
          </w:p>
          <w:p w:rsidR="00C66379" w:rsidRPr="00A22C63" w:rsidRDefault="001861D3">
            <w:pPr>
              <w:jc w:val="center"/>
              <w:rPr>
                <w:rFonts w:ascii="仿宋_GB2312" w:eastAsia="仿宋_GB2312" w:hAnsi="仿宋"/>
                <w:b/>
                <w:bCs/>
                <w:sz w:val="24"/>
              </w:rPr>
            </w:pPr>
            <w:r w:rsidRPr="00A22C63">
              <w:rPr>
                <w:rFonts w:ascii="仿宋_GB2312" w:eastAsia="仿宋_GB2312" w:hAnsi="仿宋" w:hint="eastAsia"/>
                <w:b/>
                <w:bCs/>
                <w:sz w:val="24"/>
              </w:rPr>
              <w:t>（详见采购清单）</w:t>
            </w:r>
          </w:p>
        </w:tc>
        <w:tc>
          <w:tcPr>
            <w:tcW w:w="3546" w:type="dxa"/>
            <w:vAlign w:val="center"/>
          </w:tcPr>
          <w:p w:rsidR="00C66379" w:rsidRPr="00A22C63" w:rsidRDefault="001861D3">
            <w:pPr>
              <w:jc w:val="center"/>
              <w:rPr>
                <w:rFonts w:ascii="仿宋_GB2312" w:eastAsia="仿宋_GB2312" w:hAnsi="仿宋"/>
                <w:b/>
                <w:bCs/>
                <w:sz w:val="24"/>
              </w:rPr>
            </w:pPr>
            <w:r w:rsidRPr="00A22C63">
              <w:rPr>
                <w:rFonts w:ascii="仿宋_GB2312" w:eastAsia="仿宋_GB2312" w:hAnsi="仿宋" w:hint="eastAsia"/>
                <w:b/>
                <w:bCs/>
                <w:sz w:val="24"/>
              </w:rPr>
              <w:t>投标文件章节及具体内容</w:t>
            </w:r>
          </w:p>
        </w:tc>
        <w:tc>
          <w:tcPr>
            <w:tcW w:w="1276" w:type="dxa"/>
            <w:vAlign w:val="center"/>
          </w:tcPr>
          <w:p w:rsidR="00C66379" w:rsidRPr="00A22C63" w:rsidRDefault="001861D3">
            <w:pPr>
              <w:jc w:val="center"/>
              <w:rPr>
                <w:rFonts w:ascii="仿宋_GB2312" w:eastAsia="仿宋_GB2312" w:hAnsi="仿宋"/>
                <w:b/>
                <w:bCs/>
                <w:sz w:val="24"/>
              </w:rPr>
            </w:pPr>
            <w:r w:rsidRPr="00A22C63">
              <w:rPr>
                <w:rFonts w:ascii="仿宋_GB2312" w:eastAsia="仿宋_GB2312" w:hAnsi="仿宋" w:hint="eastAsia"/>
                <w:b/>
                <w:bCs/>
                <w:sz w:val="24"/>
              </w:rPr>
              <w:t>偏离说明</w:t>
            </w:r>
          </w:p>
        </w:tc>
      </w:tr>
      <w:tr w:rsidR="00C66379" w:rsidRPr="00A22C63">
        <w:trPr>
          <w:trHeight w:val="595"/>
        </w:trPr>
        <w:tc>
          <w:tcPr>
            <w:tcW w:w="959" w:type="dxa"/>
            <w:vAlign w:val="center"/>
          </w:tcPr>
          <w:p w:rsidR="00C66379" w:rsidRPr="00A22C63" w:rsidRDefault="001861D3">
            <w:pPr>
              <w:jc w:val="center"/>
              <w:rPr>
                <w:rFonts w:ascii="仿宋_GB2312" w:eastAsia="仿宋_GB2312" w:hAnsi="仿宋" w:cs="仿宋_GB2312"/>
                <w:kern w:val="0"/>
                <w:sz w:val="24"/>
              </w:rPr>
            </w:pPr>
            <w:r w:rsidRPr="00A22C63">
              <w:rPr>
                <w:rFonts w:ascii="仿宋_GB2312" w:eastAsia="仿宋_GB2312" w:hAnsi="仿宋" w:cs="仿宋_GB2312"/>
                <w:kern w:val="0"/>
                <w:sz w:val="24"/>
              </w:rPr>
              <w:t>1</w:t>
            </w:r>
          </w:p>
        </w:tc>
        <w:tc>
          <w:tcPr>
            <w:tcW w:w="3683" w:type="dxa"/>
            <w:vAlign w:val="center"/>
          </w:tcPr>
          <w:p w:rsidR="00C66379" w:rsidRPr="00A22C63" w:rsidRDefault="00C66379">
            <w:pPr>
              <w:jc w:val="center"/>
              <w:rPr>
                <w:rFonts w:ascii="仿宋_GB2312" w:eastAsia="仿宋_GB2312" w:hAnsi="仿宋" w:cs="仿宋_GB2312"/>
                <w:b/>
                <w:kern w:val="0"/>
                <w:sz w:val="32"/>
                <w:szCs w:val="32"/>
              </w:rPr>
            </w:pPr>
          </w:p>
        </w:tc>
        <w:tc>
          <w:tcPr>
            <w:tcW w:w="3546" w:type="dxa"/>
          </w:tcPr>
          <w:p w:rsidR="00C66379" w:rsidRPr="00A22C63" w:rsidRDefault="00C66379">
            <w:pPr>
              <w:jc w:val="center"/>
              <w:rPr>
                <w:rFonts w:ascii="仿宋_GB2312" w:eastAsia="仿宋_GB2312" w:hAnsi="仿宋" w:cs="仿宋_GB2312"/>
                <w:b/>
                <w:kern w:val="0"/>
                <w:sz w:val="32"/>
                <w:szCs w:val="32"/>
              </w:rPr>
            </w:pPr>
          </w:p>
        </w:tc>
        <w:tc>
          <w:tcPr>
            <w:tcW w:w="1276" w:type="dxa"/>
          </w:tcPr>
          <w:p w:rsidR="00C66379" w:rsidRPr="00A22C63" w:rsidRDefault="00C66379">
            <w:pPr>
              <w:jc w:val="center"/>
              <w:rPr>
                <w:rFonts w:ascii="仿宋_GB2312" w:eastAsia="仿宋_GB2312" w:hAnsi="仿宋" w:cs="仿宋_GB2312"/>
                <w:b/>
                <w:kern w:val="0"/>
                <w:sz w:val="32"/>
                <w:szCs w:val="32"/>
              </w:rPr>
            </w:pPr>
          </w:p>
        </w:tc>
      </w:tr>
      <w:tr w:rsidR="00C66379" w:rsidRPr="00A22C63">
        <w:trPr>
          <w:trHeight w:val="625"/>
        </w:trPr>
        <w:tc>
          <w:tcPr>
            <w:tcW w:w="959" w:type="dxa"/>
            <w:vAlign w:val="center"/>
          </w:tcPr>
          <w:p w:rsidR="00C66379" w:rsidRPr="00A22C63" w:rsidRDefault="001861D3">
            <w:pPr>
              <w:jc w:val="center"/>
              <w:rPr>
                <w:rFonts w:ascii="仿宋_GB2312" w:eastAsia="仿宋_GB2312" w:hAnsi="仿宋" w:cs="仿宋_GB2312"/>
                <w:kern w:val="0"/>
                <w:sz w:val="24"/>
              </w:rPr>
            </w:pPr>
            <w:r w:rsidRPr="00A22C63">
              <w:rPr>
                <w:rFonts w:ascii="仿宋_GB2312" w:eastAsia="仿宋_GB2312" w:hAnsi="仿宋" w:cs="仿宋_GB2312"/>
                <w:kern w:val="0"/>
                <w:sz w:val="24"/>
              </w:rPr>
              <w:t>2</w:t>
            </w:r>
          </w:p>
        </w:tc>
        <w:tc>
          <w:tcPr>
            <w:tcW w:w="3683" w:type="dxa"/>
            <w:vAlign w:val="center"/>
          </w:tcPr>
          <w:p w:rsidR="00C66379" w:rsidRPr="00A22C63" w:rsidRDefault="00C66379">
            <w:pPr>
              <w:jc w:val="center"/>
              <w:rPr>
                <w:rFonts w:ascii="仿宋_GB2312" w:eastAsia="仿宋_GB2312" w:hAnsi="仿宋" w:cs="仿宋_GB2312"/>
                <w:b/>
                <w:kern w:val="0"/>
                <w:sz w:val="32"/>
                <w:szCs w:val="32"/>
              </w:rPr>
            </w:pPr>
          </w:p>
        </w:tc>
        <w:tc>
          <w:tcPr>
            <w:tcW w:w="3546" w:type="dxa"/>
          </w:tcPr>
          <w:p w:rsidR="00C66379" w:rsidRPr="00A22C63" w:rsidRDefault="00C66379">
            <w:pPr>
              <w:jc w:val="center"/>
              <w:rPr>
                <w:rFonts w:ascii="仿宋_GB2312" w:eastAsia="仿宋_GB2312" w:hAnsi="仿宋" w:cs="仿宋_GB2312"/>
                <w:b/>
                <w:kern w:val="0"/>
                <w:sz w:val="32"/>
                <w:szCs w:val="32"/>
              </w:rPr>
            </w:pPr>
          </w:p>
        </w:tc>
        <w:tc>
          <w:tcPr>
            <w:tcW w:w="1276" w:type="dxa"/>
          </w:tcPr>
          <w:p w:rsidR="00C66379" w:rsidRPr="00A22C63" w:rsidRDefault="00C66379">
            <w:pPr>
              <w:jc w:val="center"/>
              <w:rPr>
                <w:rFonts w:ascii="仿宋_GB2312" w:eastAsia="仿宋_GB2312" w:hAnsi="仿宋" w:cs="仿宋_GB2312"/>
                <w:b/>
                <w:kern w:val="0"/>
                <w:sz w:val="32"/>
                <w:szCs w:val="32"/>
              </w:rPr>
            </w:pPr>
          </w:p>
        </w:tc>
      </w:tr>
      <w:tr w:rsidR="00C66379" w:rsidRPr="00A22C63">
        <w:trPr>
          <w:trHeight w:val="605"/>
        </w:trPr>
        <w:tc>
          <w:tcPr>
            <w:tcW w:w="959" w:type="dxa"/>
            <w:vAlign w:val="center"/>
          </w:tcPr>
          <w:p w:rsidR="00C66379" w:rsidRPr="00A22C63" w:rsidRDefault="001861D3">
            <w:pPr>
              <w:jc w:val="center"/>
              <w:rPr>
                <w:rFonts w:ascii="仿宋_GB2312" w:eastAsia="仿宋_GB2312" w:hAnsi="仿宋" w:cs="仿宋_GB2312"/>
                <w:kern w:val="0"/>
                <w:sz w:val="24"/>
              </w:rPr>
            </w:pPr>
            <w:r w:rsidRPr="00A22C63">
              <w:rPr>
                <w:rFonts w:ascii="仿宋_GB2312" w:eastAsia="仿宋_GB2312" w:hAnsi="仿宋" w:cs="仿宋_GB2312" w:hint="eastAsia"/>
                <w:kern w:val="0"/>
                <w:sz w:val="24"/>
              </w:rPr>
              <w:t>……</w:t>
            </w:r>
          </w:p>
        </w:tc>
        <w:tc>
          <w:tcPr>
            <w:tcW w:w="3683" w:type="dxa"/>
            <w:vAlign w:val="center"/>
          </w:tcPr>
          <w:p w:rsidR="00C66379" w:rsidRPr="00A22C63" w:rsidRDefault="00C66379">
            <w:pPr>
              <w:jc w:val="center"/>
              <w:rPr>
                <w:rFonts w:ascii="仿宋_GB2312" w:eastAsia="仿宋_GB2312" w:hAnsi="仿宋" w:cs="仿宋_GB2312"/>
                <w:b/>
                <w:kern w:val="0"/>
                <w:sz w:val="32"/>
                <w:szCs w:val="32"/>
              </w:rPr>
            </w:pPr>
          </w:p>
        </w:tc>
        <w:tc>
          <w:tcPr>
            <w:tcW w:w="3546" w:type="dxa"/>
          </w:tcPr>
          <w:p w:rsidR="00C66379" w:rsidRPr="00A22C63" w:rsidRDefault="00C66379">
            <w:pPr>
              <w:jc w:val="center"/>
              <w:rPr>
                <w:rFonts w:ascii="仿宋_GB2312" w:eastAsia="仿宋_GB2312" w:hAnsi="仿宋" w:cs="仿宋_GB2312"/>
                <w:b/>
                <w:kern w:val="0"/>
                <w:sz w:val="32"/>
                <w:szCs w:val="32"/>
              </w:rPr>
            </w:pPr>
          </w:p>
        </w:tc>
        <w:tc>
          <w:tcPr>
            <w:tcW w:w="1276" w:type="dxa"/>
          </w:tcPr>
          <w:p w:rsidR="00C66379" w:rsidRPr="00A22C63" w:rsidRDefault="00C66379">
            <w:pPr>
              <w:jc w:val="center"/>
              <w:rPr>
                <w:rFonts w:ascii="仿宋_GB2312" w:eastAsia="仿宋_GB2312" w:hAnsi="仿宋" w:cs="仿宋_GB2312"/>
                <w:b/>
                <w:kern w:val="0"/>
                <w:sz w:val="32"/>
                <w:szCs w:val="32"/>
              </w:rPr>
            </w:pPr>
          </w:p>
        </w:tc>
      </w:tr>
    </w:tbl>
    <w:p w:rsidR="00C66379" w:rsidRPr="00A22C63" w:rsidRDefault="00C66379">
      <w:pPr>
        <w:jc w:val="center"/>
        <w:rPr>
          <w:rFonts w:ascii="仿宋_GB2312" w:eastAsia="仿宋_GB2312" w:hAnsi="仿宋" w:cs="仿宋_GB2312"/>
          <w:b/>
          <w:kern w:val="0"/>
          <w:sz w:val="32"/>
          <w:szCs w:val="32"/>
        </w:rPr>
      </w:pPr>
    </w:p>
    <w:p w:rsidR="00C66379" w:rsidRPr="00A22C63" w:rsidRDefault="00C66379">
      <w:pPr>
        <w:jc w:val="center"/>
        <w:rPr>
          <w:rFonts w:ascii="仿宋_GB2312" w:eastAsia="仿宋_GB2312" w:hAnsi="仿宋" w:cs="仿宋_GB2312"/>
          <w:b/>
          <w:kern w:val="0"/>
          <w:sz w:val="32"/>
          <w:szCs w:val="32"/>
        </w:rPr>
      </w:pPr>
    </w:p>
    <w:p w:rsidR="007D46C4" w:rsidRPr="00A22C63" w:rsidRDefault="007D46C4" w:rsidP="007D46C4">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投标人名称（</w:t>
      </w:r>
      <w:r w:rsidRPr="00A22C63">
        <w:rPr>
          <w:rFonts w:ascii="仿宋_GB2312" w:eastAsia="仿宋_GB2312" w:hAnsi="仿宋" w:cs="仿宋_GB2312" w:hint="eastAsia"/>
          <w:sz w:val="24"/>
        </w:rPr>
        <w:t>电子签名</w:t>
      </w:r>
      <w:r w:rsidRPr="00A22C63">
        <w:rPr>
          <w:rFonts w:ascii="仿宋_GB2312" w:eastAsia="仿宋_GB2312" w:hAnsi="仿宋_GB2312" w:cs="仿宋_GB2312" w:hint="eastAsia"/>
          <w:kern w:val="0"/>
          <w:sz w:val="24"/>
          <w:lang w:val="zh-CN"/>
        </w:rPr>
        <w:t>）：</w:t>
      </w:r>
      <w:r w:rsidRPr="00A22C63">
        <w:rPr>
          <w:rFonts w:ascii="仿宋_GB2312" w:eastAsia="仿宋_GB2312" w:hAnsi="仿宋_GB2312" w:cs="仿宋_GB2312"/>
          <w:kern w:val="0"/>
          <w:sz w:val="24"/>
          <w:lang w:val="zh-CN"/>
        </w:rPr>
        <w:t xml:space="preserve">                                                                                                                                                                                                               </w:t>
      </w:r>
    </w:p>
    <w:p w:rsidR="007D46C4" w:rsidRPr="00A22C63" w:rsidRDefault="007D46C4" w:rsidP="007D46C4">
      <w:pPr>
        <w:spacing w:line="360" w:lineRule="auto"/>
        <w:ind w:leftChars="2200" w:left="4620"/>
        <w:rPr>
          <w:sz w:val="24"/>
        </w:rPr>
      </w:pPr>
      <w:r w:rsidRPr="00A22C63">
        <w:rPr>
          <w:rFonts w:ascii="仿宋_GB2312" w:eastAsia="仿宋_GB2312" w:hAnsi="仿宋_GB2312" w:cs="仿宋_GB2312" w:hint="eastAsia"/>
          <w:kern w:val="0"/>
          <w:sz w:val="24"/>
          <w:lang w:val="zh-CN"/>
        </w:rPr>
        <w:t>日期</w:t>
      </w:r>
      <w:r w:rsidRPr="00A22C63">
        <w:rPr>
          <w:rFonts w:ascii="仿宋_GB2312" w:eastAsia="仿宋_GB2312" w:hAnsi="仿宋_GB2312" w:cs="仿宋_GB2312" w:hint="eastAsia"/>
          <w:kern w:val="0"/>
          <w:sz w:val="24"/>
        </w:rPr>
        <w:t>：</w:t>
      </w:r>
      <w:r w:rsidRPr="00A22C63">
        <w:rPr>
          <w:rFonts w:ascii="仿宋_GB2312" w:eastAsia="仿宋_GB2312" w:hAnsi="仿宋_GB2312" w:cs="仿宋_GB2312"/>
          <w:kern w:val="0"/>
          <w:sz w:val="24"/>
          <w:lang w:val="zh-CN"/>
        </w:rPr>
        <w:t xml:space="preserve">   年   月   日</w:t>
      </w:r>
    </w:p>
    <w:p w:rsidR="00C66379" w:rsidRPr="00A22C63" w:rsidRDefault="00C66379">
      <w:pPr>
        <w:jc w:val="center"/>
        <w:rPr>
          <w:rFonts w:ascii="仿宋_GB2312" w:eastAsia="仿宋_GB2312" w:hAnsi="仿宋" w:cs="仿宋_GB2312"/>
          <w:b/>
          <w:kern w:val="0"/>
          <w:sz w:val="32"/>
          <w:szCs w:val="32"/>
        </w:rPr>
      </w:pPr>
    </w:p>
    <w:p w:rsidR="00C66379" w:rsidRPr="00A22C63" w:rsidRDefault="00C66379" w:rsidP="00AB4913">
      <w:pPr>
        <w:ind w:firstLineChars="900" w:firstLine="2891"/>
        <w:rPr>
          <w:rFonts w:ascii="仿宋_GB2312" w:eastAsia="仿宋_GB2312" w:hAnsi="仿宋"/>
          <w:b/>
          <w:bCs/>
          <w:sz w:val="32"/>
          <w:szCs w:val="32"/>
        </w:rPr>
      </w:pPr>
    </w:p>
    <w:p w:rsidR="005B0278" w:rsidRPr="00A22C63" w:rsidRDefault="005B0278">
      <w:pPr>
        <w:ind w:firstLineChars="900" w:firstLine="2891"/>
        <w:rPr>
          <w:rFonts w:ascii="仿宋_GB2312" w:eastAsia="仿宋_GB2312" w:hAnsi="仿宋"/>
          <w:b/>
          <w:bCs/>
          <w:sz w:val="32"/>
          <w:szCs w:val="32"/>
        </w:rPr>
      </w:pPr>
    </w:p>
    <w:p w:rsidR="005B0278" w:rsidRPr="00A22C63" w:rsidRDefault="005B0278">
      <w:pPr>
        <w:ind w:firstLineChars="900" w:firstLine="2891"/>
        <w:rPr>
          <w:rFonts w:ascii="仿宋_GB2312" w:eastAsia="仿宋_GB2312" w:hAnsi="仿宋" w:cs="仿宋_GB2312"/>
          <w:b/>
          <w:kern w:val="0"/>
          <w:sz w:val="32"/>
          <w:szCs w:val="32"/>
        </w:rPr>
      </w:pPr>
    </w:p>
    <w:p w:rsidR="00C66379" w:rsidRPr="00A22C63" w:rsidRDefault="00C66379"/>
    <w:p w:rsidR="00C66379" w:rsidRPr="00A22C63" w:rsidRDefault="00C66379" w:rsidP="00726449">
      <w:pPr>
        <w:pStyle w:val="a0"/>
        <w:ind w:firstLine="460"/>
      </w:pPr>
    </w:p>
    <w:p w:rsidR="00C66379" w:rsidRPr="00A22C63" w:rsidRDefault="00C66379"/>
    <w:p w:rsidR="00C66379" w:rsidRPr="00A22C63" w:rsidRDefault="00726449" w:rsidP="00AB4913">
      <w:pPr>
        <w:ind w:firstLineChars="595" w:firstLine="1911"/>
        <w:rPr>
          <w:rFonts w:ascii="仿宋_GB2312" w:eastAsia="仿宋_GB2312" w:hAnsi="仿宋" w:cs="仿宋_GB2312"/>
          <w:b/>
          <w:kern w:val="0"/>
          <w:sz w:val="32"/>
          <w:szCs w:val="32"/>
        </w:rPr>
      </w:pPr>
      <w:r w:rsidRPr="00A22C63">
        <w:rPr>
          <w:rFonts w:ascii="仿宋_GB2312" w:eastAsia="仿宋_GB2312" w:hAnsi="仿宋" w:cs="仿宋_GB2312" w:hint="eastAsia"/>
          <w:b/>
          <w:kern w:val="0"/>
          <w:sz w:val="32"/>
          <w:szCs w:val="32"/>
        </w:rPr>
        <w:t>八</w:t>
      </w:r>
      <w:r w:rsidR="001861D3" w:rsidRPr="00A22C63">
        <w:rPr>
          <w:rFonts w:ascii="仿宋_GB2312" w:eastAsia="仿宋_GB2312" w:hAnsi="仿宋" w:cs="仿宋_GB2312" w:hint="eastAsia"/>
          <w:b/>
          <w:kern w:val="0"/>
          <w:sz w:val="32"/>
          <w:szCs w:val="32"/>
        </w:rPr>
        <w:t>、</w:t>
      </w:r>
      <w:r w:rsidR="001861D3" w:rsidRPr="00A22C63">
        <w:rPr>
          <w:rFonts w:ascii="仿宋_GB2312" w:eastAsia="仿宋_GB2312" w:hAnsi="仿宋" w:cs="仿宋_GB2312" w:hint="eastAsia"/>
          <w:b/>
          <w:kern w:val="0"/>
          <w:sz w:val="32"/>
          <w:szCs w:val="32"/>
          <w:lang w:val="zh-CN"/>
        </w:rPr>
        <w:t>政府采购供应商廉洁自律承诺书</w:t>
      </w:r>
    </w:p>
    <w:p w:rsidR="00C66379" w:rsidRPr="00A22C63" w:rsidRDefault="00C66379">
      <w:pPr>
        <w:snapToGrid w:val="0"/>
        <w:spacing w:line="360" w:lineRule="auto"/>
        <w:rPr>
          <w:rFonts w:ascii="仿宋_GB2312" w:eastAsia="仿宋_GB2312" w:hAnsi="仿宋" w:cs="仿宋_GB2312"/>
          <w:sz w:val="24"/>
        </w:rPr>
      </w:pPr>
    </w:p>
    <w:p w:rsidR="00C66379" w:rsidRPr="00A22C63" w:rsidRDefault="001861D3">
      <w:pPr>
        <w:snapToGrid w:val="0"/>
        <w:spacing w:line="360" w:lineRule="auto"/>
        <w:rPr>
          <w:rFonts w:ascii="仿宋_GB2312" w:eastAsia="仿宋_GB2312" w:hAnsi="仿宋" w:cs="仿宋_GB2312"/>
          <w:kern w:val="0"/>
          <w:sz w:val="24"/>
        </w:rPr>
      </w:pPr>
      <w:r w:rsidRPr="00A22C63">
        <w:rPr>
          <w:rFonts w:ascii="仿宋_GB2312" w:eastAsia="仿宋_GB2312" w:hAnsi="仿宋" w:cs="仿宋_GB2312" w:hint="eastAsia"/>
          <w:sz w:val="24"/>
        </w:rPr>
        <w:t>（采购人）、（采购代理机构）</w:t>
      </w:r>
      <w:r w:rsidRPr="00A22C63">
        <w:rPr>
          <w:rFonts w:ascii="仿宋_GB2312" w:eastAsia="仿宋_GB2312" w:hAnsi="仿宋" w:cs="仿宋_GB2312" w:hint="eastAsia"/>
          <w:kern w:val="0"/>
          <w:sz w:val="24"/>
          <w:lang w:val="zh-CN"/>
        </w:rPr>
        <w:t>：</w:t>
      </w:r>
    </w:p>
    <w:p w:rsidR="00C66379" w:rsidRPr="00A22C63" w:rsidRDefault="001861D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我单位响应你</w:t>
      </w:r>
      <w:r w:rsidRPr="00A22C63">
        <w:rPr>
          <w:rFonts w:ascii="仿宋_GB2312" w:eastAsia="仿宋_GB2312" w:hAnsi="仿宋_GB2312" w:cs="仿宋_GB2312" w:hint="eastAsia"/>
          <w:sz w:val="24"/>
        </w:rPr>
        <w:t>单位</w:t>
      </w:r>
      <w:r w:rsidRPr="00A22C63">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C66379" w:rsidRPr="00A22C63" w:rsidRDefault="001861D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sidRPr="00A22C63">
        <w:rPr>
          <w:rFonts w:ascii="仿宋_GB2312" w:eastAsia="仿宋_GB2312" w:hAnsi="仿宋_GB2312" w:cs="仿宋_GB2312"/>
          <w:kern w:val="0"/>
          <w:sz w:val="24"/>
          <w:lang w:val="zh-CN"/>
        </w:rPr>
        <w:t xml:space="preserve"> </w:t>
      </w:r>
    </w:p>
    <w:p w:rsidR="00C66379" w:rsidRPr="00A22C63" w:rsidRDefault="001861D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二、不为项目有关人员及部门报销应由你方单位或个人支付的费用；</w:t>
      </w:r>
      <w:r w:rsidRPr="00A22C63">
        <w:rPr>
          <w:rFonts w:ascii="仿宋_GB2312" w:eastAsia="仿宋_GB2312" w:hAnsi="仿宋_GB2312" w:cs="仿宋_GB2312"/>
          <w:kern w:val="0"/>
          <w:sz w:val="24"/>
          <w:lang w:val="zh-CN"/>
        </w:rPr>
        <w:t xml:space="preserve"> </w:t>
      </w:r>
    </w:p>
    <w:p w:rsidR="00C66379" w:rsidRPr="00A22C63" w:rsidRDefault="001861D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三、不向项目有关人员及部门提供有可能影响公正的宴请和健身娱乐等活动；</w:t>
      </w:r>
      <w:r w:rsidRPr="00A22C63">
        <w:rPr>
          <w:rFonts w:ascii="仿宋_GB2312" w:eastAsia="仿宋_GB2312" w:hAnsi="仿宋_GB2312" w:cs="仿宋_GB2312"/>
          <w:kern w:val="0"/>
          <w:sz w:val="24"/>
          <w:lang w:val="zh-CN"/>
        </w:rPr>
        <w:t xml:space="preserve"> </w:t>
      </w:r>
    </w:p>
    <w:p w:rsidR="00C66379" w:rsidRPr="00A22C63" w:rsidRDefault="001861D3">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四、不为项目有关人员及部门出国（境）、旅游等提供方便；</w:t>
      </w:r>
    </w:p>
    <w:p w:rsidR="00C66379" w:rsidRPr="00A22C63" w:rsidRDefault="001861D3">
      <w:pPr>
        <w:autoSpaceDE w:val="0"/>
        <w:autoSpaceDN w:val="0"/>
        <w:spacing w:line="360" w:lineRule="auto"/>
        <w:ind w:leftChars="229" w:left="481"/>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五、不为项目有关人员个人装修住房、婚丧嫁娶、配偶子女工作安排等提供</w:t>
      </w:r>
    </w:p>
    <w:p w:rsidR="00C66379" w:rsidRPr="00A22C63" w:rsidRDefault="001861D3">
      <w:pPr>
        <w:autoSpaceDE w:val="0"/>
        <w:autoSpaceDN w:val="0"/>
        <w:spacing w:line="360" w:lineRule="auto"/>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好处；</w:t>
      </w:r>
    </w:p>
    <w:p w:rsidR="00C66379" w:rsidRPr="00A22C63" w:rsidRDefault="001861D3">
      <w:pPr>
        <w:autoSpaceDE w:val="0"/>
        <w:autoSpaceDN w:val="0"/>
        <w:spacing w:line="360" w:lineRule="auto"/>
        <w:ind w:leftChars="229" w:left="481"/>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六、严格遵守《</w:t>
      </w:r>
      <w:r w:rsidRPr="00A22C63">
        <w:rPr>
          <w:rFonts w:ascii="仿宋_GB2312" w:eastAsia="仿宋_GB2312" w:hAnsi="楷体" w:hint="eastAsia"/>
          <w:sz w:val="24"/>
          <w:lang w:val="zh-CN"/>
        </w:rPr>
        <w:t>中华人民共和国</w:t>
      </w:r>
      <w:r w:rsidRPr="00A22C63">
        <w:rPr>
          <w:rFonts w:ascii="仿宋_GB2312" w:eastAsia="仿宋_GB2312" w:hAnsi="仿宋_GB2312" w:cs="仿宋_GB2312" w:hint="eastAsia"/>
          <w:kern w:val="0"/>
          <w:sz w:val="24"/>
          <w:lang w:val="zh-CN"/>
        </w:rPr>
        <w:t>政府采购法》</w:t>
      </w:r>
      <w:proofErr w:type="gramStart"/>
      <w:r w:rsidRPr="00A22C63">
        <w:rPr>
          <w:rFonts w:ascii="仿宋_GB2312" w:eastAsia="仿宋_GB2312" w:hAnsi="仿宋_GB2312" w:cs="仿宋_GB2312" w:hint="eastAsia"/>
          <w:kern w:val="0"/>
          <w:sz w:val="24"/>
          <w:lang w:val="zh-CN"/>
        </w:rPr>
        <w:t>《</w:t>
      </w:r>
      <w:proofErr w:type="gramEnd"/>
      <w:r w:rsidRPr="00A22C63">
        <w:rPr>
          <w:rFonts w:ascii="仿宋_GB2312" w:eastAsia="仿宋_GB2312" w:hAnsi="楷体" w:hint="eastAsia"/>
          <w:sz w:val="24"/>
          <w:lang w:val="zh-CN"/>
        </w:rPr>
        <w:t>中华人民共和国</w:t>
      </w:r>
      <w:r w:rsidRPr="00A22C63">
        <w:rPr>
          <w:rFonts w:ascii="仿宋_GB2312" w:eastAsia="仿宋_GB2312" w:hAnsi="仿宋_GB2312" w:cs="仿宋_GB2312" w:hint="eastAsia"/>
          <w:kern w:val="0"/>
          <w:sz w:val="24"/>
          <w:lang w:val="zh-CN"/>
        </w:rPr>
        <w:t>招标投标</w:t>
      </w:r>
    </w:p>
    <w:p w:rsidR="00C66379" w:rsidRPr="00A22C63" w:rsidRDefault="001861D3">
      <w:pPr>
        <w:autoSpaceDE w:val="0"/>
        <w:autoSpaceDN w:val="0"/>
        <w:spacing w:line="360" w:lineRule="auto"/>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lastRenderedPageBreak/>
        <w:t>法</w:t>
      </w:r>
      <w:proofErr w:type="gramStart"/>
      <w:r w:rsidRPr="00A22C63">
        <w:rPr>
          <w:rFonts w:ascii="仿宋_GB2312" w:eastAsia="仿宋_GB2312" w:hAnsi="仿宋_GB2312" w:cs="仿宋_GB2312" w:hint="eastAsia"/>
          <w:kern w:val="0"/>
          <w:sz w:val="24"/>
          <w:lang w:val="zh-CN"/>
        </w:rPr>
        <w:t>》</w:t>
      </w:r>
      <w:proofErr w:type="gramEnd"/>
      <w:r w:rsidRPr="00A22C63">
        <w:rPr>
          <w:rFonts w:ascii="仿宋_GB2312" w:eastAsia="仿宋_GB2312" w:hAnsi="楷体" w:hint="eastAsia"/>
          <w:sz w:val="24"/>
          <w:lang w:val="zh-CN"/>
        </w:rPr>
        <w:t>《中华人民共和国民法典》</w:t>
      </w:r>
      <w:r w:rsidRPr="00A22C63">
        <w:rPr>
          <w:rFonts w:ascii="仿宋_GB2312" w:eastAsia="仿宋_GB2312" w:hAnsi="仿宋_GB2312" w:cs="仿宋_GB2312" w:hint="eastAsia"/>
          <w:kern w:val="0"/>
          <w:sz w:val="24"/>
          <w:lang w:val="zh-CN"/>
        </w:rPr>
        <w:t>等法律法规，诚实守信，合法经营，坚决抵制各种违法违纪行为。</w:t>
      </w:r>
      <w:r w:rsidRPr="00A22C63">
        <w:rPr>
          <w:rFonts w:ascii="仿宋_GB2312" w:eastAsia="仿宋_GB2312" w:hAnsi="仿宋_GB2312" w:cs="仿宋_GB2312"/>
          <w:kern w:val="0"/>
          <w:sz w:val="24"/>
          <w:lang w:val="zh-CN"/>
        </w:rPr>
        <w:t xml:space="preserve"> </w:t>
      </w:r>
    </w:p>
    <w:p w:rsidR="00C66379" w:rsidRPr="00A22C63" w:rsidRDefault="001861D3">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如违反上述承诺，你</w:t>
      </w:r>
      <w:r w:rsidRPr="00A22C63">
        <w:rPr>
          <w:rFonts w:ascii="仿宋_GB2312" w:eastAsia="仿宋_GB2312" w:hAnsi="仿宋_GB2312" w:cs="仿宋_GB2312" w:hint="eastAsia"/>
          <w:sz w:val="24"/>
        </w:rPr>
        <w:t>单位</w:t>
      </w:r>
      <w:r w:rsidRPr="00A22C63">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A22C63">
        <w:rPr>
          <w:rFonts w:ascii="仿宋_GB2312" w:eastAsia="仿宋_GB2312" w:hAnsi="仿宋_GB2312" w:cs="仿宋_GB2312" w:hint="eastAsia"/>
          <w:sz w:val="24"/>
        </w:rPr>
        <w:t>单位</w:t>
      </w:r>
      <w:r w:rsidRPr="00A22C63">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C66379" w:rsidRPr="00A22C63" w:rsidRDefault="00C66379">
      <w:pPr>
        <w:autoSpaceDE w:val="0"/>
        <w:autoSpaceDN w:val="0"/>
        <w:spacing w:line="360" w:lineRule="auto"/>
        <w:ind w:left="2"/>
        <w:jc w:val="left"/>
        <w:rPr>
          <w:rFonts w:ascii="仿宋_GB2312" w:eastAsia="仿宋_GB2312" w:hAnsi="仿宋_GB2312" w:cs="仿宋_GB2312"/>
          <w:kern w:val="0"/>
          <w:sz w:val="24"/>
          <w:lang w:val="zh-CN"/>
        </w:rPr>
      </w:pPr>
    </w:p>
    <w:p w:rsidR="00C66379" w:rsidRPr="00A22C63" w:rsidRDefault="001861D3">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A22C63">
        <w:rPr>
          <w:rFonts w:ascii="仿宋_GB2312" w:eastAsia="仿宋_GB2312" w:hAnsi="仿宋_GB2312" w:cs="仿宋_GB2312" w:hint="eastAsia"/>
          <w:kern w:val="0"/>
          <w:sz w:val="24"/>
          <w:lang w:val="zh-CN"/>
        </w:rPr>
        <w:t>投标人名称（</w:t>
      </w:r>
      <w:r w:rsidRPr="00A22C63">
        <w:rPr>
          <w:rFonts w:ascii="仿宋_GB2312" w:eastAsia="仿宋_GB2312" w:hAnsi="仿宋" w:cs="仿宋_GB2312" w:hint="eastAsia"/>
          <w:sz w:val="24"/>
        </w:rPr>
        <w:t>电子签名</w:t>
      </w:r>
      <w:r w:rsidRPr="00A22C63">
        <w:rPr>
          <w:rFonts w:ascii="仿宋_GB2312" w:eastAsia="仿宋_GB2312" w:hAnsi="仿宋_GB2312" w:cs="仿宋_GB2312" w:hint="eastAsia"/>
          <w:kern w:val="0"/>
          <w:sz w:val="24"/>
          <w:lang w:val="zh-CN"/>
        </w:rPr>
        <w:t>）：</w:t>
      </w:r>
      <w:r w:rsidRPr="00A22C63">
        <w:rPr>
          <w:rFonts w:ascii="仿宋_GB2312" w:eastAsia="仿宋_GB2312" w:hAnsi="仿宋_GB2312" w:cs="仿宋_GB2312"/>
          <w:kern w:val="0"/>
          <w:sz w:val="24"/>
          <w:lang w:val="zh-CN"/>
        </w:rPr>
        <w:t xml:space="preserve">                                                                                                                                                                                                               </w:t>
      </w:r>
    </w:p>
    <w:p w:rsidR="00C66379" w:rsidRPr="00A22C63" w:rsidRDefault="001861D3">
      <w:pPr>
        <w:spacing w:line="360" w:lineRule="auto"/>
        <w:ind w:leftChars="2200" w:left="4620"/>
        <w:rPr>
          <w:sz w:val="24"/>
        </w:rPr>
      </w:pPr>
      <w:r w:rsidRPr="00A22C63">
        <w:rPr>
          <w:rFonts w:ascii="仿宋_GB2312" w:eastAsia="仿宋_GB2312" w:hAnsi="仿宋_GB2312" w:cs="仿宋_GB2312" w:hint="eastAsia"/>
          <w:kern w:val="0"/>
          <w:sz w:val="24"/>
          <w:lang w:val="zh-CN"/>
        </w:rPr>
        <w:t>日期</w:t>
      </w:r>
      <w:r w:rsidRPr="00A22C63">
        <w:rPr>
          <w:rFonts w:ascii="仿宋_GB2312" w:eastAsia="仿宋_GB2312" w:hAnsi="仿宋_GB2312" w:cs="仿宋_GB2312" w:hint="eastAsia"/>
          <w:kern w:val="0"/>
          <w:sz w:val="24"/>
        </w:rPr>
        <w:t>：</w:t>
      </w:r>
      <w:r w:rsidRPr="00A22C63">
        <w:rPr>
          <w:rFonts w:ascii="仿宋_GB2312" w:eastAsia="仿宋_GB2312" w:hAnsi="仿宋_GB2312" w:cs="仿宋_GB2312"/>
          <w:kern w:val="0"/>
          <w:sz w:val="24"/>
          <w:lang w:val="zh-CN"/>
        </w:rPr>
        <w:t xml:space="preserve">   年   月   日</w:t>
      </w:r>
    </w:p>
    <w:p w:rsidR="00C66379" w:rsidRPr="00A22C63" w:rsidRDefault="00C66379">
      <w:pPr>
        <w:spacing w:line="360" w:lineRule="auto"/>
        <w:jc w:val="center"/>
        <w:rPr>
          <w:rFonts w:ascii="仿宋_GB2312" w:eastAsia="仿宋_GB2312" w:hAnsi="仿宋" w:cs="仿宋_GB2312"/>
          <w:b/>
          <w:bCs/>
          <w:sz w:val="24"/>
        </w:rPr>
      </w:pPr>
    </w:p>
    <w:p w:rsidR="00C66379" w:rsidRPr="00A22C63" w:rsidRDefault="00C66379">
      <w:pPr>
        <w:spacing w:line="360" w:lineRule="auto"/>
        <w:jc w:val="center"/>
        <w:rPr>
          <w:rFonts w:ascii="仿宋_GB2312" w:eastAsia="仿宋_GB2312" w:hAnsi="仿宋" w:cs="仿宋_GB2312"/>
          <w:b/>
          <w:bCs/>
          <w:sz w:val="24"/>
        </w:rPr>
        <w:sectPr w:rsidR="00C66379" w:rsidRPr="00A22C63">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C66379" w:rsidRPr="00A22C63" w:rsidRDefault="00C66379">
      <w:pPr>
        <w:spacing w:line="360" w:lineRule="auto"/>
        <w:jc w:val="center"/>
        <w:outlineLvl w:val="0"/>
        <w:rPr>
          <w:rFonts w:ascii="仿宋_GB2312" w:eastAsia="仿宋_GB2312" w:hAnsi="仿宋" w:cs="仿宋_GB2312"/>
          <w:b/>
          <w:kern w:val="0"/>
          <w:sz w:val="36"/>
          <w:szCs w:val="36"/>
        </w:rPr>
      </w:pPr>
    </w:p>
    <w:p w:rsidR="00C66379" w:rsidRPr="00A22C63" w:rsidRDefault="001861D3">
      <w:pPr>
        <w:spacing w:line="360" w:lineRule="auto"/>
        <w:jc w:val="center"/>
        <w:outlineLvl w:val="0"/>
        <w:rPr>
          <w:rFonts w:ascii="仿宋_GB2312" w:eastAsia="仿宋_GB2312" w:hAnsi="仿宋" w:cs="仿宋_GB2312"/>
          <w:b/>
          <w:kern w:val="0"/>
          <w:sz w:val="44"/>
          <w:szCs w:val="44"/>
        </w:rPr>
      </w:pPr>
      <w:r w:rsidRPr="00A22C63">
        <w:rPr>
          <w:rFonts w:ascii="仿宋_GB2312" w:eastAsia="仿宋_GB2312" w:hAnsi="仿宋" w:cs="仿宋_GB2312" w:hint="eastAsia"/>
          <w:b/>
          <w:kern w:val="0"/>
          <w:sz w:val="44"/>
          <w:szCs w:val="44"/>
        </w:rPr>
        <w:t>报价文件部分</w:t>
      </w:r>
      <w:r w:rsidRPr="00A22C63">
        <w:rPr>
          <w:rFonts w:ascii="仿宋_GB2312" w:eastAsia="仿宋_GB2312" w:hAnsi="仿宋_GB2312" w:cs="仿宋_GB2312" w:hint="eastAsia"/>
          <w:b/>
          <w:bCs/>
          <w:sz w:val="44"/>
          <w:szCs w:val="44"/>
        </w:rPr>
        <w:t>（封面）</w:t>
      </w:r>
    </w:p>
    <w:p w:rsidR="00C66379" w:rsidRPr="00A22C63" w:rsidRDefault="00C66379">
      <w:pPr>
        <w:spacing w:line="360" w:lineRule="auto"/>
        <w:jc w:val="center"/>
        <w:outlineLvl w:val="0"/>
        <w:rPr>
          <w:rFonts w:ascii="仿宋_GB2312" w:eastAsia="仿宋_GB2312" w:hAnsi="仿宋" w:cs="仿宋_GB2312"/>
          <w:b/>
          <w:kern w:val="0"/>
          <w:sz w:val="36"/>
          <w:szCs w:val="36"/>
        </w:rPr>
      </w:pPr>
    </w:p>
    <w:p w:rsidR="00C66379" w:rsidRPr="00A22C63" w:rsidRDefault="001861D3">
      <w:pPr>
        <w:shd w:val="clear" w:color="auto" w:fill="FFFFFF"/>
        <w:snapToGrid w:val="0"/>
        <w:spacing w:line="360" w:lineRule="auto"/>
        <w:jc w:val="center"/>
        <w:outlineLvl w:val="0"/>
        <w:rPr>
          <w:rFonts w:ascii="仿宋_GB2312" w:eastAsia="仿宋_GB2312" w:hAnsi="仿宋_GB2312" w:cs="仿宋_GB2312"/>
          <w:b/>
          <w:bCs/>
          <w:sz w:val="36"/>
          <w:szCs w:val="36"/>
        </w:rPr>
      </w:pPr>
      <w:r w:rsidRPr="00A22C63">
        <w:rPr>
          <w:rFonts w:ascii="仿宋_GB2312" w:eastAsia="仿宋_GB2312" w:hAnsi="仿宋_GB2312" w:cs="仿宋_GB2312" w:hint="eastAsia"/>
          <w:b/>
          <w:bCs/>
          <w:sz w:val="36"/>
          <w:szCs w:val="36"/>
        </w:rPr>
        <w:t xml:space="preserve"> （项目名称）</w:t>
      </w:r>
    </w:p>
    <w:p w:rsidR="00C66379" w:rsidRPr="00A22C63" w:rsidRDefault="001861D3">
      <w:pPr>
        <w:shd w:val="clear" w:color="auto" w:fill="FFFFFF"/>
        <w:snapToGrid w:val="0"/>
        <w:spacing w:line="360" w:lineRule="auto"/>
        <w:jc w:val="center"/>
        <w:outlineLvl w:val="0"/>
        <w:rPr>
          <w:rFonts w:ascii="仿宋_GB2312" w:eastAsia="仿宋_GB2312" w:hAnsi="仿宋_GB2312" w:cs="仿宋_GB2312"/>
          <w:b/>
          <w:bCs/>
          <w:sz w:val="52"/>
          <w:szCs w:val="52"/>
        </w:rPr>
      </w:pPr>
      <w:bookmarkStart w:id="398" w:name="_Toc105"/>
      <w:r w:rsidRPr="00A22C63">
        <w:rPr>
          <w:rFonts w:ascii="仿宋_GB2312" w:eastAsia="仿宋_GB2312" w:hAnsi="仿宋_GB2312" w:cs="仿宋_GB2312" w:hint="eastAsia"/>
          <w:b/>
          <w:bCs/>
          <w:sz w:val="52"/>
          <w:szCs w:val="52"/>
        </w:rPr>
        <w:t>报 价 文 件</w:t>
      </w:r>
      <w:bookmarkEnd w:id="398"/>
    </w:p>
    <w:p w:rsidR="00C66379" w:rsidRPr="00A22C63" w:rsidRDefault="001861D3">
      <w:pPr>
        <w:widowControl/>
        <w:spacing w:line="360" w:lineRule="auto"/>
        <w:ind w:right="-2"/>
        <w:jc w:val="center"/>
        <w:outlineLvl w:val="1"/>
        <w:rPr>
          <w:rFonts w:ascii="仿宋_GB2312" w:eastAsia="仿宋_GB2312" w:hAnsi="仿宋_GB2312" w:cs="仿宋_GB2312"/>
          <w:b/>
          <w:sz w:val="36"/>
          <w:szCs w:val="36"/>
        </w:rPr>
      </w:pPr>
      <w:bookmarkStart w:id="399" w:name="_Toc22501"/>
      <w:r w:rsidRPr="00A22C63">
        <w:rPr>
          <w:rFonts w:ascii="仿宋_GB2312" w:eastAsia="仿宋_GB2312" w:hAnsi="仿宋_GB2312" w:cs="仿宋_GB2312" w:hint="eastAsia"/>
          <w:b/>
          <w:sz w:val="36"/>
          <w:szCs w:val="36"/>
        </w:rPr>
        <w:t>（线上电子招投标）</w:t>
      </w:r>
      <w:bookmarkEnd w:id="399"/>
    </w:p>
    <w:p w:rsidR="00C66379" w:rsidRPr="00A22C63" w:rsidRDefault="00C66379">
      <w:pPr>
        <w:shd w:val="clear" w:color="auto" w:fill="FFFFFF"/>
        <w:snapToGrid w:val="0"/>
        <w:spacing w:line="360" w:lineRule="auto"/>
        <w:jc w:val="center"/>
        <w:outlineLvl w:val="1"/>
        <w:rPr>
          <w:rFonts w:ascii="仿宋_GB2312" w:eastAsia="仿宋_GB2312" w:hAnsi="仿宋_GB2312" w:cs="仿宋_GB2312"/>
          <w:b/>
          <w:bCs/>
          <w:sz w:val="36"/>
          <w:szCs w:val="36"/>
        </w:rPr>
      </w:pPr>
      <w:bookmarkStart w:id="400" w:name="_Toc13670"/>
    </w:p>
    <w:p w:rsidR="00C66379" w:rsidRPr="00A22C63" w:rsidRDefault="001861D3">
      <w:pPr>
        <w:shd w:val="clear" w:color="auto" w:fill="FFFFFF"/>
        <w:snapToGrid w:val="0"/>
        <w:spacing w:line="360" w:lineRule="auto"/>
        <w:jc w:val="center"/>
        <w:outlineLvl w:val="1"/>
        <w:rPr>
          <w:rFonts w:ascii="仿宋_GB2312" w:eastAsia="仿宋_GB2312" w:hAnsi="仿宋_GB2312" w:cs="仿宋_GB2312"/>
          <w:b/>
          <w:bCs/>
          <w:sz w:val="36"/>
          <w:szCs w:val="36"/>
        </w:rPr>
      </w:pPr>
      <w:r w:rsidRPr="00A22C63">
        <w:rPr>
          <w:rFonts w:ascii="仿宋_GB2312" w:eastAsia="仿宋_GB2312" w:hAnsi="仿宋_GB2312" w:cs="仿宋_GB2312" w:hint="eastAsia"/>
          <w:b/>
          <w:bCs/>
          <w:sz w:val="36"/>
          <w:szCs w:val="36"/>
        </w:rPr>
        <w:t xml:space="preserve">  招标编号：</w:t>
      </w:r>
      <w:bookmarkEnd w:id="400"/>
      <w:r w:rsidRPr="00A22C63">
        <w:rPr>
          <w:rFonts w:ascii="仿宋_GB2312" w:eastAsia="仿宋_GB2312" w:hAnsi="仿宋_GB2312" w:cs="仿宋_GB2312" w:hint="eastAsia"/>
          <w:b/>
          <w:bCs/>
          <w:sz w:val="36"/>
          <w:szCs w:val="36"/>
        </w:rPr>
        <w:t xml:space="preserve"> </w:t>
      </w:r>
    </w:p>
    <w:p w:rsidR="00C66379" w:rsidRPr="00A22C63" w:rsidRDefault="001861D3">
      <w:pPr>
        <w:snapToGrid w:val="0"/>
        <w:spacing w:line="360" w:lineRule="auto"/>
        <w:jc w:val="center"/>
        <w:rPr>
          <w:rFonts w:ascii="仿宋_GB2312" w:eastAsia="仿宋_GB2312" w:hAnsi="仿宋_GB2312" w:cs="仿宋_GB2312"/>
          <w:sz w:val="44"/>
          <w:szCs w:val="44"/>
        </w:rPr>
      </w:pPr>
      <w:r w:rsidRPr="00A22C63">
        <w:rPr>
          <w:rFonts w:ascii="仿宋_GB2312" w:eastAsia="仿宋_GB2312" w:hAnsi="仿宋_GB2312" w:cs="仿宋_GB2312" w:hint="eastAsia"/>
          <w:sz w:val="44"/>
          <w:szCs w:val="44"/>
        </w:rPr>
        <w:t>投</w:t>
      </w:r>
    </w:p>
    <w:p w:rsidR="00C66379" w:rsidRPr="00A22C63" w:rsidRDefault="001861D3">
      <w:pPr>
        <w:snapToGrid w:val="0"/>
        <w:spacing w:line="360" w:lineRule="auto"/>
        <w:jc w:val="center"/>
        <w:rPr>
          <w:rFonts w:ascii="仿宋_GB2312" w:eastAsia="仿宋_GB2312" w:hAnsi="仿宋_GB2312" w:cs="仿宋_GB2312"/>
          <w:sz w:val="44"/>
          <w:szCs w:val="44"/>
        </w:rPr>
      </w:pPr>
      <w:r w:rsidRPr="00A22C63">
        <w:rPr>
          <w:rFonts w:ascii="仿宋_GB2312" w:eastAsia="仿宋_GB2312" w:hAnsi="仿宋_GB2312" w:cs="仿宋_GB2312" w:hint="eastAsia"/>
          <w:sz w:val="44"/>
          <w:szCs w:val="44"/>
        </w:rPr>
        <w:t>标</w:t>
      </w:r>
    </w:p>
    <w:p w:rsidR="00C66379" w:rsidRPr="00A22C63" w:rsidRDefault="001861D3">
      <w:pPr>
        <w:snapToGrid w:val="0"/>
        <w:spacing w:line="360" w:lineRule="auto"/>
        <w:jc w:val="center"/>
        <w:rPr>
          <w:rFonts w:ascii="仿宋_GB2312" w:eastAsia="仿宋_GB2312" w:hAnsi="仿宋_GB2312" w:cs="仿宋_GB2312"/>
          <w:sz w:val="44"/>
          <w:szCs w:val="44"/>
        </w:rPr>
      </w:pPr>
      <w:r w:rsidRPr="00A22C63">
        <w:rPr>
          <w:rFonts w:ascii="仿宋_GB2312" w:eastAsia="仿宋_GB2312" w:hAnsi="仿宋_GB2312" w:cs="仿宋_GB2312" w:hint="eastAsia"/>
          <w:sz w:val="44"/>
          <w:szCs w:val="44"/>
        </w:rPr>
        <w:t>文</w:t>
      </w:r>
    </w:p>
    <w:p w:rsidR="00C66379" w:rsidRPr="00A22C63" w:rsidRDefault="001861D3">
      <w:pPr>
        <w:snapToGrid w:val="0"/>
        <w:spacing w:line="360" w:lineRule="auto"/>
        <w:jc w:val="center"/>
        <w:rPr>
          <w:rFonts w:ascii="仿宋_GB2312" w:eastAsia="仿宋_GB2312" w:hAnsi="仿宋_GB2312" w:cs="仿宋_GB2312"/>
          <w:sz w:val="44"/>
          <w:szCs w:val="44"/>
        </w:rPr>
      </w:pPr>
      <w:r w:rsidRPr="00A22C63">
        <w:rPr>
          <w:rFonts w:ascii="仿宋_GB2312" w:eastAsia="仿宋_GB2312" w:hAnsi="仿宋_GB2312" w:cs="仿宋_GB2312" w:hint="eastAsia"/>
          <w:sz w:val="44"/>
          <w:szCs w:val="44"/>
        </w:rPr>
        <w:t>件</w:t>
      </w:r>
    </w:p>
    <w:p w:rsidR="00C66379" w:rsidRPr="00A22C63" w:rsidRDefault="001861D3">
      <w:pPr>
        <w:snapToGrid w:val="0"/>
        <w:spacing w:line="360" w:lineRule="auto"/>
        <w:ind w:firstLineChars="600" w:firstLine="1680"/>
        <w:rPr>
          <w:rFonts w:ascii="仿宋_GB2312" w:eastAsia="仿宋_GB2312" w:hAnsi="仿宋_GB2312" w:cs="仿宋_GB2312"/>
          <w:sz w:val="28"/>
          <w:szCs w:val="28"/>
        </w:rPr>
      </w:pPr>
      <w:r w:rsidRPr="00A22C63">
        <w:rPr>
          <w:rFonts w:ascii="仿宋_GB2312" w:eastAsia="仿宋_GB2312" w:hAnsi="仿宋_GB2312" w:cs="仿宋_GB2312" w:hint="eastAsia"/>
          <w:sz w:val="28"/>
          <w:szCs w:val="28"/>
        </w:rPr>
        <w:t>投标人全称：</w:t>
      </w:r>
      <w:r w:rsidRPr="00A22C63">
        <w:rPr>
          <w:rFonts w:ascii="宋体" w:hAnsi="宋体" w:cs="宋体" w:hint="eastAsia"/>
          <w:sz w:val="28"/>
          <w:szCs w:val="28"/>
        </w:rPr>
        <w:t>（单位公章或电子公章）</w:t>
      </w:r>
    </w:p>
    <w:p w:rsidR="00C66379" w:rsidRPr="00A22C63" w:rsidRDefault="001861D3">
      <w:pPr>
        <w:snapToGrid w:val="0"/>
        <w:spacing w:line="360" w:lineRule="auto"/>
        <w:ind w:firstLineChars="600" w:firstLine="1680"/>
        <w:rPr>
          <w:rFonts w:ascii="仿宋_GB2312" w:eastAsia="仿宋_GB2312" w:hAnsi="仿宋_GB2312" w:cs="仿宋_GB2312"/>
          <w:sz w:val="28"/>
          <w:szCs w:val="28"/>
        </w:rPr>
      </w:pPr>
      <w:r w:rsidRPr="00A22C63">
        <w:rPr>
          <w:rFonts w:ascii="仿宋_GB2312" w:eastAsia="仿宋_GB2312" w:hAnsi="仿宋_GB2312" w:cs="仿宋_GB2312" w:hint="eastAsia"/>
          <w:sz w:val="28"/>
          <w:szCs w:val="28"/>
        </w:rPr>
        <w:t>投标人地址：</w:t>
      </w:r>
    </w:p>
    <w:p w:rsidR="00C66379" w:rsidRPr="00A22C63" w:rsidRDefault="001861D3">
      <w:pPr>
        <w:snapToGrid w:val="0"/>
        <w:spacing w:line="360" w:lineRule="auto"/>
        <w:jc w:val="center"/>
        <w:rPr>
          <w:rFonts w:ascii="仿宋_GB2312" w:eastAsia="仿宋_GB2312" w:hAnsi="仿宋_GB2312" w:cs="仿宋_GB2312"/>
          <w:b/>
          <w:bCs/>
          <w:kern w:val="0"/>
          <w:sz w:val="28"/>
          <w:szCs w:val="28"/>
        </w:rPr>
      </w:pPr>
      <w:r w:rsidRPr="00A22C63">
        <w:rPr>
          <w:rFonts w:ascii="仿宋_GB2312" w:eastAsia="仿宋_GB2312" w:hAnsi="仿宋_GB2312" w:cs="仿宋_GB2312" w:hint="eastAsia"/>
          <w:sz w:val="28"/>
          <w:szCs w:val="28"/>
        </w:rPr>
        <w:t>年   月   日</w:t>
      </w:r>
    </w:p>
    <w:p w:rsidR="00C66379" w:rsidRPr="00A22C63" w:rsidRDefault="00C66379">
      <w:pPr>
        <w:pageBreakBefore/>
        <w:shd w:val="clear" w:color="auto" w:fill="FFFFFF"/>
        <w:snapToGrid w:val="0"/>
        <w:spacing w:line="360" w:lineRule="auto"/>
        <w:jc w:val="center"/>
        <w:rPr>
          <w:rFonts w:ascii="仿宋_GB2312" w:eastAsia="仿宋_GB2312" w:hAnsi="仿宋_GB2312" w:cs="仿宋_GB2312"/>
          <w:b/>
          <w:bCs/>
          <w:kern w:val="0"/>
          <w:sz w:val="32"/>
          <w:szCs w:val="32"/>
        </w:rPr>
        <w:sectPr w:rsidR="00C66379" w:rsidRPr="00A22C63">
          <w:pgSz w:w="11906" w:h="16838"/>
          <w:pgMar w:top="993" w:right="1474" w:bottom="1134" w:left="1474" w:header="851" w:footer="641" w:gutter="0"/>
          <w:cols w:space="720"/>
          <w:docGrid w:type="lines" w:linePitch="315"/>
        </w:sectPr>
      </w:pPr>
    </w:p>
    <w:p w:rsidR="00C66379" w:rsidRPr="00A22C63" w:rsidRDefault="00C66379">
      <w:pPr>
        <w:spacing w:line="360" w:lineRule="auto"/>
        <w:jc w:val="center"/>
        <w:outlineLvl w:val="0"/>
        <w:rPr>
          <w:rFonts w:ascii="仿宋_GB2312" w:eastAsia="仿宋_GB2312" w:hAnsi="仿宋" w:cs="仿宋_GB2312"/>
          <w:b/>
          <w:kern w:val="0"/>
          <w:sz w:val="36"/>
          <w:szCs w:val="36"/>
        </w:rPr>
      </w:pPr>
    </w:p>
    <w:p w:rsidR="00C66379" w:rsidRPr="00A22C63" w:rsidRDefault="001861D3">
      <w:pPr>
        <w:spacing w:line="360" w:lineRule="auto"/>
        <w:jc w:val="center"/>
        <w:outlineLvl w:val="0"/>
        <w:rPr>
          <w:rFonts w:ascii="仿宋_GB2312" w:eastAsia="仿宋_GB2312" w:hAnsi="仿宋" w:cs="仿宋_GB2312"/>
          <w:b/>
          <w:kern w:val="0"/>
          <w:sz w:val="36"/>
          <w:szCs w:val="36"/>
        </w:rPr>
      </w:pPr>
      <w:r w:rsidRPr="00A22C63">
        <w:rPr>
          <w:rFonts w:ascii="仿宋_GB2312" w:eastAsia="仿宋_GB2312" w:hAnsi="仿宋" w:cs="仿宋_GB2312" w:hint="eastAsia"/>
          <w:b/>
          <w:kern w:val="0"/>
          <w:sz w:val="36"/>
          <w:szCs w:val="36"/>
        </w:rPr>
        <w:t>报价文件部分</w:t>
      </w:r>
    </w:p>
    <w:p w:rsidR="00C66379" w:rsidRPr="00A22C63" w:rsidRDefault="001861D3">
      <w:pPr>
        <w:spacing w:line="360" w:lineRule="auto"/>
        <w:jc w:val="center"/>
        <w:outlineLvl w:val="0"/>
        <w:rPr>
          <w:rFonts w:ascii="仿宋_GB2312" w:eastAsia="仿宋_GB2312" w:hAnsi="仿宋" w:cs="仿宋_GB2312"/>
          <w:b/>
          <w:kern w:val="0"/>
          <w:sz w:val="36"/>
          <w:szCs w:val="36"/>
        </w:rPr>
      </w:pPr>
      <w:r w:rsidRPr="00A22C63">
        <w:rPr>
          <w:rFonts w:ascii="仿宋_GB2312" w:eastAsia="仿宋_GB2312" w:hAnsi="仿宋" w:cs="仿宋_GB2312" w:hint="eastAsia"/>
          <w:b/>
          <w:kern w:val="0"/>
          <w:sz w:val="36"/>
          <w:szCs w:val="36"/>
        </w:rPr>
        <w:t>目 录</w:t>
      </w:r>
    </w:p>
    <w:p w:rsidR="00C66379" w:rsidRPr="00A22C63" w:rsidRDefault="00C66379">
      <w:pPr>
        <w:spacing w:line="360" w:lineRule="auto"/>
        <w:jc w:val="center"/>
        <w:outlineLvl w:val="0"/>
        <w:rPr>
          <w:rFonts w:ascii="仿宋_GB2312" w:eastAsia="仿宋_GB2312" w:hAnsi="仿宋" w:cs="仿宋_GB2312"/>
          <w:b/>
          <w:kern w:val="0"/>
          <w:sz w:val="36"/>
          <w:szCs w:val="36"/>
        </w:rPr>
      </w:pPr>
    </w:p>
    <w:p w:rsidR="00C66379" w:rsidRPr="00A22C63" w:rsidRDefault="001861D3">
      <w:pPr>
        <w:snapToGrid w:val="0"/>
        <w:spacing w:line="360" w:lineRule="auto"/>
        <w:rPr>
          <w:rFonts w:ascii="仿宋_GB2312" w:eastAsia="仿宋_GB2312" w:hAnsi="仿宋" w:cs="仿宋_GB2312"/>
          <w:sz w:val="24"/>
        </w:rPr>
      </w:pPr>
      <w:r w:rsidRPr="00A22C63">
        <w:rPr>
          <w:rFonts w:ascii="仿宋_GB2312" w:eastAsia="仿宋_GB2312" w:hAnsi="仿宋" w:cs="仿宋_GB2312" w:hint="eastAsia"/>
          <w:sz w:val="24"/>
        </w:rPr>
        <w:t>（</w:t>
      </w:r>
      <w:r w:rsidRPr="00A22C63">
        <w:rPr>
          <w:rFonts w:ascii="仿宋_GB2312" w:eastAsia="仿宋_GB2312" w:hAnsi="仿宋" w:cs="仿宋_GB2312"/>
          <w:sz w:val="24"/>
        </w:rPr>
        <w:t>1）开标一览表（报价表）</w:t>
      </w:r>
      <w:r w:rsidRPr="00A22C63">
        <w:rPr>
          <w:rFonts w:ascii="仿宋_GB2312" w:eastAsia="仿宋_GB2312" w:hAnsi="仿宋" w:cs="仿宋_GB2312"/>
          <w:sz w:val="24"/>
        </w:rPr>
        <w:t>……</w:t>
      </w:r>
      <w:proofErr w:type="gramStart"/>
      <w:r w:rsidRPr="00A22C63">
        <w:rPr>
          <w:rFonts w:ascii="仿宋_GB2312" w:eastAsia="仿宋_GB2312" w:hAnsi="仿宋" w:cs="仿宋_GB2312" w:hint="eastAsia"/>
          <w:sz w:val="24"/>
        </w:rPr>
        <w:t>…………………………………………………</w:t>
      </w:r>
      <w:proofErr w:type="gramEnd"/>
      <w:r w:rsidRPr="00A22C63">
        <w:rPr>
          <w:rFonts w:ascii="仿宋_GB2312" w:eastAsia="仿宋_GB2312" w:hAnsi="仿宋" w:cs="仿宋_GB2312" w:hint="eastAsia"/>
          <w:sz w:val="24"/>
        </w:rPr>
        <w:t>（页码）</w:t>
      </w:r>
    </w:p>
    <w:p w:rsidR="00C66379" w:rsidRPr="00A22C63" w:rsidRDefault="001861D3">
      <w:pPr>
        <w:snapToGrid w:val="0"/>
        <w:spacing w:line="360" w:lineRule="auto"/>
        <w:rPr>
          <w:rFonts w:ascii="仿宋_GB2312" w:eastAsia="仿宋_GB2312" w:hAnsi="仿宋" w:cs="仿宋_GB2312"/>
          <w:sz w:val="24"/>
        </w:rPr>
      </w:pPr>
      <w:r w:rsidRPr="00A22C63">
        <w:rPr>
          <w:rFonts w:ascii="仿宋_GB2312" w:eastAsia="仿宋_GB2312" w:hAnsi="仿宋" w:cs="仿宋_GB2312" w:hint="eastAsia"/>
          <w:sz w:val="24"/>
        </w:rPr>
        <w:t>（</w:t>
      </w:r>
      <w:r w:rsidRPr="00A22C63">
        <w:rPr>
          <w:rFonts w:ascii="仿宋_GB2312" w:eastAsia="仿宋_GB2312" w:hAnsi="仿宋" w:cs="仿宋_GB2312"/>
          <w:sz w:val="24"/>
        </w:rPr>
        <w:t>2）中小企业声明函</w:t>
      </w:r>
      <w:r w:rsidRPr="00A22C63">
        <w:rPr>
          <w:rFonts w:ascii="仿宋_GB2312" w:eastAsia="仿宋_GB2312" w:hAnsi="仿宋" w:cs="仿宋_GB2312"/>
          <w:sz w:val="24"/>
        </w:rPr>
        <w:t>……</w:t>
      </w:r>
      <w:proofErr w:type="gramStart"/>
      <w:r w:rsidRPr="00A22C63">
        <w:rPr>
          <w:rFonts w:ascii="仿宋_GB2312" w:eastAsia="仿宋_GB2312" w:hAnsi="仿宋" w:cs="仿宋_GB2312" w:hint="eastAsia"/>
          <w:sz w:val="24"/>
        </w:rPr>
        <w:t>…………………………………………………………</w:t>
      </w:r>
      <w:proofErr w:type="gramEnd"/>
      <w:r w:rsidRPr="00A22C63">
        <w:rPr>
          <w:rFonts w:ascii="仿宋_GB2312" w:eastAsia="仿宋_GB2312" w:hAnsi="仿宋" w:cs="仿宋_GB2312" w:hint="eastAsia"/>
          <w:sz w:val="24"/>
        </w:rPr>
        <w:t>（页码）</w:t>
      </w:r>
    </w:p>
    <w:p w:rsidR="00436BFB" w:rsidRPr="00A22C63" w:rsidRDefault="00436BFB" w:rsidP="00436BFB">
      <w:pPr>
        <w:pStyle w:val="a0"/>
        <w:ind w:firstLine="460"/>
      </w:pPr>
    </w:p>
    <w:p w:rsidR="00C66379" w:rsidRPr="00A22C63" w:rsidRDefault="00C66379" w:rsidP="007A3A22">
      <w:pPr>
        <w:snapToGrid w:val="0"/>
        <w:spacing w:line="360" w:lineRule="auto"/>
        <w:ind w:right="480"/>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snapToGrid w:val="0"/>
        <w:spacing w:line="360" w:lineRule="auto"/>
        <w:ind w:right="480"/>
        <w:jc w:val="center"/>
        <w:rPr>
          <w:rFonts w:ascii="仿宋_GB2312" w:eastAsia="仿宋_GB2312" w:hAnsi="仿宋" w:cs="仿宋_GB2312"/>
          <w:b/>
          <w:kern w:val="0"/>
          <w:sz w:val="32"/>
          <w:szCs w:val="32"/>
        </w:rPr>
      </w:pPr>
    </w:p>
    <w:p w:rsidR="00C66379" w:rsidRPr="00A22C63" w:rsidRDefault="00C66379">
      <w:pPr>
        <w:pStyle w:val="1d"/>
        <w:tabs>
          <w:tab w:val="clear" w:pos="720"/>
        </w:tabs>
        <w:snapToGrid w:val="0"/>
        <w:spacing w:before="120" w:after="120"/>
        <w:ind w:firstLine="643"/>
        <w:outlineLvl w:val="9"/>
        <w:rPr>
          <w:rFonts w:ascii="仿宋_GB2312" w:eastAsia="仿宋_GB2312" w:hAnsi="仿宋" w:cs="仿宋_GB2312"/>
          <w:kern w:val="2"/>
          <w:sz w:val="32"/>
          <w:szCs w:val="32"/>
        </w:rPr>
        <w:sectPr w:rsidR="00C66379" w:rsidRPr="00A22C63">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rsidR="00C66379" w:rsidRPr="00A22C63" w:rsidRDefault="001861D3">
      <w:pPr>
        <w:pStyle w:val="1d"/>
        <w:tabs>
          <w:tab w:val="clear" w:pos="720"/>
        </w:tabs>
        <w:snapToGrid w:val="0"/>
        <w:spacing w:before="120" w:after="120"/>
        <w:ind w:firstLine="643"/>
        <w:outlineLvl w:val="9"/>
        <w:rPr>
          <w:rFonts w:ascii="仿宋_GB2312" w:eastAsia="仿宋_GB2312" w:hAnsi="仿宋" w:cs="仿宋_GB2312"/>
          <w:kern w:val="2"/>
          <w:sz w:val="32"/>
          <w:szCs w:val="32"/>
        </w:rPr>
      </w:pPr>
      <w:r w:rsidRPr="00A22C63">
        <w:rPr>
          <w:rFonts w:ascii="仿宋_GB2312" w:eastAsia="仿宋_GB2312" w:hAnsi="仿宋" w:cs="仿宋_GB2312" w:hint="eastAsia"/>
          <w:kern w:val="2"/>
          <w:sz w:val="32"/>
          <w:szCs w:val="32"/>
        </w:rPr>
        <w:lastRenderedPageBreak/>
        <w:t>一、开标一览表（报价表）</w:t>
      </w:r>
    </w:p>
    <w:p w:rsidR="00C66379" w:rsidRPr="00A22C63" w:rsidRDefault="001861D3">
      <w:pPr>
        <w:snapToGrid w:val="0"/>
        <w:spacing w:line="360" w:lineRule="auto"/>
        <w:rPr>
          <w:rFonts w:ascii="仿宋_GB2312" w:eastAsia="仿宋_GB2312" w:hAnsi="仿宋" w:cs="仿宋_GB2312"/>
          <w:kern w:val="0"/>
          <w:sz w:val="24"/>
        </w:rPr>
      </w:pPr>
      <w:r w:rsidRPr="00A22C63">
        <w:rPr>
          <w:rFonts w:ascii="仿宋_GB2312" w:eastAsia="仿宋_GB2312" w:hAnsi="仿宋" w:cs="仿宋_GB2312" w:hint="eastAsia"/>
          <w:sz w:val="24"/>
        </w:rPr>
        <w:t>（采购人）、（采购代理机构）</w:t>
      </w:r>
      <w:r w:rsidRPr="00A22C63">
        <w:rPr>
          <w:rFonts w:ascii="仿宋_GB2312" w:eastAsia="仿宋_GB2312" w:hAnsi="仿宋" w:cs="仿宋_GB2312" w:hint="eastAsia"/>
          <w:kern w:val="0"/>
          <w:sz w:val="24"/>
          <w:lang w:val="zh-CN"/>
        </w:rPr>
        <w:t>：</w:t>
      </w:r>
    </w:p>
    <w:p w:rsidR="00C66379" w:rsidRPr="00A22C63" w:rsidRDefault="001861D3">
      <w:pPr>
        <w:snapToGrid w:val="0"/>
        <w:spacing w:line="360" w:lineRule="auto"/>
        <w:ind w:firstLine="482"/>
        <w:rPr>
          <w:rFonts w:ascii="仿宋_GB2312" w:eastAsia="仿宋_GB2312" w:hAnsi="仿宋" w:cs="仿宋_GB2312"/>
          <w:kern w:val="0"/>
          <w:sz w:val="24"/>
          <w:lang w:val="zh-CN"/>
        </w:rPr>
      </w:pPr>
      <w:r w:rsidRPr="00A22C63">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001E3027" w:rsidRPr="00A22C63">
        <w:rPr>
          <w:rFonts w:ascii="仿宋_GB2312" w:eastAsia="仿宋_GB2312" w:hAnsi="仿宋" w:cs="仿宋_GB2312" w:hint="eastAsia"/>
          <w:sz w:val="24"/>
          <w:u w:val="single"/>
        </w:rPr>
        <w:t>市民中心主楼奥的斯电梯部分零部件更换项目</w:t>
      </w:r>
      <w:r w:rsidRPr="00A22C63">
        <w:rPr>
          <w:rFonts w:ascii="仿宋_GB2312" w:eastAsia="仿宋_GB2312" w:hAnsi="仿宋" w:cs="仿宋_GB2312" w:hint="eastAsia"/>
          <w:kern w:val="0"/>
          <w:sz w:val="24"/>
          <w:lang w:val="zh-CN"/>
        </w:rPr>
        <w:t>【招标编号：</w:t>
      </w:r>
      <w:r w:rsidRPr="00A22C63">
        <w:rPr>
          <w:rFonts w:ascii="仿宋_GB2312" w:eastAsia="仿宋_GB2312" w:hAnsi="仿宋" w:hint="eastAsia"/>
          <w:sz w:val="24"/>
        </w:rPr>
        <w:t>（采购编号）</w:t>
      </w:r>
      <w:r w:rsidRPr="00A22C63">
        <w:rPr>
          <w:rFonts w:ascii="仿宋_GB2312" w:eastAsia="仿宋_GB2312" w:hAnsi="仿宋" w:cs="仿宋_GB2312" w:hint="eastAsia"/>
          <w:sz w:val="24"/>
        </w:rPr>
        <w:t>】的实施</w:t>
      </w:r>
      <w:r w:rsidRPr="00A22C63">
        <w:rPr>
          <w:rFonts w:ascii="仿宋_GB2312" w:eastAsia="仿宋_GB2312" w:hAnsi="仿宋" w:cs="仿宋_GB2312" w:hint="eastAsia"/>
          <w:kern w:val="0"/>
          <w:sz w:val="24"/>
          <w:lang w:val="zh-CN"/>
        </w:rPr>
        <w:t>。</w:t>
      </w:r>
    </w:p>
    <w:p w:rsidR="00C66379" w:rsidRPr="00A22C63" w:rsidRDefault="001861D3">
      <w:pPr>
        <w:spacing w:line="360" w:lineRule="auto"/>
        <w:jc w:val="center"/>
        <w:rPr>
          <w:rFonts w:ascii="仿宋_GB2312" w:eastAsia="仿宋_GB2312" w:hAnsi="仿宋" w:cs="仿宋_GB2312"/>
          <w:b/>
          <w:kern w:val="0"/>
          <w:sz w:val="24"/>
          <w:lang w:val="zh-CN"/>
        </w:rPr>
      </w:pPr>
      <w:r w:rsidRPr="00A22C63">
        <w:rPr>
          <w:rFonts w:ascii="仿宋_GB2312" w:eastAsia="仿宋_GB2312" w:hAnsi="仿宋" w:cs="仿宋_GB2312" w:hint="eastAsia"/>
          <w:b/>
          <w:kern w:val="0"/>
          <w:sz w:val="24"/>
          <w:lang w:val="zh-CN"/>
        </w:rPr>
        <w:t>开标一览表（报价表）</w:t>
      </w:r>
      <w:r w:rsidRPr="00A22C63">
        <w:rPr>
          <w:rFonts w:ascii="仿宋_GB2312" w:eastAsia="仿宋_GB2312" w:hAnsi="仿宋" w:cs="仿宋_GB2312"/>
          <w:b/>
          <w:kern w:val="0"/>
          <w:sz w:val="24"/>
          <w:lang w:val="zh-CN"/>
        </w:rPr>
        <w:t>(单位均为人民币元)</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2268"/>
      </w:tblGrid>
      <w:tr w:rsidR="00C66379" w:rsidRPr="00A22C63" w:rsidTr="00007BE7">
        <w:trPr>
          <w:trHeight w:val="1373"/>
        </w:trPr>
        <w:tc>
          <w:tcPr>
            <w:tcW w:w="534" w:type="dxa"/>
            <w:vAlign w:val="center"/>
          </w:tcPr>
          <w:p w:rsidR="00C66379" w:rsidRPr="00A22C63" w:rsidRDefault="001861D3">
            <w:pPr>
              <w:spacing w:line="360" w:lineRule="auto"/>
              <w:jc w:val="center"/>
              <w:rPr>
                <w:rFonts w:ascii="仿宋_GB2312" w:eastAsia="仿宋_GB2312" w:hAnsi="仿宋" w:cs="仿宋_GB2312"/>
                <w:b/>
                <w:sz w:val="24"/>
              </w:rPr>
            </w:pPr>
            <w:r w:rsidRPr="00A22C63">
              <w:rPr>
                <w:rFonts w:ascii="仿宋_GB2312" w:eastAsia="仿宋_GB2312" w:hAnsi="仿宋" w:hint="eastAsia"/>
                <w:b/>
                <w:sz w:val="24"/>
              </w:rPr>
              <w:t>序号</w:t>
            </w:r>
          </w:p>
        </w:tc>
        <w:tc>
          <w:tcPr>
            <w:tcW w:w="1417" w:type="dxa"/>
            <w:vAlign w:val="center"/>
          </w:tcPr>
          <w:p w:rsidR="00C66379" w:rsidRPr="00A22C63" w:rsidRDefault="001861D3">
            <w:pPr>
              <w:spacing w:line="360" w:lineRule="auto"/>
              <w:jc w:val="center"/>
              <w:rPr>
                <w:rFonts w:ascii="仿宋_GB2312" w:eastAsia="仿宋_GB2312" w:hAnsi="仿宋" w:cs="仿宋_GB2312"/>
                <w:b/>
                <w:sz w:val="24"/>
              </w:rPr>
            </w:pPr>
            <w:r w:rsidRPr="00A22C63">
              <w:rPr>
                <w:rFonts w:ascii="仿宋_GB2312" w:eastAsia="仿宋_GB2312" w:hAnsi="仿宋" w:hint="eastAsia"/>
                <w:b/>
                <w:sz w:val="24"/>
              </w:rPr>
              <w:t>名称</w:t>
            </w:r>
          </w:p>
        </w:tc>
        <w:tc>
          <w:tcPr>
            <w:tcW w:w="1843" w:type="dxa"/>
          </w:tcPr>
          <w:p w:rsidR="00C66379" w:rsidRPr="00A22C63" w:rsidRDefault="00C66379">
            <w:pPr>
              <w:spacing w:line="360" w:lineRule="auto"/>
              <w:jc w:val="center"/>
              <w:rPr>
                <w:rFonts w:ascii="仿宋_GB2312" w:eastAsia="仿宋_GB2312" w:hAnsi="仿宋"/>
                <w:b/>
                <w:sz w:val="24"/>
              </w:rPr>
            </w:pPr>
          </w:p>
          <w:p w:rsidR="00C66379" w:rsidRPr="00A22C63" w:rsidRDefault="001861D3">
            <w:pPr>
              <w:spacing w:line="360" w:lineRule="auto"/>
              <w:jc w:val="center"/>
              <w:rPr>
                <w:rFonts w:ascii="仿宋_GB2312" w:eastAsia="仿宋_GB2312" w:hAnsi="仿宋" w:cs="仿宋_GB2312"/>
                <w:b/>
                <w:sz w:val="24"/>
              </w:rPr>
            </w:pPr>
            <w:r w:rsidRPr="00A22C63">
              <w:rPr>
                <w:rFonts w:ascii="仿宋_GB2312" w:eastAsia="仿宋_GB2312" w:hAnsi="仿宋" w:hint="eastAsia"/>
                <w:b/>
                <w:sz w:val="24"/>
              </w:rPr>
              <w:t>品牌（如果有）</w:t>
            </w:r>
          </w:p>
        </w:tc>
        <w:tc>
          <w:tcPr>
            <w:tcW w:w="3118" w:type="dxa"/>
            <w:vAlign w:val="center"/>
          </w:tcPr>
          <w:p w:rsidR="00C66379" w:rsidRPr="00A22C63" w:rsidRDefault="001861D3">
            <w:pPr>
              <w:spacing w:line="360" w:lineRule="auto"/>
              <w:jc w:val="center"/>
              <w:rPr>
                <w:rFonts w:ascii="仿宋_GB2312" w:eastAsia="仿宋_GB2312" w:hAnsi="仿宋" w:cs="仿宋_GB2312"/>
                <w:b/>
                <w:sz w:val="24"/>
              </w:rPr>
            </w:pPr>
            <w:r w:rsidRPr="00A22C63">
              <w:rPr>
                <w:rFonts w:ascii="仿宋_GB2312" w:eastAsia="仿宋_GB2312" w:hAnsi="仿宋" w:hint="eastAsia"/>
                <w:b/>
                <w:sz w:val="24"/>
              </w:rPr>
              <w:t>规格型号（或具体服务）</w:t>
            </w:r>
          </w:p>
        </w:tc>
        <w:tc>
          <w:tcPr>
            <w:tcW w:w="993" w:type="dxa"/>
            <w:vAlign w:val="center"/>
          </w:tcPr>
          <w:p w:rsidR="00C66379" w:rsidRPr="00A22C63" w:rsidRDefault="001861D3">
            <w:pPr>
              <w:spacing w:line="360" w:lineRule="auto"/>
              <w:jc w:val="center"/>
              <w:rPr>
                <w:rFonts w:ascii="仿宋_GB2312" w:eastAsia="仿宋_GB2312" w:hAnsi="仿宋" w:cs="仿宋_GB2312"/>
                <w:b/>
                <w:sz w:val="24"/>
              </w:rPr>
            </w:pPr>
            <w:r w:rsidRPr="00A22C63">
              <w:rPr>
                <w:rFonts w:ascii="仿宋_GB2312" w:eastAsia="仿宋_GB2312" w:hAnsi="仿宋" w:hint="eastAsia"/>
                <w:b/>
                <w:sz w:val="24"/>
              </w:rPr>
              <w:t>数量</w:t>
            </w:r>
          </w:p>
        </w:tc>
        <w:tc>
          <w:tcPr>
            <w:tcW w:w="1559" w:type="dxa"/>
            <w:vAlign w:val="center"/>
          </w:tcPr>
          <w:p w:rsidR="00C66379" w:rsidRPr="00A22C63" w:rsidRDefault="001861D3">
            <w:pPr>
              <w:spacing w:line="360" w:lineRule="auto"/>
              <w:jc w:val="center"/>
              <w:rPr>
                <w:rFonts w:ascii="仿宋_GB2312" w:eastAsia="仿宋_GB2312" w:hAnsi="仿宋" w:cs="仿宋_GB2312"/>
                <w:b/>
                <w:sz w:val="24"/>
              </w:rPr>
            </w:pPr>
            <w:r w:rsidRPr="00A22C63">
              <w:rPr>
                <w:rFonts w:ascii="仿宋_GB2312" w:eastAsia="仿宋_GB2312" w:hAnsi="仿宋" w:hint="eastAsia"/>
                <w:b/>
                <w:sz w:val="24"/>
              </w:rPr>
              <w:t>单价</w:t>
            </w:r>
          </w:p>
        </w:tc>
        <w:tc>
          <w:tcPr>
            <w:tcW w:w="1984" w:type="dxa"/>
            <w:vAlign w:val="center"/>
          </w:tcPr>
          <w:p w:rsidR="00C66379" w:rsidRPr="00A22C63" w:rsidRDefault="001861D3">
            <w:pPr>
              <w:spacing w:line="360" w:lineRule="auto"/>
              <w:jc w:val="center"/>
              <w:rPr>
                <w:rFonts w:ascii="仿宋_GB2312" w:eastAsia="仿宋_GB2312" w:hAnsi="仿宋" w:cs="仿宋_GB2312"/>
                <w:b/>
                <w:sz w:val="24"/>
              </w:rPr>
            </w:pPr>
            <w:r w:rsidRPr="00A22C63">
              <w:rPr>
                <w:rFonts w:ascii="仿宋_GB2312" w:eastAsia="仿宋_GB2312" w:hAnsi="仿宋" w:hint="eastAsia"/>
                <w:b/>
                <w:sz w:val="24"/>
              </w:rPr>
              <w:t>总价</w:t>
            </w:r>
          </w:p>
        </w:tc>
        <w:tc>
          <w:tcPr>
            <w:tcW w:w="2268" w:type="dxa"/>
            <w:vAlign w:val="center"/>
          </w:tcPr>
          <w:p w:rsidR="00C66379" w:rsidRPr="00A22C63" w:rsidRDefault="00C66379">
            <w:pPr>
              <w:spacing w:line="360" w:lineRule="auto"/>
              <w:jc w:val="center"/>
              <w:rPr>
                <w:rFonts w:ascii="仿宋_GB2312" w:eastAsia="仿宋_GB2312" w:hAnsi="仿宋"/>
                <w:b/>
                <w:sz w:val="24"/>
              </w:rPr>
            </w:pPr>
          </w:p>
          <w:p w:rsidR="00C66379" w:rsidRPr="00A22C63" w:rsidRDefault="00007BE7">
            <w:pPr>
              <w:spacing w:line="360" w:lineRule="auto"/>
              <w:jc w:val="center"/>
              <w:rPr>
                <w:rFonts w:ascii="仿宋_GB2312" w:eastAsia="仿宋_GB2312" w:hAnsi="仿宋" w:cs="仿宋_GB2312"/>
                <w:b/>
                <w:sz w:val="24"/>
              </w:rPr>
            </w:pPr>
            <w:r w:rsidRPr="00A22C63">
              <w:rPr>
                <w:rFonts w:ascii="仿宋_GB2312" w:eastAsia="仿宋_GB2312" w:hAnsi="仿宋" w:hint="eastAsia"/>
                <w:b/>
                <w:sz w:val="24"/>
              </w:rPr>
              <w:t>供货周期</w:t>
            </w:r>
          </w:p>
          <w:p w:rsidR="00C66379" w:rsidRPr="00A22C63" w:rsidRDefault="00C66379">
            <w:pPr>
              <w:spacing w:line="360" w:lineRule="auto"/>
              <w:jc w:val="center"/>
              <w:rPr>
                <w:rFonts w:ascii="仿宋_GB2312" w:eastAsia="仿宋_GB2312" w:hAnsi="仿宋"/>
                <w:b/>
                <w:sz w:val="24"/>
              </w:rPr>
            </w:pPr>
          </w:p>
        </w:tc>
      </w:tr>
      <w:tr w:rsidR="00007BE7" w:rsidRPr="00A22C63" w:rsidTr="00007BE7">
        <w:trPr>
          <w:trHeight w:val="441"/>
        </w:trPr>
        <w:tc>
          <w:tcPr>
            <w:tcW w:w="534" w:type="dxa"/>
            <w:vAlign w:val="center"/>
          </w:tcPr>
          <w:p w:rsidR="00007BE7" w:rsidRPr="00A22C63" w:rsidRDefault="00007BE7">
            <w:pPr>
              <w:spacing w:line="360" w:lineRule="auto"/>
              <w:jc w:val="center"/>
              <w:rPr>
                <w:rFonts w:ascii="仿宋_GB2312" w:eastAsia="仿宋_GB2312" w:hAnsi="仿宋" w:cs="仿宋_GB2312"/>
                <w:sz w:val="24"/>
              </w:rPr>
            </w:pPr>
            <w:r w:rsidRPr="00A22C63">
              <w:rPr>
                <w:rFonts w:ascii="仿宋_GB2312" w:eastAsia="仿宋_GB2312" w:hAnsi="仿宋" w:cs="仿宋_GB2312"/>
                <w:sz w:val="24"/>
              </w:rPr>
              <w:t>1</w:t>
            </w:r>
          </w:p>
        </w:tc>
        <w:tc>
          <w:tcPr>
            <w:tcW w:w="1417"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84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3118"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99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559" w:type="dxa"/>
            <w:vAlign w:val="center"/>
          </w:tcPr>
          <w:p w:rsidR="00007BE7" w:rsidRPr="00A22C63" w:rsidRDefault="00007BE7">
            <w:pPr>
              <w:spacing w:line="360" w:lineRule="auto"/>
              <w:jc w:val="center"/>
              <w:rPr>
                <w:rFonts w:ascii="仿宋_GB2312" w:eastAsia="仿宋_GB2312" w:hAnsi="仿宋" w:cs="仿宋_GB2312"/>
                <w:sz w:val="24"/>
              </w:rPr>
            </w:pPr>
          </w:p>
        </w:tc>
        <w:tc>
          <w:tcPr>
            <w:tcW w:w="1984" w:type="dxa"/>
            <w:vAlign w:val="center"/>
          </w:tcPr>
          <w:p w:rsidR="00007BE7" w:rsidRPr="00A22C63" w:rsidRDefault="00007BE7">
            <w:pPr>
              <w:spacing w:line="360" w:lineRule="auto"/>
              <w:jc w:val="center"/>
              <w:rPr>
                <w:rFonts w:ascii="仿宋_GB2312" w:eastAsia="仿宋_GB2312" w:hAnsi="仿宋" w:cs="仿宋_GB2312"/>
                <w:sz w:val="24"/>
              </w:rPr>
            </w:pPr>
          </w:p>
        </w:tc>
        <w:tc>
          <w:tcPr>
            <w:tcW w:w="2268" w:type="dxa"/>
            <w:vMerge w:val="restart"/>
            <w:vAlign w:val="center"/>
          </w:tcPr>
          <w:p w:rsidR="00007BE7" w:rsidRPr="00A22C63" w:rsidRDefault="00007BE7">
            <w:pPr>
              <w:spacing w:line="360" w:lineRule="auto"/>
              <w:jc w:val="center"/>
              <w:rPr>
                <w:rFonts w:ascii="仿宋_GB2312" w:eastAsia="仿宋_GB2312" w:hAnsi="仿宋" w:cs="仿宋_GB2312"/>
                <w:sz w:val="24"/>
              </w:rPr>
            </w:pPr>
            <w:r w:rsidRPr="00A22C63">
              <w:rPr>
                <w:rFonts w:ascii="仿宋_GB2312" w:eastAsia="仿宋_GB2312" w:hAnsi="仿宋" w:cs="仿宋_GB2312" w:hint="eastAsia"/>
                <w:sz w:val="24"/>
                <w:u w:val="single"/>
              </w:rPr>
              <w:t xml:space="preserve">     </w:t>
            </w:r>
            <w:r w:rsidRPr="00A22C63">
              <w:rPr>
                <w:rFonts w:ascii="仿宋_GB2312" w:eastAsia="仿宋_GB2312" w:hAnsi="仿宋" w:cs="仿宋_GB2312"/>
                <w:sz w:val="24"/>
              </w:rPr>
              <w:t>天</w:t>
            </w:r>
          </w:p>
        </w:tc>
      </w:tr>
      <w:tr w:rsidR="00007BE7" w:rsidRPr="00A22C63" w:rsidTr="00007BE7">
        <w:trPr>
          <w:trHeight w:val="453"/>
        </w:trPr>
        <w:tc>
          <w:tcPr>
            <w:tcW w:w="534" w:type="dxa"/>
            <w:vAlign w:val="center"/>
          </w:tcPr>
          <w:p w:rsidR="00007BE7" w:rsidRPr="00A22C63" w:rsidRDefault="00007BE7">
            <w:pPr>
              <w:spacing w:line="360" w:lineRule="auto"/>
              <w:jc w:val="center"/>
              <w:rPr>
                <w:rFonts w:ascii="仿宋_GB2312" w:eastAsia="仿宋_GB2312" w:hAnsi="仿宋" w:cs="仿宋_GB2312"/>
                <w:sz w:val="24"/>
              </w:rPr>
            </w:pPr>
            <w:r w:rsidRPr="00A22C63">
              <w:rPr>
                <w:rFonts w:ascii="仿宋_GB2312" w:eastAsia="仿宋_GB2312" w:hAnsi="仿宋" w:cs="仿宋_GB2312"/>
                <w:sz w:val="24"/>
              </w:rPr>
              <w:t>2</w:t>
            </w:r>
          </w:p>
        </w:tc>
        <w:tc>
          <w:tcPr>
            <w:tcW w:w="1417"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84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3118"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99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559" w:type="dxa"/>
            <w:vAlign w:val="center"/>
          </w:tcPr>
          <w:p w:rsidR="00007BE7" w:rsidRPr="00A22C63" w:rsidRDefault="00007BE7">
            <w:pPr>
              <w:spacing w:line="360" w:lineRule="auto"/>
              <w:jc w:val="center"/>
              <w:rPr>
                <w:rFonts w:ascii="仿宋_GB2312" w:eastAsia="仿宋_GB2312" w:hAnsi="仿宋" w:cs="仿宋_GB2312"/>
                <w:sz w:val="24"/>
              </w:rPr>
            </w:pPr>
          </w:p>
        </w:tc>
        <w:tc>
          <w:tcPr>
            <w:tcW w:w="1984" w:type="dxa"/>
            <w:vAlign w:val="center"/>
          </w:tcPr>
          <w:p w:rsidR="00007BE7" w:rsidRPr="00A22C63" w:rsidRDefault="00007BE7">
            <w:pPr>
              <w:spacing w:line="360" w:lineRule="auto"/>
              <w:jc w:val="center"/>
              <w:rPr>
                <w:rFonts w:ascii="仿宋_GB2312" w:eastAsia="仿宋_GB2312" w:hAnsi="仿宋" w:cs="仿宋_GB2312"/>
                <w:sz w:val="24"/>
              </w:rPr>
            </w:pPr>
          </w:p>
        </w:tc>
        <w:tc>
          <w:tcPr>
            <w:tcW w:w="2268" w:type="dxa"/>
            <w:vMerge/>
            <w:vAlign w:val="center"/>
          </w:tcPr>
          <w:p w:rsidR="00007BE7" w:rsidRPr="00A22C63" w:rsidRDefault="00007BE7">
            <w:pPr>
              <w:spacing w:line="360" w:lineRule="auto"/>
              <w:jc w:val="center"/>
              <w:rPr>
                <w:rFonts w:ascii="仿宋_GB2312" w:eastAsia="仿宋_GB2312" w:hAnsi="仿宋" w:cs="仿宋_GB2312"/>
                <w:sz w:val="24"/>
              </w:rPr>
            </w:pPr>
          </w:p>
        </w:tc>
      </w:tr>
      <w:tr w:rsidR="00007BE7" w:rsidRPr="00A22C63" w:rsidTr="00007BE7">
        <w:trPr>
          <w:trHeight w:val="453"/>
        </w:trPr>
        <w:tc>
          <w:tcPr>
            <w:tcW w:w="534" w:type="dxa"/>
            <w:vAlign w:val="center"/>
          </w:tcPr>
          <w:p w:rsidR="00007BE7" w:rsidRPr="00A22C63" w:rsidRDefault="00007BE7">
            <w:pPr>
              <w:spacing w:line="360" w:lineRule="auto"/>
              <w:jc w:val="center"/>
              <w:rPr>
                <w:rFonts w:ascii="仿宋_GB2312" w:eastAsia="仿宋_GB2312" w:hAnsi="仿宋" w:cs="仿宋_GB2312"/>
                <w:sz w:val="24"/>
              </w:rPr>
            </w:pPr>
            <w:r w:rsidRPr="00A22C63">
              <w:rPr>
                <w:rFonts w:ascii="仿宋_GB2312" w:eastAsia="仿宋_GB2312" w:hAnsi="仿宋" w:cs="仿宋_GB2312" w:hint="eastAsia"/>
                <w:sz w:val="24"/>
              </w:rPr>
              <w:t>…</w:t>
            </w:r>
          </w:p>
        </w:tc>
        <w:tc>
          <w:tcPr>
            <w:tcW w:w="1417"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84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3118"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99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559" w:type="dxa"/>
            <w:vAlign w:val="center"/>
          </w:tcPr>
          <w:p w:rsidR="00007BE7" w:rsidRPr="00A22C63" w:rsidRDefault="00007BE7">
            <w:pPr>
              <w:spacing w:line="360" w:lineRule="auto"/>
              <w:jc w:val="center"/>
              <w:rPr>
                <w:rFonts w:ascii="仿宋_GB2312" w:eastAsia="仿宋_GB2312" w:hAnsi="仿宋" w:cs="仿宋_GB2312"/>
                <w:sz w:val="24"/>
              </w:rPr>
            </w:pPr>
          </w:p>
        </w:tc>
        <w:tc>
          <w:tcPr>
            <w:tcW w:w="1984" w:type="dxa"/>
            <w:vAlign w:val="center"/>
          </w:tcPr>
          <w:p w:rsidR="00007BE7" w:rsidRPr="00A22C63" w:rsidRDefault="00007BE7">
            <w:pPr>
              <w:spacing w:line="360" w:lineRule="auto"/>
              <w:jc w:val="center"/>
              <w:rPr>
                <w:rFonts w:ascii="仿宋_GB2312" w:eastAsia="仿宋_GB2312" w:hAnsi="仿宋" w:cs="仿宋_GB2312"/>
                <w:sz w:val="24"/>
              </w:rPr>
            </w:pPr>
          </w:p>
        </w:tc>
        <w:tc>
          <w:tcPr>
            <w:tcW w:w="2268" w:type="dxa"/>
            <w:vMerge/>
            <w:vAlign w:val="center"/>
          </w:tcPr>
          <w:p w:rsidR="00007BE7" w:rsidRPr="00A22C63" w:rsidRDefault="00007BE7">
            <w:pPr>
              <w:spacing w:line="360" w:lineRule="auto"/>
              <w:jc w:val="center"/>
              <w:rPr>
                <w:rFonts w:ascii="仿宋_GB2312" w:eastAsia="仿宋_GB2312" w:hAnsi="仿宋" w:cs="仿宋_GB2312"/>
                <w:sz w:val="24"/>
              </w:rPr>
            </w:pPr>
          </w:p>
        </w:tc>
      </w:tr>
      <w:tr w:rsidR="00007BE7" w:rsidRPr="00A22C63" w:rsidTr="00007BE7">
        <w:trPr>
          <w:trHeight w:val="453"/>
        </w:trPr>
        <w:tc>
          <w:tcPr>
            <w:tcW w:w="534" w:type="dxa"/>
            <w:vAlign w:val="center"/>
          </w:tcPr>
          <w:p w:rsidR="00007BE7" w:rsidRPr="00A22C63" w:rsidRDefault="00007BE7">
            <w:pPr>
              <w:spacing w:line="360" w:lineRule="auto"/>
              <w:jc w:val="center"/>
              <w:rPr>
                <w:rFonts w:ascii="仿宋_GB2312" w:eastAsia="仿宋_GB2312" w:hAnsi="仿宋" w:cs="仿宋_GB2312"/>
                <w:sz w:val="24"/>
              </w:rPr>
            </w:pPr>
          </w:p>
        </w:tc>
        <w:tc>
          <w:tcPr>
            <w:tcW w:w="1417"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84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3118"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99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559" w:type="dxa"/>
            <w:vAlign w:val="center"/>
          </w:tcPr>
          <w:p w:rsidR="00007BE7" w:rsidRPr="00A22C63" w:rsidRDefault="00007BE7">
            <w:pPr>
              <w:spacing w:line="360" w:lineRule="auto"/>
              <w:jc w:val="center"/>
              <w:rPr>
                <w:rFonts w:ascii="仿宋_GB2312" w:eastAsia="仿宋_GB2312" w:hAnsi="仿宋" w:cs="仿宋_GB2312"/>
                <w:sz w:val="24"/>
              </w:rPr>
            </w:pPr>
          </w:p>
        </w:tc>
        <w:tc>
          <w:tcPr>
            <w:tcW w:w="1984" w:type="dxa"/>
            <w:vAlign w:val="center"/>
          </w:tcPr>
          <w:p w:rsidR="00007BE7" w:rsidRPr="00A22C63" w:rsidRDefault="00007BE7">
            <w:pPr>
              <w:spacing w:line="360" w:lineRule="auto"/>
              <w:jc w:val="center"/>
              <w:rPr>
                <w:rFonts w:ascii="仿宋_GB2312" w:eastAsia="仿宋_GB2312" w:hAnsi="仿宋" w:cs="仿宋_GB2312"/>
                <w:sz w:val="24"/>
              </w:rPr>
            </w:pPr>
          </w:p>
        </w:tc>
        <w:tc>
          <w:tcPr>
            <w:tcW w:w="2268" w:type="dxa"/>
            <w:vMerge/>
            <w:vAlign w:val="center"/>
          </w:tcPr>
          <w:p w:rsidR="00007BE7" w:rsidRPr="00A22C63" w:rsidRDefault="00007BE7">
            <w:pPr>
              <w:spacing w:line="360" w:lineRule="auto"/>
              <w:jc w:val="center"/>
              <w:rPr>
                <w:rFonts w:ascii="仿宋_GB2312" w:eastAsia="仿宋_GB2312" w:hAnsi="仿宋" w:cs="仿宋_GB2312"/>
                <w:sz w:val="24"/>
              </w:rPr>
            </w:pPr>
          </w:p>
        </w:tc>
      </w:tr>
      <w:tr w:rsidR="00007BE7" w:rsidRPr="00A22C63" w:rsidTr="00007BE7">
        <w:trPr>
          <w:trHeight w:val="453"/>
        </w:trPr>
        <w:tc>
          <w:tcPr>
            <w:tcW w:w="534" w:type="dxa"/>
            <w:vAlign w:val="center"/>
          </w:tcPr>
          <w:p w:rsidR="00007BE7" w:rsidRPr="00A22C63" w:rsidRDefault="00007BE7">
            <w:pPr>
              <w:spacing w:line="360" w:lineRule="auto"/>
              <w:jc w:val="center"/>
              <w:rPr>
                <w:rFonts w:ascii="仿宋_GB2312" w:eastAsia="仿宋_GB2312" w:hAnsi="仿宋" w:cs="仿宋_GB2312"/>
                <w:sz w:val="24"/>
              </w:rPr>
            </w:pPr>
          </w:p>
        </w:tc>
        <w:tc>
          <w:tcPr>
            <w:tcW w:w="1417"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84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3118"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993" w:type="dxa"/>
            <w:vAlign w:val="center"/>
          </w:tcPr>
          <w:p w:rsidR="00007BE7" w:rsidRPr="00A22C63" w:rsidRDefault="00007BE7">
            <w:pPr>
              <w:snapToGrid w:val="0"/>
              <w:spacing w:line="360" w:lineRule="auto"/>
              <w:jc w:val="center"/>
              <w:rPr>
                <w:rFonts w:ascii="仿宋_GB2312" w:eastAsia="仿宋_GB2312" w:hAnsi="仿宋" w:cs="仿宋_GB2312"/>
                <w:sz w:val="24"/>
              </w:rPr>
            </w:pPr>
          </w:p>
        </w:tc>
        <w:tc>
          <w:tcPr>
            <w:tcW w:w="1559" w:type="dxa"/>
            <w:vAlign w:val="center"/>
          </w:tcPr>
          <w:p w:rsidR="00007BE7" w:rsidRPr="00A22C63" w:rsidRDefault="00007BE7">
            <w:pPr>
              <w:spacing w:line="360" w:lineRule="auto"/>
              <w:jc w:val="center"/>
              <w:rPr>
                <w:rFonts w:ascii="仿宋_GB2312" w:eastAsia="仿宋_GB2312" w:hAnsi="仿宋" w:cs="仿宋_GB2312"/>
                <w:sz w:val="24"/>
              </w:rPr>
            </w:pPr>
          </w:p>
        </w:tc>
        <w:tc>
          <w:tcPr>
            <w:tcW w:w="1984" w:type="dxa"/>
            <w:vAlign w:val="center"/>
          </w:tcPr>
          <w:p w:rsidR="00007BE7" w:rsidRPr="00A22C63" w:rsidRDefault="00007BE7">
            <w:pPr>
              <w:spacing w:line="360" w:lineRule="auto"/>
              <w:jc w:val="center"/>
              <w:rPr>
                <w:rFonts w:ascii="仿宋_GB2312" w:eastAsia="仿宋_GB2312" w:hAnsi="仿宋" w:cs="仿宋_GB2312"/>
                <w:sz w:val="24"/>
              </w:rPr>
            </w:pPr>
          </w:p>
        </w:tc>
        <w:tc>
          <w:tcPr>
            <w:tcW w:w="2268" w:type="dxa"/>
            <w:vMerge/>
            <w:vAlign w:val="center"/>
          </w:tcPr>
          <w:p w:rsidR="00007BE7" w:rsidRPr="00A22C63" w:rsidRDefault="00007BE7">
            <w:pPr>
              <w:spacing w:line="360" w:lineRule="auto"/>
              <w:jc w:val="center"/>
              <w:rPr>
                <w:rFonts w:ascii="仿宋_GB2312" w:eastAsia="仿宋_GB2312" w:hAnsi="仿宋" w:cs="仿宋_GB2312"/>
                <w:sz w:val="24"/>
              </w:rPr>
            </w:pPr>
          </w:p>
        </w:tc>
      </w:tr>
      <w:tr w:rsidR="00C66379" w:rsidRPr="00A22C63" w:rsidTr="00007BE7">
        <w:trPr>
          <w:trHeight w:val="659"/>
        </w:trPr>
        <w:tc>
          <w:tcPr>
            <w:tcW w:w="6912" w:type="dxa"/>
            <w:gridSpan w:val="4"/>
            <w:vAlign w:val="center"/>
          </w:tcPr>
          <w:p w:rsidR="00C66379" w:rsidRPr="00A22C63" w:rsidRDefault="001861D3">
            <w:pPr>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投标报价（小写）</w:t>
            </w:r>
          </w:p>
        </w:tc>
        <w:tc>
          <w:tcPr>
            <w:tcW w:w="6804" w:type="dxa"/>
            <w:gridSpan w:val="4"/>
            <w:vAlign w:val="center"/>
          </w:tcPr>
          <w:p w:rsidR="00C66379" w:rsidRPr="00A22C63" w:rsidRDefault="00C66379">
            <w:pPr>
              <w:spacing w:line="360" w:lineRule="auto"/>
              <w:jc w:val="center"/>
              <w:rPr>
                <w:rFonts w:ascii="仿宋_GB2312" w:eastAsia="仿宋_GB2312" w:hAnsi="仿宋" w:cs="仿宋_GB2312"/>
                <w:sz w:val="24"/>
              </w:rPr>
            </w:pPr>
          </w:p>
        </w:tc>
      </w:tr>
      <w:tr w:rsidR="00C66379" w:rsidRPr="00A22C63" w:rsidTr="00007BE7">
        <w:trPr>
          <w:trHeight w:val="597"/>
        </w:trPr>
        <w:tc>
          <w:tcPr>
            <w:tcW w:w="6912" w:type="dxa"/>
            <w:gridSpan w:val="4"/>
            <w:vAlign w:val="center"/>
          </w:tcPr>
          <w:p w:rsidR="00C66379" w:rsidRPr="00A22C63" w:rsidRDefault="001861D3">
            <w:pPr>
              <w:spacing w:line="360" w:lineRule="auto"/>
              <w:jc w:val="center"/>
              <w:rPr>
                <w:rFonts w:ascii="仿宋_GB2312" w:eastAsia="仿宋_GB2312" w:hAnsi="仿宋" w:cs="仿宋_GB2312"/>
                <w:b/>
                <w:sz w:val="24"/>
              </w:rPr>
            </w:pPr>
            <w:r w:rsidRPr="00A22C63">
              <w:rPr>
                <w:rFonts w:ascii="仿宋_GB2312" w:eastAsia="仿宋_GB2312" w:hAnsi="仿宋" w:cs="仿宋_GB2312" w:hint="eastAsia"/>
                <w:b/>
                <w:sz w:val="24"/>
              </w:rPr>
              <w:t>投标报价（大写）</w:t>
            </w:r>
          </w:p>
        </w:tc>
        <w:tc>
          <w:tcPr>
            <w:tcW w:w="6804" w:type="dxa"/>
            <w:gridSpan w:val="4"/>
            <w:vAlign w:val="center"/>
          </w:tcPr>
          <w:p w:rsidR="00C66379" w:rsidRPr="00A22C63" w:rsidRDefault="00C66379">
            <w:pPr>
              <w:spacing w:line="360" w:lineRule="auto"/>
              <w:jc w:val="center"/>
              <w:rPr>
                <w:rFonts w:ascii="仿宋_GB2312" w:eastAsia="仿宋_GB2312" w:hAnsi="仿宋" w:cs="仿宋_GB2312"/>
                <w:sz w:val="24"/>
              </w:rPr>
            </w:pPr>
          </w:p>
        </w:tc>
      </w:tr>
    </w:tbl>
    <w:p w:rsidR="00C66379" w:rsidRPr="00A22C63" w:rsidRDefault="001861D3">
      <w:pPr>
        <w:snapToGrid w:val="0"/>
        <w:spacing w:line="360" w:lineRule="auto"/>
        <w:ind w:left="480"/>
        <w:rPr>
          <w:rFonts w:ascii="仿宋_GB2312" w:eastAsia="仿宋_GB2312" w:hAnsi="仿宋" w:cs="仿宋_GB2312"/>
          <w:b/>
          <w:kern w:val="0"/>
          <w:sz w:val="24"/>
          <w:lang w:val="zh-CN"/>
        </w:rPr>
      </w:pPr>
      <w:r w:rsidRPr="00A22C63">
        <w:rPr>
          <w:rFonts w:ascii="仿宋_GB2312" w:eastAsia="仿宋_GB2312" w:hAnsi="仿宋" w:cs="仿宋_GB2312" w:hint="eastAsia"/>
          <w:b/>
          <w:kern w:val="0"/>
          <w:sz w:val="24"/>
          <w:lang w:val="zh-CN"/>
        </w:rPr>
        <w:t>注：</w:t>
      </w:r>
    </w:p>
    <w:p w:rsidR="00C66379" w:rsidRPr="00A22C63" w:rsidRDefault="001861D3">
      <w:pPr>
        <w:spacing w:line="360" w:lineRule="auto"/>
        <w:ind w:left="-2" w:firstLineChars="200" w:firstLine="480"/>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1、投标人需按本表格式填写，不得自行更改。</w:t>
      </w:r>
    </w:p>
    <w:p w:rsidR="00C66379" w:rsidRPr="00A22C63" w:rsidRDefault="001861D3">
      <w:pPr>
        <w:spacing w:line="360" w:lineRule="auto"/>
        <w:ind w:firstLineChars="200" w:firstLine="480"/>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2、有关本项目实施所涉及的一切费用均计入报价。</w:t>
      </w:r>
      <w:r w:rsidRPr="00A22C63">
        <w:rPr>
          <w:rFonts w:ascii="仿宋_GB2312" w:eastAsia="仿宋_GB2312" w:hAnsi="仿宋" w:cs="仿宋_GB2312" w:hint="eastAsia"/>
          <w:b/>
          <w:kern w:val="0"/>
          <w:sz w:val="24"/>
          <w:lang w:val="zh-CN"/>
        </w:rPr>
        <w:t>采购人将以合同形式有偿取得货物或服务，不接受投标人给予的赠品、回扣或者</w:t>
      </w:r>
      <w:r w:rsidRPr="00A22C63">
        <w:rPr>
          <w:rFonts w:ascii="仿宋_GB2312" w:eastAsia="仿宋_GB2312" w:hAnsi="仿宋" w:cs="仿宋_GB2312" w:hint="eastAsia"/>
          <w:b/>
          <w:kern w:val="0"/>
          <w:sz w:val="24"/>
          <w:lang w:val="zh-CN"/>
        </w:rPr>
        <w:lastRenderedPageBreak/>
        <w:t>与采购无关的其他商品、服务</w:t>
      </w:r>
      <w:r w:rsidRPr="00A22C63">
        <w:rPr>
          <w:rFonts w:ascii="仿宋_GB2312" w:eastAsia="仿宋_GB2312" w:hAnsi="仿宋" w:cs="仿宋_GB2312" w:hint="eastAsia"/>
          <w:kern w:val="0"/>
          <w:sz w:val="24"/>
          <w:lang w:val="zh-CN"/>
        </w:rPr>
        <w:t>，</w:t>
      </w:r>
      <w:r w:rsidRPr="00A22C63">
        <w:rPr>
          <w:rFonts w:ascii="仿宋_GB2312" w:eastAsia="仿宋_GB2312" w:hAnsi="仿宋" w:cs="仿宋_GB2312" w:hint="eastAsia"/>
          <w:b/>
          <w:kern w:val="0"/>
          <w:sz w:val="24"/>
          <w:lang w:val="zh-CN"/>
        </w:rPr>
        <w:t>不得出现“</w:t>
      </w:r>
      <w:r w:rsidRPr="00A22C63">
        <w:rPr>
          <w:rFonts w:ascii="仿宋_GB2312" w:eastAsia="仿宋_GB2312" w:hAnsi="仿宋" w:cs="仿宋_GB2312"/>
          <w:b/>
          <w:kern w:val="0"/>
          <w:sz w:val="24"/>
          <w:lang w:val="zh-CN"/>
        </w:rPr>
        <w:t>0元</w:t>
      </w:r>
      <w:r w:rsidRPr="00A22C63">
        <w:rPr>
          <w:rFonts w:ascii="仿宋_GB2312" w:eastAsia="仿宋_GB2312" w:hAnsi="仿宋" w:cs="仿宋_GB2312"/>
          <w:b/>
          <w:kern w:val="0"/>
          <w:sz w:val="24"/>
          <w:lang w:val="zh-CN"/>
        </w:rPr>
        <w:t>”“</w:t>
      </w:r>
      <w:r w:rsidRPr="00A22C63">
        <w:rPr>
          <w:rFonts w:ascii="仿宋_GB2312" w:eastAsia="仿宋_GB2312" w:hAnsi="仿宋" w:cs="仿宋_GB2312"/>
          <w:b/>
          <w:kern w:val="0"/>
          <w:sz w:val="24"/>
          <w:lang w:val="zh-CN"/>
        </w:rPr>
        <w:t>免费赠送</w:t>
      </w:r>
      <w:r w:rsidRPr="00A22C63">
        <w:rPr>
          <w:rFonts w:ascii="仿宋_GB2312" w:eastAsia="仿宋_GB2312" w:hAnsi="仿宋" w:cs="仿宋_GB2312"/>
          <w:b/>
          <w:kern w:val="0"/>
          <w:sz w:val="24"/>
          <w:lang w:val="zh-CN"/>
        </w:rPr>
        <w:t>”</w:t>
      </w:r>
      <w:r w:rsidRPr="00A22C63">
        <w:rPr>
          <w:rFonts w:ascii="仿宋_GB2312" w:eastAsia="仿宋_GB2312" w:hAnsi="仿宋" w:cs="仿宋_GB2312"/>
          <w:b/>
          <w:kern w:val="0"/>
          <w:sz w:val="24"/>
          <w:lang w:val="zh-CN"/>
        </w:rPr>
        <w:t>等形式的无偿报价</w:t>
      </w:r>
      <w:r w:rsidRPr="00A22C63">
        <w:rPr>
          <w:rFonts w:ascii="仿宋_GB2312" w:eastAsia="仿宋_GB2312" w:hAnsi="仿宋" w:cs="仿宋_GB2312" w:hint="eastAsia"/>
          <w:b/>
          <w:kern w:val="0"/>
          <w:sz w:val="24"/>
          <w:lang w:val="zh-CN"/>
        </w:rPr>
        <w:t>，</w:t>
      </w:r>
      <w:r w:rsidRPr="00A22C63">
        <w:rPr>
          <w:rFonts w:ascii="仿宋_GB2312" w:eastAsia="仿宋_GB2312" w:hAnsi="仿宋" w:cs="仿宋_GB2312" w:hint="eastAsia"/>
          <w:b/>
          <w:kern w:val="0"/>
          <w:sz w:val="24"/>
        </w:rPr>
        <w:t>否则视为</w:t>
      </w:r>
      <w:r w:rsidRPr="00A22C63">
        <w:rPr>
          <w:rFonts w:ascii="仿宋_GB2312" w:eastAsia="仿宋_GB2312" w:hAnsi="仿宋" w:hint="eastAsia"/>
          <w:b/>
          <w:sz w:val="24"/>
        </w:rPr>
        <w:t>投标文件含有采购人不能接受的附加条件的，投标无效</w:t>
      </w:r>
      <w:r w:rsidRPr="00A22C63">
        <w:rPr>
          <w:rFonts w:ascii="仿宋_GB2312" w:eastAsia="仿宋_GB2312" w:hAnsi="仿宋" w:cs="仿宋_GB2312" w:hint="eastAsia"/>
          <w:b/>
          <w:kern w:val="0"/>
          <w:sz w:val="24"/>
          <w:lang w:val="zh-CN"/>
        </w:rPr>
        <w:t>。</w:t>
      </w:r>
    </w:p>
    <w:p w:rsidR="00C66379" w:rsidRPr="00A22C63" w:rsidRDefault="001861D3">
      <w:pPr>
        <w:snapToGrid w:val="0"/>
        <w:spacing w:line="360" w:lineRule="auto"/>
        <w:ind w:firstLineChars="200" w:firstLine="480"/>
        <w:jc w:val="left"/>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3、以上表格要求细分项目及报价，在</w:t>
      </w:r>
      <w:r w:rsidRPr="00A22C63">
        <w:rPr>
          <w:rFonts w:ascii="仿宋_GB2312" w:eastAsia="仿宋_GB2312" w:hAnsi="仿宋" w:cs="仿宋_GB2312"/>
          <w:kern w:val="0"/>
          <w:sz w:val="24"/>
          <w:lang w:val="zh-CN"/>
        </w:rPr>
        <w:t>“</w:t>
      </w:r>
      <w:r w:rsidRPr="00A22C63">
        <w:rPr>
          <w:rFonts w:ascii="仿宋_GB2312" w:eastAsia="仿宋_GB2312" w:hAnsi="仿宋" w:cs="仿宋_GB2312"/>
          <w:kern w:val="0"/>
          <w:sz w:val="24"/>
          <w:lang w:val="zh-CN"/>
        </w:rPr>
        <w:t>规格型号（或具体服务）</w:t>
      </w:r>
      <w:r w:rsidRPr="00A22C63">
        <w:rPr>
          <w:rFonts w:ascii="仿宋_GB2312" w:eastAsia="仿宋_GB2312" w:hAnsi="仿宋" w:cs="仿宋_GB2312"/>
          <w:kern w:val="0"/>
          <w:sz w:val="24"/>
          <w:lang w:val="zh-CN"/>
        </w:rPr>
        <w:t>”</w:t>
      </w:r>
      <w:r w:rsidRPr="00A22C63">
        <w:rPr>
          <w:rFonts w:ascii="仿宋_GB2312" w:eastAsia="仿宋_GB2312" w:hAnsi="仿宋" w:cs="仿宋_GB2312"/>
          <w:kern w:val="0"/>
          <w:sz w:val="24"/>
          <w:lang w:val="zh-CN"/>
        </w:rPr>
        <w:t>一栏中，货物类项目填写规格型号，服务类项目填写具体服务。</w:t>
      </w:r>
    </w:p>
    <w:p w:rsidR="00C66379" w:rsidRPr="00A22C63" w:rsidRDefault="001861D3">
      <w:pPr>
        <w:snapToGrid w:val="0"/>
        <w:spacing w:line="360" w:lineRule="auto"/>
        <w:ind w:firstLineChars="200" w:firstLine="480"/>
        <w:jc w:val="left"/>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4、特别提示：采购机构将对项目名称和项目编号，中标供应商名称、地址和中标金额，主要中标标的</w:t>
      </w:r>
      <w:proofErr w:type="gramStart"/>
      <w:r w:rsidRPr="00A22C63">
        <w:rPr>
          <w:rFonts w:ascii="仿宋_GB2312" w:eastAsia="仿宋_GB2312" w:hAnsi="仿宋" w:cs="仿宋_GB2312" w:hint="eastAsia"/>
          <w:kern w:val="0"/>
          <w:sz w:val="24"/>
          <w:lang w:val="zh-CN"/>
        </w:rPr>
        <w:t>的</w:t>
      </w:r>
      <w:proofErr w:type="gramEnd"/>
      <w:r w:rsidRPr="00A22C63">
        <w:rPr>
          <w:rFonts w:ascii="仿宋_GB2312" w:eastAsia="仿宋_GB2312" w:hAnsi="仿宋" w:cs="仿宋_GB2312" w:hint="eastAsia"/>
          <w:kern w:val="0"/>
          <w:sz w:val="24"/>
          <w:lang w:val="zh-CN"/>
        </w:rPr>
        <w:t>名称、规格型号、数量、单价、服务要求等予以公示。</w:t>
      </w:r>
    </w:p>
    <w:p w:rsidR="00C66379" w:rsidRPr="00A22C63" w:rsidRDefault="001861D3">
      <w:pPr>
        <w:snapToGrid w:val="0"/>
        <w:spacing w:line="360" w:lineRule="auto"/>
        <w:ind w:firstLineChars="200" w:firstLine="480"/>
        <w:jc w:val="left"/>
        <w:rPr>
          <w:rFonts w:ascii="仿宋_GB2312" w:eastAsia="仿宋_GB2312" w:hAnsi="仿宋" w:cs="仿宋_GB2312"/>
          <w:kern w:val="0"/>
          <w:sz w:val="24"/>
          <w:lang w:val="zh-CN"/>
        </w:rPr>
      </w:pPr>
      <w:r w:rsidRPr="00A22C63">
        <w:rPr>
          <w:rFonts w:ascii="仿宋_GB2312" w:eastAsia="仿宋_GB2312" w:hAnsi="仿宋" w:cs="仿宋_GB2312"/>
          <w:kern w:val="0"/>
          <w:sz w:val="24"/>
          <w:szCs w:val="22"/>
          <w:lang w:val="zh-CN"/>
        </w:rPr>
        <w:t>5、</w:t>
      </w:r>
      <w:r w:rsidRPr="00A22C63">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A22C63">
        <w:rPr>
          <w:rFonts w:ascii="仿宋_GB2312" w:eastAsia="仿宋_GB2312" w:hAnsi="仿宋" w:cs="仿宋_GB2312"/>
          <w:kern w:val="0"/>
          <w:sz w:val="24"/>
          <w:lang w:val="zh-CN"/>
        </w:rPr>
        <w:t>提供</w:t>
      </w:r>
      <w:r w:rsidRPr="00A22C63">
        <w:rPr>
          <w:rFonts w:ascii="仿宋_GB2312" w:eastAsia="仿宋_GB2312" w:hAnsi="仿宋" w:cs="仿宋_GB2312" w:hint="eastAsia"/>
          <w:kern w:val="0"/>
          <w:sz w:val="24"/>
          <w:lang w:val="zh-CN"/>
        </w:rPr>
        <w:t>的中小企业</w:t>
      </w:r>
      <w:r w:rsidRPr="00A22C63">
        <w:rPr>
          <w:rFonts w:ascii="仿宋_GB2312" w:eastAsia="仿宋_GB2312" w:hAnsi="仿宋" w:cs="仿宋_GB2312"/>
          <w:kern w:val="0"/>
          <w:sz w:val="24"/>
          <w:lang w:val="zh-CN"/>
        </w:rPr>
        <w:t>声明</w:t>
      </w:r>
      <w:proofErr w:type="gramStart"/>
      <w:r w:rsidRPr="00A22C63">
        <w:rPr>
          <w:rFonts w:ascii="仿宋_GB2312" w:eastAsia="仿宋_GB2312" w:hAnsi="仿宋" w:cs="仿宋_GB2312"/>
          <w:kern w:val="0"/>
          <w:sz w:val="24"/>
          <w:lang w:val="zh-CN"/>
        </w:rPr>
        <w:t>函内容</w:t>
      </w:r>
      <w:proofErr w:type="gramEnd"/>
      <w:r w:rsidRPr="00A22C63">
        <w:rPr>
          <w:rFonts w:ascii="仿宋_GB2312" w:eastAsia="仿宋_GB2312" w:hAnsi="仿宋" w:cs="仿宋_GB2312"/>
          <w:kern w:val="0"/>
          <w:sz w:val="24"/>
          <w:lang w:val="zh-CN"/>
        </w:rPr>
        <w:t>不实的，属于提供虚假材料谋取中标、成交，依照《中华人民共和国政府采购法》等国家有关规定追究相应责任。</w:t>
      </w:r>
    </w:p>
    <w:p w:rsidR="00C66379" w:rsidRPr="00A22C63" w:rsidRDefault="00C66379">
      <w:pPr>
        <w:pStyle w:val="1d"/>
        <w:tabs>
          <w:tab w:val="clear" w:pos="720"/>
        </w:tabs>
        <w:snapToGrid w:val="0"/>
        <w:spacing w:before="120" w:after="120"/>
        <w:ind w:firstLine="643"/>
        <w:outlineLvl w:val="9"/>
        <w:rPr>
          <w:rFonts w:ascii="仿宋_GB2312" w:eastAsia="仿宋_GB2312" w:hAnsi="仿宋" w:cs="仿宋_GB2312"/>
          <w:kern w:val="2"/>
          <w:sz w:val="32"/>
          <w:szCs w:val="32"/>
        </w:rPr>
        <w:sectPr w:rsidR="00C66379" w:rsidRPr="00A22C63">
          <w:pgSz w:w="16838" w:h="11906" w:orient="landscape"/>
          <w:pgMar w:top="1418" w:right="1247" w:bottom="1418" w:left="1276" w:header="851" w:footer="992" w:gutter="0"/>
          <w:cols w:space="720"/>
          <w:titlePg/>
          <w:docGrid w:linePitch="312"/>
        </w:sectPr>
      </w:pPr>
    </w:p>
    <w:p w:rsidR="00C66379" w:rsidRPr="00A22C63" w:rsidRDefault="001861D3">
      <w:pPr>
        <w:pStyle w:val="1d"/>
        <w:tabs>
          <w:tab w:val="clear" w:pos="720"/>
        </w:tabs>
        <w:snapToGrid w:val="0"/>
        <w:spacing w:before="120" w:after="120"/>
        <w:ind w:firstLine="643"/>
        <w:outlineLvl w:val="9"/>
        <w:rPr>
          <w:rFonts w:ascii="仿宋_GB2312" w:eastAsia="仿宋_GB2312" w:hAnsi="宋体"/>
          <w:sz w:val="32"/>
          <w:szCs w:val="32"/>
        </w:rPr>
      </w:pPr>
      <w:r w:rsidRPr="00A22C63">
        <w:rPr>
          <w:rFonts w:ascii="仿宋_GB2312" w:eastAsia="仿宋_GB2312" w:hAnsi="仿宋" w:cs="仿宋_GB2312" w:hint="eastAsia"/>
          <w:kern w:val="2"/>
          <w:sz w:val="32"/>
          <w:szCs w:val="32"/>
        </w:rPr>
        <w:lastRenderedPageBreak/>
        <w:t>二、</w:t>
      </w:r>
      <w:r w:rsidRPr="00A22C63">
        <w:rPr>
          <w:rFonts w:ascii="仿宋_GB2312" w:eastAsia="仿宋_GB2312" w:hAnsi="宋体" w:hint="eastAsia"/>
          <w:sz w:val="32"/>
          <w:szCs w:val="32"/>
        </w:rPr>
        <w:t>中小企业声明函</w:t>
      </w:r>
    </w:p>
    <w:p w:rsidR="00C66379" w:rsidRPr="00A22C63" w:rsidRDefault="001861D3">
      <w:pPr>
        <w:spacing w:line="360" w:lineRule="auto"/>
        <w:ind w:right="420"/>
        <w:rPr>
          <w:rFonts w:ascii="仿宋_GB2312" w:eastAsia="仿宋_GB2312" w:hAnsi="仿宋" w:cs="仿宋_GB2312"/>
          <w:b/>
          <w:kern w:val="0"/>
          <w:sz w:val="36"/>
          <w:szCs w:val="36"/>
        </w:rPr>
      </w:pPr>
      <w:r w:rsidRPr="00A22C63">
        <w:rPr>
          <w:rFonts w:ascii="仿宋_GB2312" w:eastAsia="仿宋_GB2312" w:hAnsi="仿宋" w:cs="仿宋_GB2312" w:hint="eastAsia"/>
          <w:b/>
          <w:sz w:val="24"/>
        </w:rPr>
        <w:t>[招标公告落实政府采购政策需满足的资格要求为“无”即本项目</w:t>
      </w:r>
      <w:proofErr w:type="gramStart"/>
      <w:r w:rsidRPr="00A22C63">
        <w:rPr>
          <w:rFonts w:ascii="仿宋_GB2312" w:eastAsia="仿宋_GB2312" w:hAnsi="仿宋" w:cs="仿宋_GB2312" w:hint="eastAsia"/>
          <w:b/>
          <w:sz w:val="24"/>
        </w:rPr>
        <w:t>或标项未</w:t>
      </w:r>
      <w:proofErr w:type="gramEnd"/>
      <w:r w:rsidRPr="00A22C63">
        <w:rPr>
          <w:rFonts w:ascii="仿宋_GB2312" w:eastAsia="仿宋_GB2312" w:hAnsi="仿宋" w:cs="仿宋_GB2312" w:hint="eastAsia"/>
          <w:b/>
          <w:sz w:val="24"/>
        </w:rPr>
        <w:t>预留份额专门面向中小企业时，符合《政府采购促进中小企业发展管理办法》规定的小</w:t>
      </w:r>
      <w:proofErr w:type="gramStart"/>
      <w:r w:rsidRPr="00A22C63">
        <w:rPr>
          <w:rFonts w:ascii="仿宋_GB2312" w:eastAsia="仿宋_GB2312" w:hAnsi="仿宋" w:cs="仿宋_GB2312" w:hint="eastAsia"/>
          <w:b/>
          <w:sz w:val="24"/>
        </w:rPr>
        <w:t>微企业拟享受</w:t>
      </w:r>
      <w:proofErr w:type="gramEnd"/>
      <w:r w:rsidRPr="00A22C63">
        <w:rPr>
          <w:rFonts w:ascii="仿宋_GB2312" w:eastAsia="仿宋_GB2312" w:hAnsi="仿宋" w:cs="仿宋_GB2312" w:hint="eastAsia"/>
          <w:b/>
          <w:sz w:val="24"/>
        </w:rPr>
        <w:t>价格扣除政策的，</w:t>
      </w:r>
    </w:p>
    <w:p w:rsidR="00C66379" w:rsidRPr="00A22C63" w:rsidRDefault="00C66379" w:rsidP="00AB4913">
      <w:pPr>
        <w:tabs>
          <w:tab w:val="left" w:pos="8085"/>
        </w:tabs>
        <w:spacing w:line="360" w:lineRule="auto"/>
        <w:ind w:firstLineChars="400" w:firstLine="1285"/>
        <w:jc w:val="left"/>
        <w:rPr>
          <w:rFonts w:ascii="仿宋_GB2312" w:eastAsia="仿宋_GB2312" w:hAnsi="仿宋" w:cs="仿宋_GB2312"/>
          <w:b/>
          <w:sz w:val="32"/>
          <w:szCs w:val="32"/>
        </w:rPr>
      </w:pPr>
    </w:p>
    <w:p w:rsidR="005B0278" w:rsidRPr="00A22C63" w:rsidRDefault="001861D3">
      <w:pPr>
        <w:tabs>
          <w:tab w:val="left" w:pos="8085"/>
        </w:tabs>
        <w:spacing w:line="360" w:lineRule="auto"/>
        <w:ind w:firstLineChars="400" w:firstLine="1285"/>
        <w:jc w:val="left"/>
        <w:rPr>
          <w:rFonts w:ascii="仿宋_GB2312" w:eastAsia="仿宋_GB2312" w:hAnsi="仿宋" w:cs="仿宋_GB2312"/>
          <w:b/>
          <w:sz w:val="32"/>
          <w:szCs w:val="32"/>
        </w:rPr>
      </w:pPr>
      <w:r w:rsidRPr="00A22C63">
        <w:rPr>
          <w:rFonts w:ascii="仿宋_GB2312" w:eastAsia="仿宋_GB2312" w:hAnsi="仿宋" w:cs="仿宋_GB2312" w:hint="eastAsia"/>
          <w:b/>
          <w:sz w:val="32"/>
          <w:szCs w:val="32"/>
        </w:rPr>
        <w:t>政府采购支持中小企业信用融资相关事项通知</w:t>
      </w:r>
    </w:p>
    <w:p w:rsidR="00C66379" w:rsidRPr="00A22C63" w:rsidRDefault="001861D3">
      <w:pPr>
        <w:spacing w:line="360" w:lineRule="auto"/>
        <w:ind w:firstLineChars="200" w:firstLine="480"/>
        <w:rPr>
          <w:rFonts w:ascii="仿宋" w:eastAsia="仿宋" w:hAnsi="仿宋" w:cs="仿宋_GB2312"/>
          <w:kern w:val="0"/>
          <w:sz w:val="24"/>
          <w:lang w:val="zh-CN"/>
        </w:rPr>
      </w:pPr>
      <w:r w:rsidRPr="00A22C63">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C66379" w:rsidRPr="00A22C63" w:rsidRDefault="001861D3">
      <w:pPr>
        <w:spacing w:line="360" w:lineRule="auto"/>
        <w:rPr>
          <w:rFonts w:ascii="仿宋" w:eastAsia="仿宋" w:hAnsi="仿宋" w:cs="仿宋_GB2312"/>
          <w:kern w:val="0"/>
          <w:sz w:val="24"/>
          <w:lang w:val="zh-CN"/>
        </w:rPr>
      </w:pPr>
      <w:r w:rsidRPr="00A22C63">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C66379" w:rsidRPr="00A22C63" w:rsidRDefault="001861D3">
      <w:pPr>
        <w:spacing w:line="360" w:lineRule="auto"/>
        <w:ind w:firstLineChars="200" w:firstLine="482"/>
        <w:rPr>
          <w:rFonts w:ascii="仿宋" w:eastAsia="仿宋" w:hAnsi="仿宋"/>
          <w:b/>
          <w:sz w:val="24"/>
        </w:rPr>
      </w:pPr>
      <w:r w:rsidRPr="00A22C63">
        <w:rPr>
          <w:rFonts w:ascii="仿宋" w:eastAsia="仿宋" w:hAnsi="仿宋" w:hint="eastAsia"/>
          <w:b/>
          <w:sz w:val="24"/>
        </w:rPr>
        <w:t>一、适用对象</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凡已在浙江政府采购网上注册入库，并取得杭州市政府采购合同的中小企业供应商（以下简称“供应商”），均可申请政府采购信用融资。</w:t>
      </w:r>
    </w:p>
    <w:p w:rsidR="00C66379" w:rsidRPr="00A22C63" w:rsidRDefault="001861D3">
      <w:pPr>
        <w:spacing w:line="360" w:lineRule="auto"/>
        <w:ind w:firstLineChars="200" w:firstLine="482"/>
        <w:rPr>
          <w:rFonts w:ascii="仿宋" w:eastAsia="仿宋" w:hAnsi="仿宋"/>
          <w:b/>
          <w:sz w:val="24"/>
        </w:rPr>
      </w:pPr>
      <w:r w:rsidRPr="00A22C63">
        <w:rPr>
          <w:rFonts w:ascii="仿宋" w:eastAsia="仿宋" w:hAnsi="仿宋" w:hint="eastAsia"/>
          <w:b/>
          <w:sz w:val="24"/>
        </w:rPr>
        <w:t>二、相关信息获取方式</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C66379" w:rsidRPr="00A22C63" w:rsidRDefault="001861D3">
      <w:pPr>
        <w:spacing w:line="360" w:lineRule="auto"/>
        <w:ind w:firstLineChars="200" w:firstLine="482"/>
        <w:rPr>
          <w:rFonts w:ascii="仿宋" w:eastAsia="仿宋" w:hAnsi="仿宋"/>
          <w:b/>
          <w:sz w:val="24"/>
        </w:rPr>
      </w:pPr>
      <w:r w:rsidRPr="00A22C63">
        <w:rPr>
          <w:rFonts w:ascii="仿宋" w:eastAsia="仿宋" w:hAnsi="仿宋" w:hint="eastAsia"/>
          <w:b/>
          <w:sz w:val="24"/>
        </w:rPr>
        <w:t>三、　政府采购信用融资操作流程：</w:t>
      </w:r>
    </w:p>
    <w:p w:rsidR="00C66379" w:rsidRPr="00A22C63" w:rsidRDefault="001861D3">
      <w:pPr>
        <w:spacing w:line="360" w:lineRule="auto"/>
        <w:ind w:firstLineChars="400" w:firstLine="960"/>
        <w:rPr>
          <w:rFonts w:ascii="仿宋" w:eastAsia="仿宋" w:hAnsi="仿宋"/>
          <w:sz w:val="24"/>
        </w:rPr>
      </w:pPr>
      <w:r w:rsidRPr="00A22C63">
        <w:rPr>
          <w:rFonts w:ascii="仿宋" w:eastAsia="仿宋" w:hAnsi="仿宋" w:hint="eastAsia"/>
          <w:sz w:val="24"/>
        </w:rPr>
        <w:t>（一）线上融资模式：</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 xml:space="preserve">　　</w:t>
      </w:r>
      <w:r w:rsidRPr="00A22C63">
        <w:rPr>
          <w:rFonts w:ascii="仿宋" w:eastAsia="仿宋" w:hAnsi="仿宋"/>
          <w:sz w:val="24"/>
        </w:rPr>
        <w:t>1.供应商根据合作银行提供的方案，自行选择金融产品，并办理开户等手续；</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 xml:space="preserve">　　</w:t>
      </w:r>
      <w:r w:rsidRPr="00A22C63">
        <w:rPr>
          <w:rFonts w:ascii="仿宋" w:eastAsia="仿宋" w:hAnsi="仿宋"/>
          <w:sz w:val="24"/>
        </w:rPr>
        <w:t>2.供应商中标后，可通过杭州市政府采购网或“浙里办”测算授信额度；</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 xml:space="preserve">　　</w:t>
      </w:r>
      <w:r w:rsidRPr="00A22C63">
        <w:rPr>
          <w:rFonts w:ascii="仿宋" w:eastAsia="仿宋" w:hAnsi="仿宋"/>
          <w:sz w:val="24"/>
        </w:rPr>
        <w:t>3.采购合同签订后，供应商在杭州市政府采购网或“浙里办”向合作银行发出融资申请；</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 xml:space="preserve">　　</w:t>
      </w:r>
      <w:r w:rsidRPr="00A22C63">
        <w:rPr>
          <w:rFonts w:ascii="仿宋" w:eastAsia="仿宋" w:hAnsi="仿宋"/>
          <w:sz w:val="24"/>
        </w:rPr>
        <w:t>4.审批通过后，在线办理放贷手续。</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 xml:space="preserve">　　（二）线下融资模式：</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 xml:space="preserve">　　</w:t>
      </w:r>
      <w:r w:rsidRPr="00A22C63">
        <w:rPr>
          <w:rFonts w:ascii="仿宋" w:eastAsia="仿宋" w:hAnsi="仿宋"/>
          <w:sz w:val="24"/>
        </w:rPr>
        <w:t>1.供应商根据合作银行提供的方案，自行选择金融产品，向合作银行提出信用资格预审，并办理开户等手续；</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 xml:space="preserve">　　</w:t>
      </w:r>
      <w:r w:rsidRPr="00A22C63">
        <w:rPr>
          <w:rFonts w:ascii="仿宋" w:eastAsia="仿宋" w:hAnsi="仿宋"/>
          <w:sz w:val="24"/>
        </w:rPr>
        <w:t>2.采购合同签订后，供应商在杭州市政府采购网或“浙里办”向合作银行发出</w:t>
      </w:r>
      <w:r w:rsidRPr="00A22C63">
        <w:rPr>
          <w:rFonts w:ascii="仿宋" w:eastAsia="仿宋" w:hAnsi="仿宋"/>
          <w:sz w:val="24"/>
        </w:rPr>
        <w:lastRenderedPageBreak/>
        <w:t>融资申请；</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 xml:space="preserve">　　</w:t>
      </w:r>
      <w:r w:rsidRPr="00A22C63">
        <w:rPr>
          <w:rFonts w:ascii="仿宋" w:eastAsia="仿宋" w:hAnsi="仿宋"/>
          <w:sz w:val="24"/>
        </w:rPr>
        <w:t>3.合作银行在信用融资模块受理申请后，供应商提供审批材料。合作银行应对申请信用融资的供应商及备案的政府采购合同信息进行核对和审查；</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hint="eastAsia"/>
          <w:sz w:val="24"/>
        </w:rPr>
        <w:t xml:space="preserve">　　</w:t>
      </w:r>
      <w:r w:rsidRPr="00A22C63">
        <w:rPr>
          <w:rFonts w:ascii="仿宋" w:eastAsia="仿宋" w:hAnsi="仿宋"/>
          <w:sz w:val="24"/>
        </w:rPr>
        <w:t>4.审批通过后，合作银行应按照合作备忘录中约定的审批放款期限和优惠利率及时予以放款。</w:t>
      </w:r>
    </w:p>
    <w:p w:rsidR="00C66379" w:rsidRPr="00A22C63" w:rsidRDefault="001861D3">
      <w:pPr>
        <w:pStyle w:val="2"/>
        <w:ind w:left="0" w:firstLineChars="400" w:firstLine="960"/>
        <w:rPr>
          <w:rFonts w:ascii="仿宋" w:eastAsia="仿宋"/>
          <w:b w:val="0"/>
          <w:bCs w:val="0"/>
          <w:sz w:val="24"/>
          <w:szCs w:val="24"/>
          <w:lang w:val="en-US"/>
        </w:rPr>
      </w:pPr>
      <w:r w:rsidRPr="00A22C63">
        <w:rPr>
          <w:rFonts w:ascii="仿宋" w:eastAsia="仿宋" w:hint="eastAsia"/>
          <w:b w:val="0"/>
          <w:bCs w:val="0"/>
          <w:sz w:val="24"/>
          <w:szCs w:val="24"/>
          <w:lang w:val="en-US"/>
        </w:rPr>
        <w:t>（三）杭州e融平台申请融资</w:t>
      </w:r>
    </w:p>
    <w:p w:rsidR="00C66379" w:rsidRPr="00A22C63" w:rsidRDefault="001861D3">
      <w:pPr>
        <w:pStyle w:val="2"/>
        <w:ind w:left="0" w:firstLineChars="400" w:firstLine="960"/>
        <w:rPr>
          <w:rFonts w:ascii="仿宋" w:eastAsia="仿宋"/>
          <w:b w:val="0"/>
          <w:bCs w:val="0"/>
          <w:sz w:val="24"/>
          <w:szCs w:val="24"/>
          <w:lang w:val="en-US"/>
        </w:rPr>
      </w:pPr>
      <w:r w:rsidRPr="00A22C63">
        <w:rPr>
          <w:rFonts w:ascii="仿宋" w:eastAsia="仿宋" w:hint="eastAsia"/>
          <w:b w:val="0"/>
          <w:bCs w:val="0"/>
          <w:sz w:val="24"/>
          <w:szCs w:val="24"/>
          <w:lang w:val="en-US"/>
        </w:rPr>
        <w:t>供应商通过杭州e融平台</w:t>
      </w:r>
      <w:proofErr w:type="gramStart"/>
      <w:r w:rsidRPr="00A22C63">
        <w:rPr>
          <w:rFonts w:ascii="仿宋" w:eastAsia="仿宋" w:hint="eastAsia"/>
          <w:b w:val="0"/>
          <w:bCs w:val="0"/>
          <w:sz w:val="24"/>
          <w:szCs w:val="24"/>
          <w:lang w:val="en-US"/>
        </w:rPr>
        <w:t>政采贷</w:t>
      </w:r>
      <w:proofErr w:type="gramEnd"/>
      <w:r w:rsidRPr="00A22C63">
        <w:rPr>
          <w:rFonts w:ascii="仿宋" w:eastAsia="仿宋" w:hint="eastAsia"/>
          <w:b w:val="0"/>
          <w:bCs w:val="0"/>
          <w:sz w:val="24"/>
          <w:szCs w:val="24"/>
          <w:lang w:val="en-US"/>
        </w:rPr>
        <w:t>专区，自行选择金融产品，按规定手续办理贷款流程。</w:t>
      </w:r>
    </w:p>
    <w:p w:rsidR="00C66379" w:rsidRPr="00A22C63" w:rsidRDefault="001861D3">
      <w:pPr>
        <w:spacing w:line="360" w:lineRule="auto"/>
        <w:ind w:firstLineChars="200" w:firstLine="482"/>
        <w:rPr>
          <w:rFonts w:ascii="仿宋" w:eastAsia="仿宋" w:hAnsi="仿宋"/>
          <w:b/>
          <w:sz w:val="24"/>
        </w:rPr>
      </w:pPr>
      <w:r w:rsidRPr="00A22C63">
        <w:rPr>
          <w:rFonts w:ascii="仿宋" w:eastAsia="仿宋" w:hAnsi="仿宋" w:hint="eastAsia"/>
          <w:b/>
          <w:sz w:val="24"/>
        </w:rPr>
        <w:t>四、注意事项</w:t>
      </w:r>
    </w:p>
    <w:p w:rsidR="00C66379" w:rsidRPr="00A22C63" w:rsidRDefault="001861D3">
      <w:pPr>
        <w:spacing w:line="360" w:lineRule="auto"/>
        <w:ind w:firstLineChars="200" w:firstLine="480"/>
        <w:rPr>
          <w:rFonts w:ascii="仿宋" w:eastAsia="仿宋" w:hAnsi="仿宋"/>
          <w:sz w:val="24"/>
        </w:rPr>
      </w:pPr>
      <w:r w:rsidRPr="00A22C63">
        <w:rPr>
          <w:rFonts w:ascii="仿宋" w:eastAsia="仿宋" w:hAnsi="仿宋"/>
          <w:sz w:val="24"/>
        </w:rPr>
        <w:t>1、</w:t>
      </w:r>
      <w:r w:rsidRPr="00A22C63">
        <w:rPr>
          <w:rFonts w:ascii="仿宋" w:eastAsia="仿宋" w:hAnsi="仿宋" w:hint="eastAsia"/>
          <w:sz w:val="24"/>
        </w:rPr>
        <w:t>对拟用于信用融资的政府采购合同，供应商在签订合同时应当在合同中注明融资银行名称及账号，作为在该银行的唯一收款账号。</w:t>
      </w:r>
    </w:p>
    <w:p w:rsidR="00C66379" w:rsidRPr="00A22C63" w:rsidRDefault="001861D3">
      <w:pPr>
        <w:spacing w:line="360" w:lineRule="auto"/>
        <w:ind w:firstLineChars="200" w:firstLine="480"/>
        <w:rPr>
          <w:rFonts w:ascii="仿宋_GB2312" w:eastAsia="仿宋_GB2312" w:hAnsi="仿宋" w:cs="仿宋_GB2312"/>
          <w:sz w:val="24"/>
        </w:rPr>
      </w:pPr>
      <w:r w:rsidRPr="00A22C63">
        <w:rPr>
          <w:rFonts w:ascii="仿宋" w:eastAsia="仿宋" w:hAnsi="仿宋"/>
          <w:sz w:val="24"/>
        </w:rPr>
        <w:t>2</w:t>
      </w:r>
      <w:r w:rsidRPr="00A22C63">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A22C63">
        <w:rPr>
          <w:rFonts w:ascii="仿宋_GB2312" w:eastAsia="仿宋_GB2312" w:hAnsi="仿宋" w:cs="仿宋_GB2312" w:hint="eastAsia"/>
          <w:sz w:val="24"/>
        </w:rPr>
        <w:t>。</w:t>
      </w:r>
    </w:p>
    <w:p w:rsidR="00C66379" w:rsidRPr="00A22C63" w:rsidRDefault="00C66379" w:rsidP="00AB4913">
      <w:pPr>
        <w:spacing w:line="360" w:lineRule="auto"/>
        <w:ind w:left="5060" w:hangingChars="2100" w:hanging="5060"/>
        <w:rPr>
          <w:rFonts w:ascii="仿宋_GB2312" w:eastAsia="仿宋_GB2312" w:hAnsi="仿宋" w:cs="仿宋_GB2312"/>
          <w:b/>
          <w:bCs/>
          <w:kern w:val="0"/>
          <w:sz w:val="24"/>
        </w:rPr>
      </w:pPr>
    </w:p>
    <w:p w:rsidR="00C66379" w:rsidRPr="00A22C63" w:rsidRDefault="001861D3" w:rsidP="00AB4913">
      <w:pPr>
        <w:pStyle w:val="1"/>
        <w:pageBreakBefore/>
        <w:widowControl/>
        <w:spacing w:before="100" w:beforeAutospacing="1" w:after="100" w:afterAutospacing="1" w:line="360" w:lineRule="auto"/>
        <w:ind w:left="1290" w:firstLineChars="700" w:firstLine="3092"/>
        <w:rPr>
          <w:rFonts w:ascii="仿宋_GB2312" w:eastAsia="仿宋_GB2312" w:hAnsi="仿宋"/>
        </w:rPr>
      </w:pPr>
      <w:bookmarkStart w:id="401" w:name="_Toc465665161"/>
      <w:r w:rsidRPr="00A22C63">
        <w:rPr>
          <w:rFonts w:ascii="仿宋_GB2312" w:eastAsia="仿宋_GB2312" w:hAnsi="仿宋" w:hint="eastAsia"/>
        </w:rPr>
        <w:lastRenderedPageBreak/>
        <w:t>附件</w:t>
      </w:r>
      <w:bookmarkEnd w:id="401"/>
    </w:p>
    <w:p w:rsidR="00C66379" w:rsidRPr="00A22C63" w:rsidRDefault="001861D3">
      <w:pPr>
        <w:spacing w:line="360" w:lineRule="auto"/>
        <w:rPr>
          <w:rFonts w:ascii="仿宋_GB2312" w:eastAsia="仿宋_GB2312" w:hAnsi="仿宋"/>
          <w:b/>
          <w:spacing w:val="6"/>
          <w:sz w:val="32"/>
          <w:szCs w:val="32"/>
        </w:rPr>
      </w:pPr>
      <w:r w:rsidRPr="00A22C63">
        <w:rPr>
          <w:rFonts w:ascii="仿宋_GB2312" w:eastAsia="仿宋_GB2312" w:hAnsi="仿宋" w:hint="eastAsia"/>
          <w:b/>
          <w:spacing w:val="6"/>
          <w:sz w:val="32"/>
          <w:szCs w:val="32"/>
        </w:rPr>
        <w:t>附件</w:t>
      </w:r>
      <w:r w:rsidRPr="00A22C63">
        <w:rPr>
          <w:rFonts w:ascii="仿宋_GB2312" w:eastAsia="仿宋_GB2312" w:hAnsi="仿宋"/>
          <w:b/>
          <w:spacing w:val="6"/>
          <w:sz w:val="32"/>
          <w:szCs w:val="32"/>
        </w:rPr>
        <w:t>1：</w:t>
      </w:r>
    </w:p>
    <w:p w:rsidR="00C66379" w:rsidRPr="00A22C63" w:rsidRDefault="001861D3">
      <w:pPr>
        <w:spacing w:line="360" w:lineRule="auto"/>
        <w:jc w:val="center"/>
        <w:rPr>
          <w:rFonts w:ascii="仿宋_GB2312" w:eastAsia="仿宋_GB2312" w:hAnsi="仿宋"/>
          <w:b/>
          <w:spacing w:val="6"/>
          <w:sz w:val="32"/>
          <w:szCs w:val="32"/>
        </w:rPr>
      </w:pPr>
      <w:bookmarkStart w:id="402" w:name="OLE_LINK13"/>
      <w:bookmarkStart w:id="403" w:name="OLE_LINK14"/>
      <w:r w:rsidRPr="00A22C63">
        <w:rPr>
          <w:rFonts w:ascii="仿宋_GB2312" w:eastAsia="仿宋_GB2312" w:hAnsi="仿宋" w:hint="eastAsia"/>
          <w:b/>
          <w:spacing w:val="6"/>
          <w:sz w:val="32"/>
          <w:szCs w:val="32"/>
        </w:rPr>
        <w:t>残疾人福利性单位声明函</w:t>
      </w:r>
    </w:p>
    <w:bookmarkEnd w:id="402"/>
    <w:bookmarkEnd w:id="403"/>
    <w:p w:rsidR="00C66379" w:rsidRPr="00A22C63" w:rsidRDefault="00C66379">
      <w:pPr>
        <w:spacing w:line="360" w:lineRule="auto"/>
        <w:rPr>
          <w:rFonts w:ascii="仿宋_GB2312" w:eastAsia="仿宋_GB2312" w:hAnsi="仿宋"/>
          <w:b/>
          <w:spacing w:val="6"/>
          <w:sz w:val="30"/>
          <w:szCs w:val="30"/>
        </w:rPr>
      </w:pPr>
    </w:p>
    <w:p w:rsidR="00C66379" w:rsidRPr="00A22C63" w:rsidRDefault="001861D3">
      <w:pPr>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hint="eastAsia"/>
          <w:sz w:val="24"/>
        </w:rPr>
        <w:t>本单位郑重声明，根据《财政部</w:t>
      </w:r>
      <w:r w:rsidRPr="00A22C63">
        <w:rPr>
          <w:rFonts w:ascii="仿宋_GB2312" w:eastAsia="仿宋_GB2312" w:hAnsi="仿宋" w:cs="仿宋_GB2312"/>
          <w:sz w:val="24"/>
        </w:rPr>
        <w:t xml:space="preserve"> </w:t>
      </w:r>
      <w:r w:rsidRPr="00A22C63">
        <w:rPr>
          <w:rFonts w:ascii="仿宋_GB2312" w:eastAsia="仿宋_GB2312" w:hAnsi="仿宋" w:cs="仿宋_GB2312" w:hint="eastAsia"/>
          <w:sz w:val="24"/>
        </w:rPr>
        <w:t>民政部</w:t>
      </w:r>
      <w:r w:rsidRPr="00A22C63">
        <w:rPr>
          <w:rFonts w:ascii="仿宋_GB2312" w:eastAsia="仿宋_GB2312" w:hAnsi="仿宋" w:cs="仿宋_GB2312"/>
          <w:sz w:val="24"/>
        </w:rPr>
        <w:t xml:space="preserve"> </w:t>
      </w:r>
      <w:r w:rsidRPr="00A22C63">
        <w:rPr>
          <w:rFonts w:ascii="仿宋_GB2312" w:eastAsia="仿宋_GB2312" w:hAnsi="仿宋" w:cs="仿宋_GB2312" w:hint="eastAsia"/>
          <w:sz w:val="24"/>
        </w:rPr>
        <w:t>中国残疾人联合会关于促进残疾人就业政府采购政策的通知》（财库〔</w:t>
      </w:r>
      <w:r w:rsidRPr="00A22C63">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66379" w:rsidRPr="00A22C63" w:rsidRDefault="001861D3">
      <w:pPr>
        <w:spacing w:line="360" w:lineRule="auto"/>
        <w:ind w:firstLineChars="200" w:firstLine="480"/>
        <w:rPr>
          <w:rFonts w:ascii="仿宋_GB2312" w:eastAsia="仿宋_GB2312" w:hAnsi="仿宋" w:cs="仿宋_GB2312"/>
          <w:sz w:val="24"/>
        </w:rPr>
      </w:pPr>
      <w:r w:rsidRPr="00A22C63">
        <w:rPr>
          <w:rFonts w:ascii="仿宋_GB2312" w:eastAsia="仿宋_GB2312" w:hAnsi="仿宋" w:cs="仿宋_GB2312" w:hint="eastAsia"/>
          <w:sz w:val="24"/>
        </w:rPr>
        <w:t>本单位对上述声明的真实性负责。如有虚假，将依法承担相应责任。</w:t>
      </w:r>
    </w:p>
    <w:p w:rsidR="00C66379" w:rsidRPr="00A22C63" w:rsidRDefault="00C66379">
      <w:pPr>
        <w:spacing w:line="360" w:lineRule="auto"/>
        <w:ind w:firstLineChars="200" w:firstLine="480"/>
        <w:rPr>
          <w:rFonts w:ascii="仿宋_GB2312" w:eastAsia="仿宋_GB2312" w:hAnsi="仿宋" w:cs="仿宋_GB2312"/>
          <w:sz w:val="24"/>
        </w:rPr>
      </w:pPr>
    </w:p>
    <w:p w:rsidR="00C66379" w:rsidRPr="00A22C63" w:rsidRDefault="00C66379">
      <w:pPr>
        <w:spacing w:line="360" w:lineRule="auto"/>
        <w:ind w:firstLineChars="200" w:firstLine="480"/>
        <w:rPr>
          <w:rFonts w:ascii="仿宋_GB2312" w:eastAsia="仿宋_GB2312" w:hAnsi="仿宋" w:cs="仿宋_GB2312"/>
          <w:sz w:val="24"/>
        </w:rPr>
      </w:pPr>
    </w:p>
    <w:p w:rsidR="00C66379" w:rsidRPr="00A22C63" w:rsidRDefault="001861D3">
      <w:pPr>
        <w:tabs>
          <w:tab w:val="left" w:pos="4860"/>
        </w:tabs>
        <w:spacing w:line="360" w:lineRule="auto"/>
        <w:ind w:right="1560" w:firstLineChars="200" w:firstLine="480"/>
        <w:jc w:val="center"/>
        <w:rPr>
          <w:rFonts w:ascii="仿宋_GB2312" w:eastAsia="仿宋_GB2312" w:hAnsi="仿宋" w:cs="仿宋_GB2312"/>
          <w:sz w:val="24"/>
        </w:rPr>
      </w:pPr>
      <w:r w:rsidRPr="00A22C63">
        <w:rPr>
          <w:rFonts w:ascii="仿宋_GB2312" w:eastAsia="仿宋_GB2312" w:hAnsi="仿宋" w:cs="仿宋_GB2312"/>
          <w:sz w:val="24"/>
        </w:rPr>
        <w:t xml:space="preserve">               </w:t>
      </w:r>
      <w:r w:rsidRPr="00A22C63">
        <w:rPr>
          <w:rFonts w:ascii="仿宋_GB2312" w:eastAsia="仿宋_GB2312" w:hAnsi="仿宋" w:cs="仿宋_GB2312" w:hint="eastAsia"/>
          <w:kern w:val="0"/>
          <w:sz w:val="24"/>
          <w:lang w:val="zh-CN"/>
        </w:rPr>
        <w:t>投标人名称（电子签名）</w:t>
      </w:r>
      <w:r w:rsidRPr="00A22C63">
        <w:rPr>
          <w:rFonts w:ascii="仿宋_GB2312" w:eastAsia="仿宋_GB2312" w:hAnsi="仿宋" w:cs="仿宋_GB2312" w:hint="eastAsia"/>
          <w:sz w:val="24"/>
        </w:rPr>
        <w:t>：</w:t>
      </w:r>
    </w:p>
    <w:p w:rsidR="00C66379" w:rsidRPr="00A22C63" w:rsidRDefault="001861D3">
      <w:pPr>
        <w:tabs>
          <w:tab w:val="left" w:pos="4860"/>
        </w:tabs>
        <w:spacing w:line="360" w:lineRule="auto"/>
        <w:ind w:right="1560" w:firstLineChars="200" w:firstLine="480"/>
        <w:jc w:val="center"/>
        <w:rPr>
          <w:rFonts w:ascii="仿宋_GB2312" w:eastAsia="仿宋_GB2312" w:hAnsi="仿宋" w:cs="仿宋_GB2312"/>
          <w:sz w:val="24"/>
        </w:rPr>
      </w:pPr>
      <w:r w:rsidRPr="00A22C63">
        <w:rPr>
          <w:rFonts w:ascii="仿宋_GB2312" w:eastAsia="仿宋_GB2312" w:hAnsi="仿宋" w:cs="仿宋_GB2312"/>
          <w:sz w:val="24"/>
        </w:rPr>
        <w:t xml:space="preserve">       日  期：</w:t>
      </w:r>
    </w:p>
    <w:p w:rsidR="00C66379" w:rsidRPr="00A22C63" w:rsidRDefault="00C66379">
      <w:pPr>
        <w:spacing w:line="360" w:lineRule="auto"/>
        <w:ind w:firstLineChars="200" w:firstLine="480"/>
        <w:rPr>
          <w:rFonts w:ascii="仿宋_GB2312" w:eastAsia="仿宋_GB2312" w:hAnsi="仿宋" w:cs="仿宋_GB2312"/>
          <w:sz w:val="24"/>
        </w:rPr>
      </w:pPr>
    </w:p>
    <w:p w:rsidR="00C66379" w:rsidRPr="00A22C63" w:rsidRDefault="00C66379">
      <w:pPr>
        <w:spacing w:line="360" w:lineRule="auto"/>
        <w:ind w:firstLineChars="200" w:firstLine="420"/>
        <w:rPr>
          <w:rFonts w:ascii="仿宋_GB2312" w:eastAsia="仿宋_GB2312" w:hAnsi="仿宋"/>
        </w:rPr>
      </w:pPr>
    </w:p>
    <w:p w:rsidR="00C66379" w:rsidRPr="00A22C63" w:rsidRDefault="00C66379">
      <w:pPr>
        <w:spacing w:line="360" w:lineRule="auto"/>
        <w:ind w:firstLineChars="200" w:firstLine="420"/>
        <w:rPr>
          <w:rFonts w:ascii="仿宋_GB2312" w:eastAsia="仿宋_GB2312" w:hAnsi="仿宋"/>
        </w:rPr>
      </w:pPr>
    </w:p>
    <w:p w:rsidR="00C66379" w:rsidRPr="00A22C63" w:rsidRDefault="00C66379">
      <w:pPr>
        <w:spacing w:line="360" w:lineRule="auto"/>
        <w:rPr>
          <w:rFonts w:ascii="仿宋_GB2312" w:eastAsia="仿宋_GB2312" w:hAnsi="仿宋"/>
          <w:b/>
          <w:spacing w:val="6"/>
          <w:sz w:val="32"/>
          <w:szCs w:val="32"/>
        </w:rPr>
      </w:pPr>
    </w:p>
    <w:p w:rsidR="00A81B6C" w:rsidRPr="00A22C63" w:rsidRDefault="00A81B6C" w:rsidP="00A81B6C">
      <w:pPr>
        <w:pStyle w:val="a0"/>
        <w:ind w:firstLine="460"/>
      </w:pPr>
    </w:p>
    <w:p w:rsidR="00A81B6C" w:rsidRPr="00A22C63" w:rsidRDefault="00A81B6C" w:rsidP="00A81B6C">
      <w:pPr>
        <w:pStyle w:val="a4"/>
        <w:rPr>
          <w:lang w:val="en-US"/>
        </w:rPr>
      </w:pPr>
    </w:p>
    <w:p w:rsidR="00A81B6C" w:rsidRPr="00A22C63" w:rsidRDefault="00A81B6C" w:rsidP="00A81B6C">
      <w:pPr>
        <w:pStyle w:val="a5"/>
        <w:rPr>
          <w:lang w:val="en-US"/>
        </w:rPr>
      </w:pPr>
    </w:p>
    <w:p w:rsidR="00A81B6C" w:rsidRPr="00A22C63" w:rsidRDefault="00A81B6C" w:rsidP="00A81B6C"/>
    <w:p w:rsidR="00A81B6C" w:rsidRPr="00A22C63" w:rsidRDefault="00A81B6C" w:rsidP="00A81B6C">
      <w:pPr>
        <w:pStyle w:val="a0"/>
        <w:ind w:firstLine="460"/>
      </w:pPr>
    </w:p>
    <w:p w:rsidR="00A81B6C" w:rsidRPr="00A22C63" w:rsidRDefault="00A81B6C" w:rsidP="00A81B6C">
      <w:pPr>
        <w:pStyle w:val="a4"/>
        <w:rPr>
          <w:lang w:val="en-US"/>
        </w:rPr>
      </w:pPr>
    </w:p>
    <w:p w:rsidR="00A81B6C" w:rsidRPr="00A22C63" w:rsidRDefault="00A81B6C" w:rsidP="00A81B6C">
      <w:pPr>
        <w:pStyle w:val="a5"/>
        <w:rPr>
          <w:lang w:val="en-US"/>
        </w:rPr>
      </w:pPr>
    </w:p>
    <w:p w:rsidR="00A81B6C" w:rsidRPr="00A22C63" w:rsidRDefault="00A81B6C" w:rsidP="00A81B6C"/>
    <w:p w:rsidR="00A81B6C" w:rsidRPr="00A22C63" w:rsidRDefault="00A81B6C" w:rsidP="00A81B6C">
      <w:pPr>
        <w:pStyle w:val="a0"/>
        <w:ind w:firstLine="460"/>
      </w:pPr>
    </w:p>
    <w:p w:rsidR="00A81B6C" w:rsidRPr="00A22C63" w:rsidRDefault="00A81B6C" w:rsidP="00A81B6C">
      <w:pPr>
        <w:pStyle w:val="a4"/>
        <w:rPr>
          <w:lang w:val="en-US"/>
        </w:rPr>
      </w:pPr>
    </w:p>
    <w:p w:rsidR="00C66379" w:rsidRPr="00A22C63" w:rsidRDefault="00C66379">
      <w:pPr>
        <w:spacing w:line="360" w:lineRule="auto"/>
        <w:rPr>
          <w:rFonts w:ascii="仿宋_GB2312" w:eastAsia="仿宋_GB2312" w:hAnsi="仿宋" w:cs="仿宋_GB2312"/>
          <w:b/>
          <w:sz w:val="24"/>
        </w:rPr>
      </w:pPr>
    </w:p>
    <w:p w:rsidR="00C66379" w:rsidRPr="00A22C63" w:rsidRDefault="00C66379">
      <w:pPr>
        <w:spacing w:line="360" w:lineRule="auto"/>
        <w:rPr>
          <w:rFonts w:ascii="仿宋_GB2312" w:eastAsia="仿宋_GB2312" w:hAnsi="仿宋" w:cs="仿宋_GB2312"/>
          <w:b/>
          <w:sz w:val="24"/>
        </w:rPr>
      </w:pPr>
    </w:p>
    <w:p w:rsidR="00C66379" w:rsidRPr="00A22C63" w:rsidRDefault="001861D3">
      <w:pPr>
        <w:spacing w:line="360" w:lineRule="auto"/>
        <w:jc w:val="left"/>
        <w:rPr>
          <w:rFonts w:ascii="仿宋_GB2312" w:eastAsia="仿宋_GB2312" w:hAnsi="仿宋"/>
          <w:b/>
          <w:spacing w:val="6"/>
          <w:sz w:val="32"/>
          <w:szCs w:val="32"/>
        </w:rPr>
      </w:pPr>
      <w:r w:rsidRPr="00A22C63">
        <w:rPr>
          <w:rFonts w:ascii="仿宋_GB2312" w:eastAsia="仿宋_GB2312" w:hAnsi="仿宋" w:hint="eastAsia"/>
          <w:b/>
          <w:spacing w:val="6"/>
          <w:sz w:val="32"/>
          <w:szCs w:val="32"/>
        </w:rPr>
        <w:lastRenderedPageBreak/>
        <w:t>附件</w:t>
      </w:r>
      <w:r w:rsidRPr="00A22C63">
        <w:rPr>
          <w:rFonts w:ascii="仿宋_GB2312" w:eastAsia="仿宋_GB2312" w:hAnsi="仿宋"/>
          <w:b/>
          <w:spacing w:val="6"/>
          <w:sz w:val="32"/>
          <w:szCs w:val="32"/>
        </w:rPr>
        <w:t>2：质疑函范本及制作说明</w:t>
      </w:r>
    </w:p>
    <w:p w:rsidR="00C66379" w:rsidRPr="00A22C63" w:rsidRDefault="001861D3">
      <w:pPr>
        <w:spacing w:line="360" w:lineRule="auto"/>
        <w:jc w:val="center"/>
        <w:rPr>
          <w:rFonts w:ascii="仿宋_GB2312" w:eastAsia="仿宋_GB2312" w:hAnsi="仿宋"/>
          <w:b/>
          <w:spacing w:val="6"/>
          <w:sz w:val="32"/>
          <w:szCs w:val="32"/>
        </w:rPr>
      </w:pPr>
      <w:r w:rsidRPr="00A22C63">
        <w:rPr>
          <w:rFonts w:ascii="仿宋_GB2312" w:eastAsia="仿宋_GB2312" w:hAnsi="仿宋" w:hint="eastAsia"/>
          <w:b/>
          <w:spacing w:val="6"/>
          <w:sz w:val="32"/>
          <w:szCs w:val="32"/>
        </w:rPr>
        <w:t>质疑函范本</w:t>
      </w:r>
    </w:p>
    <w:p w:rsidR="00C66379" w:rsidRPr="00A22C63" w:rsidRDefault="001861D3" w:rsidP="00EF56C5">
      <w:pPr>
        <w:snapToGrid w:val="0"/>
        <w:spacing w:beforeLines="100" w:line="360" w:lineRule="auto"/>
        <w:rPr>
          <w:rFonts w:ascii="仿宋_GB2312" w:eastAsia="仿宋_GB2312" w:hAnsi="仿宋" w:cs="仿宋"/>
          <w:bCs/>
          <w:sz w:val="24"/>
        </w:rPr>
      </w:pPr>
      <w:r w:rsidRPr="00A22C63">
        <w:rPr>
          <w:rFonts w:ascii="仿宋_GB2312" w:eastAsia="仿宋_GB2312" w:hAnsi="仿宋" w:cs="仿宋" w:hint="eastAsia"/>
          <w:bCs/>
          <w:sz w:val="24"/>
        </w:rPr>
        <w:t>一、质疑供应商基本信息</w:t>
      </w:r>
    </w:p>
    <w:p w:rsidR="00C66379" w:rsidRPr="00A22C63" w:rsidRDefault="001861D3">
      <w:pPr>
        <w:snapToGrid w:val="0"/>
        <w:spacing w:line="360" w:lineRule="auto"/>
        <w:rPr>
          <w:rFonts w:ascii="仿宋_GB2312" w:eastAsia="仿宋_GB2312" w:hAnsi="仿宋" w:cs="仿宋"/>
          <w:sz w:val="24"/>
          <w:u w:val="dotted"/>
        </w:rPr>
      </w:pPr>
      <w:r w:rsidRPr="00A22C63">
        <w:rPr>
          <w:rFonts w:ascii="仿宋_GB2312" w:eastAsia="仿宋_GB2312" w:hAnsi="仿宋" w:cs="仿宋" w:hint="eastAsia"/>
          <w:sz w:val="24"/>
        </w:rPr>
        <w:t>质疑供应商：</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rPr>
      </w:pPr>
      <w:r w:rsidRPr="00A22C63">
        <w:rPr>
          <w:rFonts w:ascii="仿宋_GB2312" w:eastAsia="仿宋_GB2312" w:hAnsi="仿宋" w:cs="仿宋" w:hint="eastAsia"/>
          <w:sz w:val="24"/>
        </w:rPr>
        <w:t>地址：</w:t>
      </w:r>
      <w:r w:rsidRPr="00A22C63">
        <w:rPr>
          <w:rFonts w:ascii="仿宋_GB2312" w:eastAsia="仿宋_GB2312" w:hAnsi="仿宋" w:cs="仿宋"/>
          <w:sz w:val="24"/>
          <w:u w:val="dotted"/>
        </w:rPr>
        <w:t xml:space="preserve">                          </w:t>
      </w:r>
      <w:r w:rsidRPr="00A22C63">
        <w:rPr>
          <w:rFonts w:ascii="仿宋_GB2312" w:eastAsia="仿宋_GB2312" w:hAnsi="仿宋" w:cs="仿宋" w:hint="eastAsia"/>
          <w:sz w:val="24"/>
        </w:rPr>
        <w:t>邮编：</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rPr>
      </w:pPr>
      <w:r w:rsidRPr="00A22C63">
        <w:rPr>
          <w:rFonts w:ascii="仿宋_GB2312" w:eastAsia="仿宋_GB2312" w:hAnsi="仿宋" w:cs="仿宋" w:hint="eastAsia"/>
          <w:sz w:val="24"/>
        </w:rPr>
        <w:t>联系人：</w:t>
      </w:r>
      <w:r w:rsidRPr="00A22C63">
        <w:rPr>
          <w:rFonts w:ascii="仿宋_GB2312" w:eastAsia="仿宋_GB2312" w:hAnsi="仿宋" w:cs="仿宋"/>
          <w:sz w:val="24"/>
          <w:u w:val="dotted"/>
        </w:rPr>
        <w:t xml:space="preserve">                      </w:t>
      </w:r>
      <w:r w:rsidRPr="00A22C63">
        <w:rPr>
          <w:rFonts w:ascii="仿宋_GB2312" w:eastAsia="仿宋_GB2312" w:hAnsi="仿宋" w:cs="仿宋" w:hint="eastAsia"/>
          <w:sz w:val="24"/>
        </w:rPr>
        <w:t>联系电话：</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u w:val="dotted"/>
        </w:rPr>
      </w:pPr>
      <w:r w:rsidRPr="00A22C63">
        <w:rPr>
          <w:rFonts w:ascii="仿宋_GB2312" w:eastAsia="仿宋_GB2312" w:hAnsi="仿宋" w:cs="仿宋" w:hint="eastAsia"/>
          <w:sz w:val="24"/>
        </w:rPr>
        <w:t>授权代表：</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rPr>
      </w:pPr>
      <w:r w:rsidRPr="00A22C63">
        <w:rPr>
          <w:rFonts w:ascii="仿宋_GB2312" w:eastAsia="仿宋_GB2312" w:hAnsi="仿宋" w:cs="仿宋" w:hint="eastAsia"/>
          <w:sz w:val="24"/>
        </w:rPr>
        <w:t>联系电话：</w:t>
      </w:r>
      <w:r w:rsidRPr="00A22C63">
        <w:rPr>
          <w:rFonts w:ascii="仿宋_GB2312" w:eastAsia="仿宋_GB2312" w:hAnsi="仿宋" w:cs="仿宋"/>
          <w:sz w:val="24"/>
          <w:u w:val="dotted"/>
        </w:rPr>
        <w:t xml:space="preserve">                                           </w:t>
      </w:r>
      <w:r w:rsidRPr="00A22C63">
        <w:rPr>
          <w:rFonts w:ascii="仿宋_GB2312" w:eastAsia="仿宋_GB2312" w:hAnsi="仿宋" w:cs="仿宋"/>
          <w:sz w:val="24"/>
        </w:rPr>
        <w:t xml:space="preserve"> </w:t>
      </w:r>
    </w:p>
    <w:p w:rsidR="00C66379" w:rsidRPr="00A22C63" w:rsidRDefault="001861D3">
      <w:pPr>
        <w:snapToGrid w:val="0"/>
        <w:spacing w:line="360" w:lineRule="auto"/>
        <w:rPr>
          <w:rFonts w:ascii="仿宋_GB2312" w:eastAsia="仿宋_GB2312" w:hAnsi="仿宋" w:cs="仿宋"/>
          <w:sz w:val="24"/>
        </w:rPr>
      </w:pPr>
      <w:r w:rsidRPr="00A22C63">
        <w:rPr>
          <w:rFonts w:ascii="仿宋_GB2312" w:eastAsia="仿宋_GB2312" w:hAnsi="仿宋" w:cs="仿宋" w:hint="eastAsia"/>
          <w:sz w:val="24"/>
        </w:rPr>
        <w:t>地址：</w:t>
      </w:r>
      <w:r w:rsidRPr="00A22C63">
        <w:rPr>
          <w:rFonts w:ascii="仿宋_GB2312" w:eastAsia="仿宋_GB2312" w:hAnsi="仿宋" w:cs="仿宋"/>
          <w:sz w:val="24"/>
        </w:rPr>
        <w:t xml:space="preserve"> </w:t>
      </w:r>
      <w:r w:rsidRPr="00A22C63">
        <w:rPr>
          <w:rFonts w:ascii="仿宋_GB2312" w:eastAsia="仿宋_GB2312" w:hAnsi="仿宋" w:cs="仿宋"/>
          <w:sz w:val="24"/>
          <w:u w:val="dotted"/>
        </w:rPr>
        <w:t xml:space="preserve">                        </w:t>
      </w:r>
      <w:r w:rsidRPr="00A22C63">
        <w:rPr>
          <w:rFonts w:ascii="仿宋_GB2312" w:eastAsia="仿宋_GB2312" w:hAnsi="仿宋" w:cs="仿宋" w:hint="eastAsia"/>
          <w:sz w:val="24"/>
        </w:rPr>
        <w:t>邮编：</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bCs/>
          <w:sz w:val="24"/>
        </w:rPr>
      </w:pPr>
      <w:r w:rsidRPr="00A22C63">
        <w:rPr>
          <w:rFonts w:ascii="仿宋_GB2312" w:eastAsia="仿宋_GB2312" w:hAnsi="仿宋" w:cs="仿宋" w:hint="eastAsia"/>
          <w:bCs/>
          <w:sz w:val="24"/>
        </w:rPr>
        <w:t>二、质疑项目基本情况</w:t>
      </w:r>
    </w:p>
    <w:p w:rsidR="00C66379" w:rsidRPr="00A22C63" w:rsidRDefault="001861D3">
      <w:pPr>
        <w:snapToGrid w:val="0"/>
        <w:spacing w:line="360" w:lineRule="auto"/>
        <w:rPr>
          <w:rFonts w:ascii="仿宋_GB2312" w:eastAsia="仿宋_GB2312" w:hAnsi="仿宋" w:cs="仿宋"/>
          <w:sz w:val="24"/>
        </w:rPr>
      </w:pPr>
      <w:r w:rsidRPr="00A22C63">
        <w:rPr>
          <w:rFonts w:ascii="仿宋_GB2312" w:eastAsia="仿宋_GB2312" w:hAnsi="仿宋" w:cs="仿宋" w:hint="eastAsia"/>
          <w:sz w:val="24"/>
        </w:rPr>
        <w:t>质疑项目的名称：</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rPr>
      </w:pPr>
      <w:r w:rsidRPr="00A22C63">
        <w:rPr>
          <w:rFonts w:ascii="仿宋_GB2312" w:eastAsia="仿宋_GB2312" w:hAnsi="仿宋" w:cs="仿宋" w:hint="eastAsia"/>
          <w:sz w:val="24"/>
        </w:rPr>
        <w:t>质疑项目的编号：</w:t>
      </w:r>
      <w:r w:rsidRPr="00A22C63">
        <w:rPr>
          <w:rFonts w:ascii="仿宋_GB2312" w:eastAsia="仿宋_GB2312" w:hAnsi="仿宋" w:cs="仿宋"/>
          <w:sz w:val="24"/>
          <w:u w:val="dotted"/>
        </w:rPr>
        <w:t xml:space="preserve">               </w:t>
      </w:r>
      <w:r w:rsidRPr="00A22C63">
        <w:rPr>
          <w:rFonts w:ascii="仿宋_GB2312" w:eastAsia="仿宋_GB2312" w:hAnsi="仿宋" w:cs="仿宋" w:hint="eastAsia"/>
          <w:sz w:val="24"/>
        </w:rPr>
        <w:t>包号：</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u w:val="dotted"/>
        </w:rPr>
      </w:pPr>
      <w:r w:rsidRPr="00A22C63">
        <w:rPr>
          <w:rFonts w:ascii="仿宋_GB2312" w:eastAsia="仿宋_GB2312" w:hAnsi="仿宋" w:cs="仿宋" w:hint="eastAsia"/>
          <w:sz w:val="24"/>
        </w:rPr>
        <w:t>采购人名称：</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rPr>
      </w:pPr>
      <w:r w:rsidRPr="00A22C63">
        <w:rPr>
          <w:rFonts w:ascii="仿宋_GB2312" w:eastAsia="仿宋_GB2312" w:hAnsi="仿宋" w:cs="仿宋" w:hint="eastAsia"/>
          <w:sz w:val="24"/>
        </w:rPr>
        <w:t>采购文件获取日期：</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bCs/>
          <w:sz w:val="24"/>
        </w:rPr>
      </w:pPr>
      <w:r w:rsidRPr="00A22C63">
        <w:rPr>
          <w:rFonts w:ascii="仿宋_GB2312" w:eastAsia="仿宋_GB2312" w:hAnsi="仿宋" w:cs="仿宋" w:hint="eastAsia"/>
          <w:bCs/>
          <w:sz w:val="24"/>
        </w:rPr>
        <w:t>三、质疑事项具体内容</w:t>
      </w:r>
    </w:p>
    <w:p w:rsidR="00C66379" w:rsidRPr="00A22C63" w:rsidRDefault="001861D3">
      <w:pPr>
        <w:snapToGrid w:val="0"/>
        <w:spacing w:line="360" w:lineRule="auto"/>
        <w:rPr>
          <w:rFonts w:ascii="仿宋_GB2312" w:eastAsia="仿宋_GB2312" w:hAnsi="仿宋" w:cs="仿宋"/>
          <w:sz w:val="24"/>
          <w:u w:val="dotted"/>
        </w:rPr>
      </w:pPr>
      <w:r w:rsidRPr="00A22C63">
        <w:rPr>
          <w:rFonts w:ascii="仿宋_GB2312" w:eastAsia="仿宋_GB2312" w:hAnsi="仿宋" w:cs="仿宋" w:hint="eastAsia"/>
          <w:sz w:val="24"/>
        </w:rPr>
        <w:t>质疑事项</w:t>
      </w:r>
      <w:r w:rsidRPr="00A22C63">
        <w:rPr>
          <w:rFonts w:ascii="仿宋_GB2312" w:eastAsia="仿宋_GB2312" w:hAnsi="仿宋" w:cs="仿宋"/>
          <w:sz w:val="24"/>
        </w:rPr>
        <w:t>1：</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u w:val="dotted"/>
        </w:rPr>
      </w:pPr>
      <w:r w:rsidRPr="00A22C63">
        <w:rPr>
          <w:rFonts w:ascii="仿宋_GB2312" w:eastAsia="仿宋_GB2312" w:hAnsi="仿宋" w:cs="仿宋" w:hint="eastAsia"/>
          <w:sz w:val="24"/>
        </w:rPr>
        <w:t>事实依据：</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rPr>
      </w:pP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u w:val="dotted"/>
        </w:rPr>
      </w:pPr>
      <w:r w:rsidRPr="00A22C63">
        <w:rPr>
          <w:rFonts w:ascii="仿宋_GB2312" w:eastAsia="仿宋_GB2312" w:hAnsi="仿宋" w:cs="仿宋" w:hint="eastAsia"/>
          <w:sz w:val="24"/>
        </w:rPr>
        <w:t>法律依据：</w:t>
      </w: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u w:val="dotted"/>
        </w:rPr>
      </w:pPr>
      <w:r w:rsidRPr="00A22C63">
        <w:rPr>
          <w:rFonts w:ascii="仿宋_GB2312" w:eastAsia="仿宋_GB2312" w:hAnsi="仿宋" w:cs="仿宋"/>
          <w:sz w:val="24"/>
          <w:u w:val="dotted"/>
        </w:rPr>
        <w:t xml:space="preserve">                                                     </w:t>
      </w:r>
    </w:p>
    <w:p w:rsidR="00C66379" w:rsidRPr="00A22C63" w:rsidRDefault="001861D3">
      <w:pPr>
        <w:snapToGrid w:val="0"/>
        <w:spacing w:line="360" w:lineRule="auto"/>
        <w:rPr>
          <w:rFonts w:ascii="仿宋_GB2312" w:eastAsia="仿宋_GB2312" w:hAnsi="仿宋" w:cs="仿宋"/>
          <w:sz w:val="24"/>
          <w:u w:val="dotted"/>
        </w:rPr>
      </w:pPr>
      <w:r w:rsidRPr="00A22C63">
        <w:rPr>
          <w:rFonts w:ascii="仿宋_GB2312" w:eastAsia="仿宋_GB2312" w:hAnsi="仿宋" w:cs="仿宋" w:hint="eastAsia"/>
          <w:sz w:val="24"/>
        </w:rPr>
        <w:t>质疑事项</w:t>
      </w:r>
      <w:r w:rsidRPr="00A22C63">
        <w:rPr>
          <w:rFonts w:ascii="仿宋_GB2312" w:eastAsia="仿宋_GB2312" w:hAnsi="仿宋" w:cs="仿宋"/>
          <w:sz w:val="24"/>
        </w:rPr>
        <w:t>2</w:t>
      </w:r>
    </w:p>
    <w:p w:rsidR="00C66379" w:rsidRPr="00A22C63" w:rsidRDefault="001861D3">
      <w:pPr>
        <w:snapToGrid w:val="0"/>
        <w:spacing w:line="360" w:lineRule="auto"/>
        <w:rPr>
          <w:rFonts w:ascii="仿宋_GB2312" w:eastAsia="仿宋_GB2312" w:hAnsi="仿宋" w:cs="仿宋"/>
          <w:sz w:val="24"/>
        </w:rPr>
      </w:pPr>
      <w:r w:rsidRPr="00A22C63">
        <w:rPr>
          <w:rFonts w:ascii="仿宋_GB2312" w:eastAsia="仿宋_GB2312" w:hAnsi="仿宋" w:cs="仿宋" w:hint="eastAsia"/>
          <w:sz w:val="24"/>
        </w:rPr>
        <w:t>……</w:t>
      </w:r>
    </w:p>
    <w:p w:rsidR="00C66379" w:rsidRPr="00A22C63" w:rsidRDefault="001861D3">
      <w:pPr>
        <w:snapToGrid w:val="0"/>
        <w:spacing w:line="360" w:lineRule="auto"/>
        <w:rPr>
          <w:rFonts w:ascii="仿宋_GB2312" w:eastAsia="仿宋_GB2312" w:hAnsi="仿宋" w:cs="仿宋"/>
          <w:bCs/>
          <w:sz w:val="24"/>
        </w:rPr>
      </w:pPr>
      <w:r w:rsidRPr="00A22C63">
        <w:rPr>
          <w:rFonts w:ascii="仿宋_GB2312" w:eastAsia="仿宋_GB2312" w:hAnsi="仿宋" w:cs="仿宋" w:hint="eastAsia"/>
          <w:bCs/>
          <w:sz w:val="24"/>
        </w:rPr>
        <w:t>四、与质疑事项相关的质疑请求</w:t>
      </w:r>
    </w:p>
    <w:p w:rsidR="00C66379" w:rsidRPr="00A22C63" w:rsidRDefault="001861D3">
      <w:pPr>
        <w:snapToGrid w:val="0"/>
        <w:spacing w:line="360" w:lineRule="auto"/>
        <w:rPr>
          <w:rFonts w:ascii="仿宋_GB2312" w:eastAsia="仿宋_GB2312" w:hAnsi="仿宋" w:cs="仿宋"/>
          <w:sz w:val="24"/>
          <w:u w:val="dotted"/>
        </w:rPr>
      </w:pPr>
      <w:r w:rsidRPr="00A22C63">
        <w:rPr>
          <w:rFonts w:ascii="仿宋_GB2312" w:eastAsia="仿宋_GB2312" w:hAnsi="仿宋" w:cs="仿宋" w:hint="eastAsia"/>
          <w:sz w:val="24"/>
        </w:rPr>
        <w:t>请求：</w:t>
      </w:r>
      <w:r w:rsidRPr="00A22C63">
        <w:rPr>
          <w:rFonts w:ascii="仿宋_GB2312" w:eastAsia="仿宋_GB2312" w:hAnsi="仿宋" w:cs="仿宋"/>
          <w:sz w:val="24"/>
          <w:u w:val="dotted"/>
        </w:rPr>
        <w:t xml:space="preserve">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签字</w:t>
      </w:r>
      <w:r w:rsidRPr="00A22C63">
        <w:rPr>
          <w:rFonts w:ascii="仿宋_GB2312" w:eastAsia="仿宋_GB2312" w:hAnsi="仿宋"/>
          <w:sz w:val="24"/>
        </w:rPr>
        <w:t xml:space="preserve">(签章)：                   公章：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日期：</w:t>
      </w:r>
      <w:r w:rsidRPr="00A22C63">
        <w:rPr>
          <w:rFonts w:ascii="仿宋_GB2312" w:eastAsia="仿宋_GB2312" w:hAnsi="仿宋"/>
          <w:sz w:val="24"/>
        </w:rPr>
        <w:t xml:space="preserve">    </w:t>
      </w:r>
    </w:p>
    <w:p w:rsidR="00C66379" w:rsidRPr="00A22C63" w:rsidRDefault="00C66379">
      <w:pPr>
        <w:spacing w:line="360" w:lineRule="auto"/>
        <w:jc w:val="center"/>
        <w:rPr>
          <w:rFonts w:ascii="仿宋_GB2312" w:eastAsia="仿宋_GB2312" w:hAnsi="仿宋" w:cs="仿宋"/>
          <w:b/>
          <w:bCs/>
          <w:sz w:val="24"/>
        </w:rPr>
      </w:pPr>
    </w:p>
    <w:p w:rsidR="00C66379" w:rsidRPr="00A22C63" w:rsidRDefault="00C66379">
      <w:pPr>
        <w:spacing w:line="360" w:lineRule="auto"/>
        <w:rPr>
          <w:rFonts w:ascii="仿宋_GB2312" w:eastAsia="仿宋_GB2312" w:hAnsi="仿宋"/>
          <w:b/>
          <w:sz w:val="24"/>
        </w:rPr>
      </w:pPr>
    </w:p>
    <w:p w:rsidR="00C66379" w:rsidRPr="00A22C63" w:rsidRDefault="00C66379">
      <w:pPr>
        <w:spacing w:line="360" w:lineRule="auto"/>
        <w:rPr>
          <w:rFonts w:ascii="仿宋_GB2312" w:eastAsia="仿宋_GB2312" w:hAnsi="仿宋"/>
          <w:b/>
          <w:sz w:val="24"/>
        </w:rPr>
      </w:pPr>
    </w:p>
    <w:p w:rsidR="00C66379" w:rsidRPr="00A22C63" w:rsidRDefault="00C66379">
      <w:pPr>
        <w:spacing w:line="360" w:lineRule="auto"/>
        <w:rPr>
          <w:rFonts w:ascii="仿宋_GB2312" w:eastAsia="仿宋_GB2312" w:hAnsi="仿宋"/>
          <w:b/>
          <w:sz w:val="24"/>
        </w:rPr>
      </w:pPr>
    </w:p>
    <w:p w:rsidR="00C66379" w:rsidRPr="00A22C63" w:rsidRDefault="001861D3">
      <w:pPr>
        <w:spacing w:line="360" w:lineRule="auto"/>
        <w:rPr>
          <w:rFonts w:ascii="仿宋_GB2312" w:eastAsia="仿宋_GB2312" w:hAnsi="仿宋"/>
          <w:b/>
          <w:sz w:val="24"/>
        </w:rPr>
      </w:pPr>
      <w:r w:rsidRPr="00A22C63">
        <w:rPr>
          <w:rFonts w:ascii="仿宋_GB2312" w:eastAsia="仿宋_GB2312" w:hAnsi="仿宋" w:hint="eastAsia"/>
          <w:b/>
          <w:sz w:val="24"/>
        </w:rPr>
        <w:t>质疑函制作说明：</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1.供应商提出质疑时，应提交质疑函和必要的证明材料。</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2.质疑供应商若委托代理人进行质疑的，</w:t>
      </w:r>
      <w:proofErr w:type="gramStart"/>
      <w:r w:rsidRPr="00A22C63">
        <w:rPr>
          <w:rFonts w:ascii="仿宋_GB2312" w:eastAsia="仿宋_GB2312" w:hAnsi="仿宋" w:hint="eastAsia"/>
          <w:sz w:val="24"/>
        </w:rPr>
        <w:t>质疑函应按</w:t>
      </w:r>
      <w:proofErr w:type="gramEnd"/>
      <w:r w:rsidRPr="00A22C63">
        <w:rPr>
          <w:rFonts w:ascii="仿宋_GB2312" w:eastAsia="仿宋_GB2312" w:hAnsi="仿宋" w:hint="eastAsia"/>
          <w:sz w:val="24"/>
        </w:rPr>
        <w:t>要求列明“授权代表”的有关内容，并在附件中提交由质疑</w:t>
      </w:r>
      <w:r w:rsidRPr="00A22C63">
        <w:rPr>
          <w:rFonts w:ascii="仿宋_GB2312" w:eastAsia="仿宋_GB2312" w:hAnsi="仿宋" w:cs="宋体" w:hint="eastAsia"/>
          <w:kern w:val="0"/>
          <w:sz w:val="24"/>
        </w:rPr>
        <w:t>供应商签署的授权委托书。授权委托书应载明代理人的姓名或者名称、代理事项、具体权限、期限和相关事项。</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3.质疑供应商若对项目的某一分包进行质疑，质疑函中应列明具体分包号。</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4.质疑函的质疑事项应具体、明确，并有必要的事实依据和法律依据。</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5.质疑函的质疑请求应与质疑事项相关。</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6.质疑供应商为自然人的，</w:t>
      </w:r>
      <w:r w:rsidRPr="00A22C63">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C66379" w:rsidRPr="00A22C63" w:rsidRDefault="00C66379">
      <w:pPr>
        <w:widowControl/>
        <w:spacing w:line="360" w:lineRule="auto"/>
        <w:ind w:firstLineChars="200" w:firstLine="600"/>
        <w:jc w:val="left"/>
        <w:rPr>
          <w:rFonts w:ascii="仿宋_GB2312" w:eastAsia="仿宋_GB2312" w:hAnsi="仿宋"/>
          <w:sz w:val="30"/>
          <w:szCs w:val="30"/>
        </w:rPr>
      </w:pPr>
    </w:p>
    <w:p w:rsidR="00C66379" w:rsidRPr="00A22C63" w:rsidRDefault="00C66379">
      <w:pPr>
        <w:spacing w:line="360" w:lineRule="auto"/>
        <w:jc w:val="center"/>
        <w:rPr>
          <w:rFonts w:ascii="仿宋_GB2312" w:eastAsia="仿宋_GB2312" w:hAnsi="仿宋"/>
          <w:b/>
          <w:spacing w:val="6"/>
          <w:sz w:val="32"/>
          <w:szCs w:val="32"/>
        </w:rPr>
      </w:pPr>
    </w:p>
    <w:p w:rsidR="00C66379" w:rsidRPr="00A22C63" w:rsidRDefault="00C66379">
      <w:pPr>
        <w:spacing w:line="360" w:lineRule="auto"/>
        <w:jc w:val="center"/>
        <w:rPr>
          <w:rFonts w:ascii="仿宋_GB2312" w:eastAsia="仿宋_GB2312" w:hAnsi="仿宋"/>
          <w:b/>
          <w:spacing w:val="6"/>
          <w:sz w:val="32"/>
          <w:szCs w:val="32"/>
        </w:rPr>
      </w:pPr>
    </w:p>
    <w:p w:rsidR="00C66379" w:rsidRPr="00A22C63" w:rsidRDefault="00C66379">
      <w:pPr>
        <w:spacing w:line="360" w:lineRule="auto"/>
        <w:jc w:val="center"/>
        <w:rPr>
          <w:rFonts w:ascii="仿宋_GB2312" w:eastAsia="仿宋_GB2312" w:hAnsi="仿宋"/>
          <w:b/>
          <w:spacing w:val="6"/>
          <w:sz w:val="32"/>
          <w:szCs w:val="32"/>
        </w:rPr>
      </w:pPr>
    </w:p>
    <w:p w:rsidR="00C66379" w:rsidRPr="00A22C63" w:rsidRDefault="00C66379">
      <w:pPr>
        <w:spacing w:line="360" w:lineRule="auto"/>
        <w:jc w:val="center"/>
        <w:rPr>
          <w:rFonts w:ascii="仿宋_GB2312" w:eastAsia="仿宋_GB2312" w:hAnsi="仿宋"/>
          <w:b/>
          <w:spacing w:val="6"/>
          <w:sz w:val="32"/>
          <w:szCs w:val="32"/>
        </w:rPr>
      </w:pPr>
    </w:p>
    <w:p w:rsidR="00C66379" w:rsidRPr="00A22C63" w:rsidRDefault="00C66379">
      <w:pPr>
        <w:spacing w:line="360" w:lineRule="auto"/>
        <w:jc w:val="center"/>
        <w:rPr>
          <w:rFonts w:ascii="仿宋_GB2312" w:eastAsia="仿宋_GB2312" w:hAnsi="仿宋"/>
          <w:b/>
          <w:spacing w:val="6"/>
          <w:sz w:val="32"/>
          <w:szCs w:val="32"/>
        </w:rPr>
      </w:pPr>
    </w:p>
    <w:p w:rsidR="00C66379" w:rsidRPr="00A22C63" w:rsidRDefault="00C66379">
      <w:pPr>
        <w:spacing w:line="360" w:lineRule="auto"/>
        <w:jc w:val="center"/>
        <w:rPr>
          <w:rFonts w:ascii="仿宋_GB2312" w:eastAsia="仿宋_GB2312" w:hAnsi="仿宋"/>
          <w:b/>
          <w:spacing w:val="6"/>
          <w:sz w:val="32"/>
          <w:szCs w:val="32"/>
        </w:rPr>
      </w:pPr>
    </w:p>
    <w:p w:rsidR="00C66379" w:rsidRPr="00A22C63" w:rsidRDefault="00C66379">
      <w:pPr>
        <w:spacing w:line="360" w:lineRule="auto"/>
        <w:jc w:val="left"/>
        <w:rPr>
          <w:rFonts w:ascii="仿宋_GB2312" w:eastAsia="仿宋_GB2312" w:hAnsi="仿宋"/>
          <w:b/>
          <w:spacing w:val="6"/>
          <w:sz w:val="32"/>
          <w:szCs w:val="32"/>
        </w:rPr>
      </w:pPr>
    </w:p>
    <w:p w:rsidR="00C66379" w:rsidRPr="00A22C63" w:rsidRDefault="001861D3">
      <w:pPr>
        <w:spacing w:line="360" w:lineRule="auto"/>
        <w:jc w:val="left"/>
        <w:rPr>
          <w:rFonts w:ascii="仿宋_GB2312" w:eastAsia="仿宋_GB2312" w:hAnsi="仿宋"/>
          <w:b/>
          <w:spacing w:val="6"/>
          <w:sz w:val="32"/>
          <w:szCs w:val="32"/>
        </w:rPr>
      </w:pPr>
      <w:r w:rsidRPr="00A22C63">
        <w:rPr>
          <w:rFonts w:ascii="仿宋_GB2312" w:eastAsia="仿宋_GB2312" w:hAnsi="仿宋" w:hint="eastAsia"/>
          <w:b/>
          <w:spacing w:val="6"/>
          <w:sz w:val="32"/>
          <w:szCs w:val="32"/>
        </w:rPr>
        <w:t>附件</w:t>
      </w:r>
      <w:r w:rsidRPr="00A22C63">
        <w:rPr>
          <w:rFonts w:ascii="仿宋_GB2312" w:eastAsia="仿宋_GB2312" w:hAnsi="仿宋"/>
          <w:b/>
          <w:spacing w:val="6"/>
          <w:sz w:val="32"/>
          <w:szCs w:val="32"/>
        </w:rPr>
        <w:t>3：投诉书范本及制作说明</w:t>
      </w:r>
    </w:p>
    <w:p w:rsidR="00C66379" w:rsidRPr="00A22C63" w:rsidRDefault="00C66379">
      <w:pPr>
        <w:spacing w:line="360" w:lineRule="auto"/>
        <w:jc w:val="center"/>
        <w:rPr>
          <w:rFonts w:ascii="仿宋_GB2312" w:eastAsia="仿宋_GB2312" w:hAnsi="仿宋"/>
          <w:b/>
          <w:sz w:val="24"/>
        </w:rPr>
      </w:pPr>
    </w:p>
    <w:p w:rsidR="00C66379" w:rsidRPr="00A22C63" w:rsidRDefault="001861D3">
      <w:pPr>
        <w:spacing w:line="360" w:lineRule="auto"/>
        <w:jc w:val="center"/>
        <w:rPr>
          <w:rFonts w:ascii="仿宋_GB2312" w:eastAsia="仿宋_GB2312" w:hAnsi="仿宋"/>
          <w:b/>
          <w:spacing w:val="6"/>
          <w:sz w:val="32"/>
          <w:szCs w:val="32"/>
        </w:rPr>
      </w:pPr>
      <w:r w:rsidRPr="00A22C63">
        <w:rPr>
          <w:rFonts w:ascii="仿宋_GB2312" w:eastAsia="仿宋_GB2312" w:hAnsi="仿宋" w:hint="eastAsia"/>
          <w:b/>
          <w:spacing w:val="6"/>
          <w:sz w:val="32"/>
          <w:szCs w:val="32"/>
        </w:rPr>
        <w:t>投诉书范本</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一、投诉相关主体基本情况</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hint="eastAsia"/>
          <w:sz w:val="24"/>
        </w:rPr>
        <w:t>投诉人：</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地</w:t>
      </w:r>
      <w:r w:rsidRPr="00A22C63">
        <w:rPr>
          <w:rFonts w:ascii="仿宋_GB2312" w:eastAsia="仿宋_GB2312" w:hAnsi="仿宋"/>
          <w:sz w:val="24"/>
        </w:rPr>
        <w:t xml:space="preserve">     </w:t>
      </w:r>
      <w:r w:rsidRPr="00A22C63">
        <w:rPr>
          <w:rFonts w:ascii="仿宋_GB2312" w:eastAsia="仿宋_GB2312" w:hAnsi="仿宋" w:hint="eastAsia"/>
          <w:sz w:val="24"/>
        </w:rPr>
        <w:t>址：</w:t>
      </w:r>
      <w:r w:rsidRPr="00A22C63">
        <w:rPr>
          <w:rFonts w:ascii="仿宋_GB2312" w:eastAsia="仿宋_GB2312" w:hAnsi="仿宋"/>
          <w:sz w:val="24"/>
          <w:u w:val="dotted"/>
        </w:rPr>
        <w:t xml:space="preserve">                             </w:t>
      </w:r>
      <w:r w:rsidRPr="00A22C63">
        <w:rPr>
          <w:rFonts w:ascii="仿宋_GB2312" w:eastAsia="仿宋_GB2312" w:hAnsi="仿宋" w:hint="eastAsia"/>
          <w:sz w:val="24"/>
        </w:rPr>
        <w:t>邮编：</w:t>
      </w:r>
      <w:r w:rsidRPr="00A22C63">
        <w:rPr>
          <w:rFonts w:ascii="仿宋_GB2312" w:eastAsia="仿宋_GB2312" w:hAnsi="仿宋"/>
          <w:sz w:val="24"/>
          <w:u w:val="dotted"/>
        </w:rPr>
        <w:t xml:space="preserve">         </w:t>
      </w:r>
      <w:r w:rsidRPr="00A22C63">
        <w:rPr>
          <w:rFonts w:ascii="仿宋_GB2312" w:eastAsia="仿宋_GB2312" w:hAnsi="仿宋"/>
          <w:sz w:val="24"/>
          <w:u w:val="single"/>
        </w:rPr>
        <w:t xml:space="preserve">   </w:t>
      </w:r>
    </w:p>
    <w:p w:rsidR="00C66379" w:rsidRPr="00A22C63" w:rsidRDefault="001861D3">
      <w:pPr>
        <w:tabs>
          <w:tab w:val="left" w:pos="6510"/>
        </w:tabs>
        <w:spacing w:line="360" w:lineRule="auto"/>
        <w:jc w:val="left"/>
        <w:rPr>
          <w:rFonts w:ascii="仿宋_GB2312" w:eastAsia="仿宋_GB2312" w:hAnsi="仿宋"/>
          <w:sz w:val="24"/>
        </w:rPr>
      </w:pPr>
      <w:r w:rsidRPr="00A22C63">
        <w:rPr>
          <w:rFonts w:ascii="仿宋_GB2312" w:eastAsia="仿宋_GB2312" w:hAnsi="仿宋" w:hint="eastAsia"/>
          <w:sz w:val="24"/>
        </w:rPr>
        <w:t>法定代表人</w:t>
      </w:r>
      <w:r w:rsidRPr="00A22C63">
        <w:rPr>
          <w:rFonts w:ascii="仿宋_GB2312" w:eastAsia="仿宋_GB2312" w:hAnsi="仿宋"/>
          <w:sz w:val="24"/>
        </w:rPr>
        <w:t>/主要负责人：</w:t>
      </w:r>
      <w:r w:rsidRPr="00A22C63">
        <w:rPr>
          <w:rFonts w:ascii="仿宋_GB2312" w:eastAsia="仿宋_GB2312" w:hAnsi="仿宋"/>
          <w:sz w:val="24"/>
          <w:u w:val="dotted"/>
        </w:rPr>
        <w:t xml:space="preserve">                                   </w:t>
      </w:r>
      <w:r w:rsidRPr="00A22C63">
        <w:rPr>
          <w:rFonts w:ascii="仿宋_GB2312" w:eastAsia="仿宋_GB2312" w:hAnsi="仿宋"/>
          <w:sz w:val="24"/>
        </w:rPr>
        <w:t xml:space="preserve">  </w:t>
      </w:r>
    </w:p>
    <w:p w:rsidR="00C66379" w:rsidRPr="00A22C63" w:rsidRDefault="001861D3">
      <w:pPr>
        <w:tabs>
          <w:tab w:val="left" w:pos="6510"/>
        </w:tabs>
        <w:spacing w:line="360" w:lineRule="auto"/>
        <w:rPr>
          <w:rFonts w:ascii="仿宋_GB2312" w:eastAsia="仿宋_GB2312" w:hAnsi="仿宋"/>
          <w:sz w:val="24"/>
          <w:u w:val="dotted"/>
        </w:rPr>
      </w:pPr>
      <w:r w:rsidRPr="00A22C63">
        <w:rPr>
          <w:rFonts w:ascii="仿宋_GB2312" w:eastAsia="仿宋_GB2312" w:hAnsi="仿宋" w:hint="eastAsia"/>
          <w:sz w:val="24"/>
        </w:rPr>
        <w:t>联系电话：</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hint="eastAsia"/>
          <w:sz w:val="24"/>
        </w:rPr>
        <w:lastRenderedPageBreak/>
        <w:t>授权代表：</w:t>
      </w:r>
      <w:r w:rsidRPr="00A22C63">
        <w:rPr>
          <w:rFonts w:ascii="仿宋_GB2312" w:eastAsia="仿宋_GB2312" w:hAnsi="仿宋"/>
          <w:sz w:val="24"/>
          <w:u w:val="dotted"/>
        </w:rPr>
        <w:t xml:space="preserve">             </w:t>
      </w:r>
      <w:r w:rsidRPr="00A22C63">
        <w:rPr>
          <w:rFonts w:ascii="仿宋_GB2312" w:eastAsia="仿宋_GB2312" w:hAnsi="仿宋" w:hint="eastAsia"/>
          <w:sz w:val="24"/>
        </w:rPr>
        <w:t>联系电话</w:t>
      </w:r>
      <w:r w:rsidRPr="00A22C63">
        <w:rPr>
          <w:rFonts w:ascii="仿宋_GB2312" w:eastAsia="仿宋_GB2312" w:hAnsi="仿宋" w:hint="eastAsia"/>
          <w:sz w:val="24"/>
          <w:u w:val="dotted"/>
        </w:rPr>
        <w:t>：</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hint="eastAsia"/>
          <w:sz w:val="24"/>
        </w:rPr>
        <w:t>地</w:t>
      </w:r>
      <w:r w:rsidRPr="00A22C63">
        <w:rPr>
          <w:rFonts w:ascii="仿宋_GB2312" w:eastAsia="仿宋_GB2312" w:hAnsi="仿宋"/>
          <w:sz w:val="24"/>
        </w:rPr>
        <w:t xml:space="preserve">     </w:t>
      </w:r>
      <w:r w:rsidRPr="00A22C63">
        <w:rPr>
          <w:rFonts w:ascii="仿宋_GB2312" w:eastAsia="仿宋_GB2312" w:hAnsi="仿宋" w:hint="eastAsia"/>
          <w:sz w:val="24"/>
        </w:rPr>
        <w:t>址：</w:t>
      </w:r>
      <w:r w:rsidRPr="00A22C63">
        <w:rPr>
          <w:rFonts w:ascii="仿宋_GB2312" w:eastAsia="仿宋_GB2312" w:hAnsi="仿宋"/>
          <w:sz w:val="24"/>
          <w:u w:val="dotted"/>
        </w:rPr>
        <w:t xml:space="preserve">                             </w:t>
      </w:r>
      <w:r w:rsidRPr="00A22C63">
        <w:rPr>
          <w:rFonts w:ascii="仿宋_GB2312" w:eastAsia="仿宋_GB2312" w:hAnsi="仿宋" w:hint="eastAsia"/>
          <w:sz w:val="24"/>
        </w:rPr>
        <w:t>邮编：</w:t>
      </w:r>
      <w:r w:rsidRPr="00A22C63">
        <w:rPr>
          <w:rFonts w:ascii="仿宋_GB2312" w:eastAsia="仿宋_GB2312" w:hAnsi="仿宋"/>
          <w:sz w:val="24"/>
          <w:u w:val="dotted"/>
        </w:rPr>
        <w:t xml:space="preserve">         </w:t>
      </w:r>
      <w:r w:rsidRPr="00A22C63">
        <w:rPr>
          <w:rFonts w:ascii="仿宋_GB2312" w:eastAsia="仿宋_GB2312" w:hAnsi="仿宋"/>
          <w:sz w:val="24"/>
          <w:u w:val="single"/>
        </w:rPr>
        <w:t xml:space="preserve"> </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被投诉人</w:t>
      </w:r>
      <w:r w:rsidRPr="00A22C63">
        <w:rPr>
          <w:rFonts w:ascii="仿宋_GB2312" w:eastAsia="仿宋_GB2312" w:hAnsi="仿宋"/>
          <w:sz w:val="24"/>
        </w:rPr>
        <w:t>1：</w:t>
      </w:r>
      <w:r w:rsidRPr="00A22C63">
        <w:rPr>
          <w:rFonts w:ascii="仿宋_GB2312" w:eastAsia="仿宋_GB2312" w:hAnsi="仿宋"/>
          <w:sz w:val="24"/>
          <w:u w:val="dotted"/>
        </w:rPr>
        <w:t xml:space="preserve">                                           </w:t>
      </w:r>
      <w:r w:rsidRPr="00A22C63">
        <w:rPr>
          <w:rFonts w:ascii="仿宋_GB2312" w:eastAsia="仿宋_GB2312" w:hAnsi="仿宋"/>
          <w:sz w:val="24"/>
          <w:u w:val="single"/>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地</w:t>
      </w:r>
      <w:r w:rsidRPr="00A22C63">
        <w:rPr>
          <w:rFonts w:ascii="仿宋_GB2312" w:eastAsia="仿宋_GB2312" w:hAnsi="仿宋"/>
          <w:sz w:val="24"/>
        </w:rPr>
        <w:t xml:space="preserve">     </w:t>
      </w:r>
      <w:r w:rsidRPr="00A22C63">
        <w:rPr>
          <w:rFonts w:ascii="仿宋_GB2312" w:eastAsia="仿宋_GB2312" w:hAnsi="仿宋" w:hint="eastAsia"/>
          <w:sz w:val="24"/>
        </w:rPr>
        <w:t>址：</w:t>
      </w:r>
      <w:r w:rsidRPr="00A22C63">
        <w:rPr>
          <w:rFonts w:ascii="仿宋_GB2312" w:eastAsia="仿宋_GB2312" w:hAnsi="仿宋"/>
          <w:sz w:val="24"/>
          <w:u w:val="dotted"/>
        </w:rPr>
        <w:t xml:space="preserve">                             </w:t>
      </w:r>
      <w:r w:rsidRPr="00A22C63">
        <w:rPr>
          <w:rFonts w:ascii="仿宋_GB2312" w:eastAsia="仿宋_GB2312" w:hAnsi="仿宋" w:hint="eastAsia"/>
          <w:sz w:val="24"/>
        </w:rPr>
        <w:t>邮编：</w:t>
      </w:r>
      <w:r w:rsidRPr="00A22C63">
        <w:rPr>
          <w:rFonts w:ascii="仿宋_GB2312" w:eastAsia="仿宋_GB2312" w:hAnsi="仿宋"/>
          <w:sz w:val="24"/>
          <w:u w:val="dotted"/>
        </w:rPr>
        <w:t xml:space="preserve">          </w:t>
      </w:r>
      <w:r w:rsidRPr="00A22C63">
        <w:rPr>
          <w:rFonts w:ascii="仿宋_GB2312" w:eastAsia="仿宋_GB2312" w:hAnsi="仿宋"/>
          <w:sz w:val="24"/>
          <w:u w:val="single"/>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联系人：</w:t>
      </w:r>
      <w:r w:rsidRPr="00A22C63">
        <w:rPr>
          <w:rFonts w:ascii="仿宋_GB2312" w:eastAsia="仿宋_GB2312" w:hAnsi="仿宋"/>
          <w:sz w:val="24"/>
          <w:u w:val="dotted"/>
        </w:rPr>
        <w:t xml:space="preserve">               </w:t>
      </w:r>
      <w:r w:rsidRPr="00A22C63">
        <w:rPr>
          <w:rFonts w:ascii="仿宋_GB2312" w:eastAsia="仿宋_GB2312" w:hAnsi="仿宋" w:hint="eastAsia"/>
          <w:sz w:val="24"/>
        </w:rPr>
        <w:t>联系电话：</w:t>
      </w:r>
      <w:r w:rsidRPr="00A22C63">
        <w:rPr>
          <w:rFonts w:ascii="仿宋_GB2312" w:eastAsia="仿宋_GB2312" w:hAnsi="仿宋"/>
          <w:sz w:val="24"/>
          <w:u w:val="dotted"/>
        </w:rPr>
        <w:t xml:space="preserve">                      </w:t>
      </w:r>
      <w:r w:rsidRPr="00A22C63">
        <w:rPr>
          <w:rFonts w:ascii="仿宋_GB2312" w:eastAsia="仿宋_GB2312" w:hAnsi="仿宋"/>
          <w:sz w:val="24"/>
          <w:u w:val="single"/>
        </w:rPr>
        <w:t xml:space="preserve">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被投诉人</w:t>
      </w:r>
      <w:r w:rsidRPr="00A22C63">
        <w:rPr>
          <w:rFonts w:ascii="仿宋_GB2312" w:eastAsia="仿宋_GB2312" w:hAnsi="仿宋"/>
          <w:sz w:val="24"/>
        </w:rPr>
        <w:t>2</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hint="eastAsia"/>
          <w:sz w:val="24"/>
        </w:rPr>
        <w:t>……</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相关供应商：</w:t>
      </w:r>
      <w:r w:rsidRPr="00A22C63">
        <w:rPr>
          <w:rFonts w:ascii="仿宋_GB2312" w:eastAsia="仿宋_GB2312" w:hAnsi="仿宋"/>
          <w:sz w:val="24"/>
          <w:u w:val="dotted"/>
        </w:rPr>
        <w:t xml:space="preserve">                                           </w:t>
      </w:r>
      <w:r w:rsidRPr="00A22C63">
        <w:rPr>
          <w:rFonts w:ascii="仿宋_GB2312" w:eastAsia="仿宋_GB2312" w:hAnsi="仿宋"/>
          <w:sz w:val="24"/>
          <w:u w:val="single"/>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地</w:t>
      </w:r>
      <w:r w:rsidRPr="00A22C63">
        <w:rPr>
          <w:rFonts w:ascii="仿宋_GB2312" w:eastAsia="仿宋_GB2312" w:hAnsi="仿宋"/>
          <w:sz w:val="24"/>
        </w:rPr>
        <w:t xml:space="preserve">     </w:t>
      </w:r>
      <w:r w:rsidRPr="00A22C63">
        <w:rPr>
          <w:rFonts w:ascii="仿宋_GB2312" w:eastAsia="仿宋_GB2312" w:hAnsi="仿宋" w:hint="eastAsia"/>
          <w:sz w:val="24"/>
        </w:rPr>
        <w:t>址：</w:t>
      </w:r>
      <w:r w:rsidRPr="00A22C63">
        <w:rPr>
          <w:rFonts w:ascii="仿宋_GB2312" w:eastAsia="仿宋_GB2312" w:hAnsi="仿宋"/>
          <w:sz w:val="24"/>
          <w:u w:val="dotted"/>
        </w:rPr>
        <w:t xml:space="preserve">                             </w:t>
      </w:r>
      <w:r w:rsidRPr="00A22C63">
        <w:rPr>
          <w:rFonts w:ascii="仿宋_GB2312" w:eastAsia="仿宋_GB2312" w:hAnsi="仿宋" w:hint="eastAsia"/>
          <w:sz w:val="24"/>
        </w:rPr>
        <w:t>邮编：</w:t>
      </w:r>
      <w:r w:rsidRPr="00A22C63">
        <w:rPr>
          <w:rFonts w:ascii="仿宋_GB2312" w:eastAsia="仿宋_GB2312" w:hAnsi="仿宋"/>
          <w:sz w:val="24"/>
          <w:u w:val="dotted"/>
        </w:rPr>
        <w:t xml:space="preserve">          </w:t>
      </w:r>
      <w:r w:rsidRPr="00A22C63">
        <w:rPr>
          <w:rFonts w:ascii="仿宋_GB2312" w:eastAsia="仿宋_GB2312" w:hAnsi="仿宋"/>
          <w:sz w:val="24"/>
          <w:u w:val="single"/>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联系人：</w:t>
      </w:r>
      <w:r w:rsidRPr="00A22C63">
        <w:rPr>
          <w:rFonts w:ascii="仿宋_GB2312" w:eastAsia="仿宋_GB2312" w:hAnsi="仿宋"/>
          <w:sz w:val="24"/>
          <w:u w:val="dotted"/>
        </w:rPr>
        <w:t xml:space="preserve">               </w:t>
      </w:r>
      <w:r w:rsidRPr="00A22C63">
        <w:rPr>
          <w:rFonts w:ascii="仿宋_GB2312" w:eastAsia="仿宋_GB2312" w:hAnsi="仿宋" w:hint="eastAsia"/>
          <w:sz w:val="24"/>
        </w:rPr>
        <w:t>联系电话：</w:t>
      </w:r>
      <w:r w:rsidRPr="00A22C63">
        <w:rPr>
          <w:rFonts w:ascii="仿宋_GB2312" w:eastAsia="仿宋_GB2312" w:hAnsi="仿宋"/>
          <w:sz w:val="24"/>
          <w:u w:val="dotted"/>
        </w:rPr>
        <w:t xml:space="preserve">                      </w:t>
      </w:r>
      <w:r w:rsidRPr="00A22C63">
        <w:rPr>
          <w:rFonts w:ascii="仿宋_GB2312" w:eastAsia="仿宋_GB2312" w:hAnsi="仿宋"/>
          <w:sz w:val="24"/>
          <w:u w:val="single"/>
        </w:rPr>
        <w:t xml:space="preserve">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二、投诉项目基本情况</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hint="eastAsia"/>
          <w:sz w:val="24"/>
        </w:rPr>
        <w:t>采购项目名称：</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采购项目编号：</w:t>
      </w:r>
      <w:r w:rsidRPr="00A22C63">
        <w:rPr>
          <w:rFonts w:ascii="仿宋_GB2312" w:eastAsia="仿宋_GB2312" w:hAnsi="仿宋"/>
          <w:sz w:val="24"/>
          <w:u w:val="dotted"/>
        </w:rPr>
        <w:t xml:space="preserve">                 </w:t>
      </w:r>
      <w:r w:rsidRPr="00A22C63">
        <w:rPr>
          <w:rFonts w:ascii="仿宋_GB2312" w:eastAsia="仿宋_GB2312" w:hAnsi="仿宋" w:hint="eastAsia"/>
          <w:sz w:val="24"/>
        </w:rPr>
        <w:t>包号：</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采购人名称：</w:t>
      </w:r>
      <w:r w:rsidRPr="00A22C63">
        <w:rPr>
          <w:rFonts w:ascii="仿宋_GB2312" w:eastAsia="仿宋_GB2312" w:hAnsi="仿宋"/>
          <w:sz w:val="24"/>
          <w:u w:val="dotted"/>
        </w:rPr>
        <w:t xml:space="preserve">                                           </w:t>
      </w:r>
      <w:r w:rsidRPr="00A22C63">
        <w:rPr>
          <w:rFonts w:ascii="仿宋_GB2312" w:eastAsia="仿宋_GB2312" w:hAnsi="仿宋"/>
          <w:sz w:val="24"/>
          <w:u w:val="single"/>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代理机构名称：</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hint="eastAsia"/>
          <w:sz w:val="24"/>
        </w:rPr>
        <w:t>采购文件公告</w:t>
      </w:r>
      <w:r w:rsidRPr="00A22C63">
        <w:rPr>
          <w:rFonts w:ascii="仿宋_GB2312" w:eastAsia="仿宋_GB2312" w:hAnsi="仿宋"/>
          <w:sz w:val="24"/>
        </w:rPr>
        <w:t>:</w:t>
      </w:r>
      <w:r w:rsidRPr="00A22C63">
        <w:rPr>
          <w:rFonts w:ascii="仿宋_GB2312" w:eastAsia="仿宋_GB2312" w:hAnsi="仿宋" w:hint="eastAsia"/>
          <w:sz w:val="24"/>
          <w:u w:val="dotted"/>
        </w:rPr>
        <w:t>是</w:t>
      </w:r>
      <w:r w:rsidRPr="00A22C63">
        <w:rPr>
          <w:rFonts w:ascii="仿宋_GB2312" w:eastAsia="仿宋_GB2312" w:hAnsi="仿宋"/>
          <w:sz w:val="24"/>
          <w:u w:val="dotted"/>
        </w:rPr>
        <w:t xml:space="preserve">/否 </w:t>
      </w:r>
      <w:r w:rsidRPr="00A22C63">
        <w:rPr>
          <w:rFonts w:ascii="仿宋_GB2312" w:eastAsia="仿宋_GB2312" w:hAnsi="仿宋" w:hint="eastAsia"/>
          <w:sz w:val="24"/>
        </w:rPr>
        <w:t>公告期限：</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采购结果公告</w:t>
      </w:r>
      <w:r w:rsidRPr="00A22C63">
        <w:rPr>
          <w:rFonts w:ascii="仿宋_GB2312" w:eastAsia="仿宋_GB2312" w:hAnsi="仿宋"/>
          <w:sz w:val="24"/>
        </w:rPr>
        <w:t>:</w:t>
      </w:r>
      <w:r w:rsidRPr="00A22C63">
        <w:rPr>
          <w:rFonts w:ascii="仿宋_GB2312" w:eastAsia="仿宋_GB2312" w:hAnsi="仿宋" w:hint="eastAsia"/>
          <w:sz w:val="24"/>
          <w:u w:val="dotted"/>
        </w:rPr>
        <w:t>是</w:t>
      </w:r>
      <w:r w:rsidRPr="00A22C63">
        <w:rPr>
          <w:rFonts w:ascii="仿宋_GB2312" w:eastAsia="仿宋_GB2312" w:hAnsi="仿宋"/>
          <w:sz w:val="24"/>
          <w:u w:val="dotted"/>
        </w:rPr>
        <w:t xml:space="preserve">/否 </w:t>
      </w:r>
      <w:r w:rsidRPr="00A22C63">
        <w:rPr>
          <w:rFonts w:ascii="仿宋_GB2312" w:eastAsia="仿宋_GB2312" w:hAnsi="仿宋" w:hint="eastAsia"/>
          <w:sz w:val="24"/>
        </w:rPr>
        <w:t>公告期限：</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三、质疑基本情况</w:t>
      </w:r>
    </w:p>
    <w:p w:rsidR="00C66379" w:rsidRPr="00A22C63" w:rsidRDefault="001861D3">
      <w:pPr>
        <w:spacing w:line="360" w:lineRule="auto"/>
        <w:ind w:firstLineChars="200" w:firstLine="480"/>
        <w:rPr>
          <w:rFonts w:ascii="仿宋_GB2312" w:eastAsia="仿宋_GB2312" w:hAnsi="仿宋"/>
          <w:sz w:val="24"/>
          <w:u w:val="dotted"/>
        </w:rPr>
      </w:pPr>
      <w:r w:rsidRPr="00A22C63">
        <w:rPr>
          <w:rFonts w:ascii="仿宋_GB2312" w:eastAsia="仿宋_GB2312" w:hAnsi="仿宋" w:hint="eastAsia"/>
          <w:sz w:val="24"/>
        </w:rPr>
        <w:t>投诉人于</w:t>
      </w:r>
      <w:r w:rsidRPr="00A22C63">
        <w:rPr>
          <w:rFonts w:ascii="仿宋_GB2312" w:eastAsia="仿宋_GB2312" w:hAnsi="仿宋"/>
          <w:sz w:val="24"/>
          <w:u w:val="dotted"/>
        </w:rPr>
        <w:t xml:space="preserve">   </w:t>
      </w:r>
      <w:r w:rsidRPr="00A22C63">
        <w:rPr>
          <w:rFonts w:ascii="仿宋_GB2312" w:eastAsia="仿宋_GB2312" w:hAnsi="仿宋" w:hint="eastAsia"/>
          <w:sz w:val="24"/>
        </w:rPr>
        <w:t>年</w:t>
      </w:r>
      <w:r w:rsidRPr="00A22C63">
        <w:rPr>
          <w:rFonts w:ascii="仿宋_GB2312" w:eastAsia="仿宋_GB2312" w:hAnsi="仿宋"/>
          <w:sz w:val="24"/>
          <w:u w:val="dotted"/>
        </w:rPr>
        <w:t xml:space="preserve">   </w:t>
      </w:r>
      <w:r w:rsidRPr="00A22C63">
        <w:rPr>
          <w:rFonts w:ascii="仿宋_GB2312" w:eastAsia="仿宋_GB2312" w:hAnsi="仿宋" w:hint="eastAsia"/>
          <w:sz w:val="24"/>
        </w:rPr>
        <w:t>月</w:t>
      </w:r>
      <w:r w:rsidRPr="00A22C63">
        <w:rPr>
          <w:rFonts w:ascii="仿宋_GB2312" w:eastAsia="仿宋_GB2312" w:hAnsi="仿宋"/>
          <w:sz w:val="24"/>
          <w:u w:val="dotted"/>
        </w:rPr>
        <w:t xml:space="preserve">  </w:t>
      </w:r>
      <w:r w:rsidRPr="00A22C63">
        <w:rPr>
          <w:rFonts w:ascii="仿宋_GB2312" w:eastAsia="仿宋_GB2312" w:hAnsi="仿宋" w:hint="eastAsia"/>
          <w:sz w:val="24"/>
        </w:rPr>
        <w:t>日</w:t>
      </w:r>
      <w:r w:rsidRPr="00A22C63">
        <w:rPr>
          <w:rFonts w:ascii="仿宋_GB2312" w:eastAsia="仿宋_GB2312" w:hAnsi="仿宋"/>
          <w:sz w:val="24"/>
        </w:rPr>
        <w:t>,向</w:t>
      </w:r>
      <w:r w:rsidRPr="00A22C63">
        <w:rPr>
          <w:rFonts w:ascii="仿宋_GB2312" w:eastAsia="仿宋_GB2312" w:hAnsi="仿宋"/>
          <w:sz w:val="24"/>
          <w:u w:val="dotted"/>
        </w:rPr>
        <w:t xml:space="preserve">                   </w:t>
      </w:r>
      <w:r w:rsidRPr="00A22C63">
        <w:rPr>
          <w:rFonts w:ascii="仿宋_GB2312" w:eastAsia="仿宋_GB2312" w:hAnsi="仿宋" w:hint="eastAsia"/>
          <w:sz w:val="24"/>
        </w:rPr>
        <w:t>提出质疑，质疑事项为：</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sz w:val="24"/>
          <w:u w:val="dotted"/>
        </w:rPr>
        <w:t xml:space="preserve">                                                     </w:t>
      </w:r>
      <w:r w:rsidRPr="00A22C63">
        <w:rPr>
          <w:rFonts w:ascii="仿宋_GB2312" w:eastAsia="仿宋_GB2312" w:hAnsi="仿宋"/>
          <w:sz w:val="24"/>
        </w:rPr>
        <w:t xml:space="preserve">  </w:t>
      </w:r>
    </w:p>
    <w:p w:rsidR="00C66379" w:rsidRPr="00A22C63" w:rsidRDefault="001861D3">
      <w:pPr>
        <w:spacing w:line="360" w:lineRule="auto"/>
        <w:ind w:firstLineChars="150" w:firstLine="360"/>
        <w:rPr>
          <w:rFonts w:ascii="仿宋_GB2312" w:eastAsia="仿宋_GB2312" w:hAnsi="仿宋"/>
          <w:sz w:val="24"/>
        </w:rPr>
      </w:pPr>
      <w:r w:rsidRPr="00A22C63">
        <w:rPr>
          <w:rFonts w:ascii="仿宋_GB2312" w:eastAsia="仿宋_GB2312" w:hAnsi="仿宋" w:hint="eastAsia"/>
          <w:sz w:val="24"/>
          <w:u w:val="dotted"/>
        </w:rPr>
        <w:t>采购人</w:t>
      </w:r>
      <w:r w:rsidRPr="00A22C63">
        <w:rPr>
          <w:rFonts w:ascii="仿宋_GB2312" w:eastAsia="仿宋_GB2312" w:hAnsi="仿宋"/>
          <w:sz w:val="24"/>
          <w:u w:val="dotted"/>
        </w:rPr>
        <w:t>/代理机构</w:t>
      </w:r>
      <w:r w:rsidRPr="00A22C63">
        <w:rPr>
          <w:rFonts w:ascii="仿宋_GB2312" w:eastAsia="仿宋_GB2312" w:hAnsi="仿宋" w:hint="eastAsia"/>
          <w:sz w:val="24"/>
        </w:rPr>
        <w:t>于</w:t>
      </w:r>
      <w:r w:rsidRPr="00A22C63">
        <w:rPr>
          <w:rFonts w:ascii="仿宋_GB2312" w:eastAsia="仿宋_GB2312" w:hAnsi="仿宋"/>
          <w:sz w:val="24"/>
          <w:u w:val="dotted"/>
        </w:rPr>
        <w:t xml:space="preserve">   </w:t>
      </w:r>
      <w:r w:rsidRPr="00A22C63">
        <w:rPr>
          <w:rFonts w:ascii="仿宋_GB2312" w:eastAsia="仿宋_GB2312" w:hAnsi="仿宋" w:hint="eastAsia"/>
          <w:sz w:val="24"/>
        </w:rPr>
        <w:t>年</w:t>
      </w:r>
      <w:r w:rsidRPr="00A22C63">
        <w:rPr>
          <w:rFonts w:ascii="仿宋_GB2312" w:eastAsia="仿宋_GB2312" w:hAnsi="仿宋"/>
          <w:sz w:val="24"/>
          <w:u w:val="dotted"/>
        </w:rPr>
        <w:t xml:space="preserve">   </w:t>
      </w:r>
      <w:r w:rsidRPr="00A22C63">
        <w:rPr>
          <w:rFonts w:ascii="仿宋_GB2312" w:eastAsia="仿宋_GB2312" w:hAnsi="仿宋" w:hint="eastAsia"/>
          <w:sz w:val="24"/>
        </w:rPr>
        <w:t>月</w:t>
      </w:r>
      <w:r w:rsidRPr="00A22C63">
        <w:rPr>
          <w:rFonts w:ascii="仿宋_GB2312" w:eastAsia="仿宋_GB2312" w:hAnsi="仿宋"/>
          <w:sz w:val="24"/>
          <w:u w:val="dotted"/>
        </w:rPr>
        <w:t xml:space="preserve">   </w:t>
      </w:r>
      <w:r w:rsidRPr="00A22C63">
        <w:rPr>
          <w:rFonts w:ascii="仿宋_GB2312" w:eastAsia="仿宋_GB2312" w:hAnsi="仿宋" w:hint="eastAsia"/>
          <w:sz w:val="24"/>
        </w:rPr>
        <w:t>日</w:t>
      </w:r>
      <w:r w:rsidRPr="00A22C63">
        <w:rPr>
          <w:rFonts w:ascii="仿宋_GB2312" w:eastAsia="仿宋_GB2312" w:hAnsi="仿宋"/>
          <w:sz w:val="24"/>
        </w:rPr>
        <w:t>,就质疑事项</w:t>
      </w:r>
      <w:proofErr w:type="gramStart"/>
      <w:r w:rsidRPr="00A22C63">
        <w:rPr>
          <w:rFonts w:ascii="仿宋_GB2312" w:eastAsia="仿宋_GB2312" w:hAnsi="仿宋" w:hint="eastAsia"/>
          <w:sz w:val="24"/>
        </w:rPr>
        <w:t>作出</w:t>
      </w:r>
      <w:proofErr w:type="gramEnd"/>
      <w:r w:rsidRPr="00A22C63">
        <w:rPr>
          <w:rFonts w:ascii="仿宋_GB2312" w:eastAsia="仿宋_GB2312" w:hAnsi="仿宋" w:hint="eastAsia"/>
          <w:sz w:val="24"/>
        </w:rPr>
        <w:t>了答复</w:t>
      </w:r>
      <w:r w:rsidRPr="00A22C63">
        <w:rPr>
          <w:rFonts w:ascii="仿宋_GB2312" w:eastAsia="仿宋_GB2312" w:hAnsi="仿宋"/>
          <w:sz w:val="24"/>
        </w:rPr>
        <w:t>/没有在法定期限内</w:t>
      </w:r>
      <w:proofErr w:type="gramStart"/>
      <w:r w:rsidRPr="00A22C63">
        <w:rPr>
          <w:rFonts w:ascii="仿宋_GB2312" w:eastAsia="仿宋_GB2312" w:hAnsi="仿宋" w:hint="eastAsia"/>
          <w:sz w:val="24"/>
        </w:rPr>
        <w:t>作出</w:t>
      </w:r>
      <w:proofErr w:type="gramEnd"/>
      <w:r w:rsidRPr="00A22C63">
        <w:rPr>
          <w:rFonts w:ascii="仿宋_GB2312" w:eastAsia="仿宋_GB2312" w:hAnsi="仿宋" w:hint="eastAsia"/>
          <w:sz w:val="24"/>
        </w:rPr>
        <w:t>答复。</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四、投诉事项具体内容</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投诉事项</w:t>
      </w:r>
      <w:r w:rsidRPr="00A22C63">
        <w:rPr>
          <w:rFonts w:ascii="仿宋_GB2312" w:eastAsia="仿宋_GB2312" w:hAnsi="仿宋"/>
          <w:sz w:val="24"/>
        </w:rPr>
        <w:t xml:space="preserve"> 1：</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事实依据：</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hint="eastAsia"/>
          <w:sz w:val="24"/>
        </w:rPr>
        <w:t>法律依据：</w:t>
      </w: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sz w:val="24"/>
          <w:u w:val="dotted"/>
        </w:rPr>
        <w:t xml:space="preserve">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投诉事项</w:t>
      </w:r>
      <w:r w:rsidRPr="00A22C63">
        <w:rPr>
          <w:rFonts w:ascii="仿宋_GB2312" w:eastAsia="仿宋_GB2312" w:hAnsi="仿宋"/>
          <w:sz w:val="24"/>
        </w:rPr>
        <w:t>2</w:t>
      </w:r>
    </w:p>
    <w:p w:rsidR="00C66379" w:rsidRPr="00A22C63" w:rsidRDefault="001861D3">
      <w:pPr>
        <w:spacing w:line="360" w:lineRule="auto"/>
        <w:rPr>
          <w:rFonts w:ascii="仿宋_GB2312" w:eastAsia="仿宋_GB2312" w:hAnsi="仿宋"/>
          <w:sz w:val="24"/>
          <w:u w:val="dotted"/>
        </w:rPr>
      </w:pPr>
      <w:r w:rsidRPr="00A22C63">
        <w:rPr>
          <w:rFonts w:ascii="仿宋_GB2312" w:eastAsia="仿宋_GB2312" w:hAnsi="仿宋" w:hint="eastAsia"/>
          <w:sz w:val="24"/>
        </w:rPr>
        <w:t>……</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lastRenderedPageBreak/>
        <w:t>五、与投诉事项相关的投诉请求</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请求：</w:t>
      </w:r>
      <w:r w:rsidRPr="00A22C63">
        <w:rPr>
          <w:rFonts w:ascii="仿宋_GB2312" w:eastAsia="仿宋_GB2312" w:hAnsi="仿宋"/>
          <w:sz w:val="24"/>
          <w:u w:val="dotted"/>
        </w:rPr>
        <w:t xml:space="preserve">                                              </w:t>
      </w:r>
      <w:r w:rsidRPr="00A22C63">
        <w:rPr>
          <w:rFonts w:ascii="仿宋_GB2312" w:eastAsia="仿宋_GB2312" w:hAnsi="仿宋"/>
          <w:sz w:val="24"/>
        </w:rPr>
        <w:t xml:space="preserve"> </w:t>
      </w:r>
    </w:p>
    <w:p w:rsidR="00C66379" w:rsidRPr="00A22C63" w:rsidRDefault="001861D3">
      <w:pPr>
        <w:spacing w:line="360" w:lineRule="auto"/>
        <w:rPr>
          <w:rFonts w:ascii="仿宋_GB2312" w:eastAsia="仿宋_GB2312" w:hAnsi="仿宋"/>
          <w:sz w:val="24"/>
          <w:u w:val="single"/>
        </w:rPr>
      </w:pPr>
      <w:r w:rsidRPr="00A22C63">
        <w:rPr>
          <w:rFonts w:ascii="仿宋_GB2312" w:eastAsia="仿宋_GB2312" w:hAnsi="仿宋"/>
          <w:sz w:val="24"/>
        </w:rPr>
        <w:t xml:space="preserve">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签字</w:t>
      </w:r>
      <w:r w:rsidRPr="00A22C63">
        <w:rPr>
          <w:rFonts w:ascii="仿宋_GB2312" w:eastAsia="仿宋_GB2312" w:hAnsi="仿宋"/>
          <w:sz w:val="24"/>
        </w:rPr>
        <w:t xml:space="preserve">(签章)：                   公章：                      </w:t>
      </w:r>
    </w:p>
    <w:p w:rsidR="00C66379" w:rsidRPr="00A22C63" w:rsidRDefault="001861D3">
      <w:pPr>
        <w:spacing w:line="360" w:lineRule="auto"/>
        <w:rPr>
          <w:rFonts w:ascii="仿宋_GB2312" w:eastAsia="仿宋_GB2312" w:hAnsi="仿宋"/>
          <w:sz w:val="24"/>
        </w:rPr>
      </w:pPr>
      <w:r w:rsidRPr="00A22C63">
        <w:rPr>
          <w:rFonts w:ascii="仿宋_GB2312" w:eastAsia="仿宋_GB2312" w:hAnsi="仿宋" w:hint="eastAsia"/>
          <w:sz w:val="24"/>
        </w:rPr>
        <w:t>日期：</w:t>
      </w:r>
      <w:r w:rsidRPr="00A22C63">
        <w:rPr>
          <w:rFonts w:ascii="仿宋_GB2312" w:eastAsia="仿宋_GB2312" w:hAnsi="仿宋"/>
          <w:sz w:val="24"/>
        </w:rPr>
        <w:t xml:space="preserve">    </w:t>
      </w:r>
    </w:p>
    <w:p w:rsidR="00C66379" w:rsidRPr="00A22C63" w:rsidRDefault="00C66379">
      <w:pPr>
        <w:spacing w:line="360" w:lineRule="auto"/>
        <w:rPr>
          <w:rFonts w:ascii="仿宋_GB2312" w:eastAsia="仿宋_GB2312" w:hAnsi="仿宋"/>
          <w:b/>
          <w:sz w:val="24"/>
        </w:rPr>
      </w:pPr>
    </w:p>
    <w:p w:rsidR="00C66379" w:rsidRPr="00A22C63" w:rsidRDefault="00C66379">
      <w:pPr>
        <w:spacing w:line="360" w:lineRule="auto"/>
        <w:rPr>
          <w:rFonts w:ascii="仿宋_GB2312" w:eastAsia="仿宋_GB2312" w:hAnsi="仿宋"/>
          <w:b/>
          <w:sz w:val="24"/>
        </w:rPr>
      </w:pPr>
    </w:p>
    <w:p w:rsidR="00C66379" w:rsidRPr="00A22C63" w:rsidRDefault="001861D3">
      <w:pPr>
        <w:spacing w:line="360" w:lineRule="auto"/>
        <w:rPr>
          <w:rFonts w:ascii="仿宋_GB2312" w:eastAsia="仿宋_GB2312" w:hAnsi="仿宋"/>
          <w:b/>
          <w:sz w:val="24"/>
        </w:rPr>
      </w:pPr>
      <w:r w:rsidRPr="00A22C63">
        <w:rPr>
          <w:rFonts w:ascii="仿宋_GB2312" w:eastAsia="仿宋_GB2312" w:hAnsi="仿宋" w:hint="eastAsia"/>
          <w:b/>
          <w:sz w:val="24"/>
        </w:rPr>
        <w:t>投诉</w:t>
      </w:r>
      <w:proofErr w:type="gramStart"/>
      <w:r w:rsidRPr="00A22C63">
        <w:rPr>
          <w:rFonts w:ascii="仿宋_GB2312" w:eastAsia="仿宋_GB2312" w:hAnsi="仿宋" w:hint="eastAsia"/>
          <w:b/>
          <w:sz w:val="24"/>
        </w:rPr>
        <w:t>书制作</w:t>
      </w:r>
      <w:proofErr w:type="gramEnd"/>
      <w:r w:rsidRPr="00A22C63">
        <w:rPr>
          <w:rFonts w:ascii="仿宋_GB2312" w:eastAsia="仿宋_GB2312" w:hAnsi="仿宋" w:hint="eastAsia"/>
          <w:b/>
          <w:sz w:val="24"/>
        </w:rPr>
        <w:t>说明：</w:t>
      </w:r>
    </w:p>
    <w:p w:rsidR="00C66379" w:rsidRPr="00A22C63" w:rsidRDefault="001861D3">
      <w:pPr>
        <w:widowControl/>
        <w:spacing w:line="360" w:lineRule="auto"/>
        <w:ind w:firstLineChars="200" w:firstLine="480"/>
        <w:rPr>
          <w:rFonts w:ascii="仿宋_GB2312" w:eastAsia="仿宋_GB2312" w:hAnsi="仿宋" w:cs="宋体"/>
          <w:kern w:val="0"/>
          <w:sz w:val="24"/>
        </w:rPr>
      </w:pPr>
      <w:r w:rsidRPr="00A22C63">
        <w:rPr>
          <w:rFonts w:ascii="仿宋_GB2312" w:eastAsia="仿宋_GB2312" w:hAnsi="仿宋"/>
          <w:sz w:val="24"/>
        </w:rPr>
        <w:t>1.投诉人提起投诉时，应当提交投诉书和必要的证明材料，并按照被投诉人和与投诉事项有关的供应商数量提供投诉书副本。</w:t>
      </w:r>
    </w:p>
    <w:p w:rsidR="00C66379" w:rsidRPr="00A22C63" w:rsidRDefault="001861D3">
      <w:pPr>
        <w:widowControl/>
        <w:spacing w:line="360" w:lineRule="auto"/>
        <w:ind w:firstLineChars="200" w:firstLine="480"/>
        <w:jc w:val="left"/>
        <w:rPr>
          <w:rFonts w:ascii="仿宋_GB2312" w:eastAsia="仿宋_GB2312" w:hAnsi="仿宋" w:cs="宋体"/>
          <w:kern w:val="0"/>
          <w:sz w:val="24"/>
        </w:rPr>
      </w:pPr>
      <w:r w:rsidRPr="00A22C63">
        <w:rPr>
          <w:rFonts w:ascii="仿宋_GB2312" w:eastAsia="仿宋_GB2312" w:hAnsi="仿宋"/>
          <w:sz w:val="24"/>
        </w:rPr>
        <w:t>2.投诉人若委托代理人进行投诉的，投诉书应按照要求列明</w:t>
      </w:r>
      <w:r w:rsidRPr="00A22C63">
        <w:rPr>
          <w:rFonts w:ascii="仿宋_GB2312" w:eastAsia="仿宋_GB2312" w:hAnsi="仿宋"/>
          <w:sz w:val="24"/>
        </w:rPr>
        <w:t>“</w:t>
      </w:r>
      <w:r w:rsidRPr="00A22C63">
        <w:rPr>
          <w:rFonts w:ascii="仿宋_GB2312" w:eastAsia="仿宋_GB2312" w:hAnsi="仿宋"/>
          <w:sz w:val="24"/>
        </w:rPr>
        <w:t>授权代表</w:t>
      </w:r>
      <w:r w:rsidRPr="00A22C63">
        <w:rPr>
          <w:rFonts w:ascii="仿宋_GB2312" w:eastAsia="仿宋_GB2312" w:hAnsi="仿宋"/>
          <w:sz w:val="24"/>
        </w:rPr>
        <w:t>”</w:t>
      </w:r>
      <w:r w:rsidRPr="00A22C63">
        <w:rPr>
          <w:rFonts w:ascii="仿宋_GB2312" w:eastAsia="仿宋_GB2312" w:hAnsi="仿宋"/>
          <w:sz w:val="24"/>
        </w:rPr>
        <w:t>的有关内容，并在附件中提交由</w:t>
      </w:r>
      <w:r w:rsidRPr="00A22C63">
        <w:rPr>
          <w:rFonts w:ascii="仿宋_GB2312" w:eastAsia="仿宋_GB2312" w:hAnsi="仿宋" w:cs="宋体" w:hint="eastAsia"/>
          <w:kern w:val="0"/>
          <w:sz w:val="24"/>
        </w:rPr>
        <w:t>投诉人签署的授权委托书。授权委托书应当载明代理人的姓名或者名称、代理事项、具体权限、期限和相关事项。</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3.投诉人若对项目的某一分包进行投诉，投诉书应列明具体分包号。</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4.投诉书应简要列明质疑事项，质疑函、质疑答复等作为附件材料提供。</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5.投诉书的投诉事项应具体、明确，并有必要的事实依据和法律依据。</w:t>
      </w:r>
    </w:p>
    <w:p w:rsidR="00C66379" w:rsidRPr="00A22C63" w:rsidRDefault="001861D3">
      <w:pPr>
        <w:widowControl/>
        <w:spacing w:line="360" w:lineRule="auto"/>
        <w:ind w:firstLineChars="200" w:firstLine="480"/>
        <w:jc w:val="left"/>
        <w:rPr>
          <w:rFonts w:ascii="仿宋_GB2312" w:eastAsia="仿宋_GB2312" w:hAnsi="仿宋"/>
          <w:sz w:val="24"/>
        </w:rPr>
      </w:pPr>
      <w:r w:rsidRPr="00A22C63">
        <w:rPr>
          <w:rFonts w:ascii="仿宋_GB2312" w:eastAsia="仿宋_GB2312" w:hAnsi="仿宋"/>
          <w:sz w:val="24"/>
        </w:rPr>
        <w:t>6.投诉书的投诉请求应与投诉事项相关。</w:t>
      </w:r>
    </w:p>
    <w:p w:rsidR="00C66379" w:rsidRPr="00A22C63" w:rsidRDefault="001861D3">
      <w:pPr>
        <w:widowControl/>
        <w:spacing w:line="360" w:lineRule="auto"/>
        <w:ind w:firstLineChars="200" w:firstLine="480"/>
        <w:jc w:val="left"/>
        <w:rPr>
          <w:rFonts w:ascii="仿宋_GB2312" w:eastAsia="仿宋_GB2312" w:hAnsi="仿宋" w:cs="宋体"/>
          <w:kern w:val="0"/>
          <w:sz w:val="24"/>
        </w:rPr>
      </w:pPr>
      <w:r w:rsidRPr="00A22C63">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C66379" w:rsidRPr="00A22C63" w:rsidRDefault="00C66379">
      <w:pPr>
        <w:spacing w:line="360" w:lineRule="auto"/>
        <w:rPr>
          <w:rFonts w:ascii="仿宋_GB2312" w:eastAsia="仿宋_GB2312" w:hAnsi="仿宋" w:cs="仿宋_GB2312"/>
          <w:b/>
          <w:sz w:val="24"/>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1861D3">
      <w:pPr>
        <w:autoSpaceDE w:val="0"/>
        <w:autoSpaceDN w:val="0"/>
        <w:jc w:val="center"/>
        <w:rPr>
          <w:rFonts w:ascii="仿宋" w:eastAsia="仿宋" w:hAnsi="仿宋"/>
          <w:b/>
          <w:bCs/>
          <w:sz w:val="32"/>
          <w:szCs w:val="32"/>
        </w:rPr>
      </w:pPr>
      <w:r w:rsidRPr="00A22C63">
        <w:rPr>
          <w:rFonts w:ascii="仿宋" w:eastAsia="仿宋" w:hAnsi="仿宋" w:hint="eastAsia"/>
          <w:b/>
          <w:spacing w:val="6"/>
          <w:sz w:val="32"/>
          <w:szCs w:val="32"/>
        </w:rPr>
        <w:t>附件</w:t>
      </w:r>
      <w:r w:rsidRPr="00A22C63">
        <w:rPr>
          <w:rFonts w:ascii="仿宋" w:eastAsia="仿宋" w:hAnsi="仿宋"/>
          <w:b/>
          <w:spacing w:val="6"/>
          <w:sz w:val="32"/>
          <w:szCs w:val="32"/>
        </w:rPr>
        <w:t>4：</w:t>
      </w:r>
      <w:r w:rsidRPr="00A22C63">
        <w:rPr>
          <w:rFonts w:ascii="仿宋" w:eastAsia="仿宋" w:hAnsi="仿宋" w:hint="eastAsia"/>
          <w:b/>
          <w:bCs/>
          <w:sz w:val="32"/>
          <w:szCs w:val="32"/>
        </w:rPr>
        <w:t>业务专用章使用说明函</w:t>
      </w:r>
    </w:p>
    <w:p w:rsidR="00C66379" w:rsidRPr="00A22C63" w:rsidRDefault="001861D3">
      <w:pPr>
        <w:spacing w:line="360" w:lineRule="auto"/>
        <w:rPr>
          <w:rFonts w:ascii="仿宋" w:eastAsia="仿宋" w:hAnsi="仿宋"/>
          <w:sz w:val="24"/>
        </w:rPr>
      </w:pPr>
      <w:r w:rsidRPr="00A22C63">
        <w:rPr>
          <w:rFonts w:ascii="仿宋" w:eastAsia="仿宋" w:hAnsi="仿宋" w:cs="仿宋_GB2312" w:hint="eastAsia"/>
          <w:sz w:val="24"/>
          <w:u w:val="single"/>
        </w:rPr>
        <w:t>（采购人）、（采购代理机构）</w:t>
      </w:r>
    </w:p>
    <w:p w:rsidR="00C66379" w:rsidRPr="00A22C63" w:rsidRDefault="001861D3">
      <w:pPr>
        <w:spacing w:line="360" w:lineRule="auto"/>
        <w:ind w:firstLineChars="200" w:firstLine="480"/>
        <w:rPr>
          <w:rFonts w:ascii="仿宋" w:eastAsia="仿宋" w:hAnsi="仿宋" w:cs="宋体"/>
          <w:sz w:val="24"/>
        </w:rPr>
      </w:pPr>
      <w:r w:rsidRPr="00A22C63">
        <w:rPr>
          <w:rFonts w:ascii="仿宋" w:eastAsia="仿宋" w:hAnsi="仿宋" w:cs="仿宋_GB2312" w:hint="eastAsia"/>
          <w:kern w:val="0"/>
          <w:sz w:val="24"/>
          <w:lang w:val="zh-CN"/>
        </w:rPr>
        <w:t>我方</w:t>
      </w:r>
      <w:r w:rsidRPr="00A22C63">
        <w:rPr>
          <w:rFonts w:ascii="仿宋" w:eastAsia="仿宋" w:hAnsi="仿宋" w:cs="仿宋_GB2312"/>
          <w:kern w:val="0"/>
          <w:sz w:val="24"/>
          <w:u w:val="single"/>
          <w:lang w:val="zh-CN"/>
        </w:rPr>
        <w:t xml:space="preserve">                         </w:t>
      </w:r>
      <w:r w:rsidRPr="00A22C63">
        <w:rPr>
          <w:rFonts w:ascii="仿宋" w:eastAsia="仿宋" w:hAnsi="仿宋" w:cs="仿宋_GB2312"/>
          <w:sz w:val="24"/>
        </w:rPr>
        <w:t>(投标人全称)</w:t>
      </w:r>
      <w:r w:rsidRPr="00A22C63">
        <w:rPr>
          <w:rFonts w:ascii="仿宋" w:eastAsia="仿宋" w:hAnsi="仿宋" w:hint="eastAsia"/>
          <w:sz w:val="24"/>
        </w:rPr>
        <w:t>是中华人民共和国依法登记注册的合法企业，</w:t>
      </w:r>
      <w:r w:rsidRPr="00A22C63">
        <w:rPr>
          <w:rFonts w:ascii="仿宋" w:eastAsia="仿宋" w:hAnsi="仿宋" w:cs="宋体" w:hint="eastAsia"/>
          <w:bCs/>
          <w:sz w:val="24"/>
        </w:rPr>
        <w:t>在参加</w:t>
      </w:r>
      <w:r w:rsidRPr="00A22C63">
        <w:rPr>
          <w:rFonts w:ascii="仿宋" w:eastAsia="仿宋" w:hAnsi="仿宋" w:cs="仿宋_GB2312" w:hint="eastAsia"/>
          <w:sz w:val="24"/>
        </w:rPr>
        <w:t>你方组织的</w:t>
      </w:r>
      <w:r w:rsidR="001E3027" w:rsidRPr="00A22C63">
        <w:rPr>
          <w:rFonts w:ascii="仿宋_GB2312" w:eastAsia="仿宋_GB2312" w:hAnsi="仿宋" w:cs="仿宋_GB2312" w:hint="eastAsia"/>
          <w:sz w:val="24"/>
        </w:rPr>
        <w:t>市民中心主楼奥的斯电梯部分零部件更换</w:t>
      </w:r>
      <w:proofErr w:type="gramStart"/>
      <w:r w:rsidR="001E3027" w:rsidRPr="00A22C63">
        <w:rPr>
          <w:rFonts w:ascii="仿宋_GB2312" w:eastAsia="仿宋_GB2312" w:hAnsi="仿宋" w:cs="仿宋_GB2312" w:hint="eastAsia"/>
          <w:sz w:val="24"/>
        </w:rPr>
        <w:t>项目</w:t>
      </w:r>
      <w:r w:rsidRPr="00A22C63">
        <w:rPr>
          <w:rFonts w:ascii="仿宋_GB2312" w:eastAsia="仿宋_GB2312" w:hAnsi="仿宋" w:cs="仿宋_GB2312" w:hint="eastAsia"/>
          <w:sz w:val="24"/>
        </w:rPr>
        <w:t>项目</w:t>
      </w:r>
      <w:proofErr w:type="gramEnd"/>
      <w:r w:rsidRPr="00A22C63">
        <w:rPr>
          <w:rFonts w:ascii="仿宋" w:eastAsia="仿宋" w:hAnsi="仿宋" w:cs="仿宋_GB2312" w:hint="eastAsia"/>
          <w:sz w:val="24"/>
        </w:rPr>
        <w:t>【招标编号：（采购编号）</w:t>
      </w:r>
      <w:r w:rsidRPr="00A22C63">
        <w:rPr>
          <w:rFonts w:ascii="仿宋" w:eastAsia="仿宋" w:hAnsi="仿宋" w:cs="仿宋_GB2312"/>
          <w:sz w:val="24"/>
        </w:rPr>
        <w:t>】</w:t>
      </w:r>
      <w:r w:rsidRPr="00A22C63">
        <w:rPr>
          <w:rFonts w:ascii="仿宋" w:eastAsia="仿宋" w:hAnsi="仿宋" w:cs="宋体" w:hint="eastAsia"/>
          <w:bCs/>
          <w:sz w:val="24"/>
        </w:rPr>
        <w:t>投标活动中作如下说明：</w:t>
      </w:r>
      <w:r w:rsidRPr="00A22C63">
        <w:rPr>
          <w:rFonts w:ascii="仿宋" w:eastAsia="仿宋" w:hAnsi="仿宋" w:cs="宋体" w:hint="eastAsia"/>
          <w:sz w:val="24"/>
        </w:rPr>
        <w:t>我方所使用的“</w:t>
      </w:r>
      <w:r w:rsidRPr="00A22C63">
        <w:rPr>
          <w:rFonts w:ascii="仿宋" w:eastAsia="仿宋" w:hAnsi="仿宋" w:cs="仿宋_GB2312"/>
          <w:sz w:val="24"/>
        </w:rPr>
        <w:t>XX</w:t>
      </w:r>
      <w:r w:rsidRPr="00A22C63">
        <w:rPr>
          <w:rFonts w:ascii="仿宋" w:eastAsia="仿宋" w:hAnsi="仿宋" w:cs="宋体" w:hint="eastAsia"/>
          <w:sz w:val="24"/>
        </w:rPr>
        <w:t>专用章”与法定名称</w:t>
      </w:r>
      <w:proofErr w:type="gramStart"/>
      <w:r w:rsidRPr="00A22C63">
        <w:rPr>
          <w:rFonts w:ascii="仿宋" w:eastAsia="仿宋" w:hAnsi="仿宋" w:cs="宋体" w:hint="eastAsia"/>
          <w:sz w:val="24"/>
        </w:rPr>
        <w:t>章具有</w:t>
      </w:r>
      <w:proofErr w:type="gramEnd"/>
      <w:r w:rsidRPr="00A22C63">
        <w:rPr>
          <w:rFonts w:ascii="仿宋" w:eastAsia="仿宋" w:hAnsi="仿宋" w:cs="宋体" w:hint="eastAsia"/>
          <w:sz w:val="24"/>
        </w:rPr>
        <w:t>同等的法律效力，对使用“</w:t>
      </w:r>
      <w:r w:rsidRPr="00A22C63">
        <w:rPr>
          <w:rFonts w:ascii="仿宋" w:eastAsia="仿宋" w:hAnsi="仿宋" w:cs="仿宋_GB2312"/>
          <w:sz w:val="24"/>
        </w:rPr>
        <w:t>XX</w:t>
      </w:r>
      <w:r w:rsidRPr="00A22C63">
        <w:rPr>
          <w:rFonts w:ascii="仿宋" w:eastAsia="仿宋" w:hAnsi="仿宋" w:cs="宋体" w:hint="eastAsia"/>
          <w:sz w:val="24"/>
        </w:rPr>
        <w:t>专用章”的行为予以完全承认，并愿意承担相应责任。</w:t>
      </w:r>
      <w:r w:rsidRPr="00A22C63">
        <w:rPr>
          <w:rFonts w:ascii="仿宋" w:eastAsia="仿宋" w:hAnsi="仿宋" w:cs="宋体"/>
          <w:sz w:val="24"/>
        </w:rPr>
        <w:t xml:space="preserve">   </w:t>
      </w:r>
    </w:p>
    <w:p w:rsidR="00C66379" w:rsidRPr="00A22C63" w:rsidRDefault="001861D3">
      <w:pPr>
        <w:spacing w:line="360" w:lineRule="auto"/>
        <w:ind w:firstLineChars="200" w:firstLine="480"/>
        <w:rPr>
          <w:rFonts w:ascii="仿宋" w:eastAsia="仿宋" w:hAnsi="仿宋" w:cs="宋体"/>
          <w:sz w:val="24"/>
        </w:rPr>
      </w:pPr>
      <w:r w:rsidRPr="00A22C63">
        <w:rPr>
          <w:rFonts w:ascii="仿宋" w:eastAsia="仿宋" w:hAnsi="仿宋" w:cs="宋体" w:hint="eastAsia"/>
          <w:sz w:val="24"/>
        </w:rPr>
        <w:t>特此说明。</w:t>
      </w:r>
    </w:p>
    <w:p w:rsidR="00C66379" w:rsidRPr="00A22C63" w:rsidRDefault="00C66379">
      <w:pPr>
        <w:spacing w:line="360" w:lineRule="auto"/>
        <w:ind w:firstLine="494"/>
        <w:rPr>
          <w:rFonts w:ascii="仿宋" w:eastAsia="仿宋" w:hAnsi="仿宋" w:cs="宋体"/>
          <w:sz w:val="24"/>
        </w:rPr>
      </w:pPr>
    </w:p>
    <w:p w:rsidR="00C66379" w:rsidRPr="00A22C63" w:rsidRDefault="00C66379">
      <w:pPr>
        <w:spacing w:line="360" w:lineRule="auto"/>
        <w:ind w:firstLine="494"/>
        <w:rPr>
          <w:rFonts w:ascii="仿宋" w:eastAsia="仿宋" w:hAnsi="仿宋" w:cs="宋体"/>
          <w:sz w:val="24"/>
        </w:rPr>
      </w:pPr>
    </w:p>
    <w:p w:rsidR="00C66379" w:rsidRPr="00A22C63" w:rsidRDefault="00C66379">
      <w:pPr>
        <w:spacing w:line="360" w:lineRule="auto"/>
        <w:ind w:firstLine="494"/>
        <w:rPr>
          <w:rFonts w:ascii="仿宋" w:eastAsia="仿宋" w:hAnsi="仿宋" w:cs="宋体"/>
          <w:sz w:val="24"/>
        </w:rPr>
      </w:pPr>
    </w:p>
    <w:p w:rsidR="00C66379" w:rsidRPr="00A22C63" w:rsidRDefault="00C66379">
      <w:pPr>
        <w:spacing w:line="360" w:lineRule="auto"/>
        <w:ind w:firstLine="494"/>
        <w:rPr>
          <w:rFonts w:ascii="仿宋" w:eastAsia="仿宋" w:hAnsi="仿宋" w:cs="宋体"/>
          <w:sz w:val="24"/>
        </w:rPr>
      </w:pPr>
    </w:p>
    <w:p w:rsidR="00C66379" w:rsidRPr="00A22C63" w:rsidRDefault="001861D3">
      <w:pPr>
        <w:spacing w:line="360" w:lineRule="auto"/>
        <w:ind w:right="480" w:firstLineChars="1700" w:firstLine="4080"/>
        <w:rPr>
          <w:rFonts w:ascii="仿宋" w:eastAsia="仿宋" w:hAnsi="仿宋" w:cs="宋体"/>
          <w:sz w:val="24"/>
        </w:rPr>
      </w:pPr>
      <w:r w:rsidRPr="00A22C63">
        <w:rPr>
          <w:rFonts w:ascii="仿宋" w:eastAsia="仿宋" w:hAnsi="仿宋" w:cs="宋体" w:hint="eastAsia"/>
          <w:sz w:val="24"/>
        </w:rPr>
        <w:t>投标单位（法定名称章）：</w:t>
      </w:r>
    </w:p>
    <w:p w:rsidR="00C66379" w:rsidRPr="00A22C63" w:rsidRDefault="001861D3">
      <w:pPr>
        <w:ind w:right="1440" w:firstLine="494"/>
        <w:jc w:val="center"/>
        <w:rPr>
          <w:rFonts w:ascii="仿宋" w:eastAsia="仿宋" w:hAnsi="仿宋" w:cs="宋体"/>
          <w:sz w:val="24"/>
        </w:rPr>
      </w:pPr>
      <w:r w:rsidRPr="00A22C63">
        <w:rPr>
          <w:rFonts w:ascii="仿宋" w:eastAsia="仿宋" w:hAnsi="仿宋" w:cs="宋体"/>
          <w:sz w:val="24"/>
        </w:rPr>
        <w:t xml:space="preserve">                              日期：       年     月     日</w:t>
      </w:r>
    </w:p>
    <w:p w:rsidR="00C66379" w:rsidRPr="00A22C63" w:rsidRDefault="001861D3">
      <w:pPr>
        <w:rPr>
          <w:rFonts w:ascii="仿宋" w:eastAsia="仿宋" w:hAnsi="仿宋" w:cs="宋体"/>
          <w:sz w:val="24"/>
        </w:rPr>
      </w:pPr>
      <w:r w:rsidRPr="00A22C63">
        <w:rPr>
          <w:rFonts w:ascii="仿宋" w:eastAsia="仿宋" w:hAnsi="仿宋" w:cs="宋体" w:hint="eastAsia"/>
          <w:b/>
          <w:bCs/>
          <w:sz w:val="24"/>
        </w:rPr>
        <w:t>附：</w:t>
      </w:r>
    </w:p>
    <w:p w:rsidR="00C66379" w:rsidRPr="00A22C63" w:rsidRDefault="005B0278">
      <w:pPr>
        <w:spacing w:line="360" w:lineRule="auto"/>
        <w:rPr>
          <w:rFonts w:ascii="仿宋" w:eastAsia="仿宋" w:hAnsi="仿宋"/>
          <w:bCs/>
          <w:sz w:val="24"/>
        </w:rPr>
      </w:pPr>
      <w:r w:rsidRPr="005B0278">
        <w:rPr>
          <w:rFonts w:ascii="仿宋" w:eastAsia="仿宋" w:hAnsi="仿宋"/>
          <w:b/>
          <w:bCs/>
          <w:noProof/>
          <w:sz w:val="24"/>
        </w:rPr>
        <w:pict>
          <v:rect id="Rectangle 17" o:spid="_x0000_s1026" style="position:absolute;left:0;text-align:left;margin-left:238.9pt;margin-top:28.05pt;width:212.95pt;height:177.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">
            <v:path arrowok="t"/>
          </v:rect>
        </w:pict>
      </w:r>
      <w:r w:rsidRPr="005B0278">
        <w:rPr>
          <w:rFonts w:ascii="仿宋" w:eastAsia="仿宋" w:hAnsi="仿宋"/>
          <w:b/>
          <w:bCs/>
          <w:noProof/>
          <w:sz w:val="24"/>
        </w:rPr>
        <w:pict>
          <v:rect id="Rectangle 16" o:spid="_x0000_s1027" style="position:absolute;left:0;text-align:left;margin-left:-7.2pt;margin-top:30.3pt;width:208.5pt;height:177.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">
            <v:path arrowok="t"/>
          </v:rect>
        </w:pict>
      </w:r>
      <w:r w:rsidR="001861D3" w:rsidRPr="00A22C63">
        <w:rPr>
          <w:rFonts w:ascii="仿宋" w:eastAsia="仿宋" w:hAnsi="仿宋" w:cs="宋体" w:hint="eastAsia"/>
          <w:sz w:val="24"/>
        </w:rPr>
        <w:t>投标单位法定名称章（印模）</w:t>
      </w:r>
      <w:r w:rsidR="001861D3" w:rsidRPr="00A22C63">
        <w:rPr>
          <w:rFonts w:ascii="仿宋" w:eastAsia="仿宋" w:hAnsi="仿宋" w:cs="宋体"/>
          <w:sz w:val="24"/>
        </w:rPr>
        <w:t xml:space="preserve">                </w:t>
      </w:r>
      <w:r w:rsidR="001861D3" w:rsidRPr="00A22C63">
        <w:rPr>
          <w:rFonts w:ascii="仿宋" w:eastAsia="仿宋" w:hAnsi="仿宋" w:cs="宋体" w:hint="eastAsia"/>
          <w:sz w:val="24"/>
        </w:rPr>
        <w:t>投标单位“</w:t>
      </w:r>
      <w:r w:rsidR="001861D3" w:rsidRPr="00A22C63">
        <w:rPr>
          <w:rFonts w:ascii="仿宋" w:eastAsia="仿宋" w:hAnsi="仿宋" w:cs="仿宋_GB2312"/>
          <w:sz w:val="24"/>
        </w:rPr>
        <w:t>XX</w:t>
      </w:r>
      <w:r w:rsidR="001861D3" w:rsidRPr="00A22C63">
        <w:rPr>
          <w:rFonts w:ascii="仿宋" w:eastAsia="仿宋" w:hAnsi="仿宋" w:cs="宋体" w:hint="eastAsia"/>
          <w:sz w:val="24"/>
        </w:rPr>
        <w:t>专用章”（印模）</w:t>
      </w: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C66379">
      <w:pPr>
        <w:autoSpaceDE w:val="0"/>
        <w:autoSpaceDN w:val="0"/>
        <w:jc w:val="center"/>
        <w:rPr>
          <w:rFonts w:ascii="仿宋" w:eastAsia="仿宋" w:hAnsi="仿宋"/>
          <w:b/>
          <w:spacing w:val="6"/>
          <w:sz w:val="32"/>
          <w:szCs w:val="32"/>
        </w:rPr>
      </w:pPr>
    </w:p>
    <w:p w:rsidR="00C66379" w:rsidRPr="00A22C63" w:rsidRDefault="001861D3">
      <w:pPr>
        <w:autoSpaceDE w:val="0"/>
        <w:autoSpaceDN w:val="0"/>
        <w:jc w:val="center"/>
        <w:rPr>
          <w:rFonts w:ascii="仿宋" w:eastAsia="仿宋" w:hAnsi="仿宋"/>
          <w:b/>
          <w:bCs/>
          <w:sz w:val="32"/>
          <w:szCs w:val="32"/>
        </w:rPr>
      </w:pPr>
      <w:r w:rsidRPr="00A22C63">
        <w:rPr>
          <w:rFonts w:ascii="仿宋" w:eastAsia="仿宋" w:hAnsi="仿宋" w:hint="eastAsia"/>
          <w:b/>
          <w:spacing w:val="6"/>
          <w:sz w:val="32"/>
          <w:szCs w:val="32"/>
        </w:rPr>
        <w:t>附件</w:t>
      </w:r>
      <w:r w:rsidRPr="00A22C63">
        <w:rPr>
          <w:rFonts w:ascii="仿宋" w:eastAsia="仿宋" w:hAnsi="仿宋"/>
          <w:b/>
          <w:spacing w:val="6"/>
          <w:sz w:val="32"/>
          <w:szCs w:val="32"/>
        </w:rPr>
        <w:t>5</w:t>
      </w:r>
      <w:r w:rsidRPr="00A22C63">
        <w:rPr>
          <w:rFonts w:ascii="仿宋" w:eastAsia="仿宋" w:hAnsi="仿宋" w:hint="eastAsia"/>
          <w:b/>
          <w:spacing w:val="6"/>
          <w:sz w:val="32"/>
          <w:szCs w:val="32"/>
        </w:rPr>
        <w:t>：</w:t>
      </w:r>
      <w:r w:rsidRPr="00A22C63">
        <w:rPr>
          <w:rFonts w:ascii="仿宋_GB2312" w:eastAsia="仿宋_GB2312" w:hAnsi="宋体" w:hint="eastAsia"/>
          <w:b/>
          <w:sz w:val="32"/>
          <w:szCs w:val="32"/>
        </w:rPr>
        <w:t>中小企业声明函</w:t>
      </w:r>
    </w:p>
    <w:p w:rsidR="00C66379" w:rsidRPr="00A22C63" w:rsidRDefault="00C66379">
      <w:pPr>
        <w:spacing w:line="360" w:lineRule="auto"/>
        <w:jc w:val="center"/>
        <w:rPr>
          <w:rFonts w:ascii="仿宋" w:eastAsia="仿宋" w:hAnsi="仿宋" w:cs="仿宋_GB2312"/>
          <w:sz w:val="24"/>
          <w:u w:val="single"/>
        </w:rPr>
      </w:pPr>
    </w:p>
    <w:p w:rsidR="00C66379" w:rsidRPr="00A22C63" w:rsidRDefault="001861D3">
      <w:pPr>
        <w:spacing w:line="360" w:lineRule="auto"/>
        <w:jc w:val="center"/>
        <w:rPr>
          <w:rFonts w:ascii="仿宋_GB2312" w:eastAsia="仿宋_GB2312" w:hAnsi="宋体"/>
          <w:b/>
          <w:sz w:val="32"/>
          <w:szCs w:val="32"/>
        </w:rPr>
      </w:pPr>
      <w:r w:rsidRPr="00A22C63">
        <w:rPr>
          <w:rFonts w:ascii="仿宋_GB2312" w:eastAsia="仿宋_GB2312" w:hAnsi="宋体" w:hint="eastAsia"/>
          <w:b/>
          <w:sz w:val="32"/>
          <w:szCs w:val="32"/>
        </w:rPr>
        <w:t>中小企业声明函（货物）</w:t>
      </w:r>
    </w:p>
    <w:p w:rsidR="00C66379" w:rsidRPr="00A22C63" w:rsidRDefault="001861D3">
      <w:pPr>
        <w:spacing w:line="360" w:lineRule="auto"/>
        <w:ind w:firstLineChars="200" w:firstLine="480"/>
        <w:rPr>
          <w:rFonts w:ascii="仿宋_GB2312" w:eastAsia="仿宋_GB2312" w:hAnsi="宋体"/>
          <w:sz w:val="24"/>
        </w:rPr>
      </w:pPr>
      <w:r w:rsidRPr="00A22C63">
        <w:rPr>
          <w:rFonts w:ascii="仿宋_GB2312" w:eastAsia="仿宋_GB2312" w:hAnsi="宋体" w:hint="eastAsia"/>
          <w:sz w:val="24"/>
        </w:rPr>
        <w:t>本公司（联合体）郑重声明，根据《政府采购促进中小企业发展管理办法》（财库</w:t>
      </w:r>
      <w:r w:rsidRPr="00A22C63">
        <w:rPr>
          <w:rFonts w:ascii="宋体" w:hAnsi="宋体" w:cs="宋体" w:hint="eastAsia"/>
          <w:sz w:val="24"/>
        </w:rPr>
        <w:t>﹝</w:t>
      </w:r>
      <w:r w:rsidRPr="00A22C63">
        <w:rPr>
          <w:rFonts w:ascii="仿宋_GB2312" w:eastAsia="仿宋_GB2312" w:hAnsi="宋体"/>
          <w:sz w:val="24"/>
        </w:rPr>
        <w:t>2020</w:t>
      </w:r>
      <w:r w:rsidRPr="00A22C63">
        <w:rPr>
          <w:rFonts w:ascii="宋体" w:hAnsi="宋体" w:cs="宋体" w:hint="eastAsia"/>
          <w:sz w:val="24"/>
        </w:rPr>
        <w:t>﹞</w:t>
      </w:r>
      <w:r w:rsidRPr="00A22C63">
        <w:rPr>
          <w:rFonts w:ascii="仿宋_GB2312" w:eastAsia="仿宋_GB2312" w:hAnsi="宋体"/>
          <w:sz w:val="24"/>
        </w:rPr>
        <w:t xml:space="preserve">46 </w:t>
      </w:r>
      <w:r w:rsidRPr="00A22C63">
        <w:rPr>
          <w:rFonts w:ascii="仿宋_GB2312" w:eastAsia="仿宋_GB2312" w:hAnsi="宋体" w:hint="eastAsia"/>
          <w:sz w:val="24"/>
        </w:rPr>
        <w:t>号）的规定，本公司（联合体）参加</w:t>
      </w:r>
      <w:r w:rsidRPr="00A22C63">
        <w:rPr>
          <w:rFonts w:ascii="仿宋_GB2312" w:eastAsia="仿宋_GB2312" w:hAnsi="宋体"/>
          <w:sz w:val="24"/>
        </w:rPr>
        <w:t xml:space="preserve"> </w:t>
      </w:r>
      <w:r w:rsidRPr="00A22C63">
        <w:rPr>
          <w:rFonts w:ascii="仿宋_GB2312" w:eastAsia="仿宋_GB2312" w:hAnsi="宋体" w:hint="eastAsia"/>
          <w:sz w:val="24"/>
        </w:rPr>
        <w:t>（单位名称）</w:t>
      </w:r>
      <w:r w:rsidRPr="00A22C63">
        <w:rPr>
          <w:rFonts w:ascii="仿宋_GB2312" w:eastAsia="仿宋_GB2312" w:hAnsi="宋体"/>
          <w:sz w:val="24"/>
        </w:rPr>
        <w:t xml:space="preserve"> </w:t>
      </w:r>
      <w:r w:rsidRPr="00A22C63">
        <w:rPr>
          <w:rFonts w:ascii="仿宋_GB2312" w:eastAsia="仿宋_GB2312" w:hAnsi="宋体" w:hint="eastAsia"/>
          <w:sz w:val="24"/>
        </w:rPr>
        <w:t>的</w:t>
      </w:r>
      <w:r w:rsidRPr="00A22C63">
        <w:rPr>
          <w:rFonts w:ascii="仿宋_GB2312" w:eastAsia="仿宋_GB2312" w:hAnsi="宋体"/>
          <w:sz w:val="24"/>
        </w:rPr>
        <w:t xml:space="preserve"> </w:t>
      </w:r>
      <w:r w:rsidR="001E3027" w:rsidRPr="00A22C63">
        <w:rPr>
          <w:rFonts w:ascii="仿宋_GB2312" w:eastAsia="仿宋_GB2312" w:hAnsi="宋体" w:hint="eastAsia"/>
          <w:sz w:val="24"/>
          <w:u w:val="single"/>
        </w:rPr>
        <w:t>市民中心主楼奥的斯电梯部分零部件更换项目</w:t>
      </w:r>
      <w:r w:rsidRPr="00A22C63">
        <w:rPr>
          <w:rFonts w:ascii="仿宋_GB2312" w:eastAsia="仿宋_GB2312" w:hAnsi="宋体"/>
          <w:sz w:val="24"/>
          <w:u w:val="single"/>
        </w:rPr>
        <w:t xml:space="preserve"> </w:t>
      </w:r>
      <w:r w:rsidRPr="00A22C63">
        <w:rPr>
          <w:rFonts w:ascii="仿宋_GB2312" w:eastAsia="仿宋_GB2312" w:hAnsi="宋体" w:hint="eastAsia"/>
          <w:sz w:val="24"/>
        </w:rPr>
        <w:t>采购活动，提供的货物全部由符合政策要求的中小企业制造。相关企业（含联合体中的中小企业、签订分包意向协议的中小企业）的具体情况如下：</w:t>
      </w:r>
    </w:p>
    <w:p w:rsidR="00C66379" w:rsidRPr="00A22C63" w:rsidRDefault="001861D3">
      <w:pPr>
        <w:spacing w:line="360" w:lineRule="auto"/>
        <w:ind w:firstLineChars="200" w:firstLine="480"/>
        <w:rPr>
          <w:rFonts w:ascii="仿宋_GB2312" w:eastAsia="仿宋_GB2312" w:hAnsi="宋体"/>
          <w:sz w:val="24"/>
        </w:rPr>
      </w:pPr>
      <w:r w:rsidRPr="00A22C63">
        <w:rPr>
          <w:rFonts w:ascii="仿宋_GB2312" w:eastAsia="仿宋_GB2312" w:hAnsi="宋体"/>
          <w:sz w:val="24"/>
        </w:rPr>
        <w:lastRenderedPageBreak/>
        <w:t>1.</w:t>
      </w:r>
      <w:r w:rsidRPr="00A22C63">
        <w:t xml:space="preserve"> </w:t>
      </w:r>
      <w:r w:rsidRPr="00A22C63">
        <w:rPr>
          <w:rFonts w:ascii="仿宋_GB2312" w:eastAsia="仿宋_GB2312" w:hAnsi="宋体" w:hint="eastAsia"/>
          <w:sz w:val="24"/>
          <w:u w:val="single"/>
        </w:rPr>
        <w:t>（标的名称）</w:t>
      </w:r>
      <w:r w:rsidRPr="00A22C63">
        <w:rPr>
          <w:rFonts w:ascii="仿宋_GB2312" w:eastAsia="仿宋_GB2312" w:hAnsi="宋体"/>
          <w:sz w:val="24"/>
        </w:rPr>
        <w:t xml:space="preserve"> ，属于 </w:t>
      </w:r>
      <w:r w:rsidRPr="00A22C63">
        <w:rPr>
          <w:rFonts w:ascii="仿宋_GB2312" w:eastAsia="仿宋_GB2312" w:hAnsi="宋体" w:hint="eastAsia"/>
          <w:sz w:val="24"/>
          <w:u w:val="single"/>
        </w:rPr>
        <w:t>（采购文件中明确的所属行业）</w:t>
      </w:r>
      <w:r w:rsidRPr="00A22C63">
        <w:rPr>
          <w:rFonts w:ascii="仿宋_GB2312" w:eastAsia="仿宋_GB2312" w:hAnsi="宋体" w:hint="eastAsia"/>
          <w:sz w:val="24"/>
        </w:rPr>
        <w:t>行业</w:t>
      </w:r>
      <w:r w:rsidRPr="00A22C63">
        <w:rPr>
          <w:rFonts w:ascii="仿宋_GB2312" w:eastAsia="仿宋_GB2312" w:hAnsi="宋体"/>
          <w:sz w:val="24"/>
        </w:rPr>
        <w:t xml:space="preserve"> </w:t>
      </w:r>
      <w:r w:rsidRPr="00A22C63">
        <w:rPr>
          <w:rFonts w:ascii="仿宋_GB2312" w:eastAsia="仿宋_GB2312" w:hAnsi="宋体" w:hint="eastAsia"/>
          <w:sz w:val="24"/>
        </w:rPr>
        <w:t>；制造商为</w:t>
      </w:r>
      <w:r w:rsidRPr="00A22C63">
        <w:rPr>
          <w:rFonts w:ascii="仿宋_GB2312" w:eastAsia="仿宋_GB2312" w:hAnsi="宋体"/>
          <w:sz w:val="24"/>
          <w:u w:val="single"/>
        </w:rPr>
        <w:t xml:space="preserve"> （企业名称）</w:t>
      </w:r>
      <w:r w:rsidRPr="00A22C63">
        <w:rPr>
          <w:rFonts w:ascii="仿宋_GB2312" w:eastAsia="仿宋_GB2312" w:hAnsi="宋体"/>
          <w:sz w:val="24"/>
        </w:rPr>
        <w:t xml:space="preserve"> ，从业人员</w:t>
      </w:r>
      <w:r w:rsidRPr="00A22C63">
        <w:rPr>
          <w:rFonts w:ascii="仿宋_GB2312" w:eastAsia="仿宋_GB2312" w:hAnsi="宋体"/>
          <w:sz w:val="24"/>
          <w:u w:val="single"/>
        </w:rPr>
        <w:t xml:space="preserve">  </w:t>
      </w:r>
      <w:r w:rsidRPr="00A22C63">
        <w:rPr>
          <w:rFonts w:ascii="仿宋_GB2312" w:eastAsia="仿宋_GB2312" w:hAnsi="宋体" w:hint="eastAsia"/>
          <w:sz w:val="24"/>
        </w:rPr>
        <w:t>人，营业收入为</w:t>
      </w:r>
      <w:r w:rsidRPr="00A22C63">
        <w:rPr>
          <w:rFonts w:ascii="仿宋_GB2312" w:eastAsia="仿宋_GB2312" w:hAnsi="宋体"/>
          <w:sz w:val="24"/>
          <w:u w:val="single"/>
        </w:rPr>
        <w:t xml:space="preserve">  </w:t>
      </w:r>
      <w:r w:rsidRPr="00A22C63">
        <w:rPr>
          <w:rFonts w:ascii="仿宋_GB2312" w:eastAsia="仿宋_GB2312" w:hAnsi="宋体" w:hint="eastAsia"/>
          <w:sz w:val="24"/>
        </w:rPr>
        <w:t>万元，资产总额为</w:t>
      </w:r>
      <w:r w:rsidRPr="00A22C63">
        <w:rPr>
          <w:rFonts w:ascii="仿宋_GB2312" w:eastAsia="仿宋_GB2312" w:hAnsi="宋体"/>
          <w:sz w:val="24"/>
          <w:u w:val="single"/>
        </w:rPr>
        <w:t xml:space="preserve">   </w:t>
      </w:r>
      <w:r w:rsidRPr="00A22C63">
        <w:rPr>
          <w:rFonts w:ascii="仿宋_GB2312" w:eastAsia="仿宋_GB2312" w:hAnsi="宋体" w:hint="eastAsia"/>
          <w:sz w:val="24"/>
        </w:rPr>
        <w:t>万元，属于</w:t>
      </w:r>
      <w:r w:rsidRPr="00A22C63">
        <w:rPr>
          <w:rFonts w:ascii="仿宋_GB2312" w:eastAsia="仿宋_GB2312" w:hAnsi="宋体"/>
          <w:sz w:val="24"/>
          <w:u w:val="single"/>
        </w:rPr>
        <w:t xml:space="preserve"> （中型企业、小型企业、微型企业）</w:t>
      </w:r>
      <w:r w:rsidRPr="00A22C63">
        <w:rPr>
          <w:rFonts w:ascii="仿宋_GB2312" w:eastAsia="仿宋_GB2312" w:hAnsi="宋体"/>
          <w:sz w:val="24"/>
        </w:rPr>
        <w:t xml:space="preserve"> ；</w:t>
      </w:r>
    </w:p>
    <w:p w:rsidR="00C66379" w:rsidRPr="00A22C63" w:rsidRDefault="001861D3">
      <w:pPr>
        <w:spacing w:line="360" w:lineRule="auto"/>
        <w:ind w:firstLineChars="200" w:firstLine="480"/>
        <w:rPr>
          <w:rFonts w:ascii="仿宋_GB2312" w:eastAsia="仿宋_GB2312" w:hAnsi="宋体"/>
          <w:sz w:val="24"/>
        </w:rPr>
      </w:pPr>
      <w:r w:rsidRPr="00A22C63">
        <w:rPr>
          <w:rFonts w:ascii="仿宋_GB2312" w:eastAsia="仿宋_GB2312" w:hAnsi="宋体"/>
          <w:sz w:val="24"/>
        </w:rPr>
        <w:t>2.</w:t>
      </w:r>
      <w:r w:rsidRPr="00A22C63">
        <w:t xml:space="preserve"> </w:t>
      </w:r>
      <w:r w:rsidRPr="00A22C63">
        <w:rPr>
          <w:rFonts w:ascii="仿宋_GB2312" w:eastAsia="仿宋_GB2312" w:hAnsi="宋体" w:hint="eastAsia"/>
          <w:sz w:val="24"/>
          <w:u w:val="single"/>
        </w:rPr>
        <w:t>（标的名称）</w:t>
      </w:r>
      <w:r w:rsidRPr="00A22C63">
        <w:rPr>
          <w:rFonts w:ascii="仿宋_GB2312" w:eastAsia="仿宋_GB2312" w:hAnsi="宋体"/>
          <w:sz w:val="24"/>
        </w:rPr>
        <w:t xml:space="preserve"> ，属于 </w:t>
      </w:r>
      <w:r w:rsidRPr="00A22C63">
        <w:rPr>
          <w:rFonts w:ascii="仿宋_GB2312" w:eastAsia="仿宋_GB2312" w:hAnsi="宋体" w:hint="eastAsia"/>
          <w:sz w:val="24"/>
          <w:u w:val="single"/>
        </w:rPr>
        <w:t>（采购文件中明确的所属行业）</w:t>
      </w:r>
      <w:r w:rsidRPr="00A22C63">
        <w:rPr>
          <w:rFonts w:ascii="仿宋_GB2312" w:eastAsia="仿宋_GB2312" w:hAnsi="宋体" w:hint="eastAsia"/>
          <w:sz w:val="24"/>
        </w:rPr>
        <w:t>行业</w:t>
      </w:r>
      <w:r w:rsidRPr="00A22C63">
        <w:rPr>
          <w:rFonts w:ascii="仿宋_GB2312" w:eastAsia="仿宋_GB2312" w:hAnsi="宋体"/>
          <w:sz w:val="24"/>
        </w:rPr>
        <w:t xml:space="preserve"> </w:t>
      </w:r>
      <w:r w:rsidRPr="00A22C63">
        <w:rPr>
          <w:rFonts w:ascii="仿宋_GB2312" w:eastAsia="仿宋_GB2312" w:hAnsi="宋体" w:hint="eastAsia"/>
          <w:sz w:val="24"/>
        </w:rPr>
        <w:t>；制造商为</w:t>
      </w:r>
      <w:r w:rsidRPr="00A22C63">
        <w:rPr>
          <w:rFonts w:ascii="仿宋_GB2312" w:eastAsia="仿宋_GB2312" w:hAnsi="宋体"/>
          <w:sz w:val="24"/>
          <w:u w:val="single"/>
        </w:rPr>
        <w:t xml:space="preserve"> （企业名称）</w:t>
      </w:r>
      <w:r w:rsidRPr="00A22C63">
        <w:rPr>
          <w:rFonts w:ascii="仿宋_GB2312" w:eastAsia="仿宋_GB2312" w:hAnsi="宋体"/>
          <w:sz w:val="24"/>
        </w:rPr>
        <w:t xml:space="preserve"> ，从业人员</w:t>
      </w:r>
      <w:r w:rsidRPr="00A22C63">
        <w:rPr>
          <w:rFonts w:ascii="仿宋_GB2312" w:eastAsia="仿宋_GB2312" w:hAnsi="宋体"/>
          <w:sz w:val="24"/>
          <w:u w:val="single"/>
        </w:rPr>
        <w:t xml:space="preserve">  </w:t>
      </w:r>
      <w:r w:rsidRPr="00A22C63">
        <w:rPr>
          <w:rFonts w:ascii="仿宋_GB2312" w:eastAsia="仿宋_GB2312" w:hAnsi="宋体" w:hint="eastAsia"/>
          <w:sz w:val="24"/>
        </w:rPr>
        <w:t>人，营业收入为</w:t>
      </w:r>
      <w:r w:rsidRPr="00A22C63">
        <w:rPr>
          <w:rFonts w:ascii="仿宋_GB2312" w:eastAsia="仿宋_GB2312" w:hAnsi="宋体"/>
          <w:sz w:val="24"/>
          <w:u w:val="single"/>
        </w:rPr>
        <w:t xml:space="preserve">  </w:t>
      </w:r>
      <w:r w:rsidRPr="00A22C63">
        <w:rPr>
          <w:rFonts w:ascii="仿宋_GB2312" w:eastAsia="仿宋_GB2312" w:hAnsi="宋体" w:hint="eastAsia"/>
          <w:sz w:val="24"/>
        </w:rPr>
        <w:t>万元，资产总额为</w:t>
      </w:r>
      <w:r w:rsidRPr="00A22C63">
        <w:rPr>
          <w:rFonts w:ascii="仿宋_GB2312" w:eastAsia="仿宋_GB2312" w:hAnsi="宋体"/>
          <w:sz w:val="24"/>
          <w:u w:val="single"/>
        </w:rPr>
        <w:t xml:space="preserve">   </w:t>
      </w:r>
      <w:r w:rsidRPr="00A22C63">
        <w:rPr>
          <w:rFonts w:ascii="仿宋_GB2312" w:eastAsia="仿宋_GB2312" w:hAnsi="宋体" w:hint="eastAsia"/>
          <w:sz w:val="24"/>
        </w:rPr>
        <w:t>万元，属于</w:t>
      </w:r>
      <w:r w:rsidRPr="00A22C63">
        <w:rPr>
          <w:rFonts w:ascii="仿宋_GB2312" w:eastAsia="仿宋_GB2312" w:hAnsi="宋体"/>
          <w:sz w:val="24"/>
          <w:u w:val="single"/>
        </w:rPr>
        <w:t xml:space="preserve"> （中型企业、小型企业、微型企业）</w:t>
      </w:r>
      <w:r w:rsidRPr="00A22C63">
        <w:rPr>
          <w:rFonts w:ascii="仿宋_GB2312" w:eastAsia="仿宋_GB2312" w:hAnsi="宋体"/>
          <w:sz w:val="24"/>
        </w:rPr>
        <w:t xml:space="preserve"> ；</w:t>
      </w:r>
    </w:p>
    <w:p w:rsidR="00C66379" w:rsidRPr="00A22C63" w:rsidRDefault="001861D3">
      <w:pPr>
        <w:spacing w:line="360" w:lineRule="auto"/>
        <w:ind w:firstLineChars="200" w:firstLine="480"/>
        <w:rPr>
          <w:rFonts w:ascii="仿宋_GB2312" w:eastAsia="仿宋_GB2312" w:hAnsi="宋体"/>
          <w:sz w:val="24"/>
        </w:rPr>
      </w:pPr>
      <w:r w:rsidRPr="00A22C63">
        <w:rPr>
          <w:rFonts w:ascii="仿宋_GB2312" w:eastAsia="仿宋_GB2312" w:hAnsi="宋体" w:hint="eastAsia"/>
          <w:sz w:val="24"/>
        </w:rPr>
        <w:t>……</w:t>
      </w:r>
    </w:p>
    <w:p w:rsidR="00C66379" w:rsidRPr="00A22C63" w:rsidRDefault="001861D3">
      <w:pPr>
        <w:spacing w:line="360" w:lineRule="auto"/>
        <w:ind w:firstLineChars="200" w:firstLine="480"/>
        <w:rPr>
          <w:rFonts w:ascii="仿宋_GB2312" w:eastAsia="仿宋_GB2312" w:hAnsi="宋体"/>
          <w:sz w:val="24"/>
        </w:rPr>
      </w:pPr>
      <w:r w:rsidRPr="00A22C63">
        <w:rPr>
          <w:rFonts w:ascii="仿宋_GB2312" w:eastAsia="仿宋_GB2312" w:hAnsi="宋体" w:hint="eastAsia"/>
          <w:sz w:val="24"/>
        </w:rPr>
        <w:t>以上企业，不属于大企业的分支机构，不存在控股股东为大企业的情形，也不存在与大企业的负责人为同一人的情形。</w:t>
      </w:r>
    </w:p>
    <w:p w:rsidR="00C66379" w:rsidRPr="00A22C63" w:rsidRDefault="001861D3">
      <w:pPr>
        <w:spacing w:line="360" w:lineRule="auto"/>
        <w:ind w:firstLineChars="200" w:firstLine="480"/>
        <w:rPr>
          <w:rFonts w:ascii="仿宋_GB2312" w:eastAsia="仿宋_GB2312" w:hAnsi="宋体"/>
          <w:sz w:val="24"/>
        </w:rPr>
      </w:pPr>
      <w:r w:rsidRPr="00A22C63">
        <w:rPr>
          <w:rFonts w:ascii="仿宋_GB2312" w:eastAsia="仿宋_GB2312" w:hAnsi="宋体" w:hint="eastAsia"/>
          <w:sz w:val="24"/>
        </w:rPr>
        <w:t>本企业对上述声明内容的真实性负责。如有虚假，将依法承担相应责任。</w:t>
      </w:r>
    </w:p>
    <w:p w:rsidR="00C66379" w:rsidRPr="00A22C63" w:rsidRDefault="00C66379">
      <w:pPr>
        <w:snapToGrid w:val="0"/>
        <w:spacing w:line="360" w:lineRule="auto"/>
        <w:ind w:firstLineChars="2150" w:firstLine="5160"/>
        <w:rPr>
          <w:rFonts w:ascii="仿宋_GB2312" w:eastAsia="仿宋_GB2312" w:hAnsi="仿宋" w:cs="仿宋_GB2312"/>
          <w:kern w:val="0"/>
          <w:sz w:val="24"/>
          <w:lang w:val="zh-CN"/>
        </w:rPr>
      </w:pPr>
    </w:p>
    <w:p w:rsidR="00C66379" w:rsidRPr="00A22C63" w:rsidRDefault="001861D3">
      <w:pPr>
        <w:snapToGrid w:val="0"/>
        <w:spacing w:line="360" w:lineRule="auto"/>
        <w:ind w:firstLineChars="2150" w:firstLine="5160"/>
        <w:rPr>
          <w:rFonts w:ascii="仿宋_GB2312" w:eastAsia="仿宋_GB2312" w:hAnsi="仿宋" w:cs="仿宋_GB2312"/>
          <w:kern w:val="0"/>
          <w:sz w:val="24"/>
        </w:rPr>
      </w:pPr>
      <w:r w:rsidRPr="00A22C63">
        <w:rPr>
          <w:rFonts w:ascii="仿宋_GB2312" w:eastAsia="仿宋_GB2312" w:hAnsi="仿宋" w:cs="仿宋_GB2312" w:hint="eastAsia"/>
          <w:kern w:val="0"/>
          <w:sz w:val="24"/>
          <w:lang w:val="zh-CN"/>
        </w:rPr>
        <w:t>投标人名称</w:t>
      </w:r>
      <w:r w:rsidRPr="00A22C63">
        <w:rPr>
          <w:rFonts w:ascii="仿宋_GB2312" w:eastAsia="仿宋_GB2312" w:hAnsi="仿宋" w:cs="仿宋_GB2312"/>
          <w:kern w:val="0"/>
          <w:sz w:val="24"/>
          <w:lang w:val="zh-CN"/>
        </w:rPr>
        <w:t>(电子签名)：</w:t>
      </w:r>
    </w:p>
    <w:p w:rsidR="00C66379" w:rsidRPr="00A22C63" w:rsidRDefault="001861D3">
      <w:pPr>
        <w:snapToGrid w:val="0"/>
        <w:spacing w:line="360" w:lineRule="auto"/>
        <w:rPr>
          <w:rFonts w:ascii="仿宋_GB2312" w:eastAsia="仿宋_GB2312" w:hAnsi="仿宋" w:cs="仿宋_GB2312"/>
          <w:kern w:val="0"/>
          <w:sz w:val="24"/>
          <w:lang w:val="zh-CN"/>
        </w:rPr>
      </w:pPr>
      <w:r w:rsidRPr="00A22C63">
        <w:rPr>
          <w:rFonts w:ascii="仿宋_GB2312" w:eastAsia="仿宋_GB2312" w:hAnsi="仿宋" w:cs="仿宋_GB2312"/>
          <w:kern w:val="0"/>
          <w:sz w:val="24"/>
          <w:lang w:val="zh-CN"/>
        </w:rPr>
        <w:t xml:space="preserve">                                           日期</w:t>
      </w:r>
      <w:r w:rsidRPr="00A22C63">
        <w:rPr>
          <w:rFonts w:ascii="仿宋_GB2312" w:eastAsia="仿宋_GB2312" w:hAnsi="仿宋" w:cs="仿宋_GB2312" w:hint="eastAsia"/>
          <w:kern w:val="0"/>
          <w:sz w:val="24"/>
        </w:rPr>
        <w:t>：</w:t>
      </w:r>
      <w:r w:rsidRPr="00A22C63">
        <w:rPr>
          <w:rFonts w:ascii="仿宋_GB2312" w:eastAsia="仿宋_GB2312" w:hAnsi="仿宋" w:cs="仿宋_GB2312"/>
          <w:kern w:val="0"/>
          <w:sz w:val="24"/>
        </w:rPr>
        <w:t xml:space="preserve">  年  </w:t>
      </w:r>
      <w:r w:rsidRPr="00A22C63">
        <w:rPr>
          <w:rFonts w:ascii="仿宋_GB2312" w:eastAsia="仿宋_GB2312" w:hAnsi="仿宋" w:cs="仿宋_GB2312" w:hint="eastAsia"/>
          <w:kern w:val="0"/>
          <w:sz w:val="24"/>
          <w:lang w:val="zh-CN"/>
        </w:rPr>
        <w:t>月</w:t>
      </w:r>
      <w:r w:rsidRPr="00A22C63">
        <w:rPr>
          <w:rFonts w:ascii="仿宋_GB2312" w:eastAsia="仿宋_GB2312" w:hAnsi="仿宋" w:cs="仿宋_GB2312"/>
          <w:kern w:val="0"/>
          <w:sz w:val="24"/>
        </w:rPr>
        <w:t xml:space="preserve">   </w:t>
      </w:r>
      <w:r w:rsidRPr="00A22C63">
        <w:rPr>
          <w:rFonts w:ascii="仿宋_GB2312" w:eastAsia="仿宋_GB2312" w:hAnsi="仿宋" w:cs="仿宋_GB2312" w:hint="eastAsia"/>
          <w:kern w:val="0"/>
          <w:sz w:val="24"/>
          <w:lang w:val="zh-CN"/>
        </w:rPr>
        <w:t>日</w:t>
      </w:r>
    </w:p>
    <w:p w:rsidR="00C66379" w:rsidRPr="00A22C63" w:rsidRDefault="00C66379">
      <w:pPr>
        <w:spacing w:line="360" w:lineRule="auto"/>
        <w:jc w:val="left"/>
        <w:rPr>
          <w:rFonts w:ascii="仿宋_GB2312" w:eastAsia="仿宋_GB2312" w:hAnsi="宋体"/>
          <w:sz w:val="18"/>
          <w:szCs w:val="18"/>
        </w:rPr>
      </w:pPr>
    </w:p>
    <w:p w:rsidR="00C66379" w:rsidRPr="00A22C63" w:rsidRDefault="00C66379">
      <w:pPr>
        <w:spacing w:line="360" w:lineRule="auto"/>
        <w:jc w:val="left"/>
        <w:rPr>
          <w:rFonts w:ascii="仿宋_GB2312" w:eastAsia="仿宋_GB2312" w:hAnsi="宋体"/>
          <w:sz w:val="18"/>
          <w:szCs w:val="18"/>
        </w:rPr>
      </w:pPr>
    </w:p>
    <w:p w:rsidR="00C66379" w:rsidRPr="00A22C63" w:rsidRDefault="001861D3">
      <w:pPr>
        <w:spacing w:line="360" w:lineRule="auto"/>
        <w:jc w:val="left"/>
        <w:rPr>
          <w:rFonts w:ascii="仿宋_GB2312" w:eastAsia="仿宋_GB2312" w:hAnsi="宋体"/>
          <w:b/>
          <w:bCs/>
          <w:szCs w:val="21"/>
        </w:rPr>
      </w:pPr>
      <w:r w:rsidRPr="00A22C63">
        <w:rPr>
          <w:rFonts w:ascii="仿宋_GB2312" w:eastAsia="仿宋_GB2312" w:hAnsi="宋体" w:hint="eastAsia"/>
          <w:b/>
          <w:bCs/>
          <w:szCs w:val="21"/>
        </w:rPr>
        <w:t>从业人员、营业收入、资产总额填报上一年度数据，无上</w:t>
      </w:r>
      <w:proofErr w:type="gramStart"/>
      <w:r w:rsidRPr="00A22C63">
        <w:rPr>
          <w:rFonts w:ascii="仿宋_GB2312" w:eastAsia="仿宋_GB2312" w:hAnsi="宋体" w:hint="eastAsia"/>
          <w:b/>
          <w:bCs/>
          <w:szCs w:val="21"/>
        </w:rPr>
        <w:t>一</w:t>
      </w:r>
      <w:proofErr w:type="gramEnd"/>
      <w:r w:rsidRPr="00A22C63">
        <w:rPr>
          <w:rFonts w:ascii="仿宋_GB2312" w:eastAsia="仿宋_GB2312" w:hAnsi="宋体" w:hint="eastAsia"/>
          <w:b/>
          <w:bCs/>
          <w:szCs w:val="21"/>
        </w:rPr>
        <w:t>年度数据的新成立企业可不填报。</w:t>
      </w:r>
    </w:p>
    <w:p w:rsidR="00C66379" w:rsidRPr="00A22C63" w:rsidRDefault="00C66379">
      <w:pPr>
        <w:spacing w:line="360" w:lineRule="auto"/>
        <w:ind w:right="420" w:firstLineChars="200" w:firstLine="480"/>
        <w:rPr>
          <w:rFonts w:ascii="仿宋_GB2312" w:eastAsia="仿宋_GB2312" w:hAnsi="仿宋" w:cs="仿宋_GB2312"/>
          <w:sz w:val="24"/>
        </w:rPr>
      </w:pPr>
    </w:p>
    <w:p w:rsidR="00C66379" w:rsidRPr="00A22C63" w:rsidRDefault="00C66379">
      <w:pPr>
        <w:spacing w:line="360" w:lineRule="auto"/>
        <w:ind w:right="420" w:firstLineChars="200" w:firstLine="480"/>
        <w:rPr>
          <w:rFonts w:ascii="仿宋_GB2312" w:eastAsia="仿宋_GB2312" w:hAnsi="仿宋" w:cs="仿宋_GB2312"/>
          <w:sz w:val="24"/>
        </w:rPr>
      </w:pPr>
    </w:p>
    <w:p w:rsidR="00C66379" w:rsidRPr="00A22C63" w:rsidRDefault="001861D3">
      <w:pPr>
        <w:spacing w:line="360" w:lineRule="auto"/>
        <w:ind w:right="420" w:firstLineChars="200" w:firstLine="480"/>
        <w:rPr>
          <w:rFonts w:ascii="仿宋_GB2312" w:eastAsia="仿宋_GB2312" w:hAnsi="仿宋" w:cs="仿宋_GB2312"/>
          <w:sz w:val="24"/>
        </w:rPr>
      </w:pPr>
      <w:r w:rsidRPr="00A22C63">
        <w:rPr>
          <w:rFonts w:ascii="仿宋_GB2312" w:eastAsia="仿宋_GB2312" w:hAnsi="仿宋" w:cs="仿宋_GB2312" w:hint="eastAsia"/>
          <w:sz w:val="24"/>
        </w:rPr>
        <w:t>注：符合《关于促进残疾人就业政府采购政策的通知》（财库〔</w:t>
      </w:r>
      <w:r w:rsidRPr="00A22C63">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C66379" w:rsidRPr="00A22C63" w:rsidRDefault="00C66379">
      <w:pPr>
        <w:spacing w:line="360" w:lineRule="auto"/>
        <w:rPr>
          <w:rFonts w:ascii="仿宋" w:eastAsia="仿宋" w:hAnsi="仿宋"/>
          <w:bCs/>
          <w:sz w:val="24"/>
        </w:rPr>
      </w:pPr>
    </w:p>
    <w:sectPr w:rsidR="00C66379" w:rsidRPr="00A22C63" w:rsidSect="00C66379">
      <w:headerReference w:type="default" r:id="rId31"/>
      <w:footerReference w:type="even" r:id="rId32"/>
      <w:footerReference w:type="default" r:id="rId33"/>
      <w:headerReference w:type="first" r:id="rId34"/>
      <w:footerReference w:type="first" r:id="rId35"/>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9B" w:rsidRPr="00A635CD" w:rsidRDefault="00A33E9B" w:rsidP="00C66379">
      <w:pPr>
        <w:rPr>
          <w:rFonts w:ascii="Arial" w:eastAsia="黑体" w:hAnsi="Arial" w:cs="Arial"/>
          <w:snapToGrid w:val="0"/>
          <w:kern w:val="0"/>
          <w:szCs w:val="21"/>
        </w:rPr>
      </w:pPr>
      <w:r>
        <w:separator/>
      </w:r>
    </w:p>
  </w:endnote>
  <w:endnote w:type="continuationSeparator" w:id="0">
    <w:p w:rsidR="00A33E9B" w:rsidRPr="00A635CD" w:rsidRDefault="00A33E9B" w:rsidP="00C66379">
      <w:pPr>
        <w:rPr>
          <w:rFonts w:ascii="Arial" w:eastAsia="黑体" w:hAnsi="Arial" w:cs="Arial"/>
          <w:snapToGrid w:val="0"/>
          <w:kern w:val="0"/>
          <w:szCs w:val="21"/>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Futura Bk">
    <w:altName w:val="汉仪中秀体简"/>
    <w:charset w:val="00"/>
    <w:family w:val="swiss"/>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00"/>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Cumberland">
    <w:altName w:val="汉仪新人文宋简"/>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汉仪中秀体简"/>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汉仪中秀体简"/>
    <w:charset w:val="00"/>
    <w:family w:val="roman"/>
    <w:pitch w:val="default"/>
    <w:sig w:usb0="00000000" w:usb1="00000000" w:usb2="00000000" w:usb3="00000000" w:csb0="00000011" w:csb1="00000000"/>
  </w:font>
  <w:font w:name=".pingfang sc">
    <w:altName w:val="微软雅黑"/>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汉仪叶叶相思体简"/>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pStyle w:val="af2"/>
      <w:framePr w:wrap="around" w:vAnchor="text" w:hAnchor="margin" w:xAlign="right" w:y="1"/>
      <w:rPr>
        <w:rStyle w:val="aff2"/>
      </w:rPr>
    </w:pPr>
    <w:r>
      <w:fldChar w:fldCharType="begin"/>
    </w:r>
    <w:r w:rsidR="00AE7CDD">
      <w:rPr>
        <w:rStyle w:val="aff2"/>
      </w:rPr>
      <w:instrText xml:space="preserve">PAGE  </w:instrText>
    </w:r>
    <w:r>
      <w:fldChar w:fldCharType="end"/>
    </w:r>
  </w:p>
  <w:p w:rsidR="00AE7CDD" w:rsidRDefault="00AE7CDD">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rPr>
        <w:rFonts w:ascii="仿宋_GB2312" w:eastAsia="仿宋_GB2312"/>
      </w:rPr>
    </w:pPr>
    <w:r w:rsidRPr="005B0278">
      <w:rPr>
        <w:noProof/>
      </w:rPr>
      <w:pict>
        <v:shapetype id="_x0000_t202" coordsize="21600,21600" o:spt="202" path="m,l,21600r21600,l21600,xe">
          <v:stroke joinstyle="miter"/>
          <v:path gradientshapeok="t" o:connecttype="rect"/>
        </v:shapetype>
        <v:shape id="文本框 15" o:spid="_x0000_s4099" type="#_x0000_t202" style="position:absolute;left:0;text-align:left;margin-left:0;margin-top:0;width:2in;height:2in;z-index:2516725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54</w:t>
                </w:r>
                <w:r>
                  <w:rPr>
                    <w:noProof/>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pStyle w:val="af2"/>
      <w:framePr w:wrap="around" w:vAnchor="text" w:hAnchor="margin" w:xAlign="right" w:y="1"/>
      <w:rPr>
        <w:rStyle w:val="aff2"/>
      </w:rPr>
    </w:pPr>
    <w:r>
      <w:fldChar w:fldCharType="begin"/>
    </w:r>
    <w:r w:rsidR="00AE7CDD">
      <w:rPr>
        <w:rStyle w:val="aff2"/>
      </w:rPr>
      <w:instrText xml:space="preserve">PAGE  </w:instrText>
    </w:r>
    <w:r>
      <w:fldChar w:fldCharType="end"/>
    </w:r>
  </w:p>
  <w:p w:rsidR="00AE7CDD" w:rsidRDefault="00AE7CDD">
    <w:pPr>
      <w:pStyle w:val="af2"/>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pStyle w:val="af2"/>
      <w:rPr>
        <w:rFonts w:ascii="仿宋_GB2312" w:eastAsia="仿宋_GB2312"/>
        <w:szCs w:val="24"/>
      </w:rPr>
    </w:pPr>
    <w:r w:rsidRPr="005B0278">
      <w:rPr>
        <w:noProof/>
      </w:rPr>
      <w:pict>
        <v:shapetype id="_x0000_t202" coordsize="21600,21600" o:spt="202" path="m,l,21600r21600,l21600,xe">
          <v:stroke joinstyle="miter"/>
          <v:path gradientshapeok="t" o:connecttype="rect"/>
        </v:shapetype>
        <v:shape id="文本框 16" o:spid="_x0000_s4098" type="#_x0000_t202" style="position:absolute;margin-left:0;margin-top:0;width:2in;height:2in;z-index:25167360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64</w:t>
                </w:r>
                <w:r>
                  <w:rPr>
                    <w:noProof/>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pStyle w:val="af2"/>
      <w:rPr>
        <w:rFonts w:ascii="仿宋_GB2312" w:eastAsia="仿宋_GB2312"/>
      </w:rPr>
    </w:pPr>
    <w:r w:rsidRPr="005B0278">
      <w:rPr>
        <w:noProof/>
      </w:rPr>
      <w:pict>
        <v:shapetype id="_x0000_t202" coordsize="21600,21600" o:spt="202" path="m,l,21600r21600,l21600,xe">
          <v:stroke joinstyle="miter"/>
          <v:path gradientshapeok="t" o:connecttype="rect"/>
        </v:shapetype>
        <v:shape id="文本框 17" o:spid="_x0000_s4097" type="#_x0000_t202" style="position:absolute;margin-left:0;margin-top:0;width:2in;height:2in;z-index:2516746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56</w:t>
                </w:r>
                <w:r>
                  <w:rPr>
                    <w:noProof/>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pStyle w:val="af2"/>
    </w:pPr>
    <w:r>
      <w:rPr>
        <w:noProof/>
      </w:rPr>
      <w:pict>
        <v:shapetype id="_x0000_t202" coordsize="21600,21600" o:spt="202" path="m,l,21600r21600,l21600,xe">
          <v:stroke joinstyle="miter"/>
          <v:path gradientshapeok="t" o:connecttype="rect"/>
        </v:shapetype>
        <v:shape id="文本框 5" o:spid="_x0000_s4108" type="#_x0000_t202" style="position:absolute;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29</w:t>
                </w:r>
                <w:r>
                  <w:rPr>
                    <w:noProof/>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pStyle w:val="af2"/>
      <w:jc w:val="both"/>
      <w:rPr>
        <w:rFonts w:ascii="仿宋_GB2312" w:eastAsia="仿宋_GB2312"/>
      </w:rPr>
    </w:pPr>
    <w:r w:rsidRPr="005B0278">
      <w:rPr>
        <w:noProof/>
      </w:rPr>
      <w:pict>
        <v:shapetype id="_x0000_t202" coordsize="21600,21600" o:spt="202" path="m,l,21600r21600,l21600,xe">
          <v:stroke joinstyle="miter"/>
          <v:path gradientshapeok="t" o:connecttype="rect"/>
        </v:shapetype>
        <v:shape id="文本框 6" o:spid="_x0000_s4107" type="#_x0000_t202" style="position:absolute;left:0;text-align:left;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1</w:t>
                </w:r>
                <w:r>
                  <w:rPr>
                    <w:noProof/>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pStyle w:val="af2"/>
      <w:rPr>
        <w:color w:val="0000FF"/>
        <w:u w:val="thick"/>
      </w:rPr>
    </w:pPr>
    <w:r w:rsidRPr="005B0278">
      <w:rPr>
        <w:noProof/>
      </w:rPr>
      <w:pict>
        <v:shapetype id="_x0000_t202" coordsize="21600,21600" o:spt="202" path="m,l,21600r21600,l21600,xe">
          <v:stroke joinstyle="miter"/>
          <v:path gradientshapeok="t" o:connecttype="rect"/>
        </v:shapetype>
        <v:shape id="文本框 7" o:spid="_x0000_s4106" type="#_x0000_t202" style="position:absolute;margin-left:0;margin-top:0;width:2in;height:2in;z-index:25166643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41</w:t>
                </w:r>
                <w:r>
                  <w:rPr>
                    <w:noProof/>
                  </w:rPr>
                  <w:fldChar w:fldCharType="end"/>
                </w:r>
              </w:p>
            </w:txbxContent>
          </v:textbox>
          <w10:wrap anchorx="margin"/>
        </v:shape>
      </w:pict>
    </w:r>
    <w:r w:rsidRPr="005B0278">
      <w:rPr>
        <w:rFonts w:eastAsia="??"/>
        <w:noProof/>
        <w:color w:val="0000FF"/>
        <w:szCs w:val="28"/>
        <w:u w:val="thick"/>
      </w:rPr>
      <w:pict>
        <v:rect id="矩形 12" o:spid="_x0000_s4105" style="position:absolute;margin-left:300.8pt;margin-top:0;width:2in;height:2in;z-index:25166233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" filled="f" stroked="f">
          <v:textbox style="mso-fit-shape-to-text:t" inset="0,0,0,0">
            <w:txbxContent>
              <w:p w:rsidR="00AE7CDD" w:rsidRDefault="00AE7CDD"/>
            </w:txbxContent>
          </v:textbox>
          <w10:wrap anchorx="margin"/>
        </v:rect>
      </w:pict>
    </w:r>
    <w:r w:rsidR="00AE7CDD">
      <w:rPr>
        <w:rFonts w:hint="eastAsia"/>
        <w:color w:val="0000FF"/>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rPr>
        <w:rFonts w:ascii="仿宋_GB2312" w:eastAsia="仿宋_GB2312"/>
      </w:rPr>
    </w:pPr>
    <w:r w:rsidRPr="005B0278">
      <w:rPr>
        <w:noProof/>
      </w:rPr>
      <w:pict>
        <v:shapetype id="_x0000_t202" coordsize="21600,21600" o:spt="202" path="m,l,21600r21600,l21600,xe">
          <v:stroke joinstyle="miter"/>
          <v:path gradientshapeok="t" o:connecttype="rect"/>
        </v:shapetype>
        <v:shape id="文本框 8" o:spid="_x0000_s4104" type="#_x0000_t202" style="position:absolute;left:0;text-align:left;margin-left:0;margin-top:0;width:2in;height:2in;z-index:2516674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46</w:t>
                </w:r>
                <w:r>
                  <w:rPr>
                    <w:noProof/>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rPr>
        <w:rFonts w:ascii="仿宋_GB2312" w:eastAsia="仿宋_GB2312"/>
      </w:rPr>
    </w:pPr>
    <w:r w:rsidRPr="005B0278">
      <w:rPr>
        <w:noProof/>
      </w:rPr>
      <w:pict>
        <v:shapetype id="_x0000_t202" coordsize="21600,21600" o:spt="202" path="m,l,21600r21600,l21600,xe">
          <v:stroke joinstyle="miter"/>
          <v:path gradientshapeok="t" o:connecttype="rect"/>
        </v:shapetype>
        <v:shape id="文本框 9" o:spid="_x0000_s4103" type="#_x0000_t202" style="position:absolute;left:0;text-align:left;margin-left:0;margin-top:0;width:2in;height:2in;z-index:25166848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42</w:t>
                </w:r>
                <w:r>
                  <w:rPr>
                    <w:noProof/>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rPr>
        <w:rFonts w:ascii="仿宋_GB2312" w:eastAsia="仿宋_GB2312"/>
      </w:rPr>
    </w:pPr>
    <w:r w:rsidRPr="005B0278">
      <w:rPr>
        <w:noProof/>
      </w:rPr>
      <w:pict>
        <v:shapetype id="_x0000_t202" coordsize="21600,21600" o:spt="202" path="m,l,21600r21600,l21600,xe">
          <v:stroke joinstyle="miter"/>
          <v:path gradientshapeok="t" o:connecttype="rect"/>
        </v:shapetype>
        <v:shape id="文本框 10" o:spid="_x0000_s4102" type="#_x0000_t202" style="position:absolute;left:0;text-align:left;margin-left:0;margin-top:0;width:2in;height:2in;z-index:2516695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52</w:t>
                </w:r>
                <w:r>
                  <w:rPr>
                    <w:noProof/>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rPr>
        <w:rFonts w:ascii="仿宋_GB2312" w:eastAsia="仿宋_GB2312"/>
      </w:rPr>
    </w:pPr>
    <w:r w:rsidRPr="005B0278">
      <w:rPr>
        <w:noProof/>
      </w:rPr>
      <w:pict>
        <v:shapetype id="_x0000_t202" coordsize="21600,21600" o:spt="202" path="m,l,21600r21600,l21600,xe">
          <v:stroke joinstyle="miter"/>
          <v:path gradientshapeok="t" o:connecttype="rect"/>
        </v:shapetype>
        <v:shape id="文本框 13" o:spid="_x0000_s4101" type="#_x0000_t202" style="position:absolute;left:0;text-align:left;margin-left:0;margin-top:0;width:2in;height:2in;z-index:2516705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47</w:t>
                </w:r>
                <w:r>
                  <w:rPr>
                    <w:noProof/>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5B0278">
    <w:pPr>
      <w:rPr>
        <w:rFonts w:ascii="仿宋_GB2312" w:eastAsia="仿宋_GB2312"/>
      </w:rPr>
    </w:pPr>
    <w:r w:rsidRPr="005B0278">
      <w:rPr>
        <w:noProof/>
      </w:rPr>
      <w:pict>
        <v:shapetype id="_x0000_t202" coordsize="21600,21600" o:spt="202" path="m,l,21600r21600,l21600,xe">
          <v:stroke joinstyle="miter"/>
          <v:path gradientshapeok="t" o:connecttype="rect"/>
        </v:shapetype>
        <v:shape id="文本框 14" o:spid="_x0000_s4100" type="#_x0000_t202" style="position:absolute;left:0;text-align:left;margin-left:0;margin-top:0;width:2in;height:2in;z-index:2516715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" filled="f" stroked="f" strokeweight=".5pt">
          <v:path arrowok="t"/>
          <v:textbox style="mso-fit-shape-to-text:t" inset="0,0,0,0">
            <w:txbxContent>
              <w:p w:rsidR="00AE7CDD" w:rsidRDefault="005B0278">
                <w:pPr>
                  <w:pStyle w:val="af2"/>
                </w:pPr>
                <w:r>
                  <w:fldChar w:fldCharType="begin"/>
                </w:r>
                <w:r w:rsidR="00AE7CDD">
                  <w:instrText xml:space="preserve"> PAGE  \* MERGEFORMAT </w:instrText>
                </w:r>
                <w:r>
                  <w:fldChar w:fldCharType="separate"/>
                </w:r>
                <w:r w:rsidR="005A6D0A">
                  <w:rPr>
                    <w:noProof/>
                  </w:rPr>
                  <w:t>55</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9B" w:rsidRPr="00A635CD" w:rsidRDefault="00A33E9B" w:rsidP="00C66379">
      <w:pPr>
        <w:rPr>
          <w:rFonts w:ascii="Arial" w:eastAsia="黑体" w:hAnsi="Arial" w:cs="Arial"/>
          <w:snapToGrid w:val="0"/>
          <w:kern w:val="0"/>
          <w:szCs w:val="21"/>
        </w:rPr>
      </w:pPr>
      <w:r>
        <w:separator/>
      </w:r>
    </w:p>
  </w:footnote>
  <w:footnote w:type="continuationSeparator" w:id="0">
    <w:p w:rsidR="00A33E9B" w:rsidRPr="00A635CD" w:rsidRDefault="00A33E9B" w:rsidP="00C66379">
      <w:pPr>
        <w:rPr>
          <w:rFonts w:ascii="Arial" w:eastAsia="黑体" w:hAnsi="Arial" w:cs="Arial"/>
          <w:snapToGrid w:val="0"/>
          <w:kern w:val="0"/>
          <w:szCs w:val="21"/>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E7CDD" w:rsidRDefault="00AE7CDD">
    <w:pPr>
      <w:pStyle w:val="afa"/>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pBdr>
        <w:bottom w:val="none" w:sz="0" w:space="0" w:color="auto"/>
      </w:pBdr>
      <w:jc w:val="both"/>
      <w:rPr>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E7CDD" w:rsidRDefault="00AE7CDD">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E7CDD" w:rsidRDefault="00AE7CDD">
    <w:pPr>
      <w:pStyle w:val="af3"/>
    </w:pPr>
    <w:r>
      <w:rPr>
        <w:rFonts w:hint="eastAsia"/>
      </w:rPr>
      <w:t xml:space="preserve">                                                                  </w:t>
    </w:r>
    <w: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AE7CDD" w:rsidRDefault="00AE7CDD">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E7CDD" w:rsidRDefault="00AE7CDD">
    <w:pPr>
      <w:pStyle w:val="af3"/>
    </w:pPr>
    <w:r>
      <w:rPr>
        <w:rFonts w:hint="eastAsia"/>
      </w:rPr>
      <w:t xml:space="preserve">                                                                  </w:t>
    </w: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jc w:val="right"/>
      <w:rPr>
        <w:rFonts w:ascii="仿宋_GB2312" w:eastAsia="仿宋_GB2312"/>
        <w:b/>
        <w:i/>
        <w:u w:val="single"/>
      </w:rPr>
    </w:pPr>
    <w:r>
      <w:rPr>
        <w:rFonts w:hint="eastAsia"/>
      </w:rPr>
      <w:t xml:space="preserve">                                  </w:t>
    </w:r>
    <w:r>
      <w:t>杭州市政府采购公开招标文件</w:t>
    </w:r>
  </w:p>
  <w:p w:rsidR="00AE7CDD" w:rsidRDefault="00AE7CDD">
    <w:pPr>
      <w:rPr>
        <w:rFonts w:ascii="仿宋_GB2312" w:eastAsia="仿宋_GB2312"/>
        <w:b/>
        <w:i/>
        <w:sz w:val="18"/>
        <w:u w:val="single"/>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DD" w:rsidRDefault="00AE7CDD">
    <w:pPr>
      <w:pStyle w:val="af3"/>
      <w:jc w:val="right"/>
    </w:pPr>
    <w:r>
      <w:rPr>
        <w:rFonts w:hint="eastAsia"/>
      </w:rPr>
      <w:t xml:space="preserve">                                                                                                        </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C8ED74"/>
    <w:multiLevelType w:val="singleLevel"/>
    <w:tmpl w:val="88C8ED74"/>
    <w:lvl w:ilvl="0">
      <w:start w:val="1"/>
      <w:numFmt w:val="decimal"/>
      <w:lvlText w:val="%1."/>
      <w:lvlJc w:val="left"/>
      <w:pPr>
        <w:tabs>
          <w:tab w:val="left" w:pos="312"/>
        </w:tabs>
      </w:pPr>
    </w:lvl>
  </w:abstractNum>
  <w:abstractNum w:abstractNumId="1">
    <w:nsid w:val="8BC4998D"/>
    <w:multiLevelType w:val="singleLevel"/>
    <w:tmpl w:val="8BC4998D"/>
    <w:lvl w:ilvl="0">
      <w:start w:val="1"/>
      <w:numFmt w:val="decimal"/>
      <w:lvlText w:val="%1."/>
      <w:lvlJc w:val="left"/>
      <w:pPr>
        <w:tabs>
          <w:tab w:val="left" w:pos="312"/>
        </w:tabs>
      </w:pPr>
    </w:lvl>
  </w:abstractNum>
  <w:abstractNum w:abstractNumId="2">
    <w:nsid w:val="A26BB2BE"/>
    <w:multiLevelType w:val="singleLevel"/>
    <w:tmpl w:val="A26BB2BE"/>
    <w:lvl w:ilvl="0">
      <w:start w:val="1"/>
      <w:numFmt w:val="decimal"/>
      <w:lvlText w:val="%1."/>
      <w:lvlJc w:val="left"/>
      <w:pPr>
        <w:tabs>
          <w:tab w:val="left" w:pos="312"/>
        </w:tabs>
      </w:pPr>
    </w:lvl>
  </w:abstractNum>
  <w:abstractNum w:abstractNumId="3">
    <w:nsid w:val="A5AF8AA6"/>
    <w:multiLevelType w:val="singleLevel"/>
    <w:tmpl w:val="A5AF8AA6"/>
    <w:lvl w:ilvl="0">
      <w:start w:val="1"/>
      <w:numFmt w:val="decimal"/>
      <w:lvlText w:val="%1."/>
      <w:lvlJc w:val="left"/>
      <w:pPr>
        <w:tabs>
          <w:tab w:val="left" w:pos="312"/>
        </w:tabs>
      </w:pPr>
    </w:lvl>
  </w:abstractNum>
  <w:abstractNum w:abstractNumId="4">
    <w:nsid w:val="B3A1652E"/>
    <w:multiLevelType w:val="singleLevel"/>
    <w:tmpl w:val="B3A1652E"/>
    <w:lvl w:ilvl="0">
      <w:start w:val="1"/>
      <w:numFmt w:val="decimal"/>
      <w:lvlText w:val="%1."/>
      <w:lvlJc w:val="left"/>
      <w:pPr>
        <w:tabs>
          <w:tab w:val="left" w:pos="312"/>
        </w:tabs>
      </w:pPr>
    </w:lvl>
  </w:abstractNum>
  <w:abstractNum w:abstractNumId="5">
    <w:nsid w:val="C0636AD1"/>
    <w:multiLevelType w:val="singleLevel"/>
    <w:tmpl w:val="C0636AD1"/>
    <w:lvl w:ilvl="0">
      <w:start w:val="1"/>
      <w:numFmt w:val="decimal"/>
      <w:lvlText w:val="%1."/>
      <w:lvlJc w:val="left"/>
      <w:pPr>
        <w:tabs>
          <w:tab w:val="left" w:pos="312"/>
        </w:tabs>
      </w:pPr>
    </w:lvl>
  </w:abstractNum>
  <w:abstractNum w:abstractNumId="6">
    <w:nsid w:val="C620CD0A"/>
    <w:multiLevelType w:val="singleLevel"/>
    <w:tmpl w:val="C620CD0A"/>
    <w:lvl w:ilvl="0">
      <w:start w:val="1"/>
      <w:numFmt w:val="decimal"/>
      <w:lvlText w:val="%1."/>
      <w:lvlJc w:val="left"/>
      <w:pPr>
        <w:tabs>
          <w:tab w:val="left" w:pos="312"/>
        </w:tabs>
      </w:pPr>
    </w:lvl>
  </w:abstractNum>
  <w:abstractNum w:abstractNumId="7">
    <w:nsid w:val="F97B689F"/>
    <w:multiLevelType w:val="singleLevel"/>
    <w:tmpl w:val="F97B689F"/>
    <w:lvl w:ilvl="0">
      <w:start w:val="1"/>
      <w:numFmt w:val="decimal"/>
      <w:lvlText w:val="%1."/>
      <w:lvlJc w:val="left"/>
      <w:pPr>
        <w:tabs>
          <w:tab w:val="left" w:pos="312"/>
        </w:tabs>
      </w:pPr>
    </w:lvl>
  </w:abstractNum>
  <w:abstractNum w:abstractNumId="8">
    <w:nsid w:val="2AE34573"/>
    <w:multiLevelType w:val="singleLevel"/>
    <w:tmpl w:val="2AE34573"/>
    <w:lvl w:ilvl="0">
      <w:start w:val="1"/>
      <w:numFmt w:val="decimal"/>
      <w:suff w:val="nothing"/>
      <w:lvlText w:val="%1）"/>
      <w:lvlJc w:val="left"/>
    </w:lvl>
  </w:abstractNum>
  <w:abstractNum w:abstractNumId="9">
    <w:nsid w:val="3DAF18D0"/>
    <w:multiLevelType w:val="hybridMultilevel"/>
    <w:tmpl w:val="420E9DDE"/>
    <w:lvl w:ilvl="0" w:tplc="2074718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D52C06"/>
    <w:multiLevelType w:val="singleLevel"/>
    <w:tmpl w:val="57D52C06"/>
    <w:lvl w:ilvl="0">
      <w:start w:val="2"/>
      <w:numFmt w:val="chineseCounting"/>
      <w:suff w:val="nothing"/>
      <w:lvlText w:val="%1、"/>
      <w:lvlJc w:val="left"/>
      <w:rPr>
        <w:rFonts w:hint="eastAsia"/>
      </w:rPr>
    </w:lvl>
  </w:abstractNum>
  <w:abstractNum w:abstractNumId="11">
    <w:nsid w:val="5825D3ED"/>
    <w:multiLevelType w:val="singleLevel"/>
    <w:tmpl w:val="5825D3ED"/>
    <w:lvl w:ilvl="0">
      <w:start w:val="5"/>
      <w:numFmt w:val="decimal"/>
      <w:suff w:val="nothing"/>
      <w:lvlText w:val="%1、"/>
      <w:lvlJc w:val="left"/>
    </w:lvl>
  </w:abstractNum>
  <w:abstractNum w:abstractNumId="12">
    <w:nsid w:val="61B6A8E5"/>
    <w:multiLevelType w:val="singleLevel"/>
    <w:tmpl w:val="61B6A8E5"/>
    <w:lvl w:ilvl="0">
      <w:start w:val="1"/>
      <w:numFmt w:val="decimal"/>
      <w:suff w:val="nothing"/>
      <w:lvlText w:val="%1."/>
      <w:lvlJc w:val="left"/>
    </w:lvl>
  </w:abstractNum>
  <w:abstractNum w:abstractNumId="13">
    <w:nsid w:val="61C97AF0"/>
    <w:multiLevelType w:val="singleLevel"/>
    <w:tmpl w:val="61C97AF0"/>
    <w:lvl w:ilvl="0">
      <w:start w:val="1"/>
      <w:numFmt w:val="decimal"/>
      <w:suff w:val="nothing"/>
      <w:lvlText w:val="%1."/>
      <w:lvlJc w:val="left"/>
    </w:lvl>
  </w:abstractNum>
  <w:abstractNum w:abstractNumId="14">
    <w:nsid w:val="765316F3"/>
    <w:multiLevelType w:val="multilevel"/>
    <w:tmpl w:val="765316F3"/>
    <w:lvl w:ilvl="0">
      <w:start w:val="1"/>
      <w:numFmt w:val="chineseCountingThousand"/>
      <w:lvlText w:val="%1、"/>
      <w:lvlJc w:val="left"/>
      <w:pPr>
        <w:tabs>
          <w:tab w:val="left" w:pos="1110"/>
        </w:tabs>
        <w:ind w:left="106" w:firstLine="454"/>
      </w:pPr>
      <w:rPr>
        <w:rFonts w:ascii="??" w:eastAsia="??" w:hAnsi="??" w:hint="default"/>
        <w:b/>
        <w:i w:val="0"/>
        <w:iCs w:val="0"/>
        <w:caps w:val="0"/>
        <w:smallCaps w:val="0"/>
        <w:strike w:val="0"/>
        <w:dstrike w:val="0"/>
        <w:vanish w:val="0"/>
        <w:color w:val="000000"/>
        <w:spacing w:val="0"/>
        <w:position w:val="0"/>
        <w:sz w:val="21"/>
        <w:szCs w:val="21"/>
        <w:u w:val="none"/>
        <w:vertAlign w:val="baseline"/>
        <w:lang w:val="en-US"/>
      </w:rPr>
    </w:lvl>
    <w:lvl w:ilvl="1">
      <w:start w:val="1"/>
      <w:numFmt w:val="lowerLetter"/>
      <w:lvlText w:val="%2)"/>
      <w:lvlJc w:val="left"/>
      <w:pPr>
        <w:tabs>
          <w:tab w:val="left" w:pos="1149"/>
        </w:tabs>
        <w:ind w:left="1149" w:hanging="420"/>
      </w:pPr>
    </w:lvl>
    <w:lvl w:ilvl="2">
      <w:start w:val="2"/>
      <w:numFmt w:val="japaneseCounting"/>
      <w:lvlText w:val="(%3)"/>
      <w:lvlJc w:val="left"/>
      <w:pPr>
        <w:tabs>
          <w:tab w:val="left" w:pos="1569"/>
        </w:tabs>
        <w:ind w:left="1569" w:hanging="420"/>
      </w:pPr>
    </w:lvl>
    <w:lvl w:ilvl="3">
      <w:start w:val="1"/>
      <w:numFmt w:val="japaneseCounting"/>
      <w:lvlText w:val="（%4）"/>
      <w:lvlJc w:val="left"/>
      <w:pPr>
        <w:tabs>
          <w:tab w:val="left" w:pos="2289"/>
        </w:tabs>
        <w:ind w:left="2289" w:hanging="720"/>
      </w:pPr>
    </w:lvl>
    <w:lvl w:ilvl="4">
      <w:start w:val="3"/>
      <w:numFmt w:val="japaneseCounting"/>
      <w:lvlText w:val="%5、"/>
      <w:lvlJc w:val="left"/>
      <w:pPr>
        <w:tabs>
          <w:tab w:val="left" w:pos="2409"/>
        </w:tabs>
        <w:ind w:left="2409" w:hanging="420"/>
      </w:pPr>
    </w:lvl>
    <w:lvl w:ilvl="5">
      <w:start w:val="1"/>
      <w:numFmt w:val="decimal"/>
      <w:lvlText w:val="%6、"/>
      <w:lvlJc w:val="left"/>
      <w:pPr>
        <w:tabs>
          <w:tab w:val="left" w:pos="3144"/>
        </w:tabs>
        <w:ind w:left="3144" w:hanging="735"/>
      </w:pPr>
      <w:rPr>
        <w:rFonts w:ascii="Times New Roman" w:eastAsia="宋体" w:hAnsi="Times New Roman" w:cs="Times New Roman"/>
      </w:rPr>
    </w:lvl>
    <w:lvl w:ilvl="6">
      <w:start w:val="1"/>
      <w:numFmt w:val="decimal"/>
      <w:lvlText w:val="%7."/>
      <w:lvlJc w:val="left"/>
      <w:pPr>
        <w:tabs>
          <w:tab w:val="left" w:pos="3249"/>
        </w:tabs>
        <w:ind w:left="3249" w:hanging="420"/>
      </w:pPr>
    </w:lvl>
    <w:lvl w:ilvl="7">
      <w:start w:val="1"/>
      <w:numFmt w:val="lowerLetter"/>
      <w:lvlText w:val="%8)"/>
      <w:lvlJc w:val="left"/>
      <w:pPr>
        <w:tabs>
          <w:tab w:val="left" w:pos="3669"/>
        </w:tabs>
        <w:ind w:left="3669" w:hanging="420"/>
      </w:pPr>
    </w:lvl>
    <w:lvl w:ilvl="8">
      <w:start w:val="1"/>
      <w:numFmt w:val="lowerRoman"/>
      <w:lvlText w:val="%9."/>
      <w:lvlJc w:val="right"/>
      <w:pPr>
        <w:tabs>
          <w:tab w:val="left" w:pos="4089"/>
        </w:tabs>
        <w:ind w:left="4089" w:hanging="420"/>
      </w:pPr>
    </w:lvl>
  </w:abstractNum>
  <w:abstractNum w:abstractNumId="15">
    <w:nsid w:val="7E1569DE"/>
    <w:multiLevelType w:val="singleLevel"/>
    <w:tmpl w:val="7E1569DE"/>
    <w:lvl w:ilvl="0">
      <w:start w:val="7"/>
      <w:numFmt w:val="chineseCounting"/>
      <w:suff w:val="nothing"/>
      <w:lvlText w:val="%1、"/>
      <w:lvlJc w:val="left"/>
      <w:rPr>
        <w:rFonts w:hint="eastAsia"/>
      </w:rPr>
    </w:lvl>
  </w:abstractNum>
  <w:num w:numId="1">
    <w:abstractNumId w:val="10"/>
  </w:num>
  <w:num w:numId="2">
    <w:abstractNumId w:val="12"/>
  </w:num>
  <w:num w:numId="3">
    <w:abstractNumId w:val="7"/>
  </w:num>
  <w:num w:numId="4">
    <w:abstractNumId w:val="0"/>
  </w:num>
  <w:num w:numId="5">
    <w:abstractNumId w:val="1"/>
  </w:num>
  <w:num w:numId="6">
    <w:abstractNumId w:val="5"/>
  </w:num>
  <w:num w:numId="7">
    <w:abstractNumId w:val="2"/>
  </w:num>
  <w:num w:numId="8">
    <w:abstractNumId w:val="3"/>
  </w:num>
  <w:num w:numId="9">
    <w:abstractNumId w:val="4"/>
  </w:num>
  <w:num w:numId="10">
    <w:abstractNumId w:val="6"/>
  </w:num>
  <w:num w:numId="11">
    <w:abstractNumId w:val="15"/>
  </w:num>
  <w:num w:numId="12">
    <w:abstractNumId w:val="11"/>
  </w:num>
  <w:num w:numId="13">
    <w:abstractNumId w:val="8"/>
  </w:num>
  <w:num w:numId="14">
    <w:abstractNumId w:val="13"/>
  </w:num>
  <w:num w:numId="15">
    <w:abstractNumId w:val="9"/>
  </w:num>
  <w:num w:numId="16">
    <w:abstractNumId w:val="14"/>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叶 子">
    <w15:presenceInfo w15:providerId="Windows Live" w15:userId="f9de03653a4488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trackRevisions/>
  <w:defaultTabStop w:val="420"/>
  <w:drawingGridVerticalSpacing w:val="156"/>
  <w:noPunctuationKerning/>
  <w:characterSpacingControl w:val="compressPunctuation"/>
  <w:hdrShapeDefaults>
    <o:shapedefaults v:ext="edit" spidmax="7170" strokecolor="#739cc3">
      <v:fill angle="9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B7FA927"/>
    <w:rsid w:val="F5FFD31F"/>
    <w:rsid w:val="00000451"/>
    <w:rsid w:val="0000108B"/>
    <w:rsid w:val="0000133D"/>
    <w:rsid w:val="00001509"/>
    <w:rsid w:val="0000182C"/>
    <w:rsid w:val="000032B2"/>
    <w:rsid w:val="0000363B"/>
    <w:rsid w:val="000058BD"/>
    <w:rsid w:val="00006109"/>
    <w:rsid w:val="00006150"/>
    <w:rsid w:val="000063E8"/>
    <w:rsid w:val="00006725"/>
    <w:rsid w:val="0000675E"/>
    <w:rsid w:val="00007BE7"/>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7BE"/>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6A1"/>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416"/>
    <w:rsid w:val="000724F0"/>
    <w:rsid w:val="00072AED"/>
    <w:rsid w:val="00072B56"/>
    <w:rsid w:val="00072D2B"/>
    <w:rsid w:val="00072D51"/>
    <w:rsid w:val="000730B1"/>
    <w:rsid w:val="00073860"/>
    <w:rsid w:val="000738EA"/>
    <w:rsid w:val="00073D0B"/>
    <w:rsid w:val="00074078"/>
    <w:rsid w:val="0007446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876"/>
    <w:rsid w:val="00082AD4"/>
    <w:rsid w:val="0008348C"/>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B8F"/>
    <w:rsid w:val="000A337E"/>
    <w:rsid w:val="000A3D58"/>
    <w:rsid w:val="000A3FE3"/>
    <w:rsid w:val="000A47B0"/>
    <w:rsid w:val="000A4851"/>
    <w:rsid w:val="000A49BB"/>
    <w:rsid w:val="000A4F22"/>
    <w:rsid w:val="000A5674"/>
    <w:rsid w:val="000A5A46"/>
    <w:rsid w:val="000A7299"/>
    <w:rsid w:val="000A752E"/>
    <w:rsid w:val="000B0E04"/>
    <w:rsid w:val="000B268D"/>
    <w:rsid w:val="000B291B"/>
    <w:rsid w:val="000B3BF2"/>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31"/>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38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F5C"/>
    <w:rsid w:val="000E3153"/>
    <w:rsid w:val="000E3484"/>
    <w:rsid w:val="000E386F"/>
    <w:rsid w:val="000E4051"/>
    <w:rsid w:val="000E4139"/>
    <w:rsid w:val="000E4765"/>
    <w:rsid w:val="000E5B7E"/>
    <w:rsid w:val="000E5FF9"/>
    <w:rsid w:val="000E6AE1"/>
    <w:rsid w:val="000E6AFC"/>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4DD"/>
    <w:rsid w:val="00103509"/>
    <w:rsid w:val="0010393D"/>
    <w:rsid w:val="00103EBD"/>
    <w:rsid w:val="00104699"/>
    <w:rsid w:val="00104E5B"/>
    <w:rsid w:val="00104EEC"/>
    <w:rsid w:val="001050DC"/>
    <w:rsid w:val="00105482"/>
    <w:rsid w:val="001055C4"/>
    <w:rsid w:val="001056A5"/>
    <w:rsid w:val="00105BA9"/>
    <w:rsid w:val="00105FE1"/>
    <w:rsid w:val="00106AAA"/>
    <w:rsid w:val="00106E0E"/>
    <w:rsid w:val="001078A5"/>
    <w:rsid w:val="00107BBD"/>
    <w:rsid w:val="00107BC7"/>
    <w:rsid w:val="00110033"/>
    <w:rsid w:val="001102B5"/>
    <w:rsid w:val="00111C7D"/>
    <w:rsid w:val="00112038"/>
    <w:rsid w:val="00112645"/>
    <w:rsid w:val="001127FF"/>
    <w:rsid w:val="00112B07"/>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074"/>
    <w:rsid w:val="001253AB"/>
    <w:rsid w:val="0012574C"/>
    <w:rsid w:val="001259B8"/>
    <w:rsid w:val="001264B9"/>
    <w:rsid w:val="0012693E"/>
    <w:rsid w:val="00126A3A"/>
    <w:rsid w:val="00127060"/>
    <w:rsid w:val="00127B83"/>
    <w:rsid w:val="00131C2D"/>
    <w:rsid w:val="0013202C"/>
    <w:rsid w:val="0013226B"/>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5DE"/>
    <w:rsid w:val="001433BC"/>
    <w:rsid w:val="00143872"/>
    <w:rsid w:val="00143A85"/>
    <w:rsid w:val="00144649"/>
    <w:rsid w:val="00145022"/>
    <w:rsid w:val="00145662"/>
    <w:rsid w:val="00145C6D"/>
    <w:rsid w:val="001460FC"/>
    <w:rsid w:val="00146151"/>
    <w:rsid w:val="00146326"/>
    <w:rsid w:val="00146A3F"/>
    <w:rsid w:val="00147032"/>
    <w:rsid w:val="00147293"/>
    <w:rsid w:val="00147EA7"/>
    <w:rsid w:val="00151820"/>
    <w:rsid w:val="00151B2F"/>
    <w:rsid w:val="001524DC"/>
    <w:rsid w:val="001525E5"/>
    <w:rsid w:val="00153859"/>
    <w:rsid w:val="00153915"/>
    <w:rsid w:val="001539F0"/>
    <w:rsid w:val="00154BBA"/>
    <w:rsid w:val="00155B95"/>
    <w:rsid w:val="00156853"/>
    <w:rsid w:val="00157432"/>
    <w:rsid w:val="0015758D"/>
    <w:rsid w:val="00161185"/>
    <w:rsid w:val="001620BA"/>
    <w:rsid w:val="001623AC"/>
    <w:rsid w:val="00162BAA"/>
    <w:rsid w:val="00163C40"/>
    <w:rsid w:val="0016488B"/>
    <w:rsid w:val="00164ABC"/>
    <w:rsid w:val="00165758"/>
    <w:rsid w:val="00165A65"/>
    <w:rsid w:val="00166317"/>
    <w:rsid w:val="0016729C"/>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AF6"/>
    <w:rsid w:val="001827B7"/>
    <w:rsid w:val="001827EF"/>
    <w:rsid w:val="00182982"/>
    <w:rsid w:val="001829BC"/>
    <w:rsid w:val="00182D68"/>
    <w:rsid w:val="00183031"/>
    <w:rsid w:val="00183468"/>
    <w:rsid w:val="0018397E"/>
    <w:rsid w:val="00184466"/>
    <w:rsid w:val="00184DBF"/>
    <w:rsid w:val="001852A8"/>
    <w:rsid w:val="001861D3"/>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43"/>
    <w:rsid w:val="00195070"/>
    <w:rsid w:val="00195245"/>
    <w:rsid w:val="0019526D"/>
    <w:rsid w:val="0019553F"/>
    <w:rsid w:val="001956BE"/>
    <w:rsid w:val="0019602C"/>
    <w:rsid w:val="001969F2"/>
    <w:rsid w:val="00196CD6"/>
    <w:rsid w:val="0019756A"/>
    <w:rsid w:val="001A03BB"/>
    <w:rsid w:val="001A06B5"/>
    <w:rsid w:val="001A07F8"/>
    <w:rsid w:val="001A0A23"/>
    <w:rsid w:val="001A0C98"/>
    <w:rsid w:val="001A128B"/>
    <w:rsid w:val="001A1475"/>
    <w:rsid w:val="001A1F0E"/>
    <w:rsid w:val="001A3335"/>
    <w:rsid w:val="001A473A"/>
    <w:rsid w:val="001A4C6F"/>
    <w:rsid w:val="001A4ED9"/>
    <w:rsid w:val="001A5785"/>
    <w:rsid w:val="001A5FD7"/>
    <w:rsid w:val="001A66A6"/>
    <w:rsid w:val="001A6BAF"/>
    <w:rsid w:val="001A6BBB"/>
    <w:rsid w:val="001A79A2"/>
    <w:rsid w:val="001A7D46"/>
    <w:rsid w:val="001B06A6"/>
    <w:rsid w:val="001B13BF"/>
    <w:rsid w:val="001B16F5"/>
    <w:rsid w:val="001B1C1F"/>
    <w:rsid w:val="001B219B"/>
    <w:rsid w:val="001B2703"/>
    <w:rsid w:val="001B37FF"/>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EE8"/>
    <w:rsid w:val="001C31F5"/>
    <w:rsid w:val="001C6047"/>
    <w:rsid w:val="001C6698"/>
    <w:rsid w:val="001C6C5B"/>
    <w:rsid w:val="001C718B"/>
    <w:rsid w:val="001C7399"/>
    <w:rsid w:val="001C7CE0"/>
    <w:rsid w:val="001D005B"/>
    <w:rsid w:val="001D0947"/>
    <w:rsid w:val="001D16F5"/>
    <w:rsid w:val="001D1970"/>
    <w:rsid w:val="001D1D55"/>
    <w:rsid w:val="001D21EF"/>
    <w:rsid w:val="001D29A4"/>
    <w:rsid w:val="001D29BD"/>
    <w:rsid w:val="001D2B73"/>
    <w:rsid w:val="001D3136"/>
    <w:rsid w:val="001D330D"/>
    <w:rsid w:val="001D4AB6"/>
    <w:rsid w:val="001D4AD3"/>
    <w:rsid w:val="001D5281"/>
    <w:rsid w:val="001E1668"/>
    <w:rsid w:val="001E17E3"/>
    <w:rsid w:val="001E2052"/>
    <w:rsid w:val="001E2492"/>
    <w:rsid w:val="001E257C"/>
    <w:rsid w:val="001E286C"/>
    <w:rsid w:val="001E2F34"/>
    <w:rsid w:val="001E3027"/>
    <w:rsid w:val="001E35EE"/>
    <w:rsid w:val="001E4B2C"/>
    <w:rsid w:val="001E507F"/>
    <w:rsid w:val="001E56C2"/>
    <w:rsid w:val="001E59FB"/>
    <w:rsid w:val="001E7F81"/>
    <w:rsid w:val="001F0FD1"/>
    <w:rsid w:val="001F1526"/>
    <w:rsid w:val="001F19D1"/>
    <w:rsid w:val="001F1CB9"/>
    <w:rsid w:val="001F1F18"/>
    <w:rsid w:val="001F2495"/>
    <w:rsid w:val="001F2F92"/>
    <w:rsid w:val="001F3369"/>
    <w:rsid w:val="001F4B3D"/>
    <w:rsid w:val="001F5DA1"/>
    <w:rsid w:val="001F612E"/>
    <w:rsid w:val="001F6A92"/>
    <w:rsid w:val="001F77E8"/>
    <w:rsid w:val="00200525"/>
    <w:rsid w:val="00201A0C"/>
    <w:rsid w:val="00201B0F"/>
    <w:rsid w:val="0020255A"/>
    <w:rsid w:val="00202800"/>
    <w:rsid w:val="00202D33"/>
    <w:rsid w:val="00202E58"/>
    <w:rsid w:val="00202F99"/>
    <w:rsid w:val="00203C85"/>
    <w:rsid w:val="0020449A"/>
    <w:rsid w:val="00204E9B"/>
    <w:rsid w:val="00205298"/>
    <w:rsid w:val="002055C0"/>
    <w:rsid w:val="0020569E"/>
    <w:rsid w:val="00206533"/>
    <w:rsid w:val="00206698"/>
    <w:rsid w:val="00206736"/>
    <w:rsid w:val="00206C88"/>
    <w:rsid w:val="00210B9C"/>
    <w:rsid w:val="00211185"/>
    <w:rsid w:val="00211A94"/>
    <w:rsid w:val="002126F2"/>
    <w:rsid w:val="00213478"/>
    <w:rsid w:val="00214003"/>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138"/>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1C2"/>
    <w:rsid w:val="002403D5"/>
    <w:rsid w:val="00240C1F"/>
    <w:rsid w:val="00240F55"/>
    <w:rsid w:val="00240F67"/>
    <w:rsid w:val="00241144"/>
    <w:rsid w:val="00242510"/>
    <w:rsid w:val="00242F79"/>
    <w:rsid w:val="0024415B"/>
    <w:rsid w:val="00245565"/>
    <w:rsid w:val="002458C1"/>
    <w:rsid w:val="00245E62"/>
    <w:rsid w:val="002460D0"/>
    <w:rsid w:val="00246290"/>
    <w:rsid w:val="00246357"/>
    <w:rsid w:val="00247422"/>
    <w:rsid w:val="0024754E"/>
    <w:rsid w:val="00247BA2"/>
    <w:rsid w:val="00250870"/>
    <w:rsid w:val="0025151C"/>
    <w:rsid w:val="002516EA"/>
    <w:rsid w:val="0025184F"/>
    <w:rsid w:val="00251967"/>
    <w:rsid w:val="002527CC"/>
    <w:rsid w:val="00252F48"/>
    <w:rsid w:val="002530C0"/>
    <w:rsid w:val="00253586"/>
    <w:rsid w:val="002537FC"/>
    <w:rsid w:val="00254189"/>
    <w:rsid w:val="002542F8"/>
    <w:rsid w:val="002543EF"/>
    <w:rsid w:val="00254F2A"/>
    <w:rsid w:val="002550E5"/>
    <w:rsid w:val="00255784"/>
    <w:rsid w:val="00255A29"/>
    <w:rsid w:val="0025631F"/>
    <w:rsid w:val="00256986"/>
    <w:rsid w:val="00256D61"/>
    <w:rsid w:val="00256E23"/>
    <w:rsid w:val="00257246"/>
    <w:rsid w:val="00257438"/>
    <w:rsid w:val="00260343"/>
    <w:rsid w:val="0026119C"/>
    <w:rsid w:val="00261AFE"/>
    <w:rsid w:val="00261C7A"/>
    <w:rsid w:val="0026212A"/>
    <w:rsid w:val="002621D7"/>
    <w:rsid w:val="00262996"/>
    <w:rsid w:val="00262F3E"/>
    <w:rsid w:val="00263044"/>
    <w:rsid w:val="00263759"/>
    <w:rsid w:val="002638BD"/>
    <w:rsid w:val="0026470B"/>
    <w:rsid w:val="0026486D"/>
    <w:rsid w:val="00264C4B"/>
    <w:rsid w:val="00264ED0"/>
    <w:rsid w:val="00265346"/>
    <w:rsid w:val="00265601"/>
    <w:rsid w:val="00266045"/>
    <w:rsid w:val="002660C3"/>
    <w:rsid w:val="00266C21"/>
    <w:rsid w:val="00266DE1"/>
    <w:rsid w:val="00267A92"/>
    <w:rsid w:val="00267E43"/>
    <w:rsid w:val="00270282"/>
    <w:rsid w:val="00270780"/>
    <w:rsid w:val="00270CF6"/>
    <w:rsid w:val="00271097"/>
    <w:rsid w:val="00271C53"/>
    <w:rsid w:val="0027244F"/>
    <w:rsid w:val="00273052"/>
    <w:rsid w:val="0027314D"/>
    <w:rsid w:val="002739CE"/>
    <w:rsid w:val="00273C5F"/>
    <w:rsid w:val="002741D4"/>
    <w:rsid w:val="002743AC"/>
    <w:rsid w:val="002744A8"/>
    <w:rsid w:val="0027499D"/>
    <w:rsid w:val="002751CA"/>
    <w:rsid w:val="0027544D"/>
    <w:rsid w:val="00277196"/>
    <w:rsid w:val="002775ED"/>
    <w:rsid w:val="002778AB"/>
    <w:rsid w:val="00277CEE"/>
    <w:rsid w:val="00277D1F"/>
    <w:rsid w:val="002802A5"/>
    <w:rsid w:val="00280CFB"/>
    <w:rsid w:val="00280D24"/>
    <w:rsid w:val="002815C4"/>
    <w:rsid w:val="00281BCB"/>
    <w:rsid w:val="00281C76"/>
    <w:rsid w:val="0028203A"/>
    <w:rsid w:val="0028316D"/>
    <w:rsid w:val="00283296"/>
    <w:rsid w:val="0028583E"/>
    <w:rsid w:val="00285853"/>
    <w:rsid w:val="00285B1A"/>
    <w:rsid w:val="00285FF3"/>
    <w:rsid w:val="002866EC"/>
    <w:rsid w:val="0028744E"/>
    <w:rsid w:val="002876D2"/>
    <w:rsid w:val="00287936"/>
    <w:rsid w:val="00287AF7"/>
    <w:rsid w:val="00287BB7"/>
    <w:rsid w:val="002903C5"/>
    <w:rsid w:val="0029041B"/>
    <w:rsid w:val="00290A99"/>
    <w:rsid w:val="00290EAF"/>
    <w:rsid w:val="0029159A"/>
    <w:rsid w:val="00291CF1"/>
    <w:rsid w:val="00292AA1"/>
    <w:rsid w:val="00293458"/>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44"/>
    <w:rsid w:val="002B1F61"/>
    <w:rsid w:val="002B2070"/>
    <w:rsid w:val="002B2906"/>
    <w:rsid w:val="002B2C66"/>
    <w:rsid w:val="002B34E3"/>
    <w:rsid w:val="002B51B6"/>
    <w:rsid w:val="002B5485"/>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346"/>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18F"/>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81C"/>
    <w:rsid w:val="002F39D4"/>
    <w:rsid w:val="002F434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345"/>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2CB"/>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23C"/>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6C3"/>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6C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F48"/>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3D0"/>
    <w:rsid w:val="003B69CE"/>
    <w:rsid w:val="003B7403"/>
    <w:rsid w:val="003C011C"/>
    <w:rsid w:val="003C0E32"/>
    <w:rsid w:val="003C11D7"/>
    <w:rsid w:val="003C16CB"/>
    <w:rsid w:val="003C1B97"/>
    <w:rsid w:val="003C247B"/>
    <w:rsid w:val="003C3292"/>
    <w:rsid w:val="003C3C1E"/>
    <w:rsid w:val="003C3D88"/>
    <w:rsid w:val="003C4134"/>
    <w:rsid w:val="003C435B"/>
    <w:rsid w:val="003C4610"/>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3DD"/>
    <w:rsid w:val="003E20F7"/>
    <w:rsid w:val="003E336A"/>
    <w:rsid w:val="003E3E2F"/>
    <w:rsid w:val="003E3FB3"/>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F94"/>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573"/>
    <w:rsid w:val="004126B5"/>
    <w:rsid w:val="00412BFD"/>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4589"/>
    <w:rsid w:val="00434DC6"/>
    <w:rsid w:val="0043554E"/>
    <w:rsid w:val="004355D4"/>
    <w:rsid w:val="004357B1"/>
    <w:rsid w:val="00435821"/>
    <w:rsid w:val="0043583E"/>
    <w:rsid w:val="00436A30"/>
    <w:rsid w:val="00436BFB"/>
    <w:rsid w:val="00436CCE"/>
    <w:rsid w:val="00436EAD"/>
    <w:rsid w:val="004375E1"/>
    <w:rsid w:val="00437A2F"/>
    <w:rsid w:val="00437B5A"/>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F88"/>
    <w:rsid w:val="00451709"/>
    <w:rsid w:val="004518FA"/>
    <w:rsid w:val="00451A02"/>
    <w:rsid w:val="0045277C"/>
    <w:rsid w:val="00453507"/>
    <w:rsid w:val="00453592"/>
    <w:rsid w:val="004542FD"/>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2FB9"/>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B5A"/>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88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6"/>
    <w:rsid w:val="004B305F"/>
    <w:rsid w:val="004B34C4"/>
    <w:rsid w:val="004B34E8"/>
    <w:rsid w:val="004B3981"/>
    <w:rsid w:val="004B3A03"/>
    <w:rsid w:val="004B419F"/>
    <w:rsid w:val="004B4EA9"/>
    <w:rsid w:val="004B5C96"/>
    <w:rsid w:val="004B6124"/>
    <w:rsid w:val="004B6AA8"/>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3"/>
    <w:rsid w:val="004D3108"/>
    <w:rsid w:val="004D329C"/>
    <w:rsid w:val="004D34D1"/>
    <w:rsid w:val="004D3BDC"/>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02A"/>
    <w:rsid w:val="004E6746"/>
    <w:rsid w:val="004E6CAC"/>
    <w:rsid w:val="004E6F69"/>
    <w:rsid w:val="004E75C1"/>
    <w:rsid w:val="004E777F"/>
    <w:rsid w:val="004F07F2"/>
    <w:rsid w:val="004F07F9"/>
    <w:rsid w:val="004F0A50"/>
    <w:rsid w:val="004F0D1F"/>
    <w:rsid w:val="004F0E82"/>
    <w:rsid w:val="004F1523"/>
    <w:rsid w:val="004F1847"/>
    <w:rsid w:val="004F1CE1"/>
    <w:rsid w:val="004F1DED"/>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CE0"/>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2"/>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21F"/>
    <w:rsid w:val="00541A22"/>
    <w:rsid w:val="00541EAD"/>
    <w:rsid w:val="005424C2"/>
    <w:rsid w:val="005426B2"/>
    <w:rsid w:val="005433B3"/>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BD"/>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F9"/>
    <w:rsid w:val="00561E54"/>
    <w:rsid w:val="00561F73"/>
    <w:rsid w:val="0056207B"/>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D3C"/>
    <w:rsid w:val="005701C2"/>
    <w:rsid w:val="00570763"/>
    <w:rsid w:val="0057200B"/>
    <w:rsid w:val="00572297"/>
    <w:rsid w:val="0057345D"/>
    <w:rsid w:val="0057347D"/>
    <w:rsid w:val="00573560"/>
    <w:rsid w:val="00574020"/>
    <w:rsid w:val="00574E7B"/>
    <w:rsid w:val="00574F36"/>
    <w:rsid w:val="00576B5C"/>
    <w:rsid w:val="005770CC"/>
    <w:rsid w:val="005802F9"/>
    <w:rsid w:val="005806D5"/>
    <w:rsid w:val="00580DFC"/>
    <w:rsid w:val="0058134C"/>
    <w:rsid w:val="005815CD"/>
    <w:rsid w:val="005827A7"/>
    <w:rsid w:val="00583D43"/>
    <w:rsid w:val="005846C3"/>
    <w:rsid w:val="00584DC5"/>
    <w:rsid w:val="00584F04"/>
    <w:rsid w:val="0058544C"/>
    <w:rsid w:val="00585577"/>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B80"/>
    <w:rsid w:val="005A345D"/>
    <w:rsid w:val="005A361D"/>
    <w:rsid w:val="005A36C2"/>
    <w:rsid w:val="005A3719"/>
    <w:rsid w:val="005A3DD7"/>
    <w:rsid w:val="005A40FA"/>
    <w:rsid w:val="005A4C20"/>
    <w:rsid w:val="005A4F48"/>
    <w:rsid w:val="005A54F1"/>
    <w:rsid w:val="005A57B8"/>
    <w:rsid w:val="005A5956"/>
    <w:rsid w:val="005A5DDE"/>
    <w:rsid w:val="005A64A8"/>
    <w:rsid w:val="005A65C5"/>
    <w:rsid w:val="005A6875"/>
    <w:rsid w:val="005A6D0A"/>
    <w:rsid w:val="005A7016"/>
    <w:rsid w:val="005A7A32"/>
    <w:rsid w:val="005A7F85"/>
    <w:rsid w:val="005B00DD"/>
    <w:rsid w:val="005B0278"/>
    <w:rsid w:val="005B03B1"/>
    <w:rsid w:val="005B07D5"/>
    <w:rsid w:val="005B1A8A"/>
    <w:rsid w:val="005B1AAB"/>
    <w:rsid w:val="005B2578"/>
    <w:rsid w:val="005B2930"/>
    <w:rsid w:val="005B2B87"/>
    <w:rsid w:val="005B2FAA"/>
    <w:rsid w:val="005B33C8"/>
    <w:rsid w:val="005B387B"/>
    <w:rsid w:val="005B3B01"/>
    <w:rsid w:val="005B4333"/>
    <w:rsid w:val="005B48BE"/>
    <w:rsid w:val="005B536B"/>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077"/>
    <w:rsid w:val="005C226F"/>
    <w:rsid w:val="005C2294"/>
    <w:rsid w:val="005C2E48"/>
    <w:rsid w:val="005C3344"/>
    <w:rsid w:val="005C4E4D"/>
    <w:rsid w:val="005C50F6"/>
    <w:rsid w:val="005C58F2"/>
    <w:rsid w:val="005C5A97"/>
    <w:rsid w:val="005C5F77"/>
    <w:rsid w:val="005C6AAB"/>
    <w:rsid w:val="005C6D5D"/>
    <w:rsid w:val="005C6FD0"/>
    <w:rsid w:val="005D01C3"/>
    <w:rsid w:val="005D01FA"/>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DF5"/>
    <w:rsid w:val="005E442E"/>
    <w:rsid w:val="005E4543"/>
    <w:rsid w:val="005E4A1C"/>
    <w:rsid w:val="005E518B"/>
    <w:rsid w:val="005E56C9"/>
    <w:rsid w:val="005E5CF7"/>
    <w:rsid w:val="005E5FF0"/>
    <w:rsid w:val="005E642A"/>
    <w:rsid w:val="005E65A7"/>
    <w:rsid w:val="005E721E"/>
    <w:rsid w:val="005F0857"/>
    <w:rsid w:val="005F1470"/>
    <w:rsid w:val="005F15A9"/>
    <w:rsid w:val="005F2807"/>
    <w:rsid w:val="005F2CD5"/>
    <w:rsid w:val="005F2CFD"/>
    <w:rsid w:val="005F3382"/>
    <w:rsid w:val="005F3720"/>
    <w:rsid w:val="005F3EFA"/>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806"/>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BB9"/>
    <w:rsid w:val="006355BA"/>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1DB"/>
    <w:rsid w:val="00654252"/>
    <w:rsid w:val="006543B7"/>
    <w:rsid w:val="00654503"/>
    <w:rsid w:val="00654EA5"/>
    <w:rsid w:val="0065587E"/>
    <w:rsid w:val="006558CD"/>
    <w:rsid w:val="00655C26"/>
    <w:rsid w:val="0065637A"/>
    <w:rsid w:val="00656998"/>
    <w:rsid w:val="00656D2E"/>
    <w:rsid w:val="00656E4D"/>
    <w:rsid w:val="006576BA"/>
    <w:rsid w:val="006600BF"/>
    <w:rsid w:val="00660AF7"/>
    <w:rsid w:val="00660D3E"/>
    <w:rsid w:val="00661691"/>
    <w:rsid w:val="00661728"/>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737"/>
    <w:rsid w:val="00685D65"/>
    <w:rsid w:val="00685FC8"/>
    <w:rsid w:val="00686E80"/>
    <w:rsid w:val="0068790B"/>
    <w:rsid w:val="00687AF2"/>
    <w:rsid w:val="006901AC"/>
    <w:rsid w:val="00690C8D"/>
    <w:rsid w:val="00691890"/>
    <w:rsid w:val="00691AAD"/>
    <w:rsid w:val="00692416"/>
    <w:rsid w:val="00692AFF"/>
    <w:rsid w:val="00692D2D"/>
    <w:rsid w:val="006931DF"/>
    <w:rsid w:val="00693B73"/>
    <w:rsid w:val="006945A1"/>
    <w:rsid w:val="00694A53"/>
    <w:rsid w:val="006952DE"/>
    <w:rsid w:val="00695985"/>
    <w:rsid w:val="00695C78"/>
    <w:rsid w:val="00695E6C"/>
    <w:rsid w:val="00695EAC"/>
    <w:rsid w:val="00696786"/>
    <w:rsid w:val="00696C79"/>
    <w:rsid w:val="00697068"/>
    <w:rsid w:val="006977DE"/>
    <w:rsid w:val="00697D5F"/>
    <w:rsid w:val="006A035B"/>
    <w:rsid w:val="006A0582"/>
    <w:rsid w:val="006A060C"/>
    <w:rsid w:val="006A06F8"/>
    <w:rsid w:val="006A071C"/>
    <w:rsid w:val="006A0DC7"/>
    <w:rsid w:val="006A150D"/>
    <w:rsid w:val="006A1B00"/>
    <w:rsid w:val="006A2766"/>
    <w:rsid w:val="006A3398"/>
    <w:rsid w:val="006A353C"/>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4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27"/>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217"/>
    <w:rsid w:val="006F4576"/>
    <w:rsid w:val="006F5813"/>
    <w:rsid w:val="006F59A8"/>
    <w:rsid w:val="006F5A1D"/>
    <w:rsid w:val="006F71A6"/>
    <w:rsid w:val="006F7974"/>
    <w:rsid w:val="006F7C2C"/>
    <w:rsid w:val="006F7FD5"/>
    <w:rsid w:val="00700405"/>
    <w:rsid w:val="00700D18"/>
    <w:rsid w:val="00701213"/>
    <w:rsid w:val="0070168D"/>
    <w:rsid w:val="00701C36"/>
    <w:rsid w:val="00702F2D"/>
    <w:rsid w:val="0070353F"/>
    <w:rsid w:val="007040A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449"/>
    <w:rsid w:val="007266B9"/>
    <w:rsid w:val="00727351"/>
    <w:rsid w:val="00727AC5"/>
    <w:rsid w:val="00727C65"/>
    <w:rsid w:val="007300F0"/>
    <w:rsid w:val="00730904"/>
    <w:rsid w:val="00731EDE"/>
    <w:rsid w:val="0073245C"/>
    <w:rsid w:val="00732493"/>
    <w:rsid w:val="00732F52"/>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9D9"/>
    <w:rsid w:val="00742D32"/>
    <w:rsid w:val="00742DEE"/>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5EE4"/>
    <w:rsid w:val="0078638C"/>
    <w:rsid w:val="007869F9"/>
    <w:rsid w:val="00786CBB"/>
    <w:rsid w:val="00786E21"/>
    <w:rsid w:val="0079038E"/>
    <w:rsid w:val="00790EBB"/>
    <w:rsid w:val="00791762"/>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A0"/>
    <w:rsid w:val="007972D5"/>
    <w:rsid w:val="0079778D"/>
    <w:rsid w:val="00797D73"/>
    <w:rsid w:val="007A006C"/>
    <w:rsid w:val="007A0789"/>
    <w:rsid w:val="007A130E"/>
    <w:rsid w:val="007A18B1"/>
    <w:rsid w:val="007A1BBD"/>
    <w:rsid w:val="007A1F08"/>
    <w:rsid w:val="007A2555"/>
    <w:rsid w:val="007A25FA"/>
    <w:rsid w:val="007A2DB8"/>
    <w:rsid w:val="007A2FCB"/>
    <w:rsid w:val="007A3133"/>
    <w:rsid w:val="007A334D"/>
    <w:rsid w:val="007A3520"/>
    <w:rsid w:val="007A3604"/>
    <w:rsid w:val="007A3878"/>
    <w:rsid w:val="007A3A22"/>
    <w:rsid w:val="007A3D85"/>
    <w:rsid w:val="007A3E0D"/>
    <w:rsid w:val="007A436D"/>
    <w:rsid w:val="007A4682"/>
    <w:rsid w:val="007A54F6"/>
    <w:rsid w:val="007A55FE"/>
    <w:rsid w:val="007A582C"/>
    <w:rsid w:val="007A5950"/>
    <w:rsid w:val="007A6D91"/>
    <w:rsid w:val="007A7618"/>
    <w:rsid w:val="007B00C9"/>
    <w:rsid w:val="007B02C7"/>
    <w:rsid w:val="007B0306"/>
    <w:rsid w:val="007B08E4"/>
    <w:rsid w:val="007B0D86"/>
    <w:rsid w:val="007B28C3"/>
    <w:rsid w:val="007B2A61"/>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1EC"/>
    <w:rsid w:val="007C17B4"/>
    <w:rsid w:val="007C20F8"/>
    <w:rsid w:val="007C21C5"/>
    <w:rsid w:val="007C2229"/>
    <w:rsid w:val="007C2313"/>
    <w:rsid w:val="007C2FEE"/>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6C4"/>
    <w:rsid w:val="007D4DED"/>
    <w:rsid w:val="007D5BA2"/>
    <w:rsid w:val="007D5D0F"/>
    <w:rsid w:val="007D5ED3"/>
    <w:rsid w:val="007D682F"/>
    <w:rsid w:val="007D6FB9"/>
    <w:rsid w:val="007D7211"/>
    <w:rsid w:val="007E0595"/>
    <w:rsid w:val="007E0A63"/>
    <w:rsid w:val="007E0C63"/>
    <w:rsid w:val="007E0E05"/>
    <w:rsid w:val="007E0F5D"/>
    <w:rsid w:val="007E1DF9"/>
    <w:rsid w:val="007E23A1"/>
    <w:rsid w:val="007E259F"/>
    <w:rsid w:val="007E347E"/>
    <w:rsid w:val="007E41A4"/>
    <w:rsid w:val="007E43E3"/>
    <w:rsid w:val="007E54B8"/>
    <w:rsid w:val="007E5D12"/>
    <w:rsid w:val="007E6420"/>
    <w:rsid w:val="007E677F"/>
    <w:rsid w:val="007E6B25"/>
    <w:rsid w:val="007E6E06"/>
    <w:rsid w:val="007E6F4A"/>
    <w:rsid w:val="007E79CC"/>
    <w:rsid w:val="007E7A3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E4"/>
    <w:rsid w:val="007F682B"/>
    <w:rsid w:val="007F78E8"/>
    <w:rsid w:val="007F7F8F"/>
    <w:rsid w:val="00800509"/>
    <w:rsid w:val="0080078E"/>
    <w:rsid w:val="00800B7F"/>
    <w:rsid w:val="008012B1"/>
    <w:rsid w:val="00801D63"/>
    <w:rsid w:val="00802449"/>
    <w:rsid w:val="0080348B"/>
    <w:rsid w:val="00803D82"/>
    <w:rsid w:val="00803D98"/>
    <w:rsid w:val="00804615"/>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77E"/>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6AD"/>
    <w:rsid w:val="00837D3D"/>
    <w:rsid w:val="00837E9B"/>
    <w:rsid w:val="008404AA"/>
    <w:rsid w:val="008406D7"/>
    <w:rsid w:val="0084074F"/>
    <w:rsid w:val="008407BA"/>
    <w:rsid w:val="00840AA3"/>
    <w:rsid w:val="00840AAC"/>
    <w:rsid w:val="0084101C"/>
    <w:rsid w:val="0084181B"/>
    <w:rsid w:val="00841F29"/>
    <w:rsid w:val="008425CC"/>
    <w:rsid w:val="008429F4"/>
    <w:rsid w:val="00842DC2"/>
    <w:rsid w:val="008430D9"/>
    <w:rsid w:val="0084357B"/>
    <w:rsid w:val="00844BE3"/>
    <w:rsid w:val="008465B4"/>
    <w:rsid w:val="00846D25"/>
    <w:rsid w:val="00850013"/>
    <w:rsid w:val="008500DD"/>
    <w:rsid w:val="00850A0A"/>
    <w:rsid w:val="00850A94"/>
    <w:rsid w:val="00850B51"/>
    <w:rsid w:val="00851662"/>
    <w:rsid w:val="00851E96"/>
    <w:rsid w:val="00851F1C"/>
    <w:rsid w:val="00852FA5"/>
    <w:rsid w:val="00853952"/>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BA6"/>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1C0"/>
    <w:rsid w:val="008A461B"/>
    <w:rsid w:val="008A4630"/>
    <w:rsid w:val="008A47CE"/>
    <w:rsid w:val="008A4DFA"/>
    <w:rsid w:val="008A5F2F"/>
    <w:rsid w:val="008A6BAE"/>
    <w:rsid w:val="008A7350"/>
    <w:rsid w:val="008A7A72"/>
    <w:rsid w:val="008B06F9"/>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63D"/>
    <w:rsid w:val="008D2259"/>
    <w:rsid w:val="008D2531"/>
    <w:rsid w:val="008D2833"/>
    <w:rsid w:val="008D2A5B"/>
    <w:rsid w:val="008D30E4"/>
    <w:rsid w:val="008D313A"/>
    <w:rsid w:val="008D3381"/>
    <w:rsid w:val="008D33FE"/>
    <w:rsid w:val="008D3B9F"/>
    <w:rsid w:val="008D3D02"/>
    <w:rsid w:val="008D3D5A"/>
    <w:rsid w:val="008D4226"/>
    <w:rsid w:val="008D46E4"/>
    <w:rsid w:val="008D4D7C"/>
    <w:rsid w:val="008D5432"/>
    <w:rsid w:val="008D54C0"/>
    <w:rsid w:val="008D5558"/>
    <w:rsid w:val="008D5806"/>
    <w:rsid w:val="008D5ED9"/>
    <w:rsid w:val="008D7247"/>
    <w:rsid w:val="008D7567"/>
    <w:rsid w:val="008E0EE4"/>
    <w:rsid w:val="008E12BE"/>
    <w:rsid w:val="008E13FD"/>
    <w:rsid w:val="008E1C24"/>
    <w:rsid w:val="008E2365"/>
    <w:rsid w:val="008E2626"/>
    <w:rsid w:val="008E27A9"/>
    <w:rsid w:val="008E323C"/>
    <w:rsid w:val="008E32E0"/>
    <w:rsid w:val="008E35A6"/>
    <w:rsid w:val="008E36D9"/>
    <w:rsid w:val="008E376C"/>
    <w:rsid w:val="008E3A5C"/>
    <w:rsid w:val="008E3A9A"/>
    <w:rsid w:val="008E429E"/>
    <w:rsid w:val="008E42A2"/>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A6F"/>
    <w:rsid w:val="009000F2"/>
    <w:rsid w:val="0090079D"/>
    <w:rsid w:val="0090086A"/>
    <w:rsid w:val="00900D2C"/>
    <w:rsid w:val="00900E42"/>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C9E"/>
    <w:rsid w:val="00936EA5"/>
    <w:rsid w:val="00937114"/>
    <w:rsid w:val="0094009D"/>
    <w:rsid w:val="0094015D"/>
    <w:rsid w:val="00940916"/>
    <w:rsid w:val="009412B7"/>
    <w:rsid w:val="00941B13"/>
    <w:rsid w:val="0094215C"/>
    <w:rsid w:val="00942F8E"/>
    <w:rsid w:val="00943543"/>
    <w:rsid w:val="009441DB"/>
    <w:rsid w:val="00944834"/>
    <w:rsid w:val="00946128"/>
    <w:rsid w:val="0094633F"/>
    <w:rsid w:val="0094774F"/>
    <w:rsid w:val="00947BA5"/>
    <w:rsid w:val="00950805"/>
    <w:rsid w:val="009517E4"/>
    <w:rsid w:val="009518D4"/>
    <w:rsid w:val="009520BC"/>
    <w:rsid w:val="009521D2"/>
    <w:rsid w:val="00952403"/>
    <w:rsid w:val="00952589"/>
    <w:rsid w:val="00952BD8"/>
    <w:rsid w:val="00953573"/>
    <w:rsid w:val="009537C0"/>
    <w:rsid w:val="009557A9"/>
    <w:rsid w:val="00955C54"/>
    <w:rsid w:val="00956647"/>
    <w:rsid w:val="00957380"/>
    <w:rsid w:val="00957409"/>
    <w:rsid w:val="00957499"/>
    <w:rsid w:val="00957ED2"/>
    <w:rsid w:val="009604AE"/>
    <w:rsid w:val="009609AF"/>
    <w:rsid w:val="00960DE4"/>
    <w:rsid w:val="009610C7"/>
    <w:rsid w:val="00961164"/>
    <w:rsid w:val="00961867"/>
    <w:rsid w:val="00961A4F"/>
    <w:rsid w:val="009625B7"/>
    <w:rsid w:val="00962D5A"/>
    <w:rsid w:val="00962FB8"/>
    <w:rsid w:val="00963183"/>
    <w:rsid w:val="0096373F"/>
    <w:rsid w:val="00964007"/>
    <w:rsid w:val="00964283"/>
    <w:rsid w:val="009642A4"/>
    <w:rsid w:val="009643F4"/>
    <w:rsid w:val="009645A6"/>
    <w:rsid w:val="00964F5A"/>
    <w:rsid w:val="0096527F"/>
    <w:rsid w:val="009653ED"/>
    <w:rsid w:val="00965ECC"/>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2"/>
    <w:rsid w:val="0097552A"/>
    <w:rsid w:val="0097564A"/>
    <w:rsid w:val="00975974"/>
    <w:rsid w:val="00975D06"/>
    <w:rsid w:val="00975D63"/>
    <w:rsid w:val="00975DAE"/>
    <w:rsid w:val="00976BBE"/>
    <w:rsid w:val="0098055B"/>
    <w:rsid w:val="00980B30"/>
    <w:rsid w:val="009810BE"/>
    <w:rsid w:val="009817BC"/>
    <w:rsid w:val="009818A7"/>
    <w:rsid w:val="009819A7"/>
    <w:rsid w:val="0098220A"/>
    <w:rsid w:val="00982E75"/>
    <w:rsid w:val="00983337"/>
    <w:rsid w:val="009836AA"/>
    <w:rsid w:val="009846BF"/>
    <w:rsid w:val="009851F5"/>
    <w:rsid w:val="0098534B"/>
    <w:rsid w:val="00985499"/>
    <w:rsid w:val="0098560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3A0"/>
    <w:rsid w:val="00994568"/>
    <w:rsid w:val="00994602"/>
    <w:rsid w:val="00995B01"/>
    <w:rsid w:val="00996055"/>
    <w:rsid w:val="00996EF4"/>
    <w:rsid w:val="00997044"/>
    <w:rsid w:val="00997BC9"/>
    <w:rsid w:val="009A113D"/>
    <w:rsid w:val="009A1ECA"/>
    <w:rsid w:val="009A2BE9"/>
    <w:rsid w:val="009A2BF3"/>
    <w:rsid w:val="009A3688"/>
    <w:rsid w:val="009A3713"/>
    <w:rsid w:val="009A384C"/>
    <w:rsid w:val="009A3C3E"/>
    <w:rsid w:val="009A4153"/>
    <w:rsid w:val="009A4C2C"/>
    <w:rsid w:val="009A4F5F"/>
    <w:rsid w:val="009A59B3"/>
    <w:rsid w:val="009A5FAE"/>
    <w:rsid w:val="009A6B3A"/>
    <w:rsid w:val="009A70A3"/>
    <w:rsid w:val="009A7E7C"/>
    <w:rsid w:val="009A7EB4"/>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BCE"/>
    <w:rsid w:val="009C3C93"/>
    <w:rsid w:val="009C3E97"/>
    <w:rsid w:val="009C4017"/>
    <w:rsid w:val="009C424E"/>
    <w:rsid w:val="009C4708"/>
    <w:rsid w:val="009C4870"/>
    <w:rsid w:val="009C4C4E"/>
    <w:rsid w:val="009C4D37"/>
    <w:rsid w:val="009C4E91"/>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286"/>
    <w:rsid w:val="009F05AD"/>
    <w:rsid w:val="009F0659"/>
    <w:rsid w:val="009F1109"/>
    <w:rsid w:val="009F143E"/>
    <w:rsid w:val="009F1DE8"/>
    <w:rsid w:val="009F2186"/>
    <w:rsid w:val="009F227C"/>
    <w:rsid w:val="009F28DC"/>
    <w:rsid w:val="009F2ADF"/>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D53"/>
    <w:rsid w:val="00A06F17"/>
    <w:rsid w:val="00A0700C"/>
    <w:rsid w:val="00A102F8"/>
    <w:rsid w:val="00A10A20"/>
    <w:rsid w:val="00A113D2"/>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939"/>
    <w:rsid w:val="00A21838"/>
    <w:rsid w:val="00A2262D"/>
    <w:rsid w:val="00A22C3E"/>
    <w:rsid w:val="00A22C4D"/>
    <w:rsid w:val="00A22C63"/>
    <w:rsid w:val="00A2334E"/>
    <w:rsid w:val="00A23442"/>
    <w:rsid w:val="00A249D2"/>
    <w:rsid w:val="00A254AB"/>
    <w:rsid w:val="00A259F2"/>
    <w:rsid w:val="00A266CC"/>
    <w:rsid w:val="00A26DB4"/>
    <w:rsid w:val="00A27425"/>
    <w:rsid w:val="00A3023E"/>
    <w:rsid w:val="00A305C5"/>
    <w:rsid w:val="00A30919"/>
    <w:rsid w:val="00A31F05"/>
    <w:rsid w:val="00A31FD2"/>
    <w:rsid w:val="00A338CD"/>
    <w:rsid w:val="00A33E9B"/>
    <w:rsid w:val="00A3404D"/>
    <w:rsid w:val="00A340B2"/>
    <w:rsid w:val="00A341AB"/>
    <w:rsid w:val="00A34290"/>
    <w:rsid w:val="00A342A8"/>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BA"/>
    <w:rsid w:val="00A5004A"/>
    <w:rsid w:val="00A5017C"/>
    <w:rsid w:val="00A502D6"/>
    <w:rsid w:val="00A502F5"/>
    <w:rsid w:val="00A504F4"/>
    <w:rsid w:val="00A507C4"/>
    <w:rsid w:val="00A508AA"/>
    <w:rsid w:val="00A50EE7"/>
    <w:rsid w:val="00A526CE"/>
    <w:rsid w:val="00A5306C"/>
    <w:rsid w:val="00A54909"/>
    <w:rsid w:val="00A54DC0"/>
    <w:rsid w:val="00A550C9"/>
    <w:rsid w:val="00A55228"/>
    <w:rsid w:val="00A55410"/>
    <w:rsid w:val="00A55A04"/>
    <w:rsid w:val="00A5618D"/>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9CF"/>
    <w:rsid w:val="00A765B1"/>
    <w:rsid w:val="00A772F2"/>
    <w:rsid w:val="00A77828"/>
    <w:rsid w:val="00A77BAA"/>
    <w:rsid w:val="00A800F9"/>
    <w:rsid w:val="00A803A6"/>
    <w:rsid w:val="00A8073D"/>
    <w:rsid w:val="00A80D02"/>
    <w:rsid w:val="00A815FB"/>
    <w:rsid w:val="00A81AEB"/>
    <w:rsid w:val="00A81B6C"/>
    <w:rsid w:val="00A82D32"/>
    <w:rsid w:val="00A82EAE"/>
    <w:rsid w:val="00A82FC7"/>
    <w:rsid w:val="00A847F9"/>
    <w:rsid w:val="00A84F27"/>
    <w:rsid w:val="00A8519C"/>
    <w:rsid w:val="00A855EE"/>
    <w:rsid w:val="00A8597A"/>
    <w:rsid w:val="00A85B87"/>
    <w:rsid w:val="00A85F83"/>
    <w:rsid w:val="00A86019"/>
    <w:rsid w:val="00A86EED"/>
    <w:rsid w:val="00A8733A"/>
    <w:rsid w:val="00A9151C"/>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F04"/>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CAB"/>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92F"/>
    <w:rsid w:val="00AB3BBB"/>
    <w:rsid w:val="00AB408C"/>
    <w:rsid w:val="00AB43AF"/>
    <w:rsid w:val="00AB491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B78"/>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011"/>
    <w:rsid w:val="00AE6575"/>
    <w:rsid w:val="00AE71EE"/>
    <w:rsid w:val="00AE7CDD"/>
    <w:rsid w:val="00AF03CF"/>
    <w:rsid w:val="00AF0A0A"/>
    <w:rsid w:val="00AF14FC"/>
    <w:rsid w:val="00AF1ED2"/>
    <w:rsid w:val="00AF1F4E"/>
    <w:rsid w:val="00AF2302"/>
    <w:rsid w:val="00AF262A"/>
    <w:rsid w:val="00AF3557"/>
    <w:rsid w:val="00AF3F86"/>
    <w:rsid w:val="00AF4CEE"/>
    <w:rsid w:val="00AF4F4A"/>
    <w:rsid w:val="00AF51E9"/>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8FE"/>
    <w:rsid w:val="00B03C1B"/>
    <w:rsid w:val="00B04678"/>
    <w:rsid w:val="00B047C9"/>
    <w:rsid w:val="00B04A04"/>
    <w:rsid w:val="00B04B78"/>
    <w:rsid w:val="00B04C37"/>
    <w:rsid w:val="00B04F00"/>
    <w:rsid w:val="00B05BA6"/>
    <w:rsid w:val="00B06563"/>
    <w:rsid w:val="00B0662C"/>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D3"/>
    <w:rsid w:val="00B163E8"/>
    <w:rsid w:val="00B1684B"/>
    <w:rsid w:val="00B1767E"/>
    <w:rsid w:val="00B203E7"/>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371"/>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3D2"/>
    <w:rsid w:val="00B63484"/>
    <w:rsid w:val="00B634B7"/>
    <w:rsid w:val="00B634F1"/>
    <w:rsid w:val="00B637EF"/>
    <w:rsid w:val="00B63EF6"/>
    <w:rsid w:val="00B6440A"/>
    <w:rsid w:val="00B65788"/>
    <w:rsid w:val="00B65844"/>
    <w:rsid w:val="00B65B84"/>
    <w:rsid w:val="00B66054"/>
    <w:rsid w:val="00B6677F"/>
    <w:rsid w:val="00B66C7A"/>
    <w:rsid w:val="00B672EA"/>
    <w:rsid w:val="00B6747B"/>
    <w:rsid w:val="00B70200"/>
    <w:rsid w:val="00B702D7"/>
    <w:rsid w:val="00B70389"/>
    <w:rsid w:val="00B70E01"/>
    <w:rsid w:val="00B72CF0"/>
    <w:rsid w:val="00B7380E"/>
    <w:rsid w:val="00B740F6"/>
    <w:rsid w:val="00B74615"/>
    <w:rsid w:val="00B746B4"/>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C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8A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7E7"/>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610"/>
    <w:rsid w:val="00BE1882"/>
    <w:rsid w:val="00BE1EF0"/>
    <w:rsid w:val="00BE246C"/>
    <w:rsid w:val="00BE2657"/>
    <w:rsid w:val="00BE2FD2"/>
    <w:rsid w:val="00BE377A"/>
    <w:rsid w:val="00BE37AE"/>
    <w:rsid w:val="00BE3B14"/>
    <w:rsid w:val="00BE3C65"/>
    <w:rsid w:val="00BE4222"/>
    <w:rsid w:val="00BE472D"/>
    <w:rsid w:val="00BE4C03"/>
    <w:rsid w:val="00BE6A7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C1F"/>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830"/>
    <w:rsid w:val="00C17AB5"/>
    <w:rsid w:val="00C20051"/>
    <w:rsid w:val="00C20B6C"/>
    <w:rsid w:val="00C20B86"/>
    <w:rsid w:val="00C21145"/>
    <w:rsid w:val="00C215ED"/>
    <w:rsid w:val="00C21E53"/>
    <w:rsid w:val="00C22350"/>
    <w:rsid w:val="00C23615"/>
    <w:rsid w:val="00C2397E"/>
    <w:rsid w:val="00C23A83"/>
    <w:rsid w:val="00C24381"/>
    <w:rsid w:val="00C24801"/>
    <w:rsid w:val="00C24C2E"/>
    <w:rsid w:val="00C24C7A"/>
    <w:rsid w:val="00C24FFB"/>
    <w:rsid w:val="00C25CFF"/>
    <w:rsid w:val="00C25EA6"/>
    <w:rsid w:val="00C260B9"/>
    <w:rsid w:val="00C26164"/>
    <w:rsid w:val="00C261C1"/>
    <w:rsid w:val="00C26574"/>
    <w:rsid w:val="00C26DBF"/>
    <w:rsid w:val="00C27199"/>
    <w:rsid w:val="00C27204"/>
    <w:rsid w:val="00C304E9"/>
    <w:rsid w:val="00C30B0B"/>
    <w:rsid w:val="00C30DEC"/>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02"/>
    <w:rsid w:val="00C439B8"/>
    <w:rsid w:val="00C43A0B"/>
    <w:rsid w:val="00C43EDA"/>
    <w:rsid w:val="00C43FEC"/>
    <w:rsid w:val="00C4414C"/>
    <w:rsid w:val="00C444D6"/>
    <w:rsid w:val="00C454CE"/>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FF5"/>
    <w:rsid w:val="00C61223"/>
    <w:rsid w:val="00C61246"/>
    <w:rsid w:val="00C618A8"/>
    <w:rsid w:val="00C61977"/>
    <w:rsid w:val="00C61A78"/>
    <w:rsid w:val="00C629F3"/>
    <w:rsid w:val="00C62B88"/>
    <w:rsid w:val="00C62CD3"/>
    <w:rsid w:val="00C634F9"/>
    <w:rsid w:val="00C63627"/>
    <w:rsid w:val="00C63CDE"/>
    <w:rsid w:val="00C643ED"/>
    <w:rsid w:val="00C64534"/>
    <w:rsid w:val="00C6462F"/>
    <w:rsid w:val="00C64D93"/>
    <w:rsid w:val="00C64F49"/>
    <w:rsid w:val="00C64F71"/>
    <w:rsid w:val="00C650E3"/>
    <w:rsid w:val="00C65200"/>
    <w:rsid w:val="00C65BD3"/>
    <w:rsid w:val="00C66379"/>
    <w:rsid w:val="00C664FB"/>
    <w:rsid w:val="00C665DE"/>
    <w:rsid w:val="00C667C3"/>
    <w:rsid w:val="00C6728B"/>
    <w:rsid w:val="00C70441"/>
    <w:rsid w:val="00C70718"/>
    <w:rsid w:val="00C70B25"/>
    <w:rsid w:val="00C70F4A"/>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08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839"/>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658"/>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5AC8"/>
    <w:rsid w:val="00CE66CD"/>
    <w:rsid w:val="00CE6BA9"/>
    <w:rsid w:val="00CE71C3"/>
    <w:rsid w:val="00CE727A"/>
    <w:rsid w:val="00CF029C"/>
    <w:rsid w:val="00CF0372"/>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F40"/>
    <w:rsid w:val="00D11FE3"/>
    <w:rsid w:val="00D12393"/>
    <w:rsid w:val="00D128BC"/>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445"/>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0F67"/>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779"/>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189"/>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BD"/>
    <w:rsid w:val="00D815E6"/>
    <w:rsid w:val="00D81A28"/>
    <w:rsid w:val="00D81BDE"/>
    <w:rsid w:val="00D8201D"/>
    <w:rsid w:val="00D82B00"/>
    <w:rsid w:val="00D82B04"/>
    <w:rsid w:val="00D82BE4"/>
    <w:rsid w:val="00D82E05"/>
    <w:rsid w:val="00D83C0D"/>
    <w:rsid w:val="00D83C80"/>
    <w:rsid w:val="00D83F5B"/>
    <w:rsid w:val="00D852E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07F"/>
    <w:rsid w:val="00D96698"/>
    <w:rsid w:val="00D96876"/>
    <w:rsid w:val="00D96940"/>
    <w:rsid w:val="00D96B12"/>
    <w:rsid w:val="00D96F59"/>
    <w:rsid w:val="00D975A6"/>
    <w:rsid w:val="00DA0175"/>
    <w:rsid w:val="00DA099C"/>
    <w:rsid w:val="00DA0F18"/>
    <w:rsid w:val="00DA2125"/>
    <w:rsid w:val="00DA21EC"/>
    <w:rsid w:val="00DA24DE"/>
    <w:rsid w:val="00DA25CE"/>
    <w:rsid w:val="00DA270C"/>
    <w:rsid w:val="00DA281F"/>
    <w:rsid w:val="00DA3C5B"/>
    <w:rsid w:val="00DA3D23"/>
    <w:rsid w:val="00DA3F24"/>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3A9"/>
    <w:rsid w:val="00DC1395"/>
    <w:rsid w:val="00DC264A"/>
    <w:rsid w:val="00DC32FC"/>
    <w:rsid w:val="00DC3D89"/>
    <w:rsid w:val="00DC4567"/>
    <w:rsid w:val="00DC4D6C"/>
    <w:rsid w:val="00DC4F47"/>
    <w:rsid w:val="00DC5059"/>
    <w:rsid w:val="00DC5860"/>
    <w:rsid w:val="00DC58C2"/>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B9A"/>
    <w:rsid w:val="00DD4DDD"/>
    <w:rsid w:val="00DD573B"/>
    <w:rsid w:val="00DD57E7"/>
    <w:rsid w:val="00DD5A1E"/>
    <w:rsid w:val="00DD5B8C"/>
    <w:rsid w:val="00DD5DFA"/>
    <w:rsid w:val="00DD5E91"/>
    <w:rsid w:val="00DD6CE2"/>
    <w:rsid w:val="00DD720D"/>
    <w:rsid w:val="00DE0229"/>
    <w:rsid w:val="00DE0434"/>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B66"/>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08"/>
    <w:rsid w:val="00E2449B"/>
    <w:rsid w:val="00E24A62"/>
    <w:rsid w:val="00E24F52"/>
    <w:rsid w:val="00E255CC"/>
    <w:rsid w:val="00E25636"/>
    <w:rsid w:val="00E25755"/>
    <w:rsid w:val="00E25F90"/>
    <w:rsid w:val="00E266DD"/>
    <w:rsid w:val="00E26D2E"/>
    <w:rsid w:val="00E279B2"/>
    <w:rsid w:val="00E302D2"/>
    <w:rsid w:val="00E303C0"/>
    <w:rsid w:val="00E3055B"/>
    <w:rsid w:val="00E31687"/>
    <w:rsid w:val="00E31699"/>
    <w:rsid w:val="00E31761"/>
    <w:rsid w:val="00E31812"/>
    <w:rsid w:val="00E31889"/>
    <w:rsid w:val="00E31CE7"/>
    <w:rsid w:val="00E333D5"/>
    <w:rsid w:val="00E3394F"/>
    <w:rsid w:val="00E33A0B"/>
    <w:rsid w:val="00E349EE"/>
    <w:rsid w:val="00E34A2F"/>
    <w:rsid w:val="00E35A45"/>
    <w:rsid w:val="00E35F7F"/>
    <w:rsid w:val="00E36392"/>
    <w:rsid w:val="00E36B32"/>
    <w:rsid w:val="00E3775F"/>
    <w:rsid w:val="00E37A6F"/>
    <w:rsid w:val="00E37A9C"/>
    <w:rsid w:val="00E40222"/>
    <w:rsid w:val="00E40406"/>
    <w:rsid w:val="00E4082B"/>
    <w:rsid w:val="00E40835"/>
    <w:rsid w:val="00E408EC"/>
    <w:rsid w:val="00E409B5"/>
    <w:rsid w:val="00E40B4D"/>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A4C"/>
    <w:rsid w:val="00E5206C"/>
    <w:rsid w:val="00E52AAB"/>
    <w:rsid w:val="00E53EC5"/>
    <w:rsid w:val="00E5448E"/>
    <w:rsid w:val="00E54E0D"/>
    <w:rsid w:val="00E55247"/>
    <w:rsid w:val="00E558E5"/>
    <w:rsid w:val="00E55B3C"/>
    <w:rsid w:val="00E56795"/>
    <w:rsid w:val="00E56ED6"/>
    <w:rsid w:val="00E5757D"/>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1C3"/>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73B"/>
    <w:rsid w:val="00E91B04"/>
    <w:rsid w:val="00E91B26"/>
    <w:rsid w:val="00E9207F"/>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2DA"/>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3F48"/>
    <w:rsid w:val="00EB54AB"/>
    <w:rsid w:val="00EB6230"/>
    <w:rsid w:val="00EB6257"/>
    <w:rsid w:val="00EB68E6"/>
    <w:rsid w:val="00EB6AE9"/>
    <w:rsid w:val="00EB6B2D"/>
    <w:rsid w:val="00EB71C9"/>
    <w:rsid w:val="00EB763E"/>
    <w:rsid w:val="00EB7B67"/>
    <w:rsid w:val="00EC07F1"/>
    <w:rsid w:val="00EC1E8A"/>
    <w:rsid w:val="00EC328C"/>
    <w:rsid w:val="00EC32F5"/>
    <w:rsid w:val="00EC3852"/>
    <w:rsid w:val="00EC4528"/>
    <w:rsid w:val="00EC50E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74B"/>
    <w:rsid w:val="00EE499F"/>
    <w:rsid w:val="00EE56E2"/>
    <w:rsid w:val="00EE5FCD"/>
    <w:rsid w:val="00EE63BF"/>
    <w:rsid w:val="00EE64FD"/>
    <w:rsid w:val="00EE6D45"/>
    <w:rsid w:val="00EE6E89"/>
    <w:rsid w:val="00EF0D4B"/>
    <w:rsid w:val="00EF0FE6"/>
    <w:rsid w:val="00EF1130"/>
    <w:rsid w:val="00EF1432"/>
    <w:rsid w:val="00EF1511"/>
    <w:rsid w:val="00EF1F01"/>
    <w:rsid w:val="00EF2916"/>
    <w:rsid w:val="00EF2C39"/>
    <w:rsid w:val="00EF2C5F"/>
    <w:rsid w:val="00EF3811"/>
    <w:rsid w:val="00EF3AC4"/>
    <w:rsid w:val="00EF3FF9"/>
    <w:rsid w:val="00EF41AF"/>
    <w:rsid w:val="00EF4873"/>
    <w:rsid w:val="00EF4B5C"/>
    <w:rsid w:val="00EF4DB4"/>
    <w:rsid w:val="00EF5234"/>
    <w:rsid w:val="00EF55E9"/>
    <w:rsid w:val="00EF56C5"/>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19E"/>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451"/>
    <w:rsid w:val="00F266E3"/>
    <w:rsid w:val="00F2689C"/>
    <w:rsid w:val="00F26F8A"/>
    <w:rsid w:val="00F27E44"/>
    <w:rsid w:val="00F30313"/>
    <w:rsid w:val="00F303BC"/>
    <w:rsid w:val="00F30472"/>
    <w:rsid w:val="00F31052"/>
    <w:rsid w:val="00F318A1"/>
    <w:rsid w:val="00F31CF5"/>
    <w:rsid w:val="00F3265C"/>
    <w:rsid w:val="00F3292C"/>
    <w:rsid w:val="00F32C4A"/>
    <w:rsid w:val="00F32CFB"/>
    <w:rsid w:val="00F33262"/>
    <w:rsid w:val="00F343EE"/>
    <w:rsid w:val="00F353F4"/>
    <w:rsid w:val="00F35494"/>
    <w:rsid w:val="00F35607"/>
    <w:rsid w:val="00F359AB"/>
    <w:rsid w:val="00F35DBA"/>
    <w:rsid w:val="00F3619D"/>
    <w:rsid w:val="00F36DDE"/>
    <w:rsid w:val="00F3722A"/>
    <w:rsid w:val="00F37366"/>
    <w:rsid w:val="00F37C99"/>
    <w:rsid w:val="00F37FCC"/>
    <w:rsid w:val="00F418F9"/>
    <w:rsid w:val="00F419B8"/>
    <w:rsid w:val="00F41C0F"/>
    <w:rsid w:val="00F42856"/>
    <w:rsid w:val="00F42ED7"/>
    <w:rsid w:val="00F43777"/>
    <w:rsid w:val="00F4482B"/>
    <w:rsid w:val="00F44F02"/>
    <w:rsid w:val="00F45039"/>
    <w:rsid w:val="00F4526B"/>
    <w:rsid w:val="00F45298"/>
    <w:rsid w:val="00F457F2"/>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E52"/>
    <w:rsid w:val="00F56F7E"/>
    <w:rsid w:val="00F56FEF"/>
    <w:rsid w:val="00F57521"/>
    <w:rsid w:val="00F60938"/>
    <w:rsid w:val="00F60C7E"/>
    <w:rsid w:val="00F60E0A"/>
    <w:rsid w:val="00F61606"/>
    <w:rsid w:val="00F61918"/>
    <w:rsid w:val="00F62151"/>
    <w:rsid w:val="00F62CA8"/>
    <w:rsid w:val="00F62F92"/>
    <w:rsid w:val="00F630B4"/>
    <w:rsid w:val="00F635EF"/>
    <w:rsid w:val="00F63850"/>
    <w:rsid w:val="00F63BF4"/>
    <w:rsid w:val="00F63C55"/>
    <w:rsid w:val="00F63C60"/>
    <w:rsid w:val="00F64991"/>
    <w:rsid w:val="00F64A38"/>
    <w:rsid w:val="00F65097"/>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BE"/>
    <w:rsid w:val="00F74103"/>
    <w:rsid w:val="00F7410A"/>
    <w:rsid w:val="00F745A4"/>
    <w:rsid w:val="00F74746"/>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E9A"/>
    <w:rsid w:val="00F91F8F"/>
    <w:rsid w:val="00F9217B"/>
    <w:rsid w:val="00F97A06"/>
    <w:rsid w:val="00F97A34"/>
    <w:rsid w:val="00F97E4A"/>
    <w:rsid w:val="00F97EA1"/>
    <w:rsid w:val="00FA003A"/>
    <w:rsid w:val="00FA05C8"/>
    <w:rsid w:val="00FA0678"/>
    <w:rsid w:val="00FA0DB6"/>
    <w:rsid w:val="00FA21BF"/>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C32"/>
    <w:rsid w:val="00FB2BF5"/>
    <w:rsid w:val="00FB2F8E"/>
    <w:rsid w:val="00FB30C3"/>
    <w:rsid w:val="00FB39B0"/>
    <w:rsid w:val="00FB5138"/>
    <w:rsid w:val="00FB547F"/>
    <w:rsid w:val="00FB5A71"/>
    <w:rsid w:val="00FB63F6"/>
    <w:rsid w:val="00FB7823"/>
    <w:rsid w:val="00FB7F99"/>
    <w:rsid w:val="00FC05B2"/>
    <w:rsid w:val="00FC08B3"/>
    <w:rsid w:val="00FC09D7"/>
    <w:rsid w:val="00FC0ABE"/>
    <w:rsid w:val="00FC1269"/>
    <w:rsid w:val="00FC1A66"/>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3F8C"/>
    <w:rsid w:val="00FD54A8"/>
    <w:rsid w:val="00FD5AE4"/>
    <w:rsid w:val="00FD5F25"/>
    <w:rsid w:val="00FD60BE"/>
    <w:rsid w:val="00FD6894"/>
    <w:rsid w:val="00FD6AF0"/>
    <w:rsid w:val="00FD704D"/>
    <w:rsid w:val="00FD74EF"/>
    <w:rsid w:val="00FD79B8"/>
    <w:rsid w:val="00FD79F6"/>
    <w:rsid w:val="00FE033F"/>
    <w:rsid w:val="00FE0773"/>
    <w:rsid w:val="00FE07A8"/>
    <w:rsid w:val="00FE0AD1"/>
    <w:rsid w:val="00FE0CC0"/>
    <w:rsid w:val="00FE1852"/>
    <w:rsid w:val="00FE1963"/>
    <w:rsid w:val="00FE1981"/>
    <w:rsid w:val="00FE1BF1"/>
    <w:rsid w:val="00FE2106"/>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4FC"/>
    <w:rsid w:val="00FE7832"/>
    <w:rsid w:val="00FE7877"/>
    <w:rsid w:val="00FE7DD1"/>
    <w:rsid w:val="00FF0B4F"/>
    <w:rsid w:val="00FF0F58"/>
    <w:rsid w:val="00FF183C"/>
    <w:rsid w:val="00FF1A06"/>
    <w:rsid w:val="00FF1AD3"/>
    <w:rsid w:val="00FF1B46"/>
    <w:rsid w:val="00FF219D"/>
    <w:rsid w:val="00FF2A7B"/>
    <w:rsid w:val="00FF3272"/>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C55F66"/>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206B0"/>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0603BB"/>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35845"/>
    <w:rsid w:val="258B00E2"/>
    <w:rsid w:val="25A917A6"/>
    <w:rsid w:val="25BE27CC"/>
    <w:rsid w:val="25F74A5C"/>
    <w:rsid w:val="2628662C"/>
    <w:rsid w:val="262D45DE"/>
    <w:rsid w:val="26A53EF9"/>
    <w:rsid w:val="26A94201"/>
    <w:rsid w:val="26AC274F"/>
    <w:rsid w:val="27044A29"/>
    <w:rsid w:val="271D34C8"/>
    <w:rsid w:val="276142BF"/>
    <w:rsid w:val="27783712"/>
    <w:rsid w:val="27907362"/>
    <w:rsid w:val="27A30669"/>
    <w:rsid w:val="28333E1D"/>
    <w:rsid w:val="28454BD6"/>
    <w:rsid w:val="28455253"/>
    <w:rsid w:val="28551971"/>
    <w:rsid w:val="285B1C53"/>
    <w:rsid w:val="289F7086"/>
    <w:rsid w:val="28BD4FD9"/>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53334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472C77"/>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51926"/>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E7FB9"/>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C6C31"/>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0D51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42FEC"/>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65053"/>
    <w:rsid w:val="52A96B6F"/>
    <w:rsid w:val="52B45975"/>
    <w:rsid w:val="52D94AA4"/>
    <w:rsid w:val="52EA3A62"/>
    <w:rsid w:val="52F50BB8"/>
    <w:rsid w:val="53097272"/>
    <w:rsid w:val="53544462"/>
    <w:rsid w:val="5397158E"/>
    <w:rsid w:val="54013861"/>
    <w:rsid w:val="54487265"/>
    <w:rsid w:val="544D6070"/>
    <w:rsid w:val="54605E1E"/>
    <w:rsid w:val="54A53547"/>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E56C7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22180"/>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14691"/>
    <w:rsid w:val="7E9A4E1F"/>
    <w:rsid w:val="7EA7723A"/>
    <w:rsid w:val="7EF56FBB"/>
    <w:rsid w:val="7F0768EB"/>
    <w:rsid w:val="7F143BEC"/>
    <w:rsid w:val="7F715AF2"/>
    <w:rsid w:val="7F886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0" w:unhideWhenUsed="0"/>
    <w:lsdException w:name="List" w:semiHidden="0" w:unhideWhenUsed="0" w:qFormat="1"/>
    <w:lsdException w:name="List Bullet" w:semiHidden="0" w:unhideWhenUsed="0"/>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nhideWhenUsed="0" w:qFormat="1"/>
    <w:lsdException w:name="Signature"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6379"/>
    <w:pPr>
      <w:widowControl w:val="0"/>
      <w:adjustRightInd w:val="0"/>
      <w:jc w:val="both"/>
    </w:pPr>
    <w:rPr>
      <w:kern w:val="2"/>
      <w:sz w:val="21"/>
      <w:szCs w:val="24"/>
    </w:rPr>
  </w:style>
  <w:style w:type="paragraph" w:styleId="1">
    <w:name w:val="heading 1"/>
    <w:basedOn w:val="a"/>
    <w:next w:val="a"/>
    <w:link w:val="1Char"/>
    <w:uiPriority w:val="9"/>
    <w:qFormat/>
    <w:rsid w:val="00C6637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C66379"/>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rsid w:val="00C66379"/>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C66379"/>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C66379"/>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C66379"/>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C66379"/>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C66379"/>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C66379"/>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C66379"/>
    <w:pPr>
      <w:adjustRightInd/>
      <w:ind w:firstLineChars="200" w:firstLine="200"/>
    </w:pPr>
    <w:rPr>
      <w:rFonts w:ascii="Arial" w:hAnsi="Arial"/>
      <w:spacing w:val="-5"/>
      <w:kern w:val="0"/>
      <w:sz w:val="24"/>
      <w:szCs w:val="20"/>
    </w:rPr>
  </w:style>
  <w:style w:type="paragraph" w:styleId="a4">
    <w:name w:val="Body Text"/>
    <w:basedOn w:val="a"/>
    <w:next w:val="a5"/>
    <w:link w:val="Char1"/>
    <w:qFormat/>
    <w:rsid w:val="00C66379"/>
    <w:pPr>
      <w:autoSpaceDE w:val="0"/>
      <w:autoSpaceDN w:val="0"/>
      <w:spacing w:line="360" w:lineRule="auto"/>
    </w:pPr>
    <w:rPr>
      <w:rFonts w:ascii="宋体" w:hAnsi="Arial" w:cs="Arial"/>
      <w:snapToGrid w:val="0"/>
      <w:sz w:val="24"/>
      <w:szCs w:val="21"/>
      <w:lang w:val="zh-CN"/>
    </w:rPr>
  </w:style>
  <w:style w:type="paragraph" w:styleId="a5">
    <w:name w:val="Body Text First Indent"/>
    <w:basedOn w:val="a4"/>
    <w:next w:val="a"/>
    <w:link w:val="Char"/>
    <w:qFormat/>
    <w:rsid w:val="00C66379"/>
    <w:pPr>
      <w:ind w:firstLine="420"/>
    </w:pPr>
    <w:rPr>
      <w:rFonts w:hAnsi="Calibri" w:cs="Times New Roman"/>
      <w:szCs w:val="20"/>
    </w:rPr>
  </w:style>
  <w:style w:type="paragraph" w:styleId="70">
    <w:name w:val="toc 7"/>
    <w:basedOn w:val="a"/>
    <w:next w:val="a"/>
    <w:qFormat/>
    <w:rsid w:val="00C66379"/>
    <w:pPr>
      <w:ind w:leftChars="1200" w:left="2520"/>
    </w:pPr>
  </w:style>
  <w:style w:type="paragraph" w:styleId="20">
    <w:name w:val="List Number 2"/>
    <w:basedOn w:val="a"/>
    <w:qFormat/>
    <w:rsid w:val="00C66379"/>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C66379"/>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rsid w:val="00C66379"/>
    <w:pPr>
      <w:widowControl/>
      <w:tabs>
        <w:tab w:val="left" w:pos="390"/>
        <w:tab w:val="left" w:pos="454"/>
      </w:tabs>
      <w:adjustRightInd/>
      <w:spacing w:afterLines="50"/>
      <w:ind w:left="454" w:hanging="284"/>
      <w:jc w:val="left"/>
    </w:pPr>
    <w:rPr>
      <w:kern w:val="0"/>
      <w:sz w:val="24"/>
      <w:szCs w:val="20"/>
    </w:rPr>
  </w:style>
  <w:style w:type="paragraph" w:styleId="a7">
    <w:name w:val="Normal Indent"/>
    <w:basedOn w:val="a"/>
    <w:link w:val="Char2"/>
    <w:qFormat/>
    <w:rsid w:val="00C66379"/>
    <w:pPr>
      <w:widowControl/>
      <w:snapToGrid w:val="0"/>
      <w:spacing w:line="480" w:lineRule="exact"/>
      <w:ind w:firstLine="567"/>
    </w:pPr>
    <w:rPr>
      <w:rFonts w:ascii="宋体"/>
      <w:snapToGrid w:val="0"/>
      <w:color w:val="000000"/>
      <w:kern w:val="28"/>
      <w:sz w:val="28"/>
      <w:szCs w:val="20"/>
    </w:rPr>
  </w:style>
  <w:style w:type="paragraph" w:styleId="a8">
    <w:name w:val="caption"/>
    <w:basedOn w:val="a"/>
    <w:next w:val="a"/>
    <w:link w:val="Char0"/>
    <w:qFormat/>
    <w:rsid w:val="00C66379"/>
    <w:rPr>
      <w:b/>
      <w:sz w:val="28"/>
      <w:szCs w:val="20"/>
    </w:rPr>
  </w:style>
  <w:style w:type="paragraph" w:styleId="50">
    <w:name w:val="index 5"/>
    <w:basedOn w:val="a"/>
    <w:next w:val="a"/>
    <w:qFormat/>
    <w:rsid w:val="00C66379"/>
    <w:pPr>
      <w:adjustRightInd/>
      <w:ind w:leftChars="800" w:left="800" w:firstLineChars="200" w:firstLine="200"/>
    </w:pPr>
  </w:style>
  <w:style w:type="paragraph" w:styleId="a9">
    <w:name w:val="Document Map"/>
    <w:basedOn w:val="a"/>
    <w:link w:val="Char10"/>
    <w:qFormat/>
    <w:rsid w:val="00C66379"/>
    <w:pPr>
      <w:shd w:val="clear" w:color="auto" w:fill="000080"/>
    </w:pPr>
  </w:style>
  <w:style w:type="paragraph" w:styleId="aa">
    <w:name w:val="annotation text"/>
    <w:basedOn w:val="a"/>
    <w:link w:val="Char11"/>
    <w:uiPriority w:val="99"/>
    <w:qFormat/>
    <w:rsid w:val="00C66379"/>
    <w:pPr>
      <w:jc w:val="left"/>
    </w:pPr>
  </w:style>
  <w:style w:type="paragraph" w:styleId="ab">
    <w:name w:val="Salutation"/>
    <w:basedOn w:val="a"/>
    <w:next w:val="a"/>
    <w:link w:val="Char3"/>
    <w:qFormat/>
    <w:rsid w:val="00C66379"/>
    <w:rPr>
      <w:rFonts w:ascii="仿宋_GB2312" w:eastAsia="仿宋_GB2312"/>
      <w:sz w:val="28"/>
      <w:szCs w:val="20"/>
    </w:rPr>
  </w:style>
  <w:style w:type="paragraph" w:styleId="30">
    <w:name w:val="Body Text 3"/>
    <w:basedOn w:val="a"/>
    <w:link w:val="3Char"/>
    <w:qFormat/>
    <w:rsid w:val="00C66379"/>
    <w:pPr>
      <w:jc w:val="center"/>
    </w:pPr>
    <w:rPr>
      <w:szCs w:val="20"/>
    </w:rPr>
  </w:style>
  <w:style w:type="paragraph" w:styleId="31">
    <w:name w:val="List Bullet 3"/>
    <w:basedOn w:val="a"/>
    <w:unhideWhenUsed/>
    <w:qFormat/>
    <w:rsid w:val="00C66379"/>
    <w:pPr>
      <w:snapToGrid w:val="0"/>
      <w:spacing w:line="360" w:lineRule="auto"/>
      <w:ind w:left="360" w:right="238" w:hanging="360"/>
      <w:contextualSpacing/>
    </w:pPr>
    <w:rPr>
      <w:sz w:val="24"/>
    </w:rPr>
  </w:style>
  <w:style w:type="paragraph" w:styleId="ac">
    <w:name w:val="Body Text Indent"/>
    <w:basedOn w:val="a"/>
    <w:next w:val="21"/>
    <w:link w:val="Char30"/>
    <w:qFormat/>
    <w:rsid w:val="00C66379"/>
    <w:pPr>
      <w:spacing w:line="480" w:lineRule="exact"/>
      <w:ind w:firstLineChars="200" w:firstLine="480"/>
    </w:pPr>
    <w:rPr>
      <w:rFonts w:ascii="宋体" w:hAnsi="宋体"/>
      <w:sz w:val="24"/>
    </w:rPr>
  </w:style>
  <w:style w:type="paragraph" w:customStyle="1" w:styleId="21">
    <w:name w:val="正文文本首行缩进 21"/>
    <w:basedOn w:val="ac"/>
    <w:uiPriority w:val="99"/>
    <w:qFormat/>
    <w:rsid w:val="00C66379"/>
    <w:pPr>
      <w:spacing w:line="200" w:lineRule="atLeast"/>
      <w:ind w:firstLine="420"/>
    </w:pPr>
    <w:rPr>
      <w:rFonts w:hAnsi="Courier New"/>
      <w:spacing w:val="-4"/>
      <w:sz w:val="18"/>
    </w:rPr>
  </w:style>
  <w:style w:type="paragraph" w:styleId="32">
    <w:name w:val="List Number 3"/>
    <w:basedOn w:val="a"/>
    <w:qFormat/>
    <w:rsid w:val="00C66379"/>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C66379"/>
    <w:pPr>
      <w:adjustRightInd/>
      <w:spacing w:line="360" w:lineRule="auto"/>
      <w:ind w:leftChars="200" w:left="100" w:hangingChars="200" w:hanging="200"/>
    </w:pPr>
    <w:rPr>
      <w:rFonts w:eastAsia="微软雅黑"/>
    </w:rPr>
  </w:style>
  <w:style w:type="paragraph" w:styleId="ad">
    <w:name w:val="Block Text"/>
    <w:basedOn w:val="a"/>
    <w:qFormat/>
    <w:rsid w:val="00C66379"/>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C66379"/>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C66379"/>
    <w:pPr>
      <w:widowControl/>
      <w:adjustRightInd/>
      <w:ind w:firstLineChars="200" w:firstLine="200"/>
      <w:jc w:val="left"/>
    </w:pPr>
    <w:rPr>
      <w:rFonts w:ascii="宋体" w:hAnsi="宋体"/>
      <w:i/>
      <w:iCs/>
      <w:kern w:val="0"/>
      <w:sz w:val="24"/>
    </w:rPr>
  </w:style>
  <w:style w:type="paragraph" w:styleId="51">
    <w:name w:val="toc 5"/>
    <w:basedOn w:val="a"/>
    <w:next w:val="a"/>
    <w:qFormat/>
    <w:rsid w:val="00C66379"/>
    <w:pPr>
      <w:ind w:leftChars="800" w:left="1680"/>
    </w:pPr>
  </w:style>
  <w:style w:type="paragraph" w:styleId="33">
    <w:name w:val="toc 3"/>
    <w:basedOn w:val="a"/>
    <w:next w:val="a"/>
    <w:qFormat/>
    <w:rsid w:val="00C66379"/>
    <w:pPr>
      <w:tabs>
        <w:tab w:val="right" w:leader="dot" w:pos="8268"/>
      </w:tabs>
      <w:spacing w:line="460" w:lineRule="exact"/>
      <w:ind w:leftChars="400" w:left="840" w:firstLine="482"/>
    </w:pPr>
    <w:rPr>
      <w:rFonts w:ascii="宋体" w:hAnsi="宋体"/>
    </w:rPr>
  </w:style>
  <w:style w:type="paragraph" w:styleId="ae">
    <w:name w:val="Plain Text"/>
    <w:basedOn w:val="a"/>
    <w:link w:val="Char4"/>
    <w:uiPriority w:val="99"/>
    <w:qFormat/>
    <w:rsid w:val="00C66379"/>
    <w:rPr>
      <w:rFonts w:ascii="宋体" w:hAnsi="Courier New" w:cs="Arial"/>
      <w:snapToGrid w:val="0"/>
      <w:szCs w:val="21"/>
    </w:rPr>
  </w:style>
  <w:style w:type="paragraph" w:styleId="41">
    <w:name w:val="List Number 4"/>
    <w:basedOn w:val="a"/>
    <w:qFormat/>
    <w:rsid w:val="00C66379"/>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C66379"/>
    <w:pPr>
      <w:ind w:leftChars="1400" w:left="2940"/>
    </w:pPr>
  </w:style>
  <w:style w:type="paragraph" w:styleId="af">
    <w:name w:val="Date"/>
    <w:basedOn w:val="a"/>
    <w:next w:val="a"/>
    <w:link w:val="Char5"/>
    <w:qFormat/>
    <w:rsid w:val="00C66379"/>
    <w:pPr>
      <w:ind w:leftChars="2500" w:left="100"/>
    </w:pPr>
    <w:rPr>
      <w:rFonts w:ascii="宋体"/>
      <w:sz w:val="24"/>
      <w:szCs w:val="21"/>
      <w:lang w:val="zh-CN"/>
    </w:rPr>
  </w:style>
  <w:style w:type="paragraph" w:styleId="24">
    <w:name w:val="Body Text Indent 2"/>
    <w:basedOn w:val="a"/>
    <w:link w:val="2Char"/>
    <w:qFormat/>
    <w:rsid w:val="00C66379"/>
    <w:pPr>
      <w:spacing w:line="360" w:lineRule="auto"/>
      <w:ind w:firstLine="601"/>
      <w:textAlignment w:val="baseline"/>
    </w:pPr>
    <w:rPr>
      <w:rFonts w:ascii="宋体"/>
      <w:kern w:val="0"/>
      <w:sz w:val="28"/>
      <w:szCs w:val="20"/>
    </w:rPr>
  </w:style>
  <w:style w:type="paragraph" w:styleId="af0">
    <w:name w:val="endnote text"/>
    <w:basedOn w:val="a"/>
    <w:link w:val="Char6"/>
    <w:qFormat/>
    <w:rsid w:val="00C66379"/>
    <w:rPr>
      <w:lang w:val="zh-CN"/>
    </w:rPr>
  </w:style>
  <w:style w:type="paragraph" w:styleId="af1">
    <w:name w:val="Balloon Text"/>
    <w:basedOn w:val="a"/>
    <w:link w:val="Char7"/>
    <w:qFormat/>
    <w:rsid w:val="00C66379"/>
    <w:rPr>
      <w:sz w:val="18"/>
      <w:szCs w:val="18"/>
    </w:rPr>
  </w:style>
  <w:style w:type="paragraph" w:styleId="af2">
    <w:name w:val="footer"/>
    <w:basedOn w:val="a"/>
    <w:link w:val="Char20"/>
    <w:uiPriority w:val="99"/>
    <w:qFormat/>
    <w:rsid w:val="00C66379"/>
    <w:pPr>
      <w:tabs>
        <w:tab w:val="center" w:pos="4153"/>
        <w:tab w:val="right" w:pos="8306"/>
      </w:tabs>
      <w:snapToGrid w:val="0"/>
      <w:jc w:val="left"/>
    </w:pPr>
    <w:rPr>
      <w:sz w:val="18"/>
      <w:szCs w:val="18"/>
    </w:rPr>
  </w:style>
  <w:style w:type="paragraph" w:styleId="af3">
    <w:name w:val="header"/>
    <w:basedOn w:val="a"/>
    <w:link w:val="Char21"/>
    <w:uiPriority w:val="99"/>
    <w:qFormat/>
    <w:rsid w:val="00C66379"/>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rsid w:val="00C66379"/>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C66379"/>
  </w:style>
  <w:style w:type="paragraph" w:styleId="42">
    <w:name w:val="toc 4"/>
    <w:basedOn w:val="a"/>
    <w:next w:val="a"/>
    <w:qFormat/>
    <w:rsid w:val="00C66379"/>
    <w:pPr>
      <w:ind w:leftChars="600" w:left="1260"/>
    </w:pPr>
  </w:style>
  <w:style w:type="paragraph" w:styleId="af5">
    <w:name w:val="index heading"/>
    <w:basedOn w:val="a"/>
    <w:next w:val="11"/>
    <w:qFormat/>
    <w:rsid w:val="00C66379"/>
    <w:pPr>
      <w:adjustRightInd/>
      <w:ind w:firstLineChars="200" w:firstLine="200"/>
    </w:pPr>
  </w:style>
  <w:style w:type="paragraph" w:styleId="11">
    <w:name w:val="index 1"/>
    <w:basedOn w:val="a"/>
    <w:next w:val="a"/>
    <w:qFormat/>
    <w:rsid w:val="00C66379"/>
    <w:pPr>
      <w:adjustRightInd/>
      <w:spacing w:line="360" w:lineRule="auto"/>
      <w:ind w:firstLineChars="200" w:firstLine="200"/>
      <w:jc w:val="center"/>
    </w:pPr>
    <w:rPr>
      <w:sz w:val="24"/>
      <w:szCs w:val="20"/>
    </w:rPr>
  </w:style>
  <w:style w:type="paragraph" w:styleId="af6">
    <w:name w:val="Subtitle"/>
    <w:link w:val="Char9"/>
    <w:qFormat/>
    <w:rsid w:val="00C66379"/>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C66379"/>
    <w:pPr>
      <w:tabs>
        <w:tab w:val="left" w:pos="902"/>
      </w:tabs>
      <w:adjustRightInd/>
      <w:spacing w:line="400" w:lineRule="exact"/>
      <w:ind w:left="902" w:hanging="420"/>
    </w:pPr>
    <w:rPr>
      <w:sz w:val="24"/>
      <w:szCs w:val="20"/>
    </w:rPr>
  </w:style>
  <w:style w:type="paragraph" w:styleId="af7">
    <w:name w:val="List"/>
    <w:basedOn w:val="a"/>
    <w:qFormat/>
    <w:rsid w:val="00C66379"/>
    <w:pPr>
      <w:ind w:left="200" w:hangingChars="200" w:hanging="200"/>
    </w:pPr>
  </w:style>
  <w:style w:type="paragraph" w:styleId="af8">
    <w:name w:val="footnote text"/>
    <w:basedOn w:val="a7"/>
    <w:link w:val="Chara"/>
    <w:qFormat/>
    <w:rsid w:val="00C66379"/>
    <w:pPr>
      <w:adjustRightInd/>
      <w:snapToGrid/>
      <w:spacing w:before="60" w:after="60" w:line="300" w:lineRule="exact"/>
      <w:ind w:firstLine="0"/>
    </w:pPr>
    <w:rPr>
      <w:rFonts w:ascii="Calibri"/>
      <w:color w:val="0000FF"/>
      <w:kern w:val="0"/>
      <w:sz w:val="21"/>
    </w:rPr>
  </w:style>
  <w:style w:type="paragraph" w:styleId="60">
    <w:name w:val="toc 6"/>
    <w:basedOn w:val="a"/>
    <w:next w:val="a"/>
    <w:qFormat/>
    <w:rsid w:val="00C66379"/>
    <w:pPr>
      <w:ind w:leftChars="1000" w:left="2100"/>
    </w:pPr>
  </w:style>
  <w:style w:type="paragraph" w:styleId="53">
    <w:name w:val="List 5"/>
    <w:basedOn w:val="a"/>
    <w:qFormat/>
    <w:rsid w:val="00C66379"/>
    <w:pPr>
      <w:adjustRightInd/>
      <w:ind w:leftChars="800" w:left="100" w:hangingChars="200" w:hanging="200"/>
    </w:pPr>
  </w:style>
  <w:style w:type="paragraph" w:styleId="34">
    <w:name w:val="Body Text Indent 3"/>
    <w:basedOn w:val="a"/>
    <w:link w:val="3Char0"/>
    <w:qFormat/>
    <w:rsid w:val="00C66379"/>
    <w:pPr>
      <w:spacing w:line="360" w:lineRule="auto"/>
      <w:ind w:firstLine="420"/>
    </w:pPr>
    <w:rPr>
      <w:sz w:val="24"/>
      <w:szCs w:val="20"/>
    </w:rPr>
  </w:style>
  <w:style w:type="paragraph" w:styleId="25">
    <w:name w:val="toc 2"/>
    <w:basedOn w:val="a"/>
    <w:next w:val="a"/>
    <w:qFormat/>
    <w:rsid w:val="00C66379"/>
    <w:pPr>
      <w:ind w:leftChars="200" w:left="420"/>
    </w:pPr>
  </w:style>
  <w:style w:type="paragraph" w:styleId="90">
    <w:name w:val="toc 9"/>
    <w:basedOn w:val="a"/>
    <w:next w:val="a"/>
    <w:qFormat/>
    <w:rsid w:val="00C66379"/>
    <w:pPr>
      <w:ind w:leftChars="1600" w:left="3360"/>
    </w:pPr>
  </w:style>
  <w:style w:type="paragraph" w:styleId="26">
    <w:name w:val="Body Text 2"/>
    <w:basedOn w:val="a"/>
    <w:link w:val="2Char1"/>
    <w:qFormat/>
    <w:rsid w:val="00C66379"/>
    <w:pPr>
      <w:spacing w:after="120" w:line="480" w:lineRule="auto"/>
    </w:pPr>
  </w:style>
  <w:style w:type="paragraph" w:styleId="HTML0">
    <w:name w:val="HTML Preformatted"/>
    <w:basedOn w:val="a"/>
    <w:link w:val="HTMLChar0"/>
    <w:qFormat/>
    <w:rsid w:val="00C66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rsid w:val="00C66379"/>
    <w:pPr>
      <w:widowControl/>
      <w:spacing w:before="100" w:beforeAutospacing="1" w:after="100" w:afterAutospacing="1"/>
      <w:jc w:val="left"/>
    </w:pPr>
    <w:rPr>
      <w:rFonts w:ascii="宋体" w:hAnsi="宋体"/>
      <w:kern w:val="0"/>
      <w:sz w:val="24"/>
    </w:rPr>
  </w:style>
  <w:style w:type="paragraph" w:styleId="afa">
    <w:name w:val="Title"/>
    <w:basedOn w:val="a"/>
    <w:link w:val="Char22"/>
    <w:qFormat/>
    <w:rsid w:val="00C66379"/>
    <w:pPr>
      <w:widowControl/>
      <w:overflowPunct w:val="0"/>
      <w:autoSpaceDE w:val="0"/>
      <w:autoSpaceDN w:val="0"/>
      <w:jc w:val="center"/>
      <w:textAlignment w:val="baseline"/>
    </w:pPr>
    <w:rPr>
      <w:b/>
      <w:kern w:val="0"/>
      <w:sz w:val="24"/>
      <w:szCs w:val="20"/>
    </w:rPr>
  </w:style>
  <w:style w:type="paragraph" w:styleId="afb">
    <w:name w:val="annotation subject"/>
    <w:basedOn w:val="aa"/>
    <w:next w:val="aa"/>
    <w:link w:val="Char12"/>
    <w:qFormat/>
    <w:rsid w:val="00C66379"/>
    <w:rPr>
      <w:b/>
      <w:bCs/>
    </w:rPr>
  </w:style>
  <w:style w:type="paragraph" w:styleId="27">
    <w:name w:val="Body Text First Indent 2"/>
    <w:basedOn w:val="ac"/>
    <w:link w:val="2Char0"/>
    <w:qFormat/>
    <w:rsid w:val="00C66379"/>
    <w:pPr>
      <w:adjustRightInd/>
      <w:spacing w:after="120" w:line="240" w:lineRule="auto"/>
      <w:ind w:leftChars="200" w:left="420" w:firstLine="210"/>
    </w:pPr>
    <w:rPr>
      <w:sz w:val="21"/>
    </w:rPr>
  </w:style>
  <w:style w:type="table" w:styleId="afc">
    <w:name w:val="Table Grid"/>
    <w:basedOn w:val="a2"/>
    <w:qFormat/>
    <w:rsid w:val="00C663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rsid w:val="00C6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rsid w:val="00C66379"/>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C66379"/>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C66379"/>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rsid w:val="00C6637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sid w:val="00C66379"/>
    <w:rPr>
      <w:b/>
      <w:bCs/>
    </w:rPr>
  </w:style>
  <w:style w:type="character" w:styleId="aff1">
    <w:name w:val="endnote reference"/>
    <w:qFormat/>
    <w:rsid w:val="00C66379"/>
    <w:rPr>
      <w:vertAlign w:val="superscript"/>
    </w:rPr>
  </w:style>
  <w:style w:type="character" w:styleId="aff2">
    <w:name w:val="page number"/>
    <w:basedOn w:val="a1"/>
    <w:qFormat/>
    <w:rsid w:val="00C66379"/>
    <w:rPr>
      <w:rFonts w:ascii="Arial" w:eastAsia="黑体" w:hAnsi="Arial" w:cs="Arial"/>
      <w:snapToGrid w:val="0"/>
      <w:kern w:val="0"/>
      <w:szCs w:val="21"/>
    </w:rPr>
  </w:style>
  <w:style w:type="character" w:styleId="aff3">
    <w:name w:val="FollowedHyperlink"/>
    <w:uiPriority w:val="99"/>
    <w:qFormat/>
    <w:rsid w:val="00C66379"/>
    <w:rPr>
      <w:rFonts w:ascii="Arial" w:eastAsia="黑体" w:hAnsi="Arial" w:cs="Arial"/>
      <w:snapToGrid w:val="0"/>
      <w:color w:val="000000"/>
      <w:kern w:val="0"/>
      <w:sz w:val="18"/>
      <w:szCs w:val="18"/>
      <w:u w:val="none"/>
    </w:rPr>
  </w:style>
  <w:style w:type="character" w:styleId="aff4">
    <w:name w:val="Emphasis"/>
    <w:uiPriority w:val="20"/>
    <w:qFormat/>
    <w:rsid w:val="00C66379"/>
    <w:rPr>
      <w:color w:val="CC0033"/>
    </w:rPr>
  </w:style>
  <w:style w:type="character" w:styleId="aff5">
    <w:name w:val="line number"/>
    <w:basedOn w:val="a1"/>
    <w:qFormat/>
    <w:rsid w:val="00C66379"/>
    <w:rPr>
      <w:rFonts w:ascii="Arial" w:eastAsia="黑体" w:hAnsi="Arial" w:cs="Arial"/>
      <w:snapToGrid w:val="0"/>
      <w:kern w:val="0"/>
      <w:szCs w:val="21"/>
    </w:rPr>
  </w:style>
  <w:style w:type="character" w:styleId="aff6">
    <w:name w:val="Hyperlink"/>
    <w:uiPriority w:val="99"/>
    <w:qFormat/>
    <w:rsid w:val="00C66379"/>
    <w:rPr>
      <w:rFonts w:ascii="Arial" w:eastAsia="黑体" w:hAnsi="Arial" w:cs="Arial"/>
      <w:snapToGrid w:val="0"/>
      <w:color w:val="000000"/>
      <w:kern w:val="0"/>
      <w:sz w:val="18"/>
      <w:szCs w:val="18"/>
      <w:u w:val="none"/>
    </w:rPr>
  </w:style>
  <w:style w:type="character" w:styleId="HTML1">
    <w:name w:val="HTML Code"/>
    <w:qFormat/>
    <w:rsid w:val="00C66379"/>
    <w:rPr>
      <w:rFonts w:ascii="黑体" w:eastAsia="黑体" w:hAnsi="Courier New" w:cs="楷体_GB2312"/>
      <w:sz w:val="20"/>
      <w:szCs w:val="20"/>
    </w:rPr>
  </w:style>
  <w:style w:type="character" w:styleId="aff7">
    <w:name w:val="annotation reference"/>
    <w:uiPriority w:val="99"/>
    <w:qFormat/>
    <w:rsid w:val="00C66379"/>
    <w:rPr>
      <w:sz w:val="21"/>
      <w:szCs w:val="21"/>
    </w:rPr>
  </w:style>
  <w:style w:type="paragraph" w:customStyle="1" w:styleId="aff8">
    <w:name w:val="表格非标题文字"/>
    <w:link w:val="Charb"/>
    <w:qFormat/>
    <w:rsid w:val="00C66379"/>
    <w:pPr>
      <w:snapToGrid w:val="0"/>
      <w:spacing w:before="80" w:after="40"/>
    </w:pPr>
    <w:rPr>
      <w:rFonts w:ascii="Futura Bk" w:hAnsi="Futura Bk"/>
      <w:kern w:val="2"/>
      <w:sz w:val="18"/>
      <w:szCs w:val="21"/>
    </w:rPr>
  </w:style>
  <w:style w:type="paragraph" w:customStyle="1" w:styleId="aff9">
    <w:name w:val="*正文"/>
    <w:basedOn w:val="a"/>
    <w:link w:val="Charc"/>
    <w:qFormat/>
    <w:rsid w:val="00C66379"/>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C66379"/>
    <w:pPr>
      <w:adjustRightInd/>
      <w:spacing w:beforeLines="20" w:afterLines="20" w:line="300" w:lineRule="auto"/>
      <w:ind w:firstLineChars="200" w:firstLine="200"/>
    </w:pPr>
    <w:rPr>
      <w:kern w:val="0"/>
      <w:sz w:val="24"/>
    </w:rPr>
  </w:style>
  <w:style w:type="paragraph" w:customStyle="1" w:styleId="affa">
    <w:name w:val="哈哈正文"/>
    <w:basedOn w:val="a"/>
    <w:link w:val="Chard"/>
    <w:qFormat/>
    <w:rsid w:val="00C66379"/>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C66379"/>
    <w:pPr>
      <w:adjustRightInd/>
      <w:spacing w:line="360" w:lineRule="auto"/>
      <w:ind w:firstLineChars="202" w:firstLine="566"/>
      <w:jc w:val="left"/>
    </w:pPr>
    <w:rPr>
      <w:rFonts w:ascii="仿宋_GB2312" w:eastAsia="仿宋_GB2312" w:hAnsi="微软雅黑"/>
      <w:kern w:val="0"/>
      <w:sz w:val="28"/>
      <w:szCs w:val="21"/>
    </w:rPr>
  </w:style>
  <w:style w:type="paragraph" w:customStyle="1" w:styleId="28">
    <w:name w:val="正文2"/>
    <w:basedOn w:val="a"/>
    <w:link w:val="2CharChar"/>
    <w:qFormat/>
    <w:rsid w:val="00C66379"/>
    <w:pPr>
      <w:spacing w:before="156" w:line="360" w:lineRule="auto"/>
      <w:ind w:firstLineChars="200" w:firstLine="510"/>
    </w:pPr>
    <w:rPr>
      <w:sz w:val="24"/>
      <w:szCs w:val="20"/>
    </w:rPr>
  </w:style>
  <w:style w:type="paragraph" w:customStyle="1" w:styleId="12">
    <w:name w:val="无间隔1"/>
    <w:link w:val="NoSpacingChar"/>
    <w:uiPriority w:val="1"/>
    <w:qFormat/>
    <w:rsid w:val="00C66379"/>
    <w:rPr>
      <w:sz w:val="22"/>
      <w:szCs w:val="22"/>
    </w:rPr>
  </w:style>
  <w:style w:type="paragraph" w:customStyle="1" w:styleId="00">
    <w:name w:val="纯文本_0_0"/>
    <w:basedOn w:val="100"/>
    <w:link w:val="Char00"/>
    <w:qFormat/>
    <w:rsid w:val="00C66379"/>
    <w:rPr>
      <w:rFonts w:ascii="宋体" w:hAnsi="Courier New"/>
      <w:szCs w:val="21"/>
    </w:rPr>
  </w:style>
  <w:style w:type="paragraph" w:customStyle="1" w:styleId="100">
    <w:name w:val="正文_1_0"/>
    <w:qFormat/>
    <w:rsid w:val="00C66379"/>
    <w:pPr>
      <w:widowControl w:val="0"/>
      <w:jc w:val="both"/>
    </w:pPr>
    <w:rPr>
      <w:kern w:val="2"/>
      <w:sz w:val="21"/>
      <w:szCs w:val="24"/>
    </w:rPr>
  </w:style>
  <w:style w:type="paragraph" w:customStyle="1" w:styleId="affb">
    <w:name w:val="正文（绿盟科技）"/>
    <w:link w:val="Chare"/>
    <w:qFormat/>
    <w:rsid w:val="00C66379"/>
    <w:pPr>
      <w:spacing w:line="300" w:lineRule="auto"/>
    </w:pPr>
    <w:rPr>
      <w:rFonts w:ascii="Arial" w:hAnsi="Arial"/>
      <w:sz w:val="21"/>
      <w:szCs w:val="21"/>
    </w:rPr>
  </w:style>
  <w:style w:type="paragraph" w:customStyle="1" w:styleId="affc">
    <w:name w:val="表格名称"/>
    <w:basedOn w:val="2"/>
    <w:link w:val="858D7CFB-ED40-4347-BF05-701D383B685F"/>
    <w:qFormat/>
    <w:rsid w:val="00C66379"/>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C66379"/>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C66379"/>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C66379"/>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C66379"/>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d">
    <w:name w:val="冯"/>
    <w:basedOn w:val="a"/>
    <w:link w:val="Charf"/>
    <w:qFormat/>
    <w:rsid w:val="00C66379"/>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C66379"/>
    <w:pPr>
      <w:widowControl w:val="0"/>
      <w:autoSpaceDE w:val="0"/>
      <w:autoSpaceDN w:val="0"/>
      <w:adjustRightInd w:val="0"/>
    </w:pPr>
    <w:rPr>
      <w:rFonts w:ascii="仿宋_GB2312" w:eastAsia="仿宋_GB2312" w:cs="仿宋_GB2312"/>
      <w:color w:val="000000"/>
      <w:sz w:val="24"/>
      <w:szCs w:val="24"/>
    </w:rPr>
  </w:style>
  <w:style w:type="paragraph" w:customStyle="1" w:styleId="affe">
    <w:name w:val="正文样式"/>
    <w:basedOn w:val="a"/>
    <w:link w:val="Charf0"/>
    <w:qFormat/>
    <w:rsid w:val="00C66379"/>
    <w:pPr>
      <w:adjustRightInd/>
      <w:spacing w:line="360" w:lineRule="auto"/>
      <w:ind w:firstLineChars="200" w:firstLine="480"/>
    </w:pPr>
    <w:rPr>
      <w:kern w:val="0"/>
      <w:sz w:val="24"/>
    </w:rPr>
  </w:style>
  <w:style w:type="paragraph" w:customStyle="1" w:styleId="gf1">
    <w:name w:val="gf正文1"/>
    <w:basedOn w:val="a"/>
    <w:link w:val="gf1CharChar"/>
    <w:qFormat/>
    <w:rsid w:val="00C66379"/>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3"/>
    <w:qFormat/>
    <w:rsid w:val="00C66379"/>
    <w:pPr>
      <w:widowControl/>
      <w:adjustRightInd/>
      <w:spacing w:after="200" w:line="360" w:lineRule="auto"/>
      <w:ind w:left="720" w:firstLineChars="200" w:firstLine="200"/>
      <w:jc w:val="left"/>
    </w:pPr>
    <w:rPr>
      <w:kern w:val="0"/>
      <w:sz w:val="24"/>
      <w:szCs w:val="20"/>
      <w:lang w:eastAsia="en-US"/>
    </w:rPr>
  </w:style>
  <w:style w:type="paragraph" w:customStyle="1" w:styleId="14">
    <w:name w:val="列表段落1"/>
    <w:basedOn w:val="a"/>
    <w:uiPriority w:val="34"/>
    <w:qFormat/>
    <w:rsid w:val="00C66379"/>
    <w:pPr>
      <w:spacing w:line="360" w:lineRule="auto"/>
      <w:ind w:firstLineChars="200" w:firstLine="200"/>
    </w:pPr>
    <w:rPr>
      <w:rFonts w:eastAsia="楷体_GB2312" w:cs="Lucida Sans"/>
      <w:sz w:val="24"/>
    </w:rPr>
  </w:style>
  <w:style w:type="paragraph" w:customStyle="1" w:styleId="afff">
    <w:name w:val="此正文"/>
    <w:basedOn w:val="a"/>
    <w:link w:val="Charf1"/>
    <w:qFormat/>
    <w:rsid w:val="00C66379"/>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C66379"/>
  </w:style>
  <w:style w:type="paragraph" w:customStyle="1" w:styleId="4h4H4Fab-4T5RefHeading1rh1Headingsqlsect1230">
    <w:name w:val="样式 标题 4h4H4Fab-4T5Ref Heading 1rh1Heading sqlsect 1.2.3...."/>
    <w:basedOn w:val="4"/>
    <w:link w:val="4h4H4Fab-4T5RefHeading1rh1Headingsqlsect123Char0"/>
    <w:qFormat/>
    <w:rsid w:val="00C6637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C66379"/>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rsid w:val="00C66379"/>
    <w:pPr>
      <w:adjustRightInd/>
    </w:pPr>
    <w:rPr>
      <w:rFonts w:ascii="宋体" w:hAnsi="Courier New"/>
      <w:kern w:val="0"/>
      <w:sz w:val="20"/>
      <w:szCs w:val="20"/>
    </w:rPr>
  </w:style>
  <w:style w:type="paragraph" w:customStyle="1" w:styleId="afff0">
    <w:name w:val="正文说明"/>
    <w:basedOn w:val="a"/>
    <w:link w:val="Charf2"/>
    <w:qFormat/>
    <w:rsid w:val="00C66379"/>
    <w:pPr>
      <w:adjustRightInd/>
      <w:spacing w:line="360" w:lineRule="auto"/>
    </w:pPr>
    <w:rPr>
      <w:kern w:val="0"/>
      <w:sz w:val="24"/>
    </w:rPr>
  </w:style>
  <w:style w:type="paragraph" w:customStyle="1" w:styleId="TableText">
    <w:name w:val="Table Text"/>
    <w:basedOn w:val="a"/>
    <w:link w:val="TableTextChar"/>
    <w:qFormat/>
    <w:rsid w:val="00C66379"/>
    <w:pPr>
      <w:widowControl/>
      <w:spacing w:before="60" w:after="60"/>
      <w:jc w:val="left"/>
    </w:pPr>
    <w:rPr>
      <w:kern w:val="0"/>
      <w:sz w:val="24"/>
    </w:rPr>
  </w:style>
  <w:style w:type="paragraph" w:customStyle="1" w:styleId="afff1">
    <w:name w:val="公文正文"/>
    <w:basedOn w:val="a"/>
    <w:link w:val="CharChar"/>
    <w:qFormat/>
    <w:rsid w:val="00C66379"/>
    <w:pPr>
      <w:adjustRightInd/>
      <w:spacing w:before="156" w:line="360" w:lineRule="auto"/>
      <w:ind w:firstLineChars="200" w:firstLine="360"/>
    </w:pPr>
    <w:rPr>
      <w:rFonts w:ascii="仿宋_GB2312" w:eastAsia="仿宋_GB2312"/>
      <w:sz w:val="24"/>
    </w:rPr>
  </w:style>
  <w:style w:type="paragraph" w:customStyle="1" w:styleId="29">
    <w:name w:val="正文（缩进2汉字）"/>
    <w:basedOn w:val="a"/>
    <w:link w:val="2Char2"/>
    <w:qFormat/>
    <w:rsid w:val="00C66379"/>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C66379"/>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2">
    <w:name w:val="段落"/>
    <w:basedOn w:val="a"/>
    <w:link w:val="CharChar0"/>
    <w:qFormat/>
    <w:rsid w:val="00C66379"/>
    <w:pPr>
      <w:adjustRightInd/>
      <w:spacing w:line="360" w:lineRule="auto"/>
      <w:ind w:firstLineChars="200" w:firstLine="480"/>
    </w:pPr>
    <w:rPr>
      <w:rFonts w:ascii="宋体" w:hAnsi="宋体"/>
      <w:kern w:val="0"/>
      <w:sz w:val="24"/>
      <w:szCs w:val="20"/>
    </w:rPr>
  </w:style>
  <w:style w:type="paragraph" w:customStyle="1" w:styleId="afff3">
    <w:name w:val="正文段"/>
    <w:basedOn w:val="a"/>
    <w:link w:val="Charf3"/>
    <w:qFormat/>
    <w:rsid w:val="00C66379"/>
    <w:pPr>
      <w:widowControl/>
      <w:snapToGrid w:val="0"/>
      <w:spacing w:afterLines="50"/>
      <w:ind w:firstLineChars="200" w:firstLine="200"/>
    </w:pPr>
    <w:rPr>
      <w:kern w:val="0"/>
      <w:sz w:val="24"/>
      <w:szCs w:val="20"/>
    </w:rPr>
  </w:style>
  <w:style w:type="paragraph" w:customStyle="1" w:styleId="afff4">
    <w:name w:val="冯广丽"/>
    <w:basedOn w:val="a"/>
    <w:link w:val="Charf4"/>
    <w:qFormat/>
    <w:rsid w:val="00C66379"/>
    <w:pPr>
      <w:adjustRightInd/>
      <w:spacing w:line="360" w:lineRule="auto"/>
      <w:ind w:firstLineChars="200" w:firstLine="480"/>
    </w:pPr>
    <w:rPr>
      <w:rFonts w:ascii="宋体" w:hAnsi="宋体"/>
      <w:sz w:val="24"/>
      <w:szCs w:val="22"/>
    </w:rPr>
  </w:style>
  <w:style w:type="paragraph" w:customStyle="1" w:styleId="afff5">
    <w:name w:val="编号，小四"/>
    <w:basedOn w:val="a"/>
    <w:link w:val="Charf5"/>
    <w:qFormat/>
    <w:rsid w:val="00C66379"/>
    <w:pPr>
      <w:tabs>
        <w:tab w:val="left" w:pos="432"/>
      </w:tabs>
      <w:adjustRightInd/>
      <w:spacing w:line="360" w:lineRule="auto"/>
      <w:ind w:left="432" w:hanging="432"/>
    </w:pPr>
    <w:rPr>
      <w:rFonts w:ascii="Arial" w:hAnsi="Arial"/>
      <w:kern w:val="0"/>
      <w:sz w:val="24"/>
      <w:szCs w:val="20"/>
    </w:rPr>
  </w:style>
  <w:style w:type="paragraph" w:customStyle="1" w:styleId="afff6">
    <w:name w:val="仿宋正文"/>
    <w:basedOn w:val="a"/>
    <w:link w:val="Charf6"/>
    <w:qFormat/>
    <w:rsid w:val="00C66379"/>
    <w:pPr>
      <w:adjustRightInd/>
      <w:spacing w:line="360" w:lineRule="auto"/>
      <w:ind w:firstLineChars="200" w:firstLine="480"/>
    </w:pPr>
    <w:rPr>
      <w:rFonts w:ascii="仿宋_GB2312" w:eastAsia="仿宋_GB2312"/>
      <w:sz w:val="24"/>
      <w:szCs w:val="20"/>
    </w:rPr>
  </w:style>
  <w:style w:type="paragraph" w:customStyle="1" w:styleId="2a">
    <w:name w:val="样式 正文缩进 + 首行缩进:  2 字符"/>
    <w:basedOn w:val="a7"/>
    <w:link w:val="2CharChar0"/>
    <w:qFormat/>
    <w:rsid w:val="00C66379"/>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c"/>
    <w:qFormat/>
    <w:rsid w:val="00C6637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7">
    <w:name w:val="封面表格文本"/>
    <w:basedOn w:val="a"/>
    <w:qFormat/>
    <w:rsid w:val="00C66379"/>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C66379"/>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rsid w:val="00C66379"/>
    <w:pPr>
      <w:adjustRightInd/>
      <w:spacing w:line="360" w:lineRule="auto"/>
      <w:jc w:val="center"/>
    </w:pPr>
    <w:rPr>
      <w:rFonts w:ascii="宋体" w:hAnsi="宋体" w:cs="宋体"/>
      <w:b/>
      <w:bCs/>
      <w:color w:val="000000"/>
      <w:sz w:val="24"/>
      <w:szCs w:val="21"/>
    </w:rPr>
  </w:style>
  <w:style w:type="paragraph" w:customStyle="1" w:styleId="afff8">
    <w:name w:val="目录标题"/>
    <w:basedOn w:val="a"/>
    <w:qFormat/>
    <w:rsid w:val="00C66379"/>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C66379"/>
    <w:pPr>
      <w:spacing w:after="120" w:line="300" w:lineRule="exact"/>
    </w:pPr>
    <w:rPr>
      <w:rFonts w:ascii="Arial" w:hAnsi="Arial"/>
      <w:b/>
      <w:sz w:val="26"/>
      <w:lang w:eastAsia="en-US"/>
    </w:rPr>
  </w:style>
  <w:style w:type="paragraph" w:customStyle="1" w:styleId="afff9">
    <w:name w:val="样式 宋体 三号 加粗 居中"/>
    <w:basedOn w:val="a"/>
    <w:qFormat/>
    <w:rsid w:val="00C66379"/>
    <w:pPr>
      <w:adjustRightInd/>
      <w:spacing w:line="360" w:lineRule="auto"/>
      <w:jc w:val="center"/>
    </w:pPr>
    <w:rPr>
      <w:rFonts w:ascii="宋体" w:hAnsi="宋体" w:cs="宋体"/>
      <w:b/>
      <w:bCs/>
      <w:sz w:val="24"/>
      <w:szCs w:val="20"/>
    </w:rPr>
  </w:style>
  <w:style w:type="paragraph" w:customStyle="1" w:styleId="43">
    <w:name w:val="标题4_自定义"/>
    <w:basedOn w:val="4"/>
    <w:qFormat/>
    <w:rsid w:val="00C66379"/>
    <w:pPr>
      <w:adjustRightInd/>
      <w:spacing w:before="0" w:after="0" w:line="360" w:lineRule="auto"/>
    </w:pPr>
    <w:rPr>
      <w:rFonts w:ascii="Verdana" w:eastAsia="Verdana"/>
      <w:sz w:val="21"/>
      <w:lang w:val="en-US"/>
    </w:rPr>
  </w:style>
  <w:style w:type="paragraph" w:customStyle="1" w:styleId="afffa">
    <w:name w:val="正文 内标 序号标"/>
    <w:basedOn w:val="My0"/>
    <w:qFormat/>
    <w:rsid w:val="00C6637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C66379"/>
    <w:pPr>
      <w:spacing w:before="120" w:line="360" w:lineRule="auto"/>
      <w:ind w:firstLine="567"/>
    </w:pPr>
    <w:rPr>
      <w:rFonts w:ascii="Arial" w:hAnsi="Arial"/>
      <w:sz w:val="20"/>
      <w:szCs w:val="20"/>
    </w:rPr>
  </w:style>
  <w:style w:type="paragraph" w:customStyle="1" w:styleId="-11">
    <w:name w:val="彩色底纹 - 强调文字颜色 11"/>
    <w:qFormat/>
    <w:rsid w:val="00C66379"/>
    <w:rPr>
      <w:kern w:val="2"/>
      <w:sz w:val="21"/>
      <w:szCs w:val="24"/>
    </w:rPr>
  </w:style>
  <w:style w:type="paragraph" w:customStyle="1" w:styleId="afffb">
    <w:name w:val="正文 小标"/>
    <w:basedOn w:val="a"/>
    <w:qFormat/>
    <w:rsid w:val="00C66379"/>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C66379"/>
    <w:rPr>
      <w:kern w:val="2"/>
      <w:sz w:val="21"/>
    </w:rPr>
  </w:style>
  <w:style w:type="paragraph" w:customStyle="1" w:styleId="CharChar11CharCharCharCharCharCharCharCharCharCharChar">
    <w:name w:val="Char Char11 Char Char Char Char Char Char Char Char Char Char Char"/>
    <w:basedOn w:val="a"/>
    <w:qFormat/>
    <w:rsid w:val="00C66379"/>
    <w:pPr>
      <w:adjustRightInd/>
      <w:spacing w:line="360" w:lineRule="auto"/>
    </w:pPr>
    <w:rPr>
      <w:rFonts w:ascii="Arial" w:eastAsia="黑体" w:hAnsi="Arial" w:cs="Arial"/>
      <w:snapToGrid w:val="0"/>
      <w:kern w:val="0"/>
      <w:szCs w:val="21"/>
    </w:rPr>
  </w:style>
  <w:style w:type="paragraph" w:customStyle="1" w:styleId="xl84">
    <w:name w:val="xl84"/>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c">
    <w:name w:val="文章标题"/>
    <w:next w:val="afffd"/>
    <w:qFormat/>
    <w:rsid w:val="00C66379"/>
    <w:pPr>
      <w:spacing w:beforeLines="800" w:afterLines="100"/>
      <w:jc w:val="center"/>
    </w:pPr>
    <w:rPr>
      <w:rFonts w:ascii="Arial" w:eastAsia="黑体" w:hAnsi="Arial" w:cs="宋体"/>
      <w:bCs/>
      <w:kern w:val="2"/>
      <w:sz w:val="52"/>
    </w:rPr>
  </w:style>
  <w:style w:type="paragraph" w:customStyle="1" w:styleId="afffd">
    <w:name w:val="封面公司名"/>
    <w:qFormat/>
    <w:rsid w:val="00C66379"/>
    <w:pPr>
      <w:jc w:val="center"/>
    </w:pPr>
    <w:rPr>
      <w:rFonts w:ascii="Arial" w:eastAsia="楷体_GB2312" w:hAnsi="Arial" w:cs="宋体"/>
      <w:bCs/>
      <w:kern w:val="2"/>
      <w:sz w:val="28"/>
    </w:rPr>
  </w:style>
  <w:style w:type="paragraph" w:customStyle="1" w:styleId="Char1CharCharChar5">
    <w:name w:val="Char1 Char Char Char5"/>
    <w:basedOn w:val="a"/>
    <w:qFormat/>
    <w:rsid w:val="00C66379"/>
    <w:pPr>
      <w:adjustRightInd/>
      <w:ind w:firstLineChars="200" w:firstLine="200"/>
    </w:pPr>
    <w:rPr>
      <w:rFonts w:ascii="Tahoma" w:hAnsi="Tahoma"/>
      <w:sz w:val="24"/>
      <w:szCs w:val="20"/>
    </w:rPr>
  </w:style>
  <w:style w:type="paragraph" w:customStyle="1" w:styleId="style82f9af9af9a">
    <w:name w:val="style82 f9a f9a f9a"/>
    <w:basedOn w:val="a"/>
    <w:qFormat/>
    <w:rsid w:val="00C66379"/>
    <w:pPr>
      <w:widowControl/>
      <w:spacing w:before="100" w:beforeAutospacing="1" w:after="100" w:afterAutospacing="1" w:line="276" w:lineRule="auto"/>
      <w:jc w:val="left"/>
    </w:pPr>
    <w:rPr>
      <w:rFonts w:ascii="宋体" w:hAnsi="宋体"/>
      <w:kern w:val="0"/>
      <w:sz w:val="24"/>
      <w:szCs w:val="20"/>
    </w:rPr>
  </w:style>
  <w:style w:type="paragraph" w:customStyle="1" w:styleId="afffe">
    <w:name w:val="正文 编号"/>
    <w:basedOn w:val="a"/>
    <w:qFormat/>
    <w:rsid w:val="00C6637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C66379"/>
    <w:pPr>
      <w:tabs>
        <w:tab w:val="left" w:pos="360"/>
      </w:tabs>
    </w:pPr>
    <w:rPr>
      <w:sz w:val="24"/>
      <w:szCs w:val="20"/>
    </w:rPr>
  </w:style>
  <w:style w:type="paragraph" w:customStyle="1" w:styleId="CharChar11CharCharChar">
    <w:name w:val="Char Char11 Char Char Char"/>
    <w:basedOn w:val="a"/>
    <w:qFormat/>
    <w:rsid w:val="00C66379"/>
    <w:pPr>
      <w:spacing w:line="360" w:lineRule="auto"/>
    </w:pPr>
    <w:rPr>
      <w:szCs w:val="20"/>
    </w:rPr>
  </w:style>
  <w:style w:type="paragraph" w:customStyle="1" w:styleId="gjt3">
    <w:name w:val="gjt_3"/>
    <w:next w:val="a"/>
    <w:qFormat/>
    <w:rsid w:val="00C66379"/>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
    <w:name w:val="金宏发行正文"/>
    <w:basedOn w:val="a"/>
    <w:qFormat/>
    <w:rsid w:val="00C66379"/>
    <w:pPr>
      <w:adjustRightInd/>
      <w:spacing w:line="500" w:lineRule="exact"/>
      <w:ind w:firstLineChars="200" w:firstLine="560"/>
    </w:pPr>
    <w:rPr>
      <w:rFonts w:eastAsia="仿宋_GB2312"/>
      <w:sz w:val="28"/>
      <w:szCs w:val="20"/>
    </w:rPr>
  </w:style>
  <w:style w:type="paragraph" w:customStyle="1" w:styleId="36">
    <w:name w:val="样式3"/>
    <w:basedOn w:val="2c"/>
    <w:qFormat/>
    <w:rsid w:val="00C66379"/>
    <w:pPr>
      <w:spacing w:beforeLines="100"/>
      <w:jc w:val="left"/>
    </w:pPr>
  </w:style>
  <w:style w:type="paragraph" w:customStyle="1" w:styleId="2c">
    <w:name w:val="样式2"/>
    <w:basedOn w:val="a"/>
    <w:qFormat/>
    <w:rsid w:val="00C66379"/>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C66379"/>
    <w:pPr>
      <w:tabs>
        <w:tab w:val="left" w:pos="840"/>
      </w:tabs>
      <w:ind w:left="840" w:hanging="420"/>
    </w:pPr>
    <w:rPr>
      <w:rFonts w:ascii="Tahoma" w:hAnsi="Tahoma"/>
      <w:sz w:val="24"/>
    </w:rPr>
  </w:style>
  <w:style w:type="paragraph" w:customStyle="1" w:styleId="Z5">
    <w:name w:val="Z5"/>
    <w:basedOn w:val="a"/>
    <w:next w:val="a"/>
    <w:qFormat/>
    <w:rsid w:val="00C66379"/>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C66379"/>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C66379"/>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C66379"/>
    <w:pPr>
      <w:adjustRightInd/>
      <w:spacing w:before="156" w:line="360" w:lineRule="auto"/>
      <w:ind w:firstLineChars="200" w:firstLine="510"/>
    </w:pPr>
    <w:rPr>
      <w:sz w:val="24"/>
      <w:szCs w:val="20"/>
    </w:rPr>
  </w:style>
  <w:style w:type="paragraph" w:customStyle="1" w:styleId="Test2">
    <w:name w:val="Test2"/>
    <w:basedOn w:val="2"/>
    <w:qFormat/>
    <w:rsid w:val="00C6637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C66379"/>
    <w:rPr>
      <w:rFonts w:ascii="仿宋_GB2312" w:eastAsia="仿宋_GB2312"/>
      <w:b/>
      <w:sz w:val="32"/>
      <w:szCs w:val="32"/>
    </w:rPr>
  </w:style>
  <w:style w:type="paragraph" w:customStyle="1" w:styleId="xl81">
    <w:name w:val="xl81"/>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C66379"/>
    <w:pPr>
      <w:spacing w:line="360" w:lineRule="auto"/>
    </w:pPr>
    <w:rPr>
      <w:kern w:val="0"/>
      <w:sz w:val="24"/>
      <w:szCs w:val="20"/>
    </w:rPr>
  </w:style>
  <w:style w:type="paragraph" w:customStyle="1" w:styleId="152">
    <w:name w:val="样式 宋体 行距: 1.5 倍行距 首行缩进:  2 字符"/>
    <w:basedOn w:val="a"/>
    <w:qFormat/>
    <w:rsid w:val="00C66379"/>
    <w:pPr>
      <w:adjustRightInd/>
      <w:spacing w:line="360" w:lineRule="auto"/>
      <w:ind w:firstLineChars="200" w:firstLine="420"/>
    </w:pPr>
    <w:rPr>
      <w:rFonts w:ascii="宋体" w:hAnsi="宋体"/>
      <w:sz w:val="24"/>
      <w:szCs w:val="20"/>
    </w:rPr>
  </w:style>
  <w:style w:type="paragraph" w:customStyle="1" w:styleId="xl68">
    <w:name w:val="xl68"/>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C66379"/>
    <w:pPr>
      <w:keepNext/>
      <w:outlineLvl w:val="5"/>
    </w:pPr>
  </w:style>
  <w:style w:type="paragraph" w:customStyle="1" w:styleId="56">
    <w:name w:val="5级标题"/>
    <w:basedOn w:val="44"/>
    <w:qFormat/>
    <w:rsid w:val="00C66379"/>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4"/>
    <w:qFormat/>
    <w:rsid w:val="00C6637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C66379"/>
    <w:pPr>
      <w:adjustRightInd/>
      <w:ind w:leftChars="200" w:left="420"/>
      <w:jc w:val="left"/>
    </w:pPr>
    <w:rPr>
      <w:sz w:val="28"/>
      <w:szCs w:val="20"/>
      <w:lang w:eastAsia="zh-TW"/>
    </w:rPr>
  </w:style>
  <w:style w:type="paragraph" w:customStyle="1" w:styleId="Char2CharChar">
    <w:name w:val="Char2 Char Char"/>
    <w:basedOn w:val="a"/>
    <w:qFormat/>
    <w:rsid w:val="00C66379"/>
    <w:pPr>
      <w:adjustRightInd/>
    </w:pPr>
    <w:rPr>
      <w:rFonts w:ascii="Tahoma" w:hAnsi="Tahoma"/>
      <w:sz w:val="24"/>
      <w:szCs w:val="20"/>
    </w:rPr>
  </w:style>
  <w:style w:type="paragraph" w:customStyle="1" w:styleId="Style11">
    <w:name w:val="_Style 11"/>
    <w:basedOn w:val="a"/>
    <w:uiPriority w:val="34"/>
    <w:qFormat/>
    <w:rsid w:val="00C66379"/>
    <w:pPr>
      <w:adjustRightInd/>
      <w:ind w:firstLineChars="200" w:firstLine="420"/>
    </w:pPr>
    <w:rPr>
      <w:rFonts w:eastAsia="仿宋_GB2312"/>
      <w:sz w:val="28"/>
    </w:rPr>
  </w:style>
  <w:style w:type="paragraph" w:customStyle="1" w:styleId="xl89">
    <w:name w:val="xl89"/>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C66379"/>
    <w:rPr>
      <w:rFonts w:ascii="Tahoma" w:hAnsi="Tahoma"/>
      <w:sz w:val="24"/>
      <w:szCs w:val="20"/>
    </w:rPr>
  </w:style>
  <w:style w:type="paragraph" w:customStyle="1" w:styleId="62">
    <w:name w:val="数字标题6"/>
    <w:basedOn w:val="6"/>
    <w:next w:val="a"/>
    <w:qFormat/>
    <w:rsid w:val="00C66379"/>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C66379"/>
    <w:pPr>
      <w:adjustRightInd w:val="0"/>
      <w:snapToGrid w:val="0"/>
      <w:spacing w:before="20" w:after="20"/>
    </w:pPr>
    <w:rPr>
      <w:rFonts w:ascii="Courier New" w:hAnsi="Courier New"/>
      <w:sz w:val="24"/>
    </w:rPr>
  </w:style>
  <w:style w:type="paragraph" w:customStyle="1" w:styleId="2f">
    <w:name w:val="无间隔2"/>
    <w:basedOn w:val="a"/>
    <w:link w:val="Charf7"/>
    <w:uiPriority w:val="99"/>
    <w:qFormat/>
    <w:rsid w:val="00C66379"/>
    <w:rPr>
      <w:szCs w:val="22"/>
    </w:rPr>
  </w:style>
  <w:style w:type="paragraph" w:customStyle="1" w:styleId="affff0">
    <w:name w:val="??"/>
    <w:qFormat/>
    <w:rsid w:val="00C66379"/>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C66379"/>
    <w:rPr>
      <w:rFonts w:ascii="Tahoma" w:hAnsi="Tahoma" w:cs="仿宋_GB2312"/>
      <w:sz w:val="24"/>
      <w:szCs w:val="20"/>
    </w:rPr>
  </w:style>
  <w:style w:type="paragraph" w:customStyle="1" w:styleId="xl65">
    <w:name w:val="xl65"/>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C66379"/>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rsid w:val="00C66379"/>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C66379"/>
    <w:pPr>
      <w:tabs>
        <w:tab w:val="clear" w:pos="432"/>
        <w:tab w:val="left" w:pos="1260"/>
      </w:tabs>
      <w:ind w:left="1260" w:hanging="420"/>
    </w:pPr>
    <w:rPr>
      <w:rFonts w:ascii="Arial" w:eastAsia="黑体" w:hAnsi="Arial"/>
      <w:lang w:val="en-US"/>
    </w:rPr>
  </w:style>
  <w:style w:type="paragraph" w:customStyle="1" w:styleId="affff1">
    <w:name w:val="五级无标题条"/>
    <w:basedOn w:val="a"/>
    <w:qFormat/>
    <w:rsid w:val="00C66379"/>
    <w:pPr>
      <w:adjustRightInd/>
    </w:pPr>
  </w:style>
  <w:style w:type="paragraph" w:customStyle="1" w:styleId="Char50">
    <w:name w:val="Char5"/>
    <w:basedOn w:val="a"/>
    <w:qFormat/>
    <w:rsid w:val="00C66379"/>
    <w:rPr>
      <w:rFonts w:ascii="仿宋_GB2312" w:eastAsia="仿宋_GB2312"/>
      <w:b/>
      <w:sz w:val="32"/>
      <w:szCs w:val="32"/>
    </w:rPr>
  </w:style>
  <w:style w:type="paragraph" w:customStyle="1" w:styleId="TOC1">
    <w:name w:val="TOC 标题1"/>
    <w:basedOn w:val="1"/>
    <w:next w:val="a"/>
    <w:qFormat/>
    <w:rsid w:val="00C6637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C66379"/>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C66379"/>
    <w:pPr>
      <w:adjustRightInd/>
      <w:spacing w:line="360" w:lineRule="auto"/>
    </w:pPr>
    <w:rPr>
      <w:rFonts w:ascii="Arial" w:eastAsia="黑体" w:hAnsi="Arial" w:cs="Arial"/>
      <w:snapToGrid w:val="0"/>
      <w:kern w:val="0"/>
      <w:szCs w:val="21"/>
    </w:rPr>
  </w:style>
  <w:style w:type="paragraph" w:customStyle="1" w:styleId="Char23">
    <w:name w:val="Char2"/>
    <w:basedOn w:val="a"/>
    <w:qFormat/>
    <w:rsid w:val="00C66379"/>
    <w:rPr>
      <w:rFonts w:ascii="仿宋_GB2312" w:eastAsia="仿宋_GB2312"/>
      <w:b/>
      <w:sz w:val="32"/>
      <w:szCs w:val="32"/>
    </w:rPr>
  </w:style>
  <w:style w:type="paragraph" w:customStyle="1" w:styleId="37">
    <w:name w:val="数字标题3"/>
    <w:basedOn w:val="3"/>
    <w:next w:val="a"/>
    <w:qFormat/>
    <w:rsid w:val="00C66379"/>
    <w:pPr>
      <w:spacing w:line="240" w:lineRule="auto"/>
    </w:pPr>
    <w:rPr>
      <w:sz w:val="28"/>
      <w:szCs w:val="28"/>
    </w:rPr>
  </w:style>
  <w:style w:type="paragraph" w:customStyle="1" w:styleId="FA">
    <w:name w:val="FA正文"/>
    <w:basedOn w:val="a"/>
    <w:qFormat/>
    <w:rsid w:val="00C66379"/>
    <w:pPr>
      <w:spacing w:line="360" w:lineRule="auto"/>
      <w:ind w:firstLineChars="200" w:firstLine="480"/>
    </w:pPr>
    <w:rPr>
      <w:rFonts w:hAnsi="宋体"/>
      <w:sz w:val="24"/>
      <w:szCs w:val="20"/>
    </w:rPr>
  </w:style>
  <w:style w:type="paragraph" w:customStyle="1" w:styleId="MMTopic5">
    <w:name w:val="MM Topic 5"/>
    <w:basedOn w:val="5"/>
    <w:qFormat/>
    <w:rsid w:val="00C66379"/>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C66379"/>
    <w:rPr>
      <w:rFonts w:ascii="仿宋_GB2312" w:eastAsia="仿宋_GB2312"/>
      <w:b/>
      <w:sz w:val="32"/>
      <w:szCs w:val="32"/>
    </w:rPr>
  </w:style>
  <w:style w:type="paragraph" w:customStyle="1" w:styleId="xl38">
    <w:name w:val="xl38"/>
    <w:basedOn w:val="a"/>
    <w:qFormat/>
    <w:rsid w:val="00C66379"/>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sid w:val="00C66379"/>
    <w:rPr>
      <w:color w:val="000000"/>
      <w:kern w:val="1"/>
      <w:sz w:val="21"/>
    </w:rPr>
  </w:style>
  <w:style w:type="paragraph" w:customStyle="1" w:styleId="Char2CharCharChar">
    <w:name w:val="Char2 Char Char Char"/>
    <w:basedOn w:val="a"/>
    <w:qFormat/>
    <w:rsid w:val="00C66379"/>
    <w:rPr>
      <w:rFonts w:ascii="仿宋_GB2312" w:eastAsia="仿宋_GB2312"/>
      <w:b/>
      <w:sz w:val="32"/>
      <w:szCs w:val="32"/>
    </w:rPr>
  </w:style>
  <w:style w:type="paragraph" w:customStyle="1" w:styleId="Char2CharCharChar1">
    <w:name w:val="Char2 Char Char Char1"/>
    <w:basedOn w:val="a"/>
    <w:uiPriority w:val="6"/>
    <w:qFormat/>
    <w:rsid w:val="00C66379"/>
    <w:rPr>
      <w:rFonts w:ascii="仿宋_GB2312" w:eastAsia="仿宋_GB2312"/>
      <w:b/>
      <w:sz w:val="32"/>
      <w:szCs w:val="32"/>
    </w:rPr>
  </w:style>
  <w:style w:type="paragraph" w:customStyle="1" w:styleId="affff2">
    <w:name w:val="默认段落样式"/>
    <w:basedOn w:val="28"/>
    <w:qFormat/>
    <w:rsid w:val="00C66379"/>
    <w:pPr>
      <w:spacing w:before="0"/>
      <w:ind w:firstLine="480"/>
      <w:outlineLvl w:val="2"/>
    </w:pPr>
    <w:rPr>
      <w:rFonts w:ascii="仿宋_GB2312" w:eastAsia="仿宋_GB2312" w:hAnsi="宋体"/>
      <w:color w:val="000000"/>
      <w:szCs w:val="24"/>
    </w:rPr>
  </w:style>
  <w:style w:type="paragraph" w:customStyle="1" w:styleId="affff3">
    <w:name w:val="图中文字"/>
    <w:basedOn w:val="a"/>
    <w:qFormat/>
    <w:rsid w:val="00C66379"/>
    <w:pPr>
      <w:snapToGrid w:val="0"/>
      <w:spacing w:line="0" w:lineRule="atLeast"/>
      <w:ind w:firstLineChars="200" w:firstLine="200"/>
      <w:jc w:val="center"/>
    </w:pPr>
    <w:rPr>
      <w:sz w:val="24"/>
      <w:szCs w:val="20"/>
    </w:rPr>
  </w:style>
  <w:style w:type="paragraph" w:customStyle="1" w:styleId="xl35">
    <w:name w:val="xl35"/>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C66379"/>
    <w:pPr>
      <w:tabs>
        <w:tab w:val="clear" w:pos="900"/>
        <w:tab w:val="left" w:pos="1680"/>
      </w:tabs>
      <w:adjustRightInd/>
      <w:ind w:left="1680" w:hanging="420"/>
    </w:pPr>
  </w:style>
  <w:style w:type="paragraph" w:customStyle="1" w:styleId="affff4">
    <w:name w:val="标准小四"/>
    <w:basedOn w:val="a"/>
    <w:qFormat/>
    <w:rsid w:val="00C66379"/>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C66379"/>
    <w:pPr>
      <w:spacing w:before="120" w:after="120"/>
      <w:ind w:left="425" w:hanging="425"/>
    </w:pPr>
    <w:rPr>
      <w:rFonts w:ascii="微软雅黑" w:eastAsia="微软雅黑" w:hAnsi="微软雅黑" w:cs="宋体"/>
      <w:szCs w:val="20"/>
      <w:lang w:val="en-US"/>
    </w:rPr>
  </w:style>
  <w:style w:type="paragraph" w:customStyle="1" w:styleId="affff5">
    <w:name w:val="表格（小）"/>
    <w:basedOn w:val="a"/>
    <w:qFormat/>
    <w:rsid w:val="00C66379"/>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C66379"/>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C66379"/>
    <w:pPr>
      <w:adjustRightInd/>
    </w:pPr>
    <w:rPr>
      <w:rFonts w:ascii="Tahoma" w:hAnsi="Tahoma"/>
      <w:sz w:val="24"/>
      <w:szCs w:val="20"/>
    </w:rPr>
  </w:style>
  <w:style w:type="paragraph" w:customStyle="1" w:styleId="57">
    <w:name w:val="列出段落5"/>
    <w:basedOn w:val="a"/>
    <w:qFormat/>
    <w:rsid w:val="00C66379"/>
    <w:pPr>
      <w:spacing w:line="360" w:lineRule="auto"/>
      <w:ind w:firstLineChars="200" w:firstLine="200"/>
    </w:pPr>
    <w:rPr>
      <w:rFonts w:eastAsia="楷体_GB2312" w:cs="Lucida Sans"/>
      <w:sz w:val="24"/>
    </w:rPr>
  </w:style>
  <w:style w:type="paragraph" w:customStyle="1" w:styleId="font7">
    <w:name w:val="font7"/>
    <w:basedOn w:val="a"/>
    <w:qFormat/>
    <w:rsid w:val="00C66379"/>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rsid w:val="00C66379"/>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C6637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C66379"/>
    <w:pPr>
      <w:adjustRightInd/>
      <w:spacing w:line="360" w:lineRule="auto"/>
      <w:ind w:firstLine="482"/>
    </w:pPr>
    <w:rPr>
      <w:rFonts w:cs="宋体"/>
      <w:sz w:val="24"/>
      <w:szCs w:val="20"/>
    </w:rPr>
  </w:style>
  <w:style w:type="paragraph" w:customStyle="1" w:styleId="Char3CharChar">
    <w:name w:val="Char3 Char Char"/>
    <w:basedOn w:val="a"/>
    <w:qFormat/>
    <w:rsid w:val="00C6637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C66379"/>
    <w:pPr>
      <w:adjustRightInd/>
      <w:ind w:firstLineChars="200" w:firstLine="420"/>
    </w:pPr>
    <w:rPr>
      <w:rFonts w:eastAsia="仿宋_GB2312"/>
      <w:sz w:val="28"/>
    </w:rPr>
  </w:style>
  <w:style w:type="paragraph" w:customStyle="1" w:styleId="xl39">
    <w:name w:val="xl39"/>
    <w:basedOn w:val="a"/>
    <w:qFormat/>
    <w:rsid w:val="00C66379"/>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rsid w:val="00C66379"/>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rsid w:val="00C66379"/>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C66379"/>
    <w:pPr>
      <w:spacing w:line="360" w:lineRule="auto"/>
    </w:pPr>
    <w:rPr>
      <w:szCs w:val="20"/>
    </w:rPr>
  </w:style>
  <w:style w:type="paragraph" w:customStyle="1" w:styleId="125">
    <w:name w:val="正文1.25"/>
    <w:basedOn w:val="a"/>
    <w:qFormat/>
    <w:rsid w:val="00C66379"/>
    <w:pPr>
      <w:adjustRightInd/>
      <w:spacing w:line="300" w:lineRule="auto"/>
      <w:ind w:firstLineChars="200" w:firstLine="480"/>
    </w:pPr>
    <w:rPr>
      <w:sz w:val="24"/>
      <w:szCs w:val="20"/>
    </w:rPr>
  </w:style>
  <w:style w:type="paragraph" w:customStyle="1" w:styleId="19">
    <w:name w:val="1正文"/>
    <w:basedOn w:val="a"/>
    <w:qFormat/>
    <w:rsid w:val="00C66379"/>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C66379"/>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C66379"/>
    <w:rPr>
      <w:rFonts w:ascii="仿宋_GB2312" w:eastAsia="仿宋_GB2312"/>
      <w:b/>
      <w:sz w:val="32"/>
      <w:szCs w:val="20"/>
    </w:rPr>
  </w:style>
  <w:style w:type="paragraph" w:customStyle="1" w:styleId="2f0">
    <w:name w:val="列出段落2"/>
    <w:basedOn w:val="a"/>
    <w:qFormat/>
    <w:rsid w:val="00C66379"/>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C66379"/>
    <w:rPr>
      <w:rFonts w:eastAsia="仿宋_GB2312"/>
      <w:sz w:val="28"/>
      <w:szCs w:val="20"/>
    </w:rPr>
  </w:style>
  <w:style w:type="paragraph" w:customStyle="1" w:styleId="xl74">
    <w:name w:val="xl74"/>
    <w:basedOn w:val="a"/>
    <w:qFormat/>
    <w:rsid w:val="00C66379"/>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C66379"/>
    <w:pPr>
      <w:widowControl/>
      <w:jc w:val="left"/>
    </w:pPr>
    <w:rPr>
      <w:rFonts w:cs="宋体"/>
      <w:sz w:val="24"/>
      <w:szCs w:val="20"/>
    </w:rPr>
  </w:style>
  <w:style w:type="paragraph" w:customStyle="1" w:styleId="-110">
    <w:name w:val="彩色列表 - 强调文字颜色 11"/>
    <w:basedOn w:val="a"/>
    <w:qFormat/>
    <w:rsid w:val="00C66379"/>
    <w:pPr>
      <w:adjustRightInd/>
      <w:ind w:firstLineChars="200" w:firstLine="420"/>
    </w:pPr>
    <w:rPr>
      <w:rFonts w:ascii="Calibri" w:hAnsi="Calibri"/>
      <w:szCs w:val="22"/>
    </w:rPr>
  </w:style>
  <w:style w:type="paragraph" w:customStyle="1" w:styleId="affff7">
    <w:name w:val="加粗正文"/>
    <w:basedOn w:val="a"/>
    <w:qFormat/>
    <w:rsid w:val="00C66379"/>
    <w:pPr>
      <w:adjustRightInd/>
      <w:spacing w:beforeLines="50" w:afterLines="50" w:line="360" w:lineRule="auto"/>
      <w:ind w:firstLineChars="200" w:firstLine="422"/>
    </w:pPr>
    <w:rPr>
      <w:b/>
      <w:bCs/>
      <w:szCs w:val="21"/>
    </w:rPr>
  </w:style>
  <w:style w:type="paragraph" w:customStyle="1" w:styleId="xl94">
    <w:name w:val="xl94"/>
    <w:basedOn w:val="a"/>
    <w:qFormat/>
    <w:rsid w:val="00C66379"/>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C66379"/>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C66379"/>
    <w:rPr>
      <w:szCs w:val="20"/>
    </w:rPr>
  </w:style>
  <w:style w:type="paragraph" w:customStyle="1" w:styleId="xl27">
    <w:name w:val="xl27"/>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C6637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C66379"/>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C66379"/>
    <w:pPr>
      <w:adjustRightInd/>
      <w:spacing w:line="360" w:lineRule="auto"/>
    </w:pPr>
    <w:rPr>
      <w:rFonts w:ascii="Arial" w:eastAsia="黑体" w:hAnsi="Arial" w:cs="Arial"/>
      <w:snapToGrid w:val="0"/>
      <w:kern w:val="0"/>
      <w:szCs w:val="21"/>
    </w:rPr>
  </w:style>
  <w:style w:type="paragraph" w:customStyle="1" w:styleId="xl36">
    <w:name w:val="xl36"/>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C66379"/>
    <w:pPr>
      <w:spacing w:after="68"/>
    </w:pPr>
    <w:rPr>
      <w:rFonts w:ascii="FHLHE E+ Futura Bk" w:eastAsia="FHLHE E+ Futura Bk" w:cs="Times New Roman"/>
      <w:color w:val="auto"/>
    </w:rPr>
  </w:style>
  <w:style w:type="paragraph" w:customStyle="1" w:styleId="xl82">
    <w:name w:val="xl82"/>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rsid w:val="00C66379"/>
    <w:pPr>
      <w:widowControl w:val="0"/>
      <w:jc w:val="both"/>
    </w:pPr>
    <w:rPr>
      <w:rFonts w:cs="Calibri"/>
      <w:color w:val="000000"/>
      <w:kern w:val="1"/>
      <w:sz w:val="21"/>
      <w:szCs w:val="22"/>
    </w:rPr>
  </w:style>
  <w:style w:type="paragraph" w:customStyle="1" w:styleId="CharCharCharChar1">
    <w:name w:val="Char Char Char Char1"/>
    <w:basedOn w:val="a"/>
    <w:qFormat/>
    <w:rsid w:val="00C66379"/>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sid w:val="00C66379"/>
    <w:rPr>
      <w:rFonts w:ascii="宋体" w:eastAsia="宋体" w:cs="Times New Roman"/>
      <w:color w:val="auto"/>
    </w:rPr>
  </w:style>
  <w:style w:type="paragraph" w:customStyle="1" w:styleId="affff9">
    <w:name w:val="正文首行缩进两字"/>
    <w:qFormat/>
    <w:rsid w:val="00C66379"/>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C66379"/>
    <w:rPr>
      <w:rFonts w:ascii="仿宋_GB2312" w:eastAsia="仿宋_GB2312"/>
      <w:b/>
      <w:sz w:val="32"/>
      <w:szCs w:val="32"/>
    </w:rPr>
  </w:style>
  <w:style w:type="paragraph" w:customStyle="1" w:styleId="xl77">
    <w:name w:val="xl77"/>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C66379"/>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C66379"/>
    <w:pPr>
      <w:spacing w:line="360" w:lineRule="auto"/>
    </w:pPr>
    <w:rPr>
      <w:szCs w:val="20"/>
    </w:rPr>
  </w:style>
  <w:style w:type="paragraph" w:customStyle="1" w:styleId="Charf8">
    <w:name w:val="Char"/>
    <w:basedOn w:val="a"/>
    <w:qFormat/>
    <w:rsid w:val="00C66379"/>
    <w:rPr>
      <w:rFonts w:ascii="仿宋_GB2312" w:eastAsia="仿宋_GB2312"/>
      <w:b/>
      <w:sz w:val="32"/>
      <w:szCs w:val="32"/>
    </w:rPr>
  </w:style>
  <w:style w:type="paragraph" w:customStyle="1" w:styleId="RFIHeading2ndLevel">
    <w:name w:val="RFI Heading 2nd Level"/>
    <w:basedOn w:val="a"/>
    <w:qFormat/>
    <w:rsid w:val="00C66379"/>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C66379"/>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C66379"/>
    <w:rPr>
      <w:szCs w:val="20"/>
    </w:rPr>
  </w:style>
  <w:style w:type="paragraph" w:customStyle="1" w:styleId="affffa">
    <w:name w:val="正文标准"/>
    <w:basedOn w:val="a"/>
    <w:qFormat/>
    <w:rsid w:val="00C66379"/>
    <w:pPr>
      <w:adjustRightInd/>
      <w:spacing w:line="360" w:lineRule="auto"/>
      <w:ind w:firstLineChars="200" w:firstLine="200"/>
    </w:pPr>
    <w:rPr>
      <w:rFonts w:ascii="宋体" w:hAnsi="Calibri"/>
      <w:sz w:val="24"/>
    </w:rPr>
  </w:style>
  <w:style w:type="paragraph" w:customStyle="1" w:styleId="affffb">
    <w:name w:val="正文格式"/>
    <w:basedOn w:val="a"/>
    <w:qFormat/>
    <w:rsid w:val="00C66379"/>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C66379"/>
    <w:pPr>
      <w:adjustRightInd/>
      <w:spacing w:line="360" w:lineRule="auto"/>
    </w:pPr>
    <w:rPr>
      <w:rFonts w:ascii="Arial" w:eastAsia="黑体" w:hAnsi="Arial" w:cs="Arial"/>
      <w:snapToGrid w:val="0"/>
      <w:kern w:val="0"/>
      <w:szCs w:val="21"/>
    </w:rPr>
  </w:style>
  <w:style w:type="paragraph" w:customStyle="1" w:styleId="Th">
    <w:name w:val="Th"/>
    <w:qFormat/>
    <w:rsid w:val="00C66379"/>
    <w:pPr>
      <w:keepNext/>
      <w:keepLines/>
      <w:spacing w:before="20" w:after="60" w:line="220" w:lineRule="exact"/>
      <w:ind w:left="240"/>
    </w:pPr>
    <w:rPr>
      <w:b/>
      <w:sz w:val="19"/>
      <w:lang w:eastAsia="en-US"/>
    </w:rPr>
  </w:style>
  <w:style w:type="paragraph" w:customStyle="1" w:styleId="affffc">
    <w:name w:val="规范正文"/>
    <w:basedOn w:val="a"/>
    <w:qFormat/>
    <w:rsid w:val="00C66379"/>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C66379"/>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C66379"/>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C66379"/>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C66379"/>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C66379"/>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C6637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C66379"/>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7"/>
    <w:qFormat/>
    <w:rsid w:val="00C6637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C66379"/>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C66379"/>
    <w:pPr>
      <w:spacing w:line="360" w:lineRule="auto"/>
    </w:pPr>
    <w:rPr>
      <w:kern w:val="0"/>
      <w:sz w:val="24"/>
      <w:szCs w:val="20"/>
    </w:rPr>
  </w:style>
  <w:style w:type="paragraph" w:customStyle="1" w:styleId="affffd">
    <w:name w:val="_正文段落"/>
    <w:basedOn w:val="a"/>
    <w:qFormat/>
    <w:rsid w:val="00C66379"/>
    <w:pPr>
      <w:adjustRightInd/>
      <w:ind w:firstLine="560"/>
    </w:pPr>
    <w:rPr>
      <w:rFonts w:ascii="仿宋_GB2312" w:eastAsia="仿宋_GB2312" w:hAnsi="仿宋"/>
      <w:kern w:val="0"/>
      <w:sz w:val="28"/>
      <w:szCs w:val="28"/>
    </w:rPr>
  </w:style>
  <w:style w:type="paragraph" w:customStyle="1" w:styleId="46">
    <w:name w:val="列出段落4"/>
    <w:basedOn w:val="a"/>
    <w:qFormat/>
    <w:rsid w:val="00C66379"/>
    <w:pPr>
      <w:adjustRightInd/>
      <w:spacing w:line="360" w:lineRule="auto"/>
      <w:ind w:firstLineChars="200" w:firstLine="420"/>
    </w:pPr>
    <w:rPr>
      <w:rFonts w:ascii="Calibri" w:hAnsi="Calibri"/>
      <w:sz w:val="24"/>
      <w:szCs w:val="22"/>
    </w:rPr>
  </w:style>
  <w:style w:type="paragraph" w:customStyle="1" w:styleId="affffe">
    <w:name w:val="前言、引言标题"/>
    <w:next w:val="a"/>
    <w:qFormat/>
    <w:rsid w:val="00C66379"/>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c"/>
    <w:qFormat/>
    <w:rsid w:val="00C66379"/>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C66379"/>
    <w:pPr>
      <w:adjustRightInd/>
      <w:spacing w:line="360" w:lineRule="auto"/>
    </w:pPr>
    <w:rPr>
      <w:rFonts w:ascii="Arial" w:eastAsia="黑体" w:hAnsi="Arial" w:cs="Arial"/>
      <w:snapToGrid w:val="0"/>
      <w:kern w:val="0"/>
      <w:szCs w:val="21"/>
    </w:rPr>
  </w:style>
  <w:style w:type="paragraph" w:customStyle="1" w:styleId="font9">
    <w:name w:val="font9"/>
    <w:basedOn w:val="a"/>
    <w:qFormat/>
    <w:rsid w:val="00C66379"/>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rsid w:val="00C66379"/>
    <w:pPr>
      <w:spacing w:line="360" w:lineRule="auto"/>
    </w:pPr>
    <w:rPr>
      <w:kern w:val="2"/>
      <w:sz w:val="24"/>
      <w:szCs w:val="24"/>
    </w:rPr>
  </w:style>
  <w:style w:type="paragraph" w:customStyle="1" w:styleId="CharCharChar1Char2">
    <w:name w:val="Char Char Char1 Char2"/>
    <w:basedOn w:val="a"/>
    <w:qFormat/>
    <w:rsid w:val="00C66379"/>
    <w:rPr>
      <w:szCs w:val="20"/>
    </w:rPr>
  </w:style>
  <w:style w:type="paragraph" w:customStyle="1" w:styleId="CharChar11CharCharCharCharCharCharCharCharCharCharCharCharChar1">
    <w:name w:val="Char Char11 Char Char Char Char Char Char Char Char Char Char Char Char Char1"/>
    <w:basedOn w:val="a"/>
    <w:qFormat/>
    <w:rsid w:val="00C66379"/>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C66379"/>
    <w:rPr>
      <w:rFonts w:ascii="Tahoma" w:hAnsi="Tahoma"/>
      <w:sz w:val="24"/>
      <w:szCs w:val="20"/>
    </w:rPr>
  </w:style>
  <w:style w:type="paragraph" w:customStyle="1" w:styleId="afffff1">
    <w:name w:val="标题五"/>
    <w:basedOn w:val="a"/>
    <w:qFormat/>
    <w:rsid w:val="00C66379"/>
    <w:pPr>
      <w:adjustRightInd/>
      <w:spacing w:beforeLines="50" w:line="360" w:lineRule="auto"/>
    </w:pPr>
    <w:rPr>
      <w:b/>
      <w:sz w:val="24"/>
    </w:rPr>
  </w:style>
  <w:style w:type="paragraph" w:customStyle="1" w:styleId="CharChar1101">
    <w:name w:val="Char Char1101"/>
    <w:basedOn w:val="a"/>
    <w:qFormat/>
    <w:rsid w:val="00C66379"/>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C66379"/>
    <w:pPr>
      <w:tabs>
        <w:tab w:val="left" w:pos="360"/>
      </w:tabs>
    </w:pPr>
    <w:rPr>
      <w:sz w:val="24"/>
      <w:szCs w:val="20"/>
    </w:rPr>
  </w:style>
  <w:style w:type="paragraph" w:customStyle="1" w:styleId="CharCharChar0">
    <w:name w:val="Char Char Char 字元 字元"/>
    <w:basedOn w:val="a"/>
    <w:qFormat/>
    <w:rsid w:val="00C66379"/>
    <w:pPr>
      <w:adjustRightInd/>
      <w:spacing w:line="360" w:lineRule="auto"/>
      <w:ind w:firstLineChars="200" w:firstLine="200"/>
    </w:pPr>
    <w:rPr>
      <w:szCs w:val="20"/>
    </w:rPr>
  </w:style>
  <w:style w:type="paragraph" w:customStyle="1" w:styleId="xl70">
    <w:name w:val="xl70"/>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C66379"/>
    <w:rPr>
      <w:rFonts w:ascii="仿宋_GB2312" w:eastAsia="仿宋_GB2312"/>
      <w:b/>
      <w:sz w:val="32"/>
      <w:szCs w:val="32"/>
    </w:rPr>
  </w:style>
  <w:style w:type="paragraph" w:customStyle="1" w:styleId="afffff2">
    <w:name w:val="文章附标题"/>
    <w:basedOn w:val="a"/>
    <w:qFormat/>
    <w:rsid w:val="00C66379"/>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C6637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rsid w:val="00C66379"/>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C66379"/>
    <w:pPr>
      <w:adjustRightInd/>
    </w:pPr>
    <w:rPr>
      <w:sz w:val="18"/>
      <w:szCs w:val="20"/>
    </w:rPr>
  </w:style>
  <w:style w:type="paragraph" w:customStyle="1" w:styleId="afffff3">
    <w:name w:val="封面华为技术"/>
    <w:basedOn w:val="a"/>
    <w:qFormat/>
    <w:rsid w:val="00C66379"/>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C66379"/>
    <w:pPr>
      <w:adjustRightInd/>
      <w:spacing w:line="360" w:lineRule="auto"/>
    </w:pPr>
    <w:rPr>
      <w:rFonts w:ascii="Arial" w:eastAsia="黑体" w:hAnsi="Arial"/>
      <w:snapToGrid w:val="0"/>
      <w:kern w:val="0"/>
      <w:sz w:val="20"/>
      <w:szCs w:val="21"/>
    </w:rPr>
  </w:style>
  <w:style w:type="paragraph" w:customStyle="1" w:styleId="gjt2">
    <w:name w:val="gjt_2"/>
    <w:next w:val="a"/>
    <w:qFormat/>
    <w:rsid w:val="00C66379"/>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C66379"/>
    <w:pPr>
      <w:adjustRightInd/>
      <w:spacing w:line="360" w:lineRule="auto"/>
    </w:pPr>
    <w:rPr>
      <w:rFonts w:ascii="仿宋_GB2312" w:eastAsia="仿宋_GB2312"/>
      <w:sz w:val="24"/>
      <w:szCs w:val="20"/>
    </w:rPr>
  </w:style>
  <w:style w:type="paragraph" w:customStyle="1" w:styleId="xl67">
    <w:name w:val="xl67"/>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rsid w:val="00C66379"/>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c"/>
    <w:qFormat/>
    <w:rsid w:val="00C66379"/>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rsid w:val="00C66379"/>
    <w:pPr>
      <w:spacing w:line="480" w:lineRule="atLeast"/>
      <w:ind w:firstLine="567"/>
      <w:textAlignment w:val="baseline"/>
    </w:pPr>
    <w:rPr>
      <w:kern w:val="0"/>
      <w:sz w:val="24"/>
      <w:szCs w:val="20"/>
    </w:rPr>
  </w:style>
  <w:style w:type="paragraph" w:customStyle="1" w:styleId="afffff7">
    <w:name w:val="正文文字表格居中"/>
    <w:basedOn w:val="a"/>
    <w:next w:val="26"/>
    <w:qFormat/>
    <w:rsid w:val="00C66379"/>
    <w:pPr>
      <w:snapToGrid w:val="0"/>
      <w:spacing w:line="360" w:lineRule="auto"/>
    </w:pPr>
    <w:rPr>
      <w:rFonts w:ascii="宋体"/>
      <w:b/>
      <w:sz w:val="24"/>
      <w:szCs w:val="20"/>
    </w:rPr>
  </w:style>
  <w:style w:type="paragraph" w:customStyle="1" w:styleId="afffff8">
    <w:name w:val="规划正文"/>
    <w:basedOn w:val="a"/>
    <w:qFormat/>
    <w:rsid w:val="00C66379"/>
    <w:pPr>
      <w:adjustRightInd/>
      <w:spacing w:beforeLines="100" w:line="360" w:lineRule="auto"/>
      <w:jc w:val="left"/>
    </w:pPr>
    <w:rPr>
      <w:rFonts w:ascii="Arial" w:eastAsia="仿宋_GB2312" w:hAnsi="Arial"/>
      <w:bCs/>
      <w:sz w:val="28"/>
    </w:rPr>
  </w:style>
  <w:style w:type="paragraph" w:customStyle="1" w:styleId="afffff9">
    <w:name w:val="小节"/>
    <w:basedOn w:val="3"/>
    <w:qFormat/>
    <w:rsid w:val="00C6637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C66379"/>
    <w:pPr>
      <w:adjustRightInd/>
    </w:pPr>
    <w:rPr>
      <w:rFonts w:ascii="宋体" w:hAnsi="Courier New"/>
    </w:rPr>
  </w:style>
  <w:style w:type="paragraph" w:customStyle="1" w:styleId="Char31">
    <w:name w:val="Char3"/>
    <w:basedOn w:val="a"/>
    <w:qFormat/>
    <w:rsid w:val="00C66379"/>
    <w:pPr>
      <w:adjustRightInd/>
    </w:pPr>
    <w:rPr>
      <w:rFonts w:ascii="仿宋_GB2312" w:eastAsia="仿宋_GB2312"/>
      <w:b/>
      <w:sz w:val="32"/>
      <w:szCs w:val="32"/>
    </w:rPr>
  </w:style>
  <w:style w:type="paragraph" w:customStyle="1" w:styleId="xl28">
    <w:name w:val="xl28"/>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rsid w:val="00C66379"/>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rsid w:val="00C66379"/>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C66379"/>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C6637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C66379"/>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C66379"/>
    <w:pPr>
      <w:widowControl/>
      <w:adjustRightInd/>
      <w:spacing w:after="160" w:line="240" w:lineRule="exact"/>
      <w:jc w:val="left"/>
    </w:pPr>
    <w:rPr>
      <w:szCs w:val="20"/>
    </w:rPr>
  </w:style>
  <w:style w:type="paragraph" w:customStyle="1" w:styleId="2f3">
    <w:name w:val="表格标题2"/>
    <w:basedOn w:val="afffffb"/>
    <w:qFormat/>
    <w:rsid w:val="00C66379"/>
    <w:rPr>
      <w:b/>
    </w:rPr>
  </w:style>
  <w:style w:type="paragraph" w:customStyle="1" w:styleId="afffffb">
    <w:name w:val="表格内文"/>
    <w:basedOn w:val="a"/>
    <w:qFormat/>
    <w:rsid w:val="00C66379"/>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C66379"/>
    <w:rPr>
      <w:rFonts w:ascii="仿宋_GB2312" w:eastAsia="仿宋_GB2312"/>
      <w:b/>
      <w:sz w:val="32"/>
      <w:szCs w:val="32"/>
    </w:rPr>
  </w:style>
  <w:style w:type="paragraph" w:customStyle="1" w:styleId="2f4">
    <w:name w:val="正文，首行缩进:  2 字符"/>
    <w:qFormat/>
    <w:rsid w:val="00C66379"/>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C6637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C66379"/>
    <w:pPr>
      <w:spacing w:line="360" w:lineRule="auto"/>
    </w:pPr>
    <w:rPr>
      <w:szCs w:val="20"/>
    </w:rPr>
  </w:style>
  <w:style w:type="paragraph" w:customStyle="1" w:styleId="afffffc">
    <w:name w:val="正文 大标"/>
    <w:basedOn w:val="a"/>
    <w:qFormat/>
    <w:rsid w:val="00C66379"/>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rsid w:val="00C66379"/>
    <w:pPr>
      <w:adjustRightInd/>
      <w:spacing w:before="60" w:after="60" w:line="360" w:lineRule="auto"/>
      <w:ind w:firstLineChars="200" w:firstLine="200"/>
    </w:pPr>
    <w:rPr>
      <w:sz w:val="28"/>
      <w:szCs w:val="20"/>
    </w:rPr>
  </w:style>
  <w:style w:type="paragraph" w:customStyle="1" w:styleId="MMTopic1">
    <w:name w:val="MM Topic 1"/>
    <w:basedOn w:val="1"/>
    <w:qFormat/>
    <w:rsid w:val="00C66379"/>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C66379"/>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rsid w:val="00C66379"/>
    <w:pPr>
      <w:spacing w:line="360" w:lineRule="auto"/>
      <w:ind w:firstLineChars="200" w:firstLine="200"/>
    </w:pPr>
    <w:rPr>
      <w:kern w:val="0"/>
      <w:sz w:val="24"/>
      <w:szCs w:val="20"/>
    </w:rPr>
  </w:style>
  <w:style w:type="paragraph" w:customStyle="1" w:styleId="afffffd">
    <w:name w:val="表格"/>
    <w:basedOn w:val="a"/>
    <w:qFormat/>
    <w:rsid w:val="00C66379"/>
    <w:pPr>
      <w:snapToGrid w:val="0"/>
      <w:ind w:firstLineChars="21" w:firstLine="42"/>
    </w:pPr>
    <w:rPr>
      <w:rFonts w:ascii="宋体" w:hAnsi="宋体"/>
      <w:kern w:val="0"/>
      <w:sz w:val="20"/>
      <w:szCs w:val="20"/>
    </w:rPr>
  </w:style>
  <w:style w:type="paragraph" w:customStyle="1" w:styleId="47">
    <w:name w:val="标书标题4"/>
    <w:basedOn w:val="4"/>
    <w:qFormat/>
    <w:rsid w:val="00C66379"/>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rsid w:val="00C66379"/>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rsid w:val="00C66379"/>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C66379"/>
    <w:pPr>
      <w:adjustRightInd/>
      <w:spacing w:line="300" w:lineRule="auto"/>
      <w:jc w:val="center"/>
    </w:pPr>
  </w:style>
  <w:style w:type="paragraph" w:customStyle="1" w:styleId="Style6">
    <w:name w:val="_Style 6"/>
    <w:basedOn w:val="a"/>
    <w:uiPriority w:val="34"/>
    <w:qFormat/>
    <w:rsid w:val="00C66379"/>
    <w:pPr>
      <w:adjustRightInd/>
      <w:ind w:firstLineChars="200" w:firstLine="420"/>
    </w:pPr>
    <w:rPr>
      <w:rFonts w:eastAsia="仿宋_GB2312"/>
      <w:sz w:val="28"/>
    </w:rPr>
  </w:style>
  <w:style w:type="paragraph" w:customStyle="1" w:styleId="zTableCellBody">
    <w:name w:val="zTableCellBody"/>
    <w:basedOn w:val="a"/>
    <w:qFormat/>
    <w:rsid w:val="00C66379"/>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C66379"/>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rsid w:val="00C6637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C66379"/>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rsid w:val="00C66379"/>
    <w:pPr>
      <w:tabs>
        <w:tab w:val="left" w:pos="840"/>
      </w:tabs>
      <w:ind w:left="840" w:hanging="420"/>
      <w:jc w:val="center"/>
    </w:pPr>
    <w:rPr>
      <w:rFonts w:ascii="黑体" w:eastAsia="黑体"/>
      <w:sz w:val="21"/>
    </w:rPr>
  </w:style>
  <w:style w:type="paragraph" w:customStyle="1" w:styleId="affffff1">
    <w:name w:val="段"/>
    <w:qFormat/>
    <w:rsid w:val="00C66379"/>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C66379"/>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C66379"/>
    <w:pPr>
      <w:spacing w:after="60"/>
    </w:pPr>
    <w:rPr>
      <w:rFonts w:ascii="Futura Bk" w:hAnsi="Futura Bk"/>
      <w:sz w:val="15"/>
      <w:lang w:eastAsia="en-US"/>
    </w:rPr>
  </w:style>
  <w:style w:type="paragraph" w:customStyle="1" w:styleId="Bulletwithtext4">
    <w:name w:val="Bullet with text 4"/>
    <w:basedOn w:val="a"/>
    <w:qFormat/>
    <w:rsid w:val="00C66379"/>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C66379"/>
    <w:rPr>
      <w:rFonts w:ascii="仿宋_GB2312" w:eastAsia="仿宋_GB2312"/>
      <w:b/>
      <w:sz w:val="32"/>
      <w:szCs w:val="20"/>
    </w:rPr>
  </w:style>
  <w:style w:type="paragraph" w:customStyle="1" w:styleId="affffff2">
    <w:name w:val="大汉方案正文"/>
    <w:basedOn w:val="a"/>
    <w:qFormat/>
    <w:rsid w:val="00C66379"/>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C66379"/>
    <w:pPr>
      <w:adjustRightInd/>
      <w:ind w:firstLineChars="200" w:firstLine="200"/>
    </w:pPr>
    <w:rPr>
      <w:rFonts w:ascii="Tahoma" w:hAnsi="Tahoma"/>
      <w:sz w:val="24"/>
      <w:szCs w:val="20"/>
    </w:rPr>
  </w:style>
  <w:style w:type="paragraph" w:customStyle="1" w:styleId="a10">
    <w:name w:val="a1"/>
    <w:basedOn w:val="a"/>
    <w:qFormat/>
    <w:rsid w:val="00C66379"/>
    <w:pPr>
      <w:widowControl/>
      <w:spacing w:line="300" w:lineRule="atLeast"/>
      <w:jc w:val="left"/>
    </w:pPr>
    <w:rPr>
      <w:rFonts w:ascii="宋体" w:hAnsi="宋体"/>
      <w:kern w:val="0"/>
      <w:sz w:val="18"/>
      <w:szCs w:val="20"/>
    </w:rPr>
  </w:style>
  <w:style w:type="paragraph" w:customStyle="1" w:styleId="71">
    <w:name w:val="样式7"/>
    <w:basedOn w:val="48"/>
    <w:next w:val="a"/>
    <w:qFormat/>
    <w:rsid w:val="00C66379"/>
    <w:pPr>
      <w:spacing w:afterLines="50"/>
      <w:jc w:val="left"/>
      <w:outlineLvl w:val="3"/>
    </w:pPr>
    <w:rPr>
      <w:sz w:val="24"/>
      <w:szCs w:val="24"/>
    </w:rPr>
  </w:style>
  <w:style w:type="paragraph" w:customStyle="1" w:styleId="48">
    <w:name w:val="样式4"/>
    <w:basedOn w:val="a"/>
    <w:qFormat/>
    <w:rsid w:val="00C66379"/>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C66379"/>
    <w:pPr>
      <w:adjustRightInd/>
      <w:spacing w:line="360" w:lineRule="auto"/>
    </w:pPr>
    <w:rPr>
      <w:rFonts w:ascii="Arial" w:eastAsia="黑体" w:hAnsi="Arial" w:cs="Arial"/>
      <w:snapToGrid w:val="0"/>
      <w:kern w:val="0"/>
      <w:szCs w:val="21"/>
    </w:rPr>
  </w:style>
  <w:style w:type="paragraph" w:customStyle="1" w:styleId="main">
    <w:name w:val="main"/>
    <w:basedOn w:val="a"/>
    <w:qFormat/>
    <w:rsid w:val="00C66379"/>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C66379"/>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C66379"/>
    <w:pPr>
      <w:adjustRightInd/>
    </w:pPr>
    <w:rPr>
      <w:rFonts w:ascii="Tahoma" w:hAnsi="Tahoma"/>
      <w:sz w:val="24"/>
      <w:szCs w:val="20"/>
    </w:rPr>
  </w:style>
  <w:style w:type="paragraph" w:customStyle="1" w:styleId="Char1CharCharChar">
    <w:name w:val="Char1 Char Char Char"/>
    <w:basedOn w:val="a"/>
    <w:qFormat/>
    <w:rsid w:val="00C66379"/>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rsid w:val="00C66379"/>
    <w:pPr>
      <w:tabs>
        <w:tab w:val="left" w:pos="2520"/>
      </w:tabs>
      <w:ind w:left="2520"/>
      <w:outlineLvl w:val="4"/>
    </w:pPr>
  </w:style>
  <w:style w:type="paragraph" w:customStyle="1" w:styleId="affffff4">
    <w:name w:val="二级条标题"/>
    <w:basedOn w:val="affffff5"/>
    <w:next w:val="affffff1"/>
    <w:qFormat/>
    <w:rsid w:val="00C66379"/>
    <w:pPr>
      <w:tabs>
        <w:tab w:val="left" w:pos="2100"/>
      </w:tabs>
      <w:ind w:left="0"/>
      <w:outlineLvl w:val="3"/>
    </w:pPr>
  </w:style>
  <w:style w:type="paragraph" w:customStyle="1" w:styleId="affffff5">
    <w:name w:val="一级条标题"/>
    <w:basedOn w:val="affffff6"/>
    <w:next w:val="affffff1"/>
    <w:qFormat/>
    <w:rsid w:val="00C66379"/>
    <w:pPr>
      <w:tabs>
        <w:tab w:val="left" w:pos="1680"/>
      </w:tabs>
      <w:spacing w:beforeLines="0" w:afterLines="0"/>
      <w:ind w:left="1680"/>
      <w:outlineLvl w:val="2"/>
    </w:pPr>
  </w:style>
  <w:style w:type="paragraph" w:customStyle="1" w:styleId="affffff6">
    <w:name w:val="章标题"/>
    <w:next w:val="affffff1"/>
    <w:qFormat/>
    <w:rsid w:val="00C66379"/>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rsid w:val="00C66379"/>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C66379"/>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C66379"/>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C66379"/>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C66379"/>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7"/>
    <w:qFormat/>
    <w:rsid w:val="00C66379"/>
    <w:pPr>
      <w:spacing w:after="0"/>
      <w:ind w:left="900"/>
    </w:pPr>
  </w:style>
  <w:style w:type="paragraph" w:customStyle="1" w:styleId="affffff7">
    <w:name w:val="正文 项目"/>
    <w:basedOn w:val="a"/>
    <w:qFormat/>
    <w:rsid w:val="00C6637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C66379"/>
    <w:pPr>
      <w:widowControl/>
      <w:adjustRightInd/>
      <w:ind w:left="720" w:hanging="720"/>
    </w:pPr>
    <w:rPr>
      <w:color w:val="000000"/>
      <w:kern w:val="0"/>
      <w:sz w:val="24"/>
      <w:szCs w:val="20"/>
    </w:rPr>
  </w:style>
  <w:style w:type="paragraph" w:customStyle="1" w:styleId="1a">
    <w:name w:val="表1"/>
    <w:basedOn w:val="a"/>
    <w:qFormat/>
    <w:rsid w:val="00C66379"/>
    <w:pPr>
      <w:tabs>
        <w:tab w:val="left" w:pos="703"/>
      </w:tabs>
      <w:adjustRightInd/>
      <w:spacing w:line="360" w:lineRule="auto"/>
      <w:ind w:left="703"/>
      <w:jc w:val="center"/>
    </w:pPr>
  </w:style>
  <w:style w:type="paragraph" w:customStyle="1" w:styleId="Style27">
    <w:name w:val="_Style 27"/>
    <w:uiPriority w:val="1"/>
    <w:qFormat/>
    <w:rsid w:val="00C66379"/>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C66379"/>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rsid w:val="00C66379"/>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b"/>
    <w:qFormat/>
    <w:rsid w:val="00C66379"/>
    <w:pPr>
      <w:jc w:val="left"/>
      <w:outlineLvl w:val="1"/>
    </w:pPr>
    <w:rPr>
      <w:rFonts w:ascii="Times New Roman" w:eastAsia="仿宋" w:hAnsi="Times New Roman"/>
      <w:sz w:val="30"/>
    </w:rPr>
  </w:style>
  <w:style w:type="paragraph" w:customStyle="1" w:styleId="1b">
    <w:name w:val="1级标题"/>
    <w:basedOn w:val="a"/>
    <w:qFormat/>
    <w:rsid w:val="00C66379"/>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C66379"/>
    <w:pPr>
      <w:widowControl w:val="0"/>
      <w:jc w:val="both"/>
    </w:pPr>
    <w:rPr>
      <w:color w:val="000000"/>
      <w:szCs w:val="24"/>
    </w:rPr>
  </w:style>
  <w:style w:type="paragraph" w:customStyle="1" w:styleId="150">
    <w:name w:val="样式 微软雅黑 行距: 1.5 倍行距"/>
    <w:basedOn w:val="a"/>
    <w:qFormat/>
    <w:rsid w:val="00C66379"/>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C66379"/>
    <w:pPr>
      <w:tabs>
        <w:tab w:val="left" w:pos="840"/>
      </w:tabs>
      <w:adjustRightInd/>
      <w:ind w:left="840" w:hanging="420"/>
    </w:pPr>
  </w:style>
  <w:style w:type="paragraph" w:customStyle="1" w:styleId="f9astyle88f9a">
    <w:name w:val="f9a style88 f9a"/>
    <w:basedOn w:val="a"/>
    <w:qFormat/>
    <w:rsid w:val="00C66379"/>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rsid w:val="00C66379"/>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rsid w:val="00C66379"/>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C6637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C66379"/>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C66379"/>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C66379"/>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C66379"/>
    <w:pPr>
      <w:tabs>
        <w:tab w:val="clear" w:pos="864"/>
        <w:tab w:val="left" w:pos="2100"/>
      </w:tabs>
      <w:adjustRightInd/>
      <w:ind w:left="2100" w:hanging="420"/>
    </w:pPr>
    <w:rPr>
      <w:lang w:val="en-US"/>
    </w:rPr>
  </w:style>
  <w:style w:type="paragraph" w:customStyle="1" w:styleId="Char110">
    <w:name w:val="Char11"/>
    <w:basedOn w:val="a"/>
    <w:qFormat/>
    <w:rsid w:val="00C66379"/>
    <w:pPr>
      <w:tabs>
        <w:tab w:val="left" w:pos="432"/>
      </w:tabs>
      <w:adjustRightInd/>
      <w:spacing w:beforeLines="50" w:afterLines="50"/>
      <w:ind w:left="432" w:firstLineChars="200" w:hanging="432"/>
    </w:pPr>
    <w:rPr>
      <w:sz w:val="24"/>
    </w:rPr>
  </w:style>
  <w:style w:type="paragraph" w:customStyle="1" w:styleId="gjt">
    <w:name w:val="gjt_正文"/>
    <w:qFormat/>
    <w:rsid w:val="00C66379"/>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C66379"/>
    <w:pPr>
      <w:spacing w:line="360" w:lineRule="auto"/>
    </w:pPr>
    <w:rPr>
      <w:szCs w:val="20"/>
    </w:rPr>
  </w:style>
  <w:style w:type="paragraph" w:customStyle="1" w:styleId="Charfa">
    <w:name w:val="金宏发行正文 Char"/>
    <w:basedOn w:val="a"/>
    <w:qFormat/>
    <w:rsid w:val="00C66379"/>
    <w:pPr>
      <w:adjustRightInd/>
      <w:spacing w:line="500" w:lineRule="exact"/>
      <w:ind w:firstLineChars="200" w:firstLine="560"/>
    </w:pPr>
    <w:rPr>
      <w:rFonts w:eastAsia="仿宋_GB2312"/>
      <w:sz w:val="28"/>
      <w:szCs w:val="20"/>
    </w:rPr>
  </w:style>
  <w:style w:type="paragraph" w:customStyle="1" w:styleId="1c">
    <w:name w:val="批注框文本1"/>
    <w:basedOn w:val="a"/>
    <w:qFormat/>
    <w:rsid w:val="00C66379"/>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4"/>
    <w:qFormat/>
    <w:rsid w:val="00C66379"/>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rsid w:val="00C66379"/>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rsid w:val="00C66379"/>
    <w:pPr>
      <w:adjustRightInd/>
      <w:spacing w:line="460" w:lineRule="exact"/>
      <w:ind w:firstLine="505"/>
      <w:jc w:val="left"/>
    </w:pPr>
    <w:rPr>
      <w:rFonts w:ascii="宋体"/>
      <w:kern w:val="24"/>
      <w:sz w:val="24"/>
      <w:szCs w:val="20"/>
    </w:rPr>
  </w:style>
  <w:style w:type="paragraph" w:customStyle="1" w:styleId="xl31">
    <w:name w:val="xl31"/>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C6637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C66379"/>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rsid w:val="00C66379"/>
    <w:pPr>
      <w:adjustRightInd/>
      <w:spacing w:line="360" w:lineRule="auto"/>
      <w:jc w:val="center"/>
    </w:pPr>
    <w:rPr>
      <w:sz w:val="24"/>
    </w:rPr>
  </w:style>
  <w:style w:type="paragraph" w:customStyle="1" w:styleId="38">
    <w:name w:val="正文3"/>
    <w:basedOn w:val="a"/>
    <w:qFormat/>
    <w:rsid w:val="00C66379"/>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C66379"/>
    <w:rPr>
      <w:rFonts w:ascii="仿宋_GB2312" w:eastAsia="仿宋_GB2312"/>
      <w:b/>
      <w:sz w:val="32"/>
      <w:szCs w:val="32"/>
    </w:rPr>
  </w:style>
  <w:style w:type="paragraph" w:customStyle="1" w:styleId="1e">
    <w:name w:val="正文缩进1"/>
    <w:basedOn w:val="a"/>
    <w:next w:val="ac"/>
    <w:qFormat/>
    <w:rsid w:val="00C66379"/>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rsid w:val="00C66379"/>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C66379"/>
    <w:pPr>
      <w:widowControl/>
      <w:adjustRightInd/>
      <w:spacing w:after="160" w:line="240" w:lineRule="exact"/>
      <w:jc w:val="left"/>
    </w:pPr>
    <w:rPr>
      <w:szCs w:val="20"/>
    </w:rPr>
  </w:style>
  <w:style w:type="paragraph" w:customStyle="1" w:styleId="CharChar1121">
    <w:name w:val="Char Char1121"/>
    <w:basedOn w:val="a"/>
    <w:qFormat/>
    <w:rsid w:val="00C66379"/>
    <w:pPr>
      <w:spacing w:line="360" w:lineRule="auto"/>
    </w:pPr>
    <w:rPr>
      <w:szCs w:val="20"/>
    </w:rPr>
  </w:style>
  <w:style w:type="paragraph" w:customStyle="1" w:styleId="affffffe">
    <w:name w:val="小项目标题"/>
    <w:basedOn w:val="a"/>
    <w:qFormat/>
    <w:rsid w:val="00C66379"/>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C66379"/>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C66379"/>
    <w:rPr>
      <w:lang w:eastAsia="en-US"/>
    </w:rPr>
  </w:style>
  <w:style w:type="paragraph" w:customStyle="1" w:styleId="afffffff">
    <w:name w:val="带编号样式"/>
    <w:basedOn w:val="Charf9"/>
    <w:qFormat/>
    <w:rsid w:val="00C6637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rsid w:val="00C6637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rsid w:val="00C66379"/>
    <w:pPr>
      <w:spacing w:line="360" w:lineRule="atLeast"/>
      <w:jc w:val="right"/>
      <w:textAlignment w:val="baseline"/>
    </w:pPr>
    <w:rPr>
      <w:rFonts w:ascii="Symbol" w:hAnsi="Symbol"/>
      <w:kern w:val="0"/>
      <w:szCs w:val="20"/>
    </w:rPr>
  </w:style>
  <w:style w:type="paragraph" w:customStyle="1" w:styleId="afffffff2">
    <w:name w:val="__正文"/>
    <w:qFormat/>
    <w:rsid w:val="00C66379"/>
    <w:pPr>
      <w:spacing w:line="360" w:lineRule="auto"/>
      <w:ind w:firstLineChars="200" w:firstLine="200"/>
    </w:pPr>
    <w:rPr>
      <w:rFonts w:eastAsia="DengXian"/>
      <w:kern w:val="2"/>
      <w:sz w:val="24"/>
      <w:szCs w:val="21"/>
    </w:rPr>
  </w:style>
  <w:style w:type="paragraph" w:customStyle="1" w:styleId="font5">
    <w:name w:val="font5"/>
    <w:basedOn w:val="a"/>
    <w:qFormat/>
    <w:rsid w:val="00C66379"/>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C66379"/>
    <w:pPr>
      <w:spacing w:line="240" w:lineRule="atLeast"/>
      <w:ind w:left="420" w:firstLine="420"/>
    </w:pPr>
    <w:rPr>
      <w:sz w:val="24"/>
    </w:rPr>
  </w:style>
  <w:style w:type="paragraph" w:customStyle="1" w:styleId="WW-2">
    <w:name w:val="WW-正文文字缩进 2"/>
    <w:basedOn w:val="a"/>
    <w:qFormat/>
    <w:rsid w:val="00C66379"/>
    <w:pPr>
      <w:suppressAutoHyphens/>
      <w:adjustRightInd/>
      <w:ind w:firstLine="420"/>
    </w:pPr>
    <w:rPr>
      <w:kern w:val="1"/>
      <w:szCs w:val="20"/>
    </w:rPr>
  </w:style>
  <w:style w:type="paragraph" w:customStyle="1" w:styleId="xl41">
    <w:name w:val="xl41"/>
    <w:basedOn w:val="a"/>
    <w:qFormat/>
    <w:rsid w:val="00C66379"/>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rsid w:val="00C66379"/>
    <w:pPr>
      <w:spacing w:before="120" w:after="120"/>
      <w:ind w:left="0" w:firstLine="0"/>
      <w:jc w:val="both"/>
    </w:pPr>
    <w:rPr>
      <w:rFonts w:ascii="宋体" w:eastAsia="宋体" w:hAnsi="Arial"/>
      <w:sz w:val="28"/>
      <w:lang w:val="en-US"/>
    </w:rPr>
  </w:style>
  <w:style w:type="paragraph" w:customStyle="1" w:styleId="afffffff3">
    <w:name w:val="有符号正文"/>
    <w:basedOn w:val="a"/>
    <w:qFormat/>
    <w:rsid w:val="00C66379"/>
    <w:pPr>
      <w:adjustRightInd/>
      <w:spacing w:line="400" w:lineRule="exact"/>
      <w:ind w:firstLineChars="200" w:firstLine="200"/>
    </w:pPr>
    <w:rPr>
      <w:rFonts w:ascii="Arial" w:hAnsi="Arial"/>
    </w:rPr>
  </w:style>
  <w:style w:type="paragraph" w:customStyle="1" w:styleId="font10">
    <w:name w:val="font10"/>
    <w:basedOn w:val="a"/>
    <w:qFormat/>
    <w:rsid w:val="00C66379"/>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C66379"/>
    <w:pPr>
      <w:spacing w:line="360" w:lineRule="auto"/>
      <w:ind w:firstLineChars="200" w:firstLine="480"/>
    </w:pPr>
    <w:rPr>
      <w:rFonts w:ascii="仿宋_GB2312" w:eastAsia="新宋体"/>
      <w:sz w:val="24"/>
      <w:szCs w:val="20"/>
    </w:rPr>
  </w:style>
  <w:style w:type="paragraph" w:customStyle="1" w:styleId="49">
    <w:name w:val="4"/>
    <w:basedOn w:val="a"/>
    <w:next w:val="24"/>
    <w:qFormat/>
    <w:rsid w:val="00C66379"/>
    <w:pPr>
      <w:spacing w:after="120" w:line="480" w:lineRule="auto"/>
      <w:ind w:leftChars="200" w:left="420"/>
    </w:pPr>
    <w:rPr>
      <w:sz w:val="24"/>
      <w:szCs w:val="20"/>
    </w:rPr>
  </w:style>
  <w:style w:type="paragraph" w:customStyle="1" w:styleId="tableheading">
    <w:name w:val="tableheading"/>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link w:val="1CharChar"/>
    <w:qFormat/>
    <w:rsid w:val="00C6637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C66379"/>
    <w:pPr>
      <w:spacing w:before="0" w:after="0" w:line="240" w:lineRule="auto"/>
      <w:jc w:val="left"/>
    </w:pPr>
    <w:rPr>
      <w:rFonts w:cs="宋体"/>
      <w:sz w:val="21"/>
      <w:szCs w:val="20"/>
    </w:rPr>
  </w:style>
  <w:style w:type="paragraph" w:customStyle="1" w:styleId="GB2312106">
    <w:name w:val="样式 仿宋_GB2312 小三 左侧:  1.06 厘米"/>
    <w:basedOn w:val="a"/>
    <w:qFormat/>
    <w:rsid w:val="00C66379"/>
    <w:pPr>
      <w:spacing w:line="360" w:lineRule="auto"/>
      <w:ind w:left="601"/>
    </w:pPr>
    <w:rPr>
      <w:rFonts w:ascii="仿宋_GB2312" w:eastAsia="仿宋_GB2312"/>
      <w:sz w:val="24"/>
      <w:szCs w:val="20"/>
    </w:rPr>
  </w:style>
  <w:style w:type="paragraph" w:customStyle="1" w:styleId="afffffff4">
    <w:name w:val="小标题"/>
    <w:basedOn w:val="a"/>
    <w:qFormat/>
    <w:rsid w:val="00C66379"/>
    <w:pPr>
      <w:spacing w:before="120" w:line="360" w:lineRule="atLeast"/>
      <w:ind w:left="1134"/>
      <w:jc w:val="left"/>
      <w:textAlignment w:val="baseline"/>
    </w:pPr>
    <w:rPr>
      <w:rFonts w:eastAsia="黑体"/>
      <w:kern w:val="0"/>
      <w:szCs w:val="20"/>
    </w:rPr>
  </w:style>
  <w:style w:type="paragraph" w:customStyle="1" w:styleId="afffffff5">
    <w:name w:val="节标题"/>
    <w:basedOn w:val="a"/>
    <w:qFormat/>
    <w:rsid w:val="00C66379"/>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rsid w:val="00C66379"/>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C66379"/>
    <w:rPr>
      <w:rFonts w:ascii="仿宋_GB2312" w:eastAsia="仿宋_GB2312"/>
      <w:b/>
      <w:sz w:val="32"/>
      <w:szCs w:val="20"/>
    </w:rPr>
  </w:style>
  <w:style w:type="paragraph" w:customStyle="1" w:styleId="afffffff7">
    <w:name w:val="表格题注"/>
    <w:next w:val="a"/>
    <w:qFormat/>
    <w:rsid w:val="00C66379"/>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C66379"/>
    <w:pPr>
      <w:adjustRightInd/>
      <w:spacing w:line="360" w:lineRule="auto"/>
    </w:pPr>
    <w:rPr>
      <w:rFonts w:ascii="Arial" w:eastAsia="黑体" w:hAnsi="Arial" w:cs="Arial"/>
      <w:snapToGrid w:val="0"/>
      <w:kern w:val="0"/>
      <w:szCs w:val="21"/>
    </w:rPr>
  </w:style>
  <w:style w:type="paragraph" w:customStyle="1" w:styleId="Picture">
    <w:name w:val="Picture"/>
    <w:basedOn w:val="a"/>
    <w:next w:val="a8"/>
    <w:qFormat/>
    <w:rsid w:val="00C66379"/>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C66379"/>
    <w:rPr>
      <w:rFonts w:ascii="仿宋_GB2312" w:eastAsia="仿宋_GB2312"/>
      <w:b/>
      <w:sz w:val="32"/>
      <w:szCs w:val="32"/>
    </w:rPr>
  </w:style>
  <w:style w:type="paragraph" w:customStyle="1" w:styleId="Char3CharCharChar1">
    <w:name w:val="Char3 Char Char Char1"/>
    <w:basedOn w:val="a"/>
    <w:uiPriority w:val="6"/>
    <w:qFormat/>
    <w:rsid w:val="00C66379"/>
    <w:pPr>
      <w:widowControl/>
      <w:adjustRightInd/>
      <w:spacing w:after="160" w:line="240" w:lineRule="exact"/>
      <w:jc w:val="left"/>
    </w:pPr>
    <w:rPr>
      <w:szCs w:val="20"/>
    </w:rPr>
  </w:style>
  <w:style w:type="paragraph" w:customStyle="1" w:styleId="Char1CharCharChar21">
    <w:name w:val="Char1 Char Char Char21"/>
    <w:basedOn w:val="a"/>
    <w:qFormat/>
    <w:rsid w:val="00C66379"/>
    <w:rPr>
      <w:rFonts w:ascii="Tahoma" w:hAnsi="Tahoma"/>
      <w:sz w:val="24"/>
      <w:szCs w:val="20"/>
    </w:rPr>
  </w:style>
  <w:style w:type="paragraph" w:customStyle="1" w:styleId="Char3CharCharCharCharCharChar11">
    <w:name w:val="Char3 Char Char Char Char Char Char11"/>
    <w:basedOn w:val="a"/>
    <w:qFormat/>
    <w:rsid w:val="00C66379"/>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rsid w:val="00C66379"/>
    <w:pPr>
      <w:spacing w:line="360" w:lineRule="auto"/>
      <w:ind w:firstLineChars="200" w:firstLine="200"/>
    </w:pPr>
    <w:rPr>
      <w:sz w:val="24"/>
    </w:rPr>
  </w:style>
  <w:style w:type="paragraph" w:customStyle="1" w:styleId="120">
    <w:name w:val="样式 正1 + 首行缩进:  2 字符"/>
    <w:basedOn w:val="a"/>
    <w:qFormat/>
    <w:rsid w:val="00C66379"/>
    <w:pPr>
      <w:adjustRightInd/>
      <w:spacing w:line="360" w:lineRule="auto"/>
      <w:ind w:firstLineChars="200" w:firstLine="480"/>
    </w:pPr>
    <w:rPr>
      <w:rFonts w:ascii="仿宋_GB2312" w:eastAsia="仿宋_GB2312"/>
      <w:sz w:val="24"/>
    </w:rPr>
  </w:style>
  <w:style w:type="paragraph" w:customStyle="1" w:styleId="xl66">
    <w:name w:val="xl66"/>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C66379"/>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C66379"/>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rsid w:val="00C66379"/>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C66379"/>
    <w:pPr>
      <w:adjustRightInd/>
      <w:ind w:firstLineChars="200" w:firstLine="200"/>
    </w:pPr>
    <w:rPr>
      <w:rFonts w:ascii="Tahoma" w:hAnsi="Tahoma"/>
      <w:sz w:val="24"/>
      <w:szCs w:val="20"/>
    </w:rPr>
  </w:style>
  <w:style w:type="paragraph" w:customStyle="1" w:styleId="2fb">
    <w:name w:val="_标题2"/>
    <w:basedOn w:val="afffffff2"/>
    <w:next w:val="afffffff2"/>
    <w:qFormat/>
    <w:rsid w:val="00C66379"/>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rsid w:val="00C6637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C66379"/>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rsid w:val="00C66379"/>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rsid w:val="00C66379"/>
    <w:pPr>
      <w:adjustRightInd/>
      <w:spacing w:line="360" w:lineRule="auto"/>
    </w:pPr>
    <w:rPr>
      <w:rFonts w:ascii="宋体" w:hAnsi="宋体"/>
      <w:szCs w:val="20"/>
    </w:rPr>
  </w:style>
  <w:style w:type="paragraph" w:customStyle="1" w:styleId="-51">
    <w:name w:val="深色列表 - 强调文字颜色 51"/>
    <w:basedOn w:val="a"/>
    <w:qFormat/>
    <w:rsid w:val="00C66379"/>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C66379"/>
    <w:pPr>
      <w:adjustRightInd/>
    </w:pPr>
    <w:rPr>
      <w:rFonts w:ascii="Tahoma" w:hAnsi="Tahoma"/>
      <w:sz w:val="24"/>
    </w:rPr>
  </w:style>
  <w:style w:type="paragraph" w:customStyle="1" w:styleId="CharCharCharChar11">
    <w:name w:val="Char Char Char Char11"/>
    <w:basedOn w:val="a"/>
    <w:qFormat/>
    <w:rsid w:val="00C66379"/>
    <w:rPr>
      <w:rFonts w:ascii="Tahoma" w:hAnsi="Tahoma"/>
      <w:sz w:val="24"/>
      <w:szCs w:val="20"/>
    </w:rPr>
  </w:style>
  <w:style w:type="paragraph" w:customStyle="1" w:styleId="afffffffc">
    <w:name w:val="封面文档标题"/>
    <w:basedOn w:val="a"/>
    <w:qFormat/>
    <w:rsid w:val="00C66379"/>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C66379"/>
    <w:rPr>
      <w:rFonts w:ascii="Tahoma" w:hAnsi="Tahoma"/>
      <w:sz w:val="24"/>
      <w:szCs w:val="20"/>
    </w:rPr>
  </w:style>
  <w:style w:type="paragraph" w:customStyle="1" w:styleId="1f1">
    <w:name w:val="标1"/>
    <w:basedOn w:val="a"/>
    <w:qFormat/>
    <w:rsid w:val="00C66379"/>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C66379"/>
    <w:pPr>
      <w:adjustRightInd/>
    </w:pPr>
    <w:rPr>
      <w:szCs w:val="20"/>
    </w:rPr>
  </w:style>
  <w:style w:type="paragraph" w:customStyle="1" w:styleId="afffffffd">
    <w:name w:val="标书正文格式"/>
    <w:qFormat/>
    <w:rsid w:val="00C66379"/>
    <w:pPr>
      <w:spacing w:line="360" w:lineRule="auto"/>
      <w:ind w:firstLineChars="200" w:firstLine="200"/>
    </w:pPr>
    <w:rPr>
      <w:rFonts w:eastAsia="楷体_GB2312"/>
      <w:kern w:val="2"/>
      <w:sz w:val="24"/>
      <w:szCs w:val="24"/>
    </w:rPr>
  </w:style>
  <w:style w:type="paragraph" w:customStyle="1" w:styleId="82">
    <w:name w:val="样式8"/>
    <w:basedOn w:val="a"/>
    <w:qFormat/>
    <w:rsid w:val="00C66379"/>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C66379"/>
    <w:pPr>
      <w:adjustRightInd/>
      <w:ind w:firstLineChars="200" w:firstLine="420"/>
    </w:pPr>
    <w:rPr>
      <w:rFonts w:eastAsia="仿宋_GB2312"/>
      <w:sz w:val="28"/>
    </w:rPr>
  </w:style>
  <w:style w:type="paragraph" w:customStyle="1" w:styleId="afffffffe">
    <w:name w:val="正文文字缩进"/>
    <w:basedOn w:val="a"/>
    <w:qFormat/>
    <w:rsid w:val="00C66379"/>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rsid w:val="00C66379"/>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rsid w:val="00C66379"/>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sid w:val="00C66379"/>
    <w:rPr>
      <w:kern w:val="2"/>
      <w:sz w:val="21"/>
      <w:szCs w:val="24"/>
    </w:rPr>
  </w:style>
  <w:style w:type="paragraph" w:customStyle="1" w:styleId="Char220">
    <w:name w:val="Char22"/>
    <w:basedOn w:val="a"/>
    <w:qFormat/>
    <w:rsid w:val="00C66379"/>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C66379"/>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C66379"/>
    <w:rPr>
      <w:kern w:val="2"/>
      <w:sz w:val="21"/>
    </w:rPr>
  </w:style>
  <w:style w:type="paragraph" w:customStyle="1" w:styleId="CSS1Char">
    <w:name w:val="CSS1级正文 Char"/>
    <w:basedOn w:val="a4"/>
    <w:qFormat/>
    <w:rsid w:val="00C66379"/>
    <w:pPr>
      <w:snapToGrid w:val="0"/>
      <w:ind w:firstLineChars="200" w:firstLine="480"/>
    </w:pPr>
    <w:rPr>
      <w:rFonts w:ascii="Times New Roman"/>
      <w:szCs w:val="24"/>
      <w:lang w:val="en-US"/>
    </w:rPr>
  </w:style>
  <w:style w:type="paragraph" w:customStyle="1" w:styleId="212">
    <w:name w:val="无间隔21"/>
    <w:qFormat/>
    <w:rsid w:val="00C66379"/>
    <w:pPr>
      <w:widowControl w:val="0"/>
      <w:jc w:val="both"/>
    </w:pPr>
    <w:rPr>
      <w:kern w:val="2"/>
      <w:sz w:val="21"/>
      <w:szCs w:val="22"/>
    </w:rPr>
  </w:style>
  <w:style w:type="paragraph" w:customStyle="1" w:styleId="affffffff2">
    <w:name w:val="表文字"/>
    <w:qFormat/>
    <w:rsid w:val="00C66379"/>
    <w:rPr>
      <w:rFonts w:ascii="宋体"/>
      <w:kern w:val="2"/>
    </w:rPr>
  </w:style>
  <w:style w:type="paragraph" w:customStyle="1" w:styleId="MMTitle">
    <w:name w:val="MM Title"/>
    <w:basedOn w:val="afa"/>
    <w:qFormat/>
    <w:rsid w:val="00C66379"/>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rsid w:val="00C66379"/>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C66379"/>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C66379"/>
    <w:pPr>
      <w:tabs>
        <w:tab w:val="left" w:pos="360"/>
      </w:tabs>
    </w:pPr>
    <w:rPr>
      <w:sz w:val="24"/>
      <w:szCs w:val="20"/>
    </w:rPr>
  </w:style>
  <w:style w:type="paragraph" w:customStyle="1" w:styleId="affffffff4">
    <w:name w:val="表内文字"/>
    <w:basedOn w:val="a"/>
    <w:qFormat/>
    <w:rsid w:val="00C66379"/>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C66379"/>
    <w:pPr>
      <w:widowControl/>
      <w:overflowPunct w:val="0"/>
      <w:autoSpaceDE w:val="0"/>
      <w:autoSpaceDN w:val="0"/>
      <w:ind w:left="720" w:hanging="720"/>
      <w:textAlignment w:val="baseline"/>
    </w:pPr>
    <w:rPr>
      <w:kern w:val="0"/>
      <w:sz w:val="24"/>
      <w:szCs w:val="20"/>
    </w:rPr>
  </w:style>
  <w:style w:type="paragraph" w:customStyle="1" w:styleId="3a">
    <w:name w:val="中文标题 3"/>
    <w:basedOn w:val="ac"/>
    <w:qFormat/>
    <w:rsid w:val="00C6637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C66379"/>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rsid w:val="00C66379"/>
    <w:pPr>
      <w:tabs>
        <w:tab w:val="center" w:pos="4154"/>
        <w:tab w:val="right" w:pos="8306"/>
      </w:tabs>
      <w:spacing w:after="120"/>
      <w:jc w:val="right"/>
    </w:pPr>
    <w:rPr>
      <w:sz w:val="21"/>
    </w:rPr>
  </w:style>
  <w:style w:type="paragraph" w:customStyle="1" w:styleId="affffffff6">
    <w:name w:val="正文－恩普"/>
    <w:basedOn w:val="a7"/>
    <w:qFormat/>
    <w:rsid w:val="00C66379"/>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C66379"/>
    <w:pPr>
      <w:adjustRightInd/>
      <w:spacing w:line="360" w:lineRule="auto"/>
    </w:pPr>
    <w:rPr>
      <w:rFonts w:ascii="Arial" w:eastAsia="黑体" w:hAnsi="Arial" w:cs="Arial"/>
      <w:snapToGrid w:val="0"/>
      <w:kern w:val="0"/>
      <w:szCs w:val="21"/>
    </w:rPr>
  </w:style>
  <w:style w:type="paragraph" w:customStyle="1" w:styleId="Char40">
    <w:name w:val="Char4"/>
    <w:basedOn w:val="a"/>
    <w:qFormat/>
    <w:rsid w:val="00C66379"/>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C66379"/>
    <w:pPr>
      <w:widowControl/>
      <w:adjustRightInd/>
    </w:pPr>
    <w:rPr>
      <w:kern w:val="0"/>
      <w:szCs w:val="21"/>
    </w:rPr>
  </w:style>
  <w:style w:type="paragraph" w:customStyle="1" w:styleId="Char60">
    <w:name w:val="Char6"/>
    <w:basedOn w:val="a"/>
    <w:qFormat/>
    <w:rsid w:val="00C66379"/>
    <w:rPr>
      <w:rFonts w:ascii="仿宋_GB2312" w:eastAsia="仿宋_GB2312"/>
      <w:b/>
      <w:sz w:val="32"/>
      <w:szCs w:val="32"/>
    </w:rPr>
  </w:style>
  <w:style w:type="paragraph" w:customStyle="1" w:styleId="Char111">
    <w:name w:val="Char111"/>
    <w:basedOn w:val="a"/>
    <w:qFormat/>
    <w:rsid w:val="00C66379"/>
    <w:rPr>
      <w:rFonts w:ascii="仿宋_GB2312" w:eastAsia="仿宋_GB2312"/>
      <w:b/>
      <w:sz w:val="32"/>
      <w:szCs w:val="32"/>
    </w:rPr>
  </w:style>
  <w:style w:type="paragraph" w:customStyle="1" w:styleId="3b">
    <w:name w:val="标题3"/>
    <w:basedOn w:val="3"/>
    <w:next w:val="34"/>
    <w:qFormat/>
    <w:rsid w:val="00C66379"/>
    <w:pPr>
      <w:tabs>
        <w:tab w:val="clear" w:pos="900"/>
      </w:tabs>
      <w:spacing w:after="0" w:line="360" w:lineRule="auto"/>
    </w:pPr>
    <w:rPr>
      <w:rFonts w:ascii="仿宋" w:eastAsia="仿宋" w:hAnsi="仿宋" w:cs="仿宋"/>
    </w:rPr>
  </w:style>
  <w:style w:type="paragraph" w:customStyle="1" w:styleId="xl23">
    <w:name w:val="xl23"/>
    <w:basedOn w:val="a"/>
    <w:qFormat/>
    <w:rsid w:val="00C66379"/>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C66379"/>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C66379"/>
    <w:pPr>
      <w:adjustRightInd/>
      <w:ind w:firstLineChars="200" w:firstLine="200"/>
    </w:pPr>
    <w:rPr>
      <w:rFonts w:ascii="Tahoma" w:hAnsi="Tahoma"/>
      <w:sz w:val="24"/>
      <w:szCs w:val="20"/>
    </w:rPr>
  </w:style>
  <w:style w:type="paragraph" w:customStyle="1" w:styleId="1f2">
    <w:name w:val="列出段落1"/>
    <w:basedOn w:val="a"/>
    <w:qFormat/>
    <w:rsid w:val="00C66379"/>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C66379"/>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C66379"/>
    <w:rPr>
      <w:rFonts w:ascii="仿宋_GB2312" w:eastAsia="仿宋_GB2312"/>
      <w:b/>
      <w:sz w:val="32"/>
      <w:szCs w:val="32"/>
    </w:rPr>
  </w:style>
  <w:style w:type="paragraph" w:customStyle="1" w:styleId="affffffff7">
    <w:name w:val="五级条标题"/>
    <w:basedOn w:val="affffffff8"/>
    <w:next w:val="affffff1"/>
    <w:qFormat/>
    <w:rsid w:val="00C66379"/>
    <w:pPr>
      <w:tabs>
        <w:tab w:val="left" w:pos="3360"/>
      </w:tabs>
      <w:ind w:left="3360"/>
      <w:outlineLvl w:val="6"/>
    </w:pPr>
  </w:style>
  <w:style w:type="paragraph" w:customStyle="1" w:styleId="affffffff8">
    <w:name w:val="四级条标题"/>
    <w:basedOn w:val="affffff3"/>
    <w:next w:val="affffff1"/>
    <w:qFormat/>
    <w:rsid w:val="00C66379"/>
    <w:pPr>
      <w:tabs>
        <w:tab w:val="clear" w:pos="2520"/>
        <w:tab w:val="left" w:pos="2940"/>
      </w:tabs>
      <w:ind w:left="2940"/>
      <w:outlineLvl w:val="5"/>
    </w:pPr>
  </w:style>
  <w:style w:type="paragraph" w:customStyle="1" w:styleId="3c">
    <w:name w:val="目录3"/>
    <w:basedOn w:val="a"/>
    <w:qFormat/>
    <w:rsid w:val="00C66379"/>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C66379"/>
    <w:rPr>
      <w:rFonts w:ascii="仿宋_GB2312" w:eastAsia="仿宋_GB2312"/>
      <w:b/>
      <w:sz w:val="32"/>
      <w:szCs w:val="32"/>
    </w:rPr>
  </w:style>
  <w:style w:type="paragraph" w:customStyle="1" w:styleId="style30">
    <w:name w:val="style3"/>
    <w:basedOn w:val="a"/>
    <w:qFormat/>
    <w:rsid w:val="00C66379"/>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C66379"/>
    <w:pPr>
      <w:adjustRightInd/>
      <w:spacing w:line="360" w:lineRule="auto"/>
      <w:ind w:firstLineChars="200" w:firstLine="420"/>
    </w:pPr>
    <w:rPr>
      <w:rFonts w:ascii="Calibri" w:hAnsi="Calibri"/>
      <w:sz w:val="24"/>
      <w:szCs w:val="22"/>
    </w:rPr>
  </w:style>
  <w:style w:type="paragraph" w:customStyle="1" w:styleId="affffffff9">
    <w:name w:val="首行缩进"/>
    <w:basedOn w:val="a"/>
    <w:qFormat/>
    <w:rsid w:val="00C66379"/>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C66379"/>
    <w:rPr>
      <w:rFonts w:ascii="Tahoma" w:hAnsi="Tahoma"/>
      <w:sz w:val="24"/>
      <w:szCs w:val="20"/>
    </w:rPr>
  </w:style>
  <w:style w:type="paragraph" w:customStyle="1" w:styleId="affffffffa">
    <w:name w:val="单元格左对齐"/>
    <w:basedOn w:val="a"/>
    <w:qFormat/>
    <w:rsid w:val="00C66379"/>
    <w:pPr>
      <w:adjustRightInd/>
      <w:spacing w:line="360" w:lineRule="auto"/>
    </w:pPr>
    <w:rPr>
      <w:sz w:val="24"/>
    </w:rPr>
  </w:style>
  <w:style w:type="paragraph" w:customStyle="1" w:styleId="affffffffb">
    <w:name w:val="正文主体"/>
    <w:basedOn w:val="2f5"/>
    <w:qFormat/>
    <w:rsid w:val="00C66379"/>
  </w:style>
  <w:style w:type="paragraph" w:customStyle="1" w:styleId="font6">
    <w:name w:val="font6"/>
    <w:basedOn w:val="a"/>
    <w:qFormat/>
    <w:rsid w:val="00C66379"/>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C66379"/>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C66379"/>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C66379"/>
    <w:pPr>
      <w:adjustRightInd/>
      <w:spacing w:line="360" w:lineRule="auto"/>
      <w:ind w:firstLineChars="200" w:firstLine="480"/>
    </w:pPr>
    <w:rPr>
      <w:sz w:val="24"/>
      <w:szCs w:val="20"/>
    </w:rPr>
  </w:style>
  <w:style w:type="paragraph" w:customStyle="1" w:styleId="P1">
    <w:name w:val="P1"/>
    <w:basedOn w:val="a"/>
    <w:qFormat/>
    <w:rsid w:val="00C66379"/>
    <w:pPr>
      <w:adjustRightInd/>
      <w:spacing w:line="288" w:lineRule="auto"/>
      <w:ind w:firstLineChars="200" w:firstLine="425"/>
    </w:pPr>
  </w:style>
  <w:style w:type="paragraph" w:customStyle="1" w:styleId="affffffffc">
    <w:name w:val="列表内容"/>
    <w:basedOn w:val="a"/>
    <w:next w:val="a"/>
    <w:qFormat/>
    <w:rsid w:val="00C66379"/>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C66379"/>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C66379"/>
    <w:pPr>
      <w:adjustRightInd/>
    </w:pPr>
    <w:rPr>
      <w:rFonts w:ascii="Tahoma" w:hAnsi="Tahoma"/>
      <w:sz w:val="24"/>
      <w:szCs w:val="20"/>
    </w:rPr>
  </w:style>
  <w:style w:type="paragraph" w:customStyle="1" w:styleId="CharCharCharCharCharChar11">
    <w:name w:val="Char Char Char Char Char Char11"/>
    <w:basedOn w:val="a"/>
    <w:qFormat/>
    <w:rsid w:val="00C66379"/>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C66379"/>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C66379"/>
    <w:pPr>
      <w:suppressAutoHyphens/>
      <w:autoSpaceDE w:val="0"/>
      <w:spacing w:after="120"/>
      <w:jc w:val="left"/>
    </w:pPr>
    <w:rPr>
      <w:rFonts w:ascii="Helvetica" w:hAnsi="Helvetica"/>
      <w:kern w:val="1"/>
      <w:sz w:val="20"/>
      <w:szCs w:val="20"/>
    </w:rPr>
  </w:style>
  <w:style w:type="paragraph" w:customStyle="1" w:styleId="2fe">
    <w:name w:val="正文文字缩进2字"/>
    <w:basedOn w:val="a4"/>
    <w:qFormat/>
    <w:rsid w:val="00C66379"/>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C66379"/>
    <w:pPr>
      <w:spacing w:line="360" w:lineRule="auto"/>
    </w:pPr>
    <w:rPr>
      <w:szCs w:val="20"/>
    </w:rPr>
  </w:style>
  <w:style w:type="paragraph" w:customStyle="1" w:styleId="4a">
    <w:name w:val="正文4"/>
    <w:basedOn w:val="a"/>
    <w:qFormat/>
    <w:rsid w:val="00C66379"/>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C66379"/>
    <w:rPr>
      <w:rFonts w:ascii="仿宋_GB2312" w:eastAsia="仿宋_GB2312"/>
      <w:b/>
      <w:sz w:val="32"/>
      <w:szCs w:val="32"/>
    </w:rPr>
  </w:style>
  <w:style w:type="paragraph" w:customStyle="1" w:styleId="Char1CharCharCharCharCharCharCharCharChar">
    <w:name w:val="Char1 Char Char Char Char Char Char Char Char Char"/>
    <w:basedOn w:val="a"/>
    <w:qFormat/>
    <w:rsid w:val="00C66379"/>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C66379"/>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C66379"/>
    <w:pPr>
      <w:adjustRightInd/>
      <w:spacing w:line="360" w:lineRule="auto"/>
      <w:ind w:firstLine="480"/>
    </w:pPr>
    <w:rPr>
      <w:rFonts w:cs="宋体"/>
      <w:sz w:val="24"/>
      <w:szCs w:val="20"/>
    </w:rPr>
  </w:style>
  <w:style w:type="paragraph" w:customStyle="1" w:styleId="CharChar4CharChar">
    <w:name w:val="Char Char4 Char Char"/>
    <w:basedOn w:val="a"/>
    <w:qFormat/>
    <w:rsid w:val="00C66379"/>
    <w:pPr>
      <w:widowControl/>
      <w:adjustRightInd/>
      <w:spacing w:after="160" w:line="240" w:lineRule="exact"/>
      <w:jc w:val="left"/>
    </w:pPr>
  </w:style>
  <w:style w:type="paragraph" w:customStyle="1" w:styleId="2ff">
    <w:name w:val="目录2"/>
    <w:basedOn w:val="a"/>
    <w:qFormat/>
    <w:rsid w:val="00C66379"/>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C66379"/>
    <w:pPr>
      <w:spacing w:line="360" w:lineRule="auto"/>
    </w:pPr>
    <w:rPr>
      <w:szCs w:val="20"/>
    </w:rPr>
  </w:style>
  <w:style w:type="paragraph" w:customStyle="1" w:styleId="91">
    <w:name w:val="9"/>
    <w:qFormat/>
    <w:rsid w:val="00C66379"/>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C6637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C6637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rsid w:val="00C66379"/>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rsid w:val="00C66379"/>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C66379"/>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C66379"/>
    <w:pPr>
      <w:adjustRightInd/>
      <w:ind w:firstLineChars="200" w:firstLine="200"/>
    </w:pPr>
    <w:rPr>
      <w:rFonts w:ascii="Tahoma" w:hAnsi="Tahoma"/>
      <w:sz w:val="24"/>
      <w:szCs w:val="20"/>
    </w:rPr>
  </w:style>
  <w:style w:type="paragraph" w:customStyle="1" w:styleId="230">
    <w:name w:val="正文文本 23"/>
    <w:basedOn w:val="a"/>
    <w:qFormat/>
    <w:rsid w:val="00C66379"/>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C66379"/>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rsid w:val="00C66379"/>
    <w:pPr>
      <w:tabs>
        <w:tab w:val="left" w:pos="0"/>
      </w:tabs>
      <w:ind w:left="900" w:firstLineChars="0" w:firstLine="0"/>
    </w:pPr>
  </w:style>
  <w:style w:type="paragraph" w:customStyle="1" w:styleId="BulletedList">
    <w:name w:val="Bulleted List"/>
    <w:basedOn w:val="a"/>
    <w:qFormat/>
    <w:rsid w:val="00C66379"/>
    <w:pPr>
      <w:tabs>
        <w:tab w:val="left" w:pos="1260"/>
      </w:tabs>
      <w:adjustRightInd/>
      <w:ind w:left="1260" w:hanging="420"/>
    </w:pPr>
  </w:style>
  <w:style w:type="paragraph" w:customStyle="1" w:styleId="2GB231215">
    <w:name w:val="样式 正文文本缩进 2 + 仿宋_GB2312 黑色 行距: 1.5 倍行距"/>
    <w:basedOn w:val="24"/>
    <w:qFormat/>
    <w:rsid w:val="00C6637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C66379"/>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C66379"/>
    <w:rPr>
      <w:rFonts w:ascii="Tahoma" w:hAnsi="Tahoma" w:cs="仿宋_GB2312"/>
      <w:sz w:val="24"/>
      <w:szCs w:val="20"/>
    </w:rPr>
  </w:style>
  <w:style w:type="paragraph" w:customStyle="1" w:styleId="1f3">
    <w:name w:val="正文1"/>
    <w:basedOn w:val="33"/>
    <w:qFormat/>
    <w:rsid w:val="00C6637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C66379"/>
    <w:pPr>
      <w:adjustRightInd/>
      <w:spacing w:line="360" w:lineRule="auto"/>
    </w:pPr>
    <w:rPr>
      <w:rFonts w:ascii="Arial" w:eastAsia="黑体" w:hAnsi="Arial"/>
      <w:snapToGrid w:val="0"/>
      <w:kern w:val="0"/>
      <w:sz w:val="20"/>
      <w:szCs w:val="21"/>
    </w:rPr>
  </w:style>
  <w:style w:type="paragraph" w:customStyle="1" w:styleId="xl88">
    <w:name w:val="xl88"/>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c"/>
    <w:qFormat/>
    <w:rsid w:val="00C66379"/>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C66379"/>
    <w:rPr>
      <w:rFonts w:ascii="仿宋_GB2312" w:eastAsia="仿宋_GB2312"/>
      <w:b/>
      <w:sz w:val="32"/>
      <w:szCs w:val="20"/>
    </w:rPr>
  </w:style>
  <w:style w:type="paragraph" w:customStyle="1" w:styleId="font8">
    <w:name w:val="font8"/>
    <w:basedOn w:val="a"/>
    <w:qFormat/>
    <w:rsid w:val="00C66379"/>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C66379"/>
    <w:rPr>
      <w:rFonts w:ascii="仿宋_GB2312" w:eastAsia="仿宋_GB2312"/>
      <w:b/>
      <w:sz w:val="32"/>
      <w:szCs w:val="20"/>
    </w:rPr>
  </w:style>
  <w:style w:type="paragraph" w:customStyle="1" w:styleId="font13">
    <w:name w:val="font13"/>
    <w:basedOn w:val="a"/>
    <w:qFormat/>
    <w:rsid w:val="00C66379"/>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C66379"/>
    <w:pPr>
      <w:adjustRightInd/>
    </w:pPr>
    <w:rPr>
      <w:rFonts w:ascii="Tahoma" w:hAnsi="Tahoma"/>
      <w:color w:val="000000"/>
      <w:sz w:val="24"/>
      <w:szCs w:val="20"/>
    </w:rPr>
  </w:style>
  <w:style w:type="paragraph" w:customStyle="1" w:styleId="legal">
    <w:name w:val="legal"/>
    <w:basedOn w:val="a"/>
    <w:qFormat/>
    <w:rsid w:val="00C66379"/>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C66379"/>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C66379"/>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C66379"/>
    <w:pPr>
      <w:spacing w:line="360" w:lineRule="auto"/>
      <w:ind w:firstLineChars="200" w:firstLine="200"/>
    </w:pPr>
    <w:rPr>
      <w:rFonts w:eastAsia="楷体_GB2312" w:cs="Lucida Sans"/>
      <w:sz w:val="24"/>
    </w:rPr>
  </w:style>
  <w:style w:type="paragraph" w:customStyle="1" w:styleId="xl86">
    <w:name w:val="xl86"/>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C66379"/>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C66379"/>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C66379"/>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C66379"/>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C66379"/>
    <w:pPr>
      <w:widowControl/>
      <w:spacing w:after="160" w:line="240" w:lineRule="exact"/>
      <w:jc w:val="left"/>
    </w:pPr>
    <w:rPr>
      <w:rFonts w:eastAsia="仿宋_GB2312"/>
      <w:sz w:val="28"/>
    </w:rPr>
  </w:style>
  <w:style w:type="paragraph" w:customStyle="1" w:styleId="Char210">
    <w:name w:val="Char21"/>
    <w:basedOn w:val="a"/>
    <w:qFormat/>
    <w:rsid w:val="00C66379"/>
    <w:pPr>
      <w:adjustRightInd/>
      <w:ind w:firstLineChars="200" w:firstLine="200"/>
    </w:pPr>
    <w:rPr>
      <w:rFonts w:ascii="仿宋_GB2312" w:eastAsia="仿宋_GB2312"/>
      <w:b/>
      <w:sz w:val="32"/>
      <w:szCs w:val="32"/>
    </w:rPr>
  </w:style>
  <w:style w:type="paragraph" w:customStyle="1" w:styleId="111">
    <w:name w:val="列表段落11"/>
    <w:basedOn w:val="a"/>
    <w:uiPriority w:val="34"/>
    <w:qFormat/>
    <w:rsid w:val="00C66379"/>
    <w:pPr>
      <w:adjustRightInd/>
      <w:ind w:right="238" w:firstLine="420"/>
    </w:pPr>
    <w:rPr>
      <w:rFonts w:ascii="Calibri" w:hAnsi="Calibri"/>
      <w:sz w:val="24"/>
    </w:rPr>
  </w:style>
  <w:style w:type="paragraph" w:customStyle="1" w:styleId="CharChar110">
    <w:name w:val="Char Char110"/>
    <w:basedOn w:val="a"/>
    <w:uiPriority w:val="6"/>
    <w:qFormat/>
    <w:rsid w:val="00C66379"/>
    <w:pPr>
      <w:spacing w:line="360" w:lineRule="auto"/>
    </w:pPr>
    <w:rPr>
      <w:rFonts w:ascii="Tahoma" w:hAnsi="Tahoma"/>
      <w:sz w:val="24"/>
      <w:szCs w:val="20"/>
    </w:rPr>
  </w:style>
  <w:style w:type="paragraph" w:customStyle="1" w:styleId="xl80">
    <w:name w:val="xl80"/>
    <w:basedOn w:val="a"/>
    <w:qFormat/>
    <w:rsid w:val="00C66379"/>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C66379"/>
    <w:pPr>
      <w:adjustRightInd/>
      <w:spacing w:line="360" w:lineRule="auto"/>
    </w:pPr>
    <w:rPr>
      <w:rFonts w:ascii="Arial" w:eastAsia="黑体" w:hAnsi="Arial" w:cs="Arial"/>
      <w:snapToGrid w:val="0"/>
      <w:kern w:val="0"/>
      <w:szCs w:val="21"/>
    </w:rPr>
  </w:style>
  <w:style w:type="paragraph" w:customStyle="1" w:styleId="afffffffff1">
    <w:name w:val="表正文"/>
    <w:qFormat/>
    <w:rsid w:val="00C66379"/>
    <w:pPr>
      <w:snapToGrid w:val="0"/>
      <w:spacing w:line="600" w:lineRule="atLeast"/>
      <w:ind w:firstLine="641"/>
      <w:jc w:val="both"/>
    </w:pPr>
    <w:rPr>
      <w:rFonts w:eastAsia="仿宋_GB2312"/>
      <w:sz w:val="32"/>
    </w:rPr>
  </w:style>
  <w:style w:type="paragraph" w:customStyle="1" w:styleId="-510">
    <w:name w:val="浅色底纹 - 强调文字颜色 51"/>
    <w:qFormat/>
    <w:rsid w:val="00C66379"/>
    <w:rPr>
      <w:kern w:val="2"/>
      <w:sz w:val="21"/>
      <w:szCs w:val="24"/>
    </w:rPr>
  </w:style>
  <w:style w:type="paragraph" w:customStyle="1" w:styleId="CharCharCharCharCharCharCharCharCharCharCharChar1Char2">
    <w:name w:val="Char Char Char Char Char Char Char Char Char Char Char Char1 Char2"/>
    <w:basedOn w:val="a"/>
    <w:qFormat/>
    <w:rsid w:val="00C66379"/>
    <w:rPr>
      <w:rFonts w:ascii="Tahoma" w:hAnsi="Tahoma" w:cs="仿宋_GB2312"/>
      <w:sz w:val="24"/>
      <w:szCs w:val="20"/>
    </w:rPr>
  </w:style>
  <w:style w:type="paragraph" w:customStyle="1" w:styleId="92">
    <w:name w:val="样式9"/>
    <w:basedOn w:val="a"/>
    <w:qFormat/>
    <w:rsid w:val="00C66379"/>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C66379"/>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rsid w:val="00C66379"/>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C66379"/>
    <w:pPr>
      <w:adjustRightInd/>
      <w:ind w:firstLineChars="200" w:firstLine="200"/>
    </w:pPr>
    <w:rPr>
      <w:rFonts w:ascii="Tahoma" w:hAnsi="Tahoma"/>
      <w:sz w:val="24"/>
      <w:szCs w:val="20"/>
    </w:rPr>
  </w:style>
  <w:style w:type="paragraph" w:customStyle="1" w:styleId="Style12">
    <w:name w:val="_Style 12"/>
    <w:basedOn w:val="a9"/>
    <w:qFormat/>
    <w:rsid w:val="00C66379"/>
    <w:pPr>
      <w:snapToGrid w:val="0"/>
      <w:spacing w:line="360" w:lineRule="auto"/>
    </w:pPr>
  </w:style>
  <w:style w:type="paragraph" w:customStyle="1" w:styleId="0">
    <w:name w:val="样式 首行缩进:  0 字符"/>
    <w:basedOn w:val="a"/>
    <w:qFormat/>
    <w:rsid w:val="00C66379"/>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C66379"/>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rsid w:val="00C66379"/>
    <w:pPr>
      <w:adjustRightInd/>
      <w:spacing w:line="360" w:lineRule="auto"/>
      <w:ind w:firstLineChars="200" w:firstLine="200"/>
    </w:pPr>
    <w:rPr>
      <w:rFonts w:ascii="Calibri" w:hAnsi="Calibri"/>
      <w:sz w:val="28"/>
      <w:szCs w:val="20"/>
    </w:rPr>
  </w:style>
  <w:style w:type="paragraph" w:customStyle="1" w:styleId="afffffffff2">
    <w:name w:val="方案正文"/>
    <w:basedOn w:val="a"/>
    <w:qFormat/>
    <w:rsid w:val="00C66379"/>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rsid w:val="00C66379"/>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rsid w:val="00C66379"/>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9"/>
    <w:qFormat/>
    <w:rsid w:val="00C66379"/>
    <w:pPr>
      <w:outlineLvl w:val="2"/>
    </w:pPr>
  </w:style>
  <w:style w:type="paragraph" w:customStyle="1" w:styleId="xl78">
    <w:name w:val="xl78"/>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C66379"/>
    <w:pPr>
      <w:adjustRightInd/>
      <w:ind w:firstLineChars="200" w:firstLine="200"/>
    </w:pPr>
    <w:rPr>
      <w:rFonts w:ascii="Tahoma" w:hAnsi="Tahoma"/>
      <w:sz w:val="24"/>
      <w:szCs w:val="20"/>
    </w:rPr>
  </w:style>
  <w:style w:type="paragraph" w:customStyle="1" w:styleId="GP">
    <w:name w:val="GP正文(首行缩进)"/>
    <w:basedOn w:val="a"/>
    <w:qFormat/>
    <w:rsid w:val="00C66379"/>
    <w:pPr>
      <w:adjustRightInd/>
      <w:spacing w:line="360" w:lineRule="auto"/>
      <w:ind w:firstLineChars="200" w:firstLine="200"/>
    </w:pPr>
    <w:rPr>
      <w:rFonts w:eastAsia="仿宋_GB2312"/>
      <w:sz w:val="28"/>
      <w:szCs w:val="21"/>
    </w:rPr>
  </w:style>
  <w:style w:type="paragraph" w:customStyle="1" w:styleId="MMEmpty">
    <w:name w:val="MM Empty"/>
    <w:basedOn w:val="a"/>
    <w:qFormat/>
    <w:rsid w:val="00C66379"/>
    <w:pPr>
      <w:adjustRightInd/>
    </w:pPr>
  </w:style>
  <w:style w:type="paragraph" w:customStyle="1" w:styleId="Char24">
    <w:name w:val="Char24"/>
    <w:basedOn w:val="a"/>
    <w:qFormat/>
    <w:rsid w:val="00C66379"/>
    <w:rPr>
      <w:rFonts w:ascii="仿宋_GB2312" w:eastAsia="仿宋_GB2312"/>
      <w:b/>
      <w:sz w:val="32"/>
      <w:szCs w:val="32"/>
    </w:rPr>
  </w:style>
  <w:style w:type="paragraph" w:customStyle="1" w:styleId="afffffffff5">
    <w:name w:val="正文箭头"/>
    <w:basedOn w:val="63"/>
    <w:qFormat/>
    <w:rsid w:val="00C66379"/>
  </w:style>
  <w:style w:type="paragraph" w:customStyle="1" w:styleId="U2">
    <w:name w:val="U_编号2"/>
    <w:basedOn w:val="a"/>
    <w:qFormat/>
    <w:rsid w:val="00C66379"/>
    <w:pPr>
      <w:tabs>
        <w:tab w:val="left" w:pos="785"/>
      </w:tabs>
      <w:adjustRightInd/>
      <w:spacing w:beforeLines="10" w:afterLines="10" w:line="300" w:lineRule="auto"/>
    </w:pPr>
    <w:rPr>
      <w:sz w:val="24"/>
    </w:rPr>
  </w:style>
  <w:style w:type="paragraph" w:customStyle="1" w:styleId="xl72">
    <w:name w:val="xl72"/>
    <w:basedOn w:val="a"/>
    <w:qFormat/>
    <w:rsid w:val="00C66379"/>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C66379"/>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C6637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C66379"/>
    <w:pPr>
      <w:adjustRightInd/>
      <w:ind w:firstLineChars="200" w:firstLine="420"/>
    </w:pPr>
    <w:rPr>
      <w:rFonts w:eastAsia="仿宋_GB2312"/>
      <w:sz w:val="28"/>
    </w:rPr>
  </w:style>
  <w:style w:type="paragraph" w:customStyle="1" w:styleId="afffffffff6">
    <w:name w:val="表格 内容"/>
    <w:basedOn w:val="afffffff6"/>
    <w:qFormat/>
    <w:rsid w:val="00C66379"/>
    <w:rPr>
      <w:b w:val="0"/>
      <w:sz w:val="20"/>
    </w:rPr>
  </w:style>
  <w:style w:type="paragraph" w:customStyle="1" w:styleId="1f4">
    <w:name w:val="正文首行缩进1"/>
    <w:basedOn w:val="a4"/>
    <w:qFormat/>
    <w:rsid w:val="00C66379"/>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rsid w:val="00C66379"/>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C66379"/>
    <w:pPr>
      <w:tabs>
        <w:tab w:val="clear" w:pos="1008"/>
        <w:tab w:val="left" w:pos="1080"/>
      </w:tabs>
      <w:ind w:left="1080" w:hanging="1080"/>
    </w:pPr>
  </w:style>
  <w:style w:type="paragraph" w:customStyle="1" w:styleId="1f5">
    <w:name w:val="数字标题1"/>
    <w:basedOn w:val="1"/>
    <w:next w:val="a"/>
    <w:qFormat/>
    <w:rsid w:val="00C66379"/>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C66379"/>
    <w:pPr>
      <w:spacing w:line="360" w:lineRule="auto"/>
    </w:pPr>
    <w:rPr>
      <w:kern w:val="0"/>
      <w:sz w:val="24"/>
      <w:szCs w:val="20"/>
    </w:rPr>
  </w:style>
  <w:style w:type="paragraph" w:customStyle="1" w:styleId="aspnumfaautoadjustrightr">
    <w:name w:val="aspnumfaautoadjustrightr"/>
    <w:qFormat/>
    <w:rsid w:val="00C66379"/>
    <w:pPr>
      <w:widowControl w:val="0"/>
      <w:autoSpaceDE w:val="0"/>
      <w:autoSpaceDN w:val="0"/>
      <w:adjustRightInd w:val="0"/>
      <w:ind w:firstLine="720"/>
      <w:jc w:val="both"/>
    </w:pPr>
  </w:style>
  <w:style w:type="paragraph" w:customStyle="1" w:styleId="Body">
    <w:name w:val="Body"/>
    <w:basedOn w:val="a"/>
    <w:qFormat/>
    <w:rsid w:val="00C66379"/>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C66379"/>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rsid w:val="00C66379"/>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C66379"/>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C66379"/>
    <w:pPr>
      <w:widowControl/>
    </w:pPr>
    <w:rPr>
      <w:kern w:val="0"/>
      <w:sz w:val="24"/>
      <w:szCs w:val="20"/>
    </w:rPr>
  </w:style>
  <w:style w:type="paragraph" w:customStyle="1" w:styleId="CharChar113">
    <w:name w:val="Char Char113"/>
    <w:basedOn w:val="a"/>
    <w:qFormat/>
    <w:rsid w:val="00C66379"/>
    <w:pPr>
      <w:widowControl/>
      <w:spacing w:after="160" w:line="240" w:lineRule="exact"/>
      <w:jc w:val="left"/>
    </w:pPr>
    <w:rPr>
      <w:rFonts w:eastAsia="仿宋_GB2312"/>
      <w:sz w:val="28"/>
    </w:rPr>
  </w:style>
  <w:style w:type="paragraph" w:customStyle="1" w:styleId="59">
    <w:name w:val="样式5"/>
    <w:basedOn w:val="a"/>
    <w:qFormat/>
    <w:rsid w:val="00C66379"/>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C66379"/>
    <w:pPr>
      <w:adjustRightInd/>
      <w:ind w:firstLineChars="200" w:firstLine="420"/>
    </w:pPr>
    <w:rPr>
      <w:rFonts w:eastAsia="仿宋_GB2312"/>
      <w:sz w:val="28"/>
    </w:rPr>
  </w:style>
  <w:style w:type="paragraph" w:customStyle="1" w:styleId="xl93">
    <w:name w:val="xl93"/>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C66379"/>
    <w:pPr>
      <w:adjustRightInd/>
      <w:spacing w:beforeLines="50" w:line="360" w:lineRule="auto"/>
      <w:ind w:firstLine="420"/>
    </w:pPr>
    <w:rPr>
      <w:rFonts w:cs="宋体"/>
      <w:sz w:val="24"/>
      <w:szCs w:val="20"/>
    </w:rPr>
  </w:style>
  <w:style w:type="paragraph" w:customStyle="1" w:styleId="xl24">
    <w:name w:val="xl24"/>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C66379"/>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C66379"/>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C66379"/>
    <w:pPr>
      <w:widowControl/>
      <w:spacing w:after="160" w:line="240" w:lineRule="exact"/>
      <w:jc w:val="left"/>
    </w:pPr>
    <w:rPr>
      <w:rFonts w:eastAsia="仿宋_GB2312"/>
      <w:sz w:val="28"/>
    </w:rPr>
  </w:style>
  <w:style w:type="paragraph" w:customStyle="1" w:styleId="afffffffff9">
    <w:name w:val="正文 图"/>
    <w:basedOn w:val="My0"/>
    <w:qFormat/>
    <w:rsid w:val="00C66379"/>
    <w:pPr>
      <w:adjustRightInd/>
      <w:spacing w:before="0"/>
      <w:ind w:firstLine="0"/>
      <w:jc w:val="center"/>
    </w:pPr>
    <w:rPr>
      <w:rFonts w:ascii="微软雅黑" w:hAnsi="微软雅黑"/>
    </w:rPr>
  </w:style>
  <w:style w:type="paragraph" w:customStyle="1" w:styleId="xl92">
    <w:name w:val="xl92"/>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rsid w:val="00C6637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C66379"/>
    <w:pPr>
      <w:ind w:left="0"/>
    </w:pPr>
  </w:style>
  <w:style w:type="paragraph" w:customStyle="1" w:styleId="xl79">
    <w:name w:val="xl79"/>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C66379"/>
    <w:pPr>
      <w:spacing w:after="60" w:line="240" w:lineRule="exact"/>
    </w:pPr>
    <w:rPr>
      <w:rFonts w:ascii="Arial" w:hAnsi="Arial"/>
      <w:b/>
      <w:sz w:val="22"/>
      <w:lang w:eastAsia="en-US"/>
    </w:rPr>
  </w:style>
  <w:style w:type="paragraph" w:customStyle="1" w:styleId="afffffffffb">
    <w:name w:val="注释"/>
    <w:basedOn w:val="a"/>
    <w:qFormat/>
    <w:rsid w:val="00C66379"/>
    <w:pPr>
      <w:adjustRightInd/>
      <w:spacing w:line="360" w:lineRule="auto"/>
      <w:ind w:firstLine="480"/>
    </w:pPr>
    <w:rPr>
      <w:sz w:val="24"/>
    </w:rPr>
  </w:style>
  <w:style w:type="paragraph" w:customStyle="1" w:styleId="1110">
    <w:name w:val="列出段落111"/>
    <w:basedOn w:val="a"/>
    <w:uiPriority w:val="34"/>
    <w:qFormat/>
    <w:rsid w:val="00C66379"/>
    <w:pPr>
      <w:ind w:firstLineChars="200" w:firstLine="420"/>
    </w:pPr>
  </w:style>
  <w:style w:type="paragraph" w:customStyle="1" w:styleId="afffffffffc">
    <w:name w:val="标准文本"/>
    <w:basedOn w:val="a"/>
    <w:link w:val="CharChar2"/>
    <w:qFormat/>
    <w:rsid w:val="00C66379"/>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rsid w:val="00C66379"/>
    <w:pPr>
      <w:adjustRightInd/>
      <w:ind w:firstLineChars="200" w:firstLine="420"/>
    </w:pPr>
  </w:style>
  <w:style w:type="paragraph" w:customStyle="1" w:styleId="5a">
    <w:name w:val="正文5"/>
    <w:qFormat/>
    <w:rsid w:val="00C66379"/>
    <w:pPr>
      <w:jc w:val="both"/>
    </w:pPr>
    <w:rPr>
      <w:rFonts w:cs="宋体"/>
      <w:kern w:val="2"/>
      <w:sz w:val="21"/>
      <w:szCs w:val="21"/>
    </w:rPr>
  </w:style>
  <w:style w:type="paragraph" w:customStyle="1" w:styleId="2ff0">
    <w:name w:val="纯文本2"/>
    <w:basedOn w:val="a"/>
    <w:qFormat/>
    <w:rsid w:val="00C66379"/>
    <w:pPr>
      <w:adjustRightInd/>
      <w:snapToGrid w:val="0"/>
      <w:jc w:val="left"/>
    </w:pPr>
    <w:rPr>
      <w:rFonts w:ascii="Century Gothic" w:eastAsia="Century Gothic" w:hAnsi="楷体_GB2312"/>
      <w:szCs w:val="20"/>
    </w:rPr>
  </w:style>
  <w:style w:type="paragraph" w:customStyle="1" w:styleId="Body1">
    <w:name w:val="*Body 1"/>
    <w:qFormat/>
    <w:rsid w:val="00C66379"/>
    <w:pPr>
      <w:spacing w:after="240" w:line="360" w:lineRule="auto"/>
      <w:ind w:left="-1276" w:firstLine="454"/>
    </w:pPr>
    <w:rPr>
      <w:sz w:val="22"/>
      <w:lang w:eastAsia="en-US"/>
    </w:rPr>
  </w:style>
  <w:style w:type="paragraph" w:customStyle="1" w:styleId="font1">
    <w:name w:val="font1"/>
    <w:basedOn w:val="a"/>
    <w:qFormat/>
    <w:rsid w:val="00C66379"/>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rsid w:val="00C6637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C66379"/>
    <w:pPr>
      <w:autoSpaceDE w:val="0"/>
      <w:autoSpaceDN w:val="0"/>
      <w:spacing w:before="100" w:after="100"/>
      <w:ind w:left="360" w:right="360"/>
      <w:jc w:val="left"/>
    </w:pPr>
    <w:rPr>
      <w:kern w:val="0"/>
      <w:sz w:val="24"/>
      <w:szCs w:val="20"/>
    </w:rPr>
  </w:style>
  <w:style w:type="paragraph" w:customStyle="1" w:styleId="p10">
    <w:name w:val="p1"/>
    <w:basedOn w:val="a"/>
    <w:qFormat/>
    <w:rsid w:val="00C66379"/>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C66379"/>
    <w:pPr>
      <w:adjustRightInd/>
      <w:jc w:val="left"/>
    </w:pPr>
    <w:rPr>
      <w:rFonts w:ascii="Calibri" w:hAnsi="Calibri"/>
      <w:kern w:val="0"/>
      <w:sz w:val="22"/>
      <w:szCs w:val="22"/>
      <w:lang w:eastAsia="en-US"/>
    </w:rPr>
  </w:style>
  <w:style w:type="paragraph" w:customStyle="1" w:styleId="Preformatted">
    <w:name w:val="Preformatted"/>
    <w:basedOn w:val="a"/>
    <w:qFormat/>
    <w:rsid w:val="00C6637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C66379"/>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C66379"/>
    <w:pPr>
      <w:widowControl/>
      <w:adjustRightInd/>
      <w:spacing w:before="100" w:beforeAutospacing="1" w:after="100" w:afterAutospacing="1"/>
      <w:jc w:val="left"/>
    </w:pPr>
    <w:rPr>
      <w:rFonts w:ascii="宋体" w:hAnsi="宋体" w:cs="宋体"/>
      <w:kern w:val="0"/>
      <w:sz w:val="24"/>
    </w:rPr>
  </w:style>
  <w:style w:type="character" w:customStyle="1" w:styleId="Charb">
    <w:name w:val="表格非标题文字 Char"/>
    <w:link w:val="aff8"/>
    <w:qFormat/>
    <w:rsid w:val="00C66379"/>
    <w:rPr>
      <w:rFonts w:ascii="Futura Bk" w:hAnsi="Futura Bk"/>
      <w:kern w:val="2"/>
      <w:sz w:val="18"/>
      <w:szCs w:val="21"/>
      <w:lang w:val="en-US" w:eastAsia="zh-CN" w:bidi="ar-SA"/>
    </w:rPr>
  </w:style>
  <w:style w:type="character" w:customStyle="1" w:styleId="Charc">
    <w:name w:val="*正文 Char"/>
    <w:link w:val="aff9"/>
    <w:qFormat/>
    <w:locked/>
    <w:rsid w:val="00C66379"/>
    <w:rPr>
      <w:rFonts w:ascii="宋体" w:hAnsi="宋体"/>
      <w:sz w:val="24"/>
    </w:rPr>
  </w:style>
  <w:style w:type="character" w:customStyle="1" w:styleId="CharChar71">
    <w:name w:val="Char Char71"/>
    <w:semiHidden/>
    <w:qFormat/>
    <w:rsid w:val="00C66379"/>
    <w:rPr>
      <w:rFonts w:eastAsia="宋体"/>
      <w:kern w:val="2"/>
      <w:sz w:val="21"/>
      <w:szCs w:val="24"/>
      <w:lang w:val="en-US" w:eastAsia="zh-CN" w:bidi="ar-SA"/>
    </w:rPr>
  </w:style>
  <w:style w:type="character" w:customStyle="1" w:styleId="CharChar6">
    <w:name w:val="Char Char6"/>
    <w:qFormat/>
    <w:rsid w:val="00C66379"/>
    <w:rPr>
      <w:rFonts w:eastAsia="宋体"/>
      <w:kern w:val="2"/>
      <w:sz w:val="21"/>
      <w:szCs w:val="24"/>
      <w:lang w:val="en-US" w:eastAsia="zh-CN" w:bidi="ar-SA"/>
    </w:rPr>
  </w:style>
  <w:style w:type="character" w:customStyle="1" w:styleId="Charfb">
    <w:name w:val="正文缩进 Char"/>
    <w:qFormat/>
    <w:rsid w:val="00C66379"/>
    <w:rPr>
      <w:rFonts w:eastAsia="宋体"/>
      <w:kern w:val="2"/>
      <w:sz w:val="21"/>
      <w:lang w:val="en-US" w:eastAsia="zh-CN"/>
    </w:rPr>
  </w:style>
  <w:style w:type="character" w:customStyle="1" w:styleId="Char16">
    <w:name w:val="正文首行缩进 Char1"/>
    <w:qFormat/>
    <w:rsid w:val="00C6637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C66379"/>
    <w:rPr>
      <w:rFonts w:ascii="仿宋_GB2312" w:eastAsia="仿宋_GB2312" w:hAnsi="仿宋_GB2312"/>
      <w:kern w:val="1"/>
      <w:sz w:val="28"/>
    </w:rPr>
  </w:style>
  <w:style w:type="character" w:customStyle="1" w:styleId="3Char10">
    <w:name w:val="标题 3 Char1"/>
    <w:qFormat/>
    <w:rsid w:val="00C6637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C66379"/>
    <w:rPr>
      <w:rFonts w:ascii="Times New Roman" w:eastAsia="黑体" w:hAnsi="Times New Roman" w:cs="Times New Roman"/>
      <w:b/>
      <w:kern w:val="0"/>
      <w:sz w:val="24"/>
      <w:szCs w:val="24"/>
    </w:rPr>
  </w:style>
  <w:style w:type="character" w:customStyle="1" w:styleId="UChar">
    <w:name w:val="U_正文 Char"/>
    <w:link w:val="U"/>
    <w:qFormat/>
    <w:rsid w:val="00C66379"/>
    <w:rPr>
      <w:sz w:val="24"/>
      <w:szCs w:val="24"/>
    </w:rPr>
  </w:style>
  <w:style w:type="character" w:customStyle="1" w:styleId="HTMLChar1">
    <w:name w:val="HTML 地址 Char1"/>
    <w:qFormat/>
    <w:rsid w:val="00C66379"/>
    <w:rPr>
      <w:rFonts w:ascii="Times New Roman" w:eastAsia="宋体" w:hAnsi="Times New Roman" w:cs="Times New Roman"/>
      <w:i/>
      <w:iCs/>
      <w:szCs w:val="24"/>
    </w:rPr>
  </w:style>
  <w:style w:type="character" w:customStyle="1" w:styleId="Char12">
    <w:name w:val="批注主题 Char1"/>
    <w:link w:val="afb"/>
    <w:qFormat/>
    <w:rsid w:val="00C66379"/>
    <w:rPr>
      <w:b/>
      <w:bCs/>
      <w:kern w:val="2"/>
      <w:sz w:val="21"/>
      <w:szCs w:val="24"/>
    </w:rPr>
  </w:style>
  <w:style w:type="character" w:customStyle="1" w:styleId="CharChar51">
    <w:name w:val="Char Char51"/>
    <w:qFormat/>
    <w:rsid w:val="00C66379"/>
    <w:rPr>
      <w:rFonts w:ascii="宋体" w:eastAsia="宋体" w:hAnsi="Courier New"/>
      <w:kern w:val="2"/>
      <w:sz w:val="21"/>
      <w:lang w:val="en-US" w:eastAsia="zh-CN"/>
    </w:rPr>
  </w:style>
  <w:style w:type="character" w:customStyle="1" w:styleId="Charfc">
    <w:name w:val="表正文 Char"/>
    <w:qFormat/>
    <w:rsid w:val="00C66379"/>
    <w:rPr>
      <w:rFonts w:ascii="宋体" w:eastAsia="宋体"/>
      <w:snapToGrid w:val="0"/>
      <w:color w:val="000000"/>
      <w:kern w:val="28"/>
      <w:sz w:val="28"/>
      <w:lang w:val="en-US" w:eastAsia="zh-CN" w:bidi="ar-SA"/>
    </w:rPr>
  </w:style>
  <w:style w:type="character" w:customStyle="1" w:styleId="CharChar34">
    <w:name w:val="Char Char34"/>
    <w:uiPriority w:val="6"/>
    <w:qFormat/>
    <w:rsid w:val="00C66379"/>
    <w:rPr>
      <w:b/>
      <w:kern w:val="1"/>
      <w:sz w:val="28"/>
      <w:szCs w:val="28"/>
    </w:rPr>
  </w:style>
  <w:style w:type="character" w:customStyle="1" w:styleId="NormalIndentChar">
    <w:name w:val="Normal Indent Char"/>
    <w:qFormat/>
    <w:locked/>
    <w:rsid w:val="00C66379"/>
    <w:rPr>
      <w:rFonts w:ascii="Calibri" w:eastAsia="宋体" w:hAnsi="Calibri" w:cs="黑体"/>
      <w:snapToGrid w:val="0"/>
      <w:kern w:val="2"/>
      <w:sz w:val="24"/>
      <w:szCs w:val="22"/>
      <w:lang w:val="en-US" w:eastAsia="zh-CN" w:bidi="ar-SA"/>
    </w:rPr>
  </w:style>
  <w:style w:type="character" w:customStyle="1" w:styleId="Chard">
    <w:name w:val="哈哈正文 Char"/>
    <w:link w:val="affa"/>
    <w:qFormat/>
    <w:rsid w:val="00C66379"/>
    <w:rPr>
      <w:rFonts w:ascii="宋体" w:eastAsia="宋体" w:hAnsi="宋体"/>
      <w:kern w:val="2"/>
      <w:sz w:val="24"/>
      <w:lang w:bidi="ar-SA"/>
    </w:rPr>
  </w:style>
  <w:style w:type="character" w:customStyle="1" w:styleId="1f6">
    <w:name w:val="未处理的提及1"/>
    <w:qFormat/>
    <w:rsid w:val="00C66379"/>
    <w:rPr>
      <w:color w:val="808080"/>
      <w:shd w:val="clear" w:color="auto" w:fill="E6E6E6"/>
    </w:rPr>
  </w:style>
  <w:style w:type="character" w:customStyle="1" w:styleId="txt">
    <w:name w:val="txt"/>
    <w:qFormat/>
    <w:rsid w:val="00C66379"/>
    <w:rPr>
      <w:rFonts w:ascii="仿宋_GB2312" w:eastAsia="微软雅黑"/>
      <w:b/>
      <w:kern w:val="2"/>
      <w:sz w:val="32"/>
      <w:szCs w:val="32"/>
      <w:lang w:val="en-US" w:eastAsia="zh-CN" w:bidi="ar-SA"/>
    </w:rPr>
  </w:style>
  <w:style w:type="character" w:customStyle="1" w:styleId="CharChar3">
    <w:name w:val="二级标题 Char Char"/>
    <w:qFormat/>
    <w:rsid w:val="00C6637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C66379"/>
    <w:rPr>
      <w:b/>
      <w:kern w:val="1"/>
      <w:sz w:val="24"/>
      <w:szCs w:val="24"/>
    </w:rPr>
  </w:style>
  <w:style w:type="character" w:customStyle="1" w:styleId="PIChar1">
    <w:name w:val="PI Char1"/>
    <w:qFormat/>
    <w:rsid w:val="00C66379"/>
    <w:rPr>
      <w:rFonts w:ascii="宋体" w:hAnsi="宋体"/>
      <w:kern w:val="2"/>
      <w:sz w:val="24"/>
      <w:szCs w:val="24"/>
    </w:rPr>
  </w:style>
  <w:style w:type="character" w:customStyle="1" w:styleId="tw4winTerm">
    <w:name w:val="tw4winTerm"/>
    <w:qFormat/>
    <w:rsid w:val="00C66379"/>
    <w:rPr>
      <w:color w:val="0000FF"/>
    </w:rPr>
  </w:style>
  <w:style w:type="character" w:customStyle="1" w:styleId="FooterChar">
    <w:name w:val="Footer Char"/>
    <w:qFormat/>
    <w:locked/>
    <w:rsid w:val="00C66379"/>
    <w:rPr>
      <w:rFonts w:eastAsia="宋体"/>
      <w:kern w:val="2"/>
      <w:sz w:val="18"/>
      <w:lang w:val="en-US" w:eastAsia="zh-CN" w:bidi="ar-SA"/>
    </w:rPr>
  </w:style>
  <w:style w:type="character" w:customStyle="1" w:styleId="CharChar11">
    <w:name w:val="普通文字 Char Char1"/>
    <w:qFormat/>
    <w:rsid w:val="00C66379"/>
    <w:rPr>
      <w:rFonts w:ascii="宋体" w:hAnsi="Courier New"/>
      <w:kern w:val="2"/>
      <w:sz w:val="21"/>
    </w:rPr>
  </w:style>
  <w:style w:type="character" w:customStyle="1" w:styleId="CharChar101">
    <w:name w:val="Char Char101"/>
    <w:uiPriority w:val="6"/>
    <w:qFormat/>
    <w:rsid w:val="00C66379"/>
    <w:rPr>
      <w:rFonts w:ascii="宋体" w:hAnsi="宋体"/>
      <w:kern w:val="2"/>
      <w:sz w:val="21"/>
      <w:szCs w:val="24"/>
      <w:lang w:val="en-US" w:eastAsia="zh-CN"/>
    </w:rPr>
  </w:style>
  <w:style w:type="character" w:customStyle="1" w:styleId="4Char">
    <w:name w:val="标题 4 Char"/>
    <w:qFormat/>
    <w:rsid w:val="00C66379"/>
    <w:rPr>
      <w:rFonts w:ascii="Arial" w:eastAsia="黑体" w:hAnsi="Arial"/>
      <w:b/>
      <w:kern w:val="2"/>
      <w:sz w:val="28"/>
    </w:rPr>
  </w:style>
  <w:style w:type="character" w:customStyle="1" w:styleId="afffffffffe">
    <w:name w:val="链接"/>
    <w:qFormat/>
    <w:rsid w:val="00C66379"/>
    <w:rPr>
      <w:color w:val="0000FF"/>
      <w:sz w:val="21"/>
      <w:szCs w:val="21"/>
      <w:u w:val="single"/>
    </w:rPr>
  </w:style>
  <w:style w:type="character" w:customStyle="1" w:styleId="h4Char">
    <w:name w:val="h4 Char"/>
    <w:qFormat/>
    <w:rsid w:val="00C66379"/>
    <w:rPr>
      <w:rFonts w:ascii="Arial" w:eastAsia="黑体" w:hAnsi="Arial"/>
      <w:b/>
      <w:bCs/>
      <w:kern w:val="2"/>
      <w:sz w:val="28"/>
      <w:szCs w:val="28"/>
      <w:lang w:val="zh-CN" w:eastAsia="zh-CN" w:bidi="ar-SA"/>
    </w:rPr>
  </w:style>
  <w:style w:type="character" w:customStyle="1" w:styleId="5Char0">
    <w:name w:val="5正文 Char"/>
    <w:link w:val="55"/>
    <w:qFormat/>
    <w:rsid w:val="00C66379"/>
    <w:rPr>
      <w:rFonts w:ascii="仿宋_GB2312" w:eastAsia="仿宋_GB2312" w:hAnsi="微软雅黑"/>
      <w:sz w:val="28"/>
      <w:szCs w:val="21"/>
    </w:rPr>
  </w:style>
  <w:style w:type="character" w:customStyle="1" w:styleId="3f0">
    <w:name w:val="标题 3 字符"/>
    <w:uiPriority w:val="9"/>
    <w:qFormat/>
    <w:rsid w:val="00C66379"/>
    <w:rPr>
      <w:b/>
      <w:bCs/>
      <w:kern w:val="2"/>
      <w:sz w:val="32"/>
      <w:szCs w:val="32"/>
    </w:rPr>
  </w:style>
  <w:style w:type="character" w:customStyle="1" w:styleId="6Char0">
    <w:name w:val="样式6 Char"/>
    <w:qFormat/>
    <w:rsid w:val="00C6637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C66379"/>
    <w:rPr>
      <w:rFonts w:ascii="黑体" w:eastAsia="黑体" w:hAnsi="黑体"/>
    </w:rPr>
  </w:style>
  <w:style w:type="character" w:customStyle="1" w:styleId="Heading2HiddenChar">
    <w:name w:val="Heading 2 Hidden Char"/>
    <w:qFormat/>
    <w:rsid w:val="00C66379"/>
    <w:rPr>
      <w:rFonts w:ascii="仿宋_GB2312" w:eastAsia="仿宋_GB2312"/>
      <w:b/>
      <w:bCs/>
      <w:kern w:val="2"/>
      <w:sz w:val="24"/>
      <w:szCs w:val="24"/>
      <w:lang w:val="zh-CN" w:eastAsia="zh-CN" w:bidi="ar-SA"/>
    </w:rPr>
  </w:style>
  <w:style w:type="character" w:customStyle="1" w:styleId="2Char0">
    <w:name w:val="正文首行缩进 2 Char"/>
    <w:link w:val="27"/>
    <w:qFormat/>
    <w:rsid w:val="00C66379"/>
    <w:rPr>
      <w:rFonts w:ascii="宋体" w:hAnsi="宋体"/>
      <w:kern w:val="2"/>
      <w:sz w:val="21"/>
      <w:szCs w:val="24"/>
    </w:rPr>
  </w:style>
  <w:style w:type="character" w:customStyle="1" w:styleId="font11">
    <w:name w:val="font11"/>
    <w:qFormat/>
    <w:rsid w:val="00C66379"/>
    <w:rPr>
      <w:rFonts w:ascii="Times New Roman" w:hAnsi="Times New Roman" w:cs="Times New Roman" w:hint="default"/>
      <w:color w:val="000000"/>
      <w:sz w:val="22"/>
      <w:szCs w:val="22"/>
      <w:u w:val="none"/>
    </w:rPr>
  </w:style>
  <w:style w:type="character" w:customStyle="1" w:styleId="Char17">
    <w:name w:val="表正文 Char1"/>
    <w:qFormat/>
    <w:rsid w:val="00C66379"/>
    <w:rPr>
      <w:rFonts w:ascii="宋体" w:eastAsia="宋体"/>
      <w:snapToGrid w:val="0"/>
      <w:color w:val="000000"/>
      <w:kern w:val="28"/>
      <w:sz w:val="28"/>
    </w:rPr>
  </w:style>
  <w:style w:type="character" w:customStyle="1" w:styleId="blue1">
    <w:name w:val="blue1"/>
    <w:basedOn w:val="a1"/>
    <w:qFormat/>
    <w:rsid w:val="00C66379"/>
    <w:rPr>
      <w:rFonts w:ascii="Arial" w:eastAsia="黑体" w:hAnsi="Arial" w:cs="Arial"/>
      <w:snapToGrid w:val="0"/>
      <w:kern w:val="0"/>
      <w:szCs w:val="21"/>
    </w:rPr>
  </w:style>
  <w:style w:type="character" w:customStyle="1" w:styleId="Char4">
    <w:name w:val="纯文本 Char"/>
    <w:link w:val="ae"/>
    <w:uiPriority w:val="99"/>
    <w:qFormat/>
    <w:rsid w:val="00C66379"/>
    <w:rPr>
      <w:rFonts w:ascii="宋体" w:eastAsia="宋体" w:hAnsi="Courier New" w:cs="Arial"/>
      <w:snapToGrid w:val="0"/>
      <w:kern w:val="2"/>
      <w:sz w:val="21"/>
      <w:szCs w:val="21"/>
      <w:lang w:val="en-US" w:eastAsia="zh-CN" w:bidi="ar-SA"/>
    </w:rPr>
  </w:style>
  <w:style w:type="character" w:customStyle="1" w:styleId="1Char0">
    <w:name w:val="标书1 Char"/>
    <w:qFormat/>
    <w:rsid w:val="00C66379"/>
    <w:rPr>
      <w:rFonts w:eastAsia="宋体"/>
      <w:b/>
      <w:bCs/>
      <w:kern w:val="44"/>
      <w:sz w:val="44"/>
      <w:szCs w:val="44"/>
      <w:lang w:val="en-US" w:eastAsia="zh-CN" w:bidi="ar-SA"/>
    </w:rPr>
  </w:style>
  <w:style w:type="character" w:customStyle="1" w:styleId="5Char1">
    <w:name w:val="样式5 Char"/>
    <w:qFormat/>
    <w:rsid w:val="00C66379"/>
    <w:rPr>
      <w:rFonts w:ascii="仿宋_GB2312" w:eastAsia="仿宋_GB2312" w:hAnsi="仿宋"/>
      <w:kern w:val="2"/>
      <w:sz w:val="24"/>
      <w:szCs w:val="24"/>
    </w:rPr>
  </w:style>
  <w:style w:type="character" w:customStyle="1" w:styleId="4Char0">
    <w:name w:val="样式4 Char"/>
    <w:qFormat/>
    <w:rsid w:val="00C66379"/>
    <w:rPr>
      <w:rFonts w:ascii="仿宋_GB2312" w:eastAsia="仿宋_GB2312" w:hAnsi="仿宋"/>
      <w:b/>
      <w:kern w:val="2"/>
      <w:sz w:val="32"/>
      <w:szCs w:val="32"/>
      <w:lang w:bidi="ar-SA"/>
    </w:rPr>
  </w:style>
  <w:style w:type="character" w:customStyle="1" w:styleId="Charfd">
    <w:name w:val="插图说明 Char"/>
    <w:qFormat/>
    <w:rsid w:val="00C66379"/>
    <w:rPr>
      <w:rFonts w:eastAsia="黑体"/>
      <w:sz w:val="24"/>
      <w:lang w:val="en-US" w:eastAsia="zh-CN"/>
    </w:rPr>
  </w:style>
  <w:style w:type="character" w:customStyle="1" w:styleId="2CharChar">
    <w:name w:val="正文2 Char Char"/>
    <w:link w:val="28"/>
    <w:qFormat/>
    <w:rsid w:val="00C66379"/>
    <w:rPr>
      <w:rFonts w:eastAsia="宋体"/>
      <w:kern w:val="2"/>
      <w:sz w:val="24"/>
      <w:lang w:val="en-US" w:eastAsia="zh-CN" w:bidi="ar-SA"/>
    </w:rPr>
  </w:style>
  <w:style w:type="character" w:customStyle="1" w:styleId="CharChar24">
    <w:name w:val="Char Char24"/>
    <w:uiPriority w:val="6"/>
    <w:qFormat/>
    <w:rsid w:val="00C66379"/>
    <w:rPr>
      <w:kern w:val="1"/>
      <w:sz w:val="21"/>
    </w:rPr>
  </w:style>
  <w:style w:type="character" w:customStyle="1" w:styleId="Char9">
    <w:name w:val="副标题 Char"/>
    <w:link w:val="af6"/>
    <w:qFormat/>
    <w:rsid w:val="00C66379"/>
    <w:rPr>
      <w:rFonts w:ascii="Arial" w:eastAsia="隶书" w:hAnsi="Arial"/>
      <w:b/>
      <w:bCs/>
      <w:kern w:val="28"/>
      <w:sz w:val="44"/>
      <w:szCs w:val="32"/>
      <w:lang w:val="en-US" w:eastAsia="zh-CN" w:bidi="ar-SA"/>
    </w:rPr>
  </w:style>
  <w:style w:type="character" w:customStyle="1" w:styleId="Char1Char">
    <w:name w:val="普通文字 Char1 Char"/>
    <w:qFormat/>
    <w:rsid w:val="00C66379"/>
    <w:rPr>
      <w:rFonts w:ascii="宋体" w:eastAsia="宋体" w:hAnsi="Courier New"/>
      <w:kern w:val="2"/>
      <w:sz w:val="21"/>
      <w:szCs w:val="24"/>
      <w:lang w:val="en-US" w:eastAsia="zh-CN" w:bidi="ar-SA"/>
    </w:rPr>
  </w:style>
  <w:style w:type="character" w:customStyle="1" w:styleId="h3Char1">
    <w:name w:val="h3 Char1"/>
    <w:qFormat/>
    <w:rsid w:val="00C66379"/>
    <w:rPr>
      <w:rFonts w:eastAsia="宋体"/>
      <w:b/>
      <w:bCs/>
      <w:kern w:val="2"/>
      <w:sz w:val="32"/>
      <w:szCs w:val="32"/>
      <w:lang w:bidi="ar-SA"/>
    </w:rPr>
  </w:style>
  <w:style w:type="character" w:customStyle="1" w:styleId="Char18">
    <w:name w:val="标题 Char1"/>
    <w:qFormat/>
    <w:rsid w:val="00C66379"/>
    <w:rPr>
      <w:rFonts w:ascii="Cambria" w:eastAsia="宋体" w:hAnsi="Cambria" w:cs="Times New Roman"/>
      <w:b/>
      <w:bCs/>
      <w:sz w:val="32"/>
      <w:szCs w:val="32"/>
      <w:lang w:bidi="ar-SA"/>
    </w:rPr>
  </w:style>
  <w:style w:type="character" w:customStyle="1" w:styleId="gf1Char">
    <w:name w:val="gf正文1 Char"/>
    <w:qFormat/>
    <w:rsid w:val="00C66379"/>
    <w:rPr>
      <w:rFonts w:ascii="宋体" w:eastAsia="宋体" w:hAnsi="宋体" w:cs="宋体"/>
      <w:kern w:val="2"/>
      <w:sz w:val="24"/>
      <w:szCs w:val="24"/>
      <w:lang w:val="en-US" w:eastAsia="zh-CN" w:bidi="ar-SA"/>
    </w:rPr>
  </w:style>
  <w:style w:type="character" w:customStyle="1" w:styleId="Char1a">
    <w:name w:val="正文文本缩进 Char1"/>
    <w:qFormat/>
    <w:rsid w:val="00C66379"/>
    <w:rPr>
      <w:rFonts w:ascii="Calibri" w:hAnsi="Calibri"/>
      <w:sz w:val="28"/>
    </w:rPr>
  </w:style>
  <w:style w:type="character" w:customStyle="1" w:styleId="NoSpacingChar">
    <w:name w:val="No Spacing Char"/>
    <w:link w:val="12"/>
    <w:uiPriority w:val="1"/>
    <w:qFormat/>
    <w:rsid w:val="00C66379"/>
    <w:rPr>
      <w:sz w:val="22"/>
      <w:szCs w:val="22"/>
      <w:lang w:val="en-US" w:eastAsia="zh-CN" w:bidi="ar-SA"/>
    </w:rPr>
  </w:style>
  <w:style w:type="character" w:customStyle="1" w:styleId="7Char0">
    <w:name w:val="样式7 Char"/>
    <w:qFormat/>
    <w:rsid w:val="00C66379"/>
    <w:rPr>
      <w:rFonts w:ascii="仿宋_GB2312" w:eastAsia="仿宋_GB2312" w:hAnsi="仿宋"/>
      <w:b/>
      <w:kern w:val="2"/>
      <w:sz w:val="24"/>
      <w:szCs w:val="24"/>
    </w:rPr>
  </w:style>
  <w:style w:type="character" w:customStyle="1" w:styleId="font12gray1">
    <w:name w:val="font12gray1"/>
    <w:qFormat/>
    <w:rsid w:val="00C66379"/>
    <w:rPr>
      <w:rFonts w:ascii="仿宋_GB2312" w:eastAsia="微软雅黑"/>
      <w:b/>
      <w:spacing w:val="300"/>
      <w:kern w:val="2"/>
      <w:sz w:val="18"/>
      <w:szCs w:val="18"/>
      <w:lang w:val="en-US" w:eastAsia="zh-CN" w:bidi="ar-SA"/>
    </w:rPr>
  </w:style>
  <w:style w:type="character" w:customStyle="1" w:styleId="CharChar7">
    <w:name w:val="Char Char7"/>
    <w:semiHidden/>
    <w:qFormat/>
    <w:rsid w:val="00C66379"/>
    <w:rPr>
      <w:rFonts w:eastAsia="宋体"/>
      <w:kern w:val="2"/>
      <w:sz w:val="21"/>
      <w:szCs w:val="24"/>
      <w:lang w:val="en-US" w:eastAsia="zh-CN" w:bidi="ar-SA"/>
    </w:rPr>
  </w:style>
  <w:style w:type="character" w:customStyle="1" w:styleId="Charfe">
    <w:name w:val="表名 Char"/>
    <w:qFormat/>
    <w:rsid w:val="00C66379"/>
    <w:rPr>
      <w:rFonts w:eastAsia="宋体"/>
      <w:b/>
      <w:bCs/>
      <w:kern w:val="2"/>
      <w:sz w:val="24"/>
      <w:szCs w:val="24"/>
      <w:lang w:val="en-US" w:eastAsia="zh-CN" w:bidi="ar-SA"/>
    </w:rPr>
  </w:style>
  <w:style w:type="character" w:customStyle="1" w:styleId="DocumentMapChar">
    <w:name w:val="Document Map Char"/>
    <w:qFormat/>
    <w:locked/>
    <w:rsid w:val="00C66379"/>
    <w:rPr>
      <w:rFonts w:eastAsia="宋体"/>
      <w:kern w:val="2"/>
      <w:sz w:val="21"/>
      <w:szCs w:val="24"/>
      <w:lang w:val="en-US" w:eastAsia="zh-CN" w:bidi="ar-SA"/>
    </w:rPr>
  </w:style>
  <w:style w:type="character" w:customStyle="1" w:styleId="font41">
    <w:name w:val="font41"/>
    <w:basedOn w:val="a1"/>
    <w:qFormat/>
    <w:rsid w:val="00C66379"/>
    <w:rPr>
      <w:rFonts w:ascii="仿宋_GB2312" w:eastAsia="仿宋_GB2312" w:cs="仿宋_GB2312" w:hint="eastAsia"/>
      <w:color w:val="000000"/>
      <w:sz w:val="22"/>
      <w:szCs w:val="22"/>
      <w:u w:val="none"/>
    </w:rPr>
  </w:style>
  <w:style w:type="character" w:customStyle="1" w:styleId="6Char">
    <w:name w:val="标题 6 Char"/>
    <w:link w:val="6"/>
    <w:qFormat/>
    <w:rsid w:val="00C66379"/>
    <w:rPr>
      <w:rFonts w:ascii="Arial" w:eastAsia="黑体" w:hAnsi="Arial"/>
      <w:b/>
      <w:bCs/>
      <w:kern w:val="2"/>
      <w:sz w:val="24"/>
      <w:szCs w:val="24"/>
    </w:rPr>
  </w:style>
  <w:style w:type="character" w:customStyle="1" w:styleId="Char00">
    <w:name w:val="纯文本 Char_0"/>
    <w:link w:val="00"/>
    <w:qFormat/>
    <w:rsid w:val="00C66379"/>
    <w:rPr>
      <w:rFonts w:ascii="宋体" w:hAnsi="Courier New"/>
      <w:kern w:val="2"/>
      <w:sz w:val="21"/>
      <w:szCs w:val="21"/>
      <w:lang w:val="en-US" w:eastAsia="zh-CN"/>
    </w:rPr>
  </w:style>
  <w:style w:type="character" w:customStyle="1" w:styleId="BalloonTextChar">
    <w:name w:val="Balloon Text Char"/>
    <w:qFormat/>
    <w:locked/>
    <w:rsid w:val="00C66379"/>
    <w:rPr>
      <w:rFonts w:eastAsia="宋体"/>
      <w:kern w:val="2"/>
      <w:sz w:val="18"/>
      <w:szCs w:val="18"/>
      <w:lang w:val="en-US" w:eastAsia="zh-CN" w:bidi="ar-SA"/>
    </w:rPr>
  </w:style>
  <w:style w:type="character" w:customStyle="1" w:styleId="2Char4">
    <w:name w:val="正文 项目2 Char"/>
    <w:basedOn w:val="Charff"/>
    <w:qFormat/>
    <w:rsid w:val="00C66379"/>
    <w:rPr>
      <w:rFonts w:ascii="仿宋_GB2312" w:eastAsia="仿宋_GB2312" w:hAnsi="仿宋_GB2312"/>
      <w:kern w:val="2"/>
      <w:sz w:val="24"/>
      <w:lang w:bidi="ar-SA"/>
    </w:rPr>
  </w:style>
  <w:style w:type="character" w:customStyle="1" w:styleId="Charff">
    <w:name w:val="正文 项目 Char"/>
    <w:qFormat/>
    <w:rsid w:val="00C66379"/>
    <w:rPr>
      <w:rFonts w:ascii="仿宋_GB2312" w:eastAsia="仿宋_GB2312" w:hAnsi="仿宋_GB2312"/>
      <w:kern w:val="2"/>
      <w:sz w:val="24"/>
      <w:lang w:bidi="ar-SA"/>
    </w:rPr>
  </w:style>
  <w:style w:type="character" w:customStyle="1" w:styleId="hCharChar1">
    <w:name w:val="h Char Char1"/>
    <w:qFormat/>
    <w:rsid w:val="00C66379"/>
    <w:rPr>
      <w:rFonts w:eastAsia="宋体"/>
      <w:kern w:val="2"/>
      <w:sz w:val="18"/>
      <w:szCs w:val="18"/>
      <w:lang w:val="en-US" w:eastAsia="zh-CN" w:bidi="ar-SA"/>
    </w:rPr>
  </w:style>
  <w:style w:type="character" w:customStyle="1" w:styleId="CharChar27">
    <w:name w:val="Char Char27"/>
    <w:uiPriority w:val="6"/>
    <w:qFormat/>
    <w:rsid w:val="00C66379"/>
    <w:rPr>
      <w:rFonts w:ascii="宋体" w:eastAsia="宋体" w:hAnsi="宋体"/>
      <w:color w:val="000000"/>
      <w:kern w:val="1"/>
      <w:sz w:val="28"/>
      <w:lang w:val="en-US" w:eastAsia="zh-CN" w:bidi="ar-SA"/>
    </w:rPr>
  </w:style>
  <w:style w:type="character" w:customStyle="1" w:styleId="px14">
    <w:name w:val="px14"/>
    <w:qFormat/>
    <w:rsid w:val="00C66379"/>
    <w:rPr>
      <w:rFonts w:ascii="仿宋_GB2312" w:eastAsia="微软雅黑" w:cs="Times New Roman"/>
      <w:b/>
      <w:kern w:val="2"/>
      <w:sz w:val="32"/>
      <w:szCs w:val="32"/>
      <w:lang w:val="en-US" w:eastAsia="zh-CN" w:bidi="ar-SA"/>
    </w:rPr>
  </w:style>
  <w:style w:type="character" w:customStyle="1" w:styleId="HTMLChar10">
    <w:name w:val="HTML 预设格式 Char1"/>
    <w:qFormat/>
    <w:rsid w:val="00C66379"/>
    <w:rPr>
      <w:rFonts w:ascii="Courier New" w:eastAsia="宋体" w:hAnsi="Courier New" w:cs="Courier New"/>
      <w:sz w:val="20"/>
      <w:szCs w:val="20"/>
    </w:rPr>
  </w:style>
  <w:style w:type="character" w:customStyle="1" w:styleId="Char1b">
    <w:name w:val="普通文字 Char1"/>
    <w:qFormat/>
    <w:rsid w:val="00C66379"/>
    <w:rPr>
      <w:rFonts w:ascii="宋体" w:eastAsia="宋体" w:hAnsi="Courier New"/>
      <w:kern w:val="2"/>
      <w:sz w:val="21"/>
      <w:lang w:val="en-US" w:eastAsia="zh-CN"/>
    </w:rPr>
  </w:style>
  <w:style w:type="character" w:customStyle="1" w:styleId="hei16b1">
    <w:name w:val="hei16b1"/>
    <w:qFormat/>
    <w:rsid w:val="00C66379"/>
    <w:rPr>
      <w:rFonts w:ascii="Arial" w:hAnsi="Arial" w:cs="Arial" w:hint="default"/>
      <w:b/>
      <w:bCs/>
      <w:color w:val="000000"/>
      <w:sz w:val="24"/>
      <w:szCs w:val="24"/>
    </w:rPr>
  </w:style>
  <w:style w:type="character" w:customStyle="1" w:styleId="Chare">
    <w:name w:val="正文（绿盟科技） Char"/>
    <w:link w:val="affb"/>
    <w:qFormat/>
    <w:rsid w:val="00C66379"/>
    <w:rPr>
      <w:rFonts w:ascii="Arial" w:hAnsi="Arial"/>
      <w:sz w:val="21"/>
      <w:szCs w:val="21"/>
    </w:rPr>
  </w:style>
  <w:style w:type="character" w:customStyle="1" w:styleId="CharChar19">
    <w:name w:val="Char Char19"/>
    <w:uiPriority w:val="6"/>
    <w:qFormat/>
    <w:rsid w:val="00C66379"/>
    <w:rPr>
      <w:rFonts w:ascii="宋体" w:hAnsi="宋体"/>
      <w:i/>
      <w:sz w:val="24"/>
      <w:szCs w:val="24"/>
    </w:rPr>
  </w:style>
  <w:style w:type="character" w:customStyle="1" w:styleId="Charff0">
    <w:name w:val="页脚 Char"/>
    <w:qFormat/>
    <w:rsid w:val="00C66379"/>
    <w:rPr>
      <w:rFonts w:eastAsia="仿宋_GB2312"/>
      <w:kern w:val="2"/>
      <w:sz w:val="18"/>
      <w:lang w:val="en-US" w:eastAsia="zh-CN"/>
    </w:rPr>
  </w:style>
  <w:style w:type="character" w:customStyle="1" w:styleId="Charff1">
    <w:name w:val="批注主题 Char"/>
    <w:qFormat/>
    <w:rsid w:val="00C66379"/>
    <w:rPr>
      <w:rFonts w:eastAsia="宋体"/>
      <w:b/>
      <w:bCs/>
      <w:kern w:val="2"/>
      <w:sz w:val="21"/>
      <w:szCs w:val="24"/>
      <w:lang w:val="en-US" w:eastAsia="zh-CN" w:bidi="ar-SA"/>
    </w:rPr>
  </w:style>
  <w:style w:type="character" w:customStyle="1" w:styleId="CommentTextChar">
    <w:name w:val="Comment Text Char"/>
    <w:qFormat/>
    <w:locked/>
    <w:rsid w:val="00C66379"/>
    <w:rPr>
      <w:rFonts w:ascii="宋体" w:eastAsia="宋体" w:hAnsi="宋体"/>
      <w:kern w:val="2"/>
      <w:sz w:val="24"/>
      <w:lang w:val="en-US" w:eastAsia="zh-CN" w:bidi="ar-SA"/>
    </w:rPr>
  </w:style>
  <w:style w:type="character" w:customStyle="1" w:styleId="2ff1">
    <w:name w:val="标题 2 字符"/>
    <w:uiPriority w:val="1"/>
    <w:qFormat/>
    <w:rsid w:val="00C66379"/>
    <w:rPr>
      <w:rFonts w:ascii="仿宋_GB2312" w:eastAsia="仿宋_GB2312" w:hAnsi="Times New Roman" w:cs="Times New Roman"/>
      <w:b/>
      <w:kern w:val="2"/>
      <w:sz w:val="24"/>
      <w:lang w:val="zh-CN"/>
    </w:rPr>
  </w:style>
  <w:style w:type="character" w:customStyle="1" w:styleId="CharChar72">
    <w:name w:val="Char Char72"/>
    <w:qFormat/>
    <w:rsid w:val="00C66379"/>
    <w:rPr>
      <w:rFonts w:eastAsia="宋体"/>
      <w:kern w:val="2"/>
      <w:sz w:val="21"/>
      <w:szCs w:val="24"/>
      <w:lang w:val="en-US" w:eastAsia="zh-CN" w:bidi="ar-SA"/>
    </w:rPr>
  </w:style>
  <w:style w:type="character" w:customStyle="1" w:styleId="Char25">
    <w:name w:val="正文文本缩进 Char2"/>
    <w:qFormat/>
    <w:rsid w:val="00C66379"/>
    <w:rPr>
      <w:rFonts w:ascii="Times New Roman" w:eastAsia="宋体" w:hAnsi="Times New Roman" w:cs="Times New Roman"/>
      <w:snapToGrid w:val="0"/>
      <w:kern w:val="0"/>
      <w:szCs w:val="24"/>
    </w:rPr>
  </w:style>
  <w:style w:type="character" w:customStyle="1" w:styleId="2Char5">
    <w:name w:val="样式2 Char"/>
    <w:qFormat/>
    <w:rsid w:val="00C6637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C66379"/>
    <w:rPr>
      <w:sz w:val="32"/>
    </w:rPr>
  </w:style>
  <w:style w:type="character" w:customStyle="1" w:styleId="CharChar4">
    <w:name w:val="Char Char4"/>
    <w:qFormat/>
    <w:rsid w:val="00C66379"/>
    <w:rPr>
      <w:rFonts w:eastAsia="宋体"/>
      <w:b/>
      <w:sz w:val="24"/>
      <w:lang w:eastAsia="zh-CN" w:bidi="ar-SA"/>
    </w:rPr>
  </w:style>
  <w:style w:type="character" w:customStyle="1" w:styleId="c7style3">
    <w:name w:val="c7 style3"/>
    <w:qFormat/>
    <w:rsid w:val="00C66379"/>
  </w:style>
  <w:style w:type="character" w:customStyle="1" w:styleId="3Char11">
    <w:name w:val="正文文本 3 Char1"/>
    <w:uiPriority w:val="99"/>
    <w:semiHidden/>
    <w:qFormat/>
    <w:rsid w:val="00C66379"/>
    <w:rPr>
      <w:rFonts w:ascii="Times New Roman" w:eastAsia="宋体" w:hAnsi="Times New Roman" w:cs="Times New Roman"/>
      <w:sz w:val="16"/>
      <w:szCs w:val="16"/>
    </w:rPr>
  </w:style>
  <w:style w:type="character" w:customStyle="1" w:styleId="tw4winInternal">
    <w:name w:val="tw4winInternal"/>
    <w:qFormat/>
    <w:rsid w:val="00C66379"/>
    <w:rPr>
      <w:rFonts w:ascii="Courier New" w:hAnsi="Courier New" w:cs="Courier New"/>
      <w:color w:val="FF0000"/>
      <w:lang w:val="en-US" w:eastAsia="zh-CN"/>
    </w:rPr>
  </w:style>
  <w:style w:type="character" w:customStyle="1" w:styleId="CharChar100">
    <w:name w:val="Char Char10"/>
    <w:semiHidden/>
    <w:qFormat/>
    <w:rsid w:val="00C66379"/>
    <w:rPr>
      <w:rFonts w:ascii="宋体" w:hAnsi="宋体"/>
      <w:kern w:val="2"/>
      <w:sz w:val="21"/>
      <w:szCs w:val="24"/>
      <w:lang w:val="en-US" w:eastAsia="zh-CN"/>
    </w:rPr>
  </w:style>
  <w:style w:type="character" w:customStyle="1" w:styleId="shadow11">
    <w:name w:val="shadow11"/>
    <w:qFormat/>
    <w:rsid w:val="00C66379"/>
    <w:rPr>
      <w:color w:val="000000"/>
      <w:sz w:val="21"/>
    </w:rPr>
  </w:style>
  <w:style w:type="character" w:customStyle="1" w:styleId="Char32">
    <w:name w:val="正文非缩进 Char3"/>
    <w:qFormat/>
    <w:rsid w:val="00C66379"/>
    <w:rPr>
      <w:rFonts w:ascii="宋体" w:eastAsia="宋体"/>
      <w:snapToGrid w:val="0"/>
      <w:color w:val="000000"/>
      <w:kern w:val="28"/>
      <w:sz w:val="28"/>
      <w:lang w:val="en-US" w:eastAsia="zh-CN" w:bidi="ar-SA"/>
    </w:rPr>
  </w:style>
  <w:style w:type="character" w:customStyle="1" w:styleId="CharChar5">
    <w:name w:val="Char Char"/>
    <w:qFormat/>
    <w:rsid w:val="00C66379"/>
    <w:rPr>
      <w:rFonts w:ascii="宋体" w:eastAsia="宋体" w:hAnsi="Courier New"/>
      <w:kern w:val="2"/>
      <w:sz w:val="21"/>
      <w:lang w:val="en-US" w:eastAsia="zh-CN" w:bidi="ar-SA"/>
    </w:rPr>
  </w:style>
  <w:style w:type="character" w:customStyle="1" w:styleId="Char1c">
    <w:name w:val="签名 Char1"/>
    <w:qFormat/>
    <w:rsid w:val="00C66379"/>
    <w:rPr>
      <w:rFonts w:ascii="Times New Roman" w:eastAsia="宋体" w:hAnsi="Times New Roman" w:cs="Times New Roman"/>
      <w:szCs w:val="24"/>
    </w:rPr>
  </w:style>
  <w:style w:type="character" w:customStyle="1" w:styleId="Char5">
    <w:name w:val="日期 Char"/>
    <w:link w:val="af"/>
    <w:qFormat/>
    <w:rsid w:val="00C66379"/>
    <w:rPr>
      <w:rFonts w:ascii="宋体"/>
      <w:kern w:val="2"/>
      <w:sz w:val="24"/>
      <w:szCs w:val="21"/>
      <w:lang w:val="zh-CN"/>
    </w:rPr>
  </w:style>
  <w:style w:type="character" w:customStyle="1" w:styleId="9Char">
    <w:name w:val="标题 9 Char"/>
    <w:link w:val="9"/>
    <w:qFormat/>
    <w:rsid w:val="00C66379"/>
    <w:rPr>
      <w:rFonts w:ascii="Arial" w:eastAsia="黑体" w:hAnsi="Arial"/>
      <w:kern w:val="2"/>
      <w:sz w:val="21"/>
      <w:szCs w:val="21"/>
    </w:rPr>
  </w:style>
  <w:style w:type="character" w:customStyle="1" w:styleId="CharChar18">
    <w:name w:val="Char Char18"/>
    <w:uiPriority w:val="6"/>
    <w:qFormat/>
    <w:rsid w:val="00C66379"/>
    <w:rPr>
      <w:rFonts w:ascii="宋体" w:hAnsi="宋体"/>
      <w:sz w:val="28"/>
    </w:rPr>
  </w:style>
  <w:style w:type="character" w:customStyle="1" w:styleId="Charff2">
    <w:name w:val="批注文字 Char"/>
    <w:uiPriority w:val="99"/>
    <w:qFormat/>
    <w:rsid w:val="00C66379"/>
    <w:rPr>
      <w:kern w:val="2"/>
      <w:sz w:val="21"/>
      <w:szCs w:val="24"/>
    </w:rPr>
  </w:style>
  <w:style w:type="character" w:customStyle="1" w:styleId="CharChar22">
    <w:name w:val="Char Char22"/>
    <w:uiPriority w:val="6"/>
    <w:qFormat/>
    <w:rsid w:val="00C66379"/>
    <w:rPr>
      <w:rFonts w:ascii="宋体" w:hAnsi="宋体"/>
      <w:kern w:val="1"/>
      <w:sz w:val="24"/>
      <w:szCs w:val="24"/>
    </w:rPr>
  </w:style>
  <w:style w:type="character" w:customStyle="1" w:styleId="pt141">
    <w:name w:val="pt141"/>
    <w:qFormat/>
    <w:rsid w:val="00C66379"/>
    <w:rPr>
      <w:color w:val="330066"/>
      <w:sz w:val="22"/>
      <w:szCs w:val="22"/>
    </w:rPr>
  </w:style>
  <w:style w:type="character" w:customStyle="1" w:styleId="2Char10">
    <w:name w:val="正文文本缩进 2 Char1"/>
    <w:uiPriority w:val="99"/>
    <w:semiHidden/>
    <w:qFormat/>
    <w:rsid w:val="00C66379"/>
    <w:rPr>
      <w:rFonts w:ascii="Times New Roman" w:eastAsia="宋体" w:hAnsi="Times New Roman" w:cs="Times New Roman"/>
      <w:szCs w:val="24"/>
    </w:rPr>
  </w:style>
  <w:style w:type="character" w:customStyle="1" w:styleId="Char7">
    <w:name w:val="批注框文本 Char"/>
    <w:link w:val="af1"/>
    <w:qFormat/>
    <w:rsid w:val="00C66379"/>
    <w:rPr>
      <w:kern w:val="2"/>
      <w:sz w:val="18"/>
      <w:szCs w:val="18"/>
    </w:rPr>
  </w:style>
  <w:style w:type="character" w:customStyle="1" w:styleId="CharChar611">
    <w:name w:val="Char Char611"/>
    <w:qFormat/>
    <w:rsid w:val="00C66379"/>
    <w:rPr>
      <w:rFonts w:eastAsia="宋体"/>
      <w:kern w:val="2"/>
      <w:sz w:val="21"/>
      <w:szCs w:val="24"/>
      <w:lang w:val="en-US" w:eastAsia="zh-CN" w:bidi="ar-SA"/>
    </w:rPr>
  </w:style>
  <w:style w:type="character" w:customStyle="1" w:styleId="highlight1">
    <w:name w:val="highlight1"/>
    <w:qFormat/>
    <w:rsid w:val="00C66379"/>
    <w:rPr>
      <w:rFonts w:ascii="仿宋_GB2312" w:eastAsia="微软雅黑"/>
      <w:b/>
      <w:kern w:val="2"/>
      <w:sz w:val="23"/>
      <w:szCs w:val="23"/>
      <w:lang w:val="en-US" w:eastAsia="zh-CN" w:bidi="ar-SA"/>
    </w:rPr>
  </w:style>
  <w:style w:type="character" w:customStyle="1" w:styleId="myChar">
    <w:name w:val="my正文 Char"/>
    <w:link w:val="my"/>
    <w:qFormat/>
    <w:locked/>
    <w:rsid w:val="00C66379"/>
    <w:rPr>
      <w:rFonts w:ascii="Tahoma" w:hAnsi="Tahoma"/>
      <w:sz w:val="24"/>
      <w:szCs w:val="24"/>
    </w:rPr>
  </w:style>
  <w:style w:type="character" w:customStyle="1" w:styleId="Char2">
    <w:name w:val="正文缩进 Char2"/>
    <w:link w:val="a7"/>
    <w:qFormat/>
    <w:rsid w:val="00C66379"/>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C66379"/>
    <w:rPr>
      <w:color w:val="0000FF"/>
      <w:sz w:val="21"/>
    </w:rPr>
  </w:style>
  <w:style w:type="character" w:customStyle="1" w:styleId="Charff3">
    <w:name w:val="页眉 Char"/>
    <w:qFormat/>
    <w:rsid w:val="00C66379"/>
    <w:rPr>
      <w:rFonts w:eastAsia="仿宋_GB2312"/>
      <w:kern w:val="2"/>
      <w:sz w:val="18"/>
      <w:lang w:val="en-US" w:eastAsia="zh-CN"/>
    </w:rPr>
  </w:style>
  <w:style w:type="character" w:customStyle="1" w:styleId="FACharChar">
    <w:name w:val="FA正文 Char Char"/>
    <w:qFormat/>
    <w:rsid w:val="00C66379"/>
    <w:rPr>
      <w:rFonts w:hAnsi="宋体"/>
      <w:kern w:val="2"/>
      <w:sz w:val="24"/>
      <w:lang w:bidi="ar-SA"/>
    </w:rPr>
  </w:style>
  <w:style w:type="character" w:customStyle="1" w:styleId="affffffffff">
    <w:name w:val="纯文本 字符"/>
    <w:qFormat/>
    <w:rsid w:val="00C66379"/>
    <w:rPr>
      <w:rFonts w:ascii="宋体" w:eastAsia="宋体" w:hAnsi="Courier New" w:cs="Arial"/>
      <w:snapToGrid w:val="0"/>
      <w:kern w:val="2"/>
      <w:sz w:val="21"/>
      <w:szCs w:val="21"/>
      <w:lang w:val="en-US" w:eastAsia="zh-CN" w:bidi="ar-SA"/>
    </w:rPr>
  </w:style>
  <w:style w:type="character" w:customStyle="1" w:styleId="3Char1">
    <w:name w:val="3级 Char"/>
    <w:link w:val="35"/>
    <w:qFormat/>
    <w:rsid w:val="00C66379"/>
    <w:rPr>
      <w:rFonts w:ascii="宋体" w:hAnsi="宋体"/>
      <w:b/>
      <w:bCs/>
      <w:sz w:val="28"/>
    </w:rPr>
  </w:style>
  <w:style w:type="character" w:customStyle="1" w:styleId="myp11">
    <w:name w:val="myp11"/>
    <w:qFormat/>
    <w:rsid w:val="00C66379"/>
    <w:rPr>
      <w:rFonts w:ascii="仿宋_GB2312" w:eastAsia="微软雅黑"/>
      <w:b/>
      <w:kern w:val="2"/>
      <w:sz w:val="32"/>
      <w:szCs w:val="32"/>
      <w:lang w:val="en-US" w:eastAsia="zh-CN" w:bidi="ar-SA"/>
    </w:rPr>
  </w:style>
  <w:style w:type="character" w:customStyle="1" w:styleId="Char10">
    <w:name w:val="文档结构图 Char1"/>
    <w:link w:val="a9"/>
    <w:qFormat/>
    <w:rsid w:val="00C66379"/>
    <w:rPr>
      <w:kern w:val="2"/>
      <w:sz w:val="21"/>
      <w:szCs w:val="24"/>
      <w:shd w:val="clear" w:color="auto" w:fill="000080"/>
    </w:rPr>
  </w:style>
  <w:style w:type="character" w:customStyle="1" w:styleId="H6Char">
    <w:name w:val="H6 Char"/>
    <w:qFormat/>
    <w:rsid w:val="00C66379"/>
    <w:rPr>
      <w:rFonts w:ascii="Arial" w:eastAsia="黑体" w:hAnsi="Arial"/>
      <w:b/>
      <w:bCs/>
      <w:kern w:val="2"/>
      <w:sz w:val="24"/>
      <w:szCs w:val="24"/>
    </w:rPr>
  </w:style>
  <w:style w:type="character" w:customStyle="1" w:styleId="CharChar91">
    <w:name w:val="Char Char91"/>
    <w:qFormat/>
    <w:rsid w:val="00C66379"/>
    <w:rPr>
      <w:rFonts w:eastAsia="宋体"/>
      <w:kern w:val="2"/>
      <w:sz w:val="18"/>
      <w:szCs w:val="18"/>
      <w:lang w:val="en-US" w:eastAsia="zh-CN" w:bidi="ar-SA"/>
    </w:rPr>
  </w:style>
  <w:style w:type="character" w:customStyle="1" w:styleId="Char1d">
    <w:name w:val="副标题 Char1"/>
    <w:qFormat/>
    <w:rsid w:val="00C66379"/>
    <w:rPr>
      <w:rFonts w:ascii="Cambria" w:eastAsia="宋体" w:hAnsi="Cambria" w:cs="Times New Roman"/>
      <w:b/>
      <w:bCs/>
      <w:snapToGrid w:val="0"/>
      <w:kern w:val="28"/>
      <w:sz w:val="32"/>
      <w:szCs w:val="32"/>
    </w:rPr>
  </w:style>
  <w:style w:type="character" w:customStyle="1" w:styleId="font61">
    <w:name w:val="font61"/>
    <w:basedOn w:val="a1"/>
    <w:qFormat/>
    <w:rsid w:val="00C66379"/>
    <w:rPr>
      <w:rFonts w:ascii="仿宋" w:eastAsia="仿宋" w:hAnsi="仿宋" w:cs="仿宋" w:hint="eastAsia"/>
      <w:color w:val="000000"/>
      <w:sz w:val="20"/>
      <w:szCs w:val="20"/>
      <w:u w:val="none"/>
    </w:rPr>
  </w:style>
  <w:style w:type="character" w:customStyle="1" w:styleId="bod1">
    <w:name w:val="bod1"/>
    <w:qFormat/>
    <w:rsid w:val="00C6637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C66379"/>
    <w:rPr>
      <w:rFonts w:eastAsia="宋体"/>
      <w:b/>
      <w:bCs/>
      <w:kern w:val="2"/>
      <w:sz w:val="21"/>
      <w:szCs w:val="24"/>
      <w:lang w:val="en-US" w:eastAsia="zh-CN" w:bidi="ar-SA"/>
    </w:rPr>
  </w:style>
  <w:style w:type="character" w:customStyle="1" w:styleId="2Char6">
    <w:name w:val="标题 2 Char"/>
    <w:qFormat/>
    <w:rsid w:val="00C66379"/>
    <w:rPr>
      <w:rFonts w:ascii="Arial" w:eastAsia="黑体" w:hAnsi="Arial"/>
      <w:b/>
      <w:kern w:val="2"/>
      <w:sz w:val="32"/>
      <w:lang w:val="en-US" w:eastAsia="zh-CN"/>
    </w:rPr>
  </w:style>
  <w:style w:type="character" w:customStyle="1" w:styleId="maywed421">
    <w:name w:val="maywed421"/>
    <w:qFormat/>
    <w:rsid w:val="00C66379"/>
    <w:rPr>
      <w:color w:val="366FB6"/>
      <w:u w:val="none"/>
    </w:rPr>
  </w:style>
  <w:style w:type="character" w:customStyle="1" w:styleId="Charff4">
    <w:name w:val="正文文本缩进 Char"/>
    <w:qFormat/>
    <w:rsid w:val="00C66379"/>
    <w:rPr>
      <w:rFonts w:ascii="宋体" w:hAnsi="宋体"/>
      <w:kern w:val="2"/>
      <w:sz w:val="24"/>
      <w:szCs w:val="24"/>
    </w:rPr>
  </w:style>
  <w:style w:type="character" w:customStyle="1" w:styleId="CharChar102">
    <w:name w:val="Char Char102"/>
    <w:semiHidden/>
    <w:qFormat/>
    <w:rsid w:val="00C66379"/>
    <w:rPr>
      <w:rFonts w:ascii="宋体" w:hAnsi="宋体"/>
      <w:kern w:val="2"/>
      <w:sz w:val="21"/>
      <w:szCs w:val="24"/>
      <w:lang w:val="en-US" w:eastAsia="zh-CN"/>
    </w:rPr>
  </w:style>
  <w:style w:type="character" w:customStyle="1" w:styleId="Char1e">
    <w:name w:val="页眉 Char1"/>
    <w:qFormat/>
    <w:rsid w:val="00C66379"/>
    <w:rPr>
      <w:rFonts w:eastAsia="宋体"/>
      <w:kern w:val="2"/>
      <w:sz w:val="18"/>
      <w:szCs w:val="18"/>
      <w:lang w:val="en-US" w:eastAsia="zh-CN" w:bidi="ar-SA"/>
    </w:rPr>
  </w:style>
  <w:style w:type="character" w:customStyle="1" w:styleId="md">
    <w:name w:val="md"/>
    <w:basedOn w:val="a1"/>
    <w:qFormat/>
    <w:rsid w:val="00C66379"/>
    <w:rPr>
      <w:rFonts w:ascii="Arial" w:eastAsia="黑体" w:hAnsi="Arial" w:cs="Arial"/>
      <w:snapToGrid w:val="0"/>
      <w:kern w:val="0"/>
      <w:szCs w:val="21"/>
    </w:rPr>
  </w:style>
  <w:style w:type="character" w:customStyle="1" w:styleId="big1">
    <w:name w:val="big1"/>
    <w:qFormat/>
    <w:rsid w:val="00C66379"/>
    <w:rPr>
      <w:rFonts w:ascii="宋体" w:eastAsia="宋体" w:hAnsi="宋体" w:hint="eastAsia"/>
      <w:color w:val="333333"/>
      <w:sz w:val="22"/>
      <w:szCs w:val="22"/>
    </w:rPr>
  </w:style>
  <w:style w:type="character" w:customStyle="1" w:styleId="CharChar311">
    <w:name w:val="Char Char311"/>
    <w:qFormat/>
    <w:rsid w:val="00C66379"/>
    <w:rPr>
      <w:rFonts w:eastAsia="宋体"/>
      <w:kern w:val="2"/>
      <w:sz w:val="21"/>
      <w:szCs w:val="24"/>
      <w:lang w:val="en-US" w:eastAsia="zh-CN" w:bidi="ar-SA"/>
    </w:rPr>
  </w:style>
  <w:style w:type="character" w:customStyle="1" w:styleId="CharChar81">
    <w:name w:val="Char Char81"/>
    <w:uiPriority w:val="6"/>
    <w:qFormat/>
    <w:rsid w:val="00C66379"/>
    <w:rPr>
      <w:rFonts w:eastAsia="宋体"/>
      <w:b/>
      <w:sz w:val="24"/>
      <w:lang w:eastAsia="zh-CN"/>
    </w:rPr>
  </w:style>
  <w:style w:type="character" w:customStyle="1" w:styleId="3Char2">
    <w:name w:val="样式3 Char"/>
    <w:basedOn w:val="2Char5"/>
    <w:qFormat/>
    <w:rsid w:val="00C66379"/>
    <w:rPr>
      <w:rFonts w:ascii="仿宋_GB2312" w:eastAsia="仿宋_GB2312" w:hAnsi="仿宋" w:cs="仿宋_GB2312"/>
      <w:b/>
      <w:bCs/>
      <w:sz w:val="32"/>
      <w:szCs w:val="30"/>
      <w:lang w:val="zh-CN"/>
    </w:rPr>
  </w:style>
  <w:style w:type="character" w:customStyle="1" w:styleId="HTMLChar">
    <w:name w:val="HTML 地址 Char"/>
    <w:link w:val="HTML"/>
    <w:qFormat/>
    <w:rsid w:val="00C66379"/>
    <w:rPr>
      <w:rFonts w:ascii="宋体" w:hAnsi="宋体"/>
      <w:i/>
      <w:iCs/>
      <w:sz w:val="24"/>
      <w:szCs w:val="24"/>
    </w:rPr>
  </w:style>
  <w:style w:type="character" w:customStyle="1" w:styleId="2Char11">
    <w:name w:val="正文首行缩进 2 Char1"/>
    <w:qFormat/>
    <w:rsid w:val="00C66379"/>
    <w:rPr>
      <w:rFonts w:ascii="Times New Roman" w:eastAsia="宋体" w:hAnsi="Times New Roman" w:cs="Times New Roman"/>
      <w:kern w:val="2"/>
      <w:sz w:val="24"/>
      <w:szCs w:val="24"/>
    </w:rPr>
  </w:style>
  <w:style w:type="character" w:customStyle="1" w:styleId="Char26">
    <w:name w:val="副标题 Char2"/>
    <w:qFormat/>
    <w:rsid w:val="00C66379"/>
    <w:rPr>
      <w:rFonts w:ascii="Cambria" w:eastAsia="宋体" w:hAnsi="Cambria" w:cs="Times New Roman"/>
      <w:b/>
      <w:bCs/>
      <w:snapToGrid w:val="0"/>
      <w:kern w:val="28"/>
      <w:sz w:val="32"/>
      <w:szCs w:val="32"/>
    </w:rPr>
  </w:style>
  <w:style w:type="character" w:customStyle="1" w:styleId="4-dyfChar">
    <w:name w:val="标题4-dyf Char"/>
    <w:link w:val="4-dyf"/>
    <w:qFormat/>
    <w:rsid w:val="00C66379"/>
    <w:rPr>
      <w:rFonts w:ascii="Cambria" w:hAnsi="Cambria"/>
      <w:b/>
      <w:bCs/>
      <w:color w:val="000000"/>
      <w:kern w:val="2"/>
      <w:sz w:val="21"/>
      <w:szCs w:val="21"/>
    </w:rPr>
  </w:style>
  <w:style w:type="character" w:customStyle="1" w:styleId="dectext1">
    <w:name w:val="dectext1"/>
    <w:qFormat/>
    <w:rsid w:val="00C66379"/>
    <w:rPr>
      <w:rFonts w:ascii="宋体" w:eastAsia="宋体" w:hAnsi="宋体"/>
      <w:color w:val="333333"/>
      <w:sz w:val="21"/>
      <w:szCs w:val="21"/>
      <w:u w:val="none"/>
    </w:rPr>
  </w:style>
  <w:style w:type="character" w:customStyle="1" w:styleId="Charf">
    <w:name w:val="冯 Char"/>
    <w:link w:val="affd"/>
    <w:qFormat/>
    <w:rsid w:val="00C66379"/>
    <w:rPr>
      <w:rFonts w:ascii="宋体" w:hAnsi="宋体"/>
      <w:color w:val="000000"/>
      <w:sz w:val="24"/>
      <w:szCs w:val="24"/>
    </w:rPr>
  </w:style>
  <w:style w:type="character" w:customStyle="1" w:styleId="HeaderChar">
    <w:name w:val="Header Char"/>
    <w:qFormat/>
    <w:locked/>
    <w:rsid w:val="00C66379"/>
    <w:rPr>
      <w:rFonts w:eastAsia="宋体"/>
      <w:kern w:val="2"/>
      <w:sz w:val="18"/>
      <w:szCs w:val="18"/>
      <w:lang w:val="en-US" w:eastAsia="zh-CN" w:bidi="ar-SA"/>
    </w:rPr>
  </w:style>
  <w:style w:type="character" w:customStyle="1" w:styleId="CharChar12">
    <w:name w:val="Char Char12"/>
    <w:qFormat/>
    <w:rsid w:val="00C66379"/>
    <w:rPr>
      <w:rFonts w:ascii="仿宋_GB2312" w:eastAsia="仿宋_GB2312"/>
      <w:b/>
      <w:bCs/>
      <w:kern w:val="2"/>
      <w:sz w:val="24"/>
      <w:szCs w:val="24"/>
      <w:lang w:val="zh-CN" w:eastAsia="zh-CN" w:bidi="ar-SA"/>
    </w:rPr>
  </w:style>
  <w:style w:type="character" w:customStyle="1" w:styleId="Char0">
    <w:name w:val="题注 Char"/>
    <w:link w:val="a8"/>
    <w:qFormat/>
    <w:rsid w:val="00C66379"/>
    <w:rPr>
      <w:b/>
      <w:kern w:val="2"/>
      <w:sz w:val="28"/>
    </w:rPr>
  </w:style>
  <w:style w:type="character" w:customStyle="1" w:styleId="Char33">
    <w:name w:val="普通文字 Char3"/>
    <w:qFormat/>
    <w:rsid w:val="00C66379"/>
    <w:rPr>
      <w:rFonts w:ascii="宋体" w:eastAsia="宋体" w:hAnsi="Courier New"/>
      <w:kern w:val="2"/>
      <w:sz w:val="21"/>
      <w:lang w:val="en-US" w:eastAsia="zh-CN" w:bidi="ar-SA"/>
    </w:rPr>
  </w:style>
  <w:style w:type="character" w:customStyle="1" w:styleId="Charff5">
    <w:name w:val="公文正文 Char"/>
    <w:qFormat/>
    <w:rsid w:val="00C6637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C66379"/>
    <w:rPr>
      <w:rFonts w:ascii="宋体"/>
      <w:kern w:val="2"/>
      <w:sz w:val="24"/>
      <w:lang w:val="zh-CN"/>
    </w:rPr>
  </w:style>
  <w:style w:type="character" w:customStyle="1" w:styleId="PIChar">
    <w:name w:val="PI Char"/>
    <w:qFormat/>
    <w:rsid w:val="00C66379"/>
    <w:rPr>
      <w:rFonts w:ascii="宋体" w:eastAsia="宋体" w:hAnsi="宋体"/>
      <w:kern w:val="2"/>
      <w:sz w:val="24"/>
      <w:szCs w:val="24"/>
      <w:lang w:val="en-US" w:eastAsia="zh-CN" w:bidi="ar-SA"/>
    </w:rPr>
  </w:style>
  <w:style w:type="character" w:customStyle="1" w:styleId="DefaultChar">
    <w:name w:val="Default Char"/>
    <w:link w:val="Default"/>
    <w:qFormat/>
    <w:rsid w:val="00C66379"/>
    <w:rPr>
      <w:rFonts w:ascii="仿宋_GB2312" w:eastAsia="仿宋_GB2312" w:cs="仿宋_GB2312"/>
      <w:color w:val="000000"/>
      <w:sz w:val="24"/>
      <w:szCs w:val="24"/>
      <w:lang w:val="en-US" w:eastAsia="zh-CN" w:bidi="ar-SA"/>
    </w:rPr>
  </w:style>
  <w:style w:type="character" w:customStyle="1" w:styleId="style91">
    <w:name w:val="style91"/>
    <w:qFormat/>
    <w:rsid w:val="00C66379"/>
    <w:rPr>
      <w:color w:val="333333"/>
    </w:rPr>
  </w:style>
  <w:style w:type="character" w:customStyle="1" w:styleId="Char27">
    <w:name w:val="列出段落 Char2"/>
    <w:uiPriority w:val="34"/>
    <w:qFormat/>
    <w:rsid w:val="00C66379"/>
    <w:rPr>
      <w:rFonts w:ascii="Calibri" w:hAnsi="Calibri"/>
      <w:kern w:val="2"/>
      <w:sz w:val="28"/>
    </w:rPr>
  </w:style>
  <w:style w:type="character" w:customStyle="1" w:styleId="mdeck">
    <w:name w:val="mdeck"/>
    <w:qFormat/>
    <w:rsid w:val="00C66379"/>
    <w:rPr>
      <w:rFonts w:ascii="仿宋_GB2312" w:eastAsia="微软雅黑"/>
      <w:b/>
      <w:kern w:val="2"/>
      <w:sz w:val="32"/>
      <w:szCs w:val="32"/>
      <w:lang w:val="en-US" w:eastAsia="zh-CN" w:bidi="ar-SA"/>
    </w:rPr>
  </w:style>
  <w:style w:type="character" w:customStyle="1" w:styleId="unnamed11">
    <w:name w:val="unnamed11"/>
    <w:qFormat/>
    <w:rsid w:val="00C66379"/>
    <w:rPr>
      <w:sz w:val="20"/>
      <w:szCs w:val="20"/>
    </w:rPr>
  </w:style>
  <w:style w:type="character" w:customStyle="1" w:styleId="Char28">
    <w:name w:val="正文文本 Char2"/>
    <w:uiPriority w:val="99"/>
    <w:semiHidden/>
    <w:qFormat/>
    <w:rsid w:val="00C66379"/>
    <w:rPr>
      <w:rFonts w:ascii="Times New Roman" w:eastAsia="宋体" w:hAnsi="Times New Roman" w:cs="Times New Roman"/>
      <w:snapToGrid w:val="0"/>
      <w:kern w:val="0"/>
      <w:szCs w:val="24"/>
    </w:rPr>
  </w:style>
  <w:style w:type="character" w:customStyle="1" w:styleId="Charff6">
    <w:name w:val="标书正文格式 Char"/>
    <w:qFormat/>
    <w:rsid w:val="00C66379"/>
    <w:rPr>
      <w:rFonts w:eastAsia="楷体_GB2312"/>
      <w:kern w:val="2"/>
      <w:sz w:val="24"/>
      <w:szCs w:val="24"/>
      <w:lang w:bidi="ar-SA"/>
    </w:rPr>
  </w:style>
  <w:style w:type="character" w:customStyle="1" w:styleId="CharChar114">
    <w:name w:val="Char Char11"/>
    <w:qFormat/>
    <w:locked/>
    <w:rsid w:val="00C66379"/>
    <w:rPr>
      <w:rFonts w:ascii="宋体" w:eastAsia="宋体" w:hAnsi="宋体"/>
      <w:b/>
      <w:kern w:val="2"/>
      <w:sz w:val="24"/>
      <w:szCs w:val="24"/>
      <w:lang w:val="en-US" w:eastAsia="zh-CN" w:bidi="ar-SA"/>
    </w:rPr>
  </w:style>
  <w:style w:type="character" w:customStyle="1" w:styleId="ca-131">
    <w:name w:val="ca-131"/>
    <w:qFormat/>
    <w:rsid w:val="00C66379"/>
    <w:rPr>
      <w:rFonts w:ascii="仿宋_GB2312" w:eastAsia="仿宋_GB2312" w:hint="eastAsia"/>
      <w:b/>
      <w:bCs/>
      <w:color w:val="000000"/>
      <w:spacing w:val="-20"/>
      <w:sz w:val="24"/>
      <w:szCs w:val="24"/>
    </w:rPr>
  </w:style>
  <w:style w:type="character" w:customStyle="1" w:styleId="tw4winMark">
    <w:name w:val="tw4winMark"/>
    <w:qFormat/>
    <w:rsid w:val="00C66379"/>
    <w:rPr>
      <w:rFonts w:ascii="Courier New" w:hAnsi="Courier New" w:cs="Courier New"/>
      <w:vanish/>
      <w:color w:val="800080"/>
      <w:sz w:val="24"/>
      <w:szCs w:val="24"/>
      <w:vertAlign w:val="subscript"/>
    </w:rPr>
  </w:style>
  <w:style w:type="character" w:customStyle="1" w:styleId="Charf0">
    <w:name w:val="正文样式 Char"/>
    <w:link w:val="affe"/>
    <w:qFormat/>
    <w:rsid w:val="00C66379"/>
    <w:rPr>
      <w:rFonts w:ascii="Calibri" w:hAnsi="Calibri"/>
      <w:sz w:val="24"/>
      <w:szCs w:val="24"/>
    </w:rPr>
  </w:style>
  <w:style w:type="character" w:customStyle="1" w:styleId="Char34">
    <w:name w:val="表正文 Char3"/>
    <w:qFormat/>
    <w:rsid w:val="00C66379"/>
    <w:rPr>
      <w:rFonts w:eastAsia="宋体"/>
    </w:rPr>
  </w:style>
  <w:style w:type="character" w:customStyle="1" w:styleId="H5Char">
    <w:name w:val="H5 Char"/>
    <w:qFormat/>
    <w:rsid w:val="00C66379"/>
    <w:rPr>
      <w:b/>
      <w:bCs/>
      <w:kern w:val="2"/>
      <w:sz w:val="28"/>
      <w:szCs w:val="28"/>
    </w:rPr>
  </w:style>
  <w:style w:type="character" w:customStyle="1" w:styleId="CharChar30">
    <w:name w:val="Char Char3"/>
    <w:qFormat/>
    <w:rsid w:val="00C66379"/>
    <w:rPr>
      <w:rFonts w:eastAsia="宋体"/>
      <w:kern w:val="2"/>
      <w:sz w:val="21"/>
      <w:szCs w:val="24"/>
      <w:lang w:val="en-US" w:eastAsia="zh-CN" w:bidi="ar-SA"/>
    </w:rPr>
  </w:style>
  <w:style w:type="character" w:customStyle="1" w:styleId="Charff7">
    <w:name w:val="正文 编号 Char"/>
    <w:qFormat/>
    <w:rsid w:val="00C66379"/>
    <w:rPr>
      <w:rFonts w:ascii="仿宋_GB2312" w:eastAsia="仿宋_GB2312" w:hAnsi="仿宋_GB2312"/>
      <w:kern w:val="2"/>
      <w:sz w:val="24"/>
      <w:lang w:bidi="ar-SA"/>
    </w:rPr>
  </w:style>
  <w:style w:type="character" w:customStyle="1" w:styleId="question-title2">
    <w:name w:val="question-title2"/>
    <w:uiPriority w:val="6"/>
    <w:qFormat/>
    <w:rsid w:val="00C66379"/>
    <w:rPr>
      <w:rFonts w:ascii="Arial" w:eastAsia="黑体" w:hAnsi="Arial" w:cs="Arial"/>
      <w:snapToGrid w:val="0"/>
      <w:kern w:val="0"/>
      <w:szCs w:val="21"/>
    </w:rPr>
  </w:style>
  <w:style w:type="character" w:customStyle="1" w:styleId="gf1CharChar">
    <w:name w:val="gf正文1 Char Char"/>
    <w:link w:val="gf1"/>
    <w:qFormat/>
    <w:rsid w:val="00C66379"/>
    <w:rPr>
      <w:rFonts w:ascii="宋体" w:hAnsi="宋体" w:cs="宋体"/>
      <w:kern w:val="2"/>
      <w:sz w:val="24"/>
      <w:szCs w:val="24"/>
    </w:rPr>
  </w:style>
  <w:style w:type="character" w:customStyle="1" w:styleId="CharChar15">
    <w:name w:val="Char Char15"/>
    <w:uiPriority w:val="6"/>
    <w:qFormat/>
    <w:rsid w:val="00C66379"/>
    <w:rPr>
      <w:rFonts w:ascii="宋体" w:hAnsi="宋体"/>
      <w:kern w:val="1"/>
      <w:sz w:val="21"/>
    </w:rPr>
  </w:style>
  <w:style w:type="character" w:customStyle="1" w:styleId="Char35">
    <w:name w:val="正文缩进 Char3"/>
    <w:qFormat/>
    <w:rsid w:val="00C66379"/>
    <w:rPr>
      <w:rFonts w:ascii="宋体" w:eastAsia="宋体"/>
      <w:snapToGrid w:val="0"/>
      <w:color w:val="000000"/>
      <w:kern w:val="28"/>
      <w:sz w:val="28"/>
      <w:lang w:val="en-US" w:eastAsia="zh-CN" w:bidi="ar-SA"/>
    </w:rPr>
  </w:style>
  <w:style w:type="character" w:customStyle="1" w:styleId="Char13">
    <w:name w:val="列出段落 Char1"/>
    <w:link w:val="13"/>
    <w:qFormat/>
    <w:rsid w:val="00C66379"/>
    <w:rPr>
      <w:rFonts w:ascii="Calibri" w:hAnsi="Calibri"/>
      <w:sz w:val="24"/>
      <w:lang w:eastAsia="en-US"/>
    </w:rPr>
  </w:style>
  <w:style w:type="character" w:customStyle="1" w:styleId="CharChar8">
    <w:name w:val="Char Char8"/>
    <w:qFormat/>
    <w:rsid w:val="00C66379"/>
    <w:rPr>
      <w:rFonts w:eastAsia="宋体"/>
      <w:b/>
      <w:sz w:val="24"/>
      <w:lang w:eastAsia="zh-CN"/>
    </w:rPr>
  </w:style>
  <w:style w:type="character" w:customStyle="1" w:styleId="NormalIndentCharChar">
    <w:name w:val="Normal Indent Char Char"/>
    <w:qFormat/>
    <w:rsid w:val="00C66379"/>
    <w:rPr>
      <w:rFonts w:eastAsia="宋体"/>
      <w:kern w:val="2"/>
      <w:sz w:val="21"/>
      <w:lang w:val="en-US" w:eastAsia="zh-CN" w:bidi="ar-SA"/>
    </w:rPr>
  </w:style>
  <w:style w:type="character" w:customStyle="1" w:styleId="affffffffff0">
    <w:name w:val="列表段落 字符"/>
    <w:uiPriority w:val="99"/>
    <w:qFormat/>
    <w:rsid w:val="00C66379"/>
  </w:style>
  <w:style w:type="character" w:customStyle="1" w:styleId="CharChar13">
    <w:name w:val="Ò³Ã¼ Char Char1"/>
    <w:qFormat/>
    <w:rsid w:val="00C66379"/>
    <w:rPr>
      <w:rFonts w:eastAsia="宋体"/>
      <w:kern w:val="2"/>
      <w:sz w:val="18"/>
      <w:szCs w:val="18"/>
      <w:lang w:val="en-US" w:eastAsia="zh-CN" w:bidi="ar-SA"/>
    </w:rPr>
  </w:style>
  <w:style w:type="character" w:customStyle="1" w:styleId="Charff8">
    <w:name w:val="方案正文 Char"/>
    <w:qFormat/>
    <w:rsid w:val="00C66379"/>
    <w:rPr>
      <w:rFonts w:ascii="仿宋_GB2312" w:eastAsia="仿宋_GB2312"/>
      <w:b/>
      <w:color w:val="000000"/>
      <w:kern w:val="2"/>
      <w:sz w:val="24"/>
      <w:lang w:val="en-US" w:eastAsia="zh-CN" w:bidi="ar-SA"/>
    </w:rPr>
  </w:style>
  <w:style w:type="character" w:customStyle="1" w:styleId="CharChar300">
    <w:name w:val="Char Char30"/>
    <w:uiPriority w:val="6"/>
    <w:qFormat/>
    <w:rsid w:val="00C66379"/>
    <w:rPr>
      <w:rFonts w:ascii="Arial" w:eastAsia="黑体" w:hAnsi="Arial"/>
      <w:kern w:val="1"/>
      <w:sz w:val="21"/>
      <w:szCs w:val="21"/>
    </w:rPr>
  </w:style>
  <w:style w:type="character" w:customStyle="1" w:styleId="Char30">
    <w:name w:val="正文文本缩进 Char3"/>
    <w:link w:val="ac"/>
    <w:qFormat/>
    <w:rsid w:val="00C66379"/>
    <w:rPr>
      <w:rFonts w:ascii="宋体" w:hAnsi="宋体"/>
      <w:kern w:val="2"/>
      <w:sz w:val="24"/>
      <w:szCs w:val="24"/>
    </w:rPr>
  </w:style>
  <w:style w:type="character" w:customStyle="1" w:styleId="font01">
    <w:name w:val="font01"/>
    <w:basedOn w:val="a1"/>
    <w:qFormat/>
    <w:rsid w:val="00C6637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C66379"/>
    <w:rPr>
      <w:kern w:val="1"/>
      <w:sz w:val="24"/>
    </w:rPr>
  </w:style>
  <w:style w:type="character" w:customStyle="1" w:styleId="tw4winExternal">
    <w:name w:val="tw4winExternal"/>
    <w:qFormat/>
    <w:rsid w:val="00C66379"/>
    <w:rPr>
      <w:rFonts w:ascii="Courier New" w:hAnsi="Courier New" w:cs="Courier New"/>
      <w:color w:val="808080"/>
      <w:lang w:val="en-US" w:eastAsia="zh-CN"/>
    </w:rPr>
  </w:style>
  <w:style w:type="character" w:customStyle="1" w:styleId="4Char1">
    <w:name w:val="标题 4 Char1"/>
    <w:uiPriority w:val="9"/>
    <w:qFormat/>
    <w:rsid w:val="00C66379"/>
    <w:rPr>
      <w:rFonts w:ascii="Cambria" w:eastAsia="宋体" w:hAnsi="Cambria" w:cs="Times New Roman"/>
      <w:b/>
      <w:bCs/>
      <w:kern w:val="2"/>
      <w:sz w:val="28"/>
      <w:szCs w:val="28"/>
    </w:rPr>
  </w:style>
  <w:style w:type="character" w:customStyle="1" w:styleId="Char29">
    <w:name w:val="批注文字 Char2"/>
    <w:uiPriority w:val="99"/>
    <w:qFormat/>
    <w:rsid w:val="00C66379"/>
    <w:rPr>
      <w:rFonts w:ascii="Times New Roman" w:eastAsia="宋体" w:hAnsi="Times New Roman" w:cs="Times New Roman"/>
      <w:snapToGrid w:val="0"/>
      <w:kern w:val="0"/>
      <w:szCs w:val="24"/>
    </w:rPr>
  </w:style>
  <w:style w:type="character" w:customStyle="1" w:styleId="2Char7">
    <w:name w:val="正文文本 2 Char"/>
    <w:qFormat/>
    <w:rsid w:val="00C66379"/>
    <w:rPr>
      <w:rFonts w:eastAsia="宋体"/>
      <w:kern w:val="2"/>
      <w:sz w:val="21"/>
      <w:szCs w:val="24"/>
      <w:lang w:val="en-US" w:eastAsia="zh-CN" w:bidi="ar-SA"/>
    </w:rPr>
  </w:style>
  <w:style w:type="character" w:customStyle="1" w:styleId="CharChar9">
    <w:name w:val="Ò³Ã¼ Char Char"/>
    <w:qFormat/>
    <w:rsid w:val="00C66379"/>
    <w:rPr>
      <w:rFonts w:eastAsia="宋体"/>
      <w:kern w:val="2"/>
      <w:sz w:val="18"/>
      <w:lang w:val="en-US" w:eastAsia="zh-CN" w:bidi="ar-SA"/>
    </w:rPr>
  </w:style>
  <w:style w:type="character" w:customStyle="1" w:styleId="message1">
    <w:name w:val="message1"/>
    <w:qFormat/>
    <w:rsid w:val="00C66379"/>
    <w:rPr>
      <w:rFonts w:ascii="Tahoma" w:hAnsi="Tahoma" w:cs="Tahoma" w:hint="default"/>
      <w:sz w:val="18"/>
      <w:szCs w:val="18"/>
    </w:rPr>
  </w:style>
  <w:style w:type="character" w:customStyle="1" w:styleId="CharChar23">
    <w:name w:val="Char Char23"/>
    <w:uiPriority w:val="6"/>
    <w:qFormat/>
    <w:rsid w:val="00C66379"/>
    <w:rPr>
      <w:color w:val="0000FF"/>
      <w:sz w:val="21"/>
    </w:rPr>
  </w:style>
  <w:style w:type="character" w:customStyle="1" w:styleId="affffffffff1">
    <w:name w:val="批注框文本 字符"/>
    <w:qFormat/>
    <w:rsid w:val="00C66379"/>
    <w:rPr>
      <w:rFonts w:ascii="Arial" w:eastAsia="黑体" w:hAnsi="Arial" w:cs="Arial"/>
      <w:snapToGrid w:val="0"/>
      <w:kern w:val="0"/>
      <w:sz w:val="18"/>
      <w:szCs w:val="18"/>
    </w:rPr>
  </w:style>
  <w:style w:type="character" w:customStyle="1" w:styleId="Char2a">
    <w:name w:val="纯文本 Char2"/>
    <w:uiPriority w:val="99"/>
    <w:semiHidden/>
    <w:qFormat/>
    <w:rsid w:val="00C66379"/>
    <w:rPr>
      <w:rFonts w:ascii="宋体" w:eastAsia="宋体" w:hAnsi="Courier New" w:cs="Courier New"/>
    </w:rPr>
  </w:style>
  <w:style w:type="character" w:customStyle="1" w:styleId="CharChar25">
    <w:name w:val="Char Char25"/>
    <w:uiPriority w:val="6"/>
    <w:qFormat/>
    <w:rsid w:val="00C66379"/>
    <w:rPr>
      <w:rFonts w:ascii="宋体" w:hAnsi="宋体"/>
      <w:kern w:val="1"/>
      <w:sz w:val="24"/>
      <w:lang w:val="zh-CN"/>
    </w:rPr>
  </w:style>
  <w:style w:type="character" w:customStyle="1" w:styleId="CharChar411">
    <w:name w:val="Char Char411"/>
    <w:qFormat/>
    <w:rsid w:val="00C66379"/>
    <w:rPr>
      <w:rFonts w:eastAsia="宋体"/>
      <w:b/>
      <w:sz w:val="24"/>
      <w:lang w:eastAsia="zh-CN" w:bidi="ar-SA"/>
    </w:rPr>
  </w:style>
  <w:style w:type="character" w:customStyle="1" w:styleId="Heading7Char">
    <w:name w:val="Heading 7 Char"/>
    <w:qFormat/>
    <w:locked/>
    <w:rsid w:val="00C66379"/>
    <w:rPr>
      <w:rFonts w:ascii="宋体" w:eastAsia="宋体" w:hAnsi="宋体"/>
      <w:b/>
      <w:bCs/>
      <w:kern w:val="2"/>
      <w:sz w:val="24"/>
      <w:szCs w:val="24"/>
      <w:lang w:val="en-US" w:eastAsia="zh-CN" w:bidi="ar-SA"/>
    </w:rPr>
  </w:style>
  <w:style w:type="character" w:customStyle="1" w:styleId="Charf1">
    <w:name w:val="此正文 Char"/>
    <w:link w:val="afff"/>
    <w:qFormat/>
    <w:rsid w:val="00C66379"/>
    <w:rPr>
      <w:kern w:val="2"/>
      <w:sz w:val="24"/>
      <w:szCs w:val="24"/>
    </w:rPr>
  </w:style>
  <w:style w:type="character" w:customStyle="1" w:styleId="CharChar21">
    <w:name w:val="Char Char2"/>
    <w:qFormat/>
    <w:rsid w:val="00C66379"/>
    <w:rPr>
      <w:rFonts w:eastAsia="宋体"/>
      <w:b/>
      <w:bCs/>
      <w:kern w:val="2"/>
      <w:sz w:val="21"/>
      <w:szCs w:val="24"/>
      <w:lang w:val="en-US" w:eastAsia="zh-CN" w:bidi="ar-SA"/>
    </w:rPr>
  </w:style>
  <w:style w:type="character" w:customStyle="1" w:styleId="1Char">
    <w:name w:val="标题 1 Char"/>
    <w:link w:val="1"/>
    <w:uiPriority w:val="9"/>
    <w:qFormat/>
    <w:rsid w:val="00C66379"/>
    <w:rPr>
      <w:b/>
      <w:bCs/>
      <w:kern w:val="44"/>
      <w:sz w:val="44"/>
      <w:szCs w:val="44"/>
    </w:rPr>
  </w:style>
  <w:style w:type="character" w:customStyle="1" w:styleId="Footer-EvenChar1">
    <w:name w:val="Footer-Even Char1"/>
    <w:qFormat/>
    <w:rsid w:val="00C66379"/>
    <w:rPr>
      <w:rFonts w:eastAsia="宋体"/>
      <w:kern w:val="2"/>
      <w:sz w:val="18"/>
      <w:szCs w:val="18"/>
      <w:lang w:val="en-US" w:eastAsia="zh-CN" w:bidi="ar-SA"/>
    </w:rPr>
  </w:style>
  <w:style w:type="character" w:customStyle="1" w:styleId="CharChar29">
    <w:name w:val="Char Char29"/>
    <w:uiPriority w:val="6"/>
    <w:qFormat/>
    <w:rsid w:val="00C66379"/>
    <w:rPr>
      <w:rFonts w:ascii="Arial" w:eastAsia="微软雅黑" w:hAnsi="Arial"/>
      <w:b/>
      <w:kern w:val="1"/>
      <w:sz w:val="44"/>
      <w:szCs w:val="32"/>
      <w:lang w:val="en-US" w:eastAsia="zh-CN" w:bidi="ar-SA"/>
    </w:rPr>
  </w:style>
  <w:style w:type="character" w:customStyle="1" w:styleId="Char22">
    <w:name w:val="标题 Char2"/>
    <w:link w:val="afa"/>
    <w:uiPriority w:val="10"/>
    <w:qFormat/>
    <w:rsid w:val="00C66379"/>
    <w:rPr>
      <w:b/>
      <w:sz w:val="24"/>
    </w:rPr>
  </w:style>
  <w:style w:type="character" w:customStyle="1" w:styleId="font81">
    <w:name w:val="font81"/>
    <w:basedOn w:val="a1"/>
    <w:qFormat/>
    <w:rsid w:val="00C66379"/>
    <w:rPr>
      <w:rFonts w:ascii="微软雅黑" w:eastAsia="微软雅黑" w:hAnsi="微软雅黑" w:cs="微软雅黑"/>
      <w:color w:val="000000"/>
      <w:sz w:val="20"/>
      <w:szCs w:val="20"/>
      <w:u w:val="none"/>
    </w:rPr>
  </w:style>
  <w:style w:type="character" w:customStyle="1" w:styleId="CharChar312">
    <w:name w:val="Char Char312"/>
    <w:qFormat/>
    <w:rsid w:val="00C66379"/>
    <w:rPr>
      <w:rFonts w:ascii="Times New Roman" w:eastAsia="宋体" w:hAnsi="Times New Roman" w:cs="Times New Roman"/>
      <w:b/>
      <w:kern w:val="2"/>
      <w:sz w:val="32"/>
      <w:szCs w:val="24"/>
      <w:lang w:val="en-US" w:eastAsia="zh-CN" w:bidi="ar-SA"/>
    </w:rPr>
  </w:style>
  <w:style w:type="character" w:customStyle="1" w:styleId="t21">
    <w:name w:val="t21"/>
    <w:qFormat/>
    <w:rsid w:val="00C66379"/>
    <w:rPr>
      <w:rFonts w:ascii="仿宋_GB2312" w:eastAsia="微软雅黑"/>
      <w:b/>
      <w:kern w:val="2"/>
      <w:sz w:val="23"/>
      <w:szCs w:val="23"/>
      <w:lang w:val="en-US" w:eastAsia="zh-CN" w:bidi="ar-SA"/>
    </w:rPr>
  </w:style>
  <w:style w:type="character" w:customStyle="1" w:styleId="8Char0">
    <w:name w:val="样式8 Char"/>
    <w:qFormat/>
    <w:rsid w:val="00C66379"/>
    <w:rPr>
      <w:rFonts w:ascii="仿宋_GB2312" w:eastAsia="仿宋_GB2312" w:hAnsi="宋体"/>
      <w:b/>
      <w:bCs/>
      <w:kern w:val="2"/>
      <w:sz w:val="24"/>
      <w:szCs w:val="24"/>
    </w:rPr>
  </w:style>
  <w:style w:type="character" w:customStyle="1" w:styleId="CharChara">
    <w:name w:val="表格 Char Char"/>
    <w:qFormat/>
    <w:rsid w:val="00C66379"/>
    <w:rPr>
      <w:rFonts w:ascii="宋体" w:eastAsia="宋体" w:hAnsi="宋体"/>
      <w:lang w:bidi="ar-SA"/>
    </w:rPr>
  </w:style>
  <w:style w:type="character" w:customStyle="1" w:styleId="1f7">
    <w:name w:val="正文文本 字符1"/>
    <w:qFormat/>
    <w:rsid w:val="00C66379"/>
    <w:rPr>
      <w:rFonts w:ascii="Calibri" w:eastAsia="黑体" w:hAnsi="Calibri" w:cs="Arial"/>
      <w:snapToGrid w:val="0"/>
      <w:kern w:val="2"/>
      <w:sz w:val="28"/>
      <w:szCs w:val="21"/>
    </w:rPr>
  </w:style>
  <w:style w:type="character" w:customStyle="1" w:styleId="5Char">
    <w:name w:val="标题 5 Char"/>
    <w:link w:val="5"/>
    <w:uiPriority w:val="9"/>
    <w:qFormat/>
    <w:rsid w:val="00C66379"/>
    <w:rPr>
      <w:b/>
      <w:bCs/>
      <w:kern w:val="2"/>
      <w:sz w:val="28"/>
      <w:szCs w:val="28"/>
    </w:rPr>
  </w:style>
  <w:style w:type="character" w:customStyle="1" w:styleId="6Char1">
    <w:name w:val="标题 6 Char1"/>
    <w:qFormat/>
    <w:rsid w:val="00C66379"/>
    <w:rPr>
      <w:rFonts w:ascii="Arial" w:eastAsia="黑体" w:hAnsi="Arial" w:cs="Times New Roman"/>
      <w:b/>
      <w:sz w:val="24"/>
      <w:szCs w:val="20"/>
      <w:lang w:bidi="ar-SA"/>
    </w:rPr>
  </w:style>
  <w:style w:type="character" w:customStyle="1" w:styleId="Charff9">
    <w:name w:val="带编号样式 Char"/>
    <w:qFormat/>
    <w:rsid w:val="00C66379"/>
    <w:rPr>
      <w:rFonts w:ascii="仿宋_GB2312" w:eastAsia="仿宋_GB2312"/>
      <w:color w:val="000000"/>
      <w:sz w:val="24"/>
      <w:lang w:bidi="ar-SA"/>
    </w:rPr>
  </w:style>
  <w:style w:type="character" w:customStyle="1" w:styleId="unnamed31">
    <w:name w:val="unnamed31"/>
    <w:qFormat/>
    <w:rsid w:val="00C66379"/>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C66379"/>
    <w:rPr>
      <w:rFonts w:ascii="宋体" w:eastAsia="宋体"/>
      <w:kern w:val="2"/>
      <w:sz w:val="24"/>
      <w:szCs w:val="24"/>
      <w:lang w:val="zh-CN" w:bidi="ar-SA"/>
    </w:rPr>
  </w:style>
  <w:style w:type="character" w:customStyle="1" w:styleId="Char3">
    <w:name w:val="称呼 Char"/>
    <w:link w:val="ab"/>
    <w:qFormat/>
    <w:rsid w:val="00C66379"/>
    <w:rPr>
      <w:rFonts w:ascii="仿宋_GB2312" w:eastAsia="仿宋_GB2312"/>
      <w:kern w:val="2"/>
      <w:sz w:val="28"/>
    </w:rPr>
  </w:style>
  <w:style w:type="character" w:customStyle="1" w:styleId="CharCharb">
    <w:name w:val="文本正文 Char Char"/>
    <w:qFormat/>
    <w:locked/>
    <w:rsid w:val="00C66379"/>
    <w:rPr>
      <w:sz w:val="24"/>
      <w:lang w:bidi="ar-SA"/>
    </w:rPr>
  </w:style>
  <w:style w:type="character" w:customStyle="1" w:styleId="affffffffff2">
    <w:name w:val="正文缩进 字符"/>
    <w:qFormat/>
    <w:rsid w:val="00C66379"/>
    <w:rPr>
      <w:rFonts w:ascii="宋体" w:eastAsia="宋体"/>
      <w:snapToGrid w:val="0"/>
      <w:color w:val="000000"/>
      <w:kern w:val="28"/>
      <w:sz w:val="28"/>
      <w:lang w:val="en-US" w:eastAsia="zh-CN" w:bidi="ar-SA"/>
    </w:rPr>
  </w:style>
  <w:style w:type="character" w:customStyle="1" w:styleId="HTMLChar0">
    <w:name w:val="HTML 预设格式 Char"/>
    <w:link w:val="HTML0"/>
    <w:qFormat/>
    <w:rsid w:val="00C66379"/>
    <w:rPr>
      <w:rFonts w:ascii="黑体" w:eastAsia="黑体" w:hAnsi="Courier New"/>
    </w:rPr>
  </w:style>
  <w:style w:type="character" w:customStyle="1" w:styleId="2Char1">
    <w:name w:val="正文文本 2 Char1"/>
    <w:link w:val="26"/>
    <w:qFormat/>
    <w:rsid w:val="00C66379"/>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C66379"/>
    <w:rPr>
      <w:rFonts w:ascii="微软雅黑" w:eastAsia="微软雅黑" w:hAnsi="微软雅黑"/>
      <w:b/>
      <w:bCs/>
      <w:kern w:val="2"/>
      <w:sz w:val="24"/>
      <w:szCs w:val="28"/>
    </w:rPr>
  </w:style>
  <w:style w:type="character" w:customStyle="1" w:styleId="Charffa">
    <w:name w:val="正文非缩进 Char"/>
    <w:qFormat/>
    <w:rsid w:val="00C66379"/>
    <w:rPr>
      <w:rFonts w:ascii="宋体" w:eastAsia="宋体"/>
      <w:snapToGrid w:val="0"/>
      <w:color w:val="000000"/>
      <w:kern w:val="28"/>
      <w:sz w:val="28"/>
      <w:lang w:val="en-US" w:eastAsia="zh-CN" w:bidi="ar-SA"/>
    </w:rPr>
  </w:style>
  <w:style w:type="character" w:customStyle="1" w:styleId="7Char">
    <w:name w:val="标题 7 Char"/>
    <w:link w:val="7"/>
    <w:qFormat/>
    <w:rsid w:val="00C66379"/>
    <w:rPr>
      <w:b/>
      <w:bCs/>
      <w:kern w:val="2"/>
      <w:sz w:val="24"/>
      <w:szCs w:val="24"/>
    </w:rPr>
  </w:style>
  <w:style w:type="character" w:customStyle="1" w:styleId="2Char">
    <w:name w:val="正文文本缩进 2 Char"/>
    <w:link w:val="24"/>
    <w:qFormat/>
    <w:rsid w:val="00C66379"/>
    <w:rPr>
      <w:rFonts w:ascii="宋体"/>
      <w:sz w:val="28"/>
    </w:rPr>
  </w:style>
  <w:style w:type="character" w:customStyle="1" w:styleId="CharChar50">
    <w:name w:val="Char Char5"/>
    <w:qFormat/>
    <w:rsid w:val="00C66379"/>
    <w:rPr>
      <w:rFonts w:ascii="宋体" w:eastAsia="宋体" w:hAnsi="Courier New"/>
      <w:kern w:val="2"/>
      <w:sz w:val="21"/>
      <w:lang w:val="en-US" w:eastAsia="zh-CN"/>
    </w:rPr>
  </w:style>
  <w:style w:type="character" w:customStyle="1" w:styleId="Chara">
    <w:name w:val="脚注文本 Char"/>
    <w:link w:val="af8"/>
    <w:qFormat/>
    <w:rsid w:val="00C66379"/>
    <w:rPr>
      <w:color w:val="0000FF"/>
      <w:sz w:val="21"/>
    </w:rPr>
  </w:style>
  <w:style w:type="character" w:customStyle="1" w:styleId="Char1f">
    <w:name w:val="称呼 Char1"/>
    <w:qFormat/>
    <w:rsid w:val="00C66379"/>
    <w:rPr>
      <w:rFonts w:ascii="Times New Roman" w:eastAsia="宋体" w:hAnsi="Times New Roman" w:cs="Times New Roman"/>
      <w:szCs w:val="24"/>
    </w:rPr>
  </w:style>
  <w:style w:type="character" w:customStyle="1" w:styleId="1Char1">
    <w:name w:val="正文1 Char"/>
    <w:qFormat/>
    <w:rsid w:val="00C66379"/>
    <w:rPr>
      <w:rFonts w:ascii="宋体" w:eastAsia="宋体"/>
      <w:snapToGrid w:val="0"/>
      <w:color w:val="000000"/>
      <w:kern w:val="28"/>
      <w:sz w:val="28"/>
      <w:lang w:val="en-US" w:eastAsia="zh-CN" w:bidi="ar-SA"/>
    </w:rPr>
  </w:style>
  <w:style w:type="character" w:customStyle="1" w:styleId="Char1f0">
    <w:name w:val="正文缩进 Char1"/>
    <w:qFormat/>
    <w:rsid w:val="00C66379"/>
    <w:rPr>
      <w:rFonts w:ascii="宋体" w:eastAsia="宋体"/>
      <w:snapToGrid w:val="0"/>
      <w:color w:val="000000"/>
      <w:kern w:val="28"/>
      <w:sz w:val="28"/>
      <w:lang w:val="en-US" w:eastAsia="zh-CN" w:bidi="ar-SA"/>
    </w:rPr>
  </w:style>
  <w:style w:type="character" w:customStyle="1" w:styleId="font21">
    <w:name w:val="font21"/>
    <w:qFormat/>
    <w:rsid w:val="00C66379"/>
    <w:rPr>
      <w:rFonts w:ascii="宋体" w:eastAsia="宋体" w:hAnsi="宋体" w:hint="eastAsia"/>
      <w:kern w:val="2"/>
      <w:sz w:val="28"/>
      <w:szCs w:val="28"/>
      <w:lang w:val="en-US" w:eastAsia="zh-CN" w:bidi="ar-SA"/>
    </w:rPr>
  </w:style>
  <w:style w:type="character" w:customStyle="1" w:styleId="CharChar26">
    <w:name w:val="Char Char26"/>
    <w:uiPriority w:val="6"/>
    <w:qFormat/>
    <w:rsid w:val="00C66379"/>
    <w:rPr>
      <w:kern w:val="1"/>
      <w:sz w:val="21"/>
      <w:szCs w:val="24"/>
    </w:rPr>
  </w:style>
  <w:style w:type="character" w:customStyle="1" w:styleId="ItemListChar">
    <w:name w:val="Item List Char"/>
    <w:link w:val="ItemList"/>
    <w:qFormat/>
    <w:rsid w:val="00C66379"/>
    <w:rPr>
      <w:rFonts w:ascii="Arial"/>
      <w:bCs/>
      <w:sz w:val="21"/>
      <w:szCs w:val="21"/>
      <w:lang w:val="en-US" w:eastAsia="zh-CN" w:bidi="ar-SA"/>
    </w:rPr>
  </w:style>
  <w:style w:type="character" w:customStyle="1" w:styleId="Char1f1">
    <w:name w:val="批注框文本 Char1"/>
    <w:qFormat/>
    <w:rsid w:val="00C66379"/>
    <w:rPr>
      <w:rFonts w:ascii="Times New Roman" w:eastAsia="宋体" w:hAnsi="Times New Roman" w:cs="Times New Roman"/>
      <w:sz w:val="18"/>
      <w:szCs w:val="18"/>
    </w:rPr>
  </w:style>
  <w:style w:type="character" w:customStyle="1" w:styleId="Char14">
    <w:name w:val="纯文本 Char1"/>
    <w:link w:val="15"/>
    <w:qFormat/>
    <w:rsid w:val="00C66379"/>
    <w:rPr>
      <w:rFonts w:ascii="宋体" w:hAnsi="Courier New"/>
    </w:rPr>
  </w:style>
  <w:style w:type="character" w:customStyle="1" w:styleId="Char">
    <w:name w:val="正文首行缩进 Char"/>
    <w:link w:val="a5"/>
    <w:qFormat/>
    <w:rsid w:val="00C66379"/>
    <w:rPr>
      <w:rFonts w:ascii="宋体"/>
      <w:kern w:val="2"/>
      <w:sz w:val="24"/>
      <w:lang w:val="zh-CN"/>
    </w:rPr>
  </w:style>
  <w:style w:type="character" w:customStyle="1" w:styleId="h3Char">
    <w:name w:val="h3 Char"/>
    <w:qFormat/>
    <w:rsid w:val="00C66379"/>
    <w:rPr>
      <w:rFonts w:eastAsia="宋体"/>
      <w:b/>
      <w:kern w:val="2"/>
      <w:sz w:val="32"/>
      <w:lang w:val="en-US" w:eastAsia="zh-CN" w:bidi="ar-SA"/>
    </w:rPr>
  </w:style>
  <w:style w:type="character" w:customStyle="1" w:styleId="dandyrentitle1">
    <w:name w:val="dandyren_title1"/>
    <w:qFormat/>
    <w:rsid w:val="00C66379"/>
    <w:rPr>
      <w:b/>
      <w:bCs/>
      <w:color w:val="FF6633"/>
      <w:sz w:val="18"/>
      <w:szCs w:val="18"/>
    </w:rPr>
  </w:style>
  <w:style w:type="character" w:customStyle="1" w:styleId="CharChar31">
    <w:name w:val="Char Char31"/>
    <w:uiPriority w:val="6"/>
    <w:qFormat/>
    <w:rsid w:val="00C66379"/>
    <w:rPr>
      <w:rFonts w:ascii="Arial" w:eastAsia="黑体" w:hAnsi="Arial"/>
      <w:kern w:val="1"/>
      <w:sz w:val="24"/>
      <w:szCs w:val="24"/>
    </w:rPr>
  </w:style>
  <w:style w:type="character" w:customStyle="1" w:styleId="hChar1">
    <w:name w:val="h Char1"/>
    <w:qFormat/>
    <w:rsid w:val="00C66379"/>
    <w:rPr>
      <w:sz w:val="18"/>
      <w:szCs w:val="18"/>
    </w:rPr>
  </w:style>
  <w:style w:type="character" w:customStyle="1" w:styleId="solutionfonts">
    <w:name w:val="solutionfonts"/>
    <w:qFormat/>
    <w:rsid w:val="00C66379"/>
  </w:style>
  <w:style w:type="character" w:customStyle="1" w:styleId="4Char2">
    <w:name w:val="标题 4 Char2"/>
    <w:link w:val="4"/>
    <w:uiPriority w:val="9"/>
    <w:qFormat/>
    <w:rsid w:val="00C66379"/>
    <w:rPr>
      <w:rFonts w:ascii="Arial" w:eastAsia="黑体" w:hAnsi="Arial"/>
      <w:b/>
      <w:bCs/>
      <w:kern w:val="2"/>
      <w:sz w:val="28"/>
      <w:szCs w:val="28"/>
      <w:lang w:val="zh-CN"/>
    </w:rPr>
  </w:style>
  <w:style w:type="character" w:customStyle="1" w:styleId="Charffb">
    <w:name w:val="首行缩进 Char"/>
    <w:qFormat/>
    <w:rsid w:val="00C66379"/>
    <w:rPr>
      <w:rFonts w:ascii="宋体" w:eastAsia="宋体"/>
      <w:kern w:val="2"/>
      <w:sz w:val="24"/>
      <w:lang w:val="en-US" w:eastAsia="zh-CN" w:bidi="ar-SA"/>
    </w:rPr>
  </w:style>
  <w:style w:type="character" w:customStyle="1" w:styleId="CharChar52">
    <w:name w:val="Char Char52"/>
    <w:qFormat/>
    <w:rsid w:val="00C66379"/>
    <w:rPr>
      <w:rFonts w:ascii="宋体" w:eastAsia="宋体" w:hAnsi="Courier New"/>
      <w:kern w:val="2"/>
      <w:sz w:val="21"/>
      <w:lang w:val="en-US" w:eastAsia="zh-CN"/>
    </w:rPr>
  </w:style>
  <w:style w:type="character" w:customStyle="1" w:styleId="3Char">
    <w:name w:val="正文文本 3 Char"/>
    <w:link w:val="30"/>
    <w:qFormat/>
    <w:rsid w:val="00C66379"/>
    <w:rPr>
      <w:kern w:val="2"/>
      <w:sz w:val="21"/>
    </w:rPr>
  </w:style>
  <w:style w:type="character" w:customStyle="1" w:styleId="font31">
    <w:name w:val="font31"/>
    <w:basedOn w:val="a1"/>
    <w:qFormat/>
    <w:rsid w:val="00C66379"/>
    <w:rPr>
      <w:rFonts w:ascii="仿宋" w:eastAsia="仿宋" w:hAnsi="仿宋" w:cs="仿宋" w:hint="eastAsia"/>
      <w:color w:val="000000"/>
      <w:sz w:val="20"/>
      <w:szCs w:val="20"/>
      <w:u w:val="none"/>
    </w:rPr>
  </w:style>
  <w:style w:type="character" w:customStyle="1" w:styleId="Charf2">
    <w:name w:val="正文说明 Char"/>
    <w:link w:val="afff0"/>
    <w:qFormat/>
    <w:rsid w:val="00C66379"/>
    <w:rPr>
      <w:sz w:val="24"/>
      <w:szCs w:val="24"/>
    </w:rPr>
  </w:style>
  <w:style w:type="character" w:customStyle="1" w:styleId="Char1f2">
    <w:name w:val="脚注文本 Char1"/>
    <w:qFormat/>
    <w:rsid w:val="00C66379"/>
    <w:rPr>
      <w:rFonts w:ascii="Times New Roman" w:eastAsia="宋体" w:hAnsi="Times New Roman" w:cs="Times New Roman"/>
      <w:sz w:val="18"/>
      <w:szCs w:val="18"/>
    </w:rPr>
  </w:style>
  <w:style w:type="character" w:customStyle="1" w:styleId="CharChar1211">
    <w:name w:val="Char Char1211"/>
    <w:qFormat/>
    <w:rsid w:val="00C66379"/>
    <w:rPr>
      <w:rFonts w:ascii="仿宋_GB2312" w:eastAsia="仿宋_GB2312"/>
      <w:b/>
      <w:bCs/>
      <w:kern w:val="2"/>
      <w:sz w:val="24"/>
      <w:szCs w:val="24"/>
      <w:lang w:val="zh-CN" w:eastAsia="zh-CN" w:bidi="ar-SA"/>
    </w:rPr>
  </w:style>
  <w:style w:type="character" w:customStyle="1" w:styleId="Charffc">
    <w:name w:val="标题 Char"/>
    <w:qFormat/>
    <w:rsid w:val="00C66379"/>
    <w:rPr>
      <w:rFonts w:eastAsia="宋体"/>
      <w:b/>
      <w:sz w:val="24"/>
      <w:lang w:eastAsia="zh-CN" w:bidi="ar-SA"/>
    </w:rPr>
  </w:style>
  <w:style w:type="character" w:customStyle="1" w:styleId="CharChar35">
    <w:name w:val="Char Char35"/>
    <w:uiPriority w:val="6"/>
    <w:qFormat/>
    <w:rsid w:val="00C66379"/>
    <w:rPr>
      <w:rFonts w:ascii="Arial" w:eastAsia="黑体" w:hAnsi="Arial"/>
      <w:b/>
      <w:kern w:val="1"/>
      <w:sz w:val="28"/>
      <w:szCs w:val="28"/>
      <w:lang w:val="zh-CN"/>
    </w:rPr>
  </w:style>
  <w:style w:type="character" w:customStyle="1" w:styleId="CharCharChar2">
    <w:name w:val="纯文本 Char Char Char"/>
    <w:qFormat/>
    <w:rsid w:val="00C66379"/>
    <w:rPr>
      <w:rFonts w:ascii="宋体" w:eastAsia="宋体" w:hAnsi="Courier New"/>
      <w:kern w:val="2"/>
      <w:sz w:val="21"/>
      <w:lang w:val="en-US" w:eastAsia="zh-CN" w:bidi="ar-SA"/>
    </w:rPr>
  </w:style>
  <w:style w:type="character" w:customStyle="1" w:styleId="TableTextChar">
    <w:name w:val="Table Text Char"/>
    <w:link w:val="TableText"/>
    <w:qFormat/>
    <w:rsid w:val="00C66379"/>
    <w:rPr>
      <w:sz w:val="24"/>
      <w:szCs w:val="24"/>
    </w:rPr>
  </w:style>
  <w:style w:type="character" w:customStyle="1" w:styleId="1Char10">
    <w:name w:val="正文1 Char1"/>
    <w:qFormat/>
    <w:rsid w:val="00C66379"/>
    <w:rPr>
      <w:rFonts w:ascii="仿宋_GB2312" w:eastAsia="仿宋_GB2312" w:hAnsi="Courier New"/>
      <w:kern w:val="28"/>
      <w:sz w:val="24"/>
      <w:szCs w:val="24"/>
      <w:lang w:val="en-US" w:eastAsia="zh-CN"/>
    </w:rPr>
  </w:style>
  <w:style w:type="character" w:customStyle="1" w:styleId="Char1f3">
    <w:name w:val="页脚 Char1"/>
    <w:qFormat/>
    <w:rsid w:val="00C66379"/>
    <w:rPr>
      <w:rFonts w:eastAsia="宋体"/>
      <w:kern w:val="2"/>
      <w:sz w:val="18"/>
      <w:szCs w:val="18"/>
      <w:lang w:val="en-US" w:eastAsia="zh-CN" w:bidi="ar-SA"/>
    </w:rPr>
  </w:style>
  <w:style w:type="character" w:customStyle="1" w:styleId="Bold">
    <w:name w:val="Bold"/>
    <w:qFormat/>
    <w:rsid w:val="00C66379"/>
    <w:rPr>
      <w:rFonts w:ascii="Arial" w:eastAsia="黑体" w:hAnsi="Arial" w:cs="Times New Roman"/>
      <w:b/>
      <w:kern w:val="2"/>
      <w:sz w:val="32"/>
      <w:szCs w:val="32"/>
      <w:lang w:val="en-US" w:eastAsia="zh-CN" w:bidi="ar-SA"/>
    </w:rPr>
  </w:style>
  <w:style w:type="character" w:customStyle="1" w:styleId="Char11">
    <w:name w:val="批注文字 Char1"/>
    <w:link w:val="aa"/>
    <w:qFormat/>
    <w:rsid w:val="00C66379"/>
    <w:rPr>
      <w:kern w:val="2"/>
      <w:sz w:val="21"/>
      <w:szCs w:val="24"/>
    </w:rPr>
  </w:style>
  <w:style w:type="character" w:customStyle="1" w:styleId="Char8">
    <w:name w:val="签名 Char"/>
    <w:link w:val="af4"/>
    <w:qFormat/>
    <w:rsid w:val="00C66379"/>
    <w:rPr>
      <w:rFonts w:eastAsia="仿宋_GB2312"/>
      <w:sz w:val="24"/>
    </w:rPr>
  </w:style>
  <w:style w:type="character" w:customStyle="1" w:styleId="hui3">
    <w:name w:val="hui3"/>
    <w:qFormat/>
    <w:rsid w:val="00C66379"/>
    <w:rPr>
      <w:color w:val="333333"/>
    </w:rPr>
  </w:style>
  <w:style w:type="character" w:customStyle="1" w:styleId="CharChar17">
    <w:name w:val="Char Char17"/>
    <w:uiPriority w:val="6"/>
    <w:qFormat/>
    <w:rsid w:val="00C66379"/>
    <w:rPr>
      <w:rFonts w:eastAsia="仿宋_GB2312"/>
      <w:sz w:val="24"/>
    </w:rPr>
  </w:style>
  <w:style w:type="character" w:customStyle="1" w:styleId="4c">
    <w:name w:val="标题 4 字符"/>
    <w:uiPriority w:val="9"/>
    <w:qFormat/>
    <w:rsid w:val="00C66379"/>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C66379"/>
    <w:rPr>
      <w:b/>
      <w:kern w:val="1"/>
      <w:sz w:val="44"/>
      <w:szCs w:val="44"/>
    </w:rPr>
  </w:style>
  <w:style w:type="character" w:customStyle="1" w:styleId="Charffd">
    <w:name w:val="列出段落 Char"/>
    <w:qFormat/>
    <w:rsid w:val="00C66379"/>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C66379"/>
    <w:rPr>
      <w:rFonts w:ascii="Times New Roman" w:eastAsia="宋体" w:hAnsi="Times New Roman" w:cs="Times New Roman"/>
      <w:sz w:val="16"/>
      <w:szCs w:val="16"/>
    </w:rPr>
  </w:style>
  <w:style w:type="character" w:customStyle="1" w:styleId="CharChar">
    <w:name w:val="公文正文 Char Char"/>
    <w:link w:val="afff1"/>
    <w:qFormat/>
    <w:rsid w:val="00C66379"/>
    <w:rPr>
      <w:rFonts w:ascii="仿宋_GB2312" w:eastAsia="仿宋_GB2312"/>
      <w:kern w:val="2"/>
      <w:sz w:val="24"/>
      <w:szCs w:val="24"/>
    </w:rPr>
  </w:style>
  <w:style w:type="character" w:customStyle="1" w:styleId="TableTextChar1">
    <w:name w:val="Table Text Char1"/>
    <w:qFormat/>
    <w:rsid w:val="00C66379"/>
    <w:rPr>
      <w:rFonts w:eastAsia="宋体"/>
      <w:sz w:val="24"/>
      <w:szCs w:val="24"/>
      <w:lang w:val="en-US" w:eastAsia="zh-CN" w:bidi="ar-SA"/>
    </w:rPr>
  </w:style>
  <w:style w:type="character" w:customStyle="1" w:styleId="1CharChar0">
    <w:name w:val="标题 1 Char Char"/>
    <w:qFormat/>
    <w:rsid w:val="00C66379"/>
    <w:rPr>
      <w:rFonts w:ascii="宋体" w:eastAsia="宋体" w:hAnsi="宋体" w:hint="eastAsia"/>
      <w:b/>
      <w:spacing w:val="-2"/>
      <w:sz w:val="24"/>
      <w:lang w:val="en-US" w:eastAsia="zh-CN" w:bidi="ar-SA"/>
    </w:rPr>
  </w:style>
  <w:style w:type="character" w:customStyle="1" w:styleId="2Char2">
    <w:name w:val="正文（缩进2汉字） Char"/>
    <w:link w:val="29"/>
    <w:qFormat/>
    <w:rsid w:val="00C66379"/>
    <w:rPr>
      <w:rFonts w:ascii="宋体"/>
    </w:rPr>
  </w:style>
  <w:style w:type="character" w:customStyle="1" w:styleId="8Char">
    <w:name w:val="标题 8 Char"/>
    <w:link w:val="8"/>
    <w:qFormat/>
    <w:rsid w:val="00C66379"/>
    <w:rPr>
      <w:rFonts w:ascii="Arial" w:eastAsia="黑体" w:hAnsi="Arial"/>
      <w:kern w:val="2"/>
      <w:sz w:val="24"/>
      <w:szCs w:val="24"/>
    </w:rPr>
  </w:style>
  <w:style w:type="character" w:customStyle="1" w:styleId="Charffe">
    <w:name w:val="标书表格字体格式 Char"/>
    <w:qFormat/>
    <w:rsid w:val="00C66379"/>
    <w:rPr>
      <w:kern w:val="2"/>
      <w:sz w:val="21"/>
      <w:szCs w:val="24"/>
      <w:lang w:bidi="ar-SA"/>
    </w:rPr>
  </w:style>
  <w:style w:type="character" w:customStyle="1" w:styleId="tw4winError">
    <w:name w:val="tw4winError"/>
    <w:qFormat/>
    <w:rsid w:val="00C66379"/>
    <w:rPr>
      <w:rFonts w:ascii="Courier New" w:hAnsi="Courier New" w:cs="Courier New"/>
      <w:color w:val="00FF00"/>
      <w:sz w:val="40"/>
      <w:szCs w:val="40"/>
    </w:rPr>
  </w:style>
  <w:style w:type="character" w:customStyle="1" w:styleId="BodyTextchCharChar">
    <w:name w:val="Body Text(ch) Char Char"/>
    <w:qFormat/>
    <w:rsid w:val="00C66379"/>
    <w:rPr>
      <w:rFonts w:ascii="宋体"/>
      <w:kern w:val="2"/>
      <w:sz w:val="24"/>
      <w:szCs w:val="21"/>
      <w:lang w:val="zh-CN"/>
    </w:rPr>
  </w:style>
  <w:style w:type="character" w:customStyle="1" w:styleId="Charfff">
    <w:name w:val="正文首行缩进两字 Char"/>
    <w:qFormat/>
    <w:rsid w:val="00C66379"/>
    <w:rPr>
      <w:sz w:val="24"/>
      <w:szCs w:val="24"/>
      <w:lang w:val="en-US" w:eastAsia="zh-CN" w:bidi="ar-SA"/>
    </w:rPr>
  </w:style>
  <w:style w:type="character" w:customStyle="1" w:styleId="Charfff0">
    <w:name w:val="正文文本 Char"/>
    <w:qFormat/>
    <w:rsid w:val="00C66379"/>
    <w:rPr>
      <w:rFonts w:eastAsia="宋体"/>
      <w:kern w:val="2"/>
      <w:sz w:val="24"/>
      <w:szCs w:val="24"/>
      <w:lang w:val="en-US" w:eastAsia="zh-CN" w:bidi="ar-SA"/>
    </w:rPr>
  </w:style>
  <w:style w:type="character" w:customStyle="1" w:styleId="1f8">
    <w:name w:val="文档结构图 字符1"/>
    <w:qFormat/>
    <w:rsid w:val="00C66379"/>
    <w:rPr>
      <w:rFonts w:ascii="宋体" w:eastAsia="黑体" w:hAnsi="Calibri" w:cs="Arial"/>
      <w:snapToGrid w:val="0"/>
      <w:kern w:val="2"/>
      <w:sz w:val="18"/>
      <w:szCs w:val="18"/>
    </w:rPr>
  </w:style>
  <w:style w:type="character" w:customStyle="1" w:styleId="content">
    <w:name w:val="content"/>
    <w:qFormat/>
    <w:rsid w:val="00C66379"/>
  </w:style>
  <w:style w:type="character" w:customStyle="1" w:styleId="tw4winPopup">
    <w:name w:val="tw4winPopup"/>
    <w:qFormat/>
    <w:rsid w:val="00C66379"/>
    <w:rPr>
      <w:rFonts w:ascii="Courier New" w:hAnsi="Courier New" w:cs="Courier New"/>
      <w:color w:val="008000"/>
      <w:lang w:val="en-US" w:eastAsia="zh-CN"/>
    </w:rPr>
  </w:style>
  <w:style w:type="character" w:customStyle="1" w:styleId="param-name">
    <w:name w:val="param-name"/>
    <w:uiPriority w:val="99"/>
    <w:qFormat/>
    <w:rsid w:val="00C66379"/>
    <w:rPr>
      <w:rFonts w:ascii="Arial" w:eastAsia="黑体" w:hAnsi="Arial" w:cs="Arial"/>
      <w:snapToGrid w:val="0"/>
      <w:kern w:val="0"/>
      <w:szCs w:val="21"/>
    </w:rPr>
  </w:style>
  <w:style w:type="character" w:customStyle="1" w:styleId="Charfff1">
    <w:name w:val="标准正文格式 Char"/>
    <w:qFormat/>
    <w:rsid w:val="00C66379"/>
    <w:rPr>
      <w:rFonts w:ascii="宋体" w:eastAsia="仿宋_GB2312" w:cs="宋体"/>
      <w:color w:val="000000"/>
      <w:sz w:val="24"/>
      <w:lang w:val="en-US" w:eastAsia="zh-CN" w:bidi="ar-SA"/>
    </w:rPr>
  </w:style>
  <w:style w:type="character" w:customStyle="1" w:styleId="CharChar212">
    <w:name w:val="Char Char212"/>
    <w:qFormat/>
    <w:rsid w:val="00C66379"/>
    <w:rPr>
      <w:rFonts w:eastAsia="宋体"/>
      <w:b/>
      <w:bCs/>
      <w:kern w:val="2"/>
      <w:sz w:val="21"/>
      <w:szCs w:val="24"/>
      <w:lang w:val="en-US" w:eastAsia="zh-CN" w:bidi="ar-SA"/>
    </w:rPr>
  </w:style>
  <w:style w:type="character" w:customStyle="1" w:styleId="Charfff2">
    <w:name w:val="文档结构图 Char"/>
    <w:qFormat/>
    <w:rsid w:val="00C66379"/>
    <w:rPr>
      <w:rFonts w:eastAsia="宋体"/>
      <w:kern w:val="2"/>
      <w:sz w:val="21"/>
      <w:szCs w:val="24"/>
      <w:lang w:val="en-US" w:eastAsia="zh-CN" w:bidi="ar-SA"/>
    </w:rPr>
  </w:style>
  <w:style w:type="character" w:customStyle="1" w:styleId="zbggmainstyle9">
    <w:name w:val="zbggmain style9"/>
    <w:qFormat/>
    <w:rsid w:val="00C66379"/>
  </w:style>
  <w:style w:type="character" w:customStyle="1" w:styleId="CharChar16">
    <w:name w:val="Char Char16"/>
    <w:uiPriority w:val="6"/>
    <w:qFormat/>
    <w:rsid w:val="00C66379"/>
    <w:rPr>
      <w:kern w:val="1"/>
      <w:sz w:val="18"/>
      <w:szCs w:val="18"/>
    </w:rPr>
  </w:style>
  <w:style w:type="character" w:customStyle="1" w:styleId="font51">
    <w:name w:val="font51"/>
    <w:qFormat/>
    <w:rsid w:val="00C66379"/>
    <w:rPr>
      <w:rFonts w:ascii="仿宋" w:eastAsia="仿宋" w:hAnsi="仿宋" w:cs="仿宋" w:hint="eastAsia"/>
      <w:color w:val="000000"/>
      <w:sz w:val="20"/>
      <w:szCs w:val="20"/>
      <w:u w:val="none"/>
    </w:rPr>
  </w:style>
  <w:style w:type="character" w:customStyle="1" w:styleId="CharChar82">
    <w:name w:val="Char Char82"/>
    <w:qFormat/>
    <w:rsid w:val="00C66379"/>
    <w:rPr>
      <w:rFonts w:eastAsia="宋体"/>
      <w:b/>
      <w:sz w:val="24"/>
      <w:lang w:eastAsia="zh-CN"/>
    </w:rPr>
  </w:style>
  <w:style w:type="character" w:customStyle="1" w:styleId="3Char0">
    <w:name w:val="正文文本缩进 3 Char"/>
    <w:link w:val="34"/>
    <w:qFormat/>
    <w:rsid w:val="00C66379"/>
    <w:rPr>
      <w:kern w:val="2"/>
      <w:sz w:val="24"/>
    </w:rPr>
  </w:style>
  <w:style w:type="character" w:customStyle="1" w:styleId="Char1f4">
    <w:name w:val="日期 Char1"/>
    <w:uiPriority w:val="99"/>
    <w:semiHidden/>
    <w:qFormat/>
    <w:rsid w:val="00C66379"/>
    <w:rPr>
      <w:rFonts w:ascii="Times New Roman" w:eastAsia="宋体" w:hAnsi="Times New Roman" w:cs="Times New Roman"/>
      <w:szCs w:val="24"/>
    </w:rPr>
  </w:style>
  <w:style w:type="character" w:customStyle="1" w:styleId="affffffffff3">
    <w:name w:val="页眉 字符"/>
    <w:uiPriority w:val="99"/>
    <w:qFormat/>
    <w:rsid w:val="00C66379"/>
    <w:rPr>
      <w:kern w:val="2"/>
      <w:sz w:val="18"/>
      <w:szCs w:val="18"/>
    </w:rPr>
  </w:style>
  <w:style w:type="character" w:customStyle="1" w:styleId="CharChar33">
    <w:name w:val="Char Char33"/>
    <w:uiPriority w:val="6"/>
    <w:qFormat/>
    <w:rsid w:val="00C66379"/>
    <w:rPr>
      <w:rFonts w:ascii="Arial" w:eastAsia="黑体" w:hAnsi="Arial"/>
      <w:b/>
      <w:kern w:val="1"/>
      <w:sz w:val="24"/>
      <w:szCs w:val="24"/>
    </w:rPr>
  </w:style>
  <w:style w:type="character" w:customStyle="1" w:styleId="b1101bChar">
    <w:name w:val="b11_01b Char"/>
    <w:link w:val="b1101b"/>
    <w:qFormat/>
    <w:rsid w:val="00C66379"/>
    <w:rPr>
      <w:rFonts w:ascii="Verdana" w:hAnsi="Verdana"/>
      <w:b/>
      <w:bCs/>
      <w:color w:val="4A82CA"/>
      <w:sz w:val="17"/>
      <w:szCs w:val="17"/>
    </w:rPr>
  </w:style>
  <w:style w:type="character" w:customStyle="1" w:styleId="CharChar121">
    <w:name w:val="Char Char121"/>
    <w:uiPriority w:val="6"/>
    <w:qFormat/>
    <w:rsid w:val="00C66379"/>
    <w:rPr>
      <w:rFonts w:ascii="仿宋_GB2312" w:eastAsia="仿宋_GB2312"/>
      <w:b/>
      <w:bCs/>
      <w:kern w:val="2"/>
      <w:sz w:val="24"/>
      <w:szCs w:val="24"/>
      <w:lang w:val="zh-CN" w:eastAsia="zh-CN" w:bidi="ar-SA"/>
    </w:rPr>
  </w:style>
  <w:style w:type="character" w:customStyle="1" w:styleId="Footer-EvenChar">
    <w:name w:val="Footer-Even Char"/>
    <w:qFormat/>
    <w:rsid w:val="00C66379"/>
    <w:rPr>
      <w:rFonts w:eastAsia="宋体"/>
      <w:kern w:val="2"/>
      <w:sz w:val="18"/>
      <w:lang w:val="en-US" w:eastAsia="zh-CN" w:bidi="ar-SA"/>
    </w:rPr>
  </w:style>
  <w:style w:type="character" w:customStyle="1" w:styleId="Char20">
    <w:name w:val="页脚 Char2"/>
    <w:link w:val="af2"/>
    <w:uiPriority w:val="99"/>
    <w:qFormat/>
    <w:locked/>
    <w:rsid w:val="00C66379"/>
    <w:rPr>
      <w:kern w:val="2"/>
      <w:sz w:val="18"/>
      <w:szCs w:val="18"/>
    </w:rPr>
  </w:style>
  <w:style w:type="character" w:customStyle="1" w:styleId="CharChar36">
    <w:name w:val="Char Char36"/>
    <w:uiPriority w:val="6"/>
    <w:qFormat/>
    <w:rsid w:val="00C6637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C66379"/>
    <w:rPr>
      <w:rFonts w:eastAsia="宋体"/>
      <w:kern w:val="2"/>
      <w:sz w:val="21"/>
      <w:szCs w:val="24"/>
      <w:lang w:val="en-US" w:eastAsia="zh-CN" w:bidi="ar-SA"/>
    </w:rPr>
  </w:style>
  <w:style w:type="character" w:customStyle="1" w:styleId="2CharChar1">
    <w:name w:val="正文文字缩进 2 Char Char"/>
    <w:qFormat/>
    <w:rsid w:val="00C66379"/>
    <w:rPr>
      <w:rFonts w:ascii="宋体"/>
      <w:sz w:val="28"/>
    </w:rPr>
  </w:style>
  <w:style w:type="character" w:customStyle="1" w:styleId="f141">
    <w:name w:val="f141"/>
    <w:qFormat/>
    <w:rsid w:val="00C66379"/>
    <w:rPr>
      <w:rFonts w:ascii="Tahoma" w:eastAsia="宋体" w:hAnsi="Tahoma"/>
      <w:b/>
      <w:kern w:val="2"/>
      <w:sz w:val="21"/>
      <w:szCs w:val="21"/>
      <w:lang w:val="en-US" w:eastAsia="zh-CN" w:bidi="ar-SA"/>
    </w:rPr>
  </w:style>
  <w:style w:type="character" w:customStyle="1" w:styleId="CharChar0">
    <w:name w:val="段落 Char Char"/>
    <w:link w:val="afff2"/>
    <w:qFormat/>
    <w:rsid w:val="00C66379"/>
    <w:rPr>
      <w:rFonts w:ascii="宋体" w:hAnsi="宋体"/>
      <w:sz w:val="24"/>
    </w:rPr>
  </w:style>
  <w:style w:type="character" w:customStyle="1" w:styleId="3Char20">
    <w:name w:val="标题 3 Char2"/>
    <w:qFormat/>
    <w:rsid w:val="00C66379"/>
    <w:rPr>
      <w:rFonts w:eastAsia="宋体"/>
      <w:b/>
      <w:bCs/>
      <w:kern w:val="2"/>
      <w:sz w:val="32"/>
      <w:szCs w:val="32"/>
      <w:lang w:val="en-US" w:eastAsia="zh-CN" w:bidi="ar-SA"/>
    </w:rPr>
  </w:style>
  <w:style w:type="character" w:customStyle="1" w:styleId="apple-converted-space">
    <w:name w:val="apple-converted-space"/>
    <w:qFormat/>
    <w:rsid w:val="00C66379"/>
  </w:style>
  <w:style w:type="character" w:customStyle="1" w:styleId="Char21">
    <w:name w:val="页眉 Char2"/>
    <w:link w:val="af3"/>
    <w:uiPriority w:val="99"/>
    <w:qFormat/>
    <w:rsid w:val="00C66379"/>
    <w:rPr>
      <w:kern w:val="2"/>
      <w:sz w:val="18"/>
      <w:szCs w:val="18"/>
    </w:rPr>
  </w:style>
  <w:style w:type="character" w:customStyle="1" w:styleId="CharChar90">
    <w:name w:val="Char Char9"/>
    <w:qFormat/>
    <w:rsid w:val="00C66379"/>
    <w:rPr>
      <w:rFonts w:eastAsia="宋体"/>
      <w:kern w:val="2"/>
      <w:sz w:val="18"/>
      <w:szCs w:val="18"/>
      <w:lang w:val="en-US" w:eastAsia="zh-CN" w:bidi="ar-SA"/>
    </w:rPr>
  </w:style>
  <w:style w:type="character" w:customStyle="1" w:styleId="CharChar41">
    <w:name w:val="Char Char41"/>
    <w:qFormat/>
    <w:rsid w:val="00C66379"/>
    <w:rPr>
      <w:rFonts w:eastAsia="宋体"/>
      <w:b/>
      <w:sz w:val="24"/>
      <w:lang w:eastAsia="zh-CN" w:bidi="ar-SA"/>
    </w:rPr>
  </w:style>
  <w:style w:type="character" w:customStyle="1" w:styleId="large1">
    <w:name w:val="large1"/>
    <w:qFormat/>
    <w:rsid w:val="00C66379"/>
    <w:rPr>
      <w:rFonts w:ascii="宋体" w:eastAsia="宋体" w:hAnsi="宋体" w:hint="eastAsia"/>
      <w:sz w:val="21"/>
      <w:szCs w:val="21"/>
    </w:rPr>
  </w:style>
  <w:style w:type="character" w:customStyle="1" w:styleId="Charf3">
    <w:name w:val="正文段 Char"/>
    <w:link w:val="afff3"/>
    <w:qFormat/>
    <w:rsid w:val="00C66379"/>
    <w:rPr>
      <w:sz w:val="24"/>
    </w:rPr>
  </w:style>
  <w:style w:type="character" w:customStyle="1" w:styleId="CharChar130">
    <w:name w:val="Char Char13"/>
    <w:uiPriority w:val="6"/>
    <w:qFormat/>
    <w:rsid w:val="00C66379"/>
    <w:rPr>
      <w:rFonts w:ascii="宋体" w:hAnsi="宋体"/>
      <w:kern w:val="1"/>
      <w:sz w:val="21"/>
      <w:szCs w:val="24"/>
    </w:rPr>
  </w:style>
  <w:style w:type="character" w:customStyle="1" w:styleId="CharChar92">
    <w:name w:val="Char Char92"/>
    <w:qFormat/>
    <w:rsid w:val="00C66379"/>
    <w:rPr>
      <w:rFonts w:ascii="Times New Roman" w:eastAsia="宋体" w:hAnsi="Times New Roman" w:cs="Times New Roman"/>
      <w:b/>
      <w:bCs/>
      <w:kern w:val="2"/>
      <w:sz w:val="32"/>
      <w:szCs w:val="32"/>
      <w:lang w:val="en-US" w:eastAsia="zh-CN" w:bidi="ar-SA"/>
    </w:rPr>
  </w:style>
  <w:style w:type="character" w:customStyle="1" w:styleId="Charf4">
    <w:name w:val="冯广丽 Char"/>
    <w:link w:val="afff4"/>
    <w:qFormat/>
    <w:rsid w:val="00C66379"/>
    <w:rPr>
      <w:rFonts w:ascii="宋体" w:hAnsi="宋体"/>
      <w:kern w:val="2"/>
      <w:sz w:val="24"/>
      <w:szCs w:val="22"/>
    </w:rPr>
  </w:style>
  <w:style w:type="character" w:customStyle="1" w:styleId="affffffffff4">
    <w:name w:val="批注文字 字符"/>
    <w:qFormat/>
    <w:rsid w:val="00C66379"/>
    <w:rPr>
      <w:rFonts w:ascii="Arial" w:eastAsia="黑体" w:hAnsi="Arial" w:cs="Arial"/>
      <w:snapToGrid w:val="0"/>
      <w:kern w:val="0"/>
      <w:szCs w:val="21"/>
    </w:rPr>
  </w:style>
  <w:style w:type="character" w:customStyle="1" w:styleId="CharChar161">
    <w:name w:val="Char Char161"/>
    <w:qFormat/>
    <w:rsid w:val="00C66379"/>
    <w:rPr>
      <w:rFonts w:eastAsia="宋体"/>
      <w:b/>
      <w:kern w:val="2"/>
      <w:sz w:val="32"/>
      <w:lang w:val="en-US" w:eastAsia="zh-CN"/>
    </w:rPr>
  </w:style>
  <w:style w:type="character" w:customStyle="1" w:styleId="javascript">
    <w:name w:val="javascript"/>
    <w:qFormat/>
    <w:rsid w:val="00C66379"/>
  </w:style>
  <w:style w:type="character" w:customStyle="1" w:styleId="Charfff3">
    <w:name w:val="图名 Char"/>
    <w:qFormat/>
    <w:rsid w:val="00C6637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C66379"/>
    <w:rPr>
      <w:rFonts w:ascii="Times New Roman" w:eastAsia="宋体" w:hAnsi="Times New Roman" w:cs="Times New Roman"/>
      <w:sz w:val="20"/>
      <w:szCs w:val="20"/>
    </w:rPr>
  </w:style>
  <w:style w:type="character" w:customStyle="1" w:styleId="Charf5">
    <w:name w:val="编号，小四 Char"/>
    <w:link w:val="afff5"/>
    <w:qFormat/>
    <w:rsid w:val="00C66379"/>
    <w:rPr>
      <w:rFonts w:ascii="Arial" w:hAnsi="Arial"/>
      <w:sz w:val="24"/>
    </w:rPr>
  </w:style>
  <w:style w:type="character" w:customStyle="1" w:styleId="FontStyle82">
    <w:name w:val="Font Style82"/>
    <w:uiPriority w:val="99"/>
    <w:qFormat/>
    <w:rsid w:val="00C66379"/>
    <w:rPr>
      <w:rFonts w:ascii="宋体" w:eastAsia="宋体" w:cs="宋体"/>
      <w:color w:val="000000"/>
      <w:sz w:val="14"/>
      <w:szCs w:val="14"/>
    </w:rPr>
  </w:style>
  <w:style w:type="character" w:customStyle="1" w:styleId="2CharChar2">
    <w:name w:val="标题 2 Char Char"/>
    <w:qFormat/>
    <w:rsid w:val="00C66379"/>
    <w:rPr>
      <w:rFonts w:ascii="楷体_GB2312" w:eastAsia="楷体_GB2312" w:hAnsi="Arial"/>
      <w:b/>
      <w:bCs/>
      <w:kern w:val="2"/>
      <w:sz w:val="24"/>
      <w:szCs w:val="32"/>
      <w:lang w:val="en-US" w:eastAsia="zh-CN" w:bidi="ar-SA"/>
    </w:rPr>
  </w:style>
  <w:style w:type="character" w:customStyle="1" w:styleId="Charfff4">
    <w:name w:val="未用 Char"/>
    <w:qFormat/>
    <w:rsid w:val="00C66379"/>
    <w:rPr>
      <w:rFonts w:ascii="Arial" w:eastAsia="黑体" w:hAnsi="Arial"/>
      <w:kern w:val="2"/>
      <w:sz w:val="21"/>
      <w:szCs w:val="21"/>
      <w:lang w:val="en-US" w:eastAsia="zh-CN" w:bidi="ar-SA"/>
    </w:rPr>
  </w:style>
  <w:style w:type="character" w:customStyle="1" w:styleId="myp1111">
    <w:name w:val="myp1111"/>
    <w:qFormat/>
    <w:rsid w:val="00C6637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C66379"/>
    <w:rPr>
      <w:rFonts w:ascii="微软雅黑" w:eastAsia="微软雅黑" w:hAnsi="微软雅黑"/>
      <w:b/>
      <w:bCs/>
      <w:kern w:val="2"/>
      <w:sz w:val="24"/>
      <w:szCs w:val="28"/>
    </w:rPr>
  </w:style>
  <w:style w:type="character" w:customStyle="1" w:styleId="hCharChar">
    <w:name w:val="h Char Char"/>
    <w:qFormat/>
    <w:rsid w:val="00C66379"/>
    <w:rPr>
      <w:rFonts w:eastAsia="宋体"/>
      <w:kern w:val="2"/>
      <w:sz w:val="18"/>
      <w:lang w:val="en-US" w:eastAsia="zh-CN" w:bidi="ar-SA"/>
    </w:rPr>
  </w:style>
  <w:style w:type="character" w:customStyle="1" w:styleId="Charf6">
    <w:name w:val="仿宋正文 Char"/>
    <w:link w:val="afff6"/>
    <w:qFormat/>
    <w:rsid w:val="00C66379"/>
    <w:rPr>
      <w:rFonts w:ascii="仿宋_GB2312" w:eastAsia="仿宋_GB2312"/>
      <w:kern w:val="2"/>
      <w:sz w:val="24"/>
      <w:lang w:val="en-US" w:eastAsia="zh-CN" w:bidi="ar-SA"/>
    </w:rPr>
  </w:style>
  <w:style w:type="character" w:customStyle="1" w:styleId="CharCharCharCharCharChar0">
    <w:name w:val="正文首行缩进 Char Char Char Char Char Char"/>
    <w:qFormat/>
    <w:rsid w:val="00C66379"/>
    <w:rPr>
      <w:rFonts w:ascii="宋体" w:eastAsia="宋体"/>
      <w:kern w:val="2"/>
      <w:sz w:val="24"/>
      <w:lang w:val="zh-CN" w:bidi="ar-SA"/>
    </w:rPr>
  </w:style>
  <w:style w:type="character" w:customStyle="1" w:styleId="affffffffff5">
    <w:name w:val="样式 宋体"/>
    <w:qFormat/>
    <w:rsid w:val="00C66379"/>
    <w:rPr>
      <w:rFonts w:ascii="宋体" w:hAnsi="宋体"/>
      <w:sz w:val="24"/>
    </w:rPr>
  </w:style>
  <w:style w:type="character" w:customStyle="1" w:styleId="tw4winJump">
    <w:name w:val="tw4winJump"/>
    <w:qFormat/>
    <w:rsid w:val="00C66379"/>
    <w:rPr>
      <w:rFonts w:ascii="Courier New" w:hAnsi="Courier New" w:cs="Courier New"/>
      <w:color w:val="008080"/>
      <w:lang w:val="en-US" w:eastAsia="zh-CN"/>
    </w:rPr>
  </w:style>
  <w:style w:type="character" w:customStyle="1" w:styleId="1f9">
    <w:name w:val="标题 1 字符"/>
    <w:uiPriority w:val="9"/>
    <w:qFormat/>
    <w:rsid w:val="00C66379"/>
    <w:rPr>
      <w:rFonts w:ascii="Arial" w:eastAsia="黑体" w:hAnsi="Arial" w:cs="Arial"/>
      <w:b/>
      <w:bCs/>
      <w:snapToGrid w:val="0"/>
      <w:kern w:val="44"/>
      <w:sz w:val="44"/>
      <w:szCs w:val="44"/>
    </w:rPr>
  </w:style>
  <w:style w:type="character" w:customStyle="1" w:styleId="style36">
    <w:name w:val="style36"/>
    <w:basedOn w:val="a1"/>
    <w:qFormat/>
    <w:rsid w:val="00C66379"/>
    <w:rPr>
      <w:rFonts w:ascii="Arial" w:eastAsia="黑体" w:hAnsi="Arial" w:cs="Arial"/>
      <w:snapToGrid w:val="0"/>
      <w:kern w:val="0"/>
      <w:szCs w:val="21"/>
    </w:rPr>
  </w:style>
  <w:style w:type="character" w:customStyle="1" w:styleId="pt9">
    <w:name w:val="pt9"/>
    <w:qFormat/>
    <w:rsid w:val="00C66379"/>
    <w:rPr>
      <w:rFonts w:ascii="仿宋_GB2312" w:eastAsia="微软雅黑"/>
      <w:b/>
      <w:kern w:val="2"/>
      <w:sz w:val="32"/>
      <w:szCs w:val="32"/>
      <w:lang w:val="en-US" w:eastAsia="zh-CN" w:bidi="ar-SA"/>
    </w:rPr>
  </w:style>
  <w:style w:type="character" w:customStyle="1" w:styleId="DONOTTRANSLATE">
    <w:name w:val="DO_NOT_TRANSLATE"/>
    <w:qFormat/>
    <w:rsid w:val="00C66379"/>
    <w:rPr>
      <w:rFonts w:ascii="Courier New" w:hAnsi="Courier New" w:cs="Courier New"/>
      <w:color w:val="800000"/>
      <w:lang w:val="en-US" w:eastAsia="zh-CN"/>
    </w:rPr>
  </w:style>
  <w:style w:type="character" w:customStyle="1" w:styleId="1Char11">
    <w:name w:val="标书1 Char1"/>
    <w:qFormat/>
    <w:rsid w:val="00C66379"/>
    <w:rPr>
      <w:rFonts w:eastAsia="宋体"/>
      <w:b/>
      <w:bCs/>
      <w:kern w:val="44"/>
      <w:sz w:val="44"/>
      <w:szCs w:val="44"/>
      <w:lang w:val="en-US" w:eastAsia="zh-CN" w:bidi="ar-SA"/>
    </w:rPr>
  </w:style>
  <w:style w:type="character" w:customStyle="1" w:styleId="affffffffff6">
    <w:name w:val="页脚 字符"/>
    <w:uiPriority w:val="99"/>
    <w:qFormat/>
    <w:rsid w:val="00C66379"/>
    <w:rPr>
      <w:kern w:val="2"/>
      <w:sz w:val="18"/>
      <w:szCs w:val="18"/>
    </w:rPr>
  </w:style>
  <w:style w:type="character" w:customStyle="1" w:styleId="2Char8">
    <w:name w:val="正文2 Char"/>
    <w:qFormat/>
    <w:rsid w:val="00C66379"/>
    <w:rPr>
      <w:rFonts w:eastAsia="宋体"/>
      <w:kern w:val="2"/>
      <w:sz w:val="24"/>
      <w:lang w:val="en-US" w:eastAsia="zh-CN" w:bidi="ar-SA"/>
    </w:rPr>
  </w:style>
  <w:style w:type="character" w:customStyle="1" w:styleId="CharChar210">
    <w:name w:val="Char Char21"/>
    <w:uiPriority w:val="6"/>
    <w:qFormat/>
    <w:rsid w:val="00C66379"/>
    <w:rPr>
      <w:rFonts w:ascii="宋体" w:hAnsi="宋体"/>
      <w:kern w:val="1"/>
      <w:sz w:val="24"/>
      <w:szCs w:val="21"/>
      <w:lang w:val="zh-CN"/>
    </w:rPr>
  </w:style>
  <w:style w:type="character" w:customStyle="1" w:styleId="2CharChar0">
    <w:name w:val="样式 正文缩进 + 首行缩进:  2 字符 Char Char"/>
    <w:link w:val="2a"/>
    <w:qFormat/>
    <w:rsid w:val="00C66379"/>
    <w:rPr>
      <w:rFonts w:cs="宋体"/>
      <w:kern w:val="2"/>
      <w:sz w:val="24"/>
    </w:rPr>
  </w:style>
  <w:style w:type="character" w:customStyle="1" w:styleId="Char1">
    <w:name w:val="正文文本 Char1"/>
    <w:link w:val="a4"/>
    <w:qFormat/>
    <w:rsid w:val="00C66379"/>
    <w:rPr>
      <w:rFonts w:ascii="宋体" w:eastAsia="宋体" w:hAnsi="Arial" w:cs="Arial"/>
      <w:snapToGrid w:val="0"/>
      <w:kern w:val="2"/>
      <w:sz w:val="24"/>
      <w:szCs w:val="21"/>
      <w:lang w:val="zh-CN" w:eastAsia="zh-CN" w:bidi="ar-SA"/>
    </w:rPr>
  </w:style>
  <w:style w:type="character" w:customStyle="1" w:styleId="gray6">
    <w:name w:val="gray6"/>
    <w:basedOn w:val="a1"/>
    <w:qFormat/>
    <w:rsid w:val="00C66379"/>
    <w:rPr>
      <w:rFonts w:ascii="Arial" w:eastAsia="黑体" w:hAnsi="Arial" w:cs="Arial"/>
      <w:snapToGrid w:val="0"/>
      <w:kern w:val="0"/>
      <w:szCs w:val="21"/>
    </w:rPr>
  </w:style>
  <w:style w:type="character" w:customStyle="1" w:styleId="hui">
    <w:name w:val="hui"/>
    <w:basedOn w:val="a1"/>
    <w:qFormat/>
    <w:rsid w:val="00C66379"/>
    <w:rPr>
      <w:rFonts w:ascii="Arial" w:eastAsia="黑体" w:hAnsi="Arial" w:cs="Arial"/>
      <w:snapToGrid w:val="0"/>
      <w:kern w:val="0"/>
      <w:szCs w:val="21"/>
    </w:rPr>
  </w:style>
  <w:style w:type="character" w:customStyle="1" w:styleId="CharCharc">
    <w:name w:val="哈哈正文 Char Char"/>
    <w:qFormat/>
    <w:rsid w:val="00C66379"/>
    <w:rPr>
      <w:rFonts w:ascii="宋体" w:eastAsia="宋体" w:hAnsi="宋体" w:cs="宋体"/>
      <w:kern w:val="2"/>
      <w:sz w:val="24"/>
      <w:lang w:val="en-US" w:eastAsia="zh-CN" w:bidi="ar-SA"/>
    </w:rPr>
  </w:style>
  <w:style w:type="character" w:customStyle="1" w:styleId="affffffffff7">
    <w:name w:val="交叉引用"/>
    <w:uiPriority w:val="1"/>
    <w:qFormat/>
    <w:rsid w:val="00C66379"/>
    <w:rPr>
      <w:rFonts w:ascii="Arial" w:eastAsia="黑体" w:hAnsi="Arial"/>
      <w:snapToGrid w:val="0"/>
      <w:color w:val="0000FF"/>
      <w:kern w:val="0"/>
      <w:sz w:val="20"/>
      <w:szCs w:val="21"/>
      <w:u w:val="single"/>
      <w:lang w:val="en-US" w:eastAsia="zh-CN"/>
    </w:rPr>
  </w:style>
  <w:style w:type="character" w:customStyle="1" w:styleId="1fa">
    <w:name w:val="正文缩进 字符1"/>
    <w:qFormat/>
    <w:rsid w:val="00C66379"/>
    <w:rPr>
      <w:rFonts w:ascii="宋体" w:eastAsia="宋体"/>
      <w:snapToGrid w:val="0"/>
      <w:color w:val="000000"/>
      <w:kern w:val="28"/>
      <w:sz w:val="28"/>
      <w:lang w:val="en-US" w:eastAsia="zh-CN" w:bidi="ar-SA"/>
    </w:rPr>
  </w:style>
  <w:style w:type="character" w:customStyle="1" w:styleId="1fb">
    <w:name w:val="页脚 字符1"/>
    <w:uiPriority w:val="99"/>
    <w:qFormat/>
    <w:locked/>
    <w:rsid w:val="00C66379"/>
    <w:rPr>
      <w:kern w:val="2"/>
      <w:sz w:val="18"/>
      <w:szCs w:val="18"/>
    </w:rPr>
  </w:style>
  <w:style w:type="character" w:customStyle="1" w:styleId="1fc">
    <w:name w:val="页眉 字符1"/>
    <w:uiPriority w:val="99"/>
    <w:qFormat/>
    <w:rsid w:val="00C66379"/>
    <w:rPr>
      <w:kern w:val="2"/>
      <w:sz w:val="18"/>
      <w:szCs w:val="18"/>
    </w:rPr>
  </w:style>
  <w:style w:type="character" w:customStyle="1" w:styleId="Char6">
    <w:name w:val="尾注文本 Char"/>
    <w:link w:val="af0"/>
    <w:qFormat/>
    <w:rsid w:val="00C66379"/>
    <w:rPr>
      <w:kern w:val="2"/>
      <w:sz w:val="21"/>
      <w:szCs w:val="24"/>
      <w:lang w:val="zh-CN"/>
    </w:rPr>
  </w:style>
  <w:style w:type="character" w:customStyle="1" w:styleId="Charf7">
    <w:name w:val="无间隔 Char"/>
    <w:link w:val="2f"/>
    <w:uiPriority w:val="99"/>
    <w:qFormat/>
    <w:rsid w:val="00C66379"/>
    <w:rPr>
      <w:kern w:val="2"/>
      <w:sz w:val="21"/>
      <w:szCs w:val="22"/>
    </w:rPr>
  </w:style>
  <w:style w:type="character" w:customStyle="1" w:styleId="CharChar2">
    <w:name w:val="标准文本 Char Char"/>
    <w:link w:val="afffffffffc"/>
    <w:qFormat/>
    <w:rsid w:val="00C66379"/>
    <w:rPr>
      <w:rFonts w:cs="宋体"/>
      <w:kern w:val="2"/>
      <w:sz w:val="24"/>
    </w:rPr>
  </w:style>
  <w:style w:type="character" w:customStyle="1" w:styleId="CharChar213">
    <w:name w:val="Char Char213"/>
    <w:qFormat/>
    <w:rsid w:val="00C66379"/>
    <w:rPr>
      <w:rFonts w:eastAsia="Century Gothic"/>
      <w:b/>
      <w:bCs/>
      <w:kern w:val="44"/>
      <w:sz w:val="32"/>
      <w:szCs w:val="44"/>
      <w:lang w:val="en-US" w:eastAsia="zh-CN" w:bidi="ar-SA"/>
    </w:rPr>
  </w:style>
  <w:style w:type="character" w:customStyle="1" w:styleId="apple-style-span">
    <w:name w:val="apple-style-span"/>
    <w:qFormat/>
    <w:rsid w:val="00C66379"/>
    <w:rPr>
      <w:rFonts w:ascii="Arial" w:eastAsia="黑体" w:hAnsi="Arial" w:cs="Arial"/>
      <w:snapToGrid w:val="0"/>
      <w:kern w:val="0"/>
      <w:szCs w:val="21"/>
    </w:rPr>
  </w:style>
  <w:style w:type="character" w:customStyle="1" w:styleId="151">
    <w:name w:val="15"/>
    <w:qFormat/>
    <w:rsid w:val="00C66379"/>
    <w:rPr>
      <w:rFonts w:ascii="Calibri" w:hAnsi="Calibri" w:hint="default"/>
      <w:color w:val="0000FF"/>
      <w:u w:val="single"/>
    </w:rPr>
  </w:style>
  <w:style w:type="character" w:customStyle="1" w:styleId="160">
    <w:name w:val="16"/>
    <w:qFormat/>
    <w:rsid w:val="00C66379"/>
    <w:rPr>
      <w:rFonts w:ascii="宋体" w:eastAsia="宋体" w:hAnsi="宋体" w:hint="eastAsia"/>
      <w:color w:val="000000"/>
      <w:sz w:val="20"/>
      <w:szCs w:val="20"/>
    </w:rPr>
  </w:style>
  <w:style w:type="character" w:customStyle="1" w:styleId="edui-unclickable">
    <w:name w:val="edui-unclickable"/>
    <w:qFormat/>
    <w:rsid w:val="00C66379"/>
    <w:rPr>
      <w:color w:val="808080"/>
    </w:rPr>
  </w:style>
  <w:style w:type="character" w:customStyle="1" w:styleId="tpccontent1">
    <w:name w:val="tpc_content1"/>
    <w:qFormat/>
    <w:rsid w:val="00C66379"/>
    <w:rPr>
      <w:sz w:val="20"/>
      <w:szCs w:val="20"/>
    </w:rPr>
  </w:style>
  <w:style w:type="character" w:customStyle="1" w:styleId="affffffffff8">
    <w:name w:val="正文文本缩进 字符"/>
    <w:qFormat/>
    <w:rsid w:val="00C66379"/>
    <w:rPr>
      <w:rFonts w:ascii="Century Gothic" w:eastAsia="Century Gothic" w:hAnsi="Century Gothic"/>
      <w:kern w:val="2"/>
      <w:sz w:val="24"/>
      <w:lang w:val="en-US" w:eastAsia="zh-CN" w:bidi="ar-SA"/>
    </w:rPr>
  </w:style>
  <w:style w:type="character" w:customStyle="1" w:styleId="2ff2">
    <w:name w:val="正文文本 2 字符"/>
    <w:qFormat/>
    <w:rsid w:val="00C66379"/>
    <w:rPr>
      <w:rFonts w:ascii="Arial" w:eastAsia="宋体" w:hAnsi="Arial"/>
      <w:kern w:val="2"/>
      <w:sz w:val="24"/>
      <w:szCs w:val="24"/>
      <w:lang w:val="en-US" w:eastAsia="zh-CN" w:bidi="ar-SA"/>
    </w:rPr>
  </w:style>
  <w:style w:type="character" w:customStyle="1" w:styleId="edui-clickable2">
    <w:name w:val="edui-clickable2"/>
    <w:qFormat/>
    <w:rsid w:val="00C66379"/>
    <w:rPr>
      <w:color w:val="0000FF"/>
      <w:u w:val="single"/>
    </w:rPr>
  </w:style>
  <w:style w:type="character" w:customStyle="1" w:styleId="style10">
    <w:name w:val="style1"/>
    <w:qFormat/>
    <w:rsid w:val="00C66379"/>
    <w:rPr>
      <w:rFonts w:ascii="Arial" w:eastAsia="黑体" w:hAnsi="Arial" w:cs="Arial"/>
      <w:snapToGrid w:val="0"/>
      <w:kern w:val="0"/>
      <w:szCs w:val="21"/>
    </w:rPr>
  </w:style>
  <w:style w:type="character" w:customStyle="1" w:styleId="zbggtop11style5">
    <w:name w:val="zbggtop11 style5"/>
    <w:qFormat/>
    <w:rsid w:val="00C6637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C66379"/>
    <w:rPr>
      <w:rFonts w:ascii="宋体" w:eastAsia="宋体" w:hAnsi="Courier New" w:cs="Courier New"/>
      <w:snapToGrid w:val="0"/>
      <w:sz w:val="18"/>
      <w:szCs w:val="21"/>
      <w:lang w:val="en-US" w:eastAsia="zh-CN" w:bidi="ar-SA"/>
    </w:rPr>
  </w:style>
  <w:style w:type="character" w:customStyle="1" w:styleId="bulletintext1">
    <w:name w:val="bulletintext1"/>
    <w:qFormat/>
    <w:rsid w:val="00C66379"/>
    <w:rPr>
      <w:color w:val="000000"/>
      <w:sz w:val="18"/>
    </w:rPr>
  </w:style>
  <w:style w:type="character" w:customStyle="1" w:styleId="ksfindclassselect1">
    <w:name w:val="ksfind_class_select1"/>
    <w:basedOn w:val="a1"/>
    <w:qFormat/>
    <w:rsid w:val="00C66379"/>
    <w:rPr>
      <w:color w:val="000000"/>
      <w:shd w:val="clear" w:color="auto" w:fill="EFD200"/>
    </w:rPr>
  </w:style>
  <w:style w:type="character" w:customStyle="1" w:styleId="font71">
    <w:name w:val="font71"/>
    <w:basedOn w:val="a1"/>
    <w:qFormat/>
    <w:rsid w:val="00C66379"/>
    <w:rPr>
      <w:rFonts w:ascii="宋体" w:eastAsia="宋体" w:hAnsi="宋体" w:cs="宋体" w:hint="eastAsia"/>
      <w:color w:val="000000"/>
      <w:sz w:val="22"/>
      <w:szCs w:val="22"/>
      <w:u w:val="none"/>
    </w:rPr>
  </w:style>
  <w:style w:type="character" w:customStyle="1" w:styleId="font91">
    <w:name w:val="font91"/>
    <w:qFormat/>
    <w:rsid w:val="00C66379"/>
    <w:rPr>
      <w:rFonts w:ascii="仿宋" w:eastAsia="仿宋" w:hAnsi="仿宋" w:cs="仿宋" w:hint="eastAsia"/>
      <w:color w:val="000000"/>
      <w:sz w:val="22"/>
      <w:szCs w:val="22"/>
      <w:u w:val="none"/>
    </w:rPr>
  </w:style>
  <w:style w:type="table" w:customStyle="1" w:styleId="2ff3">
    <w:name w:val="网格型2"/>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网格型1"/>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9">
    <w:name w:val="表格正文"/>
    <w:basedOn w:val="a"/>
    <w:qFormat/>
    <w:rsid w:val="00C66379"/>
    <w:pPr>
      <w:spacing w:line="360" w:lineRule="auto"/>
    </w:pPr>
    <w:rPr>
      <w:rFonts w:ascii="宋体" w:eastAsia="楷体_GB2312" w:hAnsi="宋体" w:cs="宋体"/>
      <w:sz w:val="24"/>
      <w:szCs w:val="20"/>
    </w:rPr>
  </w:style>
  <w:style w:type="paragraph" w:customStyle="1" w:styleId="Normal">
    <w:name w:val="[Normal]"/>
    <w:qFormat/>
    <w:rsid w:val="00C66379"/>
    <w:rPr>
      <w:rFonts w:ascii="宋体" w:hAnsi="宋体"/>
      <w:sz w:val="24"/>
      <w:szCs w:val="22"/>
      <w:lang w:val="zh-CN"/>
    </w:rPr>
  </w:style>
  <w:style w:type="character" w:customStyle="1" w:styleId="1CharChar">
    <w:name w:val="样式1 Char Char"/>
    <w:link w:val="1f"/>
    <w:qFormat/>
    <w:locked/>
    <w:rsid w:val="00DD4B9A"/>
    <w:rPr>
      <w:rFonts w:ascii="宋体" w:hAnsi="宋体"/>
      <w:sz w:val="24"/>
    </w:rPr>
  </w:style>
  <w:style w:type="paragraph" w:styleId="affffffffffa">
    <w:name w:val="List Paragraph"/>
    <w:basedOn w:val="a"/>
    <w:uiPriority w:val="99"/>
    <w:unhideWhenUsed/>
    <w:rsid w:val="00C57FF5"/>
    <w:pPr>
      <w:ind w:firstLineChars="200" w:firstLine="420"/>
    </w:pPr>
  </w:style>
  <w:style w:type="character" w:customStyle="1" w:styleId="bookmark-item">
    <w:name w:val="bookmark-item"/>
    <w:basedOn w:val="a1"/>
    <w:rsid w:val="00FE7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0" w:unhideWhenUsed="0"/>
    <w:lsdException w:name="List" w:semiHidden="0" w:unhideWhenUsed="0" w:qFormat="1"/>
    <w:lsdException w:name="List Bullet" w:semiHidden="0" w:unhideWhenUsed="0"/>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nhideWhenUsed="0" w:qFormat="1"/>
    <w:lsdException w:name="Signature"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6379"/>
    <w:pPr>
      <w:widowControl w:val="0"/>
      <w:adjustRightInd w:val="0"/>
      <w:jc w:val="both"/>
    </w:pPr>
    <w:rPr>
      <w:kern w:val="2"/>
      <w:sz w:val="21"/>
      <w:szCs w:val="24"/>
    </w:rPr>
  </w:style>
  <w:style w:type="paragraph" w:styleId="1">
    <w:name w:val="heading 1"/>
    <w:basedOn w:val="a"/>
    <w:next w:val="a"/>
    <w:link w:val="1Char"/>
    <w:uiPriority w:val="9"/>
    <w:qFormat/>
    <w:rsid w:val="00C6637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C66379"/>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rsid w:val="00C66379"/>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C66379"/>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C66379"/>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C66379"/>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C66379"/>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C66379"/>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C66379"/>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C66379"/>
    <w:pPr>
      <w:adjustRightInd/>
      <w:ind w:firstLineChars="200" w:firstLine="200"/>
    </w:pPr>
    <w:rPr>
      <w:rFonts w:ascii="Arial" w:hAnsi="Arial"/>
      <w:spacing w:val="-5"/>
      <w:kern w:val="0"/>
      <w:sz w:val="24"/>
      <w:szCs w:val="20"/>
    </w:rPr>
  </w:style>
  <w:style w:type="paragraph" w:styleId="a4">
    <w:name w:val="Body Text"/>
    <w:basedOn w:val="a"/>
    <w:next w:val="a5"/>
    <w:link w:val="Char1"/>
    <w:qFormat/>
    <w:rsid w:val="00C66379"/>
    <w:pPr>
      <w:autoSpaceDE w:val="0"/>
      <w:autoSpaceDN w:val="0"/>
      <w:spacing w:line="360" w:lineRule="auto"/>
    </w:pPr>
    <w:rPr>
      <w:rFonts w:ascii="宋体" w:hAnsi="Arial" w:cs="Arial"/>
      <w:snapToGrid w:val="0"/>
      <w:sz w:val="24"/>
      <w:szCs w:val="21"/>
      <w:lang w:val="zh-CN"/>
    </w:rPr>
  </w:style>
  <w:style w:type="paragraph" w:styleId="a5">
    <w:name w:val="Body Text First Indent"/>
    <w:basedOn w:val="a4"/>
    <w:next w:val="a"/>
    <w:link w:val="Char"/>
    <w:qFormat/>
    <w:rsid w:val="00C66379"/>
    <w:pPr>
      <w:ind w:firstLine="420"/>
    </w:pPr>
    <w:rPr>
      <w:rFonts w:hAnsi="Calibri" w:cs="Times New Roman"/>
      <w:szCs w:val="20"/>
    </w:rPr>
  </w:style>
  <w:style w:type="paragraph" w:styleId="70">
    <w:name w:val="toc 7"/>
    <w:basedOn w:val="a"/>
    <w:next w:val="a"/>
    <w:qFormat/>
    <w:rsid w:val="00C66379"/>
    <w:pPr>
      <w:ind w:leftChars="1200" w:left="2520"/>
    </w:pPr>
  </w:style>
  <w:style w:type="paragraph" w:styleId="20">
    <w:name w:val="List Number 2"/>
    <w:basedOn w:val="a"/>
    <w:qFormat/>
    <w:rsid w:val="00C66379"/>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C66379"/>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rsid w:val="00C66379"/>
    <w:pPr>
      <w:widowControl/>
      <w:tabs>
        <w:tab w:val="left" w:pos="390"/>
        <w:tab w:val="left" w:pos="454"/>
      </w:tabs>
      <w:adjustRightInd/>
      <w:spacing w:afterLines="50"/>
      <w:ind w:left="454" w:hanging="284"/>
      <w:jc w:val="left"/>
    </w:pPr>
    <w:rPr>
      <w:kern w:val="0"/>
      <w:sz w:val="24"/>
      <w:szCs w:val="20"/>
    </w:rPr>
  </w:style>
  <w:style w:type="paragraph" w:styleId="a7">
    <w:name w:val="Normal Indent"/>
    <w:basedOn w:val="a"/>
    <w:link w:val="Char2"/>
    <w:qFormat/>
    <w:rsid w:val="00C66379"/>
    <w:pPr>
      <w:widowControl/>
      <w:snapToGrid w:val="0"/>
      <w:spacing w:line="480" w:lineRule="exact"/>
      <w:ind w:firstLine="567"/>
    </w:pPr>
    <w:rPr>
      <w:rFonts w:ascii="宋体"/>
      <w:snapToGrid w:val="0"/>
      <w:color w:val="000000"/>
      <w:kern w:val="28"/>
      <w:sz w:val="28"/>
      <w:szCs w:val="20"/>
    </w:rPr>
  </w:style>
  <w:style w:type="paragraph" w:styleId="a8">
    <w:name w:val="caption"/>
    <w:basedOn w:val="a"/>
    <w:next w:val="a"/>
    <w:link w:val="Char0"/>
    <w:qFormat/>
    <w:rsid w:val="00C66379"/>
    <w:rPr>
      <w:b/>
      <w:sz w:val="28"/>
      <w:szCs w:val="20"/>
    </w:rPr>
  </w:style>
  <w:style w:type="paragraph" w:styleId="50">
    <w:name w:val="index 5"/>
    <w:basedOn w:val="a"/>
    <w:next w:val="a"/>
    <w:qFormat/>
    <w:rsid w:val="00C66379"/>
    <w:pPr>
      <w:adjustRightInd/>
      <w:ind w:leftChars="800" w:left="800" w:firstLineChars="200" w:firstLine="200"/>
    </w:pPr>
  </w:style>
  <w:style w:type="paragraph" w:styleId="a9">
    <w:name w:val="Document Map"/>
    <w:basedOn w:val="a"/>
    <w:link w:val="Char10"/>
    <w:qFormat/>
    <w:rsid w:val="00C66379"/>
    <w:pPr>
      <w:shd w:val="clear" w:color="auto" w:fill="000080"/>
    </w:pPr>
  </w:style>
  <w:style w:type="paragraph" w:styleId="aa">
    <w:name w:val="annotation text"/>
    <w:basedOn w:val="a"/>
    <w:link w:val="Char11"/>
    <w:uiPriority w:val="99"/>
    <w:qFormat/>
    <w:rsid w:val="00C66379"/>
    <w:pPr>
      <w:jc w:val="left"/>
    </w:pPr>
  </w:style>
  <w:style w:type="paragraph" w:styleId="ab">
    <w:name w:val="Salutation"/>
    <w:basedOn w:val="a"/>
    <w:next w:val="a"/>
    <w:link w:val="Char3"/>
    <w:qFormat/>
    <w:rsid w:val="00C66379"/>
    <w:rPr>
      <w:rFonts w:ascii="仿宋_GB2312" w:eastAsia="仿宋_GB2312"/>
      <w:sz w:val="28"/>
      <w:szCs w:val="20"/>
    </w:rPr>
  </w:style>
  <w:style w:type="paragraph" w:styleId="30">
    <w:name w:val="Body Text 3"/>
    <w:basedOn w:val="a"/>
    <w:link w:val="3Char"/>
    <w:qFormat/>
    <w:rsid w:val="00C66379"/>
    <w:pPr>
      <w:jc w:val="center"/>
    </w:pPr>
    <w:rPr>
      <w:szCs w:val="20"/>
    </w:rPr>
  </w:style>
  <w:style w:type="paragraph" w:styleId="31">
    <w:name w:val="List Bullet 3"/>
    <w:basedOn w:val="a"/>
    <w:unhideWhenUsed/>
    <w:qFormat/>
    <w:rsid w:val="00C66379"/>
    <w:pPr>
      <w:snapToGrid w:val="0"/>
      <w:spacing w:line="360" w:lineRule="auto"/>
      <w:ind w:left="360" w:right="238" w:hanging="360"/>
      <w:contextualSpacing/>
    </w:pPr>
    <w:rPr>
      <w:sz w:val="24"/>
    </w:rPr>
  </w:style>
  <w:style w:type="paragraph" w:styleId="ac">
    <w:name w:val="Body Text Indent"/>
    <w:basedOn w:val="a"/>
    <w:next w:val="21"/>
    <w:link w:val="Char30"/>
    <w:qFormat/>
    <w:rsid w:val="00C66379"/>
    <w:pPr>
      <w:spacing w:line="480" w:lineRule="exact"/>
      <w:ind w:firstLineChars="200" w:firstLine="480"/>
    </w:pPr>
    <w:rPr>
      <w:rFonts w:ascii="宋体" w:hAnsi="宋体"/>
      <w:sz w:val="24"/>
    </w:rPr>
  </w:style>
  <w:style w:type="paragraph" w:customStyle="1" w:styleId="21">
    <w:name w:val="正文文本首行缩进 21"/>
    <w:basedOn w:val="ac"/>
    <w:uiPriority w:val="99"/>
    <w:qFormat/>
    <w:rsid w:val="00C66379"/>
    <w:pPr>
      <w:spacing w:line="200" w:lineRule="atLeast"/>
      <w:ind w:firstLine="420"/>
    </w:pPr>
    <w:rPr>
      <w:rFonts w:hAnsi="Courier New"/>
      <w:spacing w:val="-4"/>
      <w:sz w:val="18"/>
    </w:rPr>
  </w:style>
  <w:style w:type="paragraph" w:styleId="32">
    <w:name w:val="List Number 3"/>
    <w:basedOn w:val="a"/>
    <w:qFormat/>
    <w:rsid w:val="00C66379"/>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C66379"/>
    <w:pPr>
      <w:adjustRightInd/>
      <w:spacing w:line="360" w:lineRule="auto"/>
      <w:ind w:leftChars="200" w:left="100" w:hangingChars="200" w:hanging="200"/>
    </w:pPr>
    <w:rPr>
      <w:rFonts w:eastAsia="微软雅黑"/>
    </w:rPr>
  </w:style>
  <w:style w:type="paragraph" w:styleId="ad">
    <w:name w:val="Block Text"/>
    <w:basedOn w:val="a"/>
    <w:qFormat/>
    <w:rsid w:val="00C66379"/>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C66379"/>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C66379"/>
    <w:pPr>
      <w:widowControl/>
      <w:adjustRightInd/>
      <w:ind w:firstLineChars="200" w:firstLine="200"/>
      <w:jc w:val="left"/>
    </w:pPr>
    <w:rPr>
      <w:rFonts w:ascii="宋体" w:hAnsi="宋体"/>
      <w:i/>
      <w:iCs/>
      <w:kern w:val="0"/>
      <w:sz w:val="24"/>
    </w:rPr>
  </w:style>
  <w:style w:type="paragraph" w:styleId="51">
    <w:name w:val="toc 5"/>
    <w:basedOn w:val="a"/>
    <w:next w:val="a"/>
    <w:qFormat/>
    <w:rsid w:val="00C66379"/>
    <w:pPr>
      <w:ind w:leftChars="800" w:left="1680"/>
    </w:pPr>
  </w:style>
  <w:style w:type="paragraph" w:styleId="33">
    <w:name w:val="toc 3"/>
    <w:basedOn w:val="a"/>
    <w:next w:val="a"/>
    <w:qFormat/>
    <w:rsid w:val="00C66379"/>
    <w:pPr>
      <w:tabs>
        <w:tab w:val="right" w:leader="dot" w:pos="8268"/>
      </w:tabs>
      <w:spacing w:line="460" w:lineRule="exact"/>
      <w:ind w:leftChars="400" w:left="840" w:firstLine="482"/>
    </w:pPr>
    <w:rPr>
      <w:rFonts w:ascii="宋体" w:hAnsi="宋体"/>
    </w:rPr>
  </w:style>
  <w:style w:type="paragraph" w:styleId="ae">
    <w:name w:val="Plain Text"/>
    <w:basedOn w:val="a"/>
    <w:link w:val="Char4"/>
    <w:uiPriority w:val="99"/>
    <w:qFormat/>
    <w:rsid w:val="00C66379"/>
    <w:rPr>
      <w:rFonts w:ascii="宋体" w:hAnsi="Courier New" w:cs="Arial"/>
      <w:snapToGrid w:val="0"/>
      <w:szCs w:val="21"/>
    </w:rPr>
  </w:style>
  <w:style w:type="paragraph" w:styleId="41">
    <w:name w:val="List Number 4"/>
    <w:basedOn w:val="a"/>
    <w:qFormat/>
    <w:rsid w:val="00C66379"/>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C66379"/>
    <w:pPr>
      <w:ind w:leftChars="1400" w:left="2940"/>
    </w:pPr>
  </w:style>
  <w:style w:type="paragraph" w:styleId="af">
    <w:name w:val="Date"/>
    <w:basedOn w:val="a"/>
    <w:next w:val="a"/>
    <w:link w:val="Char5"/>
    <w:qFormat/>
    <w:rsid w:val="00C66379"/>
    <w:pPr>
      <w:ind w:leftChars="2500" w:left="100"/>
    </w:pPr>
    <w:rPr>
      <w:rFonts w:ascii="宋体"/>
      <w:sz w:val="24"/>
      <w:szCs w:val="21"/>
      <w:lang w:val="zh-CN"/>
    </w:rPr>
  </w:style>
  <w:style w:type="paragraph" w:styleId="24">
    <w:name w:val="Body Text Indent 2"/>
    <w:basedOn w:val="a"/>
    <w:link w:val="2Char"/>
    <w:qFormat/>
    <w:rsid w:val="00C66379"/>
    <w:pPr>
      <w:spacing w:line="360" w:lineRule="auto"/>
      <w:ind w:firstLine="601"/>
      <w:textAlignment w:val="baseline"/>
    </w:pPr>
    <w:rPr>
      <w:rFonts w:ascii="宋体"/>
      <w:kern w:val="0"/>
      <w:sz w:val="28"/>
      <w:szCs w:val="20"/>
    </w:rPr>
  </w:style>
  <w:style w:type="paragraph" w:styleId="af0">
    <w:name w:val="endnote text"/>
    <w:basedOn w:val="a"/>
    <w:link w:val="Char6"/>
    <w:qFormat/>
    <w:rsid w:val="00C66379"/>
    <w:rPr>
      <w:lang w:val="zh-CN"/>
    </w:rPr>
  </w:style>
  <w:style w:type="paragraph" w:styleId="af1">
    <w:name w:val="Balloon Text"/>
    <w:basedOn w:val="a"/>
    <w:link w:val="Char7"/>
    <w:qFormat/>
    <w:rsid w:val="00C66379"/>
    <w:rPr>
      <w:sz w:val="18"/>
      <w:szCs w:val="18"/>
    </w:rPr>
  </w:style>
  <w:style w:type="paragraph" w:styleId="af2">
    <w:name w:val="footer"/>
    <w:basedOn w:val="a"/>
    <w:link w:val="Char20"/>
    <w:uiPriority w:val="99"/>
    <w:qFormat/>
    <w:rsid w:val="00C66379"/>
    <w:pPr>
      <w:tabs>
        <w:tab w:val="center" w:pos="4153"/>
        <w:tab w:val="right" w:pos="8306"/>
      </w:tabs>
      <w:snapToGrid w:val="0"/>
      <w:jc w:val="left"/>
    </w:pPr>
    <w:rPr>
      <w:sz w:val="18"/>
      <w:szCs w:val="18"/>
    </w:rPr>
  </w:style>
  <w:style w:type="paragraph" w:styleId="af3">
    <w:name w:val="header"/>
    <w:basedOn w:val="a"/>
    <w:link w:val="Char21"/>
    <w:uiPriority w:val="99"/>
    <w:qFormat/>
    <w:rsid w:val="00C66379"/>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rsid w:val="00C66379"/>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C66379"/>
  </w:style>
  <w:style w:type="paragraph" w:styleId="42">
    <w:name w:val="toc 4"/>
    <w:basedOn w:val="a"/>
    <w:next w:val="a"/>
    <w:qFormat/>
    <w:rsid w:val="00C66379"/>
    <w:pPr>
      <w:ind w:leftChars="600" w:left="1260"/>
    </w:pPr>
  </w:style>
  <w:style w:type="paragraph" w:styleId="af5">
    <w:name w:val="index heading"/>
    <w:basedOn w:val="a"/>
    <w:next w:val="11"/>
    <w:qFormat/>
    <w:rsid w:val="00C66379"/>
    <w:pPr>
      <w:adjustRightInd/>
      <w:ind w:firstLineChars="200" w:firstLine="200"/>
    </w:pPr>
  </w:style>
  <w:style w:type="paragraph" w:styleId="11">
    <w:name w:val="index 1"/>
    <w:basedOn w:val="a"/>
    <w:next w:val="a"/>
    <w:qFormat/>
    <w:rsid w:val="00C66379"/>
    <w:pPr>
      <w:adjustRightInd/>
      <w:spacing w:line="360" w:lineRule="auto"/>
      <w:ind w:firstLineChars="200" w:firstLine="200"/>
      <w:jc w:val="center"/>
    </w:pPr>
    <w:rPr>
      <w:sz w:val="24"/>
      <w:szCs w:val="20"/>
    </w:rPr>
  </w:style>
  <w:style w:type="paragraph" w:styleId="af6">
    <w:name w:val="Subtitle"/>
    <w:link w:val="Char9"/>
    <w:qFormat/>
    <w:rsid w:val="00C66379"/>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C66379"/>
    <w:pPr>
      <w:tabs>
        <w:tab w:val="left" w:pos="902"/>
      </w:tabs>
      <w:adjustRightInd/>
      <w:spacing w:line="400" w:lineRule="exact"/>
      <w:ind w:left="902" w:hanging="420"/>
    </w:pPr>
    <w:rPr>
      <w:sz w:val="24"/>
      <w:szCs w:val="20"/>
    </w:rPr>
  </w:style>
  <w:style w:type="paragraph" w:styleId="af7">
    <w:name w:val="List"/>
    <w:basedOn w:val="a"/>
    <w:qFormat/>
    <w:rsid w:val="00C66379"/>
    <w:pPr>
      <w:ind w:left="200" w:hangingChars="200" w:hanging="200"/>
    </w:pPr>
  </w:style>
  <w:style w:type="paragraph" w:styleId="af8">
    <w:name w:val="footnote text"/>
    <w:basedOn w:val="a7"/>
    <w:link w:val="Chara"/>
    <w:qFormat/>
    <w:rsid w:val="00C66379"/>
    <w:pPr>
      <w:adjustRightInd/>
      <w:snapToGrid/>
      <w:spacing w:before="60" w:after="60" w:line="300" w:lineRule="exact"/>
      <w:ind w:firstLine="0"/>
    </w:pPr>
    <w:rPr>
      <w:rFonts w:ascii="Calibri"/>
      <w:color w:val="0000FF"/>
      <w:kern w:val="0"/>
      <w:sz w:val="21"/>
    </w:rPr>
  </w:style>
  <w:style w:type="paragraph" w:styleId="60">
    <w:name w:val="toc 6"/>
    <w:basedOn w:val="a"/>
    <w:next w:val="a"/>
    <w:qFormat/>
    <w:rsid w:val="00C66379"/>
    <w:pPr>
      <w:ind w:leftChars="1000" w:left="2100"/>
    </w:pPr>
  </w:style>
  <w:style w:type="paragraph" w:styleId="53">
    <w:name w:val="List 5"/>
    <w:basedOn w:val="a"/>
    <w:qFormat/>
    <w:rsid w:val="00C66379"/>
    <w:pPr>
      <w:adjustRightInd/>
      <w:ind w:leftChars="800" w:left="100" w:hangingChars="200" w:hanging="200"/>
    </w:pPr>
  </w:style>
  <w:style w:type="paragraph" w:styleId="34">
    <w:name w:val="Body Text Indent 3"/>
    <w:basedOn w:val="a"/>
    <w:link w:val="3Char0"/>
    <w:qFormat/>
    <w:rsid w:val="00C66379"/>
    <w:pPr>
      <w:spacing w:line="360" w:lineRule="auto"/>
      <w:ind w:firstLine="420"/>
    </w:pPr>
    <w:rPr>
      <w:sz w:val="24"/>
      <w:szCs w:val="20"/>
    </w:rPr>
  </w:style>
  <w:style w:type="paragraph" w:styleId="25">
    <w:name w:val="toc 2"/>
    <w:basedOn w:val="a"/>
    <w:next w:val="a"/>
    <w:qFormat/>
    <w:rsid w:val="00C66379"/>
    <w:pPr>
      <w:ind w:leftChars="200" w:left="420"/>
    </w:pPr>
  </w:style>
  <w:style w:type="paragraph" w:styleId="90">
    <w:name w:val="toc 9"/>
    <w:basedOn w:val="a"/>
    <w:next w:val="a"/>
    <w:qFormat/>
    <w:rsid w:val="00C66379"/>
    <w:pPr>
      <w:ind w:leftChars="1600" w:left="3360"/>
    </w:pPr>
  </w:style>
  <w:style w:type="paragraph" w:styleId="26">
    <w:name w:val="Body Text 2"/>
    <w:basedOn w:val="a"/>
    <w:link w:val="2Char1"/>
    <w:qFormat/>
    <w:rsid w:val="00C66379"/>
    <w:pPr>
      <w:spacing w:after="120" w:line="480" w:lineRule="auto"/>
    </w:pPr>
  </w:style>
  <w:style w:type="paragraph" w:styleId="HTML0">
    <w:name w:val="HTML Preformatted"/>
    <w:basedOn w:val="a"/>
    <w:link w:val="HTMLChar0"/>
    <w:qFormat/>
    <w:rsid w:val="00C663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rsid w:val="00C66379"/>
    <w:pPr>
      <w:widowControl/>
      <w:spacing w:before="100" w:beforeAutospacing="1" w:after="100" w:afterAutospacing="1"/>
      <w:jc w:val="left"/>
    </w:pPr>
    <w:rPr>
      <w:rFonts w:ascii="宋体" w:hAnsi="宋体"/>
      <w:kern w:val="0"/>
      <w:sz w:val="24"/>
    </w:rPr>
  </w:style>
  <w:style w:type="paragraph" w:styleId="afa">
    <w:name w:val="Title"/>
    <w:basedOn w:val="a"/>
    <w:link w:val="Char22"/>
    <w:qFormat/>
    <w:rsid w:val="00C66379"/>
    <w:pPr>
      <w:widowControl/>
      <w:overflowPunct w:val="0"/>
      <w:autoSpaceDE w:val="0"/>
      <w:autoSpaceDN w:val="0"/>
      <w:jc w:val="center"/>
      <w:textAlignment w:val="baseline"/>
    </w:pPr>
    <w:rPr>
      <w:b/>
      <w:kern w:val="0"/>
      <w:sz w:val="24"/>
      <w:szCs w:val="20"/>
    </w:rPr>
  </w:style>
  <w:style w:type="paragraph" w:styleId="afb">
    <w:name w:val="annotation subject"/>
    <w:basedOn w:val="aa"/>
    <w:next w:val="aa"/>
    <w:link w:val="Char12"/>
    <w:qFormat/>
    <w:rsid w:val="00C66379"/>
    <w:rPr>
      <w:b/>
      <w:bCs/>
    </w:rPr>
  </w:style>
  <w:style w:type="paragraph" w:styleId="27">
    <w:name w:val="Body Text First Indent 2"/>
    <w:basedOn w:val="ac"/>
    <w:link w:val="2Char0"/>
    <w:qFormat/>
    <w:rsid w:val="00C66379"/>
    <w:pPr>
      <w:adjustRightInd/>
      <w:spacing w:after="120" w:line="240" w:lineRule="auto"/>
      <w:ind w:leftChars="200" w:left="420" w:firstLine="210"/>
    </w:pPr>
    <w:rPr>
      <w:sz w:val="21"/>
    </w:rPr>
  </w:style>
  <w:style w:type="table" w:styleId="afc">
    <w:name w:val="Table Grid"/>
    <w:basedOn w:val="a2"/>
    <w:qFormat/>
    <w:rsid w:val="00C663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rsid w:val="00C6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rsid w:val="00C66379"/>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C66379"/>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C66379"/>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rsid w:val="00C6637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sid w:val="00C66379"/>
    <w:rPr>
      <w:b/>
      <w:bCs/>
    </w:rPr>
  </w:style>
  <w:style w:type="character" w:styleId="aff1">
    <w:name w:val="endnote reference"/>
    <w:qFormat/>
    <w:rsid w:val="00C66379"/>
    <w:rPr>
      <w:vertAlign w:val="superscript"/>
    </w:rPr>
  </w:style>
  <w:style w:type="character" w:styleId="aff2">
    <w:name w:val="page number"/>
    <w:basedOn w:val="a1"/>
    <w:qFormat/>
    <w:rsid w:val="00C66379"/>
    <w:rPr>
      <w:rFonts w:ascii="Arial" w:eastAsia="黑体" w:hAnsi="Arial" w:cs="Arial"/>
      <w:snapToGrid w:val="0"/>
      <w:kern w:val="0"/>
      <w:szCs w:val="21"/>
    </w:rPr>
  </w:style>
  <w:style w:type="character" w:styleId="aff3">
    <w:name w:val="FollowedHyperlink"/>
    <w:uiPriority w:val="99"/>
    <w:qFormat/>
    <w:rsid w:val="00C66379"/>
    <w:rPr>
      <w:rFonts w:ascii="Arial" w:eastAsia="黑体" w:hAnsi="Arial" w:cs="Arial"/>
      <w:snapToGrid w:val="0"/>
      <w:color w:val="000000"/>
      <w:kern w:val="0"/>
      <w:sz w:val="18"/>
      <w:szCs w:val="18"/>
      <w:u w:val="none"/>
    </w:rPr>
  </w:style>
  <w:style w:type="character" w:styleId="aff4">
    <w:name w:val="Emphasis"/>
    <w:uiPriority w:val="20"/>
    <w:qFormat/>
    <w:rsid w:val="00C66379"/>
    <w:rPr>
      <w:color w:val="CC0033"/>
    </w:rPr>
  </w:style>
  <w:style w:type="character" w:styleId="aff5">
    <w:name w:val="line number"/>
    <w:basedOn w:val="a1"/>
    <w:qFormat/>
    <w:rsid w:val="00C66379"/>
    <w:rPr>
      <w:rFonts w:ascii="Arial" w:eastAsia="黑体" w:hAnsi="Arial" w:cs="Arial"/>
      <w:snapToGrid w:val="0"/>
      <w:kern w:val="0"/>
      <w:szCs w:val="21"/>
    </w:rPr>
  </w:style>
  <w:style w:type="character" w:styleId="aff6">
    <w:name w:val="Hyperlink"/>
    <w:uiPriority w:val="99"/>
    <w:qFormat/>
    <w:rsid w:val="00C66379"/>
    <w:rPr>
      <w:rFonts w:ascii="Arial" w:eastAsia="黑体" w:hAnsi="Arial" w:cs="Arial"/>
      <w:snapToGrid w:val="0"/>
      <w:color w:val="000000"/>
      <w:kern w:val="0"/>
      <w:sz w:val="18"/>
      <w:szCs w:val="18"/>
      <w:u w:val="none"/>
    </w:rPr>
  </w:style>
  <w:style w:type="character" w:styleId="HTML1">
    <w:name w:val="HTML Code"/>
    <w:qFormat/>
    <w:rsid w:val="00C66379"/>
    <w:rPr>
      <w:rFonts w:ascii="黑体" w:eastAsia="黑体" w:hAnsi="Courier New" w:cs="楷体_GB2312"/>
      <w:sz w:val="20"/>
      <w:szCs w:val="20"/>
    </w:rPr>
  </w:style>
  <w:style w:type="character" w:styleId="aff7">
    <w:name w:val="annotation reference"/>
    <w:uiPriority w:val="99"/>
    <w:qFormat/>
    <w:rsid w:val="00C66379"/>
    <w:rPr>
      <w:sz w:val="21"/>
      <w:szCs w:val="21"/>
    </w:rPr>
  </w:style>
  <w:style w:type="paragraph" w:customStyle="1" w:styleId="aff8">
    <w:name w:val="表格非标题文字"/>
    <w:link w:val="Charb"/>
    <w:qFormat/>
    <w:rsid w:val="00C66379"/>
    <w:pPr>
      <w:snapToGrid w:val="0"/>
      <w:spacing w:before="80" w:after="40"/>
    </w:pPr>
    <w:rPr>
      <w:rFonts w:ascii="Futura Bk" w:hAnsi="Futura Bk"/>
      <w:kern w:val="2"/>
      <w:sz w:val="18"/>
      <w:szCs w:val="21"/>
    </w:rPr>
  </w:style>
  <w:style w:type="paragraph" w:customStyle="1" w:styleId="aff9">
    <w:name w:val="*正文"/>
    <w:basedOn w:val="a"/>
    <w:link w:val="Charc"/>
    <w:qFormat/>
    <w:rsid w:val="00C66379"/>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C66379"/>
    <w:pPr>
      <w:adjustRightInd/>
      <w:spacing w:beforeLines="20" w:afterLines="20" w:line="300" w:lineRule="auto"/>
      <w:ind w:firstLineChars="200" w:firstLine="200"/>
    </w:pPr>
    <w:rPr>
      <w:kern w:val="0"/>
      <w:sz w:val="24"/>
    </w:rPr>
  </w:style>
  <w:style w:type="paragraph" w:customStyle="1" w:styleId="affa">
    <w:name w:val="哈哈正文"/>
    <w:basedOn w:val="a"/>
    <w:link w:val="Chard"/>
    <w:qFormat/>
    <w:rsid w:val="00C66379"/>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C66379"/>
    <w:pPr>
      <w:adjustRightInd/>
      <w:spacing w:line="360" w:lineRule="auto"/>
      <w:ind w:firstLineChars="202" w:firstLine="566"/>
      <w:jc w:val="left"/>
    </w:pPr>
    <w:rPr>
      <w:rFonts w:ascii="仿宋_GB2312" w:eastAsia="仿宋_GB2312" w:hAnsi="微软雅黑"/>
      <w:kern w:val="0"/>
      <w:sz w:val="28"/>
      <w:szCs w:val="21"/>
    </w:rPr>
  </w:style>
  <w:style w:type="paragraph" w:customStyle="1" w:styleId="28">
    <w:name w:val="正文2"/>
    <w:basedOn w:val="a"/>
    <w:link w:val="2CharChar"/>
    <w:qFormat/>
    <w:rsid w:val="00C66379"/>
    <w:pPr>
      <w:spacing w:before="156" w:line="360" w:lineRule="auto"/>
      <w:ind w:firstLineChars="200" w:firstLine="510"/>
    </w:pPr>
    <w:rPr>
      <w:sz w:val="24"/>
      <w:szCs w:val="20"/>
    </w:rPr>
  </w:style>
  <w:style w:type="paragraph" w:customStyle="1" w:styleId="12">
    <w:name w:val="无间隔1"/>
    <w:link w:val="NoSpacingChar"/>
    <w:uiPriority w:val="1"/>
    <w:qFormat/>
    <w:rsid w:val="00C66379"/>
    <w:rPr>
      <w:sz w:val="22"/>
      <w:szCs w:val="22"/>
    </w:rPr>
  </w:style>
  <w:style w:type="paragraph" w:customStyle="1" w:styleId="00">
    <w:name w:val="纯文本_0_0"/>
    <w:basedOn w:val="100"/>
    <w:link w:val="Char00"/>
    <w:qFormat/>
    <w:rsid w:val="00C66379"/>
    <w:rPr>
      <w:rFonts w:ascii="宋体" w:hAnsi="Courier New"/>
      <w:szCs w:val="21"/>
    </w:rPr>
  </w:style>
  <w:style w:type="paragraph" w:customStyle="1" w:styleId="100">
    <w:name w:val="正文_1_0"/>
    <w:qFormat/>
    <w:rsid w:val="00C66379"/>
    <w:pPr>
      <w:widowControl w:val="0"/>
      <w:jc w:val="both"/>
    </w:pPr>
    <w:rPr>
      <w:kern w:val="2"/>
      <w:sz w:val="21"/>
      <w:szCs w:val="24"/>
    </w:rPr>
  </w:style>
  <w:style w:type="paragraph" w:customStyle="1" w:styleId="affb">
    <w:name w:val="正文（绿盟科技）"/>
    <w:link w:val="Chare"/>
    <w:qFormat/>
    <w:rsid w:val="00C66379"/>
    <w:pPr>
      <w:spacing w:line="300" w:lineRule="auto"/>
    </w:pPr>
    <w:rPr>
      <w:rFonts w:ascii="Arial" w:hAnsi="Arial"/>
      <w:sz w:val="21"/>
      <w:szCs w:val="21"/>
    </w:rPr>
  </w:style>
  <w:style w:type="paragraph" w:customStyle="1" w:styleId="affc">
    <w:name w:val="表格名称"/>
    <w:basedOn w:val="2"/>
    <w:link w:val="858D7CFB-ED40-4347-BF05-701D383B685F"/>
    <w:qFormat/>
    <w:rsid w:val="00C66379"/>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C66379"/>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C66379"/>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C66379"/>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C66379"/>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d">
    <w:name w:val="冯"/>
    <w:basedOn w:val="a"/>
    <w:link w:val="Charf"/>
    <w:qFormat/>
    <w:rsid w:val="00C66379"/>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C66379"/>
    <w:pPr>
      <w:widowControl w:val="0"/>
      <w:autoSpaceDE w:val="0"/>
      <w:autoSpaceDN w:val="0"/>
      <w:adjustRightInd w:val="0"/>
    </w:pPr>
    <w:rPr>
      <w:rFonts w:ascii="仿宋_GB2312" w:eastAsia="仿宋_GB2312" w:cs="仿宋_GB2312"/>
      <w:color w:val="000000"/>
      <w:sz w:val="24"/>
      <w:szCs w:val="24"/>
    </w:rPr>
  </w:style>
  <w:style w:type="paragraph" w:customStyle="1" w:styleId="affe">
    <w:name w:val="正文样式"/>
    <w:basedOn w:val="a"/>
    <w:link w:val="Charf0"/>
    <w:qFormat/>
    <w:rsid w:val="00C66379"/>
    <w:pPr>
      <w:adjustRightInd/>
      <w:spacing w:line="360" w:lineRule="auto"/>
      <w:ind w:firstLineChars="200" w:firstLine="480"/>
    </w:pPr>
    <w:rPr>
      <w:kern w:val="0"/>
      <w:sz w:val="24"/>
    </w:rPr>
  </w:style>
  <w:style w:type="paragraph" w:customStyle="1" w:styleId="gf1">
    <w:name w:val="gf正文1"/>
    <w:basedOn w:val="a"/>
    <w:link w:val="gf1CharChar"/>
    <w:qFormat/>
    <w:rsid w:val="00C66379"/>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3"/>
    <w:qFormat/>
    <w:rsid w:val="00C66379"/>
    <w:pPr>
      <w:widowControl/>
      <w:adjustRightInd/>
      <w:spacing w:after="200" w:line="360" w:lineRule="auto"/>
      <w:ind w:left="720" w:firstLineChars="200" w:firstLine="200"/>
      <w:jc w:val="left"/>
    </w:pPr>
    <w:rPr>
      <w:kern w:val="0"/>
      <w:sz w:val="24"/>
      <w:szCs w:val="20"/>
      <w:lang w:eastAsia="en-US"/>
    </w:rPr>
  </w:style>
  <w:style w:type="paragraph" w:customStyle="1" w:styleId="14">
    <w:name w:val="列表段落1"/>
    <w:basedOn w:val="a"/>
    <w:uiPriority w:val="34"/>
    <w:qFormat/>
    <w:rsid w:val="00C66379"/>
    <w:pPr>
      <w:spacing w:line="360" w:lineRule="auto"/>
      <w:ind w:firstLineChars="200" w:firstLine="200"/>
    </w:pPr>
    <w:rPr>
      <w:rFonts w:eastAsia="楷体_GB2312" w:cs="Lucida Sans"/>
      <w:sz w:val="24"/>
    </w:rPr>
  </w:style>
  <w:style w:type="paragraph" w:customStyle="1" w:styleId="afff">
    <w:name w:val="此正文"/>
    <w:basedOn w:val="a"/>
    <w:link w:val="Charf1"/>
    <w:qFormat/>
    <w:rsid w:val="00C66379"/>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C66379"/>
  </w:style>
  <w:style w:type="paragraph" w:customStyle="1" w:styleId="4h4H4Fab-4T5RefHeading1rh1Headingsqlsect1230">
    <w:name w:val="样式 标题 4h4H4Fab-4T5Ref Heading 1rh1Heading sqlsect 1.2.3...."/>
    <w:basedOn w:val="4"/>
    <w:link w:val="4h4H4Fab-4T5RefHeading1rh1Headingsqlsect123Char0"/>
    <w:qFormat/>
    <w:rsid w:val="00C6637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C66379"/>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rsid w:val="00C66379"/>
    <w:pPr>
      <w:adjustRightInd/>
    </w:pPr>
    <w:rPr>
      <w:rFonts w:ascii="宋体" w:hAnsi="Courier New"/>
      <w:kern w:val="0"/>
      <w:sz w:val="20"/>
      <w:szCs w:val="20"/>
    </w:rPr>
  </w:style>
  <w:style w:type="paragraph" w:customStyle="1" w:styleId="afff0">
    <w:name w:val="正文说明"/>
    <w:basedOn w:val="a"/>
    <w:link w:val="Charf2"/>
    <w:qFormat/>
    <w:rsid w:val="00C66379"/>
    <w:pPr>
      <w:adjustRightInd/>
      <w:spacing w:line="360" w:lineRule="auto"/>
    </w:pPr>
    <w:rPr>
      <w:kern w:val="0"/>
      <w:sz w:val="24"/>
    </w:rPr>
  </w:style>
  <w:style w:type="paragraph" w:customStyle="1" w:styleId="TableText">
    <w:name w:val="Table Text"/>
    <w:basedOn w:val="a"/>
    <w:link w:val="TableTextChar"/>
    <w:qFormat/>
    <w:rsid w:val="00C66379"/>
    <w:pPr>
      <w:widowControl/>
      <w:spacing w:before="60" w:after="60"/>
      <w:jc w:val="left"/>
    </w:pPr>
    <w:rPr>
      <w:kern w:val="0"/>
      <w:sz w:val="24"/>
    </w:rPr>
  </w:style>
  <w:style w:type="paragraph" w:customStyle="1" w:styleId="afff1">
    <w:name w:val="公文正文"/>
    <w:basedOn w:val="a"/>
    <w:link w:val="CharChar"/>
    <w:qFormat/>
    <w:rsid w:val="00C66379"/>
    <w:pPr>
      <w:adjustRightInd/>
      <w:spacing w:before="156" w:line="360" w:lineRule="auto"/>
      <w:ind w:firstLineChars="200" w:firstLine="360"/>
    </w:pPr>
    <w:rPr>
      <w:rFonts w:ascii="仿宋_GB2312" w:eastAsia="仿宋_GB2312"/>
      <w:sz w:val="24"/>
    </w:rPr>
  </w:style>
  <w:style w:type="paragraph" w:customStyle="1" w:styleId="29">
    <w:name w:val="正文（缩进2汉字）"/>
    <w:basedOn w:val="a"/>
    <w:link w:val="2Char2"/>
    <w:qFormat/>
    <w:rsid w:val="00C66379"/>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C66379"/>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2">
    <w:name w:val="段落"/>
    <w:basedOn w:val="a"/>
    <w:link w:val="CharChar0"/>
    <w:qFormat/>
    <w:rsid w:val="00C66379"/>
    <w:pPr>
      <w:adjustRightInd/>
      <w:spacing w:line="360" w:lineRule="auto"/>
      <w:ind w:firstLineChars="200" w:firstLine="480"/>
    </w:pPr>
    <w:rPr>
      <w:rFonts w:ascii="宋体" w:hAnsi="宋体"/>
      <w:kern w:val="0"/>
      <w:sz w:val="24"/>
      <w:szCs w:val="20"/>
    </w:rPr>
  </w:style>
  <w:style w:type="paragraph" w:customStyle="1" w:styleId="afff3">
    <w:name w:val="正文段"/>
    <w:basedOn w:val="a"/>
    <w:link w:val="Charf3"/>
    <w:qFormat/>
    <w:rsid w:val="00C66379"/>
    <w:pPr>
      <w:widowControl/>
      <w:snapToGrid w:val="0"/>
      <w:spacing w:afterLines="50"/>
      <w:ind w:firstLineChars="200" w:firstLine="200"/>
    </w:pPr>
    <w:rPr>
      <w:kern w:val="0"/>
      <w:sz w:val="24"/>
      <w:szCs w:val="20"/>
    </w:rPr>
  </w:style>
  <w:style w:type="paragraph" w:customStyle="1" w:styleId="afff4">
    <w:name w:val="冯广丽"/>
    <w:basedOn w:val="a"/>
    <w:link w:val="Charf4"/>
    <w:qFormat/>
    <w:rsid w:val="00C66379"/>
    <w:pPr>
      <w:adjustRightInd/>
      <w:spacing w:line="360" w:lineRule="auto"/>
      <w:ind w:firstLineChars="200" w:firstLine="480"/>
    </w:pPr>
    <w:rPr>
      <w:rFonts w:ascii="宋体" w:hAnsi="宋体"/>
      <w:sz w:val="24"/>
      <w:szCs w:val="22"/>
    </w:rPr>
  </w:style>
  <w:style w:type="paragraph" w:customStyle="1" w:styleId="afff5">
    <w:name w:val="编号，小四"/>
    <w:basedOn w:val="a"/>
    <w:link w:val="Charf5"/>
    <w:qFormat/>
    <w:rsid w:val="00C66379"/>
    <w:pPr>
      <w:tabs>
        <w:tab w:val="left" w:pos="432"/>
      </w:tabs>
      <w:adjustRightInd/>
      <w:spacing w:line="360" w:lineRule="auto"/>
      <w:ind w:left="432" w:hanging="432"/>
    </w:pPr>
    <w:rPr>
      <w:rFonts w:ascii="Arial" w:hAnsi="Arial"/>
      <w:kern w:val="0"/>
      <w:sz w:val="24"/>
      <w:szCs w:val="20"/>
    </w:rPr>
  </w:style>
  <w:style w:type="paragraph" w:customStyle="1" w:styleId="afff6">
    <w:name w:val="仿宋正文"/>
    <w:basedOn w:val="a"/>
    <w:link w:val="Charf6"/>
    <w:qFormat/>
    <w:rsid w:val="00C66379"/>
    <w:pPr>
      <w:adjustRightInd/>
      <w:spacing w:line="360" w:lineRule="auto"/>
      <w:ind w:firstLineChars="200" w:firstLine="480"/>
    </w:pPr>
    <w:rPr>
      <w:rFonts w:ascii="仿宋_GB2312" w:eastAsia="仿宋_GB2312"/>
      <w:sz w:val="24"/>
      <w:szCs w:val="20"/>
    </w:rPr>
  </w:style>
  <w:style w:type="paragraph" w:customStyle="1" w:styleId="2a">
    <w:name w:val="样式 正文缩进 + 首行缩进:  2 字符"/>
    <w:basedOn w:val="a7"/>
    <w:link w:val="2CharChar0"/>
    <w:qFormat/>
    <w:rsid w:val="00C66379"/>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c"/>
    <w:qFormat/>
    <w:rsid w:val="00C6637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7">
    <w:name w:val="封面表格文本"/>
    <w:basedOn w:val="a"/>
    <w:qFormat/>
    <w:rsid w:val="00C66379"/>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C66379"/>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rsid w:val="00C66379"/>
    <w:pPr>
      <w:adjustRightInd/>
      <w:spacing w:line="360" w:lineRule="auto"/>
      <w:jc w:val="center"/>
    </w:pPr>
    <w:rPr>
      <w:rFonts w:ascii="宋体" w:hAnsi="宋体" w:cs="宋体"/>
      <w:b/>
      <w:bCs/>
      <w:color w:val="000000"/>
      <w:sz w:val="24"/>
      <w:szCs w:val="21"/>
    </w:rPr>
  </w:style>
  <w:style w:type="paragraph" w:customStyle="1" w:styleId="afff8">
    <w:name w:val="目录标题"/>
    <w:basedOn w:val="a"/>
    <w:qFormat/>
    <w:rsid w:val="00C66379"/>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C66379"/>
    <w:pPr>
      <w:spacing w:after="120" w:line="300" w:lineRule="exact"/>
    </w:pPr>
    <w:rPr>
      <w:rFonts w:ascii="Arial" w:hAnsi="Arial"/>
      <w:b/>
      <w:sz w:val="26"/>
      <w:lang w:eastAsia="en-US"/>
    </w:rPr>
  </w:style>
  <w:style w:type="paragraph" w:customStyle="1" w:styleId="afff9">
    <w:name w:val="样式 宋体 三号 加粗 居中"/>
    <w:basedOn w:val="a"/>
    <w:qFormat/>
    <w:rsid w:val="00C66379"/>
    <w:pPr>
      <w:adjustRightInd/>
      <w:spacing w:line="360" w:lineRule="auto"/>
      <w:jc w:val="center"/>
    </w:pPr>
    <w:rPr>
      <w:rFonts w:ascii="宋体" w:hAnsi="宋体" w:cs="宋体"/>
      <w:b/>
      <w:bCs/>
      <w:sz w:val="24"/>
      <w:szCs w:val="20"/>
    </w:rPr>
  </w:style>
  <w:style w:type="paragraph" w:customStyle="1" w:styleId="43">
    <w:name w:val="标题4_自定义"/>
    <w:basedOn w:val="4"/>
    <w:qFormat/>
    <w:rsid w:val="00C66379"/>
    <w:pPr>
      <w:adjustRightInd/>
      <w:spacing w:before="0" w:after="0" w:line="360" w:lineRule="auto"/>
    </w:pPr>
    <w:rPr>
      <w:rFonts w:ascii="Verdana" w:eastAsia="Verdana"/>
      <w:sz w:val="21"/>
      <w:lang w:val="en-US"/>
    </w:rPr>
  </w:style>
  <w:style w:type="paragraph" w:customStyle="1" w:styleId="afffa">
    <w:name w:val="正文 内标 序号标"/>
    <w:basedOn w:val="My0"/>
    <w:qFormat/>
    <w:rsid w:val="00C6637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C66379"/>
    <w:pPr>
      <w:spacing w:before="120" w:line="360" w:lineRule="auto"/>
      <w:ind w:firstLine="567"/>
    </w:pPr>
    <w:rPr>
      <w:rFonts w:ascii="Arial" w:hAnsi="Arial"/>
      <w:sz w:val="20"/>
      <w:szCs w:val="20"/>
    </w:rPr>
  </w:style>
  <w:style w:type="paragraph" w:customStyle="1" w:styleId="-11">
    <w:name w:val="彩色底纹 - 强调文字颜色 11"/>
    <w:qFormat/>
    <w:rsid w:val="00C66379"/>
    <w:rPr>
      <w:kern w:val="2"/>
      <w:sz w:val="21"/>
      <w:szCs w:val="24"/>
    </w:rPr>
  </w:style>
  <w:style w:type="paragraph" w:customStyle="1" w:styleId="afffb">
    <w:name w:val="正文 小标"/>
    <w:basedOn w:val="a"/>
    <w:qFormat/>
    <w:rsid w:val="00C66379"/>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C66379"/>
    <w:rPr>
      <w:kern w:val="2"/>
      <w:sz w:val="21"/>
    </w:rPr>
  </w:style>
  <w:style w:type="paragraph" w:customStyle="1" w:styleId="CharChar11CharCharCharCharCharCharCharCharCharCharChar">
    <w:name w:val="Char Char11 Char Char Char Char Char Char Char Char Char Char Char"/>
    <w:basedOn w:val="a"/>
    <w:qFormat/>
    <w:rsid w:val="00C66379"/>
    <w:pPr>
      <w:adjustRightInd/>
      <w:spacing w:line="360" w:lineRule="auto"/>
    </w:pPr>
    <w:rPr>
      <w:rFonts w:ascii="Arial" w:eastAsia="黑体" w:hAnsi="Arial" w:cs="Arial"/>
      <w:snapToGrid w:val="0"/>
      <w:kern w:val="0"/>
      <w:szCs w:val="21"/>
    </w:rPr>
  </w:style>
  <w:style w:type="paragraph" w:customStyle="1" w:styleId="xl84">
    <w:name w:val="xl84"/>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c">
    <w:name w:val="文章标题"/>
    <w:next w:val="afffd"/>
    <w:qFormat/>
    <w:rsid w:val="00C66379"/>
    <w:pPr>
      <w:spacing w:beforeLines="800" w:afterLines="100"/>
      <w:jc w:val="center"/>
    </w:pPr>
    <w:rPr>
      <w:rFonts w:ascii="Arial" w:eastAsia="黑体" w:hAnsi="Arial" w:cs="宋体"/>
      <w:bCs/>
      <w:kern w:val="2"/>
      <w:sz w:val="52"/>
    </w:rPr>
  </w:style>
  <w:style w:type="paragraph" w:customStyle="1" w:styleId="afffd">
    <w:name w:val="封面公司名"/>
    <w:qFormat/>
    <w:rsid w:val="00C66379"/>
    <w:pPr>
      <w:jc w:val="center"/>
    </w:pPr>
    <w:rPr>
      <w:rFonts w:ascii="Arial" w:eastAsia="楷体_GB2312" w:hAnsi="Arial" w:cs="宋体"/>
      <w:bCs/>
      <w:kern w:val="2"/>
      <w:sz w:val="28"/>
    </w:rPr>
  </w:style>
  <w:style w:type="paragraph" w:customStyle="1" w:styleId="Char1CharCharChar5">
    <w:name w:val="Char1 Char Char Char5"/>
    <w:basedOn w:val="a"/>
    <w:qFormat/>
    <w:rsid w:val="00C66379"/>
    <w:pPr>
      <w:adjustRightInd/>
      <w:ind w:firstLineChars="200" w:firstLine="200"/>
    </w:pPr>
    <w:rPr>
      <w:rFonts w:ascii="Tahoma" w:hAnsi="Tahoma"/>
      <w:sz w:val="24"/>
      <w:szCs w:val="20"/>
    </w:rPr>
  </w:style>
  <w:style w:type="paragraph" w:customStyle="1" w:styleId="style82f9af9af9a">
    <w:name w:val="style82 f9a f9a f9a"/>
    <w:basedOn w:val="a"/>
    <w:qFormat/>
    <w:rsid w:val="00C66379"/>
    <w:pPr>
      <w:widowControl/>
      <w:spacing w:before="100" w:beforeAutospacing="1" w:after="100" w:afterAutospacing="1" w:line="276" w:lineRule="auto"/>
      <w:jc w:val="left"/>
    </w:pPr>
    <w:rPr>
      <w:rFonts w:ascii="宋体" w:hAnsi="宋体"/>
      <w:kern w:val="0"/>
      <w:sz w:val="24"/>
      <w:szCs w:val="20"/>
    </w:rPr>
  </w:style>
  <w:style w:type="paragraph" w:customStyle="1" w:styleId="afffe">
    <w:name w:val="正文 编号"/>
    <w:basedOn w:val="a"/>
    <w:qFormat/>
    <w:rsid w:val="00C6637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C66379"/>
    <w:pPr>
      <w:tabs>
        <w:tab w:val="left" w:pos="360"/>
      </w:tabs>
    </w:pPr>
    <w:rPr>
      <w:sz w:val="24"/>
      <w:szCs w:val="20"/>
    </w:rPr>
  </w:style>
  <w:style w:type="paragraph" w:customStyle="1" w:styleId="CharChar11CharCharChar">
    <w:name w:val="Char Char11 Char Char Char"/>
    <w:basedOn w:val="a"/>
    <w:qFormat/>
    <w:rsid w:val="00C66379"/>
    <w:pPr>
      <w:spacing w:line="360" w:lineRule="auto"/>
    </w:pPr>
    <w:rPr>
      <w:szCs w:val="20"/>
    </w:rPr>
  </w:style>
  <w:style w:type="paragraph" w:customStyle="1" w:styleId="gjt3">
    <w:name w:val="gjt_3"/>
    <w:next w:val="a"/>
    <w:qFormat/>
    <w:rsid w:val="00C66379"/>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
    <w:name w:val="金宏发行正文"/>
    <w:basedOn w:val="a"/>
    <w:qFormat/>
    <w:rsid w:val="00C66379"/>
    <w:pPr>
      <w:adjustRightInd/>
      <w:spacing w:line="500" w:lineRule="exact"/>
      <w:ind w:firstLineChars="200" w:firstLine="560"/>
    </w:pPr>
    <w:rPr>
      <w:rFonts w:eastAsia="仿宋_GB2312"/>
      <w:sz w:val="28"/>
      <w:szCs w:val="20"/>
    </w:rPr>
  </w:style>
  <w:style w:type="paragraph" w:customStyle="1" w:styleId="36">
    <w:name w:val="样式3"/>
    <w:basedOn w:val="2c"/>
    <w:qFormat/>
    <w:rsid w:val="00C66379"/>
    <w:pPr>
      <w:spacing w:beforeLines="100"/>
      <w:jc w:val="left"/>
    </w:pPr>
  </w:style>
  <w:style w:type="paragraph" w:customStyle="1" w:styleId="2c">
    <w:name w:val="样式2"/>
    <w:basedOn w:val="a"/>
    <w:qFormat/>
    <w:rsid w:val="00C66379"/>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C66379"/>
    <w:pPr>
      <w:tabs>
        <w:tab w:val="left" w:pos="840"/>
      </w:tabs>
      <w:ind w:left="840" w:hanging="420"/>
    </w:pPr>
    <w:rPr>
      <w:rFonts w:ascii="Tahoma" w:hAnsi="Tahoma"/>
      <w:sz w:val="24"/>
    </w:rPr>
  </w:style>
  <w:style w:type="paragraph" w:customStyle="1" w:styleId="Z5">
    <w:name w:val="Z5"/>
    <w:basedOn w:val="a"/>
    <w:next w:val="a"/>
    <w:qFormat/>
    <w:rsid w:val="00C66379"/>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C66379"/>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C66379"/>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C66379"/>
    <w:pPr>
      <w:adjustRightInd/>
      <w:spacing w:before="156" w:line="360" w:lineRule="auto"/>
      <w:ind w:firstLineChars="200" w:firstLine="510"/>
    </w:pPr>
    <w:rPr>
      <w:sz w:val="24"/>
      <w:szCs w:val="20"/>
    </w:rPr>
  </w:style>
  <w:style w:type="paragraph" w:customStyle="1" w:styleId="Test2">
    <w:name w:val="Test2"/>
    <w:basedOn w:val="2"/>
    <w:qFormat/>
    <w:rsid w:val="00C6637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C66379"/>
    <w:rPr>
      <w:rFonts w:ascii="仿宋_GB2312" w:eastAsia="仿宋_GB2312"/>
      <w:b/>
      <w:sz w:val="32"/>
      <w:szCs w:val="32"/>
    </w:rPr>
  </w:style>
  <w:style w:type="paragraph" w:customStyle="1" w:styleId="xl81">
    <w:name w:val="xl81"/>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C66379"/>
    <w:pPr>
      <w:spacing w:line="360" w:lineRule="auto"/>
    </w:pPr>
    <w:rPr>
      <w:kern w:val="0"/>
      <w:sz w:val="24"/>
      <w:szCs w:val="20"/>
    </w:rPr>
  </w:style>
  <w:style w:type="paragraph" w:customStyle="1" w:styleId="152">
    <w:name w:val="样式 宋体 行距: 1.5 倍行距 首行缩进:  2 字符"/>
    <w:basedOn w:val="a"/>
    <w:qFormat/>
    <w:rsid w:val="00C66379"/>
    <w:pPr>
      <w:adjustRightInd/>
      <w:spacing w:line="360" w:lineRule="auto"/>
      <w:ind w:firstLineChars="200" w:firstLine="420"/>
    </w:pPr>
    <w:rPr>
      <w:rFonts w:ascii="宋体" w:hAnsi="宋体"/>
      <w:sz w:val="24"/>
      <w:szCs w:val="20"/>
    </w:rPr>
  </w:style>
  <w:style w:type="paragraph" w:customStyle="1" w:styleId="xl68">
    <w:name w:val="xl68"/>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C66379"/>
    <w:pPr>
      <w:keepNext/>
      <w:outlineLvl w:val="5"/>
    </w:pPr>
  </w:style>
  <w:style w:type="paragraph" w:customStyle="1" w:styleId="56">
    <w:name w:val="5级标题"/>
    <w:basedOn w:val="44"/>
    <w:qFormat/>
    <w:rsid w:val="00C66379"/>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4"/>
    <w:qFormat/>
    <w:rsid w:val="00C6637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C66379"/>
    <w:pPr>
      <w:adjustRightInd/>
      <w:ind w:leftChars="200" w:left="420"/>
      <w:jc w:val="left"/>
    </w:pPr>
    <w:rPr>
      <w:sz w:val="28"/>
      <w:szCs w:val="20"/>
      <w:lang w:eastAsia="zh-TW"/>
    </w:rPr>
  </w:style>
  <w:style w:type="paragraph" w:customStyle="1" w:styleId="Char2CharChar">
    <w:name w:val="Char2 Char Char"/>
    <w:basedOn w:val="a"/>
    <w:qFormat/>
    <w:rsid w:val="00C66379"/>
    <w:pPr>
      <w:adjustRightInd/>
    </w:pPr>
    <w:rPr>
      <w:rFonts w:ascii="Tahoma" w:hAnsi="Tahoma"/>
      <w:sz w:val="24"/>
      <w:szCs w:val="20"/>
    </w:rPr>
  </w:style>
  <w:style w:type="paragraph" w:customStyle="1" w:styleId="Style11">
    <w:name w:val="_Style 11"/>
    <w:basedOn w:val="a"/>
    <w:uiPriority w:val="34"/>
    <w:qFormat/>
    <w:rsid w:val="00C66379"/>
    <w:pPr>
      <w:adjustRightInd/>
      <w:ind w:firstLineChars="200" w:firstLine="420"/>
    </w:pPr>
    <w:rPr>
      <w:rFonts w:eastAsia="仿宋_GB2312"/>
      <w:sz w:val="28"/>
    </w:rPr>
  </w:style>
  <w:style w:type="paragraph" w:customStyle="1" w:styleId="xl89">
    <w:name w:val="xl89"/>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C66379"/>
    <w:rPr>
      <w:rFonts w:ascii="Tahoma" w:hAnsi="Tahoma"/>
      <w:sz w:val="24"/>
      <w:szCs w:val="20"/>
    </w:rPr>
  </w:style>
  <w:style w:type="paragraph" w:customStyle="1" w:styleId="62">
    <w:name w:val="数字标题6"/>
    <w:basedOn w:val="6"/>
    <w:next w:val="a"/>
    <w:qFormat/>
    <w:rsid w:val="00C66379"/>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C66379"/>
    <w:pPr>
      <w:adjustRightInd w:val="0"/>
      <w:snapToGrid w:val="0"/>
      <w:spacing w:before="20" w:after="20"/>
    </w:pPr>
    <w:rPr>
      <w:rFonts w:ascii="Courier New" w:hAnsi="Courier New"/>
      <w:sz w:val="24"/>
    </w:rPr>
  </w:style>
  <w:style w:type="paragraph" w:customStyle="1" w:styleId="2f">
    <w:name w:val="无间隔2"/>
    <w:basedOn w:val="a"/>
    <w:link w:val="Charf7"/>
    <w:uiPriority w:val="99"/>
    <w:qFormat/>
    <w:rsid w:val="00C66379"/>
    <w:rPr>
      <w:szCs w:val="22"/>
    </w:rPr>
  </w:style>
  <w:style w:type="paragraph" w:customStyle="1" w:styleId="affff0">
    <w:name w:val="??"/>
    <w:qFormat/>
    <w:rsid w:val="00C66379"/>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C66379"/>
    <w:rPr>
      <w:rFonts w:ascii="Tahoma" w:hAnsi="Tahoma" w:cs="仿宋_GB2312"/>
      <w:sz w:val="24"/>
      <w:szCs w:val="20"/>
    </w:rPr>
  </w:style>
  <w:style w:type="paragraph" w:customStyle="1" w:styleId="xl65">
    <w:name w:val="xl65"/>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C66379"/>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rsid w:val="00C66379"/>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C66379"/>
    <w:pPr>
      <w:tabs>
        <w:tab w:val="clear" w:pos="432"/>
        <w:tab w:val="left" w:pos="1260"/>
      </w:tabs>
      <w:ind w:left="1260" w:hanging="420"/>
    </w:pPr>
    <w:rPr>
      <w:rFonts w:ascii="Arial" w:eastAsia="黑体" w:hAnsi="Arial"/>
      <w:lang w:val="en-US"/>
    </w:rPr>
  </w:style>
  <w:style w:type="paragraph" w:customStyle="1" w:styleId="affff1">
    <w:name w:val="五级无标题条"/>
    <w:basedOn w:val="a"/>
    <w:qFormat/>
    <w:rsid w:val="00C66379"/>
    <w:pPr>
      <w:adjustRightInd/>
    </w:pPr>
  </w:style>
  <w:style w:type="paragraph" w:customStyle="1" w:styleId="Char50">
    <w:name w:val="Char5"/>
    <w:basedOn w:val="a"/>
    <w:qFormat/>
    <w:rsid w:val="00C66379"/>
    <w:rPr>
      <w:rFonts w:ascii="仿宋_GB2312" w:eastAsia="仿宋_GB2312"/>
      <w:b/>
      <w:sz w:val="32"/>
      <w:szCs w:val="32"/>
    </w:rPr>
  </w:style>
  <w:style w:type="paragraph" w:customStyle="1" w:styleId="TOC1">
    <w:name w:val="TOC 标题1"/>
    <w:basedOn w:val="1"/>
    <w:next w:val="a"/>
    <w:qFormat/>
    <w:rsid w:val="00C6637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C66379"/>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C66379"/>
    <w:pPr>
      <w:adjustRightInd/>
      <w:spacing w:line="360" w:lineRule="auto"/>
    </w:pPr>
    <w:rPr>
      <w:rFonts w:ascii="Arial" w:eastAsia="黑体" w:hAnsi="Arial" w:cs="Arial"/>
      <w:snapToGrid w:val="0"/>
      <w:kern w:val="0"/>
      <w:szCs w:val="21"/>
    </w:rPr>
  </w:style>
  <w:style w:type="paragraph" w:customStyle="1" w:styleId="Char23">
    <w:name w:val="Char2"/>
    <w:basedOn w:val="a"/>
    <w:qFormat/>
    <w:rsid w:val="00C66379"/>
    <w:rPr>
      <w:rFonts w:ascii="仿宋_GB2312" w:eastAsia="仿宋_GB2312"/>
      <w:b/>
      <w:sz w:val="32"/>
      <w:szCs w:val="32"/>
    </w:rPr>
  </w:style>
  <w:style w:type="paragraph" w:customStyle="1" w:styleId="37">
    <w:name w:val="数字标题3"/>
    <w:basedOn w:val="3"/>
    <w:next w:val="a"/>
    <w:qFormat/>
    <w:rsid w:val="00C66379"/>
    <w:pPr>
      <w:spacing w:line="240" w:lineRule="auto"/>
    </w:pPr>
    <w:rPr>
      <w:sz w:val="28"/>
      <w:szCs w:val="28"/>
    </w:rPr>
  </w:style>
  <w:style w:type="paragraph" w:customStyle="1" w:styleId="FA">
    <w:name w:val="FA正文"/>
    <w:basedOn w:val="a"/>
    <w:qFormat/>
    <w:rsid w:val="00C66379"/>
    <w:pPr>
      <w:spacing w:line="360" w:lineRule="auto"/>
      <w:ind w:firstLineChars="200" w:firstLine="480"/>
    </w:pPr>
    <w:rPr>
      <w:rFonts w:hAnsi="宋体"/>
      <w:sz w:val="24"/>
      <w:szCs w:val="20"/>
    </w:rPr>
  </w:style>
  <w:style w:type="paragraph" w:customStyle="1" w:styleId="MMTopic5">
    <w:name w:val="MM Topic 5"/>
    <w:basedOn w:val="5"/>
    <w:qFormat/>
    <w:rsid w:val="00C66379"/>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C66379"/>
    <w:rPr>
      <w:rFonts w:ascii="仿宋_GB2312" w:eastAsia="仿宋_GB2312"/>
      <w:b/>
      <w:sz w:val="32"/>
      <w:szCs w:val="32"/>
    </w:rPr>
  </w:style>
  <w:style w:type="paragraph" w:customStyle="1" w:styleId="xl38">
    <w:name w:val="xl38"/>
    <w:basedOn w:val="a"/>
    <w:qFormat/>
    <w:rsid w:val="00C66379"/>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sid w:val="00C66379"/>
    <w:rPr>
      <w:color w:val="000000"/>
      <w:kern w:val="1"/>
      <w:sz w:val="21"/>
    </w:rPr>
  </w:style>
  <w:style w:type="paragraph" w:customStyle="1" w:styleId="Char2CharCharChar">
    <w:name w:val="Char2 Char Char Char"/>
    <w:basedOn w:val="a"/>
    <w:qFormat/>
    <w:rsid w:val="00C66379"/>
    <w:rPr>
      <w:rFonts w:ascii="仿宋_GB2312" w:eastAsia="仿宋_GB2312"/>
      <w:b/>
      <w:sz w:val="32"/>
      <w:szCs w:val="32"/>
    </w:rPr>
  </w:style>
  <w:style w:type="paragraph" w:customStyle="1" w:styleId="Char2CharCharChar1">
    <w:name w:val="Char2 Char Char Char1"/>
    <w:basedOn w:val="a"/>
    <w:uiPriority w:val="6"/>
    <w:qFormat/>
    <w:rsid w:val="00C66379"/>
    <w:rPr>
      <w:rFonts w:ascii="仿宋_GB2312" w:eastAsia="仿宋_GB2312"/>
      <w:b/>
      <w:sz w:val="32"/>
      <w:szCs w:val="32"/>
    </w:rPr>
  </w:style>
  <w:style w:type="paragraph" w:customStyle="1" w:styleId="affff2">
    <w:name w:val="默认段落样式"/>
    <w:basedOn w:val="28"/>
    <w:qFormat/>
    <w:rsid w:val="00C66379"/>
    <w:pPr>
      <w:spacing w:before="0"/>
      <w:ind w:firstLine="480"/>
      <w:outlineLvl w:val="2"/>
    </w:pPr>
    <w:rPr>
      <w:rFonts w:ascii="仿宋_GB2312" w:eastAsia="仿宋_GB2312" w:hAnsi="宋体"/>
      <w:color w:val="000000"/>
      <w:szCs w:val="24"/>
    </w:rPr>
  </w:style>
  <w:style w:type="paragraph" w:customStyle="1" w:styleId="affff3">
    <w:name w:val="图中文字"/>
    <w:basedOn w:val="a"/>
    <w:qFormat/>
    <w:rsid w:val="00C66379"/>
    <w:pPr>
      <w:snapToGrid w:val="0"/>
      <w:spacing w:line="0" w:lineRule="atLeast"/>
      <w:ind w:firstLineChars="200" w:firstLine="200"/>
      <w:jc w:val="center"/>
    </w:pPr>
    <w:rPr>
      <w:sz w:val="24"/>
      <w:szCs w:val="20"/>
    </w:rPr>
  </w:style>
  <w:style w:type="paragraph" w:customStyle="1" w:styleId="xl35">
    <w:name w:val="xl35"/>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C66379"/>
    <w:pPr>
      <w:tabs>
        <w:tab w:val="clear" w:pos="900"/>
        <w:tab w:val="left" w:pos="1680"/>
      </w:tabs>
      <w:adjustRightInd/>
      <w:ind w:left="1680" w:hanging="420"/>
    </w:pPr>
  </w:style>
  <w:style w:type="paragraph" w:customStyle="1" w:styleId="affff4">
    <w:name w:val="标准小四"/>
    <w:basedOn w:val="a"/>
    <w:qFormat/>
    <w:rsid w:val="00C66379"/>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C66379"/>
    <w:pPr>
      <w:spacing w:before="120" w:after="120"/>
      <w:ind w:left="425" w:hanging="425"/>
    </w:pPr>
    <w:rPr>
      <w:rFonts w:ascii="微软雅黑" w:eastAsia="微软雅黑" w:hAnsi="微软雅黑" w:cs="宋体"/>
      <w:szCs w:val="20"/>
      <w:lang w:val="en-US"/>
    </w:rPr>
  </w:style>
  <w:style w:type="paragraph" w:customStyle="1" w:styleId="affff5">
    <w:name w:val="表格（小）"/>
    <w:basedOn w:val="a"/>
    <w:qFormat/>
    <w:rsid w:val="00C66379"/>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C66379"/>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C66379"/>
    <w:pPr>
      <w:adjustRightInd/>
    </w:pPr>
    <w:rPr>
      <w:rFonts w:ascii="Tahoma" w:hAnsi="Tahoma"/>
      <w:sz w:val="24"/>
      <w:szCs w:val="20"/>
    </w:rPr>
  </w:style>
  <w:style w:type="paragraph" w:customStyle="1" w:styleId="57">
    <w:name w:val="列出段落5"/>
    <w:basedOn w:val="a"/>
    <w:qFormat/>
    <w:rsid w:val="00C66379"/>
    <w:pPr>
      <w:spacing w:line="360" w:lineRule="auto"/>
      <w:ind w:firstLineChars="200" w:firstLine="200"/>
    </w:pPr>
    <w:rPr>
      <w:rFonts w:eastAsia="楷体_GB2312" w:cs="Lucida Sans"/>
      <w:sz w:val="24"/>
    </w:rPr>
  </w:style>
  <w:style w:type="paragraph" w:customStyle="1" w:styleId="font7">
    <w:name w:val="font7"/>
    <w:basedOn w:val="a"/>
    <w:qFormat/>
    <w:rsid w:val="00C66379"/>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rsid w:val="00C66379"/>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C6637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C66379"/>
    <w:pPr>
      <w:adjustRightInd/>
      <w:spacing w:line="360" w:lineRule="auto"/>
      <w:ind w:firstLine="482"/>
    </w:pPr>
    <w:rPr>
      <w:rFonts w:cs="宋体"/>
      <w:sz w:val="24"/>
      <w:szCs w:val="20"/>
    </w:rPr>
  </w:style>
  <w:style w:type="paragraph" w:customStyle="1" w:styleId="Char3CharChar">
    <w:name w:val="Char3 Char Char"/>
    <w:basedOn w:val="a"/>
    <w:qFormat/>
    <w:rsid w:val="00C6637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C66379"/>
    <w:pPr>
      <w:adjustRightInd/>
      <w:ind w:firstLineChars="200" w:firstLine="420"/>
    </w:pPr>
    <w:rPr>
      <w:rFonts w:eastAsia="仿宋_GB2312"/>
      <w:sz w:val="28"/>
    </w:rPr>
  </w:style>
  <w:style w:type="paragraph" w:customStyle="1" w:styleId="xl39">
    <w:name w:val="xl39"/>
    <w:basedOn w:val="a"/>
    <w:qFormat/>
    <w:rsid w:val="00C66379"/>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rsid w:val="00C66379"/>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rsid w:val="00C66379"/>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C66379"/>
    <w:pPr>
      <w:spacing w:line="360" w:lineRule="auto"/>
    </w:pPr>
    <w:rPr>
      <w:szCs w:val="20"/>
    </w:rPr>
  </w:style>
  <w:style w:type="paragraph" w:customStyle="1" w:styleId="125">
    <w:name w:val="正文1.25"/>
    <w:basedOn w:val="a"/>
    <w:qFormat/>
    <w:rsid w:val="00C66379"/>
    <w:pPr>
      <w:adjustRightInd/>
      <w:spacing w:line="300" w:lineRule="auto"/>
      <w:ind w:firstLineChars="200" w:firstLine="480"/>
    </w:pPr>
    <w:rPr>
      <w:sz w:val="24"/>
      <w:szCs w:val="20"/>
    </w:rPr>
  </w:style>
  <w:style w:type="paragraph" w:customStyle="1" w:styleId="19">
    <w:name w:val="1正文"/>
    <w:basedOn w:val="a"/>
    <w:qFormat/>
    <w:rsid w:val="00C66379"/>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C66379"/>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C66379"/>
    <w:rPr>
      <w:rFonts w:ascii="仿宋_GB2312" w:eastAsia="仿宋_GB2312"/>
      <w:b/>
      <w:sz w:val="32"/>
      <w:szCs w:val="20"/>
    </w:rPr>
  </w:style>
  <w:style w:type="paragraph" w:customStyle="1" w:styleId="2f0">
    <w:name w:val="列出段落2"/>
    <w:basedOn w:val="a"/>
    <w:qFormat/>
    <w:rsid w:val="00C66379"/>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C66379"/>
    <w:rPr>
      <w:rFonts w:eastAsia="仿宋_GB2312"/>
      <w:sz w:val="28"/>
      <w:szCs w:val="20"/>
    </w:rPr>
  </w:style>
  <w:style w:type="paragraph" w:customStyle="1" w:styleId="xl74">
    <w:name w:val="xl74"/>
    <w:basedOn w:val="a"/>
    <w:qFormat/>
    <w:rsid w:val="00C66379"/>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C66379"/>
    <w:pPr>
      <w:widowControl/>
      <w:jc w:val="left"/>
    </w:pPr>
    <w:rPr>
      <w:rFonts w:cs="宋体"/>
      <w:sz w:val="24"/>
      <w:szCs w:val="20"/>
    </w:rPr>
  </w:style>
  <w:style w:type="paragraph" w:customStyle="1" w:styleId="-110">
    <w:name w:val="彩色列表 - 强调文字颜色 11"/>
    <w:basedOn w:val="a"/>
    <w:qFormat/>
    <w:rsid w:val="00C66379"/>
    <w:pPr>
      <w:adjustRightInd/>
      <w:ind w:firstLineChars="200" w:firstLine="420"/>
    </w:pPr>
    <w:rPr>
      <w:rFonts w:ascii="Calibri" w:hAnsi="Calibri"/>
      <w:szCs w:val="22"/>
    </w:rPr>
  </w:style>
  <w:style w:type="paragraph" w:customStyle="1" w:styleId="affff7">
    <w:name w:val="加粗正文"/>
    <w:basedOn w:val="a"/>
    <w:qFormat/>
    <w:rsid w:val="00C66379"/>
    <w:pPr>
      <w:adjustRightInd/>
      <w:spacing w:beforeLines="50" w:afterLines="50" w:line="360" w:lineRule="auto"/>
      <w:ind w:firstLineChars="200" w:firstLine="422"/>
    </w:pPr>
    <w:rPr>
      <w:b/>
      <w:bCs/>
      <w:szCs w:val="21"/>
    </w:rPr>
  </w:style>
  <w:style w:type="paragraph" w:customStyle="1" w:styleId="xl94">
    <w:name w:val="xl94"/>
    <w:basedOn w:val="a"/>
    <w:qFormat/>
    <w:rsid w:val="00C66379"/>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C66379"/>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C66379"/>
    <w:rPr>
      <w:szCs w:val="20"/>
    </w:rPr>
  </w:style>
  <w:style w:type="paragraph" w:customStyle="1" w:styleId="xl27">
    <w:name w:val="xl27"/>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C6637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C66379"/>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C66379"/>
    <w:pPr>
      <w:adjustRightInd/>
      <w:spacing w:line="360" w:lineRule="auto"/>
    </w:pPr>
    <w:rPr>
      <w:rFonts w:ascii="Arial" w:eastAsia="黑体" w:hAnsi="Arial" w:cs="Arial"/>
      <w:snapToGrid w:val="0"/>
      <w:kern w:val="0"/>
      <w:szCs w:val="21"/>
    </w:rPr>
  </w:style>
  <w:style w:type="paragraph" w:customStyle="1" w:styleId="xl36">
    <w:name w:val="xl36"/>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C66379"/>
    <w:pPr>
      <w:spacing w:after="68"/>
    </w:pPr>
    <w:rPr>
      <w:rFonts w:ascii="FHLHE E+ Futura Bk" w:eastAsia="FHLHE E+ Futura Bk" w:cs="Times New Roman"/>
      <w:color w:val="auto"/>
    </w:rPr>
  </w:style>
  <w:style w:type="paragraph" w:customStyle="1" w:styleId="xl82">
    <w:name w:val="xl82"/>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rsid w:val="00C66379"/>
    <w:pPr>
      <w:widowControl w:val="0"/>
      <w:jc w:val="both"/>
    </w:pPr>
    <w:rPr>
      <w:rFonts w:cs="Calibri"/>
      <w:color w:val="000000"/>
      <w:kern w:val="1"/>
      <w:sz w:val="21"/>
      <w:szCs w:val="22"/>
    </w:rPr>
  </w:style>
  <w:style w:type="paragraph" w:customStyle="1" w:styleId="CharCharCharChar1">
    <w:name w:val="Char Char Char Char1"/>
    <w:basedOn w:val="a"/>
    <w:qFormat/>
    <w:rsid w:val="00C66379"/>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sid w:val="00C66379"/>
    <w:rPr>
      <w:rFonts w:ascii="宋体" w:eastAsia="宋体" w:cs="Times New Roman"/>
      <w:color w:val="auto"/>
    </w:rPr>
  </w:style>
  <w:style w:type="paragraph" w:customStyle="1" w:styleId="affff9">
    <w:name w:val="正文首行缩进两字"/>
    <w:qFormat/>
    <w:rsid w:val="00C66379"/>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C66379"/>
    <w:rPr>
      <w:rFonts w:ascii="仿宋_GB2312" w:eastAsia="仿宋_GB2312"/>
      <w:b/>
      <w:sz w:val="32"/>
      <w:szCs w:val="32"/>
    </w:rPr>
  </w:style>
  <w:style w:type="paragraph" w:customStyle="1" w:styleId="xl77">
    <w:name w:val="xl77"/>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C66379"/>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C66379"/>
    <w:pPr>
      <w:spacing w:line="360" w:lineRule="auto"/>
    </w:pPr>
    <w:rPr>
      <w:szCs w:val="20"/>
    </w:rPr>
  </w:style>
  <w:style w:type="paragraph" w:customStyle="1" w:styleId="Charf8">
    <w:name w:val="Char"/>
    <w:basedOn w:val="a"/>
    <w:qFormat/>
    <w:rsid w:val="00C66379"/>
    <w:rPr>
      <w:rFonts w:ascii="仿宋_GB2312" w:eastAsia="仿宋_GB2312"/>
      <w:b/>
      <w:sz w:val="32"/>
      <w:szCs w:val="32"/>
    </w:rPr>
  </w:style>
  <w:style w:type="paragraph" w:customStyle="1" w:styleId="RFIHeading2ndLevel">
    <w:name w:val="RFI Heading 2nd Level"/>
    <w:basedOn w:val="a"/>
    <w:qFormat/>
    <w:rsid w:val="00C66379"/>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C66379"/>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C66379"/>
    <w:rPr>
      <w:szCs w:val="20"/>
    </w:rPr>
  </w:style>
  <w:style w:type="paragraph" w:customStyle="1" w:styleId="affffa">
    <w:name w:val="正文标准"/>
    <w:basedOn w:val="a"/>
    <w:qFormat/>
    <w:rsid w:val="00C66379"/>
    <w:pPr>
      <w:adjustRightInd/>
      <w:spacing w:line="360" w:lineRule="auto"/>
      <w:ind w:firstLineChars="200" w:firstLine="200"/>
    </w:pPr>
    <w:rPr>
      <w:rFonts w:ascii="宋体" w:hAnsi="Calibri"/>
      <w:sz w:val="24"/>
    </w:rPr>
  </w:style>
  <w:style w:type="paragraph" w:customStyle="1" w:styleId="affffb">
    <w:name w:val="正文格式"/>
    <w:basedOn w:val="a"/>
    <w:qFormat/>
    <w:rsid w:val="00C66379"/>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C66379"/>
    <w:pPr>
      <w:adjustRightInd/>
      <w:spacing w:line="360" w:lineRule="auto"/>
    </w:pPr>
    <w:rPr>
      <w:rFonts w:ascii="Arial" w:eastAsia="黑体" w:hAnsi="Arial" w:cs="Arial"/>
      <w:snapToGrid w:val="0"/>
      <w:kern w:val="0"/>
      <w:szCs w:val="21"/>
    </w:rPr>
  </w:style>
  <w:style w:type="paragraph" w:customStyle="1" w:styleId="Th">
    <w:name w:val="Th"/>
    <w:qFormat/>
    <w:rsid w:val="00C66379"/>
    <w:pPr>
      <w:keepNext/>
      <w:keepLines/>
      <w:spacing w:before="20" w:after="60" w:line="220" w:lineRule="exact"/>
      <w:ind w:left="240"/>
    </w:pPr>
    <w:rPr>
      <w:b/>
      <w:sz w:val="19"/>
      <w:lang w:eastAsia="en-US"/>
    </w:rPr>
  </w:style>
  <w:style w:type="paragraph" w:customStyle="1" w:styleId="affffc">
    <w:name w:val="规范正文"/>
    <w:basedOn w:val="a"/>
    <w:qFormat/>
    <w:rsid w:val="00C66379"/>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C66379"/>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C66379"/>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C66379"/>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C66379"/>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C66379"/>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C6637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C66379"/>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7"/>
    <w:qFormat/>
    <w:rsid w:val="00C6637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C66379"/>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C66379"/>
    <w:pPr>
      <w:spacing w:line="360" w:lineRule="auto"/>
    </w:pPr>
    <w:rPr>
      <w:kern w:val="0"/>
      <w:sz w:val="24"/>
      <w:szCs w:val="20"/>
    </w:rPr>
  </w:style>
  <w:style w:type="paragraph" w:customStyle="1" w:styleId="affffd">
    <w:name w:val="_正文段落"/>
    <w:basedOn w:val="a"/>
    <w:qFormat/>
    <w:rsid w:val="00C66379"/>
    <w:pPr>
      <w:adjustRightInd/>
      <w:ind w:firstLine="560"/>
    </w:pPr>
    <w:rPr>
      <w:rFonts w:ascii="仿宋_GB2312" w:eastAsia="仿宋_GB2312" w:hAnsi="仿宋"/>
      <w:kern w:val="0"/>
      <w:sz w:val="28"/>
      <w:szCs w:val="28"/>
    </w:rPr>
  </w:style>
  <w:style w:type="paragraph" w:customStyle="1" w:styleId="46">
    <w:name w:val="列出段落4"/>
    <w:basedOn w:val="a"/>
    <w:qFormat/>
    <w:rsid w:val="00C66379"/>
    <w:pPr>
      <w:adjustRightInd/>
      <w:spacing w:line="360" w:lineRule="auto"/>
      <w:ind w:firstLineChars="200" w:firstLine="420"/>
    </w:pPr>
    <w:rPr>
      <w:rFonts w:ascii="Calibri" w:hAnsi="Calibri"/>
      <w:sz w:val="24"/>
      <w:szCs w:val="22"/>
    </w:rPr>
  </w:style>
  <w:style w:type="paragraph" w:customStyle="1" w:styleId="affffe">
    <w:name w:val="前言、引言标题"/>
    <w:next w:val="a"/>
    <w:qFormat/>
    <w:rsid w:val="00C66379"/>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c"/>
    <w:qFormat/>
    <w:rsid w:val="00C66379"/>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C66379"/>
    <w:pPr>
      <w:adjustRightInd/>
      <w:spacing w:line="360" w:lineRule="auto"/>
    </w:pPr>
    <w:rPr>
      <w:rFonts w:ascii="Arial" w:eastAsia="黑体" w:hAnsi="Arial" w:cs="Arial"/>
      <w:snapToGrid w:val="0"/>
      <w:kern w:val="0"/>
      <w:szCs w:val="21"/>
    </w:rPr>
  </w:style>
  <w:style w:type="paragraph" w:customStyle="1" w:styleId="font9">
    <w:name w:val="font9"/>
    <w:basedOn w:val="a"/>
    <w:qFormat/>
    <w:rsid w:val="00C66379"/>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rsid w:val="00C66379"/>
    <w:pPr>
      <w:spacing w:line="360" w:lineRule="auto"/>
    </w:pPr>
    <w:rPr>
      <w:kern w:val="2"/>
      <w:sz w:val="24"/>
      <w:szCs w:val="24"/>
    </w:rPr>
  </w:style>
  <w:style w:type="paragraph" w:customStyle="1" w:styleId="CharCharChar1Char2">
    <w:name w:val="Char Char Char1 Char2"/>
    <w:basedOn w:val="a"/>
    <w:qFormat/>
    <w:rsid w:val="00C66379"/>
    <w:rPr>
      <w:szCs w:val="20"/>
    </w:rPr>
  </w:style>
  <w:style w:type="paragraph" w:customStyle="1" w:styleId="CharChar11CharCharCharCharCharCharCharCharCharCharCharCharChar1">
    <w:name w:val="Char Char11 Char Char Char Char Char Char Char Char Char Char Char Char Char1"/>
    <w:basedOn w:val="a"/>
    <w:qFormat/>
    <w:rsid w:val="00C66379"/>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C66379"/>
    <w:rPr>
      <w:rFonts w:ascii="Tahoma" w:hAnsi="Tahoma"/>
      <w:sz w:val="24"/>
      <w:szCs w:val="20"/>
    </w:rPr>
  </w:style>
  <w:style w:type="paragraph" w:customStyle="1" w:styleId="afffff1">
    <w:name w:val="标题五"/>
    <w:basedOn w:val="a"/>
    <w:qFormat/>
    <w:rsid w:val="00C66379"/>
    <w:pPr>
      <w:adjustRightInd/>
      <w:spacing w:beforeLines="50" w:line="360" w:lineRule="auto"/>
    </w:pPr>
    <w:rPr>
      <w:b/>
      <w:sz w:val="24"/>
    </w:rPr>
  </w:style>
  <w:style w:type="paragraph" w:customStyle="1" w:styleId="CharChar1101">
    <w:name w:val="Char Char1101"/>
    <w:basedOn w:val="a"/>
    <w:qFormat/>
    <w:rsid w:val="00C66379"/>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C66379"/>
    <w:pPr>
      <w:tabs>
        <w:tab w:val="left" w:pos="360"/>
      </w:tabs>
    </w:pPr>
    <w:rPr>
      <w:sz w:val="24"/>
      <w:szCs w:val="20"/>
    </w:rPr>
  </w:style>
  <w:style w:type="paragraph" w:customStyle="1" w:styleId="CharCharChar0">
    <w:name w:val="Char Char Char 字元 字元"/>
    <w:basedOn w:val="a"/>
    <w:qFormat/>
    <w:rsid w:val="00C66379"/>
    <w:pPr>
      <w:adjustRightInd/>
      <w:spacing w:line="360" w:lineRule="auto"/>
      <w:ind w:firstLineChars="200" w:firstLine="200"/>
    </w:pPr>
    <w:rPr>
      <w:szCs w:val="20"/>
    </w:rPr>
  </w:style>
  <w:style w:type="paragraph" w:customStyle="1" w:styleId="xl70">
    <w:name w:val="xl70"/>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C66379"/>
    <w:rPr>
      <w:rFonts w:ascii="仿宋_GB2312" w:eastAsia="仿宋_GB2312"/>
      <w:b/>
      <w:sz w:val="32"/>
      <w:szCs w:val="32"/>
    </w:rPr>
  </w:style>
  <w:style w:type="paragraph" w:customStyle="1" w:styleId="afffff2">
    <w:name w:val="文章附标题"/>
    <w:basedOn w:val="a"/>
    <w:qFormat/>
    <w:rsid w:val="00C66379"/>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C6637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rsid w:val="00C66379"/>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C66379"/>
    <w:pPr>
      <w:adjustRightInd/>
    </w:pPr>
    <w:rPr>
      <w:sz w:val="18"/>
      <w:szCs w:val="20"/>
    </w:rPr>
  </w:style>
  <w:style w:type="paragraph" w:customStyle="1" w:styleId="afffff3">
    <w:name w:val="封面华为技术"/>
    <w:basedOn w:val="a"/>
    <w:qFormat/>
    <w:rsid w:val="00C66379"/>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C66379"/>
    <w:pPr>
      <w:adjustRightInd/>
      <w:spacing w:line="360" w:lineRule="auto"/>
    </w:pPr>
    <w:rPr>
      <w:rFonts w:ascii="Arial" w:eastAsia="黑体" w:hAnsi="Arial"/>
      <w:snapToGrid w:val="0"/>
      <w:kern w:val="0"/>
      <w:sz w:val="20"/>
      <w:szCs w:val="21"/>
    </w:rPr>
  </w:style>
  <w:style w:type="paragraph" w:customStyle="1" w:styleId="gjt2">
    <w:name w:val="gjt_2"/>
    <w:next w:val="a"/>
    <w:qFormat/>
    <w:rsid w:val="00C66379"/>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C66379"/>
    <w:pPr>
      <w:adjustRightInd/>
      <w:spacing w:line="360" w:lineRule="auto"/>
    </w:pPr>
    <w:rPr>
      <w:rFonts w:ascii="仿宋_GB2312" w:eastAsia="仿宋_GB2312"/>
      <w:sz w:val="24"/>
      <w:szCs w:val="20"/>
    </w:rPr>
  </w:style>
  <w:style w:type="paragraph" w:customStyle="1" w:styleId="xl67">
    <w:name w:val="xl67"/>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rsid w:val="00C66379"/>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c"/>
    <w:qFormat/>
    <w:rsid w:val="00C66379"/>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rsid w:val="00C66379"/>
    <w:pPr>
      <w:spacing w:line="480" w:lineRule="atLeast"/>
      <w:ind w:firstLine="567"/>
      <w:textAlignment w:val="baseline"/>
    </w:pPr>
    <w:rPr>
      <w:kern w:val="0"/>
      <w:sz w:val="24"/>
      <w:szCs w:val="20"/>
    </w:rPr>
  </w:style>
  <w:style w:type="paragraph" w:customStyle="1" w:styleId="afffff7">
    <w:name w:val="正文文字表格居中"/>
    <w:basedOn w:val="a"/>
    <w:next w:val="26"/>
    <w:qFormat/>
    <w:rsid w:val="00C66379"/>
    <w:pPr>
      <w:snapToGrid w:val="0"/>
      <w:spacing w:line="360" w:lineRule="auto"/>
    </w:pPr>
    <w:rPr>
      <w:rFonts w:ascii="宋体"/>
      <w:b/>
      <w:sz w:val="24"/>
      <w:szCs w:val="20"/>
    </w:rPr>
  </w:style>
  <w:style w:type="paragraph" w:customStyle="1" w:styleId="afffff8">
    <w:name w:val="规划正文"/>
    <w:basedOn w:val="a"/>
    <w:qFormat/>
    <w:rsid w:val="00C66379"/>
    <w:pPr>
      <w:adjustRightInd/>
      <w:spacing w:beforeLines="100" w:line="360" w:lineRule="auto"/>
      <w:jc w:val="left"/>
    </w:pPr>
    <w:rPr>
      <w:rFonts w:ascii="Arial" w:eastAsia="仿宋_GB2312" w:hAnsi="Arial"/>
      <w:bCs/>
      <w:sz w:val="28"/>
    </w:rPr>
  </w:style>
  <w:style w:type="paragraph" w:customStyle="1" w:styleId="afffff9">
    <w:name w:val="小节"/>
    <w:basedOn w:val="3"/>
    <w:qFormat/>
    <w:rsid w:val="00C6637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C66379"/>
    <w:pPr>
      <w:adjustRightInd/>
    </w:pPr>
    <w:rPr>
      <w:rFonts w:ascii="宋体" w:hAnsi="Courier New"/>
    </w:rPr>
  </w:style>
  <w:style w:type="paragraph" w:customStyle="1" w:styleId="Char31">
    <w:name w:val="Char3"/>
    <w:basedOn w:val="a"/>
    <w:qFormat/>
    <w:rsid w:val="00C66379"/>
    <w:pPr>
      <w:adjustRightInd/>
    </w:pPr>
    <w:rPr>
      <w:rFonts w:ascii="仿宋_GB2312" w:eastAsia="仿宋_GB2312"/>
      <w:b/>
      <w:sz w:val="32"/>
      <w:szCs w:val="32"/>
    </w:rPr>
  </w:style>
  <w:style w:type="paragraph" w:customStyle="1" w:styleId="xl28">
    <w:name w:val="xl28"/>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rsid w:val="00C66379"/>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rsid w:val="00C66379"/>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C66379"/>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C6637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C66379"/>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C66379"/>
    <w:pPr>
      <w:widowControl/>
      <w:adjustRightInd/>
      <w:spacing w:after="160" w:line="240" w:lineRule="exact"/>
      <w:jc w:val="left"/>
    </w:pPr>
    <w:rPr>
      <w:szCs w:val="20"/>
    </w:rPr>
  </w:style>
  <w:style w:type="paragraph" w:customStyle="1" w:styleId="2f3">
    <w:name w:val="表格标题2"/>
    <w:basedOn w:val="afffffb"/>
    <w:qFormat/>
    <w:rsid w:val="00C66379"/>
    <w:rPr>
      <w:b/>
    </w:rPr>
  </w:style>
  <w:style w:type="paragraph" w:customStyle="1" w:styleId="afffffb">
    <w:name w:val="表格内文"/>
    <w:basedOn w:val="a"/>
    <w:qFormat/>
    <w:rsid w:val="00C66379"/>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C66379"/>
    <w:rPr>
      <w:rFonts w:ascii="仿宋_GB2312" w:eastAsia="仿宋_GB2312"/>
      <w:b/>
      <w:sz w:val="32"/>
      <w:szCs w:val="32"/>
    </w:rPr>
  </w:style>
  <w:style w:type="paragraph" w:customStyle="1" w:styleId="2f4">
    <w:name w:val="正文，首行缩进:  2 字符"/>
    <w:qFormat/>
    <w:rsid w:val="00C66379"/>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C6637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C66379"/>
    <w:pPr>
      <w:spacing w:line="360" w:lineRule="auto"/>
    </w:pPr>
    <w:rPr>
      <w:szCs w:val="20"/>
    </w:rPr>
  </w:style>
  <w:style w:type="paragraph" w:customStyle="1" w:styleId="afffffc">
    <w:name w:val="正文 大标"/>
    <w:basedOn w:val="a"/>
    <w:qFormat/>
    <w:rsid w:val="00C66379"/>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rsid w:val="00C66379"/>
    <w:pPr>
      <w:adjustRightInd/>
      <w:spacing w:before="60" w:after="60" w:line="360" w:lineRule="auto"/>
      <w:ind w:firstLineChars="200" w:firstLine="200"/>
    </w:pPr>
    <w:rPr>
      <w:sz w:val="28"/>
      <w:szCs w:val="20"/>
    </w:rPr>
  </w:style>
  <w:style w:type="paragraph" w:customStyle="1" w:styleId="MMTopic1">
    <w:name w:val="MM Topic 1"/>
    <w:basedOn w:val="1"/>
    <w:qFormat/>
    <w:rsid w:val="00C66379"/>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C66379"/>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rsid w:val="00C66379"/>
    <w:pPr>
      <w:spacing w:line="360" w:lineRule="auto"/>
      <w:ind w:firstLineChars="200" w:firstLine="200"/>
    </w:pPr>
    <w:rPr>
      <w:kern w:val="0"/>
      <w:sz w:val="24"/>
      <w:szCs w:val="20"/>
    </w:rPr>
  </w:style>
  <w:style w:type="paragraph" w:customStyle="1" w:styleId="afffffd">
    <w:name w:val="表格"/>
    <w:basedOn w:val="a"/>
    <w:qFormat/>
    <w:rsid w:val="00C66379"/>
    <w:pPr>
      <w:snapToGrid w:val="0"/>
      <w:ind w:firstLineChars="21" w:firstLine="42"/>
    </w:pPr>
    <w:rPr>
      <w:rFonts w:ascii="宋体" w:hAnsi="宋体"/>
      <w:kern w:val="0"/>
      <w:sz w:val="20"/>
      <w:szCs w:val="20"/>
    </w:rPr>
  </w:style>
  <w:style w:type="paragraph" w:customStyle="1" w:styleId="47">
    <w:name w:val="标书标题4"/>
    <w:basedOn w:val="4"/>
    <w:qFormat/>
    <w:rsid w:val="00C66379"/>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rsid w:val="00C66379"/>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rsid w:val="00C66379"/>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C66379"/>
    <w:pPr>
      <w:adjustRightInd/>
      <w:spacing w:line="300" w:lineRule="auto"/>
      <w:jc w:val="center"/>
    </w:pPr>
  </w:style>
  <w:style w:type="paragraph" w:customStyle="1" w:styleId="Style6">
    <w:name w:val="_Style 6"/>
    <w:basedOn w:val="a"/>
    <w:uiPriority w:val="34"/>
    <w:qFormat/>
    <w:rsid w:val="00C66379"/>
    <w:pPr>
      <w:adjustRightInd/>
      <w:ind w:firstLineChars="200" w:firstLine="420"/>
    </w:pPr>
    <w:rPr>
      <w:rFonts w:eastAsia="仿宋_GB2312"/>
      <w:sz w:val="28"/>
    </w:rPr>
  </w:style>
  <w:style w:type="paragraph" w:customStyle="1" w:styleId="zTableCellBody">
    <w:name w:val="zTableCellBody"/>
    <w:basedOn w:val="a"/>
    <w:qFormat/>
    <w:rsid w:val="00C66379"/>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C66379"/>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rsid w:val="00C6637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C66379"/>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rsid w:val="00C66379"/>
    <w:pPr>
      <w:tabs>
        <w:tab w:val="left" w:pos="840"/>
      </w:tabs>
      <w:ind w:left="840" w:hanging="420"/>
      <w:jc w:val="center"/>
    </w:pPr>
    <w:rPr>
      <w:rFonts w:ascii="黑体" w:eastAsia="黑体"/>
      <w:sz w:val="21"/>
    </w:rPr>
  </w:style>
  <w:style w:type="paragraph" w:customStyle="1" w:styleId="affffff1">
    <w:name w:val="段"/>
    <w:qFormat/>
    <w:rsid w:val="00C66379"/>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C66379"/>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C66379"/>
    <w:pPr>
      <w:spacing w:after="60"/>
    </w:pPr>
    <w:rPr>
      <w:rFonts w:ascii="Futura Bk" w:hAnsi="Futura Bk"/>
      <w:sz w:val="15"/>
      <w:lang w:eastAsia="en-US"/>
    </w:rPr>
  </w:style>
  <w:style w:type="paragraph" w:customStyle="1" w:styleId="Bulletwithtext4">
    <w:name w:val="Bullet with text 4"/>
    <w:basedOn w:val="a"/>
    <w:qFormat/>
    <w:rsid w:val="00C66379"/>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C66379"/>
    <w:rPr>
      <w:rFonts w:ascii="仿宋_GB2312" w:eastAsia="仿宋_GB2312"/>
      <w:b/>
      <w:sz w:val="32"/>
      <w:szCs w:val="20"/>
    </w:rPr>
  </w:style>
  <w:style w:type="paragraph" w:customStyle="1" w:styleId="affffff2">
    <w:name w:val="大汉方案正文"/>
    <w:basedOn w:val="a"/>
    <w:qFormat/>
    <w:rsid w:val="00C66379"/>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C66379"/>
    <w:pPr>
      <w:adjustRightInd/>
      <w:ind w:firstLineChars="200" w:firstLine="200"/>
    </w:pPr>
    <w:rPr>
      <w:rFonts w:ascii="Tahoma" w:hAnsi="Tahoma"/>
      <w:sz w:val="24"/>
      <w:szCs w:val="20"/>
    </w:rPr>
  </w:style>
  <w:style w:type="paragraph" w:customStyle="1" w:styleId="a10">
    <w:name w:val="a1"/>
    <w:basedOn w:val="a"/>
    <w:qFormat/>
    <w:rsid w:val="00C66379"/>
    <w:pPr>
      <w:widowControl/>
      <w:spacing w:line="300" w:lineRule="atLeast"/>
      <w:jc w:val="left"/>
    </w:pPr>
    <w:rPr>
      <w:rFonts w:ascii="宋体" w:hAnsi="宋体"/>
      <w:kern w:val="0"/>
      <w:sz w:val="18"/>
      <w:szCs w:val="20"/>
    </w:rPr>
  </w:style>
  <w:style w:type="paragraph" w:customStyle="1" w:styleId="71">
    <w:name w:val="样式7"/>
    <w:basedOn w:val="48"/>
    <w:next w:val="a"/>
    <w:qFormat/>
    <w:rsid w:val="00C66379"/>
    <w:pPr>
      <w:spacing w:afterLines="50"/>
      <w:jc w:val="left"/>
      <w:outlineLvl w:val="3"/>
    </w:pPr>
    <w:rPr>
      <w:sz w:val="24"/>
      <w:szCs w:val="24"/>
    </w:rPr>
  </w:style>
  <w:style w:type="paragraph" w:customStyle="1" w:styleId="48">
    <w:name w:val="样式4"/>
    <w:basedOn w:val="a"/>
    <w:qFormat/>
    <w:rsid w:val="00C66379"/>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C66379"/>
    <w:pPr>
      <w:adjustRightInd/>
      <w:spacing w:line="360" w:lineRule="auto"/>
    </w:pPr>
    <w:rPr>
      <w:rFonts w:ascii="Arial" w:eastAsia="黑体" w:hAnsi="Arial" w:cs="Arial"/>
      <w:snapToGrid w:val="0"/>
      <w:kern w:val="0"/>
      <w:szCs w:val="21"/>
    </w:rPr>
  </w:style>
  <w:style w:type="paragraph" w:customStyle="1" w:styleId="main">
    <w:name w:val="main"/>
    <w:basedOn w:val="a"/>
    <w:qFormat/>
    <w:rsid w:val="00C66379"/>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C66379"/>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C66379"/>
    <w:pPr>
      <w:adjustRightInd/>
    </w:pPr>
    <w:rPr>
      <w:rFonts w:ascii="Tahoma" w:hAnsi="Tahoma"/>
      <w:sz w:val="24"/>
      <w:szCs w:val="20"/>
    </w:rPr>
  </w:style>
  <w:style w:type="paragraph" w:customStyle="1" w:styleId="Char1CharCharChar">
    <w:name w:val="Char1 Char Char Char"/>
    <w:basedOn w:val="a"/>
    <w:qFormat/>
    <w:rsid w:val="00C66379"/>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rsid w:val="00C66379"/>
    <w:pPr>
      <w:tabs>
        <w:tab w:val="left" w:pos="2520"/>
      </w:tabs>
      <w:ind w:left="2520"/>
      <w:outlineLvl w:val="4"/>
    </w:pPr>
  </w:style>
  <w:style w:type="paragraph" w:customStyle="1" w:styleId="affffff4">
    <w:name w:val="二级条标题"/>
    <w:basedOn w:val="affffff5"/>
    <w:next w:val="affffff1"/>
    <w:qFormat/>
    <w:rsid w:val="00C66379"/>
    <w:pPr>
      <w:tabs>
        <w:tab w:val="left" w:pos="2100"/>
      </w:tabs>
      <w:ind w:left="0"/>
      <w:outlineLvl w:val="3"/>
    </w:pPr>
  </w:style>
  <w:style w:type="paragraph" w:customStyle="1" w:styleId="affffff5">
    <w:name w:val="一级条标题"/>
    <w:basedOn w:val="affffff6"/>
    <w:next w:val="affffff1"/>
    <w:qFormat/>
    <w:rsid w:val="00C66379"/>
    <w:pPr>
      <w:tabs>
        <w:tab w:val="left" w:pos="1680"/>
      </w:tabs>
      <w:spacing w:beforeLines="0" w:afterLines="0"/>
      <w:ind w:left="1680"/>
      <w:outlineLvl w:val="2"/>
    </w:pPr>
  </w:style>
  <w:style w:type="paragraph" w:customStyle="1" w:styleId="affffff6">
    <w:name w:val="章标题"/>
    <w:next w:val="affffff1"/>
    <w:qFormat/>
    <w:rsid w:val="00C66379"/>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rsid w:val="00C66379"/>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C66379"/>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C66379"/>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C66379"/>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C66379"/>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7"/>
    <w:qFormat/>
    <w:rsid w:val="00C66379"/>
    <w:pPr>
      <w:spacing w:after="0"/>
      <w:ind w:left="900"/>
    </w:pPr>
  </w:style>
  <w:style w:type="paragraph" w:customStyle="1" w:styleId="affffff7">
    <w:name w:val="正文 项目"/>
    <w:basedOn w:val="a"/>
    <w:qFormat/>
    <w:rsid w:val="00C6637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C66379"/>
    <w:pPr>
      <w:widowControl/>
      <w:adjustRightInd/>
      <w:ind w:left="720" w:hanging="720"/>
    </w:pPr>
    <w:rPr>
      <w:color w:val="000000"/>
      <w:kern w:val="0"/>
      <w:sz w:val="24"/>
      <w:szCs w:val="20"/>
    </w:rPr>
  </w:style>
  <w:style w:type="paragraph" w:customStyle="1" w:styleId="1a">
    <w:name w:val="表1"/>
    <w:basedOn w:val="a"/>
    <w:qFormat/>
    <w:rsid w:val="00C66379"/>
    <w:pPr>
      <w:tabs>
        <w:tab w:val="left" w:pos="703"/>
      </w:tabs>
      <w:adjustRightInd/>
      <w:spacing w:line="360" w:lineRule="auto"/>
      <w:ind w:left="703"/>
      <w:jc w:val="center"/>
    </w:pPr>
  </w:style>
  <w:style w:type="paragraph" w:customStyle="1" w:styleId="Style27">
    <w:name w:val="_Style 27"/>
    <w:uiPriority w:val="1"/>
    <w:qFormat/>
    <w:rsid w:val="00C66379"/>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C66379"/>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rsid w:val="00C66379"/>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b"/>
    <w:qFormat/>
    <w:rsid w:val="00C66379"/>
    <w:pPr>
      <w:jc w:val="left"/>
      <w:outlineLvl w:val="1"/>
    </w:pPr>
    <w:rPr>
      <w:rFonts w:ascii="Times New Roman" w:eastAsia="仿宋" w:hAnsi="Times New Roman"/>
      <w:sz w:val="30"/>
    </w:rPr>
  </w:style>
  <w:style w:type="paragraph" w:customStyle="1" w:styleId="1b">
    <w:name w:val="1级标题"/>
    <w:basedOn w:val="a"/>
    <w:qFormat/>
    <w:rsid w:val="00C66379"/>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C66379"/>
    <w:pPr>
      <w:widowControl w:val="0"/>
      <w:jc w:val="both"/>
    </w:pPr>
    <w:rPr>
      <w:color w:val="000000"/>
      <w:szCs w:val="24"/>
    </w:rPr>
  </w:style>
  <w:style w:type="paragraph" w:customStyle="1" w:styleId="150">
    <w:name w:val="样式 微软雅黑 行距: 1.5 倍行距"/>
    <w:basedOn w:val="a"/>
    <w:qFormat/>
    <w:rsid w:val="00C66379"/>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C66379"/>
    <w:pPr>
      <w:tabs>
        <w:tab w:val="left" w:pos="840"/>
      </w:tabs>
      <w:adjustRightInd/>
      <w:ind w:left="840" w:hanging="420"/>
    </w:pPr>
  </w:style>
  <w:style w:type="paragraph" w:customStyle="1" w:styleId="f9astyle88f9a">
    <w:name w:val="f9a style88 f9a"/>
    <w:basedOn w:val="a"/>
    <w:qFormat/>
    <w:rsid w:val="00C66379"/>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rsid w:val="00C66379"/>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rsid w:val="00C66379"/>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C6637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C66379"/>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C66379"/>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C66379"/>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C66379"/>
    <w:pPr>
      <w:tabs>
        <w:tab w:val="clear" w:pos="864"/>
        <w:tab w:val="left" w:pos="2100"/>
      </w:tabs>
      <w:adjustRightInd/>
      <w:ind w:left="2100" w:hanging="420"/>
    </w:pPr>
    <w:rPr>
      <w:lang w:val="en-US"/>
    </w:rPr>
  </w:style>
  <w:style w:type="paragraph" w:customStyle="1" w:styleId="Char110">
    <w:name w:val="Char11"/>
    <w:basedOn w:val="a"/>
    <w:qFormat/>
    <w:rsid w:val="00C66379"/>
    <w:pPr>
      <w:tabs>
        <w:tab w:val="left" w:pos="432"/>
      </w:tabs>
      <w:adjustRightInd/>
      <w:spacing w:beforeLines="50" w:afterLines="50"/>
      <w:ind w:left="432" w:firstLineChars="200" w:hanging="432"/>
    </w:pPr>
    <w:rPr>
      <w:sz w:val="24"/>
    </w:rPr>
  </w:style>
  <w:style w:type="paragraph" w:customStyle="1" w:styleId="gjt">
    <w:name w:val="gjt_正文"/>
    <w:qFormat/>
    <w:rsid w:val="00C66379"/>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C66379"/>
    <w:pPr>
      <w:spacing w:line="360" w:lineRule="auto"/>
    </w:pPr>
    <w:rPr>
      <w:szCs w:val="20"/>
    </w:rPr>
  </w:style>
  <w:style w:type="paragraph" w:customStyle="1" w:styleId="Charfa">
    <w:name w:val="金宏发行正文 Char"/>
    <w:basedOn w:val="a"/>
    <w:qFormat/>
    <w:rsid w:val="00C66379"/>
    <w:pPr>
      <w:adjustRightInd/>
      <w:spacing w:line="500" w:lineRule="exact"/>
      <w:ind w:firstLineChars="200" w:firstLine="560"/>
    </w:pPr>
    <w:rPr>
      <w:rFonts w:eastAsia="仿宋_GB2312"/>
      <w:sz w:val="28"/>
      <w:szCs w:val="20"/>
    </w:rPr>
  </w:style>
  <w:style w:type="paragraph" w:customStyle="1" w:styleId="1c">
    <w:name w:val="批注框文本1"/>
    <w:basedOn w:val="a"/>
    <w:qFormat/>
    <w:rsid w:val="00C66379"/>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4"/>
    <w:qFormat/>
    <w:rsid w:val="00C66379"/>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rsid w:val="00C66379"/>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rsid w:val="00C66379"/>
    <w:pPr>
      <w:adjustRightInd/>
      <w:spacing w:line="460" w:lineRule="exact"/>
      <w:ind w:firstLine="505"/>
      <w:jc w:val="left"/>
    </w:pPr>
    <w:rPr>
      <w:rFonts w:ascii="宋体"/>
      <w:kern w:val="24"/>
      <w:sz w:val="24"/>
      <w:szCs w:val="20"/>
    </w:rPr>
  </w:style>
  <w:style w:type="paragraph" w:customStyle="1" w:styleId="xl31">
    <w:name w:val="xl31"/>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C6637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C66379"/>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rsid w:val="00C66379"/>
    <w:pPr>
      <w:adjustRightInd/>
      <w:spacing w:line="360" w:lineRule="auto"/>
      <w:jc w:val="center"/>
    </w:pPr>
    <w:rPr>
      <w:sz w:val="24"/>
    </w:rPr>
  </w:style>
  <w:style w:type="paragraph" w:customStyle="1" w:styleId="38">
    <w:name w:val="正文3"/>
    <w:basedOn w:val="a"/>
    <w:qFormat/>
    <w:rsid w:val="00C66379"/>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C66379"/>
    <w:rPr>
      <w:rFonts w:ascii="仿宋_GB2312" w:eastAsia="仿宋_GB2312"/>
      <w:b/>
      <w:sz w:val="32"/>
      <w:szCs w:val="32"/>
    </w:rPr>
  </w:style>
  <w:style w:type="paragraph" w:customStyle="1" w:styleId="1e">
    <w:name w:val="正文缩进1"/>
    <w:basedOn w:val="a"/>
    <w:next w:val="ac"/>
    <w:qFormat/>
    <w:rsid w:val="00C66379"/>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rsid w:val="00C66379"/>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C66379"/>
    <w:pPr>
      <w:widowControl/>
      <w:adjustRightInd/>
      <w:spacing w:after="160" w:line="240" w:lineRule="exact"/>
      <w:jc w:val="left"/>
    </w:pPr>
    <w:rPr>
      <w:szCs w:val="20"/>
    </w:rPr>
  </w:style>
  <w:style w:type="paragraph" w:customStyle="1" w:styleId="CharChar1121">
    <w:name w:val="Char Char1121"/>
    <w:basedOn w:val="a"/>
    <w:qFormat/>
    <w:rsid w:val="00C66379"/>
    <w:pPr>
      <w:spacing w:line="360" w:lineRule="auto"/>
    </w:pPr>
    <w:rPr>
      <w:szCs w:val="20"/>
    </w:rPr>
  </w:style>
  <w:style w:type="paragraph" w:customStyle="1" w:styleId="affffffe">
    <w:name w:val="小项目标题"/>
    <w:basedOn w:val="a"/>
    <w:qFormat/>
    <w:rsid w:val="00C66379"/>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C66379"/>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C66379"/>
    <w:rPr>
      <w:lang w:eastAsia="en-US"/>
    </w:rPr>
  </w:style>
  <w:style w:type="paragraph" w:customStyle="1" w:styleId="afffffff">
    <w:name w:val="带编号样式"/>
    <w:basedOn w:val="Charf9"/>
    <w:qFormat/>
    <w:rsid w:val="00C6637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rsid w:val="00C6637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rsid w:val="00C66379"/>
    <w:pPr>
      <w:spacing w:line="360" w:lineRule="atLeast"/>
      <w:jc w:val="right"/>
      <w:textAlignment w:val="baseline"/>
    </w:pPr>
    <w:rPr>
      <w:rFonts w:ascii="Symbol" w:hAnsi="Symbol"/>
      <w:kern w:val="0"/>
      <w:szCs w:val="20"/>
    </w:rPr>
  </w:style>
  <w:style w:type="paragraph" w:customStyle="1" w:styleId="afffffff2">
    <w:name w:val="__正文"/>
    <w:qFormat/>
    <w:rsid w:val="00C66379"/>
    <w:pPr>
      <w:spacing w:line="360" w:lineRule="auto"/>
      <w:ind w:firstLineChars="200" w:firstLine="200"/>
    </w:pPr>
    <w:rPr>
      <w:rFonts w:eastAsia="DengXian"/>
      <w:kern w:val="2"/>
      <w:sz w:val="24"/>
      <w:szCs w:val="21"/>
    </w:rPr>
  </w:style>
  <w:style w:type="paragraph" w:customStyle="1" w:styleId="font5">
    <w:name w:val="font5"/>
    <w:basedOn w:val="a"/>
    <w:qFormat/>
    <w:rsid w:val="00C66379"/>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C66379"/>
    <w:pPr>
      <w:spacing w:line="240" w:lineRule="atLeast"/>
      <w:ind w:left="420" w:firstLine="420"/>
    </w:pPr>
    <w:rPr>
      <w:sz w:val="24"/>
    </w:rPr>
  </w:style>
  <w:style w:type="paragraph" w:customStyle="1" w:styleId="WW-2">
    <w:name w:val="WW-正文文字缩进 2"/>
    <w:basedOn w:val="a"/>
    <w:qFormat/>
    <w:rsid w:val="00C66379"/>
    <w:pPr>
      <w:suppressAutoHyphens/>
      <w:adjustRightInd/>
      <w:ind w:firstLine="420"/>
    </w:pPr>
    <w:rPr>
      <w:kern w:val="1"/>
      <w:szCs w:val="20"/>
    </w:rPr>
  </w:style>
  <w:style w:type="paragraph" w:customStyle="1" w:styleId="xl41">
    <w:name w:val="xl41"/>
    <w:basedOn w:val="a"/>
    <w:qFormat/>
    <w:rsid w:val="00C66379"/>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rsid w:val="00C66379"/>
    <w:pPr>
      <w:spacing w:before="120" w:after="120"/>
      <w:ind w:left="0" w:firstLine="0"/>
      <w:jc w:val="both"/>
    </w:pPr>
    <w:rPr>
      <w:rFonts w:ascii="宋体" w:eastAsia="宋体" w:hAnsi="Arial"/>
      <w:sz w:val="28"/>
      <w:lang w:val="en-US"/>
    </w:rPr>
  </w:style>
  <w:style w:type="paragraph" w:customStyle="1" w:styleId="afffffff3">
    <w:name w:val="有符号正文"/>
    <w:basedOn w:val="a"/>
    <w:qFormat/>
    <w:rsid w:val="00C66379"/>
    <w:pPr>
      <w:adjustRightInd/>
      <w:spacing w:line="400" w:lineRule="exact"/>
      <w:ind w:firstLineChars="200" w:firstLine="200"/>
    </w:pPr>
    <w:rPr>
      <w:rFonts w:ascii="Arial" w:hAnsi="Arial"/>
    </w:rPr>
  </w:style>
  <w:style w:type="paragraph" w:customStyle="1" w:styleId="font10">
    <w:name w:val="font10"/>
    <w:basedOn w:val="a"/>
    <w:qFormat/>
    <w:rsid w:val="00C66379"/>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C66379"/>
    <w:pPr>
      <w:spacing w:line="360" w:lineRule="auto"/>
      <w:ind w:firstLineChars="200" w:firstLine="480"/>
    </w:pPr>
    <w:rPr>
      <w:rFonts w:ascii="仿宋_GB2312" w:eastAsia="新宋体"/>
      <w:sz w:val="24"/>
      <w:szCs w:val="20"/>
    </w:rPr>
  </w:style>
  <w:style w:type="paragraph" w:customStyle="1" w:styleId="49">
    <w:name w:val="4"/>
    <w:basedOn w:val="a"/>
    <w:next w:val="24"/>
    <w:qFormat/>
    <w:rsid w:val="00C66379"/>
    <w:pPr>
      <w:spacing w:after="120" w:line="480" w:lineRule="auto"/>
      <w:ind w:leftChars="200" w:left="420"/>
    </w:pPr>
    <w:rPr>
      <w:sz w:val="24"/>
      <w:szCs w:val="20"/>
    </w:rPr>
  </w:style>
  <w:style w:type="paragraph" w:customStyle="1" w:styleId="tableheading">
    <w:name w:val="tableheading"/>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link w:val="1CharChar"/>
    <w:qFormat/>
    <w:rsid w:val="00C6637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C66379"/>
    <w:pPr>
      <w:spacing w:before="0" w:after="0" w:line="240" w:lineRule="auto"/>
      <w:jc w:val="left"/>
    </w:pPr>
    <w:rPr>
      <w:rFonts w:cs="宋体"/>
      <w:sz w:val="21"/>
      <w:szCs w:val="20"/>
    </w:rPr>
  </w:style>
  <w:style w:type="paragraph" w:customStyle="1" w:styleId="GB2312106">
    <w:name w:val="样式 仿宋_GB2312 小三 左侧:  1.06 厘米"/>
    <w:basedOn w:val="a"/>
    <w:qFormat/>
    <w:rsid w:val="00C66379"/>
    <w:pPr>
      <w:spacing w:line="360" w:lineRule="auto"/>
      <w:ind w:left="601"/>
    </w:pPr>
    <w:rPr>
      <w:rFonts w:ascii="仿宋_GB2312" w:eastAsia="仿宋_GB2312"/>
      <w:sz w:val="24"/>
      <w:szCs w:val="20"/>
    </w:rPr>
  </w:style>
  <w:style w:type="paragraph" w:customStyle="1" w:styleId="afffffff4">
    <w:name w:val="小标题"/>
    <w:basedOn w:val="a"/>
    <w:qFormat/>
    <w:rsid w:val="00C66379"/>
    <w:pPr>
      <w:spacing w:before="120" w:line="360" w:lineRule="atLeast"/>
      <w:ind w:left="1134"/>
      <w:jc w:val="left"/>
      <w:textAlignment w:val="baseline"/>
    </w:pPr>
    <w:rPr>
      <w:rFonts w:eastAsia="黑体"/>
      <w:kern w:val="0"/>
      <w:szCs w:val="20"/>
    </w:rPr>
  </w:style>
  <w:style w:type="paragraph" w:customStyle="1" w:styleId="afffffff5">
    <w:name w:val="节标题"/>
    <w:basedOn w:val="a"/>
    <w:qFormat/>
    <w:rsid w:val="00C66379"/>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rsid w:val="00C66379"/>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C66379"/>
    <w:rPr>
      <w:rFonts w:ascii="仿宋_GB2312" w:eastAsia="仿宋_GB2312"/>
      <w:b/>
      <w:sz w:val="32"/>
      <w:szCs w:val="20"/>
    </w:rPr>
  </w:style>
  <w:style w:type="paragraph" w:customStyle="1" w:styleId="afffffff7">
    <w:name w:val="表格题注"/>
    <w:next w:val="a"/>
    <w:qFormat/>
    <w:rsid w:val="00C66379"/>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C66379"/>
    <w:pPr>
      <w:adjustRightInd/>
      <w:spacing w:line="360" w:lineRule="auto"/>
    </w:pPr>
    <w:rPr>
      <w:rFonts w:ascii="Arial" w:eastAsia="黑体" w:hAnsi="Arial" w:cs="Arial"/>
      <w:snapToGrid w:val="0"/>
      <w:kern w:val="0"/>
      <w:szCs w:val="21"/>
    </w:rPr>
  </w:style>
  <w:style w:type="paragraph" w:customStyle="1" w:styleId="Picture">
    <w:name w:val="Picture"/>
    <w:basedOn w:val="a"/>
    <w:next w:val="a8"/>
    <w:qFormat/>
    <w:rsid w:val="00C66379"/>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C66379"/>
    <w:rPr>
      <w:rFonts w:ascii="仿宋_GB2312" w:eastAsia="仿宋_GB2312"/>
      <w:b/>
      <w:sz w:val="32"/>
      <w:szCs w:val="32"/>
    </w:rPr>
  </w:style>
  <w:style w:type="paragraph" w:customStyle="1" w:styleId="Char3CharCharChar1">
    <w:name w:val="Char3 Char Char Char1"/>
    <w:basedOn w:val="a"/>
    <w:uiPriority w:val="6"/>
    <w:qFormat/>
    <w:rsid w:val="00C66379"/>
    <w:pPr>
      <w:widowControl/>
      <w:adjustRightInd/>
      <w:spacing w:after="160" w:line="240" w:lineRule="exact"/>
      <w:jc w:val="left"/>
    </w:pPr>
    <w:rPr>
      <w:szCs w:val="20"/>
    </w:rPr>
  </w:style>
  <w:style w:type="paragraph" w:customStyle="1" w:styleId="Char1CharCharChar21">
    <w:name w:val="Char1 Char Char Char21"/>
    <w:basedOn w:val="a"/>
    <w:qFormat/>
    <w:rsid w:val="00C66379"/>
    <w:rPr>
      <w:rFonts w:ascii="Tahoma" w:hAnsi="Tahoma"/>
      <w:sz w:val="24"/>
      <w:szCs w:val="20"/>
    </w:rPr>
  </w:style>
  <w:style w:type="paragraph" w:customStyle="1" w:styleId="Char3CharCharCharCharCharChar11">
    <w:name w:val="Char3 Char Char Char Char Char Char11"/>
    <w:basedOn w:val="a"/>
    <w:qFormat/>
    <w:rsid w:val="00C66379"/>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rsid w:val="00C66379"/>
    <w:pPr>
      <w:spacing w:line="360" w:lineRule="auto"/>
      <w:ind w:firstLineChars="200" w:firstLine="200"/>
    </w:pPr>
    <w:rPr>
      <w:sz w:val="24"/>
    </w:rPr>
  </w:style>
  <w:style w:type="paragraph" w:customStyle="1" w:styleId="120">
    <w:name w:val="样式 正1 + 首行缩进:  2 字符"/>
    <w:basedOn w:val="a"/>
    <w:qFormat/>
    <w:rsid w:val="00C66379"/>
    <w:pPr>
      <w:adjustRightInd/>
      <w:spacing w:line="360" w:lineRule="auto"/>
      <w:ind w:firstLineChars="200" w:firstLine="480"/>
    </w:pPr>
    <w:rPr>
      <w:rFonts w:ascii="仿宋_GB2312" w:eastAsia="仿宋_GB2312"/>
      <w:sz w:val="24"/>
    </w:rPr>
  </w:style>
  <w:style w:type="paragraph" w:customStyle="1" w:styleId="xl66">
    <w:name w:val="xl66"/>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C66379"/>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C66379"/>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rsid w:val="00C66379"/>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C66379"/>
    <w:pPr>
      <w:adjustRightInd/>
      <w:ind w:firstLineChars="200" w:firstLine="200"/>
    </w:pPr>
    <w:rPr>
      <w:rFonts w:ascii="Tahoma" w:hAnsi="Tahoma"/>
      <w:sz w:val="24"/>
      <w:szCs w:val="20"/>
    </w:rPr>
  </w:style>
  <w:style w:type="paragraph" w:customStyle="1" w:styleId="2fb">
    <w:name w:val="_标题2"/>
    <w:basedOn w:val="afffffff2"/>
    <w:next w:val="afffffff2"/>
    <w:qFormat/>
    <w:rsid w:val="00C66379"/>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rsid w:val="00C6637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C66379"/>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rsid w:val="00C66379"/>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rsid w:val="00C66379"/>
    <w:pPr>
      <w:adjustRightInd/>
      <w:spacing w:line="360" w:lineRule="auto"/>
    </w:pPr>
    <w:rPr>
      <w:rFonts w:ascii="宋体" w:hAnsi="宋体"/>
      <w:szCs w:val="20"/>
    </w:rPr>
  </w:style>
  <w:style w:type="paragraph" w:customStyle="1" w:styleId="-51">
    <w:name w:val="深色列表 - 强调文字颜色 51"/>
    <w:basedOn w:val="a"/>
    <w:qFormat/>
    <w:rsid w:val="00C66379"/>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C66379"/>
    <w:pPr>
      <w:adjustRightInd/>
    </w:pPr>
    <w:rPr>
      <w:rFonts w:ascii="Tahoma" w:hAnsi="Tahoma"/>
      <w:sz w:val="24"/>
    </w:rPr>
  </w:style>
  <w:style w:type="paragraph" w:customStyle="1" w:styleId="CharCharCharChar11">
    <w:name w:val="Char Char Char Char11"/>
    <w:basedOn w:val="a"/>
    <w:qFormat/>
    <w:rsid w:val="00C66379"/>
    <w:rPr>
      <w:rFonts w:ascii="Tahoma" w:hAnsi="Tahoma"/>
      <w:sz w:val="24"/>
      <w:szCs w:val="20"/>
    </w:rPr>
  </w:style>
  <w:style w:type="paragraph" w:customStyle="1" w:styleId="afffffffc">
    <w:name w:val="封面文档标题"/>
    <w:basedOn w:val="a"/>
    <w:qFormat/>
    <w:rsid w:val="00C66379"/>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C66379"/>
    <w:rPr>
      <w:rFonts w:ascii="Tahoma" w:hAnsi="Tahoma"/>
      <w:sz w:val="24"/>
      <w:szCs w:val="20"/>
    </w:rPr>
  </w:style>
  <w:style w:type="paragraph" w:customStyle="1" w:styleId="1f1">
    <w:name w:val="标1"/>
    <w:basedOn w:val="a"/>
    <w:qFormat/>
    <w:rsid w:val="00C66379"/>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C66379"/>
    <w:pPr>
      <w:adjustRightInd/>
    </w:pPr>
    <w:rPr>
      <w:szCs w:val="20"/>
    </w:rPr>
  </w:style>
  <w:style w:type="paragraph" w:customStyle="1" w:styleId="afffffffd">
    <w:name w:val="标书正文格式"/>
    <w:qFormat/>
    <w:rsid w:val="00C66379"/>
    <w:pPr>
      <w:spacing w:line="360" w:lineRule="auto"/>
      <w:ind w:firstLineChars="200" w:firstLine="200"/>
    </w:pPr>
    <w:rPr>
      <w:rFonts w:eastAsia="楷体_GB2312"/>
      <w:kern w:val="2"/>
      <w:sz w:val="24"/>
      <w:szCs w:val="24"/>
    </w:rPr>
  </w:style>
  <w:style w:type="paragraph" w:customStyle="1" w:styleId="82">
    <w:name w:val="样式8"/>
    <w:basedOn w:val="a"/>
    <w:qFormat/>
    <w:rsid w:val="00C66379"/>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C66379"/>
    <w:pPr>
      <w:adjustRightInd/>
      <w:ind w:firstLineChars="200" w:firstLine="420"/>
    </w:pPr>
    <w:rPr>
      <w:rFonts w:eastAsia="仿宋_GB2312"/>
      <w:sz w:val="28"/>
    </w:rPr>
  </w:style>
  <w:style w:type="paragraph" w:customStyle="1" w:styleId="afffffffe">
    <w:name w:val="正文文字缩进"/>
    <w:basedOn w:val="a"/>
    <w:qFormat/>
    <w:rsid w:val="00C66379"/>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rsid w:val="00C66379"/>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rsid w:val="00C66379"/>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sid w:val="00C66379"/>
    <w:rPr>
      <w:kern w:val="2"/>
      <w:sz w:val="21"/>
      <w:szCs w:val="24"/>
    </w:rPr>
  </w:style>
  <w:style w:type="paragraph" w:customStyle="1" w:styleId="Char220">
    <w:name w:val="Char22"/>
    <w:basedOn w:val="a"/>
    <w:qFormat/>
    <w:rsid w:val="00C66379"/>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C66379"/>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C66379"/>
    <w:rPr>
      <w:kern w:val="2"/>
      <w:sz w:val="21"/>
    </w:rPr>
  </w:style>
  <w:style w:type="paragraph" w:customStyle="1" w:styleId="CSS1Char">
    <w:name w:val="CSS1级正文 Char"/>
    <w:basedOn w:val="a4"/>
    <w:qFormat/>
    <w:rsid w:val="00C66379"/>
    <w:pPr>
      <w:snapToGrid w:val="0"/>
      <w:ind w:firstLineChars="200" w:firstLine="480"/>
    </w:pPr>
    <w:rPr>
      <w:rFonts w:ascii="Times New Roman"/>
      <w:szCs w:val="24"/>
      <w:lang w:val="en-US"/>
    </w:rPr>
  </w:style>
  <w:style w:type="paragraph" w:customStyle="1" w:styleId="212">
    <w:name w:val="无间隔21"/>
    <w:qFormat/>
    <w:rsid w:val="00C66379"/>
    <w:pPr>
      <w:widowControl w:val="0"/>
      <w:jc w:val="both"/>
    </w:pPr>
    <w:rPr>
      <w:kern w:val="2"/>
      <w:sz w:val="21"/>
      <w:szCs w:val="22"/>
    </w:rPr>
  </w:style>
  <w:style w:type="paragraph" w:customStyle="1" w:styleId="affffffff2">
    <w:name w:val="表文字"/>
    <w:qFormat/>
    <w:rsid w:val="00C66379"/>
    <w:rPr>
      <w:rFonts w:ascii="宋体"/>
      <w:kern w:val="2"/>
    </w:rPr>
  </w:style>
  <w:style w:type="paragraph" w:customStyle="1" w:styleId="MMTitle">
    <w:name w:val="MM Title"/>
    <w:basedOn w:val="afa"/>
    <w:qFormat/>
    <w:rsid w:val="00C66379"/>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rsid w:val="00C66379"/>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C66379"/>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C66379"/>
    <w:pPr>
      <w:tabs>
        <w:tab w:val="left" w:pos="360"/>
      </w:tabs>
    </w:pPr>
    <w:rPr>
      <w:sz w:val="24"/>
      <w:szCs w:val="20"/>
    </w:rPr>
  </w:style>
  <w:style w:type="paragraph" w:customStyle="1" w:styleId="affffffff4">
    <w:name w:val="表内文字"/>
    <w:basedOn w:val="a"/>
    <w:qFormat/>
    <w:rsid w:val="00C66379"/>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C66379"/>
    <w:pPr>
      <w:widowControl/>
      <w:overflowPunct w:val="0"/>
      <w:autoSpaceDE w:val="0"/>
      <w:autoSpaceDN w:val="0"/>
      <w:ind w:left="720" w:hanging="720"/>
      <w:textAlignment w:val="baseline"/>
    </w:pPr>
    <w:rPr>
      <w:kern w:val="0"/>
      <w:sz w:val="24"/>
      <w:szCs w:val="20"/>
    </w:rPr>
  </w:style>
  <w:style w:type="paragraph" w:customStyle="1" w:styleId="3a">
    <w:name w:val="中文标题 3"/>
    <w:basedOn w:val="ac"/>
    <w:qFormat/>
    <w:rsid w:val="00C6637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C66379"/>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rsid w:val="00C66379"/>
    <w:pPr>
      <w:tabs>
        <w:tab w:val="center" w:pos="4154"/>
        <w:tab w:val="right" w:pos="8306"/>
      </w:tabs>
      <w:spacing w:after="120"/>
      <w:jc w:val="right"/>
    </w:pPr>
    <w:rPr>
      <w:sz w:val="21"/>
    </w:rPr>
  </w:style>
  <w:style w:type="paragraph" w:customStyle="1" w:styleId="affffffff6">
    <w:name w:val="正文－恩普"/>
    <w:basedOn w:val="a7"/>
    <w:qFormat/>
    <w:rsid w:val="00C66379"/>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C66379"/>
    <w:pPr>
      <w:adjustRightInd/>
      <w:spacing w:line="360" w:lineRule="auto"/>
    </w:pPr>
    <w:rPr>
      <w:rFonts w:ascii="Arial" w:eastAsia="黑体" w:hAnsi="Arial" w:cs="Arial"/>
      <w:snapToGrid w:val="0"/>
      <w:kern w:val="0"/>
      <w:szCs w:val="21"/>
    </w:rPr>
  </w:style>
  <w:style w:type="paragraph" w:customStyle="1" w:styleId="Char40">
    <w:name w:val="Char4"/>
    <w:basedOn w:val="a"/>
    <w:qFormat/>
    <w:rsid w:val="00C66379"/>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C66379"/>
    <w:pPr>
      <w:widowControl/>
      <w:adjustRightInd/>
    </w:pPr>
    <w:rPr>
      <w:kern w:val="0"/>
      <w:szCs w:val="21"/>
    </w:rPr>
  </w:style>
  <w:style w:type="paragraph" w:customStyle="1" w:styleId="Char60">
    <w:name w:val="Char6"/>
    <w:basedOn w:val="a"/>
    <w:qFormat/>
    <w:rsid w:val="00C66379"/>
    <w:rPr>
      <w:rFonts w:ascii="仿宋_GB2312" w:eastAsia="仿宋_GB2312"/>
      <w:b/>
      <w:sz w:val="32"/>
      <w:szCs w:val="32"/>
    </w:rPr>
  </w:style>
  <w:style w:type="paragraph" w:customStyle="1" w:styleId="Char111">
    <w:name w:val="Char111"/>
    <w:basedOn w:val="a"/>
    <w:qFormat/>
    <w:rsid w:val="00C66379"/>
    <w:rPr>
      <w:rFonts w:ascii="仿宋_GB2312" w:eastAsia="仿宋_GB2312"/>
      <w:b/>
      <w:sz w:val="32"/>
      <w:szCs w:val="32"/>
    </w:rPr>
  </w:style>
  <w:style w:type="paragraph" w:customStyle="1" w:styleId="3b">
    <w:name w:val="标题3"/>
    <w:basedOn w:val="3"/>
    <w:next w:val="34"/>
    <w:qFormat/>
    <w:rsid w:val="00C66379"/>
    <w:pPr>
      <w:tabs>
        <w:tab w:val="clear" w:pos="900"/>
      </w:tabs>
      <w:spacing w:after="0" w:line="360" w:lineRule="auto"/>
    </w:pPr>
    <w:rPr>
      <w:rFonts w:ascii="仿宋" w:eastAsia="仿宋" w:hAnsi="仿宋" w:cs="仿宋"/>
    </w:rPr>
  </w:style>
  <w:style w:type="paragraph" w:customStyle="1" w:styleId="xl23">
    <w:name w:val="xl23"/>
    <w:basedOn w:val="a"/>
    <w:qFormat/>
    <w:rsid w:val="00C66379"/>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C66379"/>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C66379"/>
    <w:pPr>
      <w:adjustRightInd/>
      <w:ind w:firstLineChars="200" w:firstLine="200"/>
    </w:pPr>
    <w:rPr>
      <w:rFonts w:ascii="Tahoma" w:hAnsi="Tahoma"/>
      <w:sz w:val="24"/>
      <w:szCs w:val="20"/>
    </w:rPr>
  </w:style>
  <w:style w:type="paragraph" w:customStyle="1" w:styleId="1f2">
    <w:name w:val="列出段落1"/>
    <w:basedOn w:val="a"/>
    <w:qFormat/>
    <w:rsid w:val="00C66379"/>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C66379"/>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C66379"/>
    <w:rPr>
      <w:rFonts w:ascii="仿宋_GB2312" w:eastAsia="仿宋_GB2312"/>
      <w:b/>
      <w:sz w:val="32"/>
      <w:szCs w:val="32"/>
    </w:rPr>
  </w:style>
  <w:style w:type="paragraph" w:customStyle="1" w:styleId="affffffff7">
    <w:name w:val="五级条标题"/>
    <w:basedOn w:val="affffffff8"/>
    <w:next w:val="affffff1"/>
    <w:qFormat/>
    <w:rsid w:val="00C66379"/>
    <w:pPr>
      <w:tabs>
        <w:tab w:val="left" w:pos="3360"/>
      </w:tabs>
      <w:ind w:left="3360"/>
      <w:outlineLvl w:val="6"/>
    </w:pPr>
  </w:style>
  <w:style w:type="paragraph" w:customStyle="1" w:styleId="affffffff8">
    <w:name w:val="四级条标题"/>
    <w:basedOn w:val="affffff3"/>
    <w:next w:val="affffff1"/>
    <w:qFormat/>
    <w:rsid w:val="00C66379"/>
    <w:pPr>
      <w:tabs>
        <w:tab w:val="clear" w:pos="2520"/>
        <w:tab w:val="left" w:pos="2940"/>
      </w:tabs>
      <w:ind w:left="2940"/>
      <w:outlineLvl w:val="5"/>
    </w:pPr>
  </w:style>
  <w:style w:type="paragraph" w:customStyle="1" w:styleId="3c">
    <w:name w:val="目录3"/>
    <w:basedOn w:val="a"/>
    <w:qFormat/>
    <w:rsid w:val="00C66379"/>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C66379"/>
    <w:rPr>
      <w:rFonts w:ascii="仿宋_GB2312" w:eastAsia="仿宋_GB2312"/>
      <w:b/>
      <w:sz w:val="32"/>
      <w:szCs w:val="32"/>
    </w:rPr>
  </w:style>
  <w:style w:type="paragraph" w:customStyle="1" w:styleId="style30">
    <w:name w:val="style3"/>
    <w:basedOn w:val="a"/>
    <w:qFormat/>
    <w:rsid w:val="00C66379"/>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C66379"/>
    <w:pPr>
      <w:adjustRightInd/>
      <w:spacing w:line="360" w:lineRule="auto"/>
      <w:ind w:firstLineChars="200" w:firstLine="420"/>
    </w:pPr>
    <w:rPr>
      <w:rFonts w:ascii="Calibri" w:hAnsi="Calibri"/>
      <w:sz w:val="24"/>
      <w:szCs w:val="22"/>
    </w:rPr>
  </w:style>
  <w:style w:type="paragraph" w:customStyle="1" w:styleId="affffffff9">
    <w:name w:val="首行缩进"/>
    <w:basedOn w:val="a"/>
    <w:qFormat/>
    <w:rsid w:val="00C66379"/>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C66379"/>
    <w:rPr>
      <w:rFonts w:ascii="Tahoma" w:hAnsi="Tahoma"/>
      <w:sz w:val="24"/>
      <w:szCs w:val="20"/>
    </w:rPr>
  </w:style>
  <w:style w:type="paragraph" w:customStyle="1" w:styleId="affffffffa">
    <w:name w:val="单元格左对齐"/>
    <w:basedOn w:val="a"/>
    <w:qFormat/>
    <w:rsid w:val="00C66379"/>
    <w:pPr>
      <w:adjustRightInd/>
      <w:spacing w:line="360" w:lineRule="auto"/>
    </w:pPr>
    <w:rPr>
      <w:sz w:val="24"/>
    </w:rPr>
  </w:style>
  <w:style w:type="paragraph" w:customStyle="1" w:styleId="affffffffb">
    <w:name w:val="正文主体"/>
    <w:basedOn w:val="2f5"/>
    <w:qFormat/>
    <w:rsid w:val="00C66379"/>
  </w:style>
  <w:style w:type="paragraph" w:customStyle="1" w:styleId="font6">
    <w:name w:val="font6"/>
    <w:basedOn w:val="a"/>
    <w:qFormat/>
    <w:rsid w:val="00C66379"/>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C66379"/>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C66379"/>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C66379"/>
    <w:pPr>
      <w:adjustRightInd/>
      <w:spacing w:line="360" w:lineRule="auto"/>
      <w:ind w:firstLineChars="200" w:firstLine="480"/>
    </w:pPr>
    <w:rPr>
      <w:sz w:val="24"/>
      <w:szCs w:val="20"/>
    </w:rPr>
  </w:style>
  <w:style w:type="paragraph" w:customStyle="1" w:styleId="P1">
    <w:name w:val="P1"/>
    <w:basedOn w:val="a"/>
    <w:qFormat/>
    <w:rsid w:val="00C66379"/>
    <w:pPr>
      <w:adjustRightInd/>
      <w:spacing w:line="288" w:lineRule="auto"/>
      <w:ind w:firstLineChars="200" w:firstLine="425"/>
    </w:pPr>
  </w:style>
  <w:style w:type="paragraph" w:customStyle="1" w:styleId="affffffffc">
    <w:name w:val="列表内容"/>
    <w:basedOn w:val="a"/>
    <w:next w:val="a"/>
    <w:qFormat/>
    <w:rsid w:val="00C66379"/>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C66379"/>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C66379"/>
    <w:pPr>
      <w:adjustRightInd/>
    </w:pPr>
    <w:rPr>
      <w:rFonts w:ascii="Tahoma" w:hAnsi="Tahoma"/>
      <w:sz w:val="24"/>
      <w:szCs w:val="20"/>
    </w:rPr>
  </w:style>
  <w:style w:type="paragraph" w:customStyle="1" w:styleId="CharCharCharCharCharChar11">
    <w:name w:val="Char Char Char Char Char Char11"/>
    <w:basedOn w:val="a"/>
    <w:qFormat/>
    <w:rsid w:val="00C66379"/>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C66379"/>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C66379"/>
    <w:pPr>
      <w:suppressAutoHyphens/>
      <w:autoSpaceDE w:val="0"/>
      <w:spacing w:after="120"/>
      <w:jc w:val="left"/>
    </w:pPr>
    <w:rPr>
      <w:rFonts w:ascii="Helvetica" w:hAnsi="Helvetica"/>
      <w:kern w:val="1"/>
      <w:sz w:val="20"/>
      <w:szCs w:val="20"/>
    </w:rPr>
  </w:style>
  <w:style w:type="paragraph" w:customStyle="1" w:styleId="2fe">
    <w:name w:val="正文文字缩进2字"/>
    <w:basedOn w:val="a4"/>
    <w:qFormat/>
    <w:rsid w:val="00C66379"/>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C66379"/>
    <w:pPr>
      <w:spacing w:line="360" w:lineRule="auto"/>
    </w:pPr>
    <w:rPr>
      <w:szCs w:val="20"/>
    </w:rPr>
  </w:style>
  <w:style w:type="paragraph" w:customStyle="1" w:styleId="4a">
    <w:name w:val="正文4"/>
    <w:basedOn w:val="a"/>
    <w:qFormat/>
    <w:rsid w:val="00C66379"/>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C66379"/>
    <w:rPr>
      <w:rFonts w:ascii="仿宋_GB2312" w:eastAsia="仿宋_GB2312"/>
      <w:b/>
      <w:sz w:val="32"/>
      <w:szCs w:val="32"/>
    </w:rPr>
  </w:style>
  <w:style w:type="paragraph" w:customStyle="1" w:styleId="Char1CharCharCharCharCharCharCharCharChar">
    <w:name w:val="Char1 Char Char Char Char Char Char Char Char Char"/>
    <w:basedOn w:val="a"/>
    <w:qFormat/>
    <w:rsid w:val="00C66379"/>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C66379"/>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C66379"/>
    <w:pPr>
      <w:adjustRightInd/>
      <w:spacing w:line="360" w:lineRule="auto"/>
      <w:ind w:firstLine="480"/>
    </w:pPr>
    <w:rPr>
      <w:rFonts w:cs="宋体"/>
      <w:sz w:val="24"/>
      <w:szCs w:val="20"/>
    </w:rPr>
  </w:style>
  <w:style w:type="paragraph" w:customStyle="1" w:styleId="CharChar4CharChar">
    <w:name w:val="Char Char4 Char Char"/>
    <w:basedOn w:val="a"/>
    <w:qFormat/>
    <w:rsid w:val="00C66379"/>
    <w:pPr>
      <w:widowControl/>
      <w:adjustRightInd/>
      <w:spacing w:after="160" w:line="240" w:lineRule="exact"/>
      <w:jc w:val="left"/>
    </w:pPr>
  </w:style>
  <w:style w:type="paragraph" w:customStyle="1" w:styleId="2ff">
    <w:name w:val="目录2"/>
    <w:basedOn w:val="a"/>
    <w:qFormat/>
    <w:rsid w:val="00C66379"/>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C66379"/>
    <w:pPr>
      <w:spacing w:line="360" w:lineRule="auto"/>
    </w:pPr>
    <w:rPr>
      <w:szCs w:val="20"/>
    </w:rPr>
  </w:style>
  <w:style w:type="paragraph" w:customStyle="1" w:styleId="91">
    <w:name w:val="9"/>
    <w:qFormat/>
    <w:rsid w:val="00C66379"/>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C6637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C6637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rsid w:val="00C66379"/>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rsid w:val="00C66379"/>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C66379"/>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C66379"/>
    <w:pPr>
      <w:adjustRightInd/>
      <w:ind w:firstLineChars="200" w:firstLine="200"/>
    </w:pPr>
    <w:rPr>
      <w:rFonts w:ascii="Tahoma" w:hAnsi="Tahoma"/>
      <w:sz w:val="24"/>
      <w:szCs w:val="20"/>
    </w:rPr>
  </w:style>
  <w:style w:type="paragraph" w:customStyle="1" w:styleId="230">
    <w:name w:val="正文文本 23"/>
    <w:basedOn w:val="a"/>
    <w:qFormat/>
    <w:rsid w:val="00C66379"/>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C66379"/>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rsid w:val="00C66379"/>
    <w:pPr>
      <w:tabs>
        <w:tab w:val="left" w:pos="0"/>
      </w:tabs>
      <w:ind w:left="900" w:firstLineChars="0" w:firstLine="0"/>
    </w:pPr>
  </w:style>
  <w:style w:type="paragraph" w:customStyle="1" w:styleId="BulletedList">
    <w:name w:val="Bulleted List"/>
    <w:basedOn w:val="a"/>
    <w:qFormat/>
    <w:rsid w:val="00C66379"/>
    <w:pPr>
      <w:tabs>
        <w:tab w:val="left" w:pos="1260"/>
      </w:tabs>
      <w:adjustRightInd/>
      <w:ind w:left="1260" w:hanging="420"/>
    </w:pPr>
  </w:style>
  <w:style w:type="paragraph" w:customStyle="1" w:styleId="2GB231215">
    <w:name w:val="样式 正文文本缩进 2 + 仿宋_GB2312 黑色 行距: 1.5 倍行距"/>
    <w:basedOn w:val="24"/>
    <w:qFormat/>
    <w:rsid w:val="00C6637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C66379"/>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C66379"/>
    <w:rPr>
      <w:rFonts w:ascii="Tahoma" w:hAnsi="Tahoma" w:cs="仿宋_GB2312"/>
      <w:sz w:val="24"/>
      <w:szCs w:val="20"/>
    </w:rPr>
  </w:style>
  <w:style w:type="paragraph" w:customStyle="1" w:styleId="1f3">
    <w:name w:val="正文1"/>
    <w:basedOn w:val="33"/>
    <w:qFormat/>
    <w:rsid w:val="00C6637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C66379"/>
    <w:pPr>
      <w:adjustRightInd/>
      <w:spacing w:line="360" w:lineRule="auto"/>
    </w:pPr>
    <w:rPr>
      <w:rFonts w:ascii="Arial" w:eastAsia="黑体" w:hAnsi="Arial"/>
      <w:snapToGrid w:val="0"/>
      <w:kern w:val="0"/>
      <w:sz w:val="20"/>
      <w:szCs w:val="21"/>
    </w:rPr>
  </w:style>
  <w:style w:type="paragraph" w:customStyle="1" w:styleId="xl88">
    <w:name w:val="xl88"/>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c"/>
    <w:qFormat/>
    <w:rsid w:val="00C66379"/>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C66379"/>
    <w:rPr>
      <w:rFonts w:ascii="仿宋_GB2312" w:eastAsia="仿宋_GB2312"/>
      <w:b/>
      <w:sz w:val="32"/>
      <w:szCs w:val="20"/>
    </w:rPr>
  </w:style>
  <w:style w:type="paragraph" w:customStyle="1" w:styleId="font8">
    <w:name w:val="font8"/>
    <w:basedOn w:val="a"/>
    <w:qFormat/>
    <w:rsid w:val="00C66379"/>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C66379"/>
    <w:rPr>
      <w:rFonts w:ascii="仿宋_GB2312" w:eastAsia="仿宋_GB2312"/>
      <w:b/>
      <w:sz w:val="32"/>
      <w:szCs w:val="20"/>
    </w:rPr>
  </w:style>
  <w:style w:type="paragraph" w:customStyle="1" w:styleId="font13">
    <w:name w:val="font13"/>
    <w:basedOn w:val="a"/>
    <w:qFormat/>
    <w:rsid w:val="00C66379"/>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C66379"/>
    <w:pPr>
      <w:adjustRightInd/>
    </w:pPr>
    <w:rPr>
      <w:rFonts w:ascii="Tahoma" w:hAnsi="Tahoma"/>
      <w:color w:val="000000"/>
      <w:sz w:val="24"/>
      <w:szCs w:val="20"/>
    </w:rPr>
  </w:style>
  <w:style w:type="paragraph" w:customStyle="1" w:styleId="legal">
    <w:name w:val="legal"/>
    <w:basedOn w:val="a"/>
    <w:qFormat/>
    <w:rsid w:val="00C66379"/>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C66379"/>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C66379"/>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C66379"/>
    <w:pPr>
      <w:spacing w:line="360" w:lineRule="auto"/>
      <w:ind w:firstLineChars="200" w:firstLine="200"/>
    </w:pPr>
    <w:rPr>
      <w:rFonts w:eastAsia="楷体_GB2312" w:cs="Lucida Sans"/>
      <w:sz w:val="24"/>
    </w:rPr>
  </w:style>
  <w:style w:type="paragraph" w:customStyle="1" w:styleId="xl86">
    <w:name w:val="xl86"/>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C66379"/>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C66379"/>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C66379"/>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C66379"/>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C66379"/>
    <w:pPr>
      <w:widowControl/>
      <w:spacing w:after="160" w:line="240" w:lineRule="exact"/>
      <w:jc w:val="left"/>
    </w:pPr>
    <w:rPr>
      <w:rFonts w:eastAsia="仿宋_GB2312"/>
      <w:sz w:val="28"/>
    </w:rPr>
  </w:style>
  <w:style w:type="paragraph" w:customStyle="1" w:styleId="Char210">
    <w:name w:val="Char21"/>
    <w:basedOn w:val="a"/>
    <w:qFormat/>
    <w:rsid w:val="00C66379"/>
    <w:pPr>
      <w:adjustRightInd/>
      <w:ind w:firstLineChars="200" w:firstLine="200"/>
    </w:pPr>
    <w:rPr>
      <w:rFonts w:ascii="仿宋_GB2312" w:eastAsia="仿宋_GB2312"/>
      <w:b/>
      <w:sz w:val="32"/>
      <w:szCs w:val="32"/>
    </w:rPr>
  </w:style>
  <w:style w:type="paragraph" w:customStyle="1" w:styleId="111">
    <w:name w:val="列表段落11"/>
    <w:basedOn w:val="a"/>
    <w:uiPriority w:val="34"/>
    <w:qFormat/>
    <w:rsid w:val="00C66379"/>
    <w:pPr>
      <w:adjustRightInd/>
      <w:ind w:right="238" w:firstLine="420"/>
    </w:pPr>
    <w:rPr>
      <w:rFonts w:ascii="Calibri" w:hAnsi="Calibri"/>
      <w:sz w:val="24"/>
    </w:rPr>
  </w:style>
  <w:style w:type="paragraph" w:customStyle="1" w:styleId="CharChar110">
    <w:name w:val="Char Char110"/>
    <w:basedOn w:val="a"/>
    <w:uiPriority w:val="6"/>
    <w:qFormat/>
    <w:rsid w:val="00C66379"/>
    <w:pPr>
      <w:spacing w:line="360" w:lineRule="auto"/>
    </w:pPr>
    <w:rPr>
      <w:rFonts w:ascii="Tahoma" w:hAnsi="Tahoma"/>
      <w:sz w:val="24"/>
      <w:szCs w:val="20"/>
    </w:rPr>
  </w:style>
  <w:style w:type="paragraph" w:customStyle="1" w:styleId="xl80">
    <w:name w:val="xl80"/>
    <w:basedOn w:val="a"/>
    <w:qFormat/>
    <w:rsid w:val="00C66379"/>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C66379"/>
    <w:pPr>
      <w:adjustRightInd/>
      <w:spacing w:line="360" w:lineRule="auto"/>
    </w:pPr>
    <w:rPr>
      <w:rFonts w:ascii="Arial" w:eastAsia="黑体" w:hAnsi="Arial" w:cs="Arial"/>
      <w:snapToGrid w:val="0"/>
      <w:kern w:val="0"/>
      <w:szCs w:val="21"/>
    </w:rPr>
  </w:style>
  <w:style w:type="paragraph" w:customStyle="1" w:styleId="afffffffff1">
    <w:name w:val="表正文"/>
    <w:qFormat/>
    <w:rsid w:val="00C66379"/>
    <w:pPr>
      <w:snapToGrid w:val="0"/>
      <w:spacing w:line="600" w:lineRule="atLeast"/>
      <w:ind w:firstLine="641"/>
      <w:jc w:val="both"/>
    </w:pPr>
    <w:rPr>
      <w:rFonts w:eastAsia="仿宋_GB2312"/>
      <w:sz w:val="32"/>
    </w:rPr>
  </w:style>
  <w:style w:type="paragraph" w:customStyle="1" w:styleId="-510">
    <w:name w:val="浅色底纹 - 强调文字颜色 51"/>
    <w:qFormat/>
    <w:rsid w:val="00C66379"/>
    <w:rPr>
      <w:kern w:val="2"/>
      <w:sz w:val="21"/>
      <w:szCs w:val="24"/>
    </w:rPr>
  </w:style>
  <w:style w:type="paragraph" w:customStyle="1" w:styleId="CharCharCharCharCharCharCharCharCharCharCharChar1Char2">
    <w:name w:val="Char Char Char Char Char Char Char Char Char Char Char Char1 Char2"/>
    <w:basedOn w:val="a"/>
    <w:qFormat/>
    <w:rsid w:val="00C66379"/>
    <w:rPr>
      <w:rFonts w:ascii="Tahoma" w:hAnsi="Tahoma" w:cs="仿宋_GB2312"/>
      <w:sz w:val="24"/>
      <w:szCs w:val="20"/>
    </w:rPr>
  </w:style>
  <w:style w:type="paragraph" w:customStyle="1" w:styleId="92">
    <w:name w:val="样式9"/>
    <w:basedOn w:val="a"/>
    <w:qFormat/>
    <w:rsid w:val="00C66379"/>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C66379"/>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rsid w:val="00C66379"/>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C66379"/>
    <w:pPr>
      <w:adjustRightInd/>
      <w:ind w:firstLineChars="200" w:firstLine="200"/>
    </w:pPr>
    <w:rPr>
      <w:rFonts w:ascii="Tahoma" w:hAnsi="Tahoma"/>
      <w:sz w:val="24"/>
      <w:szCs w:val="20"/>
    </w:rPr>
  </w:style>
  <w:style w:type="paragraph" w:customStyle="1" w:styleId="Style12">
    <w:name w:val="_Style 12"/>
    <w:basedOn w:val="a9"/>
    <w:qFormat/>
    <w:rsid w:val="00C66379"/>
    <w:pPr>
      <w:snapToGrid w:val="0"/>
      <w:spacing w:line="360" w:lineRule="auto"/>
    </w:pPr>
  </w:style>
  <w:style w:type="paragraph" w:customStyle="1" w:styleId="0">
    <w:name w:val="样式 首行缩进:  0 字符"/>
    <w:basedOn w:val="a"/>
    <w:qFormat/>
    <w:rsid w:val="00C66379"/>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C66379"/>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rsid w:val="00C66379"/>
    <w:pPr>
      <w:adjustRightInd/>
      <w:spacing w:line="360" w:lineRule="auto"/>
      <w:ind w:firstLineChars="200" w:firstLine="200"/>
    </w:pPr>
    <w:rPr>
      <w:rFonts w:ascii="Calibri" w:hAnsi="Calibri"/>
      <w:sz w:val="28"/>
      <w:szCs w:val="20"/>
    </w:rPr>
  </w:style>
  <w:style w:type="paragraph" w:customStyle="1" w:styleId="afffffffff2">
    <w:name w:val="方案正文"/>
    <w:basedOn w:val="a"/>
    <w:qFormat/>
    <w:rsid w:val="00C66379"/>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rsid w:val="00C66379"/>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rsid w:val="00C66379"/>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9"/>
    <w:qFormat/>
    <w:rsid w:val="00C66379"/>
    <w:pPr>
      <w:outlineLvl w:val="2"/>
    </w:pPr>
  </w:style>
  <w:style w:type="paragraph" w:customStyle="1" w:styleId="xl78">
    <w:name w:val="xl78"/>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C66379"/>
    <w:pPr>
      <w:adjustRightInd/>
      <w:ind w:firstLineChars="200" w:firstLine="200"/>
    </w:pPr>
    <w:rPr>
      <w:rFonts w:ascii="Tahoma" w:hAnsi="Tahoma"/>
      <w:sz w:val="24"/>
      <w:szCs w:val="20"/>
    </w:rPr>
  </w:style>
  <w:style w:type="paragraph" w:customStyle="1" w:styleId="GP">
    <w:name w:val="GP正文(首行缩进)"/>
    <w:basedOn w:val="a"/>
    <w:qFormat/>
    <w:rsid w:val="00C66379"/>
    <w:pPr>
      <w:adjustRightInd/>
      <w:spacing w:line="360" w:lineRule="auto"/>
      <w:ind w:firstLineChars="200" w:firstLine="200"/>
    </w:pPr>
    <w:rPr>
      <w:rFonts w:eastAsia="仿宋_GB2312"/>
      <w:sz w:val="28"/>
      <w:szCs w:val="21"/>
    </w:rPr>
  </w:style>
  <w:style w:type="paragraph" w:customStyle="1" w:styleId="MMEmpty">
    <w:name w:val="MM Empty"/>
    <w:basedOn w:val="a"/>
    <w:qFormat/>
    <w:rsid w:val="00C66379"/>
    <w:pPr>
      <w:adjustRightInd/>
    </w:pPr>
  </w:style>
  <w:style w:type="paragraph" w:customStyle="1" w:styleId="Char24">
    <w:name w:val="Char24"/>
    <w:basedOn w:val="a"/>
    <w:qFormat/>
    <w:rsid w:val="00C66379"/>
    <w:rPr>
      <w:rFonts w:ascii="仿宋_GB2312" w:eastAsia="仿宋_GB2312"/>
      <w:b/>
      <w:sz w:val="32"/>
      <w:szCs w:val="32"/>
    </w:rPr>
  </w:style>
  <w:style w:type="paragraph" w:customStyle="1" w:styleId="afffffffff5">
    <w:name w:val="正文箭头"/>
    <w:basedOn w:val="63"/>
    <w:qFormat/>
    <w:rsid w:val="00C66379"/>
  </w:style>
  <w:style w:type="paragraph" w:customStyle="1" w:styleId="U2">
    <w:name w:val="U_编号2"/>
    <w:basedOn w:val="a"/>
    <w:qFormat/>
    <w:rsid w:val="00C66379"/>
    <w:pPr>
      <w:tabs>
        <w:tab w:val="left" w:pos="785"/>
      </w:tabs>
      <w:adjustRightInd/>
      <w:spacing w:beforeLines="10" w:afterLines="10" w:line="300" w:lineRule="auto"/>
    </w:pPr>
    <w:rPr>
      <w:sz w:val="24"/>
    </w:rPr>
  </w:style>
  <w:style w:type="paragraph" w:customStyle="1" w:styleId="xl72">
    <w:name w:val="xl72"/>
    <w:basedOn w:val="a"/>
    <w:qFormat/>
    <w:rsid w:val="00C66379"/>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C66379"/>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C66379"/>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C6637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C66379"/>
    <w:pPr>
      <w:adjustRightInd/>
      <w:ind w:firstLineChars="200" w:firstLine="420"/>
    </w:pPr>
    <w:rPr>
      <w:rFonts w:eastAsia="仿宋_GB2312"/>
      <w:sz w:val="28"/>
    </w:rPr>
  </w:style>
  <w:style w:type="paragraph" w:customStyle="1" w:styleId="afffffffff6">
    <w:name w:val="表格 内容"/>
    <w:basedOn w:val="afffffff6"/>
    <w:qFormat/>
    <w:rsid w:val="00C66379"/>
    <w:rPr>
      <w:b w:val="0"/>
      <w:sz w:val="20"/>
    </w:rPr>
  </w:style>
  <w:style w:type="paragraph" w:customStyle="1" w:styleId="1f4">
    <w:name w:val="正文首行缩进1"/>
    <w:basedOn w:val="a4"/>
    <w:qFormat/>
    <w:rsid w:val="00C66379"/>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rsid w:val="00C66379"/>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C66379"/>
    <w:pPr>
      <w:tabs>
        <w:tab w:val="clear" w:pos="1008"/>
        <w:tab w:val="left" w:pos="1080"/>
      </w:tabs>
      <w:ind w:left="1080" w:hanging="1080"/>
    </w:pPr>
  </w:style>
  <w:style w:type="paragraph" w:customStyle="1" w:styleId="1f5">
    <w:name w:val="数字标题1"/>
    <w:basedOn w:val="1"/>
    <w:next w:val="a"/>
    <w:qFormat/>
    <w:rsid w:val="00C66379"/>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C66379"/>
    <w:pPr>
      <w:spacing w:line="360" w:lineRule="auto"/>
    </w:pPr>
    <w:rPr>
      <w:kern w:val="0"/>
      <w:sz w:val="24"/>
      <w:szCs w:val="20"/>
    </w:rPr>
  </w:style>
  <w:style w:type="paragraph" w:customStyle="1" w:styleId="aspnumfaautoadjustrightr">
    <w:name w:val="aspnumfaautoadjustrightr"/>
    <w:qFormat/>
    <w:rsid w:val="00C66379"/>
    <w:pPr>
      <w:widowControl w:val="0"/>
      <w:autoSpaceDE w:val="0"/>
      <w:autoSpaceDN w:val="0"/>
      <w:adjustRightInd w:val="0"/>
      <w:ind w:firstLine="720"/>
      <w:jc w:val="both"/>
    </w:pPr>
  </w:style>
  <w:style w:type="paragraph" w:customStyle="1" w:styleId="Body">
    <w:name w:val="Body"/>
    <w:basedOn w:val="a"/>
    <w:qFormat/>
    <w:rsid w:val="00C66379"/>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C66379"/>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rsid w:val="00C66379"/>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C66379"/>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C66379"/>
    <w:pPr>
      <w:widowControl/>
    </w:pPr>
    <w:rPr>
      <w:kern w:val="0"/>
      <w:sz w:val="24"/>
      <w:szCs w:val="20"/>
    </w:rPr>
  </w:style>
  <w:style w:type="paragraph" w:customStyle="1" w:styleId="CharChar113">
    <w:name w:val="Char Char113"/>
    <w:basedOn w:val="a"/>
    <w:qFormat/>
    <w:rsid w:val="00C66379"/>
    <w:pPr>
      <w:widowControl/>
      <w:spacing w:after="160" w:line="240" w:lineRule="exact"/>
      <w:jc w:val="left"/>
    </w:pPr>
    <w:rPr>
      <w:rFonts w:eastAsia="仿宋_GB2312"/>
      <w:sz w:val="28"/>
    </w:rPr>
  </w:style>
  <w:style w:type="paragraph" w:customStyle="1" w:styleId="59">
    <w:name w:val="样式5"/>
    <w:basedOn w:val="a"/>
    <w:qFormat/>
    <w:rsid w:val="00C66379"/>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C66379"/>
    <w:pPr>
      <w:adjustRightInd/>
      <w:ind w:firstLineChars="200" w:firstLine="420"/>
    </w:pPr>
    <w:rPr>
      <w:rFonts w:eastAsia="仿宋_GB2312"/>
      <w:sz w:val="28"/>
    </w:rPr>
  </w:style>
  <w:style w:type="paragraph" w:customStyle="1" w:styleId="xl93">
    <w:name w:val="xl93"/>
    <w:basedOn w:val="a"/>
    <w:qFormat/>
    <w:rsid w:val="00C6637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C66379"/>
    <w:pPr>
      <w:adjustRightInd/>
      <w:spacing w:beforeLines="50" w:line="360" w:lineRule="auto"/>
      <w:ind w:firstLine="420"/>
    </w:pPr>
    <w:rPr>
      <w:rFonts w:cs="宋体"/>
      <w:sz w:val="24"/>
      <w:szCs w:val="20"/>
    </w:rPr>
  </w:style>
  <w:style w:type="paragraph" w:customStyle="1" w:styleId="xl24">
    <w:name w:val="xl24"/>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C66379"/>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C66379"/>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C66379"/>
    <w:pPr>
      <w:widowControl/>
      <w:spacing w:after="160" w:line="240" w:lineRule="exact"/>
      <w:jc w:val="left"/>
    </w:pPr>
    <w:rPr>
      <w:rFonts w:eastAsia="仿宋_GB2312"/>
      <w:sz w:val="28"/>
    </w:rPr>
  </w:style>
  <w:style w:type="paragraph" w:customStyle="1" w:styleId="afffffffff9">
    <w:name w:val="正文 图"/>
    <w:basedOn w:val="My0"/>
    <w:qFormat/>
    <w:rsid w:val="00C66379"/>
    <w:pPr>
      <w:adjustRightInd/>
      <w:spacing w:before="0"/>
      <w:ind w:firstLine="0"/>
      <w:jc w:val="center"/>
    </w:pPr>
    <w:rPr>
      <w:rFonts w:ascii="微软雅黑" w:hAnsi="微软雅黑"/>
    </w:rPr>
  </w:style>
  <w:style w:type="paragraph" w:customStyle="1" w:styleId="xl92">
    <w:name w:val="xl92"/>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rsid w:val="00C6637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C66379"/>
    <w:pPr>
      <w:ind w:left="0"/>
    </w:pPr>
  </w:style>
  <w:style w:type="paragraph" w:customStyle="1" w:styleId="xl79">
    <w:name w:val="xl79"/>
    <w:basedOn w:val="a"/>
    <w:qFormat/>
    <w:rsid w:val="00C6637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C66379"/>
    <w:pPr>
      <w:spacing w:after="60" w:line="240" w:lineRule="exact"/>
    </w:pPr>
    <w:rPr>
      <w:rFonts w:ascii="Arial" w:hAnsi="Arial"/>
      <w:b/>
      <w:sz w:val="22"/>
      <w:lang w:eastAsia="en-US"/>
    </w:rPr>
  </w:style>
  <w:style w:type="paragraph" w:customStyle="1" w:styleId="afffffffffb">
    <w:name w:val="注释"/>
    <w:basedOn w:val="a"/>
    <w:qFormat/>
    <w:rsid w:val="00C66379"/>
    <w:pPr>
      <w:adjustRightInd/>
      <w:spacing w:line="360" w:lineRule="auto"/>
      <w:ind w:firstLine="480"/>
    </w:pPr>
    <w:rPr>
      <w:sz w:val="24"/>
    </w:rPr>
  </w:style>
  <w:style w:type="paragraph" w:customStyle="1" w:styleId="1110">
    <w:name w:val="列出段落111"/>
    <w:basedOn w:val="a"/>
    <w:uiPriority w:val="34"/>
    <w:qFormat/>
    <w:rsid w:val="00C66379"/>
    <w:pPr>
      <w:ind w:firstLineChars="200" w:firstLine="420"/>
    </w:pPr>
  </w:style>
  <w:style w:type="paragraph" w:customStyle="1" w:styleId="afffffffffc">
    <w:name w:val="标准文本"/>
    <w:basedOn w:val="a"/>
    <w:link w:val="CharChar2"/>
    <w:qFormat/>
    <w:rsid w:val="00C66379"/>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rsid w:val="00C66379"/>
    <w:pPr>
      <w:adjustRightInd/>
      <w:ind w:firstLineChars="200" w:firstLine="420"/>
    </w:pPr>
  </w:style>
  <w:style w:type="paragraph" w:customStyle="1" w:styleId="5a">
    <w:name w:val="正文5"/>
    <w:qFormat/>
    <w:rsid w:val="00C66379"/>
    <w:pPr>
      <w:jc w:val="both"/>
    </w:pPr>
    <w:rPr>
      <w:rFonts w:cs="宋体"/>
      <w:kern w:val="2"/>
      <w:sz w:val="21"/>
      <w:szCs w:val="21"/>
    </w:rPr>
  </w:style>
  <w:style w:type="paragraph" w:customStyle="1" w:styleId="2ff0">
    <w:name w:val="纯文本2"/>
    <w:basedOn w:val="a"/>
    <w:qFormat/>
    <w:rsid w:val="00C66379"/>
    <w:pPr>
      <w:adjustRightInd/>
      <w:snapToGrid w:val="0"/>
      <w:jc w:val="left"/>
    </w:pPr>
    <w:rPr>
      <w:rFonts w:ascii="Century Gothic" w:eastAsia="Century Gothic" w:hAnsi="楷体_GB2312"/>
      <w:szCs w:val="20"/>
    </w:rPr>
  </w:style>
  <w:style w:type="paragraph" w:customStyle="1" w:styleId="Body1">
    <w:name w:val="*Body 1"/>
    <w:qFormat/>
    <w:rsid w:val="00C66379"/>
    <w:pPr>
      <w:spacing w:after="240" w:line="360" w:lineRule="auto"/>
      <w:ind w:left="-1276" w:firstLine="454"/>
    </w:pPr>
    <w:rPr>
      <w:sz w:val="22"/>
      <w:lang w:eastAsia="en-US"/>
    </w:rPr>
  </w:style>
  <w:style w:type="paragraph" w:customStyle="1" w:styleId="font1">
    <w:name w:val="font1"/>
    <w:basedOn w:val="a"/>
    <w:qFormat/>
    <w:rsid w:val="00C66379"/>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rsid w:val="00C6637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C66379"/>
    <w:pPr>
      <w:autoSpaceDE w:val="0"/>
      <w:autoSpaceDN w:val="0"/>
      <w:spacing w:before="100" w:after="100"/>
      <w:ind w:left="360" w:right="360"/>
      <w:jc w:val="left"/>
    </w:pPr>
    <w:rPr>
      <w:kern w:val="0"/>
      <w:sz w:val="24"/>
      <w:szCs w:val="20"/>
    </w:rPr>
  </w:style>
  <w:style w:type="paragraph" w:customStyle="1" w:styleId="p10">
    <w:name w:val="p1"/>
    <w:basedOn w:val="a"/>
    <w:qFormat/>
    <w:rsid w:val="00C66379"/>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C66379"/>
    <w:pPr>
      <w:adjustRightInd/>
      <w:jc w:val="left"/>
    </w:pPr>
    <w:rPr>
      <w:rFonts w:ascii="Calibri" w:hAnsi="Calibri"/>
      <w:kern w:val="0"/>
      <w:sz w:val="22"/>
      <w:szCs w:val="22"/>
      <w:lang w:eastAsia="en-US"/>
    </w:rPr>
  </w:style>
  <w:style w:type="paragraph" w:customStyle="1" w:styleId="Preformatted">
    <w:name w:val="Preformatted"/>
    <w:basedOn w:val="a"/>
    <w:qFormat/>
    <w:rsid w:val="00C6637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C66379"/>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C66379"/>
    <w:pPr>
      <w:widowControl/>
      <w:adjustRightInd/>
      <w:spacing w:before="100" w:beforeAutospacing="1" w:after="100" w:afterAutospacing="1"/>
      <w:jc w:val="left"/>
    </w:pPr>
    <w:rPr>
      <w:rFonts w:ascii="宋体" w:hAnsi="宋体" w:cs="宋体"/>
      <w:kern w:val="0"/>
      <w:sz w:val="24"/>
    </w:rPr>
  </w:style>
  <w:style w:type="character" w:customStyle="1" w:styleId="Charb">
    <w:name w:val="表格非标题文字 Char"/>
    <w:link w:val="aff8"/>
    <w:qFormat/>
    <w:rsid w:val="00C66379"/>
    <w:rPr>
      <w:rFonts w:ascii="Futura Bk" w:hAnsi="Futura Bk"/>
      <w:kern w:val="2"/>
      <w:sz w:val="18"/>
      <w:szCs w:val="21"/>
      <w:lang w:val="en-US" w:eastAsia="zh-CN" w:bidi="ar-SA"/>
    </w:rPr>
  </w:style>
  <w:style w:type="character" w:customStyle="1" w:styleId="Charc">
    <w:name w:val="*正文 Char"/>
    <w:link w:val="aff9"/>
    <w:qFormat/>
    <w:locked/>
    <w:rsid w:val="00C66379"/>
    <w:rPr>
      <w:rFonts w:ascii="宋体" w:hAnsi="宋体"/>
      <w:sz w:val="24"/>
    </w:rPr>
  </w:style>
  <w:style w:type="character" w:customStyle="1" w:styleId="CharChar71">
    <w:name w:val="Char Char71"/>
    <w:semiHidden/>
    <w:qFormat/>
    <w:rsid w:val="00C66379"/>
    <w:rPr>
      <w:rFonts w:eastAsia="宋体"/>
      <w:kern w:val="2"/>
      <w:sz w:val="21"/>
      <w:szCs w:val="24"/>
      <w:lang w:val="en-US" w:eastAsia="zh-CN" w:bidi="ar-SA"/>
    </w:rPr>
  </w:style>
  <w:style w:type="character" w:customStyle="1" w:styleId="CharChar6">
    <w:name w:val="Char Char6"/>
    <w:qFormat/>
    <w:rsid w:val="00C66379"/>
    <w:rPr>
      <w:rFonts w:eastAsia="宋体"/>
      <w:kern w:val="2"/>
      <w:sz w:val="21"/>
      <w:szCs w:val="24"/>
      <w:lang w:val="en-US" w:eastAsia="zh-CN" w:bidi="ar-SA"/>
    </w:rPr>
  </w:style>
  <w:style w:type="character" w:customStyle="1" w:styleId="Charfb">
    <w:name w:val="正文缩进 Char"/>
    <w:qFormat/>
    <w:rsid w:val="00C66379"/>
    <w:rPr>
      <w:rFonts w:eastAsia="宋体"/>
      <w:kern w:val="2"/>
      <w:sz w:val="21"/>
      <w:lang w:val="en-US" w:eastAsia="zh-CN"/>
    </w:rPr>
  </w:style>
  <w:style w:type="character" w:customStyle="1" w:styleId="Char16">
    <w:name w:val="正文首行缩进 Char1"/>
    <w:qFormat/>
    <w:rsid w:val="00C6637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C66379"/>
    <w:rPr>
      <w:rFonts w:ascii="仿宋_GB2312" w:eastAsia="仿宋_GB2312" w:hAnsi="仿宋_GB2312"/>
      <w:kern w:val="1"/>
      <w:sz w:val="28"/>
    </w:rPr>
  </w:style>
  <w:style w:type="character" w:customStyle="1" w:styleId="3Char10">
    <w:name w:val="标题 3 Char1"/>
    <w:qFormat/>
    <w:rsid w:val="00C6637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C66379"/>
    <w:rPr>
      <w:rFonts w:ascii="Times New Roman" w:eastAsia="黑体" w:hAnsi="Times New Roman" w:cs="Times New Roman"/>
      <w:b/>
      <w:kern w:val="0"/>
      <w:sz w:val="24"/>
      <w:szCs w:val="24"/>
    </w:rPr>
  </w:style>
  <w:style w:type="character" w:customStyle="1" w:styleId="UChar">
    <w:name w:val="U_正文 Char"/>
    <w:link w:val="U"/>
    <w:qFormat/>
    <w:rsid w:val="00C66379"/>
    <w:rPr>
      <w:sz w:val="24"/>
      <w:szCs w:val="24"/>
    </w:rPr>
  </w:style>
  <w:style w:type="character" w:customStyle="1" w:styleId="HTMLChar1">
    <w:name w:val="HTML 地址 Char1"/>
    <w:qFormat/>
    <w:rsid w:val="00C66379"/>
    <w:rPr>
      <w:rFonts w:ascii="Times New Roman" w:eastAsia="宋体" w:hAnsi="Times New Roman" w:cs="Times New Roman"/>
      <w:i/>
      <w:iCs/>
      <w:szCs w:val="24"/>
    </w:rPr>
  </w:style>
  <w:style w:type="character" w:customStyle="1" w:styleId="Char12">
    <w:name w:val="批注主题 Char1"/>
    <w:link w:val="afb"/>
    <w:qFormat/>
    <w:rsid w:val="00C66379"/>
    <w:rPr>
      <w:b/>
      <w:bCs/>
      <w:kern w:val="2"/>
      <w:sz w:val="21"/>
      <w:szCs w:val="24"/>
    </w:rPr>
  </w:style>
  <w:style w:type="character" w:customStyle="1" w:styleId="CharChar51">
    <w:name w:val="Char Char51"/>
    <w:qFormat/>
    <w:rsid w:val="00C66379"/>
    <w:rPr>
      <w:rFonts w:ascii="宋体" w:eastAsia="宋体" w:hAnsi="Courier New"/>
      <w:kern w:val="2"/>
      <w:sz w:val="21"/>
      <w:lang w:val="en-US" w:eastAsia="zh-CN"/>
    </w:rPr>
  </w:style>
  <w:style w:type="character" w:customStyle="1" w:styleId="Charfc">
    <w:name w:val="表正文 Char"/>
    <w:qFormat/>
    <w:rsid w:val="00C66379"/>
    <w:rPr>
      <w:rFonts w:ascii="宋体" w:eastAsia="宋体"/>
      <w:snapToGrid w:val="0"/>
      <w:color w:val="000000"/>
      <w:kern w:val="28"/>
      <w:sz w:val="28"/>
      <w:lang w:val="en-US" w:eastAsia="zh-CN" w:bidi="ar-SA"/>
    </w:rPr>
  </w:style>
  <w:style w:type="character" w:customStyle="1" w:styleId="CharChar34">
    <w:name w:val="Char Char34"/>
    <w:uiPriority w:val="6"/>
    <w:qFormat/>
    <w:rsid w:val="00C66379"/>
    <w:rPr>
      <w:b/>
      <w:kern w:val="1"/>
      <w:sz w:val="28"/>
      <w:szCs w:val="28"/>
    </w:rPr>
  </w:style>
  <w:style w:type="character" w:customStyle="1" w:styleId="NormalIndentChar">
    <w:name w:val="Normal Indent Char"/>
    <w:qFormat/>
    <w:locked/>
    <w:rsid w:val="00C66379"/>
    <w:rPr>
      <w:rFonts w:ascii="Calibri" w:eastAsia="宋体" w:hAnsi="Calibri" w:cs="黑体"/>
      <w:snapToGrid w:val="0"/>
      <w:kern w:val="2"/>
      <w:sz w:val="24"/>
      <w:szCs w:val="22"/>
      <w:lang w:val="en-US" w:eastAsia="zh-CN" w:bidi="ar-SA"/>
    </w:rPr>
  </w:style>
  <w:style w:type="character" w:customStyle="1" w:styleId="Chard">
    <w:name w:val="哈哈正文 Char"/>
    <w:link w:val="affa"/>
    <w:qFormat/>
    <w:rsid w:val="00C66379"/>
    <w:rPr>
      <w:rFonts w:ascii="宋体" w:eastAsia="宋体" w:hAnsi="宋体"/>
      <w:kern w:val="2"/>
      <w:sz w:val="24"/>
      <w:lang w:bidi="ar-SA"/>
    </w:rPr>
  </w:style>
  <w:style w:type="character" w:customStyle="1" w:styleId="1f6">
    <w:name w:val="未处理的提及1"/>
    <w:qFormat/>
    <w:rsid w:val="00C66379"/>
    <w:rPr>
      <w:color w:val="808080"/>
      <w:shd w:val="clear" w:color="auto" w:fill="E6E6E6"/>
    </w:rPr>
  </w:style>
  <w:style w:type="character" w:customStyle="1" w:styleId="txt">
    <w:name w:val="txt"/>
    <w:qFormat/>
    <w:rsid w:val="00C66379"/>
    <w:rPr>
      <w:rFonts w:ascii="仿宋_GB2312" w:eastAsia="微软雅黑"/>
      <w:b/>
      <w:kern w:val="2"/>
      <w:sz w:val="32"/>
      <w:szCs w:val="32"/>
      <w:lang w:val="en-US" w:eastAsia="zh-CN" w:bidi="ar-SA"/>
    </w:rPr>
  </w:style>
  <w:style w:type="character" w:customStyle="1" w:styleId="CharChar3">
    <w:name w:val="二级标题 Char Char"/>
    <w:qFormat/>
    <w:rsid w:val="00C6637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C66379"/>
    <w:rPr>
      <w:b/>
      <w:kern w:val="1"/>
      <w:sz w:val="24"/>
      <w:szCs w:val="24"/>
    </w:rPr>
  </w:style>
  <w:style w:type="character" w:customStyle="1" w:styleId="PIChar1">
    <w:name w:val="PI Char1"/>
    <w:qFormat/>
    <w:rsid w:val="00C66379"/>
    <w:rPr>
      <w:rFonts w:ascii="宋体" w:hAnsi="宋体"/>
      <w:kern w:val="2"/>
      <w:sz w:val="24"/>
      <w:szCs w:val="24"/>
    </w:rPr>
  </w:style>
  <w:style w:type="character" w:customStyle="1" w:styleId="tw4winTerm">
    <w:name w:val="tw4winTerm"/>
    <w:qFormat/>
    <w:rsid w:val="00C66379"/>
    <w:rPr>
      <w:color w:val="0000FF"/>
    </w:rPr>
  </w:style>
  <w:style w:type="character" w:customStyle="1" w:styleId="FooterChar">
    <w:name w:val="Footer Char"/>
    <w:qFormat/>
    <w:locked/>
    <w:rsid w:val="00C66379"/>
    <w:rPr>
      <w:rFonts w:eastAsia="宋体"/>
      <w:kern w:val="2"/>
      <w:sz w:val="18"/>
      <w:lang w:val="en-US" w:eastAsia="zh-CN" w:bidi="ar-SA"/>
    </w:rPr>
  </w:style>
  <w:style w:type="character" w:customStyle="1" w:styleId="CharChar11">
    <w:name w:val="普通文字 Char Char1"/>
    <w:qFormat/>
    <w:rsid w:val="00C66379"/>
    <w:rPr>
      <w:rFonts w:ascii="宋体" w:hAnsi="Courier New"/>
      <w:kern w:val="2"/>
      <w:sz w:val="21"/>
    </w:rPr>
  </w:style>
  <w:style w:type="character" w:customStyle="1" w:styleId="CharChar101">
    <w:name w:val="Char Char101"/>
    <w:uiPriority w:val="6"/>
    <w:qFormat/>
    <w:rsid w:val="00C66379"/>
    <w:rPr>
      <w:rFonts w:ascii="宋体" w:hAnsi="宋体"/>
      <w:kern w:val="2"/>
      <w:sz w:val="21"/>
      <w:szCs w:val="24"/>
      <w:lang w:val="en-US" w:eastAsia="zh-CN"/>
    </w:rPr>
  </w:style>
  <w:style w:type="character" w:customStyle="1" w:styleId="4Char">
    <w:name w:val="标题 4 Char"/>
    <w:qFormat/>
    <w:rsid w:val="00C66379"/>
    <w:rPr>
      <w:rFonts w:ascii="Arial" w:eastAsia="黑体" w:hAnsi="Arial"/>
      <w:b/>
      <w:kern w:val="2"/>
      <w:sz w:val="28"/>
    </w:rPr>
  </w:style>
  <w:style w:type="character" w:customStyle="1" w:styleId="afffffffffe">
    <w:name w:val="链接"/>
    <w:qFormat/>
    <w:rsid w:val="00C66379"/>
    <w:rPr>
      <w:color w:val="0000FF"/>
      <w:sz w:val="21"/>
      <w:szCs w:val="21"/>
      <w:u w:val="single"/>
    </w:rPr>
  </w:style>
  <w:style w:type="character" w:customStyle="1" w:styleId="h4Char">
    <w:name w:val="h4 Char"/>
    <w:qFormat/>
    <w:rsid w:val="00C66379"/>
    <w:rPr>
      <w:rFonts w:ascii="Arial" w:eastAsia="黑体" w:hAnsi="Arial"/>
      <w:b/>
      <w:bCs/>
      <w:kern w:val="2"/>
      <w:sz w:val="28"/>
      <w:szCs w:val="28"/>
      <w:lang w:val="zh-CN" w:eastAsia="zh-CN" w:bidi="ar-SA"/>
    </w:rPr>
  </w:style>
  <w:style w:type="character" w:customStyle="1" w:styleId="5Char0">
    <w:name w:val="5正文 Char"/>
    <w:link w:val="55"/>
    <w:qFormat/>
    <w:rsid w:val="00C66379"/>
    <w:rPr>
      <w:rFonts w:ascii="仿宋_GB2312" w:eastAsia="仿宋_GB2312" w:hAnsi="微软雅黑"/>
      <w:sz w:val="28"/>
      <w:szCs w:val="21"/>
    </w:rPr>
  </w:style>
  <w:style w:type="character" w:customStyle="1" w:styleId="3f0">
    <w:name w:val="标题 3 字符"/>
    <w:uiPriority w:val="9"/>
    <w:qFormat/>
    <w:rsid w:val="00C66379"/>
    <w:rPr>
      <w:b/>
      <w:bCs/>
      <w:kern w:val="2"/>
      <w:sz w:val="32"/>
      <w:szCs w:val="32"/>
    </w:rPr>
  </w:style>
  <w:style w:type="character" w:customStyle="1" w:styleId="6Char0">
    <w:name w:val="样式6 Char"/>
    <w:qFormat/>
    <w:rsid w:val="00C6637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C66379"/>
    <w:rPr>
      <w:rFonts w:ascii="黑体" w:eastAsia="黑体" w:hAnsi="黑体"/>
    </w:rPr>
  </w:style>
  <w:style w:type="character" w:customStyle="1" w:styleId="Heading2HiddenChar">
    <w:name w:val="Heading 2 Hidden Char"/>
    <w:qFormat/>
    <w:rsid w:val="00C66379"/>
    <w:rPr>
      <w:rFonts w:ascii="仿宋_GB2312" w:eastAsia="仿宋_GB2312"/>
      <w:b/>
      <w:bCs/>
      <w:kern w:val="2"/>
      <w:sz w:val="24"/>
      <w:szCs w:val="24"/>
      <w:lang w:val="zh-CN" w:eastAsia="zh-CN" w:bidi="ar-SA"/>
    </w:rPr>
  </w:style>
  <w:style w:type="character" w:customStyle="1" w:styleId="2Char0">
    <w:name w:val="正文首行缩进 2 Char"/>
    <w:link w:val="27"/>
    <w:qFormat/>
    <w:rsid w:val="00C66379"/>
    <w:rPr>
      <w:rFonts w:ascii="宋体" w:hAnsi="宋体"/>
      <w:kern w:val="2"/>
      <w:sz w:val="21"/>
      <w:szCs w:val="24"/>
    </w:rPr>
  </w:style>
  <w:style w:type="character" w:customStyle="1" w:styleId="font11">
    <w:name w:val="font11"/>
    <w:qFormat/>
    <w:rsid w:val="00C66379"/>
    <w:rPr>
      <w:rFonts w:ascii="Times New Roman" w:hAnsi="Times New Roman" w:cs="Times New Roman" w:hint="default"/>
      <w:color w:val="000000"/>
      <w:sz w:val="22"/>
      <w:szCs w:val="22"/>
      <w:u w:val="none"/>
    </w:rPr>
  </w:style>
  <w:style w:type="character" w:customStyle="1" w:styleId="Char17">
    <w:name w:val="表正文 Char1"/>
    <w:qFormat/>
    <w:rsid w:val="00C66379"/>
    <w:rPr>
      <w:rFonts w:ascii="宋体" w:eastAsia="宋体"/>
      <w:snapToGrid w:val="0"/>
      <w:color w:val="000000"/>
      <w:kern w:val="28"/>
      <w:sz w:val="28"/>
    </w:rPr>
  </w:style>
  <w:style w:type="character" w:customStyle="1" w:styleId="blue1">
    <w:name w:val="blue1"/>
    <w:basedOn w:val="a1"/>
    <w:qFormat/>
    <w:rsid w:val="00C66379"/>
    <w:rPr>
      <w:rFonts w:ascii="Arial" w:eastAsia="黑体" w:hAnsi="Arial" w:cs="Arial"/>
      <w:snapToGrid w:val="0"/>
      <w:kern w:val="0"/>
      <w:szCs w:val="21"/>
    </w:rPr>
  </w:style>
  <w:style w:type="character" w:customStyle="1" w:styleId="Char4">
    <w:name w:val="纯文本 Char"/>
    <w:link w:val="ae"/>
    <w:uiPriority w:val="99"/>
    <w:qFormat/>
    <w:rsid w:val="00C66379"/>
    <w:rPr>
      <w:rFonts w:ascii="宋体" w:eastAsia="宋体" w:hAnsi="Courier New" w:cs="Arial"/>
      <w:snapToGrid w:val="0"/>
      <w:kern w:val="2"/>
      <w:sz w:val="21"/>
      <w:szCs w:val="21"/>
      <w:lang w:val="en-US" w:eastAsia="zh-CN" w:bidi="ar-SA"/>
    </w:rPr>
  </w:style>
  <w:style w:type="character" w:customStyle="1" w:styleId="1Char0">
    <w:name w:val="标书1 Char"/>
    <w:qFormat/>
    <w:rsid w:val="00C66379"/>
    <w:rPr>
      <w:rFonts w:eastAsia="宋体"/>
      <w:b/>
      <w:bCs/>
      <w:kern w:val="44"/>
      <w:sz w:val="44"/>
      <w:szCs w:val="44"/>
      <w:lang w:val="en-US" w:eastAsia="zh-CN" w:bidi="ar-SA"/>
    </w:rPr>
  </w:style>
  <w:style w:type="character" w:customStyle="1" w:styleId="5Char1">
    <w:name w:val="样式5 Char"/>
    <w:qFormat/>
    <w:rsid w:val="00C66379"/>
    <w:rPr>
      <w:rFonts w:ascii="仿宋_GB2312" w:eastAsia="仿宋_GB2312" w:hAnsi="仿宋"/>
      <w:kern w:val="2"/>
      <w:sz w:val="24"/>
      <w:szCs w:val="24"/>
    </w:rPr>
  </w:style>
  <w:style w:type="character" w:customStyle="1" w:styleId="4Char0">
    <w:name w:val="样式4 Char"/>
    <w:qFormat/>
    <w:rsid w:val="00C66379"/>
    <w:rPr>
      <w:rFonts w:ascii="仿宋_GB2312" w:eastAsia="仿宋_GB2312" w:hAnsi="仿宋"/>
      <w:b/>
      <w:kern w:val="2"/>
      <w:sz w:val="32"/>
      <w:szCs w:val="32"/>
      <w:lang w:bidi="ar-SA"/>
    </w:rPr>
  </w:style>
  <w:style w:type="character" w:customStyle="1" w:styleId="Charfd">
    <w:name w:val="插图说明 Char"/>
    <w:qFormat/>
    <w:rsid w:val="00C66379"/>
    <w:rPr>
      <w:rFonts w:eastAsia="黑体"/>
      <w:sz w:val="24"/>
      <w:lang w:val="en-US" w:eastAsia="zh-CN"/>
    </w:rPr>
  </w:style>
  <w:style w:type="character" w:customStyle="1" w:styleId="2CharChar">
    <w:name w:val="正文2 Char Char"/>
    <w:link w:val="28"/>
    <w:qFormat/>
    <w:rsid w:val="00C66379"/>
    <w:rPr>
      <w:rFonts w:eastAsia="宋体"/>
      <w:kern w:val="2"/>
      <w:sz w:val="24"/>
      <w:lang w:val="en-US" w:eastAsia="zh-CN" w:bidi="ar-SA"/>
    </w:rPr>
  </w:style>
  <w:style w:type="character" w:customStyle="1" w:styleId="CharChar24">
    <w:name w:val="Char Char24"/>
    <w:uiPriority w:val="6"/>
    <w:qFormat/>
    <w:rsid w:val="00C66379"/>
    <w:rPr>
      <w:kern w:val="1"/>
      <w:sz w:val="21"/>
    </w:rPr>
  </w:style>
  <w:style w:type="character" w:customStyle="1" w:styleId="Char9">
    <w:name w:val="副标题 Char"/>
    <w:link w:val="af6"/>
    <w:qFormat/>
    <w:rsid w:val="00C66379"/>
    <w:rPr>
      <w:rFonts w:ascii="Arial" w:eastAsia="隶书" w:hAnsi="Arial"/>
      <w:b/>
      <w:bCs/>
      <w:kern w:val="28"/>
      <w:sz w:val="44"/>
      <w:szCs w:val="32"/>
      <w:lang w:val="en-US" w:eastAsia="zh-CN" w:bidi="ar-SA"/>
    </w:rPr>
  </w:style>
  <w:style w:type="character" w:customStyle="1" w:styleId="Char1Char">
    <w:name w:val="普通文字 Char1 Char"/>
    <w:qFormat/>
    <w:rsid w:val="00C66379"/>
    <w:rPr>
      <w:rFonts w:ascii="宋体" w:eastAsia="宋体" w:hAnsi="Courier New"/>
      <w:kern w:val="2"/>
      <w:sz w:val="21"/>
      <w:szCs w:val="24"/>
      <w:lang w:val="en-US" w:eastAsia="zh-CN" w:bidi="ar-SA"/>
    </w:rPr>
  </w:style>
  <w:style w:type="character" w:customStyle="1" w:styleId="h3Char1">
    <w:name w:val="h3 Char1"/>
    <w:qFormat/>
    <w:rsid w:val="00C66379"/>
    <w:rPr>
      <w:rFonts w:eastAsia="宋体"/>
      <w:b/>
      <w:bCs/>
      <w:kern w:val="2"/>
      <w:sz w:val="32"/>
      <w:szCs w:val="32"/>
      <w:lang w:bidi="ar-SA"/>
    </w:rPr>
  </w:style>
  <w:style w:type="character" w:customStyle="1" w:styleId="Char18">
    <w:name w:val="标题 Char1"/>
    <w:qFormat/>
    <w:rsid w:val="00C66379"/>
    <w:rPr>
      <w:rFonts w:ascii="Cambria" w:eastAsia="宋体" w:hAnsi="Cambria" w:cs="Times New Roman"/>
      <w:b/>
      <w:bCs/>
      <w:sz w:val="32"/>
      <w:szCs w:val="32"/>
      <w:lang w:bidi="ar-SA"/>
    </w:rPr>
  </w:style>
  <w:style w:type="character" w:customStyle="1" w:styleId="gf1Char">
    <w:name w:val="gf正文1 Char"/>
    <w:qFormat/>
    <w:rsid w:val="00C66379"/>
    <w:rPr>
      <w:rFonts w:ascii="宋体" w:eastAsia="宋体" w:hAnsi="宋体" w:cs="宋体"/>
      <w:kern w:val="2"/>
      <w:sz w:val="24"/>
      <w:szCs w:val="24"/>
      <w:lang w:val="en-US" w:eastAsia="zh-CN" w:bidi="ar-SA"/>
    </w:rPr>
  </w:style>
  <w:style w:type="character" w:customStyle="1" w:styleId="Char1a">
    <w:name w:val="正文文本缩进 Char1"/>
    <w:qFormat/>
    <w:rsid w:val="00C66379"/>
    <w:rPr>
      <w:rFonts w:ascii="Calibri" w:hAnsi="Calibri"/>
      <w:sz w:val="28"/>
    </w:rPr>
  </w:style>
  <w:style w:type="character" w:customStyle="1" w:styleId="NoSpacingChar">
    <w:name w:val="No Spacing Char"/>
    <w:link w:val="12"/>
    <w:uiPriority w:val="1"/>
    <w:qFormat/>
    <w:rsid w:val="00C66379"/>
    <w:rPr>
      <w:sz w:val="22"/>
      <w:szCs w:val="22"/>
      <w:lang w:val="en-US" w:eastAsia="zh-CN" w:bidi="ar-SA"/>
    </w:rPr>
  </w:style>
  <w:style w:type="character" w:customStyle="1" w:styleId="7Char0">
    <w:name w:val="样式7 Char"/>
    <w:qFormat/>
    <w:rsid w:val="00C66379"/>
    <w:rPr>
      <w:rFonts w:ascii="仿宋_GB2312" w:eastAsia="仿宋_GB2312" w:hAnsi="仿宋"/>
      <w:b/>
      <w:kern w:val="2"/>
      <w:sz w:val="24"/>
      <w:szCs w:val="24"/>
    </w:rPr>
  </w:style>
  <w:style w:type="character" w:customStyle="1" w:styleId="font12gray1">
    <w:name w:val="font12gray1"/>
    <w:qFormat/>
    <w:rsid w:val="00C66379"/>
    <w:rPr>
      <w:rFonts w:ascii="仿宋_GB2312" w:eastAsia="微软雅黑"/>
      <w:b/>
      <w:spacing w:val="300"/>
      <w:kern w:val="2"/>
      <w:sz w:val="18"/>
      <w:szCs w:val="18"/>
      <w:lang w:val="en-US" w:eastAsia="zh-CN" w:bidi="ar-SA"/>
    </w:rPr>
  </w:style>
  <w:style w:type="character" w:customStyle="1" w:styleId="CharChar7">
    <w:name w:val="Char Char7"/>
    <w:semiHidden/>
    <w:qFormat/>
    <w:rsid w:val="00C66379"/>
    <w:rPr>
      <w:rFonts w:eastAsia="宋体"/>
      <w:kern w:val="2"/>
      <w:sz w:val="21"/>
      <w:szCs w:val="24"/>
      <w:lang w:val="en-US" w:eastAsia="zh-CN" w:bidi="ar-SA"/>
    </w:rPr>
  </w:style>
  <w:style w:type="character" w:customStyle="1" w:styleId="Charfe">
    <w:name w:val="表名 Char"/>
    <w:qFormat/>
    <w:rsid w:val="00C66379"/>
    <w:rPr>
      <w:rFonts w:eastAsia="宋体"/>
      <w:b/>
      <w:bCs/>
      <w:kern w:val="2"/>
      <w:sz w:val="24"/>
      <w:szCs w:val="24"/>
      <w:lang w:val="en-US" w:eastAsia="zh-CN" w:bidi="ar-SA"/>
    </w:rPr>
  </w:style>
  <w:style w:type="character" w:customStyle="1" w:styleId="DocumentMapChar">
    <w:name w:val="Document Map Char"/>
    <w:qFormat/>
    <w:locked/>
    <w:rsid w:val="00C66379"/>
    <w:rPr>
      <w:rFonts w:eastAsia="宋体"/>
      <w:kern w:val="2"/>
      <w:sz w:val="21"/>
      <w:szCs w:val="24"/>
      <w:lang w:val="en-US" w:eastAsia="zh-CN" w:bidi="ar-SA"/>
    </w:rPr>
  </w:style>
  <w:style w:type="character" w:customStyle="1" w:styleId="font41">
    <w:name w:val="font41"/>
    <w:basedOn w:val="a1"/>
    <w:qFormat/>
    <w:rsid w:val="00C66379"/>
    <w:rPr>
      <w:rFonts w:ascii="仿宋_GB2312" w:eastAsia="仿宋_GB2312" w:cs="仿宋_GB2312" w:hint="eastAsia"/>
      <w:color w:val="000000"/>
      <w:sz w:val="22"/>
      <w:szCs w:val="22"/>
      <w:u w:val="none"/>
    </w:rPr>
  </w:style>
  <w:style w:type="character" w:customStyle="1" w:styleId="6Char">
    <w:name w:val="标题 6 Char"/>
    <w:link w:val="6"/>
    <w:qFormat/>
    <w:rsid w:val="00C66379"/>
    <w:rPr>
      <w:rFonts w:ascii="Arial" w:eastAsia="黑体" w:hAnsi="Arial"/>
      <w:b/>
      <w:bCs/>
      <w:kern w:val="2"/>
      <w:sz w:val="24"/>
      <w:szCs w:val="24"/>
    </w:rPr>
  </w:style>
  <w:style w:type="character" w:customStyle="1" w:styleId="Char00">
    <w:name w:val="纯文本 Char_0"/>
    <w:link w:val="00"/>
    <w:qFormat/>
    <w:rsid w:val="00C66379"/>
    <w:rPr>
      <w:rFonts w:ascii="宋体" w:hAnsi="Courier New"/>
      <w:kern w:val="2"/>
      <w:sz w:val="21"/>
      <w:szCs w:val="21"/>
      <w:lang w:val="en-US" w:eastAsia="zh-CN"/>
    </w:rPr>
  </w:style>
  <w:style w:type="character" w:customStyle="1" w:styleId="BalloonTextChar">
    <w:name w:val="Balloon Text Char"/>
    <w:qFormat/>
    <w:locked/>
    <w:rsid w:val="00C66379"/>
    <w:rPr>
      <w:rFonts w:eastAsia="宋体"/>
      <w:kern w:val="2"/>
      <w:sz w:val="18"/>
      <w:szCs w:val="18"/>
      <w:lang w:val="en-US" w:eastAsia="zh-CN" w:bidi="ar-SA"/>
    </w:rPr>
  </w:style>
  <w:style w:type="character" w:customStyle="1" w:styleId="2Char4">
    <w:name w:val="正文 项目2 Char"/>
    <w:basedOn w:val="Charff"/>
    <w:qFormat/>
    <w:rsid w:val="00C66379"/>
    <w:rPr>
      <w:rFonts w:ascii="仿宋_GB2312" w:eastAsia="仿宋_GB2312" w:hAnsi="仿宋_GB2312"/>
      <w:kern w:val="2"/>
      <w:sz w:val="24"/>
      <w:lang w:bidi="ar-SA"/>
    </w:rPr>
  </w:style>
  <w:style w:type="character" w:customStyle="1" w:styleId="Charff">
    <w:name w:val="正文 项目 Char"/>
    <w:qFormat/>
    <w:rsid w:val="00C66379"/>
    <w:rPr>
      <w:rFonts w:ascii="仿宋_GB2312" w:eastAsia="仿宋_GB2312" w:hAnsi="仿宋_GB2312"/>
      <w:kern w:val="2"/>
      <w:sz w:val="24"/>
      <w:lang w:bidi="ar-SA"/>
    </w:rPr>
  </w:style>
  <w:style w:type="character" w:customStyle="1" w:styleId="hCharChar1">
    <w:name w:val="h Char Char1"/>
    <w:qFormat/>
    <w:rsid w:val="00C66379"/>
    <w:rPr>
      <w:rFonts w:eastAsia="宋体"/>
      <w:kern w:val="2"/>
      <w:sz w:val="18"/>
      <w:szCs w:val="18"/>
      <w:lang w:val="en-US" w:eastAsia="zh-CN" w:bidi="ar-SA"/>
    </w:rPr>
  </w:style>
  <w:style w:type="character" w:customStyle="1" w:styleId="CharChar27">
    <w:name w:val="Char Char27"/>
    <w:uiPriority w:val="6"/>
    <w:qFormat/>
    <w:rsid w:val="00C66379"/>
    <w:rPr>
      <w:rFonts w:ascii="宋体" w:eastAsia="宋体" w:hAnsi="宋体"/>
      <w:color w:val="000000"/>
      <w:kern w:val="1"/>
      <w:sz w:val="28"/>
      <w:lang w:val="en-US" w:eastAsia="zh-CN" w:bidi="ar-SA"/>
    </w:rPr>
  </w:style>
  <w:style w:type="character" w:customStyle="1" w:styleId="px14">
    <w:name w:val="px14"/>
    <w:qFormat/>
    <w:rsid w:val="00C66379"/>
    <w:rPr>
      <w:rFonts w:ascii="仿宋_GB2312" w:eastAsia="微软雅黑" w:cs="Times New Roman"/>
      <w:b/>
      <w:kern w:val="2"/>
      <w:sz w:val="32"/>
      <w:szCs w:val="32"/>
      <w:lang w:val="en-US" w:eastAsia="zh-CN" w:bidi="ar-SA"/>
    </w:rPr>
  </w:style>
  <w:style w:type="character" w:customStyle="1" w:styleId="HTMLChar10">
    <w:name w:val="HTML 预设格式 Char1"/>
    <w:qFormat/>
    <w:rsid w:val="00C66379"/>
    <w:rPr>
      <w:rFonts w:ascii="Courier New" w:eastAsia="宋体" w:hAnsi="Courier New" w:cs="Courier New"/>
      <w:sz w:val="20"/>
      <w:szCs w:val="20"/>
    </w:rPr>
  </w:style>
  <w:style w:type="character" w:customStyle="1" w:styleId="Char1b">
    <w:name w:val="普通文字 Char1"/>
    <w:qFormat/>
    <w:rsid w:val="00C66379"/>
    <w:rPr>
      <w:rFonts w:ascii="宋体" w:eastAsia="宋体" w:hAnsi="Courier New"/>
      <w:kern w:val="2"/>
      <w:sz w:val="21"/>
      <w:lang w:val="en-US" w:eastAsia="zh-CN"/>
    </w:rPr>
  </w:style>
  <w:style w:type="character" w:customStyle="1" w:styleId="hei16b1">
    <w:name w:val="hei16b1"/>
    <w:qFormat/>
    <w:rsid w:val="00C66379"/>
    <w:rPr>
      <w:rFonts w:ascii="Arial" w:hAnsi="Arial" w:cs="Arial" w:hint="default"/>
      <w:b/>
      <w:bCs/>
      <w:color w:val="000000"/>
      <w:sz w:val="24"/>
      <w:szCs w:val="24"/>
    </w:rPr>
  </w:style>
  <w:style w:type="character" w:customStyle="1" w:styleId="Chare">
    <w:name w:val="正文（绿盟科技） Char"/>
    <w:link w:val="affb"/>
    <w:qFormat/>
    <w:rsid w:val="00C66379"/>
    <w:rPr>
      <w:rFonts w:ascii="Arial" w:hAnsi="Arial"/>
      <w:sz w:val="21"/>
      <w:szCs w:val="21"/>
    </w:rPr>
  </w:style>
  <w:style w:type="character" w:customStyle="1" w:styleId="CharChar19">
    <w:name w:val="Char Char19"/>
    <w:uiPriority w:val="6"/>
    <w:qFormat/>
    <w:rsid w:val="00C66379"/>
    <w:rPr>
      <w:rFonts w:ascii="宋体" w:hAnsi="宋体"/>
      <w:i/>
      <w:sz w:val="24"/>
      <w:szCs w:val="24"/>
    </w:rPr>
  </w:style>
  <w:style w:type="character" w:customStyle="1" w:styleId="Charff0">
    <w:name w:val="页脚 Char"/>
    <w:qFormat/>
    <w:rsid w:val="00C66379"/>
    <w:rPr>
      <w:rFonts w:eastAsia="仿宋_GB2312"/>
      <w:kern w:val="2"/>
      <w:sz w:val="18"/>
      <w:lang w:val="en-US" w:eastAsia="zh-CN"/>
    </w:rPr>
  </w:style>
  <w:style w:type="character" w:customStyle="1" w:styleId="Charff1">
    <w:name w:val="批注主题 Char"/>
    <w:qFormat/>
    <w:rsid w:val="00C66379"/>
    <w:rPr>
      <w:rFonts w:eastAsia="宋体"/>
      <w:b/>
      <w:bCs/>
      <w:kern w:val="2"/>
      <w:sz w:val="21"/>
      <w:szCs w:val="24"/>
      <w:lang w:val="en-US" w:eastAsia="zh-CN" w:bidi="ar-SA"/>
    </w:rPr>
  </w:style>
  <w:style w:type="character" w:customStyle="1" w:styleId="CommentTextChar">
    <w:name w:val="Comment Text Char"/>
    <w:qFormat/>
    <w:locked/>
    <w:rsid w:val="00C66379"/>
    <w:rPr>
      <w:rFonts w:ascii="宋体" w:eastAsia="宋体" w:hAnsi="宋体"/>
      <w:kern w:val="2"/>
      <w:sz w:val="24"/>
      <w:lang w:val="en-US" w:eastAsia="zh-CN" w:bidi="ar-SA"/>
    </w:rPr>
  </w:style>
  <w:style w:type="character" w:customStyle="1" w:styleId="2ff1">
    <w:name w:val="标题 2 字符"/>
    <w:uiPriority w:val="1"/>
    <w:qFormat/>
    <w:rsid w:val="00C66379"/>
    <w:rPr>
      <w:rFonts w:ascii="仿宋_GB2312" w:eastAsia="仿宋_GB2312" w:hAnsi="Times New Roman" w:cs="Times New Roman"/>
      <w:b/>
      <w:kern w:val="2"/>
      <w:sz w:val="24"/>
      <w:lang w:val="zh-CN"/>
    </w:rPr>
  </w:style>
  <w:style w:type="character" w:customStyle="1" w:styleId="CharChar72">
    <w:name w:val="Char Char72"/>
    <w:qFormat/>
    <w:rsid w:val="00C66379"/>
    <w:rPr>
      <w:rFonts w:eastAsia="宋体"/>
      <w:kern w:val="2"/>
      <w:sz w:val="21"/>
      <w:szCs w:val="24"/>
      <w:lang w:val="en-US" w:eastAsia="zh-CN" w:bidi="ar-SA"/>
    </w:rPr>
  </w:style>
  <w:style w:type="character" w:customStyle="1" w:styleId="Char25">
    <w:name w:val="正文文本缩进 Char2"/>
    <w:qFormat/>
    <w:rsid w:val="00C66379"/>
    <w:rPr>
      <w:rFonts w:ascii="Times New Roman" w:eastAsia="宋体" w:hAnsi="Times New Roman" w:cs="Times New Roman"/>
      <w:snapToGrid w:val="0"/>
      <w:kern w:val="0"/>
      <w:szCs w:val="24"/>
    </w:rPr>
  </w:style>
  <w:style w:type="character" w:customStyle="1" w:styleId="2Char5">
    <w:name w:val="样式2 Char"/>
    <w:qFormat/>
    <w:rsid w:val="00C6637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C66379"/>
    <w:rPr>
      <w:sz w:val="32"/>
    </w:rPr>
  </w:style>
  <w:style w:type="character" w:customStyle="1" w:styleId="CharChar4">
    <w:name w:val="Char Char4"/>
    <w:qFormat/>
    <w:rsid w:val="00C66379"/>
    <w:rPr>
      <w:rFonts w:eastAsia="宋体"/>
      <w:b/>
      <w:sz w:val="24"/>
      <w:lang w:eastAsia="zh-CN" w:bidi="ar-SA"/>
    </w:rPr>
  </w:style>
  <w:style w:type="character" w:customStyle="1" w:styleId="c7style3">
    <w:name w:val="c7 style3"/>
    <w:qFormat/>
    <w:rsid w:val="00C66379"/>
  </w:style>
  <w:style w:type="character" w:customStyle="1" w:styleId="3Char11">
    <w:name w:val="正文文本 3 Char1"/>
    <w:uiPriority w:val="99"/>
    <w:semiHidden/>
    <w:qFormat/>
    <w:rsid w:val="00C66379"/>
    <w:rPr>
      <w:rFonts w:ascii="Times New Roman" w:eastAsia="宋体" w:hAnsi="Times New Roman" w:cs="Times New Roman"/>
      <w:sz w:val="16"/>
      <w:szCs w:val="16"/>
    </w:rPr>
  </w:style>
  <w:style w:type="character" w:customStyle="1" w:styleId="tw4winInternal">
    <w:name w:val="tw4winInternal"/>
    <w:qFormat/>
    <w:rsid w:val="00C66379"/>
    <w:rPr>
      <w:rFonts w:ascii="Courier New" w:hAnsi="Courier New" w:cs="Courier New"/>
      <w:color w:val="FF0000"/>
      <w:lang w:val="en-US" w:eastAsia="zh-CN"/>
    </w:rPr>
  </w:style>
  <w:style w:type="character" w:customStyle="1" w:styleId="CharChar100">
    <w:name w:val="Char Char10"/>
    <w:semiHidden/>
    <w:qFormat/>
    <w:rsid w:val="00C66379"/>
    <w:rPr>
      <w:rFonts w:ascii="宋体" w:hAnsi="宋体"/>
      <w:kern w:val="2"/>
      <w:sz w:val="21"/>
      <w:szCs w:val="24"/>
      <w:lang w:val="en-US" w:eastAsia="zh-CN"/>
    </w:rPr>
  </w:style>
  <w:style w:type="character" w:customStyle="1" w:styleId="shadow11">
    <w:name w:val="shadow11"/>
    <w:qFormat/>
    <w:rsid w:val="00C66379"/>
    <w:rPr>
      <w:color w:val="000000"/>
      <w:sz w:val="21"/>
    </w:rPr>
  </w:style>
  <w:style w:type="character" w:customStyle="1" w:styleId="Char32">
    <w:name w:val="正文非缩进 Char3"/>
    <w:qFormat/>
    <w:rsid w:val="00C66379"/>
    <w:rPr>
      <w:rFonts w:ascii="宋体" w:eastAsia="宋体"/>
      <w:snapToGrid w:val="0"/>
      <w:color w:val="000000"/>
      <w:kern w:val="28"/>
      <w:sz w:val="28"/>
      <w:lang w:val="en-US" w:eastAsia="zh-CN" w:bidi="ar-SA"/>
    </w:rPr>
  </w:style>
  <w:style w:type="character" w:customStyle="1" w:styleId="CharChar5">
    <w:name w:val="Char Char"/>
    <w:qFormat/>
    <w:rsid w:val="00C66379"/>
    <w:rPr>
      <w:rFonts w:ascii="宋体" w:eastAsia="宋体" w:hAnsi="Courier New"/>
      <w:kern w:val="2"/>
      <w:sz w:val="21"/>
      <w:lang w:val="en-US" w:eastAsia="zh-CN" w:bidi="ar-SA"/>
    </w:rPr>
  </w:style>
  <w:style w:type="character" w:customStyle="1" w:styleId="Char1c">
    <w:name w:val="签名 Char1"/>
    <w:qFormat/>
    <w:rsid w:val="00C66379"/>
    <w:rPr>
      <w:rFonts w:ascii="Times New Roman" w:eastAsia="宋体" w:hAnsi="Times New Roman" w:cs="Times New Roman"/>
      <w:szCs w:val="24"/>
    </w:rPr>
  </w:style>
  <w:style w:type="character" w:customStyle="1" w:styleId="Char5">
    <w:name w:val="日期 Char"/>
    <w:link w:val="af"/>
    <w:qFormat/>
    <w:rsid w:val="00C66379"/>
    <w:rPr>
      <w:rFonts w:ascii="宋体"/>
      <w:kern w:val="2"/>
      <w:sz w:val="24"/>
      <w:szCs w:val="21"/>
      <w:lang w:val="zh-CN"/>
    </w:rPr>
  </w:style>
  <w:style w:type="character" w:customStyle="1" w:styleId="9Char">
    <w:name w:val="标题 9 Char"/>
    <w:link w:val="9"/>
    <w:qFormat/>
    <w:rsid w:val="00C66379"/>
    <w:rPr>
      <w:rFonts w:ascii="Arial" w:eastAsia="黑体" w:hAnsi="Arial"/>
      <w:kern w:val="2"/>
      <w:sz w:val="21"/>
      <w:szCs w:val="21"/>
    </w:rPr>
  </w:style>
  <w:style w:type="character" w:customStyle="1" w:styleId="CharChar18">
    <w:name w:val="Char Char18"/>
    <w:uiPriority w:val="6"/>
    <w:qFormat/>
    <w:rsid w:val="00C66379"/>
    <w:rPr>
      <w:rFonts w:ascii="宋体" w:hAnsi="宋体"/>
      <w:sz w:val="28"/>
    </w:rPr>
  </w:style>
  <w:style w:type="character" w:customStyle="1" w:styleId="Charff2">
    <w:name w:val="批注文字 Char"/>
    <w:uiPriority w:val="99"/>
    <w:qFormat/>
    <w:rsid w:val="00C66379"/>
    <w:rPr>
      <w:kern w:val="2"/>
      <w:sz w:val="21"/>
      <w:szCs w:val="24"/>
    </w:rPr>
  </w:style>
  <w:style w:type="character" w:customStyle="1" w:styleId="CharChar22">
    <w:name w:val="Char Char22"/>
    <w:uiPriority w:val="6"/>
    <w:qFormat/>
    <w:rsid w:val="00C66379"/>
    <w:rPr>
      <w:rFonts w:ascii="宋体" w:hAnsi="宋体"/>
      <w:kern w:val="1"/>
      <w:sz w:val="24"/>
      <w:szCs w:val="24"/>
    </w:rPr>
  </w:style>
  <w:style w:type="character" w:customStyle="1" w:styleId="pt141">
    <w:name w:val="pt141"/>
    <w:qFormat/>
    <w:rsid w:val="00C66379"/>
    <w:rPr>
      <w:color w:val="330066"/>
      <w:sz w:val="22"/>
      <w:szCs w:val="22"/>
    </w:rPr>
  </w:style>
  <w:style w:type="character" w:customStyle="1" w:styleId="2Char10">
    <w:name w:val="正文文本缩进 2 Char1"/>
    <w:uiPriority w:val="99"/>
    <w:semiHidden/>
    <w:qFormat/>
    <w:rsid w:val="00C66379"/>
    <w:rPr>
      <w:rFonts w:ascii="Times New Roman" w:eastAsia="宋体" w:hAnsi="Times New Roman" w:cs="Times New Roman"/>
      <w:szCs w:val="24"/>
    </w:rPr>
  </w:style>
  <w:style w:type="character" w:customStyle="1" w:styleId="Char7">
    <w:name w:val="批注框文本 Char"/>
    <w:link w:val="af1"/>
    <w:qFormat/>
    <w:rsid w:val="00C66379"/>
    <w:rPr>
      <w:kern w:val="2"/>
      <w:sz w:val="18"/>
      <w:szCs w:val="18"/>
    </w:rPr>
  </w:style>
  <w:style w:type="character" w:customStyle="1" w:styleId="CharChar611">
    <w:name w:val="Char Char611"/>
    <w:qFormat/>
    <w:rsid w:val="00C66379"/>
    <w:rPr>
      <w:rFonts w:eastAsia="宋体"/>
      <w:kern w:val="2"/>
      <w:sz w:val="21"/>
      <w:szCs w:val="24"/>
      <w:lang w:val="en-US" w:eastAsia="zh-CN" w:bidi="ar-SA"/>
    </w:rPr>
  </w:style>
  <w:style w:type="character" w:customStyle="1" w:styleId="highlight1">
    <w:name w:val="highlight1"/>
    <w:qFormat/>
    <w:rsid w:val="00C66379"/>
    <w:rPr>
      <w:rFonts w:ascii="仿宋_GB2312" w:eastAsia="微软雅黑"/>
      <w:b/>
      <w:kern w:val="2"/>
      <w:sz w:val="23"/>
      <w:szCs w:val="23"/>
      <w:lang w:val="en-US" w:eastAsia="zh-CN" w:bidi="ar-SA"/>
    </w:rPr>
  </w:style>
  <w:style w:type="character" w:customStyle="1" w:styleId="myChar">
    <w:name w:val="my正文 Char"/>
    <w:link w:val="my"/>
    <w:qFormat/>
    <w:locked/>
    <w:rsid w:val="00C66379"/>
    <w:rPr>
      <w:rFonts w:ascii="Tahoma" w:hAnsi="Tahoma"/>
      <w:sz w:val="24"/>
      <w:szCs w:val="24"/>
    </w:rPr>
  </w:style>
  <w:style w:type="character" w:customStyle="1" w:styleId="Char2">
    <w:name w:val="正文缩进 Char2"/>
    <w:link w:val="a7"/>
    <w:qFormat/>
    <w:rsid w:val="00C66379"/>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C66379"/>
    <w:rPr>
      <w:color w:val="0000FF"/>
      <w:sz w:val="21"/>
    </w:rPr>
  </w:style>
  <w:style w:type="character" w:customStyle="1" w:styleId="Charff3">
    <w:name w:val="页眉 Char"/>
    <w:qFormat/>
    <w:rsid w:val="00C66379"/>
    <w:rPr>
      <w:rFonts w:eastAsia="仿宋_GB2312"/>
      <w:kern w:val="2"/>
      <w:sz w:val="18"/>
      <w:lang w:val="en-US" w:eastAsia="zh-CN"/>
    </w:rPr>
  </w:style>
  <w:style w:type="character" w:customStyle="1" w:styleId="FACharChar">
    <w:name w:val="FA正文 Char Char"/>
    <w:qFormat/>
    <w:rsid w:val="00C66379"/>
    <w:rPr>
      <w:rFonts w:hAnsi="宋体"/>
      <w:kern w:val="2"/>
      <w:sz w:val="24"/>
      <w:lang w:bidi="ar-SA"/>
    </w:rPr>
  </w:style>
  <w:style w:type="character" w:customStyle="1" w:styleId="affffffffff">
    <w:name w:val="纯文本 字符"/>
    <w:qFormat/>
    <w:rsid w:val="00C66379"/>
    <w:rPr>
      <w:rFonts w:ascii="宋体" w:eastAsia="宋体" w:hAnsi="Courier New" w:cs="Arial"/>
      <w:snapToGrid w:val="0"/>
      <w:kern w:val="2"/>
      <w:sz w:val="21"/>
      <w:szCs w:val="21"/>
      <w:lang w:val="en-US" w:eastAsia="zh-CN" w:bidi="ar-SA"/>
    </w:rPr>
  </w:style>
  <w:style w:type="character" w:customStyle="1" w:styleId="3Char1">
    <w:name w:val="3级 Char"/>
    <w:link w:val="35"/>
    <w:qFormat/>
    <w:rsid w:val="00C66379"/>
    <w:rPr>
      <w:rFonts w:ascii="宋体" w:hAnsi="宋体"/>
      <w:b/>
      <w:bCs/>
      <w:sz w:val="28"/>
    </w:rPr>
  </w:style>
  <w:style w:type="character" w:customStyle="1" w:styleId="myp11">
    <w:name w:val="myp11"/>
    <w:qFormat/>
    <w:rsid w:val="00C66379"/>
    <w:rPr>
      <w:rFonts w:ascii="仿宋_GB2312" w:eastAsia="微软雅黑"/>
      <w:b/>
      <w:kern w:val="2"/>
      <w:sz w:val="32"/>
      <w:szCs w:val="32"/>
      <w:lang w:val="en-US" w:eastAsia="zh-CN" w:bidi="ar-SA"/>
    </w:rPr>
  </w:style>
  <w:style w:type="character" w:customStyle="1" w:styleId="Char10">
    <w:name w:val="文档结构图 Char1"/>
    <w:link w:val="a9"/>
    <w:qFormat/>
    <w:rsid w:val="00C66379"/>
    <w:rPr>
      <w:kern w:val="2"/>
      <w:sz w:val="21"/>
      <w:szCs w:val="24"/>
      <w:shd w:val="clear" w:color="auto" w:fill="000080"/>
    </w:rPr>
  </w:style>
  <w:style w:type="character" w:customStyle="1" w:styleId="H6Char">
    <w:name w:val="H6 Char"/>
    <w:qFormat/>
    <w:rsid w:val="00C66379"/>
    <w:rPr>
      <w:rFonts w:ascii="Arial" w:eastAsia="黑体" w:hAnsi="Arial"/>
      <w:b/>
      <w:bCs/>
      <w:kern w:val="2"/>
      <w:sz w:val="24"/>
      <w:szCs w:val="24"/>
    </w:rPr>
  </w:style>
  <w:style w:type="character" w:customStyle="1" w:styleId="CharChar91">
    <w:name w:val="Char Char91"/>
    <w:qFormat/>
    <w:rsid w:val="00C66379"/>
    <w:rPr>
      <w:rFonts w:eastAsia="宋体"/>
      <w:kern w:val="2"/>
      <w:sz w:val="18"/>
      <w:szCs w:val="18"/>
      <w:lang w:val="en-US" w:eastAsia="zh-CN" w:bidi="ar-SA"/>
    </w:rPr>
  </w:style>
  <w:style w:type="character" w:customStyle="1" w:styleId="Char1d">
    <w:name w:val="副标题 Char1"/>
    <w:qFormat/>
    <w:rsid w:val="00C66379"/>
    <w:rPr>
      <w:rFonts w:ascii="Cambria" w:eastAsia="宋体" w:hAnsi="Cambria" w:cs="Times New Roman"/>
      <w:b/>
      <w:bCs/>
      <w:snapToGrid w:val="0"/>
      <w:kern w:val="28"/>
      <w:sz w:val="32"/>
      <w:szCs w:val="32"/>
    </w:rPr>
  </w:style>
  <w:style w:type="character" w:customStyle="1" w:styleId="font61">
    <w:name w:val="font61"/>
    <w:basedOn w:val="a1"/>
    <w:qFormat/>
    <w:rsid w:val="00C66379"/>
    <w:rPr>
      <w:rFonts w:ascii="仿宋" w:eastAsia="仿宋" w:hAnsi="仿宋" w:cs="仿宋" w:hint="eastAsia"/>
      <w:color w:val="000000"/>
      <w:sz w:val="20"/>
      <w:szCs w:val="20"/>
      <w:u w:val="none"/>
    </w:rPr>
  </w:style>
  <w:style w:type="character" w:customStyle="1" w:styleId="bod1">
    <w:name w:val="bod1"/>
    <w:qFormat/>
    <w:rsid w:val="00C6637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C66379"/>
    <w:rPr>
      <w:rFonts w:eastAsia="宋体"/>
      <w:b/>
      <w:bCs/>
      <w:kern w:val="2"/>
      <w:sz w:val="21"/>
      <w:szCs w:val="24"/>
      <w:lang w:val="en-US" w:eastAsia="zh-CN" w:bidi="ar-SA"/>
    </w:rPr>
  </w:style>
  <w:style w:type="character" w:customStyle="1" w:styleId="2Char6">
    <w:name w:val="标题 2 Char"/>
    <w:qFormat/>
    <w:rsid w:val="00C66379"/>
    <w:rPr>
      <w:rFonts w:ascii="Arial" w:eastAsia="黑体" w:hAnsi="Arial"/>
      <w:b/>
      <w:kern w:val="2"/>
      <w:sz w:val="32"/>
      <w:lang w:val="en-US" w:eastAsia="zh-CN"/>
    </w:rPr>
  </w:style>
  <w:style w:type="character" w:customStyle="1" w:styleId="maywed421">
    <w:name w:val="maywed421"/>
    <w:qFormat/>
    <w:rsid w:val="00C66379"/>
    <w:rPr>
      <w:color w:val="366FB6"/>
      <w:u w:val="none"/>
    </w:rPr>
  </w:style>
  <w:style w:type="character" w:customStyle="1" w:styleId="Charff4">
    <w:name w:val="正文文本缩进 Char"/>
    <w:qFormat/>
    <w:rsid w:val="00C66379"/>
    <w:rPr>
      <w:rFonts w:ascii="宋体" w:hAnsi="宋体"/>
      <w:kern w:val="2"/>
      <w:sz w:val="24"/>
      <w:szCs w:val="24"/>
    </w:rPr>
  </w:style>
  <w:style w:type="character" w:customStyle="1" w:styleId="CharChar102">
    <w:name w:val="Char Char102"/>
    <w:semiHidden/>
    <w:qFormat/>
    <w:rsid w:val="00C66379"/>
    <w:rPr>
      <w:rFonts w:ascii="宋体" w:hAnsi="宋体"/>
      <w:kern w:val="2"/>
      <w:sz w:val="21"/>
      <w:szCs w:val="24"/>
      <w:lang w:val="en-US" w:eastAsia="zh-CN"/>
    </w:rPr>
  </w:style>
  <w:style w:type="character" w:customStyle="1" w:styleId="Char1e">
    <w:name w:val="页眉 Char1"/>
    <w:qFormat/>
    <w:rsid w:val="00C66379"/>
    <w:rPr>
      <w:rFonts w:eastAsia="宋体"/>
      <w:kern w:val="2"/>
      <w:sz w:val="18"/>
      <w:szCs w:val="18"/>
      <w:lang w:val="en-US" w:eastAsia="zh-CN" w:bidi="ar-SA"/>
    </w:rPr>
  </w:style>
  <w:style w:type="character" w:customStyle="1" w:styleId="md">
    <w:name w:val="md"/>
    <w:basedOn w:val="a1"/>
    <w:qFormat/>
    <w:rsid w:val="00C66379"/>
    <w:rPr>
      <w:rFonts w:ascii="Arial" w:eastAsia="黑体" w:hAnsi="Arial" w:cs="Arial"/>
      <w:snapToGrid w:val="0"/>
      <w:kern w:val="0"/>
      <w:szCs w:val="21"/>
    </w:rPr>
  </w:style>
  <w:style w:type="character" w:customStyle="1" w:styleId="big1">
    <w:name w:val="big1"/>
    <w:qFormat/>
    <w:rsid w:val="00C66379"/>
    <w:rPr>
      <w:rFonts w:ascii="宋体" w:eastAsia="宋体" w:hAnsi="宋体" w:hint="eastAsia"/>
      <w:color w:val="333333"/>
      <w:sz w:val="22"/>
      <w:szCs w:val="22"/>
    </w:rPr>
  </w:style>
  <w:style w:type="character" w:customStyle="1" w:styleId="CharChar311">
    <w:name w:val="Char Char311"/>
    <w:qFormat/>
    <w:rsid w:val="00C66379"/>
    <w:rPr>
      <w:rFonts w:eastAsia="宋体"/>
      <w:kern w:val="2"/>
      <w:sz w:val="21"/>
      <w:szCs w:val="24"/>
      <w:lang w:val="en-US" w:eastAsia="zh-CN" w:bidi="ar-SA"/>
    </w:rPr>
  </w:style>
  <w:style w:type="character" w:customStyle="1" w:styleId="CharChar81">
    <w:name w:val="Char Char81"/>
    <w:uiPriority w:val="6"/>
    <w:qFormat/>
    <w:rsid w:val="00C66379"/>
    <w:rPr>
      <w:rFonts w:eastAsia="宋体"/>
      <w:b/>
      <w:sz w:val="24"/>
      <w:lang w:eastAsia="zh-CN"/>
    </w:rPr>
  </w:style>
  <w:style w:type="character" w:customStyle="1" w:styleId="3Char2">
    <w:name w:val="样式3 Char"/>
    <w:basedOn w:val="2Char5"/>
    <w:qFormat/>
    <w:rsid w:val="00C66379"/>
    <w:rPr>
      <w:rFonts w:ascii="仿宋_GB2312" w:eastAsia="仿宋_GB2312" w:hAnsi="仿宋" w:cs="仿宋_GB2312"/>
      <w:b/>
      <w:bCs/>
      <w:sz w:val="32"/>
      <w:szCs w:val="30"/>
      <w:lang w:val="zh-CN"/>
    </w:rPr>
  </w:style>
  <w:style w:type="character" w:customStyle="1" w:styleId="HTMLChar">
    <w:name w:val="HTML 地址 Char"/>
    <w:link w:val="HTML"/>
    <w:qFormat/>
    <w:rsid w:val="00C66379"/>
    <w:rPr>
      <w:rFonts w:ascii="宋体" w:hAnsi="宋体"/>
      <w:i/>
      <w:iCs/>
      <w:sz w:val="24"/>
      <w:szCs w:val="24"/>
    </w:rPr>
  </w:style>
  <w:style w:type="character" w:customStyle="1" w:styleId="2Char11">
    <w:name w:val="正文首行缩进 2 Char1"/>
    <w:qFormat/>
    <w:rsid w:val="00C66379"/>
    <w:rPr>
      <w:rFonts w:ascii="Times New Roman" w:eastAsia="宋体" w:hAnsi="Times New Roman" w:cs="Times New Roman"/>
      <w:kern w:val="2"/>
      <w:sz w:val="24"/>
      <w:szCs w:val="24"/>
    </w:rPr>
  </w:style>
  <w:style w:type="character" w:customStyle="1" w:styleId="Char26">
    <w:name w:val="副标题 Char2"/>
    <w:qFormat/>
    <w:rsid w:val="00C66379"/>
    <w:rPr>
      <w:rFonts w:ascii="Cambria" w:eastAsia="宋体" w:hAnsi="Cambria" w:cs="Times New Roman"/>
      <w:b/>
      <w:bCs/>
      <w:snapToGrid w:val="0"/>
      <w:kern w:val="28"/>
      <w:sz w:val="32"/>
      <w:szCs w:val="32"/>
    </w:rPr>
  </w:style>
  <w:style w:type="character" w:customStyle="1" w:styleId="4-dyfChar">
    <w:name w:val="标题4-dyf Char"/>
    <w:link w:val="4-dyf"/>
    <w:qFormat/>
    <w:rsid w:val="00C66379"/>
    <w:rPr>
      <w:rFonts w:ascii="Cambria" w:hAnsi="Cambria"/>
      <w:b/>
      <w:bCs/>
      <w:color w:val="000000"/>
      <w:kern w:val="2"/>
      <w:sz w:val="21"/>
      <w:szCs w:val="21"/>
    </w:rPr>
  </w:style>
  <w:style w:type="character" w:customStyle="1" w:styleId="dectext1">
    <w:name w:val="dectext1"/>
    <w:qFormat/>
    <w:rsid w:val="00C66379"/>
    <w:rPr>
      <w:rFonts w:ascii="宋体" w:eastAsia="宋体" w:hAnsi="宋体"/>
      <w:color w:val="333333"/>
      <w:sz w:val="21"/>
      <w:szCs w:val="21"/>
      <w:u w:val="none"/>
    </w:rPr>
  </w:style>
  <w:style w:type="character" w:customStyle="1" w:styleId="Charf">
    <w:name w:val="冯 Char"/>
    <w:link w:val="affd"/>
    <w:qFormat/>
    <w:rsid w:val="00C66379"/>
    <w:rPr>
      <w:rFonts w:ascii="宋体" w:hAnsi="宋体"/>
      <w:color w:val="000000"/>
      <w:sz w:val="24"/>
      <w:szCs w:val="24"/>
    </w:rPr>
  </w:style>
  <w:style w:type="character" w:customStyle="1" w:styleId="HeaderChar">
    <w:name w:val="Header Char"/>
    <w:qFormat/>
    <w:locked/>
    <w:rsid w:val="00C66379"/>
    <w:rPr>
      <w:rFonts w:eastAsia="宋体"/>
      <w:kern w:val="2"/>
      <w:sz w:val="18"/>
      <w:szCs w:val="18"/>
      <w:lang w:val="en-US" w:eastAsia="zh-CN" w:bidi="ar-SA"/>
    </w:rPr>
  </w:style>
  <w:style w:type="character" w:customStyle="1" w:styleId="CharChar12">
    <w:name w:val="Char Char12"/>
    <w:qFormat/>
    <w:rsid w:val="00C66379"/>
    <w:rPr>
      <w:rFonts w:ascii="仿宋_GB2312" w:eastAsia="仿宋_GB2312"/>
      <w:b/>
      <w:bCs/>
      <w:kern w:val="2"/>
      <w:sz w:val="24"/>
      <w:szCs w:val="24"/>
      <w:lang w:val="zh-CN" w:eastAsia="zh-CN" w:bidi="ar-SA"/>
    </w:rPr>
  </w:style>
  <w:style w:type="character" w:customStyle="1" w:styleId="Char0">
    <w:name w:val="题注 Char"/>
    <w:link w:val="a8"/>
    <w:qFormat/>
    <w:rsid w:val="00C66379"/>
    <w:rPr>
      <w:b/>
      <w:kern w:val="2"/>
      <w:sz w:val="28"/>
    </w:rPr>
  </w:style>
  <w:style w:type="character" w:customStyle="1" w:styleId="Char33">
    <w:name w:val="普通文字 Char3"/>
    <w:qFormat/>
    <w:rsid w:val="00C66379"/>
    <w:rPr>
      <w:rFonts w:ascii="宋体" w:eastAsia="宋体" w:hAnsi="Courier New"/>
      <w:kern w:val="2"/>
      <w:sz w:val="21"/>
      <w:lang w:val="en-US" w:eastAsia="zh-CN" w:bidi="ar-SA"/>
    </w:rPr>
  </w:style>
  <w:style w:type="character" w:customStyle="1" w:styleId="Charff5">
    <w:name w:val="公文正文 Char"/>
    <w:qFormat/>
    <w:rsid w:val="00C6637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C66379"/>
    <w:rPr>
      <w:rFonts w:ascii="宋体"/>
      <w:kern w:val="2"/>
      <w:sz w:val="24"/>
      <w:lang w:val="zh-CN"/>
    </w:rPr>
  </w:style>
  <w:style w:type="character" w:customStyle="1" w:styleId="PIChar">
    <w:name w:val="PI Char"/>
    <w:qFormat/>
    <w:rsid w:val="00C66379"/>
    <w:rPr>
      <w:rFonts w:ascii="宋体" w:eastAsia="宋体" w:hAnsi="宋体"/>
      <w:kern w:val="2"/>
      <w:sz w:val="24"/>
      <w:szCs w:val="24"/>
      <w:lang w:val="en-US" w:eastAsia="zh-CN" w:bidi="ar-SA"/>
    </w:rPr>
  </w:style>
  <w:style w:type="character" w:customStyle="1" w:styleId="DefaultChar">
    <w:name w:val="Default Char"/>
    <w:link w:val="Default"/>
    <w:qFormat/>
    <w:rsid w:val="00C66379"/>
    <w:rPr>
      <w:rFonts w:ascii="仿宋_GB2312" w:eastAsia="仿宋_GB2312" w:cs="仿宋_GB2312"/>
      <w:color w:val="000000"/>
      <w:sz w:val="24"/>
      <w:szCs w:val="24"/>
      <w:lang w:val="en-US" w:eastAsia="zh-CN" w:bidi="ar-SA"/>
    </w:rPr>
  </w:style>
  <w:style w:type="character" w:customStyle="1" w:styleId="style91">
    <w:name w:val="style91"/>
    <w:qFormat/>
    <w:rsid w:val="00C66379"/>
    <w:rPr>
      <w:color w:val="333333"/>
    </w:rPr>
  </w:style>
  <w:style w:type="character" w:customStyle="1" w:styleId="Char27">
    <w:name w:val="列出段落 Char2"/>
    <w:uiPriority w:val="34"/>
    <w:qFormat/>
    <w:rsid w:val="00C66379"/>
    <w:rPr>
      <w:rFonts w:ascii="Calibri" w:hAnsi="Calibri"/>
      <w:kern w:val="2"/>
      <w:sz w:val="28"/>
    </w:rPr>
  </w:style>
  <w:style w:type="character" w:customStyle="1" w:styleId="mdeck">
    <w:name w:val="mdeck"/>
    <w:qFormat/>
    <w:rsid w:val="00C66379"/>
    <w:rPr>
      <w:rFonts w:ascii="仿宋_GB2312" w:eastAsia="微软雅黑"/>
      <w:b/>
      <w:kern w:val="2"/>
      <w:sz w:val="32"/>
      <w:szCs w:val="32"/>
      <w:lang w:val="en-US" w:eastAsia="zh-CN" w:bidi="ar-SA"/>
    </w:rPr>
  </w:style>
  <w:style w:type="character" w:customStyle="1" w:styleId="unnamed11">
    <w:name w:val="unnamed11"/>
    <w:qFormat/>
    <w:rsid w:val="00C66379"/>
    <w:rPr>
      <w:sz w:val="20"/>
      <w:szCs w:val="20"/>
    </w:rPr>
  </w:style>
  <w:style w:type="character" w:customStyle="1" w:styleId="Char28">
    <w:name w:val="正文文本 Char2"/>
    <w:uiPriority w:val="99"/>
    <w:semiHidden/>
    <w:qFormat/>
    <w:rsid w:val="00C66379"/>
    <w:rPr>
      <w:rFonts w:ascii="Times New Roman" w:eastAsia="宋体" w:hAnsi="Times New Roman" w:cs="Times New Roman"/>
      <w:snapToGrid w:val="0"/>
      <w:kern w:val="0"/>
      <w:szCs w:val="24"/>
    </w:rPr>
  </w:style>
  <w:style w:type="character" w:customStyle="1" w:styleId="Charff6">
    <w:name w:val="标书正文格式 Char"/>
    <w:qFormat/>
    <w:rsid w:val="00C66379"/>
    <w:rPr>
      <w:rFonts w:eastAsia="楷体_GB2312"/>
      <w:kern w:val="2"/>
      <w:sz w:val="24"/>
      <w:szCs w:val="24"/>
      <w:lang w:bidi="ar-SA"/>
    </w:rPr>
  </w:style>
  <w:style w:type="character" w:customStyle="1" w:styleId="CharChar114">
    <w:name w:val="Char Char11"/>
    <w:qFormat/>
    <w:locked/>
    <w:rsid w:val="00C66379"/>
    <w:rPr>
      <w:rFonts w:ascii="宋体" w:eastAsia="宋体" w:hAnsi="宋体"/>
      <w:b/>
      <w:kern w:val="2"/>
      <w:sz w:val="24"/>
      <w:szCs w:val="24"/>
      <w:lang w:val="en-US" w:eastAsia="zh-CN" w:bidi="ar-SA"/>
    </w:rPr>
  </w:style>
  <w:style w:type="character" w:customStyle="1" w:styleId="ca-131">
    <w:name w:val="ca-131"/>
    <w:qFormat/>
    <w:rsid w:val="00C66379"/>
    <w:rPr>
      <w:rFonts w:ascii="仿宋_GB2312" w:eastAsia="仿宋_GB2312" w:hint="eastAsia"/>
      <w:b/>
      <w:bCs/>
      <w:color w:val="000000"/>
      <w:spacing w:val="-20"/>
      <w:sz w:val="24"/>
      <w:szCs w:val="24"/>
    </w:rPr>
  </w:style>
  <w:style w:type="character" w:customStyle="1" w:styleId="tw4winMark">
    <w:name w:val="tw4winMark"/>
    <w:qFormat/>
    <w:rsid w:val="00C66379"/>
    <w:rPr>
      <w:rFonts w:ascii="Courier New" w:hAnsi="Courier New" w:cs="Courier New"/>
      <w:vanish/>
      <w:color w:val="800080"/>
      <w:sz w:val="24"/>
      <w:szCs w:val="24"/>
      <w:vertAlign w:val="subscript"/>
    </w:rPr>
  </w:style>
  <w:style w:type="character" w:customStyle="1" w:styleId="Charf0">
    <w:name w:val="正文样式 Char"/>
    <w:link w:val="affe"/>
    <w:qFormat/>
    <w:rsid w:val="00C66379"/>
    <w:rPr>
      <w:rFonts w:ascii="Calibri" w:hAnsi="Calibri"/>
      <w:sz w:val="24"/>
      <w:szCs w:val="24"/>
    </w:rPr>
  </w:style>
  <w:style w:type="character" w:customStyle="1" w:styleId="Char34">
    <w:name w:val="表正文 Char3"/>
    <w:qFormat/>
    <w:rsid w:val="00C66379"/>
    <w:rPr>
      <w:rFonts w:eastAsia="宋体"/>
    </w:rPr>
  </w:style>
  <w:style w:type="character" w:customStyle="1" w:styleId="H5Char">
    <w:name w:val="H5 Char"/>
    <w:qFormat/>
    <w:rsid w:val="00C66379"/>
    <w:rPr>
      <w:b/>
      <w:bCs/>
      <w:kern w:val="2"/>
      <w:sz w:val="28"/>
      <w:szCs w:val="28"/>
    </w:rPr>
  </w:style>
  <w:style w:type="character" w:customStyle="1" w:styleId="CharChar30">
    <w:name w:val="Char Char3"/>
    <w:qFormat/>
    <w:rsid w:val="00C66379"/>
    <w:rPr>
      <w:rFonts w:eastAsia="宋体"/>
      <w:kern w:val="2"/>
      <w:sz w:val="21"/>
      <w:szCs w:val="24"/>
      <w:lang w:val="en-US" w:eastAsia="zh-CN" w:bidi="ar-SA"/>
    </w:rPr>
  </w:style>
  <w:style w:type="character" w:customStyle="1" w:styleId="Charff7">
    <w:name w:val="正文 编号 Char"/>
    <w:qFormat/>
    <w:rsid w:val="00C66379"/>
    <w:rPr>
      <w:rFonts w:ascii="仿宋_GB2312" w:eastAsia="仿宋_GB2312" w:hAnsi="仿宋_GB2312"/>
      <w:kern w:val="2"/>
      <w:sz w:val="24"/>
      <w:lang w:bidi="ar-SA"/>
    </w:rPr>
  </w:style>
  <w:style w:type="character" w:customStyle="1" w:styleId="question-title2">
    <w:name w:val="question-title2"/>
    <w:uiPriority w:val="6"/>
    <w:qFormat/>
    <w:rsid w:val="00C66379"/>
    <w:rPr>
      <w:rFonts w:ascii="Arial" w:eastAsia="黑体" w:hAnsi="Arial" w:cs="Arial"/>
      <w:snapToGrid w:val="0"/>
      <w:kern w:val="0"/>
      <w:szCs w:val="21"/>
    </w:rPr>
  </w:style>
  <w:style w:type="character" w:customStyle="1" w:styleId="gf1CharChar">
    <w:name w:val="gf正文1 Char Char"/>
    <w:link w:val="gf1"/>
    <w:qFormat/>
    <w:rsid w:val="00C66379"/>
    <w:rPr>
      <w:rFonts w:ascii="宋体" w:hAnsi="宋体" w:cs="宋体"/>
      <w:kern w:val="2"/>
      <w:sz w:val="24"/>
      <w:szCs w:val="24"/>
    </w:rPr>
  </w:style>
  <w:style w:type="character" w:customStyle="1" w:styleId="CharChar15">
    <w:name w:val="Char Char15"/>
    <w:uiPriority w:val="6"/>
    <w:qFormat/>
    <w:rsid w:val="00C66379"/>
    <w:rPr>
      <w:rFonts w:ascii="宋体" w:hAnsi="宋体"/>
      <w:kern w:val="1"/>
      <w:sz w:val="21"/>
    </w:rPr>
  </w:style>
  <w:style w:type="character" w:customStyle="1" w:styleId="Char35">
    <w:name w:val="正文缩进 Char3"/>
    <w:qFormat/>
    <w:rsid w:val="00C66379"/>
    <w:rPr>
      <w:rFonts w:ascii="宋体" w:eastAsia="宋体"/>
      <w:snapToGrid w:val="0"/>
      <w:color w:val="000000"/>
      <w:kern w:val="28"/>
      <w:sz w:val="28"/>
      <w:lang w:val="en-US" w:eastAsia="zh-CN" w:bidi="ar-SA"/>
    </w:rPr>
  </w:style>
  <w:style w:type="character" w:customStyle="1" w:styleId="Char13">
    <w:name w:val="列出段落 Char1"/>
    <w:link w:val="13"/>
    <w:qFormat/>
    <w:rsid w:val="00C66379"/>
    <w:rPr>
      <w:rFonts w:ascii="Calibri" w:hAnsi="Calibri"/>
      <w:sz w:val="24"/>
      <w:lang w:eastAsia="en-US"/>
    </w:rPr>
  </w:style>
  <w:style w:type="character" w:customStyle="1" w:styleId="CharChar8">
    <w:name w:val="Char Char8"/>
    <w:qFormat/>
    <w:rsid w:val="00C66379"/>
    <w:rPr>
      <w:rFonts w:eastAsia="宋体"/>
      <w:b/>
      <w:sz w:val="24"/>
      <w:lang w:eastAsia="zh-CN"/>
    </w:rPr>
  </w:style>
  <w:style w:type="character" w:customStyle="1" w:styleId="NormalIndentCharChar">
    <w:name w:val="Normal Indent Char Char"/>
    <w:qFormat/>
    <w:rsid w:val="00C66379"/>
    <w:rPr>
      <w:rFonts w:eastAsia="宋体"/>
      <w:kern w:val="2"/>
      <w:sz w:val="21"/>
      <w:lang w:val="en-US" w:eastAsia="zh-CN" w:bidi="ar-SA"/>
    </w:rPr>
  </w:style>
  <w:style w:type="character" w:customStyle="1" w:styleId="affffffffff0">
    <w:name w:val="列表段落 字符"/>
    <w:uiPriority w:val="99"/>
    <w:qFormat/>
    <w:rsid w:val="00C66379"/>
  </w:style>
  <w:style w:type="character" w:customStyle="1" w:styleId="CharChar13">
    <w:name w:val="Ò³Ã¼ Char Char1"/>
    <w:qFormat/>
    <w:rsid w:val="00C66379"/>
    <w:rPr>
      <w:rFonts w:eastAsia="宋体"/>
      <w:kern w:val="2"/>
      <w:sz w:val="18"/>
      <w:szCs w:val="18"/>
      <w:lang w:val="en-US" w:eastAsia="zh-CN" w:bidi="ar-SA"/>
    </w:rPr>
  </w:style>
  <w:style w:type="character" w:customStyle="1" w:styleId="Charff8">
    <w:name w:val="方案正文 Char"/>
    <w:qFormat/>
    <w:rsid w:val="00C66379"/>
    <w:rPr>
      <w:rFonts w:ascii="仿宋_GB2312" w:eastAsia="仿宋_GB2312"/>
      <w:b/>
      <w:color w:val="000000"/>
      <w:kern w:val="2"/>
      <w:sz w:val="24"/>
      <w:lang w:val="en-US" w:eastAsia="zh-CN" w:bidi="ar-SA"/>
    </w:rPr>
  </w:style>
  <w:style w:type="character" w:customStyle="1" w:styleId="CharChar300">
    <w:name w:val="Char Char30"/>
    <w:uiPriority w:val="6"/>
    <w:qFormat/>
    <w:rsid w:val="00C66379"/>
    <w:rPr>
      <w:rFonts w:ascii="Arial" w:eastAsia="黑体" w:hAnsi="Arial"/>
      <w:kern w:val="1"/>
      <w:sz w:val="21"/>
      <w:szCs w:val="21"/>
    </w:rPr>
  </w:style>
  <w:style w:type="character" w:customStyle="1" w:styleId="Char30">
    <w:name w:val="正文文本缩进 Char3"/>
    <w:link w:val="ac"/>
    <w:qFormat/>
    <w:rsid w:val="00C66379"/>
    <w:rPr>
      <w:rFonts w:ascii="宋体" w:hAnsi="宋体"/>
      <w:kern w:val="2"/>
      <w:sz w:val="24"/>
      <w:szCs w:val="24"/>
    </w:rPr>
  </w:style>
  <w:style w:type="character" w:customStyle="1" w:styleId="font01">
    <w:name w:val="font01"/>
    <w:basedOn w:val="a1"/>
    <w:qFormat/>
    <w:rsid w:val="00C6637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C66379"/>
    <w:rPr>
      <w:kern w:val="1"/>
      <w:sz w:val="24"/>
    </w:rPr>
  </w:style>
  <w:style w:type="character" w:customStyle="1" w:styleId="tw4winExternal">
    <w:name w:val="tw4winExternal"/>
    <w:qFormat/>
    <w:rsid w:val="00C66379"/>
    <w:rPr>
      <w:rFonts w:ascii="Courier New" w:hAnsi="Courier New" w:cs="Courier New"/>
      <w:color w:val="808080"/>
      <w:lang w:val="en-US" w:eastAsia="zh-CN"/>
    </w:rPr>
  </w:style>
  <w:style w:type="character" w:customStyle="1" w:styleId="4Char1">
    <w:name w:val="标题 4 Char1"/>
    <w:uiPriority w:val="9"/>
    <w:qFormat/>
    <w:rsid w:val="00C66379"/>
    <w:rPr>
      <w:rFonts w:ascii="Cambria" w:eastAsia="宋体" w:hAnsi="Cambria" w:cs="Times New Roman"/>
      <w:b/>
      <w:bCs/>
      <w:kern w:val="2"/>
      <w:sz w:val="28"/>
      <w:szCs w:val="28"/>
    </w:rPr>
  </w:style>
  <w:style w:type="character" w:customStyle="1" w:styleId="Char29">
    <w:name w:val="批注文字 Char2"/>
    <w:uiPriority w:val="99"/>
    <w:qFormat/>
    <w:rsid w:val="00C66379"/>
    <w:rPr>
      <w:rFonts w:ascii="Times New Roman" w:eastAsia="宋体" w:hAnsi="Times New Roman" w:cs="Times New Roman"/>
      <w:snapToGrid w:val="0"/>
      <w:kern w:val="0"/>
      <w:szCs w:val="24"/>
    </w:rPr>
  </w:style>
  <w:style w:type="character" w:customStyle="1" w:styleId="2Char7">
    <w:name w:val="正文文本 2 Char"/>
    <w:qFormat/>
    <w:rsid w:val="00C66379"/>
    <w:rPr>
      <w:rFonts w:eastAsia="宋体"/>
      <w:kern w:val="2"/>
      <w:sz w:val="21"/>
      <w:szCs w:val="24"/>
      <w:lang w:val="en-US" w:eastAsia="zh-CN" w:bidi="ar-SA"/>
    </w:rPr>
  </w:style>
  <w:style w:type="character" w:customStyle="1" w:styleId="CharChar9">
    <w:name w:val="Ò³Ã¼ Char Char"/>
    <w:qFormat/>
    <w:rsid w:val="00C66379"/>
    <w:rPr>
      <w:rFonts w:eastAsia="宋体"/>
      <w:kern w:val="2"/>
      <w:sz w:val="18"/>
      <w:lang w:val="en-US" w:eastAsia="zh-CN" w:bidi="ar-SA"/>
    </w:rPr>
  </w:style>
  <w:style w:type="character" w:customStyle="1" w:styleId="message1">
    <w:name w:val="message1"/>
    <w:qFormat/>
    <w:rsid w:val="00C66379"/>
    <w:rPr>
      <w:rFonts w:ascii="Tahoma" w:hAnsi="Tahoma" w:cs="Tahoma" w:hint="default"/>
      <w:sz w:val="18"/>
      <w:szCs w:val="18"/>
    </w:rPr>
  </w:style>
  <w:style w:type="character" w:customStyle="1" w:styleId="CharChar23">
    <w:name w:val="Char Char23"/>
    <w:uiPriority w:val="6"/>
    <w:qFormat/>
    <w:rsid w:val="00C66379"/>
    <w:rPr>
      <w:color w:val="0000FF"/>
      <w:sz w:val="21"/>
    </w:rPr>
  </w:style>
  <w:style w:type="character" w:customStyle="1" w:styleId="affffffffff1">
    <w:name w:val="批注框文本 字符"/>
    <w:qFormat/>
    <w:rsid w:val="00C66379"/>
    <w:rPr>
      <w:rFonts w:ascii="Arial" w:eastAsia="黑体" w:hAnsi="Arial" w:cs="Arial"/>
      <w:snapToGrid w:val="0"/>
      <w:kern w:val="0"/>
      <w:sz w:val="18"/>
      <w:szCs w:val="18"/>
    </w:rPr>
  </w:style>
  <w:style w:type="character" w:customStyle="1" w:styleId="Char2a">
    <w:name w:val="纯文本 Char2"/>
    <w:uiPriority w:val="99"/>
    <w:semiHidden/>
    <w:qFormat/>
    <w:rsid w:val="00C66379"/>
    <w:rPr>
      <w:rFonts w:ascii="宋体" w:eastAsia="宋体" w:hAnsi="Courier New" w:cs="Courier New"/>
    </w:rPr>
  </w:style>
  <w:style w:type="character" w:customStyle="1" w:styleId="CharChar25">
    <w:name w:val="Char Char25"/>
    <w:uiPriority w:val="6"/>
    <w:qFormat/>
    <w:rsid w:val="00C66379"/>
    <w:rPr>
      <w:rFonts w:ascii="宋体" w:hAnsi="宋体"/>
      <w:kern w:val="1"/>
      <w:sz w:val="24"/>
      <w:lang w:val="zh-CN"/>
    </w:rPr>
  </w:style>
  <w:style w:type="character" w:customStyle="1" w:styleId="CharChar411">
    <w:name w:val="Char Char411"/>
    <w:qFormat/>
    <w:rsid w:val="00C66379"/>
    <w:rPr>
      <w:rFonts w:eastAsia="宋体"/>
      <w:b/>
      <w:sz w:val="24"/>
      <w:lang w:eastAsia="zh-CN" w:bidi="ar-SA"/>
    </w:rPr>
  </w:style>
  <w:style w:type="character" w:customStyle="1" w:styleId="Heading7Char">
    <w:name w:val="Heading 7 Char"/>
    <w:qFormat/>
    <w:locked/>
    <w:rsid w:val="00C66379"/>
    <w:rPr>
      <w:rFonts w:ascii="宋体" w:eastAsia="宋体" w:hAnsi="宋体"/>
      <w:b/>
      <w:bCs/>
      <w:kern w:val="2"/>
      <w:sz w:val="24"/>
      <w:szCs w:val="24"/>
      <w:lang w:val="en-US" w:eastAsia="zh-CN" w:bidi="ar-SA"/>
    </w:rPr>
  </w:style>
  <w:style w:type="character" w:customStyle="1" w:styleId="Charf1">
    <w:name w:val="此正文 Char"/>
    <w:link w:val="afff"/>
    <w:qFormat/>
    <w:rsid w:val="00C66379"/>
    <w:rPr>
      <w:kern w:val="2"/>
      <w:sz w:val="24"/>
      <w:szCs w:val="24"/>
    </w:rPr>
  </w:style>
  <w:style w:type="character" w:customStyle="1" w:styleId="CharChar21">
    <w:name w:val="Char Char2"/>
    <w:qFormat/>
    <w:rsid w:val="00C66379"/>
    <w:rPr>
      <w:rFonts w:eastAsia="宋体"/>
      <w:b/>
      <w:bCs/>
      <w:kern w:val="2"/>
      <w:sz w:val="21"/>
      <w:szCs w:val="24"/>
      <w:lang w:val="en-US" w:eastAsia="zh-CN" w:bidi="ar-SA"/>
    </w:rPr>
  </w:style>
  <w:style w:type="character" w:customStyle="1" w:styleId="1Char">
    <w:name w:val="标题 1 Char"/>
    <w:link w:val="1"/>
    <w:uiPriority w:val="9"/>
    <w:qFormat/>
    <w:rsid w:val="00C66379"/>
    <w:rPr>
      <w:b/>
      <w:bCs/>
      <w:kern w:val="44"/>
      <w:sz w:val="44"/>
      <w:szCs w:val="44"/>
    </w:rPr>
  </w:style>
  <w:style w:type="character" w:customStyle="1" w:styleId="Footer-EvenChar1">
    <w:name w:val="Footer-Even Char1"/>
    <w:qFormat/>
    <w:rsid w:val="00C66379"/>
    <w:rPr>
      <w:rFonts w:eastAsia="宋体"/>
      <w:kern w:val="2"/>
      <w:sz w:val="18"/>
      <w:szCs w:val="18"/>
      <w:lang w:val="en-US" w:eastAsia="zh-CN" w:bidi="ar-SA"/>
    </w:rPr>
  </w:style>
  <w:style w:type="character" w:customStyle="1" w:styleId="CharChar29">
    <w:name w:val="Char Char29"/>
    <w:uiPriority w:val="6"/>
    <w:qFormat/>
    <w:rsid w:val="00C66379"/>
    <w:rPr>
      <w:rFonts w:ascii="Arial" w:eastAsia="微软雅黑" w:hAnsi="Arial"/>
      <w:b/>
      <w:kern w:val="1"/>
      <w:sz w:val="44"/>
      <w:szCs w:val="32"/>
      <w:lang w:val="en-US" w:eastAsia="zh-CN" w:bidi="ar-SA"/>
    </w:rPr>
  </w:style>
  <w:style w:type="character" w:customStyle="1" w:styleId="Char22">
    <w:name w:val="标题 Char2"/>
    <w:link w:val="afa"/>
    <w:uiPriority w:val="10"/>
    <w:qFormat/>
    <w:rsid w:val="00C66379"/>
    <w:rPr>
      <w:b/>
      <w:sz w:val="24"/>
    </w:rPr>
  </w:style>
  <w:style w:type="character" w:customStyle="1" w:styleId="font81">
    <w:name w:val="font81"/>
    <w:basedOn w:val="a1"/>
    <w:qFormat/>
    <w:rsid w:val="00C66379"/>
    <w:rPr>
      <w:rFonts w:ascii="微软雅黑" w:eastAsia="微软雅黑" w:hAnsi="微软雅黑" w:cs="微软雅黑"/>
      <w:color w:val="000000"/>
      <w:sz w:val="20"/>
      <w:szCs w:val="20"/>
      <w:u w:val="none"/>
    </w:rPr>
  </w:style>
  <w:style w:type="character" w:customStyle="1" w:styleId="CharChar312">
    <w:name w:val="Char Char312"/>
    <w:qFormat/>
    <w:rsid w:val="00C66379"/>
    <w:rPr>
      <w:rFonts w:ascii="Times New Roman" w:eastAsia="宋体" w:hAnsi="Times New Roman" w:cs="Times New Roman"/>
      <w:b/>
      <w:kern w:val="2"/>
      <w:sz w:val="32"/>
      <w:szCs w:val="24"/>
      <w:lang w:val="en-US" w:eastAsia="zh-CN" w:bidi="ar-SA"/>
    </w:rPr>
  </w:style>
  <w:style w:type="character" w:customStyle="1" w:styleId="t21">
    <w:name w:val="t21"/>
    <w:qFormat/>
    <w:rsid w:val="00C66379"/>
    <w:rPr>
      <w:rFonts w:ascii="仿宋_GB2312" w:eastAsia="微软雅黑"/>
      <w:b/>
      <w:kern w:val="2"/>
      <w:sz w:val="23"/>
      <w:szCs w:val="23"/>
      <w:lang w:val="en-US" w:eastAsia="zh-CN" w:bidi="ar-SA"/>
    </w:rPr>
  </w:style>
  <w:style w:type="character" w:customStyle="1" w:styleId="8Char0">
    <w:name w:val="样式8 Char"/>
    <w:qFormat/>
    <w:rsid w:val="00C66379"/>
    <w:rPr>
      <w:rFonts w:ascii="仿宋_GB2312" w:eastAsia="仿宋_GB2312" w:hAnsi="宋体"/>
      <w:b/>
      <w:bCs/>
      <w:kern w:val="2"/>
      <w:sz w:val="24"/>
      <w:szCs w:val="24"/>
    </w:rPr>
  </w:style>
  <w:style w:type="character" w:customStyle="1" w:styleId="CharChara">
    <w:name w:val="表格 Char Char"/>
    <w:qFormat/>
    <w:rsid w:val="00C66379"/>
    <w:rPr>
      <w:rFonts w:ascii="宋体" w:eastAsia="宋体" w:hAnsi="宋体"/>
      <w:lang w:bidi="ar-SA"/>
    </w:rPr>
  </w:style>
  <w:style w:type="character" w:customStyle="1" w:styleId="1f7">
    <w:name w:val="正文文本 字符1"/>
    <w:qFormat/>
    <w:rsid w:val="00C66379"/>
    <w:rPr>
      <w:rFonts w:ascii="Calibri" w:eastAsia="黑体" w:hAnsi="Calibri" w:cs="Arial"/>
      <w:snapToGrid w:val="0"/>
      <w:kern w:val="2"/>
      <w:sz w:val="28"/>
      <w:szCs w:val="21"/>
    </w:rPr>
  </w:style>
  <w:style w:type="character" w:customStyle="1" w:styleId="5Char">
    <w:name w:val="标题 5 Char"/>
    <w:link w:val="5"/>
    <w:uiPriority w:val="9"/>
    <w:qFormat/>
    <w:rsid w:val="00C66379"/>
    <w:rPr>
      <w:b/>
      <w:bCs/>
      <w:kern w:val="2"/>
      <w:sz w:val="28"/>
      <w:szCs w:val="28"/>
    </w:rPr>
  </w:style>
  <w:style w:type="character" w:customStyle="1" w:styleId="6Char1">
    <w:name w:val="标题 6 Char1"/>
    <w:qFormat/>
    <w:rsid w:val="00C66379"/>
    <w:rPr>
      <w:rFonts w:ascii="Arial" w:eastAsia="黑体" w:hAnsi="Arial" w:cs="Times New Roman"/>
      <w:b/>
      <w:sz w:val="24"/>
      <w:szCs w:val="20"/>
      <w:lang w:bidi="ar-SA"/>
    </w:rPr>
  </w:style>
  <w:style w:type="character" w:customStyle="1" w:styleId="Charff9">
    <w:name w:val="带编号样式 Char"/>
    <w:qFormat/>
    <w:rsid w:val="00C66379"/>
    <w:rPr>
      <w:rFonts w:ascii="仿宋_GB2312" w:eastAsia="仿宋_GB2312"/>
      <w:color w:val="000000"/>
      <w:sz w:val="24"/>
      <w:lang w:bidi="ar-SA"/>
    </w:rPr>
  </w:style>
  <w:style w:type="character" w:customStyle="1" w:styleId="unnamed31">
    <w:name w:val="unnamed31"/>
    <w:qFormat/>
    <w:rsid w:val="00C66379"/>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C66379"/>
    <w:rPr>
      <w:rFonts w:ascii="宋体" w:eastAsia="宋体"/>
      <w:kern w:val="2"/>
      <w:sz w:val="24"/>
      <w:szCs w:val="24"/>
      <w:lang w:val="zh-CN" w:bidi="ar-SA"/>
    </w:rPr>
  </w:style>
  <w:style w:type="character" w:customStyle="1" w:styleId="Char3">
    <w:name w:val="称呼 Char"/>
    <w:link w:val="ab"/>
    <w:qFormat/>
    <w:rsid w:val="00C66379"/>
    <w:rPr>
      <w:rFonts w:ascii="仿宋_GB2312" w:eastAsia="仿宋_GB2312"/>
      <w:kern w:val="2"/>
      <w:sz w:val="28"/>
    </w:rPr>
  </w:style>
  <w:style w:type="character" w:customStyle="1" w:styleId="CharCharb">
    <w:name w:val="文本正文 Char Char"/>
    <w:qFormat/>
    <w:locked/>
    <w:rsid w:val="00C66379"/>
    <w:rPr>
      <w:sz w:val="24"/>
      <w:lang w:bidi="ar-SA"/>
    </w:rPr>
  </w:style>
  <w:style w:type="character" w:customStyle="1" w:styleId="affffffffff2">
    <w:name w:val="正文缩进 字符"/>
    <w:qFormat/>
    <w:rsid w:val="00C66379"/>
    <w:rPr>
      <w:rFonts w:ascii="宋体" w:eastAsia="宋体"/>
      <w:snapToGrid w:val="0"/>
      <w:color w:val="000000"/>
      <w:kern w:val="28"/>
      <w:sz w:val="28"/>
      <w:lang w:val="en-US" w:eastAsia="zh-CN" w:bidi="ar-SA"/>
    </w:rPr>
  </w:style>
  <w:style w:type="character" w:customStyle="1" w:styleId="HTMLChar0">
    <w:name w:val="HTML 预设格式 Char"/>
    <w:link w:val="HTML0"/>
    <w:qFormat/>
    <w:rsid w:val="00C66379"/>
    <w:rPr>
      <w:rFonts w:ascii="黑体" w:eastAsia="黑体" w:hAnsi="Courier New"/>
    </w:rPr>
  </w:style>
  <w:style w:type="character" w:customStyle="1" w:styleId="2Char1">
    <w:name w:val="正文文本 2 Char1"/>
    <w:link w:val="26"/>
    <w:qFormat/>
    <w:rsid w:val="00C66379"/>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C66379"/>
    <w:rPr>
      <w:rFonts w:ascii="微软雅黑" w:eastAsia="微软雅黑" w:hAnsi="微软雅黑"/>
      <w:b/>
      <w:bCs/>
      <w:kern w:val="2"/>
      <w:sz w:val="24"/>
      <w:szCs w:val="28"/>
    </w:rPr>
  </w:style>
  <w:style w:type="character" w:customStyle="1" w:styleId="Charffa">
    <w:name w:val="正文非缩进 Char"/>
    <w:qFormat/>
    <w:rsid w:val="00C66379"/>
    <w:rPr>
      <w:rFonts w:ascii="宋体" w:eastAsia="宋体"/>
      <w:snapToGrid w:val="0"/>
      <w:color w:val="000000"/>
      <w:kern w:val="28"/>
      <w:sz w:val="28"/>
      <w:lang w:val="en-US" w:eastAsia="zh-CN" w:bidi="ar-SA"/>
    </w:rPr>
  </w:style>
  <w:style w:type="character" w:customStyle="1" w:styleId="7Char">
    <w:name w:val="标题 7 Char"/>
    <w:link w:val="7"/>
    <w:qFormat/>
    <w:rsid w:val="00C66379"/>
    <w:rPr>
      <w:b/>
      <w:bCs/>
      <w:kern w:val="2"/>
      <w:sz w:val="24"/>
      <w:szCs w:val="24"/>
    </w:rPr>
  </w:style>
  <w:style w:type="character" w:customStyle="1" w:styleId="2Char">
    <w:name w:val="正文文本缩进 2 Char"/>
    <w:link w:val="24"/>
    <w:qFormat/>
    <w:rsid w:val="00C66379"/>
    <w:rPr>
      <w:rFonts w:ascii="宋体"/>
      <w:sz w:val="28"/>
    </w:rPr>
  </w:style>
  <w:style w:type="character" w:customStyle="1" w:styleId="CharChar50">
    <w:name w:val="Char Char5"/>
    <w:qFormat/>
    <w:rsid w:val="00C66379"/>
    <w:rPr>
      <w:rFonts w:ascii="宋体" w:eastAsia="宋体" w:hAnsi="Courier New"/>
      <w:kern w:val="2"/>
      <w:sz w:val="21"/>
      <w:lang w:val="en-US" w:eastAsia="zh-CN"/>
    </w:rPr>
  </w:style>
  <w:style w:type="character" w:customStyle="1" w:styleId="Chara">
    <w:name w:val="脚注文本 Char"/>
    <w:link w:val="af8"/>
    <w:qFormat/>
    <w:rsid w:val="00C66379"/>
    <w:rPr>
      <w:color w:val="0000FF"/>
      <w:sz w:val="21"/>
    </w:rPr>
  </w:style>
  <w:style w:type="character" w:customStyle="1" w:styleId="Char1f">
    <w:name w:val="称呼 Char1"/>
    <w:qFormat/>
    <w:rsid w:val="00C66379"/>
    <w:rPr>
      <w:rFonts w:ascii="Times New Roman" w:eastAsia="宋体" w:hAnsi="Times New Roman" w:cs="Times New Roman"/>
      <w:szCs w:val="24"/>
    </w:rPr>
  </w:style>
  <w:style w:type="character" w:customStyle="1" w:styleId="1Char1">
    <w:name w:val="正文1 Char"/>
    <w:qFormat/>
    <w:rsid w:val="00C66379"/>
    <w:rPr>
      <w:rFonts w:ascii="宋体" w:eastAsia="宋体"/>
      <w:snapToGrid w:val="0"/>
      <w:color w:val="000000"/>
      <w:kern w:val="28"/>
      <w:sz w:val="28"/>
      <w:lang w:val="en-US" w:eastAsia="zh-CN" w:bidi="ar-SA"/>
    </w:rPr>
  </w:style>
  <w:style w:type="character" w:customStyle="1" w:styleId="Char1f0">
    <w:name w:val="正文缩进 Char1"/>
    <w:qFormat/>
    <w:rsid w:val="00C66379"/>
    <w:rPr>
      <w:rFonts w:ascii="宋体" w:eastAsia="宋体"/>
      <w:snapToGrid w:val="0"/>
      <w:color w:val="000000"/>
      <w:kern w:val="28"/>
      <w:sz w:val="28"/>
      <w:lang w:val="en-US" w:eastAsia="zh-CN" w:bidi="ar-SA"/>
    </w:rPr>
  </w:style>
  <w:style w:type="character" w:customStyle="1" w:styleId="font21">
    <w:name w:val="font21"/>
    <w:qFormat/>
    <w:rsid w:val="00C66379"/>
    <w:rPr>
      <w:rFonts w:ascii="宋体" w:eastAsia="宋体" w:hAnsi="宋体" w:hint="eastAsia"/>
      <w:kern w:val="2"/>
      <w:sz w:val="28"/>
      <w:szCs w:val="28"/>
      <w:lang w:val="en-US" w:eastAsia="zh-CN" w:bidi="ar-SA"/>
    </w:rPr>
  </w:style>
  <w:style w:type="character" w:customStyle="1" w:styleId="CharChar26">
    <w:name w:val="Char Char26"/>
    <w:uiPriority w:val="6"/>
    <w:qFormat/>
    <w:rsid w:val="00C66379"/>
    <w:rPr>
      <w:kern w:val="1"/>
      <w:sz w:val="21"/>
      <w:szCs w:val="24"/>
    </w:rPr>
  </w:style>
  <w:style w:type="character" w:customStyle="1" w:styleId="ItemListChar">
    <w:name w:val="Item List Char"/>
    <w:link w:val="ItemList"/>
    <w:qFormat/>
    <w:rsid w:val="00C66379"/>
    <w:rPr>
      <w:rFonts w:ascii="Arial"/>
      <w:bCs/>
      <w:sz w:val="21"/>
      <w:szCs w:val="21"/>
      <w:lang w:val="en-US" w:eastAsia="zh-CN" w:bidi="ar-SA"/>
    </w:rPr>
  </w:style>
  <w:style w:type="character" w:customStyle="1" w:styleId="Char1f1">
    <w:name w:val="批注框文本 Char1"/>
    <w:qFormat/>
    <w:rsid w:val="00C66379"/>
    <w:rPr>
      <w:rFonts w:ascii="Times New Roman" w:eastAsia="宋体" w:hAnsi="Times New Roman" w:cs="Times New Roman"/>
      <w:sz w:val="18"/>
      <w:szCs w:val="18"/>
    </w:rPr>
  </w:style>
  <w:style w:type="character" w:customStyle="1" w:styleId="Char14">
    <w:name w:val="纯文本 Char1"/>
    <w:link w:val="15"/>
    <w:qFormat/>
    <w:rsid w:val="00C66379"/>
    <w:rPr>
      <w:rFonts w:ascii="宋体" w:hAnsi="Courier New"/>
    </w:rPr>
  </w:style>
  <w:style w:type="character" w:customStyle="1" w:styleId="Char">
    <w:name w:val="正文首行缩进 Char"/>
    <w:link w:val="a5"/>
    <w:qFormat/>
    <w:rsid w:val="00C66379"/>
    <w:rPr>
      <w:rFonts w:ascii="宋体"/>
      <w:kern w:val="2"/>
      <w:sz w:val="24"/>
      <w:lang w:val="zh-CN"/>
    </w:rPr>
  </w:style>
  <w:style w:type="character" w:customStyle="1" w:styleId="h3Char">
    <w:name w:val="h3 Char"/>
    <w:qFormat/>
    <w:rsid w:val="00C66379"/>
    <w:rPr>
      <w:rFonts w:eastAsia="宋体"/>
      <w:b/>
      <w:kern w:val="2"/>
      <w:sz w:val="32"/>
      <w:lang w:val="en-US" w:eastAsia="zh-CN" w:bidi="ar-SA"/>
    </w:rPr>
  </w:style>
  <w:style w:type="character" w:customStyle="1" w:styleId="dandyrentitle1">
    <w:name w:val="dandyren_title1"/>
    <w:qFormat/>
    <w:rsid w:val="00C66379"/>
    <w:rPr>
      <w:b/>
      <w:bCs/>
      <w:color w:val="FF6633"/>
      <w:sz w:val="18"/>
      <w:szCs w:val="18"/>
    </w:rPr>
  </w:style>
  <w:style w:type="character" w:customStyle="1" w:styleId="CharChar31">
    <w:name w:val="Char Char31"/>
    <w:uiPriority w:val="6"/>
    <w:qFormat/>
    <w:rsid w:val="00C66379"/>
    <w:rPr>
      <w:rFonts w:ascii="Arial" w:eastAsia="黑体" w:hAnsi="Arial"/>
      <w:kern w:val="1"/>
      <w:sz w:val="24"/>
      <w:szCs w:val="24"/>
    </w:rPr>
  </w:style>
  <w:style w:type="character" w:customStyle="1" w:styleId="hChar1">
    <w:name w:val="h Char1"/>
    <w:qFormat/>
    <w:rsid w:val="00C66379"/>
    <w:rPr>
      <w:sz w:val="18"/>
      <w:szCs w:val="18"/>
    </w:rPr>
  </w:style>
  <w:style w:type="character" w:customStyle="1" w:styleId="solutionfonts">
    <w:name w:val="solutionfonts"/>
    <w:qFormat/>
    <w:rsid w:val="00C66379"/>
  </w:style>
  <w:style w:type="character" w:customStyle="1" w:styleId="4Char2">
    <w:name w:val="标题 4 Char2"/>
    <w:link w:val="4"/>
    <w:uiPriority w:val="9"/>
    <w:qFormat/>
    <w:rsid w:val="00C66379"/>
    <w:rPr>
      <w:rFonts w:ascii="Arial" w:eastAsia="黑体" w:hAnsi="Arial"/>
      <w:b/>
      <w:bCs/>
      <w:kern w:val="2"/>
      <w:sz w:val="28"/>
      <w:szCs w:val="28"/>
      <w:lang w:val="zh-CN"/>
    </w:rPr>
  </w:style>
  <w:style w:type="character" w:customStyle="1" w:styleId="Charffb">
    <w:name w:val="首行缩进 Char"/>
    <w:qFormat/>
    <w:rsid w:val="00C66379"/>
    <w:rPr>
      <w:rFonts w:ascii="宋体" w:eastAsia="宋体"/>
      <w:kern w:val="2"/>
      <w:sz w:val="24"/>
      <w:lang w:val="en-US" w:eastAsia="zh-CN" w:bidi="ar-SA"/>
    </w:rPr>
  </w:style>
  <w:style w:type="character" w:customStyle="1" w:styleId="CharChar52">
    <w:name w:val="Char Char52"/>
    <w:qFormat/>
    <w:rsid w:val="00C66379"/>
    <w:rPr>
      <w:rFonts w:ascii="宋体" w:eastAsia="宋体" w:hAnsi="Courier New"/>
      <w:kern w:val="2"/>
      <w:sz w:val="21"/>
      <w:lang w:val="en-US" w:eastAsia="zh-CN"/>
    </w:rPr>
  </w:style>
  <w:style w:type="character" w:customStyle="1" w:styleId="3Char">
    <w:name w:val="正文文本 3 Char"/>
    <w:link w:val="30"/>
    <w:qFormat/>
    <w:rsid w:val="00C66379"/>
    <w:rPr>
      <w:kern w:val="2"/>
      <w:sz w:val="21"/>
    </w:rPr>
  </w:style>
  <w:style w:type="character" w:customStyle="1" w:styleId="font31">
    <w:name w:val="font31"/>
    <w:basedOn w:val="a1"/>
    <w:qFormat/>
    <w:rsid w:val="00C66379"/>
    <w:rPr>
      <w:rFonts w:ascii="仿宋" w:eastAsia="仿宋" w:hAnsi="仿宋" w:cs="仿宋" w:hint="eastAsia"/>
      <w:color w:val="000000"/>
      <w:sz w:val="20"/>
      <w:szCs w:val="20"/>
      <w:u w:val="none"/>
    </w:rPr>
  </w:style>
  <w:style w:type="character" w:customStyle="1" w:styleId="Charf2">
    <w:name w:val="正文说明 Char"/>
    <w:link w:val="afff0"/>
    <w:qFormat/>
    <w:rsid w:val="00C66379"/>
    <w:rPr>
      <w:sz w:val="24"/>
      <w:szCs w:val="24"/>
    </w:rPr>
  </w:style>
  <w:style w:type="character" w:customStyle="1" w:styleId="Char1f2">
    <w:name w:val="脚注文本 Char1"/>
    <w:qFormat/>
    <w:rsid w:val="00C66379"/>
    <w:rPr>
      <w:rFonts w:ascii="Times New Roman" w:eastAsia="宋体" w:hAnsi="Times New Roman" w:cs="Times New Roman"/>
      <w:sz w:val="18"/>
      <w:szCs w:val="18"/>
    </w:rPr>
  </w:style>
  <w:style w:type="character" w:customStyle="1" w:styleId="CharChar1211">
    <w:name w:val="Char Char1211"/>
    <w:qFormat/>
    <w:rsid w:val="00C66379"/>
    <w:rPr>
      <w:rFonts w:ascii="仿宋_GB2312" w:eastAsia="仿宋_GB2312"/>
      <w:b/>
      <w:bCs/>
      <w:kern w:val="2"/>
      <w:sz w:val="24"/>
      <w:szCs w:val="24"/>
      <w:lang w:val="zh-CN" w:eastAsia="zh-CN" w:bidi="ar-SA"/>
    </w:rPr>
  </w:style>
  <w:style w:type="character" w:customStyle="1" w:styleId="Charffc">
    <w:name w:val="标题 Char"/>
    <w:qFormat/>
    <w:rsid w:val="00C66379"/>
    <w:rPr>
      <w:rFonts w:eastAsia="宋体"/>
      <w:b/>
      <w:sz w:val="24"/>
      <w:lang w:eastAsia="zh-CN" w:bidi="ar-SA"/>
    </w:rPr>
  </w:style>
  <w:style w:type="character" w:customStyle="1" w:styleId="CharChar35">
    <w:name w:val="Char Char35"/>
    <w:uiPriority w:val="6"/>
    <w:qFormat/>
    <w:rsid w:val="00C66379"/>
    <w:rPr>
      <w:rFonts w:ascii="Arial" w:eastAsia="黑体" w:hAnsi="Arial"/>
      <w:b/>
      <w:kern w:val="1"/>
      <w:sz w:val="28"/>
      <w:szCs w:val="28"/>
      <w:lang w:val="zh-CN"/>
    </w:rPr>
  </w:style>
  <w:style w:type="character" w:customStyle="1" w:styleId="CharCharChar2">
    <w:name w:val="纯文本 Char Char Char"/>
    <w:qFormat/>
    <w:rsid w:val="00C66379"/>
    <w:rPr>
      <w:rFonts w:ascii="宋体" w:eastAsia="宋体" w:hAnsi="Courier New"/>
      <w:kern w:val="2"/>
      <w:sz w:val="21"/>
      <w:lang w:val="en-US" w:eastAsia="zh-CN" w:bidi="ar-SA"/>
    </w:rPr>
  </w:style>
  <w:style w:type="character" w:customStyle="1" w:styleId="TableTextChar">
    <w:name w:val="Table Text Char"/>
    <w:link w:val="TableText"/>
    <w:qFormat/>
    <w:rsid w:val="00C66379"/>
    <w:rPr>
      <w:sz w:val="24"/>
      <w:szCs w:val="24"/>
    </w:rPr>
  </w:style>
  <w:style w:type="character" w:customStyle="1" w:styleId="1Char10">
    <w:name w:val="正文1 Char1"/>
    <w:qFormat/>
    <w:rsid w:val="00C66379"/>
    <w:rPr>
      <w:rFonts w:ascii="仿宋_GB2312" w:eastAsia="仿宋_GB2312" w:hAnsi="Courier New"/>
      <w:kern w:val="28"/>
      <w:sz w:val="24"/>
      <w:szCs w:val="24"/>
      <w:lang w:val="en-US" w:eastAsia="zh-CN"/>
    </w:rPr>
  </w:style>
  <w:style w:type="character" w:customStyle="1" w:styleId="Char1f3">
    <w:name w:val="页脚 Char1"/>
    <w:qFormat/>
    <w:rsid w:val="00C66379"/>
    <w:rPr>
      <w:rFonts w:eastAsia="宋体"/>
      <w:kern w:val="2"/>
      <w:sz w:val="18"/>
      <w:szCs w:val="18"/>
      <w:lang w:val="en-US" w:eastAsia="zh-CN" w:bidi="ar-SA"/>
    </w:rPr>
  </w:style>
  <w:style w:type="character" w:customStyle="1" w:styleId="Bold">
    <w:name w:val="Bold"/>
    <w:qFormat/>
    <w:rsid w:val="00C66379"/>
    <w:rPr>
      <w:rFonts w:ascii="Arial" w:eastAsia="黑体" w:hAnsi="Arial" w:cs="Times New Roman"/>
      <w:b/>
      <w:kern w:val="2"/>
      <w:sz w:val="32"/>
      <w:szCs w:val="32"/>
      <w:lang w:val="en-US" w:eastAsia="zh-CN" w:bidi="ar-SA"/>
    </w:rPr>
  </w:style>
  <w:style w:type="character" w:customStyle="1" w:styleId="Char11">
    <w:name w:val="批注文字 Char1"/>
    <w:link w:val="aa"/>
    <w:qFormat/>
    <w:rsid w:val="00C66379"/>
    <w:rPr>
      <w:kern w:val="2"/>
      <w:sz w:val="21"/>
      <w:szCs w:val="24"/>
    </w:rPr>
  </w:style>
  <w:style w:type="character" w:customStyle="1" w:styleId="Char8">
    <w:name w:val="签名 Char"/>
    <w:link w:val="af4"/>
    <w:qFormat/>
    <w:rsid w:val="00C66379"/>
    <w:rPr>
      <w:rFonts w:eastAsia="仿宋_GB2312"/>
      <w:sz w:val="24"/>
    </w:rPr>
  </w:style>
  <w:style w:type="character" w:customStyle="1" w:styleId="hui3">
    <w:name w:val="hui3"/>
    <w:qFormat/>
    <w:rsid w:val="00C66379"/>
    <w:rPr>
      <w:color w:val="333333"/>
    </w:rPr>
  </w:style>
  <w:style w:type="character" w:customStyle="1" w:styleId="CharChar17">
    <w:name w:val="Char Char17"/>
    <w:uiPriority w:val="6"/>
    <w:qFormat/>
    <w:rsid w:val="00C66379"/>
    <w:rPr>
      <w:rFonts w:eastAsia="仿宋_GB2312"/>
      <w:sz w:val="24"/>
    </w:rPr>
  </w:style>
  <w:style w:type="character" w:customStyle="1" w:styleId="4c">
    <w:name w:val="标题 4 字符"/>
    <w:uiPriority w:val="9"/>
    <w:qFormat/>
    <w:rsid w:val="00C66379"/>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C66379"/>
    <w:rPr>
      <w:b/>
      <w:kern w:val="1"/>
      <w:sz w:val="44"/>
      <w:szCs w:val="44"/>
    </w:rPr>
  </w:style>
  <w:style w:type="character" w:customStyle="1" w:styleId="Charffd">
    <w:name w:val="列出段落 Char"/>
    <w:qFormat/>
    <w:rsid w:val="00C66379"/>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C66379"/>
    <w:rPr>
      <w:rFonts w:ascii="Times New Roman" w:eastAsia="宋体" w:hAnsi="Times New Roman" w:cs="Times New Roman"/>
      <w:sz w:val="16"/>
      <w:szCs w:val="16"/>
    </w:rPr>
  </w:style>
  <w:style w:type="character" w:customStyle="1" w:styleId="CharChar">
    <w:name w:val="公文正文 Char Char"/>
    <w:link w:val="afff1"/>
    <w:qFormat/>
    <w:rsid w:val="00C66379"/>
    <w:rPr>
      <w:rFonts w:ascii="仿宋_GB2312" w:eastAsia="仿宋_GB2312"/>
      <w:kern w:val="2"/>
      <w:sz w:val="24"/>
      <w:szCs w:val="24"/>
    </w:rPr>
  </w:style>
  <w:style w:type="character" w:customStyle="1" w:styleId="TableTextChar1">
    <w:name w:val="Table Text Char1"/>
    <w:qFormat/>
    <w:rsid w:val="00C66379"/>
    <w:rPr>
      <w:rFonts w:eastAsia="宋体"/>
      <w:sz w:val="24"/>
      <w:szCs w:val="24"/>
      <w:lang w:val="en-US" w:eastAsia="zh-CN" w:bidi="ar-SA"/>
    </w:rPr>
  </w:style>
  <w:style w:type="character" w:customStyle="1" w:styleId="1CharChar0">
    <w:name w:val="标题 1 Char Char"/>
    <w:qFormat/>
    <w:rsid w:val="00C66379"/>
    <w:rPr>
      <w:rFonts w:ascii="宋体" w:eastAsia="宋体" w:hAnsi="宋体" w:hint="eastAsia"/>
      <w:b/>
      <w:spacing w:val="-2"/>
      <w:sz w:val="24"/>
      <w:lang w:val="en-US" w:eastAsia="zh-CN" w:bidi="ar-SA"/>
    </w:rPr>
  </w:style>
  <w:style w:type="character" w:customStyle="1" w:styleId="2Char2">
    <w:name w:val="正文（缩进2汉字） Char"/>
    <w:link w:val="29"/>
    <w:qFormat/>
    <w:rsid w:val="00C66379"/>
    <w:rPr>
      <w:rFonts w:ascii="宋体"/>
    </w:rPr>
  </w:style>
  <w:style w:type="character" w:customStyle="1" w:styleId="8Char">
    <w:name w:val="标题 8 Char"/>
    <w:link w:val="8"/>
    <w:qFormat/>
    <w:rsid w:val="00C66379"/>
    <w:rPr>
      <w:rFonts w:ascii="Arial" w:eastAsia="黑体" w:hAnsi="Arial"/>
      <w:kern w:val="2"/>
      <w:sz w:val="24"/>
      <w:szCs w:val="24"/>
    </w:rPr>
  </w:style>
  <w:style w:type="character" w:customStyle="1" w:styleId="Charffe">
    <w:name w:val="标书表格字体格式 Char"/>
    <w:qFormat/>
    <w:rsid w:val="00C66379"/>
    <w:rPr>
      <w:kern w:val="2"/>
      <w:sz w:val="21"/>
      <w:szCs w:val="24"/>
      <w:lang w:bidi="ar-SA"/>
    </w:rPr>
  </w:style>
  <w:style w:type="character" w:customStyle="1" w:styleId="tw4winError">
    <w:name w:val="tw4winError"/>
    <w:qFormat/>
    <w:rsid w:val="00C66379"/>
    <w:rPr>
      <w:rFonts w:ascii="Courier New" w:hAnsi="Courier New" w:cs="Courier New"/>
      <w:color w:val="00FF00"/>
      <w:sz w:val="40"/>
      <w:szCs w:val="40"/>
    </w:rPr>
  </w:style>
  <w:style w:type="character" w:customStyle="1" w:styleId="BodyTextchCharChar">
    <w:name w:val="Body Text(ch) Char Char"/>
    <w:qFormat/>
    <w:rsid w:val="00C66379"/>
    <w:rPr>
      <w:rFonts w:ascii="宋体"/>
      <w:kern w:val="2"/>
      <w:sz w:val="24"/>
      <w:szCs w:val="21"/>
      <w:lang w:val="zh-CN"/>
    </w:rPr>
  </w:style>
  <w:style w:type="character" w:customStyle="1" w:styleId="Charfff">
    <w:name w:val="正文首行缩进两字 Char"/>
    <w:qFormat/>
    <w:rsid w:val="00C66379"/>
    <w:rPr>
      <w:sz w:val="24"/>
      <w:szCs w:val="24"/>
      <w:lang w:val="en-US" w:eastAsia="zh-CN" w:bidi="ar-SA"/>
    </w:rPr>
  </w:style>
  <w:style w:type="character" w:customStyle="1" w:styleId="Charfff0">
    <w:name w:val="正文文本 Char"/>
    <w:qFormat/>
    <w:rsid w:val="00C66379"/>
    <w:rPr>
      <w:rFonts w:eastAsia="宋体"/>
      <w:kern w:val="2"/>
      <w:sz w:val="24"/>
      <w:szCs w:val="24"/>
      <w:lang w:val="en-US" w:eastAsia="zh-CN" w:bidi="ar-SA"/>
    </w:rPr>
  </w:style>
  <w:style w:type="character" w:customStyle="1" w:styleId="1f8">
    <w:name w:val="文档结构图 字符1"/>
    <w:qFormat/>
    <w:rsid w:val="00C66379"/>
    <w:rPr>
      <w:rFonts w:ascii="宋体" w:eastAsia="黑体" w:hAnsi="Calibri" w:cs="Arial"/>
      <w:snapToGrid w:val="0"/>
      <w:kern w:val="2"/>
      <w:sz w:val="18"/>
      <w:szCs w:val="18"/>
    </w:rPr>
  </w:style>
  <w:style w:type="character" w:customStyle="1" w:styleId="content">
    <w:name w:val="content"/>
    <w:qFormat/>
    <w:rsid w:val="00C66379"/>
  </w:style>
  <w:style w:type="character" w:customStyle="1" w:styleId="tw4winPopup">
    <w:name w:val="tw4winPopup"/>
    <w:qFormat/>
    <w:rsid w:val="00C66379"/>
    <w:rPr>
      <w:rFonts w:ascii="Courier New" w:hAnsi="Courier New" w:cs="Courier New"/>
      <w:color w:val="008000"/>
      <w:lang w:val="en-US" w:eastAsia="zh-CN"/>
    </w:rPr>
  </w:style>
  <w:style w:type="character" w:customStyle="1" w:styleId="param-name">
    <w:name w:val="param-name"/>
    <w:uiPriority w:val="99"/>
    <w:qFormat/>
    <w:rsid w:val="00C66379"/>
    <w:rPr>
      <w:rFonts w:ascii="Arial" w:eastAsia="黑体" w:hAnsi="Arial" w:cs="Arial"/>
      <w:snapToGrid w:val="0"/>
      <w:kern w:val="0"/>
      <w:szCs w:val="21"/>
    </w:rPr>
  </w:style>
  <w:style w:type="character" w:customStyle="1" w:styleId="Charfff1">
    <w:name w:val="标准正文格式 Char"/>
    <w:qFormat/>
    <w:rsid w:val="00C66379"/>
    <w:rPr>
      <w:rFonts w:ascii="宋体" w:eastAsia="仿宋_GB2312" w:cs="宋体"/>
      <w:color w:val="000000"/>
      <w:sz w:val="24"/>
      <w:lang w:val="en-US" w:eastAsia="zh-CN" w:bidi="ar-SA"/>
    </w:rPr>
  </w:style>
  <w:style w:type="character" w:customStyle="1" w:styleId="CharChar212">
    <w:name w:val="Char Char212"/>
    <w:qFormat/>
    <w:rsid w:val="00C66379"/>
    <w:rPr>
      <w:rFonts w:eastAsia="宋体"/>
      <w:b/>
      <w:bCs/>
      <w:kern w:val="2"/>
      <w:sz w:val="21"/>
      <w:szCs w:val="24"/>
      <w:lang w:val="en-US" w:eastAsia="zh-CN" w:bidi="ar-SA"/>
    </w:rPr>
  </w:style>
  <w:style w:type="character" w:customStyle="1" w:styleId="Charfff2">
    <w:name w:val="文档结构图 Char"/>
    <w:qFormat/>
    <w:rsid w:val="00C66379"/>
    <w:rPr>
      <w:rFonts w:eastAsia="宋体"/>
      <w:kern w:val="2"/>
      <w:sz w:val="21"/>
      <w:szCs w:val="24"/>
      <w:lang w:val="en-US" w:eastAsia="zh-CN" w:bidi="ar-SA"/>
    </w:rPr>
  </w:style>
  <w:style w:type="character" w:customStyle="1" w:styleId="zbggmainstyle9">
    <w:name w:val="zbggmain style9"/>
    <w:qFormat/>
    <w:rsid w:val="00C66379"/>
  </w:style>
  <w:style w:type="character" w:customStyle="1" w:styleId="CharChar16">
    <w:name w:val="Char Char16"/>
    <w:uiPriority w:val="6"/>
    <w:qFormat/>
    <w:rsid w:val="00C66379"/>
    <w:rPr>
      <w:kern w:val="1"/>
      <w:sz w:val="18"/>
      <w:szCs w:val="18"/>
    </w:rPr>
  </w:style>
  <w:style w:type="character" w:customStyle="1" w:styleId="font51">
    <w:name w:val="font51"/>
    <w:qFormat/>
    <w:rsid w:val="00C66379"/>
    <w:rPr>
      <w:rFonts w:ascii="仿宋" w:eastAsia="仿宋" w:hAnsi="仿宋" w:cs="仿宋" w:hint="eastAsia"/>
      <w:color w:val="000000"/>
      <w:sz w:val="20"/>
      <w:szCs w:val="20"/>
      <w:u w:val="none"/>
    </w:rPr>
  </w:style>
  <w:style w:type="character" w:customStyle="1" w:styleId="CharChar82">
    <w:name w:val="Char Char82"/>
    <w:qFormat/>
    <w:rsid w:val="00C66379"/>
    <w:rPr>
      <w:rFonts w:eastAsia="宋体"/>
      <w:b/>
      <w:sz w:val="24"/>
      <w:lang w:eastAsia="zh-CN"/>
    </w:rPr>
  </w:style>
  <w:style w:type="character" w:customStyle="1" w:styleId="3Char0">
    <w:name w:val="正文文本缩进 3 Char"/>
    <w:link w:val="34"/>
    <w:qFormat/>
    <w:rsid w:val="00C66379"/>
    <w:rPr>
      <w:kern w:val="2"/>
      <w:sz w:val="24"/>
    </w:rPr>
  </w:style>
  <w:style w:type="character" w:customStyle="1" w:styleId="Char1f4">
    <w:name w:val="日期 Char1"/>
    <w:uiPriority w:val="99"/>
    <w:semiHidden/>
    <w:qFormat/>
    <w:rsid w:val="00C66379"/>
    <w:rPr>
      <w:rFonts w:ascii="Times New Roman" w:eastAsia="宋体" w:hAnsi="Times New Roman" w:cs="Times New Roman"/>
      <w:szCs w:val="24"/>
    </w:rPr>
  </w:style>
  <w:style w:type="character" w:customStyle="1" w:styleId="affffffffff3">
    <w:name w:val="页眉 字符"/>
    <w:uiPriority w:val="99"/>
    <w:qFormat/>
    <w:rsid w:val="00C66379"/>
    <w:rPr>
      <w:kern w:val="2"/>
      <w:sz w:val="18"/>
      <w:szCs w:val="18"/>
    </w:rPr>
  </w:style>
  <w:style w:type="character" w:customStyle="1" w:styleId="CharChar33">
    <w:name w:val="Char Char33"/>
    <w:uiPriority w:val="6"/>
    <w:qFormat/>
    <w:rsid w:val="00C66379"/>
    <w:rPr>
      <w:rFonts w:ascii="Arial" w:eastAsia="黑体" w:hAnsi="Arial"/>
      <w:b/>
      <w:kern w:val="1"/>
      <w:sz w:val="24"/>
      <w:szCs w:val="24"/>
    </w:rPr>
  </w:style>
  <w:style w:type="character" w:customStyle="1" w:styleId="b1101bChar">
    <w:name w:val="b11_01b Char"/>
    <w:link w:val="b1101b"/>
    <w:qFormat/>
    <w:rsid w:val="00C66379"/>
    <w:rPr>
      <w:rFonts w:ascii="Verdana" w:hAnsi="Verdana"/>
      <w:b/>
      <w:bCs/>
      <w:color w:val="4A82CA"/>
      <w:sz w:val="17"/>
      <w:szCs w:val="17"/>
    </w:rPr>
  </w:style>
  <w:style w:type="character" w:customStyle="1" w:styleId="CharChar121">
    <w:name w:val="Char Char121"/>
    <w:uiPriority w:val="6"/>
    <w:qFormat/>
    <w:rsid w:val="00C66379"/>
    <w:rPr>
      <w:rFonts w:ascii="仿宋_GB2312" w:eastAsia="仿宋_GB2312"/>
      <w:b/>
      <w:bCs/>
      <w:kern w:val="2"/>
      <w:sz w:val="24"/>
      <w:szCs w:val="24"/>
      <w:lang w:val="zh-CN" w:eastAsia="zh-CN" w:bidi="ar-SA"/>
    </w:rPr>
  </w:style>
  <w:style w:type="character" w:customStyle="1" w:styleId="Footer-EvenChar">
    <w:name w:val="Footer-Even Char"/>
    <w:qFormat/>
    <w:rsid w:val="00C66379"/>
    <w:rPr>
      <w:rFonts w:eastAsia="宋体"/>
      <w:kern w:val="2"/>
      <w:sz w:val="18"/>
      <w:lang w:val="en-US" w:eastAsia="zh-CN" w:bidi="ar-SA"/>
    </w:rPr>
  </w:style>
  <w:style w:type="character" w:customStyle="1" w:styleId="Char20">
    <w:name w:val="页脚 Char2"/>
    <w:link w:val="af2"/>
    <w:uiPriority w:val="99"/>
    <w:qFormat/>
    <w:locked/>
    <w:rsid w:val="00C66379"/>
    <w:rPr>
      <w:kern w:val="2"/>
      <w:sz w:val="18"/>
      <w:szCs w:val="18"/>
    </w:rPr>
  </w:style>
  <w:style w:type="character" w:customStyle="1" w:styleId="CharChar36">
    <w:name w:val="Char Char36"/>
    <w:uiPriority w:val="6"/>
    <w:qFormat/>
    <w:rsid w:val="00C6637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C66379"/>
    <w:rPr>
      <w:rFonts w:eastAsia="宋体"/>
      <w:kern w:val="2"/>
      <w:sz w:val="21"/>
      <w:szCs w:val="24"/>
      <w:lang w:val="en-US" w:eastAsia="zh-CN" w:bidi="ar-SA"/>
    </w:rPr>
  </w:style>
  <w:style w:type="character" w:customStyle="1" w:styleId="2CharChar1">
    <w:name w:val="正文文字缩进 2 Char Char"/>
    <w:qFormat/>
    <w:rsid w:val="00C66379"/>
    <w:rPr>
      <w:rFonts w:ascii="宋体"/>
      <w:sz w:val="28"/>
    </w:rPr>
  </w:style>
  <w:style w:type="character" w:customStyle="1" w:styleId="f141">
    <w:name w:val="f141"/>
    <w:qFormat/>
    <w:rsid w:val="00C66379"/>
    <w:rPr>
      <w:rFonts w:ascii="Tahoma" w:eastAsia="宋体" w:hAnsi="Tahoma"/>
      <w:b/>
      <w:kern w:val="2"/>
      <w:sz w:val="21"/>
      <w:szCs w:val="21"/>
      <w:lang w:val="en-US" w:eastAsia="zh-CN" w:bidi="ar-SA"/>
    </w:rPr>
  </w:style>
  <w:style w:type="character" w:customStyle="1" w:styleId="CharChar0">
    <w:name w:val="段落 Char Char"/>
    <w:link w:val="afff2"/>
    <w:qFormat/>
    <w:rsid w:val="00C66379"/>
    <w:rPr>
      <w:rFonts w:ascii="宋体" w:hAnsi="宋体"/>
      <w:sz w:val="24"/>
    </w:rPr>
  </w:style>
  <w:style w:type="character" w:customStyle="1" w:styleId="3Char20">
    <w:name w:val="标题 3 Char2"/>
    <w:qFormat/>
    <w:rsid w:val="00C66379"/>
    <w:rPr>
      <w:rFonts w:eastAsia="宋体"/>
      <w:b/>
      <w:bCs/>
      <w:kern w:val="2"/>
      <w:sz w:val="32"/>
      <w:szCs w:val="32"/>
      <w:lang w:val="en-US" w:eastAsia="zh-CN" w:bidi="ar-SA"/>
    </w:rPr>
  </w:style>
  <w:style w:type="character" w:customStyle="1" w:styleId="apple-converted-space">
    <w:name w:val="apple-converted-space"/>
    <w:qFormat/>
    <w:rsid w:val="00C66379"/>
  </w:style>
  <w:style w:type="character" w:customStyle="1" w:styleId="Char21">
    <w:name w:val="页眉 Char2"/>
    <w:link w:val="af3"/>
    <w:uiPriority w:val="99"/>
    <w:qFormat/>
    <w:rsid w:val="00C66379"/>
    <w:rPr>
      <w:kern w:val="2"/>
      <w:sz w:val="18"/>
      <w:szCs w:val="18"/>
    </w:rPr>
  </w:style>
  <w:style w:type="character" w:customStyle="1" w:styleId="CharChar90">
    <w:name w:val="Char Char9"/>
    <w:qFormat/>
    <w:rsid w:val="00C66379"/>
    <w:rPr>
      <w:rFonts w:eastAsia="宋体"/>
      <w:kern w:val="2"/>
      <w:sz w:val="18"/>
      <w:szCs w:val="18"/>
      <w:lang w:val="en-US" w:eastAsia="zh-CN" w:bidi="ar-SA"/>
    </w:rPr>
  </w:style>
  <w:style w:type="character" w:customStyle="1" w:styleId="CharChar41">
    <w:name w:val="Char Char41"/>
    <w:qFormat/>
    <w:rsid w:val="00C66379"/>
    <w:rPr>
      <w:rFonts w:eastAsia="宋体"/>
      <w:b/>
      <w:sz w:val="24"/>
      <w:lang w:eastAsia="zh-CN" w:bidi="ar-SA"/>
    </w:rPr>
  </w:style>
  <w:style w:type="character" w:customStyle="1" w:styleId="large1">
    <w:name w:val="large1"/>
    <w:qFormat/>
    <w:rsid w:val="00C66379"/>
    <w:rPr>
      <w:rFonts w:ascii="宋体" w:eastAsia="宋体" w:hAnsi="宋体" w:hint="eastAsia"/>
      <w:sz w:val="21"/>
      <w:szCs w:val="21"/>
    </w:rPr>
  </w:style>
  <w:style w:type="character" w:customStyle="1" w:styleId="Charf3">
    <w:name w:val="正文段 Char"/>
    <w:link w:val="afff3"/>
    <w:qFormat/>
    <w:rsid w:val="00C66379"/>
    <w:rPr>
      <w:sz w:val="24"/>
    </w:rPr>
  </w:style>
  <w:style w:type="character" w:customStyle="1" w:styleId="CharChar130">
    <w:name w:val="Char Char13"/>
    <w:uiPriority w:val="6"/>
    <w:qFormat/>
    <w:rsid w:val="00C66379"/>
    <w:rPr>
      <w:rFonts w:ascii="宋体" w:hAnsi="宋体"/>
      <w:kern w:val="1"/>
      <w:sz w:val="21"/>
      <w:szCs w:val="24"/>
    </w:rPr>
  </w:style>
  <w:style w:type="character" w:customStyle="1" w:styleId="CharChar92">
    <w:name w:val="Char Char92"/>
    <w:qFormat/>
    <w:rsid w:val="00C66379"/>
    <w:rPr>
      <w:rFonts w:ascii="Times New Roman" w:eastAsia="宋体" w:hAnsi="Times New Roman" w:cs="Times New Roman"/>
      <w:b/>
      <w:bCs/>
      <w:kern w:val="2"/>
      <w:sz w:val="32"/>
      <w:szCs w:val="32"/>
      <w:lang w:val="en-US" w:eastAsia="zh-CN" w:bidi="ar-SA"/>
    </w:rPr>
  </w:style>
  <w:style w:type="character" w:customStyle="1" w:styleId="Charf4">
    <w:name w:val="冯广丽 Char"/>
    <w:link w:val="afff4"/>
    <w:qFormat/>
    <w:rsid w:val="00C66379"/>
    <w:rPr>
      <w:rFonts w:ascii="宋体" w:hAnsi="宋体"/>
      <w:kern w:val="2"/>
      <w:sz w:val="24"/>
      <w:szCs w:val="22"/>
    </w:rPr>
  </w:style>
  <w:style w:type="character" w:customStyle="1" w:styleId="affffffffff4">
    <w:name w:val="批注文字 字符"/>
    <w:qFormat/>
    <w:rsid w:val="00C66379"/>
    <w:rPr>
      <w:rFonts w:ascii="Arial" w:eastAsia="黑体" w:hAnsi="Arial" w:cs="Arial"/>
      <w:snapToGrid w:val="0"/>
      <w:kern w:val="0"/>
      <w:szCs w:val="21"/>
    </w:rPr>
  </w:style>
  <w:style w:type="character" w:customStyle="1" w:styleId="CharChar161">
    <w:name w:val="Char Char161"/>
    <w:qFormat/>
    <w:rsid w:val="00C66379"/>
    <w:rPr>
      <w:rFonts w:eastAsia="宋体"/>
      <w:b/>
      <w:kern w:val="2"/>
      <w:sz w:val="32"/>
      <w:lang w:val="en-US" w:eastAsia="zh-CN"/>
    </w:rPr>
  </w:style>
  <w:style w:type="character" w:customStyle="1" w:styleId="javascript">
    <w:name w:val="javascript"/>
    <w:qFormat/>
    <w:rsid w:val="00C66379"/>
  </w:style>
  <w:style w:type="character" w:customStyle="1" w:styleId="Charfff3">
    <w:name w:val="图名 Char"/>
    <w:qFormat/>
    <w:rsid w:val="00C6637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C66379"/>
    <w:rPr>
      <w:rFonts w:ascii="Times New Roman" w:eastAsia="宋体" w:hAnsi="Times New Roman" w:cs="Times New Roman"/>
      <w:sz w:val="20"/>
      <w:szCs w:val="20"/>
    </w:rPr>
  </w:style>
  <w:style w:type="character" w:customStyle="1" w:styleId="Charf5">
    <w:name w:val="编号，小四 Char"/>
    <w:link w:val="afff5"/>
    <w:qFormat/>
    <w:rsid w:val="00C66379"/>
    <w:rPr>
      <w:rFonts w:ascii="Arial" w:hAnsi="Arial"/>
      <w:sz w:val="24"/>
    </w:rPr>
  </w:style>
  <w:style w:type="character" w:customStyle="1" w:styleId="FontStyle82">
    <w:name w:val="Font Style82"/>
    <w:uiPriority w:val="99"/>
    <w:qFormat/>
    <w:rsid w:val="00C66379"/>
    <w:rPr>
      <w:rFonts w:ascii="宋体" w:eastAsia="宋体" w:cs="宋体"/>
      <w:color w:val="000000"/>
      <w:sz w:val="14"/>
      <w:szCs w:val="14"/>
    </w:rPr>
  </w:style>
  <w:style w:type="character" w:customStyle="1" w:styleId="2CharChar2">
    <w:name w:val="标题 2 Char Char"/>
    <w:qFormat/>
    <w:rsid w:val="00C66379"/>
    <w:rPr>
      <w:rFonts w:ascii="楷体_GB2312" w:eastAsia="楷体_GB2312" w:hAnsi="Arial"/>
      <w:b/>
      <w:bCs/>
      <w:kern w:val="2"/>
      <w:sz w:val="24"/>
      <w:szCs w:val="32"/>
      <w:lang w:val="en-US" w:eastAsia="zh-CN" w:bidi="ar-SA"/>
    </w:rPr>
  </w:style>
  <w:style w:type="character" w:customStyle="1" w:styleId="Charfff4">
    <w:name w:val="未用 Char"/>
    <w:qFormat/>
    <w:rsid w:val="00C66379"/>
    <w:rPr>
      <w:rFonts w:ascii="Arial" w:eastAsia="黑体" w:hAnsi="Arial"/>
      <w:kern w:val="2"/>
      <w:sz w:val="21"/>
      <w:szCs w:val="21"/>
      <w:lang w:val="en-US" w:eastAsia="zh-CN" w:bidi="ar-SA"/>
    </w:rPr>
  </w:style>
  <w:style w:type="character" w:customStyle="1" w:styleId="myp1111">
    <w:name w:val="myp1111"/>
    <w:qFormat/>
    <w:rsid w:val="00C6637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C66379"/>
    <w:rPr>
      <w:rFonts w:ascii="微软雅黑" w:eastAsia="微软雅黑" w:hAnsi="微软雅黑"/>
      <w:b/>
      <w:bCs/>
      <w:kern w:val="2"/>
      <w:sz w:val="24"/>
      <w:szCs w:val="28"/>
    </w:rPr>
  </w:style>
  <w:style w:type="character" w:customStyle="1" w:styleId="hCharChar">
    <w:name w:val="h Char Char"/>
    <w:qFormat/>
    <w:rsid w:val="00C66379"/>
    <w:rPr>
      <w:rFonts w:eastAsia="宋体"/>
      <w:kern w:val="2"/>
      <w:sz w:val="18"/>
      <w:lang w:val="en-US" w:eastAsia="zh-CN" w:bidi="ar-SA"/>
    </w:rPr>
  </w:style>
  <w:style w:type="character" w:customStyle="1" w:styleId="Charf6">
    <w:name w:val="仿宋正文 Char"/>
    <w:link w:val="afff6"/>
    <w:qFormat/>
    <w:rsid w:val="00C66379"/>
    <w:rPr>
      <w:rFonts w:ascii="仿宋_GB2312" w:eastAsia="仿宋_GB2312"/>
      <w:kern w:val="2"/>
      <w:sz w:val="24"/>
      <w:lang w:val="en-US" w:eastAsia="zh-CN" w:bidi="ar-SA"/>
    </w:rPr>
  </w:style>
  <w:style w:type="character" w:customStyle="1" w:styleId="CharCharCharCharCharChar0">
    <w:name w:val="正文首行缩进 Char Char Char Char Char Char"/>
    <w:qFormat/>
    <w:rsid w:val="00C66379"/>
    <w:rPr>
      <w:rFonts w:ascii="宋体" w:eastAsia="宋体"/>
      <w:kern w:val="2"/>
      <w:sz w:val="24"/>
      <w:lang w:val="zh-CN" w:bidi="ar-SA"/>
    </w:rPr>
  </w:style>
  <w:style w:type="character" w:customStyle="1" w:styleId="affffffffff5">
    <w:name w:val="样式 宋体"/>
    <w:qFormat/>
    <w:rsid w:val="00C66379"/>
    <w:rPr>
      <w:rFonts w:ascii="宋体" w:hAnsi="宋体"/>
      <w:sz w:val="24"/>
    </w:rPr>
  </w:style>
  <w:style w:type="character" w:customStyle="1" w:styleId="tw4winJump">
    <w:name w:val="tw4winJump"/>
    <w:qFormat/>
    <w:rsid w:val="00C66379"/>
    <w:rPr>
      <w:rFonts w:ascii="Courier New" w:hAnsi="Courier New" w:cs="Courier New"/>
      <w:color w:val="008080"/>
      <w:lang w:val="en-US" w:eastAsia="zh-CN"/>
    </w:rPr>
  </w:style>
  <w:style w:type="character" w:customStyle="1" w:styleId="1f9">
    <w:name w:val="标题 1 字符"/>
    <w:uiPriority w:val="9"/>
    <w:qFormat/>
    <w:rsid w:val="00C66379"/>
    <w:rPr>
      <w:rFonts w:ascii="Arial" w:eastAsia="黑体" w:hAnsi="Arial" w:cs="Arial"/>
      <w:b/>
      <w:bCs/>
      <w:snapToGrid w:val="0"/>
      <w:kern w:val="44"/>
      <w:sz w:val="44"/>
      <w:szCs w:val="44"/>
    </w:rPr>
  </w:style>
  <w:style w:type="character" w:customStyle="1" w:styleId="style36">
    <w:name w:val="style36"/>
    <w:basedOn w:val="a1"/>
    <w:qFormat/>
    <w:rsid w:val="00C66379"/>
    <w:rPr>
      <w:rFonts w:ascii="Arial" w:eastAsia="黑体" w:hAnsi="Arial" w:cs="Arial"/>
      <w:snapToGrid w:val="0"/>
      <w:kern w:val="0"/>
      <w:szCs w:val="21"/>
    </w:rPr>
  </w:style>
  <w:style w:type="character" w:customStyle="1" w:styleId="pt9">
    <w:name w:val="pt9"/>
    <w:qFormat/>
    <w:rsid w:val="00C66379"/>
    <w:rPr>
      <w:rFonts w:ascii="仿宋_GB2312" w:eastAsia="微软雅黑"/>
      <w:b/>
      <w:kern w:val="2"/>
      <w:sz w:val="32"/>
      <w:szCs w:val="32"/>
      <w:lang w:val="en-US" w:eastAsia="zh-CN" w:bidi="ar-SA"/>
    </w:rPr>
  </w:style>
  <w:style w:type="character" w:customStyle="1" w:styleId="DONOTTRANSLATE">
    <w:name w:val="DO_NOT_TRANSLATE"/>
    <w:qFormat/>
    <w:rsid w:val="00C66379"/>
    <w:rPr>
      <w:rFonts w:ascii="Courier New" w:hAnsi="Courier New" w:cs="Courier New"/>
      <w:color w:val="800000"/>
      <w:lang w:val="en-US" w:eastAsia="zh-CN"/>
    </w:rPr>
  </w:style>
  <w:style w:type="character" w:customStyle="1" w:styleId="1Char11">
    <w:name w:val="标书1 Char1"/>
    <w:qFormat/>
    <w:rsid w:val="00C66379"/>
    <w:rPr>
      <w:rFonts w:eastAsia="宋体"/>
      <w:b/>
      <w:bCs/>
      <w:kern w:val="44"/>
      <w:sz w:val="44"/>
      <w:szCs w:val="44"/>
      <w:lang w:val="en-US" w:eastAsia="zh-CN" w:bidi="ar-SA"/>
    </w:rPr>
  </w:style>
  <w:style w:type="character" w:customStyle="1" w:styleId="affffffffff6">
    <w:name w:val="页脚 字符"/>
    <w:uiPriority w:val="99"/>
    <w:qFormat/>
    <w:rsid w:val="00C66379"/>
    <w:rPr>
      <w:kern w:val="2"/>
      <w:sz w:val="18"/>
      <w:szCs w:val="18"/>
    </w:rPr>
  </w:style>
  <w:style w:type="character" w:customStyle="1" w:styleId="2Char8">
    <w:name w:val="正文2 Char"/>
    <w:qFormat/>
    <w:rsid w:val="00C66379"/>
    <w:rPr>
      <w:rFonts w:eastAsia="宋体"/>
      <w:kern w:val="2"/>
      <w:sz w:val="24"/>
      <w:lang w:val="en-US" w:eastAsia="zh-CN" w:bidi="ar-SA"/>
    </w:rPr>
  </w:style>
  <w:style w:type="character" w:customStyle="1" w:styleId="CharChar210">
    <w:name w:val="Char Char21"/>
    <w:uiPriority w:val="6"/>
    <w:qFormat/>
    <w:rsid w:val="00C66379"/>
    <w:rPr>
      <w:rFonts w:ascii="宋体" w:hAnsi="宋体"/>
      <w:kern w:val="1"/>
      <w:sz w:val="24"/>
      <w:szCs w:val="21"/>
      <w:lang w:val="zh-CN"/>
    </w:rPr>
  </w:style>
  <w:style w:type="character" w:customStyle="1" w:styleId="2CharChar0">
    <w:name w:val="样式 正文缩进 + 首行缩进:  2 字符 Char Char"/>
    <w:link w:val="2a"/>
    <w:qFormat/>
    <w:rsid w:val="00C66379"/>
    <w:rPr>
      <w:rFonts w:cs="宋体"/>
      <w:kern w:val="2"/>
      <w:sz w:val="24"/>
    </w:rPr>
  </w:style>
  <w:style w:type="character" w:customStyle="1" w:styleId="Char1">
    <w:name w:val="正文文本 Char1"/>
    <w:link w:val="a4"/>
    <w:qFormat/>
    <w:rsid w:val="00C66379"/>
    <w:rPr>
      <w:rFonts w:ascii="宋体" w:eastAsia="宋体" w:hAnsi="Arial" w:cs="Arial"/>
      <w:snapToGrid w:val="0"/>
      <w:kern w:val="2"/>
      <w:sz w:val="24"/>
      <w:szCs w:val="21"/>
      <w:lang w:val="zh-CN" w:eastAsia="zh-CN" w:bidi="ar-SA"/>
    </w:rPr>
  </w:style>
  <w:style w:type="character" w:customStyle="1" w:styleId="gray6">
    <w:name w:val="gray6"/>
    <w:basedOn w:val="a1"/>
    <w:qFormat/>
    <w:rsid w:val="00C66379"/>
    <w:rPr>
      <w:rFonts w:ascii="Arial" w:eastAsia="黑体" w:hAnsi="Arial" w:cs="Arial"/>
      <w:snapToGrid w:val="0"/>
      <w:kern w:val="0"/>
      <w:szCs w:val="21"/>
    </w:rPr>
  </w:style>
  <w:style w:type="character" w:customStyle="1" w:styleId="hui">
    <w:name w:val="hui"/>
    <w:basedOn w:val="a1"/>
    <w:qFormat/>
    <w:rsid w:val="00C66379"/>
    <w:rPr>
      <w:rFonts w:ascii="Arial" w:eastAsia="黑体" w:hAnsi="Arial" w:cs="Arial"/>
      <w:snapToGrid w:val="0"/>
      <w:kern w:val="0"/>
      <w:szCs w:val="21"/>
    </w:rPr>
  </w:style>
  <w:style w:type="character" w:customStyle="1" w:styleId="CharCharc">
    <w:name w:val="哈哈正文 Char Char"/>
    <w:qFormat/>
    <w:rsid w:val="00C66379"/>
    <w:rPr>
      <w:rFonts w:ascii="宋体" w:eastAsia="宋体" w:hAnsi="宋体" w:cs="宋体"/>
      <w:kern w:val="2"/>
      <w:sz w:val="24"/>
      <w:lang w:val="en-US" w:eastAsia="zh-CN" w:bidi="ar-SA"/>
    </w:rPr>
  </w:style>
  <w:style w:type="character" w:customStyle="1" w:styleId="affffffffff7">
    <w:name w:val="交叉引用"/>
    <w:uiPriority w:val="1"/>
    <w:qFormat/>
    <w:rsid w:val="00C66379"/>
    <w:rPr>
      <w:rFonts w:ascii="Arial" w:eastAsia="黑体" w:hAnsi="Arial"/>
      <w:snapToGrid w:val="0"/>
      <w:color w:val="0000FF"/>
      <w:kern w:val="0"/>
      <w:sz w:val="20"/>
      <w:szCs w:val="21"/>
      <w:u w:val="single"/>
      <w:lang w:val="en-US" w:eastAsia="zh-CN"/>
    </w:rPr>
  </w:style>
  <w:style w:type="character" w:customStyle="1" w:styleId="1fa">
    <w:name w:val="正文缩进 字符1"/>
    <w:qFormat/>
    <w:rsid w:val="00C66379"/>
    <w:rPr>
      <w:rFonts w:ascii="宋体" w:eastAsia="宋体"/>
      <w:snapToGrid w:val="0"/>
      <w:color w:val="000000"/>
      <w:kern w:val="28"/>
      <w:sz w:val="28"/>
      <w:lang w:val="en-US" w:eastAsia="zh-CN" w:bidi="ar-SA"/>
    </w:rPr>
  </w:style>
  <w:style w:type="character" w:customStyle="1" w:styleId="1fb">
    <w:name w:val="页脚 字符1"/>
    <w:uiPriority w:val="99"/>
    <w:qFormat/>
    <w:locked/>
    <w:rsid w:val="00C66379"/>
    <w:rPr>
      <w:kern w:val="2"/>
      <w:sz w:val="18"/>
      <w:szCs w:val="18"/>
    </w:rPr>
  </w:style>
  <w:style w:type="character" w:customStyle="1" w:styleId="1fc">
    <w:name w:val="页眉 字符1"/>
    <w:uiPriority w:val="99"/>
    <w:qFormat/>
    <w:rsid w:val="00C66379"/>
    <w:rPr>
      <w:kern w:val="2"/>
      <w:sz w:val="18"/>
      <w:szCs w:val="18"/>
    </w:rPr>
  </w:style>
  <w:style w:type="character" w:customStyle="1" w:styleId="Char6">
    <w:name w:val="尾注文本 Char"/>
    <w:link w:val="af0"/>
    <w:qFormat/>
    <w:rsid w:val="00C66379"/>
    <w:rPr>
      <w:kern w:val="2"/>
      <w:sz w:val="21"/>
      <w:szCs w:val="24"/>
      <w:lang w:val="zh-CN"/>
    </w:rPr>
  </w:style>
  <w:style w:type="character" w:customStyle="1" w:styleId="Charf7">
    <w:name w:val="无间隔 Char"/>
    <w:link w:val="2f"/>
    <w:uiPriority w:val="99"/>
    <w:qFormat/>
    <w:rsid w:val="00C66379"/>
    <w:rPr>
      <w:kern w:val="2"/>
      <w:sz w:val="21"/>
      <w:szCs w:val="22"/>
    </w:rPr>
  </w:style>
  <w:style w:type="character" w:customStyle="1" w:styleId="CharChar2">
    <w:name w:val="标准文本 Char Char"/>
    <w:link w:val="afffffffffc"/>
    <w:qFormat/>
    <w:rsid w:val="00C66379"/>
    <w:rPr>
      <w:rFonts w:cs="宋体"/>
      <w:kern w:val="2"/>
      <w:sz w:val="24"/>
    </w:rPr>
  </w:style>
  <w:style w:type="character" w:customStyle="1" w:styleId="CharChar213">
    <w:name w:val="Char Char213"/>
    <w:qFormat/>
    <w:rsid w:val="00C66379"/>
    <w:rPr>
      <w:rFonts w:eastAsia="Century Gothic"/>
      <w:b/>
      <w:bCs/>
      <w:kern w:val="44"/>
      <w:sz w:val="32"/>
      <w:szCs w:val="44"/>
      <w:lang w:val="en-US" w:eastAsia="zh-CN" w:bidi="ar-SA"/>
    </w:rPr>
  </w:style>
  <w:style w:type="character" w:customStyle="1" w:styleId="apple-style-span">
    <w:name w:val="apple-style-span"/>
    <w:qFormat/>
    <w:rsid w:val="00C66379"/>
    <w:rPr>
      <w:rFonts w:ascii="Arial" w:eastAsia="黑体" w:hAnsi="Arial" w:cs="Arial"/>
      <w:snapToGrid w:val="0"/>
      <w:kern w:val="0"/>
      <w:szCs w:val="21"/>
    </w:rPr>
  </w:style>
  <w:style w:type="character" w:customStyle="1" w:styleId="151">
    <w:name w:val="15"/>
    <w:qFormat/>
    <w:rsid w:val="00C66379"/>
    <w:rPr>
      <w:rFonts w:ascii="Calibri" w:hAnsi="Calibri" w:hint="default"/>
      <w:color w:val="0000FF"/>
      <w:u w:val="single"/>
    </w:rPr>
  </w:style>
  <w:style w:type="character" w:customStyle="1" w:styleId="160">
    <w:name w:val="16"/>
    <w:qFormat/>
    <w:rsid w:val="00C66379"/>
    <w:rPr>
      <w:rFonts w:ascii="宋体" w:eastAsia="宋体" w:hAnsi="宋体" w:hint="eastAsia"/>
      <w:color w:val="000000"/>
      <w:sz w:val="20"/>
      <w:szCs w:val="20"/>
    </w:rPr>
  </w:style>
  <w:style w:type="character" w:customStyle="1" w:styleId="edui-unclickable">
    <w:name w:val="edui-unclickable"/>
    <w:qFormat/>
    <w:rsid w:val="00C66379"/>
    <w:rPr>
      <w:color w:val="808080"/>
    </w:rPr>
  </w:style>
  <w:style w:type="character" w:customStyle="1" w:styleId="tpccontent1">
    <w:name w:val="tpc_content1"/>
    <w:qFormat/>
    <w:rsid w:val="00C66379"/>
    <w:rPr>
      <w:sz w:val="20"/>
      <w:szCs w:val="20"/>
    </w:rPr>
  </w:style>
  <w:style w:type="character" w:customStyle="1" w:styleId="affffffffff8">
    <w:name w:val="正文文本缩进 字符"/>
    <w:qFormat/>
    <w:rsid w:val="00C66379"/>
    <w:rPr>
      <w:rFonts w:ascii="Century Gothic" w:eastAsia="Century Gothic" w:hAnsi="Century Gothic"/>
      <w:kern w:val="2"/>
      <w:sz w:val="24"/>
      <w:lang w:val="en-US" w:eastAsia="zh-CN" w:bidi="ar-SA"/>
    </w:rPr>
  </w:style>
  <w:style w:type="character" w:customStyle="1" w:styleId="2ff2">
    <w:name w:val="正文文本 2 字符"/>
    <w:qFormat/>
    <w:rsid w:val="00C66379"/>
    <w:rPr>
      <w:rFonts w:ascii="Arial" w:eastAsia="宋体" w:hAnsi="Arial"/>
      <w:kern w:val="2"/>
      <w:sz w:val="24"/>
      <w:szCs w:val="24"/>
      <w:lang w:val="en-US" w:eastAsia="zh-CN" w:bidi="ar-SA"/>
    </w:rPr>
  </w:style>
  <w:style w:type="character" w:customStyle="1" w:styleId="edui-clickable2">
    <w:name w:val="edui-clickable2"/>
    <w:qFormat/>
    <w:rsid w:val="00C66379"/>
    <w:rPr>
      <w:color w:val="0000FF"/>
      <w:u w:val="single"/>
    </w:rPr>
  </w:style>
  <w:style w:type="character" w:customStyle="1" w:styleId="style10">
    <w:name w:val="style1"/>
    <w:qFormat/>
    <w:rsid w:val="00C66379"/>
    <w:rPr>
      <w:rFonts w:ascii="Arial" w:eastAsia="黑体" w:hAnsi="Arial" w:cs="Arial"/>
      <w:snapToGrid w:val="0"/>
      <w:kern w:val="0"/>
      <w:szCs w:val="21"/>
    </w:rPr>
  </w:style>
  <w:style w:type="character" w:customStyle="1" w:styleId="zbggtop11style5">
    <w:name w:val="zbggtop11 style5"/>
    <w:qFormat/>
    <w:rsid w:val="00C6637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C66379"/>
    <w:rPr>
      <w:rFonts w:ascii="宋体" w:eastAsia="宋体" w:hAnsi="Courier New" w:cs="Courier New"/>
      <w:snapToGrid w:val="0"/>
      <w:sz w:val="18"/>
      <w:szCs w:val="21"/>
      <w:lang w:val="en-US" w:eastAsia="zh-CN" w:bidi="ar-SA"/>
    </w:rPr>
  </w:style>
  <w:style w:type="character" w:customStyle="1" w:styleId="bulletintext1">
    <w:name w:val="bulletintext1"/>
    <w:qFormat/>
    <w:rsid w:val="00C66379"/>
    <w:rPr>
      <w:color w:val="000000"/>
      <w:sz w:val="18"/>
    </w:rPr>
  </w:style>
  <w:style w:type="character" w:customStyle="1" w:styleId="ksfindclassselect1">
    <w:name w:val="ksfind_class_select1"/>
    <w:basedOn w:val="a1"/>
    <w:qFormat/>
    <w:rsid w:val="00C66379"/>
    <w:rPr>
      <w:color w:val="000000"/>
      <w:shd w:val="clear" w:color="auto" w:fill="EFD200"/>
    </w:rPr>
  </w:style>
  <w:style w:type="character" w:customStyle="1" w:styleId="font71">
    <w:name w:val="font71"/>
    <w:basedOn w:val="a1"/>
    <w:qFormat/>
    <w:rsid w:val="00C66379"/>
    <w:rPr>
      <w:rFonts w:ascii="宋体" w:eastAsia="宋体" w:hAnsi="宋体" w:cs="宋体" w:hint="eastAsia"/>
      <w:color w:val="000000"/>
      <w:sz w:val="22"/>
      <w:szCs w:val="22"/>
      <w:u w:val="none"/>
    </w:rPr>
  </w:style>
  <w:style w:type="character" w:customStyle="1" w:styleId="font91">
    <w:name w:val="font91"/>
    <w:qFormat/>
    <w:rsid w:val="00C66379"/>
    <w:rPr>
      <w:rFonts w:ascii="仿宋" w:eastAsia="仿宋" w:hAnsi="仿宋" w:cs="仿宋" w:hint="eastAsia"/>
      <w:color w:val="000000"/>
      <w:sz w:val="22"/>
      <w:szCs w:val="22"/>
      <w:u w:val="none"/>
    </w:rPr>
  </w:style>
  <w:style w:type="table" w:customStyle="1" w:styleId="2ff3">
    <w:name w:val="网格型2"/>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网格型1"/>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2"/>
    <w:uiPriority w:val="39"/>
    <w:qFormat/>
    <w:rsid w:val="00C66379"/>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9">
    <w:name w:val="表格正文"/>
    <w:basedOn w:val="a"/>
    <w:qFormat/>
    <w:rsid w:val="00C66379"/>
    <w:pPr>
      <w:spacing w:line="360" w:lineRule="auto"/>
    </w:pPr>
    <w:rPr>
      <w:rFonts w:ascii="宋体" w:eastAsia="楷体_GB2312" w:hAnsi="宋体" w:cs="宋体"/>
      <w:sz w:val="24"/>
      <w:szCs w:val="20"/>
    </w:rPr>
  </w:style>
  <w:style w:type="paragraph" w:customStyle="1" w:styleId="Normal">
    <w:name w:val="[Normal]"/>
    <w:qFormat/>
    <w:rsid w:val="00C66379"/>
    <w:rPr>
      <w:rFonts w:ascii="宋体" w:hAnsi="宋体"/>
      <w:sz w:val="24"/>
      <w:szCs w:val="22"/>
      <w:lang w:val="zh-CN"/>
    </w:rPr>
  </w:style>
  <w:style w:type="character" w:customStyle="1" w:styleId="1CharChar">
    <w:name w:val="样式1 Char Char"/>
    <w:link w:val="1f"/>
    <w:qFormat/>
    <w:locked/>
    <w:rsid w:val="00DD4B9A"/>
    <w:rPr>
      <w:rFonts w:ascii="宋体" w:hAnsi="宋体"/>
      <w:sz w:val="24"/>
    </w:rPr>
  </w:style>
  <w:style w:type="paragraph" w:styleId="affffffffffa">
    <w:name w:val="List Paragraph"/>
    <w:basedOn w:val="a"/>
    <w:uiPriority w:val="99"/>
    <w:unhideWhenUsed/>
    <w:rsid w:val="00C57FF5"/>
    <w:pPr>
      <w:ind w:firstLineChars="200" w:firstLine="420"/>
    </w:pPr>
  </w:style>
  <w:style w:type="character" w:customStyle="1" w:styleId="bookmark-item">
    <w:name w:val="bookmark-item"/>
    <w:basedOn w:val="a1"/>
    <w:rsid w:val="00FE74FC"/>
  </w:style>
</w:styles>
</file>

<file path=word/webSettings.xml><?xml version="1.0" encoding="utf-8"?>
<w:webSettings xmlns:r="http://schemas.openxmlformats.org/officeDocument/2006/relationships" xmlns:w="http://schemas.openxmlformats.org/wordprocessingml/2006/main">
  <w:divs>
    <w:div w:id="217085730">
      <w:bodyDiv w:val="1"/>
      <w:marLeft w:val="0"/>
      <w:marRight w:val="0"/>
      <w:marTop w:val="0"/>
      <w:marBottom w:val="0"/>
      <w:divBdr>
        <w:top w:val="none" w:sz="0" w:space="0" w:color="auto"/>
        <w:left w:val="none" w:sz="0" w:space="0" w:color="auto"/>
        <w:bottom w:val="none" w:sz="0" w:space="0" w:color="auto"/>
        <w:right w:val="none" w:sz="0" w:space="0" w:color="auto"/>
      </w:divBdr>
    </w:div>
    <w:div w:id="903181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theme" Target="theme/theme1.xml"/><Relationship Id="rId40"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207&#26376;29&#26085;14&#28857;00&#20998;00&#31186;"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2E460-40E5-4A95-9429-D70B9F1F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64</Pages>
  <Words>5758</Words>
  <Characters>32821</Characters>
  <Application>Microsoft Office Word</Application>
  <DocSecurity>0</DocSecurity>
  <Lines>273</Lines>
  <Paragraphs>77</Paragraphs>
  <ScaleCrop>false</ScaleCrop>
  <Company>杭州市国内经济合作办公室</Company>
  <LinksUpToDate>false</LinksUpToDate>
  <CharactersWithSpaces>38502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浙江建正工程咨询有限公司</cp:lastModifiedBy>
  <cp:revision>39</cp:revision>
  <cp:lastPrinted>2022-05-24T02:32:00Z</cp:lastPrinted>
  <dcterms:created xsi:type="dcterms:W3CDTF">2022-06-17T06:39:00Z</dcterms:created>
  <dcterms:modified xsi:type="dcterms:W3CDTF">2022-07-08T08:53:00Z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1A470296D2FF4B90AB78272DE33E8189</vt:lpwstr>
  </property>
</Properties>
</file>