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jc w:val="center"/>
        <w:rPr>
          <w:rFonts w:ascii="宋体" w:hAnsi="宋体" w:cs="宋体"/>
          <w:b/>
          <w:sz w:val="24"/>
        </w:rPr>
      </w:pPr>
    </w:p>
    <w:p>
      <w:pPr>
        <w:adjustRightInd/>
        <w:spacing w:line="360" w:lineRule="auto"/>
        <w:ind w:firstLine="883"/>
        <w:jc w:val="center"/>
        <w:rPr>
          <w:rFonts w:ascii="宋体" w:hAnsi="宋体" w:cs="宋体"/>
          <w:b/>
          <w:sz w:val="44"/>
          <w:szCs w:val="44"/>
        </w:rPr>
      </w:pPr>
    </w:p>
    <w:p>
      <w:pPr>
        <w:adjustRightInd/>
        <w:spacing w:line="360" w:lineRule="auto"/>
        <w:jc w:val="center"/>
        <w:rPr>
          <w:rFonts w:ascii="宋体" w:hAnsi="宋体" w:cs="宋体"/>
          <w:sz w:val="48"/>
          <w:szCs w:val="48"/>
        </w:rPr>
      </w:pPr>
      <w:r>
        <w:rPr>
          <w:rFonts w:hint="eastAsia" w:ascii="宋体" w:hAnsi="宋体" w:cs="宋体"/>
          <w:sz w:val="48"/>
          <w:szCs w:val="48"/>
        </w:rPr>
        <w:t>县融媒体中心新购新闻宣传采制设备项目</w:t>
      </w:r>
    </w:p>
    <w:p>
      <w:pPr>
        <w:adjustRightInd/>
        <w:spacing w:line="360" w:lineRule="auto"/>
        <w:jc w:val="center"/>
        <w:rPr>
          <w:rFonts w:ascii="宋体" w:hAnsi="宋体" w:cs="宋体"/>
          <w:sz w:val="48"/>
          <w:szCs w:val="48"/>
        </w:rPr>
      </w:pPr>
      <w:r>
        <w:rPr>
          <w:rFonts w:hint="eastAsia" w:ascii="宋体" w:hAnsi="宋体" w:cs="宋体"/>
          <w:sz w:val="48"/>
          <w:szCs w:val="48"/>
        </w:rPr>
        <w:t>招标文件</w:t>
      </w:r>
    </w:p>
    <w:p>
      <w:pPr>
        <w:adjustRightInd/>
        <w:spacing w:line="360" w:lineRule="auto"/>
        <w:ind w:firstLine="883"/>
        <w:jc w:val="center"/>
        <w:rPr>
          <w:rFonts w:ascii="宋体" w:hAnsi="宋体" w:cs="宋体"/>
          <w:b/>
          <w:sz w:val="44"/>
          <w:szCs w:val="44"/>
        </w:rPr>
      </w:pPr>
      <w:r>
        <w:rPr>
          <w:rFonts w:hint="eastAsia" w:ascii="宋体" w:hAnsi="宋体" w:cs="宋体"/>
          <w:b/>
          <w:sz w:val="44"/>
          <w:szCs w:val="44"/>
        </w:rPr>
        <w:t xml:space="preserve"> </w:t>
      </w:r>
      <w:bookmarkStart w:id="558" w:name="_GoBack"/>
      <w:bookmarkEnd w:id="558"/>
    </w:p>
    <w:p>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编号:ZJJAZF[2024]09号</w:t>
      </w:r>
    </w:p>
    <w:p>
      <w:pPr>
        <w:adjustRightInd/>
        <w:spacing w:line="360" w:lineRule="auto"/>
        <w:ind w:firstLine="560"/>
        <w:rPr>
          <w:rFonts w:ascii="宋体" w:hAnsi="宋体" w:cs="宋体"/>
          <w:sz w:val="28"/>
          <w:szCs w:val="20"/>
        </w:rPr>
      </w:pPr>
    </w:p>
    <w:p>
      <w:pPr>
        <w:spacing w:line="360" w:lineRule="auto"/>
        <w:ind w:firstLine="883"/>
        <w:jc w:val="center"/>
        <w:rPr>
          <w:rFonts w:ascii="宋体" w:hAnsi="宋体" w:cs="宋体"/>
          <w:b/>
          <w:sz w:val="44"/>
          <w:szCs w:val="44"/>
        </w:rPr>
      </w:pPr>
      <w:r>
        <w:rPr>
          <w:rFonts w:hint="eastAsia" w:ascii="宋体" w:hAnsi="宋体" w:cs="宋体"/>
          <w:b/>
          <w:sz w:val="44"/>
          <w:szCs w:val="44"/>
        </w:rPr>
        <w:t xml:space="preserve"> </w:t>
      </w:r>
    </w:p>
    <w:p>
      <w:pPr>
        <w:pStyle w:val="43"/>
        <w:ind w:firstLine="883"/>
        <w:rPr>
          <w:rFonts w:ascii="宋体" w:hAnsi="宋体" w:cs="宋体"/>
          <w:b/>
          <w:sz w:val="44"/>
          <w:szCs w:val="44"/>
        </w:rPr>
      </w:pPr>
    </w:p>
    <w:p>
      <w:pPr>
        <w:ind w:firstLine="480"/>
      </w:pPr>
    </w:p>
    <w:p>
      <w:pPr>
        <w:spacing w:line="360" w:lineRule="auto"/>
        <w:ind w:firstLine="883"/>
        <w:jc w:val="center"/>
        <w:rPr>
          <w:rFonts w:ascii="宋体" w:hAnsi="宋体" w:cs="宋体"/>
          <w:b/>
          <w:sz w:val="44"/>
          <w:szCs w:val="44"/>
        </w:rPr>
      </w:pPr>
    </w:p>
    <w:p>
      <w:pPr>
        <w:pStyle w:val="43"/>
        <w:ind w:firstLine="883"/>
        <w:rPr>
          <w:rFonts w:ascii="宋体" w:hAnsi="宋体" w:cs="宋体"/>
          <w:b/>
          <w:sz w:val="44"/>
          <w:szCs w:val="44"/>
        </w:rPr>
      </w:pPr>
    </w:p>
    <w:p>
      <w:pPr>
        <w:ind w:firstLine="480"/>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ind w:firstLine="640"/>
        <w:jc w:val="center"/>
        <w:rPr>
          <w:rFonts w:ascii="宋体" w:hAnsi="宋体" w:cs="宋体"/>
          <w:sz w:val="32"/>
          <w:szCs w:val="32"/>
        </w:rPr>
      </w:pPr>
    </w:p>
    <w:p>
      <w:pPr>
        <w:snapToGrid w:val="0"/>
        <w:spacing w:line="360" w:lineRule="auto"/>
        <w:jc w:val="center"/>
        <w:rPr>
          <w:rFonts w:ascii="宋体" w:hAnsi="宋体" w:cs="宋体"/>
          <w:sz w:val="32"/>
          <w:szCs w:val="32"/>
        </w:rPr>
      </w:pPr>
      <w:r>
        <w:rPr>
          <w:rFonts w:hint="eastAsia" w:ascii="宋体" w:hAnsi="宋体" w:cs="宋体"/>
          <w:sz w:val="32"/>
          <w:szCs w:val="32"/>
        </w:rPr>
        <w:t>淳安县融媒体中心(淳安县广播电视台)</w:t>
      </w:r>
    </w:p>
    <w:p>
      <w:pPr>
        <w:spacing w:line="360" w:lineRule="auto"/>
        <w:jc w:val="center"/>
        <w:rPr>
          <w:rFonts w:ascii="宋体" w:hAnsi="宋体" w:cs="宋体"/>
          <w:bCs/>
          <w:sz w:val="32"/>
          <w:szCs w:val="32"/>
        </w:rPr>
      </w:pPr>
      <w:r>
        <w:rPr>
          <w:rFonts w:hint="eastAsia" w:ascii="宋体" w:hAnsi="宋体" w:cs="宋体"/>
          <w:bCs/>
          <w:sz w:val="32"/>
          <w:szCs w:val="32"/>
        </w:rPr>
        <w:t>浙江建安工程管理有限公司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二〇二四年</w:t>
      </w:r>
      <w:r>
        <w:rPr>
          <w:rFonts w:hint="eastAsia" w:ascii="宋体" w:hAnsi="宋体" w:cs="宋体"/>
          <w:bCs/>
          <w:sz w:val="32"/>
          <w:szCs w:val="32"/>
          <w:lang w:val="en-US" w:eastAsia="zh-CN"/>
        </w:rPr>
        <w:t>五</w:t>
      </w:r>
      <w:r>
        <w:rPr>
          <w:rFonts w:hint="eastAsia" w:ascii="宋体" w:hAnsi="宋体" w:cs="宋体"/>
          <w:bCs/>
          <w:sz w:val="32"/>
          <w:szCs w:val="32"/>
        </w:rPr>
        <w:t>月</w:t>
      </w:r>
      <w:r>
        <w:rPr>
          <w:rFonts w:hint="eastAsia" w:ascii="宋体" w:hAnsi="宋体" w:cs="宋体"/>
          <w:bCs/>
          <w:sz w:val="32"/>
          <w:szCs w:val="32"/>
          <w:lang w:val="en-US" w:eastAsia="zh-CN"/>
        </w:rPr>
        <w:t>十一</w:t>
      </w:r>
      <w:r>
        <w:rPr>
          <w:rFonts w:hint="eastAsia" w:ascii="宋体" w:hAnsi="宋体" w:cs="宋体"/>
          <w:bCs/>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ind w:firstLine="964"/>
        <w:jc w:val="center"/>
        <w:rPr>
          <w:rFonts w:ascii="宋体" w:hAnsi="宋体" w:cs="宋体"/>
          <w:b/>
          <w:sz w:val="48"/>
          <w:szCs w:val="48"/>
        </w:rPr>
      </w:pPr>
      <w:r>
        <w:rPr>
          <w:rFonts w:hint="eastAsia" w:ascii="宋体" w:hAnsi="宋体" w:cs="宋体"/>
          <w:b/>
          <w:sz w:val="48"/>
          <w:szCs w:val="48"/>
        </w:rPr>
        <w:t>目  录</w:t>
      </w:r>
    </w:p>
    <w:p>
      <w:pPr>
        <w:spacing w:line="360" w:lineRule="auto"/>
        <w:ind w:firstLine="640"/>
        <w:rPr>
          <w:rFonts w:ascii="宋体" w:hAnsi="宋体" w:cs="宋体"/>
          <w:sz w:val="32"/>
          <w:szCs w:val="32"/>
        </w:rPr>
      </w:pPr>
    </w:p>
    <w:p>
      <w:pPr>
        <w:spacing w:line="360" w:lineRule="auto"/>
        <w:ind w:firstLine="640"/>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ind w:firstLine="723"/>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县融媒体中心新购新闻宣传采制设备项目</w:t>
      </w:r>
      <w:r>
        <w:rPr>
          <w:rFonts w:hint="eastAsia" w:ascii="宋体" w:hAnsi="宋体" w:cs="宋体"/>
          <w:sz w:val="24"/>
        </w:rPr>
        <w:t>招标项目的潜在投标人应在政采云平台（</w:t>
      </w:r>
      <w:r>
        <w:fldChar w:fldCharType="begin"/>
      </w:r>
      <w:r>
        <w:instrText xml:space="preserve"> HYPERLINK "https://www.zcygov.cn/）获取（下载）招标文件，并于2023年%20月%20日%20点%20分00秒" </w:instrText>
      </w:r>
      <w:r>
        <w:fldChar w:fldCharType="separate"/>
      </w:r>
      <w:r>
        <w:rPr>
          <w:rStyle w:val="77"/>
          <w:rFonts w:hint="eastAsia" w:ascii="宋体" w:hAnsi="宋体" w:eastAsia="宋体" w:cs="宋体"/>
          <w:snapToGrid/>
          <w:color w:val="auto"/>
          <w:kern w:val="2"/>
          <w:sz w:val="24"/>
          <w:szCs w:val="24"/>
        </w:rPr>
        <w:t>https://www.zcygov.cn/）获取（下载）招标文件，并于</w:t>
      </w:r>
      <w:r>
        <w:rPr>
          <w:rStyle w:val="77"/>
          <w:rFonts w:hint="eastAsia" w:ascii="宋体" w:hAnsi="宋体" w:cs="宋体"/>
          <w:snapToGrid/>
          <w:color w:val="auto"/>
          <w:kern w:val="2"/>
          <w:sz w:val="24"/>
          <w:szCs w:val="24"/>
          <w:u w:val="single"/>
        </w:rPr>
        <w:t>2024</w:t>
      </w:r>
      <w:r>
        <w:rPr>
          <w:rStyle w:val="77"/>
          <w:rFonts w:hint="eastAsia" w:ascii="宋体" w:hAnsi="宋体" w:eastAsia="宋体" w:cs="宋体"/>
          <w:snapToGrid/>
          <w:color w:val="auto"/>
          <w:kern w:val="2"/>
          <w:sz w:val="24"/>
          <w:szCs w:val="24"/>
          <w:u w:val="single"/>
        </w:rPr>
        <w:t>年</w:t>
      </w:r>
      <w:r>
        <w:rPr>
          <w:rStyle w:val="77"/>
          <w:rFonts w:hint="eastAsia" w:ascii="宋体" w:hAnsi="宋体" w:cs="宋体"/>
          <w:snapToGrid/>
          <w:color w:val="auto"/>
          <w:kern w:val="2"/>
          <w:sz w:val="24"/>
          <w:szCs w:val="24"/>
          <w:u w:val="single"/>
          <w:lang w:val="en-US" w:eastAsia="zh-CN"/>
        </w:rPr>
        <w:t>5</w:t>
      </w:r>
      <w:r>
        <w:rPr>
          <w:rStyle w:val="77"/>
          <w:rFonts w:hint="eastAsia" w:ascii="宋体" w:hAnsi="宋体" w:eastAsia="宋体" w:cs="宋体"/>
          <w:snapToGrid/>
          <w:color w:val="auto"/>
          <w:kern w:val="2"/>
          <w:sz w:val="24"/>
          <w:szCs w:val="24"/>
          <w:u w:val="single"/>
        </w:rPr>
        <w:t>月</w:t>
      </w:r>
      <w:r>
        <w:rPr>
          <w:rStyle w:val="77"/>
          <w:rFonts w:hint="eastAsia" w:ascii="宋体" w:hAnsi="宋体" w:cs="宋体"/>
          <w:snapToGrid/>
          <w:color w:val="auto"/>
          <w:kern w:val="2"/>
          <w:sz w:val="24"/>
          <w:szCs w:val="24"/>
          <w:u w:val="single"/>
          <w:lang w:val="en-US" w:eastAsia="zh-CN"/>
        </w:rPr>
        <w:t>31</w:t>
      </w:r>
      <w:r>
        <w:rPr>
          <w:rStyle w:val="77"/>
          <w:rFonts w:hint="eastAsia" w:ascii="宋体" w:hAnsi="宋体" w:eastAsia="宋体" w:cs="宋体"/>
          <w:snapToGrid/>
          <w:color w:val="auto"/>
          <w:kern w:val="2"/>
          <w:sz w:val="24"/>
          <w:szCs w:val="24"/>
          <w:u w:val="single"/>
        </w:rPr>
        <w:t>日</w:t>
      </w:r>
      <w:r>
        <w:rPr>
          <w:rStyle w:val="77"/>
          <w:rFonts w:hint="eastAsia" w:ascii="宋体" w:hAnsi="宋体" w:cs="宋体"/>
          <w:snapToGrid/>
          <w:color w:val="auto"/>
          <w:kern w:val="2"/>
          <w:sz w:val="24"/>
          <w:szCs w:val="24"/>
          <w:u w:val="single"/>
        </w:rPr>
        <w:t>9</w:t>
      </w:r>
      <w:r>
        <w:rPr>
          <w:rStyle w:val="77"/>
          <w:rFonts w:hint="eastAsia" w:ascii="宋体" w:hAnsi="宋体" w:eastAsia="宋体" w:cs="宋体"/>
          <w:snapToGrid/>
          <w:color w:val="auto"/>
          <w:kern w:val="2"/>
          <w:sz w:val="24"/>
          <w:szCs w:val="24"/>
          <w:u w:val="single"/>
        </w:rPr>
        <w:t>点</w:t>
      </w:r>
      <w:r>
        <w:rPr>
          <w:rStyle w:val="77"/>
          <w:rFonts w:hint="eastAsia" w:ascii="宋体" w:hAnsi="宋体" w:cs="宋体"/>
          <w:snapToGrid/>
          <w:color w:val="auto"/>
          <w:kern w:val="2"/>
          <w:sz w:val="24"/>
          <w:szCs w:val="24"/>
          <w:u w:val="single"/>
        </w:rPr>
        <w:t>30</w:t>
      </w:r>
      <w:r>
        <w:rPr>
          <w:rStyle w:val="77"/>
          <w:rFonts w:hint="eastAsia" w:ascii="宋体" w:hAnsi="宋体" w:eastAsia="宋体" w:cs="宋体"/>
          <w:snapToGrid/>
          <w:color w:val="auto"/>
          <w:kern w:val="2"/>
          <w:sz w:val="24"/>
          <w:szCs w:val="24"/>
          <w:u w:val="single"/>
        </w:rPr>
        <w:t>分</w:t>
      </w:r>
      <w:r>
        <w:rPr>
          <w:rStyle w:val="77"/>
          <w:rFonts w:hint="eastAsia" w:ascii="宋体" w:hAnsi="宋体" w:eastAsia="宋体" w:cs="宋体"/>
          <w:bCs/>
          <w:snapToGrid/>
          <w:color w:val="auto"/>
          <w:kern w:val="2"/>
          <w:sz w:val="24"/>
          <w:szCs w:val="24"/>
          <w:u w:val="single"/>
        </w:rPr>
        <w:t>00秒</w:t>
      </w:r>
      <w:r>
        <w:rPr>
          <w:rStyle w:val="77"/>
          <w:rFonts w:hint="eastAsia" w:ascii="宋体" w:hAnsi="宋体" w:eastAsia="宋体" w:cs="宋体"/>
          <w:bCs/>
          <w:snapToGrid/>
          <w:color w:val="auto"/>
          <w:kern w:val="2"/>
          <w:sz w:val="24"/>
          <w:szCs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ind w:firstLine="482"/>
        <w:rPr>
          <w:rFonts w:ascii="宋体" w:hAnsi="宋体" w:cs="宋体"/>
          <w:b/>
          <w:sz w:val="24"/>
        </w:rPr>
      </w:pPr>
      <w:r>
        <w:rPr>
          <w:rFonts w:hint="eastAsia" w:ascii="宋体" w:hAnsi="宋体" w:cs="宋体"/>
          <w:b/>
          <w:sz w:val="24"/>
        </w:rPr>
        <w:t xml:space="preserve">一、项目基本情况                                            </w:t>
      </w:r>
    </w:p>
    <w:p>
      <w:pPr>
        <w:snapToGrid w:val="0"/>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t>ZJJAZF[2024]09号</w:t>
      </w:r>
    </w:p>
    <w:p>
      <w:pPr>
        <w:snapToGrid w:val="0"/>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县融媒体中心新购新闻宣传采制设备项目</w:t>
      </w:r>
    </w:p>
    <w:p>
      <w:pPr>
        <w:snapToGrid w:val="0"/>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预算金额（元）：1060000.00</w:t>
      </w:r>
      <w:r>
        <w:rPr>
          <w:rFonts w:ascii="宋体" w:hAnsi="宋体" w:cs="宋体"/>
          <w:sz w:val="24"/>
        </w:rPr>
        <w:t xml:space="preserve"> </w:t>
      </w:r>
    </w:p>
    <w:p>
      <w:pPr>
        <w:snapToGrid w:val="0"/>
        <w:spacing w:line="360" w:lineRule="auto"/>
        <w:ind w:firstLine="482"/>
        <w:rPr>
          <w:rFonts w:ascii="宋体" w:hAnsi="宋体" w:cs="宋体"/>
          <w:sz w:val="24"/>
        </w:rPr>
      </w:pPr>
      <w:r>
        <w:rPr>
          <w:rFonts w:hint="eastAsia" w:ascii="宋体" w:hAnsi="宋体" w:cs="宋体"/>
          <w:b/>
          <w:sz w:val="24"/>
        </w:rPr>
        <w:t>最高限价（元）：1060000.00</w:t>
      </w:r>
      <w:r>
        <w:rPr>
          <w:rFonts w:ascii="宋体" w:hAnsi="宋体" w:cs="宋体"/>
          <w:sz w:val="24"/>
        </w:rPr>
        <w:t xml:space="preserve"> </w:t>
      </w:r>
    </w:p>
    <w:p>
      <w:pPr>
        <w:pStyle w:val="6"/>
        <w:snapToGrid/>
        <w:spacing w:line="360" w:lineRule="auto"/>
        <w:ind w:firstLine="482"/>
        <w:rPr>
          <w:rFonts w:hAnsi="宋体" w:cs="宋体"/>
          <w:bCs/>
          <w:snapToGrid/>
          <w:color w:val="auto"/>
          <w:kern w:val="2"/>
          <w:sz w:val="24"/>
          <w:szCs w:val="24"/>
        </w:rPr>
      </w:pPr>
      <w:r>
        <w:rPr>
          <w:rFonts w:hint="eastAsia" w:hAnsi="宋体" w:cs="宋体"/>
          <w:b/>
          <w:color w:val="auto"/>
          <w:sz w:val="24"/>
        </w:rPr>
        <w:t>采购需求：</w:t>
      </w:r>
      <w:r>
        <w:rPr>
          <w:rFonts w:hint="eastAsia" w:asciiTheme="minorEastAsia" w:hAnsiTheme="minorEastAsia" w:eastAsiaTheme="minorEastAsia"/>
          <w:color w:val="auto"/>
          <w:sz w:val="24"/>
        </w:rPr>
        <w:t>县融媒体中心新购新闻宣传采制设备项目</w:t>
      </w:r>
      <w:r>
        <w:rPr>
          <w:rFonts w:hint="eastAsia" w:hAnsi="宋体" w:cs="宋体"/>
          <w:bCs/>
          <w:snapToGrid/>
          <w:color w:val="auto"/>
          <w:kern w:val="2"/>
          <w:sz w:val="24"/>
          <w:szCs w:val="24"/>
        </w:rPr>
        <w:t>主要内容：通过采购一批4k摄像机、照相机、无人机和无线麦克风，提高新闻采制的节目质量，节目播出的安全性，不断满足人民群众对新闻节目等文化生活的需求。</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30"/>
        <w:snapToGrid w:val="0"/>
        <w:spacing w:before="120"/>
        <w:ind w:firstLine="482"/>
        <w:outlineLvl w:val="2"/>
        <w:rPr>
          <w:rFonts w:ascii="宋体" w:hAnsi="宋体" w:cs="宋体"/>
          <w:bCs/>
        </w:rPr>
      </w:pPr>
      <w:r>
        <w:rPr>
          <w:rFonts w:hint="eastAsia" w:ascii="宋体" w:hAnsi="宋体" w:cs="宋体"/>
          <w:b/>
        </w:rPr>
        <w:t>合同履约期限：</w:t>
      </w:r>
      <w:r>
        <w:rPr>
          <w:rFonts w:hint="eastAsia" w:ascii="宋体" w:hAnsi="宋体" w:cs="宋体"/>
          <w:bCs/>
        </w:rPr>
        <w:t>工期自合同签订之日起一个月。</w:t>
      </w:r>
    </w:p>
    <w:p>
      <w:pPr>
        <w:pStyle w:val="6"/>
        <w:spacing w:line="360" w:lineRule="auto"/>
        <w:ind w:firstLine="482"/>
        <w:rPr>
          <w:rFonts w:hAnsi="宋体" w:cs="宋体"/>
          <w:bCs/>
          <w:color w:val="auto"/>
          <w:sz w:val="24"/>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cs="宋体"/>
              <w:color w:val="auto"/>
              <w:kern w:val="0"/>
              <w:sz w:val="24"/>
            </w:rPr>
            <w:t>þ</w:t>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ind w:firstLine="482"/>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sz w:val="24"/>
        </w:rPr>
        <w:t>货物全部由符合政策要求的中小微企业制造，提供中小企业声明函；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pPr>
        <w:snapToGrid w:val="0"/>
        <w:spacing w:line="360" w:lineRule="auto"/>
        <w:ind w:firstLine="480" w:firstLineChars="200"/>
        <w:rPr>
          <w:rFonts w:ascii="宋体" w:hAnsi="宋体" w:cs="宋体"/>
          <w:sz w:val="24"/>
        </w:rPr>
      </w:pPr>
      <w:sdt>
        <w:sdtPr>
          <w:rPr>
            <w:rFonts w:hint="eastAsia" w:ascii="宋体" w:hAnsi="宋体" w:cs="宋体"/>
            <w:kern w:val="0"/>
            <w:sz w:val="24"/>
          </w:rPr>
          <w:id w:val="-150898254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sz w:val="24"/>
        </w:rPr>
        <w:t>无</w:t>
      </w:r>
    </w:p>
    <w:p>
      <w:pPr>
        <w:snapToGrid w:val="0"/>
        <w:spacing w:line="360" w:lineRule="auto"/>
        <w:ind w:firstLine="480" w:firstLineChars="200"/>
        <w:rPr>
          <w:rFonts w:ascii="宋体" w:hAnsi="宋体" w:cs="宋体"/>
          <w:sz w:val="24"/>
        </w:rPr>
      </w:pPr>
      <w:sdt>
        <w:sdtPr>
          <w:rPr>
            <w:rFonts w:hint="eastAsia" w:ascii="宋体" w:hAnsi="宋体" w:cs="宋体"/>
            <w:kern w:val="0"/>
            <w:sz w:val="24"/>
          </w:rPr>
          <w:id w:val="-160711229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有特定资格要求：</w:t>
      </w:r>
      <w:r>
        <w:rPr>
          <w:rFonts w:hint="eastAsia" w:ascii="宋体" w:hAnsi="宋体" w:cs="宋体"/>
          <w:b/>
          <w:bCs/>
          <w:sz w:val="24"/>
          <w:u w:val="single"/>
        </w:rPr>
        <w:t xml:space="preserve">          </w:t>
      </w:r>
      <w:r>
        <w:rPr>
          <w:rFonts w:hint="eastAsia" w:ascii="宋体" w:hAnsi="宋体" w:cs="宋体"/>
          <w:sz w:val="24"/>
        </w:rPr>
        <w:t>，该特定条件的法律法规依据：</w:t>
      </w:r>
      <w:r>
        <w:rPr>
          <w:rFonts w:hint="eastAsia" w:ascii="宋体" w:hAnsi="宋体" w:cs="宋体"/>
          <w:b/>
          <w:bCs/>
          <w:sz w:val="24"/>
          <w:u w:val="single"/>
        </w:rPr>
        <w:t xml:space="preserve">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2"/>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w:t>
      </w:r>
      <w:r>
        <w:rPr>
          <w:rFonts w:hint="eastAsia" w:ascii="宋体" w:hAnsi="宋体" w:cs="宋体"/>
          <w:sz w:val="24"/>
          <w:u w:val="single"/>
          <w:lang w:val="en-US" w:eastAsia="zh-CN"/>
        </w:rPr>
        <w:t>5</w:t>
      </w:r>
      <w:r>
        <w:rPr>
          <w:rFonts w:hint="eastAsia" w:ascii="宋体" w:hAnsi="宋体" w:cs="宋体"/>
          <w:sz w:val="24"/>
          <w:u w:val="single"/>
        </w:rPr>
        <w:t>月</w:t>
      </w:r>
      <w:r>
        <w:rPr>
          <w:rFonts w:hint="eastAsia" w:ascii="宋体" w:hAnsi="宋体" w:cs="宋体"/>
          <w:sz w:val="24"/>
          <w:u w:val="single"/>
          <w:lang w:val="en-US" w:eastAsia="zh-CN"/>
        </w:rPr>
        <w:t>31</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ind w:firstLine="482"/>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Style w:val="77"/>
          <w:rFonts w:hint="eastAsia" w:ascii="宋体" w:hAnsi="宋体" w:cs="宋体"/>
          <w:snapToGrid/>
          <w:color w:val="auto"/>
          <w:kern w:val="2"/>
          <w:sz w:val="24"/>
          <w:szCs w:val="24"/>
          <w:u w:val="single"/>
        </w:rPr>
        <w:t>2024</w:t>
      </w:r>
      <w:r>
        <w:rPr>
          <w:rStyle w:val="77"/>
          <w:rFonts w:hint="eastAsia" w:ascii="宋体" w:hAnsi="宋体" w:eastAsia="宋体" w:cs="宋体"/>
          <w:snapToGrid/>
          <w:color w:val="auto"/>
          <w:kern w:val="2"/>
          <w:sz w:val="24"/>
          <w:szCs w:val="24"/>
          <w:u w:val="single"/>
        </w:rPr>
        <w:t>年</w:t>
      </w:r>
      <w:r>
        <w:rPr>
          <w:rStyle w:val="77"/>
          <w:rFonts w:hint="eastAsia" w:ascii="宋体" w:hAnsi="宋体" w:cs="宋体"/>
          <w:snapToGrid/>
          <w:color w:val="auto"/>
          <w:kern w:val="2"/>
          <w:sz w:val="24"/>
          <w:szCs w:val="24"/>
          <w:u w:val="single"/>
          <w:lang w:val="en-US" w:eastAsia="zh-CN"/>
        </w:rPr>
        <w:t>5</w:t>
      </w:r>
      <w:r>
        <w:rPr>
          <w:rStyle w:val="77"/>
          <w:rFonts w:hint="eastAsia" w:ascii="宋体" w:hAnsi="宋体" w:eastAsia="宋体" w:cs="宋体"/>
          <w:snapToGrid/>
          <w:color w:val="auto"/>
          <w:kern w:val="2"/>
          <w:sz w:val="24"/>
          <w:szCs w:val="24"/>
          <w:u w:val="single"/>
        </w:rPr>
        <w:t>月</w:t>
      </w:r>
      <w:r>
        <w:rPr>
          <w:rStyle w:val="77"/>
          <w:rFonts w:hint="eastAsia" w:ascii="宋体" w:hAnsi="宋体" w:cs="宋体"/>
          <w:snapToGrid/>
          <w:color w:val="auto"/>
          <w:kern w:val="2"/>
          <w:sz w:val="24"/>
          <w:szCs w:val="24"/>
          <w:u w:val="single"/>
          <w:lang w:val="en-US" w:eastAsia="zh-CN"/>
        </w:rPr>
        <w:t>31</w:t>
      </w:r>
      <w:r>
        <w:rPr>
          <w:rStyle w:val="77"/>
          <w:rFonts w:hint="eastAsia" w:ascii="宋体" w:hAnsi="宋体" w:eastAsia="宋体" w:cs="宋体"/>
          <w:snapToGrid/>
          <w:color w:val="auto"/>
          <w:kern w:val="2"/>
          <w:sz w:val="24"/>
          <w:szCs w:val="24"/>
          <w:u w:val="single"/>
        </w:rPr>
        <w:t>日</w:t>
      </w:r>
      <w:r>
        <w:rPr>
          <w:rStyle w:val="77"/>
          <w:rFonts w:hint="eastAsia" w:ascii="宋体" w:hAnsi="宋体" w:cs="宋体"/>
          <w:snapToGrid/>
          <w:color w:val="auto"/>
          <w:kern w:val="2"/>
          <w:sz w:val="24"/>
          <w:szCs w:val="24"/>
          <w:u w:val="single"/>
        </w:rPr>
        <w:t>9</w:t>
      </w:r>
      <w:r>
        <w:rPr>
          <w:rStyle w:val="77"/>
          <w:rFonts w:hint="eastAsia" w:ascii="宋体" w:hAnsi="宋体" w:eastAsia="宋体" w:cs="宋体"/>
          <w:snapToGrid/>
          <w:color w:val="auto"/>
          <w:kern w:val="2"/>
          <w:sz w:val="24"/>
          <w:szCs w:val="24"/>
          <w:u w:val="single"/>
        </w:rPr>
        <w:t>点</w:t>
      </w:r>
      <w:r>
        <w:rPr>
          <w:rStyle w:val="77"/>
          <w:rFonts w:hint="eastAsia" w:ascii="宋体" w:hAnsi="宋体" w:cs="宋体"/>
          <w:snapToGrid/>
          <w:color w:val="auto"/>
          <w:kern w:val="2"/>
          <w:sz w:val="24"/>
          <w:szCs w:val="24"/>
          <w:u w:val="single"/>
        </w:rPr>
        <w:t>30</w:t>
      </w:r>
      <w:r>
        <w:rPr>
          <w:rStyle w:val="77"/>
          <w:rFonts w:hint="eastAsia" w:ascii="宋体" w:hAnsi="宋体" w:eastAsia="宋体" w:cs="宋体"/>
          <w:snapToGrid/>
          <w:color w:val="auto"/>
          <w:kern w:val="2"/>
          <w:sz w:val="24"/>
          <w:szCs w:val="24"/>
          <w:u w:val="single"/>
        </w:rPr>
        <w:t>分</w:t>
      </w:r>
      <w:r>
        <w:rPr>
          <w:rStyle w:val="77"/>
          <w:rFonts w:hint="eastAsia" w:ascii="宋体" w:hAnsi="宋体" w:eastAsia="宋体" w:cs="宋体"/>
          <w:bCs/>
          <w:snapToGrid/>
          <w:color w:val="auto"/>
          <w:kern w:val="2"/>
          <w:sz w:val="24"/>
          <w:szCs w:val="24"/>
          <w:u w:val="single"/>
        </w:rPr>
        <w:t>00秒</w:t>
      </w:r>
      <w:r>
        <w:rPr>
          <w:rFonts w:hint="eastAsia" w:ascii="宋体" w:hAnsi="宋体" w:cs="宋体"/>
          <w:bCs/>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Style w:val="77"/>
          <w:rFonts w:hint="eastAsia" w:ascii="宋体" w:hAnsi="宋体" w:cs="宋体"/>
          <w:snapToGrid/>
          <w:color w:val="auto"/>
          <w:kern w:val="2"/>
          <w:sz w:val="24"/>
          <w:szCs w:val="24"/>
          <w:u w:val="single"/>
        </w:rPr>
        <w:t>2024</w:t>
      </w:r>
      <w:r>
        <w:rPr>
          <w:rStyle w:val="77"/>
          <w:rFonts w:hint="eastAsia" w:ascii="宋体" w:hAnsi="宋体" w:eastAsia="宋体" w:cs="宋体"/>
          <w:snapToGrid/>
          <w:color w:val="auto"/>
          <w:kern w:val="2"/>
          <w:sz w:val="24"/>
          <w:szCs w:val="24"/>
          <w:u w:val="single"/>
        </w:rPr>
        <w:t>年</w:t>
      </w:r>
      <w:r>
        <w:rPr>
          <w:rStyle w:val="77"/>
          <w:rFonts w:hint="eastAsia" w:ascii="宋体" w:hAnsi="宋体" w:cs="宋体"/>
          <w:snapToGrid/>
          <w:color w:val="auto"/>
          <w:kern w:val="2"/>
          <w:sz w:val="24"/>
          <w:szCs w:val="24"/>
          <w:u w:val="single"/>
          <w:lang w:val="en-US" w:eastAsia="zh-CN"/>
        </w:rPr>
        <w:t>5</w:t>
      </w:r>
      <w:r>
        <w:rPr>
          <w:rStyle w:val="77"/>
          <w:rFonts w:hint="eastAsia" w:ascii="宋体" w:hAnsi="宋体" w:eastAsia="宋体" w:cs="宋体"/>
          <w:snapToGrid/>
          <w:color w:val="auto"/>
          <w:kern w:val="2"/>
          <w:sz w:val="24"/>
          <w:szCs w:val="24"/>
          <w:u w:val="single"/>
        </w:rPr>
        <w:t>月</w:t>
      </w:r>
      <w:r>
        <w:rPr>
          <w:rStyle w:val="77"/>
          <w:rFonts w:hint="eastAsia" w:ascii="宋体" w:hAnsi="宋体" w:cs="宋体"/>
          <w:snapToGrid/>
          <w:color w:val="auto"/>
          <w:kern w:val="2"/>
          <w:sz w:val="24"/>
          <w:szCs w:val="24"/>
          <w:u w:val="single"/>
          <w:lang w:val="en-US" w:eastAsia="zh-CN"/>
        </w:rPr>
        <w:t>31</w:t>
      </w:r>
      <w:r>
        <w:rPr>
          <w:rStyle w:val="77"/>
          <w:rFonts w:hint="eastAsia" w:ascii="宋体" w:hAnsi="宋体" w:eastAsia="宋体" w:cs="宋体"/>
          <w:snapToGrid/>
          <w:color w:val="auto"/>
          <w:kern w:val="2"/>
          <w:sz w:val="24"/>
          <w:szCs w:val="24"/>
          <w:u w:val="single"/>
        </w:rPr>
        <w:t>日</w:t>
      </w:r>
      <w:r>
        <w:rPr>
          <w:rStyle w:val="77"/>
          <w:rFonts w:hint="eastAsia" w:ascii="宋体" w:hAnsi="宋体" w:cs="宋体"/>
          <w:snapToGrid/>
          <w:color w:val="auto"/>
          <w:kern w:val="2"/>
          <w:sz w:val="24"/>
          <w:szCs w:val="24"/>
          <w:u w:val="single"/>
        </w:rPr>
        <w:t>9</w:t>
      </w:r>
      <w:r>
        <w:rPr>
          <w:rStyle w:val="77"/>
          <w:rFonts w:hint="eastAsia" w:ascii="宋体" w:hAnsi="宋体" w:eastAsia="宋体" w:cs="宋体"/>
          <w:snapToGrid/>
          <w:color w:val="auto"/>
          <w:kern w:val="2"/>
          <w:sz w:val="24"/>
          <w:szCs w:val="24"/>
          <w:u w:val="single"/>
        </w:rPr>
        <w:t>点</w:t>
      </w:r>
      <w:r>
        <w:rPr>
          <w:rStyle w:val="77"/>
          <w:rFonts w:hint="eastAsia" w:ascii="宋体" w:hAnsi="宋体" w:cs="宋体"/>
          <w:snapToGrid/>
          <w:color w:val="auto"/>
          <w:kern w:val="2"/>
          <w:sz w:val="24"/>
          <w:szCs w:val="24"/>
          <w:u w:val="single"/>
        </w:rPr>
        <w:t>30</w:t>
      </w:r>
      <w:r>
        <w:rPr>
          <w:rStyle w:val="77"/>
          <w:rFonts w:hint="eastAsia" w:ascii="宋体" w:hAnsi="宋体" w:eastAsia="宋体" w:cs="宋体"/>
          <w:snapToGrid/>
          <w:color w:val="auto"/>
          <w:kern w:val="2"/>
          <w:sz w:val="24"/>
          <w:szCs w:val="24"/>
          <w:u w:val="single"/>
        </w:rPr>
        <w:t>分</w:t>
      </w:r>
      <w:r>
        <w:rPr>
          <w:rStyle w:val="77"/>
          <w:rFonts w:hint="eastAsia" w:ascii="宋体" w:hAnsi="宋体" w:eastAsia="宋体" w:cs="宋体"/>
          <w:bCs/>
          <w:snapToGrid/>
          <w:color w:val="auto"/>
          <w:kern w:val="2"/>
          <w:sz w:val="24"/>
          <w:szCs w:val="24"/>
          <w:u w:val="single"/>
        </w:rPr>
        <w:t>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ind w:firstLine="482"/>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ind w:firstLine="482"/>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不缴纳投标保证金；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ind w:firstLine="482"/>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ind w:firstLine="480"/>
        <w:rPr>
          <w:rFonts w:ascii="宋体" w:hAnsi="宋体" w:cs="宋体"/>
          <w:sz w:val="24"/>
        </w:rPr>
      </w:pPr>
      <w:r>
        <w:rPr>
          <w:rFonts w:hint="eastAsia" w:ascii="宋体" w:hAnsi="宋体" w:cs="宋体"/>
          <w:sz w:val="24"/>
        </w:rPr>
        <w:t>名    称：淳安县融媒体中心(淳安县广播电视台)</w:t>
      </w:r>
    </w:p>
    <w:p>
      <w:pPr>
        <w:spacing w:line="360" w:lineRule="auto"/>
        <w:ind w:firstLine="480"/>
        <w:rPr>
          <w:rFonts w:ascii="宋体" w:hAnsi="宋体" w:cs="宋体"/>
          <w:sz w:val="24"/>
        </w:rPr>
      </w:pPr>
      <w:r>
        <w:rPr>
          <w:rFonts w:hint="eastAsia" w:ascii="宋体" w:hAnsi="宋体" w:cs="宋体"/>
          <w:sz w:val="24"/>
        </w:rPr>
        <w:t xml:space="preserve">地    址：淳安千岛湖镇青溪大道297号    </w:t>
      </w:r>
    </w:p>
    <w:p>
      <w:pPr>
        <w:spacing w:line="360" w:lineRule="auto"/>
        <w:ind w:firstLine="480"/>
        <w:rPr>
          <w:rFonts w:ascii="宋体" w:hAnsi="宋体" w:cs="宋体"/>
          <w:sz w:val="24"/>
        </w:rPr>
      </w:pPr>
      <w:r>
        <w:rPr>
          <w:rFonts w:hint="eastAsia" w:ascii="宋体" w:hAnsi="宋体" w:cs="宋体"/>
          <w:sz w:val="24"/>
        </w:rPr>
        <w:t xml:space="preserve">传    真：/ </w:t>
      </w:r>
    </w:p>
    <w:p>
      <w:pPr>
        <w:spacing w:line="360" w:lineRule="auto"/>
        <w:ind w:firstLine="480"/>
        <w:rPr>
          <w:rFonts w:ascii="宋体" w:hAnsi="宋体" w:cs="宋体"/>
          <w:sz w:val="24"/>
        </w:rPr>
      </w:pPr>
      <w:r>
        <w:rPr>
          <w:rFonts w:hint="eastAsia" w:ascii="宋体" w:hAnsi="宋体" w:cs="宋体"/>
          <w:sz w:val="24"/>
        </w:rPr>
        <w:t xml:space="preserve">项目联系人（询问）：毛夏娜 </w:t>
      </w:r>
    </w:p>
    <w:p>
      <w:pPr>
        <w:spacing w:line="360" w:lineRule="auto"/>
        <w:ind w:firstLine="480"/>
        <w:rPr>
          <w:rFonts w:ascii="宋体" w:hAnsi="宋体" w:cs="宋体"/>
          <w:sz w:val="24"/>
        </w:rPr>
      </w:pPr>
      <w:r>
        <w:rPr>
          <w:rFonts w:hint="eastAsia" w:ascii="宋体" w:hAnsi="宋体" w:cs="宋体"/>
          <w:sz w:val="24"/>
        </w:rPr>
        <w:t>项目联系方式（询问）：0571-64813047</w:t>
      </w:r>
    </w:p>
    <w:p>
      <w:pPr>
        <w:spacing w:line="360" w:lineRule="auto"/>
        <w:ind w:firstLine="480"/>
        <w:rPr>
          <w:rFonts w:ascii="宋体" w:hAnsi="宋体" w:cs="宋体"/>
          <w:sz w:val="24"/>
        </w:rPr>
      </w:pPr>
      <w:r>
        <w:rPr>
          <w:rFonts w:hint="eastAsia" w:ascii="宋体" w:hAnsi="宋体" w:cs="宋体"/>
          <w:sz w:val="24"/>
        </w:rPr>
        <w:t>质疑联系人：王南</w:t>
      </w:r>
    </w:p>
    <w:p>
      <w:pPr>
        <w:spacing w:line="360" w:lineRule="auto"/>
        <w:ind w:firstLine="480"/>
        <w:rPr>
          <w:rFonts w:ascii="宋体" w:hAnsi="宋体" w:cs="宋体"/>
          <w:sz w:val="24"/>
        </w:rPr>
      </w:pPr>
      <w:r>
        <w:rPr>
          <w:rFonts w:hint="eastAsia" w:ascii="宋体" w:hAnsi="宋体" w:cs="宋体"/>
          <w:sz w:val="24"/>
        </w:rPr>
        <w:t>质疑联系方式：13819195836</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称：浙江建安工程管理有限公司</w:t>
      </w:r>
    </w:p>
    <w:p>
      <w:pPr>
        <w:spacing w:line="360" w:lineRule="auto"/>
        <w:ind w:firstLine="480"/>
        <w:rPr>
          <w:rFonts w:ascii="宋体" w:hAnsi="宋体" w:cs="宋体"/>
          <w:sz w:val="24"/>
        </w:rPr>
      </w:pPr>
      <w:r>
        <w:rPr>
          <w:rFonts w:hint="eastAsia" w:ascii="宋体" w:hAnsi="宋体" w:cs="宋体"/>
          <w:sz w:val="24"/>
        </w:rPr>
        <w:t>地    址：浙江省淳安县千岛湖镇青春路2号3楼。</w:t>
      </w:r>
    </w:p>
    <w:p>
      <w:pPr>
        <w:spacing w:line="360" w:lineRule="auto"/>
        <w:ind w:firstLine="480"/>
        <w:rPr>
          <w:rFonts w:ascii="宋体" w:hAnsi="宋体" w:cs="宋体"/>
          <w:sz w:val="24"/>
        </w:rPr>
      </w:pPr>
      <w:r>
        <w:rPr>
          <w:rFonts w:hint="eastAsia" w:ascii="宋体" w:hAnsi="宋体" w:cs="宋体"/>
          <w:sz w:val="24"/>
        </w:rPr>
        <w:t>传    真： 0571-65066887</w:t>
      </w:r>
    </w:p>
    <w:p>
      <w:pPr>
        <w:spacing w:line="360" w:lineRule="auto"/>
        <w:ind w:firstLine="480"/>
        <w:rPr>
          <w:rFonts w:ascii="宋体" w:hAnsi="宋体" w:cs="宋体"/>
          <w:sz w:val="24"/>
        </w:rPr>
      </w:pPr>
      <w:r>
        <w:rPr>
          <w:rFonts w:hint="eastAsia" w:ascii="宋体" w:hAnsi="宋体" w:cs="宋体"/>
          <w:sz w:val="24"/>
        </w:rPr>
        <w:t>项目联系人（询问）： 吴宝财</w:t>
      </w:r>
    </w:p>
    <w:p>
      <w:pPr>
        <w:spacing w:line="360" w:lineRule="auto"/>
        <w:ind w:firstLine="480"/>
        <w:rPr>
          <w:rFonts w:ascii="宋体" w:hAnsi="宋体" w:cs="宋体"/>
          <w:sz w:val="24"/>
        </w:rPr>
      </w:pPr>
      <w:r>
        <w:rPr>
          <w:rFonts w:hint="eastAsia" w:ascii="宋体" w:hAnsi="宋体" w:cs="宋体"/>
          <w:sz w:val="24"/>
        </w:rPr>
        <w:t>项目联系方式（询问）：0571-65066887</w:t>
      </w:r>
    </w:p>
    <w:p>
      <w:pPr>
        <w:spacing w:line="360" w:lineRule="auto"/>
        <w:ind w:firstLine="480"/>
        <w:rPr>
          <w:rFonts w:ascii="宋体" w:hAnsi="宋体" w:cs="宋体"/>
          <w:sz w:val="24"/>
        </w:rPr>
      </w:pPr>
      <w:r>
        <w:rPr>
          <w:rFonts w:hint="eastAsia" w:ascii="宋体" w:hAnsi="宋体" w:cs="宋体"/>
          <w:sz w:val="24"/>
        </w:rPr>
        <w:t>质疑联系人：王兴</w:t>
      </w:r>
    </w:p>
    <w:p>
      <w:pPr>
        <w:spacing w:line="360" w:lineRule="auto"/>
        <w:ind w:firstLine="480"/>
        <w:rPr>
          <w:rFonts w:ascii="宋体" w:hAnsi="宋体" w:cs="宋体"/>
          <w:sz w:val="24"/>
        </w:rPr>
      </w:pPr>
      <w:r>
        <w:rPr>
          <w:rFonts w:hint="eastAsia" w:ascii="宋体" w:hAnsi="宋体" w:cs="宋体"/>
          <w:sz w:val="24"/>
        </w:rPr>
        <w:t>质疑联系方式：0571-65066887</w:t>
      </w:r>
    </w:p>
    <w:p>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pPr>
        <w:spacing w:line="360" w:lineRule="auto"/>
        <w:ind w:firstLine="480" w:firstLineChars="200"/>
        <w:rPr>
          <w:rFonts w:ascii="宋体" w:hAnsi="宋体" w:cs="宋体"/>
          <w:sz w:val="24"/>
        </w:rPr>
      </w:pPr>
      <w:r>
        <w:rPr>
          <w:rFonts w:hint="eastAsia" w:ascii="宋体" w:hAnsi="宋体" w:cs="宋体"/>
          <w:sz w:val="24"/>
        </w:rPr>
        <w:t>名    称：淳安县财政局、浙江省政府采购行政裁决服务中心（杭州）</w:t>
      </w:r>
    </w:p>
    <w:p>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址：杭州市上城区四季青街道新业路市民之家G03办公室（快递仅限ems或顺丰）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：朱女士、王女士</w:t>
      </w:r>
    </w:p>
    <w:p>
      <w:pPr>
        <w:spacing w:line="360" w:lineRule="auto"/>
        <w:ind w:firstLine="480" w:firstLineChars="200"/>
        <w:rPr>
          <w:rFonts w:ascii="宋体" w:hAnsi="宋体" w:cs="宋体"/>
          <w:sz w:val="24"/>
        </w:rPr>
      </w:pPr>
      <w:r>
        <w:rPr>
          <w:rFonts w:hint="eastAsia" w:ascii="宋体" w:hAnsi="宋体" w:cs="宋体"/>
          <w:sz w:val="24"/>
        </w:rPr>
        <w:t>监督投诉电话：0571-85252453</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szCs w:val="21"/>
          <w:shd w:val="clear" w:color="auto" w:fill="FFFFFF"/>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ind w:firstLine="723"/>
        <w:jc w:val="left"/>
        <w:rPr>
          <w:rFonts w:ascii="宋体" w:hAnsi="宋体" w:cs="宋体"/>
          <w:b/>
          <w:sz w:val="36"/>
          <w:szCs w:val="20"/>
        </w:rPr>
      </w:pPr>
      <w:r>
        <w:rPr>
          <w:rFonts w:ascii="宋体" w:hAnsi="宋体" w:cs="宋体"/>
          <w:b/>
          <w:sz w:val="36"/>
          <w:szCs w:val="20"/>
        </w:rPr>
        <w:br w:type="page"/>
      </w:r>
    </w:p>
    <w:p>
      <w:pPr>
        <w:adjustRightInd/>
        <w:spacing w:line="360" w:lineRule="auto"/>
        <w:ind w:firstLine="723"/>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904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事项</w:t>
            </w:r>
          </w:p>
        </w:tc>
        <w:tc>
          <w:tcPr>
            <w:tcW w:w="6577"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cs="宋体"/>
                <w:b/>
                <w:sz w:val="24"/>
              </w:rPr>
            </w:pPr>
            <w:r>
              <w:rPr>
                <w:rFonts w:hint="eastAsia" w:ascii="宋体" w:hAnsi="宋体" w:cs="宋体"/>
                <w:b/>
                <w:sz w:val="24"/>
              </w:rPr>
              <w:t>项目属性</w:t>
            </w:r>
          </w:p>
        </w:tc>
        <w:tc>
          <w:tcPr>
            <w:tcW w:w="6577"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sz w:val="24"/>
              </w:rPr>
            </w:pP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u w:val="single"/>
              </w:rPr>
              <w:t>全画幅专业微单相机、穿越机</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577" w:type="dxa"/>
            <w:tcBorders>
              <w:top w:val="single" w:color="000000" w:sz="8" w:space="0"/>
              <w:left w:val="single" w:color="000000" w:sz="2" w:space="0"/>
              <w:bottom w:val="single" w:color="000000" w:sz="8" w:space="0"/>
              <w:right w:val="single" w:color="000000" w:sz="8" w:space="0"/>
            </w:tcBorders>
            <w:vAlign w:val="center"/>
          </w:tcPr>
          <w:p>
            <w:pPr>
              <w:pStyle w:val="4"/>
              <w:snapToGrid w:val="0"/>
              <w:spacing w:line="240" w:lineRule="auto"/>
              <w:rPr>
                <w:rFonts w:ascii="宋体" w:hAnsi="宋体" w:eastAsia="宋体" w:cs="宋体"/>
                <w:lang w:val="en-US"/>
              </w:rPr>
            </w:pPr>
            <w:r>
              <w:rPr>
                <w:rFonts w:hint="eastAsia" w:ascii="宋体" w:hAnsi="宋体" w:eastAsia="宋体" w:cs="宋体"/>
                <w:bCs w:val="0"/>
                <w:sz w:val="24"/>
                <w:szCs w:val="24"/>
                <w:lang w:val="en-US"/>
              </w:rPr>
              <w:t>采购标的及所属行业详见资格文件中的《中小企业声明函》。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cs="宋体"/>
                <w:b/>
                <w:sz w:val="24"/>
              </w:rPr>
            </w:pPr>
            <w:r>
              <w:rPr>
                <w:rFonts w:hint="eastAsia" w:ascii="宋体" w:hAnsi="宋体" w:cs="宋体"/>
                <w:b/>
                <w:sz w:val="24"/>
              </w:rPr>
              <w:t>是否允许采购进口产品</w:t>
            </w:r>
          </w:p>
        </w:tc>
        <w:tc>
          <w:tcPr>
            <w:tcW w:w="6577"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napToGrid w:val="0"/>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采购进口产品。优先采购向我国企业转让技术、与我国企业签订消化吸收再创新方案的供应商的进口产品，详见</w:t>
            </w:r>
            <w:r>
              <w:rPr>
                <w:rFonts w:hint="eastAsia" w:ascii="宋体" w:hAnsi="宋体" w:cs="宋体"/>
                <w:kern w:val="0"/>
                <w:sz w:val="24"/>
                <w:u w:val="single"/>
              </w:rPr>
              <w:t>评分标准</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cs="宋体"/>
                <w:b/>
                <w:sz w:val="24"/>
              </w:rPr>
            </w:pPr>
            <w:r>
              <w:rPr>
                <w:rFonts w:hint="eastAsia" w:ascii="宋体" w:hAnsi="宋体" w:cs="宋体"/>
                <w:b/>
                <w:sz w:val="24"/>
              </w:rPr>
              <w:t>分包</w:t>
            </w:r>
          </w:p>
        </w:tc>
        <w:tc>
          <w:tcPr>
            <w:tcW w:w="6577"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运输 </w:t>
            </w:r>
            <w:r>
              <w:rPr>
                <w:rFonts w:hint="eastAsia" w:ascii="宋体" w:hAnsi="宋体" w:cs="宋体"/>
                <w:sz w:val="24"/>
              </w:rPr>
              <w:t>工作分包。</w:t>
            </w:r>
          </w:p>
          <w:p>
            <w:pPr>
              <w:snapToGrid w:val="0"/>
              <w:rPr>
                <w:rFonts w:ascii="宋体" w:hAnsi="宋体" w:cs="宋体"/>
                <w:sz w:val="24"/>
              </w:rPr>
            </w:pP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napToGrid w:val="0"/>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cs="宋体"/>
                <w:b/>
                <w:sz w:val="24"/>
              </w:rPr>
            </w:pPr>
            <w:r>
              <w:rPr>
                <w:rFonts w:hint="eastAsia" w:ascii="宋体" w:hAnsi="宋体" w:cs="宋体"/>
                <w:b/>
                <w:sz w:val="24"/>
              </w:rPr>
              <w:t>开标前答疑会或现场考察</w:t>
            </w:r>
          </w:p>
        </w:tc>
        <w:tc>
          <w:tcPr>
            <w:tcW w:w="6577"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napToGrid w:val="0"/>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cs="宋体"/>
                <w:b/>
                <w:sz w:val="24"/>
              </w:rPr>
            </w:pPr>
            <w:r>
              <w:rPr>
                <w:rFonts w:hint="eastAsia" w:ascii="宋体" w:hAnsi="宋体" w:cs="宋体"/>
                <w:b/>
                <w:sz w:val="24"/>
              </w:rPr>
              <w:t>样品提供</w:t>
            </w:r>
          </w:p>
        </w:tc>
        <w:tc>
          <w:tcPr>
            <w:tcW w:w="6577"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napToGrid w:val="0"/>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B要求提供（未提供样品或提供样品不满足采购需求实质性条件的供应商，投标无效）：</w:t>
            </w:r>
          </w:p>
          <w:p>
            <w:pPr>
              <w:snapToGrid w:val="0"/>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napToGrid w:val="0"/>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napToGrid w:val="0"/>
              <w:rPr>
                <w:rFonts w:ascii="宋体" w:hAnsi="宋体" w:cs="宋体"/>
                <w:snapToGrid w:val="0"/>
                <w:kern w:val="28"/>
                <w:sz w:val="24"/>
              </w:rPr>
            </w:pPr>
            <w:r>
              <w:rPr>
                <w:rFonts w:hint="eastAsia" w:ascii="宋体" w:hAnsi="宋体" w:cs="宋体"/>
                <w:kern w:val="0"/>
                <w:sz w:val="24"/>
              </w:rPr>
              <w:t>（3）样品的评审方法以及评审标准</w:t>
            </w:r>
            <w:r>
              <w:rPr>
                <w:rFonts w:hint="eastAsia" w:ascii="宋体" w:hAnsi="宋体" w:cs="宋体"/>
                <w:snapToGrid w:val="0"/>
                <w:kern w:val="28"/>
                <w:sz w:val="24"/>
              </w:rPr>
              <w:t>：</w:t>
            </w:r>
          </w:p>
          <w:p>
            <w:pPr>
              <w:snapToGrid w:val="0"/>
              <w:ind w:firstLine="240" w:firstLineChars="100"/>
              <w:rPr>
                <w:rFonts w:ascii="宋体" w:hAnsi="宋体" w:cs="宋体"/>
                <w:sz w:val="24"/>
              </w:rPr>
            </w:pPr>
            <w:sdt>
              <w:sdtPr>
                <w:rPr>
                  <w:rFonts w:hint="eastAsia" w:ascii="宋体" w:hAnsi="宋体" w:cs="宋体"/>
                  <w:kern w:val="0"/>
                  <w:sz w:val="24"/>
                </w:rPr>
                <w:id w:val="-135009224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样品分未超过价格分的50%；</w:t>
            </w:r>
          </w:p>
          <w:p>
            <w:pPr>
              <w:snapToGrid w:val="0"/>
              <w:ind w:firstLine="240" w:firstLineChars="100"/>
              <w:rPr>
                <w:rFonts w:ascii="宋体" w:hAnsi="宋体" w:cs="宋体"/>
                <w:kern w:val="0"/>
                <w:sz w:val="24"/>
              </w:rPr>
            </w:pPr>
            <w:sdt>
              <w:sdtPr>
                <w:rPr>
                  <w:rFonts w:hint="eastAsia" w:ascii="宋体" w:hAnsi="宋体" w:cs="宋体"/>
                  <w:kern w:val="0"/>
                  <w:sz w:val="24"/>
                </w:rPr>
                <w:id w:val="-148554041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样品分超过价格分的50%，理由</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w:t>
            </w:r>
          </w:p>
          <w:p>
            <w:pPr>
              <w:snapToGrid w:val="0"/>
              <w:ind w:firstLine="240" w:firstLineChars="100"/>
              <w:rPr>
                <w:rFonts w:ascii="宋体" w:hAnsi="宋体" w:cs="宋体"/>
                <w:kern w:val="0"/>
                <w:sz w:val="24"/>
              </w:rPr>
            </w:pPr>
            <w:r>
              <w:rPr>
                <w:rFonts w:hint="eastAsia" w:ascii="宋体" w:hAnsi="宋体" w:cs="宋体"/>
                <w:snapToGrid w:val="0"/>
                <w:kern w:val="28"/>
                <w:sz w:val="24"/>
              </w:rPr>
              <w:t>详见招标文件第四部分</w:t>
            </w:r>
            <w:r>
              <w:rPr>
                <w:rFonts w:hint="eastAsia" w:ascii="宋体" w:hAnsi="宋体" w:cs="宋体"/>
                <w:sz w:val="24"/>
                <w:u w:val="single"/>
              </w:rPr>
              <w:t>评标办法</w:t>
            </w:r>
            <w:r>
              <w:rPr>
                <w:rFonts w:hint="eastAsia" w:ascii="宋体" w:hAnsi="宋体" w:cs="宋体"/>
                <w:kern w:val="0"/>
                <w:sz w:val="24"/>
              </w:rPr>
              <w:t xml:space="preserve">。 </w:t>
            </w:r>
          </w:p>
          <w:p>
            <w:pPr>
              <w:snapToGrid w:val="0"/>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napToGrid w:val="0"/>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napToGrid w:val="0"/>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napToGrid w:val="0"/>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cs="宋体"/>
                <w:b/>
                <w:sz w:val="24"/>
              </w:rPr>
            </w:pPr>
            <w:r>
              <w:rPr>
                <w:rFonts w:hint="eastAsia" w:ascii="宋体" w:hAnsi="宋体" w:cs="宋体"/>
                <w:b/>
                <w:sz w:val="24"/>
              </w:rPr>
              <w:t>方案讲解演示</w:t>
            </w:r>
          </w:p>
        </w:tc>
        <w:tc>
          <w:tcPr>
            <w:tcW w:w="6577"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napToGrid w:val="0"/>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rPr>
                <w:rFonts w:ascii="宋体" w:hAnsi="宋体" w:cs="宋体"/>
                <w:kern w:val="0"/>
                <w:sz w:val="24"/>
              </w:rPr>
            </w:pPr>
            <w:r>
              <w:rPr>
                <w:rFonts w:hint="eastAsia" w:ascii="宋体" w:hAnsi="宋体" w:cs="宋体"/>
                <w:kern w:val="0"/>
                <w:sz w:val="24"/>
              </w:rPr>
              <w:t>（2）方案讲解演示可选择以下其中一种方式：</w:t>
            </w:r>
          </w:p>
          <w:p>
            <w:pPr>
              <w:snapToGrid w:val="0"/>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浙江建安工程管理有限公司3楼答疑室（讲标室）</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jc w:val="center"/>
              <w:rPr>
                <w:rFonts w:hint="eastAsia" w:ascii="宋体" w:hAnsi="宋体" w:cs="宋体"/>
                <w:b/>
                <w:sz w:val="24"/>
              </w:rPr>
            </w:pPr>
            <w:r>
              <w:rPr>
                <w:rFonts w:hint="eastAsia" w:ascii="宋体" w:hAnsi="宋体" w:cs="宋体"/>
                <w:b/>
                <w:sz w:val="24"/>
              </w:rPr>
              <w:t>投标人应当提供的资格、资信证明文件</w:t>
            </w:r>
          </w:p>
        </w:tc>
        <w:tc>
          <w:tcPr>
            <w:tcW w:w="6577" w:type="dxa"/>
            <w:tcBorders>
              <w:top w:val="single" w:color="000000" w:sz="8" w:space="0"/>
              <w:left w:val="single" w:color="000000" w:sz="2" w:space="0"/>
              <w:bottom w:val="single" w:color="auto" w:sz="4" w:space="0"/>
              <w:right w:val="single" w:color="000000" w:sz="8" w:space="0"/>
            </w:tcBorders>
            <w:vAlign w:val="center"/>
          </w:tcPr>
          <w:p>
            <w:pPr>
              <w:snapToGrid w:val="0"/>
              <w:rPr>
                <w:rFonts w:ascii="宋体" w:hAnsi="宋体" w:cs="宋体"/>
                <w:sz w:val="24"/>
              </w:rPr>
            </w:pPr>
            <w:r>
              <w:rPr>
                <w:rFonts w:hint="eastAsia" w:ascii="宋体" w:hAnsi="宋体" w:cs="宋体"/>
                <w:sz w:val="24"/>
              </w:rPr>
              <w:t>（1）资格证明文件：见招标文件第二部分11.1。</w:t>
            </w:r>
          </w:p>
          <w:p>
            <w:pPr>
              <w:snapToGrid w:val="0"/>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jc w:val="center"/>
              <w:rPr>
                <w:rFonts w:hint="eastAsia" w:ascii="宋体" w:hAnsi="宋体" w:cs="宋体"/>
                <w:b/>
                <w:sz w:val="24"/>
              </w:rPr>
            </w:pPr>
          </w:p>
        </w:tc>
        <w:tc>
          <w:tcPr>
            <w:tcW w:w="6577" w:type="dxa"/>
            <w:tcBorders>
              <w:top w:val="single" w:color="auto" w:sz="4" w:space="0"/>
              <w:left w:val="single" w:color="000000" w:sz="2" w:space="0"/>
              <w:bottom w:val="single" w:color="000000" w:sz="8" w:space="0"/>
              <w:right w:val="single" w:color="000000" w:sz="8" w:space="0"/>
            </w:tcBorders>
            <w:vAlign w:val="center"/>
          </w:tcPr>
          <w:p>
            <w:pPr>
              <w:snapToGrid w:val="0"/>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cs="宋体"/>
                <w:b/>
                <w:sz w:val="24"/>
              </w:rPr>
            </w:pPr>
            <w:r>
              <w:rPr>
                <w:rFonts w:hint="eastAsia" w:ascii="宋体" w:hAnsi="宋体" w:cs="宋体"/>
                <w:b/>
                <w:sz w:val="24"/>
              </w:rPr>
              <w:t>节能产品、环境标志产品</w:t>
            </w:r>
          </w:p>
        </w:tc>
        <w:tc>
          <w:tcPr>
            <w:tcW w:w="6577"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cs="宋体"/>
                <w:b/>
                <w:sz w:val="24"/>
              </w:rPr>
            </w:pPr>
            <w:r>
              <w:rPr>
                <w:rFonts w:hint="eastAsia" w:ascii="宋体" w:hAnsi="宋体" w:cs="宋体"/>
                <w:b/>
                <w:sz w:val="24"/>
              </w:rPr>
              <w:t>报价要求</w:t>
            </w:r>
          </w:p>
        </w:tc>
        <w:tc>
          <w:tcPr>
            <w:tcW w:w="6577"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ind w:firstLine="482"/>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napToGrid w:val="0"/>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napToGrid w:val="0"/>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jc w:val="center"/>
              <w:rPr>
                <w:rFonts w:hint="eastAsia" w:ascii="宋体" w:hAnsi="宋体" w:cs="宋体"/>
                <w:b/>
                <w:sz w:val="24"/>
              </w:rPr>
            </w:pPr>
            <w:r>
              <w:rPr>
                <w:rFonts w:hint="eastAsia" w:ascii="宋体" w:hAnsi="宋体" w:cs="宋体"/>
                <w:b/>
                <w:sz w:val="24"/>
              </w:rPr>
              <w:t>中小企业信用融资</w:t>
            </w:r>
          </w:p>
        </w:tc>
        <w:tc>
          <w:tcPr>
            <w:tcW w:w="6577" w:type="dxa"/>
            <w:tcBorders>
              <w:top w:val="single" w:color="000000" w:sz="8" w:space="0"/>
              <w:left w:val="single" w:color="000000" w:sz="2" w:space="0"/>
              <w:right w:val="single" w:color="000000" w:sz="8" w:space="0"/>
            </w:tcBorders>
            <w:vAlign w:val="center"/>
          </w:tcPr>
          <w:p>
            <w:pPr>
              <w:snapToGrid w:val="0"/>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6577" w:type="dxa"/>
            <w:tcBorders>
              <w:top w:val="single" w:color="000000" w:sz="8" w:space="0"/>
              <w:left w:val="single" w:color="000000" w:sz="2" w:space="0"/>
              <w:bottom w:val="single" w:color="auto" w:sz="4" w:space="0"/>
              <w:right w:val="single" w:color="000000" w:sz="8" w:space="0"/>
            </w:tcBorders>
            <w:vAlign w:val="center"/>
          </w:tcPr>
          <w:p>
            <w:pPr>
              <w:pStyle w:val="7"/>
              <w:snapToGrid w:val="0"/>
              <w:rPr>
                <w:rFonts w:hAnsi="宋体" w:cs="宋体"/>
                <w:kern w:val="28"/>
                <w:sz w:val="24"/>
              </w:rPr>
            </w:pPr>
            <w:r>
              <w:rPr>
                <w:rFonts w:hint="eastAsia" w:hAnsi="宋体" w:cs="宋体"/>
                <w:kern w:val="28"/>
                <w:sz w:val="24"/>
                <w:szCs w:val="24"/>
              </w:rPr>
              <w:t>备份投标文件送达地点：按政采云平台项目采购-电子招投标操作指南制作备份投标文件（后缀名为.bfbs），在投标截止时间前以电子邮件形式递交至(</w:t>
            </w:r>
            <w:r>
              <w:fldChar w:fldCharType="begin"/>
            </w:r>
            <w:r>
              <w:instrText xml:space="preserve"> HYPERLINK "mailto:2990430955@qq.com" </w:instrText>
            </w:r>
            <w:r>
              <w:fldChar w:fldCharType="separate"/>
            </w:r>
            <w:r>
              <w:rPr>
                <w:rFonts w:hint="eastAsia" w:hAnsi="宋体" w:cs="宋体"/>
                <w:kern w:val="28"/>
                <w:sz w:val="24"/>
                <w:szCs w:val="24"/>
              </w:rPr>
              <w:t>1057680823@qq.com</w:t>
            </w:r>
            <w:r>
              <w:rPr>
                <w:rFonts w:hint="eastAsia" w:hAnsi="宋体" w:cs="宋体"/>
                <w:kern w:val="28"/>
                <w:sz w:val="24"/>
                <w:szCs w:val="24"/>
              </w:rPr>
              <w:fldChar w:fldCharType="end"/>
            </w:r>
            <w:r>
              <w:rPr>
                <w:rFonts w:hint="eastAsia" w:hAnsi="宋体" w:cs="宋体"/>
                <w:kern w:val="28"/>
                <w:sz w:val="24"/>
                <w:szCs w:val="24"/>
              </w:rPr>
              <w:t>)；备份投标文件签收人员联系电话：</w:t>
            </w:r>
            <w:r>
              <w:rPr>
                <w:rFonts w:hint="eastAsia" w:hAnsi="宋体" w:cs="宋体"/>
                <w:kern w:val="28"/>
                <w:sz w:val="24"/>
                <w:szCs w:val="24"/>
                <w:u w:val="single"/>
              </w:rPr>
              <w:t>0571-65066887</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b/>
                <w:sz w:val="24"/>
              </w:rPr>
            </w:pPr>
            <w:r>
              <w:rPr>
                <w:rFonts w:hint="eastAsia" w:ascii="宋体" w:hAnsi="宋体" w:cs="宋体"/>
                <w:b/>
                <w:sz w:val="24"/>
              </w:rPr>
              <w:t>特别说明</w:t>
            </w:r>
          </w:p>
        </w:tc>
        <w:tc>
          <w:tcPr>
            <w:tcW w:w="657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b/>
                <w:sz w:val="24"/>
              </w:rPr>
            </w:pPr>
          </w:p>
        </w:tc>
        <w:tc>
          <w:tcPr>
            <w:tcW w:w="657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bCs/>
                <w:snapToGrid w:val="0"/>
                <w:kern w:val="28"/>
                <w:sz w:val="24"/>
              </w:rPr>
            </w:pPr>
            <w:sdt>
              <w:sdtPr>
                <w:rPr>
                  <w:rFonts w:hint="eastAsia" w:cs="Arial" w:asciiTheme="minorEastAsia" w:hAnsiTheme="minorEastAsia" w:eastAsiaTheme="minorEastAsia"/>
                  <w:kern w:val="0"/>
                  <w:sz w:val="24"/>
                </w:rPr>
                <w:id w:val="-1816336663"/>
                <w14:checkbox>
                  <w14:checked w14:val="1"/>
                  <w14:checkedState w14:val="00FE" w14:font="Wingdings"/>
                  <w14:uncheckedState w14:val="2610" w14:font="MS Gothic"/>
                </w14:checkbox>
              </w:sdtPr>
              <w:sdtEndPr>
                <w:rPr>
                  <w:rFonts w:hint="eastAsia" w:cs="Arial" w:asciiTheme="minorEastAsia" w:hAnsiTheme="minorEastAsia" w:eastAsiaTheme="minorEastAsia"/>
                  <w:b/>
                  <w:bCs/>
                  <w:kern w:val="0"/>
                  <w:sz w:val="24"/>
                </w:rPr>
              </w:sdtEndPr>
              <w:sdtContent>
                <w:r>
                  <w:rPr>
                    <w:rFonts w:hint="eastAsia" w:ascii="Wingdings" w:hAnsi="Wingdings" w:eastAsia="MS Mincho" w:cs="MS Mincho"/>
                    <w:b/>
                    <w:bCs/>
                    <w:kern w:val="0"/>
                    <w:sz w:val="24"/>
                  </w:rPr>
                  <w:t>þ</w:t>
                </w:r>
              </w:sdtContent>
            </w:sdt>
            <w:r>
              <w:rPr>
                <w:rFonts w:hint="eastAsia" w:ascii="宋体" w:hAnsi="宋体" w:cs="宋体"/>
                <w:b/>
                <w:bCs/>
                <w:snapToGrid w:val="0"/>
                <w:kern w:val="28"/>
                <w:sz w:val="24"/>
              </w:rPr>
              <w:t>联合体投标的，联合体各方均需按招标文件第四部分评标标准要求提供资信证明文件，否则视为不符合相关要求。招标文件第四部分评分标准有其他规定的，从其规定。</w:t>
            </w:r>
          </w:p>
          <w:p>
            <w:pPr>
              <w:snapToGrid w:val="0"/>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b/>
                <w:sz w:val="24"/>
              </w:rPr>
            </w:pPr>
          </w:p>
        </w:tc>
        <w:tc>
          <w:tcPr>
            <w:tcW w:w="6577" w:type="dxa"/>
            <w:tcBorders>
              <w:top w:val="single" w:color="auto" w:sz="4" w:space="0"/>
              <w:left w:val="single" w:color="auto" w:sz="4" w:space="0"/>
              <w:bottom w:val="single" w:color="auto" w:sz="4" w:space="0"/>
              <w:right w:val="single" w:color="auto" w:sz="4" w:space="0"/>
            </w:tcBorders>
            <w:vAlign w:val="center"/>
          </w:tcPr>
          <w:p>
            <w:pPr>
              <w:snapToGrid w:val="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b/>
                <w:sz w:val="24"/>
              </w:rPr>
            </w:pPr>
            <w:r>
              <w:rPr>
                <w:rFonts w:hint="eastAsia" w:ascii="宋体" w:hAnsi="宋体" w:cs="宋体"/>
                <w:b/>
                <w:sz w:val="24"/>
              </w:rPr>
              <w:t>中标服务费费用</w:t>
            </w:r>
          </w:p>
        </w:tc>
        <w:tc>
          <w:tcPr>
            <w:tcW w:w="657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 w:val="24"/>
              </w:rPr>
            </w:pPr>
            <w:r>
              <w:rPr>
                <w:rFonts w:hint="eastAsia" w:ascii="宋体" w:hAnsi="宋体" w:cs="宋体"/>
                <w:sz w:val="24"/>
              </w:rPr>
              <w:t>中标服务费：</w:t>
            </w:r>
          </w:p>
          <w:p>
            <w:pPr>
              <w:snapToGrid w:val="0"/>
              <w:jc w:val="left"/>
              <w:rPr>
                <w:rFonts w:ascii="宋体" w:hAnsi="宋体" w:cs="宋体"/>
                <w:sz w:val="24"/>
              </w:rPr>
            </w:pPr>
            <w:r>
              <w:rPr>
                <w:rFonts w:hint="eastAsia" w:ascii="宋体" w:hAnsi="宋体" w:cs="宋体"/>
                <w:sz w:val="24"/>
              </w:rPr>
              <w:t>本项目中标服务费</w:t>
            </w:r>
            <w:r>
              <w:rPr>
                <w:rStyle w:val="963"/>
                <w:rFonts w:hint="eastAsia" w:ascii="宋体" w:hAnsi="宋体"/>
                <w:sz w:val="24"/>
              </w:rPr>
              <w:t>根据国家发改委的计价格</w:t>
            </w:r>
            <w:r>
              <w:rPr>
                <w:rStyle w:val="963"/>
                <w:rFonts w:ascii="宋体" w:hAnsi="宋体"/>
                <w:sz w:val="24"/>
              </w:rPr>
              <w:t>[2002]1980</w:t>
            </w:r>
            <w:r>
              <w:rPr>
                <w:rStyle w:val="963"/>
                <w:rFonts w:hint="eastAsia" w:ascii="宋体" w:hAnsi="宋体"/>
                <w:sz w:val="24"/>
              </w:rPr>
              <w:t>号文及发改办价格</w:t>
            </w:r>
            <w:r>
              <w:rPr>
                <w:rStyle w:val="963"/>
                <w:rFonts w:ascii="宋体" w:hAnsi="宋体"/>
                <w:sz w:val="24"/>
              </w:rPr>
              <w:t>[2003]857</w:t>
            </w:r>
            <w:r>
              <w:rPr>
                <w:rStyle w:val="963"/>
                <w:rFonts w:hint="eastAsia" w:ascii="宋体" w:hAnsi="宋体"/>
                <w:sz w:val="24"/>
              </w:rPr>
              <w:t>号文件的规定向中标单位收取</w:t>
            </w:r>
            <w:r>
              <w:rPr>
                <w:rFonts w:hint="eastAsia" w:ascii="宋体" w:hAnsi="宋体" w:cs="宋体"/>
                <w:sz w:val="24"/>
              </w:rPr>
              <w:t>，专家评审费按实际发生由采购单位支付。</w:t>
            </w:r>
          </w:p>
          <w:p>
            <w:pPr>
              <w:snapToGrid w:val="0"/>
              <w:ind w:firstLine="482"/>
              <w:jc w:val="left"/>
              <w:rPr>
                <w:rFonts w:ascii="宋体" w:hAnsi="宋体" w:cs="宋体"/>
                <w:b/>
                <w:bCs/>
                <w:sz w:val="24"/>
              </w:rPr>
            </w:pPr>
            <w:r>
              <w:rPr>
                <w:rFonts w:hint="eastAsia" w:ascii="宋体" w:hAnsi="宋体" w:cs="宋体"/>
                <w:b/>
                <w:bCs/>
                <w:sz w:val="24"/>
              </w:rPr>
              <w:t>收款单位（户名）:浙江建安工程管理有限公司淳安第二分公司</w:t>
            </w:r>
          </w:p>
          <w:p>
            <w:pPr>
              <w:snapToGrid w:val="0"/>
              <w:ind w:firstLine="482"/>
              <w:jc w:val="left"/>
              <w:rPr>
                <w:rFonts w:ascii="宋体" w:hAnsi="宋体" w:cs="宋体"/>
                <w:b/>
                <w:bCs/>
                <w:sz w:val="24"/>
              </w:rPr>
            </w:pPr>
            <w:r>
              <w:rPr>
                <w:rFonts w:hint="eastAsia" w:ascii="宋体" w:hAnsi="宋体" w:cs="宋体"/>
                <w:b/>
                <w:bCs/>
                <w:sz w:val="24"/>
              </w:rPr>
              <w:t>开户银行：中国农业银行淳安县支行</w:t>
            </w:r>
          </w:p>
          <w:p>
            <w:pPr>
              <w:snapToGrid w:val="0"/>
              <w:ind w:firstLine="482"/>
              <w:jc w:val="left"/>
              <w:rPr>
                <w:rFonts w:ascii="宋体" w:hAnsi="宋体" w:cs="宋体"/>
                <w:kern w:val="0"/>
                <w:sz w:val="24"/>
              </w:rPr>
            </w:pPr>
            <w:r>
              <w:rPr>
                <w:rFonts w:hint="eastAsia" w:ascii="宋体" w:hAnsi="宋体" w:cs="宋体"/>
                <w:b/>
                <w:bCs/>
                <w:sz w:val="24"/>
              </w:rPr>
              <w:t>银行账号：19075201040054300</w:t>
            </w:r>
          </w:p>
        </w:tc>
      </w:tr>
    </w:tbl>
    <w:p>
      <w:pPr>
        <w:snapToGrid w:val="0"/>
        <w:spacing w:line="360" w:lineRule="auto"/>
        <w:ind w:firstLine="643"/>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ind w:firstLine="482"/>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7"/>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7"/>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7"/>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7"/>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7"/>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7"/>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7"/>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7"/>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7"/>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7"/>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7"/>
        <w:shd w:val="clear" w:color="auto" w:fill="FFFFFF"/>
        <w:snapToGrid w:val="0"/>
        <w:spacing w:before="120" w:after="120" w:afterAutospacing="0" w:line="360" w:lineRule="auto"/>
        <w:ind w:firstLine="48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before="120" w:after="120" w:afterAutospacing="0" w:line="360" w:lineRule="auto"/>
        <w:ind w:firstLine="480"/>
        <w:contextualSpacing/>
      </w:pPr>
      <w:r>
        <w:rPr>
          <w:rFonts w:hint="eastAsia"/>
        </w:rPr>
        <w:t>质疑函范本及制作说明详见附件2。</w:t>
      </w:r>
    </w:p>
    <w:p>
      <w:pPr>
        <w:pStyle w:val="887"/>
        <w:shd w:val="clear" w:color="auto" w:fill="FFFFFF"/>
        <w:snapToGrid w:val="0"/>
        <w:spacing w:before="120" w:after="120" w:afterAutospacing="0" w:line="360" w:lineRule="auto"/>
        <w:ind w:firstLine="480"/>
        <w:contextualSpacing/>
      </w:pPr>
      <w:r>
        <w:rPr>
          <w:rFonts w:hint="eastAsia"/>
        </w:rPr>
        <w:t>4.3.4对同一采购程序环节的质疑，供应商须在法定质疑期内一次性提出。</w:t>
      </w:r>
    </w:p>
    <w:p>
      <w:pPr>
        <w:pStyle w:val="887"/>
        <w:shd w:val="clear" w:color="auto" w:fill="FFFFFF"/>
        <w:snapToGrid w:val="0"/>
        <w:spacing w:before="120" w:after="120" w:afterAutospacing="0" w:line="360" w:lineRule="auto"/>
        <w:ind w:firstLine="48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snapToGrid w:val="0"/>
        <w:spacing w:before="120" w:after="120" w:afterAutospacing="0" w:line="360" w:lineRule="auto"/>
        <w:ind w:firstLine="48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before="120" w:after="120" w:afterAutospacing="0" w:line="360" w:lineRule="auto"/>
        <w:ind w:firstLine="480" w:firstLineChars="200"/>
        <w:contextualSpacing/>
        <w:rPr>
          <w:lang w:val="zh-CN"/>
        </w:rPr>
      </w:pPr>
      <w:r>
        <w:rPr>
          <w:rFonts w:hint="eastAsia"/>
          <w:lang w:val="zh-CN"/>
        </w:rPr>
        <w:t>4.4供应商投诉</w:t>
      </w:r>
    </w:p>
    <w:p>
      <w:pPr>
        <w:pStyle w:val="887"/>
        <w:shd w:val="clear" w:color="auto" w:fill="FFFFFF"/>
        <w:snapToGrid w:val="0"/>
        <w:spacing w:before="120" w:after="120" w:afterAutospacing="0" w:line="360" w:lineRule="auto"/>
        <w:ind w:firstLine="48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before="120" w:after="120" w:afterAutospacing="0" w:line="360" w:lineRule="auto"/>
        <w:ind w:firstLine="48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before="120" w:after="120" w:afterAutospacing="0" w:line="360" w:lineRule="auto"/>
        <w:ind w:firstLine="480"/>
        <w:contextualSpacing/>
      </w:pPr>
      <w:r>
        <w:rPr>
          <w:rFonts w:hint="eastAsia"/>
        </w:rPr>
        <w:t>4.4.3供应商投诉应当有明确的请求和必要的证明材料。</w:t>
      </w:r>
    </w:p>
    <w:p>
      <w:pPr>
        <w:pStyle w:val="887"/>
        <w:shd w:val="clear" w:color="auto" w:fill="FFFFFF"/>
        <w:snapToGrid w:val="0"/>
        <w:spacing w:before="120" w:after="120" w:afterAutospacing="0" w:line="360" w:lineRule="auto"/>
        <w:ind w:firstLine="480"/>
        <w:contextualSpacing/>
      </w:pPr>
      <w:r>
        <w:rPr>
          <w:rFonts w:hint="eastAsia"/>
        </w:rPr>
        <w:t>4.4.4以联合体形式参加政府采购活动的，其投诉应当由组成联合体的所有供应商共同提出。</w:t>
      </w:r>
    </w:p>
    <w:p>
      <w:pPr>
        <w:pStyle w:val="887"/>
        <w:shd w:val="clear" w:color="auto" w:fill="FFFFFF"/>
        <w:snapToGrid w:val="0"/>
        <w:spacing w:before="120" w:after="120" w:afterAutospacing="0" w:line="360" w:lineRule="auto"/>
        <w:ind w:firstLine="480"/>
        <w:contextualSpacing/>
      </w:pPr>
      <w:r>
        <w:rPr>
          <w:rFonts w:hint="eastAsia"/>
        </w:rPr>
        <w:t>4.4.5投诉书范本及制作说明详见附件3。</w:t>
      </w:r>
    </w:p>
    <w:p>
      <w:pPr>
        <w:pStyle w:val="130"/>
        <w:snapToGrid w:val="0"/>
        <w:spacing w:before="120"/>
        <w:ind w:firstLine="360"/>
        <w:rPr>
          <w:rFonts w:ascii="宋体" w:hAnsi="宋体" w:cs="宋体"/>
          <w:sz w:val="18"/>
          <w:szCs w:val="18"/>
        </w:rPr>
      </w:pPr>
    </w:p>
    <w:p>
      <w:pPr>
        <w:adjustRightInd/>
        <w:spacing w:line="360" w:lineRule="auto"/>
        <w:ind w:firstLine="643"/>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7"/>
        <w:spacing w:line="360" w:lineRule="auto"/>
        <w:ind w:firstLine="482"/>
        <w:rPr>
          <w:rFonts w:hAnsi="宋体" w:cs="宋体"/>
          <w:b/>
          <w:sz w:val="24"/>
          <w:szCs w:val="24"/>
        </w:rPr>
      </w:pPr>
      <w:r>
        <w:rPr>
          <w:rFonts w:hint="eastAsia" w:hAnsi="宋体" w:cs="宋体"/>
          <w:b/>
          <w:sz w:val="24"/>
          <w:szCs w:val="24"/>
        </w:rPr>
        <w:t>5．招标文件的构成</w:t>
      </w:r>
    </w:p>
    <w:p>
      <w:pPr>
        <w:pStyle w:val="7"/>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7"/>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7"/>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7"/>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7"/>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7"/>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7"/>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7"/>
        <w:spacing w:line="360" w:lineRule="auto"/>
        <w:ind w:firstLine="482"/>
        <w:rPr>
          <w:rFonts w:hAnsi="宋体" w:cs="宋体"/>
          <w:b/>
          <w:sz w:val="24"/>
          <w:szCs w:val="24"/>
        </w:rPr>
      </w:pPr>
      <w:r>
        <w:rPr>
          <w:rFonts w:hint="eastAsia" w:hAnsi="宋体" w:cs="宋体"/>
          <w:b/>
          <w:sz w:val="24"/>
          <w:szCs w:val="24"/>
        </w:rPr>
        <w:t>6. 招标文件的澄清、修改</w:t>
      </w:r>
    </w:p>
    <w:p>
      <w:pPr>
        <w:pStyle w:val="130"/>
        <w:snapToGrid w:val="0"/>
        <w:spacing w:before="12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30"/>
        <w:snapToGrid w:val="0"/>
        <w:spacing w:before="12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sz w:val="18"/>
          <w:szCs w:val="18"/>
          <w:lang w:val="en-US"/>
        </w:rPr>
      </w:pPr>
      <w:r>
        <w:rPr>
          <w:rFonts w:hint="eastAsia" w:hAnsi="宋体" w:cs="宋体"/>
          <w:szCs w:val="24"/>
          <w:lang w:val="en-US"/>
        </w:rPr>
        <w:t xml:space="preserve">    </w:t>
      </w:r>
    </w:p>
    <w:p>
      <w:pPr>
        <w:adjustRightInd/>
        <w:spacing w:line="360" w:lineRule="auto"/>
        <w:ind w:firstLine="602"/>
        <w:jc w:val="center"/>
        <w:outlineLvl w:val="0"/>
        <w:rPr>
          <w:rFonts w:ascii="宋体" w:hAnsi="宋体" w:cs="宋体"/>
          <w:b/>
          <w:sz w:val="30"/>
          <w:szCs w:val="20"/>
        </w:rPr>
      </w:pPr>
      <w:r>
        <w:rPr>
          <w:rFonts w:hint="eastAsia" w:ascii="宋体" w:hAnsi="宋体" w:cs="宋体"/>
          <w:b/>
          <w:sz w:val="30"/>
          <w:szCs w:val="20"/>
        </w:rPr>
        <w:t>三、投标</w:t>
      </w:r>
    </w:p>
    <w:p>
      <w:pPr>
        <w:pStyle w:val="7"/>
        <w:spacing w:line="360" w:lineRule="auto"/>
        <w:ind w:firstLine="482"/>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7"/>
        <w:spacing w:line="360" w:lineRule="auto"/>
        <w:ind w:firstLine="482"/>
        <w:rPr>
          <w:rFonts w:hAnsi="宋体" w:cs="宋体"/>
          <w:b/>
          <w:sz w:val="24"/>
          <w:szCs w:val="24"/>
        </w:rPr>
      </w:pPr>
      <w:r>
        <w:rPr>
          <w:rFonts w:hint="eastAsia" w:hAnsi="宋体" w:cs="宋体"/>
          <w:b/>
          <w:sz w:val="24"/>
          <w:szCs w:val="24"/>
        </w:rPr>
        <w:t>8.开标前答疑会或现场考察</w:t>
      </w:r>
    </w:p>
    <w:p>
      <w:pPr>
        <w:pStyle w:val="7"/>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7"/>
        <w:spacing w:line="360" w:lineRule="auto"/>
        <w:ind w:firstLine="482"/>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7"/>
        <w:spacing w:line="360" w:lineRule="auto"/>
        <w:ind w:firstLine="482"/>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7"/>
        <w:spacing w:line="360" w:lineRule="auto"/>
        <w:ind w:firstLine="482"/>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30"/>
        <w:snapToGrid w:val="0"/>
        <w:spacing w:before="12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rPr>
          <w:rFonts w:ascii="宋体" w:hAnsi="宋体" w:cs="宋体"/>
          <w:b/>
          <w:sz w:val="24"/>
        </w:rPr>
      </w:pPr>
      <w:r>
        <w:rPr>
          <w:rFonts w:hint="eastAsia" w:ascii="宋体" w:hAnsi="宋体" w:cs="宋体"/>
          <w:b/>
          <w:sz w:val="24"/>
        </w:rPr>
        <w:t>13.投标文件的签署、盖章</w:t>
      </w:r>
    </w:p>
    <w:p>
      <w:pPr>
        <w:pStyle w:val="130"/>
        <w:snapToGrid w:val="0"/>
        <w:spacing w:before="12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0"/>
        <w:snapToGrid w:val="0"/>
        <w:spacing w:before="12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120"/>
        <w:ind w:firstLine="480"/>
        <w:rPr>
          <w:rFonts w:ascii="宋体" w:hAnsi="宋体" w:cs="宋体"/>
          <w:szCs w:val="24"/>
        </w:rPr>
      </w:pPr>
      <w:r>
        <w:rPr>
          <w:rFonts w:hint="eastAsia" w:ascii="宋体" w:hAnsi="宋体" w:cs="宋体"/>
        </w:rPr>
        <w:t>13.3招标文件对投标文件签署、盖章的要求适用于电子签名。</w:t>
      </w:r>
    </w:p>
    <w:p>
      <w:pPr>
        <w:pStyle w:val="130"/>
        <w:spacing w:before="120"/>
        <w:ind w:firstLine="0" w:firstLineChars="0"/>
        <w:rPr>
          <w:rFonts w:ascii="宋体" w:hAnsi="宋体" w:cs="宋体"/>
          <w:b/>
          <w:szCs w:val="24"/>
        </w:rPr>
      </w:pPr>
      <w:r>
        <w:rPr>
          <w:rFonts w:hint="eastAsia" w:ascii="宋体" w:hAnsi="宋体" w:cs="宋体"/>
          <w:b/>
          <w:szCs w:val="24"/>
        </w:rPr>
        <w:t>14. 投标文件的提交、补充、修改、撤回</w:t>
      </w:r>
    </w:p>
    <w:p>
      <w:pPr>
        <w:pStyle w:val="130"/>
        <w:spacing w:before="12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0"/>
        <w:spacing w:before="12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12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7"/>
        <w:spacing w:line="360" w:lineRule="auto"/>
        <w:ind w:firstLine="482"/>
        <w:rPr>
          <w:rFonts w:hAnsi="宋体" w:cs="宋体"/>
          <w:b/>
          <w:sz w:val="24"/>
          <w:szCs w:val="24"/>
        </w:rPr>
      </w:pPr>
      <w:r>
        <w:rPr>
          <w:rFonts w:hint="eastAsia" w:hAnsi="宋体" w:cs="宋体"/>
          <w:b/>
          <w:sz w:val="24"/>
          <w:szCs w:val="24"/>
        </w:rPr>
        <w:t>15.备份投标文件</w:t>
      </w:r>
    </w:p>
    <w:p>
      <w:pPr>
        <w:pStyle w:val="7"/>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7"/>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7"/>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7"/>
        <w:spacing w:line="360" w:lineRule="auto"/>
        <w:ind w:firstLine="480" w:firstLineChars="200"/>
        <w:rPr>
          <w:rFonts w:hAnsi="宋体" w:cs="宋体"/>
          <w:sz w:val="24"/>
          <w:szCs w:val="24"/>
        </w:rPr>
      </w:pPr>
      <w:r>
        <w:rPr>
          <w:rFonts w:hint="eastAsia" w:hAnsi="宋体" w:cs="宋体"/>
          <w:sz w:val="24"/>
          <w:szCs w:val="24"/>
        </w:rPr>
        <w:t>15.4以邮件方式提交备份投标文件的，在投标截止时间前以电子邮件形式递交至(1057680823@qq.com)；备份投标文件签收人员联系电话：0571-65066887。采购人、采购代理机构不强制或变相强制投标人提交备份投标文件。</w:t>
      </w:r>
    </w:p>
    <w:p>
      <w:pPr>
        <w:pStyle w:val="7"/>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0"/>
        <w:spacing w:before="12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30"/>
        <w:spacing w:before="12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0"/>
        <w:spacing w:before="120"/>
        <w:ind w:firstLine="480"/>
        <w:rPr>
          <w:rFonts w:ascii="宋体" w:hAnsi="宋体" w:cs="宋体"/>
        </w:rPr>
      </w:pPr>
      <w:r>
        <w:rPr>
          <w:rFonts w:hint="eastAsia" w:ascii="宋体" w:hAnsi="宋体" w:cs="宋体"/>
        </w:rPr>
        <w:t>17.2投标文件合格投递后，自投标截止日期起，在投标有效期内有效。</w:t>
      </w:r>
    </w:p>
    <w:p>
      <w:pPr>
        <w:pStyle w:val="130"/>
        <w:spacing w:before="12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120"/>
        <w:ind w:firstLine="480"/>
        <w:rPr>
          <w:rFonts w:ascii="宋体" w:hAnsi="宋体" w:cs="宋体"/>
        </w:rPr>
      </w:pPr>
      <w:r>
        <w:rPr>
          <w:rFonts w:hint="eastAsia" w:ascii="宋体" w:hAnsi="宋体" w:cs="宋体"/>
        </w:rPr>
        <w:t>17.4在投标截止时间起至投标有效期届满，供应商投标文件不可撤销。</w:t>
      </w:r>
    </w:p>
    <w:p>
      <w:pPr>
        <w:pStyle w:val="130"/>
        <w:spacing w:before="120"/>
        <w:ind w:firstLine="643"/>
        <w:rPr>
          <w:rFonts w:ascii="宋体" w:hAnsi="宋体" w:cs="宋体"/>
          <w:b/>
          <w:sz w:val="32"/>
        </w:rPr>
      </w:pPr>
    </w:p>
    <w:p>
      <w:pPr>
        <w:pStyle w:val="130"/>
        <w:spacing w:before="12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20" w:beforeAutospacing="1" w:after="120" w:line="360" w:lineRule="auto"/>
        <w:ind w:firstLine="482"/>
        <w:jc w:val="left"/>
        <w:rPr>
          <w:rFonts w:ascii="宋体" w:hAnsi="宋体" w:cs="宋体"/>
          <w:b/>
          <w:sz w:val="24"/>
          <w:szCs w:val="20"/>
        </w:rPr>
      </w:pPr>
      <w:r>
        <w:rPr>
          <w:rFonts w:hint="eastAsia" w:ascii="宋体" w:hAnsi="宋体" w:cs="宋体"/>
          <w:b/>
          <w:sz w:val="24"/>
          <w:szCs w:val="20"/>
        </w:rPr>
        <w:t>　19、资格审查</w:t>
      </w:r>
    </w:p>
    <w:p>
      <w:pPr>
        <w:pStyle w:val="130"/>
        <w:spacing w:before="120"/>
        <w:ind w:firstLine="480"/>
        <w:rPr>
          <w:rFonts w:ascii="宋体" w:hAnsi="宋体" w:cs="宋体"/>
          <w:kern w:val="0"/>
          <w:szCs w:val="24"/>
        </w:rPr>
      </w:pPr>
      <w:r>
        <w:rPr>
          <w:rFonts w:hint="eastAsia" w:ascii="宋体" w:hAnsi="宋体" w:cs="宋体"/>
          <w:kern w:val="0"/>
          <w:szCs w:val="24"/>
        </w:rPr>
        <w:t>19.1开标后，采购人将依据法律法规和招标文件的规定，对投标人的资格进行审查。</w:t>
      </w:r>
    </w:p>
    <w:p>
      <w:pPr>
        <w:pStyle w:val="130"/>
        <w:spacing w:before="12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0"/>
        <w:spacing w:before="12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3对未通过资格审查的投标人，告知其未通过的原因。</w:t>
      </w:r>
    </w:p>
    <w:p>
      <w:pPr>
        <w:pStyle w:val="130"/>
        <w:spacing w:before="12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widowControl/>
        <w:spacing w:before="120" w:beforeAutospacing="1" w:after="120" w:line="360" w:lineRule="auto"/>
        <w:ind w:firstLine="241" w:firstLineChars="100"/>
        <w:jc w:val="left"/>
        <w:rPr>
          <w:rFonts w:ascii="宋体" w:hAnsi="宋体" w:cs="宋体"/>
          <w:b/>
          <w:sz w:val="24"/>
        </w:rPr>
      </w:pPr>
      <w:r>
        <w:rPr>
          <w:rFonts w:hint="eastAsia" w:ascii="宋体" w:hAnsi="宋体" w:cs="宋体"/>
          <w:b/>
          <w:sz w:val="24"/>
        </w:rPr>
        <w:t>20、信用信息查询</w:t>
      </w:r>
    </w:p>
    <w:p>
      <w:pPr>
        <w:pStyle w:val="130"/>
        <w:spacing w:before="12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130"/>
        <w:spacing w:before="12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0"/>
        <w:spacing w:before="12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12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0"/>
        <w:spacing w:before="120"/>
        <w:ind w:firstLine="0" w:firstLineChars="0"/>
        <w:rPr>
          <w:rFonts w:ascii="宋体" w:hAnsi="宋体" w:cs="宋体"/>
          <w:kern w:val="0"/>
          <w:szCs w:val="24"/>
        </w:rPr>
      </w:pPr>
    </w:p>
    <w:p>
      <w:pPr>
        <w:snapToGrid w:val="0"/>
        <w:spacing w:line="360" w:lineRule="auto"/>
        <w:ind w:firstLine="723"/>
        <w:jc w:val="center"/>
        <w:outlineLvl w:val="0"/>
        <w:rPr>
          <w:rFonts w:ascii="宋体" w:hAnsi="宋体" w:cs="宋体"/>
          <w:b/>
          <w:sz w:val="36"/>
          <w:szCs w:val="36"/>
        </w:rPr>
      </w:pPr>
      <w:r>
        <w:rPr>
          <w:rFonts w:hint="eastAsia" w:ascii="宋体" w:hAnsi="宋体" w:cs="宋体"/>
          <w:b/>
          <w:sz w:val="36"/>
          <w:szCs w:val="36"/>
        </w:rPr>
        <w:t>五、评标</w:t>
      </w:r>
    </w:p>
    <w:p>
      <w:pPr>
        <w:spacing w:line="360" w:lineRule="auto"/>
        <w:ind w:firstLine="482"/>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ind w:firstLine="482"/>
        <w:rPr>
          <w:rFonts w:ascii="宋体" w:hAnsi="宋体" w:cs="宋体"/>
          <w:b/>
          <w:sz w:val="24"/>
        </w:rPr>
      </w:pPr>
    </w:p>
    <w:p>
      <w:pPr>
        <w:snapToGrid w:val="0"/>
        <w:spacing w:line="360" w:lineRule="auto"/>
        <w:ind w:firstLine="723"/>
        <w:jc w:val="center"/>
        <w:outlineLvl w:val="0"/>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22. 确定中标供应商</w:t>
      </w:r>
    </w:p>
    <w:p>
      <w:pPr>
        <w:pStyle w:val="130"/>
        <w:snapToGrid w:val="0"/>
        <w:spacing w:before="12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130"/>
        <w:snapToGrid w:val="0"/>
        <w:spacing w:before="12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12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12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0"/>
        <w:snapToGrid w:val="0"/>
        <w:spacing w:before="12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12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480"/>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4"/>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0"/>
        <w:snapToGrid w:val="0"/>
        <w:spacing w:before="12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30"/>
        <w:snapToGrid w:val="0"/>
        <w:spacing w:before="120"/>
        <w:ind w:firstLine="480"/>
        <w:rPr>
          <w:rFonts w:ascii="宋体" w:hAnsi="宋体" w:cs="宋体"/>
        </w:rPr>
      </w:pPr>
      <w:r>
        <w:rPr>
          <w:rFonts w:hint="eastAsia" w:ascii="宋体" w:hAnsi="宋体" w:cs="宋体"/>
        </w:rPr>
        <w:t xml:space="preserve">27.1电子交易平台发生故障而无法登录访问的； </w:t>
      </w:r>
    </w:p>
    <w:p>
      <w:pPr>
        <w:pStyle w:val="130"/>
        <w:snapToGrid w:val="0"/>
        <w:spacing w:before="120"/>
        <w:ind w:firstLine="480"/>
        <w:rPr>
          <w:rFonts w:ascii="宋体" w:hAnsi="宋体" w:cs="宋体"/>
        </w:rPr>
      </w:pPr>
      <w:r>
        <w:rPr>
          <w:rFonts w:hint="eastAsia" w:ascii="宋体" w:hAnsi="宋体" w:cs="宋体"/>
        </w:rPr>
        <w:t>27.2电子交易平台应用或数据库出现错误，不能进行正常操作的；</w:t>
      </w:r>
    </w:p>
    <w:p>
      <w:pPr>
        <w:pStyle w:val="130"/>
        <w:snapToGrid w:val="0"/>
        <w:spacing w:before="120"/>
        <w:ind w:firstLine="480"/>
        <w:rPr>
          <w:rFonts w:ascii="宋体" w:hAnsi="宋体" w:cs="宋体"/>
        </w:rPr>
      </w:pPr>
      <w:r>
        <w:rPr>
          <w:rFonts w:hint="eastAsia" w:ascii="宋体" w:hAnsi="宋体" w:cs="宋体"/>
        </w:rPr>
        <w:t>27.3电子交易平台发现严重安全漏洞，有潜在泄密危险的；</w:t>
      </w:r>
    </w:p>
    <w:p>
      <w:pPr>
        <w:pStyle w:val="130"/>
        <w:snapToGrid w:val="0"/>
        <w:spacing w:before="120"/>
        <w:ind w:firstLine="480"/>
        <w:rPr>
          <w:rFonts w:ascii="宋体" w:hAnsi="宋体" w:cs="宋体"/>
        </w:rPr>
      </w:pPr>
      <w:r>
        <w:rPr>
          <w:rFonts w:hint="eastAsia" w:ascii="宋体" w:hAnsi="宋体" w:cs="宋体"/>
        </w:rPr>
        <w:t xml:space="preserve">27.4病毒发作导致不能进行正常操作的； </w:t>
      </w:r>
    </w:p>
    <w:p>
      <w:pPr>
        <w:pStyle w:val="130"/>
        <w:snapToGrid w:val="0"/>
        <w:spacing w:before="120"/>
        <w:ind w:firstLine="480"/>
        <w:rPr>
          <w:rFonts w:ascii="宋体" w:hAnsi="宋体" w:cs="宋体"/>
        </w:rPr>
      </w:pPr>
      <w:r>
        <w:rPr>
          <w:rFonts w:hint="eastAsia" w:ascii="宋体" w:hAnsi="宋体" w:cs="宋体"/>
        </w:rPr>
        <w:t>27.5其他无法保证电子交易的公平、公正和安全的情况。</w:t>
      </w:r>
    </w:p>
    <w:p>
      <w:pPr>
        <w:pStyle w:val="130"/>
        <w:snapToGrid w:val="0"/>
        <w:spacing w:before="12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75236290"/>
      <w:bookmarkEnd w:id="16"/>
      <w:bookmarkStart w:id="17" w:name="_Hlt74729768"/>
      <w:bookmarkEnd w:id="17"/>
      <w:bookmarkStart w:id="18" w:name="_Hlt68403820"/>
      <w:bookmarkEnd w:id="18"/>
      <w:bookmarkStart w:id="19" w:name="_Hlt74714665"/>
      <w:bookmarkEnd w:id="19"/>
      <w:bookmarkStart w:id="20" w:name="_Hlt75236011"/>
      <w:bookmarkEnd w:id="20"/>
      <w:bookmarkStart w:id="21" w:name="_Hlt74707468"/>
      <w:bookmarkEnd w:id="21"/>
      <w:bookmarkStart w:id="22" w:name="_Hlt68073093"/>
      <w:bookmarkEnd w:id="22"/>
      <w:bookmarkStart w:id="23" w:name="_Hlt75236101"/>
      <w:bookmarkEnd w:id="23"/>
      <w:bookmarkStart w:id="24" w:name="_Hlt68072990"/>
      <w:bookmarkEnd w:id="24"/>
      <w:bookmarkStart w:id="25" w:name="_Hlt68057669"/>
      <w:bookmarkEnd w:id="25"/>
      <w:bookmarkStart w:id="26" w:name="_Hlt74730295"/>
      <w:bookmarkEnd w:id="26"/>
    </w:p>
    <w:bookmarkEnd w:id="11"/>
    <w:bookmarkEnd w:id="12"/>
    <w:p>
      <w:pPr>
        <w:snapToGrid w:val="0"/>
        <w:spacing w:line="384" w:lineRule="auto"/>
        <w:ind w:firstLine="723"/>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widowControl/>
        <w:snapToGrid w:val="0"/>
        <w:spacing w:line="360" w:lineRule="auto"/>
        <w:jc w:val="left"/>
        <w:rPr>
          <w:rFonts w:ascii="宋体" w:hAnsi="宋体" w:cs="宋体"/>
          <w:b/>
          <w:bCs/>
          <w:sz w:val="24"/>
        </w:rPr>
      </w:pPr>
      <w:r>
        <w:rPr>
          <w:rFonts w:hint="eastAsia" w:ascii="宋体" w:hAnsi="宋体" w:cs="宋体"/>
          <w:b/>
          <w:bCs/>
          <w:sz w:val="24"/>
        </w:rPr>
        <w:t>一、项目背景</w:t>
      </w:r>
    </w:p>
    <w:p>
      <w:pPr>
        <w:pStyle w:val="6"/>
        <w:spacing w:line="360" w:lineRule="auto"/>
        <w:ind w:firstLine="480" w:firstLineChars="200"/>
        <w:rPr>
          <w:rFonts w:hAnsi="宋体" w:cs="宋体"/>
          <w:kern w:val="0"/>
          <w:sz w:val="24"/>
          <w:szCs w:val="24"/>
        </w:rPr>
      </w:pPr>
      <w:r>
        <w:rPr>
          <w:rFonts w:hint="eastAsia" w:hAnsi="宋体" w:cs="宋体"/>
          <w:kern w:val="0"/>
          <w:sz w:val="24"/>
          <w:szCs w:val="24"/>
        </w:rPr>
        <w:t>作为县级主流舆论阵地和综合服务平台，县融媒体中心承担着思想引领、舆论引导、精神传播、文化传承和为民服务的重要职责。在全媒体时代背景下，要坚守主流媒体阵地，必须以用户为中心，及时提供给观众所喜闻乐见的新闻节目。随着高清技术与融合媒体业务的发展，节目形式、种类的增加，加之我中心日益增长的4K、高清节目制作需求及新闻宣传，原有摄录设备、采访设备及配件已不能完全满足当前媒体发展需要，故淳安县融媒体中心摄像机及配件、微单及配件、无线传输系统等专业设备采购已经迫在眉睫。</w:t>
      </w:r>
    </w:p>
    <w:p>
      <w:pPr>
        <w:widowControl/>
        <w:snapToGrid w:val="0"/>
        <w:spacing w:line="360" w:lineRule="auto"/>
        <w:jc w:val="left"/>
        <w:rPr>
          <w:rFonts w:ascii="宋体" w:hAnsi="宋体" w:cs="宋体"/>
          <w:b/>
          <w:bCs/>
          <w:sz w:val="24"/>
        </w:rPr>
      </w:pPr>
      <w:r>
        <w:rPr>
          <w:rFonts w:hint="eastAsia" w:ascii="宋体" w:hAnsi="宋体" w:cs="宋体"/>
          <w:b/>
          <w:bCs/>
          <w:sz w:val="24"/>
        </w:rPr>
        <w:t>二、建设目标</w:t>
      </w:r>
    </w:p>
    <w:p>
      <w:pPr>
        <w:widowControl/>
        <w:snapToGrid w:val="0"/>
        <w:spacing w:line="360" w:lineRule="auto"/>
        <w:ind w:firstLine="480" w:firstLineChars="200"/>
        <w:jc w:val="left"/>
        <w:rPr>
          <w:rFonts w:ascii="宋体" w:hAnsi="宋体" w:cs="宋体"/>
          <w:snapToGrid w:val="0"/>
          <w:color w:val="000000"/>
          <w:kern w:val="0"/>
          <w:sz w:val="24"/>
        </w:rPr>
      </w:pPr>
      <w:r>
        <w:rPr>
          <w:rFonts w:hint="eastAsia" w:ascii="宋体" w:hAnsi="宋体" w:cs="宋体"/>
          <w:snapToGrid w:val="0"/>
          <w:color w:val="000000"/>
          <w:kern w:val="0"/>
          <w:sz w:val="24"/>
        </w:rPr>
        <w:t>通过采购一批4k摄像机、照相机、无人机和无线麦克风，提高新闻采制的节目质量，节目播出的安全性，不断满足人民群众对新闻节目等文化生活的需求。</w:t>
      </w:r>
    </w:p>
    <w:p>
      <w:pPr>
        <w:widowControl/>
        <w:snapToGrid w:val="0"/>
        <w:spacing w:line="360" w:lineRule="auto"/>
        <w:jc w:val="left"/>
        <w:rPr>
          <w:rFonts w:ascii="宋体" w:hAnsi="宋体" w:cs="宋体"/>
          <w:b/>
          <w:bCs/>
          <w:sz w:val="24"/>
        </w:rPr>
      </w:pPr>
      <w:r>
        <w:rPr>
          <w:rFonts w:hint="eastAsia" w:ascii="宋体" w:hAnsi="宋体" w:cs="宋体"/>
          <w:b/>
          <w:bCs/>
          <w:sz w:val="24"/>
        </w:rPr>
        <w:t>三、建设依据</w:t>
      </w:r>
    </w:p>
    <w:p>
      <w:pPr>
        <w:widowControl/>
        <w:snapToGrid w:val="0"/>
        <w:spacing w:line="360" w:lineRule="auto"/>
        <w:ind w:firstLine="480" w:firstLineChars="200"/>
        <w:jc w:val="left"/>
        <w:rPr>
          <w:rFonts w:ascii="宋体" w:hAnsi="宋体" w:cs="宋体"/>
          <w:snapToGrid w:val="0"/>
          <w:color w:val="000000"/>
          <w:kern w:val="0"/>
          <w:sz w:val="24"/>
        </w:rPr>
      </w:pPr>
      <w:r>
        <w:rPr>
          <w:rFonts w:hint="eastAsia" w:ascii="宋体" w:hAnsi="宋体" w:cs="宋体"/>
          <w:snapToGrid w:val="0"/>
          <w:color w:val="000000"/>
          <w:kern w:val="0"/>
          <w:sz w:val="24"/>
        </w:rPr>
        <w:t>根据《中央广播电视总台4K超高清、高清电视节目同播技术规范》（2020版）和《中央电视台节目制播技术规范》（2018 版）的要求，县级融媒体中心新闻宣传的采制设备向超高清、小型化、便携式发展，现有的采制设备基本上都是2018年采购，难以满足超高清节目制作需求。</w:t>
      </w:r>
    </w:p>
    <w:p>
      <w:pPr>
        <w:widowControl/>
        <w:snapToGrid w:val="0"/>
        <w:spacing w:line="360" w:lineRule="auto"/>
        <w:jc w:val="left"/>
        <w:rPr>
          <w:rFonts w:ascii="宋体" w:hAnsi="宋体" w:cs="宋体"/>
          <w:b/>
          <w:bCs/>
          <w:sz w:val="24"/>
        </w:rPr>
      </w:pPr>
      <w:r>
        <w:rPr>
          <w:rFonts w:hint="eastAsia" w:ascii="宋体" w:hAnsi="宋体" w:cs="宋体"/>
          <w:b/>
          <w:bCs/>
          <w:sz w:val="24"/>
        </w:rPr>
        <w:t>四、建设内容</w:t>
      </w:r>
    </w:p>
    <w:p>
      <w:pPr>
        <w:pStyle w:val="6"/>
        <w:spacing w:line="360" w:lineRule="auto"/>
        <w:ind w:firstLine="480"/>
        <w:rPr>
          <w:rFonts w:hAnsi="宋体" w:cs="宋体"/>
          <w:kern w:val="0"/>
          <w:sz w:val="24"/>
          <w:szCs w:val="24"/>
        </w:rPr>
      </w:pPr>
      <w:r>
        <w:rPr>
          <w:rFonts w:hint="eastAsia" w:hAnsi="宋体" w:cs="宋体"/>
          <w:kern w:val="0"/>
          <w:sz w:val="24"/>
          <w:szCs w:val="24"/>
        </w:rPr>
        <w:t>采购一批4k摄像机、照相机、无人机和无线麦克风等新闻采制设备。</w:t>
      </w:r>
    </w:p>
    <w:p>
      <w:pPr>
        <w:widowControl/>
        <w:snapToGrid w:val="0"/>
        <w:spacing w:line="360" w:lineRule="auto"/>
        <w:jc w:val="left"/>
        <w:rPr>
          <w:rFonts w:ascii="宋体" w:hAnsi="宋体" w:cs="宋体"/>
          <w:b/>
          <w:bCs/>
          <w:sz w:val="24"/>
        </w:rPr>
      </w:pPr>
      <w:r>
        <w:rPr>
          <w:rFonts w:hint="eastAsia" w:ascii="宋体" w:hAnsi="宋体" w:cs="宋体"/>
          <w:b/>
          <w:bCs/>
          <w:sz w:val="24"/>
        </w:rPr>
        <w:t>五、总体要求</w:t>
      </w:r>
    </w:p>
    <w:p>
      <w:pPr>
        <w:widowControl/>
        <w:kinsoku w:val="0"/>
        <w:autoSpaceDE w:val="0"/>
        <w:autoSpaceDN w:val="0"/>
        <w:snapToGrid w:val="0"/>
        <w:spacing w:line="360" w:lineRule="auto"/>
        <w:ind w:firstLine="480" w:firstLineChars="200"/>
        <w:jc w:val="left"/>
        <w:textAlignment w:val="baseline"/>
        <w:rPr>
          <w:rFonts w:ascii="宋体" w:hAnsi="宋体" w:cs="宋体"/>
          <w:snapToGrid w:val="0"/>
          <w:color w:val="000000"/>
          <w:kern w:val="0"/>
          <w:sz w:val="24"/>
        </w:rPr>
      </w:pPr>
      <w:r>
        <w:rPr>
          <w:rFonts w:hint="eastAsia" w:ascii="宋体" w:hAnsi="宋体" w:cs="宋体"/>
          <w:snapToGrid w:val="0"/>
          <w:color w:val="000000"/>
          <w:kern w:val="0"/>
          <w:sz w:val="24"/>
        </w:rPr>
        <w:t>1、系统中所有设备必须是全新的、未经使用的，符合国际先进标准及中华人民共和国国家质量标准、相关行业先进标准的产品。</w:t>
      </w:r>
    </w:p>
    <w:p>
      <w:pPr>
        <w:widowControl/>
        <w:kinsoku w:val="0"/>
        <w:autoSpaceDE w:val="0"/>
        <w:autoSpaceDN w:val="0"/>
        <w:snapToGrid w:val="0"/>
        <w:spacing w:line="360" w:lineRule="auto"/>
        <w:ind w:firstLine="480" w:firstLineChars="200"/>
        <w:jc w:val="left"/>
        <w:textAlignment w:val="baseline"/>
        <w:rPr>
          <w:rFonts w:ascii="宋体" w:hAnsi="宋体" w:cs="宋体"/>
          <w:snapToGrid w:val="0"/>
          <w:color w:val="000000"/>
          <w:kern w:val="0"/>
          <w:sz w:val="24"/>
        </w:rPr>
      </w:pPr>
      <w:r>
        <w:rPr>
          <w:rFonts w:hint="eastAsia" w:ascii="宋体" w:hAnsi="宋体" w:cs="宋体"/>
          <w:snapToGrid w:val="0"/>
          <w:color w:val="000000"/>
          <w:kern w:val="0"/>
          <w:sz w:val="24"/>
        </w:rPr>
        <w:t>2、所有设备必须满足国内和国际有关设备的安全、电磁学、质量等方面的规范或标准。</w:t>
      </w:r>
    </w:p>
    <w:p>
      <w:pPr>
        <w:widowControl/>
        <w:kinsoku w:val="0"/>
        <w:autoSpaceDE w:val="0"/>
        <w:autoSpaceDN w:val="0"/>
        <w:snapToGrid w:val="0"/>
        <w:spacing w:line="360" w:lineRule="auto"/>
        <w:ind w:firstLine="480" w:firstLineChars="200"/>
        <w:textAlignment w:val="baseline"/>
        <w:rPr>
          <w:rFonts w:ascii="宋体" w:hAnsi="宋体" w:cs="宋体"/>
          <w:snapToGrid w:val="0"/>
          <w:color w:val="000000"/>
          <w:kern w:val="0"/>
          <w:sz w:val="24"/>
        </w:rPr>
      </w:pPr>
      <w:r>
        <w:rPr>
          <w:rFonts w:hint="eastAsia" w:ascii="宋体" w:hAnsi="宋体" w:cs="宋体"/>
          <w:snapToGrid w:val="0"/>
          <w:color w:val="000000"/>
          <w:kern w:val="0"/>
          <w:sz w:val="24"/>
        </w:rPr>
        <w:t>▲3、本次项目中的极速数据交互平台维护升级提供的软件升级、维护服务应兼容原极速数据传输平台，确保升级、维护后的整个系统运行稳定，投标人需在投标书中出具承诺书单独承诺。</w:t>
      </w:r>
    </w:p>
    <w:p>
      <w:pPr>
        <w:widowControl/>
        <w:kinsoku w:val="0"/>
        <w:autoSpaceDE w:val="0"/>
        <w:autoSpaceDN w:val="0"/>
        <w:snapToGrid w:val="0"/>
        <w:spacing w:line="360" w:lineRule="auto"/>
        <w:ind w:firstLine="480" w:firstLineChars="200"/>
        <w:textAlignment w:val="baseline"/>
        <w:rPr>
          <w:rFonts w:ascii="宋体" w:hAnsi="宋体" w:cs="宋体"/>
          <w:snapToGrid w:val="0"/>
          <w:color w:val="000000"/>
          <w:kern w:val="0"/>
          <w:sz w:val="24"/>
        </w:rPr>
      </w:pPr>
      <w:r>
        <w:rPr>
          <w:rFonts w:hint="eastAsia" w:ascii="宋体" w:hAnsi="宋体" w:cs="宋体"/>
          <w:snapToGrid w:val="0"/>
          <w:color w:val="000000"/>
          <w:kern w:val="0"/>
          <w:sz w:val="24"/>
        </w:rPr>
        <w:t>4、本项目不统一组织现场勘查对接，部分设备为定制化产品或需对接现有系统，投标人可在投标截止日前自行上门勘查对接（费用自理），以了解实际情况，中标后不得以未勘查对接、不了解现场情况等原因提出项目变更或任何增加项目费用的要求，也不得以此为由延误工期。</w:t>
      </w:r>
    </w:p>
    <w:p>
      <w:pPr>
        <w:widowControl/>
        <w:kinsoku w:val="0"/>
        <w:autoSpaceDE w:val="0"/>
        <w:autoSpaceDN w:val="0"/>
        <w:snapToGrid w:val="0"/>
        <w:spacing w:line="360" w:lineRule="auto"/>
        <w:ind w:firstLine="480" w:firstLineChars="200"/>
        <w:textAlignment w:val="baseline"/>
        <w:rPr>
          <w:rFonts w:ascii="宋体" w:hAnsi="宋体" w:cs="宋体"/>
          <w:snapToGrid w:val="0"/>
          <w:color w:val="FF0000"/>
          <w:kern w:val="0"/>
          <w:sz w:val="24"/>
        </w:rPr>
      </w:pPr>
      <w:r>
        <w:rPr>
          <w:rFonts w:hint="eastAsia" w:ascii="宋体" w:hAnsi="宋体" w:cs="宋体"/>
          <w:snapToGrid w:val="0"/>
          <w:kern w:val="0"/>
          <w:sz w:val="24"/>
        </w:rPr>
        <w:t>▲5、本项目中投标人在投标文件中要求提供的所有的产品检测报告、证书、截图证明、授权书、售后服务承诺书等在签订合同前需出具加盖原厂公章的复印件原件（投标文件中可提供复印件扫描件），若中标人无法提供，按虚假应标取消中标资格并上报主管部门。</w:t>
      </w:r>
    </w:p>
    <w:p>
      <w:pPr>
        <w:widowControl/>
        <w:kinsoku w:val="0"/>
        <w:autoSpaceDE w:val="0"/>
        <w:autoSpaceDN w:val="0"/>
        <w:snapToGrid w:val="0"/>
        <w:spacing w:line="360" w:lineRule="auto"/>
        <w:ind w:firstLine="480" w:firstLineChars="200"/>
        <w:textAlignment w:val="baseline"/>
        <w:rPr>
          <w:rFonts w:ascii="宋体" w:hAnsi="宋体" w:cs="宋体"/>
          <w:snapToGrid w:val="0"/>
          <w:color w:val="000000"/>
          <w:kern w:val="0"/>
          <w:sz w:val="24"/>
        </w:rPr>
      </w:pPr>
      <w:r>
        <w:rPr>
          <w:rFonts w:hint="eastAsia" w:ascii="宋体" w:hAnsi="宋体" w:cs="宋体"/>
          <w:snapToGrid w:val="0"/>
          <w:color w:val="000000"/>
          <w:kern w:val="0"/>
          <w:sz w:val="24"/>
        </w:rPr>
        <w:t>▲6、本项目中标“▲”的为实质性条款，必须满足，负偏离将做无效标处理。</w:t>
      </w:r>
    </w:p>
    <w:p>
      <w:pPr>
        <w:widowControl/>
        <w:snapToGrid w:val="0"/>
        <w:spacing w:line="360" w:lineRule="auto"/>
        <w:jc w:val="left"/>
        <w:rPr>
          <w:rFonts w:ascii="宋体" w:hAnsi="宋体" w:cs="宋体"/>
          <w:b/>
          <w:bCs/>
          <w:sz w:val="24"/>
        </w:rPr>
      </w:pPr>
      <w:r>
        <w:rPr>
          <w:rFonts w:hint="eastAsia" w:ascii="宋体" w:hAnsi="宋体" w:cs="宋体"/>
          <w:b/>
          <w:bCs/>
          <w:sz w:val="24"/>
        </w:rPr>
        <w:t>六、建设清单</w:t>
      </w:r>
    </w:p>
    <w:tbl>
      <w:tblPr>
        <w:tblStyle w:val="63"/>
        <w:tblW w:w="847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75"/>
        <w:gridCol w:w="1350"/>
        <w:gridCol w:w="735"/>
        <w:gridCol w:w="4725"/>
        <w:gridCol w:w="8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序号</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硬件设备</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数量</w:t>
            </w:r>
          </w:p>
        </w:tc>
        <w:tc>
          <w:tcPr>
            <w:tcW w:w="4725" w:type="dxa"/>
            <w:shd w:val="clear" w:color="000000" w:fill="FFFFFF"/>
            <w:vAlign w:val="center"/>
          </w:tcPr>
          <w:p>
            <w:pPr>
              <w:jc w:val="center"/>
              <w:rPr>
                <w:rFonts w:ascii="宋体" w:hAnsi="宋体" w:cs="宋体"/>
                <w:sz w:val="24"/>
              </w:rPr>
            </w:pPr>
            <w:r>
              <w:rPr>
                <w:rFonts w:hint="eastAsia" w:ascii="宋体" w:hAnsi="宋体" w:cs="宋体"/>
                <w:sz w:val="24"/>
              </w:rPr>
              <w:t>设备参数</w:t>
            </w:r>
          </w:p>
        </w:tc>
        <w:tc>
          <w:tcPr>
            <w:tcW w:w="885" w:type="dxa"/>
            <w:shd w:val="clear" w:color="000000" w:fill="FFFFFF"/>
            <w:vAlign w:val="center"/>
          </w:tcPr>
          <w:p>
            <w:pPr>
              <w:jc w:val="center"/>
              <w:rPr>
                <w:rFonts w:ascii="宋体" w:hAnsi="宋体" w:cs="宋体"/>
                <w:sz w:val="24"/>
              </w:rPr>
            </w:pPr>
            <w:r>
              <w:rPr>
                <w:rFonts w:hint="eastAsia" w:ascii="宋体" w:hAnsi="宋体" w:cs="宋体"/>
                <w:sz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1</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广播级专业耳机</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4</w:t>
            </w:r>
          </w:p>
        </w:tc>
        <w:tc>
          <w:tcPr>
            <w:tcW w:w="4725" w:type="dxa"/>
            <w:shd w:val="clear" w:color="000000" w:fill="FFFFFF"/>
            <w:vAlign w:val="center"/>
          </w:tcPr>
          <w:p>
            <w:pPr>
              <w:rPr>
                <w:rFonts w:ascii="宋体" w:hAnsi="宋体" w:cs="宋体"/>
                <w:sz w:val="24"/>
              </w:rPr>
            </w:pPr>
            <w:r>
              <w:rPr>
                <w:rFonts w:hint="eastAsia" w:ascii="宋体" w:hAnsi="宋体" w:cs="宋体"/>
                <w:sz w:val="24"/>
              </w:rPr>
              <w:t>1、带高性能驱动单元</w:t>
            </w:r>
          </w:p>
          <w:p>
            <w:pPr>
              <w:rPr>
                <w:rFonts w:ascii="宋体" w:hAnsi="宋体" w:cs="宋体"/>
                <w:sz w:val="24"/>
              </w:rPr>
            </w:pPr>
            <w:r>
              <w:rPr>
                <w:rFonts w:hint="eastAsia" w:ascii="宋体" w:hAnsi="宋体" w:cs="宋体"/>
                <w:sz w:val="24"/>
              </w:rPr>
              <w:t>2、频响范围：5-40000Hz</w:t>
            </w:r>
          </w:p>
          <w:p>
            <w:pPr>
              <w:rPr>
                <w:rFonts w:ascii="宋体" w:hAnsi="宋体" w:cs="宋体"/>
                <w:sz w:val="24"/>
              </w:rPr>
            </w:pPr>
            <w:r>
              <w:rPr>
                <w:rFonts w:hint="eastAsia" w:ascii="宋体" w:hAnsi="宋体" w:cs="宋体"/>
                <w:sz w:val="24"/>
              </w:rPr>
              <w:t>3、阻抗：48欧</w:t>
            </w:r>
          </w:p>
          <w:p>
            <w:pPr>
              <w:rPr>
                <w:rFonts w:ascii="宋体" w:hAnsi="宋体" w:cs="宋体"/>
                <w:sz w:val="24"/>
              </w:rPr>
            </w:pPr>
            <w:r>
              <w:rPr>
                <w:rFonts w:hint="eastAsia" w:ascii="宋体" w:hAnsi="宋体" w:cs="宋体"/>
                <w:sz w:val="24"/>
              </w:rPr>
              <w:t>4、换能方式：动圈式</w:t>
            </w:r>
          </w:p>
          <w:p>
            <w:pPr>
              <w:rPr>
                <w:rFonts w:ascii="宋体" w:hAnsi="宋体" w:cs="宋体"/>
                <w:sz w:val="24"/>
              </w:rPr>
            </w:pPr>
            <w:r>
              <w:rPr>
                <w:rFonts w:hint="eastAsia" w:ascii="宋体" w:hAnsi="宋体" w:cs="宋体"/>
                <w:sz w:val="24"/>
              </w:rPr>
              <w:t>5、标称声压级：≥114dB</w:t>
            </w:r>
          </w:p>
          <w:p>
            <w:pPr>
              <w:rPr>
                <w:rFonts w:ascii="宋体" w:hAnsi="宋体" w:cs="宋体"/>
                <w:sz w:val="24"/>
              </w:rPr>
            </w:pPr>
            <w:r>
              <w:rPr>
                <w:rFonts w:hint="eastAsia" w:ascii="宋体" w:hAnsi="宋体" w:cs="宋体"/>
                <w:sz w:val="24"/>
              </w:rPr>
              <w:t>6、接头：Mini-XLR</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2</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无线话筒</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7</w:t>
            </w:r>
          </w:p>
        </w:tc>
        <w:tc>
          <w:tcPr>
            <w:tcW w:w="4725" w:type="dxa"/>
            <w:shd w:val="clear" w:color="000000" w:fill="FFFFFF"/>
            <w:vAlign w:val="center"/>
          </w:tcPr>
          <w:p>
            <w:pPr>
              <w:rPr>
                <w:rFonts w:ascii="宋体" w:hAnsi="宋体" w:cs="宋体"/>
                <w:sz w:val="24"/>
              </w:rPr>
            </w:pPr>
            <w:r>
              <w:rPr>
                <w:rFonts w:hint="eastAsia" w:ascii="宋体" w:hAnsi="宋体" w:cs="宋体"/>
                <w:sz w:val="24"/>
              </w:rPr>
              <w:t>1、一拖二磁吸式无线领夹话筒，两发一收，含充电盒</w:t>
            </w:r>
          </w:p>
          <w:p>
            <w:pPr>
              <w:rPr>
                <w:rFonts w:ascii="宋体" w:hAnsi="宋体" w:cs="宋体"/>
                <w:sz w:val="24"/>
              </w:rPr>
            </w:pPr>
            <w:r>
              <w:rPr>
                <w:rFonts w:hint="eastAsia" w:ascii="宋体" w:hAnsi="宋体" w:cs="宋体"/>
                <w:sz w:val="24"/>
              </w:rPr>
              <w:t>2、支持双通道录音</w:t>
            </w:r>
          </w:p>
          <w:p>
            <w:pPr>
              <w:rPr>
                <w:rFonts w:ascii="宋体" w:hAnsi="宋体" w:cs="宋体"/>
                <w:sz w:val="24"/>
              </w:rPr>
            </w:pPr>
            <w:r>
              <w:rPr>
                <w:rFonts w:hint="eastAsia" w:ascii="宋体" w:hAnsi="宋体" w:cs="宋体"/>
                <w:sz w:val="24"/>
              </w:rPr>
              <w:t>3、无线传输距离≥250米</w:t>
            </w:r>
          </w:p>
          <w:p>
            <w:pPr>
              <w:rPr>
                <w:rFonts w:ascii="宋体" w:hAnsi="宋体" w:cs="宋体"/>
                <w:sz w:val="24"/>
              </w:rPr>
            </w:pPr>
            <w:r>
              <w:rPr>
                <w:rFonts w:hint="eastAsia" w:ascii="宋体" w:hAnsi="宋体" w:cs="宋体"/>
                <w:sz w:val="24"/>
              </w:rPr>
              <w:t>4、续航≥18小时</w:t>
            </w:r>
          </w:p>
          <w:p>
            <w:pPr>
              <w:rPr>
                <w:rFonts w:ascii="宋体" w:hAnsi="宋体" w:cs="宋体"/>
                <w:sz w:val="24"/>
              </w:rPr>
            </w:pPr>
            <w:r>
              <w:rPr>
                <w:rFonts w:hint="eastAsia" w:ascii="宋体" w:hAnsi="宋体" w:cs="宋体"/>
                <w:sz w:val="24"/>
              </w:rPr>
              <w:t>5、自带Type-C、Lightning和3.5mmTRS接口</w:t>
            </w:r>
          </w:p>
          <w:p>
            <w:pPr>
              <w:rPr>
                <w:rFonts w:ascii="宋体" w:hAnsi="宋体" w:cs="宋体"/>
                <w:sz w:val="24"/>
              </w:rPr>
            </w:pPr>
            <w:r>
              <w:rPr>
                <w:rFonts w:hint="eastAsia" w:ascii="宋体" w:hAnsi="宋体" w:cs="宋体"/>
                <w:sz w:val="24"/>
              </w:rPr>
              <w:t>6、接收器配备嵌入式触摸屏，可直观操作各项功能</w:t>
            </w:r>
          </w:p>
          <w:p>
            <w:pPr>
              <w:rPr>
                <w:rFonts w:ascii="宋体" w:hAnsi="宋体" w:cs="宋体"/>
                <w:sz w:val="24"/>
              </w:rPr>
            </w:pPr>
            <w:r>
              <w:rPr>
                <w:rFonts w:hint="eastAsia" w:ascii="宋体" w:hAnsi="宋体" w:cs="宋体"/>
                <w:sz w:val="24"/>
              </w:rPr>
              <w:t>7、发射器工作频率：2400-2483.5MHz</w:t>
            </w:r>
          </w:p>
          <w:p>
            <w:pPr>
              <w:rPr>
                <w:rFonts w:ascii="宋体" w:hAnsi="宋体" w:cs="宋体"/>
                <w:sz w:val="24"/>
              </w:rPr>
            </w:pPr>
            <w:r>
              <w:rPr>
                <w:rFonts w:hint="eastAsia" w:ascii="宋体" w:hAnsi="宋体" w:cs="宋体"/>
                <w:sz w:val="24"/>
              </w:rPr>
              <w:t>8、接收器工作频率：2400-2483.5MHz</w:t>
            </w:r>
          </w:p>
          <w:p>
            <w:pPr>
              <w:rPr>
                <w:rFonts w:ascii="宋体" w:hAnsi="宋体" w:cs="宋体"/>
                <w:sz w:val="24"/>
              </w:rPr>
            </w:pPr>
            <w:r>
              <w:rPr>
                <w:rFonts w:hint="eastAsia" w:ascii="宋体" w:hAnsi="宋体" w:cs="宋体"/>
                <w:sz w:val="24"/>
              </w:rPr>
              <w:t>9、麦克风指向性：全指向</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3</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录音笔</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5</w:t>
            </w:r>
          </w:p>
        </w:tc>
        <w:tc>
          <w:tcPr>
            <w:tcW w:w="4725" w:type="dxa"/>
            <w:shd w:val="clear" w:color="000000" w:fill="FFFFFF"/>
            <w:vAlign w:val="center"/>
          </w:tcPr>
          <w:p>
            <w:pPr>
              <w:rPr>
                <w:rFonts w:ascii="宋体" w:hAnsi="宋体" w:cs="宋体"/>
                <w:sz w:val="24"/>
              </w:rPr>
            </w:pPr>
            <w:r>
              <w:rPr>
                <w:rFonts w:hint="eastAsia" w:ascii="宋体" w:hAnsi="宋体" w:cs="宋体"/>
                <w:sz w:val="24"/>
              </w:rPr>
              <w:t>1、录音转文字准确率≥98%</w:t>
            </w:r>
          </w:p>
          <w:p>
            <w:pPr>
              <w:rPr>
                <w:rFonts w:ascii="宋体" w:hAnsi="宋体" w:cs="宋体"/>
                <w:sz w:val="24"/>
              </w:rPr>
            </w:pPr>
            <w:r>
              <w:rPr>
                <w:rFonts w:hint="eastAsia" w:ascii="宋体" w:hAnsi="宋体" w:cs="宋体"/>
                <w:sz w:val="24"/>
              </w:rPr>
              <w:t>2、带TTS语音合成技术，支持10种语言转写</w:t>
            </w:r>
          </w:p>
          <w:p>
            <w:pPr>
              <w:rPr>
                <w:rFonts w:ascii="宋体" w:hAnsi="宋体" w:cs="宋体"/>
                <w:sz w:val="24"/>
              </w:rPr>
            </w:pPr>
            <w:r>
              <w:rPr>
                <w:rFonts w:hint="eastAsia" w:ascii="宋体" w:hAnsi="宋体" w:cs="宋体"/>
                <w:sz w:val="24"/>
              </w:rPr>
              <w:t>3、配置摄像头，像素≥800万</w:t>
            </w:r>
          </w:p>
          <w:p>
            <w:pPr>
              <w:rPr>
                <w:rFonts w:ascii="宋体" w:hAnsi="宋体" w:cs="宋体"/>
                <w:sz w:val="24"/>
              </w:rPr>
            </w:pPr>
            <w:r>
              <w:rPr>
                <w:rFonts w:hint="eastAsia" w:ascii="宋体" w:hAnsi="宋体" w:cs="宋体"/>
                <w:sz w:val="24"/>
              </w:rPr>
              <w:t>4、持续录音≥10小时</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4</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全画幅专业高清微单相机</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2</w:t>
            </w:r>
          </w:p>
        </w:tc>
        <w:tc>
          <w:tcPr>
            <w:tcW w:w="4725" w:type="dxa"/>
            <w:shd w:val="clear" w:color="000000" w:fill="FFFFFF"/>
            <w:vAlign w:val="center"/>
          </w:tcPr>
          <w:p>
            <w:pPr>
              <w:rPr>
                <w:rFonts w:ascii="宋体" w:hAnsi="宋体" w:cs="宋体"/>
                <w:sz w:val="24"/>
              </w:rPr>
            </w:pPr>
            <w:r>
              <w:rPr>
                <w:rFonts w:hint="eastAsia" w:ascii="宋体" w:hAnsi="宋体" w:cs="宋体"/>
                <w:sz w:val="24"/>
              </w:rPr>
              <w:t>1、≥5010万像素</w:t>
            </w:r>
          </w:p>
          <w:p>
            <w:pPr>
              <w:rPr>
                <w:rFonts w:ascii="宋体" w:hAnsi="宋体" w:cs="宋体"/>
                <w:sz w:val="24"/>
              </w:rPr>
            </w:pPr>
            <w:r>
              <w:rPr>
                <w:rFonts w:hint="eastAsia" w:ascii="宋体" w:hAnsi="宋体" w:cs="宋体"/>
                <w:sz w:val="24"/>
              </w:rPr>
              <w:t>2、支持高速连拍≥30张/s</w:t>
            </w:r>
          </w:p>
          <w:p>
            <w:pPr>
              <w:rPr>
                <w:rFonts w:ascii="宋体" w:hAnsi="宋体" w:cs="宋体"/>
                <w:sz w:val="24"/>
              </w:rPr>
            </w:pPr>
            <w:r>
              <w:rPr>
                <w:rFonts w:hint="eastAsia" w:ascii="宋体" w:hAnsi="宋体" w:cs="宋体"/>
                <w:sz w:val="24"/>
              </w:rPr>
              <w:t>3、带无震动电子快门</w:t>
            </w:r>
          </w:p>
          <w:p>
            <w:pPr>
              <w:rPr>
                <w:rFonts w:ascii="宋体" w:hAnsi="宋体" w:cs="宋体"/>
                <w:sz w:val="24"/>
              </w:rPr>
            </w:pPr>
            <w:r>
              <w:rPr>
                <w:rFonts w:hint="eastAsia" w:ascii="宋体" w:hAnsi="宋体" w:cs="宋体"/>
                <w:sz w:val="24"/>
              </w:rPr>
              <w:t>4、带防闪烁拍摄功能</w:t>
            </w:r>
          </w:p>
          <w:p>
            <w:pPr>
              <w:rPr>
                <w:rFonts w:ascii="宋体" w:hAnsi="宋体" w:cs="宋体"/>
                <w:sz w:val="24"/>
              </w:rPr>
            </w:pPr>
            <w:r>
              <w:rPr>
                <w:rFonts w:hint="eastAsia" w:ascii="宋体" w:hAnsi="宋体" w:cs="宋体"/>
                <w:sz w:val="24"/>
              </w:rPr>
              <w:t>5、实现ISO 100-32000宽广感光范围</w:t>
            </w:r>
          </w:p>
          <w:p>
            <w:pPr>
              <w:rPr>
                <w:rFonts w:ascii="宋体" w:hAnsi="宋体" w:cs="宋体"/>
                <w:sz w:val="24"/>
              </w:rPr>
            </w:pPr>
            <w:r>
              <w:rPr>
                <w:rFonts w:hint="eastAsia" w:ascii="宋体" w:hAnsi="宋体" w:cs="宋体"/>
                <w:sz w:val="24"/>
              </w:rPr>
              <w:t>6、内置像素转换多重拍摄</w:t>
            </w:r>
          </w:p>
          <w:p>
            <w:pPr>
              <w:rPr>
                <w:rFonts w:ascii="宋体" w:hAnsi="宋体" w:cs="宋体"/>
                <w:sz w:val="24"/>
              </w:rPr>
            </w:pPr>
            <w:r>
              <w:rPr>
                <w:rFonts w:hint="eastAsia" w:ascii="宋体" w:hAnsi="宋体" w:cs="宋体"/>
                <w:sz w:val="24"/>
              </w:rPr>
              <w:t>7、内置5轴防抖</w:t>
            </w:r>
          </w:p>
          <w:p>
            <w:pPr>
              <w:rPr>
                <w:rFonts w:ascii="宋体" w:hAnsi="宋体" w:cs="宋体"/>
                <w:sz w:val="24"/>
              </w:rPr>
            </w:pPr>
            <w:r>
              <w:rPr>
                <w:rFonts w:hint="eastAsia" w:ascii="宋体" w:hAnsi="宋体" w:cs="宋体"/>
                <w:sz w:val="24"/>
              </w:rPr>
              <w:t>8、实时眼部对焦功能</w:t>
            </w:r>
          </w:p>
          <w:p>
            <w:pPr>
              <w:rPr>
                <w:rFonts w:ascii="宋体" w:hAnsi="宋体" w:cs="宋体"/>
                <w:sz w:val="24"/>
              </w:rPr>
            </w:pPr>
            <w:r>
              <w:rPr>
                <w:rFonts w:hint="eastAsia" w:ascii="宋体" w:hAnsi="宋体" w:cs="宋体"/>
                <w:sz w:val="24"/>
              </w:rPr>
              <w:t>9、支持8K 30p及以上视频拍摄</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5</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全画幅变焦镜头</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2</w:t>
            </w:r>
          </w:p>
        </w:tc>
        <w:tc>
          <w:tcPr>
            <w:tcW w:w="4725" w:type="dxa"/>
            <w:shd w:val="clear" w:color="000000" w:fill="FFFFFF"/>
            <w:vAlign w:val="center"/>
          </w:tcPr>
          <w:p>
            <w:pPr>
              <w:rPr>
                <w:rFonts w:ascii="宋体" w:hAnsi="宋体" w:cs="宋体"/>
                <w:sz w:val="24"/>
              </w:rPr>
            </w:pPr>
            <w:r>
              <w:rPr>
                <w:rFonts w:hint="eastAsia" w:ascii="宋体" w:hAnsi="宋体" w:cs="宋体"/>
                <w:sz w:val="24"/>
              </w:rPr>
              <w:t>1、镜头结构：13组16片</w:t>
            </w:r>
          </w:p>
          <w:p>
            <w:pPr>
              <w:rPr>
                <w:rFonts w:ascii="宋体" w:hAnsi="宋体" w:cs="宋体"/>
                <w:sz w:val="24"/>
              </w:rPr>
            </w:pPr>
            <w:r>
              <w:rPr>
                <w:rFonts w:hint="eastAsia" w:ascii="宋体" w:hAnsi="宋体" w:cs="宋体"/>
                <w:sz w:val="24"/>
              </w:rPr>
              <w:t>2、焦距：16-35mm</w:t>
            </w:r>
          </w:p>
          <w:p>
            <w:pPr>
              <w:rPr>
                <w:rFonts w:ascii="宋体" w:hAnsi="宋体" w:cs="宋体"/>
                <w:sz w:val="24"/>
              </w:rPr>
            </w:pPr>
            <w:r>
              <w:rPr>
                <w:rFonts w:hint="eastAsia" w:ascii="宋体" w:hAnsi="宋体" w:cs="宋体"/>
                <w:sz w:val="24"/>
              </w:rPr>
              <w:t>3、最小光圈：22</w:t>
            </w:r>
          </w:p>
          <w:p>
            <w:pPr>
              <w:rPr>
                <w:rFonts w:ascii="宋体" w:hAnsi="宋体" w:cs="宋体"/>
                <w:sz w:val="24"/>
              </w:rPr>
            </w:pPr>
            <w:r>
              <w:rPr>
                <w:rFonts w:hint="eastAsia" w:ascii="宋体" w:hAnsi="宋体" w:cs="宋体"/>
                <w:sz w:val="24"/>
              </w:rPr>
              <w:t>4、光圈叶片数：11枚</w:t>
            </w:r>
          </w:p>
          <w:p>
            <w:pPr>
              <w:rPr>
                <w:rFonts w:ascii="宋体" w:hAnsi="宋体" w:cs="宋体"/>
                <w:sz w:val="24"/>
              </w:rPr>
            </w:pPr>
            <w:r>
              <w:rPr>
                <w:rFonts w:hint="eastAsia" w:ascii="宋体" w:hAnsi="宋体" w:cs="宋体"/>
                <w:sz w:val="24"/>
              </w:rPr>
              <w:t>5、滤光镜直径：82mm</w:t>
            </w:r>
          </w:p>
          <w:p>
            <w:pPr>
              <w:rPr>
                <w:rFonts w:ascii="宋体" w:hAnsi="宋体" w:cs="宋体"/>
                <w:sz w:val="24"/>
              </w:rPr>
            </w:pPr>
            <w:r>
              <w:rPr>
                <w:rFonts w:hint="eastAsia" w:ascii="宋体" w:hAnsi="宋体" w:cs="宋体"/>
                <w:sz w:val="24"/>
              </w:rPr>
              <w:t>6、最近对焦距离：约0.28m</w:t>
            </w:r>
          </w:p>
          <w:p>
            <w:pPr>
              <w:rPr>
                <w:rFonts w:ascii="宋体" w:hAnsi="宋体" w:cs="宋体"/>
                <w:sz w:val="24"/>
              </w:rPr>
            </w:pPr>
            <w:r>
              <w:rPr>
                <w:rFonts w:hint="eastAsia" w:ascii="宋体" w:hAnsi="宋体" w:cs="宋体"/>
                <w:sz w:val="24"/>
              </w:rPr>
              <w:t>7、采用浮动对焦设计DDSSM对焦系统</w:t>
            </w:r>
          </w:p>
          <w:p>
            <w:pPr>
              <w:rPr>
                <w:rFonts w:ascii="宋体" w:hAnsi="宋体" w:cs="宋体"/>
                <w:sz w:val="24"/>
              </w:rPr>
            </w:pPr>
            <w:r>
              <w:rPr>
                <w:rFonts w:hint="eastAsia" w:ascii="宋体" w:hAnsi="宋体" w:cs="宋体"/>
                <w:sz w:val="24"/>
              </w:rPr>
              <w:t>8、需与全画幅专业高清微单相机同一品牌</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6</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全画幅变焦镜头</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2</w:t>
            </w:r>
          </w:p>
        </w:tc>
        <w:tc>
          <w:tcPr>
            <w:tcW w:w="4725" w:type="dxa"/>
            <w:shd w:val="clear" w:color="000000" w:fill="FFFFFF"/>
            <w:vAlign w:val="center"/>
          </w:tcPr>
          <w:p>
            <w:pPr>
              <w:rPr>
                <w:rFonts w:ascii="宋体" w:hAnsi="宋体" w:cs="宋体"/>
                <w:sz w:val="24"/>
              </w:rPr>
            </w:pPr>
            <w:r>
              <w:rPr>
                <w:rFonts w:hint="eastAsia" w:ascii="宋体" w:hAnsi="宋体" w:cs="宋体"/>
                <w:sz w:val="24"/>
              </w:rPr>
              <w:t>1、FE卡口二代G大师镜头，具有1枚XA镜片、4枚ED镜片和2枚Super ED镜片</w:t>
            </w:r>
          </w:p>
          <w:p>
            <w:pPr>
              <w:rPr>
                <w:rFonts w:ascii="宋体" w:hAnsi="宋体" w:cs="宋体"/>
                <w:sz w:val="24"/>
              </w:rPr>
            </w:pPr>
            <w:r>
              <w:rPr>
                <w:rFonts w:hint="eastAsia" w:ascii="宋体" w:hAnsi="宋体" w:cs="宋体"/>
                <w:sz w:val="24"/>
              </w:rPr>
              <w:t>2、焦距：70-200mm</w:t>
            </w:r>
          </w:p>
          <w:p>
            <w:pPr>
              <w:rPr>
                <w:rFonts w:ascii="宋体" w:hAnsi="宋体" w:cs="宋体"/>
                <w:sz w:val="24"/>
              </w:rPr>
            </w:pPr>
            <w:r>
              <w:rPr>
                <w:rFonts w:hint="eastAsia" w:ascii="宋体" w:hAnsi="宋体" w:cs="宋体"/>
                <w:sz w:val="24"/>
              </w:rPr>
              <w:t>3、最小光圈：22</w:t>
            </w:r>
          </w:p>
          <w:p>
            <w:pPr>
              <w:rPr>
                <w:rFonts w:ascii="宋体" w:hAnsi="宋体" w:cs="宋体"/>
                <w:sz w:val="24"/>
              </w:rPr>
            </w:pPr>
            <w:r>
              <w:rPr>
                <w:rFonts w:hint="eastAsia" w:ascii="宋体" w:hAnsi="宋体" w:cs="宋体"/>
                <w:sz w:val="24"/>
              </w:rPr>
              <w:t>4、光圈叶片数：11枚</w:t>
            </w:r>
          </w:p>
          <w:p>
            <w:pPr>
              <w:rPr>
                <w:rFonts w:ascii="宋体" w:hAnsi="宋体" w:cs="宋体"/>
                <w:sz w:val="24"/>
              </w:rPr>
            </w:pPr>
            <w:r>
              <w:rPr>
                <w:rFonts w:hint="eastAsia" w:ascii="宋体" w:hAnsi="宋体" w:cs="宋体"/>
                <w:sz w:val="24"/>
              </w:rPr>
              <w:t>5、滤光镜直径：77mm</w:t>
            </w:r>
          </w:p>
          <w:p>
            <w:pPr>
              <w:rPr>
                <w:rFonts w:ascii="宋体" w:hAnsi="宋体" w:cs="宋体"/>
                <w:sz w:val="24"/>
              </w:rPr>
            </w:pPr>
            <w:r>
              <w:rPr>
                <w:rFonts w:hint="eastAsia" w:ascii="宋体" w:hAnsi="宋体" w:cs="宋体"/>
                <w:sz w:val="24"/>
              </w:rPr>
              <w:t>6、镜头类型：远摄变焦</w:t>
            </w:r>
          </w:p>
          <w:p>
            <w:pPr>
              <w:rPr>
                <w:rFonts w:ascii="宋体" w:hAnsi="宋体" w:cs="宋体"/>
                <w:sz w:val="24"/>
              </w:rPr>
            </w:pPr>
            <w:r>
              <w:rPr>
                <w:rFonts w:hint="eastAsia" w:ascii="宋体" w:hAnsi="宋体" w:cs="宋体"/>
                <w:sz w:val="24"/>
              </w:rPr>
              <w:t>7、内置OSS光学防抖</w:t>
            </w:r>
          </w:p>
          <w:p>
            <w:pPr>
              <w:rPr>
                <w:rFonts w:ascii="宋体" w:hAnsi="宋体" w:cs="宋体"/>
                <w:sz w:val="24"/>
              </w:rPr>
            </w:pPr>
            <w:r>
              <w:rPr>
                <w:rFonts w:hint="eastAsia" w:ascii="宋体" w:hAnsi="宋体" w:cs="宋体"/>
                <w:sz w:val="24"/>
              </w:rPr>
              <w:t>8、需与全画幅专业高清微单相机同一品牌</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7</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全画幅变焦镜头</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2</w:t>
            </w:r>
          </w:p>
        </w:tc>
        <w:tc>
          <w:tcPr>
            <w:tcW w:w="4725" w:type="dxa"/>
            <w:shd w:val="clear" w:color="000000" w:fill="FFFFFF"/>
            <w:vAlign w:val="center"/>
          </w:tcPr>
          <w:p>
            <w:pPr>
              <w:rPr>
                <w:rFonts w:ascii="宋体" w:hAnsi="宋体" w:cs="宋体"/>
                <w:sz w:val="24"/>
              </w:rPr>
            </w:pPr>
            <w:r>
              <w:rPr>
                <w:rFonts w:hint="eastAsia" w:ascii="宋体" w:hAnsi="宋体" w:cs="宋体"/>
                <w:sz w:val="24"/>
              </w:rPr>
              <w:t>1、镜头结构 15组20片（包含2片XA超级非球面镜片、2片ED低色散镜片、2片Super ED超低色散镜片、3片高级非球面镜片）</w:t>
            </w:r>
          </w:p>
          <w:p>
            <w:pPr>
              <w:rPr>
                <w:rFonts w:ascii="宋体" w:hAnsi="宋体" w:cs="宋体"/>
                <w:sz w:val="24"/>
              </w:rPr>
            </w:pPr>
            <w:r>
              <w:rPr>
                <w:rFonts w:hint="eastAsia" w:ascii="宋体" w:hAnsi="宋体" w:cs="宋体"/>
                <w:sz w:val="24"/>
              </w:rPr>
              <w:t>2、镜头卡口 E卡口</w:t>
            </w:r>
          </w:p>
          <w:p>
            <w:pPr>
              <w:rPr>
                <w:rFonts w:ascii="宋体" w:hAnsi="宋体" w:cs="宋体"/>
                <w:sz w:val="24"/>
              </w:rPr>
            </w:pPr>
            <w:r>
              <w:rPr>
                <w:rFonts w:hint="eastAsia" w:ascii="宋体" w:hAnsi="宋体" w:cs="宋体"/>
                <w:sz w:val="24"/>
              </w:rPr>
              <w:t>3、光圈叶片数 11片</w:t>
            </w:r>
          </w:p>
          <w:p>
            <w:pPr>
              <w:rPr>
                <w:rFonts w:ascii="宋体" w:hAnsi="宋体" w:cs="宋体"/>
                <w:sz w:val="24"/>
              </w:rPr>
            </w:pPr>
            <w:r>
              <w:rPr>
                <w:rFonts w:hint="eastAsia" w:ascii="宋体" w:hAnsi="宋体" w:cs="宋体"/>
                <w:sz w:val="24"/>
              </w:rPr>
              <w:t>4、最大光圈 F2.8</w:t>
            </w:r>
          </w:p>
          <w:p>
            <w:pPr>
              <w:rPr>
                <w:rFonts w:ascii="宋体" w:hAnsi="宋体" w:cs="宋体"/>
                <w:sz w:val="24"/>
              </w:rPr>
            </w:pPr>
            <w:r>
              <w:rPr>
                <w:rFonts w:hint="eastAsia" w:ascii="宋体" w:hAnsi="宋体" w:cs="宋体"/>
                <w:sz w:val="24"/>
              </w:rPr>
              <w:t>5、焦距范围 24-70mm</w:t>
            </w:r>
          </w:p>
          <w:p>
            <w:pPr>
              <w:rPr>
                <w:rFonts w:ascii="宋体" w:hAnsi="宋体" w:cs="宋体"/>
                <w:sz w:val="24"/>
              </w:rPr>
            </w:pPr>
            <w:r>
              <w:rPr>
                <w:rFonts w:hint="eastAsia" w:ascii="宋体" w:hAnsi="宋体" w:cs="宋体"/>
                <w:sz w:val="24"/>
              </w:rPr>
              <w:t>6、滤镜直径 82mm</w:t>
            </w:r>
          </w:p>
          <w:p>
            <w:pPr>
              <w:rPr>
                <w:rFonts w:ascii="宋体" w:hAnsi="宋体" w:cs="宋体"/>
                <w:sz w:val="24"/>
              </w:rPr>
            </w:pPr>
            <w:r>
              <w:rPr>
                <w:rFonts w:hint="eastAsia" w:ascii="宋体" w:hAnsi="宋体" w:cs="宋体"/>
                <w:sz w:val="24"/>
              </w:rPr>
              <w:t>7、需与全画幅专业高清微单相机同一品牌</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8</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相机兔笼</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2</w:t>
            </w:r>
          </w:p>
        </w:tc>
        <w:tc>
          <w:tcPr>
            <w:tcW w:w="4725" w:type="dxa"/>
            <w:shd w:val="clear" w:color="000000" w:fill="FFFFFF"/>
            <w:vAlign w:val="center"/>
          </w:tcPr>
          <w:p>
            <w:pPr>
              <w:rPr>
                <w:rFonts w:ascii="宋体" w:hAnsi="宋体" w:cs="宋体"/>
                <w:sz w:val="24"/>
              </w:rPr>
            </w:pPr>
            <w:r>
              <w:rPr>
                <w:rFonts w:hint="eastAsia" w:ascii="宋体" w:hAnsi="宋体" w:cs="宋体"/>
                <w:sz w:val="24"/>
              </w:rPr>
              <w:t>1、配套全画幅专业高清微单相机使用</w:t>
            </w:r>
          </w:p>
          <w:p>
            <w:pPr>
              <w:rPr>
                <w:rFonts w:ascii="宋体" w:hAnsi="宋体" w:cs="宋体"/>
                <w:sz w:val="24"/>
              </w:rPr>
            </w:pPr>
            <w:r>
              <w:rPr>
                <w:rFonts w:hint="eastAsia" w:ascii="宋体" w:hAnsi="宋体" w:cs="宋体"/>
                <w:sz w:val="24"/>
              </w:rPr>
              <w:t>2、相机全笼</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9</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相机包</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2</w:t>
            </w:r>
          </w:p>
        </w:tc>
        <w:tc>
          <w:tcPr>
            <w:tcW w:w="4725" w:type="dxa"/>
            <w:shd w:val="clear" w:color="000000" w:fill="FFFFFF"/>
            <w:vAlign w:val="center"/>
          </w:tcPr>
          <w:p>
            <w:pPr>
              <w:rPr>
                <w:rFonts w:ascii="宋体" w:hAnsi="宋体" w:cs="宋体"/>
                <w:sz w:val="24"/>
              </w:rPr>
            </w:pPr>
            <w:r>
              <w:rPr>
                <w:rFonts w:hint="eastAsia" w:ascii="宋体" w:hAnsi="宋体" w:cs="宋体"/>
                <w:sz w:val="24"/>
              </w:rPr>
              <w:t>1、配套全画幅专业高清微单相机使用</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10</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麦克风</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2</w:t>
            </w:r>
          </w:p>
        </w:tc>
        <w:tc>
          <w:tcPr>
            <w:tcW w:w="4725" w:type="dxa"/>
            <w:shd w:val="clear" w:color="000000" w:fill="FFFFFF"/>
            <w:vAlign w:val="center"/>
          </w:tcPr>
          <w:p>
            <w:pPr>
              <w:pStyle w:val="257"/>
              <w:numPr>
                <w:ilvl w:val="0"/>
                <w:numId w:val="1"/>
              </w:numPr>
              <w:ind w:firstLineChars="0"/>
              <w:rPr>
                <w:rFonts w:ascii="宋体" w:hAnsi="宋体" w:eastAsia="宋体" w:cs="宋体"/>
              </w:rPr>
            </w:pPr>
            <w:r>
              <w:rPr>
                <w:rFonts w:hint="eastAsia" w:ascii="宋体" w:hAnsi="宋体" w:eastAsia="宋体" w:cs="宋体"/>
              </w:rPr>
              <w:t>麦克风适配器套装</w:t>
            </w:r>
          </w:p>
          <w:p>
            <w:pPr>
              <w:rPr>
                <w:rFonts w:ascii="宋体" w:hAnsi="宋体" w:cs="宋体"/>
                <w:sz w:val="24"/>
              </w:rPr>
            </w:pPr>
            <w:r>
              <w:rPr>
                <w:rFonts w:hint="eastAsia" w:ascii="宋体" w:hAnsi="宋体" w:cs="宋体"/>
                <w:sz w:val="24"/>
              </w:rPr>
              <w:t>2、具有两个XLR/TRS组合连接器和一个3.5mm立体声微型插孔用于麦克风和线路输入</w:t>
            </w:r>
          </w:p>
          <w:p>
            <w:pPr>
              <w:rPr>
                <w:rFonts w:ascii="宋体" w:hAnsi="宋体" w:cs="宋体"/>
                <w:sz w:val="24"/>
              </w:rPr>
            </w:pPr>
            <w:r>
              <w:rPr>
                <w:rFonts w:hint="eastAsia" w:ascii="宋体" w:hAnsi="宋体" w:cs="宋体"/>
                <w:sz w:val="24"/>
              </w:rPr>
              <w:t>3、支持无线连接，抗冲击和防震设计</w:t>
            </w:r>
          </w:p>
          <w:p>
            <w:pPr>
              <w:rPr>
                <w:rFonts w:ascii="宋体" w:hAnsi="宋体" w:cs="宋体"/>
                <w:sz w:val="24"/>
              </w:rPr>
            </w:pPr>
            <w:r>
              <w:rPr>
                <w:rFonts w:hint="eastAsia" w:ascii="宋体" w:hAnsi="宋体" w:cs="宋体"/>
                <w:sz w:val="24"/>
              </w:rPr>
              <w:t>4、提供如下控制功能：收音电平、收音电平输入连接、ATT、LOWCUT</w:t>
            </w:r>
          </w:p>
          <w:p>
            <w:pPr>
              <w:rPr>
                <w:rFonts w:ascii="宋体" w:hAnsi="宋体" w:cs="宋体"/>
                <w:sz w:val="24"/>
              </w:rPr>
            </w:pPr>
            <w:r>
              <w:rPr>
                <w:rFonts w:hint="eastAsia" w:ascii="宋体" w:hAnsi="宋体" w:cs="宋体"/>
                <w:sz w:val="24"/>
              </w:rPr>
              <w:t>5、附带强指向性枪型麦克风和防风罩</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11</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存储卡</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4</w:t>
            </w:r>
          </w:p>
        </w:tc>
        <w:tc>
          <w:tcPr>
            <w:tcW w:w="4725" w:type="dxa"/>
            <w:shd w:val="clear" w:color="000000" w:fill="FFFFFF"/>
            <w:vAlign w:val="center"/>
          </w:tcPr>
          <w:p>
            <w:pPr>
              <w:rPr>
                <w:rFonts w:ascii="宋体" w:hAnsi="宋体" w:cs="宋体"/>
                <w:sz w:val="24"/>
              </w:rPr>
            </w:pPr>
            <w:r>
              <w:rPr>
                <w:rFonts w:hint="eastAsia" w:ascii="宋体" w:hAnsi="宋体" w:cs="宋体"/>
                <w:sz w:val="24"/>
              </w:rPr>
              <w:t>1、高速内存卡，TOUGH规格</w:t>
            </w:r>
          </w:p>
          <w:p>
            <w:pPr>
              <w:rPr>
                <w:rFonts w:ascii="宋体" w:hAnsi="宋体" w:cs="宋体"/>
                <w:sz w:val="24"/>
              </w:rPr>
            </w:pPr>
            <w:r>
              <w:rPr>
                <w:rFonts w:hint="eastAsia" w:ascii="宋体" w:hAnsi="宋体" w:cs="宋体"/>
                <w:sz w:val="24"/>
              </w:rPr>
              <w:t>2、内存：≥128G</w:t>
            </w:r>
          </w:p>
          <w:p>
            <w:pPr>
              <w:rPr>
                <w:rFonts w:ascii="宋体" w:hAnsi="宋体" w:cs="宋体"/>
                <w:sz w:val="24"/>
              </w:rPr>
            </w:pPr>
            <w:r>
              <w:rPr>
                <w:rFonts w:hint="eastAsia" w:ascii="宋体" w:hAnsi="宋体" w:cs="宋体"/>
                <w:sz w:val="24"/>
              </w:rPr>
              <w:t>3、读取速度≥300MB/s，写入速度≥299MB/s</w:t>
            </w:r>
          </w:p>
          <w:p>
            <w:pPr>
              <w:rPr>
                <w:rFonts w:ascii="宋体" w:hAnsi="宋体" w:cs="宋体"/>
                <w:sz w:val="24"/>
              </w:rPr>
            </w:pPr>
            <w:r>
              <w:rPr>
                <w:rFonts w:hint="eastAsia" w:ascii="宋体" w:hAnsi="宋体" w:cs="宋体"/>
                <w:sz w:val="24"/>
              </w:rPr>
              <w:t>4、V90、U3三防卡</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12</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相机电池</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12</w:t>
            </w:r>
          </w:p>
        </w:tc>
        <w:tc>
          <w:tcPr>
            <w:tcW w:w="4725" w:type="dxa"/>
            <w:shd w:val="clear" w:color="000000" w:fill="FFFFFF"/>
            <w:vAlign w:val="center"/>
          </w:tcPr>
          <w:p>
            <w:pPr>
              <w:rPr>
                <w:rFonts w:ascii="宋体" w:hAnsi="宋体" w:cs="宋体"/>
                <w:sz w:val="24"/>
              </w:rPr>
            </w:pPr>
            <w:r>
              <w:rPr>
                <w:rFonts w:hint="eastAsia" w:ascii="宋体" w:hAnsi="宋体" w:cs="宋体"/>
                <w:sz w:val="24"/>
              </w:rPr>
              <w:t>1、容量：≥2280mAh</w:t>
            </w:r>
          </w:p>
          <w:p>
            <w:pPr>
              <w:rPr>
                <w:rFonts w:ascii="宋体" w:hAnsi="宋体" w:cs="宋体"/>
                <w:sz w:val="24"/>
              </w:rPr>
            </w:pPr>
            <w:r>
              <w:rPr>
                <w:rFonts w:hint="eastAsia" w:ascii="宋体" w:hAnsi="宋体" w:cs="宋体"/>
                <w:sz w:val="24"/>
              </w:rPr>
              <w:t>2、需与全画幅专业高清微单相机同一品牌</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13</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中远摄广角变焦镜头</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1</w:t>
            </w:r>
          </w:p>
        </w:tc>
        <w:tc>
          <w:tcPr>
            <w:tcW w:w="4725" w:type="dxa"/>
            <w:shd w:val="clear" w:color="000000" w:fill="FFFFFF"/>
            <w:vAlign w:val="center"/>
          </w:tcPr>
          <w:p>
            <w:pPr>
              <w:rPr>
                <w:rFonts w:ascii="宋体" w:hAnsi="宋体" w:cs="宋体"/>
                <w:sz w:val="24"/>
              </w:rPr>
            </w:pPr>
            <w:r>
              <w:rPr>
                <w:rFonts w:hint="eastAsia" w:ascii="宋体" w:hAnsi="宋体" w:cs="宋体"/>
                <w:sz w:val="24"/>
              </w:rPr>
              <w:t>1、镜头焦距：24-70mm</w:t>
            </w:r>
          </w:p>
          <w:p>
            <w:pPr>
              <w:rPr>
                <w:rFonts w:ascii="宋体" w:hAnsi="宋体" w:cs="宋体"/>
                <w:sz w:val="24"/>
              </w:rPr>
            </w:pPr>
            <w:r>
              <w:rPr>
                <w:rFonts w:hint="eastAsia" w:ascii="宋体" w:hAnsi="宋体" w:cs="宋体"/>
                <w:sz w:val="24"/>
              </w:rPr>
              <w:t>2、镜头结构：≥13组18片</w:t>
            </w:r>
          </w:p>
          <w:p>
            <w:pPr>
              <w:rPr>
                <w:rFonts w:ascii="宋体" w:hAnsi="宋体" w:cs="宋体"/>
                <w:sz w:val="24"/>
              </w:rPr>
            </w:pPr>
            <w:r>
              <w:rPr>
                <w:rFonts w:hint="eastAsia" w:ascii="宋体" w:hAnsi="宋体" w:cs="宋体"/>
                <w:sz w:val="24"/>
              </w:rPr>
              <w:t>3、光圈叶片：9片</w:t>
            </w:r>
          </w:p>
          <w:p>
            <w:pPr>
              <w:rPr>
                <w:rFonts w:ascii="宋体" w:hAnsi="宋体" w:cs="宋体"/>
                <w:sz w:val="24"/>
              </w:rPr>
            </w:pPr>
            <w:r>
              <w:rPr>
                <w:rFonts w:hint="eastAsia" w:ascii="宋体" w:hAnsi="宋体" w:cs="宋体"/>
                <w:sz w:val="24"/>
              </w:rPr>
              <w:t>4、最小光圈：22</w:t>
            </w:r>
          </w:p>
          <w:p>
            <w:pPr>
              <w:rPr>
                <w:rFonts w:ascii="宋体" w:hAnsi="宋体" w:cs="宋体"/>
                <w:sz w:val="24"/>
              </w:rPr>
            </w:pPr>
            <w:r>
              <w:rPr>
                <w:rFonts w:hint="eastAsia" w:ascii="宋体" w:hAnsi="宋体" w:cs="宋体"/>
                <w:sz w:val="24"/>
              </w:rPr>
              <w:t>5、驱动系统：环形USM超声波马达</w:t>
            </w:r>
          </w:p>
          <w:p>
            <w:pPr>
              <w:rPr>
                <w:rFonts w:ascii="宋体" w:hAnsi="宋体" w:cs="宋体"/>
                <w:sz w:val="24"/>
              </w:rPr>
            </w:pPr>
            <w:r>
              <w:rPr>
                <w:rFonts w:hint="eastAsia" w:ascii="宋体" w:hAnsi="宋体" w:cs="宋体"/>
                <w:sz w:val="24"/>
              </w:rPr>
              <w:t>6、滤镜直径：82毫米</w:t>
            </w:r>
          </w:p>
          <w:p>
            <w:pPr>
              <w:rPr>
                <w:rFonts w:ascii="宋体" w:hAnsi="宋体" w:cs="宋体"/>
                <w:sz w:val="24"/>
              </w:rPr>
            </w:pPr>
            <w:r>
              <w:rPr>
                <w:rFonts w:hint="eastAsia" w:ascii="宋体" w:hAnsi="宋体" w:cs="宋体"/>
                <w:sz w:val="24"/>
              </w:rPr>
              <w:t>7、最近对焦距离：约0.38米</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14</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全画幅长焦变焦镜头</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1</w:t>
            </w:r>
          </w:p>
        </w:tc>
        <w:tc>
          <w:tcPr>
            <w:tcW w:w="4725" w:type="dxa"/>
            <w:shd w:val="clear" w:color="000000" w:fill="FFFFFF"/>
            <w:vAlign w:val="center"/>
          </w:tcPr>
          <w:p>
            <w:pPr>
              <w:rPr>
                <w:rFonts w:ascii="宋体" w:hAnsi="宋体" w:cs="宋体"/>
                <w:sz w:val="24"/>
              </w:rPr>
            </w:pPr>
            <w:r>
              <w:rPr>
                <w:rFonts w:hint="eastAsia" w:ascii="宋体" w:hAnsi="宋体" w:cs="宋体"/>
                <w:sz w:val="24"/>
              </w:rPr>
              <w:t>1、镜头焦距：70-200mm</w:t>
            </w:r>
          </w:p>
          <w:p>
            <w:pPr>
              <w:rPr>
                <w:rFonts w:ascii="宋体" w:hAnsi="宋体" w:cs="宋体"/>
                <w:sz w:val="24"/>
              </w:rPr>
            </w:pPr>
            <w:r>
              <w:rPr>
                <w:rFonts w:hint="eastAsia" w:ascii="宋体" w:hAnsi="宋体" w:cs="宋体"/>
                <w:sz w:val="24"/>
              </w:rPr>
              <w:t>2、镜头结构：19组23片</w:t>
            </w:r>
          </w:p>
          <w:p>
            <w:pPr>
              <w:rPr>
                <w:rFonts w:ascii="宋体" w:hAnsi="宋体" w:cs="宋体"/>
                <w:sz w:val="24"/>
              </w:rPr>
            </w:pPr>
            <w:r>
              <w:rPr>
                <w:rFonts w:hint="eastAsia" w:ascii="宋体" w:hAnsi="宋体" w:cs="宋体"/>
                <w:sz w:val="24"/>
              </w:rPr>
              <w:t>3、光圈：F2.8</w:t>
            </w:r>
          </w:p>
          <w:p>
            <w:pPr>
              <w:rPr>
                <w:rFonts w:ascii="宋体" w:hAnsi="宋体" w:cs="宋体"/>
                <w:sz w:val="24"/>
              </w:rPr>
            </w:pPr>
            <w:r>
              <w:rPr>
                <w:rFonts w:hint="eastAsia" w:ascii="宋体" w:hAnsi="宋体" w:cs="宋体"/>
                <w:sz w:val="24"/>
              </w:rPr>
              <w:t>4、驱动系统：环形USM超声波马达</w:t>
            </w:r>
          </w:p>
          <w:p>
            <w:pPr>
              <w:rPr>
                <w:rFonts w:ascii="宋体" w:hAnsi="宋体" w:cs="宋体"/>
                <w:sz w:val="24"/>
              </w:rPr>
            </w:pPr>
            <w:r>
              <w:rPr>
                <w:rFonts w:hint="eastAsia" w:ascii="宋体" w:hAnsi="宋体" w:cs="宋体"/>
                <w:sz w:val="24"/>
              </w:rPr>
              <w:t>5、滤镜直径：77毫米</w:t>
            </w:r>
          </w:p>
          <w:p>
            <w:pPr>
              <w:rPr>
                <w:rFonts w:ascii="宋体" w:hAnsi="宋体" w:cs="宋体"/>
                <w:sz w:val="24"/>
              </w:rPr>
            </w:pPr>
            <w:r>
              <w:rPr>
                <w:rFonts w:hint="eastAsia" w:ascii="宋体" w:hAnsi="宋体" w:cs="宋体"/>
                <w:sz w:val="24"/>
              </w:rPr>
              <w:t>6、最近对焦距离：约1.2米</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15</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全画幅标准定焦镜头</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1</w:t>
            </w:r>
          </w:p>
        </w:tc>
        <w:tc>
          <w:tcPr>
            <w:tcW w:w="4725" w:type="dxa"/>
            <w:shd w:val="clear" w:color="000000" w:fill="FFFFFF"/>
            <w:vAlign w:val="center"/>
          </w:tcPr>
          <w:p>
            <w:pPr>
              <w:rPr>
                <w:rFonts w:ascii="宋体" w:hAnsi="宋体" w:cs="宋体"/>
                <w:sz w:val="24"/>
              </w:rPr>
            </w:pPr>
            <w:r>
              <w:rPr>
                <w:rFonts w:hint="eastAsia" w:ascii="宋体" w:hAnsi="宋体" w:cs="宋体"/>
                <w:sz w:val="24"/>
              </w:rPr>
              <w:t>1、镜头焦距：50mm</w:t>
            </w:r>
          </w:p>
          <w:p>
            <w:pPr>
              <w:rPr>
                <w:rFonts w:ascii="宋体" w:hAnsi="宋体" w:cs="宋体"/>
                <w:sz w:val="24"/>
              </w:rPr>
            </w:pPr>
            <w:r>
              <w:rPr>
                <w:rFonts w:hint="eastAsia" w:ascii="宋体" w:hAnsi="宋体" w:cs="宋体"/>
                <w:sz w:val="24"/>
              </w:rPr>
              <w:t>2、镜头结构：10组14片，含3枚XA镜片</w:t>
            </w:r>
          </w:p>
          <w:p>
            <w:pPr>
              <w:rPr>
                <w:rFonts w:ascii="宋体" w:hAnsi="宋体" w:cs="宋体"/>
                <w:sz w:val="24"/>
              </w:rPr>
            </w:pPr>
            <w:r>
              <w:rPr>
                <w:rFonts w:hint="eastAsia" w:ascii="宋体" w:hAnsi="宋体" w:cs="宋体"/>
                <w:sz w:val="24"/>
              </w:rPr>
              <w:t>3、最大光圈：F1.2</w:t>
            </w:r>
          </w:p>
          <w:p>
            <w:pPr>
              <w:rPr>
                <w:rFonts w:ascii="宋体" w:hAnsi="宋体" w:cs="宋体"/>
                <w:sz w:val="24"/>
              </w:rPr>
            </w:pPr>
            <w:r>
              <w:rPr>
                <w:rFonts w:hint="eastAsia" w:ascii="宋体" w:hAnsi="宋体" w:cs="宋体"/>
                <w:sz w:val="24"/>
              </w:rPr>
              <w:t>4、最近对焦距离：约0.4米</w:t>
            </w:r>
          </w:p>
          <w:p>
            <w:pPr>
              <w:rPr>
                <w:rFonts w:ascii="宋体" w:hAnsi="宋体" w:cs="宋体"/>
                <w:sz w:val="24"/>
              </w:rPr>
            </w:pPr>
            <w:r>
              <w:rPr>
                <w:rFonts w:hint="eastAsia" w:ascii="宋体" w:hAnsi="宋体" w:cs="宋体"/>
                <w:sz w:val="24"/>
              </w:rPr>
              <w:t>5、滤镜直径：72毫米</w:t>
            </w:r>
          </w:p>
          <w:p>
            <w:pPr>
              <w:rPr>
                <w:rFonts w:ascii="宋体" w:hAnsi="宋体" w:cs="宋体"/>
                <w:sz w:val="24"/>
              </w:rPr>
            </w:pPr>
            <w:r>
              <w:rPr>
                <w:rFonts w:hint="eastAsia" w:ascii="宋体" w:hAnsi="宋体" w:cs="宋体"/>
                <w:sz w:val="24"/>
              </w:rPr>
              <w:t>6、内置4个XD线性马达</w:t>
            </w:r>
          </w:p>
          <w:p>
            <w:pPr>
              <w:rPr>
                <w:rFonts w:ascii="宋体" w:hAnsi="宋体" w:cs="宋体"/>
                <w:sz w:val="24"/>
              </w:rPr>
            </w:pPr>
            <w:r>
              <w:rPr>
                <w:rFonts w:hint="eastAsia" w:ascii="宋体" w:hAnsi="宋体" w:cs="宋体"/>
                <w:sz w:val="24"/>
              </w:rPr>
              <w:t>7、镜头卡口：E卡口</w:t>
            </w:r>
          </w:p>
          <w:p>
            <w:pPr>
              <w:rPr>
                <w:rFonts w:ascii="宋体" w:hAnsi="宋体" w:cs="宋体"/>
                <w:sz w:val="24"/>
              </w:rPr>
            </w:pPr>
            <w:r>
              <w:rPr>
                <w:rFonts w:hint="eastAsia" w:ascii="宋体" w:hAnsi="宋体" w:cs="宋体"/>
                <w:sz w:val="24"/>
              </w:rPr>
              <w:t>8、需与全画幅专业高清微单相机同一品牌</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16</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全画幅广角定焦镜头</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1</w:t>
            </w:r>
          </w:p>
        </w:tc>
        <w:tc>
          <w:tcPr>
            <w:tcW w:w="4725" w:type="dxa"/>
            <w:shd w:val="clear" w:color="000000" w:fill="FFFFFF"/>
            <w:vAlign w:val="center"/>
          </w:tcPr>
          <w:p>
            <w:pPr>
              <w:rPr>
                <w:rFonts w:ascii="宋体" w:hAnsi="宋体" w:cs="宋体"/>
                <w:sz w:val="24"/>
              </w:rPr>
            </w:pPr>
            <w:r>
              <w:rPr>
                <w:rFonts w:hint="eastAsia" w:ascii="宋体" w:hAnsi="宋体" w:cs="宋体"/>
                <w:sz w:val="24"/>
              </w:rPr>
              <w:t>1、镜头焦距：35mm</w:t>
            </w:r>
          </w:p>
          <w:p>
            <w:pPr>
              <w:rPr>
                <w:rFonts w:ascii="宋体" w:hAnsi="宋体" w:cs="宋体"/>
                <w:sz w:val="24"/>
              </w:rPr>
            </w:pPr>
            <w:r>
              <w:rPr>
                <w:rFonts w:hint="eastAsia" w:ascii="宋体" w:hAnsi="宋体" w:cs="宋体"/>
                <w:sz w:val="24"/>
              </w:rPr>
              <w:t>2、带自动跟踪功能</w:t>
            </w:r>
          </w:p>
          <w:p>
            <w:pPr>
              <w:rPr>
                <w:rFonts w:ascii="宋体" w:hAnsi="宋体" w:cs="宋体"/>
                <w:sz w:val="24"/>
              </w:rPr>
            </w:pPr>
            <w:r>
              <w:rPr>
                <w:rFonts w:hint="eastAsia" w:ascii="宋体" w:hAnsi="宋体" w:cs="宋体"/>
                <w:sz w:val="24"/>
              </w:rPr>
              <w:t>3、最大光圈：F1.8</w:t>
            </w:r>
          </w:p>
          <w:p>
            <w:pPr>
              <w:rPr>
                <w:rFonts w:ascii="宋体" w:hAnsi="宋体" w:cs="宋体"/>
                <w:sz w:val="24"/>
              </w:rPr>
            </w:pPr>
            <w:r>
              <w:rPr>
                <w:rFonts w:hint="eastAsia" w:ascii="宋体" w:hAnsi="宋体" w:cs="宋体"/>
                <w:sz w:val="24"/>
              </w:rPr>
              <w:t>4、最近对焦距离：约0.22米</w:t>
            </w:r>
          </w:p>
          <w:p>
            <w:pPr>
              <w:rPr>
                <w:rFonts w:ascii="宋体" w:hAnsi="宋体" w:cs="宋体"/>
                <w:sz w:val="24"/>
              </w:rPr>
            </w:pPr>
            <w:r>
              <w:rPr>
                <w:rFonts w:hint="eastAsia" w:ascii="宋体" w:hAnsi="宋体" w:cs="宋体"/>
                <w:sz w:val="24"/>
              </w:rPr>
              <w:t>5、滤镜直径：55毫米</w:t>
            </w:r>
          </w:p>
          <w:p>
            <w:pPr>
              <w:rPr>
                <w:rFonts w:ascii="宋体" w:hAnsi="宋体" w:cs="宋体"/>
                <w:sz w:val="24"/>
              </w:rPr>
            </w:pPr>
            <w:r>
              <w:rPr>
                <w:rFonts w:hint="eastAsia" w:ascii="宋体" w:hAnsi="宋体" w:cs="宋体"/>
                <w:sz w:val="24"/>
              </w:rPr>
              <w:t>6、支持自动对焦</w:t>
            </w:r>
          </w:p>
          <w:p>
            <w:pPr>
              <w:rPr>
                <w:rFonts w:ascii="宋体" w:hAnsi="宋体" w:cs="宋体"/>
                <w:sz w:val="24"/>
              </w:rPr>
            </w:pPr>
            <w:r>
              <w:rPr>
                <w:rFonts w:hint="eastAsia" w:ascii="宋体" w:hAnsi="宋体" w:cs="宋体"/>
                <w:sz w:val="24"/>
              </w:rPr>
              <w:t>7、镜头卡口：E卡口</w:t>
            </w:r>
          </w:p>
          <w:p>
            <w:pPr>
              <w:rPr>
                <w:rFonts w:ascii="宋体" w:hAnsi="宋体" w:cs="宋体"/>
                <w:sz w:val="24"/>
              </w:rPr>
            </w:pPr>
            <w:r>
              <w:rPr>
                <w:rFonts w:hint="eastAsia" w:ascii="宋体" w:hAnsi="宋体" w:cs="宋体"/>
                <w:sz w:val="24"/>
              </w:rPr>
              <w:t>8、需与全画幅专业高清微单相机同一品牌</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17</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全画幅微距镜头</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1</w:t>
            </w:r>
          </w:p>
        </w:tc>
        <w:tc>
          <w:tcPr>
            <w:tcW w:w="4725" w:type="dxa"/>
            <w:shd w:val="clear" w:color="000000" w:fill="FFFFFF"/>
            <w:vAlign w:val="center"/>
          </w:tcPr>
          <w:p>
            <w:pPr>
              <w:rPr>
                <w:rFonts w:ascii="宋体" w:hAnsi="宋体" w:cs="宋体"/>
                <w:sz w:val="24"/>
              </w:rPr>
            </w:pPr>
            <w:r>
              <w:rPr>
                <w:rFonts w:hint="eastAsia" w:ascii="宋体" w:hAnsi="宋体" w:cs="宋体"/>
                <w:sz w:val="24"/>
              </w:rPr>
              <w:t>1、镜头焦距：100mm</w:t>
            </w:r>
          </w:p>
          <w:p>
            <w:pPr>
              <w:rPr>
                <w:rFonts w:ascii="宋体" w:hAnsi="宋体" w:cs="宋体"/>
                <w:sz w:val="24"/>
              </w:rPr>
            </w:pPr>
            <w:r>
              <w:rPr>
                <w:rFonts w:hint="eastAsia" w:ascii="宋体" w:hAnsi="宋体" w:cs="宋体"/>
                <w:sz w:val="24"/>
              </w:rPr>
              <w:t>2、镜头结构：10组12片，含2枚ED镜片</w:t>
            </w:r>
          </w:p>
          <w:p>
            <w:pPr>
              <w:rPr>
                <w:rFonts w:ascii="宋体" w:hAnsi="宋体" w:cs="宋体"/>
                <w:sz w:val="24"/>
              </w:rPr>
            </w:pPr>
            <w:r>
              <w:rPr>
                <w:rFonts w:hint="eastAsia" w:ascii="宋体" w:hAnsi="宋体" w:cs="宋体"/>
                <w:sz w:val="24"/>
              </w:rPr>
              <w:t>3、最大光圈：2.8</w:t>
            </w:r>
          </w:p>
          <w:p>
            <w:pPr>
              <w:rPr>
                <w:rFonts w:ascii="宋体" w:hAnsi="宋体" w:cs="宋体"/>
                <w:sz w:val="24"/>
              </w:rPr>
            </w:pPr>
            <w:r>
              <w:rPr>
                <w:rFonts w:hint="eastAsia" w:ascii="宋体" w:hAnsi="宋体" w:cs="宋体"/>
                <w:sz w:val="24"/>
              </w:rPr>
              <w:t>4、最近对焦距离：约0.24米</w:t>
            </w:r>
          </w:p>
          <w:p>
            <w:pPr>
              <w:rPr>
                <w:rFonts w:ascii="宋体" w:hAnsi="宋体" w:cs="宋体"/>
                <w:sz w:val="24"/>
              </w:rPr>
            </w:pPr>
            <w:r>
              <w:rPr>
                <w:rFonts w:hint="eastAsia" w:ascii="宋体" w:hAnsi="宋体" w:cs="宋体"/>
                <w:sz w:val="24"/>
              </w:rPr>
              <w:t>5、滤镜直径：67毫米</w:t>
            </w:r>
          </w:p>
          <w:p>
            <w:pPr>
              <w:rPr>
                <w:rFonts w:ascii="宋体" w:hAnsi="宋体" w:cs="宋体"/>
                <w:sz w:val="24"/>
              </w:rPr>
            </w:pPr>
            <w:r>
              <w:rPr>
                <w:rFonts w:hint="eastAsia" w:ascii="宋体" w:hAnsi="宋体" w:cs="宋体"/>
                <w:sz w:val="24"/>
              </w:rPr>
              <w:t>6、带复消色差APO技术</w:t>
            </w:r>
          </w:p>
          <w:p>
            <w:pPr>
              <w:rPr>
                <w:rFonts w:ascii="宋体" w:hAnsi="宋体" w:cs="宋体"/>
                <w:sz w:val="24"/>
              </w:rPr>
            </w:pPr>
            <w:r>
              <w:rPr>
                <w:rFonts w:hint="eastAsia" w:ascii="宋体" w:hAnsi="宋体" w:cs="宋体"/>
                <w:sz w:val="24"/>
              </w:rPr>
              <w:t>7、镜头卡口：FE口</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18</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无人机</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4</w:t>
            </w:r>
          </w:p>
        </w:tc>
        <w:tc>
          <w:tcPr>
            <w:tcW w:w="4725" w:type="dxa"/>
            <w:shd w:val="clear" w:color="000000" w:fill="FFFFFF"/>
            <w:vAlign w:val="center"/>
          </w:tcPr>
          <w:p>
            <w:pPr>
              <w:rPr>
                <w:rFonts w:ascii="宋体" w:hAnsi="宋体" w:cs="宋体"/>
                <w:sz w:val="24"/>
              </w:rPr>
            </w:pPr>
            <w:r>
              <w:rPr>
                <w:rFonts w:hint="eastAsia" w:ascii="宋体" w:hAnsi="宋体" w:cs="宋体"/>
                <w:sz w:val="24"/>
              </w:rPr>
              <w:t>1、4/3 CMOS 哈苏相机</w:t>
            </w:r>
          </w:p>
          <w:p>
            <w:pPr>
              <w:rPr>
                <w:rFonts w:ascii="宋体" w:hAnsi="宋体" w:cs="宋体"/>
                <w:sz w:val="24"/>
              </w:rPr>
            </w:pPr>
            <w:r>
              <w:rPr>
                <w:rFonts w:hint="eastAsia" w:ascii="宋体" w:hAnsi="宋体" w:cs="宋体"/>
                <w:sz w:val="24"/>
              </w:rPr>
              <w:t>2、5.1K/50fps 专业影像</w:t>
            </w:r>
          </w:p>
          <w:p>
            <w:pPr>
              <w:rPr>
                <w:rFonts w:ascii="宋体" w:hAnsi="宋体" w:cs="宋体"/>
                <w:sz w:val="24"/>
              </w:rPr>
            </w:pPr>
            <w:r>
              <w:rPr>
                <w:rFonts w:hint="eastAsia" w:ascii="宋体" w:hAnsi="宋体" w:cs="宋体"/>
                <w:sz w:val="24"/>
              </w:rPr>
              <w:t>3、哈苏自然色彩解决方案</w:t>
            </w:r>
          </w:p>
          <w:p>
            <w:pPr>
              <w:rPr>
                <w:rFonts w:ascii="宋体" w:hAnsi="宋体" w:cs="宋体"/>
                <w:sz w:val="24"/>
              </w:rPr>
            </w:pPr>
            <w:r>
              <w:rPr>
                <w:rFonts w:hint="eastAsia" w:ascii="宋体" w:hAnsi="宋体" w:cs="宋体"/>
                <w:sz w:val="24"/>
              </w:rPr>
              <w:t>4、飞行时间≥46 分钟</w:t>
            </w:r>
          </w:p>
          <w:p>
            <w:pPr>
              <w:rPr>
                <w:rFonts w:ascii="宋体" w:hAnsi="宋体" w:cs="宋体"/>
                <w:sz w:val="24"/>
              </w:rPr>
            </w:pPr>
            <w:r>
              <w:rPr>
                <w:rFonts w:hint="eastAsia" w:ascii="宋体" w:hAnsi="宋体" w:cs="宋体"/>
                <w:sz w:val="24"/>
              </w:rPr>
              <w:t>5、全向避障</w:t>
            </w:r>
          </w:p>
          <w:p>
            <w:pPr>
              <w:rPr>
                <w:rFonts w:ascii="宋体" w:hAnsi="宋体" w:cs="宋体"/>
                <w:sz w:val="24"/>
              </w:rPr>
            </w:pPr>
            <w:r>
              <w:rPr>
                <w:rFonts w:hint="eastAsia" w:ascii="宋体" w:hAnsi="宋体" w:cs="宋体"/>
                <w:sz w:val="24"/>
              </w:rPr>
              <w:t>6、15 公里高清图传</w:t>
            </w:r>
          </w:p>
          <w:p>
            <w:pPr>
              <w:rPr>
                <w:rFonts w:ascii="宋体" w:hAnsi="宋体" w:cs="宋体"/>
                <w:sz w:val="24"/>
              </w:rPr>
            </w:pPr>
            <w:r>
              <w:rPr>
                <w:rFonts w:hint="eastAsia" w:ascii="宋体" w:hAnsi="宋体" w:cs="宋体"/>
                <w:sz w:val="24"/>
              </w:rPr>
              <w:t>7、标配Cine大师套装</w:t>
            </w:r>
          </w:p>
          <w:p>
            <w:pPr>
              <w:rPr>
                <w:rFonts w:ascii="宋体" w:hAnsi="宋体" w:cs="宋体"/>
                <w:sz w:val="24"/>
              </w:rPr>
            </w:pPr>
            <w:r>
              <w:rPr>
                <w:rFonts w:hint="eastAsia" w:ascii="宋体" w:hAnsi="宋体" w:cs="宋体"/>
                <w:sz w:val="24"/>
              </w:rPr>
              <w:t>8、带随心换2年</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19</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无人机电池</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10</w:t>
            </w:r>
          </w:p>
        </w:tc>
        <w:tc>
          <w:tcPr>
            <w:tcW w:w="4725" w:type="dxa"/>
            <w:shd w:val="clear" w:color="000000" w:fill="FFFFFF"/>
            <w:vAlign w:val="center"/>
          </w:tcPr>
          <w:p>
            <w:pPr>
              <w:rPr>
                <w:rFonts w:ascii="宋体" w:hAnsi="宋体" w:cs="宋体"/>
                <w:sz w:val="24"/>
              </w:rPr>
            </w:pPr>
            <w:r>
              <w:rPr>
                <w:rFonts w:hint="eastAsia" w:ascii="宋体" w:hAnsi="宋体" w:cs="宋体"/>
                <w:sz w:val="24"/>
              </w:rPr>
              <w:t>1、容量≥5000 mAh</w:t>
            </w:r>
          </w:p>
          <w:p>
            <w:pPr>
              <w:rPr>
                <w:rFonts w:ascii="宋体" w:hAnsi="宋体" w:cs="宋体"/>
                <w:sz w:val="24"/>
              </w:rPr>
            </w:pPr>
            <w:r>
              <w:rPr>
                <w:rFonts w:hint="eastAsia" w:ascii="宋体" w:hAnsi="宋体" w:cs="宋体"/>
                <w:sz w:val="24"/>
              </w:rPr>
              <w:t>2、需与无人机同一品牌</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22</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电动云台三脚架</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1</w:t>
            </w:r>
          </w:p>
        </w:tc>
        <w:tc>
          <w:tcPr>
            <w:tcW w:w="4725" w:type="dxa"/>
            <w:shd w:val="clear" w:color="000000" w:fill="FFFFFF"/>
            <w:vAlign w:val="center"/>
          </w:tcPr>
          <w:p>
            <w:pPr>
              <w:rPr>
                <w:rFonts w:ascii="宋体" w:hAnsi="宋体" w:cs="宋体"/>
                <w:sz w:val="24"/>
              </w:rPr>
            </w:pPr>
            <w:r>
              <w:rPr>
                <w:rFonts w:hint="eastAsia" w:ascii="宋体" w:hAnsi="宋体" w:cs="宋体"/>
                <w:sz w:val="24"/>
              </w:rPr>
              <w:t>1、碳纤维机身独脚电动滑轨</w:t>
            </w:r>
          </w:p>
          <w:p>
            <w:pPr>
              <w:rPr>
                <w:rFonts w:ascii="宋体" w:hAnsi="宋体" w:cs="宋体"/>
                <w:sz w:val="24"/>
              </w:rPr>
            </w:pPr>
            <w:r>
              <w:rPr>
                <w:rFonts w:hint="eastAsia" w:ascii="宋体" w:hAnsi="宋体" w:cs="宋体"/>
                <w:sz w:val="24"/>
              </w:rPr>
              <w:t>2、伸缩行程最大530mm，机身最长可达1390mm</w:t>
            </w:r>
          </w:p>
          <w:p>
            <w:pPr>
              <w:rPr>
                <w:rFonts w:ascii="宋体" w:hAnsi="宋体" w:cs="宋体"/>
                <w:sz w:val="24"/>
              </w:rPr>
            </w:pPr>
            <w:r>
              <w:rPr>
                <w:rFonts w:hint="eastAsia" w:ascii="宋体" w:hAnsi="宋体" w:cs="宋体"/>
                <w:sz w:val="24"/>
              </w:rPr>
              <w:t>3、最大速度40mm/s</w:t>
            </w:r>
          </w:p>
          <w:p>
            <w:pPr>
              <w:rPr>
                <w:rFonts w:ascii="宋体" w:hAnsi="宋体" w:cs="宋体"/>
                <w:sz w:val="24"/>
              </w:rPr>
            </w:pPr>
            <w:r>
              <w:rPr>
                <w:rFonts w:hint="eastAsia" w:ascii="宋体" w:hAnsi="宋体" w:cs="宋体"/>
                <w:sz w:val="24"/>
              </w:rPr>
              <w:t>4、内置电池空载续航≥5.5小时</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21</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无线话筒</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2</w:t>
            </w:r>
          </w:p>
        </w:tc>
        <w:tc>
          <w:tcPr>
            <w:tcW w:w="4725" w:type="dxa"/>
            <w:shd w:val="clear" w:color="000000" w:fill="FFFFFF"/>
            <w:vAlign w:val="center"/>
          </w:tcPr>
          <w:p>
            <w:pPr>
              <w:rPr>
                <w:rFonts w:ascii="宋体" w:hAnsi="宋体" w:cs="宋体"/>
                <w:sz w:val="24"/>
              </w:rPr>
            </w:pPr>
            <w:r>
              <w:rPr>
                <w:rFonts w:hint="eastAsia" w:ascii="宋体" w:hAnsi="宋体" w:cs="宋体"/>
                <w:sz w:val="24"/>
              </w:rPr>
              <w:t>1、一拖二无线领夹麦克风</w:t>
            </w:r>
          </w:p>
          <w:p>
            <w:pPr>
              <w:rPr>
                <w:rFonts w:ascii="宋体" w:hAnsi="宋体" w:cs="宋体"/>
                <w:sz w:val="24"/>
              </w:rPr>
            </w:pPr>
            <w:r>
              <w:rPr>
                <w:rFonts w:hint="eastAsia" w:ascii="宋体" w:hAnsi="宋体" w:cs="宋体"/>
                <w:sz w:val="24"/>
              </w:rPr>
              <w:t>2、传播范围：2.4G无线传输系统，无障碍200米</w:t>
            </w:r>
          </w:p>
          <w:p>
            <w:pPr>
              <w:rPr>
                <w:rFonts w:ascii="宋体" w:hAnsi="宋体" w:cs="宋体"/>
                <w:sz w:val="24"/>
              </w:rPr>
            </w:pPr>
            <w:r>
              <w:rPr>
                <w:rFonts w:hint="eastAsia" w:ascii="宋体" w:hAnsi="宋体" w:cs="宋体"/>
                <w:sz w:val="24"/>
              </w:rPr>
              <w:t>3、支持APP全面控制设备的所有功能</w:t>
            </w:r>
          </w:p>
          <w:p>
            <w:pPr>
              <w:rPr>
                <w:rFonts w:ascii="宋体" w:hAnsi="宋体" w:cs="宋体"/>
                <w:sz w:val="24"/>
              </w:rPr>
            </w:pPr>
            <w:r>
              <w:rPr>
                <w:rFonts w:hint="eastAsia" w:ascii="宋体" w:hAnsi="宋体" w:cs="宋体"/>
                <w:sz w:val="24"/>
              </w:rPr>
              <w:t>4、支持板载录音功能，可直接录制在每台发射器上</w:t>
            </w:r>
          </w:p>
          <w:p>
            <w:pPr>
              <w:rPr>
                <w:rFonts w:ascii="宋体" w:hAnsi="宋体" w:cs="宋体"/>
                <w:sz w:val="24"/>
              </w:rPr>
            </w:pPr>
            <w:r>
              <w:rPr>
                <w:rFonts w:hint="eastAsia" w:ascii="宋体" w:hAnsi="宋体" w:cs="宋体"/>
                <w:sz w:val="24"/>
              </w:rPr>
              <w:t>5、内置可充锂电池，续航时间≥7小时</w:t>
            </w:r>
          </w:p>
          <w:p>
            <w:pPr>
              <w:rPr>
                <w:rFonts w:ascii="宋体" w:hAnsi="宋体" w:cs="宋体"/>
                <w:sz w:val="24"/>
              </w:rPr>
            </w:pPr>
            <w:r>
              <w:rPr>
                <w:rFonts w:hint="eastAsia" w:ascii="宋体" w:hAnsi="宋体" w:cs="宋体"/>
                <w:sz w:val="24"/>
              </w:rPr>
              <w:t>6、频率范围：50hz-20khz</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22</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硬盘式记录仪</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4</w:t>
            </w:r>
          </w:p>
        </w:tc>
        <w:tc>
          <w:tcPr>
            <w:tcW w:w="4725" w:type="dxa"/>
            <w:shd w:val="clear" w:color="000000" w:fill="FFFFFF"/>
            <w:vAlign w:val="center"/>
          </w:tcPr>
          <w:p>
            <w:pPr>
              <w:rPr>
                <w:rFonts w:ascii="宋体" w:hAnsi="宋体" w:cs="宋体"/>
                <w:sz w:val="24"/>
              </w:rPr>
            </w:pPr>
            <w:r>
              <w:rPr>
                <w:rFonts w:hint="eastAsia" w:ascii="宋体" w:hAnsi="宋体" w:cs="宋体"/>
                <w:sz w:val="24"/>
              </w:rPr>
              <w:t>1、带5寸4K p60 HDR监看系统</w:t>
            </w:r>
          </w:p>
          <w:p>
            <w:pPr>
              <w:rPr>
                <w:rFonts w:ascii="宋体" w:hAnsi="宋体" w:cs="宋体"/>
                <w:sz w:val="24"/>
              </w:rPr>
            </w:pPr>
            <w:r>
              <w:rPr>
                <w:rFonts w:hint="eastAsia" w:ascii="宋体" w:hAnsi="宋体" w:cs="宋体"/>
                <w:sz w:val="24"/>
              </w:rPr>
              <w:t>2、标配电源适配器、转换插头、监视器支架、收纳箱、  云台、HDMI线、电池、适配器兔笼</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23</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灯罩</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3</w:t>
            </w:r>
          </w:p>
        </w:tc>
        <w:tc>
          <w:tcPr>
            <w:tcW w:w="4725" w:type="dxa"/>
            <w:shd w:val="clear" w:color="000000" w:fill="FFFFFF"/>
            <w:vAlign w:val="center"/>
          </w:tcPr>
          <w:p>
            <w:pPr>
              <w:rPr>
                <w:rFonts w:ascii="宋体" w:hAnsi="宋体" w:cs="宋体"/>
                <w:sz w:val="24"/>
              </w:rPr>
            </w:pPr>
            <w:r>
              <w:rPr>
                <w:rFonts w:hint="eastAsia" w:ascii="宋体" w:hAnsi="宋体" w:cs="宋体"/>
                <w:sz w:val="24"/>
              </w:rPr>
              <w:t>1、90cm深抛柔光箱</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24</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卷布灯</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2</w:t>
            </w:r>
          </w:p>
        </w:tc>
        <w:tc>
          <w:tcPr>
            <w:tcW w:w="4725" w:type="dxa"/>
            <w:shd w:val="clear" w:color="000000" w:fill="FFFFFF"/>
            <w:vAlign w:val="center"/>
          </w:tcPr>
          <w:p>
            <w:pPr>
              <w:rPr>
                <w:rFonts w:ascii="宋体" w:hAnsi="宋体" w:cs="宋体"/>
                <w:sz w:val="24"/>
              </w:rPr>
            </w:pPr>
            <w:r>
              <w:rPr>
                <w:rFonts w:hint="eastAsia" w:ascii="宋体" w:hAnsi="宋体" w:cs="宋体"/>
                <w:sz w:val="24"/>
              </w:rPr>
              <w:t>1、卷布柔性led双色温摄像灯</w:t>
            </w:r>
          </w:p>
          <w:p>
            <w:pPr>
              <w:rPr>
                <w:rFonts w:ascii="宋体" w:hAnsi="宋体" w:cs="宋体"/>
                <w:sz w:val="24"/>
              </w:rPr>
            </w:pPr>
            <w:r>
              <w:rPr>
                <w:rFonts w:hint="eastAsia" w:ascii="宋体" w:hAnsi="宋体" w:cs="宋体"/>
                <w:sz w:val="24"/>
              </w:rPr>
              <w:t>2、标配控制器、电池扣、适配器、折叠支架、便携包</w:t>
            </w:r>
          </w:p>
          <w:p>
            <w:pPr>
              <w:rPr>
                <w:rFonts w:ascii="宋体" w:hAnsi="宋体" w:cs="宋体"/>
                <w:sz w:val="24"/>
              </w:rPr>
            </w:pPr>
            <w:r>
              <w:rPr>
                <w:rFonts w:hint="eastAsia" w:ascii="宋体" w:hAnsi="宋体" w:cs="宋体"/>
                <w:sz w:val="24"/>
              </w:rPr>
              <w:t>3、尺寸：60cm*60cm</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25</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口袋相机</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3</w:t>
            </w:r>
          </w:p>
        </w:tc>
        <w:tc>
          <w:tcPr>
            <w:tcW w:w="4725" w:type="dxa"/>
            <w:shd w:val="clear" w:color="000000" w:fill="FFFFFF"/>
            <w:vAlign w:val="center"/>
          </w:tcPr>
          <w:p>
            <w:pPr>
              <w:rPr>
                <w:rFonts w:ascii="宋体" w:hAnsi="宋体" w:cs="宋体"/>
                <w:sz w:val="24"/>
              </w:rPr>
            </w:pPr>
            <w:r>
              <w:rPr>
                <w:rFonts w:hint="eastAsia" w:ascii="宋体" w:hAnsi="宋体" w:cs="宋体"/>
                <w:sz w:val="24"/>
              </w:rPr>
              <w:t>1、搭载1英寸CMOS传感器</w:t>
            </w:r>
          </w:p>
          <w:p>
            <w:pPr>
              <w:rPr>
                <w:rFonts w:ascii="宋体" w:hAnsi="宋体" w:cs="宋体"/>
                <w:sz w:val="24"/>
              </w:rPr>
            </w:pPr>
            <w:r>
              <w:rPr>
                <w:rFonts w:hint="eastAsia" w:ascii="宋体" w:hAnsi="宋体" w:cs="宋体"/>
                <w:sz w:val="24"/>
              </w:rPr>
              <w:t>2、配20mm F2.0镜头</w:t>
            </w:r>
          </w:p>
          <w:p>
            <w:pPr>
              <w:rPr>
                <w:rFonts w:ascii="宋体" w:hAnsi="宋体" w:cs="宋体"/>
                <w:sz w:val="24"/>
              </w:rPr>
            </w:pPr>
            <w:r>
              <w:rPr>
                <w:rFonts w:hint="eastAsia" w:ascii="宋体" w:hAnsi="宋体" w:cs="宋体"/>
                <w:sz w:val="24"/>
              </w:rPr>
              <w:t>3、配置2英寸OLED旋转屏</w:t>
            </w:r>
          </w:p>
          <w:p>
            <w:pPr>
              <w:rPr>
                <w:rFonts w:ascii="宋体" w:hAnsi="宋体" w:cs="宋体"/>
                <w:sz w:val="24"/>
              </w:rPr>
            </w:pPr>
            <w:r>
              <w:rPr>
                <w:rFonts w:hint="eastAsia" w:ascii="宋体" w:hAnsi="宋体" w:cs="宋体"/>
                <w:sz w:val="24"/>
              </w:rPr>
              <w:t>4、三轴云台机械增稳，可旋转切换横竖拍</w:t>
            </w:r>
          </w:p>
          <w:p>
            <w:pPr>
              <w:rPr>
                <w:rFonts w:ascii="宋体" w:hAnsi="宋体" w:cs="宋体"/>
                <w:sz w:val="24"/>
              </w:rPr>
            </w:pPr>
            <w:r>
              <w:rPr>
                <w:rFonts w:hint="eastAsia" w:ascii="宋体" w:hAnsi="宋体" w:cs="宋体"/>
                <w:sz w:val="24"/>
              </w:rPr>
              <w:t>5、带智能跟随系统</w:t>
            </w:r>
          </w:p>
          <w:p>
            <w:pPr>
              <w:rPr>
                <w:rFonts w:ascii="宋体" w:hAnsi="宋体" w:cs="宋体"/>
                <w:sz w:val="24"/>
              </w:rPr>
            </w:pPr>
            <w:r>
              <w:rPr>
                <w:rFonts w:hint="eastAsia" w:ascii="宋体" w:hAnsi="宋体" w:cs="宋体"/>
                <w:sz w:val="24"/>
              </w:rPr>
              <w:t>6、支持外接续航手柄</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26</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手持稳定器</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2</w:t>
            </w:r>
          </w:p>
        </w:tc>
        <w:tc>
          <w:tcPr>
            <w:tcW w:w="4725" w:type="dxa"/>
            <w:shd w:val="clear" w:color="000000" w:fill="FFFFFF"/>
            <w:vAlign w:val="center"/>
          </w:tcPr>
          <w:p>
            <w:pPr>
              <w:pStyle w:val="257"/>
              <w:numPr>
                <w:ilvl w:val="0"/>
                <w:numId w:val="2"/>
              </w:numPr>
              <w:ind w:firstLineChars="0"/>
              <w:rPr>
                <w:rFonts w:ascii="宋体" w:hAnsi="宋体" w:eastAsia="宋体" w:cs="宋体"/>
              </w:rPr>
            </w:pPr>
            <w:r>
              <w:rPr>
                <w:rFonts w:hint="eastAsia" w:ascii="宋体" w:hAnsi="宋体" w:eastAsia="宋体" w:cs="宋体"/>
              </w:rPr>
              <w:t>自带1.8英寸OLED触控彩屏</w:t>
            </w:r>
          </w:p>
          <w:p>
            <w:pPr>
              <w:pStyle w:val="257"/>
              <w:numPr>
                <w:ilvl w:val="0"/>
                <w:numId w:val="2"/>
              </w:numPr>
              <w:ind w:firstLineChars="0"/>
              <w:rPr>
                <w:rFonts w:ascii="宋体" w:hAnsi="宋体" w:eastAsia="宋体" w:cs="宋体"/>
              </w:rPr>
            </w:pPr>
            <w:r>
              <w:rPr>
                <w:rFonts w:hint="eastAsia" w:ascii="宋体" w:hAnsi="宋体" w:eastAsia="宋体" w:cs="宋体"/>
              </w:rPr>
              <w:t>配备云台模式切换开关、前置拨轮</w:t>
            </w:r>
          </w:p>
          <w:p>
            <w:pPr>
              <w:rPr>
                <w:rFonts w:ascii="宋体" w:hAnsi="宋体" w:cs="宋体"/>
                <w:sz w:val="24"/>
              </w:rPr>
            </w:pPr>
            <w:r>
              <w:rPr>
                <w:rFonts w:hint="eastAsia" w:ascii="宋体" w:hAnsi="宋体" w:cs="宋体"/>
                <w:sz w:val="24"/>
              </w:rPr>
              <w:t>3、支持在200米内接收1080p/30fps高清图传信号</w:t>
            </w:r>
          </w:p>
          <w:p>
            <w:pPr>
              <w:rPr>
                <w:rFonts w:ascii="宋体" w:hAnsi="宋体" w:cs="宋体"/>
                <w:sz w:val="24"/>
              </w:rPr>
            </w:pPr>
            <w:r>
              <w:rPr>
                <w:rFonts w:hint="eastAsia" w:ascii="宋体" w:hAnsi="宋体" w:cs="宋体"/>
                <w:sz w:val="24"/>
              </w:rPr>
              <w:t>4、采用快拆电池设计，续航≥12小时</w:t>
            </w:r>
          </w:p>
          <w:p>
            <w:pPr>
              <w:rPr>
                <w:rFonts w:ascii="宋体" w:hAnsi="宋体" w:cs="宋体"/>
                <w:sz w:val="24"/>
              </w:rPr>
            </w:pPr>
            <w:r>
              <w:rPr>
                <w:rFonts w:hint="eastAsia" w:ascii="宋体" w:hAnsi="宋体" w:cs="宋体"/>
                <w:sz w:val="24"/>
              </w:rPr>
              <w:t>5、支持无线蓝牙快门功能</w:t>
            </w:r>
          </w:p>
          <w:p>
            <w:pPr>
              <w:rPr>
                <w:rFonts w:ascii="宋体" w:hAnsi="宋体" w:cs="宋体"/>
                <w:sz w:val="24"/>
              </w:rPr>
            </w:pPr>
            <w:r>
              <w:rPr>
                <w:rFonts w:hint="eastAsia" w:ascii="宋体" w:hAnsi="宋体" w:cs="宋体"/>
                <w:sz w:val="24"/>
              </w:rPr>
              <w:t>6、支持激光跟焦系统</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27</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穿越机</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1</w:t>
            </w:r>
          </w:p>
        </w:tc>
        <w:tc>
          <w:tcPr>
            <w:tcW w:w="4725" w:type="dxa"/>
            <w:shd w:val="clear" w:color="000000" w:fill="FFFFFF"/>
            <w:vAlign w:val="center"/>
          </w:tcPr>
          <w:p>
            <w:pPr>
              <w:rPr>
                <w:rFonts w:ascii="宋体" w:hAnsi="宋体" w:cs="宋体"/>
                <w:sz w:val="24"/>
              </w:rPr>
            </w:pPr>
            <w:r>
              <w:rPr>
                <w:rFonts w:hint="eastAsia" w:ascii="宋体" w:hAnsi="宋体" w:cs="宋体"/>
                <w:sz w:val="24"/>
              </w:rPr>
              <w:t>1、支持4K/60fps1/1.3英寸超广角相机拍摄，150°超广拍摄视角</w:t>
            </w:r>
          </w:p>
          <w:p>
            <w:pPr>
              <w:rPr>
                <w:rFonts w:ascii="宋体" w:hAnsi="宋体" w:cs="宋体"/>
                <w:sz w:val="24"/>
              </w:rPr>
            </w:pPr>
            <w:r>
              <w:rPr>
                <w:rFonts w:hint="eastAsia" w:ascii="宋体" w:hAnsi="宋体" w:cs="宋体"/>
                <w:sz w:val="24"/>
              </w:rPr>
              <w:t>2、配备急刹悬停功能</w:t>
            </w:r>
          </w:p>
          <w:p>
            <w:pPr>
              <w:rPr>
                <w:rFonts w:ascii="宋体" w:hAnsi="宋体" w:cs="宋体"/>
                <w:sz w:val="24"/>
              </w:rPr>
            </w:pPr>
            <w:r>
              <w:rPr>
                <w:rFonts w:hint="eastAsia" w:ascii="宋体" w:hAnsi="宋体" w:cs="宋体"/>
                <w:sz w:val="24"/>
              </w:rPr>
              <w:t>3、采用“三发四收”高增益全向天线，信号传输稳定</w:t>
            </w:r>
          </w:p>
          <w:p>
            <w:pPr>
              <w:rPr>
                <w:rFonts w:ascii="宋体" w:hAnsi="宋体" w:cs="宋体"/>
                <w:sz w:val="24"/>
              </w:rPr>
            </w:pPr>
            <w:r>
              <w:rPr>
                <w:rFonts w:hint="eastAsia" w:ascii="宋体" w:hAnsi="宋体" w:cs="宋体"/>
                <w:sz w:val="24"/>
              </w:rPr>
              <w:t>4、采用RockSteady电子增稳</w:t>
            </w:r>
          </w:p>
          <w:p>
            <w:pPr>
              <w:rPr>
                <w:rFonts w:ascii="宋体" w:hAnsi="宋体" w:cs="宋体"/>
                <w:sz w:val="24"/>
              </w:rPr>
            </w:pPr>
            <w:r>
              <w:rPr>
                <w:rFonts w:hint="eastAsia" w:ascii="宋体" w:hAnsi="宋体" w:cs="宋体"/>
                <w:sz w:val="24"/>
              </w:rPr>
              <w:t>5、具备画面倾斜与畸变校正功能</w:t>
            </w:r>
          </w:p>
          <w:p>
            <w:pPr>
              <w:rPr>
                <w:rFonts w:ascii="宋体" w:hAnsi="宋体" w:cs="宋体"/>
                <w:sz w:val="24"/>
              </w:rPr>
            </w:pPr>
            <w:r>
              <w:rPr>
                <w:rFonts w:hint="eastAsia" w:ascii="宋体" w:hAnsi="宋体" w:cs="宋体"/>
                <w:sz w:val="24"/>
              </w:rPr>
              <w:t>6、具备H264和H265两种编码功能</w:t>
            </w:r>
          </w:p>
          <w:p>
            <w:pPr>
              <w:rPr>
                <w:rFonts w:ascii="宋体" w:hAnsi="宋体" w:cs="宋体"/>
                <w:sz w:val="24"/>
              </w:rPr>
            </w:pPr>
            <w:r>
              <w:rPr>
                <w:rFonts w:hint="eastAsia" w:ascii="宋体" w:hAnsi="宋体" w:cs="宋体"/>
                <w:sz w:val="24"/>
              </w:rPr>
              <w:t>7、标配畅飞套装三电池版</w:t>
            </w:r>
          </w:p>
          <w:p>
            <w:pPr>
              <w:rPr>
                <w:rFonts w:ascii="宋体" w:hAnsi="宋体" w:cs="宋体"/>
                <w:sz w:val="24"/>
              </w:rPr>
            </w:pPr>
            <w:r>
              <w:rPr>
                <w:rFonts w:hint="eastAsia" w:ascii="宋体" w:hAnsi="宋体" w:cs="宋体"/>
                <w:sz w:val="24"/>
              </w:rPr>
              <w:t>8、标配256G，4K高速TF存储卡2张，读取速度不低于200MB/秒</w:t>
            </w:r>
          </w:p>
          <w:p>
            <w:pPr>
              <w:rPr>
                <w:rFonts w:ascii="宋体" w:hAnsi="宋体" w:cs="宋体"/>
                <w:sz w:val="24"/>
              </w:rPr>
            </w:pPr>
            <w:r>
              <w:rPr>
                <w:rFonts w:hint="eastAsia" w:ascii="宋体" w:hAnsi="宋体" w:cs="宋体"/>
                <w:sz w:val="24"/>
              </w:rPr>
              <w:t>9、随心换2年版</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28</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全画幅微单相机1</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2</w:t>
            </w:r>
          </w:p>
        </w:tc>
        <w:tc>
          <w:tcPr>
            <w:tcW w:w="4725" w:type="dxa"/>
            <w:shd w:val="clear" w:color="000000" w:fill="FFFFFF"/>
            <w:vAlign w:val="center"/>
          </w:tcPr>
          <w:p>
            <w:pPr>
              <w:pStyle w:val="257"/>
              <w:numPr>
                <w:ilvl w:val="0"/>
                <w:numId w:val="3"/>
              </w:numPr>
              <w:ind w:firstLineChars="0"/>
              <w:rPr>
                <w:rFonts w:ascii="宋体" w:hAnsi="宋体" w:eastAsia="宋体" w:cs="宋体"/>
              </w:rPr>
            </w:pPr>
            <w:r>
              <w:rPr>
                <w:rFonts w:hint="eastAsia" w:ascii="宋体" w:hAnsi="宋体" w:eastAsia="宋体" w:cs="宋体"/>
              </w:rPr>
              <w:t>≧6100万像素</w:t>
            </w:r>
          </w:p>
          <w:p>
            <w:pPr>
              <w:rPr>
                <w:rFonts w:ascii="宋体" w:hAnsi="宋体" w:cs="宋体"/>
                <w:sz w:val="24"/>
              </w:rPr>
            </w:pPr>
            <w:r>
              <w:rPr>
                <w:rFonts w:hint="eastAsia" w:ascii="宋体" w:hAnsi="宋体" w:cs="宋体"/>
                <w:sz w:val="24"/>
              </w:rPr>
              <w:t>2、支持8级5轴防抖</w:t>
            </w:r>
          </w:p>
          <w:p>
            <w:pPr>
              <w:rPr>
                <w:rFonts w:ascii="宋体" w:hAnsi="宋体" w:cs="宋体"/>
                <w:sz w:val="24"/>
              </w:rPr>
            </w:pPr>
            <w:r>
              <w:rPr>
                <w:rFonts w:hint="eastAsia" w:ascii="宋体" w:hAnsi="宋体" w:cs="宋体"/>
                <w:sz w:val="24"/>
              </w:rPr>
              <w:t>3、支持高精度实时追踪</w:t>
            </w:r>
          </w:p>
          <w:p>
            <w:pPr>
              <w:rPr>
                <w:rFonts w:ascii="宋体" w:hAnsi="宋体" w:cs="宋体"/>
                <w:sz w:val="24"/>
              </w:rPr>
            </w:pPr>
            <w:r>
              <w:rPr>
                <w:rFonts w:hint="eastAsia" w:ascii="宋体" w:hAnsi="宋体" w:cs="宋体"/>
                <w:sz w:val="24"/>
              </w:rPr>
              <w:t>4、支持以XAVC HS格式拍摄高分辨率、高质量的8K视频</w:t>
            </w:r>
          </w:p>
          <w:p>
            <w:pPr>
              <w:rPr>
                <w:rFonts w:ascii="宋体" w:hAnsi="宋体" w:cs="宋体"/>
                <w:sz w:val="24"/>
              </w:rPr>
            </w:pPr>
            <w:r>
              <w:rPr>
                <w:rFonts w:hint="eastAsia" w:ascii="宋体" w:hAnsi="宋体" w:cs="宋体"/>
                <w:sz w:val="24"/>
              </w:rPr>
              <w:t>5、带呼吸补偿功能</w:t>
            </w:r>
          </w:p>
          <w:p>
            <w:pPr>
              <w:rPr>
                <w:rFonts w:ascii="宋体" w:hAnsi="宋体" w:cs="宋体"/>
                <w:sz w:val="24"/>
              </w:rPr>
            </w:pPr>
            <w:r>
              <w:rPr>
                <w:rFonts w:hint="eastAsia" w:ascii="宋体" w:hAnsi="宋体" w:cs="宋体"/>
                <w:sz w:val="24"/>
              </w:rPr>
              <w:t>6、带4轴多角度翻转液晶屏</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29</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全画幅定焦镜头</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2</w:t>
            </w:r>
          </w:p>
        </w:tc>
        <w:tc>
          <w:tcPr>
            <w:tcW w:w="4725" w:type="dxa"/>
            <w:shd w:val="clear" w:color="000000" w:fill="FFFFFF"/>
            <w:vAlign w:val="center"/>
          </w:tcPr>
          <w:p>
            <w:pPr>
              <w:rPr>
                <w:rFonts w:ascii="宋体" w:hAnsi="宋体" w:cs="宋体"/>
                <w:sz w:val="24"/>
              </w:rPr>
            </w:pPr>
            <w:r>
              <w:rPr>
                <w:rFonts w:hint="eastAsia" w:ascii="宋体" w:hAnsi="宋体" w:cs="宋体"/>
                <w:sz w:val="24"/>
              </w:rPr>
              <w:t>1、镜头卡口：E卡口</w:t>
            </w:r>
          </w:p>
          <w:p>
            <w:pPr>
              <w:rPr>
                <w:rFonts w:ascii="宋体" w:hAnsi="宋体" w:cs="宋体"/>
                <w:sz w:val="24"/>
              </w:rPr>
            </w:pPr>
            <w:r>
              <w:rPr>
                <w:rFonts w:hint="eastAsia" w:ascii="宋体" w:hAnsi="宋体" w:cs="宋体"/>
                <w:sz w:val="24"/>
              </w:rPr>
              <w:t>2、镜头结构：10组13片</w:t>
            </w:r>
          </w:p>
          <w:p>
            <w:pPr>
              <w:rPr>
                <w:rFonts w:ascii="宋体" w:hAnsi="宋体" w:cs="宋体"/>
                <w:sz w:val="24"/>
              </w:rPr>
            </w:pPr>
            <w:r>
              <w:rPr>
                <w:rFonts w:hint="eastAsia" w:ascii="宋体" w:hAnsi="宋体" w:cs="宋体"/>
                <w:sz w:val="24"/>
              </w:rPr>
              <w:t>3、最大光圈：F1.4</w:t>
            </w:r>
          </w:p>
          <w:p>
            <w:pPr>
              <w:rPr>
                <w:rFonts w:ascii="宋体" w:hAnsi="宋体" w:cs="宋体"/>
                <w:sz w:val="24"/>
              </w:rPr>
            </w:pPr>
            <w:r>
              <w:rPr>
                <w:rFonts w:hint="eastAsia" w:ascii="宋体" w:hAnsi="宋体" w:cs="宋体"/>
                <w:sz w:val="24"/>
              </w:rPr>
              <w:t>4、焦段：广角定焦</w:t>
            </w:r>
          </w:p>
          <w:p>
            <w:pPr>
              <w:rPr>
                <w:rFonts w:ascii="宋体" w:hAnsi="宋体" w:cs="宋体"/>
                <w:sz w:val="24"/>
              </w:rPr>
            </w:pPr>
            <w:r>
              <w:rPr>
                <w:rFonts w:hint="eastAsia" w:ascii="宋体" w:hAnsi="宋体" w:cs="宋体"/>
                <w:sz w:val="24"/>
              </w:rPr>
              <w:t>5、焦距：24mm</w:t>
            </w:r>
          </w:p>
          <w:p>
            <w:pPr>
              <w:rPr>
                <w:rFonts w:ascii="宋体" w:hAnsi="宋体" w:cs="宋体"/>
                <w:sz w:val="24"/>
              </w:rPr>
            </w:pPr>
            <w:r>
              <w:rPr>
                <w:rFonts w:hint="eastAsia" w:ascii="宋体" w:hAnsi="宋体" w:cs="宋体"/>
                <w:sz w:val="24"/>
              </w:rPr>
              <w:t>6、虑光镜直径:67mm</w:t>
            </w:r>
          </w:p>
          <w:p>
            <w:pPr>
              <w:rPr>
                <w:rFonts w:ascii="宋体" w:hAnsi="宋体" w:cs="宋体"/>
                <w:sz w:val="24"/>
              </w:rPr>
            </w:pPr>
            <w:r>
              <w:rPr>
                <w:rFonts w:hint="eastAsia" w:ascii="宋体" w:hAnsi="宋体" w:cs="宋体"/>
                <w:sz w:val="24"/>
              </w:rPr>
              <w:t>7、支持AF/MF切换</w:t>
            </w:r>
          </w:p>
          <w:p>
            <w:pPr>
              <w:rPr>
                <w:rFonts w:ascii="宋体" w:hAnsi="宋体" w:cs="宋体"/>
                <w:sz w:val="24"/>
              </w:rPr>
            </w:pPr>
            <w:r>
              <w:rPr>
                <w:rFonts w:hint="eastAsia" w:ascii="宋体" w:hAnsi="宋体" w:cs="宋体"/>
                <w:sz w:val="24"/>
              </w:rPr>
              <w:t>8、支持全画幅，支持自动对焦马达</w:t>
            </w:r>
          </w:p>
          <w:p>
            <w:pPr>
              <w:rPr>
                <w:rFonts w:ascii="宋体" w:hAnsi="宋体" w:cs="宋体"/>
                <w:sz w:val="24"/>
              </w:rPr>
            </w:pPr>
            <w:r>
              <w:rPr>
                <w:rFonts w:hint="eastAsia" w:ascii="宋体" w:hAnsi="宋体" w:cs="宋体"/>
                <w:sz w:val="24"/>
              </w:rPr>
              <w:t>9、需与全画幅微单相机1同一品牌</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30</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全画幅变焦镜头</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2</w:t>
            </w:r>
          </w:p>
        </w:tc>
        <w:tc>
          <w:tcPr>
            <w:tcW w:w="4725" w:type="dxa"/>
            <w:shd w:val="clear" w:color="000000" w:fill="FFFFFF"/>
            <w:vAlign w:val="center"/>
          </w:tcPr>
          <w:p>
            <w:pPr>
              <w:rPr>
                <w:rFonts w:ascii="宋体" w:hAnsi="宋体" w:cs="宋体"/>
                <w:sz w:val="24"/>
              </w:rPr>
            </w:pPr>
            <w:r>
              <w:rPr>
                <w:rFonts w:hint="eastAsia" w:ascii="宋体" w:hAnsi="宋体" w:cs="宋体"/>
                <w:sz w:val="24"/>
              </w:rPr>
              <w:t>1、镜头卡口：E卡口</w:t>
            </w:r>
          </w:p>
          <w:p>
            <w:pPr>
              <w:rPr>
                <w:rFonts w:ascii="宋体" w:hAnsi="宋体" w:cs="宋体"/>
                <w:sz w:val="24"/>
              </w:rPr>
            </w:pPr>
            <w:r>
              <w:rPr>
                <w:rFonts w:hint="eastAsia" w:ascii="宋体" w:hAnsi="宋体" w:cs="宋体"/>
                <w:sz w:val="24"/>
              </w:rPr>
              <w:t>2、镜头结构：13组16片</w:t>
            </w:r>
          </w:p>
          <w:p>
            <w:pPr>
              <w:rPr>
                <w:rFonts w:ascii="宋体" w:hAnsi="宋体" w:cs="宋体"/>
                <w:sz w:val="24"/>
              </w:rPr>
            </w:pPr>
            <w:r>
              <w:rPr>
                <w:rFonts w:hint="eastAsia" w:ascii="宋体" w:hAnsi="宋体" w:cs="宋体"/>
                <w:sz w:val="24"/>
              </w:rPr>
              <w:t>3、最大光圈：F2.8，最小光圈：F22</w:t>
            </w:r>
          </w:p>
          <w:p>
            <w:pPr>
              <w:rPr>
                <w:rFonts w:ascii="宋体" w:hAnsi="宋体" w:cs="宋体"/>
                <w:sz w:val="24"/>
              </w:rPr>
            </w:pPr>
            <w:r>
              <w:rPr>
                <w:rFonts w:hint="eastAsia" w:ascii="宋体" w:hAnsi="宋体" w:cs="宋体"/>
                <w:sz w:val="24"/>
              </w:rPr>
              <w:t>4、焦段：广角变焦</w:t>
            </w:r>
          </w:p>
          <w:p>
            <w:pPr>
              <w:rPr>
                <w:rFonts w:ascii="宋体" w:hAnsi="宋体" w:cs="宋体"/>
                <w:sz w:val="24"/>
              </w:rPr>
            </w:pPr>
            <w:r>
              <w:rPr>
                <w:rFonts w:hint="eastAsia" w:ascii="宋体" w:hAnsi="宋体" w:cs="宋体"/>
                <w:sz w:val="24"/>
              </w:rPr>
              <w:t>5、焦距：16-35mm</w:t>
            </w:r>
          </w:p>
          <w:p>
            <w:pPr>
              <w:rPr>
                <w:rFonts w:ascii="宋体" w:hAnsi="宋体" w:cs="宋体"/>
                <w:sz w:val="24"/>
              </w:rPr>
            </w:pPr>
            <w:r>
              <w:rPr>
                <w:rFonts w:hint="eastAsia" w:ascii="宋体" w:hAnsi="宋体" w:cs="宋体"/>
                <w:sz w:val="24"/>
              </w:rPr>
              <w:t>6、虑光镜直径:82mm</w:t>
            </w:r>
          </w:p>
          <w:p>
            <w:pPr>
              <w:rPr>
                <w:rFonts w:ascii="宋体" w:hAnsi="宋体" w:cs="宋体"/>
                <w:sz w:val="24"/>
              </w:rPr>
            </w:pPr>
            <w:r>
              <w:rPr>
                <w:rFonts w:hint="eastAsia" w:ascii="宋体" w:hAnsi="宋体" w:cs="宋体"/>
                <w:sz w:val="24"/>
              </w:rPr>
              <w:t>7、最近对焦距离：约0.28m</w:t>
            </w:r>
          </w:p>
          <w:p>
            <w:pPr>
              <w:rPr>
                <w:rFonts w:ascii="宋体" w:hAnsi="宋体" w:cs="宋体"/>
                <w:sz w:val="24"/>
              </w:rPr>
            </w:pPr>
            <w:r>
              <w:rPr>
                <w:rFonts w:hint="eastAsia" w:ascii="宋体" w:hAnsi="宋体" w:cs="宋体"/>
                <w:sz w:val="24"/>
              </w:rPr>
              <w:t>8、支持全画幅，支持自动对焦马达</w:t>
            </w:r>
          </w:p>
          <w:p>
            <w:pPr>
              <w:rPr>
                <w:rFonts w:ascii="宋体" w:hAnsi="宋体" w:cs="宋体"/>
                <w:sz w:val="24"/>
              </w:rPr>
            </w:pPr>
            <w:r>
              <w:rPr>
                <w:rFonts w:hint="eastAsia" w:ascii="宋体" w:hAnsi="宋体" w:cs="宋体"/>
                <w:sz w:val="24"/>
              </w:rPr>
              <w:t>9、含原装UV镜</w:t>
            </w:r>
          </w:p>
          <w:p>
            <w:pPr>
              <w:rPr>
                <w:rFonts w:ascii="宋体" w:hAnsi="宋体" w:cs="宋体"/>
                <w:sz w:val="24"/>
              </w:rPr>
            </w:pPr>
            <w:r>
              <w:rPr>
                <w:rFonts w:hint="eastAsia" w:ascii="宋体" w:hAnsi="宋体" w:cs="宋体"/>
                <w:sz w:val="24"/>
              </w:rPr>
              <w:t>10、需与全画幅微单相机1同一品牌</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31</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全画幅广角变焦镜头</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2</w:t>
            </w:r>
          </w:p>
        </w:tc>
        <w:tc>
          <w:tcPr>
            <w:tcW w:w="4725" w:type="dxa"/>
            <w:shd w:val="clear" w:color="000000" w:fill="FFFFFF"/>
            <w:vAlign w:val="center"/>
          </w:tcPr>
          <w:p>
            <w:pPr>
              <w:rPr>
                <w:rFonts w:ascii="宋体" w:hAnsi="宋体" w:cs="宋体"/>
                <w:sz w:val="24"/>
              </w:rPr>
            </w:pPr>
            <w:r>
              <w:rPr>
                <w:rFonts w:hint="eastAsia" w:ascii="宋体" w:hAnsi="宋体" w:cs="宋体"/>
                <w:sz w:val="24"/>
              </w:rPr>
              <w:t>1、镜头卡口：E卡口</w:t>
            </w:r>
          </w:p>
          <w:p>
            <w:pPr>
              <w:rPr>
                <w:rFonts w:ascii="宋体" w:hAnsi="宋体" w:cs="宋体"/>
                <w:sz w:val="24"/>
              </w:rPr>
            </w:pPr>
            <w:r>
              <w:rPr>
                <w:rFonts w:hint="eastAsia" w:ascii="宋体" w:hAnsi="宋体" w:cs="宋体"/>
                <w:sz w:val="24"/>
              </w:rPr>
              <w:t>2、镜头结构：13组18片</w:t>
            </w:r>
          </w:p>
          <w:p>
            <w:pPr>
              <w:rPr>
                <w:rFonts w:ascii="宋体" w:hAnsi="宋体" w:cs="宋体"/>
                <w:sz w:val="24"/>
              </w:rPr>
            </w:pPr>
            <w:r>
              <w:rPr>
                <w:rFonts w:hint="eastAsia" w:ascii="宋体" w:hAnsi="宋体" w:cs="宋体"/>
                <w:sz w:val="24"/>
              </w:rPr>
              <w:t>3、最大光圈：F2.8，最小光圈：F22</w:t>
            </w:r>
          </w:p>
          <w:p>
            <w:pPr>
              <w:rPr>
                <w:rFonts w:ascii="宋体" w:hAnsi="宋体" w:cs="宋体"/>
                <w:sz w:val="24"/>
              </w:rPr>
            </w:pPr>
            <w:r>
              <w:rPr>
                <w:rFonts w:hint="eastAsia" w:ascii="宋体" w:hAnsi="宋体" w:cs="宋体"/>
                <w:sz w:val="24"/>
              </w:rPr>
              <w:t>4、焦距：24-70mm</w:t>
            </w:r>
          </w:p>
          <w:p>
            <w:pPr>
              <w:rPr>
                <w:rFonts w:ascii="宋体" w:hAnsi="宋体" w:cs="宋体"/>
                <w:sz w:val="24"/>
              </w:rPr>
            </w:pPr>
            <w:r>
              <w:rPr>
                <w:rFonts w:hint="eastAsia" w:ascii="宋体" w:hAnsi="宋体" w:cs="宋体"/>
                <w:sz w:val="24"/>
              </w:rPr>
              <w:t>5、虑光镜直径:82mm</w:t>
            </w:r>
          </w:p>
          <w:p>
            <w:pPr>
              <w:rPr>
                <w:rFonts w:ascii="宋体" w:hAnsi="宋体" w:cs="宋体"/>
                <w:sz w:val="24"/>
              </w:rPr>
            </w:pPr>
            <w:r>
              <w:rPr>
                <w:rFonts w:hint="eastAsia" w:ascii="宋体" w:hAnsi="宋体" w:cs="宋体"/>
                <w:sz w:val="24"/>
              </w:rPr>
              <w:t>6、最近对焦距离：约0.38m，支持全画幅，支持自动对焦马达</w:t>
            </w:r>
          </w:p>
          <w:p>
            <w:pPr>
              <w:rPr>
                <w:rFonts w:ascii="宋体" w:hAnsi="宋体" w:cs="宋体"/>
                <w:sz w:val="24"/>
              </w:rPr>
            </w:pPr>
            <w:r>
              <w:rPr>
                <w:rFonts w:hint="eastAsia" w:ascii="宋体" w:hAnsi="宋体" w:cs="宋体"/>
                <w:sz w:val="24"/>
              </w:rPr>
              <w:t>7、需与全画幅微单相机1同一品牌</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32</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全画幅长焦变焦镜头</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2</w:t>
            </w:r>
          </w:p>
        </w:tc>
        <w:tc>
          <w:tcPr>
            <w:tcW w:w="4725" w:type="dxa"/>
            <w:shd w:val="clear" w:color="000000" w:fill="FFFFFF"/>
            <w:vAlign w:val="center"/>
          </w:tcPr>
          <w:p>
            <w:pPr>
              <w:rPr>
                <w:rFonts w:ascii="宋体" w:hAnsi="宋体" w:cs="宋体"/>
                <w:sz w:val="24"/>
              </w:rPr>
            </w:pPr>
            <w:r>
              <w:rPr>
                <w:rFonts w:hint="eastAsia" w:ascii="宋体" w:hAnsi="宋体" w:cs="宋体"/>
                <w:sz w:val="24"/>
              </w:rPr>
              <w:t>1、FE卡口一代G大师镜头，具有1枚XA镜片、4枚ED镜片和2枚Super ED镜片</w:t>
            </w:r>
          </w:p>
          <w:p>
            <w:pPr>
              <w:rPr>
                <w:rFonts w:ascii="宋体" w:hAnsi="宋体" w:cs="宋体"/>
                <w:sz w:val="24"/>
              </w:rPr>
            </w:pPr>
            <w:r>
              <w:rPr>
                <w:rFonts w:hint="eastAsia" w:ascii="宋体" w:hAnsi="宋体" w:cs="宋体"/>
                <w:sz w:val="24"/>
              </w:rPr>
              <w:t>2、焦距：70-200mm</w:t>
            </w:r>
          </w:p>
          <w:p>
            <w:pPr>
              <w:rPr>
                <w:rFonts w:ascii="宋体" w:hAnsi="宋体" w:cs="宋体"/>
                <w:sz w:val="24"/>
              </w:rPr>
            </w:pPr>
            <w:r>
              <w:rPr>
                <w:rFonts w:hint="eastAsia" w:ascii="宋体" w:hAnsi="宋体" w:cs="宋体"/>
                <w:sz w:val="24"/>
              </w:rPr>
              <w:t>3、最小光圈：22</w:t>
            </w:r>
          </w:p>
          <w:p>
            <w:pPr>
              <w:rPr>
                <w:rFonts w:ascii="宋体" w:hAnsi="宋体" w:cs="宋体"/>
                <w:sz w:val="24"/>
              </w:rPr>
            </w:pPr>
            <w:r>
              <w:rPr>
                <w:rFonts w:hint="eastAsia" w:ascii="宋体" w:hAnsi="宋体" w:cs="宋体"/>
                <w:sz w:val="24"/>
              </w:rPr>
              <w:t>4、光圈叶片数：11枚</w:t>
            </w:r>
          </w:p>
          <w:p>
            <w:pPr>
              <w:rPr>
                <w:rFonts w:ascii="宋体" w:hAnsi="宋体" w:cs="宋体"/>
                <w:sz w:val="24"/>
              </w:rPr>
            </w:pPr>
            <w:r>
              <w:rPr>
                <w:rFonts w:hint="eastAsia" w:ascii="宋体" w:hAnsi="宋体" w:cs="宋体"/>
                <w:sz w:val="24"/>
              </w:rPr>
              <w:t>5、滤光镜直径：77mm</w:t>
            </w:r>
          </w:p>
          <w:p>
            <w:pPr>
              <w:rPr>
                <w:rFonts w:ascii="宋体" w:hAnsi="宋体" w:cs="宋体"/>
                <w:sz w:val="24"/>
              </w:rPr>
            </w:pPr>
            <w:r>
              <w:rPr>
                <w:rFonts w:hint="eastAsia" w:ascii="宋体" w:hAnsi="宋体" w:cs="宋体"/>
                <w:sz w:val="24"/>
              </w:rPr>
              <w:t>6、镜头类型：远摄变焦</w:t>
            </w:r>
          </w:p>
          <w:p>
            <w:pPr>
              <w:rPr>
                <w:rFonts w:ascii="宋体" w:hAnsi="宋体" w:cs="宋体"/>
                <w:sz w:val="24"/>
              </w:rPr>
            </w:pPr>
            <w:r>
              <w:rPr>
                <w:rFonts w:hint="eastAsia" w:ascii="宋体" w:hAnsi="宋体" w:cs="宋体"/>
                <w:sz w:val="24"/>
              </w:rPr>
              <w:t>7、内置OSS光学防抖</w:t>
            </w:r>
          </w:p>
          <w:p>
            <w:pPr>
              <w:rPr>
                <w:rFonts w:ascii="宋体" w:hAnsi="宋体" w:cs="宋体"/>
                <w:sz w:val="24"/>
              </w:rPr>
            </w:pPr>
            <w:r>
              <w:rPr>
                <w:rFonts w:hint="eastAsia" w:ascii="宋体" w:hAnsi="宋体" w:cs="宋体"/>
                <w:sz w:val="24"/>
              </w:rPr>
              <w:t>8、需与全画幅微单相机1同一品牌</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33</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三脚架</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2</w:t>
            </w:r>
          </w:p>
        </w:tc>
        <w:tc>
          <w:tcPr>
            <w:tcW w:w="4725" w:type="dxa"/>
            <w:shd w:val="clear" w:color="000000" w:fill="FFFFFF"/>
            <w:vAlign w:val="center"/>
          </w:tcPr>
          <w:p>
            <w:pPr>
              <w:rPr>
                <w:rFonts w:ascii="宋体" w:hAnsi="宋体" w:cs="宋体"/>
                <w:sz w:val="24"/>
              </w:rPr>
            </w:pPr>
            <w:r>
              <w:rPr>
                <w:rFonts w:hint="eastAsia" w:ascii="宋体" w:hAnsi="宋体" w:cs="宋体"/>
                <w:sz w:val="24"/>
              </w:rPr>
              <w:t>1、碳纤维材质微单脚架</w:t>
            </w:r>
          </w:p>
          <w:p>
            <w:pPr>
              <w:rPr>
                <w:rFonts w:ascii="宋体" w:hAnsi="宋体" w:cs="宋体"/>
                <w:sz w:val="24"/>
              </w:rPr>
            </w:pPr>
            <w:r>
              <w:rPr>
                <w:rFonts w:hint="eastAsia" w:ascii="宋体" w:hAnsi="宋体" w:cs="宋体"/>
                <w:sz w:val="24"/>
              </w:rPr>
              <w:t>2、承重6Kg</w:t>
            </w:r>
          </w:p>
          <w:p>
            <w:pPr>
              <w:rPr>
                <w:rFonts w:ascii="宋体" w:hAnsi="宋体" w:cs="宋体"/>
                <w:sz w:val="24"/>
              </w:rPr>
            </w:pPr>
            <w:r>
              <w:rPr>
                <w:rFonts w:hint="eastAsia" w:ascii="宋体" w:hAnsi="宋体" w:cs="宋体"/>
                <w:sz w:val="24"/>
              </w:rPr>
              <w:t>3、带独立水平锁</w:t>
            </w:r>
          </w:p>
          <w:p>
            <w:pPr>
              <w:rPr>
                <w:rFonts w:ascii="宋体" w:hAnsi="宋体" w:cs="宋体"/>
                <w:sz w:val="24"/>
              </w:rPr>
            </w:pPr>
            <w:r>
              <w:rPr>
                <w:rFonts w:hint="eastAsia" w:ascii="宋体" w:hAnsi="宋体" w:cs="宋体"/>
                <w:sz w:val="24"/>
              </w:rPr>
              <w:t>4、节数：3节</w:t>
            </w:r>
          </w:p>
          <w:p>
            <w:pPr>
              <w:rPr>
                <w:rFonts w:ascii="宋体" w:hAnsi="宋体" w:cs="宋体"/>
                <w:sz w:val="24"/>
              </w:rPr>
            </w:pPr>
            <w:r>
              <w:rPr>
                <w:rFonts w:hint="eastAsia" w:ascii="宋体" w:hAnsi="宋体" w:cs="宋体"/>
                <w:sz w:val="24"/>
              </w:rPr>
              <w:t>5、高度435-1855mm可调</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34</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手持式存储卡摄录一体机</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2</w:t>
            </w:r>
          </w:p>
        </w:tc>
        <w:tc>
          <w:tcPr>
            <w:tcW w:w="4725" w:type="dxa"/>
            <w:shd w:val="clear" w:color="000000" w:fill="FFFFFF"/>
            <w:vAlign w:val="center"/>
          </w:tcPr>
          <w:p>
            <w:pPr>
              <w:rPr>
                <w:rFonts w:ascii="宋体" w:hAnsi="宋体" w:cs="宋体"/>
                <w:sz w:val="24"/>
              </w:rPr>
            </w:pPr>
            <w:r>
              <w:rPr>
                <w:rFonts w:hint="eastAsia" w:ascii="宋体" w:hAnsi="宋体" w:cs="宋体"/>
                <w:sz w:val="24"/>
              </w:rPr>
              <w:t>1、1/2英寸3CMOS 4K手持式存储卡摄录一体机</w:t>
            </w:r>
          </w:p>
          <w:p>
            <w:pPr>
              <w:rPr>
                <w:rFonts w:ascii="宋体" w:hAnsi="宋体" w:cs="宋体"/>
                <w:sz w:val="24"/>
              </w:rPr>
            </w:pPr>
            <w:r>
              <w:rPr>
                <w:rFonts w:hint="eastAsia" w:ascii="宋体" w:hAnsi="宋体" w:cs="宋体"/>
                <w:sz w:val="24"/>
              </w:rPr>
              <w:t>2、无极可调ND滤镜</w:t>
            </w:r>
          </w:p>
          <w:p>
            <w:pPr>
              <w:rPr>
                <w:rFonts w:ascii="宋体" w:hAnsi="宋体" w:cs="宋体"/>
                <w:sz w:val="24"/>
              </w:rPr>
            </w:pPr>
            <w:r>
              <w:rPr>
                <w:rFonts w:hint="eastAsia" w:ascii="宋体" w:hAnsi="宋体" w:cs="宋体"/>
                <w:sz w:val="24"/>
              </w:rPr>
              <w:t>3、17倍专业变焦镜头，三环独立带物理止点</w:t>
            </w:r>
          </w:p>
          <w:p>
            <w:pPr>
              <w:rPr>
                <w:rFonts w:ascii="宋体" w:hAnsi="宋体" w:cs="宋体"/>
                <w:sz w:val="24"/>
              </w:rPr>
            </w:pPr>
            <w:r>
              <w:rPr>
                <w:rFonts w:hint="eastAsia" w:ascii="宋体" w:hAnsi="宋体" w:cs="宋体"/>
                <w:sz w:val="24"/>
              </w:rPr>
              <w:t>4、支持人脸识别，自动对焦功能</w:t>
            </w:r>
          </w:p>
          <w:p>
            <w:pPr>
              <w:rPr>
                <w:rFonts w:ascii="宋体" w:hAnsi="宋体" w:cs="宋体"/>
                <w:sz w:val="24"/>
              </w:rPr>
            </w:pPr>
            <w:r>
              <w:rPr>
                <w:rFonts w:hint="eastAsia" w:ascii="宋体" w:hAnsi="宋体" w:cs="宋体"/>
                <w:sz w:val="24"/>
              </w:rPr>
              <w:t>5、带2个SxS存储卡卡槽，具备连续录制功能</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35</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佩戴式摄录系统</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1</w:t>
            </w:r>
          </w:p>
        </w:tc>
        <w:tc>
          <w:tcPr>
            <w:tcW w:w="4725" w:type="dxa"/>
            <w:shd w:val="clear" w:color="000000" w:fill="FFFFFF"/>
            <w:vAlign w:val="center"/>
          </w:tcPr>
          <w:p>
            <w:pPr>
              <w:rPr>
                <w:rFonts w:ascii="宋体" w:hAnsi="宋体" w:cs="宋体"/>
                <w:sz w:val="24"/>
              </w:rPr>
            </w:pPr>
            <w:r>
              <w:rPr>
                <w:rFonts w:hint="eastAsia" w:ascii="宋体" w:hAnsi="宋体" w:cs="宋体"/>
                <w:sz w:val="24"/>
              </w:rPr>
              <w:t>1、最大像素1890万</w:t>
            </w:r>
          </w:p>
          <w:p>
            <w:pPr>
              <w:rPr>
                <w:rFonts w:ascii="宋体" w:hAnsi="宋体" w:cs="宋体"/>
                <w:sz w:val="24"/>
              </w:rPr>
            </w:pPr>
            <w:r>
              <w:rPr>
                <w:rFonts w:hint="eastAsia" w:ascii="宋体" w:hAnsi="宋体" w:cs="宋体"/>
                <w:sz w:val="24"/>
              </w:rPr>
              <w:t>2、传感器尺寸：1/2.3英寸</w:t>
            </w:r>
          </w:p>
          <w:p>
            <w:pPr>
              <w:rPr>
                <w:rFonts w:ascii="宋体" w:hAnsi="宋体" w:cs="宋体"/>
                <w:sz w:val="24"/>
              </w:rPr>
            </w:pPr>
            <w:r>
              <w:rPr>
                <w:rFonts w:hint="eastAsia" w:ascii="宋体" w:hAnsi="宋体" w:cs="宋体"/>
                <w:sz w:val="24"/>
              </w:rPr>
              <w:t>3、最大光圈：F2.8</w:t>
            </w:r>
          </w:p>
          <w:p>
            <w:pPr>
              <w:rPr>
                <w:rFonts w:ascii="宋体" w:hAnsi="宋体" w:cs="宋体"/>
                <w:sz w:val="24"/>
              </w:rPr>
            </w:pPr>
            <w:r>
              <w:rPr>
                <w:rFonts w:hint="eastAsia" w:ascii="宋体" w:hAnsi="宋体" w:cs="宋体"/>
                <w:sz w:val="24"/>
              </w:rPr>
              <w:t>4、带电子防抖技术，内置扬声器</w:t>
            </w:r>
          </w:p>
          <w:p>
            <w:pPr>
              <w:rPr>
                <w:rFonts w:ascii="宋体" w:hAnsi="宋体" w:cs="宋体"/>
                <w:sz w:val="24"/>
              </w:rPr>
            </w:pPr>
            <w:r>
              <w:rPr>
                <w:rFonts w:hint="eastAsia" w:ascii="宋体" w:hAnsi="宋体" w:cs="宋体"/>
                <w:sz w:val="24"/>
              </w:rPr>
              <w:t>5、标配安全盘，具体配置如下：</w:t>
            </w:r>
          </w:p>
          <w:p>
            <w:pPr>
              <w:rPr>
                <w:rFonts w:ascii="宋体" w:hAnsi="宋体" w:cs="宋体"/>
                <w:sz w:val="24"/>
              </w:rPr>
            </w:pPr>
            <w:r>
              <w:rPr>
                <w:rFonts w:hint="eastAsia" w:ascii="宋体" w:hAnsi="宋体" w:cs="宋体"/>
                <w:sz w:val="24"/>
              </w:rPr>
              <w:t>5.1、军规抗震系统盘，容量不小于500G，带USB3.0接口</w:t>
            </w:r>
          </w:p>
          <w:p>
            <w:pPr>
              <w:rPr>
                <w:rFonts w:ascii="宋体" w:hAnsi="宋体" w:cs="宋体"/>
                <w:color w:val="auto"/>
                <w:sz w:val="24"/>
              </w:rPr>
            </w:pPr>
            <w:r>
              <w:rPr>
                <w:rFonts w:hint="eastAsia" w:ascii="宋体" w:hAnsi="宋体" w:cs="宋体"/>
                <w:sz w:val="24"/>
              </w:rPr>
              <w:t>5</w:t>
            </w:r>
            <w:r>
              <w:rPr>
                <w:rFonts w:hint="eastAsia" w:ascii="宋体" w:hAnsi="宋体" w:cs="宋体"/>
                <w:color w:val="auto"/>
                <w:sz w:val="24"/>
              </w:rPr>
              <w:t>.2、三层防震结构</w:t>
            </w:r>
          </w:p>
          <w:p>
            <w:pPr>
              <w:rPr>
                <w:rFonts w:ascii="宋体" w:hAnsi="宋体" w:cs="宋体"/>
                <w:color w:val="auto"/>
                <w:sz w:val="24"/>
              </w:rPr>
            </w:pPr>
            <w:r>
              <w:rPr>
                <w:rFonts w:hint="eastAsia" w:ascii="宋体" w:hAnsi="宋体" w:cs="宋体"/>
                <w:color w:val="auto"/>
                <w:sz w:val="24"/>
              </w:rPr>
              <w:t>5.3、专用E-BOX V1.0文件系统，有效阻隔病毒入侵，提供国家认可的信息系统工程评测中心出具的鉴定测试证书，提供复印件并加盖</w:t>
            </w:r>
            <w:r>
              <w:rPr>
                <w:rFonts w:hint="eastAsia" w:ascii="宋体" w:hAnsi="宋体" w:cs="宋体"/>
                <w:color w:val="auto"/>
                <w:sz w:val="24"/>
                <w:lang w:val="en-US" w:eastAsia="zh-CN"/>
              </w:rPr>
              <w:t>投标人</w:t>
            </w:r>
            <w:r>
              <w:rPr>
                <w:rFonts w:hint="eastAsia" w:ascii="宋体" w:hAnsi="宋体" w:cs="宋体"/>
                <w:color w:val="auto"/>
                <w:sz w:val="24"/>
              </w:rPr>
              <w:t>公章</w:t>
            </w:r>
          </w:p>
          <w:p>
            <w:pPr>
              <w:rPr>
                <w:rFonts w:ascii="宋体" w:hAnsi="宋体" w:cs="宋体"/>
                <w:sz w:val="24"/>
              </w:rPr>
            </w:pPr>
            <w:r>
              <w:rPr>
                <w:rFonts w:hint="eastAsia" w:ascii="宋体" w:hAnsi="宋体" w:cs="宋体"/>
                <w:sz w:val="24"/>
              </w:rPr>
              <w:t>5.4、专用硬件驱动，系统驱动层技术,有效管理USB设备使用</w:t>
            </w:r>
          </w:p>
          <w:p>
            <w:pPr>
              <w:rPr>
                <w:rFonts w:ascii="宋体" w:hAnsi="宋体" w:cs="宋体"/>
                <w:sz w:val="24"/>
              </w:rPr>
            </w:pPr>
            <w:r>
              <w:rPr>
                <w:rFonts w:hint="eastAsia" w:ascii="宋体" w:hAnsi="宋体" w:cs="宋体"/>
                <w:sz w:val="24"/>
              </w:rPr>
              <w:t>5.5、基于白名单的文件过滤的读写机制，有效管理文件使用</w:t>
            </w:r>
          </w:p>
          <w:p>
            <w:pPr>
              <w:rPr>
                <w:rFonts w:ascii="宋体" w:hAnsi="宋体" w:cs="宋体"/>
                <w:sz w:val="24"/>
              </w:rPr>
            </w:pPr>
            <w:r>
              <w:rPr>
                <w:rFonts w:hint="eastAsia" w:ascii="宋体" w:hAnsi="宋体" w:cs="宋体"/>
                <w:sz w:val="24"/>
              </w:rPr>
              <w:t>5.6、实时监控I/O访问，控制进程及目标文件格式的访问，读写更安全</w:t>
            </w:r>
          </w:p>
          <w:p>
            <w:pPr>
              <w:rPr>
                <w:rFonts w:ascii="宋体" w:hAnsi="宋体" w:cs="宋体"/>
                <w:sz w:val="24"/>
              </w:rPr>
            </w:pPr>
            <w:r>
              <w:rPr>
                <w:rFonts w:hint="eastAsia" w:ascii="宋体" w:hAnsi="宋体" w:cs="宋体"/>
                <w:sz w:val="24"/>
              </w:rPr>
              <w:t>5.7、兼容融媒体中心现有非编系统</w:t>
            </w:r>
          </w:p>
          <w:p>
            <w:pPr>
              <w:rPr>
                <w:rFonts w:ascii="宋体" w:hAnsi="宋体" w:cs="宋体"/>
                <w:sz w:val="24"/>
              </w:rPr>
            </w:pPr>
            <w:r>
              <w:rPr>
                <w:rFonts w:hint="eastAsia" w:ascii="宋体" w:hAnsi="宋体" w:cs="宋体"/>
                <w:sz w:val="24"/>
              </w:rPr>
              <w:t>5.8、专用管理工具，支持查看、删除、导入导出素材</w:t>
            </w:r>
          </w:p>
          <w:p>
            <w:pPr>
              <w:rPr>
                <w:rFonts w:ascii="宋体" w:hAnsi="宋体" w:cs="宋体"/>
                <w:sz w:val="24"/>
              </w:rPr>
            </w:pPr>
            <w:r>
              <w:rPr>
                <w:rFonts w:hint="eastAsia" w:ascii="宋体" w:hAnsi="宋体" w:cs="宋体"/>
                <w:sz w:val="24"/>
              </w:rPr>
              <w:t>5.9、支持P2/蓝光介质与安全盘相互倒换</w:t>
            </w:r>
          </w:p>
          <w:p>
            <w:pPr>
              <w:rPr>
                <w:rFonts w:hint="eastAsia" w:ascii="宋体" w:hAnsi="宋体" w:cs="宋体"/>
                <w:sz w:val="24"/>
              </w:rPr>
            </w:pPr>
            <w:r>
              <w:rPr>
                <w:rFonts w:hint="eastAsia" w:ascii="宋体" w:hAnsi="宋体" w:cs="宋体"/>
                <w:sz w:val="24"/>
              </w:rPr>
              <w:t>5.10、安全盘系统具备自主软件著作证书，提供复印件。</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36</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高安全摄录系统</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1</w:t>
            </w:r>
          </w:p>
        </w:tc>
        <w:tc>
          <w:tcPr>
            <w:tcW w:w="4725" w:type="dxa"/>
            <w:shd w:val="clear" w:color="000000" w:fill="FFFFFF"/>
            <w:vAlign w:val="center"/>
          </w:tcPr>
          <w:p>
            <w:pPr>
              <w:rPr>
                <w:rFonts w:ascii="宋体" w:hAnsi="宋体" w:cs="宋体"/>
                <w:sz w:val="24"/>
              </w:rPr>
            </w:pPr>
            <w:r>
              <w:rPr>
                <w:rFonts w:hint="eastAsia" w:ascii="宋体" w:hAnsi="宋体" w:cs="宋体"/>
                <w:sz w:val="24"/>
              </w:rPr>
              <w:t>1、类型：具有自动对焦/自动曝光的单镜头无反光数码相机</w:t>
            </w:r>
          </w:p>
          <w:p>
            <w:pPr>
              <w:rPr>
                <w:rFonts w:ascii="宋体" w:hAnsi="宋体" w:cs="宋体"/>
                <w:sz w:val="24"/>
              </w:rPr>
            </w:pPr>
            <w:r>
              <w:rPr>
                <w:rFonts w:hint="eastAsia" w:ascii="宋体" w:hAnsi="宋体" w:cs="宋体"/>
                <w:sz w:val="24"/>
              </w:rPr>
              <w:t>2、传感器：全画幅（约36*24mm）CMOS（支持全像素双核CMOS AF），长宽比：3:2</w:t>
            </w:r>
          </w:p>
          <w:p>
            <w:pPr>
              <w:rPr>
                <w:rFonts w:ascii="宋体" w:hAnsi="宋体" w:cs="宋体"/>
                <w:sz w:val="24"/>
              </w:rPr>
            </w:pPr>
            <w:r>
              <w:rPr>
                <w:rFonts w:hint="eastAsia" w:ascii="宋体" w:hAnsi="宋体" w:cs="宋体"/>
                <w:sz w:val="24"/>
              </w:rPr>
              <w:t>3、除尘功能：自动、添加除尘数据；</w:t>
            </w:r>
          </w:p>
          <w:p>
            <w:pPr>
              <w:rPr>
                <w:rFonts w:ascii="宋体" w:hAnsi="宋体" w:cs="宋体"/>
                <w:sz w:val="24"/>
              </w:rPr>
            </w:pPr>
            <w:r>
              <w:rPr>
                <w:rFonts w:hint="eastAsia" w:ascii="宋体" w:hAnsi="宋体" w:cs="宋体"/>
                <w:sz w:val="24"/>
              </w:rPr>
              <w:t>4、有效像素：4500万；最高分辨率：8192×5464；</w:t>
            </w:r>
          </w:p>
          <w:p>
            <w:pPr>
              <w:rPr>
                <w:rFonts w:ascii="宋体" w:hAnsi="宋体" w:cs="宋体"/>
                <w:sz w:val="24"/>
              </w:rPr>
            </w:pPr>
            <w:r>
              <w:rPr>
                <w:rFonts w:hint="eastAsia" w:ascii="宋体" w:hAnsi="宋体" w:cs="宋体"/>
                <w:sz w:val="24"/>
              </w:rPr>
              <w:t>5、图像分辨率：L（大）：约4480万像素（8192×5464），M（中）：约2250万像素（5808×3872），S1（小1）：约1160万像素（4176×2784），S2（小2）：约380万像素（2400×1600），RAW/C-RAW：约4480万像素（8192×5464） ※四舍五入到十万位</w:t>
            </w:r>
          </w:p>
          <w:p>
            <w:pPr>
              <w:rPr>
                <w:rFonts w:ascii="宋体" w:hAnsi="宋体" w:cs="宋体"/>
                <w:sz w:val="24"/>
              </w:rPr>
            </w:pPr>
            <w:r>
              <w:rPr>
                <w:rFonts w:hint="eastAsia" w:ascii="宋体" w:hAnsi="宋体" w:cs="宋体"/>
                <w:sz w:val="24"/>
              </w:rPr>
              <w:t>6、内置机身防抖功能</w:t>
            </w:r>
          </w:p>
          <w:p>
            <w:pPr>
              <w:rPr>
                <w:rFonts w:ascii="宋体" w:hAnsi="宋体" w:cs="宋体"/>
                <w:sz w:val="24"/>
              </w:rPr>
            </w:pPr>
            <w:r>
              <w:rPr>
                <w:rFonts w:hint="eastAsia" w:ascii="宋体" w:hAnsi="宋体" w:cs="宋体"/>
                <w:sz w:val="24"/>
              </w:rPr>
              <w:t>7、高清摄像：支持8K 12位RAW短片机内录制</w:t>
            </w:r>
          </w:p>
          <w:p>
            <w:pPr>
              <w:rPr>
                <w:rFonts w:ascii="宋体" w:hAnsi="宋体" w:cs="宋体"/>
                <w:sz w:val="24"/>
              </w:rPr>
            </w:pPr>
            <w:r>
              <w:rPr>
                <w:rFonts w:hint="eastAsia" w:ascii="宋体" w:hAnsi="宋体" w:cs="宋体"/>
                <w:sz w:val="24"/>
              </w:rPr>
              <w:t>8、短片格式：8K：H.265/HEVC；4K/全高清：H.264/MPEG-4 AVC（Canon Log关、HDR PQ关），H.265/HEVC（Canon Log开或HDR PQ开）</w:t>
            </w:r>
          </w:p>
          <w:p>
            <w:pPr>
              <w:rPr>
                <w:rFonts w:ascii="宋体" w:hAnsi="宋体" w:cs="宋体"/>
                <w:sz w:val="24"/>
              </w:rPr>
            </w:pPr>
            <w:r>
              <w:rPr>
                <w:rFonts w:hint="eastAsia" w:ascii="宋体" w:hAnsi="宋体" w:cs="宋体"/>
                <w:sz w:val="24"/>
              </w:rPr>
              <w:t>9、记录媒体：双卡槽，CFexpress存储卡（B型），SD/SDHC/SDXC存储卡（兼容UHS-II存储卡）；记录格式：相机文件系统设计规则2.0（Design rule for Camera File System 2.0）</w:t>
            </w:r>
          </w:p>
          <w:p>
            <w:pPr>
              <w:rPr>
                <w:rFonts w:ascii="宋体" w:hAnsi="宋体" w:cs="宋体"/>
                <w:sz w:val="24"/>
              </w:rPr>
            </w:pPr>
            <w:r>
              <w:rPr>
                <w:rFonts w:hint="eastAsia" w:ascii="宋体" w:hAnsi="宋体" w:cs="宋体"/>
                <w:sz w:val="24"/>
              </w:rPr>
              <w:t>10、图像类型：JPEG（8位）、HEIF（10位）、RAW（14位，原创）、DPRAW、C-RAW，可以同时记录RAW+JPEG或RAW+HEIF ※使用电子快门拍摄时，14位RAW图像为12位模数转换，使用高速连拍+模式时，14位RAW图像为13位模数转换</w:t>
            </w:r>
          </w:p>
          <w:p>
            <w:pPr>
              <w:rPr>
                <w:rFonts w:ascii="宋体" w:hAnsi="宋体" w:cs="宋体"/>
                <w:sz w:val="24"/>
              </w:rPr>
            </w:pPr>
            <w:r>
              <w:rPr>
                <w:rFonts w:hint="eastAsia" w:ascii="宋体" w:hAnsi="宋体" w:cs="宋体"/>
                <w:sz w:val="24"/>
              </w:rPr>
              <w:t>11、取景器：OLED彩色电子取景器，监视器尺寸和点数：0.5”，约576万点；自动对焦类型：全像素双核CMOS AF（Dual Pixel CMOS AF）相差检测方式</w:t>
            </w:r>
          </w:p>
          <w:p>
            <w:pPr>
              <w:rPr>
                <w:rFonts w:ascii="宋体" w:hAnsi="宋体" w:cs="宋体"/>
                <w:sz w:val="24"/>
              </w:rPr>
            </w:pPr>
            <w:r>
              <w:rPr>
                <w:rFonts w:hint="eastAsia" w:ascii="宋体" w:hAnsi="宋体" w:cs="宋体"/>
                <w:sz w:val="24"/>
              </w:rPr>
              <w:t>12、自动对焦方式：面部+追踪、定点自动对焦、单点自动对焦、扩展自动对焦区域（上下左右）、扩展自动对焦区域（周围）、区域自动对焦、大区域自动对焦（垂直）、大区域自动对焦（水平）；可用的自动对焦点位：最大5940个</w:t>
            </w:r>
          </w:p>
          <w:p>
            <w:pPr>
              <w:rPr>
                <w:rFonts w:ascii="宋体" w:hAnsi="宋体" w:cs="宋体"/>
                <w:color w:val="auto"/>
                <w:sz w:val="24"/>
              </w:rPr>
            </w:pPr>
            <w:r>
              <w:rPr>
                <w:rFonts w:hint="eastAsia" w:ascii="宋体" w:hAnsi="宋体" w:cs="宋体"/>
                <w:sz w:val="24"/>
              </w:rPr>
              <w:t>1</w:t>
            </w:r>
            <w:r>
              <w:rPr>
                <w:rFonts w:hint="eastAsia" w:ascii="宋体" w:hAnsi="宋体" w:cs="宋体"/>
                <w:color w:val="auto"/>
                <w:sz w:val="24"/>
              </w:rPr>
              <w:t>3、自动选择时的可用自动对焦区域：最大1053区；</w:t>
            </w:r>
          </w:p>
          <w:p>
            <w:pPr>
              <w:rPr>
                <w:rFonts w:ascii="宋体" w:hAnsi="宋体" w:cs="宋体"/>
                <w:color w:val="auto"/>
                <w:sz w:val="24"/>
              </w:rPr>
            </w:pPr>
            <w:r>
              <w:rPr>
                <w:rFonts w:hint="eastAsia" w:ascii="宋体" w:hAnsi="宋体" w:cs="宋体"/>
                <w:color w:val="auto"/>
                <w:sz w:val="24"/>
              </w:rPr>
              <w:t>14、卡口：RF卡口，通过安装卡口适配器，可支持EF/EF-S镜头（不支持EF-M，CN-E镜头）</w:t>
            </w:r>
          </w:p>
          <w:p>
            <w:pPr>
              <w:rPr>
                <w:rFonts w:ascii="宋体" w:hAnsi="宋体" w:cs="宋体"/>
                <w:color w:val="auto"/>
                <w:sz w:val="24"/>
              </w:rPr>
            </w:pPr>
            <w:r>
              <w:rPr>
                <w:rFonts w:hint="eastAsia" w:ascii="宋体" w:hAnsi="宋体" w:cs="宋体"/>
                <w:color w:val="auto"/>
                <w:sz w:val="24"/>
              </w:rPr>
              <w:t>15、配置独立外挂式数据隔离系统一套，具体参数如下：</w:t>
            </w:r>
          </w:p>
          <w:p>
            <w:pPr>
              <w:rPr>
                <w:rFonts w:ascii="宋体" w:hAnsi="宋体" w:cs="宋体"/>
                <w:color w:val="auto"/>
                <w:sz w:val="24"/>
              </w:rPr>
            </w:pPr>
            <w:r>
              <w:rPr>
                <w:rFonts w:hint="eastAsia" w:ascii="宋体" w:hAnsi="宋体" w:cs="宋体"/>
                <w:color w:val="auto"/>
                <w:sz w:val="24"/>
              </w:rPr>
              <w:t>15.1、桌面式外观设计，接口规格:USB 3.0接口*8，复合USB 3.0接口*1，独立供电接口*1，需提供产品照片。</w:t>
            </w:r>
          </w:p>
          <w:p>
            <w:pPr>
              <w:rPr>
                <w:rFonts w:ascii="宋体" w:hAnsi="宋体" w:cs="宋体"/>
                <w:color w:val="auto"/>
                <w:sz w:val="24"/>
              </w:rPr>
            </w:pPr>
            <w:r>
              <w:rPr>
                <w:rFonts w:hint="eastAsia" w:ascii="宋体" w:hAnsi="宋体" w:cs="宋体"/>
                <w:color w:val="auto"/>
                <w:sz w:val="24"/>
              </w:rPr>
              <w:t>15.2、支持多种移动存储设备，包括U盘﹑移动硬盘﹑移动光驱﹑蓝光碟、P2卡、读卡器等大部分存储设备。</w:t>
            </w:r>
          </w:p>
          <w:p>
            <w:pPr>
              <w:rPr>
                <w:rFonts w:ascii="宋体" w:hAnsi="宋体" w:cs="宋体"/>
                <w:sz w:val="24"/>
              </w:rPr>
            </w:pPr>
            <w:r>
              <w:rPr>
                <w:rFonts w:hint="eastAsia" w:ascii="宋体" w:hAnsi="宋体" w:cs="宋体"/>
                <w:sz w:val="24"/>
              </w:rPr>
              <w:t>15.3、安全盒支持白名单过滤设计，可实现对隔离墙的USB接口操作全面地扫描和过滤，保证对USB接口移动存储设备访问的安全性,最大限度的阻断病毒通过USB口移动存储介质进行传输的可能性，从而保证设备的安全性。</w:t>
            </w:r>
          </w:p>
          <w:p>
            <w:pPr>
              <w:rPr>
                <w:rFonts w:ascii="宋体" w:hAnsi="宋体" w:cs="宋体"/>
                <w:sz w:val="24"/>
              </w:rPr>
            </w:pPr>
            <w:r>
              <w:rPr>
                <w:rFonts w:hint="eastAsia" w:ascii="宋体" w:hAnsi="宋体" w:cs="宋体"/>
                <w:sz w:val="24"/>
              </w:rPr>
              <w:t>15.4、隔离器支持广电常用的文件格式，新—代的文件检查过滤引擎检查比对速度更快运行效率更高（300MB/S），并且支持文件的格式众多，例如:视频:MPEG1、MPEG2、MPEG4、MPEG传输流（ts m2t m2s m4t m4s ts tp trp〕 、MOV、AVI、FLASH、</w:t>
            </w:r>
          </w:p>
          <w:p>
            <w:pPr>
              <w:rPr>
                <w:rFonts w:ascii="宋体" w:hAnsi="宋体" w:cs="宋体"/>
                <w:sz w:val="24"/>
              </w:rPr>
            </w:pPr>
            <w:r>
              <w:rPr>
                <w:rFonts w:hint="eastAsia" w:ascii="宋体" w:hAnsi="宋体" w:cs="宋体"/>
                <w:sz w:val="24"/>
              </w:rPr>
              <w:t>Windows Media ( ASF WMV WMA）、Real Media (RM RMVB RA) 、mkv mka mks等；</w:t>
            </w:r>
          </w:p>
          <w:p>
            <w:pPr>
              <w:rPr>
                <w:rFonts w:ascii="宋体" w:hAnsi="宋体" w:cs="宋体"/>
                <w:sz w:val="24"/>
              </w:rPr>
            </w:pPr>
            <w:r>
              <w:rPr>
                <w:rFonts w:hint="eastAsia" w:ascii="宋体" w:hAnsi="宋体" w:cs="宋体"/>
                <w:sz w:val="24"/>
              </w:rPr>
              <w:t>音频:MP1、MP2、MP3、WAV、MIDI、OGG、ACC、AC3 、DTS；图片:BMP、JPG、TGA 、GIF 、PNG、ICO、TIF;其他格式:TXT;并且支持自定义的其他任意文件格式</w:t>
            </w:r>
          </w:p>
          <w:p>
            <w:pPr>
              <w:rPr>
                <w:rFonts w:ascii="宋体" w:hAnsi="宋体" w:cs="宋体"/>
                <w:sz w:val="24"/>
              </w:rPr>
            </w:pPr>
            <w:r>
              <w:rPr>
                <w:rFonts w:hint="eastAsia" w:ascii="宋体" w:hAnsi="宋体" w:cs="宋体"/>
                <w:sz w:val="24"/>
              </w:rPr>
              <w:t>15.5、支持对主机上其他USB接口和内置光驱接口进行屏蔽，保证所有USB设备必须经过隔离盒进行操作，从而彻底杜绝病毒通过USB进行传播的途径。</w:t>
            </w:r>
          </w:p>
          <w:p>
            <w:pPr>
              <w:rPr>
                <w:rFonts w:ascii="宋体" w:hAnsi="宋体" w:cs="宋体"/>
                <w:sz w:val="24"/>
              </w:rPr>
            </w:pPr>
            <w:r>
              <w:rPr>
                <w:rFonts w:hint="eastAsia" w:ascii="宋体" w:hAnsi="宋体" w:cs="宋体"/>
                <w:sz w:val="24"/>
              </w:rPr>
              <w:t>15.6、隔离器基于USB3.0高速接口，传输速度更快，带宽门限不低于300MB/s。用户可以通过安装到计算机上的客户端配置软件对USB病毒隔离盒进行安全策略方面的设置。</w:t>
            </w:r>
          </w:p>
          <w:p>
            <w:pPr>
              <w:rPr>
                <w:rFonts w:ascii="宋体" w:hAnsi="宋体" w:cs="宋体"/>
                <w:color w:val="auto"/>
                <w:sz w:val="24"/>
              </w:rPr>
            </w:pPr>
            <w:r>
              <w:rPr>
                <w:rFonts w:hint="eastAsia" w:ascii="宋体" w:hAnsi="宋体" w:cs="宋体"/>
                <w:sz w:val="24"/>
              </w:rPr>
              <w:t>★15.7、隔</w:t>
            </w:r>
            <w:r>
              <w:rPr>
                <w:rFonts w:hint="eastAsia" w:ascii="宋体" w:hAnsi="宋体" w:cs="宋体"/>
                <w:color w:val="auto"/>
                <w:sz w:val="24"/>
              </w:rPr>
              <w:t>离器支持详细的行为、过滤日志:可按安全等级,操作行为等查询，提供软件功能截图。</w:t>
            </w:r>
          </w:p>
          <w:p>
            <w:pPr>
              <w:rPr>
                <w:rFonts w:ascii="宋体" w:hAnsi="宋体" w:cs="宋体"/>
                <w:color w:val="auto"/>
                <w:sz w:val="24"/>
              </w:rPr>
            </w:pPr>
            <w:r>
              <w:rPr>
                <w:rFonts w:hint="eastAsia" w:ascii="宋体" w:hAnsi="宋体" w:cs="宋体"/>
                <w:color w:val="auto"/>
                <w:sz w:val="24"/>
              </w:rPr>
              <w:t>15.8、安全盒支持多台隔离器集中管控，过滤策略统一配置，统一下发。</w:t>
            </w:r>
          </w:p>
          <w:p>
            <w:pPr>
              <w:rPr>
                <w:rFonts w:ascii="宋体" w:hAnsi="宋体" w:cs="宋体"/>
                <w:color w:val="auto"/>
                <w:sz w:val="24"/>
              </w:rPr>
            </w:pPr>
            <w:r>
              <w:rPr>
                <w:rFonts w:hint="eastAsia" w:ascii="宋体" w:hAnsi="宋体" w:cs="宋体"/>
                <w:color w:val="auto"/>
                <w:sz w:val="24"/>
              </w:rPr>
              <w:t>★15.9、支持移动硬盘注册管控，只有注册过的移动硬盘才能使用，提供软件功能截图。</w:t>
            </w:r>
          </w:p>
          <w:p>
            <w:pPr>
              <w:rPr>
                <w:rFonts w:ascii="宋体" w:hAnsi="宋体" w:cs="宋体"/>
                <w:color w:val="auto"/>
                <w:sz w:val="24"/>
              </w:rPr>
            </w:pPr>
            <w:r>
              <w:rPr>
                <w:rFonts w:hint="eastAsia" w:ascii="宋体" w:hAnsi="宋体" w:cs="宋体"/>
                <w:color w:val="auto"/>
                <w:sz w:val="24"/>
              </w:rPr>
              <w:t>15.10、支持用户管理，每个用户具有单独的管控策略。</w:t>
            </w:r>
          </w:p>
          <w:p>
            <w:pPr>
              <w:rPr>
                <w:rFonts w:hint="eastAsia"/>
              </w:rPr>
            </w:pPr>
            <w:r>
              <w:rPr>
                <w:rFonts w:hint="eastAsia" w:ascii="宋体" w:hAnsi="宋体" w:cs="宋体"/>
                <w:color w:val="auto"/>
                <w:sz w:val="24"/>
              </w:rPr>
              <w:t>15.11、隔离器软件需具备国家计算机软件著作登记证书，提供复印件并加盖</w:t>
            </w:r>
            <w:r>
              <w:rPr>
                <w:rFonts w:hint="eastAsia" w:ascii="宋体" w:hAnsi="宋体" w:cs="宋体"/>
                <w:color w:val="auto"/>
                <w:sz w:val="24"/>
                <w:lang w:val="en-US" w:eastAsia="zh-CN"/>
              </w:rPr>
              <w:t>投标人</w:t>
            </w:r>
            <w:r>
              <w:rPr>
                <w:rFonts w:hint="eastAsia" w:ascii="宋体" w:hAnsi="宋体" w:cs="宋体"/>
                <w:color w:val="auto"/>
                <w:sz w:val="24"/>
              </w:rPr>
              <w:t>公章</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37</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全画幅专微变焦镜头</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1</w:t>
            </w:r>
          </w:p>
        </w:tc>
        <w:tc>
          <w:tcPr>
            <w:tcW w:w="4725" w:type="dxa"/>
            <w:shd w:val="clear" w:color="000000" w:fill="FFFFFF"/>
            <w:vAlign w:val="center"/>
          </w:tcPr>
          <w:p>
            <w:pPr>
              <w:rPr>
                <w:rFonts w:ascii="宋体" w:hAnsi="宋体" w:cs="宋体"/>
                <w:sz w:val="24"/>
              </w:rPr>
            </w:pPr>
            <w:r>
              <w:rPr>
                <w:rFonts w:hint="eastAsia" w:ascii="宋体" w:hAnsi="宋体" w:cs="宋体"/>
                <w:sz w:val="24"/>
              </w:rPr>
              <w:t>1、镜头焦距：24-70mm</w:t>
            </w:r>
          </w:p>
          <w:p>
            <w:pPr>
              <w:rPr>
                <w:rFonts w:ascii="宋体" w:hAnsi="宋体" w:cs="宋体"/>
                <w:sz w:val="24"/>
              </w:rPr>
            </w:pPr>
            <w:r>
              <w:rPr>
                <w:rFonts w:hint="eastAsia" w:ascii="宋体" w:hAnsi="宋体" w:cs="宋体"/>
                <w:sz w:val="24"/>
              </w:rPr>
              <w:t>2、镜头结构：15组21片</w:t>
            </w:r>
          </w:p>
          <w:p>
            <w:pPr>
              <w:rPr>
                <w:rFonts w:ascii="宋体" w:hAnsi="宋体" w:cs="宋体"/>
                <w:sz w:val="24"/>
              </w:rPr>
            </w:pPr>
            <w:r>
              <w:rPr>
                <w:rFonts w:hint="eastAsia" w:ascii="宋体" w:hAnsi="宋体" w:cs="宋体"/>
                <w:sz w:val="24"/>
              </w:rPr>
              <w:t>3、最小光圈：22</w:t>
            </w:r>
          </w:p>
          <w:p>
            <w:pPr>
              <w:rPr>
                <w:rFonts w:ascii="宋体" w:hAnsi="宋体" w:cs="宋体"/>
                <w:sz w:val="24"/>
              </w:rPr>
            </w:pPr>
            <w:r>
              <w:rPr>
                <w:rFonts w:hint="eastAsia" w:ascii="宋体" w:hAnsi="宋体" w:cs="宋体"/>
                <w:sz w:val="24"/>
              </w:rPr>
              <w:t>4、最近对焦距离：约0.21米</w:t>
            </w:r>
          </w:p>
          <w:p>
            <w:pPr>
              <w:rPr>
                <w:rFonts w:ascii="宋体" w:hAnsi="宋体" w:cs="宋体"/>
                <w:sz w:val="24"/>
              </w:rPr>
            </w:pPr>
            <w:r>
              <w:rPr>
                <w:rFonts w:hint="eastAsia" w:ascii="宋体" w:hAnsi="宋体" w:cs="宋体"/>
                <w:sz w:val="24"/>
              </w:rPr>
              <w:t>5、滤镜直径：82毫米</w:t>
            </w:r>
          </w:p>
          <w:p>
            <w:pPr>
              <w:rPr>
                <w:rFonts w:ascii="宋体" w:hAnsi="宋体" w:cs="宋体"/>
                <w:sz w:val="24"/>
              </w:rPr>
            </w:pPr>
            <w:r>
              <w:rPr>
                <w:rFonts w:hint="eastAsia" w:ascii="宋体" w:hAnsi="宋体" w:cs="宋体"/>
                <w:sz w:val="24"/>
              </w:rPr>
              <w:t>6、光圈叶片：9片</w:t>
            </w:r>
          </w:p>
          <w:p>
            <w:pPr>
              <w:rPr>
                <w:rFonts w:ascii="宋体" w:hAnsi="宋体" w:cs="宋体"/>
                <w:sz w:val="24"/>
              </w:rPr>
            </w:pPr>
            <w:r>
              <w:rPr>
                <w:rFonts w:hint="eastAsia" w:ascii="宋体" w:hAnsi="宋体" w:cs="宋体"/>
                <w:sz w:val="24"/>
              </w:rPr>
              <w:t>7、镜头卡口：RF口</w:t>
            </w:r>
          </w:p>
          <w:p>
            <w:pPr>
              <w:rPr>
                <w:rFonts w:ascii="宋体" w:hAnsi="宋体" w:cs="宋体"/>
                <w:sz w:val="24"/>
              </w:rPr>
            </w:pPr>
            <w:r>
              <w:rPr>
                <w:rFonts w:hint="eastAsia" w:ascii="宋体" w:hAnsi="宋体" w:cs="宋体"/>
                <w:sz w:val="24"/>
              </w:rPr>
              <w:t>8、在24-70mm焦距下实现F2.8恒定光圈</w:t>
            </w:r>
          </w:p>
          <w:p>
            <w:pPr>
              <w:rPr>
                <w:rFonts w:ascii="宋体" w:hAnsi="宋体" w:cs="宋体"/>
                <w:sz w:val="24"/>
              </w:rPr>
            </w:pPr>
            <w:r>
              <w:rPr>
                <w:rFonts w:hint="eastAsia" w:ascii="宋体" w:hAnsi="宋体" w:cs="宋体"/>
                <w:sz w:val="24"/>
              </w:rPr>
              <w:t>9、5级光学防抖，暗光拍摄提高成片率</w:t>
            </w:r>
          </w:p>
          <w:p>
            <w:pPr>
              <w:rPr>
                <w:rFonts w:ascii="宋体" w:hAnsi="宋体" w:cs="宋体"/>
                <w:sz w:val="24"/>
              </w:rPr>
            </w:pPr>
            <w:r>
              <w:rPr>
                <w:rFonts w:hint="eastAsia" w:ascii="宋体" w:hAnsi="宋体" w:cs="宋体"/>
                <w:sz w:val="24"/>
              </w:rPr>
              <w:t>10、采用NANO USM超声波马达可实现高速、高精度自动对焦</w:t>
            </w:r>
          </w:p>
          <w:p>
            <w:pPr>
              <w:rPr>
                <w:rFonts w:ascii="宋体" w:hAnsi="宋体" w:cs="宋体"/>
                <w:sz w:val="24"/>
              </w:rPr>
            </w:pPr>
            <w:r>
              <w:rPr>
                <w:rFonts w:hint="eastAsia" w:ascii="宋体" w:hAnsi="宋体" w:cs="宋体"/>
                <w:sz w:val="24"/>
              </w:rPr>
              <w:t>11、需与高安全摄录系统同一品牌</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38</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单反广角变焦镜头</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1</w:t>
            </w:r>
          </w:p>
        </w:tc>
        <w:tc>
          <w:tcPr>
            <w:tcW w:w="4725" w:type="dxa"/>
            <w:shd w:val="clear" w:color="000000" w:fill="FFFFFF"/>
            <w:vAlign w:val="center"/>
          </w:tcPr>
          <w:p>
            <w:pPr>
              <w:rPr>
                <w:rFonts w:ascii="宋体" w:hAnsi="宋体" w:cs="宋体"/>
                <w:sz w:val="24"/>
              </w:rPr>
            </w:pPr>
            <w:r>
              <w:rPr>
                <w:rFonts w:hint="eastAsia" w:ascii="宋体" w:hAnsi="宋体" w:cs="宋体"/>
                <w:sz w:val="24"/>
              </w:rPr>
              <w:t>1、镜头焦距：70-200mm</w:t>
            </w:r>
          </w:p>
          <w:p>
            <w:pPr>
              <w:rPr>
                <w:rFonts w:ascii="宋体" w:hAnsi="宋体" w:cs="宋体"/>
                <w:sz w:val="24"/>
              </w:rPr>
            </w:pPr>
            <w:r>
              <w:rPr>
                <w:rFonts w:hint="eastAsia" w:ascii="宋体" w:hAnsi="宋体" w:cs="宋体"/>
                <w:sz w:val="24"/>
              </w:rPr>
              <w:t>2、镜头结构：13组17片</w:t>
            </w:r>
          </w:p>
          <w:p>
            <w:pPr>
              <w:rPr>
                <w:rFonts w:ascii="宋体" w:hAnsi="宋体" w:cs="宋体"/>
                <w:sz w:val="24"/>
              </w:rPr>
            </w:pPr>
            <w:r>
              <w:rPr>
                <w:rFonts w:hint="eastAsia" w:ascii="宋体" w:hAnsi="宋体" w:cs="宋体"/>
                <w:sz w:val="24"/>
              </w:rPr>
              <w:t>3、最大光圈：32</w:t>
            </w:r>
          </w:p>
          <w:p>
            <w:pPr>
              <w:rPr>
                <w:rFonts w:ascii="宋体" w:hAnsi="宋体" w:cs="宋体"/>
                <w:sz w:val="24"/>
              </w:rPr>
            </w:pPr>
            <w:r>
              <w:rPr>
                <w:rFonts w:hint="eastAsia" w:ascii="宋体" w:hAnsi="宋体" w:cs="宋体"/>
                <w:sz w:val="24"/>
              </w:rPr>
              <w:t>4、最近对焦距离：约0.7米</w:t>
            </w:r>
          </w:p>
          <w:p>
            <w:pPr>
              <w:rPr>
                <w:rFonts w:ascii="宋体" w:hAnsi="宋体" w:cs="宋体"/>
                <w:sz w:val="24"/>
              </w:rPr>
            </w:pPr>
            <w:r>
              <w:rPr>
                <w:rFonts w:hint="eastAsia" w:ascii="宋体" w:hAnsi="宋体" w:cs="宋体"/>
                <w:sz w:val="24"/>
              </w:rPr>
              <w:t>5、滤镜直径：77毫米</w:t>
            </w:r>
          </w:p>
          <w:p>
            <w:pPr>
              <w:rPr>
                <w:rFonts w:ascii="宋体" w:hAnsi="宋体" w:cs="宋体"/>
                <w:sz w:val="24"/>
              </w:rPr>
            </w:pPr>
            <w:r>
              <w:rPr>
                <w:rFonts w:hint="eastAsia" w:ascii="宋体" w:hAnsi="宋体" w:cs="宋体"/>
                <w:sz w:val="24"/>
              </w:rPr>
              <w:t>6、光圈叶片：9片</w:t>
            </w:r>
          </w:p>
          <w:p>
            <w:pPr>
              <w:rPr>
                <w:rFonts w:ascii="宋体" w:hAnsi="宋体" w:cs="宋体"/>
                <w:sz w:val="24"/>
              </w:rPr>
            </w:pPr>
            <w:r>
              <w:rPr>
                <w:rFonts w:hint="eastAsia" w:ascii="宋体" w:hAnsi="宋体" w:cs="宋体"/>
                <w:sz w:val="24"/>
              </w:rPr>
              <w:t>7、镜头卡口：RF口</w:t>
            </w:r>
          </w:p>
          <w:p>
            <w:pPr>
              <w:rPr>
                <w:rFonts w:ascii="宋体" w:hAnsi="宋体" w:cs="宋体"/>
                <w:sz w:val="24"/>
              </w:rPr>
            </w:pPr>
            <w:r>
              <w:rPr>
                <w:rFonts w:hint="eastAsia" w:ascii="宋体" w:hAnsi="宋体" w:cs="宋体"/>
                <w:sz w:val="24"/>
              </w:rPr>
              <w:t>8、在70-200mm焦距下实现F2.8恒定光圈</w:t>
            </w:r>
          </w:p>
          <w:p>
            <w:pPr>
              <w:rPr>
                <w:rFonts w:ascii="宋体" w:hAnsi="宋体" w:cs="宋体"/>
                <w:sz w:val="24"/>
              </w:rPr>
            </w:pPr>
            <w:r>
              <w:rPr>
                <w:rFonts w:hint="eastAsia" w:ascii="宋体" w:hAnsi="宋体" w:cs="宋体"/>
                <w:sz w:val="24"/>
              </w:rPr>
              <w:t>9、采用电子浮动对焦技术</w:t>
            </w:r>
          </w:p>
          <w:p>
            <w:pPr>
              <w:rPr>
                <w:rFonts w:ascii="宋体" w:hAnsi="宋体" w:cs="宋体"/>
                <w:sz w:val="24"/>
              </w:rPr>
            </w:pPr>
            <w:r>
              <w:rPr>
                <w:rFonts w:hint="eastAsia" w:ascii="宋体" w:hAnsi="宋体" w:cs="宋体"/>
                <w:sz w:val="24"/>
              </w:rPr>
              <w:t>10、需与高安全摄录系统同一品牌</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39</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单反标准变焦镜头</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1</w:t>
            </w:r>
          </w:p>
        </w:tc>
        <w:tc>
          <w:tcPr>
            <w:tcW w:w="4725" w:type="dxa"/>
            <w:shd w:val="clear" w:color="000000" w:fill="FFFFFF"/>
            <w:vAlign w:val="center"/>
          </w:tcPr>
          <w:p>
            <w:pPr>
              <w:rPr>
                <w:rFonts w:ascii="宋体" w:hAnsi="宋体" w:cs="宋体"/>
                <w:sz w:val="24"/>
              </w:rPr>
            </w:pPr>
            <w:r>
              <w:rPr>
                <w:rFonts w:hint="eastAsia" w:ascii="宋体" w:hAnsi="宋体" w:cs="宋体"/>
                <w:sz w:val="24"/>
              </w:rPr>
              <w:t>1、镜头焦距：15-35mm</w:t>
            </w:r>
          </w:p>
          <w:p>
            <w:pPr>
              <w:rPr>
                <w:rFonts w:ascii="宋体" w:hAnsi="宋体" w:cs="宋体"/>
                <w:sz w:val="24"/>
              </w:rPr>
            </w:pPr>
            <w:r>
              <w:rPr>
                <w:rFonts w:hint="eastAsia" w:ascii="宋体" w:hAnsi="宋体" w:cs="宋体"/>
                <w:sz w:val="24"/>
              </w:rPr>
              <w:t>2、镜头结构：13组17片</w:t>
            </w:r>
          </w:p>
          <w:p>
            <w:pPr>
              <w:rPr>
                <w:rFonts w:ascii="宋体" w:hAnsi="宋体" w:cs="宋体"/>
                <w:sz w:val="24"/>
              </w:rPr>
            </w:pPr>
            <w:r>
              <w:rPr>
                <w:rFonts w:hint="eastAsia" w:ascii="宋体" w:hAnsi="宋体" w:cs="宋体"/>
                <w:sz w:val="24"/>
              </w:rPr>
              <w:t>3、最大光圈：F2.8</w:t>
            </w:r>
          </w:p>
          <w:p>
            <w:pPr>
              <w:rPr>
                <w:rFonts w:ascii="宋体" w:hAnsi="宋体" w:cs="宋体"/>
                <w:sz w:val="24"/>
              </w:rPr>
            </w:pPr>
            <w:r>
              <w:rPr>
                <w:rFonts w:hint="eastAsia" w:ascii="宋体" w:hAnsi="宋体" w:cs="宋体"/>
                <w:sz w:val="24"/>
              </w:rPr>
              <w:t>4、覆盖从15mm的震撼宽广视角到35mm常用挂机焦段</w:t>
            </w:r>
          </w:p>
          <w:p>
            <w:pPr>
              <w:rPr>
                <w:rFonts w:ascii="宋体" w:hAnsi="宋体" w:cs="宋体"/>
                <w:sz w:val="24"/>
              </w:rPr>
            </w:pPr>
            <w:r>
              <w:rPr>
                <w:rFonts w:hint="eastAsia" w:ascii="宋体" w:hAnsi="宋体" w:cs="宋体"/>
                <w:sz w:val="24"/>
              </w:rPr>
              <w:t>6、光圈叶片：9片</w:t>
            </w:r>
          </w:p>
          <w:p>
            <w:pPr>
              <w:rPr>
                <w:rFonts w:ascii="宋体" w:hAnsi="宋体" w:cs="宋体"/>
                <w:sz w:val="24"/>
              </w:rPr>
            </w:pPr>
            <w:r>
              <w:rPr>
                <w:rFonts w:hint="eastAsia" w:ascii="宋体" w:hAnsi="宋体" w:cs="宋体"/>
                <w:sz w:val="24"/>
              </w:rPr>
              <w:t>7、镜头卡口：RF口</w:t>
            </w:r>
          </w:p>
          <w:p>
            <w:pPr>
              <w:rPr>
                <w:rFonts w:ascii="宋体" w:hAnsi="宋体" w:cs="宋体"/>
                <w:sz w:val="24"/>
              </w:rPr>
            </w:pPr>
            <w:r>
              <w:rPr>
                <w:rFonts w:hint="eastAsia" w:ascii="宋体" w:hAnsi="宋体" w:cs="宋体"/>
                <w:sz w:val="24"/>
              </w:rPr>
              <w:t>8、支持电子对焦技术</w:t>
            </w:r>
          </w:p>
          <w:p>
            <w:pPr>
              <w:rPr>
                <w:rFonts w:ascii="宋体" w:hAnsi="宋体" w:cs="宋体"/>
                <w:sz w:val="24"/>
              </w:rPr>
            </w:pPr>
            <w:r>
              <w:rPr>
                <w:rFonts w:hint="eastAsia" w:ascii="宋体" w:hAnsi="宋体" w:cs="宋体"/>
                <w:sz w:val="24"/>
              </w:rPr>
              <w:t>9、需与高安全摄录系统同一品牌</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40</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全画幅微单相机2</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2</w:t>
            </w:r>
          </w:p>
        </w:tc>
        <w:tc>
          <w:tcPr>
            <w:tcW w:w="4725" w:type="dxa"/>
            <w:shd w:val="clear" w:color="000000" w:fill="FFFFFF"/>
            <w:vAlign w:val="center"/>
          </w:tcPr>
          <w:p>
            <w:pPr>
              <w:rPr>
                <w:rFonts w:ascii="宋体" w:hAnsi="宋体" w:cs="宋体"/>
                <w:sz w:val="24"/>
              </w:rPr>
            </w:pPr>
            <w:r>
              <w:rPr>
                <w:rFonts w:hint="eastAsia" w:ascii="宋体" w:hAnsi="宋体" w:cs="宋体"/>
                <w:sz w:val="24"/>
              </w:rPr>
              <w:t>1、4K单反照相机，采用1210万像素全画幅背照式Exmor R™CMOS影像传感器</w:t>
            </w:r>
          </w:p>
          <w:p>
            <w:pPr>
              <w:rPr>
                <w:rFonts w:ascii="宋体" w:hAnsi="宋体" w:cs="宋体"/>
                <w:sz w:val="24"/>
              </w:rPr>
            </w:pPr>
            <w:r>
              <w:rPr>
                <w:rFonts w:hint="eastAsia" w:ascii="宋体" w:hAnsi="宋体" w:cs="宋体"/>
                <w:sz w:val="24"/>
              </w:rPr>
              <w:t>2、具有高感光度和15+级动态范围</w:t>
            </w:r>
          </w:p>
          <w:p>
            <w:pPr>
              <w:rPr>
                <w:rFonts w:ascii="宋体" w:hAnsi="宋体" w:cs="宋体"/>
                <w:sz w:val="24"/>
              </w:rPr>
            </w:pPr>
            <w:r>
              <w:rPr>
                <w:rFonts w:hint="eastAsia" w:ascii="宋体" w:hAnsi="宋体" w:cs="宋体"/>
                <w:sz w:val="24"/>
              </w:rPr>
              <w:t>3、自带BIONZ XR™影像处理器</w:t>
            </w:r>
          </w:p>
          <w:p>
            <w:pPr>
              <w:rPr>
                <w:rFonts w:ascii="宋体" w:hAnsi="宋体" w:cs="宋体"/>
                <w:sz w:val="24"/>
              </w:rPr>
            </w:pPr>
            <w:r>
              <w:rPr>
                <w:rFonts w:hint="eastAsia" w:ascii="宋体" w:hAnsi="宋体" w:cs="宋体"/>
                <w:sz w:val="24"/>
              </w:rPr>
              <w:t>4、支持自动追踪对焦的4K 120P高帧率视频</w:t>
            </w:r>
          </w:p>
          <w:p>
            <w:pPr>
              <w:rPr>
                <w:rFonts w:ascii="宋体" w:hAnsi="宋体" w:cs="宋体"/>
                <w:sz w:val="24"/>
              </w:rPr>
            </w:pPr>
            <w:r>
              <w:rPr>
                <w:rFonts w:hint="eastAsia" w:ascii="宋体" w:hAnsi="宋体" w:cs="宋体"/>
                <w:sz w:val="24"/>
              </w:rPr>
              <w:t>5、可以直接拍摄10-bit色深的丰富细节以及4:2:2色彩采样</w:t>
            </w:r>
          </w:p>
          <w:p>
            <w:pPr>
              <w:rPr>
                <w:rFonts w:ascii="宋体" w:hAnsi="宋体" w:cs="宋体"/>
                <w:sz w:val="24"/>
              </w:rPr>
            </w:pPr>
            <w:r>
              <w:rPr>
                <w:rFonts w:hint="eastAsia" w:ascii="宋体" w:hAnsi="宋体" w:cs="宋体"/>
                <w:sz w:val="24"/>
              </w:rPr>
              <w:t>6、标准ISO范围80-102400，照片拍摄ISO可扩展到40-409600</w:t>
            </w:r>
          </w:p>
          <w:p>
            <w:pPr>
              <w:rPr>
                <w:rFonts w:ascii="宋体" w:hAnsi="宋体" w:cs="宋体"/>
                <w:sz w:val="24"/>
              </w:rPr>
            </w:pPr>
            <w:r>
              <w:rPr>
                <w:rFonts w:hint="eastAsia" w:ascii="宋体" w:hAnsi="宋体" w:cs="宋体"/>
                <w:sz w:val="24"/>
              </w:rPr>
              <w:t>6、内置5轴防抖</w:t>
            </w:r>
          </w:p>
          <w:p>
            <w:pPr>
              <w:rPr>
                <w:rFonts w:ascii="宋体" w:hAnsi="宋体" w:cs="宋体"/>
                <w:sz w:val="24"/>
              </w:rPr>
            </w:pPr>
            <w:r>
              <w:rPr>
                <w:rFonts w:hint="eastAsia" w:ascii="宋体" w:hAnsi="宋体" w:cs="宋体"/>
                <w:sz w:val="24"/>
              </w:rPr>
              <w:t>7、双卡槽均支持CFexpress Type A、UHS-Ⅰ、UHS-Ⅱ、SDXC存储卡</w:t>
            </w:r>
          </w:p>
          <w:p>
            <w:pPr>
              <w:rPr>
                <w:rFonts w:ascii="宋体" w:hAnsi="宋体" w:cs="宋体"/>
                <w:sz w:val="24"/>
              </w:rPr>
            </w:pPr>
            <w:r>
              <w:rPr>
                <w:rFonts w:hint="eastAsia" w:ascii="宋体" w:hAnsi="宋体" w:cs="宋体"/>
                <w:sz w:val="24"/>
              </w:rPr>
              <w:t>8、取景器类型：电子取景器</w:t>
            </w:r>
          </w:p>
          <w:p>
            <w:pPr>
              <w:rPr>
                <w:rFonts w:ascii="宋体" w:hAnsi="宋体" w:cs="宋体"/>
                <w:sz w:val="24"/>
              </w:rPr>
            </w:pPr>
            <w:r>
              <w:rPr>
                <w:rFonts w:hint="eastAsia" w:ascii="宋体" w:hAnsi="宋体" w:cs="宋体"/>
                <w:sz w:val="24"/>
              </w:rPr>
              <w:t>9、带有3.0英寸约144万点LCD触摸屏</w:t>
            </w:r>
          </w:p>
          <w:p>
            <w:pPr>
              <w:rPr>
                <w:rFonts w:ascii="宋体" w:hAnsi="宋体" w:cs="宋体"/>
                <w:sz w:val="24"/>
              </w:rPr>
            </w:pPr>
            <w:r>
              <w:rPr>
                <w:rFonts w:hint="eastAsia" w:ascii="宋体" w:hAnsi="宋体" w:cs="宋体"/>
                <w:sz w:val="24"/>
              </w:rPr>
              <w:t>10、标配相机包</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41</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全画幅变焦镜头</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2</w:t>
            </w:r>
          </w:p>
        </w:tc>
        <w:tc>
          <w:tcPr>
            <w:tcW w:w="4725" w:type="dxa"/>
            <w:shd w:val="clear" w:color="000000" w:fill="FFFFFF"/>
            <w:vAlign w:val="center"/>
          </w:tcPr>
          <w:p>
            <w:pPr>
              <w:rPr>
                <w:rFonts w:ascii="宋体" w:hAnsi="宋体" w:cs="宋体"/>
                <w:sz w:val="24"/>
              </w:rPr>
            </w:pPr>
            <w:r>
              <w:rPr>
                <w:rFonts w:hint="eastAsia" w:ascii="宋体" w:hAnsi="宋体" w:cs="宋体"/>
                <w:sz w:val="24"/>
              </w:rPr>
              <w:t>1、镜头结构 15组20片（包含2片XA超级非球面镜片、2片ED低色散镜片、2片Super ED超低色散镜片、3片高级非球面镜片）</w:t>
            </w:r>
          </w:p>
          <w:p>
            <w:pPr>
              <w:rPr>
                <w:rFonts w:ascii="宋体" w:hAnsi="宋体" w:cs="宋体"/>
                <w:sz w:val="24"/>
              </w:rPr>
            </w:pPr>
            <w:r>
              <w:rPr>
                <w:rFonts w:hint="eastAsia" w:ascii="宋体" w:hAnsi="宋体" w:cs="宋体"/>
                <w:sz w:val="24"/>
              </w:rPr>
              <w:t>2、镜头卡口 E卡口</w:t>
            </w:r>
          </w:p>
          <w:p>
            <w:pPr>
              <w:rPr>
                <w:rFonts w:ascii="宋体" w:hAnsi="宋体" w:cs="宋体"/>
                <w:sz w:val="24"/>
              </w:rPr>
            </w:pPr>
            <w:r>
              <w:rPr>
                <w:rFonts w:hint="eastAsia" w:ascii="宋体" w:hAnsi="宋体" w:cs="宋体"/>
                <w:sz w:val="24"/>
              </w:rPr>
              <w:t>3、光圈叶片数 11片</w:t>
            </w:r>
          </w:p>
          <w:p>
            <w:pPr>
              <w:rPr>
                <w:rFonts w:ascii="宋体" w:hAnsi="宋体" w:cs="宋体"/>
                <w:sz w:val="24"/>
              </w:rPr>
            </w:pPr>
            <w:r>
              <w:rPr>
                <w:rFonts w:hint="eastAsia" w:ascii="宋体" w:hAnsi="宋体" w:cs="宋体"/>
                <w:sz w:val="24"/>
              </w:rPr>
              <w:t>4、最大光圈 F2.8</w:t>
            </w:r>
          </w:p>
          <w:p>
            <w:pPr>
              <w:rPr>
                <w:rFonts w:ascii="宋体" w:hAnsi="宋体" w:cs="宋体"/>
                <w:sz w:val="24"/>
              </w:rPr>
            </w:pPr>
            <w:r>
              <w:rPr>
                <w:rFonts w:hint="eastAsia" w:ascii="宋体" w:hAnsi="宋体" w:cs="宋体"/>
                <w:sz w:val="24"/>
              </w:rPr>
              <w:t>5、焦距范围 24-70mm</w:t>
            </w:r>
          </w:p>
          <w:p>
            <w:pPr>
              <w:rPr>
                <w:rFonts w:ascii="宋体" w:hAnsi="宋体" w:cs="宋体"/>
                <w:sz w:val="24"/>
              </w:rPr>
            </w:pPr>
            <w:r>
              <w:rPr>
                <w:rFonts w:hint="eastAsia" w:ascii="宋体" w:hAnsi="宋体" w:cs="宋体"/>
                <w:sz w:val="24"/>
              </w:rPr>
              <w:t>6、滤镜直径 82mm</w:t>
            </w:r>
          </w:p>
          <w:p>
            <w:pPr>
              <w:rPr>
                <w:rFonts w:ascii="宋体" w:hAnsi="宋体" w:cs="宋体"/>
                <w:sz w:val="24"/>
              </w:rPr>
            </w:pPr>
            <w:r>
              <w:rPr>
                <w:rFonts w:hint="eastAsia" w:ascii="宋体" w:hAnsi="宋体" w:cs="宋体"/>
                <w:sz w:val="24"/>
              </w:rPr>
              <w:t>7、需与全画幅微单相机2同一品牌</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42</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相机电池</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4</w:t>
            </w:r>
          </w:p>
        </w:tc>
        <w:tc>
          <w:tcPr>
            <w:tcW w:w="4725" w:type="dxa"/>
            <w:shd w:val="clear" w:color="000000" w:fill="FFFFFF"/>
            <w:vAlign w:val="center"/>
          </w:tcPr>
          <w:p>
            <w:pPr>
              <w:rPr>
                <w:rFonts w:ascii="宋体" w:hAnsi="宋体" w:cs="宋体"/>
                <w:sz w:val="24"/>
              </w:rPr>
            </w:pPr>
            <w:r>
              <w:rPr>
                <w:rFonts w:hint="eastAsia" w:ascii="宋体" w:hAnsi="宋体" w:cs="宋体"/>
                <w:sz w:val="24"/>
              </w:rPr>
              <w:t>1、容量≥2280mAh</w:t>
            </w:r>
          </w:p>
          <w:p>
            <w:pPr>
              <w:rPr>
                <w:rFonts w:ascii="宋体" w:hAnsi="宋体" w:cs="宋体"/>
                <w:sz w:val="24"/>
              </w:rPr>
            </w:pPr>
            <w:r>
              <w:rPr>
                <w:rFonts w:hint="eastAsia" w:ascii="宋体" w:hAnsi="宋体" w:cs="宋体"/>
                <w:sz w:val="24"/>
              </w:rPr>
              <w:t>2、需与全画幅微单相机2同一品牌</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43</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存储卡</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2</w:t>
            </w:r>
          </w:p>
        </w:tc>
        <w:tc>
          <w:tcPr>
            <w:tcW w:w="4725" w:type="dxa"/>
            <w:shd w:val="clear" w:color="000000" w:fill="FFFFFF"/>
            <w:vAlign w:val="center"/>
          </w:tcPr>
          <w:p>
            <w:pPr>
              <w:rPr>
                <w:rFonts w:ascii="宋体" w:hAnsi="宋体" w:cs="宋体"/>
                <w:sz w:val="24"/>
              </w:rPr>
            </w:pPr>
            <w:r>
              <w:rPr>
                <w:rFonts w:hint="eastAsia" w:ascii="宋体" w:hAnsi="宋体" w:cs="宋体"/>
                <w:sz w:val="24"/>
              </w:rPr>
              <w:t>1、高速内存卡，TOUGH规格</w:t>
            </w:r>
          </w:p>
          <w:p>
            <w:pPr>
              <w:rPr>
                <w:rFonts w:ascii="宋体" w:hAnsi="宋体" w:cs="宋体"/>
                <w:sz w:val="24"/>
              </w:rPr>
            </w:pPr>
            <w:r>
              <w:rPr>
                <w:rFonts w:hint="eastAsia" w:ascii="宋体" w:hAnsi="宋体" w:cs="宋体"/>
                <w:sz w:val="24"/>
              </w:rPr>
              <w:t>2、内存：≥256G</w:t>
            </w:r>
          </w:p>
          <w:p>
            <w:pPr>
              <w:rPr>
                <w:rFonts w:ascii="宋体" w:hAnsi="宋体" w:cs="宋体"/>
                <w:sz w:val="24"/>
              </w:rPr>
            </w:pPr>
            <w:r>
              <w:rPr>
                <w:rFonts w:hint="eastAsia" w:ascii="宋体" w:hAnsi="宋体" w:cs="宋体"/>
                <w:sz w:val="24"/>
              </w:rPr>
              <w:t>3、读取速度≥277MB/s，写入速度≥150MB/s</w:t>
            </w:r>
          </w:p>
          <w:p>
            <w:pPr>
              <w:rPr>
                <w:rFonts w:ascii="宋体" w:hAnsi="宋体" w:cs="宋体"/>
                <w:sz w:val="24"/>
              </w:rPr>
            </w:pPr>
            <w:r>
              <w:rPr>
                <w:rFonts w:hint="eastAsia" w:ascii="宋体" w:hAnsi="宋体" w:cs="宋体"/>
                <w:sz w:val="24"/>
              </w:rPr>
              <w:t>4、需与全画幅微单相机2同一品牌</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44</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微单相机包</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2</w:t>
            </w:r>
          </w:p>
        </w:tc>
        <w:tc>
          <w:tcPr>
            <w:tcW w:w="4725" w:type="dxa"/>
            <w:shd w:val="clear" w:color="000000" w:fill="FFFFFF"/>
            <w:vAlign w:val="center"/>
          </w:tcPr>
          <w:p>
            <w:pPr>
              <w:rPr>
                <w:rFonts w:ascii="宋体" w:hAnsi="宋体" w:cs="宋体"/>
                <w:sz w:val="24"/>
              </w:rPr>
            </w:pPr>
            <w:r>
              <w:rPr>
                <w:rFonts w:hint="eastAsia" w:ascii="宋体" w:hAnsi="宋体" w:cs="宋体"/>
                <w:sz w:val="24"/>
              </w:rPr>
              <w:t>1、配套全画幅微单相机2使用</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45</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相机脚架</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2</w:t>
            </w:r>
          </w:p>
        </w:tc>
        <w:tc>
          <w:tcPr>
            <w:tcW w:w="4725" w:type="dxa"/>
            <w:shd w:val="clear" w:color="000000" w:fill="FFFFFF"/>
            <w:vAlign w:val="center"/>
          </w:tcPr>
          <w:p>
            <w:pPr>
              <w:rPr>
                <w:rFonts w:ascii="宋体" w:hAnsi="宋体" w:cs="宋体"/>
                <w:sz w:val="24"/>
              </w:rPr>
            </w:pPr>
            <w:r>
              <w:rPr>
                <w:rFonts w:hint="eastAsia" w:ascii="宋体" w:hAnsi="宋体" w:cs="宋体"/>
                <w:sz w:val="24"/>
              </w:rPr>
              <w:t>1、75mm球碗直径</w:t>
            </w:r>
          </w:p>
          <w:p>
            <w:pPr>
              <w:rPr>
                <w:rFonts w:ascii="宋体" w:hAnsi="宋体" w:cs="宋体"/>
                <w:sz w:val="24"/>
              </w:rPr>
            </w:pPr>
            <w:r>
              <w:rPr>
                <w:rFonts w:hint="eastAsia" w:ascii="宋体" w:hAnsi="宋体" w:cs="宋体"/>
                <w:sz w:val="24"/>
              </w:rPr>
              <w:t>2、无极阻尼微调技术</w:t>
            </w:r>
          </w:p>
          <w:p>
            <w:pPr>
              <w:rPr>
                <w:rFonts w:ascii="宋体" w:hAnsi="宋体" w:cs="宋体"/>
                <w:sz w:val="24"/>
              </w:rPr>
            </w:pPr>
            <w:r>
              <w:rPr>
                <w:rFonts w:hint="eastAsia" w:ascii="宋体" w:hAnsi="宋体" w:cs="宋体"/>
                <w:sz w:val="24"/>
              </w:rPr>
              <w:t>3、承重≥15Kg</w:t>
            </w:r>
          </w:p>
          <w:p>
            <w:pPr>
              <w:rPr>
                <w:rFonts w:ascii="宋体" w:hAnsi="宋体" w:cs="宋体"/>
                <w:sz w:val="24"/>
              </w:rPr>
            </w:pPr>
            <w:r>
              <w:rPr>
                <w:rFonts w:hint="eastAsia" w:ascii="宋体" w:hAnsi="宋体" w:cs="宋体"/>
                <w:sz w:val="24"/>
              </w:rPr>
              <w:t>4、工作高度：53-170.6cm</w:t>
            </w:r>
          </w:p>
          <w:p>
            <w:pPr>
              <w:rPr>
                <w:rFonts w:ascii="宋体" w:hAnsi="宋体" w:cs="宋体"/>
                <w:sz w:val="24"/>
              </w:rPr>
            </w:pPr>
            <w:r>
              <w:rPr>
                <w:rFonts w:hint="eastAsia" w:ascii="宋体" w:hAnsi="宋体" w:cs="宋体"/>
                <w:sz w:val="24"/>
              </w:rPr>
              <w:t>5、材质：碳纤维</w:t>
            </w:r>
          </w:p>
          <w:p>
            <w:pPr>
              <w:rPr>
                <w:rFonts w:ascii="宋体" w:hAnsi="宋体" w:cs="宋体"/>
                <w:sz w:val="24"/>
              </w:rPr>
            </w:pPr>
            <w:r>
              <w:rPr>
                <w:rFonts w:hint="eastAsia" w:ascii="宋体" w:hAnsi="宋体" w:cs="宋体"/>
                <w:sz w:val="24"/>
              </w:rPr>
              <w:t>6、俯仰角度：-75°至+90°</w:t>
            </w:r>
          </w:p>
          <w:p>
            <w:pPr>
              <w:rPr>
                <w:rFonts w:ascii="宋体" w:hAnsi="宋体" w:cs="宋体"/>
                <w:sz w:val="24"/>
              </w:rPr>
            </w:pPr>
            <w:r>
              <w:rPr>
                <w:rFonts w:hint="eastAsia" w:ascii="宋体" w:hAnsi="宋体" w:cs="宋体"/>
                <w:sz w:val="24"/>
              </w:rPr>
              <w:t>7、支持360°全景拍摄</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46</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摄像机脚架</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2</w:t>
            </w:r>
          </w:p>
        </w:tc>
        <w:tc>
          <w:tcPr>
            <w:tcW w:w="4725" w:type="dxa"/>
            <w:shd w:val="clear" w:color="000000" w:fill="FFFFFF"/>
            <w:vAlign w:val="center"/>
          </w:tcPr>
          <w:p>
            <w:pPr>
              <w:rPr>
                <w:rFonts w:ascii="宋体" w:hAnsi="宋体" w:cs="宋体"/>
                <w:sz w:val="24"/>
              </w:rPr>
            </w:pPr>
            <w:r>
              <w:rPr>
                <w:rFonts w:hint="eastAsia" w:ascii="宋体" w:hAnsi="宋体" w:cs="宋体"/>
                <w:sz w:val="24"/>
              </w:rPr>
              <w:t>1、便携式铝合金三脚架液压云台套装</w:t>
            </w:r>
          </w:p>
          <w:p>
            <w:pPr>
              <w:rPr>
                <w:rFonts w:ascii="宋体" w:hAnsi="宋体" w:cs="宋体"/>
                <w:sz w:val="24"/>
              </w:rPr>
            </w:pPr>
            <w:r>
              <w:rPr>
                <w:rFonts w:hint="eastAsia" w:ascii="宋体" w:hAnsi="宋体" w:cs="宋体"/>
                <w:sz w:val="24"/>
              </w:rPr>
              <w:t>2、双重云台设计适用于65mm球碗</w:t>
            </w:r>
          </w:p>
          <w:p>
            <w:pPr>
              <w:rPr>
                <w:rFonts w:ascii="宋体" w:hAnsi="宋体" w:cs="宋体"/>
                <w:sz w:val="24"/>
              </w:rPr>
            </w:pPr>
            <w:r>
              <w:rPr>
                <w:rFonts w:hint="eastAsia" w:ascii="宋体" w:hAnsi="宋体" w:cs="宋体"/>
                <w:sz w:val="24"/>
              </w:rPr>
              <w:t>3、咬合式快装板，只需轻按按钮，就可以安装或移除快装板</w:t>
            </w:r>
          </w:p>
          <w:p>
            <w:pPr>
              <w:rPr>
                <w:rFonts w:ascii="宋体" w:hAnsi="宋体" w:cs="宋体"/>
                <w:sz w:val="24"/>
              </w:rPr>
            </w:pPr>
            <w:r>
              <w:rPr>
                <w:rFonts w:hint="eastAsia" w:ascii="宋体" w:hAnsi="宋体" w:cs="宋体"/>
                <w:sz w:val="24"/>
              </w:rPr>
              <w:t>4、承重：4公斤</w:t>
            </w:r>
          </w:p>
          <w:p>
            <w:pPr>
              <w:rPr>
                <w:rFonts w:ascii="宋体" w:hAnsi="宋体" w:cs="宋体"/>
                <w:sz w:val="24"/>
              </w:rPr>
            </w:pPr>
            <w:r>
              <w:rPr>
                <w:rFonts w:hint="eastAsia" w:ascii="宋体" w:hAnsi="宋体" w:cs="宋体"/>
                <w:sz w:val="24"/>
              </w:rPr>
              <w:t>5、高度：75.5-159厘米</w:t>
            </w:r>
          </w:p>
          <w:p>
            <w:pPr>
              <w:rPr>
                <w:rFonts w:ascii="宋体" w:hAnsi="宋体" w:cs="宋体"/>
                <w:sz w:val="24"/>
              </w:rPr>
            </w:pPr>
            <w:r>
              <w:rPr>
                <w:rFonts w:hint="eastAsia" w:ascii="宋体" w:hAnsi="宋体" w:cs="宋体"/>
                <w:sz w:val="24"/>
              </w:rPr>
              <w:t>6、脚架级数：2级</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47</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无线传输系统</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3</w:t>
            </w:r>
          </w:p>
        </w:tc>
        <w:tc>
          <w:tcPr>
            <w:tcW w:w="4725" w:type="dxa"/>
            <w:shd w:val="clear" w:color="000000" w:fill="FFFFFF"/>
            <w:vAlign w:val="center"/>
          </w:tcPr>
          <w:p>
            <w:pPr>
              <w:rPr>
                <w:rFonts w:ascii="宋体" w:hAnsi="宋体" w:cs="宋体"/>
                <w:sz w:val="24"/>
              </w:rPr>
            </w:pPr>
            <w:r>
              <w:rPr>
                <w:rFonts w:hint="eastAsia" w:ascii="宋体" w:hAnsi="宋体" w:cs="宋体"/>
                <w:sz w:val="24"/>
              </w:rPr>
              <w:t>1、本系统用于将摄像机采集的视频、音频信号进行无线传输。系统需具备无线发射器与无线接收器，两者配套使用。</w:t>
            </w:r>
          </w:p>
          <w:p>
            <w:pPr>
              <w:rPr>
                <w:rFonts w:ascii="宋体" w:hAnsi="宋体" w:cs="宋体"/>
                <w:sz w:val="24"/>
              </w:rPr>
            </w:pPr>
            <w:r>
              <w:rPr>
                <w:rFonts w:hint="eastAsia" w:ascii="宋体" w:hAnsi="宋体" w:cs="宋体"/>
                <w:sz w:val="24"/>
              </w:rPr>
              <w:t>2、无线发射器具备合理的安装结构，能够固定安装到各种类型的摄像机上，无线发射器电源与信号线缆连接方便，不影响正常摄像操作以及摄像机电源、信号线缆等的连接。</w:t>
            </w:r>
          </w:p>
          <w:p>
            <w:pPr>
              <w:rPr>
                <w:rFonts w:ascii="宋体" w:hAnsi="宋体" w:cs="宋体"/>
                <w:color w:val="auto"/>
                <w:sz w:val="24"/>
              </w:rPr>
            </w:pPr>
            <w:r>
              <w:rPr>
                <w:rFonts w:hint="eastAsia" w:ascii="宋体" w:hAnsi="宋体" w:cs="宋体"/>
                <w:sz w:val="24"/>
              </w:rPr>
              <w:t>3、无线发射器具备SDI视频输入接口，需要支持以下视频格式：480i，576i，720p，1080i，1080P,1080psf。SDI视频输入接口需支持内嵌同步音频信</w:t>
            </w:r>
            <w:r>
              <w:rPr>
                <w:rFonts w:hint="eastAsia" w:ascii="宋体" w:hAnsi="宋体" w:cs="宋体"/>
                <w:color w:val="auto"/>
                <w:sz w:val="24"/>
              </w:rPr>
              <w:t>号。</w:t>
            </w:r>
          </w:p>
          <w:p>
            <w:pPr>
              <w:rPr>
                <w:rFonts w:ascii="宋体" w:hAnsi="宋体" w:cs="宋体"/>
                <w:color w:val="auto"/>
                <w:sz w:val="24"/>
              </w:rPr>
            </w:pPr>
            <w:r>
              <w:rPr>
                <w:rFonts w:hint="eastAsia" w:ascii="宋体" w:hAnsi="宋体" w:cs="宋体"/>
                <w:color w:val="auto"/>
                <w:sz w:val="24"/>
              </w:rPr>
              <w:t>★4、无线发射器具备SDI视频环出接口，环出视频格式及质量与输入视频一致，可用于摄像机位监控本地视频信号质量。SDI视频环出接口支持内嵌同步音频信号，提供证明材料并加盖</w:t>
            </w:r>
            <w:r>
              <w:rPr>
                <w:rFonts w:hint="eastAsia" w:ascii="宋体" w:hAnsi="宋体" w:cs="宋体"/>
                <w:color w:val="auto"/>
                <w:sz w:val="24"/>
                <w:lang w:val="en-US" w:eastAsia="zh-CN"/>
              </w:rPr>
              <w:t>投标人</w:t>
            </w:r>
            <w:r>
              <w:rPr>
                <w:rFonts w:hint="eastAsia" w:ascii="宋体" w:hAnsi="宋体" w:cs="宋体"/>
                <w:color w:val="auto"/>
                <w:sz w:val="24"/>
              </w:rPr>
              <w:t>公章。</w:t>
            </w:r>
          </w:p>
          <w:p>
            <w:pPr>
              <w:rPr>
                <w:rFonts w:ascii="宋体" w:hAnsi="宋体" w:cs="宋体"/>
                <w:sz w:val="24"/>
              </w:rPr>
            </w:pPr>
            <w:r>
              <w:rPr>
                <w:rFonts w:hint="eastAsia" w:ascii="宋体" w:hAnsi="宋体" w:cs="宋体"/>
                <w:color w:val="auto"/>
                <w:sz w:val="24"/>
              </w:rPr>
              <w:t>5、无线接收器需同时具备2路SDI和1路HDMI视频输出接口，两种接口能够同时输出由无线发射器传送的视频信号与</w:t>
            </w:r>
            <w:r>
              <w:rPr>
                <w:rFonts w:hint="eastAsia" w:ascii="宋体" w:hAnsi="宋体" w:cs="宋体"/>
                <w:sz w:val="24"/>
              </w:rPr>
              <w:t>内嵌同步音频信号，接收天线内置。</w:t>
            </w:r>
          </w:p>
          <w:p>
            <w:pPr>
              <w:rPr>
                <w:rFonts w:ascii="宋体" w:hAnsi="宋体" w:cs="宋体"/>
                <w:sz w:val="24"/>
              </w:rPr>
            </w:pPr>
            <w:r>
              <w:rPr>
                <w:rFonts w:hint="eastAsia" w:ascii="宋体" w:hAnsi="宋体" w:cs="宋体"/>
                <w:sz w:val="24"/>
              </w:rPr>
              <w:t>6、无线发射器与接收器整机功耗均不得超过15W。</w:t>
            </w:r>
          </w:p>
          <w:p>
            <w:pPr>
              <w:rPr>
                <w:rFonts w:ascii="宋体" w:hAnsi="宋体" w:cs="宋体"/>
                <w:sz w:val="24"/>
              </w:rPr>
            </w:pPr>
            <w:r>
              <w:rPr>
                <w:rFonts w:hint="eastAsia" w:ascii="宋体" w:hAnsi="宋体" w:cs="宋体"/>
                <w:sz w:val="24"/>
              </w:rPr>
              <w:t>7、无线发射器与无线接收器供电使用摄像机专用电池与摄像机专用电源适配器,要求支持7.2V或14.8V摄像机电池供电。</w:t>
            </w:r>
          </w:p>
          <w:p>
            <w:pPr>
              <w:rPr>
                <w:rFonts w:ascii="宋体" w:hAnsi="宋体" w:cs="宋体"/>
                <w:sz w:val="24"/>
              </w:rPr>
            </w:pPr>
            <w:r>
              <w:rPr>
                <w:rFonts w:hint="eastAsia" w:ascii="宋体" w:hAnsi="宋体" w:cs="宋体"/>
                <w:sz w:val="24"/>
              </w:rPr>
              <w:t>8、无线发射器与无线接收器具备明显的无线信号与视频信号指示灯，接收端具备信号强度指示。</w:t>
            </w:r>
          </w:p>
          <w:p>
            <w:pPr>
              <w:rPr>
                <w:rFonts w:ascii="宋体" w:hAnsi="宋体" w:cs="宋体"/>
                <w:sz w:val="24"/>
              </w:rPr>
            </w:pPr>
            <w:r>
              <w:rPr>
                <w:rFonts w:hint="eastAsia" w:ascii="宋体" w:hAnsi="宋体" w:cs="宋体"/>
                <w:sz w:val="24"/>
              </w:rPr>
              <w:t>9、无线视频信号传输系统在传输过程中对视频信号不进行压缩与格式变换，端到端延迟小于10ms。</w:t>
            </w:r>
          </w:p>
          <w:p>
            <w:pPr>
              <w:rPr>
                <w:rFonts w:ascii="宋体" w:hAnsi="宋体" w:cs="宋体"/>
                <w:color w:val="auto"/>
                <w:sz w:val="24"/>
              </w:rPr>
            </w:pPr>
            <w:r>
              <w:rPr>
                <w:rFonts w:hint="eastAsia" w:ascii="宋体" w:hAnsi="宋体" w:cs="宋体"/>
                <w:sz w:val="24"/>
              </w:rPr>
              <w:t>10、设备支持SDI内嵌时间码等metadata数据传输。</w:t>
            </w:r>
          </w:p>
          <w:p>
            <w:pPr>
              <w:rPr>
                <w:rFonts w:ascii="宋体" w:hAnsi="宋体" w:cs="宋体"/>
                <w:color w:val="auto"/>
                <w:sz w:val="24"/>
              </w:rPr>
            </w:pPr>
            <w:r>
              <w:rPr>
                <w:rFonts w:hint="eastAsia" w:ascii="宋体" w:hAnsi="宋体" w:cs="宋体"/>
                <w:color w:val="auto"/>
                <w:sz w:val="24"/>
              </w:rPr>
              <w:t>★11、通视条件下传输距离不低于500米（摄像机360°自由转动无马赛克），需提供证明材料。</w:t>
            </w:r>
          </w:p>
          <w:p>
            <w:pPr>
              <w:rPr>
                <w:rFonts w:ascii="宋体" w:hAnsi="宋体" w:cs="宋体"/>
                <w:color w:val="auto"/>
                <w:sz w:val="24"/>
              </w:rPr>
            </w:pPr>
            <w:r>
              <w:rPr>
                <w:rFonts w:hint="eastAsia" w:ascii="宋体" w:hAnsi="宋体" w:cs="宋体"/>
                <w:color w:val="auto"/>
                <w:sz w:val="24"/>
              </w:rPr>
              <w:t>12、设备具备十个可调频点。</w:t>
            </w:r>
          </w:p>
          <w:p>
            <w:pPr>
              <w:rPr>
                <w:rFonts w:ascii="宋体" w:hAnsi="宋体" w:cs="宋体"/>
                <w:color w:val="auto"/>
                <w:sz w:val="24"/>
              </w:rPr>
            </w:pPr>
            <w:r>
              <w:rPr>
                <w:rFonts w:hint="eastAsia" w:ascii="宋体" w:hAnsi="宋体" w:cs="宋体"/>
                <w:color w:val="auto"/>
                <w:sz w:val="24"/>
              </w:rPr>
              <w:t>13、标配便携式携带箱。</w:t>
            </w:r>
          </w:p>
          <w:p>
            <w:pPr>
              <w:jc w:val="left"/>
              <w:rPr>
                <w:rFonts w:ascii="宋体" w:hAnsi="宋体" w:cs="宋体"/>
                <w:color w:val="auto"/>
                <w:sz w:val="24"/>
              </w:rPr>
            </w:pPr>
            <w:r>
              <w:rPr>
                <w:rFonts w:hint="eastAsia" w:ascii="宋体" w:hAnsi="宋体" w:cs="宋体"/>
                <w:color w:val="auto"/>
                <w:sz w:val="24"/>
              </w:rPr>
              <w:t>★14、系统安全性能及其无线性能通过CE认证，需提供认证证书复印件。</w:t>
            </w:r>
          </w:p>
          <w:p>
            <w:r>
              <w:rPr>
                <w:rFonts w:hint="eastAsia" w:ascii="宋体" w:hAnsi="宋体" w:cs="宋体"/>
                <w:color w:val="auto"/>
                <w:sz w:val="24"/>
              </w:rPr>
              <w:t>★15、可以通过扩展配件，将传输距离提升至3km以上。（提供产品彩页并</w:t>
            </w:r>
            <w:r>
              <w:rPr>
                <w:rFonts w:hint="eastAsia" w:ascii="宋体" w:hAnsi="宋体" w:cs="宋体"/>
                <w:sz w:val="24"/>
              </w:rPr>
              <w:t>加盖</w:t>
            </w:r>
            <w:r>
              <w:rPr>
                <w:rFonts w:hint="eastAsia" w:ascii="宋体" w:hAnsi="宋体" w:cs="宋体"/>
                <w:sz w:val="24"/>
                <w:lang w:val="en-US" w:eastAsia="zh-CN"/>
              </w:rPr>
              <w:t>投标人</w:t>
            </w:r>
            <w:r>
              <w:rPr>
                <w:rFonts w:hint="eastAsia" w:ascii="宋体" w:hAnsi="宋体" w:cs="宋体"/>
                <w:sz w:val="24"/>
              </w:rPr>
              <w:t>公章）</w:t>
            </w:r>
          </w:p>
        </w:tc>
        <w:tc>
          <w:tcPr>
            <w:tcW w:w="885" w:type="dxa"/>
            <w:shd w:val="clear" w:color="000000" w:fill="FFFFFF"/>
            <w:vAlign w:val="center"/>
          </w:tcPr>
          <w:p>
            <w:pPr>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775" w:type="dxa"/>
            <w:shd w:val="clear" w:color="000000" w:fill="FFFFFF"/>
            <w:vAlign w:val="center"/>
          </w:tcPr>
          <w:p>
            <w:pPr>
              <w:jc w:val="center"/>
              <w:rPr>
                <w:rFonts w:ascii="宋体" w:hAnsi="宋体" w:cs="宋体"/>
                <w:sz w:val="24"/>
              </w:rPr>
            </w:pPr>
            <w:r>
              <w:rPr>
                <w:rFonts w:hint="eastAsia" w:ascii="宋体" w:hAnsi="宋体" w:cs="宋体"/>
                <w:sz w:val="24"/>
              </w:rPr>
              <w:t>48</w:t>
            </w:r>
          </w:p>
        </w:tc>
        <w:tc>
          <w:tcPr>
            <w:tcW w:w="1350" w:type="dxa"/>
            <w:shd w:val="clear" w:color="000000" w:fill="FFFFFF"/>
            <w:vAlign w:val="center"/>
          </w:tcPr>
          <w:p>
            <w:pPr>
              <w:jc w:val="center"/>
              <w:rPr>
                <w:rFonts w:ascii="宋体" w:hAnsi="宋体" w:cs="宋体"/>
                <w:sz w:val="24"/>
              </w:rPr>
            </w:pPr>
            <w:r>
              <w:rPr>
                <w:rFonts w:hint="eastAsia" w:ascii="宋体" w:hAnsi="宋体" w:cs="宋体"/>
                <w:sz w:val="24"/>
              </w:rPr>
              <w:t>极速数据交互平台维护升级</w:t>
            </w:r>
          </w:p>
        </w:tc>
        <w:tc>
          <w:tcPr>
            <w:tcW w:w="735" w:type="dxa"/>
            <w:shd w:val="clear" w:color="000000" w:fill="FFFFFF"/>
            <w:vAlign w:val="center"/>
          </w:tcPr>
          <w:p>
            <w:pPr>
              <w:jc w:val="center"/>
              <w:rPr>
                <w:rFonts w:ascii="宋体" w:hAnsi="宋体" w:cs="宋体"/>
                <w:sz w:val="24"/>
              </w:rPr>
            </w:pPr>
            <w:r>
              <w:rPr>
                <w:rFonts w:hint="eastAsia" w:ascii="宋体" w:hAnsi="宋体" w:cs="宋体"/>
                <w:sz w:val="24"/>
              </w:rPr>
              <w:t>1</w:t>
            </w:r>
          </w:p>
        </w:tc>
        <w:tc>
          <w:tcPr>
            <w:tcW w:w="4725" w:type="dxa"/>
            <w:shd w:val="clear" w:color="000000" w:fill="FFFFFF"/>
            <w:vAlign w:val="center"/>
          </w:tcPr>
          <w:p>
            <w:pPr>
              <w:rPr>
                <w:rFonts w:ascii="宋体" w:hAnsi="宋体" w:cs="宋体"/>
                <w:sz w:val="24"/>
              </w:rPr>
            </w:pPr>
            <w:r>
              <w:rPr>
                <w:rFonts w:hint="eastAsia" w:ascii="宋体" w:hAnsi="宋体" w:cs="宋体"/>
                <w:sz w:val="24"/>
              </w:rPr>
              <w:t>★1、软件需对接原有极速数据安全传输平台接口</w:t>
            </w:r>
          </w:p>
          <w:p>
            <w:pPr>
              <w:rPr>
                <w:rFonts w:ascii="宋体" w:hAnsi="宋体" w:cs="宋体"/>
                <w:sz w:val="24"/>
              </w:rPr>
            </w:pPr>
            <w:r>
              <w:rPr>
                <w:rFonts w:hint="eastAsia" w:ascii="宋体" w:hAnsi="宋体" w:cs="宋体"/>
                <w:sz w:val="24"/>
              </w:rPr>
              <w:t>2、提供最新病毒库升级包（一年内如有新版本免费升级），匹配原有极速数据安全传输平台，并升级原有极速数据安全传输平台杀毒软件到最新版</w:t>
            </w:r>
          </w:p>
          <w:p>
            <w:pPr>
              <w:rPr>
                <w:rFonts w:ascii="宋体" w:hAnsi="宋体" w:cs="宋体"/>
                <w:sz w:val="24"/>
              </w:rPr>
            </w:pPr>
            <w:r>
              <w:rPr>
                <w:rFonts w:hint="eastAsia" w:ascii="宋体" w:hAnsi="宋体" w:cs="宋体"/>
                <w:sz w:val="24"/>
              </w:rPr>
              <w:t>3、软件需可在原有极速数据安全传输平台上运行</w:t>
            </w:r>
          </w:p>
          <w:p>
            <w:pPr>
              <w:rPr>
                <w:rFonts w:ascii="宋体" w:hAnsi="宋体" w:cs="宋体"/>
                <w:sz w:val="24"/>
              </w:rPr>
            </w:pPr>
            <w:r>
              <w:rPr>
                <w:rFonts w:hint="eastAsia" w:ascii="宋体" w:hAnsi="宋体" w:cs="宋体"/>
                <w:sz w:val="24"/>
              </w:rPr>
              <w:t>4、对原有极速数据安全传输平台进行整体维护、检测</w:t>
            </w:r>
          </w:p>
        </w:tc>
        <w:tc>
          <w:tcPr>
            <w:tcW w:w="885" w:type="dxa"/>
            <w:shd w:val="clear" w:color="000000" w:fill="FFFFFF"/>
            <w:vAlign w:val="center"/>
          </w:tcPr>
          <w:p>
            <w:pPr>
              <w:rPr>
                <w:rFonts w:ascii="宋体" w:hAnsi="宋体" w:cs="宋体"/>
                <w:sz w:val="24"/>
              </w:rPr>
            </w:pPr>
          </w:p>
        </w:tc>
      </w:tr>
    </w:tbl>
    <w:p>
      <w:pPr>
        <w:widowControl/>
        <w:spacing w:line="336" w:lineRule="auto"/>
        <w:ind w:right="63" w:firstLine="562"/>
        <w:rPr>
          <w:rFonts w:ascii="宋体" w:hAnsi="宋体" w:cs="宋体"/>
          <w:b/>
          <w:bCs/>
          <w:kern w:val="0"/>
          <w:sz w:val="28"/>
          <w:szCs w:val="28"/>
        </w:rPr>
      </w:pPr>
    </w:p>
    <w:p>
      <w:pPr>
        <w:widowControl/>
        <w:snapToGrid w:val="0"/>
        <w:spacing w:line="360" w:lineRule="auto"/>
        <w:jc w:val="left"/>
        <w:rPr>
          <w:rFonts w:ascii="宋体" w:hAnsi="宋体" w:cs="宋体"/>
          <w:b/>
          <w:bCs/>
          <w:sz w:val="24"/>
        </w:rPr>
      </w:pPr>
      <w:r>
        <w:rPr>
          <w:rFonts w:hint="eastAsia" w:ascii="宋体" w:hAnsi="宋体" w:cs="宋体"/>
          <w:b/>
          <w:bCs/>
          <w:sz w:val="24"/>
        </w:rPr>
        <w:t>七、商务要求</w:t>
      </w:r>
    </w:p>
    <w:p>
      <w:pPr>
        <w:spacing w:line="360" w:lineRule="auto"/>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一</w:t>
      </w:r>
      <w:r>
        <w:rPr>
          <w:rFonts w:hint="eastAsia" w:ascii="宋体" w:hAnsi="宋体" w:cs="宋体"/>
          <w:sz w:val="24"/>
          <w:lang w:val="zh-CN"/>
        </w:rPr>
        <w:t>）项目工期要求：工期自合同签订之日起一个月。</w:t>
      </w:r>
    </w:p>
    <w:p>
      <w:pPr>
        <w:spacing w:line="360" w:lineRule="auto"/>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二</w:t>
      </w:r>
      <w:r>
        <w:rPr>
          <w:rFonts w:hint="eastAsia" w:ascii="宋体" w:hAnsi="宋体" w:cs="宋体"/>
          <w:sz w:val="24"/>
          <w:lang w:val="zh-CN"/>
        </w:rPr>
        <w:t>）付款方式：合同生效并具备实施条件后7个工作日内预付合同价的50%，货到验收合格、安装并验收合格后支付合同总价的50%。</w:t>
      </w:r>
    </w:p>
    <w:p>
      <w:pPr>
        <w:spacing w:line="360" w:lineRule="auto"/>
        <w:ind w:firstLine="480" w:firstLineChars="200"/>
        <w:rPr>
          <w:rFonts w:ascii="宋体" w:hAnsi="宋体" w:cs="宋体"/>
          <w:sz w:val="24"/>
        </w:rPr>
      </w:pPr>
      <w:r>
        <w:rPr>
          <w:rFonts w:hint="eastAsia" w:ascii="宋体" w:hAnsi="宋体" w:cs="宋体"/>
          <w:sz w:val="24"/>
        </w:rPr>
        <w:t>（三）质保期：质保三年，设备维修期间需提供备用设备。</w:t>
      </w:r>
    </w:p>
    <w:p>
      <w:pPr>
        <w:spacing w:line="360" w:lineRule="auto"/>
        <w:ind w:firstLine="480" w:firstLineChars="200"/>
        <w:rPr>
          <w:rFonts w:ascii="宋体" w:hAnsi="宋体" w:cs="宋体"/>
          <w:sz w:val="24"/>
        </w:rPr>
      </w:pPr>
      <w:r>
        <w:rPr>
          <w:rFonts w:hint="eastAsia" w:ascii="宋体" w:hAnsi="宋体" w:cs="宋体"/>
          <w:sz w:val="24"/>
        </w:rPr>
        <w:t>（四）培训要求：现场培训二次。总课时16小时。</w:t>
      </w:r>
    </w:p>
    <w:p>
      <w:pPr>
        <w:adjustRightInd/>
        <w:spacing w:line="360" w:lineRule="auto"/>
        <w:ind w:firstLine="480" w:firstLineChars="200"/>
        <w:jc w:val="left"/>
        <w:rPr>
          <w:rFonts w:ascii="宋体" w:hAnsi="宋体" w:cs="宋体"/>
          <w:sz w:val="24"/>
        </w:rPr>
      </w:pPr>
      <w:r>
        <w:rPr>
          <w:rFonts w:hint="eastAsia" w:ascii="宋体" w:hAnsi="宋体" w:cs="宋体"/>
          <w:sz w:val="24"/>
        </w:rPr>
        <w:t>（五）逾期处理：按合同交货日期，每逾期一天扣除5‰，并书面说明逾期的原因。</w:t>
      </w:r>
    </w:p>
    <w:p>
      <w:pPr>
        <w:adjustRightInd/>
        <w:spacing w:line="360" w:lineRule="auto"/>
        <w:ind w:firstLine="480" w:firstLineChars="200"/>
        <w:jc w:val="left"/>
        <w:rPr>
          <w:rFonts w:ascii="宋体" w:hAnsi="宋体" w:cs="宋体"/>
          <w:sz w:val="24"/>
        </w:rPr>
      </w:pPr>
      <w:r>
        <w:rPr>
          <w:rFonts w:hint="eastAsia" w:ascii="宋体" w:hAnsi="宋体" w:cs="宋体"/>
          <w:sz w:val="24"/>
        </w:rPr>
        <w:t>（六）项目实施地点：采购单位指定地点。</w:t>
      </w:r>
    </w:p>
    <w:p>
      <w:pPr>
        <w:adjustRightInd/>
        <w:spacing w:line="360" w:lineRule="auto"/>
        <w:ind w:firstLine="480" w:firstLineChars="200"/>
        <w:jc w:val="left"/>
        <w:rPr>
          <w:rFonts w:ascii="宋体" w:hAnsi="宋体" w:cs="宋体"/>
          <w:sz w:val="24"/>
        </w:rPr>
      </w:pPr>
      <w:r>
        <w:rPr>
          <w:rFonts w:hint="eastAsia" w:ascii="宋体" w:hAnsi="宋体" w:cs="宋体"/>
          <w:sz w:val="24"/>
        </w:rPr>
        <w:t>（七）验收要求：</w:t>
      </w:r>
    </w:p>
    <w:p>
      <w:pPr>
        <w:adjustRightInd/>
        <w:spacing w:line="360" w:lineRule="auto"/>
        <w:ind w:firstLine="480" w:firstLineChars="200"/>
        <w:jc w:val="left"/>
        <w:rPr>
          <w:rFonts w:ascii="宋体" w:hAnsi="宋体" w:cs="宋体"/>
          <w:sz w:val="24"/>
        </w:rPr>
      </w:pPr>
      <w:r>
        <w:rPr>
          <w:rFonts w:hint="eastAsia" w:ascii="宋体" w:hAnsi="宋体" w:cs="宋体"/>
          <w:sz w:val="24"/>
        </w:rPr>
        <w:t>1）验收方法：本项目验收工作由中标人提出，招标人组织相关人员组成评审组进行验收。</w:t>
      </w:r>
    </w:p>
    <w:p>
      <w:pPr>
        <w:adjustRightInd/>
        <w:spacing w:line="360" w:lineRule="auto"/>
        <w:ind w:firstLine="480" w:firstLineChars="200"/>
        <w:jc w:val="left"/>
        <w:rPr>
          <w:rFonts w:ascii="宋体" w:hAnsi="宋体" w:cs="宋体"/>
          <w:sz w:val="24"/>
        </w:rPr>
      </w:pPr>
      <w:r>
        <w:rPr>
          <w:rFonts w:hint="eastAsia" w:ascii="宋体" w:hAnsi="宋体" w:cs="宋体"/>
          <w:sz w:val="24"/>
        </w:rPr>
        <w:t>2）验收时间：供货安装，达到正常使用条件后，由中标人提出验收申请，招标人应于中标人提出验收申请后十个工作日内组织验收。招标人验收合格后应当出具验收报告。</w:t>
      </w:r>
    </w:p>
    <w:p>
      <w:pPr>
        <w:adjustRightInd/>
        <w:spacing w:line="360" w:lineRule="auto"/>
        <w:ind w:firstLine="480" w:firstLineChars="200"/>
        <w:jc w:val="left"/>
        <w:rPr>
          <w:rFonts w:ascii="宋体" w:hAnsi="宋体" w:cs="宋体"/>
          <w:sz w:val="24"/>
        </w:rPr>
      </w:pPr>
      <w:r>
        <w:rPr>
          <w:rFonts w:hint="eastAsia" w:ascii="宋体" w:hAnsi="宋体" w:cs="宋体"/>
          <w:sz w:val="24"/>
        </w:rPr>
        <w:t>3）验收内容：按照招标文件、响应文件、合同、相关承诺和相关补充文件等内容进行。</w:t>
      </w:r>
    </w:p>
    <w:p>
      <w:pPr>
        <w:adjustRightInd/>
        <w:spacing w:line="360" w:lineRule="auto"/>
        <w:ind w:firstLine="480" w:firstLineChars="200"/>
        <w:jc w:val="left"/>
        <w:rPr>
          <w:rFonts w:ascii="宋体" w:hAnsi="宋体" w:cs="宋体"/>
          <w:sz w:val="24"/>
        </w:rPr>
      </w:pPr>
      <w:r>
        <w:rPr>
          <w:rFonts w:hint="eastAsia" w:ascii="宋体" w:hAnsi="宋体" w:cs="宋体"/>
          <w:sz w:val="24"/>
        </w:rPr>
        <w:t>4）验收标准：货物质量符合现行国家质量验收规范标准。与产品技术数据及投标书技术要求一致，并符合国家有关技术规范和技术标准。</w:t>
      </w:r>
    </w:p>
    <w:p>
      <w:pPr>
        <w:spacing w:line="360" w:lineRule="auto"/>
        <w:ind w:firstLine="723"/>
        <w:jc w:val="center"/>
        <w:outlineLvl w:val="0"/>
        <w:rPr>
          <w:rFonts w:ascii="宋体" w:hAnsi="宋体" w:cs="宋体"/>
          <w:b/>
          <w:sz w:val="36"/>
          <w:szCs w:val="36"/>
        </w:rPr>
      </w:pPr>
    </w:p>
    <w:p>
      <w:pPr>
        <w:spacing w:line="360" w:lineRule="auto"/>
        <w:ind w:firstLine="723"/>
        <w:jc w:val="center"/>
        <w:outlineLvl w:val="0"/>
        <w:rPr>
          <w:rFonts w:ascii="宋体" w:hAnsi="宋体" w:cs="宋体"/>
          <w:b/>
          <w:sz w:val="36"/>
          <w:szCs w:val="36"/>
        </w:rPr>
      </w:pPr>
      <w:r>
        <w:rPr>
          <w:rFonts w:hint="eastAsia" w:ascii="宋体" w:hAnsi="宋体" w:cs="宋体"/>
          <w:b/>
          <w:sz w:val="36"/>
          <w:szCs w:val="36"/>
        </w:rPr>
        <w:t xml:space="preserve">第四部分   </w:t>
      </w:r>
      <w:bookmarkStart w:id="28" w:name="_Toc184308102"/>
      <w:bookmarkEnd w:id="28"/>
      <w:bookmarkStart w:id="29" w:name="_Toc184310287"/>
      <w:bookmarkEnd w:id="29"/>
      <w:bookmarkStart w:id="30" w:name="_Toc184310293"/>
      <w:bookmarkEnd w:id="30"/>
      <w:bookmarkStart w:id="31" w:name="_Toc184308086"/>
      <w:bookmarkEnd w:id="31"/>
      <w:bookmarkStart w:id="32" w:name="_Toc184314460"/>
      <w:bookmarkEnd w:id="32"/>
      <w:bookmarkStart w:id="33" w:name="_Toc184313278"/>
      <w:bookmarkEnd w:id="33"/>
      <w:bookmarkStart w:id="34" w:name="_Toc184313284"/>
      <w:bookmarkEnd w:id="34"/>
      <w:bookmarkStart w:id="35" w:name="_Toc184313297"/>
      <w:bookmarkEnd w:id="35"/>
      <w:bookmarkStart w:id="36" w:name="_Toc184312136"/>
      <w:bookmarkEnd w:id="36"/>
      <w:bookmarkStart w:id="37" w:name="_Toc184308043"/>
      <w:bookmarkEnd w:id="37"/>
      <w:bookmarkStart w:id="38" w:name="_Toc184310331"/>
      <w:bookmarkEnd w:id="38"/>
      <w:bookmarkStart w:id="39" w:name="_Toc184314412"/>
      <w:bookmarkEnd w:id="39"/>
      <w:bookmarkStart w:id="40" w:name="_Toc184312108"/>
      <w:bookmarkEnd w:id="40"/>
      <w:bookmarkStart w:id="41" w:name="_Toc184312111"/>
      <w:bookmarkEnd w:id="41"/>
      <w:bookmarkStart w:id="42" w:name="_Toc184313289"/>
      <w:bookmarkEnd w:id="42"/>
      <w:bookmarkStart w:id="43" w:name="_Toc184313287"/>
      <w:bookmarkEnd w:id="43"/>
      <w:bookmarkStart w:id="44" w:name="_Toc184310291"/>
      <w:bookmarkEnd w:id="44"/>
      <w:bookmarkStart w:id="45" w:name="_Toc184310334"/>
      <w:bookmarkEnd w:id="45"/>
      <w:bookmarkStart w:id="46" w:name="_Toc184312128"/>
      <w:bookmarkEnd w:id="46"/>
      <w:bookmarkStart w:id="47" w:name="_Toc184313290"/>
      <w:bookmarkEnd w:id="47"/>
      <w:bookmarkStart w:id="48" w:name="_Toc184308081"/>
      <w:bookmarkEnd w:id="48"/>
      <w:bookmarkStart w:id="49" w:name="_Toc184308103"/>
      <w:bookmarkEnd w:id="49"/>
      <w:bookmarkStart w:id="50" w:name="_Toc184308063"/>
      <w:bookmarkEnd w:id="50"/>
      <w:bookmarkStart w:id="51" w:name="_Toc184314470"/>
      <w:bookmarkEnd w:id="51"/>
      <w:bookmarkStart w:id="52" w:name="_Toc184308088"/>
      <w:bookmarkEnd w:id="52"/>
      <w:bookmarkStart w:id="53" w:name="_Toc184312112"/>
      <w:bookmarkEnd w:id="53"/>
      <w:bookmarkStart w:id="54" w:name="_Toc184312071"/>
      <w:bookmarkEnd w:id="54"/>
      <w:bookmarkStart w:id="55" w:name="_Toc184314453"/>
      <w:bookmarkEnd w:id="55"/>
      <w:bookmarkStart w:id="56" w:name="_Toc184310292"/>
      <w:bookmarkEnd w:id="56"/>
      <w:bookmarkStart w:id="57" w:name="_Toc184308079"/>
      <w:bookmarkEnd w:id="57"/>
      <w:bookmarkStart w:id="58" w:name="_Toc184308045"/>
      <w:bookmarkEnd w:id="58"/>
      <w:bookmarkStart w:id="59" w:name="_Toc184312102"/>
      <w:bookmarkEnd w:id="59"/>
      <w:bookmarkStart w:id="60" w:name="_Toc184312107"/>
      <w:bookmarkEnd w:id="60"/>
      <w:bookmarkStart w:id="61" w:name="_Toc184313282"/>
      <w:bookmarkEnd w:id="61"/>
      <w:bookmarkStart w:id="62" w:name="_Toc184313293"/>
      <w:bookmarkEnd w:id="62"/>
      <w:bookmarkStart w:id="63" w:name="_Toc184313292"/>
      <w:bookmarkEnd w:id="63"/>
      <w:bookmarkStart w:id="64" w:name="_Toc184312129"/>
      <w:bookmarkEnd w:id="64"/>
      <w:bookmarkStart w:id="65" w:name="_Toc184310322"/>
      <w:bookmarkEnd w:id="65"/>
      <w:bookmarkStart w:id="66" w:name="_Toc184313268"/>
      <w:bookmarkEnd w:id="66"/>
      <w:bookmarkStart w:id="67" w:name="_Toc184312083"/>
      <w:bookmarkEnd w:id="67"/>
      <w:bookmarkStart w:id="68" w:name="_Toc184314443"/>
      <w:bookmarkEnd w:id="68"/>
      <w:bookmarkStart w:id="69" w:name="_Toc184314411"/>
      <w:bookmarkEnd w:id="69"/>
      <w:bookmarkStart w:id="70" w:name="_Toc184313261"/>
      <w:bookmarkEnd w:id="70"/>
      <w:bookmarkStart w:id="71" w:name="_Toc184314456"/>
      <w:bookmarkEnd w:id="71"/>
      <w:bookmarkStart w:id="72" w:name="_Toc184313273"/>
      <w:bookmarkEnd w:id="72"/>
      <w:bookmarkStart w:id="73" w:name="_Toc184310335"/>
      <w:bookmarkEnd w:id="73"/>
      <w:bookmarkStart w:id="74" w:name="_Toc184310301"/>
      <w:bookmarkEnd w:id="74"/>
      <w:bookmarkStart w:id="75" w:name="_Toc184314423"/>
      <w:bookmarkEnd w:id="75"/>
      <w:bookmarkStart w:id="76" w:name="_Toc184310336"/>
      <w:bookmarkEnd w:id="76"/>
      <w:bookmarkStart w:id="77" w:name="_Toc184314425"/>
      <w:bookmarkEnd w:id="77"/>
      <w:bookmarkStart w:id="78" w:name="_Toc184308078"/>
      <w:bookmarkEnd w:id="78"/>
      <w:bookmarkStart w:id="79" w:name="_Toc184312125"/>
      <w:bookmarkEnd w:id="79"/>
      <w:bookmarkStart w:id="80" w:name="_Toc184310273"/>
      <w:bookmarkEnd w:id="80"/>
      <w:bookmarkStart w:id="81" w:name="_Toc184313246"/>
      <w:bookmarkEnd w:id="81"/>
      <w:bookmarkStart w:id="82" w:name="_Toc184312101"/>
      <w:bookmarkEnd w:id="82"/>
      <w:bookmarkStart w:id="83" w:name="_Toc184310275"/>
      <w:bookmarkEnd w:id="83"/>
      <w:bookmarkStart w:id="84" w:name="_Toc184312072"/>
      <w:bookmarkEnd w:id="84"/>
      <w:bookmarkStart w:id="85" w:name="_Toc184313256"/>
      <w:bookmarkEnd w:id="85"/>
      <w:bookmarkStart w:id="86" w:name="_Toc184310326"/>
      <w:bookmarkEnd w:id="86"/>
      <w:bookmarkStart w:id="87" w:name="_Toc184308091"/>
      <w:bookmarkEnd w:id="87"/>
      <w:bookmarkStart w:id="88" w:name="_Toc184313275"/>
      <w:bookmarkEnd w:id="88"/>
      <w:bookmarkStart w:id="89" w:name="_Toc184308053"/>
      <w:bookmarkEnd w:id="89"/>
      <w:bookmarkStart w:id="90" w:name="_Toc184312079"/>
      <w:bookmarkEnd w:id="90"/>
      <w:bookmarkStart w:id="91" w:name="_Toc184313305"/>
      <w:bookmarkEnd w:id="91"/>
      <w:bookmarkStart w:id="92" w:name="_Toc184314458"/>
      <w:bookmarkEnd w:id="92"/>
      <w:bookmarkStart w:id="93" w:name="_Toc184314414"/>
      <w:bookmarkEnd w:id="93"/>
      <w:bookmarkStart w:id="94" w:name="_Toc184308042"/>
      <w:bookmarkEnd w:id="94"/>
      <w:bookmarkStart w:id="95" w:name="_Toc184308094"/>
      <w:bookmarkEnd w:id="95"/>
      <w:bookmarkStart w:id="96" w:name="_Toc184312073"/>
      <w:bookmarkEnd w:id="96"/>
      <w:bookmarkStart w:id="97" w:name="_Toc184313281"/>
      <w:bookmarkEnd w:id="97"/>
      <w:bookmarkStart w:id="98" w:name="_Toc184314478"/>
      <w:bookmarkEnd w:id="98"/>
      <w:bookmarkStart w:id="99" w:name="_Toc184312130"/>
      <w:bookmarkEnd w:id="99"/>
      <w:bookmarkStart w:id="100" w:name="_Toc184313266"/>
      <w:bookmarkEnd w:id="100"/>
      <w:bookmarkStart w:id="101" w:name="_Toc184312135"/>
      <w:bookmarkEnd w:id="101"/>
      <w:bookmarkStart w:id="102" w:name="_Toc184312120"/>
      <w:bookmarkEnd w:id="102"/>
      <w:bookmarkStart w:id="103" w:name="_Toc184312132"/>
      <w:bookmarkEnd w:id="103"/>
      <w:bookmarkStart w:id="104" w:name="_Toc184308037"/>
      <w:bookmarkEnd w:id="104"/>
      <w:bookmarkStart w:id="105" w:name="_Toc184312105"/>
      <w:bookmarkEnd w:id="105"/>
      <w:bookmarkStart w:id="106" w:name="_Toc184313249"/>
      <w:bookmarkEnd w:id="106"/>
      <w:bookmarkStart w:id="107" w:name="_Toc184312093"/>
      <w:bookmarkEnd w:id="107"/>
      <w:bookmarkStart w:id="108" w:name="_Toc184314449"/>
      <w:bookmarkEnd w:id="108"/>
      <w:bookmarkStart w:id="109" w:name="_Toc184314430"/>
      <w:bookmarkEnd w:id="109"/>
      <w:bookmarkStart w:id="110" w:name="_Toc184312124"/>
      <w:bookmarkEnd w:id="110"/>
      <w:bookmarkStart w:id="111" w:name="_Toc184310337"/>
      <w:bookmarkEnd w:id="111"/>
      <w:bookmarkStart w:id="112" w:name="_Toc184308100"/>
      <w:bookmarkEnd w:id="112"/>
      <w:bookmarkStart w:id="113" w:name="_Toc184308084"/>
      <w:bookmarkEnd w:id="113"/>
      <w:bookmarkStart w:id="114" w:name="_Toc184310341"/>
      <w:bookmarkEnd w:id="114"/>
      <w:bookmarkStart w:id="115" w:name="_Toc184313260"/>
      <w:bookmarkEnd w:id="115"/>
      <w:bookmarkStart w:id="116" w:name="_Toc184313283"/>
      <w:bookmarkEnd w:id="116"/>
      <w:bookmarkStart w:id="117" w:name="_Toc184312076"/>
      <w:bookmarkEnd w:id="117"/>
      <w:bookmarkStart w:id="118" w:name="_Toc184314448"/>
      <w:bookmarkEnd w:id="118"/>
      <w:bookmarkStart w:id="119" w:name="_Toc184310338"/>
      <w:bookmarkEnd w:id="119"/>
      <w:bookmarkStart w:id="120" w:name="_Toc184308064"/>
      <w:bookmarkEnd w:id="120"/>
      <w:bookmarkStart w:id="121" w:name="_Toc184313302"/>
      <w:bookmarkEnd w:id="121"/>
      <w:bookmarkStart w:id="122" w:name="_Toc184313242"/>
      <w:bookmarkEnd w:id="122"/>
      <w:bookmarkStart w:id="123" w:name="_Toc184314427"/>
      <w:bookmarkEnd w:id="123"/>
      <w:bookmarkStart w:id="124" w:name="_Toc184312074"/>
      <w:bookmarkEnd w:id="124"/>
      <w:bookmarkStart w:id="125" w:name="_Toc184310274"/>
      <w:bookmarkEnd w:id="125"/>
      <w:bookmarkStart w:id="126" w:name="_Toc184312109"/>
      <w:bookmarkEnd w:id="126"/>
      <w:bookmarkStart w:id="127" w:name="_Toc184312077"/>
      <w:bookmarkEnd w:id="127"/>
      <w:bookmarkStart w:id="128" w:name="_Toc184308089"/>
      <w:bookmarkEnd w:id="128"/>
      <w:bookmarkStart w:id="129" w:name="_Toc184314450"/>
      <w:bookmarkEnd w:id="129"/>
      <w:bookmarkStart w:id="130" w:name="_Toc184314444"/>
      <w:bookmarkEnd w:id="130"/>
      <w:bookmarkStart w:id="131" w:name="_Toc184308044"/>
      <w:bookmarkEnd w:id="131"/>
      <w:bookmarkStart w:id="132" w:name="_Toc184312068"/>
      <w:bookmarkEnd w:id="132"/>
      <w:bookmarkStart w:id="133" w:name="_Toc184312104"/>
      <w:bookmarkEnd w:id="133"/>
      <w:bookmarkStart w:id="134" w:name="_Toc184314410"/>
      <w:bookmarkEnd w:id="134"/>
      <w:bookmarkStart w:id="135" w:name="_Toc184312131"/>
      <w:bookmarkEnd w:id="135"/>
      <w:bookmarkStart w:id="136" w:name="_Toc184310272"/>
      <w:bookmarkEnd w:id="136"/>
      <w:bookmarkStart w:id="137" w:name="_Toc184308069"/>
      <w:bookmarkEnd w:id="137"/>
      <w:bookmarkStart w:id="138" w:name="_Toc184312100"/>
      <w:bookmarkEnd w:id="138"/>
      <w:bookmarkStart w:id="139" w:name="_Toc184313238"/>
      <w:bookmarkEnd w:id="139"/>
      <w:bookmarkStart w:id="140" w:name="_Toc184313272"/>
      <w:bookmarkEnd w:id="140"/>
      <w:bookmarkStart w:id="141" w:name="_Toc184310302"/>
      <w:bookmarkEnd w:id="141"/>
      <w:bookmarkStart w:id="142" w:name="_Toc184314421"/>
      <w:bookmarkEnd w:id="142"/>
      <w:bookmarkStart w:id="143" w:name="_Toc184312086"/>
      <w:bookmarkEnd w:id="143"/>
      <w:bookmarkStart w:id="144" w:name="_Toc184312075"/>
      <w:bookmarkEnd w:id="144"/>
      <w:bookmarkStart w:id="145" w:name="_Toc184310281"/>
      <w:bookmarkEnd w:id="145"/>
      <w:bookmarkStart w:id="146" w:name="_Toc184313262"/>
      <w:bookmarkEnd w:id="146"/>
      <w:bookmarkStart w:id="147" w:name="_Toc184312113"/>
      <w:bookmarkEnd w:id="147"/>
      <w:bookmarkStart w:id="148" w:name="_Toc184313259"/>
      <w:bookmarkEnd w:id="148"/>
      <w:bookmarkStart w:id="149" w:name="_Toc184308098"/>
      <w:bookmarkEnd w:id="149"/>
      <w:bookmarkStart w:id="150" w:name="_Toc184310309"/>
      <w:bookmarkEnd w:id="150"/>
      <w:bookmarkStart w:id="151" w:name="_Toc184308076"/>
      <w:bookmarkEnd w:id="151"/>
      <w:bookmarkStart w:id="152" w:name="_Toc184310299"/>
      <w:bookmarkEnd w:id="152"/>
      <w:bookmarkStart w:id="153" w:name="_Toc184308060"/>
      <w:bookmarkEnd w:id="153"/>
      <w:bookmarkStart w:id="154" w:name="_Toc184313271"/>
      <w:bookmarkEnd w:id="154"/>
      <w:bookmarkStart w:id="155" w:name="_Toc184313276"/>
      <w:bookmarkEnd w:id="155"/>
      <w:bookmarkStart w:id="156" w:name="_Toc184314465"/>
      <w:bookmarkEnd w:id="156"/>
      <w:bookmarkStart w:id="157" w:name="_Toc184310282"/>
      <w:bookmarkEnd w:id="157"/>
      <w:bookmarkStart w:id="158" w:name="_Toc184313263"/>
      <w:bookmarkEnd w:id="158"/>
      <w:bookmarkStart w:id="159" w:name="_Toc184314434"/>
      <w:bookmarkEnd w:id="159"/>
      <w:bookmarkStart w:id="160" w:name="_Toc184312067"/>
      <w:bookmarkEnd w:id="160"/>
      <w:bookmarkStart w:id="161" w:name="_Toc184312122"/>
      <w:bookmarkEnd w:id="161"/>
      <w:bookmarkStart w:id="162" w:name="_Toc184313280"/>
      <w:bookmarkEnd w:id="162"/>
      <w:bookmarkStart w:id="163" w:name="_Toc184313285"/>
      <w:bookmarkEnd w:id="163"/>
      <w:bookmarkStart w:id="164" w:name="_Toc184313250"/>
      <w:bookmarkEnd w:id="164"/>
      <w:bookmarkStart w:id="165" w:name="_Toc184313247"/>
      <w:bookmarkEnd w:id="165"/>
      <w:bookmarkStart w:id="166" w:name="_Toc184312127"/>
      <w:bookmarkEnd w:id="166"/>
      <w:bookmarkStart w:id="167" w:name="_Toc184308093"/>
      <w:bookmarkEnd w:id="167"/>
      <w:bookmarkStart w:id="168" w:name="_Toc184313239"/>
      <w:bookmarkEnd w:id="168"/>
      <w:bookmarkStart w:id="169" w:name="_Toc184310305"/>
      <w:bookmarkEnd w:id="169"/>
      <w:bookmarkStart w:id="170" w:name="_Toc184314472"/>
      <w:bookmarkEnd w:id="170"/>
      <w:bookmarkStart w:id="171" w:name="_Toc184312095"/>
      <w:bookmarkEnd w:id="171"/>
      <w:bookmarkStart w:id="172" w:name="_Toc184313303"/>
      <w:bookmarkEnd w:id="172"/>
      <w:bookmarkStart w:id="173" w:name="_Toc184308067"/>
      <w:bookmarkEnd w:id="173"/>
      <w:bookmarkStart w:id="174" w:name="_Toc184312090"/>
      <w:bookmarkEnd w:id="174"/>
      <w:bookmarkStart w:id="175" w:name="_Toc184314447"/>
      <w:bookmarkEnd w:id="175"/>
      <w:bookmarkStart w:id="176" w:name="_Toc184310276"/>
      <w:bookmarkEnd w:id="176"/>
      <w:bookmarkStart w:id="177" w:name="_Toc184308040"/>
      <w:bookmarkEnd w:id="177"/>
      <w:bookmarkStart w:id="178" w:name="_Toc184308106"/>
      <w:bookmarkEnd w:id="178"/>
      <w:bookmarkStart w:id="179" w:name="_Toc184308082"/>
      <w:bookmarkEnd w:id="179"/>
      <w:bookmarkStart w:id="180" w:name="_Toc184310339"/>
      <w:bookmarkEnd w:id="180"/>
      <w:bookmarkStart w:id="181" w:name="_Toc184308061"/>
      <w:bookmarkEnd w:id="181"/>
      <w:bookmarkStart w:id="182" w:name="_Toc184314477"/>
      <w:bookmarkEnd w:id="182"/>
      <w:bookmarkStart w:id="183" w:name="_Toc184313300"/>
      <w:bookmarkEnd w:id="183"/>
      <w:bookmarkStart w:id="184" w:name="_Toc184308068"/>
      <w:bookmarkEnd w:id="184"/>
      <w:bookmarkStart w:id="185" w:name="_Toc184312121"/>
      <w:bookmarkEnd w:id="185"/>
      <w:bookmarkStart w:id="186" w:name="_Toc184312115"/>
      <w:bookmarkEnd w:id="186"/>
      <w:bookmarkStart w:id="187" w:name="_Toc184308041"/>
      <w:bookmarkEnd w:id="187"/>
      <w:bookmarkStart w:id="188" w:name="_Toc184312138"/>
      <w:bookmarkEnd w:id="188"/>
      <w:bookmarkStart w:id="189" w:name="_Toc184308101"/>
      <w:bookmarkEnd w:id="189"/>
      <w:bookmarkStart w:id="190" w:name="_Toc184310314"/>
      <w:bookmarkEnd w:id="190"/>
      <w:bookmarkStart w:id="191" w:name="_Toc184312080"/>
      <w:bookmarkEnd w:id="191"/>
      <w:bookmarkStart w:id="192" w:name="_Toc184313301"/>
      <w:bookmarkEnd w:id="192"/>
      <w:bookmarkStart w:id="193" w:name="_Toc184308095"/>
      <w:bookmarkEnd w:id="193"/>
      <w:bookmarkStart w:id="194" w:name="_Toc184314454"/>
      <w:bookmarkEnd w:id="194"/>
      <w:bookmarkStart w:id="195" w:name="_Toc184310296"/>
      <w:bookmarkEnd w:id="195"/>
      <w:bookmarkStart w:id="196" w:name="_Toc184314457"/>
      <w:bookmarkEnd w:id="196"/>
      <w:bookmarkStart w:id="197" w:name="_Toc184314482"/>
      <w:bookmarkEnd w:id="197"/>
      <w:bookmarkStart w:id="198" w:name="_Toc184314442"/>
      <w:bookmarkEnd w:id="198"/>
      <w:bookmarkStart w:id="199" w:name="_Toc184314474"/>
      <w:bookmarkEnd w:id="199"/>
      <w:bookmarkStart w:id="200" w:name="_Toc184310328"/>
      <w:bookmarkEnd w:id="200"/>
      <w:bookmarkStart w:id="201" w:name="_Toc184313254"/>
      <w:bookmarkEnd w:id="201"/>
      <w:bookmarkStart w:id="202" w:name="_Toc184310316"/>
      <w:bookmarkEnd w:id="202"/>
      <w:bookmarkStart w:id="203" w:name="_Toc184310277"/>
      <w:bookmarkEnd w:id="203"/>
      <w:bookmarkStart w:id="204" w:name="_Toc184312097"/>
      <w:bookmarkEnd w:id="204"/>
      <w:bookmarkStart w:id="205" w:name="_Toc184308055"/>
      <w:bookmarkEnd w:id="205"/>
      <w:bookmarkStart w:id="206" w:name="_Toc184308075"/>
      <w:bookmarkEnd w:id="206"/>
      <w:bookmarkStart w:id="207" w:name="_Toc184312088"/>
      <w:bookmarkEnd w:id="207"/>
      <w:bookmarkStart w:id="208" w:name="_Toc184314468"/>
      <w:bookmarkEnd w:id="208"/>
      <w:bookmarkStart w:id="209" w:name="_Toc184312133"/>
      <w:bookmarkEnd w:id="209"/>
      <w:bookmarkStart w:id="210" w:name="_Toc184313243"/>
      <w:bookmarkEnd w:id="210"/>
      <w:bookmarkStart w:id="211" w:name="_Toc184308066"/>
      <w:bookmarkEnd w:id="211"/>
      <w:bookmarkStart w:id="212" w:name="_Toc184314428"/>
      <w:bookmarkEnd w:id="212"/>
      <w:bookmarkStart w:id="213" w:name="_Toc184314416"/>
      <w:bookmarkEnd w:id="213"/>
      <w:bookmarkStart w:id="214" w:name="_Toc184308062"/>
      <w:bookmarkEnd w:id="214"/>
      <w:bookmarkStart w:id="215" w:name="_Toc184310315"/>
      <w:bookmarkEnd w:id="215"/>
      <w:bookmarkStart w:id="216" w:name="_Toc184314419"/>
      <w:bookmarkEnd w:id="216"/>
      <w:bookmarkStart w:id="217" w:name="_Toc184314417"/>
      <w:bookmarkEnd w:id="217"/>
      <w:bookmarkStart w:id="218" w:name="_Toc184314432"/>
      <w:bookmarkEnd w:id="218"/>
      <w:bookmarkStart w:id="219" w:name="_Toc184313270"/>
      <w:bookmarkEnd w:id="219"/>
      <w:bookmarkStart w:id="220" w:name="_Toc184314480"/>
      <w:bookmarkEnd w:id="220"/>
      <w:bookmarkStart w:id="221" w:name="_Toc184308065"/>
      <w:bookmarkEnd w:id="221"/>
      <w:bookmarkStart w:id="222" w:name="_Toc184310286"/>
      <w:bookmarkEnd w:id="222"/>
      <w:bookmarkStart w:id="223" w:name="_Toc184312103"/>
      <w:bookmarkEnd w:id="223"/>
      <w:bookmarkStart w:id="224" w:name="_Toc184313310"/>
      <w:bookmarkEnd w:id="224"/>
      <w:bookmarkStart w:id="225" w:name="_Toc184313286"/>
      <w:bookmarkEnd w:id="225"/>
      <w:bookmarkStart w:id="226" w:name="_Toc184308038"/>
      <w:bookmarkEnd w:id="226"/>
      <w:bookmarkStart w:id="227" w:name="_Toc184312116"/>
      <w:bookmarkEnd w:id="227"/>
      <w:bookmarkStart w:id="228" w:name="_Toc184314413"/>
      <w:bookmarkEnd w:id="228"/>
      <w:bookmarkStart w:id="229" w:name="_Toc184312091"/>
      <w:bookmarkEnd w:id="229"/>
      <w:bookmarkStart w:id="230" w:name="_Toc184314433"/>
      <w:bookmarkEnd w:id="230"/>
      <w:bookmarkStart w:id="231" w:name="_Toc184310313"/>
      <w:bookmarkEnd w:id="231"/>
      <w:bookmarkStart w:id="232" w:name="_Toc184313307"/>
      <w:bookmarkEnd w:id="232"/>
      <w:bookmarkStart w:id="233" w:name="_Toc184314463"/>
      <w:bookmarkEnd w:id="233"/>
      <w:bookmarkStart w:id="234" w:name="_Toc184313274"/>
      <w:bookmarkEnd w:id="234"/>
      <w:bookmarkStart w:id="235" w:name="_Toc184312092"/>
      <w:bookmarkEnd w:id="235"/>
      <w:bookmarkStart w:id="236" w:name="_Toc184313252"/>
      <w:bookmarkEnd w:id="236"/>
      <w:bookmarkStart w:id="237" w:name="_Toc184310300"/>
      <w:bookmarkEnd w:id="237"/>
      <w:bookmarkStart w:id="238" w:name="_Toc184310304"/>
      <w:bookmarkEnd w:id="238"/>
      <w:bookmarkStart w:id="239" w:name="_Toc184308070"/>
      <w:bookmarkEnd w:id="239"/>
      <w:bookmarkStart w:id="240" w:name="_Toc184310329"/>
      <w:bookmarkEnd w:id="240"/>
      <w:bookmarkStart w:id="241" w:name="_Toc184313277"/>
      <w:bookmarkEnd w:id="241"/>
      <w:bookmarkStart w:id="242" w:name="_Toc184314438"/>
      <w:bookmarkEnd w:id="242"/>
      <w:bookmarkStart w:id="243" w:name="_Toc184313308"/>
      <w:bookmarkEnd w:id="243"/>
      <w:bookmarkStart w:id="244" w:name="_Toc184310321"/>
      <w:bookmarkEnd w:id="244"/>
      <w:bookmarkStart w:id="245" w:name="_Toc184308074"/>
      <w:bookmarkEnd w:id="245"/>
      <w:bookmarkStart w:id="246" w:name="_Toc184312082"/>
      <w:bookmarkEnd w:id="246"/>
      <w:bookmarkStart w:id="247" w:name="_Toc184314476"/>
      <w:bookmarkEnd w:id="247"/>
      <w:bookmarkStart w:id="248" w:name="_Toc184313298"/>
      <w:bookmarkEnd w:id="248"/>
      <w:bookmarkStart w:id="249" w:name="_Toc184313240"/>
      <w:bookmarkEnd w:id="249"/>
      <w:bookmarkStart w:id="250" w:name="_Toc184308072"/>
      <w:bookmarkEnd w:id="250"/>
      <w:bookmarkStart w:id="251" w:name="_Toc184312119"/>
      <w:bookmarkEnd w:id="251"/>
      <w:bookmarkStart w:id="252" w:name="_Toc184310289"/>
      <w:bookmarkEnd w:id="252"/>
      <w:bookmarkStart w:id="253" w:name="_Toc184313267"/>
      <w:bookmarkEnd w:id="253"/>
      <w:bookmarkStart w:id="254" w:name="_Toc184308097"/>
      <w:bookmarkEnd w:id="254"/>
      <w:bookmarkStart w:id="255" w:name="_Toc184308050"/>
      <w:bookmarkEnd w:id="255"/>
      <w:bookmarkStart w:id="256" w:name="_Toc184314424"/>
      <w:bookmarkEnd w:id="256"/>
      <w:bookmarkStart w:id="257" w:name="_Toc184310303"/>
      <w:bookmarkEnd w:id="257"/>
      <w:bookmarkStart w:id="258" w:name="_Toc184310312"/>
      <w:bookmarkEnd w:id="258"/>
      <w:bookmarkStart w:id="259" w:name="_Toc184313309"/>
      <w:bookmarkEnd w:id="259"/>
      <w:bookmarkStart w:id="260" w:name="_Toc184308090"/>
      <w:bookmarkEnd w:id="260"/>
      <w:bookmarkStart w:id="261" w:name="_Toc184314475"/>
      <w:bookmarkEnd w:id="261"/>
      <w:bookmarkStart w:id="262" w:name="_Toc184308071"/>
      <w:bookmarkEnd w:id="262"/>
      <w:bookmarkStart w:id="263" w:name="_Toc184312078"/>
      <w:bookmarkEnd w:id="263"/>
      <w:bookmarkStart w:id="264" w:name="_Toc184314420"/>
      <w:bookmarkEnd w:id="264"/>
      <w:bookmarkStart w:id="265" w:name="_Toc184312106"/>
      <w:bookmarkEnd w:id="265"/>
      <w:bookmarkStart w:id="266" w:name="_Toc184310325"/>
      <w:bookmarkEnd w:id="266"/>
      <w:bookmarkStart w:id="267" w:name="_Toc184313241"/>
      <w:bookmarkEnd w:id="267"/>
      <w:bookmarkStart w:id="268" w:name="_Toc184308039"/>
      <w:bookmarkEnd w:id="268"/>
      <w:bookmarkStart w:id="269" w:name="_Toc184313295"/>
      <w:bookmarkEnd w:id="269"/>
      <w:bookmarkStart w:id="270" w:name="_Toc184312126"/>
      <w:bookmarkEnd w:id="270"/>
      <w:bookmarkStart w:id="271" w:name="_Toc184313264"/>
      <w:bookmarkEnd w:id="271"/>
      <w:bookmarkStart w:id="272" w:name="_Toc184308054"/>
      <w:bookmarkEnd w:id="272"/>
      <w:bookmarkStart w:id="273" w:name="_Toc184313265"/>
      <w:bookmarkEnd w:id="273"/>
      <w:bookmarkStart w:id="274" w:name="_Toc184314462"/>
      <w:bookmarkEnd w:id="274"/>
      <w:bookmarkStart w:id="275" w:name="_Toc184310343"/>
      <w:bookmarkEnd w:id="275"/>
      <w:bookmarkStart w:id="276" w:name="_Toc184308085"/>
      <w:bookmarkEnd w:id="276"/>
      <w:bookmarkStart w:id="277" w:name="_Toc184314467"/>
      <w:bookmarkEnd w:id="277"/>
      <w:bookmarkStart w:id="278" w:name="_Toc184310333"/>
      <w:bookmarkEnd w:id="278"/>
      <w:bookmarkStart w:id="279" w:name="_Toc184314464"/>
      <w:bookmarkEnd w:id="279"/>
      <w:bookmarkStart w:id="280" w:name="_Toc184313296"/>
      <w:bookmarkEnd w:id="280"/>
      <w:bookmarkStart w:id="281" w:name="_Toc184312117"/>
      <w:bookmarkEnd w:id="281"/>
      <w:bookmarkStart w:id="282" w:name="_Toc184313251"/>
      <w:bookmarkEnd w:id="282"/>
      <w:bookmarkStart w:id="283" w:name="_Toc184308046"/>
      <w:bookmarkEnd w:id="283"/>
      <w:bookmarkStart w:id="284" w:name="_Toc184310297"/>
      <w:bookmarkEnd w:id="284"/>
      <w:bookmarkStart w:id="285" w:name="_Toc184310284"/>
      <w:bookmarkEnd w:id="285"/>
      <w:bookmarkStart w:id="286" w:name="_Toc184312110"/>
      <w:bookmarkEnd w:id="286"/>
      <w:bookmarkStart w:id="287" w:name="_Toc184314436"/>
      <w:bookmarkEnd w:id="287"/>
      <w:bookmarkStart w:id="288" w:name="_Toc184310332"/>
      <w:bookmarkEnd w:id="288"/>
      <w:bookmarkStart w:id="289" w:name="_Toc184312134"/>
      <w:bookmarkEnd w:id="289"/>
      <w:bookmarkStart w:id="290" w:name="_Toc184308105"/>
      <w:bookmarkEnd w:id="290"/>
      <w:bookmarkStart w:id="291" w:name="_Toc184312087"/>
      <w:bookmarkEnd w:id="291"/>
      <w:bookmarkStart w:id="292" w:name="_Toc184312084"/>
      <w:bookmarkEnd w:id="292"/>
      <w:bookmarkStart w:id="293" w:name="_Toc184312094"/>
      <w:bookmarkEnd w:id="293"/>
      <w:bookmarkStart w:id="294" w:name="_Toc184312070"/>
      <w:bookmarkEnd w:id="294"/>
      <w:bookmarkStart w:id="295" w:name="_Toc184312096"/>
      <w:bookmarkEnd w:id="295"/>
      <w:bookmarkStart w:id="296" w:name="_Toc184314445"/>
      <w:bookmarkEnd w:id="296"/>
      <w:bookmarkStart w:id="297" w:name="_Toc184314479"/>
      <w:bookmarkEnd w:id="297"/>
      <w:bookmarkStart w:id="298" w:name="_Toc184314446"/>
      <w:bookmarkEnd w:id="298"/>
      <w:bookmarkStart w:id="299" w:name="_Toc184310306"/>
      <w:bookmarkEnd w:id="299"/>
      <w:bookmarkStart w:id="300" w:name="_Toc184310340"/>
      <w:bookmarkEnd w:id="300"/>
      <w:bookmarkStart w:id="301" w:name="_Toc184314437"/>
      <w:bookmarkEnd w:id="301"/>
      <w:bookmarkStart w:id="302" w:name="_Toc184308057"/>
      <w:bookmarkEnd w:id="302"/>
      <w:bookmarkStart w:id="303" w:name="_Toc184310330"/>
      <w:bookmarkEnd w:id="303"/>
      <w:bookmarkStart w:id="304" w:name="_Toc184310327"/>
      <w:bookmarkEnd w:id="304"/>
      <w:bookmarkStart w:id="305" w:name="_Toc184313244"/>
      <w:bookmarkEnd w:id="305"/>
      <w:bookmarkStart w:id="306" w:name="_Toc184310295"/>
      <w:bookmarkEnd w:id="306"/>
      <w:bookmarkStart w:id="307" w:name="_Toc184310344"/>
      <w:bookmarkEnd w:id="307"/>
      <w:bookmarkStart w:id="308" w:name="_Toc184308080"/>
      <w:bookmarkEnd w:id="308"/>
      <w:bookmarkStart w:id="309" w:name="_Toc184312099"/>
      <w:bookmarkEnd w:id="309"/>
      <w:bookmarkStart w:id="310" w:name="_Toc184313299"/>
      <w:bookmarkEnd w:id="310"/>
      <w:bookmarkStart w:id="311" w:name="_Toc184310323"/>
      <w:bookmarkEnd w:id="311"/>
      <w:bookmarkStart w:id="312" w:name="_Toc184313306"/>
      <w:bookmarkEnd w:id="312"/>
      <w:bookmarkStart w:id="313" w:name="_Toc184310342"/>
      <w:bookmarkEnd w:id="313"/>
      <w:bookmarkStart w:id="314" w:name="_Toc184310324"/>
      <w:bookmarkEnd w:id="314"/>
      <w:bookmarkStart w:id="315" w:name="_Toc184308051"/>
      <w:bookmarkEnd w:id="315"/>
      <w:bookmarkStart w:id="316" w:name="_Toc184310320"/>
      <w:bookmarkEnd w:id="316"/>
      <w:bookmarkStart w:id="317" w:name="_Toc184308108"/>
      <w:bookmarkEnd w:id="317"/>
      <w:bookmarkStart w:id="318" w:name="_Toc184312085"/>
      <w:bookmarkEnd w:id="318"/>
      <w:bookmarkStart w:id="319" w:name="_Toc184310278"/>
      <w:bookmarkEnd w:id="319"/>
      <w:bookmarkStart w:id="320" w:name="_Toc184312137"/>
      <w:bookmarkEnd w:id="320"/>
      <w:bookmarkStart w:id="321" w:name="_Toc184310280"/>
      <w:bookmarkEnd w:id="321"/>
      <w:bookmarkStart w:id="322" w:name="_Toc184308077"/>
      <w:bookmarkEnd w:id="322"/>
      <w:bookmarkStart w:id="323" w:name="_Toc184314422"/>
      <w:bookmarkEnd w:id="323"/>
      <w:bookmarkStart w:id="324" w:name="_Toc184314455"/>
      <w:bookmarkEnd w:id="324"/>
      <w:bookmarkStart w:id="325" w:name="_Toc184308096"/>
      <w:bookmarkEnd w:id="325"/>
      <w:bookmarkStart w:id="326" w:name="_Toc184308036"/>
      <w:bookmarkEnd w:id="326"/>
      <w:bookmarkStart w:id="327" w:name="_Toc184313304"/>
      <w:bookmarkEnd w:id="327"/>
      <w:bookmarkStart w:id="328" w:name="_Toc184312081"/>
      <w:bookmarkEnd w:id="328"/>
      <w:bookmarkStart w:id="329" w:name="_Toc184314441"/>
      <w:bookmarkEnd w:id="329"/>
      <w:bookmarkStart w:id="330" w:name="_Toc184308058"/>
      <w:bookmarkEnd w:id="330"/>
      <w:bookmarkStart w:id="331" w:name="_Toc184314435"/>
      <w:bookmarkEnd w:id="331"/>
      <w:bookmarkStart w:id="332" w:name="_Toc184308073"/>
      <w:bookmarkEnd w:id="332"/>
      <w:bookmarkStart w:id="333" w:name="_Toc184314451"/>
      <w:bookmarkEnd w:id="333"/>
      <w:bookmarkStart w:id="334" w:name="_Toc184308087"/>
      <w:bookmarkEnd w:id="334"/>
      <w:bookmarkStart w:id="335" w:name="_Toc184312139"/>
      <w:bookmarkEnd w:id="335"/>
      <w:bookmarkStart w:id="336" w:name="_Toc184313269"/>
      <w:bookmarkEnd w:id="336"/>
      <w:bookmarkStart w:id="337" w:name="_Toc184310310"/>
      <w:bookmarkEnd w:id="337"/>
      <w:bookmarkStart w:id="338" w:name="_Toc184308107"/>
      <w:bookmarkEnd w:id="338"/>
      <w:bookmarkStart w:id="339" w:name="_Toc184313279"/>
      <w:bookmarkEnd w:id="339"/>
      <w:bookmarkStart w:id="340" w:name="_Toc184308083"/>
      <w:bookmarkEnd w:id="340"/>
      <w:bookmarkStart w:id="341" w:name="_Toc184312098"/>
      <w:bookmarkEnd w:id="341"/>
      <w:bookmarkStart w:id="342" w:name="_Toc184310294"/>
      <w:bookmarkEnd w:id="342"/>
      <w:bookmarkStart w:id="343" w:name="_Toc184310311"/>
      <w:bookmarkEnd w:id="343"/>
      <w:bookmarkStart w:id="344" w:name="_Toc184314459"/>
      <w:bookmarkEnd w:id="344"/>
      <w:bookmarkStart w:id="345" w:name="_Toc184314461"/>
      <w:bookmarkEnd w:id="345"/>
      <w:bookmarkStart w:id="346" w:name="_Toc184314466"/>
      <w:bookmarkEnd w:id="346"/>
      <w:bookmarkStart w:id="347" w:name="_Toc184310319"/>
      <w:bookmarkEnd w:id="347"/>
      <w:bookmarkStart w:id="348" w:name="_Toc184314431"/>
      <w:bookmarkEnd w:id="348"/>
      <w:bookmarkStart w:id="349" w:name="_Toc184314439"/>
      <w:bookmarkEnd w:id="349"/>
      <w:bookmarkStart w:id="350" w:name="_Toc184314469"/>
      <w:bookmarkEnd w:id="350"/>
      <w:bookmarkStart w:id="351" w:name="_Toc184314473"/>
      <w:bookmarkEnd w:id="351"/>
      <w:bookmarkStart w:id="352" w:name="_Toc184313248"/>
      <w:bookmarkEnd w:id="352"/>
      <w:bookmarkStart w:id="353" w:name="_Toc184308059"/>
      <w:bookmarkEnd w:id="353"/>
      <w:bookmarkStart w:id="354" w:name="_Toc184308099"/>
      <w:bookmarkEnd w:id="354"/>
      <w:bookmarkStart w:id="355" w:name="_Toc184310307"/>
      <w:bookmarkEnd w:id="355"/>
      <w:bookmarkStart w:id="356" w:name="_Toc184310318"/>
      <w:bookmarkEnd w:id="356"/>
      <w:bookmarkStart w:id="357" w:name="_Toc184313253"/>
      <w:bookmarkEnd w:id="357"/>
      <w:bookmarkStart w:id="358" w:name="_Toc184310317"/>
      <w:bookmarkEnd w:id="358"/>
      <w:bookmarkStart w:id="359" w:name="_Toc184313257"/>
      <w:bookmarkEnd w:id="359"/>
      <w:bookmarkStart w:id="360" w:name="_Toc184310290"/>
      <w:bookmarkEnd w:id="360"/>
      <w:bookmarkStart w:id="361" w:name="_Toc184313288"/>
      <w:bookmarkEnd w:id="361"/>
      <w:bookmarkStart w:id="362" w:name="_Toc184310283"/>
      <w:bookmarkEnd w:id="362"/>
      <w:bookmarkStart w:id="363" w:name="_Toc184308048"/>
      <w:bookmarkEnd w:id="363"/>
      <w:bookmarkStart w:id="364" w:name="_Toc184308049"/>
      <w:bookmarkEnd w:id="364"/>
      <w:bookmarkStart w:id="365" w:name="_Toc184312089"/>
      <w:bookmarkEnd w:id="365"/>
      <w:bookmarkStart w:id="366" w:name="_Toc184310308"/>
      <w:bookmarkEnd w:id="366"/>
      <w:bookmarkStart w:id="367" w:name="_Toc184310285"/>
      <w:bookmarkEnd w:id="367"/>
      <w:bookmarkStart w:id="368" w:name="_Toc184310279"/>
      <w:bookmarkEnd w:id="368"/>
      <w:bookmarkStart w:id="369" w:name="_Toc184313255"/>
      <w:bookmarkEnd w:id="369"/>
      <w:bookmarkStart w:id="370" w:name="_Toc184314452"/>
      <w:bookmarkEnd w:id="370"/>
      <w:bookmarkStart w:id="371" w:name="_Toc184310288"/>
      <w:bookmarkEnd w:id="371"/>
      <w:bookmarkStart w:id="372" w:name="_Toc184314429"/>
      <w:bookmarkEnd w:id="372"/>
      <w:bookmarkStart w:id="373" w:name="_Toc184310298"/>
      <w:bookmarkEnd w:id="373"/>
      <w:bookmarkStart w:id="374" w:name="_Toc184314418"/>
      <w:bookmarkEnd w:id="374"/>
      <w:bookmarkStart w:id="375" w:name="_Toc184313258"/>
      <w:bookmarkEnd w:id="375"/>
      <w:bookmarkStart w:id="376" w:name="_Toc184314471"/>
      <w:bookmarkEnd w:id="376"/>
      <w:bookmarkStart w:id="377" w:name="_Toc184314481"/>
      <w:bookmarkEnd w:id="377"/>
      <w:bookmarkStart w:id="378" w:name="_Toc184308047"/>
      <w:bookmarkEnd w:id="378"/>
      <w:bookmarkStart w:id="379" w:name="_Toc184312123"/>
      <w:bookmarkEnd w:id="379"/>
      <w:bookmarkStart w:id="380" w:name="_Toc184312114"/>
      <w:bookmarkEnd w:id="380"/>
      <w:bookmarkStart w:id="381" w:name="_Toc184313294"/>
      <w:bookmarkEnd w:id="381"/>
      <w:bookmarkStart w:id="382" w:name="_Toc184308052"/>
      <w:bookmarkEnd w:id="382"/>
      <w:bookmarkStart w:id="383" w:name="_Toc184312118"/>
      <w:bookmarkEnd w:id="383"/>
      <w:bookmarkStart w:id="384" w:name="_Toc184314415"/>
      <w:bookmarkEnd w:id="384"/>
      <w:bookmarkStart w:id="385" w:name="_Toc184313245"/>
      <w:bookmarkEnd w:id="385"/>
      <w:bookmarkStart w:id="386" w:name="_Toc184313291"/>
      <w:bookmarkEnd w:id="386"/>
      <w:bookmarkStart w:id="387" w:name="_Toc184308092"/>
      <w:bookmarkEnd w:id="387"/>
      <w:bookmarkStart w:id="388" w:name="_Toc184314426"/>
      <w:bookmarkEnd w:id="388"/>
      <w:bookmarkStart w:id="389" w:name="_Toc184312069"/>
      <w:bookmarkEnd w:id="389"/>
      <w:bookmarkStart w:id="390" w:name="_Toc184314440"/>
      <w:bookmarkEnd w:id="390"/>
      <w:bookmarkStart w:id="391" w:name="_Toc184308056"/>
      <w:bookmarkEnd w:id="391"/>
      <w:bookmarkStart w:id="392" w:name="_Toc184308104"/>
      <w:bookmarkEnd w:id="392"/>
      <w:r>
        <w:rPr>
          <w:rFonts w:hint="eastAsia" w:ascii="宋体" w:hAnsi="宋体" w:cs="宋体"/>
          <w:b/>
          <w:sz w:val="36"/>
          <w:szCs w:val="36"/>
        </w:rPr>
        <w:t>评标办法</w:t>
      </w:r>
    </w:p>
    <w:p>
      <w:pPr>
        <w:snapToGrid w:val="0"/>
        <w:spacing w:line="360" w:lineRule="auto"/>
        <w:ind w:firstLine="643"/>
        <w:jc w:val="center"/>
        <w:rPr>
          <w:rFonts w:ascii="宋体" w:hAnsi="宋体" w:cs="宋体"/>
          <w:b/>
          <w:sz w:val="32"/>
          <w:szCs w:val="20"/>
        </w:rPr>
      </w:pPr>
      <w:r>
        <w:rPr>
          <w:rFonts w:hint="eastAsia" w:ascii="宋体" w:hAnsi="宋体" w:cs="宋体"/>
          <w:b/>
          <w:sz w:val="32"/>
          <w:szCs w:val="20"/>
        </w:rPr>
        <w:t>评标办法前附表</w:t>
      </w:r>
    </w:p>
    <w:tbl>
      <w:tblPr>
        <w:tblStyle w:val="63"/>
        <w:tblpPr w:leftFromText="180" w:rightFromText="180" w:vertAnchor="text" w:horzAnchor="page" w:tblpX="1015" w:tblpY="126"/>
        <w:tblW w:w="56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709"/>
        <w:gridCol w:w="794"/>
        <w:gridCol w:w="1045"/>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2" w:type="pct"/>
            <w:vAlign w:val="center"/>
          </w:tcPr>
          <w:p>
            <w:pPr>
              <w:jc w:val="center"/>
              <w:outlineLvl w:val="0"/>
              <w:rPr>
                <w:rFonts w:ascii="宋体" w:hAnsi="宋体" w:cs="宋体"/>
                <w:bCs/>
                <w:sz w:val="24"/>
              </w:rPr>
            </w:pPr>
            <w:r>
              <w:rPr>
                <w:rFonts w:hint="eastAsia" w:ascii="宋体" w:hAnsi="宋体" w:cs="宋体"/>
                <w:bCs/>
                <w:sz w:val="24"/>
              </w:rPr>
              <w:t>序号</w:t>
            </w:r>
          </w:p>
        </w:tc>
        <w:tc>
          <w:tcPr>
            <w:tcW w:w="2955" w:type="pct"/>
            <w:vAlign w:val="center"/>
          </w:tcPr>
          <w:p>
            <w:pPr>
              <w:jc w:val="center"/>
              <w:outlineLvl w:val="0"/>
              <w:rPr>
                <w:rFonts w:ascii="宋体" w:hAnsi="宋体" w:cs="宋体"/>
                <w:bCs/>
                <w:sz w:val="24"/>
              </w:rPr>
            </w:pPr>
            <w:r>
              <w:rPr>
                <w:rFonts w:hint="eastAsia" w:ascii="宋体" w:hAnsi="宋体" w:cs="宋体"/>
                <w:bCs/>
                <w:sz w:val="24"/>
              </w:rPr>
              <w:t>评标标准</w:t>
            </w:r>
          </w:p>
        </w:tc>
        <w:tc>
          <w:tcPr>
            <w:tcW w:w="411" w:type="pct"/>
            <w:vAlign w:val="center"/>
          </w:tcPr>
          <w:p>
            <w:pPr>
              <w:jc w:val="center"/>
              <w:outlineLvl w:val="0"/>
              <w:rPr>
                <w:rFonts w:ascii="宋体" w:hAnsi="宋体" w:cs="宋体"/>
                <w:bCs/>
                <w:sz w:val="24"/>
              </w:rPr>
            </w:pPr>
            <w:r>
              <w:rPr>
                <w:rFonts w:hint="eastAsia" w:ascii="宋体" w:hAnsi="宋体" w:cs="宋体"/>
                <w:bCs/>
                <w:sz w:val="24"/>
              </w:rPr>
              <w:t>权重</w:t>
            </w:r>
          </w:p>
        </w:tc>
        <w:tc>
          <w:tcPr>
            <w:tcW w:w="540" w:type="pct"/>
            <w:vAlign w:val="center"/>
          </w:tcPr>
          <w:p>
            <w:pPr>
              <w:snapToGrid w:val="0"/>
              <w:jc w:val="center"/>
              <w:rPr>
                <w:rFonts w:ascii="宋体" w:hAnsi="宋体" w:cs="宋体"/>
                <w:bCs/>
                <w:sz w:val="24"/>
              </w:rPr>
            </w:pPr>
            <w:r>
              <w:rPr>
                <w:rFonts w:hint="eastAsia" w:ascii="宋体" w:hAnsi="宋体" w:cs="宋体"/>
                <w:bCs/>
                <w:sz w:val="24"/>
              </w:rPr>
              <w:t>主观分/客观分属性</w:t>
            </w:r>
          </w:p>
        </w:tc>
        <w:tc>
          <w:tcPr>
            <w:tcW w:w="730" w:type="pct"/>
          </w:tcPr>
          <w:p>
            <w:pPr>
              <w:snapToGrid w:val="0"/>
              <w:jc w:val="center"/>
              <w:rPr>
                <w:rFonts w:ascii="宋体" w:hAnsi="宋体" w:cs="宋体"/>
                <w:bCs/>
                <w:sz w:val="24"/>
              </w:rPr>
            </w:pPr>
            <w:r>
              <w:rPr>
                <w:rFonts w:hint="eastAsia" w:ascii="宋体" w:hAnsi="宋体" w:cs="宋体"/>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17" w:type="pct"/>
            <w:gridSpan w:val="2"/>
            <w:vAlign w:val="center"/>
          </w:tcPr>
          <w:p>
            <w:pPr>
              <w:outlineLvl w:val="0"/>
              <w:rPr>
                <w:rFonts w:ascii="宋体" w:hAnsi="宋体" w:cs="宋体"/>
                <w:bCs/>
                <w:sz w:val="24"/>
              </w:rPr>
            </w:pPr>
            <w:r>
              <w:rPr>
                <w:rFonts w:hint="eastAsia" w:ascii="宋体" w:hAnsi="宋体" w:cs="宋体"/>
                <w:b/>
                <w:sz w:val="24"/>
              </w:rPr>
              <w:t>资信及商务分（15分）</w:t>
            </w:r>
          </w:p>
        </w:tc>
        <w:tc>
          <w:tcPr>
            <w:tcW w:w="411" w:type="pct"/>
            <w:vAlign w:val="center"/>
          </w:tcPr>
          <w:p>
            <w:pPr>
              <w:jc w:val="center"/>
              <w:outlineLvl w:val="0"/>
              <w:rPr>
                <w:rFonts w:ascii="宋体" w:hAnsi="宋体" w:cs="宋体"/>
                <w:bCs/>
                <w:sz w:val="24"/>
              </w:rPr>
            </w:pPr>
          </w:p>
        </w:tc>
        <w:tc>
          <w:tcPr>
            <w:tcW w:w="540" w:type="pct"/>
            <w:vAlign w:val="center"/>
          </w:tcPr>
          <w:p>
            <w:pPr>
              <w:snapToGrid w:val="0"/>
              <w:jc w:val="center"/>
              <w:rPr>
                <w:rFonts w:ascii="宋体" w:hAnsi="宋体" w:cs="宋体"/>
                <w:bCs/>
                <w:sz w:val="24"/>
              </w:rPr>
            </w:pPr>
          </w:p>
        </w:tc>
        <w:tc>
          <w:tcPr>
            <w:tcW w:w="730" w:type="pct"/>
          </w:tcPr>
          <w:p>
            <w:pPr>
              <w:snapToGrid w:val="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362" w:type="pct"/>
            <w:vAlign w:val="center"/>
          </w:tcPr>
          <w:p>
            <w:pPr>
              <w:jc w:val="center"/>
              <w:outlineLvl w:val="0"/>
              <w:rPr>
                <w:rFonts w:ascii="宋体" w:hAnsi="宋体" w:cs="宋体"/>
                <w:sz w:val="24"/>
              </w:rPr>
            </w:pPr>
            <w:r>
              <w:rPr>
                <w:rFonts w:hint="eastAsia" w:ascii="宋体" w:hAnsi="宋体" w:cs="宋体"/>
                <w:sz w:val="24"/>
              </w:rPr>
              <w:t>1</w:t>
            </w:r>
          </w:p>
        </w:tc>
        <w:tc>
          <w:tcPr>
            <w:tcW w:w="2955" w:type="pct"/>
            <w:vAlign w:val="center"/>
          </w:tcPr>
          <w:p>
            <w:pPr>
              <w:rPr>
                <w:rFonts w:ascii="宋体" w:hAnsi="宋体" w:cs="宋体"/>
                <w:sz w:val="24"/>
              </w:rPr>
            </w:pPr>
            <w:r>
              <w:rPr>
                <w:rFonts w:hint="eastAsia" w:ascii="宋体" w:hAnsi="宋体" w:cs="宋体"/>
                <w:b/>
                <w:bCs/>
                <w:sz w:val="24"/>
              </w:rPr>
              <w:t>企业业绩。（</w:t>
            </w:r>
            <w:r>
              <w:rPr>
                <w:rFonts w:hint="eastAsia" w:ascii="宋体" w:hAnsi="宋体" w:cs="宋体"/>
                <w:b/>
                <w:bCs/>
                <w:snapToGrid w:val="0"/>
                <w:kern w:val="28"/>
                <w:sz w:val="24"/>
              </w:rPr>
              <w:t>联合体各方分别提供与联合体协议中规定的分工内容相应的业绩证明材料，业绩数量以提供材料较少的一方为准。</w:t>
            </w:r>
            <w:r>
              <w:rPr>
                <w:rFonts w:hint="eastAsia" w:ascii="宋体" w:hAnsi="宋体" w:cs="宋体"/>
                <w:b/>
                <w:bCs/>
                <w:sz w:val="24"/>
              </w:rPr>
              <w:t>）</w:t>
            </w:r>
            <w:r>
              <w:rPr>
                <w:rFonts w:hint="eastAsia" w:ascii="宋体" w:hAnsi="宋体" w:cs="宋体"/>
                <w:sz w:val="24"/>
              </w:rPr>
              <w:t>投标</w:t>
            </w:r>
            <w:r>
              <w:rPr>
                <w:rFonts w:hint="eastAsia" w:ascii="宋体" w:hAnsi="宋体" w:cs="宋体"/>
                <w:sz w:val="24"/>
                <w:highlight w:val="none"/>
              </w:rPr>
              <w:t>人自2021年1月1日（以合同签订时间为准）以来承接过类似项目业绩的，每个得1分，本项最高得3分。（提供合同和验收证明扫描件加盖公章，否则不得分。）</w:t>
            </w:r>
          </w:p>
        </w:tc>
        <w:tc>
          <w:tcPr>
            <w:tcW w:w="411" w:type="pct"/>
            <w:vAlign w:val="center"/>
          </w:tcPr>
          <w:p>
            <w:pPr>
              <w:jc w:val="center"/>
              <w:rPr>
                <w:rFonts w:ascii="宋体" w:hAnsi="宋体" w:cs="宋体"/>
                <w:sz w:val="24"/>
              </w:rPr>
            </w:pPr>
            <w:r>
              <w:rPr>
                <w:rFonts w:hint="eastAsia" w:ascii="宋体" w:hAnsi="宋体" w:cs="宋体"/>
                <w:sz w:val="24"/>
              </w:rPr>
              <w:t>3分</w:t>
            </w:r>
          </w:p>
        </w:tc>
        <w:tc>
          <w:tcPr>
            <w:tcW w:w="540" w:type="pct"/>
            <w:vAlign w:val="center"/>
          </w:tcPr>
          <w:p>
            <w:pPr>
              <w:jc w:val="center"/>
              <w:rPr>
                <w:rFonts w:ascii="宋体" w:hAnsi="宋体" w:cs="宋体"/>
                <w:sz w:val="24"/>
              </w:rPr>
            </w:pPr>
            <w:r>
              <w:rPr>
                <w:rFonts w:hint="eastAsia" w:ascii="宋体" w:hAnsi="宋体" w:cs="宋体"/>
                <w:sz w:val="24"/>
              </w:rPr>
              <w:t>客观分</w:t>
            </w:r>
          </w:p>
        </w:tc>
        <w:tc>
          <w:tcPr>
            <w:tcW w:w="730" w:type="pct"/>
            <w:vAlign w:val="center"/>
          </w:tcPr>
          <w:p>
            <w:pPr>
              <w:adjustRightInd/>
              <w:snapToGrid w:val="0"/>
              <w:jc w:val="center"/>
              <w:rPr>
                <w:rFonts w:ascii="宋体" w:hAnsi="宋体" w:cs="宋体"/>
                <w:sz w:val="24"/>
              </w:rPr>
            </w:pPr>
            <w:r>
              <w:rPr>
                <w:rFonts w:hint="eastAsia" w:ascii="宋体" w:hAnsi="宋体" w:cs="宋体"/>
                <w:sz w:val="24"/>
              </w:rPr>
              <w:t>企业业绩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362" w:type="pct"/>
            <w:vAlign w:val="center"/>
          </w:tcPr>
          <w:p>
            <w:pPr>
              <w:jc w:val="center"/>
              <w:outlineLvl w:val="0"/>
              <w:rPr>
                <w:rFonts w:ascii="宋体" w:hAnsi="宋体" w:cs="宋体"/>
                <w:sz w:val="24"/>
              </w:rPr>
            </w:pPr>
            <w:r>
              <w:rPr>
                <w:rFonts w:hint="eastAsia" w:ascii="宋体" w:hAnsi="宋体" w:cs="宋体"/>
                <w:sz w:val="24"/>
              </w:rPr>
              <w:t>2</w:t>
            </w:r>
          </w:p>
        </w:tc>
        <w:tc>
          <w:tcPr>
            <w:tcW w:w="2955" w:type="pct"/>
            <w:vAlign w:val="center"/>
          </w:tcPr>
          <w:p>
            <w:pPr>
              <w:spacing w:line="360" w:lineRule="exact"/>
              <w:rPr>
                <w:rFonts w:ascii="宋体" w:hAnsi="宋体" w:cs="宋体"/>
                <w:sz w:val="24"/>
              </w:rPr>
            </w:pPr>
            <w:r>
              <w:rPr>
                <w:rFonts w:hint="eastAsia" w:ascii="宋体" w:hAnsi="宋体"/>
                <w:b/>
                <w:bCs/>
                <w:sz w:val="24"/>
              </w:rPr>
              <w:t>售后服务内容。</w:t>
            </w:r>
            <w:r>
              <w:rPr>
                <w:rFonts w:hint="eastAsia" w:ascii="宋体" w:hAnsi="宋体" w:cs="宋体"/>
                <w:sz w:val="24"/>
              </w:rPr>
              <w:t>评标小组根据各投标供应商的售后服务内容进行综合评分。</w:t>
            </w:r>
          </w:p>
          <w:p>
            <w:pPr>
              <w:spacing w:line="360" w:lineRule="exact"/>
              <w:rPr>
                <w:rFonts w:cs="宋体" w:asciiTheme="majorEastAsia" w:hAnsiTheme="majorEastAsia" w:eastAsiaTheme="majorEastAsia"/>
                <w:color w:val="auto"/>
                <w:sz w:val="24"/>
                <w:highlight w:val="none"/>
              </w:rPr>
            </w:pPr>
            <w:r>
              <w:rPr>
                <w:rFonts w:hint="eastAsia" w:cs="宋体" w:asciiTheme="majorEastAsia" w:hAnsiTheme="majorEastAsia" w:eastAsiaTheme="majorEastAsia"/>
                <w:sz w:val="24"/>
              </w:rPr>
              <w:t>方案内容详实，具有针对性、可实施性强的得1分；方案内容较详</w:t>
            </w:r>
            <w:r>
              <w:rPr>
                <w:rFonts w:hint="eastAsia" w:cs="宋体" w:asciiTheme="majorEastAsia" w:hAnsiTheme="majorEastAsia" w:eastAsiaTheme="majorEastAsia"/>
                <w:color w:val="auto"/>
                <w:sz w:val="24"/>
                <w:highlight w:val="none"/>
              </w:rPr>
              <w:t>实，基本符合采购需求，可实施性一般的得0.5分；</w:t>
            </w:r>
          </w:p>
          <w:p>
            <w:pPr>
              <w:spacing w:line="360" w:lineRule="exact"/>
            </w:pPr>
            <w:r>
              <w:rPr>
                <w:rFonts w:hint="eastAsia" w:cs="宋体" w:asciiTheme="majorEastAsia" w:hAnsiTheme="majorEastAsia" w:eastAsiaTheme="majorEastAsia"/>
                <w:color w:val="auto"/>
                <w:sz w:val="24"/>
                <w:highlight w:val="none"/>
              </w:rPr>
              <w:t>方案明显存在缺陷或不提供的不得分；</w:t>
            </w:r>
          </w:p>
        </w:tc>
        <w:tc>
          <w:tcPr>
            <w:tcW w:w="411" w:type="pct"/>
            <w:vAlign w:val="center"/>
          </w:tcPr>
          <w:p>
            <w:pPr>
              <w:widowControl/>
              <w:jc w:val="center"/>
              <w:rPr>
                <w:rFonts w:ascii="宋体" w:hAnsi="宋体"/>
                <w:sz w:val="24"/>
              </w:rPr>
            </w:pPr>
            <w:r>
              <w:rPr>
                <w:rFonts w:hint="eastAsia" w:ascii="宋体" w:hAnsi="宋体"/>
                <w:sz w:val="24"/>
                <w:lang w:val="en-US" w:eastAsia="zh-CN"/>
              </w:rPr>
              <w:t>1</w:t>
            </w:r>
            <w:r>
              <w:rPr>
                <w:rFonts w:hint="eastAsia" w:ascii="宋体" w:hAnsi="宋体" w:cs="宋体"/>
                <w:sz w:val="24"/>
              </w:rPr>
              <w:t>分</w:t>
            </w:r>
          </w:p>
        </w:tc>
        <w:tc>
          <w:tcPr>
            <w:tcW w:w="540" w:type="pct"/>
            <w:vAlign w:val="center"/>
          </w:tcPr>
          <w:p>
            <w:pPr>
              <w:snapToGrid w:val="0"/>
              <w:jc w:val="center"/>
              <w:rPr>
                <w:rFonts w:hint="eastAsia" w:ascii="宋体" w:hAnsi="宋体" w:eastAsia="宋体" w:cs="宋体"/>
                <w:sz w:val="24"/>
                <w:lang w:val="en-US" w:eastAsia="zh-CN"/>
              </w:rPr>
            </w:pPr>
            <w:r>
              <w:rPr>
                <w:rFonts w:hint="eastAsia" w:ascii="宋体" w:hAnsi="宋体" w:cs="宋体"/>
                <w:sz w:val="24"/>
                <w:lang w:val="en-US" w:eastAsia="zh-CN"/>
              </w:rPr>
              <w:t>主观分</w:t>
            </w:r>
          </w:p>
        </w:tc>
        <w:tc>
          <w:tcPr>
            <w:tcW w:w="730" w:type="pct"/>
            <w:vAlign w:val="center"/>
          </w:tcPr>
          <w:p>
            <w:pPr>
              <w:spacing w:line="360" w:lineRule="exact"/>
              <w:jc w:val="center"/>
              <w:rPr>
                <w:rFonts w:ascii="宋体" w:hAnsi="宋体"/>
                <w:sz w:val="24"/>
              </w:rPr>
            </w:pPr>
            <w:r>
              <w:rPr>
                <w:rFonts w:hint="eastAsia" w:ascii="宋体" w:hAnsi="宋体"/>
                <w:sz w:val="24"/>
              </w:rPr>
              <w:t>售后服务内容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362" w:type="pct"/>
            <w:vAlign w:val="center"/>
          </w:tcPr>
          <w:p>
            <w:pPr>
              <w:jc w:val="center"/>
              <w:outlineLvl w:val="0"/>
              <w:rPr>
                <w:rFonts w:hint="eastAsia" w:ascii="宋体" w:hAnsi="宋体" w:eastAsia="宋体" w:cs="宋体"/>
                <w:sz w:val="24"/>
                <w:lang w:val="en-US" w:eastAsia="zh-CN"/>
              </w:rPr>
            </w:pPr>
            <w:r>
              <w:rPr>
                <w:rFonts w:hint="eastAsia" w:ascii="宋体" w:hAnsi="宋体" w:cs="宋体"/>
                <w:sz w:val="24"/>
                <w:lang w:val="en-US" w:eastAsia="zh-CN"/>
              </w:rPr>
              <w:t>3</w:t>
            </w:r>
          </w:p>
        </w:tc>
        <w:tc>
          <w:tcPr>
            <w:tcW w:w="2955" w:type="pct"/>
            <w:vAlign w:val="center"/>
          </w:tcPr>
          <w:p>
            <w:pPr>
              <w:spacing w:line="360" w:lineRule="exact"/>
              <w:rPr>
                <w:rFonts w:ascii="宋体" w:hAnsi="宋体" w:cs="宋体"/>
                <w:color w:val="auto"/>
                <w:sz w:val="24"/>
                <w:highlight w:val="none"/>
                <w:lang w:val="zh-CN"/>
              </w:rPr>
            </w:pPr>
            <w:r>
              <w:rPr>
                <w:rFonts w:hint="eastAsia" w:ascii="宋体" w:hAnsi="宋体" w:cs="宋体"/>
                <w:b/>
                <w:bCs/>
                <w:color w:val="auto"/>
                <w:sz w:val="24"/>
                <w:highlight w:val="none"/>
                <w:lang w:val="en-US" w:eastAsia="zh-CN"/>
              </w:rPr>
              <w:t>售后承诺。</w:t>
            </w:r>
            <w:r>
              <w:rPr>
                <w:rFonts w:hint="eastAsia" w:ascii="宋体" w:hAnsi="宋体" w:cs="宋体"/>
                <w:color w:val="auto"/>
                <w:sz w:val="24"/>
                <w:highlight w:val="none"/>
                <w:lang w:val="zh-CN"/>
              </w:rPr>
              <w:t>在杭州地区具有</w:t>
            </w:r>
            <w:r>
              <w:rPr>
                <w:rFonts w:hint="eastAsia" w:ascii="宋体" w:hAnsi="宋体" w:cs="宋体"/>
                <w:color w:val="auto"/>
                <w:sz w:val="24"/>
                <w:highlight w:val="none"/>
              </w:rPr>
              <w:t>或承诺中标后设置</w:t>
            </w:r>
            <w:r>
              <w:rPr>
                <w:rFonts w:hint="eastAsia" w:ascii="宋体" w:hAnsi="宋体" w:cs="宋体"/>
                <w:color w:val="auto"/>
                <w:sz w:val="24"/>
                <w:highlight w:val="none"/>
                <w:lang w:val="zh-CN"/>
              </w:rPr>
              <w:t>售后服务网点的得1分，在浙江范围内具有</w:t>
            </w:r>
            <w:r>
              <w:rPr>
                <w:rFonts w:hint="eastAsia" w:ascii="宋体" w:hAnsi="宋体" w:cs="宋体"/>
                <w:color w:val="auto"/>
                <w:sz w:val="24"/>
                <w:highlight w:val="none"/>
              </w:rPr>
              <w:t>或承诺中标后设置</w:t>
            </w:r>
            <w:r>
              <w:rPr>
                <w:rFonts w:hint="eastAsia" w:ascii="宋体" w:hAnsi="宋体" w:cs="宋体"/>
                <w:color w:val="auto"/>
                <w:sz w:val="24"/>
                <w:highlight w:val="none"/>
                <w:lang w:val="zh-CN"/>
              </w:rPr>
              <w:t>售后服务网点的得0.5分；</w:t>
            </w:r>
          </w:p>
          <w:p>
            <w:pPr>
              <w:rPr>
                <w:rFonts w:ascii="宋体" w:hAnsi="宋体" w:cs="宋体"/>
                <w:color w:val="auto"/>
                <w:sz w:val="24"/>
                <w:highlight w:val="none"/>
                <w:lang w:val="zh-CN"/>
              </w:rPr>
            </w:pPr>
            <w:r>
              <w:rPr>
                <w:rFonts w:hint="eastAsia" w:ascii="宋体" w:hAnsi="宋体" w:cs="宋体"/>
                <w:color w:val="auto"/>
                <w:sz w:val="24"/>
                <w:highlight w:val="none"/>
                <w:lang w:val="zh-CN"/>
              </w:rPr>
              <w:t>无线传输系统提供原厂售后服务的，需提供原厂售后服务承诺书并加盖</w:t>
            </w:r>
            <w:r>
              <w:rPr>
                <w:rFonts w:hint="eastAsia" w:ascii="宋体" w:hAnsi="宋体" w:cs="宋体"/>
                <w:color w:val="auto"/>
                <w:sz w:val="24"/>
                <w:highlight w:val="none"/>
              </w:rPr>
              <w:t>厂家</w:t>
            </w:r>
            <w:r>
              <w:rPr>
                <w:rFonts w:hint="eastAsia" w:ascii="宋体" w:hAnsi="宋体" w:cs="宋体"/>
                <w:color w:val="auto"/>
                <w:sz w:val="24"/>
                <w:highlight w:val="none"/>
                <w:lang w:val="zh-CN"/>
              </w:rPr>
              <w:t>公章（投标时可由投标人自行承诺并盖投标人公章，中标后提供加盖厂家公章的售后服务承诺书原件）的得2分，没有不得分；</w:t>
            </w:r>
          </w:p>
          <w:p>
            <w:pPr>
              <w:spacing w:line="360" w:lineRule="exact"/>
              <w:rPr>
                <w:rFonts w:hint="eastAsia" w:cs="宋体" w:asciiTheme="majorEastAsia" w:hAnsiTheme="majorEastAsia" w:eastAsiaTheme="majorEastAsia"/>
                <w:color w:val="auto"/>
                <w:sz w:val="24"/>
                <w:highlight w:val="none"/>
              </w:rPr>
            </w:pPr>
            <w:r>
              <w:rPr>
                <w:rFonts w:hint="eastAsia" w:ascii="宋体" w:hAnsi="宋体" w:cs="宋体"/>
                <w:color w:val="auto"/>
                <w:sz w:val="24"/>
                <w:highlight w:val="none"/>
                <w:lang w:val="zh-CN"/>
              </w:rPr>
              <w:t>提供极速数据传输平台原厂售后服务的，需提供原厂售后服务承诺书并加盖</w:t>
            </w:r>
            <w:r>
              <w:rPr>
                <w:rFonts w:hint="eastAsia" w:ascii="宋体" w:hAnsi="宋体" w:cs="宋体"/>
                <w:color w:val="auto"/>
                <w:sz w:val="24"/>
                <w:highlight w:val="none"/>
              </w:rPr>
              <w:t>厂家</w:t>
            </w:r>
            <w:r>
              <w:rPr>
                <w:rFonts w:hint="eastAsia" w:ascii="宋体" w:hAnsi="宋体" w:cs="宋体"/>
                <w:color w:val="auto"/>
                <w:sz w:val="24"/>
                <w:highlight w:val="none"/>
                <w:lang w:val="zh-CN"/>
              </w:rPr>
              <w:t>公章（标时可由投标人自行承诺并盖投标人公章，中标后提供加盖厂家公章的售后服务承诺书原件）的得2分，没有不得分。</w:t>
            </w:r>
          </w:p>
        </w:tc>
        <w:tc>
          <w:tcPr>
            <w:tcW w:w="411" w:type="pct"/>
            <w:vAlign w:val="center"/>
          </w:tcPr>
          <w:p>
            <w:pPr>
              <w:widowControl/>
              <w:jc w:val="center"/>
              <w:rPr>
                <w:rFonts w:hint="eastAsia" w:ascii="宋体" w:hAnsi="宋体" w:eastAsia="宋体"/>
                <w:sz w:val="24"/>
                <w:lang w:val="en-US" w:eastAsia="zh-CN"/>
              </w:rPr>
            </w:pPr>
            <w:r>
              <w:rPr>
                <w:rFonts w:hint="eastAsia" w:ascii="宋体" w:hAnsi="宋体"/>
                <w:sz w:val="24"/>
                <w:lang w:val="en-US" w:eastAsia="zh-CN"/>
              </w:rPr>
              <w:t>5</w:t>
            </w:r>
          </w:p>
        </w:tc>
        <w:tc>
          <w:tcPr>
            <w:tcW w:w="540" w:type="pct"/>
            <w:vAlign w:val="center"/>
          </w:tcPr>
          <w:p>
            <w:pPr>
              <w:snapToGrid w:val="0"/>
              <w:jc w:val="center"/>
              <w:rPr>
                <w:rFonts w:hint="eastAsia" w:ascii="宋体" w:hAnsi="宋体" w:cs="宋体"/>
                <w:snapToGrid w:val="0"/>
                <w:sz w:val="24"/>
              </w:rPr>
            </w:pPr>
            <w:r>
              <w:rPr>
                <w:rFonts w:hint="eastAsia" w:ascii="宋体" w:hAnsi="宋体" w:cs="宋体"/>
                <w:snapToGrid w:val="0"/>
                <w:sz w:val="24"/>
              </w:rPr>
              <w:t>客观分</w:t>
            </w:r>
          </w:p>
        </w:tc>
        <w:tc>
          <w:tcPr>
            <w:tcW w:w="730" w:type="pct"/>
            <w:vAlign w:val="center"/>
          </w:tcPr>
          <w:p>
            <w:pPr>
              <w:spacing w:line="360" w:lineRule="exact"/>
              <w:jc w:val="center"/>
              <w:rPr>
                <w:rFonts w:hint="eastAsia" w:ascii="宋体" w:hAnsi="宋体"/>
                <w:sz w:val="24"/>
              </w:rPr>
            </w:pPr>
            <w:r>
              <w:rPr>
                <w:rFonts w:hint="eastAsia" w:ascii="宋体" w:hAnsi="宋体" w:cs="宋体"/>
                <w:color w:val="auto"/>
                <w:sz w:val="24"/>
                <w:highlight w:val="none"/>
                <w:lang w:val="en-US" w:eastAsia="zh-CN"/>
              </w:rPr>
              <w:t>售后承诺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2" w:type="pct"/>
            <w:vAlign w:val="center"/>
          </w:tcPr>
          <w:p>
            <w:pPr>
              <w:jc w:val="center"/>
              <w:outlineLvl w:val="0"/>
              <w:rPr>
                <w:rFonts w:hint="eastAsia" w:ascii="宋体" w:hAnsi="宋体" w:eastAsia="宋体" w:cs="宋体"/>
                <w:sz w:val="24"/>
                <w:lang w:eastAsia="zh-CN"/>
              </w:rPr>
            </w:pPr>
            <w:r>
              <w:rPr>
                <w:rFonts w:hint="eastAsia" w:ascii="宋体" w:hAnsi="宋体" w:cs="宋体"/>
                <w:sz w:val="24"/>
                <w:lang w:val="en-US" w:eastAsia="zh-CN"/>
              </w:rPr>
              <w:t>4</w:t>
            </w:r>
          </w:p>
        </w:tc>
        <w:tc>
          <w:tcPr>
            <w:tcW w:w="2955" w:type="pct"/>
            <w:vAlign w:val="center"/>
          </w:tcPr>
          <w:p>
            <w:pPr>
              <w:rPr>
                <w:rFonts w:ascii="宋体" w:hAnsi="宋体" w:cs="宋体"/>
                <w:kern w:val="0"/>
                <w:sz w:val="24"/>
                <w:lang w:bidi="ar"/>
              </w:rPr>
            </w:pPr>
            <w:r>
              <w:rPr>
                <w:rFonts w:hint="eastAsia" w:ascii="宋体" w:hAnsi="宋体" w:cs="宋体"/>
                <w:b/>
                <w:bCs/>
                <w:kern w:val="0"/>
                <w:sz w:val="24"/>
                <w:lang w:bidi="ar"/>
              </w:rPr>
              <w:t>质保期。</w:t>
            </w:r>
            <w:r>
              <w:rPr>
                <w:rFonts w:hint="eastAsia" w:ascii="宋体" w:hAnsi="宋体" w:cs="宋体"/>
                <w:kern w:val="0"/>
                <w:sz w:val="24"/>
                <w:lang w:bidi="ar"/>
              </w:rPr>
              <w:t>投标人承诺对本项目的质保期为3年的得0分，每延长一年加1分，本项最高得2分。</w:t>
            </w:r>
          </w:p>
        </w:tc>
        <w:tc>
          <w:tcPr>
            <w:tcW w:w="411" w:type="pct"/>
            <w:vAlign w:val="center"/>
          </w:tcPr>
          <w:p>
            <w:pPr>
              <w:spacing w:before="120" w:beforeLines="50" w:after="120" w:afterLines="50"/>
              <w:jc w:val="center"/>
              <w:rPr>
                <w:rFonts w:ascii="宋体" w:hAnsi="宋体" w:cs="宋体"/>
                <w:kern w:val="0"/>
                <w:sz w:val="24"/>
                <w:lang w:bidi="ar"/>
              </w:rPr>
            </w:pPr>
            <w:r>
              <w:rPr>
                <w:rFonts w:hint="eastAsia" w:ascii="宋体" w:hAnsi="宋体" w:cs="宋体"/>
                <w:kern w:val="0"/>
                <w:sz w:val="24"/>
                <w:lang w:bidi="ar"/>
              </w:rPr>
              <w:t>2</w:t>
            </w:r>
            <w:r>
              <w:rPr>
                <w:rFonts w:hint="eastAsia" w:ascii="宋体" w:hAnsi="宋体" w:cs="宋体"/>
                <w:sz w:val="24"/>
              </w:rPr>
              <w:t>分</w:t>
            </w:r>
          </w:p>
        </w:tc>
        <w:tc>
          <w:tcPr>
            <w:tcW w:w="540" w:type="pct"/>
            <w:vAlign w:val="center"/>
          </w:tcPr>
          <w:p>
            <w:pPr>
              <w:spacing w:before="120" w:beforeLines="50" w:after="120" w:afterLines="50"/>
              <w:jc w:val="center"/>
              <w:rPr>
                <w:rFonts w:ascii="宋体" w:hAnsi="宋体" w:cs="宋体"/>
                <w:kern w:val="0"/>
                <w:sz w:val="24"/>
                <w:lang w:bidi="ar"/>
              </w:rPr>
            </w:pPr>
            <w:r>
              <w:rPr>
                <w:rFonts w:hint="eastAsia" w:ascii="宋体" w:hAnsi="宋体" w:cs="宋体"/>
                <w:kern w:val="0"/>
                <w:sz w:val="24"/>
                <w:lang w:bidi="ar"/>
              </w:rPr>
              <w:t>客观分</w:t>
            </w:r>
          </w:p>
        </w:tc>
        <w:tc>
          <w:tcPr>
            <w:tcW w:w="730" w:type="pct"/>
            <w:vAlign w:val="center"/>
          </w:tcPr>
          <w:p>
            <w:pPr>
              <w:spacing w:before="120" w:beforeLines="50" w:after="120" w:afterLines="50"/>
              <w:jc w:val="center"/>
              <w:rPr>
                <w:rFonts w:ascii="宋体" w:hAnsi="宋体" w:cs="宋体"/>
                <w:kern w:val="0"/>
                <w:sz w:val="24"/>
                <w:lang w:bidi="ar"/>
              </w:rPr>
            </w:pPr>
            <w:r>
              <w:rPr>
                <w:rFonts w:hint="eastAsia" w:ascii="宋体" w:hAnsi="宋体" w:cs="宋体"/>
                <w:kern w:val="0"/>
                <w:sz w:val="24"/>
                <w:lang w:bidi="ar"/>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2" w:type="pct"/>
            <w:vAlign w:val="center"/>
          </w:tcPr>
          <w:p>
            <w:pPr>
              <w:jc w:val="center"/>
              <w:outlineLvl w:val="0"/>
              <w:rPr>
                <w:rFonts w:hint="eastAsia" w:ascii="宋体" w:hAnsi="宋体" w:eastAsia="宋体" w:cs="宋体"/>
                <w:sz w:val="24"/>
                <w:lang w:eastAsia="zh-CN"/>
              </w:rPr>
            </w:pPr>
            <w:r>
              <w:rPr>
                <w:rFonts w:hint="eastAsia" w:ascii="宋体" w:hAnsi="宋体" w:cs="宋体"/>
                <w:sz w:val="24"/>
                <w:lang w:val="en-US" w:eastAsia="zh-CN"/>
              </w:rPr>
              <w:t>5</w:t>
            </w:r>
          </w:p>
        </w:tc>
        <w:tc>
          <w:tcPr>
            <w:tcW w:w="2955" w:type="pct"/>
            <w:vAlign w:val="center"/>
          </w:tcPr>
          <w:p>
            <w:pPr>
              <w:rPr>
                <w:rFonts w:ascii="宋体" w:hAnsi="宋体" w:cs="宋体"/>
                <w:kern w:val="0"/>
                <w:sz w:val="24"/>
                <w:highlight w:val="none"/>
                <w:lang w:bidi="ar"/>
              </w:rPr>
            </w:pPr>
            <w:r>
              <w:rPr>
                <w:rFonts w:hint="eastAsia" w:ascii="宋体" w:hAnsi="宋体" w:cs="宋体"/>
                <w:b/>
                <w:bCs/>
                <w:kern w:val="0"/>
                <w:sz w:val="24"/>
                <w:lang w:bidi="ar"/>
              </w:rPr>
              <w:t>资信证书。</w:t>
            </w:r>
            <w:r>
              <w:rPr>
                <w:rFonts w:hint="eastAsia" w:ascii="宋体" w:hAnsi="宋体" w:cs="宋体"/>
                <w:kern w:val="0"/>
                <w:sz w:val="24"/>
                <w:highlight w:val="none"/>
                <w:lang w:bidi="ar"/>
              </w:rPr>
              <w:t>高安全摄录系统中隔离器需提供国家计算机软件著作登记证书，提供证书复印件并加盖</w:t>
            </w:r>
            <w:r>
              <w:rPr>
                <w:rFonts w:hint="eastAsia" w:ascii="宋体" w:hAnsi="宋体" w:cs="宋体"/>
                <w:color w:val="000000" w:themeColor="text1"/>
                <w:sz w:val="24"/>
                <w:highlight w:val="none"/>
                <w14:textFill>
                  <w14:solidFill>
                    <w14:schemeClr w14:val="tx1"/>
                  </w14:solidFill>
                </w14:textFill>
              </w:rPr>
              <w:t>投标人</w:t>
            </w:r>
            <w:r>
              <w:rPr>
                <w:rFonts w:hint="eastAsia" w:ascii="宋体" w:hAnsi="宋体" w:cs="宋体"/>
                <w:kern w:val="0"/>
                <w:sz w:val="24"/>
                <w:highlight w:val="none"/>
                <w:lang w:bidi="ar"/>
              </w:rPr>
              <w:t>公章得2分，否则不得分。</w:t>
            </w:r>
          </w:p>
          <w:p>
            <w:pPr>
              <w:rPr>
                <w:lang w:bidi="ar"/>
              </w:rPr>
            </w:pPr>
            <w:r>
              <w:rPr>
                <w:rFonts w:hint="eastAsia" w:ascii="宋体" w:hAnsi="宋体" w:cs="宋体"/>
                <w:kern w:val="0"/>
                <w:sz w:val="24"/>
                <w:highlight w:val="none"/>
                <w:lang w:bidi="ar"/>
              </w:rPr>
              <w:t>佩戴式摄录系统中安全盘系统具备自主软件著作证书，提供证书复印件并加盖</w:t>
            </w:r>
            <w:r>
              <w:rPr>
                <w:rFonts w:hint="eastAsia" w:ascii="宋体" w:hAnsi="宋体" w:cs="宋体"/>
                <w:color w:val="000000" w:themeColor="text1"/>
                <w:sz w:val="24"/>
                <w:highlight w:val="none"/>
                <w14:textFill>
                  <w14:solidFill>
                    <w14:schemeClr w14:val="tx1"/>
                  </w14:solidFill>
                </w14:textFill>
              </w:rPr>
              <w:t>投标人</w:t>
            </w:r>
            <w:r>
              <w:rPr>
                <w:rFonts w:hint="eastAsia" w:ascii="宋体" w:hAnsi="宋体" w:cs="宋体"/>
                <w:kern w:val="0"/>
                <w:sz w:val="24"/>
                <w:highlight w:val="none"/>
                <w:lang w:bidi="ar"/>
              </w:rPr>
              <w:t>公章得2分，否则不得分。</w:t>
            </w:r>
          </w:p>
        </w:tc>
        <w:tc>
          <w:tcPr>
            <w:tcW w:w="411" w:type="pct"/>
            <w:vAlign w:val="center"/>
          </w:tcPr>
          <w:p>
            <w:pPr>
              <w:spacing w:before="120" w:beforeLines="50" w:after="120" w:afterLines="50"/>
              <w:jc w:val="center"/>
              <w:rPr>
                <w:rFonts w:ascii="宋体" w:hAnsi="宋体" w:cs="宋体"/>
                <w:kern w:val="0"/>
                <w:sz w:val="24"/>
                <w:lang w:bidi="ar"/>
              </w:rPr>
            </w:pPr>
            <w:r>
              <w:rPr>
                <w:rFonts w:hint="eastAsia" w:ascii="宋体" w:hAnsi="宋体" w:cs="宋体"/>
                <w:kern w:val="0"/>
                <w:sz w:val="24"/>
                <w:lang w:bidi="ar"/>
              </w:rPr>
              <w:t>4分</w:t>
            </w:r>
          </w:p>
        </w:tc>
        <w:tc>
          <w:tcPr>
            <w:tcW w:w="540" w:type="pct"/>
            <w:vAlign w:val="center"/>
          </w:tcPr>
          <w:p>
            <w:pPr>
              <w:spacing w:before="120" w:beforeLines="50" w:after="120" w:afterLines="50"/>
              <w:jc w:val="center"/>
              <w:rPr>
                <w:rFonts w:ascii="宋体" w:hAnsi="宋体" w:cs="宋体"/>
                <w:kern w:val="0"/>
                <w:sz w:val="24"/>
                <w:lang w:bidi="ar"/>
              </w:rPr>
            </w:pPr>
            <w:r>
              <w:rPr>
                <w:rFonts w:hint="eastAsia" w:ascii="宋体" w:hAnsi="宋体" w:cs="宋体"/>
                <w:kern w:val="0"/>
                <w:sz w:val="24"/>
                <w:lang w:bidi="ar"/>
              </w:rPr>
              <w:t>客观分</w:t>
            </w:r>
          </w:p>
        </w:tc>
        <w:tc>
          <w:tcPr>
            <w:tcW w:w="730" w:type="pct"/>
            <w:vAlign w:val="center"/>
          </w:tcPr>
          <w:p>
            <w:pPr>
              <w:spacing w:before="120" w:beforeLines="50" w:after="120" w:afterLines="50"/>
              <w:jc w:val="center"/>
              <w:rPr>
                <w:rFonts w:ascii="宋体" w:hAnsi="宋体" w:cs="宋体"/>
                <w:kern w:val="0"/>
                <w:sz w:val="24"/>
                <w:lang w:bidi="ar"/>
              </w:rPr>
            </w:pPr>
            <w:r>
              <w:rPr>
                <w:rFonts w:hint="eastAsia" w:ascii="宋体" w:hAnsi="宋体" w:cs="宋体"/>
                <w:kern w:val="0"/>
                <w:sz w:val="24"/>
                <w:lang w:bidi="ar"/>
              </w:rPr>
              <w:t>资信证书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17" w:type="pct"/>
            <w:gridSpan w:val="2"/>
            <w:vAlign w:val="center"/>
          </w:tcPr>
          <w:p>
            <w:pPr>
              <w:jc w:val="left"/>
              <w:rPr>
                <w:rFonts w:ascii="宋体" w:hAnsi="宋体" w:cs="宋体"/>
                <w:sz w:val="24"/>
              </w:rPr>
            </w:pPr>
            <w:r>
              <w:rPr>
                <w:rFonts w:hint="eastAsia" w:ascii="宋体" w:hAnsi="宋体" w:cs="宋体"/>
                <w:b/>
                <w:bCs/>
                <w:sz w:val="24"/>
              </w:rPr>
              <w:t>技术分（45分）</w:t>
            </w:r>
          </w:p>
        </w:tc>
        <w:tc>
          <w:tcPr>
            <w:tcW w:w="411" w:type="pct"/>
            <w:vAlign w:val="center"/>
          </w:tcPr>
          <w:p>
            <w:pPr>
              <w:jc w:val="center"/>
              <w:rPr>
                <w:rFonts w:ascii="宋体" w:hAnsi="宋体" w:cs="宋体"/>
                <w:sz w:val="24"/>
              </w:rPr>
            </w:pPr>
          </w:p>
        </w:tc>
        <w:tc>
          <w:tcPr>
            <w:tcW w:w="540" w:type="pct"/>
            <w:vAlign w:val="center"/>
          </w:tcPr>
          <w:p>
            <w:pPr>
              <w:jc w:val="center"/>
              <w:rPr>
                <w:rFonts w:ascii="宋体" w:hAnsi="宋体" w:cs="宋体"/>
                <w:sz w:val="24"/>
              </w:rPr>
            </w:pPr>
          </w:p>
        </w:tc>
        <w:tc>
          <w:tcPr>
            <w:tcW w:w="730" w:type="pct"/>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362" w:type="pct"/>
            <w:vAlign w:val="center"/>
          </w:tcPr>
          <w:p>
            <w:pPr>
              <w:jc w:val="center"/>
              <w:outlineLvl w:val="0"/>
              <w:rPr>
                <w:rFonts w:ascii="宋体" w:hAnsi="宋体" w:eastAsia="宋体" w:cs="宋体"/>
                <w:kern w:val="2"/>
                <w:sz w:val="24"/>
                <w:szCs w:val="24"/>
                <w:lang w:val="en-US" w:eastAsia="zh-CN" w:bidi="ar-SA"/>
              </w:rPr>
            </w:pPr>
            <w:r>
              <w:rPr>
                <w:rFonts w:hint="eastAsia" w:ascii="宋体" w:hAnsi="宋体" w:cs="宋体"/>
                <w:sz w:val="24"/>
              </w:rPr>
              <w:t>6</w:t>
            </w:r>
          </w:p>
        </w:tc>
        <w:tc>
          <w:tcPr>
            <w:tcW w:w="2955" w:type="pct"/>
            <w:vAlign w:val="center"/>
          </w:tcPr>
          <w:p>
            <w:pPr>
              <w:rPr>
                <w:rFonts w:ascii="宋体" w:hAnsi="宋体" w:cs="宋体"/>
                <w:kern w:val="0"/>
                <w:sz w:val="24"/>
                <w:lang w:bidi="ar"/>
              </w:rPr>
            </w:pPr>
            <w:r>
              <w:rPr>
                <w:rFonts w:hint="eastAsia" w:ascii="宋体" w:hAnsi="宋体" w:cs="宋体"/>
                <w:b/>
                <w:bCs/>
                <w:snapToGrid w:val="0"/>
                <w:sz w:val="24"/>
              </w:rPr>
              <w:t>性能指标和技术要求</w:t>
            </w:r>
            <w:r>
              <w:rPr>
                <w:rFonts w:hint="eastAsia" w:ascii="宋体" w:hAnsi="宋体" w:cs="宋体"/>
                <w:b/>
                <w:bCs/>
                <w:snapToGrid w:val="0"/>
                <w:sz w:val="24"/>
                <w:lang w:eastAsia="zh-CN"/>
              </w:rPr>
              <w:t>。</w:t>
            </w:r>
            <w:r>
              <w:rPr>
                <w:rFonts w:hint="eastAsia" w:ascii="宋体" w:hAnsi="宋体" w:cs="宋体"/>
                <w:kern w:val="0"/>
                <w:sz w:val="24"/>
                <w:lang w:bidi="ar"/>
              </w:rPr>
              <w:t>货物采购清单中全部技术参数都满足招标文件要求，得</w:t>
            </w:r>
            <w:r>
              <w:rPr>
                <w:rFonts w:hint="eastAsia" w:ascii="宋体" w:hAnsi="宋体" w:cs="宋体"/>
                <w:kern w:val="0"/>
                <w:sz w:val="24"/>
                <w:lang w:val="en-US" w:eastAsia="zh-CN" w:bidi="ar"/>
              </w:rPr>
              <w:t>22</w:t>
            </w:r>
            <w:r>
              <w:rPr>
                <w:rFonts w:hint="eastAsia" w:ascii="宋体" w:hAnsi="宋体" w:cs="宋体"/>
                <w:kern w:val="0"/>
                <w:sz w:val="24"/>
                <w:lang w:bidi="ar"/>
              </w:rPr>
              <w:t>分，</w:t>
            </w:r>
            <w:r>
              <w:rPr>
                <w:rFonts w:hint="eastAsia" w:ascii="宋体" w:hAnsi="宋体" w:cs="宋体"/>
                <w:sz w:val="24"/>
              </w:rPr>
              <w:t>其中加“★”的技术参数每负偏离一项扣2分</w:t>
            </w:r>
            <w:r>
              <w:rPr>
                <w:rFonts w:hint="eastAsia" w:ascii="宋体" w:hAnsi="宋体" w:cs="宋体"/>
                <w:kern w:val="0"/>
                <w:sz w:val="24"/>
                <w:lang w:bidi="ar"/>
              </w:rPr>
              <w:t>，其他参数负偏离每项扣1分，扣完为止。按需求提供相关证明材料，否则按负偏离扣分。</w:t>
            </w:r>
          </w:p>
        </w:tc>
        <w:tc>
          <w:tcPr>
            <w:tcW w:w="411" w:type="pct"/>
            <w:vAlign w:val="center"/>
          </w:tcPr>
          <w:p>
            <w:pPr>
              <w:spacing w:before="120" w:beforeLines="50" w:after="120" w:afterLines="50"/>
              <w:jc w:val="center"/>
              <w:rPr>
                <w:rFonts w:hint="default" w:ascii="宋体" w:hAnsi="宋体" w:eastAsia="宋体" w:cs="宋体"/>
                <w:sz w:val="24"/>
                <w:lang w:val="en-US" w:eastAsia="zh-CN"/>
              </w:rPr>
            </w:pPr>
            <w:r>
              <w:rPr>
                <w:rFonts w:hint="eastAsia" w:ascii="宋体" w:hAnsi="宋体" w:cs="宋体"/>
                <w:sz w:val="24"/>
                <w:lang w:val="en-US" w:eastAsia="zh-CN"/>
              </w:rPr>
              <w:t>22</w:t>
            </w:r>
          </w:p>
        </w:tc>
        <w:tc>
          <w:tcPr>
            <w:tcW w:w="540" w:type="pct"/>
            <w:vAlign w:val="center"/>
          </w:tcPr>
          <w:p>
            <w:pPr>
              <w:jc w:val="center"/>
              <w:textAlignment w:val="center"/>
              <w:rPr>
                <w:rFonts w:ascii="宋体" w:hAnsi="宋体" w:cs="宋体"/>
                <w:kern w:val="0"/>
                <w:sz w:val="24"/>
                <w:lang w:bidi="ar"/>
              </w:rPr>
            </w:pPr>
            <w:r>
              <w:rPr>
                <w:rFonts w:hint="eastAsia" w:ascii="宋体" w:hAnsi="宋体" w:cs="宋体"/>
                <w:kern w:val="0"/>
                <w:sz w:val="24"/>
                <w:lang w:bidi="ar"/>
              </w:rPr>
              <w:t>客观分</w:t>
            </w:r>
          </w:p>
        </w:tc>
        <w:tc>
          <w:tcPr>
            <w:tcW w:w="730" w:type="pct"/>
            <w:vAlign w:val="center"/>
          </w:tcPr>
          <w:p>
            <w:pPr>
              <w:spacing w:before="120" w:beforeLines="50" w:after="120" w:afterLines="50"/>
              <w:jc w:val="center"/>
              <w:rPr>
                <w:rFonts w:ascii="宋体" w:hAnsi="宋体" w:cs="宋体"/>
                <w:sz w:val="24"/>
              </w:rPr>
            </w:pPr>
            <w:r>
              <w:rPr>
                <w:rFonts w:hint="eastAsia" w:ascii="宋体" w:hAnsi="宋体" w:cs="宋体"/>
                <w:snapToGrid w:val="0"/>
                <w:sz w:val="24"/>
              </w:rPr>
              <w:t>性能指标和技术要求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2" w:type="pct"/>
            <w:vAlign w:val="center"/>
          </w:tcPr>
          <w:p>
            <w:pPr>
              <w:jc w:val="center"/>
              <w:outlineLvl w:val="0"/>
              <w:rPr>
                <w:rFonts w:ascii="宋体" w:hAnsi="宋体" w:eastAsia="宋体" w:cs="宋体"/>
                <w:kern w:val="2"/>
                <w:sz w:val="24"/>
                <w:szCs w:val="24"/>
                <w:lang w:val="en-US" w:eastAsia="zh-CN" w:bidi="ar-SA"/>
              </w:rPr>
            </w:pPr>
            <w:r>
              <w:rPr>
                <w:rFonts w:hint="eastAsia" w:ascii="宋体" w:hAnsi="宋体" w:cs="宋体"/>
                <w:sz w:val="24"/>
              </w:rPr>
              <w:t>7</w:t>
            </w:r>
          </w:p>
        </w:tc>
        <w:tc>
          <w:tcPr>
            <w:tcW w:w="2955" w:type="pct"/>
            <w:vAlign w:val="center"/>
          </w:tcPr>
          <w:p>
            <w:pPr>
              <w:rPr>
                <w:rFonts w:ascii="宋体" w:hAnsi="宋体" w:cs="宋体"/>
                <w:kern w:val="0"/>
                <w:sz w:val="24"/>
                <w:lang w:bidi="ar"/>
              </w:rPr>
            </w:pPr>
            <w:r>
              <w:rPr>
                <w:rFonts w:hint="eastAsia" w:ascii="宋体" w:hAnsi="宋体" w:cs="宋体"/>
                <w:b/>
                <w:bCs/>
                <w:kern w:val="0"/>
                <w:sz w:val="24"/>
                <w:lang w:bidi="ar"/>
              </w:rPr>
              <w:t>项目整体实施方案。</w:t>
            </w:r>
            <w:r>
              <w:rPr>
                <w:rFonts w:hint="eastAsia" w:ascii="宋体" w:hAnsi="宋体" w:cs="宋体"/>
                <w:kern w:val="0"/>
                <w:sz w:val="24"/>
                <w:lang w:bidi="ar"/>
              </w:rPr>
              <w:t>投标人应根据对用户单位的现状和需求做出适合此项目的实施方案。评标时根据各投标人提供的实施方案，重点从满足业主的需求情况、对项目的分析了解、工作计划、管理、过程控制、质量保证方案等，以及整体技术方案的合理性、可行性等方面。</w:t>
            </w:r>
          </w:p>
          <w:p>
            <w:pPr>
              <w:rPr>
                <w:rFonts w:ascii="宋体" w:hAnsi="宋体" w:cs="宋体"/>
                <w:kern w:val="0"/>
                <w:sz w:val="24"/>
                <w:lang w:bidi="ar"/>
              </w:rPr>
            </w:pPr>
            <w:r>
              <w:rPr>
                <w:rFonts w:hint="eastAsia" w:ascii="宋体" w:hAnsi="宋体" w:cs="宋体"/>
                <w:kern w:val="0"/>
                <w:sz w:val="24"/>
                <w:lang w:bidi="ar"/>
              </w:rPr>
              <w:t>方案合理、可行的，得4分；</w:t>
            </w:r>
          </w:p>
          <w:p>
            <w:pPr>
              <w:rPr>
                <w:rFonts w:ascii="宋体" w:hAnsi="宋体" w:cs="宋体"/>
                <w:kern w:val="0"/>
                <w:sz w:val="24"/>
                <w:lang w:bidi="ar"/>
              </w:rPr>
            </w:pPr>
            <w:r>
              <w:rPr>
                <w:rFonts w:hint="eastAsia" w:ascii="宋体" w:hAnsi="宋体" w:cs="宋体"/>
                <w:kern w:val="0"/>
                <w:sz w:val="24"/>
                <w:lang w:bidi="ar"/>
              </w:rPr>
              <w:t>方案基本合理、可行性略有欠缺的，得2分；</w:t>
            </w:r>
          </w:p>
          <w:p>
            <w:pPr>
              <w:rPr>
                <w:rFonts w:ascii="宋体" w:hAnsi="宋体" w:cs="宋体"/>
                <w:kern w:val="0"/>
                <w:sz w:val="24"/>
                <w:lang w:bidi="ar"/>
              </w:rPr>
            </w:pPr>
            <w:r>
              <w:rPr>
                <w:rFonts w:hint="eastAsia" w:ascii="宋体" w:hAnsi="宋体" w:cs="宋体"/>
                <w:kern w:val="0"/>
                <w:sz w:val="24"/>
                <w:lang w:bidi="ar"/>
              </w:rPr>
              <w:t>方案不合理、可行性较差的得1分；</w:t>
            </w:r>
          </w:p>
          <w:p>
            <w:pPr>
              <w:rPr>
                <w:rFonts w:ascii="宋体" w:hAnsi="宋体" w:cs="宋体"/>
                <w:b/>
                <w:bCs/>
                <w:kern w:val="0"/>
                <w:sz w:val="24"/>
                <w:lang w:val="zh-CN" w:bidi="ar"/>
              </w:rPr>
            </w:pPr>
            <w:r>
              <w:rPr>
                <w:rFonts w:hint="eastAsia" w:ascii="宋体" w:hAnsi="宋体" w:cs="宋体"/>
                <w:kern w:val="0"/>
                <w:sz w:val="24"/>
                <w:lang w:bidi="ar"/>
              </w:rPr>
              <w:t>无项目整体实施方案不得分。</w:t>
            </w:r>
          </w:p>
        </w:tc>
        <w:tc>
          <w:tcPr>
            <w:tcW w:w="411" w:type="pct"/>
            <w:vAlign w:val="center"/>
          </w:tcPr>
          <w:p>
            <w:pPr>
              <w:spacing w:before="120" w:beforeLines="50" w:after="120" w:afterLines="50"/>
              <w:jc w:val="center"/>
              <w:rPr>
                <w:rFonts w:ascii="宋体" w:hAnsi="宋体" w:cs="宋体"/>
                <w:color w:val="auto"/>
                <w:sz w:val="24"/>
              </w:rPr>
            </w:pPr>
            <w:r>
              <w:rPr>
                <w:rFonts w:hint="eastAsia" w:ascii="宋体" w:hAnsi="宋体" w:cs="宋体"/>
                <w:color w:val="auto"/>
                <w:sz w:val="24"/>
              </w:rPr>
              <w:t>4</w:t>
            </w:r>
          </w:p>
        </w:tc>
        <w:tc>
          <w:tcPr>
            <w:tcW w:w="540" w:type="pct"/>
            <w:vAlign w:val="center"/>
          </w:tcPr>
          <w:p>
            <w:pPr>
              <w:spacing w:before="120" w:beforeLines="50" w:after="120" w:afterLines="50"/>
              <w:jc w:val="center"/>
              <w:rPr>
                <w:rFonts w:ascii="宋体" w:hAnsi="宋体" w:cs="宋体"/>
                <w:color w:val="auto"/>
                <w:sz w:val="24"/>
              </w:rPr>
            </w:pPr>
            <w:r>
              <w:rPr>
                <w:rFonts w:hint="eastAsia" w:ascii="宋体" w:hAnsi="宋体" w:cs="宋体"/>
                <w:color w:val="auto"/>
                <w:sz w:val="24"/>
              </w:rPr>
              <w:t>主观分</w:t>
            </w:r>
          </w:p>
        </w:tc>
        <w:tc>
          <w:tcPr>
            <w:tcW w:w="730" w:type="pct"/>
            <w:vAlign w:val="center"/>
          </w:tcPr>
          <w:p>
            <w:pPr>
              <w:spacing w:before="120" w:beforeLines="50" w:after="120" w:afterLines="50"/>
              <w:jc w:val="center"/>
              <w:rPr>
                <w:rFonts w:ascii="宋体" w:hAnsi="宋体" w:cs="宋体"/>
                <w:kern w:val="0"/>
                <w:sz w:val="24"/>
                <w:lang w:bidi="ar"/>
              </w:rPr>
            </w:pPr>
            <w:r>
              <w:rPr>
                <w:rFonts w:hint="eastAsia" w:ascii="宋体" w:hAnsi="宋体" w:cs="宋体"/>
                <w:kern w:val="0"/>
                <w:sz w:val="24"/>
                <w:lang w:bidi="ar"/>
              </w:rPr>
              <w:t>项目整体实施方案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362" w:type="pct"/>
            <w:vAlign w:val="center"/>
          </w:tcPr>
          <w:p>
            <w:pPr>
              <w:jc w:val="center"/>
              <w:outlineLvl w:val="0"/>
              <w:rPr>
                <w:rFonts w:ascii="宋体" w:hAnsi="宋体" w:eastAsia="宋体" w:cs="宋体"/>
                <w:color w:val="FF0000"/>
                <w:kern w:val="2"/>
                <w:sz w:val="24"/>
                <w:szCs w:val="24"/>
                <w:lang w:val="en-US" w:eastAsia="zh-CN" w:bidi="ar-SA"/>
              </w:rPr>
            </w:pPr>
            <w:r>
              <w:rPr>
                <w:rFonts w:hint="eastAsia" w:ascii="宋体" w:hAnsi="宋体" w:cs="宋体"/>
                <w:sz w:val="24"/>
              </w:rPr>
              <w:t>8</w:t>
            </w:r>
          </w:p>
        </w:tc>
        <w:tc>
          <w:tcPr>
            <w:tcW w:w="2955" w:type="pct"/>
            <w:vAlign w:val="center"/>
          </w:tcPr>
          <w:p>
            <w:pPr>
              <w:rPr>
                <w:rFonts w:ascii="宋体" w:hAnsi="宋体" w:cs="宋体"/>
                <w:kern w:val="0"/>
                <w:sz w:val="24"/>
                <w:highlight w:val="none"/>
                <w:lang w:bidi="ar"/>
              </w:rPr>
            </w:pPr>
            <w:r>
              <w:rPr>
                <w:rFonts w:hint="eastAsia" w:ascii="宋体" w:hAnsi="宋体" w:cs="宋体"/>
                <w:b/>
                <w:bCs/>
                <w:kern w:val="0"/>
                <w:sz w:val="24"/>
                <w:lang w:bidi="ar"/>
              </w:rPr>
              <w:t>项目功能指标。</w:t>
            </w:r>
            <w:r>
              <w:rPr>
                <w:rFonts w:hint="eastAsia" w:ascii="宋体" w:hAnsi="宋体" w:cs="宋体"/>
                <w:kern w:val="0"/>
                <w:sz w:val="24"/>
                <w:lang w:bidi="ar"/>
              </w:rPr>
              <w:t>无线传输系统中的无线接收器需同时具备2路</w:t>
            </w:r>
            <w:r>
              <w:rPr>
                <w:rFonts w:hint="eastAsia" w:ascii="宋体" w:hAnsi="宋体" w:cs="宋体"/>
                <w:kern w:val="0"/>
                <w:sz w:val="24"/>
                <w:highlight w:val="none"/>
                <w:lang w:bidi="ar"/>
              </w:rPr>
              <w:t>SDI和1路HDMI视频输出接口，需提供接口照片并加盖</w:t>
            </w:r>
            <w:r>
              <w:rPr>
                <w:rFonts w:hint="eastAsia" w:ascii="宋体" w:hAnsi="宋体" w:cs="宋体"/>
                <w:sz w:val="24"/>
                <w:highlight w:val="none"/>
              </w:rPr>
              <w:t>投标人</w:t>
            </w:r>
            <w:r>
              <w:rPr>
                <w:rFonts w:hint="eastAsia" w:ascii="宋体" w:hAnsi="宋体" w:cs="宋体"/>
                <w:kern w:val="0"/>
                <w:sz w:val="24"/>
                <w:highlight w:val="none"/>
                <w:lang w:bidi="ar"/>
              </w:rPr>
              <w:t>公章，提供得2分，否则不得分</w:t>
            </w:r>
          </w:p>
          <w:p>
            <w:pPr>
              <w:rPr>
                <w:rFonts w:ascii="宋体" w:hAnsi="宋体" w:cs="宋体"/>
                <w:kern w:val="0"/>
                <w:sz w:val="24"/>
                <w:highlight w:val="none"/>
                <w:lang w:bidi="ar"/>
              </w:rPr>
            </w:pPr>
            <w:r>
              <w:rPr>
                <w:rFonts w:hint="eastAsia" w:ascii="宋体" w:hAnsi="宋体" w:cs="宋体"/>
                <w:kern w:val="0"/>
                <w:sz w:val="24"/>
                <w:highlight w:val="none"/>
                <w:lang w:bidi="ar"/>
              </w:rPr>
              <w:t>高安全摄录系统中隔离器基于USB3.0高速接口，传输速度更快，带宽门限不低于300MB/s，提供软件功能截图并加盖</w:t>
            </w:r>
            <w:r>
              <w:rPr>
                <w:rFonts w:hint="eastAsia" w:ascii="宋体" w:hAnsi="宋体" w:cs="宋体"/>
                <w:sz w:val="24"/>
                <w:highlight w:val="none"/>
              </w:rPr>
              <w:t>投标人</w:t>
            </w:r>
            <w:r>
              <w:rPr>
                <w:rFonts w:hint="eastAsia" w:ascii="宋体" w:hAnsi="宋体" w:cs="宋体"/>
                <w:kern w:val="0"/>
                <w:sz w:val="24"/>
                <w:highlight w:val="none"/>
                <w:lang w:bidi="ar"/>
              </w:rPr>
              <w:t>公章得2分，否则不得分</w:t>
            </w:r>
          </w:p>
          <w:p>
            <w:r>
              <w:rPr>
                <w:rFonts w:hint="eastAsia" w:ascii="宋体" w:hAnsi="宋体" w:cs="宋体"/>
                <w:kern w:val="0"/>
                <w:sz w:val="24"/>
                <w:highlight w:val="none"/>
                <w:lang w:bidi="ar"/>
              </w:rPr>
              <w:t>极速数据交互平台维护升</w:t>
            </w:r>
            <w:r>
              <w:rPr>
                <w:rFonts w:hint="eastAsia" w:ascii="宋体" w:hAnsi="宋体" w:cs="宋体"/>
                <w:kern w:val="0"/>
                <w:sz w:val="24"/>
                <w:lang w:bidi="ar"/>
              </w:rPr>
              <w:t>级中提供的病毒库软件需对接原有极速数据安全传输平台，提供接口照片的得2分，否则不得分。</w:t>
            </w:r>
          </w:p>
        </w:tc>
        <w:tc>
          <w:tcPr>
            <w:tcW w:w="411" w:type="pct"/>
            <w:vAlign w:val="center"/>
          </w:tcPr>
          <w:p>
            <w:pPr>
              <w:spacing w:before="120" w:beforeLines="50" w:after="120" w:afterLines="50"/>
              <w:jc w:val="center"/>
              <w:rPr>
                <w:rFonts w:ascii="宋体" w:hAnsi="宋体" w:cs="宋体"/>
                <w:sz w:val="24"/>
              </w:rPr>
            </w:pPr>
            <w:r>
              <w:rPr>
                <w:rFonts w:hint="eastAsia" w:ascii="宋体" w:hAnsi="宋体" w:cs="宋体"/>
                <w:sz w:val="24"/>
              </w:rPr>
              <w:t>6</w:t>
            </w:r>
          </w:p>
        </w:tc>
        <w:tc>
          <w:tcPr>
            <w:tcW w:w="540" w:type="pct"/>
            <w:vAlign w:val="center"/>
          </w:tcPr>
          <w:p>
            <w:pPr>
              <w:spacing w:before="120" w:beforeLines="50" w:after="120" w:afterLines="50"/>
              <w:jc w:val="center"/>
              <w:rPr>
                <w:rFonts w:ascii="宋体" w:hAnsi="宋体" w:cs="宋体"/>
                <w:sz w:val="24"/>
              </w:rPr>
            </w:pPr>
            <w:r>
              <w:rPr>
                <w:rFonts w:hint="eastAsia" w:ascii="宋体" w:hAnsi="宋体" w:cs="宋体"/>
                <w:sz w:val="24"/>
              </w:rPr>
              <w:t>客观分</w:t>
            </w:r>
          </w:p>
        </w:tc>
        <w:tc>
          <w:tcPr>
            <w:tcW w:w="730" w:type="pct"/>
            <w:vAlign w:val="center"/>
          </w:tcPr>
          <w:p>
            <w:pPr>
              <w:spacing w:before="120" w:beforeLines="50" w:after="120" w:afterLines="50"/>
              <w:jc w:val="center"/>
              <w:rPr>
                <w:rFonts w:ascii="宋体" w:hAnsi="宋体" w:cs="宋体"/>
                <w:kern w:val="0"/>
                <w:sz w:val="24"/>
                <w:lang w:bidi="ar"/>
              </w:rPr>
            </w:pPr>
            <w:r>
              <w:rPr>
                <w:rFonts w:hint="eastAsia" w:ascii="宋体" w:hAnsi="宋体" w:cs="宋体"/>
                <w:kern w:val="0"/>
                <w:sz w:val="24"/>
                <w:lang w:bidi="ar"/>
              </w:rPr>
              <w:t>项目功能指标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2" w:type="pct"/>
            <w:vAlign w:val="center"/>
          </w:tcPr>
          <w:p>
            <w:pPr>
              <w:jc w:val="center"/>
              <w:outlineLvl w:val="0"/>
              <w:rPr>
                <w:rFonts w:ascii="宋体" w:hAnsi="宋体" w:eastAsia="宋体" w:cs="宋体"/>
                <w:kern w:val="2"/>
                <w:sz w:val="24"/>
                <w:szCs w:val="24"/>
                <w:lang w:val="en-US" w:eastAsia="zh-CN" w:bidi="ar-SA"/>
              </w:rPr>
            </w:pPr>
            <w:r>
              <w:rPr>
                <w:rFonts w:hint="eastAsia" w:ascii="宋体" w:hAnsi="宋体" w:cs="宋体"/>
                <w:sz w:val="24"/>
              </w:rPr>
              <w:t>9</w:t>
            </w:r>
          </w:p>
        </w:tc>
        <w:tc>
          <w:tcPr>
            <w:tcW w:w="2955" w:type="pct"/>
            <w:vAlign w:val="center"/>
          </w:tcPr>
          <w:p>
            <w:pPr>
              <w:widowControl/>
              <w:jc w:val="left"/>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合理化建议。</w:t>
            </w:r>
            <w:r>
              <w:rPr>
                <w:rFonts w:hint="eastAsia" w:ascii="宋体" w:hAnsi="宋体" w:cs="宋体"/>
                <w:color w:val="auto"/>
                <w:kern w:val="0"/>
                <w:sz w:val="24"/>
                <w:highlight w:val="none"/>
                <w:lang w:bidi="ar"/>
              </w:rPr>
              <w:t>投标人可自行进行项目勘察（采购单位不统一组织），根据对接原系统建议方案进行评审。</w:t>
            </w:r>
          </w:p>
          <w:p>
            <w:pPr>
              <w:rPr>
                <w:rFonts w:ascii="宋体" w:hAnsi="宋体" w:cs="宋体"/>
                <w:color w:val="auto"/>
                <w:kern w:val="0"/>
                <w:sz w:val="24"/>
                <w:highlight w:val="none"/>
                <w:lang w:bidi="ar"/>
              </w:rPr>
            </w:pPr>
            <w:r>
              <w:rPr>
                <w:rFonts w:ascii="宋体" w:hAnsi="宋体" w:cs="宋体"/>
                <w:color w:val="auto"/>
                <w:kern w:val="0"/>
                <w:sz w:val="24"/>
                <w:highlight w:val="none"/>
                <w:lang w:bidi="ar"/>
              </w:rPr>
              <w:t>根据投标单位对</w:t>
            </w:r>
            <w:r>
              <w:rPr>
                <w:rFonts w:hint="eastAsia" w:ascii="宋体" w:hAnsi="宋体" w:cs="宋体"/>
                <w:color w:val="auto"/>
                <w:kern w:val="0"/>
                <w:sz w:val="24"/>
                <w:highlight w:val="none"/>
                <w:lang w:bidi="ar"/>
              </w:rPr>
              <w:t>无线传输系统、高安全摄录系统、极速数据交互平台维护升级等主要设备如何对接原系统、统一管理做出详细解决方案及合理化建议，方案完善可行性等评分。</w:t>
            </w:r>
          </w:p>
          <w:p>
            <w:pP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方案详实、全面、切实可行的，得3分；</w:t>
            </w:r>
          </w:p>
          <w:p>
            <w:pP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方案普通，基本符合的，得1分；</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方案较差，操作性弱得，或不提供方案的不得分。</w:t>
            </w:r>
          </w:p>
        </w:tc>
        <w:tc>
          <w:tcPr>
            <w:tcW w:w="411" w:type="pct"/>
            <w:vAlign w:val="center"/>
          </w:tcPr>
          <w:p>
            <w:pPr>
              <w:spacing w:before="120" w:beforeLines="50" w:after="120" w:afterLines="50"/>
              <w:jc w:val="center"/>
              <w:rPr>
                <w:rFonts w:ascii="宋体" w:hAnsi="宋体" w:cs="宋体"/>
                <w:color w:val="auto"/>
                <w:kern w:val="0"/>
                <w:sz w:val="24"/>
                <w:highlight w:val="none"/>
                <w:lang w:bidi="ar"/>
              </w:rPr>
            </w:pPr>
            <w:r>
              <w:rPr>
                <w:rFonts w:hint="eastAsia" w:ascii="宋体" w:hAnsi="宋体" w:cs="宋体"/>
                <w:color w:val="auto"/>
                <w:sz w:val="24"/>
                <w:highlight w:val="none"/>
              </w:rPr>
              <w:t>3</w:t>
            </w:r>
          </w:p>
        </w:tc>
        <w:tc>
          <w:tcPr>
            <w:tcW w:w="540" w:type="pct"/>
            <w:vAlign w:val="center"/>
          </w:tcPr>
          <w:p>
            <w:pPr>
              <w:spacing w:before="120" w:beforeLines="50" w:after="120" w:afterLines="50"/>
              <w:jc w:val="center"/>
              <w:rPr>
                <w:rFonts w:ascii="宋体" w:hAnsi="宋体" w:cs="宋体"/>
                <w:color w:val="auto"/>
                <w:kern w:val="0"/>
                <w:sz w:val="24"/>
                <w:highlight w:val="none"/>
                <w:lang w:bidi="ar"/>
              </w:rPr>
            </w:pPr>
            <w:r>
              <w:rPr>
                <w:rFonts w:hint="eastAsia" w:ascii="宋体" w:hAnsi="宋体" w:cs="宋体"/>
                <w:color w:val="auto"/>
                <w:sz w:val="24"/>
                <w:highlight w:val="none"/>
              </w:rPr>
              <w:t>主观分</w:t>
            </w:r>
          </w:p>
        </w:tc>
        <w:tc>
          <w:tcPr>
            <w:tcW w:w="730" w:type="pct"/>
            <w:vAlign w:val="center"/>
          </w:tcPr>
          <w:p>
            <w:pPr>
              <w:spacing w:before="120" w:beforeLines="50" w:after="120" w:afterLines="50"/>
              <w:jc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2" w:type="pct"/>
            <w:vAlign w:val="center"/>
          </w:tcPr>
          <w:p>
            <w:pPr>
              <w:jc w:val="center"/>
              <w:outlineLvl w:val="0"/>
              <w:rPr>
                <w:rFonts w:ascii="宋体" w:hAnsi="宋体" w:eastAsia="宋体" w:cs="宋体"/>
                <w:color w:val="FF0000"/>
                <w:kern w:val="2"/>
                <w:sz w:val="24"/>
                <w:szCs w:val="24"/>
                <w:lang w:val="en-US" w:eastAsia="zh-CN" w:bidi="ar-SA"/>
              </w:rPr>
            </w:pPr>
            <w:r>
              <w:rPr>
                <w:rFonts w:hint="eastAsia" w:ascii="宋体" w:hAnsi="宋体" w:cs="宋体"/>
                <w:kern w:val="0"/>
                <w:sz w:val="24"/>
                <w:lang w:bidi="ar"/>
              </w:rPr>
              <w:t>10</w:t>
            </w:r>
          </w:p>
        </w:tc>
        <w:tc>
          <w:tcPr>
            <w:tcW w:w="2955" w:type="pct"/>
            <w:vAlign w:val="center"/>
          </w:tcPr>
          <w:p>
            <w:pPr>
              <w:rPr>
                <w:rFonts w:ascii="宋体" w:hAnsi="宋体" w:cs="宋体"/>
                <w:kern w:val="0"/>
                <w:sz w:val="24"/>
                <w:lang w:bidi="ar"/>
              </w:rPr>
            </w:pPr>
            <w:r>
              <w:rPr>
                <w:rFonts w:hint="eastAsia" w:ascii="宋体" w:hAnsi="宋体" w:cs="宋体"/>
                <w:b/>
                <w:bCs/>
                <w:kern w:val="0"/>
                <w:sz w:val="24"/>
                <w:lang w:bidi="ar"/>
              </w:rPr>
              <w:t>供货及安装的组织及计划安排、保障措施。</w:t>
            </w:r>
            <w:r>
              <w:rPr>
                <w:rFonts w:hint="eastAsia" w:ascii="宋体" w:hAnsi="宋体" w:cs="宋体"/>
                <w:kern w:val="0"/>
                <w:sz w:val="24"/>
                <w:lang w:bidi="ar"/>
              </w:rPr>
              <w:t>对投标人针对本项目的供货和安装总体计划安排、设备交货及安装期保证措施、调试及技术支持等进行评审。</w:t>
            </w:r>
          </w:p>
          <w:p>
            <w:pPr>
              <w:widowControl/>
              <w:jc w:val="left"/>
              <w:textAlignment w:val="center"/>
              <w:rPr>
                <w:rFonts w:ascii="宋体" w:hAnsi="宋体" w:cs="宋体"/>
                <w:kern w:val="0"/>
                <w:sz w:val="24"/>
                <w:lang w:bidi="ar"/>
              </w:rPr>
            </w:pPr>
            <w:r>
              <w:rPr>
                <w:rFonts w:hint="eastAsia" w:ascii="宋体" w:hAnsi="宋体" w:cs="宋体"/>
                <w:kern w:val="0"/>
                <w:sz w:val="24"/>
                <w:lang w:bidi="ar"/>
              </w:rPr>
              <w:t>措施合理、可行的，得2分；</w:t>
            </w:r>
          </w:p>
          <w:p>
            <w:pPr>
              <w:widowControl/>
              <w:jc w:val="left"/>
              <w:textAlignment w:val="center"/>
              <w:rPr>
                <w:rFonts w:ascii="宋体" w:hAnsi="宋体" w:cs="宋体"/>
                <w:kern w:val="0"/>
                <w:sz w:val="24"/>
                <w:lang w:bidi="ar"/>
              </w:rPr>
            </w:pPr>
            <w:r>
              <w:rPr>
                <w:rFonts w:hint="eastAsia" w:ascii="宋体" w:hAnsi="宋体" w:cs="宋体"/>
                <w:kern w:val="0"/>
                <w:sz w:val="24"/>
                <w:lang w:bidi="ar"/>
              </w:rPr>
              <w:t>措施基本合理、可行性略有欠缺的，得1分；</w:t>
            </w:r>
          </w:p>
          <w:p>
            <w:pPr>
              <w:widowControl/>
              <w:jc w:val="left"/>
              <w:textAlignment w:val="center"/>
              <w:rPr>
                <w:rFonts w:ascii="宋体" w:hAnsi="宋体" w:cs="宋体"/>
                <w:kern w:val="0"/>
                <w:sz w:val="24"/>
                <w:lang w:bidi="ar"/>
              </w:rPr>
            </w:pPr>
            <w:r>
              <w:rPr>
                <w:rFonts w:hint="eastAsia" w:ascii="宋体" w:hAnsi="宋体" w:cs="宋体"/>
                <w:kern w:val="0"/>
                <w:sz w:val="24"/>
                <w:lang w:bidi="ar"/>
              </w:rPr>
              <w:t>措施不合理、无可行性或不提供的得0分；</w:t>
            </w:r>
          </w:p>
        </w:tc>
        <w:tc>
          <w:tcPr>
            <w:tcW w:w="411" w:type="pct"/>
            <w:vAlign w:val="center"/>
          </w:tcPr>
          <w:p>
            <w:pPr>
              <w:spacing w:before="120" w:beforeLines="50" w:after="120" w:afterLines="50"/>
              <w:jc w:val="center"/>
              <w:rPr>
                <w:rFonts w:ascii="宋体" w:hAnsi="宋体" w:cs="宋体"/>
                <w:sz w:val="24"/>
              </w:rPr>
            </w:pPr>
            <w:r>
              <w:rPr>
                <w:rFonts w:hint="eastAsia" w:ascii="宋体" w:hAnsi="宋体" w:cs="宋体"/>
                <w:sz w:val="24"/>
              </w:rPr>
              <w:t>2</w:t>
            </w:r>
          </w:p>
        </w:tc>
        <w:tc>
          <w:tcPr>
            <w:tcW w:w="540" w:type="pct"/>
            <w:vAlign w:val="center"/>
          </w:tcPr>
          <w:p>
            <w:pPr>
              <w:spacing w:before="120" w:beforeLines="50" w:after="120" w:afterLines="50"/>
              <w:jc w:val="center"/>
              <w:rPr>
                <w:rFonts w:ascii="宋体" w:hAnsi="宋体" w:cs="宋体"/>
                <w:kern w:val="0"/>
                <w:sz w:val="24"/>
                <w:lang w:bidi="ar"/>
              </w:rPr>
            </w:pPr>
            <w:r>
              <w:rPr>
                <w:rFonts w:hint="eastAsia" w:ascii="宋体" w:hAnsi="宋体" w:cs="宋体"/>
                <w:sz w:val="24"/>
              </w:rPr>
              <w:t>主观分</w:t>
            </w:r>
          </w:p>
        </w:tc>
        <w:tc>
          <w:tcPr>
            <w:tcW w:w="730" w:type="pct"/>
            <w:vAlign w:val="center"/>
          </w:tcPr>
          <w:p>
            <w:pPr>
              <w:spacing w:before="120" w:beforeLines="50" w:after="120" w:afterLines="50"/>
              <w:jc w:val="center"/>
              <w:rPr>
                <w:rFonts w:ascii="宋体" w:hAnsi="宋体" w:cs="宋体"/>
                <w:kern w:val="0"/>
                <w:sz w:val="24"/>
                <w:lang w:bidi="ar"/>
              </w:rPr>
            </w:pPr>
            <w:r>
              <w:rPr>
                <w:rFonts w:hint="eastAsia" w:ascii="宋体" w:hAnsi="宋体" w:cs="宋体"/>
                <w:kern w:val="0"/>
                <w:sz w:val="24"/>
                <w:lang w:bidi="ar"/>
              </w:rPr>
              <w:t>供货及安装的组织及计划安排、保障措施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2" w:type="pct"/>
            <w:vAlign w:val="center"/>
          </w:tcPr>
          <w:p>
            <w:pPr>
              <w:jc w:val="center"/>
              <w:outlineLvl w:val="0"/>
              <w:rPr>
                <w:rFonts w:ascii="宋体" w:hAnsi="宋体" w:eastAsia="宋体" w:cs="宋体"/>
                <w:kern w:val="2"/>
                <w:sz w:val="24"/>
                <w:szCs w:val="24"/>
                <w:lang w:val="en-US" w:eastAsia="zh-CN" w:bidi="ar-SA"/>
              </w:rPr>
            </w:pPr>
            <w:r>
              <w:rPr>
                <w:rFonts w:hint="eastAsia" w:ascii="宋体" w:hAnsi="宋体" w:cs="宋体"/>
                <w:sz w:val="24"/>
              </w:rPr>
              <w:t>11</w:t>
            </w:r>
          </w:p>
        </w:tc>
        <w:tc>
          <w:tcPr>
            <w:tcW w:w="2955" w:type="pct"/>
            <w:vAlign w:val="center"/>
          </w:tcPr>
          <w:p>
            <w:pPr>
              <w:rPr>
                <w:rFonts w:ascii="宋体" w:hAnsi="宋体" w:cs="宋体"/>
                <w:color w:val="auto"/>
                <w:kern w:val="0"/>
                <w:sz w:val="24"/>
                <w:lang w:bidi="ar"/>
              </w:rPr>
            </w:pPr>
            <w:r>
              <w:rPr>
                <w:rFonts w:hint="eastAsia" w:ascii="宋体" w:hAnsi="宋体" w:cs="宋体"/>
                <w:b/>
                <w:bCs/>
                <w:color w:val="auto"/>
                <w:kern w:val="0"/>
                <w:sz w:val="24"/>
                <w:lang w:bidi="ar"/>
              </w:rPr>
              <w:t>技术培训方案。</w:t>
            </w:r>
            <w:r>
              <w:rPr>
                <w:rFonts w:hint="eastAsia" w:ascii="宋体" w:hAnsi="宋体" w:cs="宋体"/>
                <w:color w:val="auto"/>
                <w:kern w:val="0"/>
                <w:sz w:val="24"/>
                <w:lang w:bidi="ar"/>
              </w:rPr>
              <w:t>提供技术培训方案，主要包括培训目的、培训计划、培训实施方案（培训对象、培训时间、培训地点、培训方式、培训内容）、培训保障、重点项目原厂技术人员上门培训等。</w:t>
            </w:r>
          </w:p>
          <w:p>
            <w:pPr>
              <w:rPr>
                <w:rFonts w:ascii="宋体" w:hAnsi="宋体" w:cs="宋体"/>
                <w:color w:val="auto"/>
                <w:kern w:val="0"/>
                <w:sz w:val="24"/>
                <w:lang w:bidi="ar"/>
              </w:rPr>
            </w:pPr>
            <w:r>
              <w:rPr>
                <w:rFonts w:hint="eastAsia" w:ascii="宋体" w:hAnsi="宋体" w:cs="宋体"/>
                <w:color w:val="auto"/>
                <w:kern w:val="0"/>
                <w:sz w:val="24"/>
                <w:lang w:bidi="ar"/>
              </w:rPr>
              <w:t>方案详实、全面、切实可行的，得2分；</w:t>
            </w:r>
          </w:p>
          <w:p>
            <w:pPr>
              <w:rPr>
                <w:rFonts w:ascii="宋体" w:hAnsi="宋体" w:cs="宋体"/>
                <w:color w:val="auto"/>
                <w:kern w:val="0"/>
                <w:sz w:val="24"/>
                <w:lang w:bidi="ar"/>
              </w:rPr>
            </w:pPr>
            <w:r>
              <w:rPr>
                <w:rFonts w:hint="eastAsia" w:ascii="宋体" w:hAnsi="宋体" w:cs="宋体"/>
                <w:color w:val="auto"/>
                <w:kern w:val="0"/>
                <w:sz w:val="24"/>
                <w:lang w:bidi="ar"/>
              </w:rPr>
              <w:t>方案普通，基本符合的，得1分；</w:t>
            </w:r>
          </w:p>
          <w:p>
            <w:pPr>
              <w:rPr>
                <w:rFonts w:ascii="宋体" w:hAnsi="宋体" w:cs="宋体"/>
                <w:color w:val="auto"/>
                <w:kern w:val="0"/>
                <w:sz w:val="24"/>
                <w:lang w:bidi="ar"/>
              </w:rPr>
            </w:pPr>
            <w:r>
              <w:rPr>
                <w:rFonts w:hint="eastAsia" w:ascii="宋体" w:hAnsi="宋体" w:cs="宋体"/>
                <w:color w:val="auto"/>
                <w:kern w:val="0"/>
                <w:sz w:val="24"/>
                <w:lang w:bidi="ar"/>
              </w:rPr>
              <w:t>方案较差，操作性弱或不提供的不得分。</w:t>
            </w:r>
          </w:p>
          <w:p>
            <w:pPr>
              <w:rPr>
                <w:rFonts w:ascii="宋体" w:hAnsi="宋体" w:cs="宋体"/>
                <w:color w:val="auto"/>
                <w:kern w:val="0"/>
                <w:sz w:val="24"/>
                <w:lang w:bidi="ar"/>
              </w:rPr>
            </w:pPr>
            <w:r>
              <w:rPr>
                <w:rFonts w:hint="eastAsia" w:ascii="宋体" w:hAnsi="宋体" w:cs="宋体"/>
                <w:color w:val="auto"/>
                <w:kern w:val="0"/>
                <w:sz w:val="24"/>
                <w:lang w:bidi="ar"/>
              </w:rPr>
              <w:t>无线传输系统安排原厂技术人员进行上门培训的得1分，需提供原厂培训承诺，不提供得不得分；</w:t>
            </w:r>
          </w:p>
          <w:p>
            <w:pPr>
              <w:rPr>
                <w:color w:val="auto"/>
                <w:lang w:bidi="ar"/>
              </w:rPr>
            </w:pPr>
            <w:r>
              <w:rPr>
                <w:rFonts w:hint="eastAsia" w:ascii="宋体" w:hAnsi="宋体" w:cs="宋体"/>
                <w:color w:val="auto"/>
                <w:kern w:val="0"/>
                <w:sz w:val="24"/>
                <w:lang w:bidi="ar"/>
              </w:rPr>
              <w:t>极速数据交互平台安排原厂技术人员进行上门培训的得1分，需提供原厂培训承诺，不提供得不得分。</w:t>
            </w:r>
          </w:p>
        </w:tc>
        <w:tc>
          <w:tcPr>
            <w:tcW w:w="411" w:type="pct"/>
            <w:vAlign w:val="center"/>
          </w:tcPr>
          <w:p>
            <w:pPr>
              <w:spacing w:before="120" w:beforeLines="50" w:after="120" w:afterLines="50"/>
              <w:jc w:val="center"/>
              <w:rPr>
                <w:rFonts w:ascii="宋体" w:hAnsi="宋体" w:cs="宋体"/>
                <w:color w:val="auto"/>
                <w:sz w:val="24"/>
              </w:rPr>
            </w:pPr>
            <w:r>
              <w:rPr>
                <w:rFonts w:hint="eastAsia" w:ascii="宋体" w:hAnsi="宋体" w:cs="宋体"/>
                <w:color w:val="auto"/>
                <w:sz w:val="24"/>
              </w:rPr>
              <w:t>4</w:t>
            </w:r>
          </w:p>
        </w:tc>
        <w:tc>
          <w:tcPr>
            <w:tcW w:w="540" w:type="pct"/>
            <w:vAlign w:val="center"/>
          </w:tcPr>
          <w:p>
            <w:pPr>
              <w:spacing w:before="120" w:beforeLines="50" w:after="120" w:afterLines="50"/>
              <w:jc w:val="center"/>
              <w:rPr>
                <w:rFonts w:ascii="宋体" w:hAnsi="宋体" w:cs="宋体"/>
                <w:color w:val="auto"/>
                <w:sz w:val="24"/>
              </w:rPr>
            </w:pPr>
            <w:r>
              <w:rPr>
                <w:rFonts w:hint="eastAsia" w:ascii="宋体" w:hAnsi="宋体" w:cs="宋体"/>
                <w:color w:val="auto"/>
                <w:sz w:val="24"/>
              </w:rPr>
              <w:t>主观分</w:t>
            </w:r>
          </w:p>
        </w:tc>
        <w:tc>
          <w:tcPr>
            <w:tcW w:w="730" w:type="pct"/>
            <w:vAlign w:val="center"/>
          </w:tcPr>
          <w:p>
            <w:pPr>
              <w:spacing w:before="120" w:beforeLines="50" w:after="120" w:afterLines="50"/>
              <w:jc w:val="center"/>
              <w:rPr>
                <w:rFonts w:ascii="宋体" w:hAnsi="宋体" w:cs="宋体"/>
                <w:color w:val="auto"/>
                <w:sz w:val="24"/>
              </w:rPr>
            </w:pPr>
            <w:r>
              <w:rPr>
                <w:rFonts w:hint="eastAsia" w:ascii="宋体" w:hAnsi="宋体" w:cs="宋体"/>
                <w:color w:val="auto"/>
                <w:kern w:val="0"/>
                <w:sz w:val="24"/>
              </w:rPr>
              <w:t>技术培训方案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2" w:type="pct"/>
            <w:vAlign w:val="center"/>
          </w:tcPr>
          <w:p>
            <w:pPr>
              <w:jc w:val="center"/>
              <w:outlineLvl w:val="0"/>
              <w:rPr>
                <w:rFonts w:ascii="宋体" w:hAnsi="宋体" w:eastAsia="宋体" w:cs="宋体"/>
                <w:kern w:val="2"/>
                <w:sz w:val="24"/>
                <w:szCs w:val="24"/>
                <w:lang w:val="en-US" w:eastAsia="zh-CN" w:bidi="ar-SA"/>
              </w:rPr>
            </w:pPr>
            <w:r>
              <w:rPr>
                <w:rFonts w:hint="eastAsia" w:ascii="宋体" w:hAnsi="宋体" w:cs="宋体"/>
                <w:sz w:val="24"/>
              </w:rPr>
              <w:t>12</w:t>
            </w:r>
          </w:p>
        </w:tc>
        <w:tc>
          <w:tcPr>
            <w:tcW w:w="2955" w:type="pct"/>
            <w:vAlign w:val="center"/>
          </w:tcPr>
          <w:p>
            <w:pPr>
              <w:rPr>
                <w:rFonts w:ascii="宋体" w:hAnsi="宋体" w:cs="宋体"/>
                <w:kern w:val="0"/>
                <w:sz w:val="24"/>
                <w:lang w:bidi="ar"/>
              </w:rPr>
            </w:pPr>
            <w:r>
              <w:rPr>
                <w:rFonts w:hint="eastAsia" w:ascii="宋体" w:hAnsi="宋体" w:cs="宋体"/>
                <w:b/>
                <w:bCs/>
                <w:kern w:val="0"/>
                <w:sz w:val="24"/>
                <w:lang w:bidi="ar"/>
              </w:rPr>
              <w:t>备品备件。</w:t>
            </w:r>
            <w:r>
              <w:rPr>
                <w:rFonts w:hint="eastAsia" w:ascii="宋体" w:hAnsi="宋体" w:cs="宋体"/>
                <w:kern w:val="0"/>
                <w:sz w:val="24"/>
                <w:lang w:bidi="ar"/>
              </w:rPr>
              <w:t>根据投标人对本项目提供的备品备件情况、质保外易损件的收费情况或其他实质性的优惠条件综合评分。</w:t>
            </w:r>
          </w:p>
          <w:p>
            <w:pPr>
              <w:rPr>
                <w:rFonts w:ascii="宋体" w:hAnsi="宋体" w:cs="宋体"/>
                <w:kern w:val="0"/>
                <w:sz w:val="24"/>
                <w:lang w:bidi="ar"/>
              </w:rPr>
            </w:pPr>
            <w:r>
              <w:rPr>
                <w:rFonts w:hint="eastAsia" w:ascii="宋体" w:hAnsi="宋体" w:cs="宋体"/>
                <w:kern w:val="0"/>
                <w:sz w:val="24"/>
                <w:lang w:bidi="ar"/>
              </w:rPr>
              <w:t>提供备品备件情况良好、质保外易损件收费合理，有其他实质性优惠条件的得2分；</w:t>
            </w:r>
          </w:p>
          <w:p>
            <w:pPr>
              <w:rPr>
                <w:rFonts w:ascii="宋体" w:hAnsi="宋体" w:cs="宋体"/>
                <w:kern w:val="0"/>
                <w:sz w:val="24"/>
                <w:lang w:bidi="ar"/>
              </w:rPr>
            </w:pPr>
            <w:r>
              <w:rPr>
                <w:rFonts w:hint="eastAsia" w:ascii="宋体" w:hAnsi="宋体" w:cs="宋体"/>
                <w:kern w:val="0"/>
                <w:sz w:val="24"/>
                <w:lang w:bidi="ar"/>
              </w:rPr>
              <w:t>提供备品备件情况一般、质保外易损件收费较为合理，有其他实质性优惠条件的得1分；</w:t>
            </w:r>
          </w:p>
          <w:p>
            <w:pPr>
              <w:rPr>
                <w:lang w:bidi="ar"/>
              </w:rPr>
            </w:pPr>
            <w:r>
              <w:rPr>
                <w:rFonts w:hint="eastAsia" w:ascii="宋体" w:hAnsi="宋体" w:cs="宋体"/>
                <w:kern w:val="0"/>
                <w:sz w:val="24"/>
                <w:lang w:bidi="ar"/>
              </w:rPr>
              <w:t>提供备品备件情况较差、质保外易损件收费不合理，无其他实质性优惠条件的不得分；</w:t>
            </w:r>
          </w:p>
        </w:tc>
        <w:tc>
          <w:tcPr>
            <w:tcW w:w="411" w:type="pct"/>
            <w:vAlign w:val="center"/>
          </w:tcPr>
          <w:p>
            <w:pPr>
              <w:spacing w:before="120" w:beforeLines="50" w:after="120" w:afterLines="50"/>
              <w:jc w:val="center"/>
              <w:rPr>
                <w:rFonts w:ascii="宋体" w:hAnsi="宋体" w:cs="宋体"/>
                <w:sz w:val="24"/>
              </w:rPr>
            </w:pPr>
            <w:r>
              <w:rPr>
                <w:rFonts w:hint="eastAsia" w:ascii="宋体" w:hAnsi="宋体" w:cs="宋体"/>
                <w:sz w:val="24"/>
              </w:rPr>
              <w:t>2</w:t>
            </w:r>
          </w:p>
        </w:tc>
        <w:tc>
          <w:tcPr>
            <w:tcW w:w="540" w:type="pct"/>
            <w:vAlign w:val="center"/>
          </w:tcPr>
          <w:p>
            <w:pPr>
              <w:spacing w:before="120" w:beforeLines="50" w:after="120" w:afterLines="50"/>
              <w:jc w:val="center"/>
              <w:rPr>
                <w:rFonts w:ascii="宋体" w:hAnsi="宋体" w:cs="宋体"/>
                <w:sz w:val="24"/>
              </w:rPr>
            </w:pPr>
            <w:r>
              <w:rPr>
                <w:rFonts w:hint="eastAsia" w:ascii="宋体" w:hAnsi="宋体" w:cs="宋体"/>
                <w:sz w:val="24"/>
              </w:rPr>
              <w:t>主观分</w:t>
            </w:r>
          </w:p>
        </w:tc>
        <w:tc>
          <w:tcPr>
            <w:tcW w:w="730" w:type="pct"/>
            <w:vAlign w:val="center"/>
          </w:tcPr>
          <w:p>
            <w:pPr>
              <w:spacing w:before="120" w:beforeLines="50" w:after="120" w:afterLines="50"/>
              <w:jc w:val="center"/>
              <w:rPr>
                <w:rFonts w:ascii="宋体" w:hAnsi="宋体" w:cs="宋体"/>
                <w:kern w:val="0"/>
                <w:sz w:val="24"/>
              </w:rPr>
            </w:pPr>
            <w:r>
              <w:rPr>
                <w:rFonts w:hint="eastAsia" w:ascii="宋体" w:hAnsi="宋体" w:cs="宋体"/>
                <w:kern w:val="0"/>
                <w:sz w:val="24"/>
              </w:rPr>
              <w:t>备品备件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2" w:type="pct"/>
            <w:vAlign w:val="center"/>
          </w:tcPr>
          <w:p>
            <w:pPr>
              <w:jc w:val="center"/>
              <w:outlineLvl w:val="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13</w:t>
            </w:r>
          </w:p>
        </w:tc>
        <w:tc>
          <w:tcPr>
            <w:tcW w:w="2955" w:type="pct"/>
            <w:vAlign w:val="center"/>
          </w:tcPr>
          <w:p>
            <w:pPr>
              <w:rPr>
                <w:rFonts w:ascii="宋体" w:hAnsi="宋体" w:cs="宋体"/>
                <w:b/>
                <w:bCs/>
                <w:kern w:val="0"/>
                <w:sz w:val="24"/>
                <w:lang w:bidi="ar"/>
              </w:rPr>
            </w:pPr>
            <w:r>
              <w:rPr>
                <w:rFonts w:hint="eastAsia" w:ascii="宋体" w:hAnsi="宋体" w:cs="宋体"/>
                <w:b/>
                <w:bCs/>
                <w:kern w:val="0"/>
                <w:sz w:val="24"/>
                <w:lang w:bidi="ar"/>
              </w:rPr>
              <w:t>维护方案。</w:t>
            </w:r>
            <w:r>
              <w:rPr>
                <w:rFonts w:hint="eastAsia" w:ascii="宋体" w:hAnsi="宋体" w:cs="宋体"/>
                <w:kern w:val="0"/>
                <w:sz w:val="24"/>
                <w:lang w:bidi="ar"/>
              </w:rPr>
              <w:t>根据投标人对于本项目系统建成后的维护方案及与原系统的对接维护方案进行评审。</w:t>
            </w:r>
          </w:p>
          <w:p>
            <w:pPr>
              <w:rPr>
                <w:rFonts w:ascii="宋体" w:hAnsi="宋体" w:cs="宋体"/>
                <w:kern w:val="0"/>
                <w:sz w:val="24"/>
                <w:lang w:bidi="ar"/>
              </w:rPr>
            </w:pPr>
            <w:r>
              <w:rPr>
                <w:rFonts w:hint="eastAsia" w:ascii="宋体" w:hAnsi="宋体" w:cs="宋体"/>
                <w:kern w:val="0"/>
                <w:sz w:val="24"/>
                <w:lang w:bidi="ar"/>
              </w:rPr>
              <w:t>方案详实、全面、切实可行的，得2分；</w:t>
            </w:r>
          </w:p>
          <w:p>
            <w:pPr>
              <w:rPr>
                <w:rFonts w:ascii="宋体" w:hAnsi="宋体" w:cs="宋体"/>
                <w:kern w:val="0"/>
                <w:sz w:val="24"/>
                <w:lang w:bidi="ar"/>
              </w:rPr>
            </w:pPr>
            <w:r>
              <w:rPr>
                <w:rFonts w:hint="eastAsia" w:ascii="宋体" w:hAnsi="宋体" w:cs="宋体"/>
                <w:kern w:val="0"/>
                <w:sz w:val="24"/>
                <w:lang w:bidi="ar"/>
              </w:rPr>
              <w:t>方案普通，基本符合的，得1分；</w:t>
            </w:r>
          </w:p>
          <w:p>
            <w:pPr>
              <w:rPr>
                <w:lang w:bidi="ar"/>
              </w:rPr>
            </w:pPr>
            <w:r>
              <w:rPr>
                <w:rFonts w:hint="eastAsia" w:ascii="宋体" w:hAnsi="宋体" w:cs="宋体"/>
                <w:kern w:val="0"/>
                <w:sz w:val="24"/>
                <w:lang w:bidi="ar"/>
              </w:rPr>
              <w:t>方案较差，操作性弱或不提供的不得分。</w:t>
            </w:r>
          </w:p>
        </w:tc>
        <w:tc>
          <w:tcPr>
            <w:tcW w:w="411" w:type="pct"/>
            <w:vAlign w:val="center"/>
          </w:tcPr>
          <w:p>
            <w:pPr>
              <w:spacing w:before="120" w:beforeLines="50" w:after="120" w:afterLines="50"/>
              <w:jc w:val="center"/>
              <w:rPr>
                <w:rFonts w:ascii="宋体" w:hAnsi="宋体" w:cs="宋体"/>
                <w:sz w:val="24"/>
              </w:rPr>
            </w:pPr>
            <w:r>
              <w:rPr>
                <w:rFonts w:hint="eastAsia" w:ascii="宋体" w:hAnsi="宋体" w:cs="宋体"/>
                <w:sz w:val="24"/>
              </w:rPr>
              <w:t>2</w:t>
            </w:r>
          </w:p>
        </w:tc>
        <w:tc>
          <w:tcPr>
            <w:tcW w:w="540" w:type="pct"/>
            <w:vAlign w:val="center"/>
          </w:tcPr>
          <w:p>
            <w:pPr>
              <w:spacing w:before="120" w:beforeLines="50" w:after="120" w:afterLines="50"/>
              <w:jc w:val="center"/>
              <w:rPr>
                <w:rFonts w:ascii="宋体" w:hAnsi="宋体" w:cs="宋体"/>
                <w:sz w:val="24"/>
              </w:rPr>
            </w:pPr>
            <w:r>
              <w:rPr>
                <w:rFonts w:hint="eastAsia" w:ascii="宋体" w:hAnsi="宋体" w:cs="宋体"/>
                <w:sz w:val="24"/>
              </w:rPr>
              <w:t>主观分</w:t>
            </w:r>
          </w:p>
        </w:tc>
        <w:tc>
          <w:tcPr>
            <w:tcW w:w="730" w:type="pct"/>
            <w:vAlign w:val="center"/>
          </w:tcPr>
          <w:p>
            <w:pPr>
              <w:spacing w:before="120" w:beforeLines="50" w:after="120" w:afterLines="50"/>
              <w:jc w:val="center"/>
              <w:rPr>
                <w:rFonts w:ascii="宋体" w:hAnsi="宋体" w:cs="宋体"/>
                <w:kern w:val="0"/>
                <w:sz w:val="24"/>
              </w:rPr>
            </w:pPr>
            <w:r>
              <w:rPr>
                <w:rFonts w:hint="eastAsia" w:ascii="宋体" w:hAnsi="宋体" w:cs="宋体"/>
                <w:kern w:val="0"/>
                <w:sz w:val="24"/>
              </w:rPr>
              <w:t>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17" w:type="pct"/>
            <w:gridSpan w:val="2"/>
            <w:vAlign w:val="center"/>
          </w:tcPr>
          <w:p>
            <w:pPr>
              <w:rPr>
                <w:rFonts w:ascii="宋体" w:hAnsi="宋体" w:cs="宋体"/>
                <w:sz w:val="24"/>
              </w:rPr>
            </w:pPr>
            <w:r>
              <w:rPr>
                <w:rFonts w:hint="eastAsia" w:ascii="宋体" w:hAnsi="宋体" w:cs="宋体"/>
                <w:color w:val="auto"/>
                <w:sz w:val="24"/>
                <w:highlight w:val="none"/>
              </w:rPr>
              <w:t>价格分（40分）</w:t>
            </w:r>
          </w:p>
        </w:tc>
        <w:tc>
          <w:tcPr>
            <w:tcW w:w="411" w:type="pct"/>
            <w:vAlign w:val="center"/>
          </w:tcPr>
          <w:p>
            <w:pPr>
              <w:jc w:val="center"/>
              <w:rPr>
                <w:rFonts w:ascii="宋体" w:hAnsi="宋体" w:cs="宋体"/>
                <w:sz w:val="24"/>
              </w:rPr>
            </w:pPr>
          </w:p>
        </w:tc>
        <w:tc>
          <w:tcPr>
            <w:tcW w:w="540" w:type="pct"/>
            <w:vAlign w:val="center"/>
          </w:tcPr>
          <w:p>
            <w:pPr>
              <w:jc w:val="center"/>
              <w:rPr>
                <w:rFonts w:ascii="宋体" w:hAnsi="宋体" w:cs="宋体"/>
                <w:sz w:val="24"/>
                <w:highlight w:val="yellow"/>
              </w:rPr>
            </w:pPr>
          </w:p>
        </w:tc>
        <w:tc>
          <w:tcPr>
            <w:tcW w:w="730" w:type="pct"/>
            <w:vAlign w:val="center"/>
          </w:tcPr>
          <w:p>
            <w:pPr>
              <w:adjustRightInd/>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2" w:type="pct"/>
            <w:vAlign w:val="center"/>
          </w:tcPr>
          <w:p>
            <w:pPr>
              <w:jc w:val="center"/>
              <w:outlineLvl w:val="0"/>
              <w:rPr>
                <w:rFonts w:hint="default" w:ascii="宋体" w:hAnsi="宋体" w:eastAsia="宋体" w:cs="宋体"/>
                <w:sz w:val="24"/>
                <w:lang w:val="en-US" w:eastAsia="zh-CN"/>
              </w:rPr>
            </w:pPr>
            <w:r>
              <w:rPr>
                <w:rFonts w:hint="eastAsia" w:ascii="宋体" w:hAnsi="宋体" w:cs="宋体"/>
                <w:sz w:val="24"/>
                <w:lang w:val="en-US" w:eastAsia="zh-CN"/>
              </w:rPr>
              <w:t>14</w:t>
            </w:r>
          </w:p>
        </w:tc>
        <w:tc>
          <w:tcPr>
            <w:tcW w:w="2955" w:type="pct"/>
          </w:tcPr>
          <w:p>
            <w:pPr>
              <w:rPr>
                <w:rFonts w:ascii="宋体" w:hAnsi="宋体" w:cs="宋体"/>
                <w:sz w:val="24"/>
              </w:rPr>
            </w:pPr>
            <w:r>
              <w:rPr>
                <w:rFonts w:hint="eastAsia" w:ascii="宋体" w:hAnsi="宋体" w:cs="宋体"/>
                <w:sz w:val="24"/>
              </w:rPr>
              <w:t>有效投标报价的最低价作为评标基准价，其最低报价为</w:t>
            </w:r>
            <w:r>
              <w:rPr>
                <w:rFonts w:hint="eastAsia" w:ascii="宋体" w:hAnsi="宋体" w:cs="宋体"/>
                <w:kern w:val="0"/>
                <w:sz w:val="24"/>
              </w:rPr>
              <w:t>满分；按［投标报价得分=（评标基准价/</w:t>
            </w:r>
            <w:r>
              <w:rPr>
                <w:rFonts w:hint="eastAsia" w:ascii="宋体" w:hAnsi="宋体" w:cs="宋体"/>
                <w:sz w:val="24"/>
              </w:rPr>
              <w:t>投标报价）*40］的计算公式计算。</w:t>
            </w:r>
          </w:p>
          <w:p>
            <w:pPr>
              <w:rPr>
                <w:rFonts w:ascii="宋体" w:hAnsi="宋体" w:cs="宋体"/>
                <w:sz w:val="24"/>
              </w:rPr>
            </w:pPr>
            <w:r>
              <w:rPr>
                <w:rFonts w:hint="eastAsia" w:ascii="宋体" w:hAnsi="宋体" w:cs="宋体"/>
                <w:sz w:val="24"/>
              </w:rPr>
              <w:t>评标过程中，不得去掉报价中的最高报价和最低报价。</w:t>
            </w:r>
          </w:p>
          <w:p>
            <w:pPr>
              <w:rPr>
                <w:rFonts w:ascii="宋体" w:hAnsi="宋体" w:cs="宋体"/>
                <w:sz w:val="24"/>
              </w:rPr>
            </w:pPr>
            <w:r>
              <w:rPr>
                <w:rFonts w:hint="eastAsia" w:ascii="宋体" w:hAnsi="宋体" w:cs="宋体"/>
                <w:sz w:val="24"/>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411" w:type="pct"/>
            <w:vAlign w:val="center"/>
          </w:tcPr>
          <w:p>
            <w:pPr>
              <w:jc w:val="center"/>
              <w:outlineLvl w:val="0"/>
              <w:rPr>
                <w:rFonts w:ascii="宋体" w:hAnsi="宋体" w:cs="宋体"/>
                <w:sz w:val="24"/>
              </w:rPr>
            </w:pPr>
            <w:r>
              <w:rPr>
                <w:rFonts w:hint="eastAsia" w:ascii="宋体" w:hAnsi="宋体" w:cs="宋体"/>
                <w:sz w:val="24"/>
              </w:rPr>
              <w:t>40分</w:t>
            </w:r>
          </w:p>
        </w:tc>
        <w:tc>
          <w:tcPr>
            <w:tcW w:w="540" w:type="pct"/>
            <w:vAlign w:val="center"/>
          </w:tcPr>
          <w:p>
            <w:pPr>
              <w:jc w:val="center"/>
              <w:outlineLvl w:val="0"/>
              <w:rPr>
                <w:rFonts w:ascii="宋体" w:hAnsi="宋体" w:cs="宋体"/>
                <w:sz w:val="24"/>
              </w:rPr>
            </w:pPr>
            <w:r>
              <w:rPr>
                <w:rFonts w:hint="eastAsia" w:ascii="宋体" w:hAnsi="宋体" w:cs="宋体"/>
                <w:sz w:val="24"/>
              </w:rPr>
              <w:t>/</w:t>
            </w:r>
          </w:p>
        </w:tc>
        <w:tc>
          <w:tcPr>
            <w:tcW w:w="730" w:type="pct"/>
            <w:vAlign w:val="center"/>
          </w:tcPr>
          <w:p>
            <w:pPr>
              <w:adjustRightInd/>
              <w:jc w:val="center"/>
              <w:rPr>
                <w:rFonts w:ascii="宋体" w:hAnsi="宋体" w:cs="宋体"/>
                <w:sz w:val="24"/>
              </w:rPr>
            </w:pPr>
            <w:r>
              <w:rPr>
                <w:rFonts w:hint="eastAsia" w:ascii="宋体" w:hAnsi="宋体" w:cs="宋体"/>
                <w:sz w:val="24"/>
              </w:rPr>
              <w:t>/</w:t>
            </w:r>
          </w:p>
        </w:tc>
      </w:tr>
    </w:tbl>
    <w:p>
      <w:pPr>
        <w:ind w:firstLine="480"/>
      </w:pPr>
    </w:p>
    <w:p>
      <w:pPr>
        <w:snapToGrid w:val="0"/>
        <w:spacing w:line="360" w:lineRule="auto"/>
        <w:ind w:firstLine="400"/>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ind w:firstLine="643"/>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ind w:firstLine="643"/>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ind w:firstLine="723"/>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0"/>
        <w:spacing w:before="12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0"/>
        <w:spacing w:before="12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0"/>
        <w:spacing w:before="12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0"/>
        <w:spacing w:before="12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0"/>
        <w:spacing w:before="12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0"/>
        <w:spacing w:before="12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0"/>
        <w:spacing w:before="12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12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120" w:line="315" w:lineRule="atLeast"/>
        <w:ind w:firstLine="643"/>
        <w:jc w:val="left"/>
        <w:rPr>
          <w:rFonts w:ascii="宋体" w:hAnsi="宋体" w:cs="宋体"/>
          <w:b/>
          <w:sz w:val="32"/>
        </w:rPr>
      </w:pPr>
      <w:r>
        <w:rPr>
          <w:rFonts w:hint="eastAsia" w:ascii="宋体" w:hAnsi="宋体" w:cs="宋体"/>
          <w:b/>
          <w:sz w:val="32"/>
        </w:rPr>
        <w:t>四、评标中的其他事项</w:t>
      </w:r>
    </w:p>
    <w:p>
      <w:pPr>
        <w:pStyle w:val="130"/>
        <w:spacing w:before="12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4.2.13投标人未提供样品或提供的样品不满足采购需求实质性条件的，投标无效；</w:t>
      </w:r>
    </w:p>
    <w:p>
      <w:pPr>
        <w:pStyle w:val="4"/>
        <w:ind w:left="430" w:leftChars="205" w:firstLine="48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4.2.14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废标后，采购机构应当将废标理由通知所有投标人。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7"/>
    <w:p>
      <w:pPr>
        <w:spacing w:line="360" w:lineRule="auto"/>
        <w:ind w:left="720" w:leftChars="343" w:firstLine="1084" w:firstLineChars="300"/>
        <w:outlineLvl w:val="0"/>
        <w:rPr>
          <w:rFonts w:hint="eastAsia" w:ascii="宋体" w:hAnsi="宋体" w:cs="宋体"/>
          <w:b/>
          <w:sz w:val="36"/>
          <w:szCs w:val="36"/>
        </w:rPr>
      </w:pPr>
      <w:bookmarkStart w:id="393" w:name="第五部分"/>
      <w:bookmarkStart w:id="394" w:name="_Toc86217003"/>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ind w:firstLine="562"/>
        <w:jc w:val="center"/>
        <w:rPr>
          <w:rFonts w:ascii="宋体" w:hAnsi="宋体" w:cs="宋体"/>
          <w:b/>
          <w:sz w:val="28"/>
          <w:szCs w:val="28"/>
        </w:rPr>
      </w:pPr>
    </w:p>
    <w:p>
      <w:pPr>
        <w:spacing w:line="480" w:lineRule="auto"/>
        <w:ind w:firstLine="482"/>
        <w:jc w:val="center"/>
        <w:rPr>
          <w:rFonts w:ascii="宋体" w:hAnsi="宋体" w:cs="宋体"/>
          <w:b/>
          <w:sz w:val="24"/>
        </w:rPr>
      </w:pPr>
    </w:p>
    <w:p>
      <w:pPr>
        <w:spacing w:line="480" w:lineRule="auto"/>
        <w:ind w:firstLine="482"/>
        <w:jc w:val="center"/>
        <w:rPr>
          <w:rFonts w:ascii="宋体" w:hAnsi="宋体" w:cs="宋体"/>
          <w:b/>
          <w:sz w:val="24"/>
        </w:rPr>
      </w:pPr>
    </w:p>
    <w:p>
      <w:pPr>
        <w:spacing w:line="480" w:lineRule="auto"/>
        <w:ind w:firstLine="723"/>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ind w:firstLine="723"/>
        <w:jc w:val="center"/>
        <w:rPr>
          <w:rFonts w:ascii="宋体" w:hAnsi="宋体" w:cs="宋体"/>
          <w:b/>
          <w:sz w:val="36"/>
          <w:szCs w:val="36"/>
        </w:rPr>
      </w:pPr>
      <w:r>
        <w:rPr>
          <w:rFonts w:hint="eastAsia" w:ascii="宋体" w:hAnsi="宋体" w:cs="宋体"/>
          <w:b/>
          <w:sz w:val="36"/>
          <w:szCs w:val="36"/>
        </w:rPr>
        <w:t>（货物类）</w:t>
      </w:r>
    </w:p>
    <w:p>
      <w:pPr>
        <w:pStyle w:val="700"/>
        <w:rPr>
          <w:rFonts w:ascii="宋体" w:hAnsi="宋体" w:cs="宋体"/>
          <w:szCs w:val="24"/>
        </w:rPr>
      </w:pPr>
    </w:p>
    <w:p>
      <w:pPr>
        <w:pStyle w:val="700"/>
        <w:rPr>
          <w:rFonts w:ascii="宋体" w:hAnsi="宋体" w:cs="宋体"/>
          <w:szCs w:val="24"/>
        </w:rPr>
      </w:pPr>
    </w:p>
    <w:p>
      <w:pPr>
        <w:pStyle w:val="700"/>
        <w:jc w:val="center"/>
        <w:rPr>
          <w:rFonts w:ascii="宋体" w:hAnsi="宋体" w:cs="宋体"/>
          <w:szCs w:val="24"/>
        </w:rPr>
      </w:pPr>
    </w:p>
    <w:p>
      <w:pPr>
        <w:pStyle w:val="700"/>
        <w:ind w:firstLine="2843" w:firstLineChars="1180"/>
        <w:rPr>
          <w:rFonts w:ascii="宋体" w:hAnsi="宋体" w:cs="宋体"/>
          <w:b/>
          <w:szCs w:val="24"/>
        </w:rPr>
      </w:pPr>
      <w:r>
        <w:rPr>
          <w:rFonts w:hint="eastAsia" w:ascii="宋体" w:hAnsi="宋体" w:cs="宋体"/>
          <w:b/>
          <w:szCs w:val="24"/>
        </w:rPr>
        <w:t>第一部分 合同书</w:t>
      </w:r>
    </w:p>
    <w:p>
      <w:pPr>
        <w:pStyle w:val="700"/>
        <w:rPr>
          <w:rFonts w:ascii="宋体" w:hAnsi="宋体" w:cs="宋体"/>
          <w:szCs w:val="24"/>
        </w:rPr>
      </w:pPr>
    </w:p>
    <w:p>
      <w:pPr>
        <w:pStyle w:val="700"/>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7"/>
        <w:spacing w:before="120" w:line="22" w:lineRule="atLeast"/>
        <w:rPr>
          <w:rFonts w:ascii="宋体" w:hAnsi="宋体" w:eastAsia="宋体" w:cs="宋体"/>
          <w:szCs w:val="24"/>
        </w:rPr>
      </w:pPr>
    </w:p>
    <w:p>
      <w:pPr>
        <w:pStyle w:val="597"/>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淳安县融媒体中心(淳安县广播电视台)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县融媒体中心新购新闻宣传采制设备项目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为该项目中标供应商。现于中标通知书发出之日起10个工作日内，按照采购文件确定的事项签订本合同。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淳安县融媒体中心(淳安县广播电视台)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95" w:name="_Toc2232"/>
      <w:bookmarkStart w:id="396" w:name="_Toc3029"/>
      <w:bookmarkStart w:id="397" w:name="_Toc24059"/>
      <w:r>
        <w:rPr>
          <w:rFonts w:hint="eastAsia" w:ascii="宋体" w:hAnsi="宋体" w:cs="宋体"/>
          <w:b/>
          <w:sz w:val="24"/>
        </w:rPr>
        <w:t>1.1 合同组成部分</w:t>
      </w:r>
      <w:bookmarkEnd w:id="395"/>
      <w:bookmarkEnd w:id="396"/>
      <w:bookmarkEnd w:id="397"/>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中标通知书；</w:t>
      </w:r>
    </w:p>
    <w:p>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398" w:name="_Toc27126"/>
      <w:bookmarkStart w:id="399" w:name="_Toc21295"/>
      <w:bookmarkStart w:id="400" w:name="_Toc24300"/>
      <w:r>
        <w:rPr>
          <w:rFonts w:hint="eastAsia" w:ascii="宋体" w:hAnsi="宋体" w:cs="宋体"/>
          <w:b/>
          <w:sz w:val="24"/>
        </w:rPr>
        <w:t>1.2 货物</w:t>
      </w:r>
      <w:bookmarkEnd w:id="398"/>
      <w:bookmarkEnd w:id="399"/>
      <w:bookmarkEnd w:id="400"/>
    </w:p>
    <w:p>
      <w:pPr>
        <w:spacing w:line="560" w:lineRule="exact"/>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01" w:name="_Toc21551"/>
      <w:bookmarkStart w:id="402" w:name="_Toc23292"/>
      <w:bookmarkStart w:id="403" w:name="_Toc21631"/>
      <w:r>
        <w:rPr>
          <w:rFonts w:hint="eastAsia" w:ascii="宋体" w:hAnsi="宋体" w:cs="宋体"/>
          <w:b/>
          <w:sz w:val="24"/>
        </w:rPr>
        <w:t>1.3 价款</w:t>
      </w:r>
      <w:bookmarkEnd w:id="401"/>
      <w:bookmarkEnd w:id="402"/>
      <w:bookmarkEnd w:id="403"/>
    </w:p>
    <w:p>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8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8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8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8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8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8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8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8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8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8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8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8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8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8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80"/>
              <w:jc w:val="center"/>
              <w:rPr>
                <w:rFonts w:hAnsi="宋体" w:cs="宋体"/>
                <w:sz w:val="24"/>
                <w:szCs w:val="24"/>
              </w:rPr>
            </w:pPr>
          </w:p>
        </w:tc>
      </w:tr>
    </w:tbl>
    <w:p>
      <w:pPr>
        <w:spacing w:line="560" w:lineRule="exact"/>
        <w:ind w:firstLine="482" w:firstLineChars="200"/>
        <w:outlineLvl w:val="0"/>
        <w:rPr>
          <w:rFonts w:ascii="宋体" w:hAnsi="宋体" w:cs="宋体"/>
          <w:b/>
          <w:sz w:val="24"/>
        </w:rPr>
      </w:pPr>
      <w:bookmarkStart w:id="404" w:name="_Toc22618"/>
      <w:bookmarkStart w:id="405" w:name="_Toc1814"/>
      <w:bookmarkStart w:id="406" w:name="_Toc10340"/>
      <w:r>
        <w:rPr>
          <w:rFonts w:hint="eastAsia" w:ascii="宋体" w:hAnsi="宋体" w:cs="宋体"/>
          <w:b/>
          <w:sz w:val="24"/>
        </w:rPr>
        <w:t>1.4 付款</w:t>
      </w:r>
      <w:bookmarkEnd w:id="404"/>
      <w:bookmarkEnd w:id="405"/>
      <w:bookmarkEnd w:id="406"/>
      <w:r>
        <w:rPr>
          <w:rFonts w:hint="eastAsia" w:ascii="宋体" w:hAnsi="宋体" w:cs="宋体"/>
          <w:b/>
          <w:sz w:val="24"/>
        </w:rPr>
        <w:t>方式、时间和条件</w:t>
      </w:r>
    </w:p>
    <w:p>
      <w:pPr>
        <w:pStyle w:val="958"/>
        <w:spacing w:before="120" w:beforeAutospacing="0" w:after="120" w:afterAutospacing="0" w:line="360" w:lineRule="auto"/>
        <w:ind w:firstLine="480"/>
      </w:pPr>
      <w:r>
        <w:rPr>
          <w:rFonts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sz w:val="24"/>
        </w:rPr>
      </w:pPr>
      <w:r>
        <w:rPr>
          <w:rFonts w:hint="eastAsia" w:ascii="宋体" w:hAnsi="宋体" w:cs="宋体"/>
          <w:sz w:val="24"/>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sz w:val="24"/>
        </w:rPr>
      </w:pPr>
      <w:r>
        <w:rPr>
          <w:rFonts w:hint="eastAsia" w:ascii="宋体" w:hAnsi="宋体" w:cs="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宋体" w:hAnsi="宋体" w:cs="宋体"/>
          <w:sz w:val="24"/>
        </w:rPr>
      </w:pPr>
      <w:r>
        <w:rPr>
          <w:rFonts w:hint="eastAsia" w:ascii="宋体" w:hAnsi="宋体" w:cs="宋体"/>
          <w:sz w:val="24"/>
        </w:rPr>
        <w:t>1.4.4资金支付的方式、时间和条件详见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outlineLvl w:val="0"/>
        <w:rPr>
          <w:rFonts w:ascii="宋体" w:hAnsi="宋体" w:cs="宋体"/>
          <w:sz w:val="24"/>
        </w:rPr>
      </w:pPr>
      <w:r>
        <w:rPr>
          <w:rFonts w:hint="eastAsia" w:ascii="宋体" w:hAnsi="宋体" w:cs="宋体"/>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宋体" w:hAnsi="宋体" w:cs="宋体"/>
          <w:b/>
          <w:sz w:val="24"/>
        </w:rPr>
      </w:pPr>
      <w:bookmarkStart w:id="407" w:name="_Toc19304"/>
      <w:bookmarkStart w:id="408" w:name="_Toc2846"/>
      <w:bookmarkStart w:id="409" w:name="_Toc32071"/>
      <w:r>
        <w:rPr>
          <w:rFonts w:hint="eastAsia" w:ascii="宋体" w:hAnsi="宋体" w:cs="宋体"/>
          <w:b/>
          <w:sz w:val="24"/>
        </w:rPr>
        <w:t>1.5 货物交付期限、地点和方式</w:t>
      </w:r>
      <w:bookmarkEnd w:id="407"/>
      <w:bookmarkEnd w:id="408"/>
      <w:bookmarkEnd w:id="409"/>
    </w:p>
    <w:p>
      <w:pPr>
        <w:spacing w:line="560" w:lineRule="exact"/>
        <w:ind w:firstLine="480" w:firstLineChars="200"/>
        <w:rPr>
          <w:rFonts w:ascii="宋体" w:hAnsi="宋体" w:cs="宋体"/>
          <w:sz w:val="24"/>
          <w:u w:val="single"/>
        </w:rPr>
      </w:pPr>
      <w:r>
        <w:rPr>
          <w:rFonts w:hint="eastAsia" w:ascii="宋体" w:hAnsi="宋体" w:cs="宋体"/>
          <w:sz w:val="24"/>
        </w:rPr>
        <w:t>1.5.1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0" w:name="_Toc27250"/>
      <w:bookmarkStart w:id="411" w:name="_Toc19554"/>
      <w:bookmarkStart w:id="412" w:name="_Toc21423"/>
      <w:r>
        <w:rPr>
          <w:rFonts w:hint="eastAsia" w:ascii="宋体" w:hAnsi="宋体" w:cs="宋体"/>
          <w:b/>
          <w:sz w:val="24"/>
        </w:rPr>
        <w:t>1.6 违约责任</w:t>
      </w:r>
      <w:bookmarkEnd w:id="410"/>
      <w:bookmarkEnd w:id="411"/>
      <w:bookmarkEnd w:id="412"/>
    </w:p>
    <w:p>
      <w:pPr>
        <w:spacing w:line="560" w:lineRule="exact"/>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1.6.7违约责任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3" w:name="_Toc15583"/>
      <w:bookmarkStart w:id="414" w:name="_Toc16021"/>
      <w:bookmarkStart w:id="415" w:name="_Toc28375"/>
      <w:r>
        <w:rPr>
          <w:rFonts w:hint="eastAsia" w:ascii="宋体" w:hAnsi="宋体" w:cs="宋体"/>
          <w:b/>
          <w:sz w:val="24"/>
        </w:rPr>
        <w:t>1.7 合同争议的解决</w:t>
      </w:r>
      <w:bookmarkEnd w:id="413"/>
      <w:bookmarkEnd w:id="414"/>
      <w:bookmarkEnd w:id="415"/>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合同专用条款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16" w:name="_Toc7245"/>
      <w:bookmarkStart w:id="417" w:name="_Toc15322"/>
      <w:bookmarkStart w:id="418" w:name="_Toc11173"/>
      <w:r>
        <w:rPr>
          <w:rFonts w:hint="eastAsia" w:ascii="宋体" w:hAnsi="宋体" w:cs="宋体"/>
          <w:b/>
          <w:sz w:val="24"/>
        </w:rPr>
        <w:t>1.8 合同生效</w:t>
      </w:r>
      <w:bookmarkEnd w:id="416"/>
      <w:bookmarkEnd w:id="417"/>
      <w:bookmarkEnd w:id="418"/>
    </w:p>
    <w:p>
      <w:pPr>
        <w:spacing w:line="560" w:lineRule="exact"/>
        <w:ind w:firstLine="480" w:firstLineChars="200"/>
        <w:rPr>
          <w:rFonts w:ascii="宋体" w:hAnsi="宋体" w:cs="宋体"/>
          <w:b/>
          <w:sz w:val="24"/>
        </w:rPr>
      </w:pPr>
      <w:r>
        <w:rPr>
          <w:rFonts w:hint="eastAsia" w:ascii="宋体" w:hAnsi="宋体" w:cs="宋体"/>
          <w:sz w:val="24"/>
        </w:rPr>
        <w:t>本合同自双方当事人盖章或者签字时生效。</w:t>
      </w:r>
    </w:p>
    <w:p>
      <w:pPr>
        <w:autoSpaceDE w:val="0"/>
        <w:autoSpaceDN w:val="0"/>
        <w:spacing w:line="560" w:lineRule="exact"/>
        <w:rPr>
          <w:rFonts w:ascii="宋体" w:hAnsi="宋体" w:cs="宋体"/>
          <w:sz w:val="24"/>
          <w:lang w:val="zh-CN"/>
        </w:rPr>
      </w:pPr>
    </w:p>
    <w:p>
      <w:pPr>
        <w:autoSpaceDE w:val="0"/>
        <w:autoSpaceDN w:val="0"/>
        <w:spacing w:line="560" w:lineRule="exact"/>
        <w:ind w:firstLine="482"/>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widowControl/>
        <w:spacing w:line="560" w:lineRule="exact"/>
        <w:ind w:firstLine="482"/>
        <w:jc w:val="left"/>
        <w:rPr>
          <w:rFonts w:ascii="宋体" w:hAnsi="宋体" w:cs="宋体"/>
          <w:b/>
          <w:sz w:val="24"/>
        </w:rPr>
      </w:pPr>
      <w:bookmarkStart w:id="419" w:name="_Toc331685783"/>
    </w:p>
    <w:p>
      <w:pPr>
        <w:widowControl/>
        <w:adjustRightInd/>
        <w:ind w:firstLine="482"/>
        <w:jc w:val="left"/>
        <w:rPr>
          <w:rFonts w:ascii="宋体" w:hAnsi="宋体" w:cs="宋体"/>
          <w:b/>
          <w:sz w:val="24"/>
        </w:rPr>
      </w:pPr>
      <w:r>
        <w:rPr>
          <w:rFonts w:ascii="宋体" w:hAnsi="宋体" w:cs="宋体"/>
          <w:b/>
        </w:rPr>
        <w:br w:type="page"/>
      </w:r>
    </w:p>
    <w:p>
      <w:pPr>
        <w:pStyle w:val="700"/>
        <w:spacing w:line="560" w:lineRule="exact"/>
        <w:ind w:firstLine="482"/>
        <w:jc w:val="center"/>
        <w:rPr>
          <w:rFonts w:ascii="宋体" w:hAnsi="宋体" w:cs="宋体"/>
          <w:b/>
          <w:szCs w:val="24"/>
        </w:rPr>
      </w:pPr>
      <w:r>
        <w:rPr>
          <w:rFonts w:hint="eastAsia" w:ascii="宋体" w:hAnsi="宋体" w:cs="宋体"/>
          <w:b/>
          <w:szCs w:val="24"/>
        </w:rPr>
        <w:t>第二部分 合同一般条款</w:t>
      </w:r>
      <w:bookmarkEnd w:id="419"/>
    </w:p>
    <w:p>
      <w:pPr>
        <w:spacing w:line="560" w:lineRule="exact"/>
        <w:ind w:firstLine="482" w:firstLineChars="200"/>
        <w:outlineLvl w:val="0"/>
        <w:rPr>
          <w:rFonts w:ascii="宋体" w:hAnsi="宋体" w:cs="宋体"/>
          <w:b/>
          <w:sz w:val="24"/>
        </w:rPr>
      </w:pPr>
      <w:bookmarkStart w:id="420" w:name="_Ref467379195"/>
      <w:bookmarkStart w:id="421" w:name="_Toc487900349"/>
      <w:bookmarkStart w:id="422" w:name="_Toc279701240"/>
      <w:bookmarkStart w:id="423" w:name="_Ref467378404"/>
      <w:bookmarkStart w:id="424" w:name="_Ref467379094"/>
      <w:bookmarkStart w:id="425" w:name="_Toc19614"/>
      <w:bookmarkStart w:id="426" w:name="_Ref467378499"/>
      <w:bookmarkStart w:id="427" w:name="_Ref467379214"/>
      <w:bookmarkStart w:id="428" w:name="_Toc28763"/>
      <w:bookmarkStart w:id="429" w:name="_Ref467379109"/>
      <w:bookmarkStart w:id="430" w:name="_Ref467378463"/>
      <w:bookmarkStart w:id="431" w:name="_Ref467379101"/>
      <w:bookmarkStart w:id="432" w:name="_Toc16917"/>
      <w:bookmarkStart w:id="433" w:name="_Ref467379205"/>
      <w:bookmarkStart w:id="434" w:name="_Toc259093669"/>
      <w:bookmarkStart w:id="435" w:name="_Ref467379225"/>
      <w:r>
        <w:rPr>
          <w:rFonts w:hint="eastAsia" w:ascii="宋体" w:hAnsi="宋体" w:cs="宋体"/>
          <w:b/>
          <w:sz w:val="24"/>
        </w:rPr>
        <w:t>2.1 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36" w:name="_Ref467378840"/>
      <w:r>
        <w:rPr>
          <w:rFonts w:hint="eastAsia" w:ascii="宋体" w:hAnsi="宋体" w:cs="宋体"/>
          <w:sz w:val="24"/>
        </w:rPr>
        <w:t>2.1.4 “甲方”系指与中标供应商签署合同的采购人</w:t>
      </w:r>
      <w:bookmarkEnd w:id="436"/>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37" w:name="_Ref467379400"/>
      <w:r>
        <w:rPr>
          <w:rFonts w:hint="eastAsia" w:ascii="宋体" w:hAnsi="宋体" w:cs="宋体"/>
          <w:sz w:val="24"/>
        </w:rPr>
        <w:t>2.1.5 “乙方”系指根据合同约定交付货物的中标供应商</w:t>
      </w:r>
      <w:bookmarkEnd w:id="437"/>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38" w:name="_Ref467379436"/>
      <w:r>
        <w:rPr>
          <w:rFonts w:hint="eastAsia" w:ascii="宋体" w:hAnsi="宋体" w:cs="宋体"/>
          <w:sz w:val="24"/>
        </w:rPr>
        <w:t>2.1.6 “现场”系指合同约定货物将要运至或者安装的地点。</w:t>
      </w:r>
      <w:bookmarkEnd w:id="438"/>
    </w:p>
    <w:p>
      <w:pPr>
        <w:spacing w:line="560" w:lineRule="exact"/>
        <w:ind w:firstLine="482" w:firstLineChars="200"/>
        <w:outlineLvl w:val="0"/>
        <w:rPr>
          <w:rFonts w:ascii="宋体" w:hAnsi="宋体" w:cs="宋体"/>
          <w:b/>
          <w:sz w:val="24"/>
        </w:rPr>
      </w:pPr>
      <w:bookmarkStart w:id="439" w:name="_Toc27635"/>
      <w:bookmarkStart w:id="440" w:name="_Toc487900350"/>
      <w:bookmarkStart w:id="441" w:name="_Toc279701241"/>
      <w:bookmarkStart w:id="442" w:name="_Toc13336"/>
      <w:bookmarkStart w:id="443" w:name="_Toc259093670"/>
      <w:bookmarkStart w:id="444" w:name="_Toc32504"/>
      <w:r>
        <w:rPr>
          <w:rFonts w:hint="eastAsia" w:ascii="宋体" w:hAnsi="宋体" w:cs="宋体"/>
          <w:b/>
          <w:sz w:val="24"/>
        </w:rPr>
        <w:t>2.2 技术规范</w:t>
      </w:r>
      <w:bookmarkEnd w:id="439"/>
      <w:bookmarkEnd w:id="440"/>
      <w:bookmarkEnd w:id="441"/>
      <w:bookmarkEnd w:id="442"/>
      <w:bookmarkEnd w:id="443"/>
      <w:bookmarkEnd w:id="444"/>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45" w:name="_Toc31634"/>
      <w:bookmarkStart w:id="446" w:name="_Toc487900351"/>
      <w:bookmarkStart w:id="447" w:name="_Toc27853"/>
      <w:bookmarkStart w:id="448" w:name="_Toc9829"/>
      <w:bookmarkStart w:id="449" w:name="_Toc279701242"/>
      <w:bookmarkStart w:id="450" w:name="_Toc259093671"/>
      <w:r>
        <w:rPr>
          <w:rFonts w:hint="eastAsia" w:ascii="宋体" w:hAnsi="宋体" w:cs="宋体"/>
          <w:b/>
          <w:sz w:val="24"/>
        </w:rPr>
        <w:t>2.3 知识产权</w:t>
      </w:r>
      <w:bookmarkEnd w:id="445"/>
      <w:bookmarkEnd w:id="446"/>
      <w:bookmarkEnd w:id="447"/>
      <w:bookmarkEnd w:id="448"/>
      <w:bookmarkEnd w:id="449"/>
      <w:bookmarkEnd w:id="450"/>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1" w:name="_Toc4194"/>
      <w:bookmarkStart w:id="452" w:name="_Toc29149"/>
      <w:bookmarkStart w:id="453" w:name="_Toc11932"/>
      <w:r>
        <w:rPr>
          <w:rFonts w:hint="eastAsia" w:ascii="宋体" w:hAnsi="宋体" w:cs="宋体"/>
          <w:b/>
          <w:sz w:val="24"/>
        </w:rPr>
        <w:t>2.4 包装和装运</w:t>
      </w:r>
      <w:bookmarkEnd w:id="451"/>
      <w:bookmarkEnd w:id="452"/>
      <w:bookmarkEnd w:id="453"/>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4" w:name="_Toc279701245"/>
      <w:bookmarkStart w:id="455" w:name="_Toc487900354"/>
      <w:bookmarkStart w:id="456" w:name="_Toc259093674"/>
      <w:bookmarkStart w:id="457" w:name="_Ref467378541"/>
      <w:bookmarkStart w:id="458" w:name="_Ref467378591"/>
      <w:bookmarkStart w:id="459" w:name="_Ref467379536"/>
      <w:bookmarkStart w:id="460" w:name="_Ref467379542"/>
      <w:bookmarkStart w:id="461" w:name="_Ref467379527"/>
      <w:bookmarkStart w:id="462" w:name="_Toc30272"/>
      <w:bookmarkStart w:id="463" w:name="_Toc26182"/>
      <w:bookmarkStart w:id="464" w:name="_Toc19074"/>
      <w:r>
        <w:rPr>
          <w:rFonts w:hint="eastAsia" w:ascii="宋体" w:hAnsi="宋体" w:cs="宋体"/>
          <w:b/>
          <w:sz w:val="24"/>
        </w:rPr>
        <w:t>2.</w:t>
      </w:r>
      <w:bookmarkEnd w:id="454"/>
      <w:bookmarkEnd w:id="455"/>
      <w:bookmarkEnd w:id="456"/>
      <w:bookmarkEnd w:id="457"/>
      <w:bookmarkEnd w:id="458"/>
      <w:bookmarkEnd w:id="459"/>
      <w:bookmarkEnd w:id="460"/>
      <w:bookmarkEnd w:id="461"/>
      <w:r>
        <w:rPr>
          <w:rFonts w:hint="eastAsia" w:ascii="宋体" w:hAnsi="宋体" w:cs="宋体"/>
          <w:b/>
          <w:sz w:val="24"/>
        </w:rPr>
        <w:t>5 履约检查和问题反馈</w:t>
      </w:r>
      <w:bookmarkEnd w:id="462"/>
      <w:bookmarkEnd w:id="463"/>
      <w:bookmarkEnd w:id="464"/>
    </w:p>
    <w:p>
      <w:pPr>
        <w:spacing w:line="560" w:lineRule="exact"/>
        <w:ind w:firstLine="480" w:firstLineChars="200"/>
        <w:rPr>
          <w:rFonts w:ascii="宋体" w:hAnsi="宋体" w:cs="宋体"/>
          <w:sz w:val="24"/>
        </w:rPr>
      </w:pPr>
      <w:bookmarkStart w:id="465" w:name="_Ref467379657"/>
      <w:r>
        <w:rPr>
          <w:rFonts w:hint="eastAsia" w:ascii="宋体" w:hAnsi="宋体" w:cs="宋体"/>
          <w:sz w:val="24"/>
        </w:rPr>
        <w:t>2.5.1</w:t>
      </w:r>
      <w:bookmarkEnd w:id="465"/>
      <w:bookmarkStart w:id="466" w:name="_Toc186431854"/>
      <w:bookmarkStart w:id="467" w:name="_Ref467379807"/>
      <w:bookmarkStart w:id="468" w:name="_Toc259093676"/>
      <w:bookmarkStart w:id="469" w:name="_Toc487900357"/>
      <w:bookmarkStart w:id="470" w:name="_Ref467379793"/>
      <w:bookmarkStart w:id="471" w:name="_Toc27970124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6"/>
      <w:bookmarkStart w:id="472" w:name="_Toc186431855"/>
      <w:r>
        <w:rPr>
          <w:rFonts w:hint="eastAsia" w:ascii="宋体" w:hAnsi="宋体" w:cs="宋体"/>
          <w:sz w:val="24"/>
        </w:rPr>
        <w:t>。</w:t>
      </w:r>
    </w:p>
    <w:bookmarkEnd w:id="467"/>
    <w:bookmarkEnd w:id="468"/>
    <w:bookmarkEnd w:id="469"/>
    <w:bookmarkEnd w:id="470"/>
    <w:bookmarkEnd w:id="471"/>
    <w:bookmarkEnd w:id="472"/>
    <w:p>
      <w:pPr>
        <w:spacing w:line="560" w:lineRule="exact"/>
        <w:ind w:firstLine="482" w:firstLineChars="200"/>
        <w:outlineLvl w:val="0"/>
        <w:rPr>
          <w:rFonts w:ascii="宋体" w:hAnsi="宋体" w:cs="宋体"/>
          <w:b/>
          <w:sz w:val="24"/>
        </w:rPr>
      </w:pPr>
      <w:bookmarkStart w:id="473" w:name="_Ref467379923"/>
      <w:bookmarkStart w:id="474" w:name="_Ref467379863"/>
      <w:bookmarkStart w:id="475" w:name="_Toc487900358"/>
      <w:bookmarkStart w:id="476" w:name="_Ref467379852"/>
      <w:bookmarkStart w:id="477" w:name="_Toc279701248"/>
      <w:bookmarkStart w:id="478" w:name="_Toc259093677"/>
      <w:bookmarkStart w:id="479" w:name="_Toc16110"/>
      <w:bookmarkStart w:id="480" w:name="_Toc774"/>
      <w:bookmarkStart w:id="481" w:name="_Toc3225"/>
      <w:r>
        <w:rPr>
          <w:rFonts w:hint="eastAsia" w:ascii="宋体" w:hAnsi="宋体" w:cs="宋体"/>
          <w:b/>
          <w:sz w:val="24"/>
        </w:rPr>
        <w:t>2.6 技术资料</w:t>
      </w:r>
      <w:bookmarkEnd w:id="473"/>
      <w:bookmarkEnd w:id="474"/>
      <w:bookmarkEnd w:id="475"/>
      <w:bookmarkEnd w:id="476"/>
      <w:bookmarkEnd w:id="477"/>
      <w:bookmarkEnd w:id="478"/>
      <w:r>
        <w:rPr>
          <w:rFonts w:hint="eastAsia" w:ascii="宋体" w:hAnsi="宋体" w:cs="宋体"/>
          <w:b/>
          <w:sz w:val="24"/>
        </w:rPr>
        <w:t>和保密义务</w:t>
      </w:r>
      <w:bookmarkEnd w:id="479"/>
      <w:bookmarkEnd w:id="480"/>
      <w:bookmarkEnd w:id="481"/>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2" w:name="_Toc7860"/>
      <w:r>
        <w:rPr>
          <w:rFonts w:hint="eastAsia" w:ascii="宋体" w:hAnsi="宋体" w:cs="宋体"/>
          <w:b/>
          <w:sz w:val="24"/>
        </w:rPr>
        <w:t>2.7 质量保证</w:t>
      </w:r>
      <w:bookmarkEnd w:id="482"/>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3" w:name="_Toc17244"/>
      <w:bookmarkStart w:id="484" w:name="_Toc487900362"/>
      <w:bookmarkStart w:id="485" w:name="_Toc259093681"/>
      <w:bookmarkStart w:id="486" w:name="_Toc279701252"/>
      <w:r>
        <w:rPr>
          <w:rFonts w:hint="eastAsia" w:ascii="宋体" w:hAnsi="宋体" w:cs="宋体"/>
          <w:b/>
          <w:sz w:val="24"/>
        </w:rPr>
        <w:t>2.8 货物的风险负担</w:t>
      </w:r>
      <w:bookmarkEnd w:id="483"/>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87" w:name="_Toc14055"/>
      <w:r>
        <w:rPr>
          <w:rFonts w:hint="eastAsia" w:ascii="宋体" w:hAnsi="宋体" w:cs="宋体"/>
          <w:b/>
          <w:sz w:val="24"/>
        </w:rPr>
        <w:t>2.9 延迟交货</w:t>
      </w:r>
      <w:bookmarkEnd w:id="484"/>
      <w:bookmarkEnd w:id="485"/>
      <w:bookmarkEnd w:id="486"/>
      <w:bookmarkEnd w:id="487"/>
    </w:p>
    <w:p>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88" w:name="_Toc7502"/>
      <w:bookmarkStart w:id="489" w:name="_Toc259093683"/>
      <w:bookmarkStart w:id="490" w:name="_Toc487900364"/>
      <w:bookmarkStart w:id="491" w:name="_Toc279701254"/>
      <w:bookmarkStart w:id="492" w:name="_Ref467378121"/>
      <w:r>
        <w:rPr>
          <w:rFonts w:hint="eastAsia" w:ascii="宋体" w:hAnsi="宋体" w:cs="宋体"/>
          <w:b/>
          <w:sz w:val="24"/>
        </w:rPr>
        <w:t>2.10 合同变更</w:t>
      </w:r>
      <w:bookmarkEnd w:id="488"/>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3" w:name="_Toc259093688"/>
      <w:bookmarkStart w:id="494" w:name="_Toc487900369"/>
      <w:bookmarkStart w:id="495" w:name="_Toc279701259"/>
    </w:p>
    <w:p>
      <w:pPr>
        <w:spacing w:line="560" w:lineRule="exact"/>
        <w:ind w:firstLine="482" w:firstLineChars="200"/>
        <w:outlineLvl w:val="0"/>
        <w:rPr>
          <w:rFonts w:ascii="宋体" w:hAnsi="宋体" w:cs="宋体"/>
          <w:b/>
          <w:sz w:val="24"/>
        </w:rPr>
      </w:pPr>
      <w:bookmarkStart w:id="496" w:name="_Toc22955"/>
      <w:bookmarkStart w:id="497" w:name="_Toc10366"/>
      <w:bookmarkStart w:id="498" w:name="_Toc15237"/>
      <w:r>
        <w:rPr>
          <w:rFonts w:hint="eastAsia" w:ascii="宋体" w:hAnsi="宋体" w:cs="宋体"/>
          <w:b/>
          <w:sz w:val="24"/>
        </w:rPr>
        <w:t>2.11 合同转让</w:t>
      </w:r>
      <w:bookmarkEnd w:id="493"/>
      <w:bookmarkEnd w:id="494"/>
      <w:bookmarkEnd w:id="495"/>
      <w:r>
        <w:rPr>
          <w:rFonts w:hint="eastAsia" w:ascii="宋体" w:hAnsi="宋体" w:cs="宋体"/>
          <w:b/>
          <w:sz w:val="24"/>
        </w:rPr>
        <w:t>和分包</w:t>
      </w:r>
      <w:bookmarkEnd w:id="496"/>
      <w:bookmarkEnd w:id="497"/>
      <w:bookmarkEnd w:id="498"/>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499" w:name="_Toc14066"/>
      <w:bookmarkStart w:id="500" w:name="_Toc13566"/>
      <w:bookmarkStart w:id="501" w:name="_Toc16508"/>
      <w:r>
        <w:rPr>
          <w:rFonts w:hint="eastAsia" w:ascii="宋体" w:hAnsi="宋体" w:cs="宋体"/>
          <w:b/>
          <w:sz w:val="24"/>
        </w:rPr>
        <w:t>2.12 不可抗力</w:t>
      </w:r>
      <w:bookmarkEnd w:id="499"/>
      <w:bookmarkEnd w:id="500"/>
      <w:bookmarkEnd w:id="501"/>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2" w:name="_Toc30676"/>
      <w:bookmarkStart w:id="503" w:name="_Toc6969"/>
      <w:bookmarkStart w:id="504" w:name="_Toc689"/>
      <w:bookmarkStart w:id="505" w:name="_Toc487900365"/>
      <w:bookmarkStart w:id="506" w:name="_Toc259093684"/>
      <w:bookmarkStart w:id="507" w:name="_Toc279701255"/>
      <w:r>
        <w:rPr>
          <w:rFonts w:hint="eastAsia" w:ascii="宋体" w:hAnsi="宋体" w:cs="宋体"/>
          <w:b/>
          <w:sz w:val="24"/>
        </w:rPr>
        <w:t>2.13 税费</w:t>
      </w:r>
      <w:bookmarkEnd w:id="502"/>
      <w:bookmarkEnd w:id="503"/>
      <w:bookmarkEnd w:id="504"/>
      <w:bookmarkEnd w:id="505"/>
      <w:bookmarkEnd w:id="506"/>
      <w:bookmarkEnd w:id="507"/>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08" w:name="_Toc7102"/>
      <w:bookmarkStart w:id="509" w:name="_Toc259093687"/>
      <w:bookmarkStart w:id="510" w:name="_Toc16959"/>
      <w:bookmarkStart w:id="511" w:name="_Toc279701258"/>
      <w:bookmarkStart w:id="512" w:name="_Toc487900368"/>
      <w:bookmarkStart w:id="513" w:name="_Toc8298"/>
      <w:r>
        <w:rPr>
          <w:rFonts w:hint="eastAsia" w:ascii="宋体" w:hAnsi="宋体" w:cs="宋体"/>
          <w:b/>
          <w:sz w:val="24"/>
        </w:rPr>
        <w:t>2.14乙方破产</w:t>
      </w:r>
      <w:bookmarkEnd w:id="508"/>
      <w:bookmarkEnd w:id="509"/>
      <w:bookmarkEnd w:id="510"/>
      <w:bookmarkEnd w:id="511"/>
      <w:bookmarkEnd w:id="512"/>
      <w:bookmarkEnd w:id="513"/>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4" w:name="_Toc6134"/>
      <w:bookmarkStart w:id="515" w:name="_Toc15387"/>
      <w:bookmarkStart w:id="516" w:name="_Toc29333"/>
      <w:r>
        <w:rPr>
          <w:rFonts w:hint="eastAsia" w:ascii="宋体" w:hAnsi="宋体" w:cs="宋体"/>
          <w:b/>
          <w:sz w:val="24"/>
        </w:rPr>
        <w:t>2.15 合同中止、终止</w:t>
      </w:r>
      <w:bookmarkEnd w:id="514"/>
      <w:bookmarkEnd w:id="515"/>
      <w:bookmarkEnd w:id="516"/>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17" w:name="_Toc1125"/>
      <w:bookmarkStart w:id="518" w:name="_Toc6596"/>
      <w:bookmarkStart w:id="519" w:name="_Toc14563"/>
      <w:r>
        <w:rPr>
          <w:rFonts w:hint="eastAsia" w:ascii="宋体" w:hAnsi="宋体" w:cs="宋体"/>
          <w:b/>
          <w:sz w:val="24"/>
        </w:rPr>
        <w:t>2.16检验和验收</w:t>
      </w:r>
      <w:bookmarkEnd w:id="517"/>
      <w:bookmarkEnd w:id="518"/>
      <w:bookmarkEnd w:id="519"/>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89"/>
    <w:bookmarkEnd w:id="490"/>
    <w:bookmarkEnd w:id="491"/>
    <w:bookmarkEnd w:id="492"/>
    <w:p>
      <w:pPr>
        <w:spacing w:line="560" w:lineRule="exact"/>
        <w:ind w:firstLine="482" w:firstLineChars="200"/>
        <w:outlineLvl w:val="0"/>
        <w:rPr>
          <w:rFonts w:ascii="宋体" w:hAnsi="宋体" w:cs="宋体"/>
          <w:b/>
          <w:sz w:val="24"/>
        </w:rPr>
      </w:pPr>
      <w:bookmarkStart w:id="520" w:name="_Toc259093690"/>
      <w:bookmarkStart w:id="521" w:name="_Toc279701261"/>
      <w:bookmarkStart w:id="522" w:name="_Toc487900371"/>
      <w:bookmarkStart w:id="523" w:name="_Toc11284"/>
      <w:bookmarkStart w:id="524" w:name="_Toc25182"/>
      <w:bookmarkStart w:id="525" w:name="_Toc19604"/>
      <w:r>
        <w:rPr>
          <w:rFonts w:hint="eastAsia" w:ascii="宋体" w:hAnsi="宋体" w:cs="宋体"/>
          <w:b/>
          <w:sz w:val="24"/>
        </w:rPr>
        <w:t>2.17 通知</w:t>
      </w:r>
      <w:bookmarkEnd w:id="520"/>
      <w:bookmarkEnd w:id="521"/>
      <w:bookmarkEnd w:id="522"/>
      <w:r>
        <w:rPr>
          <w:rFonts w:hint="eastAsia" w:ascii="宋体" w:hAnsi="宋体" w:cs="宋体"/>
          <w:b/>
          <w:sz w:val="24"/>
        </w:rPr>
        <w:t>和送达</w:t>
      </w:r>
      <w:bookmarkEnd w:id="523"/>
      <w:bookmarkEnd w:id="524"/>
      <w:bookmarkEnd w:id="525"/>
    </w:p>
    <w:p>
      <w:pPr>
        <w:spacing w:line="560" w:lineRule="exact"/>
        <w:ind w:firstLine="480" w:firstLineChars="200"/>
        <w:rPr>
          <w:rFonts w:ascii="宋体" w:hAnsi="宋体" w:cs="宋体"/>
          <w:sz w:val="24"/>
        </w:rPr>
      </w:pPr>
      <w:bookmarkStart w:id="526" w:name="_Toc6698"/>
      <w:bookmarkStart w:id="527" w:name="_Toc3135"/>
      <w:bookmarkStart w:id="528" w:name="_Toc487900372"/>
      <w:bookmarkStart w:id="529" w:name="_Toc259093691"/>
      <w:bookmarkStart w:id="530"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6"/>
      <w:bookmarkEnd w:id="527"/>
    </w:p>
    <w:p>
      <w:pPr>
        <w:spacing w:line="560" w:lineRule="exact"/>
        <w:ind w:firstLine="480" w:firstLineChars="200"/>
        <w:rPr>
          <w:rFonts w:ascii="宋体" w:hAnsi="宋体" w:cs="宋体"/>
          <w:sz w:val="24"/>
        </w:rPr>
      </w:pPr>
      <w:bookmarkStart w:id="531" w:name="_Toc23128"/>
      <w:bookmarkStart w:id="532"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1"/>
      <w:bookmarkEnd w:id="532"/>
    </w:p>
    <w:p>
      <w:pPr>
        <w:spacing w:line="560" w:lineRule="exact"/>
        <w:ind w:firstLine="482" w:firstLineChars="200"/>
        <w:outlineLvl w:val="0"/>
        <w:rPr>
          <w:rFonts w:ascii="宋体" w:hAnsi="宋体" w:cs="宋体"/>
          <w:b/>
          <w:sz w:val="24"/>
        </w:rPr>
      </w:pPr>
      <w:bookmarkStart w:id="533" w:name="_Toc30599"/>
      <w:bookmarkStart w:id="534" w:name="_Toc4355"/>
      <w:bookmarkStart w:id="535" w:name="_Toc18540"/>
      <w:r>
        <w:rPr>
          <w:rFonts w:hint="eastAsia" w:ascii="宋体" w:hAnsi="宋体" w:cs="宋体"/>
          <w:b/>
          <w:sz w:val="24"/>
        </w:rPr>
        <w:t>2.18 计量单位</w:t>
      </w:r>
      <w:bookmarkEnd w:id="528"/>
      <w:bookmarkEnd w:id="529"/>
      <w:bookmarkEnd w:id="530"/>
      <w:bookmarkEnd w:id="533"/>
      <w:bookmarkEnd w:id="534"/>
      <w:bookmarkEnd w:id="535"/>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36" w:name="_Toc12773"/>
      <w:bookmarkStart w:id="537" w:name="_Toc10330"/>
      <w:bookmarkStart w:id="538" w:name="_Toc279701263"/>
      <w:bookmarkStart w:id="539" w:name="_Toc18567"/>
      <w:bookmarkStart w:id="540" w:name="_Toc259093692"/>
      <w:bookmarkStart w:id="541" w:name="_Toc487900373"/>
      <w:r>
        <w:rPr>
          <w:rFonts w:hint="eastAsia" w:ascii="宋体" w:hAnsi="宋体" w:cs="宋体"/>
          <w:b/>
          <w:sz w:val="24"/>
        </w:rPr>
        <w:t>2.19 合同使用的文字和适用的法律</w:t>
      </w:r>
      <w:bookmarkEnd w:id="536"/>
      <w:bookmarkEnd w:id="537"/>
      <w:bookmarkEnd w:id="538"/>
      <w:bookmarkEnd w:id="539"/>
      <w:bookmarkEnd w:id="540"/>
      <w:bookmarkEnd w:id="541"/>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2" w:name="_Toc3148"/>
      <w:bookmarkStart w:id="543" w:name="_Toc279701264"/>
      <w:bookmarkStart w:id="544" w:name="_Toc16673"/>
      <w:bookmarkStart w:id="545" w:name="_Toc12004"/>
      <w:bookmarkStart w:id="546" w:name="_Toc259093693"/>
      <w:bookmarkStart w:id="547" w:name="_Toc487900374"/>
      <w:r>
        <w:rPr>
          <w:rFonts w:hint="eastAsia" w:ascii="宋体" w:hAnsi="宋体" w:cs="宋体"/>
          <w:b/>
          <w:sz w:val="24"/>
        </w:rPr>
        <w:t>2.20 履约保证金</w:t>
      </w:r>
      <w:bookmarkEnd w:id="542"/>
      <w:bookmarkEnd w:id="543"/>
      <w:bookmarkEnd w:id="544"/>
      <w:bookmarkEnd w:id="545"/>
      <w:bookmarkEnd w:id="546"/>
    </w:p>
    <w:p>
      <w:pPr>
        <w:pStyle w:val="958"/>
        <w:spacing w:before="120" w:beforeAutospacing="0" w:after="120" w:afterAutospacing="0" w:line="360" w:lineRule="auto"/>
        <w:ind w:firstLine="480"/>
      </w:pPr>
      <w:r>
        <w:rPr>
          <w:rFonts w:hint="eastAsia"/>
        </w:rPr>
        <w:t>2.20.1 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约定的方式，以支票、汇票、本票或者金融机构、担保机构出具的保函等非现金形式，提交不超过合同金额</w:t>
      </w:r>
      <w:r>
        <w:t>1%</w:t>
      </w:r>
      <w:r>
        <w:rPr>
          <w:rFonts w:hint="eastAsia"/>
        </w:rPr>
        <w:t>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宋体" w:hAnsi="宋体" w:cs="宋体"/>
          <w:sz w:val="24"/>
        </w:rPr>
      </w:pPr>
      <w:r>
        <w:rPr>
          <w:rFonts w:ascii="宋体" w:hAnsi="宋体" w:cs="宋体"/>
          <w:sz w:val="24"/>
        </w:rPr>
        <w:t xml:space="preserve">2.20.2  </w:t>
      </w:r>
      <w:r>
        <w:rPr>
          <w:rFonts w:hint="eastAsia" w:ascii="宋体" w:hAnsi="宋体" w:cs="宋体"/>
          <w:sz w:val="24"/>
        </w:rPr>
        <w:t>甲方在项目验收结束后及时退还履约保证金。甲方在项目通过验收之日起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个工作日内将履约保证金退还乙方，逾期退还的，乙方可要求甲方支付违约金，违约金按每迟延退还一日的应退还而未退还金额的</w:t>
      </w:r>
      <w:r>
        <w:rPr>
          <w:rFonts w:hint="eastAsia" w:ascii="宋体" w:hAnsi="宋体" w:cs="宋体"/>
          <w:sz w:val="24"/>
          <w:u w:val="single"/>
        </w:rPr>
        <w:t xml:space="preserve">  0.05  </w:t>
      </w:r>
      <w:r>
        <w:rPr>
          <w:rFonts w:hint="eastAsia" w:ascii="宋体" w:hAnsi="宋体" w:cs="宋体"/>
          <w:sz w:val="24"/>
        </w:rPr>
        <w:t>%计算，最高限额为本合同履约保证金的</w:t>
      </w:r>
      <w:r>
        <w:rPr>
          <w:rFonts w:hint="eastAsia" w:ascii="宋体" w:hAnsi="宋体" w:cs="宋体"/>
          <w:sz w:val="24"/>
          <w:u w:val="single"/>
        </w:rPr>
        <w:t xml:space="preserve">  20   </w:t>
      </w:r>
      <w:r>
        <w:rPr>
          <w:rFonts w:hint="eastAsia" w:ascii="宋体" w:hAnsi="宋体" w:cs="宋体"/>
          <w:sz w:val="24"/>
        </w:rPr>
        <w:t xml:space="preserve">%； </w:t>
      </w:r>
    </w:p>
    <w:p>
      <w:pPr>
        <w:spacing w:line="560" w:lineRule="exact"/>
        <w:ind w:firstLine="480" w:firstLineChars="200"/>
        <w:rPr>
          <w:rFonts w:ascii="宋体" w:hAnsi="宋体" w:cs="宋体"/>
          <w:sz w:val="24"/>
        </w:rPr>
      </w:pPr>
      <w:r>
        <w:rPr>
          <w:rFonts w:hint="eastAsia" w:ascii="宋体" w:hAnsi="宋体" w:cs="宋体"/>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rPr>
      </w:pPr>
      <w:r>
        <w:rPr>
          <w:rFonts w:hint="eastAsia" w:ascii="宋体" w:hAnsi="宋体" w:cs="宋体"/>
          <w:sz w:val="24"/>
        </w:rPr>
        <w:t>2.20.4甲方在乙方履行完合同约定义务事项后及时退还，延迟退还的，应当按照合同约定和法律规定承担相应的赔偿责任。</w:t>
      </w:r>
    </w:p>
    <w:p>
      <w:pPr>
        <w:spacing w:line="560" w:lineRule="exact"/>
        <w:ind w:firstLine="480" w:firstLineChars="200"/>
        <w:rPr>
          <w:rFonts w:ascii="宋体" w:hAnsi="宋体" w:cs="宋体"/>
          <w:sz w:val="24"/>
        </w:rPr>
      </w:pPr>
      <w:r>
        <w:rPr>
          <w:rFonts w:hint="eastAsia" w:ascii="宋体" w:hAnsi="宋体" w:cs="宋体"/>
          <w:sz w:val="24"/>
        </w:rPr>
        <w:t>2.21对于因甲方原因导致变更、中止或者终止政府采购合同的，甲方应当依照合同约定对供应商受到的损失予以赔偿或者补偿。</w:t>
      </w:r>
    </w:p>
    <w:bookmarkEnd w:id="547"/>
    <w:p>
      <w:pPr>
        <w:spacing w:line="560" w:lineRule="exact"/>
        <w:ind w:firstLine="482" w:firstLineChars="200"/>
        <w:outlineLvl w:val="0"/>
        <w:rPr>
          <w:rFonts w:ascii="宋体" w:hAnsi="宋体" w:cs="宋体"/>
          <w:b/>
          <w:sz w:val="24"/>
        </w:rPr>
      </w:pPr>
      <w:bookmarkStart w:id="548" w:name="_Toc19890"/>
      <w:bookmarkStart w:id="549" w:name="_Toc6885"/>
      <w:bookmarkStart w:id="550" w:name="_Toc14001"/>
      <w:r>
        <w:rPr>
          <w:rFonts w:hint="eastAsia" w:ascii="宋体" w:hAnsi="宋体" w:cs="宋体"/>
          <w:b/>
          <w:sz w:val="24"/>
        </w:rPr>
        <w:t>2.22合同份数</w:t>
      </w:r>
      <w:bookmarkEnd w:id="548"/>
      <w:bookmarkEnd w:id="549"/>
      <w:bookmarkEnd w:id="550"/>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bookmarkStart w:id="551" w:name="_Toc331685784"/>
      <w:r>
        <w:rPr>
          <w:rFonts w:hint="eastAsia" w:ascii="宋体" w:hAnsi="宋体" w:cs="宋体"/>
          <w:b/>
          <w:sz w:val="32"/>
          <w:szCs w:val="20"/>
        </w:rPr>
        <w:t xml:space="preserve"> </w:t>
      </w:r>
      <w:bookmarkEnd w:id="551"/>
      <w:r>
        <w:rPr>
          <w:rFonts w:hint="eastAsia" w:ascii="宋体" w:hAnsi="宋体" w:cs="宋体"/>
          <w:b/>
          <w:sz w:val="32"/>
          <w:szCs w:val="20"/>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ind w:firstLine="482"/>
              <w:jc w:val="center"/>
              <w:rPr>
                <w:rFonts w:ascii="宋体" w:hAnsi="宋体" w:cs="宋体"/>
                <w:b/>
                <w:sz w:val="24"/>
              </w:rPr>
            </w:pPr>
            <w:r>
              <w:rPr>
                <w:rFonts w:hint="eastAsia" w:ascii="宋体" w:hAnsi="宋体" w:cs="宋体"/>
                <w:b/>
                <w:sz w:val="24"/>
              </w:rPr>
              <w:t>条款号</w:t>
            </w:r>
          </w:p>
        </w:tc>
        <w:tc>
          <w:tcPr>
            <w:tcW w:w="4533" w:type="pct"/>
            <w:vAlign w:val="center"/>
          </w:tcPr>
          <w:p>
            <w:pPr>
              <w:spacing w:line="360" w:lineRule="auto"/>
              <w:ind w:firstLine="482"/>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1.4.4</w:t>
            </w:r>
          </w:p>
        </w:tc>
        <w:tc>
          <w:tcPr>
            <w:tcW w:w="4533" w:type="pct"/>
            <w:vAlign w:val="center"/>
          </w:tcPr>
          <w:p>
            <w:pPr>
              <w:spacing w:line="360" w:lineRule="auto"/>
              <w:rPr>
                <w:rFonts w:ascii="宋体" w:hAnsi="宋体" w:cs="宋体"/>
                <w:sz w:val="24"/>
              </w:rPr>
            </w:pPr>
            <w:r>
              <w:rPr>
                <w:rFonts w:hint="eastAsia" w:ascii="宋体" w:hAnsi="宋体" w:cs="宋体"/>
                <w:sz w:val="24"/>
                <w:lang w:val="zh-CN"/>
              </w:rPr>
              <w:t>合同生效并具备实施条件后7个工作日内预付合同价的50%，货到验收合格、安装并验收合格后支付合同总价的50%。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533" w:type="pct"/>
            <w:vAlign w:val="center"/>
          </w:tcPr>
          <w:p>
            <w:pPr>
              <w:spacing w:line="360" w:lineRule="auto"/>
              <w:rPr>
                <w:rFonts w:ascii="宋体" w:hAnsi="宋体" w:cs="宋体"/>
                <w:sz w:val="24"/>
              </w:rPr>
            </w:pPr>
            <w:r>
              <w:rPr>
                <w:rFonts w:hint="eastAsia" w:ascii="宋体" w:hAnsi="宋体" w:cs="宋体"/>
                <w:sz w:val="24"/>
                <w:lang w:val="zh-CN"/>
              </w:rPr>
              <w:t>工期自合同签订之日起一个月。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533" w:type="pct"/>
            <w:vAlign w:val="center"/>
          </w:tcPr>
          <w:p>
            <w:pPr>
              <w:spacing w:line="360" w:lineRule="auto"/>
              <w:rPr>
                <w:rFonts w:ascii="宋体" w:hAnsi="宋体" w:cs="宋体"/>
                <w:sz w:val="24"/>
              </w:rPr>
            </w:pPr>
            <w:r>
              <w:rPr>
                <w:rFonts w:hint="eastAsia" w:ascii="宋体" w:hAnsi="宋体" w:cs="宋体"/>
                <w:sz w:val="24"/>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533" w:type="pct"/>
            <w:vAlign w:val="center"/>
          </w:tcPr>
          <w:p>
            <w:pPr>
              <w:spacing w:line="360" w:lineRule="auto"/>
              <w:rPr>
                <w:rFonts w:ascii="宋体" w:hAnsi="宋体" w:cs="宋体"/>
                <w:sz w:val="24"/>
              </w:rPr>
            </w:pPr>
            <w:r>
              <w:rPr>
                <w:rFonts w:hint="eastAsia" w:ascii="宋体" w:hAnsi="宋体" w:cs="宋体"/>
                <w:sz w:val="24"/>
              </w:rPr>
              <w:t>送货上门，乙方负责安装调试，经履约验收合格后交付甲方使用。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1.6.7</w:t>
            </w:r>
          </w:p>
        </w:tc>
        <w:tc>
          <w:tcPr>
            <w:tcW w:w="4533"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w:t>
            </w:r>
          </w:p>
        </w:tc>
        <w:tc>
          <w:tcPr>
            <w:tcW w:w="8275" w:type="dxa"/>
            <w:vAlign w:val="center"/>
          </w:tcPr>
          <w:p>
            <w:pPr>
              <w:spacing w:line="360" w:lineRule="auto"/>
              <w:rPr>
                <w:rFonts w:ascii="宋体" w:hAnsi="宋体" w:cs="宋体"/>
                <w:sz w:val="24"/>
              </w:rPr>
            </w:pPr>
            <w:r>
              <w:rPr>
                <w:rFonts w:hint="eastAsia" w:ascii="宋体" w:hAnsi="宋体" w:cs="宋体"/>
                <w:sz w:val="24"/>
              </w:rPr>
              <w:t>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8275" w:type="dxa"/>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8275" w:type="dxa"/>
            <w:vAlign w:val="center"/>
          </w:tcPr>
          <w:p>
            <w:pPr>
              <w:spacing w:line="360" w:lineRule="auto"/>
              <w:rPr>
                <w:rFonts w:ascii="宋体" w:hAnsi="宋体" w:cs="宋体"/>
                <w:sz w:val="24"/>
              </w:rPr>
            </w:pPr>
            <w:r>
              <w:rPr>
                <w:rFonts w:hint="eastAsia" w:ascii="宋体" w:hAnsi="宋体" w:cs="宋体"/>
                <w:sz w:val="24"/>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3" w:type="pct"/>
            <w:vAlign w:val="center"/>
          </w:tcPr>
          <w:p>
            <w:pPr>
              <w:spacing w:line="360" w:lineRule="auto"/>
              <w:rPr>
                <w:rFonts w:ascii="宋体" w:hAnsi="宋体" w:cs="宋体"/>
                <w:sz w:val="24"/>
              </w:rPr>
            </w:pPr>
            <w:r>
              <w:rPr>
                <w:rFonts w:hint="eastAsia" w:ascii="宋体" w:hAnsi="宋体" w:cs="宋体"/>
                <w:sz w:val="24"/>
              </w:rPr>
              <w:t>根据《中华人民共和国民法典》等相关法律法规之规定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3"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3" w:type="pct"/>
            <w:vAlign w:val="center"/>
          </w:tcPr>
          <w:p>
            <w:pPr>
              <w:spacing w:line="360" w:lineRule="auto"/>
              <w:rPr>
                <w:rFonts w:ascii="宋体" w:hAnsi="宋体" w:cs="宋体"/>
                <w:sz w:val="24"/>
              </w:rPr>
            </w:pPr>
            <w:r>
              <w:rPr>
                <w:rFonts w:hint="eastAsia" w:ascii="宋体" w:hAnsi="宋体" w:cs="宋体"/>
                <w:sz w:val="24"/>
              </w:rPr>
              <w:t>所有货物的外包装由乙方负责清运并承担相关费用。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3" w:type="pct"/>
            <w:vAlign w:val="center"/>
          </w:tcPr>
          <w:p>
            <w:pPr>
              <w:spacing w:line="360" w:lineRule="auto"/>
              <w:rPr>
                <w:rFonts w:ascii="宋体" w:hAnsi="宋体" w:cs="宋体"/>
                <w:sz w:val="24"/>
              </w:rPr>
            </w:pPr>
            <w:r>
              <w:rPr>
                <w:rFonts w:hint="eastAsia" w:ascii="宋体" w:hAnsi="宋体" w:cs="宋体"/>
                <w:sz w:val="24"/>
              </w:rPr>
              <w:t>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8275" w:type="dxa"/>
            <w:vAlign w:val="center"/>
          </w:tcPr>
          <w:p>
            <w:pPr>
              <w:spacing w:line="360" w:lineRule="auto"/>
              <w:rPr>
                <w:rFonts w:ascii="宋体" w:hAnsi="宋体" w:cs="宋体"/>
                <w:sz w:val="24"/>
              </w:rPr>
            </w:pPr>
            <w:r>
              <w:rPr>
                <w:rFonts w:hint="eastAsia" w:ascii="宋体" w:hAnsi="宋体" w:cs="宋体"/>
                <w:sz w:val="24"/>
              </w:rPr>
              <w:t>不可抗力发生之日起60日内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8275" w:type="dxa"/>
            <w:vAlign w:val="center"/>
          </w:tcPr>
          <w:p>
            <w:pPr>
              <w:spacing w:line="360" w:lineRule="auto"/>
              <w:rPr>
                <w:rFonts w:ascii="宋体" w:hAnsi="宋体" w:cs="宋体"/>
                <w:sz w:val="24"/>
              </w:rPr>
            </w:pPr>
            <w:r>
              <w:rPr>
                <w:rFonts w:hint="eastAsia" w:ascii="宋体" w:hAnsi="宋体" w:cs="宋体"/>
                <w:sz w:val="24"/>
              </w:rPr>
              <w:t>受不可抗力影响的一方在不可抗力发生后，应在10个工作日内以书面形式通知对方当事人，并在不可抗力结束后30个工作日内，将有关部门出具的证明文件送达对方当事人。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3" w:type="pct"/>
          </w:tcPr>
          <w:p>
            <w:pPr>
              <w:spacing w:line="360" w:lineRule="auto"/>
              <w:rPr>
                <w:rFonts w:ascii="宋体" w:hAnsi="宋体" w:cs="宋体"/>
                <w:sz w:val="24"/>
              </w:rPr>
            </w:pPr>
            <w:r>
              <w:rPr>
                <w:rFonts w:hint="eastAsia" w:ascii="宋体" w:hAnsi="宋体" w:cs="宋体"/>
                <w:sz w:val="24"/>
              </w:rPr>
              <w:t>10日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3" w:type="pct"/>
            <w:vAlign w:val="center"/>
          </w:tcPr>
          <w:p>
            <w:pPr>
              <w:spacing w:line="360" w:lineRule="auto"/>
              <w:rPr>
                <w:rFonts w:ascii="宋体" w:hAnsi="宋体" w:cs="宋体"/>
                <w:sz w:val="24"/>
              </w:rPr>
            </w:pPr>
            <w:r>
              <w:rPr>
                <w:rFonts w:hint="eastAsia" w:ascii="宋体" w:hAnsi="宋体" w:cs="宋体"/>
                <w:sz w:val="24"/>
              </w:rPr>
              <w:t>具备验收条件后30日内，甲方根据采购文件、投标文件等组织验收。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宋体" w:hAnsi="宋体" w:cs="宋体"/>
                <w:sz w:val="24"/>
              </w:rPr>
            </w:pPr>
            <w:r>
              <w:rPr>
                <w:rFonts w:hint="eastAsia" w:ascii="宋体" w:hAnsi="宋体" w:cs="宋体"/>
                <w:sz w:val="24"/>
              </w:rPr>
              <w:t>2.20.1</w:t>
            </w:r>
          </w:p>
        </w:tc>
        <w:tc>
          <w:tcPr>
            <w:tcW w:w="4533" w:type="pct"/>
            <w:vAlign w:val="center"/>
          </w:tcPr>
          <w:p>
            <w:pPr>
              <w:spacing w:line="360" w:lineRule="auto"/>
              <w:rPr>
                <w:rFonts w:ascii="宋体" w:hAnsi="宋体" w:cs="宋体"/>
                <w:sz w:val="24"/>
              </w:rPr>
            </w:pPr>
            <w:r>
              <w:rPr>
                <w:rFonts w:hint="eastAsia" w:ascii="宋体" w:hAnsi="宋体" w:cs="宋体"/>
                <w:sz w:val="24"/>
              </w:rPr>
              <w:t>招标文件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2.20.2 </w:t>
            </w:r>
          </w:p>
        </w:tc>
        <w:tc>
          <w:tcPr>
            <w:tcW w:w="4533"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2.22 </w:t>
            </w:r>
          </w:p>
        </w:tc>
        <w:tc>
          <w:tcPr>
            <w:tcW w:w="4533" w:type="pct"/>
            <w:vAlign w:val="center"/>
          </w:tcPr>
          <w:p>
            <w:pPr>
              <w:spacing w:line="360" w:lineRule="auto"/>
              <w:rPr>
                <w:rFonts w:ascii="宋体" w:hAnsi="宋体" w:cs="宋体"/>
                <w:sz w:val="24"/>
              </w:rPr>
            </w:pPr>
            <w:r>
              <w:rPr>
                <w:rFonts w:hint="eastAsia" w:ascii="宋体" w:hAnsi="宋体" w:cs="宋体"/>
                <w:sz w:val="24"/>
              </w:rPr>
              <w:t>本合同一式伍份，甲、乙双方各执贰份，采购代理机构壹份。</w:t>
            </w:r>
          </w:p>
        </w:tc>
      </w:tr>
    </w:tbl>
    <w:p>
      <w:pPr>
        <w:spacing w:line="360" w:lineRule="auto"/>
        <w:ind w:firstLine="723"/>
        <w:jc w:val="center"/>
        <w:outlineLvl w:val="0"/>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pPr>
        <w:spacing w:line="360" w:lineRule="auto"/>
        <w:ind w:firstLine="723"/>
        <w:jc w:val="center"/>
        <w:outlineLvl w:val="0"/>
        <w:rPr>
          <w:rFonts w:ascii="宋体" w:hAnsi="宋体" w:cs="宋体"/>
          <w:b/>
          <w:kern w:val="0"/>
          <w:sz w:val="36"/>
          <w:szCs w:val="36"/>
        </w:rPr>
      </w:pPr>
    </w:p>
    <w:p>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ind w:firstLine="723"/>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淳安县融媒体中心(淳安县广播电视台)、浙江建安工程管理有限公司：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我方参与县融媒体中心新购新闻宣传采制设备项目【招标编号：ZJJAZF[2024]09号】政府采购活动，郑重承诺：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firstLine="480" w:firstLineChars="200"/>
        <w:jc w:val="left"/>
        <w:rPr>
          <w:rFonts w:ascii="宋体" w:hAnsi="宋体" w:cs="宋体"/>
          <w:b/>
          <w:kern w:val="0"/>
          <w:sz w:val="32"/>
          <w:szCs w:val="32"/>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ind w:firstLine="643"/>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r>
        <w:rPr>
          <w:rFonts w:hint="eastAsia" w:ascii="宋体" w:hAnsi="宋体" w:cs="宋体"/>
          <w:b/>
          <w:kern w:val="0"/>
          <w:sz w:val="32"/>
          <w:szCs w:val="32"/>
        </w:rPr>
        <w:t>三、落实政府采购政策需满足的资格要求（如果有）</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120" w:after="12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 </w:t>
      </w:r>
    </w:p>
    <w:p>
      <w:pPr>
        <w:pStyle w:val="691"/>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pPr>
        <w:spacing w:line="360" w:lineRule="auto"/>
        <w:ind w:firstLine="643"/>
        <w:jc w:val="center"/>
        <w:rPr>
          <w:rFonts w:ascii="宋体" w:hAnsi="宋体" w:cs="宋体"/>
          <w:b/>
          <w:sz w:val="32"/>
          <w:szCs w:val="32"/>
        </w:rPr>
      </w:pPr>
    </w:p>
    <w:p>
      <w:pPr>
        <w:spacing w:line="360" w:lineRule="auto"/>
        <w:ind w:firstLine="643"/>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 xml:space="preserve"> 淳安县融媒体中心(淳安县广播电视台) </w:t>
      </w:r>
      <w:r>
        <w:rPr>
          <w:rFonts w:hint="eastAsia" w:ascii="宋体" w:hAnsi="宋体" w:cs="宋体"/>
          <w:sz w:val="24"/>
        </w:rPr>
        <w:t>的</w:t>
      </w:r>
      <w:r>
        <w:rPr>
          <w:rFonts w:hint="eastAsia" w:ascii="宋体" w:hAnsi="宋体" w:cs="宋体"/>
          <w:sz w:val="24"/>
          <w:u w:val="single"/>
        </w:rPr>
        <w:t xml:space="preserve"> 县融媒体中心新购新闻宣传采制设备项目</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广播级专业耳机</w:t>
      </w:r>
      <w:r>
        <w:rPr>
          <w:rFonts w:hint="eastAsia" w:ascii="宋体" w:hAnsi="宋体" w:cs="宋体"/>
          <w:sz w:val="24"/>
          <w:u w:val="single"/>
        </w:rPr>
        <w:t>）</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无线话筒</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录音笔</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全画幅专业高清微单相机</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全画幅变焦镜头（序号5）</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全画幅变焦镜头（序号6）</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7.</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全画幅变焦镜头（序号7）</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8.</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相机兔笼</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9.</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相机包</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10.</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麦克风</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11.</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存储卡</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12.</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相机电池</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13.</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中远摄广角变焦镜头</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14.</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全画幅长焦变焦镜头</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15.</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全画幅标准定焦镜头</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16.</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全画幅广角定焦镜头</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17.</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全画幅微距镜头</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18.</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无人机</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19.</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无人机电池</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20.</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电动云台三脚架</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21.</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无线话筒</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22.</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硬盘式记录仪</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23.</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灯罩</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卷布灯</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25.</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口袋相机</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26.</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手持稳定器</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27.</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穿越机</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28.</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全画幅微单相机1</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29.</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全画幅定焦镜头</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30.</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全画幅变焦镜头</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31.</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全画幅广角变焦镜头</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32.</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全画幅长焦变焦镜头</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33.</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三脚架</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手持式存储卡摄录一体机</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35.</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佩戴式摄录系统</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36.</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高安全摄录系统</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37.</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全画幅专微变焦镜头</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38.</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单反广角变焦镜头</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39.</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单反标准变焦镜头</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40.</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全画幅微单相机2</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41.</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全画幅变焦镜头</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42.</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相机电池</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43.</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存储卡</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44.</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微单相机包</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45.</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相机脚架</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46.</w:t>
      </w:r>
      <w:r>
        <w:rPr>
          <w:rFonts w:hint="eastAsia" w:ascii="宋体" w:hAnsi="宋体" w:cs="宋体"/>
        </w:rPr>
        <w:t xml:space="preserve"> </w:t>
      </w:r>
      <w:r>
        <w:rPr>
          <w:rFonts w:hint="eastAsia" w:ascii="宋体" w:hAnsi="宋体" w:cs="宋体"/>
          <w:sz w:val="24"/>
          <w:u w:val="single"/>
        </w:rPr>
        <w:t>（</w:t>
      </w:r>
      <w:r>
        <w:rPr>
          <w:rFonts w:hint="eastAsia" w:ascii="宋体" w:hAnsi="宋体" w:cs="宋体"/>
          <w:kern w:val="0"/>
          <w:sz w:val="24"/>
          <w:u w:val="single"/>
          <w:lang w:bidi="ar"/>
        </w:rPr>
        <w:t>摄像机脚架</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ind w:firstLine="360"/>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b/>
          <w:sz w:val="32"/>
          <w:szCs w:val="32"/>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b/>
          <w:sz w:val="24"/>
        </w:rPr>
      </w:pPr>
    </w:p>
    <w:p>
      <w:pPr>
        <w:widowControl/>
        <w:spacing w:line="360" w:lineRule="auto"/>
        <w:ind w:firstLine="472" w:firstLineChars="196"/>
        <w:jc w:val="left"/>
        <w:rPr>
          <w:rFonts w:ascii="宋体" w:hAnsi="宋体" w:cs="宋体"/>
          <w:b/>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120" w:after="120" w:line="360" w:lineRule="auto"/>
        <w:ind w:firstLine="482"/>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ind w:firstLine="480"/>
      </w:pPr>
    </w:p>
    <w:p>
      <w:pPr>
        <w:widowControl/>
        <w:spacing w:line="360" w:lineRule="auto"/>
        <w:ind w:left="150" w:firstLine="643"/>
        <w:jc w:val="center"/>
        <w:rPr>
          <w:rFonts w:ascii="宋体" w:hAnsi="宋体" w:cs="宋体"/>
          <w:b/>
          <w:kern w:val="0"/>
          <w:sz w:val="32"/>
          <w:szCs w:val="32"/>
        </w:rPr>
      </w:pPr>
      <w:r>
        <w:rPr>
          <w:rFonts w:hint="eastAsia" w:ascii="宋体" w:hAnsi="宋体" w:cs="宋体"/>
          <w:b/>
          <w:kern w:val="0"/>
          <w:sz w:val="32"/>
          <w:szCs w:val="32"/>
        </w:rPr>
        <w:t>四、本项目的特定资格要求（如果有）</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ind w:firstLine="482"/>
        <w:jc w:val="center"/>
        <w:outlineLvl w:val="0"/>
        <w:rPr>
          <w:rFonts w:ascii="宋体" w:hAnsi="宋体" w:cs="宋体"/>
          <w:b/>
          <w:kern w:val="0"/>
          <w:sz w:val="24"/>
        </w:rPr>
      </w:pPr>
    </w:p>
    <w:p>
      <w:pPr>
        <w:spacing w:line="360" w:lineRule="auto"/>
        <w:ind w:firstLine="562"/>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ind w:firstLine="643"/>
        <w:jc w:val="center"/>
        <w:rPr>
          <w:rFonts w:ascii="宋体" w:hAnsi="宋体" w:cs="宋体"/>
          <w:b/>
          <w:kern w:val="0"/>
          <w:sz w:val="32"/>
          <w:szCs w:val="32"/>
          <w:lang w:val="zh-CN"/>
        </w:rPr>
      </w:pPr>
    </w:p>
    <w:p>
      <w:pPr>
        <w:snapToGrid w:val="0"/>
        <w:spacing w:line="360" w:lineRule="auto"/>
        <w:ind w:firstLine="643"/>
        <w:jc w:val="center"/>
        <w:rPr>
          <w:rFonts w:ascii="宋体" w:hAnsi="宋体" w:cs="宋体"/>
          <w:b/>
          <w:kern w:val="0"/>
          <w:sz w:val="32"/>
          <w:szCs w:val="32"/>
          <w:lang w:val="zh-CN"/>
        </w:rPr>
      </w:pPr>
    </w:p>
    <w:p>
      <w:pPr>
        <w:snapToGrid w:val="0"/>
        <w:spacing w:line="360" w:lineRule="auto"/>
        <w:ind w:firstLine="643"/>
        <w:jc w:val="center"/>
        <w:rPr>
          <w:rFonts w:ascii="宋体" w:hAnsi="宋体" w:cs="宋体"/>
          <w:b/>
          <w:kern w:val="0"/>
          <w:sz w:val="32"/>
          <w:szCs w:val="32"/>
          <w:lang w:val="zh-CN"/>
        </w:rPr>
      </w:pPr>
    </w:p>
    <w:p>
      <w:pPr>
        <w:snapToGrid w:val="0"/>
        <w:spacing w:line="360" w:lineRule="auto"/>
        <w:ind w:firstLine="643"/>
        <w:jc w:val="center"/>
        <w:rPr>
          <w:rFonts w:ascii="宋体" w:hAnsi="宋体" w:cs="宋体"/>
          <w:b/>
          <w:kern w:val="0"/>
          <w:sz w:val="32"/>
          <w:szCs w:val="32"/>
          <w:lang w:val="zh-CN"/>
        </w:rPr>
      </w:pPr>
    </w:p>
    <w:p>
      <w:pPr>
        <w:snapToGrid w:val="0"/>
        <w:spacing w:line="360" w:lineRule="auto"/>
        <w:ind w:firstLine="643"/>
        <w:jc w:val="center"/>
        <w:rPr>
          <w:rFonts w:ascii="宋体" w:hAnsi="宋体" w:cs="宋体"/>
          <w:b/>
          <w:kern w:val="0"/>
          <w:sz w:val="32"/>
          <w:szCs w:val="32"/>
          <w:lang w:val="zh-CN"/>
        </w:rPr>
      </w:pPr>
    </w:p>
    <w:p>
      <w:pPr>
        <w:snapToGrid w:val="0"/>
        <w:spacing w:line="360" w:lineRule="auto"/>
        <w:ind w:firstLine="643"/>
        <w:jc w:val="center"/>
        <w:rPr>
          <w:rFonts w:ascii="宋体" w:hAnsi="宋体" w:cs="宋体"/>
          <w:b/>
          <w:kern w:val="0"/>
          <w:sz w:val="32"/>
          <w:szCs w:val="32"/>
          <w:lang w:val="zh-CN"/>
        </w:rPr>
      </w:pPr>
    </w:p>
    <w:p>
      <w:pPr>
        <w:snapToGrid w:val="0"/>
        <w:spacing w:line="360" w:lineRule="auto"/>
        <w:ind w:firstLine="643"/>
        <w:jc w:val="center"/>
        <w:rPr>
          <w:rFonts w:ascii="宋体" w:hAnsi="宋体" w:cs="宋体"/>
          <w:b/>
          <w:kern w:val="0"/>
          <w:sz w:val="32"/>
          <w:szCs w:val="32"/>
          <w:lang w:val="zh-CN"/>
        </w:rPr>
      </w:pPr>
    </w:p>
    <w:p>
      <w:pPr>
        <w:snapToGrid w:val="0"/>
        <w:spacing w:line="360" w:lineRule="auto"/>
        <w:ind w:firstLine="643"/>
        <w:jc w:val="center"/>
        <w:rPr>
          <w:rFonts w:ascii="宋体" w:hAnsi="宋体" w:cs="宋体"/>
          <w:b/>
          <w:kern w:val="0"/>
          <w:sz w:val="32"/>
          <w:szCs w:val="32"/>
          <w:lang w:val="zh-CN"/>
        </w:rPr>
      </w:pPr>
    </w:p>
    <w:p>
      <w:pPr>
        <w:snapToGrid w:val="0"/>
        <w:spacing w:line="360" w:lineRule="auto"/>
        <w:ind w:firstLine="643"/>
        <w:jc w:val="center"/>
        <w:rPr>
          <w:rFonts w:ascii="宋体" w:hAnsi="宋体" w:cs="宋体"/>
          <w:b/>
          <w:kern w:val="0"/>
          <w:sz w:val="32"/>
          <w:szCs w:val="32"/>
          <w:lang w:val="zh-CN"/>
        </w:rPr>
      </w:pPr>
    </w:p>
    <w:p>
      <w:pPr>
        <w:snapToGrid w:val="0"/>
        <w:spacing w:line="360" w:lineRule="auto"/>
        <w:ind w:firstLine="643"/>
        <w:jc w:val="center"/>
        <w:rPr>
          <w:rFonts w:ascii="宋体" w:hAnsi="宋体" w:cs="宋体"/>
          <w:b/>
          <w:kern w:val="0"/>
          <w:sz w:val="32"/>
          <w:szCs w:val="32"/>
          <w:lang w:val="zh-CN"/>
        </w:rPr>
      </w:pPr>
    </w:p>
    <w:p>
      <w:pPr>
        <w:snapToGrid w:val="0"/>
        <w:spacing w:line="360" w:lineRule="auto"/>
        <w:ind w:firstLine="643"/>
        <w:jc w:val="center"/>
        <w:rPr>
          <w:rFonts w:ascii="宋体" w:hAnsi="宋体" w:cs="宋体"/>
          <w:b/>
          <w:kern w:val="0"/>
          <w:sz w:val="32"/>
          <w:szCs w:val="32"/>
          <w:lang w:val="zh-CN"/>
        </w:rPr>
      </w:pPr>
    </w:p>
    <w:p>
      <w:pPr>
        <w:snapToGrid w:val="0"/>
        <w:spacing w:line="360" w:lineRule="auto"/>
        <w:ind w:firstLine="643"/>
        <w:jc w:val="center"/>
        <w:rPr>
          <w:rFonts w:ascii="宋体" w:hAnsi="宋体" w:cs="宋体"/>
          <w:b/>
          <w:kern w:val="0"/>
          <w:sz w:val="32"/>
          <w:szCs w:val="32"/>
          <w:lang w:val="zh-CN"/>
        </w:rPr>
      </w:pPr>
    </w:p>
    <w:p>
      <w:pPr>
        <w:ind w:firstLine="643"/>
        <w:rPr>
          <w:rFonts w:ascii="宋体" w:hAnsi="宋体" w:cs="宋体"/>
          <w:b/>
          <w:kern w:val="0"/>
          <w:sz w:val="32"/>
          <w:szCs w:val="32"/>
          <w:lang w:val="zh-CN"/>
        </w:rPr>
      </w:pPr>
    </w:p>
    <w:p>
      <w:pPr>
        <w:widowControl/>
        <w:adjustRightInd/>
        <w:ind w:firstLine="643"/>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643"/>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淳安县融媒体中心(淳安县广播电视台)、浙江建安工程管理有限公司：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我方参加你方组织的县融媒体中心新购新闻宣传采制设备项目【招标编号：ZJJAZF[2024]09号】招标的有关活动，并对此项目进行投标。为此：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52" w:name="_Hlk101257010"/>
      <w:r>
        <w:rPr>
          <w:rFonts w:hint="eastAsia" w:ascii="宋体" w:hAnsi="宋体" w:cs="宋体"/>
          <w:sz w:val="24"/>
        </w:rPr>
        <w:t>（如果有)</w:t>
      </w:r>
      <w:bookmarkEnd w:id="552"/>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ind w:firstLine="643"/>
        <w:jc w:val="center"/>
        <w:rPr>
          <w:rFonts w:ascii="宋体" w:hAnsi="宋体" w:cs="宋体"/>
          <w:b/>
          <w:kern w:val="0"/>
          <w:sz w:val="32"/>
          <w:szCs w:val="32"/>
        </w:rPr>
      </w:pPr>
    </w:p>
    <w:p>
      <w:pPr>
        <w:snapToGrid w:val="0"/>
        <w:spacing w:line="360" w:lineRule="auto"/>
        <w:rPr>
          <w:rFonts w:ascii="宋体" w:hAnsi="宋体" w:cs="宋体"/>
          <w:sz w:val="24"/>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pStyle w:val="4"/>
        <w:ind w:firstLine="643"/>
        <w:rPr>
          <w:lang w:val="en-US"/>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jc w:val="center"/>
        <w:rPr>
          <w:rFonts w:ascii="宋体" w:hAnsi="宋体" w:cs="宋体"/>
          <w:sz w:val="24"/>
        </w:rPr>
      </w:pPr>
    </w:p>
    <w:p>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sz w:val="24"/>
        </w:rPr>
      </w:pPr>
      <w:r>
        <w:rPr>
          <w:rFonts w:hint="eastAsia" w:ascii="宋体" w:hAnsi="宋体" w:cs="宋体"/>
          <w:sz w:val="24"/>
        </w:rPr>
        <w:t>淳安县融媒体中心(淳安县广播电视台)、浙江建安工程管理有限公司</w:t>
      </w:r>
      <w:r>
        <w:rPr>
          <w:rFonts w:hint="eastAsia" w:ascii="宋体" w:hAnsi="宋体" w:cs="宋体"/>
          <w:kern w:val="0"/>
          <w:sz w:val="24"/>
          <w:lang w:val="zh-CN"/>
        </w:rPr>
        <w:t>：</w:t>
      </w:r>
    </w:p>
    <w:p>
      <w:pPr>
        <w:snapToGrid w:val="0"/>
        <w:spacing w:line="360" w:lineRule="auto"/>
        <w:ind w:firstLine="480"/>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县融媒体中心新购新闻宣传采制设备项目【招标编号：ZJJAZF[2024]09号】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ind w:firstLine="643"/>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淳安县融媒体中心(淳安县广播电视台)、浙江建安工程管理有限公司</w:t>
      </w:r>
      <w:r>
        <w:rPr>
          <w:rFonts w:hint="eastAsia" w:ascii="宋体" w:hAnsi="宋体" w:cs="宋体"/>
          <w:kern w:val="0"/>
          <w:sz w:val="24"/>
          <w:lang w:val="zh-CN"/>
        </w:rPr>
        <w:t>：</w:t>
      </w:r>
    </w:p>
    <w:p>
      <w:pPr>
        <w:snapToGrid w:val="0"/>
        <w:spacing w:line="360" w:lineRule="auto"/>
        <w:ind w:firstLine="480"/>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县融媒体中心新购新闻宣传采制设备项目【招标编号：ZJJAZF[2024]09号】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ind w:firstLine="643"/>
        <w:jc w:val="center"/>
        <w:rPr>
          <w:rFonts w:ascii="宋体" w:hAnsi="宋体" w:cs="宋体"/>
          <w:b/>
          <w:kern w:val="0"/>
          <w:sz w:val="32"/>
          <w:szCs w:val="32"/>
        </w:rPr>
      </w:pPr>
    </w:p>
    <w:p>
      <w:pPr>
        <w:ind w:firstLine="480"/>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ind w:firstLine="643"/>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8"/>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sz w:val="24"/>
              </w:rPr>
            </w:pPr>
            <w:r>
              <w:rPr>
                <w:rFonts w:hint="eastAsia" w:hAnsi="宋体" w:cs="宋体"/>
                <w:bCs/>
                <w:sz w:val="24"/>
              </w:rPr>
              <w:t>正面：                                 反面：</w:t>
            </w:r>
          </w:p>
          <w:p>
            <w:pPr>
              <w:pStyle w:val="148"/>
              <w:adjustRightInd w:val="0"/>
              <w:spacing w:line="360" w:lineRule="auto"/>
              <w:rPr>
                <w:rFonts w:hAnsi="宋体" w:cs="宋体"/>
                <w:bCs/>
                <w:sz w:val="24"/>
              </w:rPr>
            </w:pPr>
          </w:p>
        </w:tc>
      </w:tr>
    </w:tbl>
    <w:p>
      <w:pPr>
        <w:snapToGrid w:val="0"/>
        <w:spacing w:line="360" w:lineRule="auto"/>
        <w:ind w:firstLine="48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480"/>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snapToGrid w:val="0"/>
        <w:spacing w:line="360" w:lineRule="auto"/>
        <w:ind w:right="480" w:firstLine="643"/>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643"/>
        <w:jc w:val="center"/>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ind w:firstLine="643"/>
        <w:jc w:val="center"/>
        <w:rPr>
          <w:rFonts w:ascii="宋体" w:hAnsi="宋体" w:cs="宋体"/>
          <w:b/>
          <w:kern w:val="0"/>
          <w:sz w:val="32"/>
          <w:szCs w:val="32"/>
        </w:rPr>
      </w:pPr>
      <w:r>
        <w:rPr>
          <w:rFonts w:hint="eastAsia" w:ascii="宋体" w:hAnsi="宋体" w:cs="宋体"/>
          <w:b/>
          <w:kern w:val="0"/>
          <w:sz w:val="32"/>
          <w:szCs w:val="32"/>
        </w:rPr>
        <w:t>四、符合性审查资料</w:t>
      </w:r>
    </w:p>
    <w:p>
      <w:pPr>
        <w:ind w:firstLine="643"/>
        <w:jc w:val="center"/>
        <w:rPr>
          <w:rFonts w:ascii="宋体" w:hAnsi="宋体" w:cs="宋体"/>
          <w:b/>
          <w:kern w:val="0"/>
          <w:sz w:val="32"/>
          <w:szCs w:val="32"/>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ind w:firstLine="482"/>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ind w:firstLine="482"/>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ind w:firstLine="482"/>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ind w:firstLine="482"/>
              <w:jc w:val="center"/>
              <w:rPr>
                <w:rFonts w:ascii="宋体" w:hAnsi="宋体" w:cs="宋体"/>
                <w:b/>
                <w:sz w:val="24"/>
              </w:rPr>
            </w:pPr>
            <w:r>
              <w:rPr>
                <w:rFonts w:hint="eastAsia" w:ascii="宋体" w:hAnsi="宋体" w:cs="宋体"/>
                <w:b/>
                <w:sz w:val="24"/>
              </w:rPr>
              <w:t>投标文件中的</w:t>
            </w:r>
          </w:p>
          <w:p>
            <w:pPr>
              <w:snapToGrid w:val="0"/>
              <w:spacing w:line="240" w:lineRule="atLeast"/>
              <w:ind w:firstLine="482"/>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r>
        <w:rPr>
          <w:rFonts w:hint="eastAsia" w:ascii="宋体" w:hAnsi="宋体" w:cs="宋体"/>
          <w:b/>
          <w:kern w:val="0"/>
          <w:sz w:val="32"/>
          <w:szCs w:val="32"/>
        </w:rPr>
        <w:t xml:space="preserve">            </w:t>
      </w: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ind w:firstLine="482"/>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369"/>
        <w:gridCol w:w="1114"/>
        <w:gridCol w:w="1260"/>
        <w:gridCol w:w="2775"/>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ind w:firstLine="482"/>
              <w:jc w:val="center"/>
              <w:rPr>
                <w:rFonts w:ascii="宋体" w:hAnsi="宋体" w:cs="宋体"/>
                <w:b/>
                <w:sz w:val="24"/>
              </w:rPr>
            </w:pPr>
          </w:p>
          <w:p>
            <w:pPr>
              <w:spacing w:line="360" w:lineRule="auto"/>
              <w:ind w:firstLine="482"/>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宋体" w:hAnsi="宋体" w:cs="宋体"/>
                <w:b/>
                <w:sz w:val="24"/>
              </w:rPr>
            </w:pPr>
            <w:r>
              <w:rPr>
                <w:rFonts w:hint="eastAsia" w:ascii="宋体" w:hAnsi="宋体" w:cs="宋体"/>
                <w:b/>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宋体" w:hAnsi="宋体" w:cs="宋体"/>
                <w:b/>
                <w:sz w:val="24"/>
              </w:rPr>
            </w:pPr>
          </w:p>
          <w:p>
            <w:pPr>
              <w:spacing w:line="360" w:lineRule="auto"/>
              <w:ind w:firstLine="482"/>
              <w:jc w:val="center"/>
              <w:rPr>
                <w:rFonts w:ascii="宋体" w:hAnsi="宋体" w:cs="宋体"/>
                <w:b/>
                <w:sz w:val="24"/>
              </w:rPr>
            </w:pPr>
            <w:r>
              <w:rPr>
                <w:rFonts w:hint="eastAsia" w:ascii="宋体" w:hAnsi="宋体" w:cs="宋体"/>
                <w:b/>
                <w:sz w:val="24"/>
              </w:rPr>
              <w:t>备注（如果有）</w:t>
            </w:r>
          </w:p>
          <w:p>
            <w:pPr>
              <w:spacing w:line="360" w:lineRule="auto"/>
              <w:ind w:firstLine="482"/>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482"/>
              <w:jc w:val="center"/>
              <w:rPr>
                <w:rFonts w:ascii="宋体" w:hAnsi="宋体" w:cs="宋体"/>
                <w:b/>
                <w:bCs/>
                <w:sz w:val="24"/>
              </w:rPr>
            </w:pPr>
            <w:r>
              <w:rPr>
                <w:rFonts w:hint="eastAsia" w:ascii="宋体" w:hAnsi="宋体" w:cs="宋体"/>
                <w:b/>
                <w:bCs/>
                <w:sz w:val="24"/>
              </w:rPr>
              <w:t>序号</w:t>
            </w:r>
          </w:p>
        </w:tc>
        <w:tc>
          <w:tcPr>
            <w:tcW w:w="3683" w:type="dxa"/>
          </w:tcPr>
          <w:p>
            <w:pPr>
              <w:ind w:firstLine="482"/>
              <w:jc w:val="center"/>
              <w:rPr>
                <w:rFonts w:ascii="宋体" w:hAnsi="宋体" w:cs="宋体"/>
                <w:b/>
                <w:bCs/>
                <w:sz w:val="24"/>
              </w:rPr>
            </w:pPr>
            <w:r>
              <w:rPr>
                <w:rFonts w:hint="eastAsia" w:ascii="宋体" w:hAnsi="宋体" w:cs="宋体"/>
                <w:b/>
                <w:bCs/>
                <w:sz w:val="24"/>
              </w:rPr>
              <w:t>招标文件章节及具体内容</w:t>
            </w:r>
          </w:p>
        </w:tc>
        <w:tc>
          <w:tcPr>
            <w:tcW w:w="3546" w:type="dxa"/>
          </w:tcPr>
          <w:p>
            <w:pPr>
              <w:ind w:firstLine="482"/>
              <w:jc w:val="center"/>
              <w:rPr>
                <w:rFonts w:ascii="宋体" w:hAnsi="宋体" w:cs="宋体"/>
                <w:b/>
                <w:bCs/>
                <w:sz w:val="24"/>
              </w:rPr>
            </w:pPr>
            <w:r>
              <w:rPr>
                <w:rFonts w:hint="eastAsia" w:ascii="宋体" w:hAnsi="宋体" w:cs="宋体"/>
                <w:b/>
                <w:bCs/>
                <w:sz w:val="24"/>
              </w:rPr>
              <w:t>投标文件章节及具体内容</w:t>
            </w:r>
          </w:p>
        </w:tc>
        <w:tc>
          <w:tcPr>
            <w:tcW w:w="1276" w:type="dxa"/>
          </w:tcPr>
          <w:p>
            <w:pPr>
              <w:ind w:firstLine="482"/>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ind w:firstLine="643"/>
              <w:jc w:val="center"/>
              <w:rPr>
                <w:rFonts w:ascii="宋体" w:hAnsi="宋体" w:cs="宋体"/>
                <w:b/>
                <w:kern w:val="0"/>
                <w:sz w:val="32"/>
                <w:szCs w:val="32"/>
              </w:rPr>
            </w:pPr>
          </w:p>
        </w:tc>
        <w:tc>
          <w:tcPr>
            <w:tcW w:w="3546" w:type="dxa"/>
          </w:tcPr>
          <w:p>
            <w:pPr>
              <w:ind w:firstLine="643"/>
              <w:jc w:val="center"/>
              <w:rPr>
                <w:rFonts w:ascii="宋体" w:hAnsi="宋体" w:cs="宋体"/>
                <w:b/>
                <w:kern w:val="0"/>
                <w:sz w:val="32"/>
                <w:szCs w:val="32"/>
              </w:rPr>
            </w:pPr>
          </w:p>
        </w:tc>
        <w:tc>
          <w:tcPr>
            <w:tcW w:w="1276" w:type="dxa"/>
          </w:tcPr>
          <w:p>
            <w:pPr>
              <w:ind w:firstLine="643"/>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ind w:firstLine="643"/>
              <w:jc w:val="center"/>
              <w:rPr>
                <w:rFonts w:ascii="宋体" w:hAnsi="宋体" w:cs="宋体"/>
                <w:b/>
                <w:kern w:val="0"/>
                <w:sz w:val="32"/>
                <w:szCs w:val="32"/>
              </w:rPr>
            </w:pPr>
          </w:p>
        </w:tc>
        <w:tc>
          <w:tcPr>
            <w:tcW w:w="3546" w:type="dxa"/>
          </w:tcPr>
          <w:p>
            <w:pPr>
              <w:ind w:firstLine="643"/>
              <w:jc w:val="center"/>
              <w:rPr>
                <w:rFonts w:ascii="宋体" w:hAnsi="宋体" w:cs="宋体"/>
                <w:b/>
                <w:kern w:val="0"/>
                <w:sz w:val="32"/>
                <w:szCs w:val="32"/>
              </w:rPr>
            </w:pPr>
          </w:p>
        </w:tc>
        <w:tc>
          <w:tcPr>
            <w:tcW w:w="1276" w:type="dxa"/>
          </w:tcPr>
          <w:p>
            <w:pPr>
              <w:ind w:firstLine="643"/>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ind w:firstLine="643"/>
              <w:jc w:val="center"/>
              <w:rPr>
                <w:rFonts w:ascii="宋体" w:hAnsi="宋体" w:cs="宋体"/>
                <w:b/>
                <w:kern w:val="0"/>
                <w:sz w:val="32"/>
                <w:szCs w:val="32"/>
              </w:rPr>
            </w:pPr>
          </w:p>
        </w:tc>
        <w:tc>
          <w:tcPr>
            <w:tcW w:w="3546" w:type="dxa"/>
          </w:tcPr>
          <w:p>
            <w:pPr>
              <w:ind w:firstLine="643"/>
              <w:jc w:val="center"/>
              <w:rPr>
                <w:rFonts w:ascii="宋体" w:hAnsi="宋体" w:cs="宋体"/>
                <w:b/>
                <w:kern w:val="0"/>
                <w:sz w:val="32"/>
                <w:szCs w:val="32"/>
              </w:rPr>
            </w:pPr>
          </w:p>
        </w:tc>
        <w:tc>
          <w:tcPr>
            <w:tcW w:w="1276" w:type="dxa"/>
          </w:tcPr>
          <w:p>
            <w:pPr>
              <w:ind w:firstLine="643"/>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ind w:firstLine="643"/>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ind w:firstLine="643"/>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淳安县融媒体中心(淳安县广播电视台)、浙江建安工程管理有限公司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ind w:firstLine="482"/>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ind w:firstLine="482"/>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ind w:firstLine="723"/>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淳安县融媒体中心(淳安县广播电视台)、浙江建安工程管理有限公司</w:t>
      </w:r>
      <w:r>
        <w:rPr>
          <w:rFonts w:hint="eastAsia" w:ascii="宋体" w:hAnsi="宋体" w:cs="宋体"/>
          <w:kern w:val="0"/>
          <w:sz w:val="24"/>
          <w:lang w:val="zh-CN"/>
        </w:rPr>
        <w:t>：</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县融媒体中心新购新闻宣传采制设备项目</w:t>
      </w:r>
      <w:r>
        <w:rPr>
          <w:rFonts w:hint="eastAsia" w:ascii="宋体" w:hAnsi="宋体" w:cs="宋体"/>
          <w:kern w:val="0"/>
          <w:sz w:val="24"/>
          <w:lang w:val="zh-CN"/>
        </w:rPr>
        <w:t>【招标编号：</w:t>
      </w:r>
      <w:r>
        <w:rPr>
          <w:rFonts w:hint="eastAsia" w:ascii="宋体" w:hAnsi="宋体" w:cs="宋体"/>
          <w:sz w:val="24"/>
        </w:rPr>
        <w:t>ZJJAZF[2024]09号】的实施</w:t>
      </w:r>
      <w:r>
        <w:rPr>
          <w:rFonts w:hint="eastAsia" w:ascii="宋体" w:hAnsi="宋体" w:cs="宋体"/>
          <w:kern w:val="0"/>
          <w:sz w:val="24"/>
          <w:lang w:val="zh-CN"/>
        </w:rPr>
        <w:t>。</w:t>
      </w:r>
    </w:p>
    <w:p>
      <w:pPr>
        <w:spacing w:line="360" w:lineRule="auto"/>
        <w:ind w:firstLine="482"/>
        <w:jc w:val="center"/>
        <w:rPr>
          <w:rFonts w:ascii="宋体" w:hAnsi="宋体" w:cs="宋体"/>
          <w:b/>
          <w:kern w:val="0"/>
          <w:sz w:val="24"/>
        </w:rPr>
      </w:pPr>
      <w:r>
        <w:rPr>
          <w:rFonts w:hint="eastAsia" w:ascii="宋体" w:hAnsi="宋体" w:cs="宋体"/>
          <w:b/>
          <w:kern w:val="0"/>
          <w:sz w:val="24"/>
          <w:lang w:val="zh-CN"/>
        </w:rPr>
        <w:t>开标一览表（报价表）(单位均为人民币元)</w:t>
      </w:r>
      <w:r>
        <w:rPr>
          <w:rFonts w:hint="eastAsia" w:ascii="宋体" w:hAnsi="宋体" w:cs="宋体"/>
          <w:b/>
          <w:kern w:val="0"/>
          <w:sz w:val="24"/>
        </w:rPr>
        <w:t>·</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ind w:firstLine="482"/>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ind w:firstLine="482"/>
              <w:jc w:val="center"/>
              <w:rPr>
                <w:rFonts w:ascii="宋体" w:hAnsi="宋体" w:cs="宋体"/>
                <w:b/>
                <w:sz w:val="24"/>
              </w:rPr>
            </w:pPr>
            <w:r>
              <w:rPr>
                <w:rFonts w:hint="eastAsia" w:ascii="宋体" w:hAnsi="宋体" w:cs="宋体"/>
                <w:b/>
                <w:sz w:val="24"/>
              </w:rPr>
              <w:t>名称</w:t>
            </w:r>
          </w:p>
        </w:tc>
        <w:tc>
          <w:tcPr>
            <w:tcW w:w="2268" w:type="dxa"/>
          </w:tcPr>
          <w:p>
            <w:pPr>
              <w:spacing w:line="360" w:lineRule="auto"/>
              <w:ind w:firstLine="482"/>
              <w:jc w:val="center"/>
              <w:rPr>
                <w:rFonts w:ascii="宋体" w:hAnsi="宋体" w:cs="宋体"/>
                <w:b/>
                <w:sz w:val="24"/>
              </w:rPr>
            </w:pPr>
          </w:p>
          <w:p>
            <w:pPr>
              <w:spacing w:line="360" w:lineRule="auto"/>
              <w:ind w:firstLine="482"/>
              <w:jc w:val="center"/>
              <w:rPr>
                <w:rFonts w:ascii="宋体" w:hAnsi="宋体" w:cs="宋体"/>
                <w:b/>
                <w:sz w:val="24"/>
              </w:rPr>
            </w:pPr>
            <w:r>
              <w:rPr>
                <w:rFonts w:hint="eastAsia" w:ascii="宋体" w:hAnsi="宋体" w:cs="宋体"/>
                <w:b/>
                <w:sz w:val="24"/>
              </w:rPr>
              <w:t>品牌（如果有）</w:t>
            </w:r>
          </w:p>
        </w:tc>
        <w:tc>
          <w:tcPr>
            <w:tcW w:w="2410" w:type="dxa"/>
            <w:vAlign w:val="center"/>
          </w:tcPr>
          <w:p>
            <w:pPr>
              <w:spacing w:line="360" w:lineRule="auto"/>
              <w:ind w:firstLine="482"/>
              <w:jc w:val="center"/>
              <w:rPr>
                <w:rFonts w:ascii="宋体" w:hAnsi="宋体" w:cs="宋体"/>
                <w:b/>
                <w:sz w:val="24"/>
              </w:rPr>
            </w:pPr>
            <w:r>
              <w:rPr>
                <w:rFonts w:hint="eastAsia" w:ascii="宋体" w:hAnsi="宋体" w:cs="宋体"/>
                <w:b/>
                <w:sz w:val="24"/>
              </w:rPr>
              <w:t>规格型号</w:t>
            </w:r>
          </w:p>
        </w:tc>
        <w:tc>
          <w:tcPr>
            <w:tcW w:w="2268" w:type="dxa"/>
            <w:vAlign w:val="center"/>
          </w:tcPr>
          <w:p>
            <w:pPr>
              <w:spacing w:line="360" w:lineRule="auto"/>
              <w:ind w:firstLine="482"/>
              <w:jc w:val="center"/>
              <w:rPr>
                <w:rFonts w:ascii="宋体" w:hAnsi="宋体" w:cs="宋体"/>
                <w:b/>
                <w:sz w:val="24"/>
              </w:rPr>
            </w:pPr>
            <w:r>
              <w:rPr>
                <w:rFonts w:hint="eastAsia" w:ascii="宋体" w:hAnsi="宋体" w:cs="宋体"/>
                <w:b/>
                <w:sz w:val="24"/>
              </w:rPr>
              <w:t>数量</w:t>
            </w:r>
          </w:p>
        </w:tc>
        <w:tc>
          <w:tcPr>
            <w:tcW w:w="2126" w:type="dxa"/>
            <w:vAlign w:val="center"/>
          </w:tcPr>
          <w:p>
            <w:pPr>
              <w:spacing w:line="360" w:lineRule="auto"/>
              <w:ind w:firstLine="482"/>
              <w:jc w:val="center"/>
              <w:rPr>
                <w:rFonts w:ascii="宋体" w:hAnsi="宋体" w:cs="宋体"/>
                <w:b/>
                <w:sz w:val="24"/>
              </w:rPr>
            </w:pPr>
            <w:r>
              <w:rPr>
                <w:rFonts w:hint="eastAsia" w:ascii="宋体" w:hAnsi="宋体" w:cs="宋体"/>
                <w:b/>
                <w:sz w:val="24"/>
              </w:rPr>
              <w:t>单价</w:t>
            </w:r>
          </w:p>
        </w:tc>
        <w:tc>
          <w:tcPr>
            <w:tcW w:w="2127" w:type="dxa"/>
            <w:vAlign w:val="center"/>
          </w:tcPr>
          <w:p>
            <w:pPr>
              <w:spacing w:line="360" w:lineRule="auto"/>
              <w:ind w:firstLine="482"/>
              <w:jc w:val="center"/>
              <w:rPr>
                <w:rFonts w:ascii="宋体" w:hAnsi="宋体" w:cs="宋体"/>
                <w:b/>
                <w:sz w:val="24"/>
              </w:rPr>
            </w:pPr>
            <w:r>
              <w:rPr>
                <w:rFonts w:hint="eastAsia" w:ascii="宋体" w:hAnsi="宋体" w:cs="宋体"/>
                <w:b/>
                <w:sz w:val="24"/>
              </w:rPr>
              <w:t>合计</w:t>
            </w:r>
          </w:p>
        </w:tc>
        <w:tc>
          <w:tcPr>
            <w:tcW w:w="2126" w:type="dxa"/>
            <w:vAlign w:val="center"/>
          </w:tcPr>
          <w:p>
            <w:pPr>
              <w:spacing w:line="360" w:lineRule="auto"/>
              <w:ind w:firstLine="482"/>
              <w:jc w:val="center"/>
              <w:rPr>
                <w:rFonts w:ascii="宋体" w:hAnsi="宋体" w:cs="宋体"/>
                <w:b/>
                <w:sz w:val="24"/>
              </w:rPr>
            </w:pPr>
          </w:p>
          <w:p>
            <w:pPr>
              <w:spacing w:line="360" w:lineRule="auto"/>
              <w:ind w:firstLine="482"/>
              <w:jc w:val="center"/>
              <w:rPr>
                <w:rFonts w:ascii="宋体" w:hAnsi="宋体" w:cs="宋体"/>
                <w:b/>
                <w:sz w:val="24"/>
              </w:rPr>
            </w:pPr>
            <w:r>
              <w:rPr>
                <w:rFonts w:hint="eastAsia" w:ascii="宋体" w:hAnsi="宋体" w:cs="宋体"/>
                <w:b/>
                <w:sz w:val="24"/>
              </w:rPr>
              <w:t>备注（如果有）</w:t>
            </w:r>
          </w:p>
          <w:p>
            <w:pPr>
              <w:spacing w:line="360" w:lineRule="auto"/>
              <w:ind w:firstLine="482"/>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w:t>
            </w: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ind w:firstLine="482"/>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ind w:firstLine="482"/>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firstLine="482"/>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sz w:val="24"/>
        </w:rPr>
      </w:pPr>
      <w:r>
        <w:rPr>
          <w:rFonts w:hint="eastAsia" w:ascii="宋体" w:hAnsi="宋体" w:cs="宋体"/>
          <w:b/>
          <w:sz w:val="24"/>
        </w:rPr>
        <w:t>5、特别说明：▲供应商报价低于项目预算50%的，应当在报价文件中详细阐述不影响产品质量或者诚信履约的具体原因。</w:t>
      </w:r>
    </w:p>
    <w:p>
      <w:pPr>
        <w:spacing w:line="360" w:lineRule="auto"/>
        <w:ind w:firstLine="482" w:firstLineChars="200"/>
        <w:rPr>
          <w:rFonts w:ascii="宋体" w:hAnsi="宋体" w:cs="宋体"/>
          <w:b/>
          <w:kern w:val="0"/>
          <w:sz w:val="24"/>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3"/>
        <w:keepNext w:val="0"/>
        <w:keepLines w:val="0"/>
        <w:pageBreakBefore/>
        <w:widowControl/>
        <w:spacing w:before="120" w:beforeAutospacing="1" w:after="12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ind w:firstLine="667"/>
        <w:rPr>
          <w:rFonts w:ascii="宋体" w:hAnsi="宋体" w:cs="宋体"/>
          <w:b/>
          <w:spacing w:val="6"/>
          <w:sz w:val="32"/>
          <w:szCs w:val="32"/>
        </w:rPr>
      </w:pPr>
      <w:r>
        <w:rPr>
          <w:rFonts w:hint="eastAsia" w:ascii="宋体" w:hAnsi="宋体" w:cs="宋体"/>
          <w:b/>
          <w:spacing w:val="6"/>
          <w:sz w:val="32"/>
          <w:szCs w:val="32"/>
        </w:rPr>
        <w:t>附件1：</w:t>
      </w:r>
    </w:p>
    <w:p>
      <w:pPr>
        <w:spacing w:line="360" w:lineRule="auto"/>
        <w:ind w:firstLine="667"/>
        <w:jc w:val="center"/>
        <w:rPr>
          <w:rFonts w:ascii="宋体" w:hAnsi="宋体" w:cs="宋体"/>
          <w:b/>
          <w:spacing w:val="6"/>
          <w:sz w:val="32"/>
          <w:szCs w:val="32"/>
        </w:rPr>
      </w:pPr>
      <w:bookmarkStart w:id="553" w:name="OLE_LINK14"/>
      <w:bookmarkStart w:id="554" w:name="OLE_LINK13"/>
      <w:r>
        <w:rPr>
          <w:rFonts w:hint="eastAsia" w:ascii="宋体" w:hAnsi="宋体" w:cs="宋体"/>
          <w:b/>
          <w:spacing w:val="6"/>
          <w:sz w:val="32"/>
          <w:szCs w:val="32"/>
        </w:rPr>
        <w:t>残疾人福利性单位声明函</w:t>
      </w:r>
    </w:p>
    <w:bookmarkEnd w:id="553"/>
    <w:bookmarkEnd w:id="554"/>
    <w:p>
      <w:pPr>
        <w:spacing w:line="360" w:lineRule="auto"/>
        <w:ind w:firstLine="626"/>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淳安县融媒体中心(淳安县广播电视台)</w:t>
      </w:r>
      <w:r>
        <w:rPr>
          <w:rFonts w:hint="eastAsia" w:ascii="宋体" w:hAnsi="宋体" w:cs="宋体"/>
          <w:sz w:val="24"/>
        </w:rPr>
        <w:t>单位的</w:t>
      </w:r>
      <w:r>
        <w:rPr>
          <w:rFonts w:hint="eastAsia" w:ascii="宋体" w:hAnsi="宋体" w:cs="宋体"/>
          <w:sz w:val="24"/>
          <w:u w:val="single"/>
        </w:rPr>
        <w:t>县融媒体中心新购新闻宣传采制设备项目</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spacing w:line="360" w:lineRule="auto"/>
        <w:ind w:firstLine="420" w:firstLineChars="200"/>
        <w:rPr>
          <w:rFonts w:ascii="宋体" w:hAnsi="宋体" w:cs="宋体"/>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ind w:firstLine="667"/>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ind w:firstLine="482"/>
        <w:jc w:val="center"/>
        <w:rPr>
          <w:rFonts w:ascii="宋体" w:hAnsi="宋体" w:cs="宋体"/>
          <w:b/>
          <w:bCs/>
          <w:sz w:val="24"/>
        </w:rPr>
      </w:pPr>
    </w:p>
    <w:p>
      <w:pPr>
        <w:spacing w:line="360" w:lineRule="auto"/>
        <w:ind w:firstLine="482"/>
        <w:rPr>
          <w:rFonts w:ascii="宋体" w:hAnsi="宋体" w:cs="宋体"/>
          <w:b/>
          <w:sz w:val="24"/>
        </w:rPr>
      </w:pPr>
    </w:p>
    <w:p>
      <w:pPr>
        <w:spacing w:line="360" w:lineRule="auto"/>
        <w:ind w:firstLine="482"/>
        <w:rPr>
          <w:rFonts w:ascii="宋体" w:hAnsi="宋体" w:cs="宋体"/>
          <w:b/>
          <w:sz w:val="24"/>
        </w:rPr>
      </w:pPr>
    </w:p>
    <w:p>
      <w:pPr>
        <w:spacing w:line="360" w:lineRule="auto"/>
        <w:ind w:firstLine="482"/>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ind w:firstLine="667"/>
        <w:jc w:val="center"/>
        <w:rPr>
          <w:rFonts w:ascii="宋体" w:hAnsi="宋体" w:cs="宋体"/>
          <w:b/>
          <w:spacing w:val="6"/>
          <w:sz w:val="32"/>
          <w:szCs w:val="32"/>
        </w:rPr>
      </w:pPr>
    </w:p>
    <w:p>
      <w:pPr>
        <w:spacing w:line="360" w:lineRule="auto"/>
        <w:ind w:firstLine="667"/>
        <w:jc w:val="center"/>
        <w:rPr>
          <w:rFonts w:ascii="宋体" w:hAnsi="宋体" w:cs="宋体"/>
          <w:b/>
          <w:spacing w:val="6"/>
          <w:sz w:val="32"/>
          <w:szCs w:val="32"/>
        </w:rPr>
      </w:pPr>
    </w:p>
    <w:p>
      <w:pPr>
        <w:spacing w:line="360" w:lineRule="auto"/>
        <w:ind w:firstLine="667"/>
        <w:jc w:val="center"/>
        <w:rPr>
          <w:rFonts w:ascii="宋体" w:hAnsi="宋体" w:cs="宋体"/>
          <w:b/>
          <w:spacing w:val="6"/>
          <w:sz w:val="32"/>
          <w:szCs w:val="32"/>
        </w:rPr>
      </w:pPr>
    </w:p>
    <w:p>
      <w:pPr>
        <w:spacing w:line="360" w:lineRule="auto"/>
        <w:ind w:firstLine="667"/>
        <w:jc w:val="center"/>
        <w:rPr>
          <w:rFonts w:ascii="宋体" w:hAnsi="宋体" w:cs="宋体"/>
          <w:b/>
          <w:spacing w:val="6"/>
          <w:sz w:val="32"/>
          <w:szCs w:val="32"/>
        </w:rPr>
      </w:pPr>
    </w:p>
    <w:p>
      <w:pPr>
        <w:spacing w:line="360" w:lineRule="auto"/>
        <w:ind w:firstLine="667"/>
        <w:jc w:val="center"/>
        <w:rPr>
          <w:rFonts w:ascii="宋体" w:hAnsi="宋体" w:cs="宋体"/>
          <w:b/>
          <w:spacing w:val="6"/>
          <w:sz w:val="32"/>
          <w:szCs w:val="32"/>
        </w:rPr>
      </w:pPr>
    </w:p>
    <w:p>
      <w:pPr>
        <w:spacing w:line="360" w:lineRule="auto"/>
        <w:ind w:firstLine="667"/>
        <w:jc w:val="center"/>
        <w:rPr>
          <w:rFonts w:ascii="宋体" w:hAnsi="宋体" w:cs="宋体"/>
          <w:b/>
          <w:spacing w:val="6"/>
          <w:sz w:val="32"/>
          <w:szCs w:val="32"/>
        </w:rPr>
      </w:pPr>
    </w:p>
    <w:p>
      <w:pPr>
        <w:spacing w:line="360" w:lineRule="auto"/>
        <w:ind w:firstLine="667"/>
        <w:jc w:val="center"/>
        <w:rPr>
          <w:rFonts w:ascii="宋体" w:hAnsi="宋体" w:cs="宋体"/>
          <w:b/>
          <w:spacing w:val="6"/>
          <w:sz w:val="32"/>
          <w:szCs w:val="32"/>
        </w:rPr>
      </w:pPr>
    </w:p>
    <w:p>
      <w:pPr>
        <w:spacing w:line="360" w:lineRule="auto"/>
        <w:ind w:firstLine="667"/>
        <w:jc w:val="center"/>
        <w:rPr>
          <w:rFonts w:ascii="宋体" w:hAnsi="宋体" w:cs="宋体"/>
          <w:b/>
          <w:spacing w:val="6"/>
          <w:sz w:val="32"/>
          <w:szCs w:val="32"/>
        </w:rPr>
      </w:pPr>
    </w:p>
    <w:p>
      <w:pPr>
        <w:spacing w:line="360" w:lineRule="auto"/>
        <w:ind w:firstLine="667"/>
        <w:jc w:val="center"/>
        <w:rPr>
          <w:rFonts w:ascii="宋体" w:hAnsi="宋体" w:cs="宋体"/>
          <w:b/>
          <w:spacing w:val="6"/>
          <w:sz w:val="32"/>
          <w:szCs w:val="32"/>
        </w:rPr>
      </w:pPr>
    </w:p>
    <w:p>
      <w:pPr>
        <w:spacing w:line="360" w:lineRule="auto"/>
        <w:ind w:firstLine="667"/>
        <w:jc w:val="center"/>
        <w:rPr>
          <w:rFonts w:ascii="宋体" w:hAnsi="宋体" w:cs="宋体"/>
          <w:b/>
          <w:spacing w:val="6"/>
          <w:sz w:val="32"/>
          <w:szCs w:val="32"/>
        </w:rPr>
      </w:pPr>
    </w:p>
    <w:p>
      <w:pPr>
        <w:spacing w:line="360" w:lineRule="auto"/>
        <w:ind w:firstLine="667"/>
        <w:jc w:val="center"/>
        <w:rPr>
          <w:rFonts w:ascii="宋体" w:hAnsi="宋体" w:cs="宋体"/>
          <w:b/>
          <w:spacing w:val="6"/>
          <w:sz w:val="32"/>
          <w:szCs w:val="32"/>
        </w:rPr>
      </w:pPr>
    </w:p>
    <w:p>
      <w:pPr>
        <w:spacing w:line="360" w:lineRule="auto"/>
        <w:ind w:firstLine="667"/>
        <w:jc w:val="center"/>
        <w:rPr>
          <w:rFonts w:ascii="宋体" w:hAnsi="宋体" w:cs="宋体"/>
          <w:b/>
          <w:spacing w:val="6"/>
          <w:sz w:val="32"/>
          <w:szCs w:val="32"/>
        </w:rPr>
      </w:pPr>
    </w:p>
    <w:p>
      <w:pPr>
        <w:spacing w:line="360" w:lineRule="auto"/>
        <w:ind w:firstLine="667"/>
        <w:jc w:val="left"/>
        <w:rPr>
          <w:rFonts w:ascii="宋体" w:hAnsi="宋体" w:cs="宋体"/>
          <w:b/>
          <w:spacing w:val="6"/>
          <w:sz w:val="32"/>
          <w:szCs w:val="32"/>
        </w:rPr>
      </w:pPr>
    </w:p>
    <w:p>
      <w:pPr>
        <w:spacing w:line="360" w:lineRule="auto"/>
        <w:ind w:firstLine="667"/>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ind w:firstLine="482"/>
        <w:jc w:val="center"/>
        <w:rPr>
          <w:rFonts w:ascii="宋体" w:hAnsi="宋体" w:cs="宋体"/>
          <w:b/>
          <w:sz w:val="24"/>
        </w:rPr>
      </w:pPr>
    </w:p>
    <w:p>
      <w:pPr>
        <w:spacing w:line="360" w:lineRule="auto"/>
        <w:ind w:firstLine="667"/>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ind w:firstLine="482"/>
        <w:rPr>
          <w:rFonts w:ascii="宋体" w:hAnsi="宋体" w:cs="宋体"/>
          <w:b/>
          <w:sz w:val="24"/>
        </w:rPr>
      </w:pPr>
    </w:p>
    <w:p>
      <w:pPr>
        <w:spacing w:line="360" w:lineRule="auto"/>
        <w:ind w:firstLine="482"/>
        <w:rPr>
          <w:rFonts w:ascii="宋体" w:hAnsi="宋体" w:cs="宋体"/>
          <w:b/>
          <w:sz w:val="24"/>
        </w:rPr>
      </w:pPr>
    </w:p>
    <w:p>
      <w:pPr>
        <w:spacing w:line="360" w:lineRule="auto"/>
        <w:ind w:firstLine="482"/>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ind w:firstLine="482"/>
        <w:rPr>
          <w:rFonts w:ascii="宋体" w:hAnsi="宋体" w:cs="宋体"/>
          <w:b/>
          <w:sz w:val="24"/>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淳安县融媒体中心(淳安县广播电视台)、浙江建安工程管理有限公司：</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你方组织的县融媒体中心新购新闻宣传采制设备项目【招标编号：ZJJAZF[2024]09号】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80"/>
        <w:jc w:val="center"/>
        <w:rPr>
          <w:rFonts w:ascii="宋体" w:hAnsi="宋体" w:cs="宋体"/>
          <w:sz w:val="24"/>
        </w:rPr>
      </w:pPr>
      <w:r>
        <w:rPr>
          <w:rFonts w:hint="eastAsia" w:ascii="宋体" w:hAnsi="宋体" w:cs="宋体"/>
          <w:sz w:val="24"/>
        </w:rPr>
        <w:t xml:space="preserve">                              日期：       年     月     日</w:t>
      </w:r>
    </w:p>
    <w:p>
      <w:pPr>
        <w:ind w:firstLine="482"/>
        <w:rPr>
          <w:rFonts w:ascii="宋体" w:hAnsi="宋体" w:cs="宋体"/>
          <w:sz w:val="24"/>
        </w:rPr>
      </w:pPr>
      <w:r>
        <w:rPr>
          <w:rFonts w:hint="eastAsia" w:ascii="宋体" w:hAnsi="宋体" w:cs="宋体"/>
          <w:b/>
          <w:bCs/>
          <w:sz w:val="24"/>
        </w:rPr>
        <w:t>附：</w:t>
      </w:r>
    </w:p>
    <w:p>
      <w:pPr>
        <w:spacing w:line="360" w:lineRule="auto"/>
        <w:ind w:firstLine="482"/>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480"/>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县融媒体中心新购新闻宣传采制设备项目【招标编号：ZJJAZF[2024]09号】</w:t>
      </w:r>
      <w:r>
        <w:rPr>
          <w:rFonts w:hint="eastAsia" w:ascii="宋体" w:hAnsi="宋体" w:cs="宋体"/>
          <w:kern w:val="0"/>
          <w:sz w:val="24"/>
          <w:lang w:val="zh-CN"/>
        </w:rPr>
        <w:t xml:space="preserve">投标。 </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480"/>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480"/>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480"/>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55"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55"/>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56"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56"/>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57"/>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ind w:firstLine="667"/>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667"/>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480"/>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县融媒体中心新购新闻宣传采制设备项目【招标编号：ZJJAZF[2024]09号】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480"/>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ind w:firstLine="480"/>
      </w:pPr>
      <w:r>
        <w:rPr>
          <w:rFonts w:hint="eastAsia"/>
          <w:lang w:val="zh-CN"/>
        </w:rPr>
        <w:t xml:space="preserve"> </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480"/>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480"/>
        <w:rPr>
          <w:rFonts w:ascii="宋体" w:hAnsi="宋体" w:cs="宋体"/>
          <w:u w:val="single"/>
        </w:rPr>
      </w:pPr>
      <w:r>
        <w:rPr>
          <w:rFonts w:hint="eastAsia" w:ascii="宋体" w:hAnsi="宋体" w:cs="宋体"/>
          <w:u w:val="single"/>
        </w:rPr>
        <w:t xml:space="preserve">                                                                                  </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480"/>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firstLine="480"/>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480"/>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480"/>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ind w:firstLine="360"/>
      <w:rPr>
        <w:rStyle w:val="73"/>
      </w:rPr>
    </w:pPr>
    <w:r>
      <w:fldChar w:fldCharType="begin"/>
    </w:r>
    <w:r>
      <w:rPr>
        <w:rStyle w:val="73"/>
      </w:rPr>
      <w:instrText xml:space="preserve">PAGE  </w:instrText>
    </w:r>
    <w:r>
      <w:fldChar w:fldCharType="end"/>
    </w:r>
  </w:p>
  <w:p>
    <w:pPr>
      <w:pStyle w:val="39"/>
      <w:ind w:right="360" w:firstLine="360"/>
    </w:pPr>
  </w:p>
  <w:p/>
  <w:p/>
  <w:p/>
  <w:p/>
  <w:p/>
  <w:p/>
  <w:p/>
  <w:p/>
  <w:p/>
  <w:p/>
  <w:p/>
  <w:p/>
  <w:p/>
  <w:p/>
  <w:p/>
  <w:p/>
  <w:p/>
  <w:p/>
  <w:p/>
  <w:p/>
  <w:p/>
  <w:p/>
  <w:p/>
  <w:p/>
  <w:p/>
  <w:p/>
  <w:p/>
  <w:p/>
  <w:p/>
  <w:p/>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ind w:firstLine="360"/>
      <w:rPr>
        <w:rStyle w:val="73"/>
      </w:rPr>
    </w:pPr>
    <w:r>
      <w:fldChar w:fldCharType="begin"/>
    </w:r>
    <w:r>
      <w:rPr>
        <w:rStyle w:val="73"/>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ind w:firstLine="360"/>
      <w:jc w:val="right"/>
    </w:pPr>
    <w:r>
      <w:t></w:t>
    </w:r>
    <w:r>
      <w:rPr>
        <w:rFonts w:hint="eastAsia"/>
      </w:rPr>
      <w:t xml:space="preserve">         </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ind w:firstLine="360"/>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rPr>
        <w:rFonts w:ascii="仿宋_GB2312" w:eastAsia="仿宋_GB2312"/>
        <w:b/>
        <w:i/>
        <w:u w:val="single"/>
      </w:rPr>
    </w:pPr>
    <w:r>
      <w:t></w:t>
    </w:r>
    <w:r>
      <w:rPr>
        <w:rFonts w:hint="eastAsia"/>
      </w:rPr>
      <w:t xml:space="preserve">                                                  </w:t>
    </w:r>
    <w:r>
      <w:t xml:space="preserve">        </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r>
      <w:t></w:t>
    </w:r>
    <w:r>
      <w:rPr>
        <w:rFonts w:hint="eastAsia"/>
      </w:rPr>
      <w:t xml:space="preserve">         </w:t>
    </w:r>
  </w:p>
  <w:p>
    <w:pPr>
      <w:pStyle w:val="41"/>
      <w:ind w:firstLine="360"/>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right"/>
    </w:pPr>
    <w:r>
      <w:t></w:t>
    </w:r>
    <w:r>
      <w:rPr>
        <w:rFonts w:hint="eastAsia"/>
      </w:rPr>
      <w:t xml:space="preserve">                 </w:t>
    </w:r>
    <w:r>
      <w:t xml:space="preserve">                                </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right"/>
      <w:rPr>
        <w:rFonts w:ascii="仿宋_GB2312" w:eastAsia="仿宋_GB2312"/>
        <w:b/>
        <w:i/>
        <w:iCs/>
        <w:u w:val="single"/>
      </w:rPr>
    </w:pPr>
    <w:r>
      <w:t></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02618C"/>
    <w:multiLevelType w:val="singleLevel"/>
    <w:tmpl w:val="DA02618C"/>
    <w:lvl w:ilvl="0" w:tentative="0">
      <w:start w:val="1"/>
      <w:numFmt w:val="decimal"/>
      <w:suff w:val="nothing"/>
      <w:lvlText w:val="%1、"/>
      <w:lvlJc w:val="left"/>
    </w:lvl>
  </w:abstractNum>
  <w:abstractNum w:abstractNumId="1">
    <w:nsid w:val="DC130F6E"/>
    <w:multiLevelType w:val="singleLevel"/>
    <w:tmpl w:val="DC130F6E"/>
    <w:lvl w:ilvl="0" w:tentative="0">
      <w:start w:val="1"/>
      <w:numFmt w:val="decimal"/>
      <w:suff w:val="nothing"/>
      <w:lvlText w:val="%1、"/>
      <w:lvlJc w:val="left"/>
    </w:lvl>
  </w:abstractNum>
  <w:abstractNum w:abstractNumId="2">
    <w:nsid w:val="31CF170C"/>
    <w:multiLevelType w:val="singleLevel"/>
    <w:tmpl w:val="31CF170C"/>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0Mjk1MGY1ZWQ0NmI4YmY1NWJjY2MzYzMzYWE3MG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7A"/>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945"/>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40C"/>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5F31"/>
    <w:rsid w:val="000A7299"/>
    <w:rsid w:val="000A752E"/>
    <w:rsid w:val="000B07E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897"/>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69D4"/>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468"/>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70"/>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97C"/>
    <w:rsid w:val="001E0F77"/>
    <w:rsid w:val="001E17E3"/>
    <w:rsid w:val="001E2052"/>
    <w:rsid w:val="001E2492"/>
    <w:rsid w:val="001E257C"/>
    <w:rsid w:val="001E286C"/>
    <w:rsid w:val="001E2F34"/>
    <w:rsid w:val="001E35EE"/>
    <w:rsid w:val="001E4B2C"/>
    <w:rsid w:val="001E507F"/>
    <w:rsid w:val="001E56C2"/>
    <w:rsid w:val="001E59FB"/>
    <w:rsid w:val="001E657F"/>
    <w:rsid w:val="001E7F81"/>
    <w:rsid w:val="001F0FD1"/>
    <w:rsid w:val="001F1526"/>
    <w:rsid w:val="001F16AE"/>
    <w:rsid w:val="001F19D1"/>
    <w:rsid w:val="001F1CB9"/>
    <w:rsid w:val="001F1F18"/>
    <w:rsid w:val="001F2F92"/>
    <w:rsid w:val="001F456F"/>
    <w:rsid w:val="001F5DA1"/>
    <w:rsid w:val="001F612E"/>
    <w:rsid w:val="001F6A92"/>
    <w:rsid w:val="001F77E8"/>
    <w:rsid w:val="00201A0C"/>
    <w:rsid w:val="00201B0F"/>
    <w:rsid w:val="00201FDA"/>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BE1"/>
    <w:rsid w:val="00270CF6"/>
    <w:rsid w:val="00271097"/>
    <w:rsid w:val="00271C53"/>
    <w:rsid w:val="0027244F"/>
    <w:rsid w:val="00273052"/>
    <w:rsid w:val="002739CE"/>
    <w:rsid w:val="00273C5F"/>
    <w:rsid w:val="002741D4"/>
    <w:rsid w:val="002743AC"/>
    <w:rsid w:val="0027499D"/>
    <w:rsid w:val="002751CA"/>
    <w:rsid w:val="0027544D"/>
    <w:rsid w:val="00275CAA"/>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47A"/>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076"/>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A0"/>
    <w:rsid w:val="003B5531"/>
    <w:rsid w:val="003B636A"/>
    <w:rsid w:val="003B69CE"/>
    <w:rsid w:val="003B7403"/>
    <w:rsid w:val="003B7751"/>
    <w:rsid w:val="003C011C"/>
    <w:rsid w:val="003C0E32"/>
    <w:rsid w:val="003C11D7"/>
    <w:rsid w:val="003C12A3"/>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404"/>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5E23"/>
    <w:rsid w:val="0044686B"/>
    <w:rsid w:val="004475F7"/>
    <w:rsid w:val="004479E5"/>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81A"/>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611"/>
    <w:rsid w:val="004E3117"/>
    <w:rsid w:val="004E3A2A"/>
    <w:rsid w:val="004E3AB1"/>
    <w:rsid w:val="004E4003"/>
    <w:rsid w:val="004E4626"/>
    <w:rsid w:val="004E4984"/>
    <w:rsid w:val="004E5101"/>
    <w:rsid w:val="004E5380"/>
    <w:rsid w:val="004E616D"/>
    <w:rsid w:val="004E6746"/>
    <w:rsid w:val="004E6CAC"/>
    <w:rsid w:val="004E6F69"/>
    <w:rsid w:val="004E75C1"/>
    <w:rsid w:val="004E7683"/>
    <w:rsid w:val="004E777F"/>
    <w:rsid w:val="004E7B3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346"/>
    <w:rsid w:val="0053240C"/>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3DDD"/>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77718"/>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BE3"/>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6E6"/>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95B"/>
    <w:rsid w:val="00667FF0"/>
    <w:rsid w:val="00670669"/>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3C8"/>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357"/>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00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94C"/>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4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8E"/>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17F"/>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3EC6"/>
    <w:rsid w:val="00814795"/>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108"/>
    <w:rsid w:val="008308D8"/>
    <w:rsid w:val="00830ECE"/>
    <w:rsid w:val="008320D2"/>
    <w:rsid w:val="008321CE"/>
    <w:rsid w:val="008322BB"/>
    <w:rsid w:val="0083257C"/>
    <w:rsid w:val="0083261B"/>
    <w:rsid w:val="00832B44"/>
    <w:rsid w:val="00832D76"/>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6D2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2EC9"/>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14B"/>
    <w:rsid w:val="008E2626"/>
    <w:rsid w:val="008E27A9"/>
    <w:rsid w:val="008E323C"/>
    <w:rsid w:val="008E32E0"/>
    <w:rsid w:val="008E35A6"/>
    <w:rsid w:val="008E36D9"/>
    <w:rsid w:val="008E3A5C"/>
    <w:rsid w:val="008E3A9A"/>
    <w:rsid w:val="008E429E"/>
    <w:rsid w:val="008E58A3"/>
    <w:rsid w:val="008E5938"/>
    <w:rsid w:val="008E6109"/>
    <w:rsid w:val="008E65E4"/>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D98"/>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1FEE"/>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300"/>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700"/>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47A"/>
    <w:rsid w:val="00A249D2"/>
    <w:rsid w:val="00A254AB"/>
    <w:rsid w:val="00A259F2"/>
    <w:rsid w:val="00A266CC"/>
    <w:rsid w:val="00A26DB4"/>
    <w:rsid w:val="00A27425"/>
    <w:rsid w:val="00A3023E"/>
    <w:rsid w:val="00A305C5"/>
    <w:rsid w:val="00A30919"/>
    <w:rsid w:val="00A31F05"/>
    <w:rsid w:val="00A31FD2"/>
    <w:rsid w:val="00A3295D"/>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474"/>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9BF"/>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A7"/>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5F3"/>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545"/>
    <w:rsid w:val="00BE1EF0"/>
    <w:rsid w:val="00BE246C"/>
    <w:rsid w:val="00BE2657"/>
    <w:rsid w:val="00BE2FD2"/>
    <w:rsid w:val="00BE377A"/>
    <w:rsid w:val="00BE37AE"/>
    <w:rsid w:val="00BE3B14"/>
    <w:rsid w:val="00BE3C65"/>
    <w:rsid w:val="00BE4222"/>
    <w:rsid w:val="00BE472D"/>
    <w:rsid w:val="00BE4C03"/>
    <w:rsid w:val="00BE7F4D"/>
    <w:rsid w:val="00BF03C0"/>
    <w:rsid w:val="00BF0E19"/>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CEC"/>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57EBB"/>
    <w:rsid w:val="00C60CB2"/>
    <w:rsid w:val="00C61223"/>
    <w:rsid w:val="00C61246"/>
    <w:rsid w:val="00C618A8"/>
    <w:rsid w:val="00C61A78"/>
    <w:rsid w:val="00C629F3"/>
    <w:rsid w:val="00C62B88"/>
    <w:rsid w:val="00C62CD3"/>
    <w:rsid w:val="00C634F9"/>
    <w:rsid w:val="00C6356A"/>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89D"/>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55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94"/>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88F"/>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01B"/>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AD2"/>
    <w:rsid w:val="00E47DB1"/>
    <w:rsid w:val="00E50BDD"/>
    <w:rsid w:val="00E510CF"/>
    <w:rsid w:val="00E513D7"/>
    <w:rsid w:val="00E5173C"/>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0CBB"/>
    <w:rsid w:val="00EA1ACC"/>
    <w:rsid w:val="00EA23E8"/>
    <w:rsid w:val="00EA2E21"/>
    <w:rsid w:val="00EA2EAA"/>
    <w:rsid w:val="00EA380C"/>
    <w:rsid w:val="00EA613D"/>
    <w:rsid w:val="00EA6744"/>
    <w:rsid w:val="00EA6A4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4DBC"/>
    <w:rsid w:val="00ED5981"/>
    <w:rsid w:val="00ED613A"/>
    <w:rsid w:val="00ED6514"/>
    <w:rsid w:val="00ED66B2"/>
    <w:rsid w:val="00ED71BA"/>
    <w:rsid w:val="00ED728F"/>
    <w:rsid w:val="00ED73A1"/>
    <w:rsid w:val="00ED7CA2"/>
    <w:rsid w:val="00ED7EA8"/>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3164E"/>
    <w:rsid w:val="010651D9"/>
    <w:rsid w:val="0116312F"/>
    <w:rsid w:val="011C626C"/>
    <w:rsid w:val="011F6449"/>
    <w:rsid w:val="01236AFB"/>
    <w:rsid w:val="012375FA"/>
    <w:rsid w:val="012515C4"/>
    <w:rsid w:val="013B4944"/>
    <w:rsid w:val="014A4B87"/>
    <w:rsid w:val="01521C8D"/>
    <w:rsid w:val="01551C3E"/>
    <w:rsid w:val="0157041E"/>
    <w:rsid w:val="016245C6"/>
    <w:rsid w:val="016C0FA1"/>
    <w:rsid w:val="017442FA"/>
    <w:rsid w:val="017936BE"/>
    <w:rsid w:val="01802C9E"/>
    <w:rsid w:val="018B641E"/>
    <w:rsid w:val="01910A08"/>
    <w:rsid w:val="0192652E"/>
    <w:rsid w:val="019F7441"/>
    <w:rsid w:val="01AD573E"/>
    <w:rsid w:val="01AE15BA"/>
    <w:rsid w:val="01B37585"/>
    <w:rsid w:val="01C81F50"/>
    <w:rsid w:val="01D55165"/>
    <w:rsid w:val="01D60B10"/>
    <w:rsid w:val="01DF6BF8"/>
    <w:rsid w:val="01E943A0"/>
    <w:rsid w:val="01EC2C57"/>
    <w:rsid w:val="01EF3980"/>
    <w:rsid w:val="01EF572E"/>
    <w:rsid w:val="01F176F8"/>
    <w:rsid w:val="02182ED7"/>
    <w:rsid w:val="021B6523"/>
    <w:rsid w:val="021C29C7"/>
    <w:rsid w:val="021D04ED"/>
    <w:rsid w:val="021D673F"/>
    <w:rsid w:val="02201D8C"/>
    <w:rsid w:val="022278B2"/>
    <w:rsid w:val="024C3094"/>
    <w:rsid w:val="025263E9"/>
    <w:rsid w:val="02565064"/>
    <w:rsid w:val="025657AD"/>
    <w:rsid w:val="025C1016"/>
    <w:rsid w:val="025F0711"/>
    <w:rsid w:val="02663C42"/>
    <w:rsid w:val="02671768"/>
    <w:rsid w:val="026B1259"/>
    <w:rsid w:val="026B2E25"/>
    <w:rsid w:val="026E2AF7"/>
    <w:rsid w:val="02775E4F"/>
    <w:rsid w:val="027A5940"/>
    <w:rsid w:val="027C16B8"/>
    <w:rsid w:val="027D0F8C"/>
    <w:rsid w:val="02824D4D"/>
    <w:rsid w:val="028D0D24"/>
    <w:rsid w:val="028F06F2"/>
    <w:rsid w:val="02902A6D"/>
    <w:rsid w:val="029C58B6"/>
    <w:rsid w:val="02A32129"/>
    <w:rsid w:val="02AC16E1"/>
    <w:rsid w:val="02AD3FAA"/>
    <w:rsid w:val="02CC57C3"/>
    <w:rsid w:val="02D2752A"/>
    <w:rsid w:val="02D45050"/>
    <w:rsid w:val="02D50DC8"/>
    <w:rsid w:val="02DA4630"/>
    <w:rsid w:val="02DC4B10"/>
    <w:rsid w:val="02DD76CE"/>
    <w:rsid w:val="02E62FD5"/>
    <w:rsid w:val="02F36323"/>
    <w:rsid w:val="02F4124E"/>
    <w:rsid w:val="02F5619C"/>
    <w:rsid w:val="03060F81"/>
    <w:rsid w:val="031C2553"/>
    <w:rsid w:val="032633D2"/>
    <w:rsid w:val="0326446A"/>
    <w:rsid w:val="032D5555"/>
    <w:rsid w:val="032F2286"/>
    <w:rsid w:val="03391357"/>
    <w:rsid w:val="03483348"/>
    <w:rsid w:val="035B12CD"/>
    <w:rsid w:val="035B751F"/>
    <w:rsid w:val="035E0DBD"/>
    <w:rsid w:val="03634626"/>
    <w:rsid w:val="036634D2"/>
    <w:rsid w:val="03667C72"/>
    <w:rsid w:val="036D2DAF"/>
    <w:rsid w:val="038720C2"/>
    <w:rsid w:val="0388408C"/>
    <w:rsid w:val="038D51FF"/>
    <w:rsid w:val="03A10E4B"/>
    <w:rsid w:val="03B409DD"/>
    <w:rsid w:val="03B64756"/>
    <w:rsid w:val="03C2759E"/>
    <w:rsid w:val="03D64DF8"/>
    <w:rsid w:val="03DD35E4"/>
    <w:rsid w:val="03E2379C"/>
    <w:rsid w:val="03E272F9"/>
    <w:rsid w:val="03E94B2B"/>
    <w:rsid w:val="03EF7C67"/>
    <w:rsid w:val="03F62DA4"/>
    <w:rsid w:val="04076900"/>
    <w:rsid w:val="040C6A6B"/>
    <w:rsid w:val="040F2D63"/>
    <w:rsid w:val="04163446"/>
    <w:rsid w:val="041A5A3B"/>
    <w:rsid w:val="042305AC"/>
    <w:rsid w:val="042311BA"/>
    <w:rsid w:val="042B157A"/>
    <w:rsid w:val="042B5143"/>
    <w:rsid w:val="042C4A18"/>
    <w:rsid w:val="042E0790"/>
    <w:rsid w:val="042E69E2"/>
    <w:rsid w:val="04365896"/>
    <w:rsid w:val="043D09D3"/>
    <w:rsid w:val="0451447E"/>
    <w:rsid w:val="04561A95"/>
    <w:rsid w:val="045A77D7"/>
    <w:rsid w:val="046248DD"/>
    <w:rsid w:val="046E624C"/>
    <w:rsid w:val="04727D76"/>
    <w:rsid w:val="047A5783"/>
    <w:rsid w:val="047D34C5"/>
    <w:rsid w:val="047E550A"/>
    <w:rsid w:val="048E56D2"/>
    <w:rsid w:val="048E7480"/>
    <w:rsid w:val="048F763B"/>
    <w:rsid w:val="04983E5B"/>
    <w:rsid w:val="049F330E"/>
    <w:rsid w:val="04A70542"/>
    <w:rsid w:val="04AA775C"/>
    <w:rsid w:val="04AF1889"/>
    <w:rsid w:val="04B30C95"/>
    <w:rsid w:val="04B50EB1"/>
    <w:rsid w:val="04BC223F"/>
    <w:rsid w:val="04BF588C"/>
    <w:rsid w:val="04C410F4"/>
    <w:rsid w:val="04C9670A"/>
    <w:rsid w:val="04D07A99"/>
    <w:rsid w:val="04D1736D"/>
    <w:rsid w:val="04D37589"/>
    <w:rsid w:val="04D74983"/>
    <w:rsid w:val="04DC52CD"/>
    <w:rsid w:val="04E23328"/>
    <w:rsid w:val="04E43544"/>
    <w:rsid w:val="04EB48D3"/>
    <w:rsid w:val="04F05A45"/>
    <w:rsid w:val="04F574FF"/>
    <w:rsid w:val="04F66F48"/>
    <w:rsid w:val="04FD0162"/>
    <w:rsid w:val="05047743"/>
    <w:rsid w:val="050B0AD1"/>
    <w:rsid w:val="050D65F7"/>
    <w:rsid w:val="05104339"/>
    <w:rsid w:val="05151950"/>
    <w:rsid w:val="05171224"/>
    <w:rsid w:val="051756C8"/>
    <w:rsid w:val="05184F9C"/>
    <w:rsid w:val="05191440"/>
    <w:rsid w:val="05235E1B"/>
    <w:rsid w:val="05251E14"/>
    <w:rsid w:val="052971A9"/>
    <w:rsid w:val="052F4BC7"/>
    <w:rsid w:val="053E0EA6"/>
    <w:rsid w:val="053E4A03"/>
    <w:rsid w:val="054516BB"/>
    <w:rsid w:val="054A784B"/>
    <w:rsid w:val="055E32F7"/>
    <w:rsid w:val="055F2BCB"/>
    <w:rsid w:val="056326BB"/>
    <w:rsid w:val="05685F23"/>
    <w:rsid w:val="056F2E0E"/>
    <w:rsid w:val="057523EE"/>
    <w:rsid w:val="05760640"/>
    <w:rsid w:val="05777F14"/>
    <w:rsid w:val="0580501B"/>
    <w:rsid w:val="058762A2"/>
    <w:rsid w:val="05900FD6"/>
    <w:rsid w:val="05946D18"/>
    <w:rsid w:val="059C5BB5"/>
    <w:rsid w:val="05A16594"/>
    <w:rsid w:val="05A7762D"/>
    <w:rsid w:val="05AA02EA"/>
    <w:rsid w:val="05AA2098"/>
    <w:rsid w:val="05C55124"/>
    <w:rsid w:val="05C906B1"/>
    <w:rsid w:val="05D84E57"/>
    <w:rsid w:val="05DD246D"/>
    <w:rsid w:val="05E27A84"/>
    <w:rsid w:val="05E91F4B"/>
    <w:rsid w:val="05EB081E"/>
    <w:rsid w:val="05EB10C6"/>
    <w:rsid w:val="05EF03F3"/>
    <w:rsid w:val="05F31C91"/>
    <w:rsid w:val="05F61781"/>
    <w:rsid w:val="05FD48BE"/>
    <w:rsid w:val="0600615C"/>
    <w:rsid w:val="06010068"/>
    <w:rsid w:val="060E5941"/>
    <w:rsid w:val="06110FAF"/>
    <w:rsid w:val="06141C07"/>
    <w:rsid w:val="062005AC"/>
    <w:rsid w:val="06253E14"/>
    <w:rsid w:val="06257970"/>
    <w:rsid w:val="06316BCD"/>
    <w:rsid w:val="064424ED"/>
    <w:rsid w:val="0648365F"/>
    <w:rsid w:val="06493CA7"/>
    <w:rsid w:val="064A5629"/>
    <w:rsid w:val="06581AF4"/>
    <w:rsid w:val="06585F98"/>
    <w:rsid w:val="0659586C"/>
    <w:rsid w:val="065A1D10"/>
    <w:rsid w:val="065A6178"/>
    <w:rsid w:val="06693D01"/>
    <w:rsid w:val="066F1CF3"/>
    <w:rsid w:val="06764670"/>
    <w:rsid w:val="067D59FE"/>
    <w:rsid w:val="06840B3B"/>
    <w:rsid w:val="06862B05"/>
    <w:rsid w:val="068F128E"/>
    <w:rsid w:val="06930BB8"/>
    <w:rsid w:val="06936FD0"/>
    <w:rsid w:val="0696086E"/>
    <w:rsid w:val="069D39AB"/>
    <w:rsid w:val="06A25465"/>
    <w:rsid w:val="06A64F55"/>
    <w:rsid w:val="06A765D7"/>
    <w:rsid w:val="06AA1511"/>
    <w:rsid w:val="06B34F7C"/>
    <w:rsid w:val="06B64A6C"/>
    <w:rsid w:val="06BC2999"/>
    <w:rsid w:val="06D33870"/>
    <w:rsid w:val="06E61A0F"/>
    <w:rsid w:val="06E65352"/>
    <w:rsid w:val="06E93094"/>
    <w:rsid w:val="06F85085"/>
    <w:rsid w:val="06FC4B75"/>
    <w:rsid w:val="070457D8"/>
    <w:rsid w:val="071874D5"/>
    <w:rsid w:val="071A4FFB"/>
    <w:rsid w:val="0721282E"/>
    <w:rsid w:val="07222102"/>
    <w:rsid w:val="07245D42"/>
    <w:rsid w:val="072530D7"/>
    <w:rsid w:val="07264C62"/>
    <w:rsid w:val="072A7934"/>
    <w:rsid w:val="072B7208"/>
    <w:rsid w:val="073065CD"/>
    <w:rsid w:val="0733430F"/>
    <w:rsid w:val="073360BD"/>
    <w:rsid w:val="07391925"/>
    <w:rsid w:val="073A744C"/>
    <w:rsid w:val="074128B0"/>
    <w:rsid w:val="074B78AB"/>
    <w:rsid w:val="074E2EF7"/>
    <w:rsid w:val="074F1149"/>
    <w:rsid w:val="07585B24"/>
    <w:rsid w:val="07603356"/>
    <w:rsid w:val="07610E7C"/>
    <w:rsid w:val="076A5F83"/>
    <w:rsid w:val="076B5857"/>
    <w:rsid w:val="0779354C"/>
    <w:rsid w:val="077E37DC"/>
    <w:rsid w:val="077E558A"/>
    <w:rsid w:val="079052BE"/>
    <w:rsid w:val="079E79DA"/>
    <w:rsid w:val="07A11279"/>
    <w:rsid w:val="07A52595"/>
    <w:rsid w:val="07A745C5"/>
    <w:rsid w:val="07AD2313"/>
    <w:rsid w:val="07B216D8"/>
    <w:rsid w:val="07BC2556"/>
    <w:rsid w:val="07BE62CF"/>
    <w:rsid w:val="07C1191B"/>
    <w:rsid w:val="07C35693"/>
    <w:rsid w:val="07CB4548"/>
    <w:rsid w:val="07D94EB6"/>
    <w:rsid w:val="07E21FBD"/>
    <w:rsid w:val="07E51AAD"/>
    <w:rsid w:val="07E8334B"/>
    <w:rsid w:val="07EF6488"/>
    <w:rsid w:val="07F27D26"/>
    <w:rsid w:val="07F67816"/>
    <w:rsid w:val="0802440D"/>
    <w:rsid w:val="08061376"/>
    <w:rsid w:val="08071A24"/>
    <w:rsid w:val="08167EB9"/>
    <w:rsid w:val="0822685D"/>
    <w:rsid w:val="08386081"/>
    <w:rsid w:val="08404F36"/>
    <w:rsid w:val="08452D77"/>
    <w:rsid w:val="084560A8"/>
    <w:rsid w:val="084C5688"/>
    <w:rsid w:val="0854278F"/>
    <w:rsid w:val="0854453D"/>
    <w:rsid w:val="085D5AE7"/>
    <w:rsid w:val="085D7896"/>
    <w:rsid w:val="08624EAC"/>
    <w:rsid w:val="086401F8"/>
    <w:rsid w:val="08751CAA"/>
    <w:rsid w:val="087A0447"/>
    <w:rsid w:val="087E15BA"/>
    <w:rsid w:val="087E4C40"/>
    <w:rsid w:val="088C5D8F"/>
    <w:rsid w:val="088F37C7"/>
    <w:rsid w:val="089332B7"/>
    <w:rsid w:val="08A2799E"/>
    <w:rsid w:val="08A871D0"/>
    <w:rsid w:val="08A92ADB"/>
    <w:rsid w:val="08B66FA6"/>
    <w:rsid w:val="08CC4A1B"/>
    <w:rsid w:val="08CE2541"/>
    <w:rsid w:val="08D66AD6"/>
    <w:rsid w:val="08DA33A3"/>
    <w:rsid w:val="08DB07BA"/>
    <w:rsid w:val="08E80F13"/>
    <w:rsid w:val="08F04266"/>
    <w:rsid w:val="08F85810"/>
    <w:rsid w:val="08FD6983"/>
    <w:rsid w:val="08FF094D"/>
    <w:rsid w:val="090B10A0"/>
    <w:rsid w:val="090E6DE2"/>
    <w:rsid w:val="09120680"/>
    <w:rsid w:val="0913264A"/>
    <w:rsid w:val="091343F8"/>
    <w:rsid w:val="09181A0E"/>
    <w:rsid w:val="091C32AD"/>
    <w:rsid w:val="092403B3"/>
    <w:rsid w:val="09335624"/>
    <w:rsid w:val="093A7BD7"/>
    <w:rsid w:val="093D4FB7"/>
    <w:rsid w:val="0944690F"/>
    <w:rsid w:val="095073FA"/>
    <w:rsid w:val="09535675"/>
    <w:rsid w:val="095742E5"/>
    <w:rsid w:val="09581E0B"/>
    <w:rsid w:val="095A5B83"/>
    <w:rsid w:val="095C18FB"/>
    <w:rsid w:val="095F057D"/>
    <w:rsid w:val="09642282"/>
    <w:rsid w:val="09733572"/>
    <w:rsid w:val="09756E61"/>
    <w:rsid w:val="09772C16"/>
    <w:rsid w:val="097F383C"/>
    <w:rsid w:val="098353B5"/>
    <w:rsid w:val="099A0675"/>
    <w:rsid w:val="099C43EE"/>
    <w:rsid w:val="099C619C"/>
    <w:rsid w:val="09A84B40"/>
    <w:rsid w:val="09A92330"/>
    <w:rsid w:val="09B01C47"/>
    <w:rsid w:val="09B06B87"/>
    <w:rsid w:val="09C13146"/>
    <w:rsid w:val="09D92F4C"/>
    <w:rsid w:val="09E04166"/>
    <w:rsid w:val="09E57B43"/>
    <w:rsid w:val="09EA6F07"/>
    <w:rsid w:val="09ED2E9B"/>
    <w:rsid w:val="09F45FD8"/>
    <w:rsid w:val="09F63AFE"/>
    <w:rsid w:val="0A067AB9"/>
    <w:rsid w:val="0A0A75A9"/>
    <w:rsid w:val="0A0D0E47"/>
    <w:rsid w:val="0A0D7099"/>
    <w:rsid w:val="0A184352"/>
    <w:rsid w:val="0A1C0718"/>
    <w:rsid w:val="0A21296D"/>
    <w:rsid w:val="0A27015B"/>
    <w:rsid w:val="0A2A37A7"/>
    <w:rsid w:val="0A314B36"/>
    <w:rsid w:val="0A3E7710"/>
    <w:rsid w:val="0A40746F"/>
    <w:rsid w:val="0A474359"/>
    <w:rsid w:val="0A4F1460"/>
    <w:rsid w:val="0A586566"/>
    <w:rsid w:val="0A5B7E63"/>
    <w:rsid w:val="0A5F5B47"/>
    <w:rsid w:val="0A6071C9"/>
    <w:rsid w:val="0A622F41"/>
    <w:rsid w:val="0A6767AA"/>
    <w:rsid w:val="0A6C3DC0"/>
    <w:rsid w:val="0A6D72BD"/>
    <w:rsid w:val="0A740EC6"/>
    <w:rsid w:val="0A7E3AF3"/>
    <w:rsid w:val="0A877A05"/>
    <w:rsid w:val="0A8C4462"/>
    <w:rsid w:val="0A8E01DA"/>
    <w:rsid w:val="0A911A78"/>
    <w:rsid w:val="0A96708F"/>
    <w:rsid w:val="0A984BB5"/>
    <w:rsid w:val="0A9B46A5"/>
    <w:rsid w:val="0A9B6453"/>
    <w:rsid w:val="0AA374A5"/>
    <w:rsid w:val="0AAB0D8C"/>
    <w:rsid w:val="0AAB7649"/>
    <w:rsid w:val="0AAE43D8"/>
    <w:rsid w:val="0AB4389F"/>
    <w:rsid w:val="0AB45767"/>
    <w:rsid w:val="0ABB6AF5"/>
    <w:rsid w:val="0ABC5606"/>
    <w:rsid w:val="0AC41E4E"/>
    <w:rsid w:val="0AC459AA"/>
    <w:rsid w:val="0AE80876"/>
    <w:rsid w:val="0AEC6CAF"/>
    <w:rsid w:val="0AF86E66"/>
    <w:rsid w:val="0B0009AC"/>
    <w:rsid w:val="0B037F2B"/>
    <w:rsid w:val="0B064214"/>
    <w:rsid w:val="0B114967"/>
    <w:rsid w:val="0B1526A9"/>
    <w:rsid w:val="0B1B1342"/>
    <w:rsid w:val="0B1D330C"/>
    <w:rsid w:val="0B2818A3"/>
    <w:rsid w:val="0B2E1E80"/>
    <w:rsid w:val="0B30404E"/>
    <w:rsid w:val="0B3568A8"/>
    <w:rsid w:val="0B440899"/>
    <w:rsid w:val="0B4C6C14"/>
    <w:rsid w:val="0B5036E2"/>
    <w:rsid w:val="0B547599"/>
    <w:rsid w:val="0B5940E6"/>
    <w:rsid w:val="0B5D7BAD"/>
    <w:rsid w:val="0B5F1B77"/>
    <w:rsid w:val="0B631A88"/>
    <w:rsid w:val="0B640F3B"/>
    <w:rsid w:val="0B683D45"/>
    <w:rsid w:val="0B6947A3"/>
    <w:rsid w:val="0B6D6042"/>
    <w:rsid w:val="0B7218AA"/>
    <w:rsid w:val="0B7E024F"/>
    <w:rsid w:val="0B7F3F11"/>
    <w:rsid w:val="0B811AED"/>
    <w:rsid w:val="0B835865"/>
    <w:rsid w:val="0B884417"/>
    <w:rsid w:val="0B941820"/>
    <w:rsid w:val="0B9D61FB"/>
    <w:rsid w:val="0BA80E28"/>
    <w:rsid w:val="0BAF665A"/>
    <w:rsid w:val="0BB05F2E"/>
    <w:rsid w:val="0BBE064B"/>
    <w:rsid w:val="0BC639A4"/>
    <w:rsid w:val="0BC67500"/>
    <w:rsid w:val="0BDA6398"/>
    <w:rsid w:val="0BDC31C7"/>
    <w:rsid w:val="0BE45BD8"/>
    <w:rsid w:val="0BEA7692"/>
    <w:rsid w:val="0BED2CDE"/>
    <w:rsid w:val="0BED7182"/>
    <w:rsid w:val="0BF422BF"/>
    <w:rsid w:val="0BF6188C"/>
    <w:rsid w:val="0BF73C91"/>
    <w:rsid w:val="0C0B13B7"/>
    <w:rsid w:val="0C0E0F76"/>
    <w:rsid w:val="0C170175"/>
    <w:rsid w:val="0C193AD3"/>
    <w:rsid w:val="0C395F24"/>
    <w:rsid w:val="0C3E79DE"/>
    <w:rsid w:val="0C403756"/>
    <w:rsid w:val="0C452B1A"/>
    <w:rsid w:val="0C4B5C57"/>
    <w:rsid w:val="0C4F3999"/>
    <w:rsid w:val="0C571A41"/>
    <w:rsid w:val="0C57776C"/>
    <w:rsid w:val="0C5C1171"/>
    <w:rsid w:val="0C5E1CBC"/>
    <w:rsid w:val="0C5E598A"/>
    <w:rsid w:val="0C615B50"/>
    <w:rsid w:val="0C6311F3"/>
    <w:rsid w:val="0C725932"/>
    <w:rsid w:val="0C8445DA"/>
    <w:rsid w:val="0C87121B"/>
    <w:rsid w:val="0C8A2C23"/>
    <w:rsid w:val="0C913FB2"/>
    <w:rsid w:val="0C937D2A"/>
    <w:rsid w:val="0CAF61E6"/>
    <w:rsid w:val="0CB67574"/>
    <w:rsid w:val="0CB952B6"/>
    <w:rsid w:val="0CB97065"/>
    <w:rsid w:val="0CBB2DDD"/>
    <w:rsid w:val="0CC007F7"/>
    <w:rsid w:val="0CC617AC"/>
    <w:rsid w:val="0CDD2D53"/>
    <w:rsid w:val="0CDD71F7"/>
    <w:rsid w:val="0CDF2F6F"/>
    <w:rsid w:val="0CE045F1"/>
    <w:rsid w:val="0CE618DF"/>
    <w:rsid w:val="0CE95936"/>
    <w:rsid w:val="0CFA1D7E"/>
    <w:rsid w:val="0CFB58CF"/>
    <w:rsid w:val="0CFE707A"/>
    <w:rsid w:val="0D0227BA"/>
    <w:rsid w:val="0D063BDA"/>
    <w:rsid w:val="0D08375F"/>
    <w:rsid w:val="0D097FEC"/>
    <w:rsid w:val="0D0A6378"/>
    <w:rsid w:val="0D0E5602"/>
    <w:rsid w:val="0D184CFB"/>
    <w:rsid w:val="0D1B1ACD"/>
    <w:rsid w:val="0D1D3A97"/>
    <w:rsid w:val="0D222E5C"/>
    <w:rsid w:val="0D224C0A"/>
    <w:rsid w:val="0D2C5A88"/>
    <w:rsid w:val="0D3D1A44"/>
    <w:rsid w:val="0D4252AC"/>
    <w:rsid w:val="0D4A7419"/>
    <w:rsid w:val="0D5A43A4"/>
    <w:rsid w:val="0D5F19BA"/>
    <w:rsid w:val="0D5F5E5E"/>
    <w:rsid w:val="0D605732"/>
    <w:rsid w:val="0D662D48"/>
    <w:rsid w:val="0D6671EC"/>
    <w:rsid w:val="0D6945E7"/>
    <w:rsid w:val="0D731909"/>
    <w:rsid w:val="0D7511DD"/>
    <w:rsid w:val="0D7F3E0A"/>
    <w:rsid w:val="0D827401"/>
    <w:rsid w:val="0D84094E"/>
    <w:rsid w:val="0D8A00E9"/>
    <w:rsid w:val="0D8D589E"/>
    <w:rsid w:val="0D972117"/>
    <w:rsid w:val="0D9C49BC"/>
    <w:rsid w:val="0DA01C73"/>
    <w:rsid w:val="0DA25D4B"/>
    <w:rsid w:val="0DA82A7B"/>
    <w:rsid w:val="0DB00467"/>
    <w:rsid w:val="0DB735A4"/>
    <w:rsid w:val="0DBA12E6"/>
    <w:rsid w:val="0DCB704F"/>
    <w:rsid w:val="0DCF4D92"/>
    <w:rsid w:val="0DD04666"/>
    <w:rsid w:val="0DD63300"/>
    <w:rsid w:val="0DD979BE"/>
    <w:rsid w:val="0DE545B5"/>
    <w:rsid w:val="0DE87C01"/>
    <w:rsid w:val="0DEF71E2"/>
    <w:rsid w:val="0DF20A80"/>
    <w:rsid w:val="0DF50604"/>
    <w:rsid w:val="0DF56786"/>
    <w:rsid w:val="0DF702FE"/>
    <w:rsid w:val="0E060E51"/>
    <w:rsid w:val="0E0A5DCA"/>
    <w:rsid w:val="0E0C6472"/>
    <w:rsid w:val="0E157728"/>
    <w:rsid w:val="0E19425F"/>
    <w:rsid w:val="0E1C3D4F"/>
    <w:rsid w:val="0E1E7AC7"/>
    <w:rsid w:val="0E214EC1"/>
    <w:rsid w:val="0E2A021A"/>
    <w:rsid w:val="0E2D4DDA"/>
    <w:rsid w:val="0E3270CE"/>
    <w:rsid w:val="0E3C7F4D"/>
    <w:rsid w:val="0E43752E"/>
    <w:rsid w:val="0E456E02"/>
    <w:rsid w:val="0E4B63E2"/>
    <w:rsid w:val="0E52151F"/>
    <w:rsid w:val="0E541B40"/>
    <w:rsid w:val="0E5604B2"/>
    <w:rsid w:val="0E5A0318"/>
    <w:rsid w:val="0E5B6625"/>
    <w:rsid w:val="0E5E08D4"/>
    <w:rsid w:val="0E5E6115"/>
    <w:rsid w:val="0E680D42"/>
    <w:rsid w:val="0E6A2D0C"/>
    <w:rsid w:val="0E6A4ABA"/>
    <w:rsid w:val="0E6D5D79"/>
    <w:rsid w:val="0E7616B1"/>
    <w:rsid w:val="0E820056"/>
    <w:rsid w:val="0E835B7C"/>
    <w:rsid w:val="0E8D07A9"/>
    <w:rsid w:val="0E9D0089"/>
    <w:rsid w:val="0E9E11E9"/>
    <w:rsid w:val="0EA0228A"/>
    <w:rsid w:val="0EA37FCC"/>
    <w:rsid w:val="0EA63619"/>
    <w:rsid w:val="0EAF071F"/>
    <w:rsid w:val="0EB803EE"/>
    <w:rsid w:val="0EBE4E06"/>
    <w:rsid w:val="0ED14B39"/>
    <w:rsid w:val="0EDB1514"/>
    <w:rsid w:val="0EDF7256"/>
    <w:rsid w:val="0EEA79A9"/>
    <w:rsid w:val="0EEE56EB"/>
    <w:rsid w:val="0EF83E74"/>
    <w:rsid w:val="0EF94D4B"/>
    <w:rsid w:val="0EFA4090"/>
    <w:rsid w:val="0F046CBD"/>
    <w:rsid w:val="0F0F11BE"/>
    <w:rsid w:val="0F137B33"/>
    <w:rsid w:val="0F1E7653"/>
    <w:rsid w:val="0F204823"/>
    <w:rsid w:val="0F2904D1"/>
    <w:rsid w:val="0F29227F"/>
    <w:rsid w:val="0F2C6214"/>
    <w:rsid w:val="0F2E5AE8"/>
    <w:rsid w:val="0F384BB8"/>
    <w:rsid w:val="0F3A448D"/>
    <w:rsid w:val="0F3D3F7D"/>
    <w:rsid w:val="0F4958DC"/>
    <w:rsid w:val="0F4B669A"/>
    <w:rsid w:val="0F4C2412"/>
    <w:rsid w:val="0F4E1CE6"/>
    <w:rsid w:val="0F515DF7"/>
    <w:rsid w:val="0F53554E"/>
    <w:rsid w:val="0F596BA8"/>
    <w:rsid w:val="0F621C35"/>
    <w:rsid w:val="0F6248D2"/>
    <w:rsid w:val="0F67278C"/>
    <w:rsid w:val="0F693536"/>
    <w:rsid w:val="0F6E05DA"/>
    <w:rsid w:val="0F7B0511"/>
    <w:rsid w:val="0F7B76D9"/>
    <w:rsid w:val="0F816ACD"/>
    <w:rsid w:val="0F825E34"/>
    <w:rsid w:val="0F930041"/>
    <w:rsid w:val="0F975858"/>
    <w:rsid w:val="0F977B31"/>
    <w:rsid w:val="0F9832DB"/>
    <w:rsid w:val="0F9D2C6D"/>
    <w:rsid w:val="0FA4224E"/>
    <w:rsid w:val="0FA7589A"/>
    <w:rsid w:val="0FB3423F"/>
    <w:rsid w:val="0FB73D2F"/>
    <w:rsid w:val="0FB87AA7"/>
    <w:rsid w:val="0FBF3FD2"/>
    <w:rsid w:val="0FBF7FF3"/>
    <w:rsid w:val="0FC14BAE"/>
    <w:rsid w:val="0FC41FA8"/>
    <w:rsid w:val="0FC92E5D"/>
    <w:rsid w:val="0FCB3FB4"/>
    <w:rsid w:val="0FD03043"/>
    <w:rsid w:val="0FD4204F"/>
    <w:rsid w:val="0FE6423C"/>
    <w:rsid w:val="0FEB5787"/>
    <w:rsid w:val="0FF22FB9"/>
    <w:rsid w:val="0FF24D67"/>
    <w:rsid w:val="10060813"/>
    <w:rsid w:val="10066A65"/>
    <w:rsid w:val="100B4360"/>
    <w:rsid w:val="101B23FC"/>
    <w:rsid w:val="101F18D4"/>
    <w:rsid w:val="10207B26"/>
    <w:rsid w:val="1030200B"/>
    <w:rsid w:val="1034712E"/>
    <w:rsid w:val="10352EA6"/>
    <w:rsid w:val="10376C1E"/>
    <w:rsid w:val="103B4960"/>
    <w:rsid w:val="10463305"/>
    <w:rsid w:val="104D01F0"/>
    <w:rsid w:val="10521CAA"/>
    <w:rsid w:val="105F7F23"/>
    <w:rsid w:val="10646583"/>
    <w:rsid w:val="10703EDE"/>
    <w:rsid w:val="10727C56"/>
    <w:rsid w:val="107439CE"/>
    <w:rsid w:val="1074577C"/>
    <w:rsid w:val="107D4B15"/>
    <w:rsid w:val="108A3C80"/>
    <w:rsid w:val="108F25B6"/>
    <w:rsid w:val="1090632E"/>
    <w:rsid w:val="10973B61"/>
    <w:rsid w:val="1097590F"/>
    <w:rsid w:val="10A5627E"/>
    <w:rsid w:val="10AA3894"/>
    <w:rsid w:val="10AF0EAA"/>
    <w:rsid w:val="10AF2C58"/>
    <w:rsid w:val="10B4026F"/>
    <w:rsid w:val="10B65D95"/>
    <w:rsid w:val="10B755B5"/>
    <w:rsid w:val="10BB15FD"/>
    <w:rsid w:val="10BC5375"/>
    <w:rsid w:val="10C1473A"/>
    <w:rsid w:val="10C2298C"/>
    <w:rsid w:val="10C26171"/>
    <w:rsid w:val="10CF32FA"/>
    <w:rsid w:val="10CF50A9"/>
    <w:rsid w:val="10D0497D"/>
    <w:rsid w:val="10D10E21"/>
    <w:rsid w:val="10D66437"/>
    <w:rsid w:val="10D75D0B"/>
    <w:rsid w:val="10D80401"/>
    <w:rsid w:val="10E072B6"/>
    <w:rsid w:val="10EA0B23"/>
    <w:rsid w:val="10ED552F"/>
    <w:rsid w:val="10F33360"/>
    <w:rsid w:val="10F36FE9"/>
    <w:rsid w:val="10F863AD"/>
    <w:rsid w:val="10FC16EA"/>
    <w:rsid w:val="10FD1C16"/>
    <w:rsid w:val="110F1D40"/>
    <w:rsid w:val="11131439"/>
    <w:rsid w:val="111B02EE"/>
    <w:rsid w:val="111C0DE0"/>
    <w:rsid w:val="111E4E2E"/>
    <w:rsid w:val="1122167C"/>
    <w:rsid w:val="1122342A"/>
    <w:rsid w:val="11266F33"/>
    <w:rsid w:val="112847B9"/>
    <w:rsid w:val="11335637"/>
    <w:rsid w:val="113D64B6"/>
    <w:rsid w:val="11447845"/>
    <w:rsid w:val="11472E91"/>
    <w:rsid w:val="11494E5B"/>
    <w:rsid w:val="11511F61"/>
    <w:rsid w:val="11537A88"/>
    <w:rsid w:val="11586E4C"/>
    <w:rsid w:val="115B4B8E"/>
    <w:rsid w:val="115C5BDF"/>
    <w:rsid w:val="115D26B4"/>
    <w:rsid w:val="115E01DA"/>
    <w:rsid w:val="115E3FEC"/>
    <w:rsid w:val="116A4DD1"/>
    <w:rsid w:val="1173012A"/>
    <w:rsid w:val="11731ED8"/>
    <w:rsid w:val="117479FE"/>
    <w:rsid w:val="117D411C"/>
    <w:rsid w:val="11800151"/>
    <w:rsid w:val="1182036D"/>
    <w:rsid w:val="11823EC9"/>
    <w:rsid w:val="118963A1"/>
    <w:rsid w:val="118E6D12"/>
    <w:rsid w:val="119105B0"/>
    <w:rsid w:val="119223E6"/>
    <w:rsid w:val="1193257A"/>
    <w:rsid w:val="119F2CCD"/>
    <w:rsid w:val="11AB719A"/>
    <w:rsid w:val="11AD4D9B"/>
    <w:rsid w:val="11BB1948"/>
    <w:rsid w:val="11BB73DB"/>
    <w:rsid w:val="11C6025A"/>
    <w:rsid w:val="11C6522A"/>
    <w:rsid w:val="11CC3396"/>
    <w:rsid w:val="11D113C2"/>
    <w:rsid w:val="11E104CC"/>
    <w:rsid w:val="11E20309"/>
    <w:rsid w:val="11E20E0C"/>
    <w:rsid w:val="11E93F48"/>
    <w:rsid w:val="11EC3A38"/>
    <w:rsid w:val="11F0177A"/>
    <w:rsid w:val="11F2192F"/>
    <w:rsid w:val="11F34DC7"/>
    <w:rsid w:val="11F40302"/>
    <w:rsid w:val="11FD79F3"/>
    <w:rsid w:val="12011292"/>
    <w:rsid w:val="12045226"/>
    <w:rsid w:val="120668A8"/>
    <w:rsid w:val="12074558"/>
    <w:rsid w:val="12080872"/>
    <w:rsid w:val="12137217"/>
    <w:rsid w:val="12192A7F"/>
    <w:rsid w:val="121C256F"/>
    <w:rsid w:val="121D1E44"/>
    <w:rsid w:val="12255233"/>
    <w:rsid w:val="12371157"/>
    <w:rsid w:val="12415B32"/>
    <w:rsid w:val="1246139A"/>
    <w:rsid w:val="124675EC"/>
    <w:rsid w:val="12486EC1"/>
    <w:rsid w:val="124A3908"/>
    <w:rsid w:val="12503FC7"/>
    <w:rsid w:val="12530213"/>
    <w:rsid w:val="12582E7C"/>
    <w:rsid w:val="12661A3D"/>
    <w:rsid w:val="126A32DB"/>
    <w:rsid w:val="126B7053"/>
    <w:rsid w:val="12771554"/>
    <w:rsid w:val="127723A9"/>
    <w:rsid w:val="12862074"/>
    <w:rsid w:val="128819B3"/>
    <w:rsid w:val="12883966"/>
    <w:rsid w:val="12887C05"/>
    <w:rsid w:val="128C1C6F"/>
    <w:rsid w:val="128E689D"/>
    <w:rsid w:val="12977E48"/>
    <w:rsid w:val="12993BC0"/>
    <w:rsid w:val="129B7938"/>
    <w:rsid w:val="129E45B4"/>
    <w:rsid w:val="12A367ED"/>
    <w:rsid w:val="12AA7B7B"/>
    <w:rsid w:val="12B26A30"/>
    <w:rsid w:val="12D06EB6"/>
    <w:rsid w:val="12D537E4"/>
    <w:rsid w:val="12D544CC"/>
    <w:rsid w:val="12D746E8"/>
    <w:rsid w:val="12D81596"/>
    <w:rsid w:val="12DA1AE3"/>
    <w:rsid w:val="12E50BB3"/>
    <w:rsid w:val="12F40DF6"/>
    <w:rsid w:val="12F6691D"/>
    <w:rsid w:val="12FE016C"/>
    <w:rsid w:val="13001549"/>
    <w:rsid w:val="1303728B"/>
    <w:rsid w:val="13053004"/>
    <w:rsid w:val="13072A44"/>
    <w:rsid w:val="131B2827"/>
    <w:rsid w:val="13294F44"/>
    <w:rsid w:val="133D279D"/>
    <w:rsid w:val="134F427F"/>
    <w:rsid w:val="135F4BE2"/>
    <w:rsid w:val="1360023A"/>
    <w:rsid w:val="136046DE"/>
    <w:rsid w:val="136715C8"/>
    <w:rsid w:val="13685340"/>
    <w:rsid w:val="13712447"/>
    <w:rsid w:val="137B1518"/>
    <w:rsid w:val="137E6912"/>
    <w:rsid w:val="138A175B"/>
    <w:rsid w:val="138A5FE6"/>
    <w:rsid w:val="139B1A0A"/>
    <w:rsid w:val="139D25C7"/>
    <w:rsid w:val="13A24CF6"/>
    <w:rsid w:val="13AE5449"/>
    <w:rsid w:val="13B3480E"/>
    <w:rsid w:val="13B50586"/>
    <w:rsid w:val="13B80076"/>
    <w:rsid w:val="13BA3DEE"/>
    <w:rsid w:val="13BD38DE"/>
    <w:rsid w:val="13BD568C"/>
    <w:rsid w:val="13BF3CE4"/>
    <w:rsid w:val="13C22CA3"/>
    <w:rsid w:val="13CB5EF3"/>
    <w:rsid w:val="13DD7ADC"/>
    <w:rsid w:val="13E42C19"/>
    <w:rsid w:val="13EE3A98"/>
    <w:rsid w:val="13F13588"/>
    <w:rsid w:val="13F37300"/>
    <w:rsid w:val="13F54E26"/>
    <w:rsid w:val="13F866C4"/>
    <w:rsid w:val="13FA068E"/>
    <w:rsid w:val="14055F2A"/>
    <w:rsid w:val="140B63F8"/>
    <w:rsid w:val="141008D8"/>
    <w:rsid w:val="14125FE6"/>
    <w:rsid w:val="14172F0F"/>
    <w:rsid w:val="141751EA"/>
    <w:rsid w:val="141C0605"/>
    <w:rsid w:val="141D25CF"/>
    <w:rsid w:val="142851FC"/>
    <w:rsid w:val="143C0CA7"/>
    <w:rsid w:val="14411E19"/>
    <w:rsid w:val="14432035"/>
    <w:rsid w:val="14442C5E"/>
    <w:rsid w:val="145204CA"/>
    <w:rsid w:val="1457788F"/>
    <w:rsid w:val="145A737F"/>
    <w:rsid w:val="14636234"/>
    <w:rsid w:val="14665D24"/>
    <w:rsid w:val="146B333A"/>
    <w:rsid w:val="146D271E"/>
    <w:rsid w:val="146E6986"/>
    <w:rsid w:val="147246C9"/>
    <w:rsid w:val="148937C0"/>
    <w:rsid w:val="148B578A"/>
    <w:rsid w:val="148D32B1"/>
    <w:rsid w:val="148F7029"/>
    <w:rsid w:val="14982588"/>
    <w:rsid w:val="149A5AD9"/>
    <w:rsid w:val="149D101A"/>
    <w:rsid w:val="149E726C"/>
    <w:rsid w:val="14A423A8"/>
    <w:rsid w:val="14A5684C"/>
    <w:rsid w:val="14A7619D"/>
    <w:rsid w:val="14AA20B4"/>
    <w:rsid w:val="14AD3953"/>
    <w:rsid w:val="14AD74AF"/>
    <w:rsid w:val="14B7657F"/>
    <w:rsid w:val="14BF5434"/>
    <w:rsid w:val="14C01CF0"/>
    <w:rsid w:val="14C667C2"/>
    <w:rsid w:val="14CB5B87"/>
    <w:rsid w:val="14CD7B51"/>
    <w:rsid w:val="14D7277E"/>
    <w:rsid w:val="14E135FC"/>
    <w:rsid w:val="14E82BDD"/>
    <w:rsid w:val="14ED1FA1"/>
    <w:rsid w:val="14EF5D19"/>
    <w:rsid w:val="14F25809"/>
    <w:rsid w:val="14F96B98"/>
    <w:rsid w:val="14FB2910"/>
    <w:rsid w:val="14FE5F5C"/>
    <w:rsid w:val="150536C3"/>
    <w:rsid w:val="150C1963"/>
    <w:rsid w:val="151447A0"/>
    <w:rsid w:val="1528122B"/>
    <w:rsid w:val="15316332"/>
    <w:rsid w:val="15477903"/>
    <w:rsid w:val="15485429"/>
    <w:rsid w:val="154871D8"/>
    <w:rsid w:val="154A6454"/>
    <w:rsid w:val="155344FA"/>
    <w:rsid w:val="15560DFC"/>
    <w:rsid w:val="155E4C4D"/>
    <w:rsid w:val="15602773"/>
    <w:rsid w:val="15632263"/>
    <w:rsid w:val="156A35F2"/>
    <w:rsid w:val="157306F8"/>
    <w:rsid w:val="15762120"/>
    <w:rsid w:val="15787ABD"/>
    <w:rsid w:val="1585667E"/>
    <w:rsid w:val="159348F7"/>
    <w:rsid w:val="15997A33"/>
    <w:rsid w:val="159C0046"/>
    <w:rsid w:val="159D39C7"/>
    <w:rsid w:val="15A44D56"/>
    <w:rsid w:val="15A72150"/>
    <w:rsid w:val="15A80E34"/>
    <w:rsid w:val="15B50D11"/>
    <w:rsid w:val="15C07DB6"/>
    <w:rsid w:val="15CE592F"/>
    <w:rsid w:val="15D13671"/>
    <w:rsid w:val="15E96C0C"/>
    <w:rsid w:val="15FF1F8C"/>
    <w:rsid w:val="161C0D90"/>
    <w:rsid w:val="161F618A"/>
    <w:rsid w:val="16266269"/>
    <w:rsid w:val="16273291"/>
    <w:rsid w:val="163B0AEA"/>
    <w:rsid w:val="163F682C"/>
    <w:rsid w:val="16465E0D"/>
    <w:rsid w:val="164E081E"/>
    <w:rsid w:val="165247B2"/>
    <w:rsid w:val="1658169C"/>
    <w:rsid w:val="166F5EEF"/>
    <w:rsid w:val="16704C38"/>
    <w:rsid w:val="167A5AB7"/>
    <w:rsid w:val="168E1562"/>
    <w:rsid w:val="168E50BE"/>
    <w:rsid w:val="169C3C7F"/>
    <w:rsid w:val="169C77DB"/>
    <w:rsid w:val="16A62408"/>
    <w:rsid w:val="16A86180"/>
    <w:rsid w:val="16A8729C"/>
    <w:rsid w:val="16B33777"/>
    <w:rsid w:val="16B94831"/>
    <w:rsid w:val="16B965DF"/>
    <w:rsid w:val="16BC1C2B"/>
    <w:rsid w:val="16BC70A7"/>
    <w:rsid w:val="16BC7E7D"/>
    <w:rsid w:val="16C02CD0"/>
    <w:rsid w:val="16C26C27"/>
    <w:rsid w:val="16C6339E"/>
    <w:rsid w:val="16D72F09"/>
    <w:rsid w:val="16F70EB5"/>
    <w:rsid w:val="16FA09A5"/>
    <w:rsid w:val="1703785A"/>
    <w:rsid w:val="170610F8"/>
    <w:rsid w:val="1706734A"/>
    <w:rsid w:val="17143815"/>
    <w:rsid w:val="17201FA1"/>
    <w:rsid w:val="172123D6"/>
    <w:rsid w:val="17255A22"/>
    <w:rsid w:val="172779EC"/>
    <w:rsid w:val="17283764"/>
    <w:rsid w:val="172F064F"/>
    <w:rsid w:val="172F2D79"/>
    <w:rsid w:val="17316B01"/>
    <w:rsid w:val="17345C65"/>
    <w:rsid w:val="173C0FBE"/>
    <w:rsid w:val="173F148A"/>
    <w:rsid w:val="1743234C"/>
    <w:rsid w:val="17527900"/>
    <w:rsid w:val="17557BEF"/>
    <w:rsid w:val="175D5DB1"/>
    <w:rsid w:val="175D5EE1"/>
    <w:rsid w:val="175E0F34"/>
    <w:rsid w:val="17620A24"/>
    <w:rsid w:val="176F3141"/>
    <w:rsid w:val="1776627E"/>
    <w:rsid w:val="177B1AE6"/>
    <w:rsid w:val="177E15D6"/>
    <w:rsid w:val="177E3384"/>
    <w:rsid w:val="17824C23"/>
    <w:rsid w:val="178B4AE1"/>
    <w:rsid w:val="179B3F36"/>
    <w:rsid w:val="179D1EA6"/>
    <w:rsid w:val="179E3A27"/>
    <w:rsid w:val="17A32DEB"/>
    <w:rsid w:val="17A96653"/>
    <w:rsid w:val="17AC1CA0"/>
    <w:rsid w:val="17B374D2"/>
    <w:rsid w:val="17BD3EAD"/>
    <w:rsid w:val="17CF3BE0"/>
    <w:rsid w:val="17D349C1"/>
    <w:rsid w:val="17E4768B"/>
    <w:rsid w:val="17EA0A1A"/>
    <w:rsid w:val="17EC6540"/>
    <w:rsid w:val="17F83137"/>
    <w:rsid w:val="17F90C5D"/>
    <w:rsid w:val="17F92A0B"/>
    <w:rsid w:val="17FD24FB"/>
    <w:rsid w:val="181066D2"/>
    <w:rsid w:val="18137F71"/>
    <w:rsid w:val="1824217E"/>
    <w:rsid w:val="182B0217"/>
    <w:rsid w:val="18300B23"/>
    <w:rsid w:val="1830729E"/>
    <w:rsid w:val="183A374F"/>
    <w:rsid w:val="1840688C"/>
    <w:rsid w:val="1844012A"/>
    <w:rsid w:val="18441ED8"/>
    <w:rsid w:val="184620F4"/>
    <w:rsid w:val="18506ACF"/>
    <w:rsid w:val="18586287"/>
    <w:rsid w:val="185B5474"/>
    <w:rsid w:val="185D11EC"/>
    <w:rsid w:val="18616F2E"/>
    <w:rsid w:val="1870062C"/>
    <w:rsid w:val="1876405C"/>
    <w:rsid w:val="187A3B4C"/>
    <w:rsid w:val="1881312C"/>
    <w:rsid w:val="18817102"/>
    <w:rsid w:val="18830A15"/>
    <w:rsid w:val="18852B28"/>
    <w:rsid w:val="18860743"/>
    <w:rsid w:val="188B5321"/>
    <w:rsid w:val="18A1557C"/>
    <w:rsid w:val="18BC23B6"/>
    <w:rsid w:val="18C361D1"/>
    <w:rsid w:val="18D05E62"/>
    <w:rsid w:val="18EB67F8"/>
    <w:rsid w:val="18FC27B3"/>
    <w:rsid w:val="19031D93"/>
    <w:rsid w:val="19037FE5"/>
    <w:rsid w:val="190873AA"/>
    <w:rsid w:val="19094ED0"/>
    <w:rsid w:val="19145D4E"/>
    <w:rsid w:val="1917300C"/>
    <w:rsid w:val="191775ED"/>
    <w:rsid w:val="19193365"/>
    <w:rsid w:val="19232435"/>
    <w:rsid w:val="1928405C"/>
    <w:rsid w:val="192F5CC0"/>
    <w:rsid w:val="19327BDC"/>
    <w:rsid w:val="19371A3D"/>
    <w:rsid w:val="194D74B2"/>
    <w:rsid w:val="19543820"/>
    <w:rsid w:val="1954439D"/>
    <w:rsid w:val="19566367"/>
    <w:rsid w:val="195726C4"/>
    <w:rsid w:val="196842EC"/>
    <w:rsid w:val="196B7938"/>
    <w:rsid w:val="19704F4F"/>
    <w:rsid w:val="19744A3F"/>
    <w:rsid w:val="1977008B"/>
    <w:rsid w:val="199155F1"/>
    <w:rsid w:val="19924EC5"/>
    <w:rsid w:val="19932372"/>
    <w:rsid w:val="19A20DD5"/>
    <w:rsid w:val="19A76BC3"/>
    <w:rsid w:val="19AA220F"/>
    <w:rsid w:val="19AE03F1"/>
    <w:rsid w:val="19BA3865"/>
    <w:rsid w:val="19BB266E"/>
    <w:rsid w:val="19BC5A35"/>
    <w:rsid w:val="19BE3F0C"/>
    <w:rsid w:val="19CE05F3"/>
    <w:rsid w:val="19CF6119"/>
    <w:rsid w:val="19DD0836"/>
    <w:rsid w:val="19DF45AE"/>
    <w:rsid w:val="19F65454"/>
    <w:rsid w:val="19FD4A34"/>
    <w:rsid w:val="19FD67E3"/>
    <w:rsid w:val="1A071A03"/>
    <w:rsid w:val="1A0D279E"/>
    <w:rsid w:val="1A1D6E85"/>
    <w:rsid w:val="1A1F16AE"/>
    <w:rsid w:val="1A204BC7"/>
    <w:rsid w:val="1A206975"/>
    <w:rsid w:val="1A253F8B"/>
    <w:rsid w:val="1A27385F"/>
    <w:rsid w:val="1A330456"/>
    <w:rsid w:val="1A3B5C77"/>
    <w:rsid w:val="1A3D7527"/>
    <w:rsid w:val="1A5C0094"/>
    <w:rsid w:val="1A6745A4"/>
    <w:rsid w:val="1A732F49"/>
    <w:rsid w:val="1A772A39"/>
    <w:rsid w:val="1A872550"/>
    <w:rsid w:val="1A8A3DEE"/>
    <w:rsid w:val="1A8B0292"/>
    <w:rsid w:val="1A935399"/>
    <w:rsid w:val="1A936D28"/>
    <w:rsid w:val="1A984BAD"/>
    <w:rsid w:val="1AA17AB6"/>
    <w:rsid w:val="1AA44EB0"/>
    <w:rsid w:val="1AAA45E5"/>
    <w:rsid w:val="1AAC1FB7"/>
    <w:rsid w:val="1AB8220E"/>
    <w:rsid w:val="1ABA2925"/>
    <w:rsid w:val="1ABC044C"/>
    <w:rsid w:val="1ABC669E"/>
    <w:rsid w:val="1AC15A62"/>
    <w:rsid w:val="1AC21C69"/>
    <w:rsid w:val="1AD30D00"/>
    <w:rsid w:val="1AE4166C"/>
    <w:rsid w:val="1AE45BF4"/>
    <w:rsid w:val="1AEB6F83"/>
    <w:rsid w:val="1AF06CFB"/>
    <w:rsid w:val="1AF11B8D"/>
    <w:rsid w:val="1AF5570C"/>
    <w:rsid w:val="1B0B13D3"/>
    <w:rsid w:val="1B0D6EF9"/>
    <w:rsid w:val="1B0F1EE2"/>
    <w:rsid w:val="1B11359C"/>
    <w:rsid w:val="1B18764C"/>
    <w:rsid w:val="1B192484"/>
    <w:rsid w:val="1B1A7868"/>
    <w:rsid w:val="1B267FBB"/>
    <w:rsid w:val="1B2A271F"/>
    <w:rsid w:val="1B3A3A66"/>
    <w:rsid w:val="1B3E70B3"/>
    <w:rsid w:val="1B46240B"/>
    <w:rsid w:val="1B4A1EFB"/>
    <w:rsid w:val="1B530544"/>
    <w:rsid w:val="1B5F527B"/>
    <w:rsid w:val="1B666609"/>
    <w:rsid w:val="1B6B1E72"/>
    <w:rsid w:val="1B707488"/>
    <w:rsid w:val="1B713184"/>
    <w:rsid w:val="1B75684C"/>
    <w:rsid w:val="1B7927E1"/>
    <w:rsid w:val="1B7C5E2D"/>
    <w:rsid w:val="1B830F69"/>
    <w:rsid w:val="1B852F33"/>
    <w:rsid w:val="1B866CAC"/>
    <w:rsid w:val="1B886580"/>
    <w:rsid w:val="1B8A22F8"/>
    <w:rsid w:val="1B903686"/>
    <w:rsid w:val="1B970EB9"/>
    <w:rsid w:val="1BA209CF"/>
    <w:rsid w:val="1BA3160C"/>
    <w:rsid w:val="1BAB04C0"/>
    <w:rsid w:val="1BB4777D"/>
    <w:rsid w:val="1BC53330"/>
    <w:rsid w:val="1BCD0437"/>
    <w:rsid w:val="1BD17F27"/>
    <w:rsid w:val="1BD6553D"/>
    <w:rsid w:val="1BD75AB8"/>
    <w:rsid w:val="1BDD4B1E"/>
    <w:rsid w:val="1BE51C24"/>
    <w:rsid w:val="1BEA723A"/>
    <w:rsid w:val="1BEE6D2B"/>
    <w:rsid w:val="1BF260EF"/>
    <w:rsid w:val="1BFC2ACA"/>
    <w:rsid w:val="1C024584"/>
    <w:rsid w:val="1C0320AA"/>
    <w:rsid w:val="1C0459C2"/>
    <w:rsid w:val="1C093DE2"/>
    <w:rsid w:val="1C1147C7"/>
    <w:rsid w:val="1C1B3B4A"/>
    <w:rsid w:val="1C202C5C"/>
    <w:rsid w:val="1C27223D"/>
    <w:rsid w:val="1C2F2E9F"/>
    <w:rsid w:val="1C3B5CE8"/>
    <w:rsid w:val="1C4A5F2B"/>
    <w:rsid w:val="1C580648"/>
    <w:rsid w:val="1C5A616E"/>
    <w:rsid w:val="1C67088B"/>
    <w:rsid w:val="1C6C5EA1"/>
    <w:rsid w:val="1C7D00AF"/>
    <w:rsid w:val="1C88086E"/>
    <w:rsid w:val="1C8E406A"/>
    <w:rsid w:val="1C907DE2"/>
    <w:rsid w:val="1C951326"/>
    <w:rsid w:val="1C9F1DD3"/>
    <w:rsid w:val="1CA23671"/>
    <w:rsid w:val="1CA7512B"/>
    <w:rsid w:val="1CAD0994"/>
    <w:rsid w:val="1CB82E95"/>
    <w:rsid w:val="1CC57360"/>
    <w:rsid w:val="1CC61A56"/>
    <w:rsid w:val="1CCC06EE"/>
    <w:rsid w:val="1CCE5248"/>
    <w:rsid w:val="1CD203FA"/>
    <w:rsid w:val="1CD221A8"/>
    <w:rsid w:val="1CD31A7D"/>
    <w:rsid w:val="1CDD6D9F"/>
    <w:rsid w:val="1CE43C8A"/>
    <w:rsid w:val="1CEC2B3E"/>
    <w:rsid w:val="1CF00880"/>
    <w:rsid w:val="1CFF0AC4"/>
    <w:rsid w:val="1D0E253D"/>
    <w:rsid w:val="1D100F23"/>
    <w:rsid w:val="1D175E0D"/>
    <w:rsid w:val="1D24052A"/>
    <w:rsid w:val="1D266CE1"/>
    <w:rsid w:val="1D2A200E"/>
    <w:rsid w:val="1D3764AF"/>
    <w:rsid w:val="1D3963AF"/>
    <w:rsid w:val="1D3F35B6"/>
    <w:rsid w:val="1D434E54"/>
    <w:rsid w:val="1D5E1C8E"/>
    <w:rsid w:val="1D6A673C"/>
    <w:rsid w:val="1D6B7F07"/>
    <w:rsid w:val="1D8A2A83"/>
    <w:rsid w:val="1D8A5052"/>
    <w:rsid w:val="1D9247AE"/>
    <w:rsid w:val="1D94745E"/>
    <w:rsid w:val="1D9C27B6"/>
    <w:rsid w:val="1DAD49C3"/>
    <w:rsid w:val="1DB45D52"/>
    <w:rsid w:val="1DB567EC"/>
    <w:rsid w:val="1DBA49EB"/>
    <w:rsid w:val="1DBC0763"/>
    <w:rsid w:val="1DC37D43"/>
    <w:rsid w:val="1DCA7323"/>
    <w:rsid w:val="1DD7559C"/>
    <w:rsid w:val="1DD9590E"/>
    <w:rsid w:val="1DF20628"/>
    <w:rsid w:val="1DF51A98"/>
    <w:rsid w:val="1E012619"/>
    <w:rsid w:val="1E14059F"/>
    <w:rsid w:val="1E164317"/>
    <w:rsid w:val="1E206F43"/>
    <w:rsid w:val="1E234C86"/>
    <w:rsid w:val="1E380731"/>
    <w:rsid w:val="1E3D060F"/>
    <w:rsid w:val="1E3F7D2E"/>
    <w:rsid w:val="1E4134E4"/>
    <w:rsid w:val="1E452429"/>
    <w:rsid w:val="1E4D585F"/>
    <w:rsid w:val="1E5062B3"/>
    <w:rsid w:val="1E515442"/>
    <w:rsid w:val="1E523514"/>
    <w:rsid w:val="1E5B7F7C"/>
    <w:rsid w:val="1E5E181A"/>
    <w:rsid w:val="1E650DFA"/>
    <w:rsid w:val="1E6C2189"/>
    <w:rsid w:val="1E714A66"/>
    <w:rsid w:val="1E7352C5"/>
    <w:rsid w:val="1E802593"/>
    <w:rsid w:val="1E8B6156"/>
    <w:rsid w:val="1E90231B"/>
    <w:rsid w:val="1E990AA4"/>
    <w:rsid w:val="1E9D2342"/>
    <w:rsid w:val="1EA00084"/>
    <w:rsid w:val="1EA47B74"/>
    <w:rsid w:val="1EA703CC"/>
    <w:rsid w:val="1EA77665"/>
    <w:rsid w:val="1EA9518B"/>
    <w:rsid w:val="1EB3600A"/>
    <w:rsid w:val="1EB4768C"/>
    <w:rsid w:val="1EB7330C"/>
    <w:rsid w:val="1EBB798A"/>
    <w:rsid w:val="1EC2624D"/>
    <w:rsid w:val="1EC43D73"/>
    <w:rsid w:val="1ECE4BF1"/>
    <w:rsid w:val="1EDA3596"/>
    <w:rsid w:val="1EDC730E"/>
    <w:rsid w:val="1EE6018D"/>
    <w:rsid w:val="1EE7180F"/>
    <w:rsid w:val="1EE75CB3"/>
    <w:rsid w:val="1EE91A2B"/>
    <w:rsid w:val="1EF5217E"/>
    <w:rsid w:val="1EF87EC0"/>
    <w:rsid w:val="1EFA59E6"/>
    <w:rsid w:val="1F0625DD"/>
    <w:rsid w:val="1F06438B"/>
    <w:rsid w:val="1F066139"/>
    <w:rsid w:val="1F0A0FF3"/>
    <w:rsid w:val="1F132604"/>
    <w:rsid w:val="1F1F544D"/>
    <w:rsid w:val="1F3F33F9"/>
    <w:rsid w:val="1F446C62"/>
    <w:rsid w:val="1F4E188E"/>
    <w:rsid w:val="1F5771FF"/>
    <w:rsid w:val="1F59095F"/>
    <w:rsid w:val="1F5D41BA"/>
    <w:rsid w:val="1F647304"/>
    <w:rsid w:val="1F703EFB"/>
    <w:rsid w:val="1F7A08D5"/>
    <w:rsid w:val="1F95570F"/>
    <w:rsid w:val="1FAE057F"/>
    <w:rsid w:val="1FB43DE7"/>
    <w:rsid w:val="1FB738D7"/>
    <w:rsid w:val="1FB931AC"/>
    <w:rsid w:val="1FE16BA6"/>
    <w:rsid w:val="1FE83A91"/>
    <w:rsid w:val="1FE8583F"/>
    <w:rsid w:val="1FE868A9"/>
    <w:rsid w:val="1FF70178"/>
    <w:rsid w:val="20034907"/>
    <w:rsid w:val="20036B1D"/>
    <w:rsid w:val="20126D60"/>
    <w:rsid w:val="201725C8"/>
    <w:rsid w:val="20173E4B"/>
    <w:rsid w:val="202F16C0"/>
    <w:rsid w:val="20370574"/>
    <w:rsid w:val="204E48BC"/>
    <w:rsid w:val="20547378"/>
    <w:rsid w:val="20623843"/>
    <w:rsid w:val="206550E2"/>
    <w:rsid w:val="20692E24"/>
    <w:rsid w:val="20717F2A"/>
    <w:rsid w:val="207277FE"/>
    <w:rsid w:val="207B66B3"/>
    <w:rsid w:val="208714FC"/>
    <w:rsid w:val="208921B3"/>
    <w:rsid w:val="209459C7"/>
    <w:rsid w:val="20947775"/>
    <w:rsid w:val="20973DEB"/>
    <w:rsid w:val="209B0B03"/>
    <w:rsid w:val="209F6845"/>
    <w:rsid w:val="20A420AE"/>
    <w:rsid w:val="20AC0F62"/>
    <w:rsid w:val="20AE4CDA"/>
    <w:rsid w:val="20B16579"/>
    <w:rsid w:val="20B26522"/>
    <w:rsid w:val="20B44310"/>
    <w:rsid w:val="20B6593D"/>
    <w:rsid w:val="20C067BC"/>
    <w:rsid w:val="20C41134"/>
    <w:rsid w:val="20D65FDF"/>
    <w:rsid w:val="20DD55C0"/>
    <w:rsid w:val="20E424AA"/>
    <w:rsid w:val="20EC5803"/>
    <w:rsid w:val="20EC75B1"/>
    <w:rsid w:val="20F621DE"/>
    <w:rsid w:val="20F87D04"/>
    <w:rsid w:val="20FB77F4"/>
    <w:rsid w:val="210112AE"/>
    <w:rsid w:val="21042B4C"/>
    <w:rsid w:val="210668C5"/>
    <w:rsid w:val="211116EB"/>
    <w:rsid w:val="2116462E"/>
    <w:rsid w:val="211A2370"/>
    <w:rsid w:val="211C60E8"/>
    <w:rsid w:val="21221225"/>
    <w:rsid w:val="2127683B"/>
    <w:rsid w:val="213C0EFF"/>
    <w:rsid w:val="213D1BBA"/>
    <w:rsid w:val="213D605E"/>
    <w:rsid w:val="213F1DD6"/>
    <w:rsid w:val="21415B4F"/>
    <w:rsid w:val="214467A1"/>
    <w:rsid w:val="21470C8B"/>
    <w:rsid w:val="214967B1"/>
    <w:rsid w:val="214E201A"/>
    <w:rsid w:val="214E3DC8"/>
    <w:rsid w:val="214E5B76"/>
    <w:rsid w:val="216133FC"/>
    <w:rsid w:val="2164183D"/>
    <w:rsid w:val="217E28FF"/>
    <w:rsid w:val="21983295"/>
    <w:rsid w:val="219E6AFD"/>
    <w:rsid w:val="21AB746C"/>
    <w:rsid w:val="21BC51D5"/>
    <w:rsid w:val="21BE2CFB"/>
    <w:rsid w:val="21C347B6"/>
    <w:rsid w:val="21CF315A"/>
    <w:rsid w:val="21D56297"/>
    <w:rsid w:val="21D56769"/>
    <w:rsid w:val="21D97B35"/>
    <w:rsid w:val="21DA565B"/>
    <w:rsid w:val="21E52EF3"/>
    <w:rsid w:val="21E64000"/>
    <w:rsid w:val="21E806C8"/>
    <w:rsid w:val="21F77FBB"/>
    <w:rsid w:val="21FB5D7B"/>
    <w:rsid w:val="22015E94"/>
    <w:rsid w:val="220B1C3D"/>
    <w:rsid w:val="220D3C83"/>
    <w:rsid w:val="22192627"/>
    <w:rsid w:val="221D1D20"/>
    <w:rsid w:val="222A0391"/>
    <w:rsid w:val="223034CD"/>
    <w:rsid w:val="22327245"/>
    <w:rsid w:val="22334A87"/>
    <w:rsid w:val="22370D00"/>
    <w:rsid w:val="22486A69"/>
    <w:rsid w:val="224A27E1"/>
    <w:rsid w:val="224A458F"/>
    <w:rsid w:val="224C6559"/>
    <w:rsid w:val="22590C76"/>
    <w:rsid w:val="225B49EE"/>
    <w:rsid w:val="22617B2B"/>
    <w:rsid w:val="226E2973"/>
    <w:rsid w:val="22723AE6"/>
    <w:rsid w:val="22765384"/>
    <w:rsid w:val="227E692E"/>
    <w:rsid w:val="22835CF3"/>
    <w:rsid w:val="22851A6B"/>
    <w:rsid w:val="22910410"/>
    <w:rsid w:val="22A46395"/>
    <w:rsid w:val="22AC6FF8"/>
    <w:rsid w:val="22AD4B1E"/>
    <w:rsid w:val="22BE6801"/>
    <w:rsid w:val="22BF0AD1"/>
    <w:rsid w:val="22BF31CF"/>
    <w:rsid w:val="22C500B9"/>
    <w:rsid w:val="22D16A5E"/>
    <w:rsid w:val="22D36C7A"/>
    <w:rsid w:val="22EE7610"/>
    <w:rsid w:val="22F369D5"/>
    <w:rsid w:val="22FE5379"/>
    <w:rsid w:val="230230BC"/>
    <w:rsid w:val="23045086"/>
    <w:rsid w:val="2309444A"/>
    <w:rsid w:val="230C5CE8"/>
    <w:rsid w:val="231132FF"/>
    <w:rsid w:val="23160915"/>
    <w:rsid w:val="231828DF"/>
    <w:rsid w:val="231D7EF5"/>
    <w:rsid w:val="23201794"/>
    <w:rsid w:val="232272BA"/>
    <w:rsid w:val="23241284"/>
    <w:rsid w:val="23264FFC"/>
    <w:rsid w:val="23270D74"/>
    <w:rsid w:val="23294AEC"/>
    <w:rsid w:val="232C638A"/>
    <w:rsid w:val="233500BF"/>
    <w:rsid w:val="23377FF7"/>
    <w:rsid w:val="233D2346"/>
    <w:rsid w:val="23411E36"/>
    <w:rsid w:val="2355143D"/>
    <w:rsid w:val="235D02F2"/>
    <w:rsid w:val="235F406A"/>
    <w:rsid w:val="236B425F"/>
    <w:rsid w:val="23836192"/>
    <w:rsid w:val="23843AD1"/>
    <w:rsid w:val="23901F29"/>
    <w:rsid w:val="239C0061"/>
    <w:rsid w:val="23A14683"/>
    <w:rsid w:val="23A67EEB"/>
    <w:rsid w:val="23AA169B"/>
    <w:rsid w:val="23B048C6"/>
    <w:rsid w:val="23B908A4"/>
    <w:rsid w:val="23BC3AB0"/>
    <w:rsid w:val="23BE7B11"/>
    <w:rsid w:val="23C30A9D"/>
    <w:rsid w:val="23E80503"/>
    <w:rsid w:val="23E95BEF"/>
    <w:rsid w:val="23EE53EE"/>
    <w:rsid w:val="23F01166"/>
    <w:rsid w:val="23FD0064"/>
    <w:rsid w:val="240115C5"/>
    <w:rsid w:val="240510B5"/>
    <w:rsid w:val="24101808"/>
    <w:rsid w:val="242157C3"/>
    <w:rsid w:val="2423778D"/>
    <w:rsid w:val="24284DA4"/>
    <w:rsid w:val="24311EAA"/>
    <w:rsid w:val="24372516"/>
    <w:rsid w:val="243C43AB"/>
    <w:rsid w:val="243F5C4A"/>
    <w:rsid w:val="244514B2"/>
    <w:rsid w:val="24455BF3"/>
    <w:rsid w:val="244A6AC8"/>
    <w:rsid w:val="245375B0"/>
    <w:rsid w:val="24577437"/>
    <w:rsid w:val="24594F5D"/>
    <w:rsid w:val="24642C0A"/>
    <w:rsid w:val="246851A0"/>
    <w:rsid w:val="246F652F"/>
    <w:rsid w:val="24741D97"/>
    <w:rsid w:val="247E21B2"/>
    <w:rsid w:val="24831FDA"/>
    <w:rsid w:val="2483455B"/>
    <w:rsid w:val="249661B1"/>
    <w:rsid w:val="24A0493A"/>
    <w:rsid w:val="24B22173"/>
    <w:rsid w:val="24B623B0"/>
    <w:rsid w:val="24B77ED6"/>
    <w:rsid w:val="24B95AD9"/>
    <w:rsid w:val="24BE24DA"/>
    <w:rsid w:val="24C820E3"/>
    <w:rsid w:val="24CF5825"/>
    <w:rsid w:val="24D663E6"/>
    <w:rsid w:val="24D77F2B"/>
    <w:rsid w:val="24DB1E16"/>
    <w:rsid w:val="24F84776"/>
    <w:rsid w:val="24FB7DC2"/>
    <w:rsid w:val="2503311B"/>
    <w:rsid w:val="25067563"/>
    <w:rsid w:val="25070E5D"/>
    <w:rsid w:val="25072C0B"/>
    <w:rsid w:val="25076767"/>
    <w:rsid w:val="251175E6"/>
    <w:rsid w:val="25294857"/>
    <w:rsid w:val="2536579D"/>
    <w:rsid w:val="253D487F"/>
    <w:rsid w:val="254A0D4A"/>
    <w:rsid w:val="254C2D14"/>
    <w:rsid w:val="25592D3B"/>
    <w:rsid w:val="256E2C8A"/>
    <w:rsid w:val="258231E5"/>
    <w:rsid w:val="258B00E2"/>
    <w:rsid w:val="259F60C6"/>
    <w:rsid w:val="25A403DC"/>
    <w:rsid w:val="25A77F4A"/>
    <w:rsid w:val="25A8619C"/>
    <w:rsid w:val="25A917A6"/>
    <w:rsid w:val="25BC57A4"/>
    <w:rsid w:val="25BD07D4"/>
    <w:rsid w:val="25BE27CC"/>
    <w:rsid w:val="25C428AA"/>
    <w:rsid w:val="25C96113"/>
    <w:rsid w:val="25D85F35"/>
    <w:rsid w:val="25E1345C"/>
    <w:rsid w:val="25E60A73"/>
    <w:rsid w:val="25E73414"/>
    <w:rsid w:val="25E76599"/>
    <w:rsid w:val="25E82A3D"/>
    <w:rsid w:val="25EE5B79"/>
    <w:rsid w:val="25F018F1"/>
    <w:rsid w:val="25F74A5C"/>
    <w:rsid w:val="26003C9A"/>
    <w:rsid w:val="260D24A3"/>
    <w:rsid w:val="260E7FC9"/>
    <w:rsid w:val="26151358"/>
    <w:rsid w:val="26192BF6"/>
    <w:rsid w:val="26220F7D"/>
    <w:rsid w:val="262275D1"/>
    <w:rsid w:val="262812A8"/>
    <w:rsid w:val="2628662C"/>
    <w:rsid w:val="26296BB1"/>
    <w:rsid w:val="262B4E7E"/>
    <w:rsid w:val="262D45DE"/>
    <w:rsid w:val="26325A66"/>
    <w:rsid w:val="26377520"/>
    <w:rsid w:val="26606A77"/>
    <w:rsid w:val="26630315"/>
    <w:rsid w:val="2685203A"/>
    <w:rsid w:val="26871DC8"/>
    <w:rsid w:val="268B161A"/>
    <w:rsid w:val="26904C67"/>
    <w:rsid w:val="269404CF"/>
    <w:rsid w:val="26A1499A"/>
    <w:rsid w:val="26A526DC"/>
    <w:rsid w:val="26A53EF9"/>
    <w:rsid w:val="26A94201"/>
    <w:rsid w:val="26AA5F44"/>
    <w:rsid w:val="26AC274F"/>
    <w:rsid w:val="26B80661"/>
    <w:rsid w:val="26C80178"/>
    <w:rsid w:val="26CC7C68"/>
    <w:rsid w:val="26CD578F"/>
    <w:rsid w:val="26D1527F"/>
    <w:rsid w:val="26E06790"/>
    <w:rsid w:val="26F45411"/>
    <w:rsid w:val="26FE003E"/>
    <w:rsid w:val="270311B0"/>
    <w:rsid w:val="27035654"/>
    <w:rsid w:val="27044A29"/>
    <w:rsid w:val="270513CC"/>
    <w:rsid w:val="270F5DA7"/>
    <w:rsid w:val="271635D9"/>
    <w:rsid w:val="271D34C8"/>
    <w:rsid w:val="2725381D"/>
    <w:rsid w:val="27337CE7"/>
    <w:rsid w:val="275352E3"/>
    <w:rsid w:val="276142BF"/>
    <w:rsid w:val="2762237B"/>
    <w:rsid w:val="27653C19"/>
    <w:rsid w:val="276E0D20"/>
    <w:rsid w:val="27783712"/>
    <w:rsid w:val="278F0C96"/>
    <w:rsid w:val="27907362"/>
    <w:rsid w:val="27957DC3"/>
    <w:rsid w:val="279F35CF"/>
    <w:rsid w:val="27A6670B"/>
    <w:rsid w:val="27AB1F74"/>
    <w:rsid w:val="27AC5CEC"/>
    <w:rsid w:val="27B01338"/>
    <w:rsid w:val="27B626C7"/>
    <w:rsid w:val="27D668C5"/>
    <w:rsid w:val="27D86AE1"/>
    <w:rsid w:val="27E47234"/>
    <w:rsid w:val="27F8683B"/>
    <w:rsid w:val="2802590C"/>
    <w:rsid w:val="280451E0"/>
    <w:rsid w:val="281E2746"/>
    <w:rsid w:val="28213FE4"/>
    <w:rsid w:val="282910EA"/>
    <w:rsid w:val="282F4953"/>
    <w:rsid w:val="28333E1D"/>
    <w:rsid w:val="283E55A7"/>
    <w:rsid w:val="283F446A"/>
    <w:rsid w:val="28454BD6"/>
    <w:rsid w:val="28455253"/>
    <w:rsid w:val="284657F9"/>
    <w:rsid w:val="28551971"/>
    <w:rsid w:val="285717B4"/>
    <w:rsid w:val="285B1C53"/>
    <w:rsid w:val="28602A0B"/>
    <w:rsid w:val="286D7229"/>
    <w:rsid w:val="28724840"/>
    <w:rsid w:val="287405B8"/>
    <w:rsid w:val="287560DE"/>
    <w:rsid w:val="28771E56"/>
    <w:rsid w:val="288051AE"/>
    <w:rsid w:val="289E73E3"/>
    <w:rsid w:val="289F7086"/>
    <w:rsid w:val="28B07116"/>
    <w:rsid w:val="28B27332"/>
    <w:rsid w:val="28BE1833"/>
    <w:rsid w:val="28C037FD"/>
    <w:rsid w:val="28C32028"/>
    <w:rsid w:val="28CB21A2"/>
    <w:rsid w:val="28CB3F50"/>
    <w:rsid w:val="28CC03F4"/>
    <w:rsid w:val="28CC490F"/>
    <w:rsid w:val="28D4324F"/>
    <w:rsid w:val="28DE40AA"/>
    <w:rsid w:val="28E31299"/>
    <w:rsid w:val="28E84B02"/>
    <w:rsid w:val="28EB29C4"/>
    <w:rsid w:val="28F214DC"/>
    <w:rsid w:val="28F25980"/>
    <w:rsid w:val="28F6721F"/>
    <w:rsid w:val="29003BF9"/>
    <w:rsid w:val="29053906"/>
    <w:rsid w:val="290556B4"/>
    <w:rsid w:val="290F6532"/>
    <w:rsid w:val="29121B7F"/>
    <w:rsid w:val="291476A5"/>
    <w:rsid w:val="291853E7"/>
    <w:rsid w:val="293215BB"/>
    <w:rsid w:val="29345E77"/>
    <w:rsid w:val="29363ABF"/>
    <w:rsid w:val="2936586D"/>
    <w:rsid w:val="294C45CE"/>
    <w:rsid w:val="294C65AD"/>
    <w:rsid w:val="29514455"/>
    <w:rsid w:val="29736AC1"/>
    <w:rsid w:val="29785E86"/>
    <w:rsid w:val="297B5976"/>
    <w:rsid w:val="29802F8C"/>
    <w:rsid w:val="29806583"/>
    <w:rsid w:val="298505A2"/>
    <w:rsid w:val="298B3C4C"/>
    <w:rsid w:val="299802D6"/>
    <w:rsid w:val="299F0839"/>
    <w:rsid w:val="29A0362E"/>
    <w:rsid w:val="29A273A6"/>
    <w:rsid w:val="29B16ED0"/>
    <w:rsid w:val="29B50E88"/>
    <w:rsid w:val="29B844D4"/>
    <w:rsid w:val="29C83E65"/>
    <w:rsid w:val="29CE1F49"/>
    <w:rsid w:val="29D07A70"/>
    <w:rsid w:val="29D137E8"/>
    <w:rsid w:val="29DA08EE"/>
    <w:rsid w:val="29DA6B40"/>
    <w:rsid w:val="29EA6657"/>
    <w:rsid w:val="29F26D24"/>
    <w:rsid w:val="29F319B0"/>
    <w:rsid w:val="29F6324E"/>
    <w:rsid w:val="29F86FC6"/>
    <w:rsid w:val="29FB0865"/>
    <w:rsid w:val="2A027E45"/>
    <w:rsid w:val="2A102562"/>
    <w:rsid w:val="2A15033F"/>
    <w:rsid w:val="2A1662C1"/>
    <w:rsid w:val="2A1A518F"/>
    <w:rsid w:val="2A1C7367"/>
    <w:rsid w:val="2A245938"/>
    <w:rsid w:val="2A247DBB"/>
    <w:rsid w:val="2A27165A"/>
    <w:rsid w:val="2A2815FA"/>
    <w:rsid w:val="2A2E0C3A"/>
    <w:rsid w:val="2A2E2169"/>
    <w:rsid w:val="2A2E4796"/>
    <w:rsid w:val="2A30050E"/>
    <w:rsid w:val="2A337FFE"/>
    <w:rsid w:val="2A426494"/>
    <w:rsid w:val="2A4B17EC"/>
    <w:rsid w:val="2A4C2E6E"/>
    <w:rsid w:val="2A557F75"/>
    <w:rsid w:val="2A5D1834"/>
    <w:rsid w:val="2A68414C"/>
    <w:rsid w:val="2A6B1546"/>
    <w:rsid w:val="2A6D6092"/>
    <w:rsid w:val="2A7D76B4"/>
    <w:rsid w:val="2A7F3244"/>
    <w:rsid w:val="2A8A2314"/>
    <w:rsid w:val="2A8F40E6"/>
    <w:rsid w:val="2A946CEF"/>
    <w:rsid w:val="2AA44A58"/>
    <w:rsid w:val="2AA55FF9"/>
    <w:rsid w:val="2AAD7DB1"/>
    <w:rsid w:val="2AAF23F1"/>
    <w:rsid w:val="2ABC7FF4"/>
    <w:rsid w:val="2AC10FED"/>
    <w:rsid w:val="2ACB6489"/>
    <w:rsid w:val="2ACD0453"/>
    <w:rsid w:val="2AEA2DB3"/>
    <w:rsid w:val="2AFE685E"/>
    <w:rsid w:val="2B1E53A8"/>
    <w:rsid w:val="2B231E21"/>
    <w:rsid w:val="2B253DEB"/>
    <w:rsid w:val="2B287437"/>
    <w:rsid w:val="2B361B54"/>
    <w:rsid w:val="2B391645"/>
    <w:rsid w:val="2B3B716B"/>
    <w:rsid w:val="2B437463"/>
    <w:rsid w:val="2B4D3342"/>
    <w:rsid w:val="2B4F2C16"/>
    <w:rsid w:val="2B591CE7"/>
    <w:rsid w:val="2B5B780D"/>
    <w:rsid w:val="2B700A50"/>
    <w:rsid w:val="2B77216D"/>
    <w:rsid w:val="2B7807EE"/>
    <w:rsid w:val="2B7B1C5D"/>
    <w:rsid w:val="2B8A6344"/>
    <w:rsid w:val="2B8D373E"/>
    <w:rsid w:val="2B9845BD"/>
    <w:rsid w:val="2B9D7E25"/>
    <w:rsid w:val="2BA32F62"/>
    <w:rsid w:val="2BA411B4"/>
    <w:rsid w:val="2BA50BF7"/>
    <w:rsid w:val="2BAC2327"/>
    <w:rsid w:val="2BB51143"/>
    <w:rsid w:val="2BBF00EC"/>
    <w:rsid w:val="2BC058C2"/>
    <w:rsid w:val="2BC37CFD"/>
    <w:rsid w:val="2BC90C1A"/>
    <w:rsid w:val="2BCC29C8"/>
    <w:rsid w:val="2BD5237F"/>
    <w:rsid w:val="2BD9534F"/>
    <w:rsid w:val="2BDE3F9A"/>
    <w:rsid w:val="2BDF043E"/>
    <w:rsid w:val="2BE5357A"/>
    <w:rsid w:val="2BE536CE"/>
    <w:rsid w:val="2BE758D9"/>
    <w:rsid w:val="2BE772F2"/>
    <w:rsid w:val="2BEA293F"/>
    <w:rsid w:val="2BEB6DE3"/>
    <w:rsid w:val="2BF57C61"/>
    <w:rsid w:val="2BFB4B4C"/>
    <w:rsid w:val="2C002162"/>
    <w:rsid w:val="2C027C88"/>
    <w:rsid w:val="2C0559CB"/>
    <w:rsid w:val="2C09049E"/>
    <w:rsid w:val="2C0A653C"/>
    <w:rsid w:val="2C106849"/>
    <w:rsid w:val="2C136339"/>
    <w:rsid w:val="2C191F85"/>
    <w:rsid w:val="2C245E51"/>
    <w:rsid w:val="2C2B5431"/>
    <w:rsid w:val="2C2E0A7D"/>
    <w:rsid w:val="2C344011"/>
    <w:rsid w:val="2C365B84"/>
    <w:rsid w:val="2C3818FC"/>
    <w:rsid w:val="2C3D5164"/>
    <w:rsid w:val="2C3D6F12"/>
    <w:rsid w:val="2C3F0EDD"/>
    <w:rsid w:val="2C412EA7"/>
    <w:rsid w:val="2C4B7881"/>
    <w:rsid w:val="2C613836"/>
    <w:rsid w:val="2C624BCB"/>
    <w:rsid w:val="2C6B1CD2"/>
    <w:rsid w:val="2C762A20"/>
    <w:rsid w:val="2C78619D"/>
    <w:rsid w:val="2C7C300F"/>
    <w:rsid w:val="2C7D1A05"/>
    <w:rsid w:val="2C923702"/>
    <w:rsid w:val="2C932FD6"/>
    <w:rsid w:val="2C970D19"/>
    <w:rsid w:val="2CA60F5C"/>
    <w:rsid w:val="2CA70830"/>
    <w:rsid w:val="2CA84CD4"/>
    <w:rsid w:val="2CAD4098"/>
    <w:rsid w:val="2CAD5E46"/>
    <w:rsid w:val="2CB35427"/>
    <w:rsid w:val="2CB5119F"/>
    <w:rsid w:val="2CB74F17"/>
    <w:rsid w:val="2CCC7F97"/>
    <w:rsid w:val="2CCF04B2"/>
    <w:rsid w:val="2CDC2BCF"/>
    <w:rsid w:val="2CDF621C"/>
    <w:rsid w:val="2CE11F94"/>
    <w:rsid w:val="2CE82D6F"/>
    <w:rsid w:val="2CEF46B1"/>
    <w:rsid w:val="2CFA4E04"/>
    <w:rsid w:val="2CFE48F4"/>
    <w:rsid w:val="2D047A30"/>
    <w:rsid w:val="2D0826C8"/>
    <w:rsid w:val="2D1660E1"/>
    <w:rsid w:val="2D197980"/>
    <w:rsid w:val="2D320A41"/>
    <w:rsid w:val="2D343236"/>
    <w:rsid w:val="2D475309"/>
    <w:rsid w:val="2D5704A8"/>
    <w:rsid w:val="2D654973"/>
    <w:rsid w:val="2D663267"/>
    <w:rsid w:val="2D6C5D01"/>
    <w:rsid w:val="2D742E08"/>
    <w:rsid w:val="2D746964"/>
    <w:rsid w:val="2D7828F8"/>
    <w:rsid w:val="2D8469EC"/>
    <w:rsid w:val="2D870D8D"/>
    <w:rsid w:val="2D88240F"/>
    <w:rsid w:val="2D8F19F0"/>
    <w:rsid w:val="2D917516"/>
    <w:rsid w:val="2D9708A4"/>
    <w:rsid w:val="2DA57465"/>
    <w:rsid w:val="2DB476A8"/>
    <w:rsid w:val="2DC82312"/>
    <w:rsid w:val="2DCA2A28"/>
    <w:rsid w:val="2DD15014"/>
    <w:rsid w:val="2DD815E9"/>
    <w:rsid w:val="2DD92C6B"/>
    <w:rsid w:val="2DDD09AD"/>
    <w:rsid w:val="2DDE64D3"/>
    <w:rsid w:val="2DE24215"/>
    <w:rsid w:val="2DE25FC3"/>
    <w:rsid w:val="2DEF06E0"/>
    <w:rsid w:val="2DF72DE4"/>
    <w:rsid w:val="2DFD104F"/>
    <w:rsid w:val="2E0220AF"/>
    <w:rsid w:val="2E0B376C"/>
    <w:rsid w:val="2E165C6D"/>
    <w:rsid w:val="2E1819E5"/>
    <w:rsid w:val="2E187C37"/>
    <w:rsid w:val="2E1E4B22"/>
    <w:rsid w:val="2E20089A"/>
    <w:rsid w:val="2E220AB6"/>
    <w:rsid w:val="2E2A1718"/>
    <w:rsid w:val="2E382087"/>
    <w:rsid w:val="2E3D31FA"/>
    <w:rsid w:val="2E3D58F0"/>
    <w:rsid w:val="2E422F06"/>
    <w:rsid w:val="2E4B082A"/>
    <w:rsid w:val="2E5C3FC8"/>
    <w:rsid w:val="2E5D4E86"/>
    <w:rsid w:val="2E5D790B"/>
    <w:rsid w:val="2E625356"/>
    <w:rsid w:val="2E627104"/>
    <w:rsid w:val="2E666BF4"/>
    <w:rsid w:val="2E6E3CFB"/>
    <w:rsid w:val="2E756E38"/>
    <w:rsid w:val="2E813A2E"/>
    <w:rsid w:val="2E876B6B"/>
    <w:rsid w:val="2E8B0409"/>
    <w:rsid w:val="2E903C71"/>
    <w:rsid w:val="2E933762"/>
    <w:rsid w:val="2E960B5C"/>
    <w:rsid w:val="2E9A3C18"/>
    <w:rsid w:val="2E9A4AF0"/>
    <w:rsid w:val="2EA4771D"/>
    <w:rsid w:val="2EA94167"/>
    <w:rsid w:val="2EAE40F8"/>
    <w:rsid w:val="2EB01C1E"/>
    <w:rsid w:val="2EB060C2"/>
    <w:rsid w:val="2EB15996"/>
    <w:rsid w:val="2EB72FAC"/>
    <w:rsid w:val="2EBB0FEE"/>
    <w:rsid w:val="2EBD258D"/>
    <w:rsid w:val="2EC1207D"/>
    <w:rsid w:val="2EC63002"/>
    <w:rsid w:val="2EC641C3"/>
    <w:rsid w:val="2EC8340B"/>
    <w:rsid w:val="2EC92CDF"/>
    <w:rsid w:val="2ED85666"/>
    <w:rsid w:val="2EE144CD"/>
    <w:rsid w:val="2EED10C4"/>
    <w:rsid w:val="2EED2E72"/>
    <w:rsid w:val="2EEF6BEA"/>
    <w:rsid w:val="2EF97A69"/>
    <w:rsid w:val="2EFA10EB"/>
    <w:rsid w:val="2F002464"/>
    <w:rsid w:val="2F034443"/>
    <w:rsid w:val="2F0361F1"/>
    <w:rsid w:val="2F063F34"/>
    <w:rsid w:val="2F0A6B38"/>
    <w:rsid w:val="2F1523C9"/>
    <w:rsid w:val="2F1C3757"/>
    <w:rsid w:val="2F1F0B51"/>
    <w:rsid w:val="2F2443BA"/>
    <w:rsid w:val="2F395D8E"/>
    <w:rsid w:val="2F430CE4"/>
    <w:rsid w:val="2F4A2072"/>
    <w:rsid w:val="2F4F58DB"/>
    <w:rsid w:val="2F546A4D"/>
    <w:rsid w:val="2F5527C5"/>
    <w:rsid w:val="2F566C69"/>
    <w:rsid w:val="2F5C7FF7"/>
    <w:rsid w:val="2F61116A"/>
    <w:rsid w:val="2F6A2714"/>
    <w:rsid w:val="2F6A44C2"/>
    <w:rsid w:val="2F6B1FE9"/>
    <w:rsid w:val="2F713AA3"/>
    <w:rsid w:val="2F725125"/>
    <w:rsid w:val="2F8A6913"/>
    <w:rsid w:val="2F8B61E7"/>
    <w:rsid w:val="2F923A19"/>
    <w:rsid w:val="2F946CCB"/>
    <w:rsid w:val="2F9E5F1A"/>
    <w:rsid w:val="2FAC4ADB"/>
    <w:rsid w:val="2FBB2F70"/>
    <w:rsid w:val="2FBB6ACC"/>
    <w:rsid w:val="2FBD789E"/>
    <w:rsid w:val="2FC00586"/>
    <w:rsid w:val="2FC33BD3"/>
    <w:rsid w:val="2FC516F9"/>
    <w:rsid w:val="2FCE2CA3"/>
    <w:rsid w:val="2FD25781"/>
    <w:rsid w:val="2FD44032"/>
    <w:rsid w:val="2FDB2CCA"/>
    <w:rsid w:val="2FDC745C"/>
    <w:rsid w:val="2FDE27BA"/>
    <w:rsid w:val="2FE778C1"/>
    <w:rsid w:val="2FE83639"/>
    <w:rsid w:val="2FE92F12"/>
    <w:rsid w:val="2FF63FA8"/>
    <w:rsid w:val="2FF661C1"/>
    <w:rsid w:val="2FFD7934"/>
    <w:rsid w:val="2FFF10AF"/>
    <w:rsid w:val="300246FB"/>
    <w:rsid w:val="300C557A"/>
    <w:rsid w:val="30183F1E"/>
    <w:rsid w:val="301D1535"/>
    <w:rsid w:val="30204B81"/>
    <w:rsid w:val="30297EDA"/>
    <w:rsid w:val="302F3016"/>
    <w:rsid w:val="303074BA"/>
    <w:rsid w:val="30313232"/>
    <w:rsid w:val="3049057C"/>
    <w:rsid w:val="3051435C"/>
    <w:rsid w:val="30517430"/>
    <w:rsid w:val="30542A7D"/>
    <w:rsid w:val="305F1B4D"/>
    <w:rsid w:val="306058C5"/>
    <w:rsid w:val="306B5F67"/>
    <w:rsid w:val="30733ACD"/>
    <w:rsid w:val="3078676B"/>
    <w:rsid w:val="307D4ABA"/>
    <w:rsid w:val="308C3862"/>
    <w:rsid w:val="3090035F"/>
    <w:rsid w:val="309379D8"/>
    <w:rsid w:val="30977539"/>
    <w:rsid w:val="309A0DD7"/>
    <w:rsid w:val="30A270F7"/>
    <w:rsid w:val="30B17ECF"/>
    <w:rsid w:val="30B31E99"/>
    <w:rsid w:val="30BD0622"/>
    <w:rsid w:val="30C23E8A"/>
    <w:rsid w:val="30C61BCC"/>
    <w:rsid w:val="30C6397A"/>
    <w:rsid w:val="30CB2D3F"/>
    <w:rsid w:val="30CE282F"/>
    <w:rsid w:val="30D047F9"/>
    <w:rsid w:val="30D3442A"/>
    <w:rsid w:val="30D37E45"/>
    <w:rsid w:val="30D53BBD"/>
    <w:rsid w:val="30DC4F4C"/>
    <w:rsid w:val="30DF1478"/>
    <w:rsid w:val="30E2039D"/>
    <w:rsid w:val="30E54344"/>
    <w:rsid w:val="30EB6BB2"/>
    <w:rsid w:val="30EC586F"/>
    <w:rsid w:val="30EE2ED1"/>
    <w:rsid w:val="30F77FD8"/>
    <w:rsid w:val="30FA7AC8"/>
    <w:rsid w:val="31085D41"/>
    <w:rsid w:val="31091AB9"/>
    <w:rsid w:val="311F12DD"/>
    <w:rsid w:val="313F54DB"/>
    <w:rsid w:val="31440D43"/>
    <w:rsid w:val="314D409C"/>
    <w:rsid w:val="314E571E"/>
    <w:rsid w:val="314F1BC2"/>
    <w:rsid w:val="314F3970"/>
    <w:rsid w:val="31501496"/>
    <w:rsid w:val="31576CC8"/>
    <w:rsid w:val="3163566D"/>
    <w:rsid w:val="31644F41"/>
    <w:rsid w:val="316B4522"/>
    <w:rsid w:val="31701B38"/>
    <w:rsid w:val="31771119"/>
    <w:rsid w:val="31864EB8"/>
    <w:rsid w:val="31874556"/>
    <w:rsid w:val="31973569"/>
    <w:rsid w:val="319C0B7F"/>
    <w:rsid w:val="319C6071"/>
    <w:rsid w:val="319F7354"/>
    <w:rsid w:val="31A33CBC"/>
    <w:rsid w:val="31A83080"/>
    <w:rsid w:val="31AA6DF8"/>
    <w:rsid w:val="31AC537E"/>
    <w:rsid w:val="31B148E3"/>
    <w:rsid w:val="31C0486E"/>
    <w:rsid w:val="31C559E0"/>
    <w:rsid w:val="31E3679B"/>
    <w:rsid w:val="31E732FD"/>
    <w:rsid w:val="31EA18EB"/>
    <w:rsid w:val="31F12C79"/>
    <w:rsid w:val="31F14A27"/>
    <w:rsid w:val="31FD161E"/>
    <w:rsid w:val="3207424B"/>
    <w:rsid w:val="32075FF9"/>
    <w:rsid w:val="320D7387"/>
    <w:rsid w:val="320F75A3"/>
    <w:rsid w:val="32130E41"/>
    <w:rsid w:val="32140715"/>
    <w:rsid w:val="32236BAB"/>
    <w:rsid w:val="32270449"/>
    <w:rsid w:val="32285F6F"/>
    <w:rsid w:val="32317519"/>
    <w:rsid w:val="323E5792"/>
    <w:rsid w:val="324059AE"/>
    <w:rsid w:val="32456B21"/>
    <w:rsid w:val="324F5BF1"/>
    <w:rsid w:val="32517576"/>
    <w:rsid w:val="32537490"/>
    <w:rsid w:val="326351F9"/>
    <w:rsid w:val="3273368E"/>
    <w:rsid w:val="328E671A"/>
    <w:rsid w:val="32935ADE"/>
    <w:rsid w:val="32963820"/>
    <w:rsid w:val="3296737C"/>
    <w:rsid w:val="32987598"/>
    <w:rsid w:val="32990C1B"/>
    <w:rsid w:val="32A73338"/>
    <w:rsid w:val="32B12408"/>
    <w:rsid w:val="32B36180"/>
    <w:rsid w:val="32B37F2E"/>
    <w:rsid w:val="32BD6FFF"/>
    <w:rsid w:val="32BE5C2C"/>
    <w:rsid w:val="32C0264B"/>
    <w:rsid w:val="32D16607"/>
    <w:rsid w:val="32D85BE7"/>
    <w:rsid w:val="32DC7485"/>
    <w:rsid w:val="32DD31FD"/>
    <w:rsid w:val="32E20814"/>
    <w:rsid w:val="32EF40B7"/>
    <w:rsid w:val="32F26CA9"/>
    <w:rsid w:val="32FB6478"/>
    <w:rsid w:val="33124565"/>
    <w:rsid w:val="331309CD"/>
    <w:rsid w:val="33136C1F"/>
    <w:rsid w:val="33152997"/>
    <w:rsid w:val="33185FE3"/>
    <w:rsid w:val="331C1F78"/>
    <w:rsid w:val="331C5AD4"/>
    <w:rsid w:val="3321133C"/>
    <w:rsid w:val="33263B3F"/>
    <w:rsid w:val="3328091C"/>
    <w:rsid w:val="332826CA"/>
    <w:rsid w:val="33305A23"/>
    <w:rsid w:val="33354DE7"/>
    <w:rsid w:val="33386686"/>
    <w:rsid w:val="333C43C8"/>
    <w:rsid w:val="334E7C57"/>
    <w:rsid w:val="335C2374"/>
    <w:rsid w:val="33694A91"/>
    <w:rsid w:val="336963EB"/>
    <w:rsid w:val="336B6A5B"/>
    <w:rsid w:val="337C47C4"/>
    <w:rsid w:val="337E22EA"/>
    <w:rsid w:val="33816EEB"/>
    <w:rsid w:val="338A5133"/>
    <w:rsid w:val="33925D96"/>
    <w:rsid w:val="33957634"/>
    <w:rsid w:val="33995376"/>
    <w:rsid w:val="339E0B11"/>
    <w:rsid w:val="339E7474"/>
    <w:rsid w:val="33A01B47"/>
    <w:rsid w:val="33AB6E58"/>
    <w:rsid w:val="33BF2903"/>
    <w:rsid w:val="33C40EFA"/>
    <w:rsid w:val="33D00BC2"/>
    <w:rsid w:val="33D62126"/>
    <w:rsid w:val="33DC1707"/>
    <w:rsid w:val="33DF6B01"/>
    <w:rsid w:val="33E81E5A"/>
    <w:rsid w:val="33EB55CD"/>
    <w:rsid w:val="33EC4C02"/>
    <w:rsid w:val="33F00D0E"/>
    <w:rsid w:val="33FB1B8D"/>
    <w:rsid w:val="33FE78CF"/>
    <w:rsid w:val="34034EE6"/>
    <w:rsid w:val="34056568"/>
    <w:rsid w:val="340D2360"/>
    <w:rsid w:val="3410665D"/>
    <w:rsid w:val="34160775"/>
    <w:rsid w:val="34190265"/>
    <w:rsid w:val="341B222F"/>
    <w:rsid w:val="34211214"/>
    <w:rsid w:val="34296EAD"/>
    <w:rsid w:val="342A4220"/>
    <w:rsid w:val="342E63AB"/>
    <w:rsid w:val="342F15DE"/>
    <w:rsid w:val="343E5F1E"/>
    <w:rsid w:val="34476B80"/>
    <w:rsid w:val="344A48C2"/>
    <w:rsid w:val="3454129D"/>
    <w:rsid w:val="345E3ECA"/>
    <w:rsid w:val="34727975"/>
    <w:rsid w:val="34784F8C"/>
    <w:rsid w:val="34825E0A"/>
    <w:rsid w:val="34871673"/>
    <w:rsid w:val="349124F1"/>
    <w:rsid w:val="34950E68"/>
    <w:rsid w:val="34986E94"/>
    <w:rsid w:val="34A73AC3"/>
    <w:rsid w:val="34AF33B3"/>
    <w:rsid w:val="34AF62C9"/>
    <w:rsid w:val="34BA37F6"/>
    <w:rsid w:val="34C208FD"/>
    <w:rsid w:val="34CB4388"/>
    <w:rsid w:val="34CD2659"/>
    <w:rsid w:val="34D81ECE"/>
    <w:rsid w:val="34D83C7C"/>
    <w:rsid w:val="34DD1293"/>
    <w:rsid w:val="34E15227"/>
    <w:rsid w:val="34FA6E12"/>
    <w:rsid w:val="350031D3"/>
    <w:rsid w:val="35011425"/>
    <w:rsid w:val="35103416"/>
    <w:rsid w:val="35132F06"/>
    <w:rsid w:val="35134CB4"/>
    <w:rsid w:val="351F18AB"/>
    <w:rsid w:val="352275ED"/>
    <w:rsid w:val="35260E8C"/>
    <w:rsid w:val="3529097C"/>
    <w:rsid w:val="352B0250"/>
    <w:rsid w:val="352D221A"/>
    <w:rsid w:val="35325A82"/>
    <w:rsid w:val="3535217E"/>
    <w:rsid w:val="35357321"/>
    <w:rsid w:val="35415CC5"/>
    <w:rsid w:val="354D7158"/>
    <w:rsid w:val="354E03E2"/>
    <w:rsid w:val="35521C81"/>
    <w:rsid w:val="35661288"/>
    <w:rsid w:val="356814A4"/>
    <w:rsid w:val="356B689E"/>
    <w:rsid w:val="356E45E1"/>
    <w:rsid w:val="357339A5"/>
    <w:rsid w:val="357716E7"/>
    <w:rsid w:val="358D5588"/>
    <w:rsid w:val="3591124E"/>
    <w:rsid w:val="3592207D"/>
    <w:rsid w:val="35951B6D"/>
    <w:rsid w:val="35A41DB0"/>
    <w:rsid w:val="35A61FCC"/>
    <w:rsid w:val="35C10BB4"/>
    <w:rsid w:val="35C6441D"/>
    <w:rsid w:val="35CB37E1"/>
    <w:rsid w:val="35D01220"/>
    <w:rsid w:val="35D22DC1"/>
    <w:rsid w:val="35D5640E"/>
    <w:rsid w:val="35E52AF5"/>
    <w:rsid w:val="35F20D6E"/>
    <w:rsid w:val="35F5260C"/>
    <w:rsid w:val="35F965A0"/>
    <w:rsid w:val="36154A5C"/>
    <w:rsid w:val="36201D7F"/>
    <w:rsid w:val="362A675A"/>
    <w:rsid w:val="362F1FC2"/>
    <w:rsid w:val="36301896"/>
    <w:rsid w:val="3632560E"/>
    <w:rsid w:val="363366EC"/>
    <w:rsid w:val="363A3B40"/>
    <w:rsid w:val="363C648D"/>
    <w:rsid w:val="364F61C0"/>
    <w:rsid w:val="365302AE"/>
    <w:rsid w:val="365437D6"/>
    <w:rsid w:val="36607A0A"/>
    <w:rsid w:val="366E227C"/>
    <w:rsid w:val="366F2E0D"/>
    <w:rsid w:val="367125DA"/>
    <w:rsid w:val="36743E79"/>
    <w:rsid w:val="367B6A5C"/>
    <w:rsid w:val="36835E6A"/>
    <w:rsid w:val="36A209E6"/>
    <w:rsid w:val="36A35226"/>
    <w:rsid w:val="36A71B58"/>
    <w:rsid w:val="36A74ADA"/>
    <w:rsid w:val="36A858D0"/>
    <w:rsid w:val="36AD60D5"/>
    <w:rsid w:val="36B224F9"/>
    <w:rsid w:val="36BD312A"/>
    <w:rsid w:val="36BD5820"/>
    <w:rsid w:val="36CA1CEB"/>
    <w:rsid w:val="36CA3A99"/>
    <w:rsid w:val="36CC15BF"/>
    <w:rsid w:val="36D668E1"/>
    <w:rsid w:val="36E25286"/>
    <w:rsid w:val="36EB413B"/>
    <w:rsid w:val="36EC0CC9"/>
    <w:rsid w:val="36F32FEF"/>
    <w:rsid w:val="36F95BEA"/>
    <w:rsid w:val="37046FAB"/>
    <w:rsid w:val="370C5E5F"/>
    <w:rsid w:val="37113475"/>
    <w:rsid w:val="37182A56"/>
    <w:rsid w:val="371D006C"/>
    <w:rsid w:val="37217B5C"/>
    <w:rsid w:val="372413FB"/>
    <w:rsid w:val="373F410B"/>
    <w:rsid w:val="374C2700"/>
    <w:rsid w:val="37500442"/>
    <w:rsid w:val="37585548"/>
    <w:rsid w:val="376932B2"/>
    <w:rsid w:val="37702892"/>
    <w:rsid w:val="377759CE"/>
    <w:rsid w:val="377834F5"/>
    <w:rsid w:val="377F4883"/>
    <w:rsid w:val="378D6FA0"/>
    <w:rsid w:val="379D3621"/>
    <w:rsid w:val="37AC319E"/>
    <w:rsid w:val="37B22EAA"/>
    <w:rsid w:val="37B24C58"/>
    <w:rsid w:val="37B3452D"/>
    <w:rsid w:val="37BA58BB"/>
    <w:rsid w:val="37C8447C"/>
    <w:rsid w:val="37D526F5"/>
    <w:rsid w:val="37DE77FC"/>
    <w:rsid w:val="37DF3574"/>
    <w:rsid w:val="37DF63B2"/>
    <w:rsid w:val="37E172EC"/>
    <w:rsid w:val="37E24032"/>
    <w:rsid w:val="37E42938"/>
    <w:rsid w:val="37EE7094"/>
    <w:rsid w:val="37EF7C5B"/>
    <w:rsid w:val="37FF748B"/>
    <w:rsid w:val="38003C16"/>
    <w:rsid w:val="38064FA4"/>
    <w:rsid w:val="380A05F1"/>
    <w:rsid w:val="381476C1"/>
    <w:rsid w:val="38296C89"/>
    <w:rsid w:val="382D2531"/>
    <w:rsid w:val="383002EB"/>
    <w:rsid w:val="38312021"/>
    <w:rsid w:val="38397128"/>
    <w:rsid w:val="38481119"/>
    <w:rsid w:val="3857135C"/>
    <w:rsid w:val="38586797"/>
    <w:rsid w:val="385B709E"/>
    <w:rsid w:val="387719FE"/>
    <w:rsid w:val="388760E5"/>
    <w:rsid w:val="38881374"/>
    <w:rsid w:val="389205E6"/>
    <w:rsid w:val="38AA55E5"/>
    <w:rsid w:val="38AC6F41"/>
    <w:rsid w:val="38AD71CE"/>
    <w:rsid w:val="38B44A00"/>
    <w:rsid w:val="38B62526"/>
    <w:rsid w:val="38BC0149"/>
    <w:rsid w:val="38C369F1"/>
    <w:rsid w:val="38CF183A"/>
    <w:rsid w:val="38D87D1C"/>
    <w:rsid w:val="38D94467"/>
    <w:rsid w:val="38DB01DF"/>
    <w:rsid w:val="38E55D2E"/>
    <w:rsid w:val="38F4304F"/>
    <w:rsid w:val="38F90665"/>
    <w:rsid w:val="3905700A"/>
    <w:rsid w:val="390A4620"/>
    <w:rsid w:val="390C65EA"/>
    <w:rsid w:val="39161217"/>
    <w:rsid w:val="39180AEB"/>
    <w:rsid w:val="39205782"/>
    <w:rsid w:val="39241B86"/>
    <w:rsid w:val="393873DF"/>
    <w:rsid w:val="39445D84"/>
    <w:rsid w:val="395B30CE"/>
    <w:rsid w:val="395D0BF4"/>
    <w:rsid w:val="395F2BBE"/>
    <w:rsid w:val="396226AE"/>
    <w:rsid w:val="39636459"/>
    <w:rsid w:val="396B7F6C"/>
    <w:rsid w:val="397523E2"/>
    <w:rsid w:val="397C3770"/>
    <w:rsid w:val="39846181"/>
    <w:rsid w:val="39924D42"/>
    <w:rsid w:val="39930ABA"/>
    <w:rsid w:val="39932868"/>
    <w:rsid w:val="39934616"/>
    <w:rsid w:val="39972358"/>
    <w:rsid w:val="39974106"/>
    <w:rsid w:val="399D5494"/>
    <w:rsid w:val="39A22AAB"/>
    <w:rsid w:val="39AD1B7B"/>
    <w:rsid w:val="39B27192"/>
    <w:rsid w:val="39B417A9"/>
    <w:rsid w:val="39CB2002"/>
    <w:rsid w:val="39CD3FCC"/>
    <w:rsid w:val="39D8471E"/>
    <w:rsid w:val="39E3734B"/>
    <w:rsid w:val="39FC5695"/>
    <w:rsid w:val="39FE23D7"/>
    <w:rsid w:val="3A006D8E"/>
    <w:rsid w:val="3A1C0AAF"/>
    <w:rsid w:val="3A217E73"/>
    <w:rsid w:val="3A257964"/>
    <w:rsid w:val="3A2C570F"/>
    <w:rsid w:val="3A3556CD"/>
    <w:rsid w:val="3A3651E5"/>
    <w:rsid w:val="3A3A5061"/>
    <w:rsid w:val="3A661D2A"/>
    <w:rsid w:val="3A6C7FD0"/>
    <w:rsid w:val="3A744481"/>
    <w:rsid w:val="3A7B3A28"/>
    <w:rsid w:val="3A830B2E"/>
    <w:rsid w:val="3A8C7BEF"/>
    <w:rsid w:val="3A906246"/>
    <w:rsid w:val="3A941228"/>
    <w:rsid w:val="3A9E14C4"/>
    <w:rsid w:val="3AAA1C17"/>
    <w:rsid w:val="3AAF1923"/>
    <w:rsid w:val="3AB26D1E"/>
    <w:rsid w:val="3AB31AA7"/>
    <w:rsid w:val="3ABB02C8"/>
    <w:rsid w:val="3ABE56C2"/>
    <w:rsid w:val="3AC3717D"/>
    <w:rsid w:val="3AD13648"/>
    <w:rsid w:val="3AE315CD"/>
    <w:rsid w:val="3AFB6916"/>
    <w:rsid w:val="3AFC7952"/>
    <w:rsid w:val="3B08329E"/>
    <w:rsid w:val="3B0C4680"/>
    <w:rsid w:val="3B1D688D"/>
    <w:rsid w:val="3B2349B7"/>
    <w:rsid w:val="3B295232"/>
    <w:rsid w:val="3B3300BB"/>
    <w:rsid w:val="3B33394A"/>
    <w:rsid w:val="3B334302"/>
    <w:rsid w:val="3B3360B0"/>
    <w:rsid w:val="3B36794F"/>
    <w:rsid w:val="3B3B31B7"/>
    <w:rsid w:val="3B455DE4"/>
    <w:rsid w:val="3B4958D4"/>
    <w:rsid w:val="3B4C0F20"/>
    <w:rsid w:val="3B4E5E34"/>
    <w:rsid w:val="3B5F6EA5"/>
    <w:rsid w:val="3B616CFF"/>
    <w:rsid w:val="3B6259F6"/>
    <w:rsid w:val="3B691AD2"/>
    <w:rsid w:val="3B6E0E96"/>
    <w:rsid w:val="3B6E70E8"/>
    <w:rsid w:val="3B7364AD"/>
    <w:rsid w:val="3B750477"/>
    <w:rsid w:val="3B7B1805"/>
    <w:rsid w:val="3B862684"/>
    <w:rsid w:val="3B895CD0"/>
    <w:rsid w:val="3B8E32E7"/>
    <w:rsid w:val="3B9639C9"/>
    <w:rsid w:val="3B976654"/>
    <w:rsid w:val="3B9D5C20"/>
    <w:rsid w:val="3BA66882"/>
    <w:rsid w:val="3BA7084C"/>
    <w:rsid w:val="3BAC16BD"/>
    <w:rsid w:val="3BAC19BF"/>
    <w:rsid w:val="3BB014AF"/>
    <w:rsid w:val="3BB32D4D"/>
    <w:rsid w:val="3BBA232E"/>
    <w:rsid w:val="3BC01EFC"/>
    <w:rsid w:val="3BCA786A"/>
    <w:rsid w:val="3BD31E2F"/>
    <w:rsid w:val="3BD333EF"/>
    <w:rsid w:val="3BD827B4"/>
    <w:rsid w:val="3BDF7FE6"/>
    <w:rsid w:val="3BF15831"/>
    <w:rsid w:val="3BFD221A"/>
    <w:rsid w:val="3C011D0B"/>
    <w:rsid w:val="3C0E4427"/>
    <w:rsid w:val="3C105946"/>
    <w:rsid w:val="3C1852A6"/>
    <w:rsid w:val="3C1A2DCC"/>
    <w:rsid w:val="3C1F3929"/>
    <w:rsid w:val="3C2E78F4"/>
    <w:rsid w:val="3C3420E0"/>
    <w:rsid w:val="3C3A6FCB"/>
    <w:rsid w:val="3C460065"/>
    <w:rsid w:val="3C471448"/>
    <w:rsid w:val="3C5E53AF"/>
    <w:rsid w:val="3C5F759A"/>
    <w:rsid w:val="3C6C525A"/>
    <w:rsid w:val="3C7921E9"/>
    <w:rsid w:val="3C7E335B"/>
    <w:rsid w:val="3C88242C"/>
    <w:rsid w:val="3C8A61A4"/>
    <w:rsid w:val="3C926E07"/>
    <w:rsid w:val="3C9B215F"/>
    <w:rsid w:val="3CAB7EC8"/>
    <w:rsid w:val="3CBC20D5"/>
    <w:rsid w:val="3CCE23CB"/>
    <w:rsid w:val="3CD17D17"/>
    <w:rsid w:val="3CD94A35"/>
    <w:rsid w:val="3CE753A4"/>
    <w:rsid w:val="3CF61143"/>
    <w:rsid w:val="3CFB0E50"/>
    <w:rsid w:val="3D0A2E41"/>
    <w:rsid w:val="3D0F48FB"/>
    <w:rsid w:val="3D141F11"/>
    <w:rsid w:val="3D1D0DC6"/>
    <w:rsid w:val="3D1E069A"/>
    <w:rsid w:val="3D257C7B"/>
    <w:rsid w:val="3D2739F3"/>
    <w:rsid w:val="3D2A34E3"/>
    <w:rsid w:val="3D2E2FD3"/>
    <w:rsid w:val="3D393726"/>
    <w:rsid w:val="3D3C7F39"/>
    <w:rsid w:val="3D440F09"/>
    <w:rsid w:val="3D4504A0"/>
    <w:rsid w:val="3D5440BC"/>
    <w:rsid w:val="3D600CB3"/>
    <w:rsid w:val="3D6267D9"/>
    <w:rsid w:val="3D6469F5"/>
    <w:rsid w:val="3D680BF2"/>
    <w:rsid w:val="3D743952"/>
    <w:rsid w:val="3D8449A1"/>
    <w:rsid w:val="3D8734BB"/>
    <w:rsid w:val="3D874491"/>
    <w:rsid w:val="3D915310"/>
    <w:rsid w:val="3D931088"/>
    <w:rsid w:val="3D932E36"/>
    <w:rsid w:val="3D9A11D4"/>
    <w:rsid w:val="3DA16D89"/>
    <w:rsid w:val="3DA364BE"/>
    <w:rsid w:val="3DA46DF1"/>
    <w:rsid w:val="3DAC214A"/>
    <w:rsid w:val="3DB2141D"/>
    <w:rsid w:val="3DB8289D"/>
    <w:rsid w:val="3DC96858"/>
    <w:rsid w:val="3DCC459A"/>
    <w:rsid w:val="3DE041CB"/>
    <w:rsid w:val="3DE11DF4"/>
    <w:rsid w:val="3DE25B6C"/>
    <w:rsid w:val="3DE2791A"/>
    <w:rsid w:val="3DE6565C"/>
    <w:rsid w:val="3DE74F30"/>
    <w:rsid w:val="3DE96EFA"/>
    <w:rsid w:val="3DF61949"/>
    <w:rsid w:val="3E014244"/>
    <w:rsid w:val="3E0930F8"/>
    <w:rsid w:val="3E0D0E3B"/>
    <w:rsid w:val="3E0D48F6"/>
    <w:rsid w:val="3E111FAD"/>
    <w:rsid w:val="3E1868B4"/>
    <w:rsid w:val="3E1C2E2C"/>
    <w:rsid w:val="3E1D4DF6"/>
    <w:rsid w:val="3E261EFC"/>
    <w:rsid w:val="3E2E71BA"/>
    <w:rsid w:val="3E3208A1"/>
    <w:rsid w:val="3E375EB7"/>
    <w:rsid w:val="3E377251"/>
    <w:rsid w:val="3E3E7246"/>
    <w:rsid w:val="3E416D36"/>
    <w:rsid w:val="3E42664B"/>
    <w:rsid w:val="3E43485C"/>
    <w:rsid w:val="3E5A7334"/>
    <w:rsid w:val="3E6F38A3"/>
    <w:rsid w:val="3E725142"/>
    <w:rsid w:val="3E7A5DA4"/>
    <w:rsid w:val="3E7B5D6B"/>
    <w:rsid w:val="3E843E66"/>
    <w:rsid w:val="3E876B53"/>
    <w:rsid w:val="3E8F51FE"/>
    <w:rsid w:val="3E926F87"/>
    <w:rsid w:val="3E9A59DE"/>
    <w:rsid w:val="3EA01CAF"/>
    <w:rsid w:val="3EA82911"/>
    <w:rsid w:val="3EAA48DB"/>
    <w:rsid w:val="3EAD1CD6"/>
    <w:rsid w:val="3EAF4836"/>
    <w:rsid w:val="3EB5502E"/>
    <w:rsid w:val="3EB968CD"/>
    <w:rsid w:val="3EBB0897"/>
    <w:rsid w:val="3EBC016B"/>
    <w:rsid w:val="3EC33DFA"/>
    <w:rsid w:val="3ECA0ADA"/>
    <w:rsid w:val="3ED43706"/>
    <w:rsid w:val="3ED5122D"/>
    <w:rsid w:val="3EDB1F8C"/>
    <w:rsid w:val="3EDC6A5F"/>
    <w:rsid w:val="3EDE4585"/>
    <w:rsid w:val="3EE17BD1"/>
    <w:rsid w:val="3EE55913"/>
    <w:rsid w:val="3EE80F60"/>
    <w:rsid w:val="3EEC4EF4"/>
    <w:rsid w:val="3EF43DA9"/>
    <w:rsid w:val="3F012022"/>
    <w:rsid w:val="3F060E16"/>
    <w:rsid w:val="3F147FA7"/>
    <w:rsid w:val="3F1D1096"/>
    <w:rsid w:val="3F2F0234"/>
    <w:rsid w:val="3F3348D1"/>
    <w:rsid w:val="3F3441A5"/>
    <w:rsid w:val="3F373C95"/>
    <w:rsid w:val="3F380531"/>
    <w:rsid w:val="3F3B19D7"/>
    <w:rsid w:val="3F406FEE"/>
    <w:rsid w:val="3F43088C"/>
    <w:rsid w:val="3F450160"/>
    <w:rsid w:val="3F4C5993"/>
    <w:rsid w:val="3F604F9A"/>
    <w:rsid w:val="3F6363FE"/>
    <w:rsid w:val="3F6D76B7"/>
    <w:rsid w:val="3F6F1681"/>
    <w:rsid w:val="3F756B8F"/>
    <w:rsid w:val="3F780536"/>
    <w:rsid w:val="3F7B3379"/>
    <w:rsid w:val="3F7E3672"/>
    <w:rsid w:val="3F854A01"/>
    <w:rsid w:val="3F874C1D"/>
    <w:rsid w:val="3F8838CF"/>
    <w:rsid w:val="3F892743"/>
    <w:rsid w:val="3F95482B"/>
    <w:rsid w:val="3F9B2476"/>
    <w:rsid w:val="3F9E5AC2"/>
    <w:rsid w:val="3FA07A8C"/>
    <w:rsid w:val="3FA96941"/>
    <w:rsid w:val="3FAC01DF"/>
    <w:rsid w:val="3FB53538"/>
    <w:rsid w:val="3FB672B0"/>
    <w:rsid w:val="3FBA6DA0"/>
    <w:rsid w:val="3FC574F3"/>
    <w:rsid w:val="3FDF05B5"/>
    <w:rsid w:val="3FFB6F28"/>
    <w:rsid w:val="400B13AA"/>
    <w:rsid w:val="401144E6"/>
    <w:rsid w:val="4013025E"/>
    <w:rsid w:val="40181D19"/>
    <w:rsid w:val="40183AC7"/>
    <w:rsid w:val="4019356B"/>
    <w:rsid w:val="401A339B"/>
    <w:rsid w:val="401B7113"/>
    <w:rsid w:val="401F09B1"/>
    <w:rsid w:val="401F4E55"/>
    <w:rsid w:val="402C1320"/>
    <w:rsid w:val="40356427"/>
    <w:rsid w:val="4037219F"/>
    <w:rsid w:val="40391F6C"/>
    <w:rsid w:val="404B17A6"/>
    <w:rsid w:val="405368AD"/>
    <w:rsid w:val="405745EF"/>
    <w:rsid w:val="40592157"/>
    <w:rsid w:val="405D184C"/>
    <w:rsid w:val="405D597D"/>
    <w:rsid w:val="405F34A4"/>
    <w:rsid w:val="405F6737"/>
    <w:rsid w:val="406B009A"/>
    <w:rsid w:val="406E1CAE"/>
    <w:rsid w:val="406E7B8B"/>
    <w:rsid w:val="407C22A8"/>
    <w:rsid w:val="408B24EB"/>
    <w:rsid w:val="40904630"/>
    <w:rsid w:val="40994C08"/>
    <w:rsid w:val="40A0133A"/>
    <w:rsid w:val="40A315E2"/>
    <w:rsid w:val="40A435AC"/>
    <w:rsid w:val="40AD2461"/>
    <w:rsid w:val="40B30F05"/>
    <w:rsid w:val="40BB2DD0"/>
    <w:rsid w:val="40C31A53"/>
    <w:rsid w:val="40C63523"/>
    <w:rsid w:val="40C81049"/>
    <w:rsid w:val="40D45C40"/>
    <w:rsid w:val="40D53766"/>
    <w:rsid w:val="40DB5220"/>
    <w:rsid w:val="40DE261A"/>
    <w:rsid w:val="40F40090"/>
    <w:rsid w:val="40F938F8"/>
    <w:rsid w:val="40FF545D"/>
    <w:rsid w:val="410067C8"/>
    <w:rsid w:val="410127AD"/>
    <w:rsid w:val="411A234D"/>
    <w:rsid w:val="411C1395"/>
    <w:rsid w:val="411E0E78"/>
    <w:rsid w:val="412344D1"/>
    <w:rsid w:val="412B15D8"/>
    <w:rsid w:val="41313092"/>
    <w:rsid w:val="41377F7D"/>
    <w:rsid w:val="413D1A37"/>
    <w:rsid w:val="414A67AD"/>
    <w:rsid w:val="414F176A"/>
    <w:rsid w:val="41516DB4"/>
    <w:rsid w:val="41517290"/>
    <w:rsid w:val="415D5C35"/>
    <w:rsid w:val="41622D2E"/>
    <w:rsid w:val="416C5E78"/>
    <w:rsid w:val="41717932"/>
    <w:rsid w:val="417B430D"/>
    <w:rsid w:val="417B60BB"/>
    <w:rsid w:val="417D0085"/>
    <w:rsid w:val="4182744A"/>
    <w:rsid w:val="4185518C"/>
    <w:rsid w:val="418F0D2A"/>
    <w:rsid w:val="41994793"/>
    <w:rsid w:val="419B49AF"/>
    <w:rsid w:val="419B675D"/>
    <w:rsid w:val="41A05B22"/>
    <w:rsid w:val="41A27AEC"/>
    <w:rsid w:val="41A5138A"/>
    <w:rsid w:val="41AC44C7"/>
    <w:rsid w:val="41B15F81"/>
    <w:rsid w:val="41B82E6B"/>
    <w:rsid w:val="41BB295C"/>
    <w:rsid w:val="41C2018E"/>
    <w:rsid w:val="41C23CEA"/>
    <w:rsid w:val="41C77552"/>
    <w:rsid w:val="41CA0DF1"/>
    <w:rsid w:val="41D01505"/>
    <w:rsid w:val="41DD5FAF"/>
    <w:rsid w:val="41E97960"/>
    <w:rsid w:val="41F12821"/>
    <w:rsid w:val="41F93484"/>
    <w:rsid w:val="41FF4F3E"/>
    <w:rsid w:val="42042555"/>
    <w:rsid w:val="42100EF9"/>
    <w:rsid w:val="4213148C"/>
    <w:rsid w:val="421B164C"/>
    <w:rsid w:val="42246753"/>
    <w:rsid w:val="422E312E"/>
    <w:rsid w:val="4230334A"/>
    <w:rsid w:val="42383FAC"/>
    <w:rsid w:val="4242307D"/>
    <w:rsid w:val="42446DF5"/>
    <w:rsid w:val="42474939"/>
    <w:rsid w:val="424B1F31"/>
    <w:rsid w:val="424C3C57"/>
    <w:rsid w:val="424D3EFC"/>
    <w:rsid w:val="424E37D0"/>
    <w:rsid w:val="425D3A13"/>
    <w:rsid w:val="42613FF3"/>
    <w:rsid w:val="42621029"/>
    <w:rsid w:val="42644DA1"/>
    <w:rsid w:val="42660D96"/>
    <w:rsid w:val="42725710"/>
    <w:rsid w:val="4278084D"/>
    <w:rsid w:val="427B20EB"/>
    <w:rsid w:val="427F607F"/>
    <w:rsid w:val="42813BA5"/>
    <w:rsid w:val="428667D2"/>
    <w:rsid w:val="42A17DA3"/>
    <w:rsid w:val="42A41642"/>
    <w:rsid w:val="42A81132"/>
    <w:rsid w:val="42AC48D8"/>
    <w:rsid w:val="42B0448A"/>
    <w:rsid w:val="42B21FB1"/>
    <w:rsid w:val="42B23D5F"/>
    <w:rsid w:val="42BC698B"/>
    <w:rsid w:val="42CD1CE0"/>
    <w:rsid w:val="42D068DB"/>
    <w:rsid w:val="42D17CAC"/>
    <w:rsid w:val="42D33CD5"/>
    <w:rsid w:val="42D53EF1"/>
    <w:rsid w:val="42D9578F"/>
    <w:rsid w:val="42E1381E"/>
    <w:rsid w:val="42ED6459"/>
    <w:rsid w:val="42F205FF"/>
    <w:rsid w:val="42F223AD"/>
    <w:rsid w:val="42FE58DD"/>
    <w:rsid w:val="430420E0"/>
    <w:rsid w:val="43075564"/>
    <w:rsid w:val="430F7403"/>
    <w:rsid w:val="43171E14"/>
    <w:rsid w:val="43174B3D"/>
    <w:rsid w:val="431A5724"/>
    <w:rsid w:val="43252782"/>
    <w:rsid w:val="43481D08"/>
    <w:rsid w:val="434B790E"/>
    <w:rsid w:val="435B2648"/>
    <w:rsid w:val="435B43F6"/>
    <w:rsid w:val="435E3EE6"/>
    <w:rsid w:val="4360274F"/>
    <w:rsid w:val="43615785"/>
    <w:rsid w:val="43657023"/>
    <w:rsid w:val="437B05F4"/>
    <w:rsid w:val="43805C0B"/>
    <w:rsid w:val="43811983"/>
    <w:rsid w:val="4383394D"/>
    <w:rsid w:val="438A6A89"/>
    <w:rsid w:val="43917E18"/>
    <w:rsid w:val="43963680"/>
    <w:rsid w:val="4396542E"/>
    <w:rsid w:val="43977AB6"/>
    <w:rsid w:val="439D4A0F"/>
    <w:rsid w:val="43A075A0"/>
    <w:rsid w:val="43A22025"/>
    <w:rsid w:val="43A3342B"/>
    <w:rsid w:val="43A55671"/>
    <w:rsid w:val="43AA0EDA"/>
    <w:rsid w:val="43AC2EA4"/>
    <w:rsid w:val="43AC6A00"/>
    <w:rsid w:val="43B43B06"/>
    <w:rsid w:val="43B65AD0"/>
    <w:rsid w:val="43C77C27"/>
    <w:rsid w:val="43D45F57"/>
    <w:rsid w:val="43DE09EE"/>
    <w:rsid w:val="43DE6DD5"/>
    <w:rsid w:val="43DF5027"/>
    <w:rsid w:val="43E20674"/>
    <w:rsid w:val="43E50164"/>
    <w:rsid w:val="43F108B7"/>
    <w:rsid w:val="43F568DE"/>
    <w:rsid w:val="43F87E97"/>
    <w:rsid w:val="43FB7987"/>
    <w:rsid w:val="44002FAD"/>
    <w:rsid w:val="44020D16"/>
    <w:rsid w:val="4439400C"/>
    <w:rsid w:val="443F1622"/>
    <w:rsid w:val="4440539A"/>
    <w:rsid w:val="444E3F5B"/>
    <w:rsid w:val="445157F9"/>
    <w:rsid w:val="44580936"/>
    <w:rsid w:val="44623562"/>
    <w:rsid w:val="4464552C"/>
    <w:rsid w:val="446612A5"/>
    <w:rsid w:val="446677B2"/>
    <w:rsid w:val="44775260"/>
    <w:rsid w:val="44817E8C"/>
    <w:rsid w:val="448654A3"/>
    <w:rsid w:val="44870EEC"/>
    <w:rsid w:val="44901E7E"/>
    <w:rsid w:val="449101DD"/>
    <w:rsid w:val="44953938"/>
    <w:rsid w:val="4497145E"/>
    <w:rsid w:val="44983D5E"/>
    <w:rsid w:val="44AC2A30"/>
    <w:rsid w:val="44B6565C"/>
    <w:rsid w:val="44B813D4"/>
    <w:rsid w:val="44B85878"/>
    <w:rsid w:val="44BF2763"/>
    <w:rsid w:val="44C77869"/>
    <w:rsid w:val="44D02BC2"/>
    <w:rsid w:val="44DC3315"/>
    <w:rsid w:val="44DE1391"/>
    <w:rsid w:val="44F05012"/>
    <w:rsid w:val="44FA7C3F"/>
    <w:rsid w:val="44FC39B7"/>
    <w:rsid w:val="45014B29"/>
    <w:rsid w:val="4508134A"/>
    <w:rsid w:val="451505D5"/>
    <w:rsid w:val="451B225C"/>
    <w:rsid w:val="45232CF2"/>
    <w:rsid w:val="45240818"/>
    <w:rsid w:val="452410C9"/>
    <w:rsid w:val="45252F0E"/>
    <w:rsid w:val="452B1BA6"/>
    <w:rsid w:val="452F78E8"/>
    <w:rsid w:val="45317DFB"/>
    <w:rsid w:val="45344EFF"/>
    <w:rsid w:val="45350C77"/>
    <w:rsid w:val="453E3FCF"/>
    <w:rsid w:val="453E5D7D"/>
    <w:rsid w:val="454B20CD"/>
    <w:rsid w:val="4554734F"/>
    <w:rsid w:val="455F7AA2"/>
    <w:rsid w:val="4561381A"/>
    <w:rsid w:val="456A4DC4"/>
    <w:rsid w:val="456D3CE4"/>
    <w:rsid w:val="45737DA4"/>
    <w:rsid w:val="4579042C"/>
    <w:rsid w:val="457C0654"/>
    <w:rsid w:val="457F0571"/>
    <w:rsid w:val="45851176"/>
    <w:rsid w:val="458F65D9"/>
    <w:rsid w:val="45967968"/>
    <w:rsid w:val="45A16796"/>
    <w:rsid w:val="45A57BAB"/>
    <w:rsid w:val="45AF27D7"/>
    <w:rsid w:val="45B85B30"/>
    <w:rsid w:val="45C51FFB"/>
    <w:rsid w:val="45C63B94"/>
    <w:rsid w:val="45CC3389"/>
    <w:rsid w:val="45D67D64"/>
    <w:rsid w:val="45D97854"/>
    <w:rsid w:val="45E561F9"/>
    <w:rsid w:val="45ED3300"/>
    <w:rsid w:val="45EE1552"/>
    <w:rsid w:val="45F36B68"/>
    <w:rsid w:val="45F621B4"/>
    <w:rsid w:val="45FD79E7"/>
    <w:rsid w:val="46042829"/>
    <w:rsid w:val="460A3EB2"/>
    <w:rsid w:val="460E7DA5"/>
    <w:rsid w:val="46115240"/>
    <w:rsid w:val="4613720A"/>
    <w:rsid w:val="46237190"/>
    <w:rsid w:val="46422483"/>
    <w:rsid w:val="46481A27"/>
    <w:rsid w:val="46503FBA"/>
    <w:rsid w:val="46565349"/>
    <w:rsid w:val="4659254A"/>
    <w:rsid w:val="465B0637"/>
    <w:rsid w:val="465B470D"/>
    <w:rsid w:val="465E3F0D"/>
    <w:rsid w:val="46603AD2"/>
    <w:rsid w:val="4665558C"/>
    <w:rsid w:val="466A16E6"/>
    <w:rsid w:val="466E61EE"/>
    <w:rsid w:val="46761547"/>
    <w:rsid w:val="46786335"/>
    <w:rsid w:val="467A2DE5"/>
    <w:rsid w:val="4689127A"/>
    <w:rsid w:val="46893F2B"/>
    <w:rsid w:val="4691012F"/>
    <w:rsid w:val="46935C55"/>
    <w:rsid w:val="46957C1F"/>
    <w:rsid w:val="469D0882"/>
    <w:rsid w:val="46AE2A8F"/>
    <w:rsid w:val="46AF5982"/>
    <w:rsid w:val="46BD2CD2"/>
    <w:rsid w:val="46C4686E"/>
    <w:rsid w:val="46C61A2D"/>
    <w:rsid w:val="46C978C9"/>
    <w:rsid w:val="46DD15C6"/>
    <w:rsid w:val="46E26BDC"/>
    <w:rsid w:val="46E666CD"/>
    <w:rsid w:val="46E93AC7"/>
    <w:rsid w:val="46EB3CE3"/>
    <w:rsid w:val="46FC7C9E"/>
    <w:rsid w:val="46FD7572"/>
    <w:rsid w:val="47132B0A"/>
    <w:rsid w:val="47174AD8"/>
    <w:rsid w:val="4734568A"/>
    <w:rsid w:val="47356D0C"/>
    <w:rsid w:val="47482EE3"/>
    <w:rsid w:val="47555600"/>
    <w:rsid w:val="47685334"/>
    <w:rsid w:val="476D46F8"/>
    <w:rsid w:val="4770243A"/>
    <w:rsid w:val="47777325"/>
    <w:rsid w:val="477B778F"/>
    <w:rsid w:val="477C493B"/>
    <w:rsid w:val="478203EC"/>
    <w:rsid w:val="47925F0D"/>
    <w:rsid w:val="479E0D55"/>
    <w:rsid w:val="47A3636C"/>
    <w:rsid w:val="47A85730"/>
    <w:rsid w:val="47B025FA"/>
    <w:rsid w:val="47B40579"/>
    <w:rsid w:val="47B42327"/>
    <w:rsid w:val="47CC58C3"/>
    <w:rsid w:val="47D429C9"/>
    <w:rsid w:val="47D46525"/>
    <w:rsid w:val="47E26E94"/>
    <w:rsid w:val="47E86474"/>
    <w:rsid w:val="47ED0202"/>
    <w:rsid w:val="47F00E85"/>
    <w:rsid w:val="47F46C1C"/>
    <w:rsid w:val="4803505C"/>
    <w:rsid w:val="4809698F"/>
    <w:rsid w:val="480A63EB"/>
    <w:rsid w:val="4811697D"/>
    <w:rsid w:val="481B05F8"/>
    <w:rsid w:val="481D7ECC"/>
    <w:rsid w:val="481E59F2"/>
    <w:rsid w:val="48343468"/>
    <w:rsid w:val="4839282C"/>
    <w:rsid w:val="483B65A4"/>
    <w:rsid w:val="483D231C"/>
    <w:rsid w:val="48480CC1"/>
    <w:rsid w:val="48592ECE"/>
    <w:rsid w:val="48757D08"/>
    <w:rsid w:val="487A3E25"/>
    <w:rsid w:val="488717E9"/>
    <w:rsid w:val="48877A3B"/>
    <w:rsid w:val="488B5503"/>
    <w:rsid w:val="48937E21"/>
    <w:rsid w:val="489A0361"/>
    <w:rsid w:val="48A04659"/>
    <w:rsid w:val="48A56114"/>
    <w:rsid w:val="48A64365"/>
    <w:rsid w:val="48A95C04"/>
    <w:rsid w:val="48B63E7D"/>
    <w:rsid w:val="48B94FF3"/>
    <w:rsid w:val="48BC5937"/>
    <w:rsid w:val="48C7608A"/>
    <w:rsid w:val="48D16F09"/>
    <w:rsid w:val="48D2515B"/>
    <w:rsid w:val="48DD58AD"/>
    <w:rsid w:val="48E37AAB"/>
    <w:rsid w:val="48EC789E"/>
    <w:rsid w:val="48F829FE"/>
    <w:rsid w:val="48FD4B4C"/>
    <w:rsid w:val="48FF75D2"/>
    <w:rsid w:val="490A68E0"/>
    <w:rsid w:val="490C1CEF"/>
    <w:rsid w:val="491055FE"/>
    <w:rsid w:val="49172B6D"/>
    <w:rsid w:val="491868E5"/>
    <w:rsid w:val="491E5440"/>
    <w:rsid w:val="492139EC"/>
    <w:rsid w:val="49227764"/>
    <w:rsid w:val="493354CD"/>
    <w:rsid w:val="493A4AAE"/>
    <w:rsid w:val="493C4382"/>
    <w:rsid w:val="494553FA"/>
    <w:rsid w:val="494F67AB"/>
    <w:rsid w:val="495A5150"/>
    <w:rsid w:val="495F3470"/>
    <w:rsid w:val="495F5B3E"/>
    <w:rsid w:val="495F62C2"/>
    <w:rsid w:val="4968786D"/>
    <w:rsid w:val="496D6C31"/>
    <w:rsid w:val="496E4757"/>
    <w:rsid w:val="496F77D7"/>
    <w:rsid w:val="49746212"/>
    <w:rsid w:val="497654FD"/>
    <w:rsid w:val="497A134E"/>
    <w:rsid w:val="49830203"/>
    <w:rsid w:val="498D72D3"/>
    <w:rsid w:val="49900B72"/>
    <w:rsid w:val="499C12C5"/>
    <w:rsid w:val="499F6857"/>
    <w:rsid w:val="49A87C69"/>
    <w:rsid w:val="49A95790"/>
    <w:rsid w:val="49AB775A"/>
    <w:rsid w:val="49B64211"/>
    <w:rsid w:val="49B91E77"/>
    <w:rsid w:val="49BA67E7"/>
    <w:rsid w:val="49BA799D"/>
    <w:rsid w:val="49BC54C3"/>
    <w:rsid w:val="49BE748D"/>
    <w:rsid w:val="49CB3958"/>
    <w:rsid w:val="49D22F38"/>
    <w:rsid w:val="49D24CE6"/>
    <w:rsid w:val="49D767A1"/>
    <w:rsid w:val="49D92519"/>
    <w:rsid w:val="49DA3B9B"/>
    <w:rsid w:val="49DB1DED"/>
    <w:rsid w:val="49DE1F71"/>
    <w:rsid w:val="49E14F29"/>
    <w:rsid w:val="49E67045"/>
    <w:rsid w:val="49E8275C"/>
    <w:rsid w:val="49EC224C"/>
    <w:rsid w:val="49ED7D72"/>
    <w:rsid w:val="49F6167F"/>
    <w:rsid w:val="4A056E6A"/>
    <w:rsid w:val="4A064FA0"/>
    <w:rsid w:val="4A0B01F8"/>
    <w:rsid w:val="4A0D21C2"/>
    <w:rsid w:val="4A16615C"/>
    <w:rsid w:val="4A286FFC"/>
    <w:rsid w:val="4A2C089A"/>
    <w:rsid w:val="4A3B4613"/>
    <w:rsid w:val="4A413C1A"/>
    <w:rsid w:val="4A4424D7"/>
    <w:rsid w:val="4A4A0D21"/>
    <w:rsid w:val="4A4A6F73"/>
    <w:rsid w:val="4A4F532C"/>
    <w:rsid w:val="4A534079"/>
    <w:rsid w:val="4A5751EC"/>
    <w:rsid w:val="4A5D4EF8"/>
    <w:rsid w:val="4A655B5A"/>
    <w:rsid w:val="4A6F0787"/>
    <w:rsid w:val="4A7364C9"/>
    <w:rsid w:val="4A7E09CA"/>
    <w:rsid w:val="4A7E6C1C"/>
    <w:rsid w:val="4A875AD1"/>
    <w:rsid w:val="4A8F4985"/>
    <w:rsid w:val="4A914926"/>
    <w:rsid w:val="4A9326C8"/>
    <w:rsid w:val="4A985F30"/>
    <w:rsid w:val="4A995804"/>
    <w:rsid w:val="4AB16FF2"/>
    <w:rsid w:val="4AB80380"/>
    <w:rsid w:val="4AB82D0F"/>
    <w:rsid w:val="4AC42881"/>
    <w:rsid w:val="4AC76815"/>
    <w:rsid w:val="4AC91AA7"/>
    <w:rsid w:val="4AD11442"/>
    <w:rsid w:val="4AD131F0"/>
    <w:rsid w:val="4AD93E52"/>
    <w:rsid w:val="4AE17D0E"/>
    <w:rsid w:val="4AE922E8"/>
    <w:rsid w:val="4AEB7664"/>
    <w:rsid w:val="4AF64A04"/>
    <w:rsid w:val="4AFD7C19"/>
    <w:rsid w:val="4B045373"/>
    <w:rsid w:val="4B0567D1"/>
    <w:rsid w:val="4B0E61F2"/>
    <w:rsid w:val="4B133808"/>
    <w:rsid w:val="4B187071"/>
    <w:rsid w:val="4B1A0C18"/>
    <w:rsid w:val="4B236AAE"/>
    <w:rsid w:val="4B490FD8"/>
    <w:rsid w:val="4B5856BF"/>
    <w:rsid w:val="4B5C51AF"/>
    <w:rsid w:val="4B5F25AA"/>
    <w:rsid w:val="4B63653E"/>
    <w:rsid w:val="4B707271"/>
    <w:rsid w:val="4B7324F9"/>
    <w:rsid w:val="4B7A3887"/>
    <w:rsid w:val="4B83273C"/>
    <w:rsid w:val="4B887D52"/>
    <w:rsid w:val="4B8A1D1C"/>
    <w:rsid w:val="4B9739F7"/>
    <w:rsid w:val="4B9E7576"/>
    <w:rsid w:val="4BA3693A"/>
    <w:rsid w:val="4BA44460"/>
    <w:rsid w:val="4BAB3A41"/>
    <w:rsid w:val="4BB5666E"/>
    <w:rsid w:val="4BB83532"/>
    <w:rsid w:val="4BC93EC7"/>
    <w:rsid w:val="4BD27220"/>
    <w:rsid w:val="4BDB2578"/>
    <w:rsid w:val="4BDE353F"/>
    <w:rsid w:val="4BE40D01"/>
    <w:rsid w:val="4BE47CCA"/>
    <w:rsid w:val="4BE86A43"/>
    <w:rsid w:val="4BED5E07"/>
    <w:rsid w:val="4BEE2503"/>
    <w:rsid w:val="4BF74ED8"/>
    <w:rsid w:val="4BFC24EE"/>
    <w:rsid w:val="4BFC604B"/>
    <w:rsid w:val="4C066EC9"/>
    <w:rsid w:val="4C0A4C0B"/>
    <w:rsid w:val="4C1C049B"/>
    <w:rsid w:val="4C1E2465"/>
    <w:rsid w:val="4C245A30"/>
    <w:rsid w:val="4C2555A1"/>
    <w:rsid w:val="4C2A0E0A"/>
    <w:rsid w:val="4C3752D5"/>
    <w:rsid w:val="4C5916EF"/>
    <w:rsid w:val="4C5B0FC3"/>
    <w:rsid w:val="4C612351"/>
    <w:rsid w:val="4C650094"/>
    <w:rsid w:val="4C653BF0"/>
    <w:rsid w:val="4C6C31D0"/>
    <w:rsid w:val="4C6D6F48"/>
    <w:rsid w:val="4C72455F"/>
    <w:rsid w:val="4C742085"/>
    <w:rsid w:val="4C83676C"/>
    <w:rsid w:val="4C910E89"/>
    <w:rsid w:val="4C9B1D07"/>
    <w:rsid w:val="4C9B5863"/>
    <w:rsid w:val="4CA24E44"/>
    <w:rsid w:val="4CA566E2"/>
    <w:rsid w:val="4CAF57B3"/>
    <w:rsid w:val="4CAF7561"/>
    <w:rsid w:val="4CB6685F"/>
    <w:rsid w:val="4CC367FE"/>
    <w:rsid w:val="4CCE5C39"/>
    <w:rsid w:val="4CCF375F"/>
    <w:rsid w:val="4CDD5E7C"/>
    <w:rsid w:val="4CDD6FE1"/>
    <w:rsid w:val="4CDF7E46"/>
    <w:rsid w:val="4CE30FB8"/>
    <w:rsid w:val="4CE90CC5"/>
    <w:rsid w:val="4CF66490"/>
    <w:rsid w:val="4CFB27A6"/>
    <w:rsid w:val="4CFD207A"/>
    <w:rsid w:val="4D023B34"/>
    <w:rsid w:val="4D077F3C"/>
    <w:rsid w:val="4D0E24D9"/>
    <w:rsid w:val="4D123355"/>
    <w:rsid w:val="4D135D42"/>
    <w:rsid w:val="4D183358"/>
    <w:rsid w:val="4D272AD1"/>
    <w:rsid w:val="4D2A3B31"/>
    <w:rsid w:val="4D2C6E03"/>
    <w:rsid w:val="4D3006A2"/>
    <w:rsid w:val="4D312C52"/>
    <w:rsid w:val="4D330192"/>
    <w:rsid w:val="4D3637DE"/>
    <w:rsid w:val="4D3D691B"/>
    <w:rsid w:val="4D537EEC"/>
    <w:rsid w:val="4D587BF8"/>
    <w:rsid w:val="4D6D5452"/>
    <w:rsid w:val="4D722A68"/>
    <w:rsid w:val="4D8409ED"/>
    <w:rsid w:val="4D8D78A2"/>
    <w:rsid w:val="4D8E7176"/>
    <w:rsid w:val="4D905305"/>
    <w:rsid w:val="4D950505"/>
    <w:rsid w:val="4D964A72"/>
    <w:rsid w:val="4D9C1254"/>
    <w:rsid w:val="4D9D560B"/>
    <w:rsid w:val="4DAB1AD6"/>
    <w:rsid w:val="4DB27309"/>
    <w:rsid w:val="4DB90697"/>
    <w:rsid w:val="4DBB3CB6"/>
    <w:rsid w:val="4DBC1F35"/>
    <w:rsid w:val="4DBE3EFF"/>
    <w:rsid w:val="4DC31516"/>
    <w:rsid w:val="4DDC25D7"/>
    <w:rsid w:val="4DE1374A"/>
    <w:rsid w:val="4DE60D60"/>
    <w:rsid w:val="4DE71AE4"/>
    <w:rsid w:val="4DF12FC4"/>
    <w:rsid w:val="4DF27705"/>
    <w:rsid w:val="4DF30D30"/>
    <w:rsid w:val="4DF3347D"/>
    <w:rsid w:val="4DF4462E"/>
    <w:rsid w:val="4DFF1E22"/>
    <w:rsid w:val="4E04568A"/>
    <w:rsid w:val="4E1E499E"/>
    <w:rsid w:val="4E21448E"/>
    <w:rsid w:val="4E21623C"/>
    <w:rsid w:val="4E255D2C"/>
    <w:rsid w:val="4E2B0E69"/>
    <w:rsid w:val="4E320449"/>
    <w:rsid w:val="4E402B66"/>
    <w:rsid w:val="4E41068C"/>
    <w:rsid w:val="4E437F61"/>
    <w:rsid w:val="4E45017D"/>
    <w:rsid w:val="4E4D47D4"/>
    <w:rsid w:val="4E4F4B57"/>
    <w:rsid w:val="4E661EA1"/>
    <w:rsid w:val="4E6A373F"/>
    <w:rsid w:val="4E710F72"/>
    <w:rsid w:val="4E7740AE"/>
    <w:rsid w:val="4E793892"/>
    <w:rsid w:val="4E800872"/>
    <w:rsid w:val="4E8A5B90"/>
    <w:rsid w:val="4E915170"/>
    <w:rsid w:val="4EA56E6D"/>
    <w:rsid w:val="4EA76741"/>
    <w:rsid w:val="4EA85D29"/>
    <w:rsid w:val="4EAA6232"/>
    <w:rsid w:val="4EB1136E"/>
    <w:rsid w:val="4EB33338"/>
    <w:rsid w:val="4EC569ED"/>
    <w:rsid w:val="4EC60411"/>
    <w:rsid w:val="4EC92B5C"/>
    <w:rsid w:val="4ED50EA1"/>
    <w:rsid w:val="4ED646CD"/>
    <w:rsid w:val="4EDC2039"/>
    <w:rsid w:val="4EE13CFC"/>
    <w:rsid w:val="4EE47996"/>
    <w:rsid w:val="4EEC050C"/>
    <w:rsid w:val="4F041DE6"/>
    <w:rsid w:val="4F043B94"/>
    <w:rsid w:val="4F104EC3"/>
    <w:rsid w:val="4F165675"/>
    <w:rsid w:val="4F244236"/>
    <w:rsid w:val="4F2D7EFC"/>
    <w:rsid w:val="4F31425D"/>
    <w:rsid w:val="4F343D4D"/>
    <w:rsid w:val="4F363F69"/>
    <w:rsid w:val="4F3F510F"/>
    <w:rsid w:val="4F47354A"/>
    <w:rsid w:val="4F4E12B3"/>
    <w:rsid w:val="4F5F526E"/>
    <w:rsid w:val="4F642884"/>
    <w:rsid w:val="4F691C49"/>
    <w:rsid w:val="4F716D4F"/>
    <w:rsid w:val="4F74239C"/>
    <w:rsid w:val="4F754A92"/>
    <w:rsid w:val="4F7F146C"/>
    <w:rsid w:val="4F8B7E11"/>
    <w:rsid w:val="4F8E16AF"/>
    <w:rsid w:val="4F8E345D"/>
    <w:rsid w:val="4F911C54"/>
    <w:rsid w:val="4F952A3E"/>
    <w:rsid w:val="4F9F1B0F"/>
    <w:rsid w:val="4FA03191"/>
    <w:rsid w:val="4FA15887"/>
    <w:rsid w:val="4FA72771"/>
    <w:rsid w:val="4FA90297"/>
    <w:rsid w:val="4FAC7D88"/>
    <w:rsid w:val="4FC275AB"/>
    <w:rsid w:val="4FC41575"/>
    <w:rsid w:val="4FC450D1"/>
    <w:rsid w:val="4FC82E13"/>
    <w:rsid w:val="4FD03A76"/>
    <w:rsid w:val="4FDA2B47"/>
    <w:rsid w:val="4FDD6193"/>
    <w:rsid w:val="4FDE2637"/>
    <w:rsid w:val="4FE319FB"/>
    <w:rsid w:val="4FE625E0"/>
    <w:rsid w:val="4FED287A"/>
    <w:rsid w:val="4FF0236A"/>
    <w:rsid w:val="4FF5172F"/>
    <w:rsid w:val="4FFA682C"/>
    <w:rsid w:val="4FFC486B"/>
    <w:rsid w:val="4FFE51AD"/>
    <w:rsid w:val="500100D3"/>
    <w:rsid w:val="50011E81"/>
    <w:rsid w:val="50041972"/>
    <w:rsid w:val="50055E16"/>
    <w:rsid w:val="50175B49"/>
    <w:rsid w:val="501B5B65"/>
    <w:rsid w:val="501F49FD"/>
    <w:rsid w:val="5021480F"/>
    <w:rsid w:val="50252F29"/>
    <w:rsid w:val="502838B2"/>
    <w:rsid w:val="503B1837"/>
    <w:rsid w:val="503C735D"/>
    <w:rsid w:val="50454464"/>
    <w:rsid w:val="50493828"/>
    <w:rsid w:val="50642410"/>
    <w:rsid w:val="506D39BB"/>
    <w:rsid w:val="506F328F"/>
    <w:rsid w:val="50724B2D"/>
    <w:rsid w:val="50746AF7"/>
    <w:rsid w:val="507765E7"/>
    <w:rsid w:val="508411EB"/>
    <w:rsid w:val="50962ECB"/>
    <w:rsid w:val="50966A6E"/>
    <w:rsid w:val="5099655E"/>
    <w:rsid w:val="50A0169A"/>
    <w:rsid w:val="50A42E38"/>
    <w:rsid w:val="50A4577F"/>
    <w:rsid w:val="50B213CE"/>
    <w:rsid w:val="50B25872"/>
    <w:rsid w:val="50B73D1F"/>
    <w:rsid w:val="50BB0282"/>
    <w:rsid w:val="50BD5BC9"/>
    <w:rsid w:val="50BE7D72"/>
    <w:rsid w:val="50C11EEE"/>
    <w:rsid w:val="50C23D07"/>
    <w:rsid w:val="50CC06E1"/>
    <w:rsid w:val="50D61AAB"/>
    <w:rsid w:val="50D77086"/>
    <w:rsid w:val="50E1189C"/>
    <w:rsid w:val="50E27F05"/>
    <w:rsid w:val="50E83041"/>
    <w:rsid w:val="50E97CFC"/>
    <w:rsid w:val="50F25C6E"/>
    <w:rsid w:val="50F47C38"/>
    <w:rsid w:val="50FA4028"/>
    <w:rsid w:val="510A5B49"/>
    <w:rsid w:val="510D65B7"/>
    <w:rsid w:val="511157AB"/>
    <w:rsid w:val="511C4C0C"/>
    <w:rsid w:val="51231542"/>
    <w:rsid w:val="51237B2B"/>
    <w:rsid w:val="51257D49"/>
    <w:rsid w:val="512978E2"/>
    <w:rsid w:val="512E4EF8"/>
    <w:rsid w:val="51387B25"/>
    <w:rsid w:val="513B13C3"/>
    <w:rsid w:val="5142540C"/>
    <w:rsid w:val="5147420C"/>
    <w:rsid w:val="514A5AAA"/>
    <w:rsid w:val="51542485"/>
    <w:rsid w:val="51556929"/>
    <w:rsid w:val="51586419"/>
    <w:rsid w:val="515A41E2"/>
    <w:rsid w:val="51600E2A"/>
    <w:rsid w:val="516052CE"/>
    <w:rsid w:val="51625545"/>
    <w:rsid w:val="516923D4"/>
    <w:rsid w:val="51695F30"/>
    <w:rsid w:val="516F72BF"/>
    <w:rsid w:val="517F39A6"/>
    <w:rsid w:val="51823496"/>
    <w:rsid w:val="51824B2F"/>
    <w:rsid w:val="518832C8"/>
    <w:rsid w:val="51907961"/>
    <w:rsid w:val="51917235"/>
    <w:rsid w:val="519A07DF"/>
    <w:rsid w:val="519D3C50"/>
    <w:rsid w:val="519D5BDA"/>
    <w:rsid w:val="51A0432A"/>
    <w:rsid w:val="51A86090"/>
    <w:rsid w:val="51A90A23"/>
    <w:rsid w:val="51AC406F"/>
    <w:rsid w:val="51B7396D"/>
    <w:rsid w:val="51B80C66"/>
    <w:rsid w:val="51BC0756"/>
    <w:rsid w:val="51C27D36"/>
    <w:rsid w:val="51CD2963"/>
    <w:rsid w:val="51D27F79"/>
    <w:rsid w:val="51DF4444"/>
    <w:rsid w:val="51EE28D9"/>
    <w:rsid w:val="51F6353C"/>
    <w:rsid w:val="51FA3520"/>
    <w:rsid w:val="51FC4FF6"/>
    <w:rsid w:val="51FF6894"/>
    <w:rsid w:val="5201260D"/>
    <w:rsid w:val="5209326F"/>
    <w:rsid w:val="520B6FE7"/>
    <w:rsid w:val="521E31BF"/>
    <w:rsid w:val="52214A5D"/>
    <w:rsid w:val="522956BF"/>
    <w:rsid w:val="522E4CC3"/>
    <w:rsid w:val="52320A18"/>
    <w:rsid w:val="52326C6A"/>
    <w:rsid w:val="52354064"/>
    <w:rsid w:val="5244713B"/>
    <w:rsid w:val="52495D62"/>
    <w:rsid w:val="526037D7"/>
    <w:rsid w:val="52615633"/>
    <w:rsid w:val="52691F60"/>
    <w:rsid w:val="526D1A50"/>
    <w:rsid w:val="526F4DE4"/>
    <w:rsid w:val="527E5A0B"/>
    <w:rsid w:val="528943B0"/>
    <w:rsid w:val="528F5E6A"/>
    <w:rsid w:val="52952D55"/>
    <w:rsid w:val="52974D1F"/>
    <w:rsid w:val="52977FD4"/>
    <w:rsid w:val="529945F3"/>
    <w:rsid w:val="529B480F"/>
    <w:rsid w:val="52A25790"/>
    <w:rsid w:val="52A96B6F"/>
    <w:rsid w:val="52AF02BB"/>
    <w:rsid w:val="52B07B8F"/>
    <w:rsid w:val="52B45975"/>
    <w:rsid w:val="52BB0A0D"/>
    <w:rsid w:val="52C04276"/>
    <w:rsid w:val="52D7511B"/>
    <w:rsid w:val="52D94AA4"/>
    <w:rsid w:val="52DC1464"/>
    <w:rsid w:val="52EA3A62"/>
    <w:rsid w:val="52F201A7"/>
    <w:rsid w:val="52F50BB8"/>
    <w:rsid w:val="52F67C97"/>
    <w:rsid w:val="52FB3500"/>
    <w:rsid w:val="52FB705C"/>
    <w:rsid w:val="52FD5035"/>
    <w:rsid w:val="53072D70"/>
    <w:rsid w:val="53097272"/>
    <w:rsid w:val="530F6FAB"/>
    <w:rsid w:val="53195734"/>
    <w:rsid w:val="531B5950"/>
    <w:rsid w:val="532F31A9"/>
    <w:rsid w:val="53316F22"/>
    <w:rsid w:val="53456529"/>
    <w:rsid w:val="53544462"/>
    <w:rsid w:val="535A6478"/>
    <w:rsid w:val="5362532D"/>
    <w:rsid w:val="53672943"/>
    <w:rsid w:val="536966BB"/>
    <w:rsid w:val="536A41E2"/>
    <w:rsid w:val="536F17F8"/>
    <w:rsid w:val="5371731E"/>
    <w:rsid w:val="53874D93"/>
    <w:rsid w:val="538E6122"/>
    <w:rsid w:val="538E7ED0"/>
    <w:rsid w:val="5397158E"/>
    <w:rsid w:val="53986FA1"/>
    <w:rsid w:val="53A2397B"/>
    <w:rsid w:val="53BE07C1"/>
    <w:rsid w:val="53C2401E"/>
    <w:rsid w:val="53C953AC"/>
    <w:rsid w:val="53C9715A"/>
    <w:rsid w:val="53D33B35"/>
    <w:rsid w:val="53DF697E"/>
    <w:rsid w:val="53E36C9A"/>
    <w:rsid w:val="53F02939"/>
    <w:rsid w:val="53F51CFD"/>
    <w:rsid w:val="53FF0DCE"/>
    <w:rsid w:val="54013861"/>
    <w:rsid w:val="540C7047"/>
    <w:rsid w:val="540E2DBF"/>
    <w:rsid w:val="5415239F"/>
    <w:rsid w:val="541668E7"/>
    <w:rsid w:val="541A79B6"/>
    <w:rsid w:val="541E2CB6"/>
    <w:rsid w:val="541F6D7A"/>
    <w:rsid w:val="5422686A"/>
    <w:rsid w:val="542A1C14"/>
    <w:rsid w:val="542B1BC3"/>
    <w:rsid w:val="542C527D"/>
    <w:rsid w:val="543071D9"/>
    <w:rsid w:val="54414F42"/>
    <w:rsid w:val="544669FD"/>
    <w:rsid w:val="54487265"/>
    <w:rsid w:val="54493DF7"/>
    <w:rsid w:val="544D6070"/>
    <w:rsid w:val="544E7B7F"/>
    <w:rsid w:val="54501629"/>
    <w:rsid w:val="545729B8"/>
    <w:rsid w:val="545E3D46"/>
    <w:rsid w:val="54605E1E"/>
    <w:rsid w:val="5463135D"/>
    <w:rsid w:val="5463310B"/>
    <w:rsid w:val="546926EB"/>
    <w:rsid w:val="546E7D01"/>
    <w:rsid w:val="547215A0"/>
    <w:rsid w:val="54770964"/>
    <w:rsid w:val="547D1CF3"/>
    <w:rsid w:val="54971006"/>
    <w:rsid w:val="54994D7E"/>
    <w:rsid w:val="549A4653"/>
    <w:rsid w:val="549C03CB"/>
    <w:rsid w:val="549C661D"/>
    <w:rsid w:val="54A43723"/>
    <w:rsid w:val="54A51975"/>
    <w:rsid w:val="54A61249"/>
    <w:rsid w:val="54A86D6F"/>
    <w:rsid w:val="54B3506A"/>
    <w:rsid w:val="54B576DE"/>
    <w:rsid w:val="54C618EB"/>
    <w:rsid w:val="54C811C0"/>
    <w:rsid w:val="54CA0D16"/>
    <w:rsid w:val="54DD4057"/>
    <w:rsid w:val="54E029AD"/>
    <w:rsid w:val="54E7490F"/>
    <w:rsid w:val="54F14BBA"/>
    <w:rsid w:val="54F93A6F"/>
    <w:rsid w:val="54FE72D7"/>
    <w:rsid w:val="550764A4"/>
    <w:rsid w:val="55085A60"/>
    <w:rsid w:val="550A7A2A"/>
    <w:rsid w:val="550B2BF6"/>
    <w:rsid w:val="550D4D66"/>
    <w:rsid w:val="551268DF"/>
    <w:rsid w:val="551408A9"/>
    <w:rsid w:val="55172147"/>
    <w:rsid w:val="551E7032"/>
    <w:rsid w:val="55214EB5"/>
    <w:rsid w:val="5522723D"/>
    <w:rsid w:val="55314FB7"/>
    <w:rsid w:val="55364EFD"/>
    <w:rsid w:val="55366A71"/>
    <w:rsid w:val="553700F3"/>
    <w:rsid w:val="553C395C"/>
    <w:rsid w:val="553D1BAE"/>
    <w:rsid w:val="553E76D4"/>
    <w:rsid w:val="55456CB4"/>
    <w:rsid w:val="554F368F"/>
    <w:rsid w:val="555869E7"/>
    <w:rsid w:val="555B2034"/>
    <w:rsid w:val="555D4828"/>
    <w:rsid w:val="55674E7D"/>
    <w:rsid w:val="556E620B"/>
    <w:rsid w:val="557A4C8B"/>
    <w:rsid w:val="55805F3E"/>
    <w:rsid w:val="558931E1"/>
    <w:rsid w:val="55923347"/>
    <w:rsid w:val="55925180"/>
    <w:rsid w:val="55983B1B"/>
    <w:rsid w:val="559B68D4"/>
    <w:rsid w:val="55A0038E"/>
    <w:rsid w:val="55A0213D"/>
    <w:rsid w:val="55A8376B"/>
    <w:rsid w:val="55AA4F6D"/>
    <w:rsid w:val="55BE59B9"/>
    <w:rsid w:val="55C14986"/>
    <w:rsid w:val="55C23E61"/>
    <w:rsid w:val="55C71477"/>
    <w:rsid w:val="55CE2806"/>
    <w:rsid w:val="55D02A22"/>
    <w:rsid w:val="55DC29B6"/>
    <w:rsid w:val="55DD4241"/>
    <w:rsid w:val="55F36710"/>
    <w:rsid w:val="55F561A8"/>
    <w:rsid w:val="55FD758F"/>
    <w:rsid w:val="55FF6E63"/>
    <w:rsid w:val="56026953"/>
    <w:rsid w:val="560C77D2"/>
    <w:rsid w:val="56102E1E"/>
    <w:rsid w:val="56130B60"/>
    <w:rsid w:val="56170651"/>
    <w:rsid w:val="561843C9"/>
    <w:rsid w:val="561E4621"/>
    <w:rsid w:val="56293EE0"/>
    <w:rsid w:val="56334D5F"/>
    <w:rsid w:val="5637484F"/>
    <w:rsid w:val="564156CE"/>
    <w:rsid w:val="5641747C"/>
    <w:rsid w:val="5647129A"/>
    <w:rsid w:val="564725B8"/>
    <w:rsid w:val="56496330"/>
    <w:rsid w:val="56586573"/>
    <w:rsid w:val="566158BA"/>
    <w:rsid w:val="56666EE2"/>
    <w:rsid w:val="566B6D1E"/>
    <w:rsid w:val="56707D61"/>
    <w:rsid w:val="56722BF6"/>
    <w:rsid w:val="567333AD"/>
    <w:rsid w:val="567A473C"/>
    <w:rsid w:val="56876E58"/>
    <w:rsid w:val="569357FD"/>
    <w:rsid w:val="56981066"/>
    <w:rsid w:val="56A65531"/>
    <w:rsid w:val="56AB0D99"/>
    <w:rsid w:val="56B063AF"/>
    <w:rsid w:val="56B934B6"/>
    <w:rsid w:val="56C63E25"/>
    <w:rsid w:val="56C836F9"/>
    <w:rsid w:val="56CB4F97"/>
    <w:rsid w:val="56D13B5B"/>
    <w:rsid w:val="56D402F0"/>
    <w:rsid w:val="56E04EE6"/>
    <w:rsid w:val="56E30533"/>
    <w:rsid w:val="56E36785"/>
    <w:rsid w:val="56F20776"/>
    <w:rsid w:val="56F3629C"/>
    <w:rsid w:val="56F75D8C"/>
    <w:rsid w:val="56FA1A70"/>
    <w:rsid w:val="56FB3ACE"/>
    <w:rsid w:val="57032A2C"/>
    <w:rsid w:val="570F5219"/>
    <w:rsid w:val="572B714D"/>
    <w:rsid w:val="572D3C16"/>
    <w:rsid w:val="57346FE0"/>
    <w:rsid w:val="573A3ECB"/>
    <w:rsid w:val="574D1E50"/>
    <w:rsid w:val="574F3E1A"/>
    <w:rsid w:val="57566F57"/>
    <w:rsid w:val="575B5873"/>
    <w:rsid w:val="575D12B5"/>
    <w:rsid w:val="57610A87"/>
    <w:rsid w:val="57671164"/>
    <w:rsid w:val="57713D91"/>
    <w:rsid w:val="57715B3F"/>
    <w:rsid w:val="577B1140"/>
    <w:rsid w:val="577B7F21"/>
    <w:rsid w:val="577D2735"/>
    <w:rsid w:val="577F181B"/>
    <w:rsid w:val="57803FD4"/>
    <w:rsid w:val="57875362"/>
    <w:rsid w:val="57921984"/>
    <w:rsid w:val="5794182D"/>
    <w:rsid w:val="579737F0"/>
    <w:rsid w:val="579B2BBB"/>
    <w:rsid w:val="579E08FE"/>
    <w:rsid w:val="57AB7B30"/>
    <w:rsid w:val="57AF48B9"/>
    <w:rsid w:val="57AF5251"/>
    <w:rsid w:val="57B26373"/>
    <w:rsid w:val="57B63F04"/>
    <w:rsid w:val="57BD6FD6"/>
    <w:rsid w:val="57C71C02"/>
    <w:rsid w:val="57CD20C2"/>
    <w:rsid w:val="57CE11E3"/>
    <w:rsid w:val="57D15936"/>
    <w:rsid w:val="57D675AB"/>
    <w:rsid w:val="57D95FDD"/>
    <w:rsid w:val="57E24C8E"/>
    <w:rsid w:val="57EA3B43"/>
    <w:rsid w:val="580249E9"/>
    <w:rsid w:val="5806097D"/>
    <w:rsid w:val="583354EA"/>
    <w:rsid w:val="583F3E8F"/>
    <w:rsid w:val="584B45E2"/>
    <w:rsid w:val="5856692C"/>
    <w:rsid w:val="58672482"/>
    <w:rsid w:val="58675193"/>
    <w:rsid w:val="58690F0C"/>
    <w:rsid w:val="5870229A"/>
    <w:rsid w:val="5875165E"/>
    <w:rsid w:val="587873A1"/>
    <w:rsid w:val="58823D7B"/>
    <w:rsid w:val="58831FCD"/>
    <w:rsid w:val="58917D2F"/>
    <w:rsid w:val="5894085C"/>
    <w:rsid w:val="58977827"/>
    <w:rsid w:val="589917F1"/>
    <w:rsid w:val="589A2E73"/>
    <w:rsid w:val="589D0BB5"/>
    <w:rsid w:val="589E6E07"/>
    <w:rsid w:val="589F492D"/>
    <w:rsid w:val="58A14202"/>
    <w:rsid w:val="58A261CC"/>
    <w:rsid w:val="58AD0DF8"/>
    <w:rsid w:val="58AE4F0C"/>
    <w:rsid w:val="58B85899"/>
    <w:rsid w:val="58C223CA"/>
    <w:rsid w:val="58C63C68"/>
    <w:rsid w:val="58CA7BFC"/>
    <w:rsid w:val="58D740C7"/>
    <w:rsid w:val="58E32A6C"/>
    <w:rsid w:val="58E363A9"/>
    <w:rsid w:val="58E467E4"/>
    <w:rsid w:val="58E80082"/>
    <w:rsid w:val="58EE31BF"/>
    <w:rsid w:val="58F5454D"/>
    <w:rsid w:val="59091DA7"/>
    <w:rsid w:val="59253085"/>
    <w:rsid w:val="592A2449"/>
    <w:rsid w:val="592D1F39"/>
    <w:rsid w:val="592F3F03"/>
    <w:rsid w:val="593432C8"/>
    <w:rsid w:val="59350DEE"/>
    <w:rsid w:val="59367040"/>
    <w:rsid w:val="593908DE"/>
    <w:rsid w:val="594C6863"/>
    <w:rsid w:val="59550675"/>
    <w:rsid w:val="59575208"/>
    <w:rsid w:val="595A2602"/>
    <w:rsid w:val="595E1678"/>
    <w:rsid w:val="59682F71"/>
    <w:rsid w:val="596D5BD4"/>
    <w:rsid w:val="59721C0F"/>
    <w:rsid w:val="597E3DD8"/>
    <w:rsid w:val="598A2EE8"/>
    <w:rsid w:val="59927FEE"/>
    <w:rsid w:val="59975605"/>
    <w:rsid w:val="59A55F73"/>
    <w:rsid w:val="59A87812"/>
    <w:rsid w:val="59AC5554"/>
    <w:rsid w:val="59BE5287"/>
    <w:rsid w:val="59C812C8"/>
    <w:rsid w:val="59CC1752"/>
    <w:rsid w:val="59D40607"/>
    <w:rsid w:val="59D95C1D"/>
    <w:rsid w:val="59EA1BD8"/>
    <w:rsid w:val="59F20A8D"/>
    <w:rsid w:val="59F667CF"/>
    <w:rsid w:val="59F80043"/>
    <w:rsid w:val="5A09252F"/>
    <w:rsid w:val="5A0B2778"/>
    <w:rsid w:val="5A137E88"/>
    <w:rsid w:val="5A144EA7"/>
    <w:rsid w:val="5A250E62"/>
    <w:rsid w:val="5A252C10"/>
    <w:rsid w:val="5A290952"/>
    <w:rsid w:val="5A2A7C7B"/>
    <w:rsid w:val="5A3B0686"/>
    <w:rsid w:val="5A3E2560"/>
    <w:rsid w:val="5A581238"/>
    <w:rsid w:val="5A5D3B6E"/>
    <w:rsid w:val="5A637A76"/>
    <w:rsid w:val="5A655703"/>
    <w:rsid w:val="5A6B0F6B"/>
    <w:rsid w:val="5A6D33BA"/>
    <w:rsid w:val="5A736072"/>
    <w:rsid w:val="5A792B1F"/>
    <w:rsid w:val="5A874767"/>
    <w:rsid w:val="5A8C2C8F"/>
    <w:rsid w:val="5A9D1E17"/>
    <w:rsid w:val="5AA85BE2"/>
    <w:rsid w:val="5AAB75B9"/>
    <w:rsid w:val="5AAD6F28"/>
    <w:rsid w:val="5AB32912"/>
    <w:rsid w:val="5AB87F28"/>
    <w:rsid w:val="5AC95C92"/>
    <w:rsid w:val="5ACB7C5C"/>
    <w:rsid w:val="5ACD5782"/>
    <w:rsid w:val="5AD54636"/>
    <w:rsid w:val="5AD63A24"/>
    <w:rsid w:val="5ADA7E9F"/>
    <w:rsid w:val="5AE05C2A"/>
    <w:rsid w:val="5AE825BC"/>
    <w:rsid w:val="5AED7BD2"/>
    <w:rsid w:val="5AF30F60"/>
    <w:rsid w:val="5AF34ABD"/>
    <w:rsid w:val="5B0171D9"/>
    <w:rsid w:val="5B051843"/>
    <w:rsid w:val="5B0647F0"/>
    <w:rsid w:val="5B0F5D9A"/>
    <w:rsid w:val="5B1E422F"/>
    <w:rsid w:val="5B1F3B03"/>
    <w:rsid w:val="5B21162A"/>
    <w:rsid w:val="5B242EC8"/>
    <w:rsid w:val="5B2D4472"/>
    <w:rsid w:val="5B2E1A1D"/>
    <w:rsid w:val="5B2E3D47"/>
    <w:rsid w:val="5B3475AF"/>
    <w:rsid w:val="5B3C46B5"/>
    <w:rsid w:val="5B3D3F8A"/>
    <w:rsid w:val="5B44356A"/>
    <w:rsid w:val="5B4672E2"/>
    <w:rsid w:val="5B4D241F"/>
    <w:rsid w:val="5B525C87"/>
    <w:rsid w:val="5B5639C9"/>
    <w:rsid w:val="5B6065F6"/>
    <w:rsid w:val="5B637E94"/>
    <w:rsid w:val="5B6634E0"/>
    <w:rsid w:val="5B6A7475"/>
    <w:rsid w:val="5B6D486F"/>
    <w:rsid w:val="5B70435F"/>
    <w:rsid w:val="5B745BFD"/>
    <w:rsid w:val="5B843A1C"/>
    <w:rsid w:val="5B857E0A"/>
    <w:rsid w:val="5B873E3F"/>
    <w:rsid w:val="5B885B4D"/>
    <w:rsid w:val="5B8D4F11"/>
    <w:rsid w:val="5B9938B6"/>
    <w:rsid w:val="5B9C3001"/>
    <w:rsid w:val="5BAB5397"/>
    <w:rsid w:val="5BB26726"/>
    <w:rsid w:val="5BB71F8E"/>
    <w:rsid w:val="5BBA55DA"/>
    <w:rsid w:val="5BC16969"/>
    <w:rsid w:val="5BC85F49"/>
    <w:rsid w:val="5BCA1CC1"/>
    <w:rsid w:val="5BCE7A03"/>
    <w:rsid w:val="5BD3501A"/>
    <w:rsid w:val="5BD82630"/>
    <w:rsid w:val="5BE865EB"/>
    <w:rsid w:val="5BEA5669"/>
    <w:rsid w:val="5BEC7E8A"/>
    <w:rsid w:val="5BF64864"/>
    <w:rsid w:val="5BF925A6"/>
    <w:rsid w:val="5C02690E"/>
    <w:rsid w:val="5C0431CA"/>
    <w:rsid w:val="5C196DA7"/>
    <w:rsid w:val="5C1D6295"/>
    <w:rsid w:val="5C1E3DBB"/>
    <w:rsid w:val="5C221AFD"/>
    <w:rsid w:val="5C2515ED"/>
    <w:rsid w:val="5C2869E8"/>
    <w:rsid w:val="5C2A048C"/>
    <w:rsid w:val="5C2F1700"/>
    <w:rsid w:val="5C3655A9"/>
    <w:rsid w:val="5C3B496D"/>
    <w:rsid w:val="5C3F445D"/>
    <w:rsid w:val="5C4A029C"/>
    <w:rsid w:val="5C4A4BB0"/>
    <w:rsid w:val="5C4E28F2"/>
    <w:rsid w:val="5C4E644E"/>
    <w:rsid w:val="5C6043D4"/>
    <w:rsid w:val="5C621EFA"/>
    <w:rsid w:val="5C642116"/>
    <w:rsid w:val="5C6A0DAE"/>
    <w:rsid w:val="5C6C4B26"/>
    <w:rsid w:val="5C6E089F"/>
    <w:rsid w:val="5C80234E"/>
    <w:rsid w:val="5C853E3A"/>
    <w:rsid w:val="5C8A680C"/>
    <w:rsid w:val="5C8C51C9"/>
    <w:rsid w:val="5C930305"/>
    <w:rsid w:val="5C936557"/>
    <w:rsid w:val="5C997D95"/>
    <w:rsid w:val="5C9A5B38"/>
    <w:rsid w:val="5CA16EC6"/>
    <w:rsid w:val="5CA22C3E"/>
    <w:rsid w:val="5CA97B29"/>
    <w:rsid w:val="5CAC586B"/>
    <w:rsid w:val="5CB564CD"/>
    <w:rsid w:val="5CB63FF4"/>
    <w:rsid w:val="5CB97774"/>
    <w:rsid w:val="5CC44962"/>
    <w:rsid w:val="5CC91F79"/>
    <w:rsid w:val="5CCF199A"/>
    <w:rsid w:val="5CD050B5"/>
    <w:rsid w:val="5CD31049"/>
    <w:rsid w:val="5CDA4186"/>
    <w:rsid w:val="5CDF354A"/>
    <w:rsid w:val="5D0C4701"/>
    <w:rsid w:val="5D0F0395"/>
    <w:rsid w:val="5D221076"/>
    <w:rsid w:val="5D221689"/>
    <w:rsid w:val="5D290C69"/>
    <w:rsid w:val="5D2B49E2"/>
    <w:rsid w:val="5D2B6790"/>
    <w:rsid w:val="5D2E44D2"/>
    <w:rsid w:val="5D35760E"/>
    <w:rsid w:val="5D397964"/>
    <w:rsid w:val="5D3C274B"/>
    <w:rsid w:val="5D3C6BEF"/>
    <w:rsid w:val="5D467A6D"/>
    <w:rsid w:val="5D5061F6"/>
    <w:rsid w:val="5D5A391C"/>
    <w:rsid w:val="5D5F10C0"/>
    <w:rsid w:val="5D641CA2"/>
    <w:rsid w:val="5D731EE5"/>
    <w:rsid w:val="5D804D2D"/>
    <w:rsid w:val="5D891B7B"/>
    <w:rsid w:val="5D8D11F8"/>
    <w:rsid w:val="5D9E1657"/>
    <w:rsid w:val="5DAB167E"/>
    <w:rsid w:val="5DAD38EE"/>
    <w:rsid w:val="5DB04EE7"/>
    <w:rsid w:val="5DB46785"/>
    <w:rsid w:val="5DB669A1"/>
    <w:rsid w:val="5DB91FED"/>
    <w:rsid w:val="5DD07337"/>
    <w:rsid w:val="5DDE7CA6"/>
    <w:rsid w:val="5DF15728"/>
    <w:rsid w:val="5DFC1EDA"/>
    <w:rsid w:val="5E006862"/>
    <w:rsid w:val="5E0207B9"/>
    <w:rsid w:val="5E0A45F7"/>
    <w:rsid w:val="5E0C65C1"/>
    <w:rsid w:val="5E0F7E5F"/>
    <w:rsid w:val="5E1834A1"/>
    <w:rsid w:val="5E196F30"/>
    <w:rsid w:val="5E1E4546"/>
    <w:rsid w:val="5E227B93"/>
    <w:rsid w:val="5E261785"/>
    <w:rsid w:val="5E2F0501"/>
    <w:rsid w:val="5E2F22B0"/>
    <w:rsid w:val="5E2F29E1"/>
    <w:rsid w:val="5E40270F"/>
    <w:rsid w:val="5E413D91"/>
    <w:rsid w:val="5E48511F"/>
    <w:rsid w:val="5E4A0E97"/>
    <w:rsid w:val="5E4A7017"/>
    <w:rsid w:val="5E4D2736"/>
    <w:rsid w:val="5E5166CA"/>
    <w:rsid w:val="5E552BBA"/>
    <w:rsid w:val="5E581806"/>
    <w:rsid w:val="5E5D0BCB"/>
    <w:rsid w:val="5E611C10"/>
    <w:rsid w:val="5E677C9B"/>
    <w:rsid w:val="5E6A6113"/>
    <w:rsid w:val="5E6E2DD8"/>
    <w:rsid w:val="5E736640"/>
    <w:rsid w:val="5E7A0F3F"/>
    <w:rsid w:val="5E7D58C6"/>
    <w:rsid w:val="5E875C48"/>
    <w:rsid w:val="5E8F0FA0"/>
    <w:rsid w:val="5E9071F2"/>
    <w:rsid w:val="5E987E55"/>
    <w:rsid w:val="5EA06D09"/>
    <w:rsid w:val="5EB34C8F"/>
    <w:rsid w:val="5EB84053"/>
    <w:rsid w:val="5EBD78BB"/>
    <w:rsid w:val="5EC56770"/>
    <w:rsid w:val="5EC944B2"/>
    <w:rsid w:val="5ED370DF"/>
    <w:rsid w:val="5ED82947"/>
    <w:rsid w:val="5EF07C91"/>
    <w:rsid w:val="5EF534F9"/>
    <w:rsid w:val="5EF808F3"/>
    <w:rsid w:val="5EFC7377"/>
    <w:rsid w:val="5F021772"/>
    <w:rsid w:val="5F045CF8"/>
    <w:rsid w:val="5F06174D"/>
    <w:rsid w:val="5F1D2186"/>
    <w:rsid w:val="5F2711D9"/>
    <w:rsid w:val="5F294F51"/>
    <w:rsid w:val="5F2D2C93"/>
    <w:rsid w:val="5F2E6A0B"/>
    <w:rsid w:val="5F37766E"/>
    <w:rsid w:val="5F385194"/>
    <w:rsid w:val="5F3A3602"/>
    <w:rsid w:val="5F45733B"/>
    <w:rsid w:val="5F50072F"/>
    <w:rsid w:val="5F5158C6"/>
    <w:rsid w:val="5F5F0972"/>
    <w:rsid w:val="5F6277C6"/>
    <w:rsid w:val="5F6D0B1D"/>
    <w:rsid w:val="5F7563E8"/>
    <w:rsid w:val="5F8A1207"/>
    <w:rsid w:val="5F8D0B82"/>
    <w:rsid w:val="5FA016B7"/>
    <w:rsid w:val="5FA34D03"/>
    <w:rsid w:val="5FA36AB1"/>
    <w:rsid w:val="5FA840C8"/>
    <w:rsid w:val="5FAD16DE"/>
    <w:rsid w:val="5FAD5B82"/>
    <w:rsid w:val="5FAE5456"/>
    <w:rsid w:val="5FB213EA"/>
    <w:rsid w:val="5FC85E1B"/>
    <w:rsid w:val="5FCA6734"/>
    <w:rsid w:val="5FCC5339"/>
    <w:rsid w:val="5FCF5AF8"/>
    <w:rsid w:val="5FD2383A"/>
    <w:rsid w:val="5FD255E8"/>
    <w:rsid w:val="5FDE21DF"/>
    <w:rsid w:val="5FE34A5B"/>
    <w:rsid w:val="5FE61094"/>
    <w:rsid w:val="5FE64BF0"/>
    <w:rsid w:val="5FE84E0C"/>
    <w:rsid w:val="5FED2422"/>
    <w:rsid w:val="5FED484D"/>
    <w:rsid w:val="5FFB4B3F"/>
    <w:rsid w:val="5FFE1E36"/>
    <w:rsid w:val="601479AF"/>
    <w:rsid w:val="601D2D07"/>
    <w:rsid w:val="60200102"/>
    <w:rsid w:val="6022031E"/>
    <w:rsid w:val="60232584"/>
    <w:rsid w:val="60237BF2"/>
    <w:rsid w:val="60261490"/>
    <w:rsid w:val="602A01BA"/>
    <w:rsid w:val="603911C4"/>
    <w:rsid w:val="603D5158"/>
    <w:rsid w:val="60430294"/>
    <w:rsid w:val="60457B68"/>
    <w:rsid w:val="60471B32"/>
    <w:rsid w:val="604858AA"/>
    <w:rsid w:val="604E1113"/>
    <w:rsid w:val="605204D7"/>
    <w:rsid w:val="60567FC7"/>
    <w:rsid w:val="605707E6"/>
    <w:rsid w:val="6057789C"/>
    <w:rsid w:val="60636240"/>
    <w:rsid w:val="6071416B"/>
    <w:rsid w:val="607330CE"/>
    <w:rsid w:val="6074044E"/>
    <w:rsid w:val="607448F1"/>
    <w:rsid w:val="607B7A2E"/>
    <w:rsid w:val="60825176"/>
    <w:rsid w:val="608F5287"/>
    <w:rsid w:val="60911000"/>
    <w:rsid w:val="609B00D0"/>
    <w:rsid w:val="609F2AC4"/>
    <w:rsid w:val="60AE1BB1"/>
    <w:rsid w:val="60B42F40"/>
    <w:rsid w:val="60B92304"/>
    <w:rsid w:val="60DB671F"/>
    <w:rsid w:val="60E94998"/>
    <w:rsid w:val="60F17CF0"/>
    <w:rsid w:val="60FA2EE8"/>
    <w:rsid w:val="61016185"/>
    <w:rsid w:val="61047A23"/>
    <w:rsid w:val="61054A27"/>
    <w:rsid w:val="610A52BC"/>
    <w:rsid w:val="610E2650"/>
    <w:rsid w:val="610F1F6A"/>
    <w:rsid w:val="611D2366"/>
    <w:rsid w:val="61421856"/>
    <w:rsid w:val="61483DB4"/>
    <w:rsid w:val="615227C4"/>
    <w:rsid w:val="615269E1"/>
    <w:rsid w:val="61534507"/>
    <w:rsid w:val="615362B5"/>
    <w:rsid w:val="615A6839"/>
    <w:rsid w:val="61654E3F"/>
    <w:rsid w:val="61686204"/>
    <w:rsid w:val="61695C86"/>
    <w:rsid w:val="616E1341"/>
    <w:rsid w:val="61706E67"/>
    <w:rsid w:val="61762221"/>
    <w:rsid w:val="6182292A"/>
    <w:rsid w:val="619C4100"/>
    <w:rsid w:val="619F7F92"/>
    <w:rsid w:val="61AB60F1"/>
    <w:rsid w:val="61AD00BB"/>
    <w:rsid w:val="61B2122D"/>
    <w:rsid w:val="61B52ACC"/>
    <w:rsid w:val="61BC20AC"/>
    <w:rsid w:val="61CB0541"/>
    <w:rsid w:val="61EB2991"/>
    <w:rsid w:val="61F47A98"/>
    <w:rsid w:val="61F62B25"/>
    <w:rsid w:val="61F94C26"/>
    <w:rsid w:val="62000E56"/>
    <w:rsid w:val="621C2B4B"/>
    <w:rsid w:val="62210161"/>
    <w:rsid w:val="622B7232"/>
    <w:rsid w:val="62322322"/>
    <w:rsid w:val="62326812"/>
    <w:rsid w:val="62353C0D"/>
    <w:rsid w:val="62397BA1"/>
    <w:rsid w:val="62465E1A"/>
    <w:rsid w:val="624F3E49"/>
    <w:rsid w:val="62632286"/>
    <w:rsid w:val="6267026A"/>
    <w:rsid w:val="627B3D15"/>
    <w:rsid w:val="62854B94"/>
    <w:rsid w:val="62885958"/>
    <w:rsid w:val="628A03FC"/>
    <w:rsid w:val="62922E0D"/>
    <w:rsid w:val="62960B4F"/>
    <w:rsid w:val="629B6165"/>
    <w:rsid w:val="62A019CE"/>
    <w:rsid w:val="62A0377C"/>
    <w:rsid w:val="62A52B40"/>
    <w:rsid w:val="62AA6755"/>
    <w:rsid w:val="62AD7C47"/>
    <w:rsid w:val="62BB05B6"/>
    <w:rsid w:val="62D84CC4"/>
    <w:rsid w:val="62DA4EE0"/>
    <w:rsid w:val="62E01DCA"/>
    <w:rsid w:val="62E25B42"/>
    <w:rsid w:val="62E418BB"/>
    <w:rsid w:val="62E73159"/>
    <w:rsid w:val="62E93375"/>
    <w:rsid w:val="62EB7913"/>
    <w:rsid w:val="62F12229"/>
    <w:rsid w:val="62F37D50"/>
    <w:rsid w:val="62F40B65"/>
    <w:rsid w:val="62FC2CFE"/>
    <w:rsid w:val="62FD0BCE"/>
    <w:rsid w:val="63024505"/>
    <w:rsid w:val="630930CF"/>
    <w:rsid w:val="630A6E47"/>
    <w:rsid w:val="630C7063"/>
    <w:rsid w:val="630F445E"/>
    <w:rsid w:val="631303F2"/>
    <w:rsid w:val="631927AD"/>
    <w:rsid w:val="63212B0F"/>
    <w:rsid w:val="632717A7"/>
    <w:rsid w:val="632779F9"/>
    <w:rsid w:val="632E6FDA"/>
    <w:rsid w:val="63311DA0"/>
    <w:rsid w:val="63367C3C"/>
    <w:rsid w:val="63393340"/>
    <w:rsid w:val="633D721D"/>
    <w:rsid w:val="634265E1"/>
    <w:rsid w:val="634405AB"/>
    <w:rsid w:val="634B7B8C"/>
    <w:rsid w:val="634C3904"/>
    <w:rsid w:val="634E4F86"/>
    <w:rsid w:val="635600A5"/>
    <w:rsid w:val="635B1DB5"/>
    <w:rsid w:val="635D341B"/>
    <w:rsid w:val="63611187"/>
    <w:rsid w:val="636522D0"/>
    <w:rsid w:val="636C18B0"/>
    <w:rsid w:val="63711FED"/>
    <w:rsid w:val="637A5D7B"/>
    <w:rsid w:val="6384309D"/>
    <w:rsid w:val="63860BC4"/>
    <w:rsid w:val="63870498"/>
    <w:rsid w:val="63880DDC"/>
    <w:rsid w:val="638D750D"/>
    <w:rsid w:val="638E1826"/>
    <w:rsid w:val="6393508F"/>
    <w:rsid w:val="63A1155A"/>
    <w:rsid w:val="63A2643C"/>
    <w:rsid w:val="63AB23D8"/>
    <w:rsid w:val="63AC6CC0"/>
    <w:rsid w:val="63AC7EFE"/>
    <w:rsid w:val="63B53257"/>
    <w:rsid w:val="63BF7C32"/>
    <w:rsid w:val="63DA2CBD"/>
    <w:rsid w:val="63E31B72"/>
    <w:rsid w:val="63EB4ECB"/>
    <w:rsid w:val="63ED479F"/>
    <w:rsid w:val="63EE6769"/>
    <w:rsid w:val="63F20007"/>
    <w:rsid w:val="63F41FD1"/>
    <w:rsid w:val="63F91396"/>
    <w:rsid w:val="63F975E8"/>
    <w:rsid w:val="64055776"/>
    <w:rsid w:val="64236413"/>
    <w:rsid w:val="64240056"/>
    <w:rsid w:val="642F3009"/>
    <w:rsid w:val="64300B2F"/>
    <w:rsid w:val="64341C13"/>
    <w:rsid w:val="64393E88"/>
    <w:rsid w:val="643E143A"/>
    <w:rsid w:val="644004A0"/>
    <w:rsid w:val="64432611"/>
    <w:rsid w:val="64491666"/>
    <w:rsid w:val="644F7208"/>
    <w:rsid w:val="64630F05"/>
    <w:rsid w:val="64713622"/>
    <w:rsid w:val="64721148"/>
    <w:rsid w:val="64744EC0"/>
    <w:rsid w:val="647C3D75"/>
    <w:rsid w:val="648570CD"/>
    <w:rsid w:val="648B6EEF"/>
    <w:rsid w:val="649C2831"/>
    <w:rsid w:val="64AB3850"/>
    <w:rsid w:val="64B13A1E"/>
    <w:rsid w:val="64B654D9"/>
    <w:rsid w:val="64C158BF"/>
    <w:rsid w:val="64C73242"/>
    <w:rsid w:val="64C9520C"/>
    <w:rsid w:val="64CE2822"/>
    <w:rsid w:val="64CE2EAA"/>
    <w:rsid w:val="64D836A1"/>
    <w:rsid w:val="64E536C8"/>
    <w:rsid w:val="64FB2EEB"/>
    <w:rsid w:val="65075D34"/>
    <w:rsid w:val="65167D25"/>
    <w:rsid w:val="651B533C"/>
    <w:rsid w:val="651F307E"/>
    <w:rsid w:val="65242442"/>
    <w:rsid w:val="652C7549"/>
    <w:rsid w:val="652F0DE7"/>
    <w:rsid w:val="65363F24"/>
    <w:rsid w:val="653A7EB8"/>
    <w:rsid w:val="653C3090"/>
    <w:rsid w:val="653D3F7B"/>
    <w:rsid w:val="65420B1A"/>
    <w:rsid w:val="65476131"/>
    <w:rsid w:val="65501489"/>
    <w:rsid w:val="65510D5D"/>
    <w:rsid w:val="65532D27"/>
    <w:rsid w:val="65534AD5"/>
    <w:rsid w:val="655645C6"/>
    <w:rsid w:val="655D7702"/>
    <w:rsid w:val="657333CA"/>
    <w:rsid w:val="6582360D"/>
    <w:rsid w:val="65854376"/>
    <w:rsid w:val="658630FD"/>
    <w:rsid w:val="658767BE"/>
    <w:rsid w:val="658904F7"/>
    <w:rsid w:val="65892531"/>
    <w:rsid w:val="658B0713"/>
    <w:rsid w:val="658D32AB"/>
    <w:rsid w:val="658E3D60"/>
    <w:rsid w:val="659550EE"/>
    <w:rsid w:val="65A92947"/>
    <w:rsid w:val="65AA43C0"/>
    <w:rsid w:val="65AB4911"/>
    <w:rsid w:val="65C9123C"/>
    <w:rsid w:val="65C94D98"/>
    <w:rsid w:val="65CE23AE"/>
    <w:rsid w:val="65D11E9E"/>
    <w:rsid w:val="65DF0A5F"/>
    <w:rsid w:val="65EB2F60"/>
    <w:rsid w:val="65EE47FE"/>
    <w:rsid w:val="65FE0EE5"/>
    <w:rsid w:val="66012783"/>
    <w:rsid w:val="660364FC"/>
    <w:rsid w:val="660A5ADC"/>
    <w:rsid w:val="66100C18"/>
    <w:rsid w:val="66195831"/>
    <w:rsid w:val="66214BD4"/>
    <w:rsid w:val="662E75B1"/>
    <w:rsid w:val="66342C2E"/>
    <w:rsid w:val="66344907"/>
    <w:rsid w:val="663E784C"/>
    <w:rsid w:val="66417024"/>
    <w:rsid w:val="66482160"/>
    <w:rsid w:val="66486604"/>
    <w:rsid w:val="664D3C1B"/>
    <w:rsid w:val="665C3E5E"/>
    <w:rsid w:val="665F6024"/>
    <w:rsid w:val="666B5E4F"/>
    <w:rsid w:val="66756CCD"/>
    <w:rsid w:val="667A42E4"/>
    <w:rsid w:val="667B2536"/>
    <w:rsid w:val="668B029F"/>
    <w:rsid w:val="668B4A71"/>
    <w:rsid w:val="668B6A45"/>
    <w:rsid w:val="66925AD1"/>
    <w:rsid w:val="66952ECC"/>
    <w:rsid w:val="66955D3B"/>
    <w:rsid w:val="669C24AC"/>
    <w:rsid w:val="669C425A"/>
    <w:rsid w:val="66A03D4A"/>
    <w:rsid w:val="66A3383B"/>
    <w:rsid w:val="66AA4BC9"/>
    <w:rsid w:val="66CC2D91"/>
    <w:rsid w:val="66D103A8"/>
    <w:rsid w:val="66DC6D4D"/>
    <w:rsid w:val="66DE4873"/>
    <w:rsid w:val="66E225B5"/>
    <w:rsid w:val="66E71979"/>
    <w:rsid w:val="66F145A6"/>
    <w:rsid w:val="66FB71D3"/>
    <w:rsid w:val="66FD73EF"/>
    <w:rsid w:val="670562A3"/>
    <w:rsid w:val="67141D0B"/>
    <w:rsid w:val="67191D4F"/>
    <w:rsid w:val="67281F92"/>
    <w:rsid w:val="672B6B02"/>
    <w:rsid w:val="672F3F24"/>
    <w:rsid w:val="672F50CE"/>
    <w:rsid w:val="67317098"/>
    <w:rsid w:val="673E055F"/>
    <w:rsid w:val="674E19F8"/>
    <w:rsid w:val="67515045"/>
    <w:rsid w:val="67535261"/>
    <w:rsid w:val="67551CE3"/>
    <w:rsid w:val="675D60DF"/>
    <w:rsid w:val="677156E7"/>
    <w:rsid w:val="6773145F"/>
    <w:rsid w:val="67784CC7"/>
    <w:rsid w:val="677D22DE"/>
    <w:rsid w:val="678371C8"/>
    <w:rsid w:val="6784366C"/>
    <w:rsid w:val="678D475E"/>
    <w:rsid w:val="679413D5"/>
    <w:rsid w:val="679715F1"/>
    <w:rsid w:val="679A180F"/>
    <w:rsid w:val="67A22552"/>
    <w:rsid w:val="67A71109"/>
    <w:rsid w:val="67B04461"/>
    <w:rsid w:val="67B22DCC"/>
    <w:rsid w:val="67B56133"/>
    <w:rsid w:val="67B6759E"/>
    <w:rsid w:val="67BE71AA"/>
    <w:rsid w:val="67C73559"/>
    <w:rsid w:val="67C75D7F"/>
    <w:rsid w:val="67CB3049"/>
    <w:rsid w:val="67CC0B6F"/>
    <w:rsid w:val="67CE58E2"/>
    <w:rsid w:val="67D0240D"/>
    <w:rsid w:val="67D5211A"/>
    <w:rsid w:val="67D57A24"/>
    <w:rsid w:val="67D90273"/>
    <w:rsid w:val="67DE5875"/>
    <w:rsid w:val="67E34BC7"/>
    <w:rsid w:val="67E55852"/>
    <w:rsid w:val="67E76FA7"/>
    <w:rsid w:val="67EB1AB4"/>
    <w:rsid w:val="67EC1211"/>
    <w:rsid w:val="67FA1285"/>
    <w:rsid w:val="68014CBD"/>
    <w:rsid w:val="68103152"/>
    <w:rsid w:val="6813679E"/>
    <w:rsid w:val="681A7B2C"/>
    <w:rsid w:val="68264723"/>
    <w:rsid w:val="68297D70"/>
    <w:rsid w:val="682B3AE8"/>
    <w:rsid w:val="682E35D8"/>
    <w:rsid w:val="683706DE"/>
    <w:rsid w:val="68376930"/>
    <w:rsid w:val="683C5CF5"/>
    <w:rsid w:val="68457410"/>
    <w:rsid w:val="684E5A28"/>
    <w:rsid w:val="6852376A"/>
    <w:rsid w:val="68551F4F"/>
    <w:rsid w:val="685748DD"/>
    <w:rsid w:val="685B0CAE"/>
    <w:rsid w:val="685C6397"/>
    <w:rsid w:val="68684D3C"/>
    <w:rsid w:val="68692862"/>
    <w:rsid w:val="686B0388"/>
    <w:rsid w:val="6870599E"/>
    <w:rsid w:val="68792AA5"/>
    <w:rsid w:val="687C10C9"/>
    <w:rsid w:val="68840C16"/>
    <w:rsid w:val="68866F70"/>
    <w:rsid w:val="68876EFB"/>
    <w:rsid w:val="68884654"/>
    <w:rsid w:val="688A2F04"/>
    <w:rsid w:val="689E0D59"/>
    <w:rsid w:val="689E69AF"/>
    <w:rsid w:val="689F444F"/>
    <w:rsid w:val="68A5389A"/>
    <w:rsid w:val="68B96DBB"/>
    <w:rsid w:val="68BC0BE4"/>
    <w:rsid w:val="68C1269E"/>
    <w:rsid w:val="68CA2805"/>
    <w:rsid w:val="68D07B85"/>
    <w:rsid w:val="68D51CA5"/>
    <w:rsid w:val="68D66149"/>
    <w:rsid w:val="68D75A1D"/>
    <w:rsid w:val="68D77EEE"/>
    <w:rsid w:val="68D979E8"/>
    <w:rsid w:val="68E36170"/>
    <w:rsid w:val="68E65C61"/>
    <w:rsid w:val="68E937A3"/>
    <w:rsid w:val="68EB3277"/>
    <w:rsid w:val="68F24605"/>
    <w:rsid w:val="68F640F6"/>
    <w:rsid w:val="68F95994"/>
    <w:rsid w:val="69026F3E"/>
    <w:rsid w:val="690507DD"/>
    <w:rsid w:val="69110F2F"/>
    <w:rsid w:val="691D5B26"/>
    <w:rsid w:val="69232A11"/>
    <w:rsid w:val="692C7B17"/>
    <w:rsid w:val="693B7D5A"/>
    <w:rsid w:val="693D1D24"/>
    <w:rsid w:val="693E15D3"/>
    <w:rsid w:val="69456E2B"/>
    <w:rsid w:val="694F7CAA"/>
    <w:rsid w:val="69584DB0"/>
    <w:rsid w:val="695B664F"/>
    <w:rsid w:val="69627681"/>
    <w:rsid w:val="69635503"/>
    <w:rsid w:val="6965127B"/>
    <w:rsid w:val="696A0640"/>
    <w:rsid w:val="69755D9C"/>
    <w:rsid w:val="6977531D"/>
    <w:rsid w:val="69807E63"/>
    <w:rsid w:val="698711F2"/>
    <w:rsid w:val="698C05B6"/>
    <w:rsid w:val="698F00A6"/>
    <w:rsid w:val="6994390F"/>
    <w:rsid w:val="699833FF"/>
    <w:rsid w:val="69983D07"/>
    <w:rsid w:val="69992CD3"/>
    <w:rsid w:val="69995197"/>
    <w:rsid w:val="69A2602B"/>
    <w:rsid w:val="69A578CA"/>
    <w:rsid w:val="69B83AA1"/>
    <w:rsid w:val="69BB70ED"/>
    <w:rsid w:val="69BF6BDD"/>
    <w:rsid w:val="69C02956"/>
    <w:rsid w:val="69CB37D4"/>
    <w:rsid w:val="69CC2BFF"/>
    <w:rsid w:val="69D34437"/>
    <w:rsid w:val="69DD7064"/>
    <w:rsid w:val="69DF102E"/>
    <w:rsid w:val="69E14DA6"/>
    <w:rsid w:val="69E20B1E"/>
    <w:rsid w:val="69F60125"/>
    <w:rsid w:val="69FD55B8"/>
    <w:rsid w:val="69FF6FDA"/>
    <w:rsid w:val="6A010FA4"/>
    <w:rsid w:val="6A0445F0"/>
    <w:rsid w:val="6A0501B7"/>
    <w:rsid w:val="6A0B1C62"/>
    <w:rsid w:val="6A107439"/>
    <w:rsid w:val="6A1C4030"/>
    <w:rsid w:val="6A1F767C"/>
    <w:rsid w:val="6A2406C8"/>
    <w:rsid w:val="6A283551"/>
    <w:rsid w:val="6A301889"/>
    <w:rsid w:val="6A303637"/>
    <w:rsid w:val="6A3C6480"/>
    <w:rsid w:val="6A4D41E9"/>
    <w:rsid w:val="6A507835"/>
    <w:rsid w:val="6A682DD1"/>
    <w:rsid w:val="6A6D03E7"/>
    <w:rsid w:val="6A6E23B2"/>
    <w:rsid w:val="6A7259FE"/>
    <w:rsid w:val="6A793230"/>
    <w:rsid w:val="6A837C0B"/>
    <w:rsid w:val="6A845731"/>
    <w:rsid w:val="6A8D0A8A"/>
    <w:rsid w:val="6A94006A"/>
    <w:rsid w:val="6A955B90"/>
    <w:rsid w:val="6A9C0CCD"/>
    <w:rsid w:val="6AB9187F"/>
    <w:rsid w:val="6ACB15B2"/>
    <w:rsid w:val="6ACB3360"/>
    <w:rsid w:val="6AD20B92"/>
    <w:rsid w:val="6AD93CCF"/>
    <w:rsid w:val="6ADE0BD1"/>
    <w:rsid w:val="6AE54422"/>
    <w:rsid w:val="6AE709BB"/>
    <w:rsid w:val="6AE82164"/>
    <w:rsid w:val="6AE85CC0"/>
    <w:rsid w:val="6AE96859"/>
    <w:rsid w:val="6AEC1C54"/>
    <w:rsid w:val="6AF10862"/>
    <w:rsid w:val="6B040620"/>
    <w:rsid w:val="6B0D1BCA"/>
    <w:rsid w:val="6B0F149F"/>
    <w:rsid w:val="6B147746"/>
    <w:rsid w:val="6B15282D"/>
    <w:rsid w:val="6B19056F"/>
    <w:rsid w:val="6B1B42E7"/>
    <w:rsid w:val="6B1B6095"/>
    <w:rsid w:val="6B24787C"/>
    <w:rsid w:val="6B30073A"/>
    <w:rsid w:val="6B346D3F"/>
    <w:rsid w:val="6B361121"/>
    <w:rsid w:val="6B43739A"/>
    <w:rsid w:val="6B460C38"/>
    <w:rsid w:val="6B4C44A1"/>
    <w:rsid w:val="6B573233"/>
    <w:rsid w:val="6B5949F9"/>
    <w:rsid w:val="6B5B6274"/>
    <w:rsid w:val="6B5D66AE"/>
    <w:rsid w:val="6B625A72"/>
    <w:rsid w:val="6B67752D"/>
    <w:rsid w:val="6B8C0D41"/>
    <w:rsid w:val="6B8D6867"/>
    <w:rsid w:val="6B9320D0"/>
    <w:rsid w:val="6B935D53"/>
    <w:rsid w:val="6B9D33DE"/>
    <w:rsid w:val="6BB9765C"/>
    <w:rsid w:val="6BBD539F"/>
    <w:rsid w:val="6BC524A5"/>
    <w:rsid w:val="6BC56001"/>
    <w:rsid w:val="6BD83F86"/>
    <w:rsid w:val="6BD91AAD"/>
    <w:rsid w:val="6BEA3CBA"/>
    <w:rsid w:val="6BEE7306"/>
    <w:rsid w:val="6BF3491C"/>
    <w:rsid w:val="6C084362"/>
    <w:rsid w:val="6C103720"/>
    <w:rsid w:val="6C152AE5"/>
    <w:rsid w:val="6C196F71"/>
    <w:rsid w:val="6C226FCB"/>
    <w:rsid w:val="6C2C14E7"/>
    <w:rsid w:val="6C31226F"/>
    <w:rsid w:val="6C335661"/>
    <w:rsid w:val="6C360CAD"/>
    <w:rsid w:val="6C3867D3"/>
    <w:rsid w:val="6C3A69EF"/>
    <w:rsid w:val="6C411B2C"/>
    <w:rsid w:val="6C552F0B"/>
    <w:rsid w:val="6C64581A"/>
    <w:rsid w:val="6C6E6699"/>
    <w:rsid w:val="6C8B2DA7"/>
    <w:rsid w:val="6C8C67B7"/>
    <w:rsid w:val="6C9A56E0"/>
    <w:rsid w:val="6C9C5A58"/>
    <w:rsid w:val="6C9D744C"/>
    <w:rsid w:val="6CA87DFD"/>
    <w:rsid w:val="6CB06CB1"/>
    <w:rsid w:val="6CC12C6C"/>
    <w:rsid w:val="6CC22541"/>
    <w:rsid w:val="6CC24780"/>
    <w:rsid w:val="6CC72BB6"/>
    <w:rsid w:val="6CD72490"/>
    <w:rsid w:val="6CD75FEC"/>
    <w:rsid w:val="6CDE737B"/>
    <w:rsid w:val="6CE4695B"/>
    <w:rsid w:val="6CEF0BB5"/>
    <w:rsid w:val="6D035033"/>
    <w:rsid w:val="6D040C67"/>
    <w:rsid w:val="6D056FFD"/>
    <w:rsid w:val="6D0D7C60"/>
    <w:rsid w:val="6D167928"/>
    <w:rsid w:val="6D1F7993"/>
    <w:rsid w:val="6D21370B"/>
    <w:rsid w:val="6D26299B"/>
    <w:rsid w:val="6D266F73"/>
    <w:rsid w:val="6D2912BB"/>
    <w:rsid w:val="6D2B26D1"/>
    <w:rsid w:val="6D4772EC"/>
    <w:rsid w:val="6D521B17"/>
    <w:rsid w:val="6D5B6DAA"/>
    <w:rsid w:val="6D6B4986"/>
    <w:rsid w:val="6D700DE2"/>
    <w:rsid w:val="6D7952F5"/>
    <w:rsid w:val="6D797B10"/>
    <w:rsid w:val="6D7B72BF"/>
    <w:rsid w:val="6D853C9A"/>
    <w:rsid w:val="6D855A48"/>
    <w:rsid w:val="6D9078AF"/>
    <w:rsid w:val="6D9C0FE4"/>
    <w:rsid w:val="6DA00AD4"/>
    <w:rsid w:val="6DAA3FEF"/>
    <w:rsid w:val="6DAC56CB"/>
    <w:rsid w:val="6DB14A8F"/>
    <w:rsid w:val="6DB36A59"/>
    <w:rsid w:val="6DB63E53"/>
    <w:rsid w:val="6DBD1686"/>
    <w:rsid w:val="6DC0172B"/>
    <w:rsid w:val="6DCA78FF"/>
    <w:rsid w:val="6DCB690C"/>
    <w:rsid w:val="6DD41A5B"/>
    <w:rsid w:val="6DD62748"/>
    <w:rsid w:val="6DE74955"/>
    <w:rsid w:val="6DE9247B"/>
    <w:rsid w:val="6DEF3809"/>
    <w:rsid w:val="6DEF55B7"/>
    <w:rsid w:val="6DF43C2E"/>
    <w:rsid w:val="6DF51CA3"/>
    <w:rsid w:val="6E041BA0"/>
    <w:rsid w:val="6E0A23F1"/>
    <w:rsid w:val="6E0F1884"/>
    <w:rsid w:val="6E105C5A"/>
    <w:rsid w:val="6E166FE8"/>
    <w:rsid w:val="6E1D2124"/>
    <w:rsid w:val="6E21673D"/>
    <w:rsid w:val="6E2214E9"/>
    <w:rsid w:val="6E290AC9"/>
    <w:rsid w:val="6E292877"/>
    <w:rsid w:val="6E2F3C06"/>
    <w:rsid w:val="6E380D0C"/>
    <w:rsid w:val="6E3D4575"/>
    <w:rsid w:val="6E414065"/>
    <w:rsid w:val="6E423939"/>
    <w:rsid w:val="6E4B4EE4"/>
    <w:rsid w:val="6E4E6782"/>
    <w:rsid w:val="6E557E91"/>
    <w:rsid w:val="6E587601"/>
    <w:rsid w:val="6E5B49FB"/>
    <w:rsid w:val="6E661D1D"/>
    <w:rsid w:val="6E7855AD"/>
    <w:rsid w:val="6E7D0E15"/>
    <w:rsid w:val="6E7D2BC3"/>
    <w:rsid w:val="6E8335BD"/>
    <w:rsid w:val="6E873A42"/>
    <w:rsid w:val="6E8977BA"/>
    <w:rsid w:val="6E8A2F09"/>
    <w:rsid w:val="6E8E12EF"/>
    <w:rsid w:val="6E906D9A"/>
    <w:rsid w:val="6E972936"/>
    <w:rsid w:val="6E9817AB"/>
    <w:rsid w:val="6E9B505B"/>
    <w:rsid w:val="6E9F6FDD"/>
    <w:rsid w:val="6EA12D56"/>
    <w:rsid w:val="6EA840E4"/>
    <w:rsid w:val="6EB02F99"/>
    <w:rsid w:val="6EBE5AE7"/>
    <w:rsid w:val="6ECA6234"/>
    <w:rsid w:val="6ECC76A7"/>
    <w:rsid w:val="6ECD58F9"/>
    <w:rsid w:val="6ED07197"/>
    <w:rsid w:val="6ED446C5"/>
    <w:rsid w:val="6ED70525"/>
    <w:rsid w:val="6EDF73DA"/>
    <w:rsid w:val="6EE844E0"/>
    <w:rsid w:val="6EED7D49"/>
    <w:rsid w:val="6EEE3AC1"/>
    <w:rsid w:val="6EEF1D13"/>
    <w:rsid w:val="6EF32E85"/>
    <w:rsid w:val="6EF47329"/>
    <w:rsid w:val="6EF8049C"/>
    <w:rsid w:val="6EFC4430"/>
    <w:rsid w:val="6EFF182A"/>
    <w:rsid w:val="6F0532E4"/>
    <w:rsid w:val="6F086931"/>
    <w:rsid w:val="6F1352D6"/>
    <w:rsid w:val="6F1D1A0B"/>
    <w:rsid w:val="6F2474E3"/>
    <w:rsid w:val="6F2614AD"/>
    <w:rsid w:val="6F280D81"/>
    <w:rsid w:val="6F2A7D94"/>
    <w:rsid w:val="6F2E2059"/>
    <w:rsid w:val="6F3516F0"/>
    <w:rsid w:val="6F375468"/>
    <w:rsid w:val="6F3B6D06"/>
    <w:rsid w:val="6F411E43"/>
    <w:rsid w:val="6F467459"/>
    <w:rsid w:val="6F490CF7"/>
    <w:rsid w:val="6F5C0A2B"/>
    <w:rsid w:val="6F6D0E8A"/>
    <w:rsid w:val="6F712728"/>
    <w:rsid w:val="6F743FC6"/>
    <w:rsid w:val="6F8331F1"/>
    <w:rsid w:val="6F906926"/>
    <w:rsid w:val="6F9C351D"/>
    <w:rsid w:val="6FA128E1"/>
    <w:rsid w:val="6FA91941"/>
    <w:rsid w:val="6FAE1A09"/>
    <w:rsid w:val="6FBD596D"/>
    <w:rsid w:val="6FCD36D6"/>
    <w:rsid w:val="6FD74555"/>
    <w:rsid w:val="6FD75BF8"/>
    <w:rsid w:val="6FD809F9"/>
    <w:rsid w:val="6FDB4045"/>
    <w:rsid w:val="6FDE3B35"/>
    <w:rsid w:val="6FE70C3C"/>
    <w:rsid w:val="6FF43359"/>
    <w:rsid w:val="700A0487"/>
    <w:rsid w:val="700A492A"/>
    <w:rsid w:val="700A66D9"/>
    <w:rsid w:val="700D7F77"/>
    <w:rsid w:val="700E61C9"/>
    <w:rsid w:val="700F1F41"/>
    <w:rsid w:val="70147557"/>
    <w:rsid w:val="701557A9"/>
    <w:rsid w:val="70196E45"/>
    <w:rsid w:val="701D28B0"/>
    <w:rsid w:val="701D465E"/>
    <w:rsid w:val="701E2184"/>
    <w:rsid w:val="7020414E"/>
    <w:rsid w:val="70207CAA"/>
    <w:rsid w:val="70253512"/>
    <w:rsid w:val="702F613F"/>
    <w:rsid w:val="70313C65"/>
    <w:rsid w:val="7036571F"/>
    <w:rsid w:val="703674CE"/>
    <w:rsid w:val="704020FA"/>
    <w:rsid w:val="704465A3"/>
    <w:rsid w:val="70457711"/>
    <w:rsid w:val="705C33D8"/>
    <w:rsid w:val="705F60D2"/>
    <w:rsid w:val="706109EE"/>
    <w:rsid w:val="707029DF"/>
    <w:rsid w:val="70741DA4"/>
    <w:rsid w:val="707723D0"/>
    <w:rsid w:val="707D50FC"/>
    <w:rsid w:val="70814BED"/>
    <w:rsid w:val="70860455"/>
    <w:rsid w:val="70891CF3"/>
    <w:rsid w:val="70904E30"/>
    <w:rsid w:val="709D579F"/>
    <w:rsid w:val="70B7060E"/>
    <w:rsid w:val="70BB2848"/>
    <w:rsid w:val="70C66AA3"/>
    <w:rsid w:val="70C90342"/>
    <w:rsid w:val="70C920F0"/>
    <w:rsid w:val="70CB230C"/>
    <w:rsid w:val="70CC398E"/>
    <w:rsid w:val="70CF34F5"/>
    <w:rsid w:val="70D016D0"/>
    <w:rsid w:val="70D32F6E"/>
    <w:rsid w:val="70E00B0E"/>
    <w:rsid w:val="70E433CD"/>
    <w:rsid w:val="70EB650A"/>
    <w:rsid w:val="70F3716D"/>
    <w:rsid w:val="70F5661B"/>
    <w:rsid w:val="70F57389"/>
    <w:rsid w:val="710D46D2"/>
    <w:rsid w:val="711A0B9D"/>
    <w:rsid w:val="71235CA4"/>
    <w:rsid w:val="71360107"/>
    <w:rsid w:val="713954C7"/>
    <w:rsid w:val="713B688E"/>
    <w:rsid w:val="71467BE4"/>
    <w:rsid w:val="714A1482"/>
    <w:rsid w:val="71551BD5"/>
    <w:rsid w:val="71566079"/>
    <w:rsid w:val="715C7408"/>
    <w:rsid w:val="71791D68"/>
    <w:rsid w:val="717B5AE0"/>
    <w:rsid w:val="71803FA0"/>
    <w:rsid w:val="718129CA"/>
    <w:rsid w:val="718F50E7"/>
    <w:rsid w:val="71922E29"/>
    <w:rsid w:val="71950224"/>
    <w:rsid w:val="719C15B2"/>
    <w:rsid w:val="719C5A56"/>
    <w:rsid w:val="71A62431"/>
    <w:rsid w:val="71A768D5"/>
    <w:rsid w:val="71AF6E76"/>
    <w:rsid w:val="71C07997"/>
    <w:rsid w:val="71D43752"/>
    <w:rsid w:val="71E01DE7"/>
    <w:rsid w:val="71E82A49"/>
    <w:rsid w:val="71EA4A14"/>
    <w:rsid w:val="71EF3DD8"/>
    <w:rsid w:val="71F118FE"/>
    <w:rsid w:val="71F1796A"/>
    <w:rsid w:val="71F65166"/>
    <w:rsid w:val="71F72C8D"/>
    <w:rsid w:val="720C3444"/>
    <w:rsid w:val="720C6738"/>
    <w:rsid w:val="72111FA0"/>
    <w:rsid w:val="72154626"/>
    <w:rsid w:val="72200435"/>
    <w:rsid w:val="72233A82"/>
    <w:rsid w:val="72262B5D"/>
    <w:rsid w:val="72273572"/>
    <w:rsid w:val="72283FF7"/>
    <w:rsid w:val="722A12B4"/>
    <w:rsid w:val="722E7212"/>
    <w:rsid w:val="722F68CA"/>
    <w:rsid w:val="72361A07"/>
    <w:rsid w:val="723932A5"/>
    <w:rsid w:val="723A0474"/>
    <w:rsid w:val="723D0FE7"/>
    <w:rsid w:val="723F4D5F"/>
    <w:rsid w:val="7249798C"/>
    <w:rsid w:val="72514A93"/>
    <w:rsid w:val="725923E4"/>
    <w:rsid w:val="725B76BF"/>
    <w:rsid w:val="72600832"/>
    <w:rsid w:val="726E2F4F"/>
    <w:rsid w:val="727147ED"/>
    <w:rsid w:val="727B1B10"/>
    <w:rsid w:val="727B38BE"/>
    <w:rsid w:val="727D13E4"/>
    <w:rsid w:val="72850298"/>
    <w:rsid w:val="72864BF7"/>
    <w:rsid w:val="728704B4"/>
    <w:rsid w:val="728B1D53"/>
    <w:rsid w:val="728C1627"/>
    <w:rsid w:val="729023FC"/>
    <w:rsid w:val="729606F7"/>
    <w:rsid w:val="729C3F60"/>
    <w:rsid w:val="72A252EE"/>
    <w:rsid w:val="72A526E9"/>
    <w:rsid w:val="72B84BC2"/>
    <w:rsid w:val="72BD7A32"/>
    <w:rsid w:val="72D26E7F"/>
    <w:rsid w:val="72DA6836"/>
    <w:rsid w:val="72E43211"/>
    <w:rsid w:val="72E74AAF"/>
    <w:rsid w:val="72F00843"/>
    <w:rsid w:val="72F773E8"/>
    <w:rsid w:val="72F83160"/>
    <w:rsid w:val="730218E9"/>
    <w:rsid w:val="73027B3B"/>
    <w:rsid w:val="73104006"/>
    <w:rsid w:val="73155AC0"/>
    <w:rsid w:val="731D16EF"/>
    <w:rsid w:val="731D6723"/>
    <w:rsid w:val="731F06ED"/>
    <w:rsid w:val="732609E1"/>
    <w:rsid w:val="732B0E40"/>
    <w:rsid w:val="732D18E8"/>
    <w:rsid w:val="734B7734"/>
    <w:rsid w:val="734D525A"/>
    <w:rsid w:val="73506AF8"/>
    <w:rsid w:val="73550483"/>
    <w:rsid w:val="73593BFF"/>
    <w:rsid w:val="73612AB3"/>
    <w:rsid w:val="73682094"/>
    <w:rsid w:val="737722D7"/>
    <w:rsid w:val="7379604F"/>
    <w:rsid w:val="737A1DC7"/>
    <w:rsid w:val="737A5923"/>
    <w:rsid w:val="73813156"/>
    <w:rsid w:val="73836ECE"/>
    <w:rsid w:val="73920EBF"/>
    <w:rsid w:val="73927111"/>
    <w:rsid w:val="73966C01"/>
    <w:rsid w:val="7399049F"/>
    <w:rsid w:val="739E1612"/>
    <w:rsid w:val="73A34E7A"/>
    <w:rsid w:val="73AA26AC"/>
    <w:rsid w:val="73B928EF"/>
    <w:rsid w:val="73C0646E"/>
    <w:rsid w:val="73CF5C6F"/>
    <w:rsid w:val="73D8658A"/>
    <w:rsid w:val="73F13E37"/>
    <w:rsid w:val="73F27BAF"/>
    <w:rsid w:val="74035919"/>
    <w:rsid w:val="74075FB0"/>
    <w:rsid w:val="740A314B"/>
    <w:rsid w:val="740C2DE4"/>
    <w:rsid w:val="74187E90"/>
    <w:rsid w:val="74193F58"/>
    <w:rsid w:val="742064CB"/>
    <w:rsid w:val="742222F5"/>
    <w:rsid w:val="742C4E6F"/>
    <w:rsid w:val="743401C8"/>
    <w:rsid w:val="74404DBF"/>
    <w:rsid w:val="74416441"/>
    <w:rsid w:val="744321B9"/>
    <w:rsid w:val="74476126"/>
    <w:rsid w:val="7447614D"/>
    <w:rsid w:val="74542618"/>
    <w:rsid w:val="745B5755"/>
    <w:rsid w:val="745E5245"/>
    <w:rsid w:val="74634609"/>
    <w:rsid w:val="746A1E3C"/>
    <w:rsid w:val="746D7236"/>
    <w:rsid w:val="74706664"/>
    <w:rsid w:val="747405C4"/>
    <w:rsid w:val="7475660B"/>
    <w:rsid w:val="747F3682"/>
    <w:rsid w:val="748527D2"/>
    <w:rsid w:val="74940C67"/>
    <w:rsid w:val="749B3DA3"/>
    <w:rsid w:val="749C4185"/>
    <w:rsid w:val="74A470FC"/>
    <w:rsid w:val="74A62B9B"/>
    <w:rsid w:val="74BB61F3"/>
    <w:rsid w:val="74C0380A"/>
    <w:rsid w:val="74D13C69"/>
    <w:rsid w:val="74E4399C"/>
    <w:rsid w:val="74E514C2"/>
    <w:rsid w:val="74FA4F6E"/>
    <w:rsid w:val="750162FC"/>
    <w:rsid w:val="75067759"/>
    <w:rsid w:val="75157FF9"/>
    <w:rsid w:val="75265D63"/>
    <w:rsid w:val="75295853"/>
    <w:rsid w:val="752E4C17"/>
    <w:rsid w:val="752E6DCD"/>
    <w:rsid w:val="7533222E"/>
    <w:rsid w:val="753A7A60"/>
    <w:rsid w:val="753B4C73"/>
    <w:rsid w:val="753C37D8"/>
    <w:rsid w:val="7544415F"/>
    <w:rsid w:val="7548217D"/>
    <w:rsid w:val="75510906"/>
    <w:rsid w:val="7551380D"/>
    <w:rsid w:val="755521A4"/>
    <w:rsid w:val="75600BE5"/>
    <w:rsid w:val="75614FED"/>
    <w:rsid w:val="7564475C"/>
    <w:rsid w:val="756E14B8"/>
    <w:rsid w:val="75790588"/>
    <w:rsid w:val="757A4300"/>
    <w:rsid w:val="757F3CAA"/>
    <w:rsid w:val="7583797F"/>
    <w:rsid w:val="759251A6"/>
    <w:rsid w:val="759E1D9D"/>
    <w:rsid w:val="75A31161"/>
    <w:rsid w:val="75A849CA"/>
    <w:rsid w:val="75AB6268"/>
    <w:rsid w:val="75AD3D8E"/>
    <w:rsid w:val="75B153A3"/>
    <w:rsid w:val="75B50E95"/>
    <w:rsid w:val="75C80BC8"/>
    <w:rsid w:val="75CF01A8"/>
    <w:rsid w:val="75D20F1D"/>
    <w:rsid w:val="75D9781B"/>
    <w:rsid w:val="75DA2C18"/>
    <w:rsid w:val="75DC28C5"/>
    <w:rsid w:val="75DE488F"/>
    <w:rsid w:val="75E17EDC"/>
    <w:rsid w:val="75E31EA6"/>
    <w:rsid w:val="75E33C54"/>
    <w:rsid w:val="75F145C2"/>
    <w:rsid w:val="75F54412"/>
    <w:rsid w:val="760140DA"/>
    <w:rsid w:val="760B4F58"/>
    <w:rsid w:val="760F2C9B"/>
    <w:rsid w:val="760F67F7"/>
    <w:rsid w:val="761A519B"/>
    <w:rsid w:val="761D08E0"/>
    <w:rsid w:val="76206C56"/>
    <w:rsid w:val="762D1373"/>
    <w:rsid w:val="763224E5"/>
    <w:rsid w:val="763243C5"/>
    <w:rsid w:val="76373F9F"/>
    <w:rsid w:val="76393874"/>
    <w:rsid w:val="76402E54"/>
    <w:rsid w:val="764346F2"/>
    <w:rsid w:val="764B35A7"/>
    <w:rsid w:val="764C63FC"/>
    <w:rsid w:val="76544B51"/>
    <w:rsid w:val="765B5EE0"/>
    <w:rsid w:val="765D347C"/>
    <w:rsid w:val="766E5C13"/>
    <w:rsid w:val="766F7295"/>
    <w:rsid w:val="76826699"/>
    <w:rsid w:val="76A50F09"/>
    <w:rsid w:val="76BD6253"/>
    <w:rsid w:val="76C87133"/>
    <w:rsid w:val="76CC293A"/>
    <w:rsid w:val="76CD08D5"/>
    <w:rsid w:val="76CE66B2"/>
    <w:rsid w:val="76D812DE"/>
    <w:rsid w:val="76DB4B92"/>
    <w:rsid w:val="76DF08BF"/>
    <w:rsid w:val="76E00193"/>
    <w:rsid w:val="76EA2DC0"/>
    <w:rsid w:val="76EE0B02"/>
    <w:rsid w:val="76F0487A"/>
    <w:rsid w:val="76F61765"/>
    <w:rsid w:val="76FC739A"/>
    <w:rsid w:val="77004391"/>
    <w:rsid w:val="77052AA4"/>
    <w:rsid w:val="770A5210"/>
    <w:rsid w:val="770E4D00"/>
    <w:rsid w:val="770E764D"/>
    <w:rsid w:val="77100FE4"/>
    <w:rsid w:val="77136511"/>
    <w:rsid w:val="771D4F43"/>
    <w:rsid w:val="771F0CBB"/>
    <w:rsid w:val="77340A39"/>
    <w:rsid w:val="77351FD0"/>
    <w:rsid w:val="773D3837"/>
    <w:rsid w:val="77472422"/>
    <w:rsid w:val="77476464"/>
    <w:rsid w:val="77480568"/>
    <w:rsid w:val="77495D38"/>
    <w:rsid w:val="774A385E"/>
    <w:rsid w:val="775A6197"/>
    <w:rsid w:val="775C3CBE"/>
    <w:rsid w:val="776B5CAF"/>
    <w:rsid w:val="776E579F"/>
    <w:rsid w:val="777F31F2"/>
    <w:rsid w:val="77843214"/>
    <w:rsid w:val="77844FC2"/>
    <w:rsid w:val="77866F8C"/>
    <w:rsid w:val="778E7BEF"/>
    <w:rsid w:val="77905715"/>
    <w:rsid w:val="779276DF"/>
    <w:rsid w:val="7794747D"/>
    <w:rsid w:val="77AC2431"/>
    <w:rsid w:val="77AD4519"/>
    <w:rsid w:val="77AF4370"/>
    <w:rsid w:val="77B92EBE"/>
    <w:rsid w:val="77BA6C36"/>
    <w:rsid w:val="77CD0717"/>
    <w:rsid w:val="77D1700D"/>
    <w:rsid w:val="77DC6BAC"/>
    <w:rsid w:val="77E42AB3"/>
    <w:rsid w:val="77E617D9"/>
    <w:rsid w:val="77EB3293"/>
    <w:rsid w:val="77EC04CC"/>
    <w:rsid w:val="77ED0DBA"/>
    <w:rsid w:val="77F35CA4"/>
    <w:rsid w:val="77F75794"/>
    <w:rsid w:val="77FE2FC7"/>
    <w:rsid w:val="78000AED"/>
    <w:rsid w:val="780879A1"/>
    <w:rsid w:val="780A371A"/>
    <w:rsid w:val="78112CFA"/>
    <w:rsid w:val="781225CE"/>
    <w:rsid w:val="7820118F"/>
    <w:rsid w:val="78250553"/>
    <w:rsid w:val="78283BA0"/>
    <w:rsid w:val="78362761"/>
    <w:rsid w:val="783C3AEF"/>
    <w:rsid w:val="78436C2C"/>
    <w:rsid w:val="784529A4"/>
    <w:rsid w:val="78485FF0"/>
    <w:rsid w:val="784D1858"/>
    <w:rsid w:val="78540E39"/>
    <w:rsid w:val="78574485"/>
    <w:rsid w:val="785C1A9B"/>
    <w:rsid w:val="7863107C"/>
    <w:rsid w:val="78775729"/>
    <w:rsid w:val="788259A6"/>
    <w:rsid w:val="788716C6"/>
    <w:rsid w:val="78931961"/>
    <w:rsid w:val="789B0816"/>
    <w:rsid w:val="78A27DF6"/>
    <w:rsid w:val="78A42DB0"/>
    <w:rsid w:val="78A656AB"/>
    <w:rsid w:val="78B2245C"/>
    <w:rsid w:val="78BB0EB8"/>
    <w:rsid w:val="78C57641"/>
    <w:rsid w:val="78C733B9"/>
    <w:rsid w:val="78C935D5"/>
    <w:rsid w:val="78DB6E64"/>
    <w:rsid w:val="78E172CC"/>
    <w:rsid w:val="78EA1D1F"/>
    <w:rsid w:val="78EA52F9"/>
    <w:rsid w:val="78EF6552"/>
    <w:rsid w:val="78FD502C"/>
    <w:rsid w:val="78FD6DDA"/>
    <w:rsid w:val="7904172F"/>
    <w:rsid w:val="790A1A19"/>
    <w:rsid w:val="790F7E27"/>
    <w:rsid w:val="79121A2E"/>
    <w:rsid w:val="791D56CF"/>
    <w:rsid w:val="792702FB"/>
    <w:rsid w:val="79297BCF"/>
    <w:rsid w:val="792A231A"/>
    <w:rsid w:val="792F0F5E"/>
    <w:rsid w:val="79316829"/>
    <w:rsid w:val="79346574"/>
    <w:rsid w:val="793B3DA7"/>
    <w:rsid w:val="793F3897"/>
    <w:rsid w:val="79425135"/>
    <w:rsid w:val="79426EE3"/>
    <w:rsid w:val="79440F0B"/>
    <w:rsid w:val="794819BB"/>
    <w:rsid w:val="794C7D62"/>
    <w:rsid w:val="79507852"/>
    <w:rsid w:val="795135CA"/>
    <w:rsid w:val="79537342"/>
    <w:rsid w:val="79570BE0"/>
    <w:rsid w:val="79654980"/>
    <w:rsid w:val="796B468C"/>
    <w:rsid w:val="796C5D0E"/>
    <w:rsid w:val="797D43BF"/>
    <w:rsid w:val="797D7F1B"/>
    <w:rsid w:val="797E66A9"/>
    <w:rsid w:val="798518A4"/>
    <w:rsid w:val="79907C4E"/>
    <w:rsid w:val="7997722F"/>
    <w:rsid w:val="79A61220"/>
    <w:rsid w:val="79A97383"/>
    <w:rsid w:val="79AB6836"/>
    <w:rsid w:val="79B26829"/>
    <w:rsid w:val="79B31B8F"/>
    <w:rsid w:val="79B853F7"/>
    <w:rsid w:val="79BD2A0E"/>
    <w:rsid w:val="79C16FDE"/>
    <w:rsid w:val="79C67B14"/>
    <w:rsid w:val="79C773E8"/>
    <w:rsid w:val="79D57D57"/>
    <w:rsid w:val="79DC2E94"/>
    <w:rsid w:val="79DE680B"/>
    <w:rsid w:val="79E27E8B"/>
    <w:rsid w:val="79E81839"/>
    <w:rsid w:val="79E85CDC"/>
    <w:rsid w:val="79EA1711"/>
    <w:rsid w:val="79EA1A55"/>
    <w:rsid w:val="79EA4A7D"/>
    <w:rsid w:val="79F301DD"/>
    <w:rsid w:val="79F850CE"/>
    <w:rsid w:val="79FD443C"/>
    <w:rsid w:val="7A04063C"/>
    <w:rsid w:val="7A066163"/>
    <w:rsid w:val="7A083C89"/>
    <w:rsid w:val="7A117F06"/>
    <w:rsid w:val="7A146AD1"/>
    <w:rsid w:val="7A162166"/>
    <w:rsid w:val="7A1D1975"/>
    <w:rsid w:val="7A1E3999"/>
    <w:rsid w:val="7A232871"/>
    <w:rsid w:val="7A2465E9"/>
    <w:rsid w:val="7A28432B"/>
    <w:rsid w:val="7A2D1941"/>
    <w:rsid w:val="7A2F7467"/>
    <w:rsid w:val="7A37456E"/>
    <w:rsid w:val="7A396538"/>
    <w:rsid w:val="7A3E5150"/>
    <w:rsid w:val="7A3E5CDE"/>
    <w:rsid w:val="7A4670D6"/>
    <w:rsid w:val="7A49604F"/>
    <w:rsid w:val="7A534B63"/>
    <w:rsid w:val="7A5769BE"/>
    <w:rsid w:val="7A601D17"/>
    <w:rsid w:val="7A615382"/>
    <w:rsid w:val="7A635363"/>
    <w:rsid w:val="7A67303B"/>
    <w:rsid w:val="7A6D4434"/>
    <w:rsid w:val="7A796935"/>
    <w:rsid w:val="7A805F15"/>
    <w:rsid w:val="7A85177D"/>
    <w:rsid w:val="7A8552D9"/>
    <w:rsid w:val="7A884DCA"/>
    <w:rsid w:val="7A951295"/>
    <w:rsid w:val="7A97325F"/>
    <w:rsid w:val="7A9E45ED"/>
    <w:rsid w:val="7AAB1D04"/>
    <w:rsid w:val="7AAF05A8"/>
    <w:rsid w:val="7AB43E11"/>
    <w:rsid w:val="7AB636E5"/>
    <w:rsid w:val="7ABA4368"/>
    <w:rsid w:val="7ABE4C8F"/>
    <w:rsid w:val="7AC34054"/>
    <w:rsid w:val="7AC878BC"/>
    <w:rsid w:val="7ACA7190"/>
    <w:rsid w:val="7AD05746"/>
    <w:rsid w:val="7ADB6ED8"/>
    <w:rsid w:val="7ADC6EC3"/>
    <w:rsid w:val="7AE00762"/>
    <w:rsid w:val="7AF4420D"/>
    <w:rsid w:val="7AF91823"/>
    <w:rsid w:val="7AFB559C"/>
    <w:rsid w:val="7B073F40"/>
    <w:rsid w:val="7B113011"/>
    <w:rsid w:val="7B1B79EC"/>
    <w:rsid w:val="7B2368A0"/>
    <w:rsid w:val="7B252618"/>
    <w:rsid w:val="7B257FFD"/>
    <w:rsid w:val="7B2F16E9"/>
    <w:rsid w:val="7B343476"/>
    <w:rsid w:val="7B364826"/>
    <w:rsid w:val="7B3E36DA"/>
    <w:rsid w:val="7B450F0D"/>
    <w:rsid w:val="7B5A2978"/>
    <w:rsid w:val="7B5A7E4C"/>
    <w:rsid w:val="7B5B428C"/>
    <w:rsid w:val="7B667AF9"/>
    <w:rsid w:val="7B6A2721"/>
    <w:rsid w:val="7B6E2211"/>
    <w:rsid w:val="7B6F1AE6"/>
    <w:rsid w:val="7B714A7F"/>
    <w:rsid w:val="7B737828"/>
    <w:rsid w:val="7B7468F8"/>
    <w:rsid w:val="7B7610C6"/>
    <w:rsid w:val="7B783090"/>
    <w:rsid w:val="7B8437E3"/>
    <w:rsid w:val="7B890DF9"/>
    <w:rsid w:val="7B917CAE"/>
    <w:rsid w:val="7B95779E"/>
    <w:rsid w:val="7B9D74A9"/>
    <w:rsid w:val="7BAD0F8C"/>
    <w:rsid w:val="7BAE260E"/>
    <w:rsid w:val="7BB0282A"/>
    <w:rsid w:val="7BB045D8"/>
    <w:rsid w:val="7BB816DF"/>
    <w:rsid w:val="7BBA5457"/>
    <w:rsid w:val="7BBD0AA3"/>
    <w:rsid w:val="7BBD6CF5"/>
    <w:rsid w:val="7BC938EC"/>
    <w:rsid w:val="7BCB31C0"/>
    <w:rsid w:val="7BDB7E29"/>
    <w:rsid w:val="7BE20509"/>
    <w:rsid w:val="7BEB5610"/>
    <w:rsid w:val="7BEE0103"/>
    <w:rsid w:val="7BEE3352"/>
    <w:rsid w:val="7BF5023D"/>
    <w:rsid w:val="7BFD13FC"/>
    <w:rsid w:val="7BFF730D"/>
    <w:rsid w:val="7C0A0FE4"/>
    <w:rsid w:val="7C124E50"/>
    <w:rsid w:val="7C211032"/>
    <w:rsid w:val="7C246D74"/>
    <w:rsid w:val="7C254906"/>
    <w:rsid w:val="7C260667"/>
    <w:rsid w:val="7C262AEC"/>
    <w:rsid w:val="7C26489A"/>
    <w:rsid w:val="7C2F41E4"/>
    <w:rsid w:val="7C2F7BF3"/>
    <w:rsid w:val="7C324FED"/>
    <w:rsid w:val="7C3A6597"/>
    <w:rsid w:val="7C4F2043"/>
    <w:rsid w:val="7C52743D"/>
    <w:rsid w:val="7C590818"/>
    <w:rsid w:val="7C5A2796"/>
    <w:rsid w:val="7C6D24C9"/>
    <w:rsid w:val="7C765821"/>
    <w:rsid w:val="7C7C10F6"/>
    <w:rsid w:val="7C853BEA"/>
    <w:rsid w:val="7C881368"/>
    <w:rsid w:val="7C8B294F"/>
    <w:rsid w:val="7C8B6DF3"/>
    <w:rsid w:val="7C8F0691"/>
    <w:rsid w:val="7C907F65"/>
    <w:rsid w:val="7C961A20"/>
    <w:rsid w:val="7C9B7036"/>
    <w:rsid w:val="7CAB2FF1"/>
    <w:rsid w:val="7CAD6D69"/>
    <w:rsid w:val="7CAF4890"/>
    <w:rsid w:val="7CB400F8"/>
    <w:rsid w:val="7CB74812"/>
    <w:rsid w:val="7CC3658D"/>
    <w:rsid w:val="7CD442F6"/>
    <w:rsid w:val="7CE16A13"/>
    <w:rsid w:val="7CE27788"/>
    <w:rsid w:val="7CE56503"/>
    <w:rsid w:val="7CEA1D6C"/>
    <w:rsid w:val="7CEA7721"/>
    <w:rsid w:val="7CEC561B"/>
    <w:rsid w:val="7CF14EA8"/>
    <w:rsid w:val="7CFB5D27"/>
    <w:rsid w:val="7D0050EB"/>
    <w:rsid w:val="7D080444"/>
    <w:rsid w:val="7D0B583E"/>
    <w:rsid w:val="7D0C32F1"/>
    <w:rsid w:val="7D0E5A5A"/>
    <w:rsid w:val="7D0F408D"/>
    <w:rsid w:val="7D160888"/>
    <w:rsid w:val="7D20753B"/>
    <w:rsid w:val="7D344D95"/>
    <w:rsid w:val="7D3B6123"/>
    <w:rsid w:val="7D3B627A"/>
    <w:rsid w:val="7D3E3E65"/>
    <w:rsid w:val="7D423956"/>
    <w:rsid w:val="7D4274B2"/>
    <w:rsid w:val="7D491C6C"/>
    <w:rsid w:val="7D537911"/>
    <w:rsid w:val="7D5429C0"/>
    <w:rsid w:val="7D5E1E12"/>
    <w:rsid w:val="7D5F62B6"/>
    <w:rsid w:val="7D6531A0"/>
    <w:rsid w:val="7D670130"/>
    <w:rsid w:val="7D6E6D43"/>
    <w:rsid w:val="7D6F1533"/>
    <w:rsid w:val="7D722672"/>
    <w:rsid w:val="7D80447E"/>
    <w:rsid w:val="7D8E6B9B"/>
    <w:rsid w:val="7D913F95"/>
    <w:rsid w:val="7D935F5F"/>
    <w:rsid w:val="7D9615AC"/>
    <w:rsid w:val="7D9A5540"/>
    <w:rsid w:val="7DA0242A"/>
    <w:rsid w:val="7DA22646"/>
    <w:rsid w:val="7DA912DF"/>
    <w:rsid w:val="7DB163E5"/>
    <w:rsid w:val="7DB57A34"/>
    <w:rsid w:val="7DBD2FDC"/>
    <w:rsid w:val="7DC10D1E"/>
    <w:rsid w:val="7DC12ACC"/>
    <w:rsid w:val="7DC221CB"/>
    <w:rsid w:val="7DC223A1"/>
    <w:rsid w:val="7DC4436B"/>
    <w:rsid w:val="7DC55F7B"/>
    <w:rsid w:val="7DCC76C3"/>
    <w:rsid w:val="7DDF6B22"/>
    <w:rsid w:val="7DE14F1D"/>
    <w:rsid w:val="7DE60973"/>
    <w:rsid w:val="7DEE7639"/>
    <w:rsid w:val="7DEF0916"/>
    <w:rsid w:val="7DF206BA"/>
    <w:rsid w:val="7DFD5ACF"/>
    <w:rsid w:val="7E026C41"/>
    <w:rsid w:val="7E064983"/>
    <w:rsid w:val="7E094473"/>
    <w:rsid w:val="7E10135E"/>
    <w:rsid w:val="7E1E5218"/>
    <w:rsid w:val="7E464D80"/>
    <w:rsid w:val="7E576F8D"/>
    <w:rsid w:val="7E590F57"/>
    <w:rsid w:val="7E617E0B"/>
    <w:rsid w:val="7E7F0292"/>
    <w:rsid w:val="7E837D82"/>
    <w:rsid w:val="7E8F2BCB"/>
    <w:rsid w:val="7E97382D"/>
    <w:rsid w:val="7E9A4E1F"/>
    <w:rsid w:val="7EA63A70"/>
    <w:rsid w:val="7EA7723A"/>
    <w:rsid w:val="7EB02B41"/>
    <w:rsid w:val="7EB937A4"/>
    <w:rsid w:val="7EBB576E"/>
    <w:rsid w:val="7EC00FD6"/>
    <w:rsid w:val="7EC42148"/>
    <w:rsid w:val="7EC5039A"/>
    <w:rsid w:val="7ED20D09"/>
    <w:rsid w:val="7EE60311"/>
    <w:rsid w:val="7EED169F"/>
    <w:rsid w:val="7EED5B43"/>
    <w:rsid w:val="7EF42A2E"/>
    <w:rsid w:val="7EF50554"/>
    <w:rsid w:val="7EF56FBB"/>
    <w:rsid w:val="7EF649F8"/>
    <w:rsid w:val="7F005876"/>
    <w:rsid w:val="7F054C3B"/>
    <w:rsid w:val="7F0768EB"/>
    <w:rsid w:val="7F076C05"/>
    <w:rsid w:val="7F0C421B"/>
    <w:rsid w:val="7F127358"/>
    <w:rsid w:val="7F143BEC"/>
    <w:rsid w:val="7F231565"/>
    <w:rsid w:val="7F25708B"/>
    <w:rsid w:val="7F271055"/>
    <w:rsid w:val="7F2839F3"/>
    <w:rsid w:val="7F3472CE"/>
    <w:rsid w:val="7F363046"/>
    <w:rsid w:val="7F385010"/>
    <w:rsid w:val="7F3D43D5"/>
    <w:rsid w:val="7F4320F7"/>
    <w:rsid w:val="7F4E3438"/>
    <w:rsid w:val="7F5B2AAD"/>
    <w:rsid w:val="7F6F47AA"/>
    <w:rsid w:val="7F715AF2"/>
    <w:rsid w:val="7F82628B"/>
    <w:rsid w:val="7F886E69"/>
    <w:rsid w:val="7F906B71"/>
    <w:rsid w:val="7F912972"/>
    <w:rsid w:val="7F947D6D"/>
    <w:rsid w:val="7FAE76E1"/>
    <w:rsid w:val="7FC22B2C"/>
    <w:rsid w:val="7FCC39AA"/>
    <w:rsid w:val="7FCC7507"/>
    <w:rsid w:val="7FD14B1D"/>
    <w:rsid w:val="7FD85EAB"/>
    <w:rsid w:val="7FDC1E3F"/>
    <w:rsid w:val="7FE17456"/>
    <w:rsid w:val="7FEE3921"/>
    <w:rsid w:val="7FF058EB"/>
    <w:rsid w:val="7FF151BF"/>
    <w:rsid w:val="7FFF5B2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6">
    <w:name w:val="Normal Indent"/>
    <w:basedOn w:val="1"/>
    <w:next w:val="7"/>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7">
    <w:name w:val="Plain Text"/>
    <w:basedOn w:val="1"/>
    <w:next w:val="1"/>
    <w:link w:val="124"/>
    <w:autoRedefine/>
    <w:qFormat/>
    <w:uiPriority w:val="0"/>
    <w:rPr>
      <w:rFonts w:ascii="宋体" w:hAnsi="Courier New" w:cs="Arial"/>
      <w:snapToGrid w:val="0"/>
      <w:szCs w:val="21"/>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1"/>
    <w:autoRedefine/>
    <w:qFormat/>
    <w:uiPriority w:val="0"/>
    <w:pPr>
      <w:shd w:val="clear" w:color="auto" w:fill="000080"/>
    </w:pPr>
  </w:style>
  <w:style w:type="paragraph" w:styleId="21">
    <w:name w:val="annotation text"/>
    <w:basedOn w:val="1"/>
    <w:link w:val="343"/>
    <w:autoRedefine/>
    <w:qFormat/>
    <w:uiPriority w:val="99"/>
    <w:pPr>
      <w:jc w:val="left"/>
    </w:pPr>
  </w:style>
  <w:style w:type="paragraph" w:styleId="22">
    <w:name w:val="Salutation"/>
    <w:basedOn w:val="1"/>
    <w:next w:val="1"/>
    <w:link w:val="297"/>
    <w:autoRedefine/>
    <w:qFormat/>
    <w:uiPriority w:val="0"/>
    <w:rPr>
      <w:rFonts w:ascii="仿宋_GB2312" w:eastAsia="仿宋_GB2312"/>
      <w:sz w:val="28"/>
      <w:szCs w:val="20"/>
    </w:rPr>
  </w:style>
  <w:style w:type="paragraph" w:styleId="23">
    <w:name w:val="Body Text 3"/>
    <w:basedOn w:val="1"/>
    <w:link w:val="32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4"/>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0"/>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envelope return"/>
    <w:basedOn w:val="1"/>
    <w:autoRedefine/>
    <w:qFormat/>
    <w:uiPriority w:val="0"/>
    <w:pPr>
      <w:snapToGrid w:val="0"/>
    </w:pPr>
    <w:rPr>
      <w:rFonts w:ascii="Arial" w:hAnsi="Arial" w:cs="Arial"/>
      <w:sz w:val="24"/>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5"/>
    <w:autoRedefine/>
    <w:qFormat/>
    <w:uiPriority w:val="0"/>
    <w:rPr>
      <w:b/>
      <w:bCs/>
    </w:rPr>
  </w:style>
  <w:style w:type="paragraph" w:styleId="61">
    <w:name w:val="Body Text First Indent"/>
    <w:basedOn w:val="25"/>
    <w:next w:val="1"/>
    <w:link w:val="320"/>
    <w:autoRedefine/>
    <w:qFormat/>
    <w:uiPriority w:val="0"/>
    <w:pPr>
      <w:ind w:firstLine="420"/>
    </w:pPr>
    <w:rPr>
      <w:rFonts w:hAnsi="Calibri" w:cs="Times New Roman"/>
      <w:snapToGrid/>
      <w:szCs w:val="20"/>
    </w:rPr>
  </w:style>
  <w:style w:type="paragraph" w:styleId="62">
    <w:name w:val="Body Text First Indent 2"/>
    <w:basedOn w:val="26"/>
    <w:next w:val="1"/>
    <w:link w:val="120"/>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表格文字"/>
    <w:basedOn w:val="1"/>
    <w:next w:val="6"/>
    <w:autoRedefine/>
    <w:qFormat/>
    <w:uiPriority w:val="0"/>
    <w:pPr>
      <w:adjustRightInd/>
      <w:ind w:firstLine="200" w:firstLineChars="200"/>
    </w:pPr>
    <w:rPr>
      <w:rFonts w:ascii="Arial" w:hAnsi="Arial"/>
      <w:spacing w:val="-5"/>
      <w:kern w:val="0"/>
      <w:sz w:val="24"/>
      <w:szCs w:val="20"/>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2"/>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0"/>
    <w:autoRedefine/>
    <w:qFormat/>
    <w:uiPriority w:val="0"/>
    <w:rPr>
      <w:rFonts w:ascii="Arial" w:hAnsi="Arial" w:eastAsia="黑体" w:cs="Arial"/>
      <w:snapToGrid w:val="0"/>
      <w:kern w:val="0"/>
      <w:szCs w:val="21"/>
    </w:rPr>
  </w:style>
  <w:style w:type="character" w:customStyle="1" w:styleId="124">
    <w:name w:val="纯文本 字符1"/>
    <w:link w:val="7"/>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10"/>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4"/>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5"/>
    <w:autoRedefine/>
    <w:qFormat/>
    <w:uiPriority w:val="0"/>
    <w:rPr>
      <w:rFonts w:ascii="宋体"/>
      <w:kern w:val="2"/>
      <w:sz w:val="24"/>
      <w:szCs w:val="21"/>
      <w:lang w:val="zh-CN"/>
    </w:rPr>
  </w:style>
  <w:style w:type="character" w:customStyle="1" w:styleId="181">
    <w:name w:val="标题 9 字符"/>
    <w:link w:val="13"/>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6"/>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20"/>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8"/>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8"/>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6"/>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9"/>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2"/>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7"/>
    <w:autoRedefine/>
    <w:qFormat/>
    <w:uiPriority w:val="0"/>
    <w:rPr>
      <w:rFonts w:ascii="黑体" w:hAnsi="Courier New" w:eastAsia="黑体"/>
    </w:rPr>
  </w:style>
  <w:style w:type="character" w:customStyle="1" w:styleId="301">
    <w:name w:val="正文文本 2 字符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8"/>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11"/>
    <w:autoRedefine/>
    <w:qFormat/>
    <w:uiPriority w:val="0"/>
    <w:rPr>
      <w:b/>
      <w:bCs/>
      <w:kern w:val="2"/>
      <w:sz w:val="24"/>
      <w:szCs w:val="24"/>
    </w:rPr>
  </w:style>
  <w:style w:type="character" w:customStyle="1" w:styleId="307">
    <w:name w:val="正文文本缩进 2 字符"/>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1"/>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8"/>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3"/>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1"/>
    <w:autoRedefine/>
    <w:qFormat/>
    <w:uiPriority w:val="99"/>
    <w:rPr>
      <w:kern w:val="2"/>
      <w:sz w:val="21"/>
      <w:szCs w:val="24"/>
    </w:rPr>
  </w:style>
  <w:style w:type="character" w:customStyle="1" w:styleId="344">
    <w:name w:val="签名 字符"/>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2"/>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6"/>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0"/>
    <w:autoRedefine/>
    <w:qFormat/>
    <w:uiPriority w:val="0"/>
    <w:rPr>
      <w:rFonts w:ascii="Arial" w:hAnsi="Arial" w:eastAsia="黑体" w:cs="Arial"/>
      <w:snapToGrid w:val="0"/>
      <w:kern w:val="0"/>
      <w:szCs w:val="21"/>
    </w:rPr>
  </w:style>
  <w:style w:type="character" w:customStyle="1" w:styleId="431">
    <w:name w:val="hui"/>
    <w:basedOn w:val="70"/>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5"/>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9"/>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7"/>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next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20"/>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autoRedefine/>
    <w:qFormat/>
    <w:uiPriority w:val="0"/>
    <w:pPr>
      <w:tabs>
        <w:tab w:val="left" w:pos="1080"/>
      </w:tabs>
      <w:ind w:left="1080" w:hanging="1080"/>
    </w:pPr>
  </w:style>
  <w:style w:type="paragraph" w:customStyle="1" w:styleId="895">
    <w:name w:val="数字标题1"/>
    <w:basedOn w:val="3"/>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2"/>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字符"/>
    <w:link w:val="37"/>
    <w:autoRedefine/>
    <w:qFormat/>
    <w:uiPriority w:val="0"/>
    <w:rPr>
      <w:kern w:val="2"/>
      <w:sz w:val="21"/>
      <w:szCs w:val="24"/>
      <w:lang w:val="zh-CN"/>
    </w:rPr>
  </w:style>
  <w:style w:type="character" w:customStyle="1" w:styleId="931">
    <w:name w:val="无间隔 字符"/>
    <w:link w:val="482"/>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7"/>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110F9B-553D-46D9-8B20-2C24A4E9E88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44939</Words>
  <Characters>48531</Characters>
  <Lines>402</Lines>
  <Paragraphs>113</Paragraphs>
  <TotalTime>3</TotalTime>
  <ScaleCrop>false</ScaleCrop>
  <LinksUpToDate>false</LinksUpToDate>
  <CharactersWithSpaces>54314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2024-05-07T11:32:00Z</dcterms:created>
  <dc:creator>玥</dc:creator>
  <cp:lastModifiedBy>WJ1413422648</cp:lastModifiedBy>
  <cp:lastPrinted>2023-08-18T06:10:00Z</cp:lastPrinted>
  <dcterms:modified xsi:type="dcterms:W3CDTF">2024-05-11T03:22:37Z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D71FDADA055A4CECAFD4607AEFCC25CE_13</vt:lpwstr>
  </property>
</Properties>
</file>